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8728"/>
      </w:tblGrid>
      <w:tr w:rsidR="00A81BE6" w:rsidRPr="002F4603" w14:paraId="13834AA0" w14:textId="77777777">
        <w:trPr>
          <w:trHeight w:val="13269"/>
        </w:trPr>
        <w:tc>
          <w:tcPr>
            <w:tcW w:w="9004" w:type="dxa"/>
          </w:tcPr>
          <w:p w14:paraId="28AF8854" w14:textId="77777777" w:rsidR="00A81BE6" w:rsidRPr="002F4603" w:rsidRDefault="001E5B92">
            <w:pPr>
              <w:pStyle w:val="Ba"/>
              <w:tabs>
                <w:tab w:val="center" w:pos="4320"/>
                <w:tab w:val="right" w:pos="8640"/>
              </w:tabs>
              <w:spacing w:before="240" w:after="0" w:line="360" w:lineRule="auto"/>
              <w:rPr>
                <w:b/>
                <w:sz w:val="24"/>
                <w:szCs w:val="24"/>
                <w:lang w:val="vi-VN" w:eastAsia="zh-CN"/>
              </w:rPr>
            </w:pPr>
            <w:r w:rsidRPr="002F4603">
              <w:rPr>
                <w:b/>
                <w:sz w:val="24"/>
                <w:szCs w:val="24"/>
                <w:lang w:val="vi-VN" w:eastAsia="zh-CN"/>
              </w:rPr>
              <w:t>BỘ GIÁO DỤC VÀ ĐÀO TẠO</w:t>
            </w:r>
          </w:p>
          <w:p w14:paraId="710DC997" w14:textId="77777777" w:rsidR="00A81BE6" w:rsidRPr="002F4603" w:rsidRDefault="001E5B92">
            <w:pPr>
              <w:pStyle w:val="Ba"/>
              <w:tabs>
                <w:tab w:val="center" w:pos="4320"/>
                <w:tab w:val="right" w:pos="8640"/>
              </w:tabs>
              <w:spacing w:after="0" w:line="360" w:lineRule="auto"/>
              <w:rPr>
                <w:b/>
                <w:sz w:val="24"/>
                <w:szCs w:val="24"/>
                <w:lang w:val="vi-VN" w:eastAsia="zh-CN"/>
              </w:rPr>
            </w:pPr>
            <w:r w:rsidRPr="002F4603">
              <w:rPr>
                <w:b/>
                <w:noProof/>
                <w:sz w:val="24"/>
                <w:szCs w:val="24"/>
              </w:rPr>
              <mc:AlternateContent>
                <mc:Choice Requires="wps">
                  <w:drawing>
                    <wp:anchor distT="0" distB="0" distL="114300" distR="114300" simplePos="0" relativeHeight="251659264" behindDoc="0" locked="0" layoutInCell="1" allowOverlap="1" wp14:anchorId="79AAD02C" wp14:editId="29013095">
                      <wp:simplePos x="0" y="0"/>
                      <wp:positionH relativeFrom="column">
                        <wp:posOffset>1475740</wp:posOffset>
                      </wp:positionH>
                      <wp:positionV relativeFrom="paragraph">
                        <wp:posOffset>237490</wp:posOffset>
                      </wp:positionV>
                      <wp:extent cx="2667000" cy="0"/>
                      <wp:effectExtent l="17145" t="15875" r="11430" b="12700"/>
                      <wp:wrapNone/>
                      <wp:docPr id="1241964479"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type w14:anchorId="36C810C6" id="_x0000_t32" coordsize="21600,21600" o:spt="32" o:oned="t" path="m,l21600,21600e" filled="f">
                      <v:path arrowok="t" fillok="f" o:connecttype="none"/>
                      <o:lock v:ext="edit" shapetype="t"/>
                    </v:shapetype>
                    <v:shape id="Straight Arrow Connector 7" o:spid="_x0000_s1026" type="#_x0000_t32" style="position:absolute;margin-left:116.2pt;margin-top:18.7pt;width:210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" strokeweight="1.25pt"/>
                  </w:pict>
                </mc:Fallback>
              </mc:AlternateContent>
            </w:r>
            <w:r w:rsidRPr="002F4603">
              <w:rPr>
                <w:b/>
                <w:sz w:val="24"/>
                <w:szCs w:val="24"/>
                <w:lang w:val="vi-VN" w:eastAsia="zh-CN"/>
              </w:rPr>
              <w:t>TRƯỜNG ĐẠI HỌC SƯ PHẠM KỸ THUẬT HƯNG YÊN</w:t>
            </w:r>
          </w:p>
          <w:p w14:paraId="38FBA635" w14:textId="77777777" w:rsidR="00A81BE6" w:rsidRPr="002F4603" w:rsidRDefault="00A81BE6">
            <w:pPr>
              <w:pStyle w:val="Ba"/>
              <w:tabs>
                <w:tab w:val="center" w:pos="4320"/>
                <w:tab w:val="right" w:pos="8640"/>
              </w:tabs>
              <w:spacing w:after="0" w:line="312" w:lineRule="auto"/>
              <w:rPr>
                <w:b/>
                <w:sz w:val="24"/>
                <w:szCs w:val="24"/>
                <w:lang w:val="vi-VN" w:eastAsia="zh-CN"/>
              </w:rPr>
            </w:pPr>
          </w:p>
          <w:p w14:paraId="29241EF0" w14:textId="77777777" w:rsidR="00A81BE6" w:rsidRPr="002F4603" w:rsidRDefault="00A81BE6">
            <w:pPr>
              <w:pStyle w:val="Ba"/>
              <w:tabs>
                <w:tab w:val="center" w:pos="4320"/>
                <w:tab w:val="right" w:pos="8640"/>
              </w:tabs>
              <w:spacing w:after="0" w:line="312" w:lineRule="auto"/>
              <w:rPr>
                <w:b/>
                <w:sz w:val="24"/>
                <w:szCs w:val="24"/>
                <w:lang w:val="vi-VN" w:eastAsia="zh-CN"/>
              </w:rPr>
            </w:pPr>
          </w:p>
          <w:p w14:paraId="69C3B54D" w14:textId="77777777" w:rsidR="00A81BE6" w:rsidRPr="002F4603" w:rsidRDefault="001E5B92">
            <w:pPr>
              <w:pStyle w:val="Ba"/>
              <w:tabs>
                <w:tab w:val="center" w:pos="4320"/>
                <w:tab w:val="right" w:pos="8640"/>
              </w:tabs>
              <w:spacing w:after="0" w:line="312" w:lineRule="auto"/>
              <w:rPr>
                <w:b/>
                <w:sz w:val="24"/>
                <w:szCs w:val="24"/>
                <w:lang w:eastAsia="zh-CN"/>
              </w:rPr>
            </w:pPr>
            <w:r w:rsidRPr="002F4603">
              <w:rPr>
                <w:b/>
                <w:noProof/>
                <w:sz w:val="24"/>
                <w:szCs w:val="24"/>
              </w:rPr>
              <w:drawing>
                <wp:inline distT="0" distB="0" distL="0" distR="0" wp14:anchorId="2DB17CB4" wp14:editId="0D09BE31">
                  <wp:extent cx="1802765" cy="1759585"/>
                  <wp:effectExtent l="0" t="0" r="6985" b="0"/>
                  <wp:docPr id="2339998"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998" name="Picture 6" descr="D:\_Data_2019_2020\logo_uteh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140F3C31" w14:textId="77777777" w:rsidR="00A81BE6" w:rsidRPr="002F4603" w:rsidRDefault="00A81BE6">
            <w:pPr>
              <w:pStyle w:val="Ba"/>
              <w:tabs>
                <w:tab w:val="center" w:pos="4320"/>
                <w:tab w:val="right" w:pos="8640"/>
              </w:tabs>
              <w:spacing w:after="0" w:line="312" w:lineRule="auto"/>
              <w:rPr>
                <w:b/>
                <w:sz w:val="24"/>
                <w:szCs w:val="24"/>
                <w:lang w:eastAsia="zh-CN"/>
              </w:rPr>
            </w:pPr>
          </w:p>
          <w:p w14:paraId="2784E8E3" w14:textId="77777777" w:rsidR="00A81BE6" w:rsidRPr="002F4603" w:rsidRDefault="001E5B92">
            <w:pPr>
              <w:pStyle w:val="Ba"/>
              <w:tabs>
                <w:tab w:val="center" w:pos="4320"/>
                <w:tab w:val="right" w:pos="8640"/>
              </w:tabs>
              <w:spacing w:after="0" w:line="312" w:lineRule="auto"/>
              <w:rPr>
                <w:b/>
                <w:sz w:val="24"/>
                <w:szCs w:val="24"/>
                <w:lang w:eastAsia="zh-CN"/>
              </w:rPr>
            </w:pPr>
            <w:r w:rsidRPr="002F4603">
              <w:rPr>
                <w:b/>
                <w:sz w:val="24"/>
                <w:szCs w:val="24"/>
                <w:lang w:eastAsia="zh-CN"/>
              </w:rPr>
              <w:t>BÀI TẬP LỚN</w:t>
            </w:r>
          </w:p>
          <w:p w14:paraId="30E71213" w14:textId="77777777" w:rsidR="00A81BE6" w:rsidRPr="002F4603" w:rsidRDefault="00A81BE6">
            <w:pPr>
              <w:pStyle w:val="Ba"/>
              <w:tabs>
                <w:tab w:val="center" w:pos="4320"/>
                <w:tab w:val="right" w:pos="8640"/>
              </w:tabs>
              <w:spacing w:after="0" w:line="312" w:lineRule="auto"/>
              <w:rPr>
                <w:b/>
                <w:sz w:val="24"/>
                <w:szCs w:val="24"/>
                <w:lang w:eastAsia="zh-CN"/>
              </w:rPr>
            </w:pPr>
          </w:p>
          <w:p w14:paraId="2BAD32ED" w14:textId="77777777" w:rsidR="007E2967" w:rsidRPr="007E2967" w:rsidRDefault="007E2967" w:rsidP="007E2967">
            <w:pPr>
              <w:pStyle w:val="Ba"/>
              <w:tabs>
                <w:tab w:val="center" w:pos="4320"/>
                <w:tab w:val="right" w:pos="8640"/>
              </w:tabs>
              <w:spacing w:after="0" w:line="360" w:lineRule="auto"/>
              <w:rPr>
                <w:b/>
                <w:sz w:val="28"/>
                <w:szCs w:val="28"/>
                <w:lang w:eastAsia="zh-CN"/>
              </w:rPr>
            </w:pPr>
            <w:r w:rsidRPr="007E2967">
              <w:rPr>
                <w:b/>
                <w:sz w:val="28"/>
                <w:szCs w:val="28"/>
                <w:lang w:eastAsia="zh-CN"/>
              </w:rPr>
              <w:t>MÔN: HỌC MÁY CƠ BẢN</w:t>
            </w:r>
          </w:p>
          <w:p w14:paraId="206B5461" w14:textId="04E28C30" w:rsidR="007E2967" w:rsidRPr="005C4E1B" w:rsidRDefault="00715226" w:rsidP="009C5C28">
            <w:pPr>
              <w:pStyle w:val="Ba"/>
              <w:tabs>
                <w:tab w:val="center" w:pos="4320"/>
                <w:tab w:val="right" w:pos="8640"/>
              </w:tabs>
              <w:spacing w:after="0" w:line="360" w:lineRule="auto"/>
              <w:rPr>
                <w:b/>
                <w:sz w:val="28"/>
                <w:szCs w:val="28"/>
                <w:lang w:eastAsia="zh-CN"/>
              </w:rPr>
            </w:pPr>
            <w:r>
              <w:rPr>
                <w:b/>
                <w:sz w:val="28"/>
                <w:szCs w:val="28"/>
                <w:lang w:eastAsia="zh-CN"/>
              </w:rPr>
              <w:t>ỨNG DỤNG HỌC MÁY DỰ ĐOÁN KHẢ NĂNG HOÀN TRẢ KHOẢN VAY</w:t>
            </w:r>
          </w:p>
          <w:p w14:paraId="5090D0BF" w14:textId="77777777" w:rsidR="00A81BE6" w:rsidRPr="002F4603" w:rsidRDefault="00A81BE6" w:rsidP="00977B8C">
            <w:pPr>
              <w:pStyle w:val="Ba"/>
              <w:tabs>
                <w:tab w:val="center" w:pos="4320"/>
                <w:tab w:val="right" w:pos="8640"/>
              </w:tabs>
              <w:spacing w:after="0" w:line="312" w:lineRule="auto"/>
              <w:jc w:val="both"/>
              <w:rPr>
                <w:b/>
                <w:sz w:val="24"/>
                <w:szCs w:val="24"/>
                <w:lang w:eastAsia="zh-CN"/>
              </w:rPr>
            </w:pPr>
          </w:p>
          <w:p w14:paraId="5EA5227A" w14:textId="77777777" w:rsidR="00A81BE6" w:rsidRPr="002F4603" w:rsidRDefault="00A81BE6">
            <w:pPr>
              <w:pStyle w:val="Ba"/>
              <w:tabs>
                <w:tab w:val="center" w:pos="4320"/>
                <w:tab w:val="right" w:pos="8640"/>
              </w:tabs>
              <w:spacing w:after="0" w:line="312" w:lineRule="auto"/>
              <w:jc w:val="both"/>
              <w:rPr>
                <w:b/>
                <w:sz w:val="24"/>
                <w:szCs w:val="24"/>
                <w:lang w:eastAsia="zh-CN"/>
              </w:rPr>
            </w:pPr>
          </w:p>
          <w:p w14:paraId="00287C2A" w14:textId="77777777" w:rsidR="00A81BE6" w:rsidRPr="002F4603" w:rsidRDefault="001E5B92">
            <w:pPr>
              <w:pStyle w:val="Ba"/>
              <w:tabs>
                <w:tab w:val="center" w:pos="4320"/>
                <w:tab w:val="right" w:pos="8640"/>
              </w:tabs>
              <w:spacing w:after="0" w:line="360" w:lineRule="auto"/>
              <w:rPr>
                <w:sz w:val="24"/>
                <w:szCs w:val="24"/>
                <w:lang w:eastAsia="zh-CN"/>
              </w:rPr>
            </w:pPr>
            <w:r w:rsidRPr="002F4603">
              <w:rPr>
                <w:sz w:val="24"/>
                <w:szCs w:val="24"/>
                <w:lang w:val="vi-VN" w:eastAsia="zh-CN"/>
              </w:rPr>
              <w:t xml:space="preserve">NGÀNH: </w:t>
            </w:r>
            <w:r w:rsidRPr="002F4603">
              <w:rPr>
                <w:sz w:val="24"/>
                <w:szCs w:val="24"/>
                <w:lang w:eastAsia="zh-CN"/>
              </w:rPr>
              <w:t>KHOA HỌC MÁY TÍNH</w:t>
            </w:r>
          </w:p>
          <w:p w14:paraId="2C300291" w14:textId="77777777" w:rsidR="00A81BE6" w:rsidRPr="002F4603" w:rsidRDefault="001E5B92">
            <w:pPr>
              <w:pStyle w:val="Ba"/>
              <w:tabs>
                <w:tab w:val="center" w:pos="4320"/>
                <w:tab w:val="right" w:pos="8640"/>
              </w:tabs>
              <w:spacing w:after="0" w:line="360" w:lineRule="auto"/>
              <w:rPr>
                <w:sz w:val="24"/>
                <w:szCs w:val="24"/>
                <w:lang w:eastAsia="zh-CN"/>
              </w:rPr>
            </w:pPr>
            <w:r w:rsidRPr="002F4603">
              <w:rPr>
                <w:sz w:val="24"/>
                <w:szCs w:val="24"/>
                <w:lang w:val="vi-VN" w:eastAsia="zh-CN"/>
              </w:rPr>
              <w:t xml:space="preserve">CHUYÊN NGÀNH: </w:t>
            </w:r>
            <w:r w:rsidRPr="002F4603">
              <w:rPr>
                <w:sz w:val="24"/>
                <w:szCs w:val="24"/>
                <w:lang w:eastAsia="zh-CN"/>
              </w:rPr>
              <w:t>TRÍ TUỆ NHÂN TẠO VÀ KHOA HỌC DỮ LIỆU</w:t>
            </w:r>
          </w:p>
          <w:p w14:paraId="48DF4E11" w14:textId="77777777" w:rsidR="00A81BE6" w:rsidRPr="002F4603" w:rsidRDefault="00A81BE6">
            <w:pPr>
              <w:pStyle w:val="Ba"/>
              <w:tabs>
                <w:tab w:val="center" w:pos="4320"/>
                <w:tab w:val="right" w:pos="8640"/>
              </w:tabs>
              <w:spacing w:after="0" w:line="312" w:lineRule="auto"/>
              <w:rPr>
                <w:b/>
                <w:sz w:val="24"/>
                <w:szCs w:val="24"/>
                <w:lang w:eastAsia="zh-CN"/>
              </w:rPr>
            </w:pPr>
          </w:p>
          <w:p w14:paraId="39C2BECA" w14:textId="078A6FA3" w:rsidR="00A81BE6" w:rsidRPr="002F4603" w:rsidRDefault="001E5B92">
            <w:pPr>
              <w:pStyle w:val="Ba"/>
              <w:tabs>
                <w:tab w:val="center" w:pos="4320"/>
                <w:tab w:val="right" w:pos="8640"/>
              </w:tabs>
              <w:spacing w:after="0" w:line="360" w:lineRule="auto"/>
              <w:rPr>
                <w:sz w:val="24"/>
                <w:szCs w:val="24"/>
                <w:lang w:eastAsia="zh-CN"/>
              </w:rPr>
            </w:pPr>
            <w:r w:rsidRPr="002F4603">
              <w:rPr>
                <w:sz w:val="24"/>
                <w:szCs w:val="24"/>
                <w:lang w:eastAsia="zh-CN"/>
              </w:rPr>
              <w:t>SINH VIÊN:</w:t>
            </w:r>
            <w:r w:rsidR="00D72F43" w:rsidRPr="002F4603">
              <w:rPr>
                <w:b/>
                <w:sz w:val="24"/>
                <w:szCs w:val="24"/>
                <w:lang w:eastAsia="zh-CN"/>
              </w:rPr>
              <w:t xml:space="preserve"> </w:t>
            </w:r>
            <w:r w:rsidR="003B6AFE">
              <w:rPr>
                <w:b/>
                <w:sz w:val="24"/>
                <w:szCs w:val="24"/>
                <w:lang w:eastAsia="zh-CN"/>
              </w:rPr>
              <w:t>Trần Gia Huy</w:t>
            </w:r>
          </w:p>
          <w:p w14:paraId="7F1E1256" w14:textId="4E342C21" w:rsidR="00A81BE6" w:rsidRPr="002F4603" w:rsidRDefault="001E5B92" w:rsidP="00D72F43">
            <w:pPr>
              <w:pStyle w:val="Ba"/>
              <w:tabs>
                <w:tab w:val="center" w:pos="4320"/>
                <w:tab w:val="right" w:pos="8640"/>
              </w:tabs>
              <w:spacing w:after="0" w:line="360" w:lineRule="auto"/>
              <w:rPr>
                <w:b/>
                <w:sz w:val="24"/>
                <w:szCs w:val="24"/>
                <w:lang w:eastAsia="zh-CN"/>
              </w:rPr>
            </w:pPr>
            <w:r w:rsidRPr="002F4603">
              <w:rPr>
                <w:b/>
                <w:sz w:val="24"/>
                <w:szCs w:val="24"/>
                <w:lang w:eastAsia="zh-CN"/>
              </w:rPr>
              <w:t xml:space="preserve"> </w:t>
            </w:r>
            <w:r w:rsidR="00D72F43" w:rsidRPr="002F4603">
              <w:rPr>
                <w:bCs/>
                <w:sz w:val="24"/>
                <w:szCs w:val="24"/>
                <w:lang w:eastAsia="zh-CN"/>
              </w:rPr>
              <w:t>MÃ SINH VIÊN:</w:t>
            </w:r>
            <w:r w:rsidR="00D72F43" w:rsidRPr="002F4603">
              <w:rPr>
                <w:b/>
                <w:sz w:val="24"/>
                <w:szCs w:val="24"/>
                <w:lang w:eastAsia="zh-CN"/>
              </w:rPr>
              <w:t xml:space="preserve"> 10123</w:t>
            </w:r>
            <w:r w:rsidR="003B6AFE">
              <w:rPr>
                <w:b/>
                <w:sz w:val="24"/>
                <w:szCs w:val="24"/>
                <w:lang w:eastAsia="zh-CN"/>
              </w:rPr>
              <w:t>169</w:t>
            </w:r>
          </w:p>
          <w:p w14:paraId="3FB26DF8" w14:textId="77777777" w:rsidR="00A81BE6" w:rsidRPr="002F4603" w:rsidRDefault="001E5B92">
            <w:pPr>
              <w:pStyle w:val="Ba"/>
              <w:tabs>
                <w:tab w:val="center" w:pos="4320"/>
                <w:tab w:val="right" w:pos="8640"/>
              </w:tabs>
              <w:spacing w:after="0" w:line="360" w:lineRule="auto"/>
              <w:rPr>
                <w:sz w:val="24"/>
                <w:szCs w:val="24"/>
                <w:lang w:eastAsia="zh-CN"/>
              </w:rPr>
            </w:pPr>
            <w:r w:rsidRPr="002F4603">
              <w:rPr>
                <w:sz w:val="24"/>
                <w:szCs w:val="24"/>
                <w:lang w:eastAsia="zh-CN"/>
              </w:rPr>
              <w:t xml:space="preserve">MÃ LỚP: </w:t>
            </w:r>
            <w:r w:rsidRPr="002F4603">
              <w:rPr>
                <w:b/>
                <w:bCs/>
                <w:sz w:val="24"/>
                <w:szCs w:val="24"/>
                <w:lang w:eastAsia="zh-CN"/>
              </w:rPr>
              <w:t>12423</w:t>
            </w:r>
            <w:r w:rsidR="00977B8C" w:rsidRPr="002F4603">
              <w:rPr>
                <w:b/>
                <w:bCs/>
                <w:sz w:val="24"/>
                <w:szCs w:val="24"/>
                <w:lang w:eastAsia="zh-CN"/>
              </w:rPr>
              <w:t>TN</w:t>
            </w:r>
          </w:p>
          <w:p w14:paraId="3B319F55" w14:textId="77777777" w:rsidR="00A81BE6" w:rsidRPr="002F4603" w:rsidRDefault="001E5B92">
            <w:pPr>
              <w:pStyle w:val="Ba"/>
              <w:tabs>
                <w:tab w:val="center" w:pos="4320"/>
                <w:tab w:val="right" w:pos="8640"/>
              </w:tabs>
              <w:spacing w:after="0" w:line="360" w:lineRule="auto"/>
              <w:rPr>
                <w:rFonts w:eastAsia="SimSun"/>
                <w:b/>
                <w:bCs/>
                <w:color w:val="000000"/>
                <w:sz w:val="24"/>
                <w:szCs w:val="24"/>
              </w:rPr>
            </w:pPr>
            <w:r w:rsidRPr="002F4603">
              <w:rPr>
                <w:sz w:val="24"/>
                <w:szCs w:val="24"/>
                <w:lang w:eastAsia="zh-CN"/>
              </w:rPr>
              <w:t xml:space="preserve">GIẢNG VIÊN </w:t>
            </w:r>
            <w:r w:rsidRPr="002F4603">
              <w:rPr>
                <w:sz w:val="24"/>
                <w:szCs w:val="24"/>
                <w:lang w:val="vi-VN" w:eastAsia="zh-CN"/>
              </w:rPr>
              <w:t>HƯỚNG DẪN</w:t>
            </w:r>
            <w:r w:rsidRPr="002F4603">
              <w:rPr>
                <w:sz w:val="24"/>
                <w:szCs w:val="24"/>
                <w:lang w:eastAsia="zh-CN"/>
              </w:rPr>
              <w:t>:</w:t>
            </w:r>
            <w:r w:rsidRPr="002F4603">
              <w:rPr>
                <w:b/>
                <w:sz w:val="24"/>
                <w:szCs w:val="24"/>
                <w:lang w:eastAsia="zh-CN"/>
              </w:rPr>
              <w:t xml:space="preserve"> </w:t>
            </w:r>
            <w:r w:rsidR="00D72F43" w:rsidRPr="002F4603">
              <w:rPr>
                <w:rFonts w:eastAsia="SimSun"/>
                <w:b/>
                <w:bCs/>
                <w:color w:val="000000"/>
                <w:sz w:val="24"/>
                <w:szCs w:val="24"/>
              </w:rPr>
              <w:t>PGS.TS NGUYỄN VĂN HẬU</w:t>
            </w:r>
          </w:p>
          <w:p w14:paraId="79BA4A5B" w14:textId="77777777" w:rsidR="00A81BE6" w:rsidRPr="002F4603" w:rsidRDefault="00A81BE6">
            <w:pPr>
              <w:pStyle w:val="Ba"/>
              <w:tabs>
                <w:tab w:val="center" w:pos="4320"/>
                <w:tab w:val="right" w:pos="8640"/>
              </w:tabs>
              <w:spacing w:after="0" w:line="360" w:lineRule="auto"/>
              <w:rPr>
                <w:rFonts w:eastAsia="SimSun"/>
                <w:b/>
                <w:bCs/>
                <w:color w:val="000000"/>
                <w:sz w:val="24"/>
                <w:szCs w:val="24"/>
                <w:lang w:eastAsia="zh-CN"/>
              </w:rPr>
            </w:pPr>
          </w:p>
          <w:p w14:paraId="7AC37406" w14:textId="77777777" w:rsidR="00D72F43" w:rsidRPr="002F4603" w:rsidRDefault="00D72F43">
            <w:pPr>
              <w:pStyle w:val="Ba"/>
              <w:tabs>
                <w:tab w:val="center" w:pos="4320"/>
                <w:tab w:val="right" w:pos="8640"/>
              </w:tabs>
              <w:spacing w:after="0" w:line="360" w:lineRule="auto"/>
              <w:rPr>
                <w:rFonts w:eastAsia="SimSun"/>
                <w:b/>
                <w:bCs/>
                <w:color w:val="000000"/>
                <w:sz w:val="24"/>
                <w:szCs w:val="24"/>
                <w:lang w:eastAsia="zh-CN"/>
              </w:rPr>
            </w:pPr>
          </w:p>
          <w:p w14:paraId="37470AD5" w14:textId="77777777" w:rsidR="00D72F43" w:rsidRDefault="00D72F43">
            <w:pPr>
              <w:pStyle w:val="Ba"/>
              <w:tabs>
                <w:tab w:val="center" w:pos="4320"/>
                <w:tab w:val="right" w:pos="8640"/>
              </w:tabs>
              <w:spacing w:after="0" w:line="360" w:lineRule="auto"/>
              <w:rPr>
                <w:rFonts w:eastAsia="SimSun"/>
                <w:b/>
                <w:bCs/>
                <w:color w:val="000000"/>
                <w:sz w:val="24"/>
                <w:szCs w:val="24"/>
                <w:lang w:eastAsia="zh-CN"/>
              </w:rPr>
            </w:pPr>
          </w:p>
          <w:p w14:paraId="3B776293" w14:textId="77777777" w:rsidR="007E2967" w:rsidRPr="002F4603" w:rsidRDefault="007E2967">
            <w:pPr>
              <w:pStyle w:val="Ba"/>
              <w:tabs>
                <w:tab w:val="center" w:pos="4320"/>
                <w:tab w:val="right" w:pos="8640"/>
              </w:tabs>
              <w:spacing w:after="0" w:line="360" w:lineRule="auto"/>
              <w:rPr>
                <w:rFonts w:eastAsia="SimSun"/>
                <w:b/>
                <w:bCs/>
                <w:color w:val="000000"/>
                <w:sz w:val="24"/>
                <w:szCs w:val="24"/>
                <w:lang w:eastAsia="zh-CN"/>
              </w:rPr>
            </w:pPr>
          </w:p>
          <w:p w14:paraId="6E0D6908" w14:textId="77777777" w:rsidR="00A81BE6" w:rsidRPr="002F4603" w:rsidRDefault="00977B8C" w:rsidP="00977B8C">
            <w:pPr>
              <w:keepNext/>
              <w:rPr>
                <w:bCs/>
                <w:sz w:val="24"/>
                <w:szCs w:val="24"/>
              </w:rPr>
            </w:pPr>
            <w:r w:rsidRPr="002F4603">
              <w:rPr>
                <w:b/>
                <w:sz w:val="24"/>
                <w:szCs w:val="24"/>
                <w:lang w:eastAsia="zh-CN"/>
              </w:rPr>
              <w:t xml:space="preserve">                                     </w:t>
            </w:r>
            <w:r w:rsidR="007E2967">
              <w:rPr>
                <w:b/>
                <w:sz w:val="24"/>
                <w:szCs w:val="24"/>
                <w:lang w:eastAsia="zh-CN"/>
              </w:rPr>
              <w:t xml:space="preserve">     </w:t>
            </w:r>
            <w:r w:rsidRPr="002F4603">
              <w:rPr>
                <w:b/>
                <w:sz w:val="24"/>
                <w:szCs w:val="24"/>
                <w:lang w:eastAsia="zh-CN"/>
              </w:rPr>
              <w:t xml:space="preserve">   </w:t>
            </w:r>
            <w:r w:rsidR="001E5B92" w:rsidRPr="002F4603">
              <w:rPr>
                <w:bCs/>
                <w:sz w:val="24"/>
                <w:szCs w:val="24"/>
                <w:lang w:val="vi-VN" w:eastAsia="zh-CN"/>
              </w:rPr>
              <w:t>HƯNG YÊN – 20</w:t>
            </w:r>
            <w:r w:rsidR="001E5B92" w:rsidRPr="002F4603">
              <w:rPr>
                <w:bCs/>
                <w:sz w:val="24"/>
                <w:szCs w:val="24"/>
                <w:lang w:eastAsia="zh-CN"/>
              </w:rPr>
              <w:t>25</w:t>
            </w:r>
          </w:p>
        </w:tc>
      </w:tr>
    </w:tbl>
    <w:p w14:paraId="2ED29333" w14:textId="77777777" w:rsidR="00A81BE6" w:rsidRPr="002F4603" w:rsidRDefault="00A81BE6" w:rsidP="00AE7FB1">
      <w:pPr>
        <w:pStyle w:val="Caption"/>
        <w:sectPr w:rsidR="00A81BE6" w:rsidRPr="002F4603">
          <w:headerReference w:type="default" r:id="rId10"/>
          <w:footerReference w:type="default" r:id="rId11"/>
          <w:headerReference w:type="first" r:id="rId12"/>
          <w:footerReference w:type="first" r:id="rId13"/>
          <w:pgSz w:w="11907" w:h="16840"/>
          <w:pgMar w:top="1701" w:right="1134" w:bottom="1701" w:left="1985" w:header="720" w:footer="720" w:gutter="0"/>
          <w:pgNumType w:start="1"/>
          <w:cols w:space="720"/>
          <w:docGrid w:linePitch="360"/>
        </w:sectPr>
      </w:pPr>
    </w:p>
    <w:p w14:paraId="00DAEBB1" w14:textId="77777777" w:rsidR="00A81BE6" w:rsidRPr="00847029" w:rsidRDefault="001E5B92">
      <w:pPr>
        <w:spacing w:before="48" w:after="48" w:line="288" w:lineRule="auto"/>
        <w:ind w:firstLine="0"/>
        <w:rPr>
          <w:rFonts w:eastAsia="Times New Roman"/>
          <w:szCs w:val="26"/>
          <w:lang w:val="da-DK"/>
        </w:rPr>
      </w:pPr>
      <w:bookmarkStart w:id="0" w:name="_Toc388692051"/>
      <w:r w:rsidRPr="00847029">
        <w:rPr>
          <w:rFonts w:eastAsia="Times New Roman"/>
          <w:szCs w:val="26"/>
          <w:lang w:val="da-DK"/>
        </w:rPr>
        <w:lastRenderedPageBreak/>
        <w:t>Nhận xét của giảng viên hướng dẫn:</w:t>
      </w:r>
    </w:p>
    <w:p w14:paraId="6990A570" w14:textId="77777777" w:rsidR="00A81BE6" w:rsidRPr="002F4603" w:rsidRDefault="001E5B92">
      <w:pPr>
        <w:spacing w:before="48" w:after="48" w:line="288" w:lineRule="auto"/>
        <w:ind w:hanging="2"/>
        <w:rPr>
          <w:rFonts w:eastAsia="Times New Roman"/>
          <w:sz w:val="24"/>
          <w:szCs w:val="24"/>
        </w:rPr>
      </w:pPr>
      <w:r w:rsidRPr="002F4603">
        <w:rPr>
          <w:rFonts w:eastAsia="Times New Roman"/>
          <w:sz w:val="24"/>
          <w:szCs w:val="24"/>
        </w:rPr>
        <w:t>..................................................................................................................................................</w:t>
      </w:r>
    </w:p>
    <w:p w14:paraId="6D27A61C" w14:textId="77777777" w:rsidR="00A81BE6" w:rsidRPr="002F4603" w:rsidRDefault="001E5B92">
      <w:pPr>
        <w:spacing w:before="48" w:after="48" w:line="288" w:lineRule="auto"/>
        <w:ind w:hanging="2"/>
        <w:rPr>
          <w:rFonts w:eastAsia="Times New Roman"/>
          <w:sz w:val="24"/>
          <w:szCs w:val="24"/>
        </w:rPr>
      </w:pPr>
      <w:r w:rsidRPr="002F4603">
        <w:rPr>
          <w:rFonts w:eastAsia="Times New Roman"/>
          <w:sz w:val="24"/>
          <w:szCs w:val="24"/>
        </w:rPr>
        <w:t>..................................................................................................................................................</w:t>
      </w:r>
    </w:p>
    <w:p w14:paraId="251C5F1C" w14:textId="77777777" w:rsidR="00A81BE6" w:rsidRPr="002F4603" w:rsidRDefault="001E5B92">
      <w:pPr>
        <w:spacing w:before="48" w:after="48" w:line="288" w:lineRule="auto"/>
        <w:ind w:hanging="2"/>
        <w:rPr>
          <w:rFonts w:eastAsia="Times New Roman"/>
          <w:sz w:val="24"/>
          <w:szCs w:val="24"/>
        </w:rPr>
      </w:pPr>
      <w:r w:rsidRPr="002F4603">
        <w:rPr>
          <w:rFonts w:eastAsia="Times New Roman"/>
          <w:sz w:val="24"/>
          <w:szCs w:val="24"/>
        </w:rPr>
        <w:t>..................................................................................................................................................</w:t>
      </w:r>
    </w:p>
    <w:p w14:paraId="4C796E0B" w14:textId="77777777" w:rsidR="00A81BE6" w:rsidRPr="002F4603" w:rsidRDefault="001E5B92">
      <w:pPr>
        <w:spacing w:before="48" w:after="48" w:line="288" w:lineRule="auto"/>
        <w:ind w:hanging="2"/>
        <w:rPr>
          <w:rFonts w:eastAsia="Times New Roman"/>
          <w:sz w:val="24"/>
          <w:szCs w:val="24"/>
        </w:rPr>
      </w:pPr>
      <w:r w:rsidRPr="002F4603">
        <w:rPr>
          <w:rFonts w:eastAsia="Times New Roman"/>
          <w:sz w:val="24"/>
          <w:szCs w:val="24"/>
        </w:rPr>
        <w:t>..................................................................................................................................................</w:t>
      </w:r>
    </w:p>
    <w:p w14:paraId="697F70AA" w14:textId="77777777" w:rsidR="00A81BE6" w:rsidRPr="002F4603" w:rsidRDefault="001E5B92">
      <w:pPr>
        <w:spacing w:before="48" w:after="48" w:line="288" w:lineRule="auto"/>
        <w:ind w:hanging="2"/>
        <w:rPr>
          <w:rFonts w:eastAsia="Times New Roman"/>
          <w:sz w:val="24"/>
          <w:szCs w:val="24"/>
        </w:rPr>
      </w:pPr>
      <w:r w:rsidRPr="002F4603">
        <w:rPr>
          <w:rFonts w:eastAsia="Times New Roman"/>
          <w:sz w:val="24"/>
          <w:szCs w:val="24"/>
        </w:rPr>
        <w:t>..................................................................................................................................................</w:t>
      </w:r>
    </w:p>
    <w:p w14:paraId="59120D56" w14:textId="77777777" w:rsidR="00A81BE6" w:rsidRPr="002F4603" w:rsidRDefault="001E5B92">
      <w:pPr>
        <w:spacing w:before="48" w:after="48" w:line="288" w:lineRule="auto"/>
        <w:ind w:hanging="2"/>
        <w:rPr>
          <w:rFonts w:eastAsia="Times New Roman"/>
          <w:sz w:val="24"/>
          <w:szCs w:val="24"/>
        </w:rPr>
      </w:pPr>
      <w:r w:rsidRPr="002F4603">
        <w:rPr>
          <w:rFonts w:eastAsia="Times New Roman"/>
          <w:sz w:val="24"/>
          <w:szCs w:val="24"/>
        </w:rPr>
        <w:t>..................................................................................................................................................</w:t>
      </w:r>
    </w:p>
    <w:p w14:paraId="24968572" w14:textId="77777777" w:rsidR="00A81BE6" w:rsidRPr="002F4603" w:rsidRDefault="001E5B92">
      <w:pPr>
        <w:spacing w:before="48" w:after="48" w:line="288" w:lineRule="auto"/>
        <w:ind w:hanging="2"/>
        <w:rPr>
          <w:rFonts w:eastAsia="Times New Roman"/>
          <w:sz w:val="24"/>
          <w:szCs w:val="24"/>
        </w:rPr>
      </w:pPr>
      <w:r w:rsidRPr="002F4603">
        <w:rPr>
          <w:rFonts w:eastAsia="Times New Roman"/>
          <w:sz w:val="24"/>
          <w:szCs w:val="24"/>
        </w:rPr>
        <w:t>..................................................................................................................................................</w:t>
      </w:r>
    </w:p>
    <w:p w14:paraId="3D8A1ACA" w14:textId="77777777" w:rsidR="00A81BE6" w:rsidRPr="002F4603" w:rsidRDefault="001E5B92">
      <w:pPr>
        <w:spacing w:before="48" w:after="48" w:line="288" w:lineRule="auto"/>
        <w:ind w:hanging="2"/>
        <w:rPr>
          <w:rFonts w:eastAsia="Times New Roman"/>
          <w:sz w:val="24"/>
          <w:szCs w:val="24"/>
        </w:rPr>
      </w:pPr>
      <w:r w:rsidRPr="002F4603">
        <w:rPr>
          <w:rFonts w:eastAsia="Times New Roman"/>
          <w:sz w:val="24"/>
          <w:szCs w:val="24"/>
        </w:rPr>
        <w:t>..................................................................................................................................................</w:t>
      </w:r>
    </w:p>
    <w:p w14:paraId="76328FF2" w14:textId="77777777" w:rsidR="00A81BE6" w:rsidRPr="002F4603" w:rsidRDefault="001E5B92">
      <w:pPr>
        <w:spacing w:before="48" w:after="48" w:line="288" w:lineRule="auto"/>
        <w:ind w:hanging="2"/>
        <w:rPr>
          <w:rFonts w:eastAsia="Times New Roman"/>
          <w:sz w:val="24"/>
          <w:szCs w:val="24"/>
        </w:rPr>
      </w:pPr>
      <w:r w:rsidRPr="002F4603">
        <w:rPr>
          <w:rFonts w:eastAsia="Times New Roman"/>
          <w:sz w:val="24"/>
          <w:szCs w:val="24"/>
        </w:rPr>
        <w:t>..................................................................................................................................................</w:t>
      </w:r>
    </w:p>
    <w:p w14:paraId="0CC92B95" w14:textId="77777777" w:rsidR="00A81BE6" w:rsidRPr="002F4603" w:rsidRDefault="001E5B92">
      <w:pPr>
        <w:spacing w:before="48" w:after="48" w:line="288" w:lineRule="auto"/>
        <w:ind w:hanging="2"/>
        <w:rPr>
          <w:rFonts w:eastAsia="Times New Roman"/>
          <w:sz w:val="24"/>
          <w:szCs w:val="24"/>
        </w:rPr>
      </w:pPr>
      <w:r w:rsidRPr="002F4603">
        <w:rPr>
          <w:rFonts w:eastAsia="Times New Roman"/>
          <w:sz w:val="24"/>
          <w:szCs w:val="24"/>
        </w:rPr>
        <w:t>..................................................................................................................................................</w:t>
      </w:r>
    </w:p>
    <w:p w14:paraId="1C999F90" w14:textId="77777777" w:rsidR="00A81BE6" w:rsidRPr="002F4603" w:rsidRDefault="001E5B92">
      <w:pPr>
        <w:spacing w:before="48" w:after="48" w:line="288" w:lineRule="auto"/>
        <w:ind w:hanging="2"/>
        <w:rPr>
          <w:rFonts w:eastAsia="Times New Roman"/>
          <w:sz w:val="24"/>
          <w:szCs w:val="24"/>
        </w:rPr>
      </w:pPr>
      <w:r w:rsidRPr="002F4603">
        <w:rPr>
          <w:rFonts w:eastAsia="Times New Roman"/>
          <w:sz w:val="24"/>
          <w:szCs w:val="24"/>
        </w:rPr>
        <w:t>..................................................................................................................................................</w:t>
      </w:r>
    </w:p>
    <w:p w14:paraId="4C8B2623" w14:textId="77777777" w:rsidR="00A81BE6" w:rsidRPr="002F4603" w:rsidRDefault="001E5B92">
      <w:pPr>
        <w:spacing w:before="48" w:after="48" w:line="288" w:lineRule="auto"/>
        <w:ind w:hanging="2"/>
        <w:rPr>
          <w:rFonts w:eastAsia="Times New Roman"/>
          <w:sz w:val="24"/>
          <w:szCs w:val="24"/>
        </w:rPr>
      </w:pPr>
      <w:r w:rsidRPr="002F4603">
        <w:rPr>
          <w:rFonts w:eastAsia="Times New Roman"/>
          <w:sz w:val="24"/>
          <w:szCs w:val="24"/>
        </w:rPr>
        <w:t>..................................................................................................................................................</w:t>
      </w:r>
    </w:p>
    <w:p w14:paraId="1142E9DB" w14:textId="77777777" w:rsidR="00A81BE6" w:rsidRPr="002F4603" w:rsidRDefault="001E5B92">
      <w:pPr>
        <w:spacing w:before="48" w:after="48" w:line="288" w:lineRule="auto"/>
        <w:ind w:hanging="2"/>
        <w:rPr>
          <w:rFonts w:eastAsia="Times New Roman"/>
          <w:sz w:val="24"/>
          <w:szCs w:val="24"/>
        </w:rPr>
      </w:pPr>
      <w:r w:rsidRPr="002F4603">
        <w:rPr>
          <w:rFonts w:eastAsia="Times New Roman"/>
          <w:sz w:val="24"/>
          <w:szCs w:val="24"/>
        </w:rPr>
        <w:t>..................................................................................................................................................</w:t>
      </w:r>
    </w:p>
    <w:p w14:paraId="4F122191" w14:textId="77777777" w:rsidR="00A81BE6" w:rsidRPr="002F4603" w:rsidRDefault="001E5B92">
      <w:pPr>
        <w:spacing w:before="48" w:after="48" w:line="288" w:lineRule="auto"/>
        <w:ind w:hanging="2"/>
        <w:rPr>
          <w:rFonts w:eastAsia="Times New Roman"/>
          <w:sz w:val="24"/>
          <w:szCs w:val="24"/>
        </w:rPr>
      </w:pPr>
      <w:r w:rsidRPr="002F4603">
        <w:rPr>
          <w:rFonts w:eastAsia="Times New Roman"/>
          <w:sz w:val="24"/>
          <w:szCs w:val="24"/>
        </w:rPr>
        <w:t>..................................................................................................................................................</w:t>
      </w:r>
    </w:p>
    <w:p w14:paraId="059E9B8F" w14:textId="77777777" w:rsidR="00A81BE6" w:rsidRPr="002F4603" w:rsidRDefault="001E5B92">
      <w:pPr>
        <w:spacing w:before="48" w:after="48" w:line="288" w:lineRule="auto"/>
        <w:ind w:hanging="2"/>
        <w:rPr>
          <w:rFonts w:eastAsia="Times New Roman"/>
          <w:sz w:val="24"/>
          <w:szCs w:val="24"/>
        </w:rPr>
      </w:pPr>
      <w:r w:rsidRPr="002F4603">
        <w:rPr>
          <w:rFonts w:eastAsia="Times New Roman"/>
          <w:sz w:val="24"/>
          <w:szCs w:val="24"/>
        </w:rPr>
        <w:t>..................................................................................................................................................</w:t>
      </w:r>
    </w:p>
    <w:p w14:paraId="30C2754C" w14:textId="77777777" w:rsidR="00A81BE6" w:rsidRPr="002F4603" w:rsidRDefault="001E5B92">
      <w:pPr>
        <w:spacing w:before="48" w:after="48" w:line="288" w:lineRule="auto"/>
        <w:ind w:hanging="2"/>
        <w:rPr>
          <w:rFonts w:eastAsia="Times New Roman"/>
          <w:sz w:val="24"/>
          <w:szCs w:val="24"/>
        </w:rPr>
      </w:pPr>
      <w:r w:rsidRPr="002F4603">
        <w:rPr>
          <w:rFonts w:eastAsia="Times New Roman"/>
          <w:sz w:val="24"/>
          <w:szCs w:val="24"/>
        </w:rPr>
        <w:t>..................................................................................................................................................</w:t>
      </w:r>
    </w:p>
    <w:p w14:paraId="2F1AAEDD" w14:textId="77777777" w:rsidR="00A81BE6" w:rsidRPr="002F4603" w:rsidRDefault="001E5B92">
      <w:pPr>
        <w:spacing w:before="48" w:after="48" w:line="288" w:lineRule="auto"/>
        <w:ind w:hanging="2"/>
        <w:rPr>
          <w:rFonts w:eastAsia="Times New Roman"/>
          <w:sz w:val="24"/>
          <w:szCs w:val="24"/>
        </w:rPr>
      </w:pPr>
      <w:r w:rsidRPr="002F4603">
        <w:rPr>
          <w:rFonts w:eastAsia="Times New Roman"/>
          <w:sz w:val="24"/>
          <w:szCs w:val="24"/>
        </w:rPr>
        <w:t>..................................................................................................................................................</w:t>
      </w:r>
    </w:p>
    <w:p w14:paraId="2DB32E5A" w14:textId="77777777" w:rsidR="00A81BE6" w:rsidRPr="002F4603" w:rsidRDefault="001E5B92">
      <w:pPr>
        <w:spacing w:before="48" w:after="48" w:line="288" w:lineRule="auto"/>
        <w:ind w:hanging="2"/>
        <w:rPr>
          <w:rFonts w:eastAsia="Times New Roman"/>
          <w:sz w:val="24"/>
          <w:szCs w:val="24"/>
        </w:rPr>
      </w:pPr>
      <w:r w:rsidRPr="002F4603">
        <w:rPr>
          <w:rFonts w:eastAsia="Times New Roman"/>
          <w:sz w:val="24"/>
          <w:szCs w:val="24"/>
        </w:rPr>
        <w:t>..................................................................................................................................................</w:t>
      </w:r>
    </w:p>
    <w:p w14:paraId="4E05F2E9" w14:textId="77777777" w:rsidR="00A81BE6" w:rsidRPr="002F4603" w:rsidRDefault="001E5B92">
      <w:pPr>
        <w:spacing w:before="48" w:after="48" w:line="288" w:lineRule="auto"/>
        <w:ind w:hanging="2"/>
        <w:rPr>
          <w:rFonts w:eastAsia="Times New Roman"/>
          <w:sz w:val="24"/>
          <w:szCs w:val="24"/>
        </w:rPr>
      </w:pPr>
      <w:r w:rsidRPr="002F4603">
        <w:rPr>
          <w:rFonts w:eastAsia="Times New Roman"/>
          <w:sz w:val="24"/>
          <w:szCs w:val="24"/>
        </w:rPr>
        <w:t>..................................................................................................................................................</w:t>
      </w:r>
    </w:p>
    <w:p w14:paraId="5544A1AB" w14:textId="77777777" w:rsidR="00A81BE6" w:rsidRPr="002F4603" w:rsidRDefault="001E5B92">
      <w:pPr>
        <w:spacing w:before="48" w:after="48" w:line="288" w:lineRule="auto"/>
        <w:ind w:hanging="2"/>
        <w:rPr>
          <w:rFonts w:eastAsia="Times New Roman"/>
          <w:sz w:val="24"/>
          <w:szCs w:val="24"/>
        </w:rPr>
      </w:pPr>
      <w:r w:rsidRPr="002F4603">
        <w:rPr>
          <w:rFonts w:eastAsia="Times New Roman"/>
          <w:sz w:val="24"/>
          <w:szCs w:val="24"/>
        </w:rPr>
        <w:t>..................................................................................................................................................</w:t>
      </w:r>
    </w:p>
    <w:p w14:paraId="44FB12D5" w14:textId="77777777" w:rsidR="00A81BE6" w:rsidRPr="002F4603" w:rsidRDefault="001E5B92">
      <w:pPr>
        <w:spacing w:before="48" w:after="48" w:line="288" w:lineRule="auto"/>
        <w:ind w:hanging="2"/>
        <w:rPr>
          <w:rFonts w:eastAsia="Times New Roman"/>
          <w:sz w:val="24"/>
          <w:szCs w:val="24"/>
        </w:rPr>
      </w:pPr>
      <w:r w:rsidRPr="002F4603">
        <w:rPr>
          <w:rFonts w:eastAsia="Times New Roman"/>
          <w:sz w:val="24"/>
          <w:szCs w:val="24"/>
        </w:rPr>
        <w:t>..................................................................................................................................................</w:t>
      </w:r>
    </w:p>
    <w:p w14:paraId="6F0E5CED" w14:textId="77777777" w:rsidR="00A81BE6" w:rsidRPr="002F4603" w:rsidRDefault="001E5B92">
      <w:pPr>
        <w:spacing w:before="48" w:after="48" w:line="288" w:lineRule="auto"/>
        <w:ind w:hanging="2"/>
        <w:rPr>
          <w:rFonts w:eastAsia="Times New Roman"/>
          <w:sz w:val="24"/>
          <w:szCs w:val="24"/>
        </w:rPr>
      </w:pPr>
      <w:r w:rsidRPr="002F4603">
        <w:rPr>
          <w:rFonts w:eastAsia="Times New Roman"/>
          <w:sz w:val="24"/>
          <w:szCs w:val="24"/>
        </w:rPr>
        <w:t>..................................................................................................................................................</w:t>
      </w:r>
    </w:p>
    <w:p w14:paraId="150FF15A" w14:textId="77777777" w:rsidR="00A81BE6" w:rsidRPr="002F4603" w:rsidRDefault="001E5B92">
      <w:pPr>
        <w:spacing w:before="48" w:after="48" w:line="288" w:lineRule="auto"/>
        <w:ind w:hanging="2"/>
        <w:rPr>
          <w:rFonts w:eastAsia="Times New Roman"/>
          <w:sz w:val="24"/>
          <w:szCs w:val="24"/>
        </w:rPr>
      </w:pPr>
      <w:r w:rsidRPr="002F4603">
        <w:rPr>
          <w:rFonts w:eastAsia="Times New Roman"/>
          <w:sz w:val="24"/>
          <w:szCs w:val="24"/>
        </w:rPr>
        <w:t>..................................................................................................................................................</w:t>
      </w:r>
    </w:p>
    <w:p w14:paraId="1FAAC9E9" w14:textId="77777777" w:rsidR="00A81BE6" w:rsidRPr="002F4603" w:rsidRDefault="001E5B92">
      <w:pPr>
        <w:spacing w:before="48" w:after="48" w:line="288" w:lineRule="auto"/>
        <w:ind w:hanging="2"/>
        <w:rPr>
          <w:rFonts w:eastAsia="Times New Roman"/>
          <w:sz w:val="24"/>
          <w:szCs w:val="24"/>
        </w:rPr>
      </w:pPr>
      <w:r w:rsidRPr="002F4603">
        <w:rPr>
          <w:rFonts w:eastAsia="Times New Roman"/>
          <w:sz w:val="24"/>
          <w:szCs w:val="24"/>
        </w:rPr>
        <w:t>..................................................................................................................................................</w:t>
      </w:r>
    </w:p>
    <w:p w14:paraId="7610BCAB" w14:textId="77777777" w:rsidR="00A81BE6" w:rsidRPr="002F4603" w:rsidRDefault="001E5B92">
      <w:pPr>
        <w:spacing w:before="48" w:after="48" w:line="288" w:lineRule="auto"/>
        <w:ind w:hanging="2"/>
        <w:rPr>
          <w:rFonts w:eastAsia="Times New Roman"/>
          <w:sz w:val="24"/>
          <w:szCs w:val="24"/>
        </w:rPr>
      </w:pPr>
      <w:r w:rsidRPr="002F4603">
        <w:rPr>
          <w:rFonts w:eastAsia="Times New Roman"/>
          <w:sz w:val="24"/>
          <w:szCs w:val="24"/>
        </w:rPr>
        <w:t>..................................................................................................................................................</w:t>
      </w:r>
    </w:p>
    <w:p w14:paraId="7B22E1D5" w14:textId="77777777" w:rsidR="00A81BE6" w:rsidRPr="002F4603" w:rsidRDefault="001E5B92">
      <w:pPr>
        <w:spacing w:before="48" w:after="48" w:line="288" w:lineRule="auto"/>
        <w:ind w:hanging="2"/>
        <w:rPr>
          <w:rFonts w:eastAsia="Times New Roman"/>
          <w:sz w:val="24"/>
          <w:szCs w:val="24"/>
        </w:rPr>
      </w:pPr>
      <w:r w:rsidRPr="002F4603">
        <w:rPr>
          <w:rFonts w:eastAsia="Times New Roman"/>
          <w:sz w:val="24"/>
          <w:szCs w:val="24"/>
        </w:rPr>
        <w:t>..................................................................................................................................................</w:t>
      </w:r>
    </w:p>
    <w:p w14:paraId="043E9002" w14:textId="77777777" w:rsidR="00A81BE6" w:rsidRPr="002F4603" w:rsidRDefault="00A81BE6">
      <w:pPr>
        <w:spacing w:before="48" w:after="48" w:line="288" w:lineRule="auto"/>
        <w:ind w:hanging="2"/>
        <w:rPr>
          <w:rFonts w:eastAsia="Times New Roman"/>
          <w:sz w:val="24"/>
          <w:szCs w:val="24"/>
        </w:rPr>
      </w:pPr>
    </w:p>
    <w:p w14:paraId="6F27584B" w14:textId="77777777" w:rsidR="00A81BE6" w:rsidRPr="002F4603" w:rsidRDefault="00A81BE6">
      <w:pPr>
        <w:spacing w:before="48" w:after="48" w:line="288" w:lineRule="auto"/>
        <w:ind w:hanging="2"/>
        <w:rPr>
          <w:rFonts w:eastAsia="Times New Roman"/>
          <w:sz w:val="24"/>
          <w:szCs w:val="24"/>
        </w:rPr>
      </w:pPr>
    </w:p>
    <w:p w14:paraId="53731E98" w14:textId="77777777" w:rsidR="00A81BE6" w:rsidRPr="00570541" w:rsidRDefault="001E5B92">
      <w:pPr>
        <w:spacing w:before="48" w:after="48" w:line="288" w:lineRule="auto"/>
        <w:ind w:hanging="2"/>
        <w:rPr>
          <w:rFonts w:eastAsia="Times New Roman"/>
          <w:szCs w:val="26"/>
        </w:rPr>
      </w:pPr>
      <w:r w:rsidRPr="002F4603">
        <w:rPr>
          <w:rFonts w:eastAsia="Times New Roman"/>
          <w:sz w:val="24"/>
          <w:szCs w:val="24"/>
        </w:rPr>
        <w:tab/>
      </w:r>
      <w:r w:rsidRPr="002F4603">
        <w:rPr>
          <w:rFonts w:eastAsia="Times New Roman"/>
          <w:sz w:val="24"/>
          <w:szCs w:val="24"/>
        </w:rPr>
        <w:tab/>
      </w:r>
      <w:r w:rsidRPr="002F4603">
        <w:rPr>
          <w:rFonts w:eastAsia="Times New Roman"/>
          <w:sz w:val="24"/>
          <w:szCs w:val="24"/>
        </w:rPr>
        <w:tab/>
      </w:r>
      <w:r w:rsidRPr="002F4603">
        <w:rPr>
          <w:rFonts w:eastAsia="Times New Roman"/>
          <w:sz w:val="24"/>
          <w:szCs w:val="24"/>
        </w:rPr>
        <w:tab/>
      </w:r>
      <w:r w:rsidRPr="002F4603">
        <w:rPr>
          <w:rFonts w:eastAsia="Times New Roman"/>
          <w:sz w:val="24"/>
          <w:szCs w:val="24"/>
        </w:rPr>
        <w:tab/>
      </w:r>
      <w:r w:rsidRPr="002F4603">
        <w:rPr>
          <w:rFonts w:eastAsia="Times New Roman"/>
          <w:sz w:val="24"/>
          <w:szCs w:val="24"/>
        </w:rPr>
        <w:tab/>
      </w:r>
      <w:r w:rsidRPr="002F4603">
        <w:rPr>
          <w:rFonts w:eastAsia="Times New Roman"/>
          <w:sz w:val="24"/>
          <w:szCs w:val="24"/>
        </w:rPr>
        <w:tab/>
      </w:r>
      <w:r w:rsidRPr="002F4603">
        <w:rPr>
          <w:rFonts w:eastAsia="Times New Roman"/>
          <w:sz w:val="24"/>
          <w:szCs w:val="24"/>
        </w:rPr>
        <w:tab/>
      </w:r>
      <w:r w:rsidRPr="002F4603">
        <w:rPr>
          <w:rFonts w:eastAsia="Times New Roman"/>
          <w:sz w:val="24"/>
          <w:szCs w:val="24"/>
        </w:rPr>
        <w:tab/>
      </w:r>
      <w:r w:rsidRPr="00570541">
        <w:rPr>
          <w:rFonts w:eastAsia="Times New Roman"/>
          <w:szCs w:val="26"/>
        </w:rPr>
        <w:t>Ký và ghi họ tên</w:t>
      </w:r>
    </w:p>
    <w:p w14:paraId="0269960C" w14:textId="77777777" w:rsidR="00A81BE6" w:rsidRPr="00570541" w:rsidRDefault="001E5B92">
      <w:pPr>
        <w:spacing w:before="48" w:after="48" w:line="288" w:lineRule="auto"/>
        <w:ind w:left="1" w:hanging="3"/>
        <w:jc w:val="center"/>
        <w:rPr>
          <w:rFonts w:eastAsia="Times New Roman"/>
          <w:sz w:val="30"/>
          <w:szCs w:val="30"/>
        </w:rPr>
      </w:pPr>
      <w:r w:rsidRPr="002F4603">
        <w:rPr>
          <w:sz w:val="24"/>
          <w:szCs w:val="24"/>
        </w:rPr>
        <w:br w:type="page"/>
      </w:r>
      <w:r w:rsidRPr="00570541">
        <w:rPr>
          <w:rFonts w:eastAsia="Times New Roman"/>
          <w:b/>
          <w:sz w:val="30"/>
          <w:szCs w:val="30"/>
        </w:rPr>
        <w:lastRenderedPageBreak/>
        <w:t>LỜI CAM ĐOAN</w:t>
      </w:r>
    </w:p>
    <w:p w14:paraId="27AE0242" w14:textId="77777777" w:rsidR="00A81BE6" w:rsidRPr="00570541" w:rsidRDefault="001E5B92">
      <w:pPr>
        <w:ind w:left="1" w:firstLine="719"/>
        <w:rPr>
          <w:szCs w:val="26"/>
        </w:rPr>
      </w:pPr>
      <w:r w:rsidRPr="00570541">
        <w:rPr>
          <w:szCs w:val="26"/>
        </w:rPr>
        <w:t xml:space="preserve">Em xin cam đoan bài tập lớn môn </w:t>
      </w:r>
      <w:r w:rsidR="00D72F43" w:rsidRPr="00570541">
        <w:rPr>
          <w:szCs w:val="26"/>
        </w:rPr>
        <w:t>Học máy cơ bản</w:t>
      </w:r>
      <w:r w:rsidRPr="00570541">
        <w:rPr>
          <w:szCs w:val="26"/>
        </w:rPr>
        <w:t xml:space="preserve"> là kết quả thực hiện của chúng em dưới sự hướng dẫn của </w:t>
      </w:r>
      <w:r w:rsidR="00D72F43" w:rsidRPr="00570541">
        <w:rPr>
          <w:szCs w:val="26"/>
        </w:rPr>
        <w:t>thầy Nguyễn Văn Hậu</w:t>
      </w:r>
    </w:p>
    <w:p w14:paraId="599964C9" w14:textId="77777777" w:rsidR="00A81BE6" w:rsidRPr="00570541" w:rsidRDefault="001E5B92">
      <w:pPr>
        <w:ind w:left="1" w:firstLine="719"/>
        <w:rPr>
          <w:szCs w:val="26"/>
        </w:rPr>
      </w:pPr>
      <w:r w:rsidRPr="00570541">
        <w:rPr>
          <w:szCs w:val="26"/>
        </w:rPr>
        <w:t>Những phần sử dụng tài liệu tham khảo trong bài tập lớn đã được nêu rõ trong phần tài liệu tham khảo. Các kết quả trình bày trong bài tập lớn và chương trình xây dựng được hoàn toàn là kết quả do bản thân em thực hiện.</w:t>
      </w:r>
    </w:p>
    <w:p w14:paraId="6CBC5672" w14:textId="77777777" w:rsidR="00A81BE6" w:rsidRPr="00570541" w:rsidRDefault="001E5B92">
      <w:pPr>
        <w:ind w:left="1" w:firstLine="719"/>
        <w:rPr>
          <w:szCs w:val="26"/>
        </w:rPr>
      </w:pPr>
      <w:r w:rsidRPr="00570541">
        <w:rPr>
          <w:szCs w:val="26"/>
        </w:rPr>
        <w:t>Nếu vi phạm lời cam đoan này, em xin chịu hoàn toàn trách nhiệm trước khoa và nhà trường.</w:t>
      </w:r>
    </w:p>
    <w:p w14:paraId="104D550B" w14:textId="77777777" w:rsidR="00A81BE6" w:rsidRPr="00570541" w:rsidRDefault="001E5B92">
      <w:pPr>
        <w:tabs>
          <w:tab w:val="center" w:pos="7230"/>
        </w:tabs>
        <w:ind w:left="16" w:hanging="3"/>
        <w:rPr>
          <w:rFonts w:eastAsia="Times New Roman"/>
          <w:szCs w:val="26"/>
        </w:rPr>
      </w:pPr>
      <w:r w:rsidRPr="00570541">
        <w:rPr>
          <w:rFonts w:eastAsia="Times New Roman"/>
          <w:szCs w:val="26"/>
        </w:rPr>
        <w:tab/>
      </w:r>
      <w:r w:rsidRPr="00570541">
        <w:rPr>
          <w:rFonts w:eastAsia="Times New Roman"/>
          <w:szCs w:val="26"/>
        </w:rPr>
        <w:tab/>
      </w:r>
      <w:r w:rsidRPr="00570541">
        <w:rPr>
          <w:rFonts w:eastAsia="Times New Roman"/>
          <w:i/>
          <w:szCs w:val="26"/>
        </w:rPr>
        <w:t xml:space="preserve">Hưng yên, ngày </w:t>
      </w:r>
      <w:r w:rsidR="00D72F43" w:rsidRPr="00570541">
        <w:rPr>
          <w:rFonts w:eastAsia="Times New Roman"/>
          <w:i/>
          <w:szCs w:val="26"/>
        </w:rPr>
        <w:t>28</w:t>
      </w:r>
      <w:r w:rsidRPr="00570541">
        <w:rPr>
          <w:rFonts w:eastAsia="Times New Roman"/>
          <w:i/>
          <w:szCs w:val="26"/>
        </w:rPr>
        <w:t xml:space="preserve"> tháng</w:t>
      </w:r>
      <w:r w:rsidRPr="00570541">
        <w:rPr>
          <w:rFonts w:eastAsia="Times New Roman"/>
          <w:i/>
          <w:szCs w:val="26"/>
          <w:lang w:val="vi-VN"/>
        </w:rPr>
        <w:t xml:space="preserve"> </w:t>
      </w:r>
      <w:r w:rsidR="00D72F43" w:rsidRPr="00570541">
        <w:rPr>
          <w:rFonts w:eastAsia="Times New Roman"/>
          <w:i/>
          <w:szCs w:val="26"/>
        </w:rPr>
        <w:t>12</w:t>
      </w:r>
      <w:r w:rsidRPr="00570541">
        <w:rPr>
          <w:rFonts w:eastAsia="Times New Roman"/>
          <w:i/>
          <w:szCs w:val="26"/>
        </w:rPr>
        <w:t xml:space="preserve"> năm 2025</w:t>
      </w:r>
    </w:p>
    <w:p w14:paraId="01C443C4" w14:textId="77777777" w:rsidR="00A81BE6" w:rsidRPr="00570541" w:rsidRDefault="001E5B92" w:rsidP="000539D7">
      <w:pPr>
        <w:tabs>
          <w:tab w:val="center" w:pos="7230"/>
        </w:tabs>
        <w:ind w:left="16" w:hanging="3"/>
        <w:rPr>
          <w:rFonts w:eastAsia="Times New Roman"/>
          <w:szCs w:val="26"/>
        </w:rPr>
      </w:pPr>
      <w:r w:rsidRPr="00570541">
        <w:rPr>
          <w:rFonts w:eastAsia="Times New Roman"/>
          <w:szCs w:val="26"/>
        </w:rPr>
        <w:tab/>
      </w:r>
      <w:r w:rsidRPr="00570541">
        <w:rPr>
          <w:rFonts w:eastAsia="Times New Roman"/>
          <w:szCs w:val="26"/>
        </w:rPr>
        <w:tab/>
        <w:t>Sinh viên</w:t>
      </w:r>
    </w:p>
    <w:p w14:paraId="61687597" w14:textId="607CC236" w:rsidR="00A81BE6" w:rsidRPr="00570541" w:rsidRDefault="001E5B92">
      <w:pPr>
        <w:tabs>
          <w:tab w:val="center" w:pos="7230"/>
        </w:tabs>
        <w:ind w:left="16" w:hanging="3"/>
        <w:rPr>
          <w:rFonts w:eastAsia="Times New Roman"/>
          <w:szCs w:val="26"/>
        </w:rPr>
      </w:pPr>
      <w:r w:rsidRPr="00570541">
        <w:rPr>
          <w:rFonts w:eastAsia="Times New Roman"/>
          <w:szCs w:val="26"/>
        </w:rPr>
        <w:tab/>
      </w:r>
      <w:r w:rsidRPr="00570541">
        <w:rPr>
          <w:rFonts w:eastAsia="Times New Roman"/>
          <w:szCs w:val="26"/>
        </w:rPr>
        <w:tab/>
      </w:r>
      <w:r w:rsidR="00C446E0">
        <w:rPr>
          <w:rFonts w:eastAsia="Times New Roman"/>
          <w:szCs w:val="26"/>
        </w:rPr>
        <w:t>Trần Gia Huy</w:t>
      </w:r>
    </w:p>
    <w:p w14:paraId="7F741552" w14:textId="77777777" w:rsidR="00A81BE6" w:rsidRPr="002F4603" w:rsidRDefault="00A81BE6">
      <w:pPr>
        <w:tabs>
          <w:tab w:val="center" w:pos="7230"/>
        </w:tabs>
        <w:ind w:left="16" w:hanging="3"/>
        <w:rPr>
          <w:rFonts w:eastAsia="Times New Roman"/>
          <w:sz w:val="24"/>
          <w:szCs w:val="24"/>
        </w:rPr>
      </w:pPr>
    </w:p>
    <w:p w14:paraId="2362D81D" w14:textId="77777777" w:rsidR="00A81BE6" w:rsidRPr="002F4603" w:rsidRDefault="00A81BE6">
      <w:pPr>
        <w:tabs>
          <w:tab w:val="center" w:pos="7230"/>
        </w:tabs>
        <w:ind w:left="16" w:hanging="3"/>
        <w:rPr>
          <w:rFonts w:eastAsia="Times New Roman"/>
          <w:sz w:val="24"/>
          <w:szCs w:val="24"/>
        </w:rPr>
      </w:pPr>
    </w:p>
    <w:p w14:paraId="2209849D" w14:textId="77777777" w:rsidR="00A81BE6" w:rsidRPr="002F4603" w:rsidRDefault="00A81BE6">
      <w:pPr>
        <w:tabs>
          <w:tab w:val="center" w:pos="7230"/>
        </w:tabs>
        <w:ind w:left="16" w:hanging="3"/>
        <w:rPr>
          <w:rFonts w:eastAsia="Times New Roman"/>
          <w:sz w:val="24"/>
          <w:szCs w:val="24"/>
        </w:rPr>
      </w:pPr>
    </w:p>
    <w:p w14:paraId="623137BA" w14:textId="77777777" w:rsidR="00D72F43" w:rsidRPr="002F4603" w:rsidRDefault="001E5B92" w:rsidP="00D72F43">
      <w:pPr>
        <w:tabs>
          <w:tab w:val="center" w:pos="7230"/>
        </w:tabs>
        <w:ind w:left="16" w:hanging="3"/>
        <w:rPr>
          <w:sz w:val="24"/>
          <w:szCs w:val="24"/>
        </w:rPr>
      </w:pPr>
      <w:r w:rsidRPr="002F4603">
        <w:rPr>
          <w:rFonts w:eastAsia="Times New Roman"/>
          <w:sz w:val="24"/>
          <w:szCs w:val="24"/>
        </w:rPr>
        <w:tab/>
      </w:r>
      <w:r w:rsidRPr="002F4603">
        <w:rPr>
          <w:rFonts w:eastAsia="Times New Roman"/>
          <w:sz w:val="24"/>
          <w:szCs w:val="24"/>
        </w:rPr>
        <w:tab/>
      </w:r>
    </w:p>
    <w:p w14:paraId="1533B95C" w14:textId="77777777" w:rsidR="00A81BE6" w:rsidRPr="00570541" w:rsidRDefault="001E5B92">
      <w:pPr>
        <w:tabs>
          <w:tab w:val="center" w:pos="7230"/>
        </w:tabs>
        <w:ind w:left="16" w:hanging="3"/>
        <w:jc w:val="center"/>
        <w:rPr>
          <w:rFonts w:eastAsia="Times New Roman"/>
          <w:sz w:val="30"/>
          <w:szCs w:val="30"/>
        </w:rPr>
      </w:pPr>
      <w:r w:rsidRPr="002F4603">
        <w:rPr>
          <w:sz w:val="24"/>
          <w:szCs w:val="24"/>
        </w:rPr>
        <w:br w:type="page"/>
      </w:r>
      <w:r w:rsidRPr="00570541">
        <w:rPr>
          <w:rFonts w:eastAsia="Times New Roman"/>
          <w:b/>
          <w:sz w:val="30"/>
          <w:szCs w:val="30"/>
        </w:rPr>
        <w:lastRenderedPageBreak/>
        <w:t>LỜI CẢM ƠN</w:t>
      </w:r>
    </w:p>
    <w:p w14:paraId="7C5AA947" w14:textId="77777777" w:rsidR="00A81BE6" w:rsidRPr="00570541" w:rsidRDefault="001E5B92">
      <w:pPr>
        <w:rPr>
          <w:szCs w:val="26"/>
        </w:rPr>
      </w:pPr>
      <w:r w:rsidRPr="00570541">
        <w:rPr>
          <w:szCs w:val="26"/>
        </w:rPr>
        <w:t>Để có thể hoàn thành bài tập lớn này, lời đầu tiên</w:t>
      </w:r>
      <w:r w:rsidR="009B63E0" w:rsidRPr="00570541">
        <w:rPr>
          <w:szCs w:val="26"/>
        </w:rPr>
        <w:t xml:space="preserve"> </w:t>
      </w:r>
      <w:r w:rsidRPr="00570541">
        <w:rPr>
          <w:szCs w:val="26"/>
        </w:rPr>
        <w:t>em xin phép gửi lời cảm ơn tới bộ môn Khoa học máy tính, Khoa Công nghệ thông tin – Trường Đại học Sư phạm Kỹ thuật Hưng Yên đã tạo điều kiện thuận lợi cho em thực hiện bài tập lớn môn học này.</w:t>
      </w:r>
    </w:p>
    <w:p w14:paraId="3D1D0519" w14:textId="77777777" w:rsidR="00A81BE6" w:rsidRPr="00570541" w:rsidRDefault="001E5B92">
      <w:pPr>
        <w:rPr>
          <w:szCs w:val="26"/>
        </w:rPr>
      </w:pPr>
      <w:r w:rsidRPr="00570541">
        <w:rPr>
          <w:szCs w:val="26"/>
        </w:rPr>
        <w:t>Đặc biệt</w:t>
      </w:r>
      <w:r w:rsidR="009B63E0" w:rsidRPr="00570541">
        <w:rPr>
          <w:szCs w:val="26"/>
        </w:rPr>
        <w:t xml:space="preserve"> </w:t>
      </w:r>
      <w:r w:rsidRPr="00570541">
        <w:rPr>
          <w:szCs w:val="26"/>
        </w:rPr>
        <w:t xml:space="preserve">em xin chân thành cảm ơn </w:t>
      </w:r>
      <w:r w:rsidR="009B63E0" w:rsidRPr="00570541">
        <w:rPr>
          <w:szCs w:val="26"/>
        </w:rPr>
        <w:t xml:space="preserve">thầy </w:t>
      </w:r>
      <w:r w:rsidR="00D72F43" w:rsidRPr="00570541">
        <w:rPr>
          <w:szCs w:val="26"/>
        </w:rPr>
        <w:t>Nguyễn Văn Hậu</w:t>
      </w:r>
      <w:r w:rsidRPr="00570541">
        <w:rPr>
          <w:szCs w:val="26"/>
        </w:rPr>
        <w:t xml:space="preserve"> đã rất tận tình hướng dẫn, chỉ bảo</w:t>
      </w:r>
      <w:r w:rsidR="009B63E0" w:rsidRPr="00570541">
        <w:rPr>
          <w:szCs w:val="26"/>
        </w:rPr>
        <w:t xml:space="preserve"> </w:t>
      </w:r>
      <w:r w:rsidRPr="00570541">
        <w:rPr>
          <w:szCs w:val="26"/>
        </w:rPr>
        <w:t>em trong suốt thời gian thực hiện bài tập lớn vừa qua.</w:t>
      </w:r>
    </w:p>
    <w:p w14:paraId="1D59771C" w14:textId="77777777" w:rsidR="00A81BE6" w:rsidRPr="00570541" w:rsidRDefault="001E5B92">
      <w:pPr>
        <w:rPr>
          <w:szCs w:val="26"/>
        </w:rPr>
      </w:pPr>
      <w:r w:rsidRPr="00570541">
        <w:rPr>
          <w:szCs w:val="26"/>
        </w:rPr>
        <w:t>Mặc dù</w:t>
      </w:r>
      <w:r w:rsidR="009B63E0" w:rsidRPr="00570541">
        <w:rPr>
          <w:szCs w:val="26"/>
        </w:rPr>
        <w:t xml:space="preserve"> chúng</w:t>
      </w:r>
      <w:r w:rsidRPr="00570541">
        <w:rPr>
          <w:szCs w:val="26"/>
        </w:rPr>
        <w:t xml:space="preserve"> em đã có cố gắng, nhưng với trình độ còn hạn chế, trong quá trình thực hiện không tránh khỏi những thiếu sót. Em h</w:t>
      </w:r>
      <w:r w:rsidRPr="00570541">
        <w:rPr>
          <w:szCs w:val="26"/>
          <w:lang w:val="vi-VN"/>
        </w:rPr>
        <w:t>y</w:t>
      </w:r>
      <w:r w:rsidRPr="00570541">
        <w:rPr>
          <w:szCs w:val="26"/>
        </w:rPr>
        <w:t xml:space="preserve"> vọng sẽ nhận được những ý kiến nhận xét, góp ý của cô về những kết quả triển khai trong bài tập lớn.</w:t>
      </w:r>
    </w:p>
    <w:p w14:paraId="0C3B3DA6" w14:textId="77777777" w:rsidR="00A81BE6" w:rsidRPr="002F4603" w:rsidRDefault="001E5B92">
      <w:pPr>
        <w:rPr>
          <w:b/>
          <w:bCs/>
          <w:sz w:val="24"/>
          <w:szCs w:val="24"/>
        </w:rPr>
      </w:pPr>
      <w:r w:rsidRPr="00570541">
        <w:rPr>
          <w:szCs w:val="26"/>
        </w:rPr>
        <w:t>Em xin trân trọng cảm ơn!</w:t>
      </w:r>
      <w:r w:rsidRPr="002F4603">
        <w:rPr>
          <w:sz w:val="24"/>
          <w:szCs w:val="24"/>
        </w:rPr>
        <w:br w:type="page"/>
      </w:r>
    </w:p>
    <w:p w14:paraId="57B8BFED" w14:textId="77777777" w:rsidR="00A81BE6" w:rsidRPr="002F4603" w:rsidRDefault="00A81BE6">
      <w:pPr>
        <w:spacing w:before="0" w:line="276" w:lineRule="auto"/>
        <w:ind w:firstLine="0"/>
        <w:jc w:val="center"/>
        <w:rPr>
          <w:b/>
          <w:sz w:val="24"/>
          <w:szCs w:val="24"/>
        </w:rPr>
        <w:sectPr w:rsidR="00A81BE6" w:rsidRPr="002F4603">
          <w:headerReference w:type="default" r:id="rId14"/>
          <w:footerReference w:type="default" r:id="rId15"/>
          <w:headerReference w:type="first" r:id="rId16"/>
          <w:footerReference w:type="first" r:id="rId17"/>
          <w:pgSz w:w="11907" w:h="16840"/>
          <w:pgMar w:top="1701" w:right="1134" w:bottom="1701" w:left="1985" w:header="850" w:footer="720" w:gutter="0"/>
          <w:pgNumType w:start="1"/>
          <w:cols w:space="720"/>
          <w:titlePg/>
          <w:docGrid w:linePitch="360"/>
        </w:sectPr>
      </w:pPr>
    </w:p>
    <w:p w14:paraId="65A7D0E5" w14:textId="196CED7E" w:rsidR="00A81BE6" w:rsidRPr="00570541" w:rsidRDefault="001E5B92" w:rsidP="00A754DB">
      <w:pPr>
        <w:pStyle w:val="TOC1"/>
      </w:pPr>
      <w:bookmarkStart w:id="1" w:name="_Toc138254470"/>
      <w:bookmarkStart w:id="2" w:name="_Toc137931711"/>
      <w:bookmarkStart w:id="3" w:name="_Toc137992021"/>
      <w:r w:rsidRPr="00570541">
        <w:lastRenderedPageBreak/>
        <w:t>MỤC LỤC</w:t>
      </w:r>
      <w:bookmarkStart w:id="4" w:name="_Toc388692053"/>
      <w:bookmarkEnd w:id="0"/>
      <w:bookmarkEnd w:id="1"/>
      <w:bookmarkEnd w:id="2"/>
      <w:bookmarkEnd w:id="3"/>
    </w:p>
    <w:p w14:paraId="0705B84D" w14:textId="0F1312CB" w:rsidR="007332A7" w:rsidRDefault="007332A7">
      <w:pPr>
        <w:pStyle w:val="TOC1"/>
        <w:tabs>
          <w:tab w:val="left" w:pos="1820"/>
          <w:tab w:val="right" w:leader="dot" w:pos="8778"/>
        </w:tabs>
        <w:rPr>
          <w:rFonts w:asciiTheme="minorHAnsi" w:eastAsiaTheme="minorEastAsia" w:hAnsiTheme="minorHAnsi" w:cstheme="minorBidi"/>
          <w:b w:val="0"/>
          <w:bCs w:val="0"/>
          <w:caps w:val="0"/>
          <w:noProof/>
          <w:kern w:val="2"/>
          <w:sz w:val="24"/>
          <w:szCs w:val="24"/>
          <w:lang w:eastAsia="zh-CN"/>
          <w14:ligatures w14:val="standardContextual"/>
        </w:rPr>
      </w:pPr>
      <w:r>
        <w:rPr>
          <w:rFonts w:asciiTheme="minorHAnsi" w:hAnsiTheme="minorHAnsi"/>
          <w:smallCaps/>
          <w:sz w:val="24"/>
          <w:szCs w:val="24"/>
        </w:rPr>
        <w:fldChar w:fldCharType="begin"/>
      </w:r>
      <w:r>
        <w:rPr>
          <w:rFonts w:asciiTheme="minorHAnsi" w:hAnsiTheme="minorHAnsi"/>
          <w:smallCaps/>
          <w:sz w:val="24"/>
          <w:szCs w:val="24"/>
        </w:rPr>
        <w:instrText xml:space="preserve"> TOC \o "1-3" </w:instrText>
      </w:r>
      <w:r>
        <w:rPr>
          <w:rFonts w:asciiTheme="minorHAnsi" w:hAnsiTheme="minorHAnsi"/>
          <w:smallCaps/>
          <w:sz w:val="24"/>
          <w:szCs w:val="24"/>
        </w:rPr>
        <w:fldChar w:fldCharType="separate"/>
      </w:r>
      <w:r>
        <w:rPr>
          <w:noProof/>
        </w:rPr>
        <w:t>CHƯƠNG 1:</w:t>
      </w:r>
      <w:r>
        <w:rPr>
          <w:rFonts w:asciiTheme="minorHAnsi" w:eastAsiaTheme="minorEastAsia" w:hAnsiTheme="minorHAnsi" w:cstheme="minorBidi"/>
          <w:b w:val="0"/>
          <w:bCs w:val="0"/>
          <w:caps w:val="0"/>
          <w:noProof/>
          <w:kern w:val="2"/>
          <w:sz w:val="24"/>
          <w:szCs w:val="24"/>
          <w:lang w:eastAsia="zh-CN"/>
          <w14:ligatures w14:val="standardContextual"/>
        </w:rPr>
        <w:tab/>
      </w:r>
      <w:r>
        <w:rPr>
          <w:noProof/>
        </w:rPr>
        <w:t>TỔNG QUAN BÀI TOÁN</w:t>
      </w:r>
      <w:r>
        <w:rPr>
          <w:noProof/>
        </w:rPr>
        <w:tab/>
      </w:r>
      <w:r>
        <w:rPr>
          <w:noProof/>
        </w:rPr>
        <w:fldChar w:fldCharType="begin"/>
      </w:r>
      <w:r>
        <w:rPr>
          <w:noProof/>
        </w:rPr>
        <w:instrText xml:space="preserve"> PAGEREF _Toc218359264 \h </w:instrText>
      </w:r>
      <w:r>
        <w:rPr>
          <w:noProof/>
        </w:rPr>
      </w:r>
      <w:r>
        <w:rPr>
          <w:noProof/>
        </w:rPr>
        <w:fldChar w:fldCharType="separate"/>
      </w:r>
      <w:r>
        <w:rPr>
          <w:noProof/>
        </w:rPr>
        <w:t>8</w:t>
      </w:r>
      <w:r>
        <w:rPr>
          <w:noProof/>
        </w:rPr>
        <w:fldChar w:fldCharType="end"/>
      </w:r>
    </w:p>
    <w:p w14:paraId="017C1F45" w14:textId="3B31E3A2" w:rsidR="007332A7" w:rsidRDefault="007332A7">
      <w:pPr>
        <w:pStyle w:val="TOC2"/>
        <w:rPr>
          <w:rFonts w:asciiTheme="minorHAnsi" w:eastAsiaTheme="minorEastAsia" w:hAnsiTheme="minorHAnsi" w:cstheme="minorBidi"/>
          <w:smallCaps w:val="0"/>
          <w:noProof/>
          <w:kern w:val="2"/>
          <w:szCs w:val="24"/>
          <w:lang w:eastAsia="zh-CN"/>
          <w14:ligatures w14:val="standardContextual"/>
        </w:rPr>
      </w:pPr>
      <w:r w:rsidRPr="0041731F">
        <w:rPr>
          <w:noProof/>
          <w:color w:val="000000"/>
        </w:rPr>
        <w:t>1.1</w:t>
      </w:r>
      <w:r>
        <w:rPr>
          <w:rFonts w:asciiTheme="minorHAnsi" w:eastAsiaTheme="minorEastAsia" w:hAnsiTheme="minorHAnsi" w:cstheme="minorBidi"/>
          <w:smallCaps w:val="0"/>
          <w:noProof/>
          <w:kern w:val="2"/>
          <w:szCs w:val="24"/>
          <w:lang w:eastAsia="zh-CN"/>
          <w14:ligatures w14:val="standardContextual"/>
        </w:rPr>
        <w:tab/>
      </w:r>
      <w:r>
        <w:rPr>
          <w:noProof/>
        </w:rPr>
        <w:t>Bài toán</w:t>
      </w:r>
      <w:r>
        <w:rPr>
          <w:noProof/>
        </w:rPr>
        <w:tab/>
      </w:r>
      <w:r>
        <w:rPr>
          <w:noProof/>
        </w:rPr>
        <w:fldChar w:fldCharType="begin"/>
      </w:r>
      <w:r>
        <w:rPr>
          <w:noProof/>
        </w:rPr>
        <w:instrText xml:space="preserve"> PAGEREF _Toc218359265 \h </w:instrText>
      </w:r>
      <w:r>
        <w:rPr>
          <w:noProof/>
        </w:rPr>
      </w:r>
      <w:r>
        <w:rPr>
          <w:noProof/>
        </w:rPr>
        <w:fldChar w:fldCharType="separate"/>
      </w:r>
      <w:r>
        <w:rPr>
          <w:noProof/>
        </w:rPr>
        <w:t>8</w:t>
      </w:r>
      <w:r>
        <w:rPr>
          <w:noProof/>
        </w:rPr>
        <w:fldChar w:fldCharType="end"/>
      </w:r>
    </w:p>
    <w:p w14:paraId="11C83D83" w14:textId="27C4205A" w:rsidR="007332A7" w:rsidRDefault="007332A7">
      <w:pPr>
        <w:pStyle w:val="TOC2"/>
        <w:rPr>
          <w:rFonts w:asciiTheme="minorHAnsi" w:eastAsiaTheme="minorEastAsia" w:hAnsiTheme="minorHAnsi" w:cstheme="minorBidi"/>
          <w:smallCaps w:val="0"/>
          <w:noProof/>
          <w:kern w:val="2"/>
          <w:szCs w:val="24"/>
          <w:lang w:eastAsia="zh-CN"/>
          <w14:ligatures w14:val="standardContextual"/>
        </w:rPr>
      </w:pPr>
      <w:r w:rsidRPr="0041731F">
        <w:rPr>
          <w:noProof/>
          <w:color w:val="000000"/>
        </w:rPr>
        <w:t>1.2</w:t>
      </w:r>
      <w:r>
        <w:rPr>
          <w:rFonts w:asciiTheme="minorHAnsi" w:eastAsiaTheme="minorEastAsia" w:hAnsiTheme="minorHAnsi" w:cstheme="minorBidi"/>
          <w:smallCaps w:val="0"/>
          <w:noProof/>
          <w:kern w:val="2"/>
          <w:szCs w:val="24"/>
          <w:lang w:eastAsia="zh-CN"/>
          <w14:ligatures w14:val="standardContextual"/>
        </w:rPr>
        <w:tab/>
      </w:r>
      <w:r>
        <w:rPr>
          <w:noProof/>
        </w:rPr>
        <w:t>Trình bày dữ liệu bài toán</w:t>
      </w:r>
      <w:r>
        <w:rPr>
          <w:noProof/>
        </w:rPr>
        <w:tab/>
      </w:r>
      <w:r>
        <w:rPr>
          <w:noProof/>
        </w:rPr>
        <w:fldChar w:fldCharType="begin"/>
      </w:r>
      <w:r>
        <w:rPr>
          <w:noProof/>
        </w:rPr>
        <w:instrText xml:space="preserve"> PAGEREF _Toc218359266 \h </w:instrText>
      </w:r>
      <w:r>
        <w:rPr>
          <w:noProof/>
        </w:rPr>
      </w:r>
      <w:r>
        <w:rPr>
          <w:noProof/>
        </w:rPr>
        <w:fldChar w:fldCharType="separate"/>
      </w:r>
      <w:r>
        <w:rPr>
          <w:noProof/>
        </w:rPr>
        <w:t>8</w:t>
      </w:r>
      <w:r>
        <w:rPr>
          <w:noProof/>
        </w:rPr>
        <w:fldChar w:fldCharType="end"/>
      </w:r>
    </w:p>
    <w:p w14:paraId="49EC7AD8" w14:textId="3E509742" w:rsidR="007332A7" w:rsidRDefault="007332A7">
      <w:pPr>
        <w:pStyle w:val="TOC3"/>
        <w:tabs>
          <w:tab w:val="left" w:pos="1820"/>
          <w:tab w:val="right" w:leader="dot" w:pos="8778"/>
        </w:tabs>
        <w:rPr>
          <w:rFonts w:asciiTheme="minorHAnsi" w:eastAsiaTheme="minorEastAsia" w:hAnsiTheme="minorHAnsi" w:cstheme="minorBidi"/>
          <w:iCs w:val="0"/>
          <w:noProof/>
          <w:kern w:val="2"/>
          <w:szCs w:val="24"/>
          <w:lang w:eastAsia="zh-CN"/>
          <w14:ligatures w14:val="standardContextual"/>
        </w:rPr>
      </w:pPr>
      <w:r w:rsidRPr="0041731F">
        <w:rPr>
          <w:noProof/>
        </w:rPr>
        <w:t>1.2.1</w:t>
      </w:r>
      <w:r>
        <w:rPr>
          <w:rFonts w:asciiTheme="minorHAnsi" w:eastAsiaTheme="minorEastAsia" w:hAnsiTheme="minorHAnsi" w:cstheme="minorBidi"/>
          <w:iCs w:val="0"/>
          <w:noProof/>
          <w:kern w:val="2"/>
          <w:szCs w:val="24"/>
          <w:lang w:eastAsia="zh-CN"/>
          <w14:ligatures w14:val="standardContextual"/>
        </w:rPr>
        <w:tab/>
      </w:r>
      <w:r>
        <w:rPr>
          <w:noProof/>
        </w:rPr>
        <w:t>Nguồn và cấu trúc dữ liệu</w:t>
      </w:r>
      <w:r>
        <w:rPr>
          <w:noProof/>
        </w:rPr>
        <w:tab/>
      </w:r>
      <w:r>
        <w:rPr>
          <w:noProof/>
        </w:rPr>
        <w:fldChar w:fldCharType="begin"/>
      </w:r>
      <w:r>
        <w:rPr>
          <w:noProof/>
        </w:rPr>
        <w:instrText xml:space="preserve"> PAGEREF _Toc218359267 \h </w:instrText>
      </w:r>
      <w:r>
        <w:rPr>
          <w:noProof/>
        </w:rPr>
      </w:r>
      <w:r>
        <w:rPr>
          <w:noProof/>
        </w:rPr>
        <w:fldChar w:fldCharType="separate"/>
      </w:r>
      <w:r>
        <w:rPr>
          <w:noProof/>
        </w:rPr>
        <w:t>8</w:t>
      </w:r>
      <w:r>
        <w:rPr>
          <w:noProof/>
        </w:rPr>
        <w:fldChar w:fldCharType="end"/>
      </w:r>
    </w:p>
    <w:p w14:paraId="103194EA" w14:textId="64E00265" w:rsidR="007332A7" w:rsidRDefault="007332A7">
      <w:pPr>
        <w:pStyle w:val="TOC3"/>
        <w:tabs>
          <w:tab w:val="left" w:pos="1820"/>
          <w:tab w:val="right" w:leader="dot" w:pos="8778"/>
        </w:tabs>
        <w:rPr>
          <w:rFonts w:asciiTheme="minorHAnsi" w:eastAsiaTheme="minorEastAsia" w:hAnsiTheme="minorHAnsi" w:cstheme="minorBidi"/>
          <w:iCs w:val="0"/>
          <w:noProof/>
          <w:kern w:val="2"/>
          <w:szCs w:val="24"/>
          <w:lang w:eastAsia="zh-CN"/>
          <w14:ligatures w14:val="standardContextual"/>
        </w:rPr>
      </w:pPr>
      <w:r w:rsidRPr="0041731F">
        <w:rPr>
          <w:noProof/>
        </w:rPr>
        <w:t>1.2.2</w:t>
      </w:r>
      <w:r>
        <w:rPr>
          <w:rFonts w:asciiTheme="minorHAnsi" w:eastAsiaTheme="minorEastAsia" w:hAnsiTheme="minorHAnsi" w:cstheme="minorBidi"/>
          <w:iCs w:val="0"/>
          <w:noProof/>
          <w:kern w:val="2"/>
          <w:szCs w:val="24"/>
          <w:lang w:eastAsia="zh-CN"/>
          <w14:ligatures w14:val="standardContextual"/>
        </w:rPr>
        <w:tab/>
      </w:r>
      <w:r>
        <w:rPr>
          <w:noProof/>
        </w:rPr>
        <w:t>Mô tả dữ liệu</w:t>
      </w:r>
      <w:r>
        <w:rPr>
          <w:noProof/>
        </w:rPr>
        <w:tab/>
      </w:r>
      <w:r>
        <w:rPr>
          <w:noProof/>
        </w:rPr>
        <w:fldChar w:fldCharType="begin"/>
      </w:r>
      <w:r>
        <w:rPr>
          <w:noProof/>
        </w:rPr>
        <w:instrText xml:space="preserve"> PAGEREF _Toc218359268 \h </w:instrText>
      </w:r>
      <w:r>
        <w:rPr>
          <w:noProof/>
        </w:rPr>
      </w:r>
      <w:r>
        <w:rPr>
          <w:noProof/>
        </w:rPr>
        <w:fldChar w:fldCharType="separate"/>
      </w:r>
      <w:r>
        <w:rPr>
          <w:noProof/>
        </w:rPr>
        <w:t>10</w:t>
      </w:r>
      <w:r>
        <w:rPr>
          <w:noProof/>
        </w:rPr>
        <w:fldChar w:fldCharType="end"/>
      </w:r>
    </w:p>
    <w:p w14:paraId="592A881C" w14:textId="304B82DB" w:rsidR="007332A7" w:rsidRDefault="007332A7">
      <w:pPr>
        <w:pStyle w:val="TOC2"/>
        <w:rPr>
          <w:rFonts w:asciiTheme="minorHAnsi" w:eastAsiaTheme="minorEastAsia" w:hAnsiTheme="minorHAnsi" w:cstheme="minorBidi"/>
          <w:smallCaps w:val="0"/>
          <w:noProof/>
          <w:kern w:val="2"/>
          <w:szCs w:val="24"/>
          <w:lang w:eastAsia="zh-CN"/>
          <w14:ligatures w14:val="standardContextual"/>
        </w:rPr>
      </w:pPr>
      <w:r w:rsidRPr="0041731F">
        <w:rPr>
          <w:noProof/>
          <w:color w:val="000000"/>
          <w:lang w:val="fr-FR"/>
        </w:rPr>
        <w:t>1.3</w:t>
      </w:r>
      <w:r>
        <w:rPr>
          <w:rFonts w:asciiTheme="minorHAnsi" w:eastAsiaTheme="minorEastAsia" w:hAnsiTheme="minorHAnsi" w:cstheme="minorBidi"/>
          <w:smallCaps w:val="0"/>
          <w:noProof/>
          <w:kern w:val="2"/>
          <w:szCs w:val="24"/>
          <w:lang w:eastAsia="zh-CN"/>
          <w14:ligatures w14:val="standardContextual"/>
        </w:rPr>
        <w:tab/>
      </w:r>
      <w:r w:rsidRPr="0041731F">
        <w:rPr>
          <w:noProof/>
          <w:lang w:val="fr-FR"/>
        </w:rPr>
        <w:t>Tiền xử lý dữ liệu</w:t>
      </w:r>
      <w:r>
        <w:rPr>
          <w:noProof/>
        </w:rPr>
        <w:tab/>
      </w:r>
      <w:r>
        <w:rPr>
          <w:noProof/>
        </w:rPr>
        <w:fldChar w:fldCharType="begin"/>
      </w:r>
      <w:r>
        <w:rPr>
          <w:noProof/>
        </w:rPr>
        <w:instrText xml:space="preserve"> PAGEREF _Toc218359269 \h </w:instrText>
      </w:r>
      <w:r>
        <w:rPr>
          <w:noProof/>
        </w:rPr>
      </w:r>
      <w:r>
        <w:rPr>
          <w:noProof/>
        </w:rPr>
        <w:fldChar w:fldCharType="separate"/>
      </w:r>
      <w:r>
        <w:rPr>
          <w:noProof/>
        </w:rPr>
        <w:t>12</w:t>
      </w:r>
      <w:r>
        <w:rPr>
          <w:noProof/>
        </w:rPr>
        <w:fldChar w:fldCharType="end"/>
      </w:r>
    </w:p>
    <w:p w14:paraId="4FB46F5D" w14:textId="65958E0F" w:rsidR="007332A7" w:rsidRDefault="007332A7">
      <w:pPr>
        <w:pStyle w:val="TOC2"/>
        <w:rPr>
          <w:rFonts w:asciiTheme="minorHAnsi" w:eastAsiaTheme="minorEastAsia" w:hAnsiTheme="minorHAnsi" w:cstheme="minorBidi"/>
          <w:smallCaps w:val="0"/>
          <w:noProof/>
          <w:kern w:val="2"/>
          <w:szCs w:val="24"/>
          <w:lang w:eastAsia="zh-CN"/>
          <w14:ligatures w14:val="standardContextual"/>
        </w:rPr>
      </w:pPr>
      <w:r w:rsidRPr="0041731F">
        <w:rPr>
          <w:noProof/>
          <w:color w:val="000000"/>
        </w:rPr>
        <w:t>1.4</w:t>
      </w:r>
      <w:r>
        <w:rPr>
          <w:rFonts w:asciiTheme="minorHAnsi" w:eastAsiaTheme="minorEastAsia" w:hAnsiTheme="minorHAnsi" w:cstheme="minorBidi"/>
          <w:smallCaps w:val="0"/>
          <w:noProof/>
          <w:kern w:val="2"/>
          <w:szCs w:val="24"/>
          <w:lang w:eastAsia="zh-CN"/>
          <w14:ligatures w14:val="standardContextual"/>
        </w:rPr>
        <w:tab/>
      </w:r>
      <w:r>
        <w:rPr>
          <w:noProof/>
        </w:rPr>
        <w:t>Trực quan dữ liệu</w:t>
      </w:r>
      <w:r>
        <w:rPr>
          <w:noProof/>
        </w:rPr>
        <w:tab/>
      </w:r>
      <w:r>
        <w:rPr>
          <w:noProof/>
        </w:rPr>
        <w:fldChar w:fldCharType="begin"/>
      </w:r>
      <w:r>
        <w:rPr>
          <w:noProof/>
        </w:rPr>
        <w:instrText xml:space="preserve"> PAGEREF _Toc218359270 \h </w:instrText>
      </w:r>
      <w:r>
        <w:rPr>
          <w:noProof/>
        </w:rPr>
      </w:r>
      <w:r>
        <w:rPr>
          <w:noProof/>
        </w:rPr>
        <w:fldChar w:fldCharType="separate"/>
      </w:r>
      <w:r>
        <w:rPr>
          <w:noProof/>
        </w:rPr>
        <w:t>13</w:t>
      </w:r>
      <w:r>
        <w:rPr>
          <w:noProof/>
        </w:rPr>
        <w:fldChar w:fldCharType="end"/>
      </w:r>
    </w:p>
    <w:p w14:paraId="582130C7" w14:textId="50D09EE6" w:rsidR="007332A7" w:rsidRDefault="007332A7">
      <w:pPr>
        <w:pStyle w:val="TOC1"/>
        <w:tabs>
          <w:tab w:val="left" w:pos="1820"/>
          <w:tab w:val="right" w:leader="dot" w:pos="8778"/>
        </w:tabs>
        <w:rPr>
          <w:rFonts w:asciiTheme="minorHAnsi" w:eastAsiaTheme="minorEastAsia" w:hAnsiTheme="minorHAnsi" w:cstheme="minorBidi"/>
          <w:b w:val="0"/>
          <w:bCs w:val="0"/>
          <w:caps w:val="0"/>
          <w:noProof/>
          <w:kern w:val="2"/>
          <w:sz w:val="24"/>
          <w:szCs w:val="24"/>
          <w:lang w:eastAsia="zh-CN"/>
          <w14:ligatures w14:val="standardContextual"/>
        </w:rPr>
      </w:pPr>
      <w:r>
        <w:rPr>
          <w:noProof/>
        </w:rPr>
        <w:t>CHƯƠNG 2:</w:t>
      </w:r>
      <w:r>
        <w:rPr>
          <w:rFonts w:asciiTheme="minorHAnsi" w:eastAsiaTheme="minorEastAsia" w:hAnsiTheme="minorHAnsi" w:cstheme="minorBidi"/>
          <w:b w:val="0"/>
          <w:bCs w:val="0"/>
          <w:caps w:val="0"/>
          <w:noProof/>
          <w:kern w:val="2"/>
          <w:sz w:val="24"/>
          <w:szCs w:val="24"/>
          <w:lang w:eastAsia="zh-CN"/>
          <w14:ligatures w14:val="standardContextual"/>
        </w:rPr>
        <w:tab/>
      </w:r>
      <w:r>
        <w:rPr>
          <w:noProof/>
        </w:rPr>
        <w:t>CƠ SỞ LÝ THUYẾT</w:t>
      </w:r>
      <w:r>
        <w:rPr>
          <w:noProof/>
        </w:rPr>
        <w:tab/>
      </w:r>
      <w:r>
        <w:rPr>
          <w:noProof/>
        </w:rPr>
        <w:fldChar w:fldCharType="begin"/>
      </w:r>
      <w:r>
        <w:rPr>
          <w:noProof/>
        </w:rPr>
        <w:instrText xml:space="preserve"> PAGEREF _Toc218359271 \h </w:instrText>
      </w:r>
      <w:r>
        <w:rPr>
          <w:noProof/>
        </w:rPr>
      </w:r>
      <w:r>
        <w:rPr>
          <w:noProof/>
        </w:rPr>
        <w:fldChar w:fldCharType="separate"/>
      </w:r>
      <w:r>
        <w:rPr>
          <w:noProof/>
        </w:rPr>
        <w:t>14</w:t>
      </w:r>
      <w:r>
        <w:rPr>
          <w:noProof/>
        </w:rPr>
        <w:fldChar w:fldCharType="end"/>
      </w:r>
    </w:p>
    <w:p w14:paraId="0C593503" w14:textId="5F426724" w:rsidR="007332A7" w:rsidRPr="007332A7" w:rsidRDefault="007332A7">
      <w:pPr>
        <w:pStyle w:val="TOC2"/>
        <w:rPr>
          <w:rFonts w:asciiTheme="minorHAnsi" w:eastAsiaTheme="minorEastAsia" w:hAnsiTheme="minorHAnsi" w:cstheme="minorBidi"/>
          <w:smallCaps w:val="0"/>
          <w:noProof/>
          <w:kern w:val="2"/>
          <w:szCs w:val="24"/>
          <w:lang w:val="pt-BR" w:eastAsia="zh-CN"/>
          <w14:ligatures w14:val="standardContextual"/>
        </w:rPr>
      </w:pPr>
      <w:r w:rsidRPr="007332A7">
        <w:rPr>
          <w:noProof/>
          <w:lang w:val="pt-BR"/>
        </w:rPr>
        <w:t>2.1 Pandas</w:t>
      </w:r>
      <w:r w:rsidRPr="007332A7">
        <w:rPr>
          <w:noProof/>
          <w:lang w:val="pt-BR"/>
        </w:rPr>
        <w:tab/>
      </w:r>
      <w:r>
        <w:rPr>
          <w:noProof/>
        </w:rPr>
        <w:fldChar w:fldCharType="begin"/>
      </w:r>
      <w:r w:rsidRPr="007332A7">
        <w:rPr>
          <w:noProof/>
          <w:lang w:val="pt-BR"/>
        </w:rPr>
        <w:instrText xml:space="preserve"> PAGEREF _Toc218359272 \h </w:instrText>
      </w:r>
      <w:r>
        <w:rPr>
          <w:noProof/>
        </w:rPr>
      </w:r>
      <w:r>
        <w:rPr>
          <w:noProof/>
        </w:rPr>
        <w:fldChar w:fldCharType="separate"/>
      </w:r>
      <w:r w:rsidRPr="007332A7">
        <w:rPr>
          <w:noProof/>
          <w:lang w:val="pt-BR"/>
        </w:rPr>
        <w:t>14</w:t>
      </w:r>
      <w:r>
        <w:rPr>
          <w:noProof/>
        </w:rPr>
        <w:fldChar w:fldCharType="end"/>
      </w:r>
    </w:p>
    <w:p w14:paraId="55536B16" w14:textId="538B0781" w:rsidR="007332A7" w:rsidRPr="007332A7" w:rsidRDefault="007332A7">
      <w:pPr>
        <w:pStyle w:val="TOC3"/>
        <w:tabs>
          <w:tab w:val="left" w:pos="1820"/>
          <w:tab w:val="right" w:leader="dot" w:pos="8778"/>
        </w:tabs>
        <w:rPr>
          <w:rFonts w:asciiTheme="minorHAnsi" w:eastAsiaTheme="minorEastAsia" w:hAnsiTheme="minorHAnsi" w:cstheme="minorBidi"/>
          <w:iCs w:val="0"/>
          <w:noProof/>
          <w:kern w:val="2"/>
          <w:szCs w:val="24"/>
          <w:lang w:val="pt-BR" w:eastAsia="zh-CN"/>
          <w14:ligatures w14:val="standardContextual"/>
        </w:rPr>
      </w:pPr>
      <w:r w:rsidRPr="007332A7">
        <w:rPr>
          <w:noProof/>
          <w:lang w:val="pt-BR"/>
        </w:rPr>
        <w:t>2.1.1</w:t>
      </w:r>
      <w:r w:rsidRPr="007332A7">
        <w:rPr>
          <w:rFonts w:asciiTheme="minorHAnsi" w:eastAsiaTheme="minorEastAsia" w:hAnsiTheme="minorHAnsi" w:cstheme="minorBidi"/>
          <w:iCs w:val="0"/>
          <w:noProof/>
          <w:kern w:val="2"/>
          <w:szCs w:val="24"/>
          <w:lang w:val="pt-BR" w:eastAsia="zh-CN"/>
          <w14:ligatures w14:val="standardContextual"/>
        </w:rPr>
        <w:tab/>
      </w:r>
      <w:r w:rsidRPr="007332A7">
        <w:rPr>
          <w:noProof/>
          <w:lang w:val="pt-BR"/>
        </w:rPr>
        <w:t>Giới thiệu về Pandas</w:t>
      </w:r>
      <w:r w:rsidRPr="007332A7">
        <w:rPr>
          <w:noProof/>
          <w:lang w:val="pt-BR"/>
        </w:rPr>
        <w:tab/>
      </w:r>
      <w:r>
        <w:rPr>
          <w:noProof/>
        </w:rPr>
        <w:fldChar w:fldCharType="begin"/>
      </w:r>
      <w:r w:rsidRPr="007332A7">
        <w:rPr>
          <w:noProof/>
          <w:lang w:val="pt-BR"/>
        </w:rPr>
        <w:instrText xml:space="preserve"> PAGEREF _Toc218359273 \h </w:instrText>
      </w:r>
      <w:r>
        <w:rPr>
          <w:noProof/>
        </w:rPr>
      </w:r>
      <w:r>
        <w:rPr>
          <w:noProof/>
        </w:rPr>
        <w:fldChar w:fldCharType="separate"/>
      </w:r>
      <w:r w:rsidRPr="007332A7">
        <w:rPr>
          <w:noProof/>
          <w:lang w:val="pt-BR"/>
        </w:rPr>
        <w:t>14</w:t>
      </w:r>
      <w:r>
        <w:rPr>
          <w:noProof/>
        </w:rPr>
        <w:fldChar w:fldCharType="end"/>
      </w:r>
    </w:p>
    <w:p w14:paraId="7C401144" w14:textId="31DD819E" w:rsidR="007332A7" w:rsidRPr="007332A7" w:rsidRDefault="007332A7">
      <w:pPr>
        <w:pStyle w:val="TOC3"/>
        <w:tabs>
          <w:tab w:val="right" w:leader="dot" w:pos="8778"/>
        </w:tabs>
        <w:rPr>
          <w:rFonts w:asciiTheme="minorHAnsi" w:eastAsiaTheme="minorEastAsia" w:hAnsiTheme="minorHAnsi" w:cstheme="minorBidi"/>
          <w:iCs w:val="0"/>
          <w:noProof/>
          <w:kern w:val="2"/>
          <w:szCs w:val="24"/>
          <w:lang w:val="pt-BR" w:eastAsia="zh-CN"/>
          <w14:ligatures w14:val="standardContextual"/>
        </w:rPr>
      </w:pPr>
      <w:r w:rsidRPr="007332A7">
        <w:rPr>
          <w:noProof/>
          <w:lang w:val="pt-BR"/>
        </w:rPr>
        <w:t>2.1.2 Cài đặt Pandas</w:t>
      </w:r>
      <w:r w:rsidRPr="007332A7">
        <w:rPr>
          <w:noProof/>
          <w:lang w:val="pt-BR"/>
        </w:rPr>
        <w:tab/>
      </w:r>
      <w:r>
        <w:rPr>
          <w:noProof/>
        </w:rPr>
        <w:fldChar w:fldCharType="begin"/>
      </w:r>
      <w:r w:rsidRPr="007332A7">
        <w:rPr>
          <w:noProof/>
          <w:lang w:val="pt-BR"/>
        </w:rPr>
        <w:instrText xml:space="preserve"> PAGEREF _Toc218359274 \h </w:instrText>
      </w:r>
      <w:r>
        <w:rPr>
          <w:noProof/>
        </w:rPr>
      </w:r>
      <w:r>
        <w:rPr>
          <w:noProof/>
        </w:rPr>
        <w:fldChar w:fldCharType="separate"/>
      </w:r>
      <w:r w:rsidRPr="007332A7">
        <w:rPr>
          <w:noProof/>
          <w:lang w:val="pt-BR"/>
        </w:rPr>
        <w:t>14</w:t>
      </w:r>
      <w:r>
        <w:rPr>
          <w:noProof/>
        </w:rPr>
        <w:fldChar w:fldCharType="end"/>
      </w:r>
    </w:p>
    <w:p w14:paraId="40E35B95" w14:textId="4D64B9AF" w:rsidR="007332A7" w:rsidRPr="007332A7" w:rsidRDefault="007332A7">
      <w:pPr>
        <w:pStyle w:val="TOC2"/>
        <w:rPr>
          <w:rFonts w:asciiTheme="minorHAnsi" w:eastAsiaTheme="minorEastAsia" w:hAnsiTheme="minorHAnsi" w:cstheme="minorBidi"/>
          <w:smallCaps w:val="0"/>
          <w:noProof/>
          <w:kern w:val="2"/>
          <w:szCs w:val="24"/>
          <w:lang w:val="pt-BR" w:eastAsia="zh-CN"/>
          <w14:ligatures w14:val="standardContextual"/>
        </w:rPr>
      </w:pPr>
      <w:r w:rsidRPr="0041731F">
        <w:rPr>
          <w:noProof/>
          <w:color w:val="000000"/>
          <w:lang w:val="vi-VN"/>
        </w:rPr>
        <w:t>2.2</w:t>
      </w:r>
      <w:r w:rsidRPr="007332A7">
        <w:rPr>
          <w:rFonts w:asciiTheme="minorHAnsi" w:eastAsiaTheme="minorEastAsia" w:hAnsiTheme="minorHAnsi" w:cstheme="minorBidi"/>
          <w:smallCaps w:val="0"/>
          <w:noProof/>
          <w:kern w:val="2"/>
          <w:szCs w:val="24"/>
          <w:lang w:val="pt-BR" w:eastAsia="zh-CN"/>
          <w14:ligatures w14:val="standardContextual"/>
        </w:rPr>
        <w:tab/>
      </w:r>
      <w:r w:rsidRPr="007332A7">
        <w:rPr>
          <w:noProof/>
          <w:lang w:val="pt-BR"/>
        </w:rPr>
        <w:t>Numpy</w:t>
      </w:r>
      <w:r w:rsidRPr="007332A7">
        <w:rPr>
          <w:noProof/>
          <w:lang w:val="pt-BR"/>
        </w:rPr>
        <w:tab/>
      </w:r>
      <w:r>
        <w:rPr>
          <w:noProof/>
        </w:rPr>
        <w:fldChar w:fldCharType="begin"/>
      </w:r>
      <w:r w:rsidRPr="007332A7">
        <w:rPr>
          <w:noProof/>
          <w:lang w:val="pt-BR"/>
        </w:rPr>
        <w:instrText xml:space="preserve"> PAGEREF _Toc218359275 \h </w:instrText>
      </w:r>
      <w:r>
        <w:rPr>
          <w:noProof/>
        </w:rPr>
      </w:r>
      <w:r>
        <w:rPr>
          <w:noProof/>
        </w:rPr>
        <w:fldChar w:fldCharType="separate"/>
      </w:r>
      <w:r w:rsidRPr="007332A7">
        <w:rPr>
          <w:noProof/>
          <w:lang w:val="pt-BR"/>
        </w:rPr>
        <w:t>15</w:t>
      </w:r>
      <w:r>
        <w:rPr>
          <w:noProof/>
        </w:rPr>
        <w:fldChar w:fldCharType="end"/>
      </w:r>
    </w:p>
    <w:p w14:paraId="6D3D42F6" w14:textId="6B43EDC4" w:rsidR="007332A7" w:rsidRPr="007332A7" w:rsidRDefault="007332A7">
      <w:pPr>
        <w:pStyle w:val="TOC3"/>
        <w:tabs>
          <w:tab w:val="left" w:pos="1820"/>
          <w:tab w:val="right" w:leader="dot" w:pos="8778"/>
        </w:tabs>
        <w:rPr>
          <w:rFonts w:asciiTheme="minorHAnsi" w:eastAsiaTheme="minorEastAsia" w:hAnsiTheme="minorHAnsi" w:cstheme="minorBidi"/>
          <w:iCs w:val="0"/>
          <w:noProof/>
          <w:kern w:val="2"/>
          <w:szCs w:val="24"/>
          <w:lang w:val="pt-BR" w:eastAsia="zh-CN"/>
          <w14:ligatures w14:val="standardContextual"/>
        </w:rPr>
      </w:pPr>
      <w:r w:rsidRPr="007332A7">
        <w:rPr>
          <w:noProof/>
          <w:lang w:val="pt-BR"/>
        </w:rPr>
        <w:t>2.2.1</w:t>
      </w:r>
      <w:r w:rsidRPr="007332A7">
        <w:rPr>
          <w:rFonts w:asciiTheme="minorHAnsi" w:eastAsiaTheme="minorEastAsia" w:hAnsiTheme="minorHAnsi" w:cstheme="minorBidi"/>
          <w:iCs w:val="0"/>
          <w:noProof/>
          <w:kern w:val="2"/>
          <w:szCs w:val="24"/>
          <w:lang w:val="pt-BR" w:eastAsia="zh-CN"/>
          <w14:ligatures w14:val="standardContextual"/>
        </w:rPr>
        <w:tab/>
      </w:r>
      <w:r w:rsidRPr="007332A7">
        <w:rPr>
          <w:noProof/>
          <w:lang w:val="pt-BR"/>
        </w:rPr>
        <w:t>Giới thiệu về Numpy</w:t>
      </w:r>
      <w:r w:rsidRPr="007332A7">
        <w:rPr>
          <w:noProof/>
          <w:lang w:val="pt-BR"/>
        </w:rPr>
        <w:tab/>
      </w:r>
      <w:r>
        <w:rPr>
          <w:noProof/>
        </w:rPr>
        <w:fldChar w:fldCharType="begin"/>
      </w:r>
      <w:r w:rsidRPr="007332A7">
        <w:rPr>
          <w:noProof/>
          <w:lang w:val="pt-BR"/>
        </w:rPr>
        <w:instrText xml:space="preserve"> PAGEREF _Toc218359276 \h </w:instrText>
      </w:r>
      <w:r>
        <w:rPr>
          <w:noProof/>
        </w:rPr>
      </w:r>
      <w:r>
        <w:rPr>
          <w:noProof/>
        </w:rPr>
        <w:fldChar w:fldCharType="separate"/>
      </w:r>
      <w:r w:rsidRPr="007332A7">
        <w:rPr>
          <w:noProof/>
          <w:lang w:val="pt-BR"/>
        </w:rPr>
        <w:t>15</w:t>
      </w:r>
      <w:r>
        <w:rPr>
          <w:noProof/>
        </w:rPr>
        <w:fldChar w:fldCharType="end"/>
      </w:r>
    </w:p>
    <w:p w14:paraId="623EBD6B" w14:textId="7298DA2B" w:rsidR="007332A7" w:rsidRPr="007332A7" w:rsidRDefault="007332A7">
      <w:pPr>
        <w:pStyle w:val="TOC3"/>
        <w:tabs>
          <w:tab w:val="left" w:pos="1820"/>
          <w:tab w:val="right" w:leader="dot" w:pos="8778"/>
        </w:tabs>
        <w:rPr>
          <w:rFonts w:asciiTheme="minorHAnsi" w:eastAsiaTheme="minorEastAsia" w:hAnsiTheme="minorHAnsi" w:cstheme="minorBidi"/>
          <w:iCs w:val="0"/>
          <w:noProof/>
          <w:kern w:val="2"/>
          <w:szCs w:val="24"/>
          <w:lang w:val="pt-BR" w:eastAsia="zh-CN"/>
          <w14:ligatures w14:val="standardContextual"/>
        </w:rPr>
      </w:pPr>
      <w:r w:rsidRPr="007332A7">
        <w:rPr>
          <w:noProof/>
          <w:lang w:val="pt-BR"/>
        </w:rPr>
        <w:t>2.2.2</w:t>
      </w:r>
      <w:r w:rsidRPr="007332A7">
        <w:rPr>
          <w:rFonts w:asciiTheme="minorHAnsi" w:eastAsiaTheme="minorEastAsia" w:hAnsiTheme="minorHAnsi" w:cstheme="minorBidi"/>
          <w:iCs w:val="0"/>
          <w:noProof/>
          <w:kern w:val="2"/>
          <w:szCs w:val="24"/>
          <w:lang w:val="pt-BR" w:eastAsia="zh-CN"/>
          <w14:ligatures w14:val="standardContextual"/>
        </w:rPr>
        <w:tab/>
      </w:r>
      <w:r w:rsidRPr="007332A7">
        <w:rPr>
          <w:noProof/>
          <w:lang w:val="pt-BR"/>
        </w:rPr>
        <w:t>Cài đặt Numpy</w:t>
      </w:r>
      <w:r w:rsidRPr="007332A7">
        <w:rPr>
          <w:noProof/>
          <w:lang w:val="pt-BR"/>
        </w:rPr>
        <w:tab/>
      </w:r>
      <w:r>
        <w:rPr>
          <w:noProof/>
        </w:rPr>
        <w:fldChar w:fldCharType="begin"/>
      </w:r>
      <w:r w:rsidRPr="007332A7">
        <w:rPr>
          <w:noProof/>
          <w:lang w:val="pt-BR"/>
        </w:rPr>
        <w:instrText xml:space="preserve"> PAGEREF _Toc218359277 \h </w:instrText>
      </w:r>
      <w:r>
        <w:rPr>
          <w:noProof/>
        </w:rPr>
      </w:r>
      <w:r>
        <w:rPr>
          <w:noProof/>
        </w:rPr>
        <w:fldChar w:fldCharType="separate"/>
      </w:r>
      <w:r w:rsidRPr="007332A7">
        <w:rPr>
          <w:noProof/>
          <w:lang w:val="pt-BR"/>
        </w:rPr>
        <w:t>15</w:t>
      </w:r>
      <w:r>
        <w:rPr>
          <w:noProof/>
        </w:rPr>
        <w:fldChar w:fldCharType="end"/>
      </w:r>
    </w:p>
    <w:p w14:paraId="1BF59AFF" w14:textId="48EFB5C1" w:rsidR="007332A7" w:rsidRPr="007332A7" w:rsidRDefault="007332A7">
      <w:pPr>
        <w:pStyle w:val="TOC2"/>
        <w:rPr>
          <w:rFonts w:asciiTheme="minorHAnsi" w:eastAsiaTheme="minorEastAsia" w:hAnsiTheme="minorHAnsi" w:cstheme="minorBidi"/>
          <w:smallCaps w:val="0"/>
          <w:noProof/>
          <w:kern w:val="2"/>
          <w:szCs w:val="24"/>
          <w:lang w:val="pt-BR" w:eastAsia="zh-CN"/>
          <w14:ligatures w14:val="standardContextual"/>
        </w:rPr>
      </w:pPr>
      <w:r w:rsidRPr="007332A7">
        <w:rPr>
          <w:noProof/>
          <w:color w:val="000000"/>
          <w:lang w:val="pt-BR"/>
        </w:rPr>
        <w:t>2.3</w:t>
      </w:r>
      <w:r w:rsidRPr="007332A7">
        <w:rPr>
          <w:rFonts w:asciiTheme="minorHAnsi" w:eastAsiaTheme="minorEastAsia" w:hAnsiTheme="minorHAnsi" w:cstheme="minorBidi"/>
          <w:smallCaps w:val="0"/>
          <w:noProof/>
          <w:kern w:val="2"/>
          <w:szCs w:val="24"/>
          <w:lang w:val="pt-BR" w:eastAsia="zh-CN"/>
          <w14:ligatures w14:val="standardContextual"/>
        </w:rPr>
        <w:tab/>
      </w:r>
      <w:r w:rsidRPr="007332A7">
        <w:rPr>
          <w:noProof/>
          <w:lang w:val="pt-BR"/>
        </w:rPr>
        <w:t>Matplotlib</w:t>
      </w:r>
      <w:r w:rsidRPr="007332A7">
        <w:rPr>
          <w:noProof/>
          <w:lang w:val="pt-BR"/>
        </w:rPr>
        <w:tab/>
      </w:r>
      <w:r>
        <w:rPr>
          <w:noProof/>
        </w:rPr>
        <w:fldChar w:fldCharType="begin"/>
      </w:r>
      <w:r w:rsidRPr="007332A7">
        <w:rPr>
          <w:noProof/>
          <w:lang w:val="pt-BR"/>
        </w:rPr>
        <w:instrText xml:space="preserve"> PAGEREF _Toc218359278 \h </w:instrText>
      </w:r>
      <w:r>
        <w:rPr>
          <w:noProof/>
        </w:rPr>
      </w:r>
      <w:r>
        <w:rPr>
          <w:noProof/>
        </w:rPr>
        <w:fldChar w:fldCharType="separate"/>
      </w:r>
      <w:r w:rsidRPr="007332A7">
        <w:rPr>
          <w:noProof/>
          <w:lang w:val="pt-BR"/>
        </w:rPr>
        <w:t>16</w:t>
      </w:r>
      <w:r>
        <w:rPr>
          <w:noProof/>
        </w:rPr>
        <w:fldChar w:fldCharType="end"/>
      </w:r>
    </w:p>
    <w:p w14:paraId="3847FC68" w14:textId="71E2ADCC" w:rsidR="007332A7" w:rsidRPr="007332A7" w:rsidRDefault="007332A7">
      <w:pPr>
        <w:pStyle w:val="TOC3"/>
        <w:tabs>
          <w:tab w:val="left" w:pos="1820"/>
          <w:tab w:val="right" w:leader="dot" w:pos="8778"/>
        </w:tabs>
        <w:rPr>
          <w:rFonts w:asciiTheme="minorHAnsi" w:eastAsiaTheme="minorEastAsia" w:hAnsiTheme="minorHAnsi" w:cstheme="minorBidi"/>
          <w:iCs w:val="0"/>
          <w:noProof/>
          <w:kern w:val="2"/>
          <w:szCs w:val="24"/>
          <w:lang w:val="pt-BR" w:eastAsia="zh-CN"/>
          <w14:ligatures w14:val="standardContextual"/>
        </w:rPr>
      </w:pPr>
      <w:r w:rsidRPr="007332A7">
        <w:rPr>
          <w:noProof/>
          <w:lang w:val="pt-BR"/>
        </w:rPr>
        <w:t>2.3.1</w:t>
      </w:r>
      <w:r w:rsidRPr="007332A7">
        <w:rPr>
          <w:rFonts w:asciiTheme="minorHAnsi" w:eastAsiaTheme="minorEastAsia" w:hAnsiTheme="minorHAnsi" w:cstheme="minorBidi"/>
          <w:iCs w:val="0"/>
          <w:noProof/>
          <w:kern w:val="2"/>
          <w:szCs w:val="24"/>
          <w:lang w:val="pt-BR" w:eastAsia="zh-CN"/>
          <w14:ligatures w14:val="standardContextual"/>
        </w:rPr>
        <w:tab/>
      </w:r>
      <w:r w:rsidRPr="007332A7">
        <w:rPr>
          <w:noProof/>
          <w:lang w:val="pt-BR"/>
        </w:rPr>
        <w:t>Giới thiệu về Matplotlib</w:t>
      </w:r>
      <w:r w:rsidRPr="007332A7">
        <w:rPr>
          <w:noProof/>
          <w:lang w:val="pt-BR"/>
        </w:rPr>
        <w:tab/>
      </w:r>
      <w:r>
        <w:rPr>
          <w:noProof/>
        </w:rPr>
        <w:fldChar w:fldCharType="begin"/>
      </w:r>
      <w:r w:rsidRPr="007332A7">
        <w:rPr>
          <w:noProof/>
          <w:lang w:val="pt-BR"/>
        </w:rPr>
        <w:instrText xml:space="preserve"> PAGEREF _Toc218359279 \h </w:instrText>
      </w:r>
      <w:r>
        <w:rPr>
          <w:noProof/>
        </w:rPr>
      </w:r>
      <w:r>
        <w:rPr>
          <w:noProof/>
        </w:rPr>
        <w:fldChar w:fldCharType="separate"/>
      </w:r>
      <w:r w:rsidRPr="007332A7">
        <w:rPr>
          <w:noProof/>
          <w:lang w:val="pt-BR"/>
        </w:rPr>
        <w:t>16</w:t>
      </w:r>
      <w:r>
        <w:rPr>
          <w:noProof/>
        </w:rPr>
        <w:fldChar w:fldCharType="end"/>
      </w:r>
    </w:p>
    <w:p w14:paraId="3CAAFE78" w14:textId="464F1036" w:rsidR="007332A7" w:rsidRPr="007332A7" w:rsidRDefault="007332A7">
      <w:pPr>
        <w:pStyle w:val="TOC3"/>
        <w:tabs>
          <w:tab w:val="left" w:pos="1820"/>
          <w:tab w:val="right" w:leader="dot" w:pos="8778"/>
        </w:tabs>
        <w:rPr>
          <w:rFonts w:asciiTheme="minorHAnsi" w:eastAsiaTheme="minorEastAsia" w:hAnsiTheme="minorHAnsi" w:cstheme="minorBidi"/>
          <w:iCs w:val="0"/>
          <w:noProof/>
          <w:kern w:val="2"/>
          <w:szCs w:val="24"/>
          <w:lang w:val="pt-BR" w:eastAsia="zh-CN"/>
          <w14:ligatures w14:val="standardContextual"/>
        </w:rPr>
      </w:pPr>
      <w:r w:rsidRPr="007332A7">
        <w:rPr>
          <w:noProof/>
          <w:lang w:val="pt-BR"/>
        </w:rPr>
        <w:t>2.3.2</w:t>
      </w:r>
      <w:r w:rsidRPr="007332A7">
        <w:rPr>
          <w:rFonts w:asciiTheme="minorHAnsi" w:eastAsiaTheme="minorEastAsia" w:hAnsiTheme="minorHAnsi" w:cstheme="minorBidi"/>
          <w:iCs w:val="0"/>
          <w:noProof/>
          <w:kern w:val="2"/>
          <w:szCs w:val="24"/>
          <w:lang w:val="pt-BR" w:eastAsia="zh-CN"/>
          <w14:ligatures w14:val="standardContextual"/>
        </w:rPr>
        <w:tab/>
      </w:r>
      <w:r w:rsidRPr="007332A7">
        <w:rPr>
          <w:noProof/>
          <w:lang w:val="pt-BR"/>
        </w:rPr>
        <w:t>Cài đặt Matplotlib</w:t>
      </w:r>
      <w:r w:rsidRPr="007332A7">
        <w:rPr>
          <w:noProof/>
          <w:lang w:val="pt-BR"/>
        </w:rPr>
        <w:tab/>
      </w:r>
      <w:r>
        <w:rPr>
          <w:noProof/>
        </w:rPr>
        <w:fldChar w:fldCharType="begin"/>
      </w:r>
      <w:r w:rsidRPr="007332A7">
        <w:rPr>
          <w:noProof/>
          <w:lang w:val="pt-BR"/>
        </w:rPr>
        <w:instrText xml:space="preserve"> PAGEREF _Toc218359280 \h </w:instrText>
      </w:r>
      <w:r>
        <w:rPr>
          <w:noProof/>
        </w:rPr>
      </w:r>
      <w:r>
        <w:rPr>
          <w:noProof/>
        </w:rPr>
        <w:fldChar w:fldCharType="separate"/>
      </w:r>
      <w:r w:rsidRPr="007332A7">
        <w:rPr>
          <w:noProof/>
          <w:lang w:val="pt-BR"/>
        </w:rPr>
        <w:t>16</w:t>
      </w:r>
      <w:r>
        <w:rPr>
          <w:noProof/>
        </w:rPr>
        <w:fldChar w:fldCharType="end"/>
      </w:r>
    </w:p>
    <w:p w14:paraId="06F10F86" w14:textId="0EEAE81F" w:rsidR="007332A7" w:rsidRPr="007332A7" w:rsidRDefault="007332A7">
      <w:pPr>
        <w:pStyle w:val="TOC2"/>
        <w:rPr>
          <w:rFonts w:asciiTheme="minorHAnsi" w:eastAsiaTheme="minorEastAsia" w:hAnsiTheme="minorHAnsi" w:cstheme="minorBidi"/>
          <w:smallCaps w:val="0"/>
          <w:noProof/>
          <w:kern w:val="2"/>
          <w:szCs w:val="24"/>
          <w:lang w:val="pt-BR" w:eastAsia="zh-CN"/>
          <w14:ligatures w14:val="standardContextual"/>
        </w:rPr>
      </w:pPr>
      <w:r w:rsidRPr="007332A7">
        <w:rPr>
          <w:noProof/>
          <w:color w:val="000000"/>
          <w:lang w:val="pt-BR"/>
        </w:rPr>
        <w:t>2.4</w:t>
      </w:r>
      <w:r w:rsidRPr="007332A7">
        <w:rPr>
          <w:rFonts w:asciiTheme="minorHAnsi" w:eastAsiaTheme="minorEastAsia" w:hAnsiTheme="minorHAnsi" w:cstheme="minorBidi"/>
          <w:smallCaps w:val="0"/>
          <w:noProof/>
          <w:kern w:val="2"/>
          <w:szCs w:val="24"/>
          <w:lang w:val="pt-BR" w:eastAsia="zh-CN"/>
          <w14:ligatures w14:val="standardContextual"/>
        </w:rPr>
        <w:tab/>
      </w:r>
      <w:r w:rsidRPr="007332A7">
        <w:rPr>
          <w:noProof/>
          <w:lang w:val="pt-BR"/>
        </w:rPr>
        <w:t>Random Forset</w:t>
      </w:r>
      <w:r w:rsidRPr="007332A7">
        <w:rPr>
          <w:noProof/>
          <w:lang w:val="pt-BR"/>
        </w:rPr>
        <w:tab/>
      </w:r>
      <w:r>
        <w:rPr>
          <w:noProof/>
        </w:rPr>
        <w:fldChar w:fldCharType="begin"/>
      </w:r>
      <w:r w:rsidRPr="007332A7">
        <w:rPr>
          <w:noProof/>
          <w:lang w:val="pt-BR"/>
        </w:rPr>
        <w:instrText xml:space="preserve"> PAGEREF _Toc218359281 \h </w:instrText>
      </w:r>
      <w:r>
        <w:rPr>
          <w:noProof/>
        </w:rPr>
      </w:r>
      <w:r>
        <w:rPr>
          <w:noProof/>
        </w:rPr>
        <w:fldChar w:fldCharType="separate"/>
      </w:r>
      <w:r w:rsidRPr="007332A7">
        <w:rPr>
          <w:noProof/>
          <w:lang w:val="pt-BR"/>
        </w:rPr>
        <w:t>16</w:t>
      </w:r>
      <w:r>
        <w:rPr>
          <w:noProof/>
        </w:rPr>
        <w:fldChar w:fldCharType="end"/>
      </w:r>
    </w:p>
    <w:p w14:paraId="68ED378F" w14:textId="3F976053" w:rsidR="007332A7" w:rsidRPr="007332A7" w:rsidRDefault="007332A7">
      <w:pPr>
        <w:pStyle w:val="TOC3"/>
        <w:tabs>
          <w:tab w:val="left" w:pos="1820"/>
          <w:tab w:val="right" w:leader="dot" w:pos="8778"/>
        </w:tabs>
        <w:rPr>
          <w:rFonts w:asciiTheme="minorHAnsi" w:eastAsiaTheme="minorEastAsia" w:hAnsiTheme="minorHAnsi" w:cstheme="minorBidi"/>
          <w:iCs w:val="0"/>
          <w:noProof/>
          <w:kern w:val="2"/>
          <w:szCs w:val="24"/>
          <w:lang w:val="pt-BR" w:eastAsia="zh-CN"/>
          <w14:ligatures w14:val="standardContextual"/>
        </w:rPr>
      </w:pPr>
      <w:r w:rsidRPr="007332A7">
        <w:rPr>
          <w:noProof/>
          <w:lang w:val="pt-BR"/>
        </w:rPr>
        <w:t>2.4.1</w:t>
      </w:r>
      <w:r w:rsidRPr="007332A7">
        <w:rPr>
          <w:rFonts w:asciiTheme="minorHAnsi" w:eastAsiaTheme="minorEastAsia" w:hAnsiTheme="minorHAnsi" w:cstheme="minorBidi"/>
          <w:iCs w:val="0"/>
          <w:noProof/>
          <w:kern w:val="2"/>
          <w:szCs w:val="24"/>
          <w:lang w:val="pt-BR" w:eastAsia="zh-CN"/>
          <w14:ligatures w14:val="standardContextual"/>
        </w:rPr>
        <w:tab/>
      </w:r>
      <w:r w:rsidRPr="007332A7">
        <w:rPr>
          <w:noProof/>
          <w:lang w:val="pt-BR"/>
        </w:rPr>
        <w:t>Cấu trúc của Random Forest</w:t>
      </w:r>
      <w:r w:rsidRPr="007332A7">
        <w:rPr>
          <w:noProof/>
          <w:lang w:val="pt-BR"/>
        </w:rPr>
        <w:tab/>
      </w:r>
      <w:r>
        <w:rPr>
          <w:noProof/>
        </w:rPr>
        <w:fldChar w:fldCharType="begin"/>
      </w:r>
      <w:r w:rsidRPr="007332A7">
        <w:rPr>
          <w:noProof/>
          <w:lang w:val="pt-BR"/>
        </w:rPr>
        <w:instrText xml:space="preserve"> PAGEREF _Toc218359282 \h </w:instrText>
      </w:r>
      <w:r>
        <w:rPr>
          <w:noProof/>
        </w:rPr>
      </w:r>
      <w:r>
        <w:rPr>
          <w:noProof/>
        </w:rPr>
        <w:fldChar w:fldCharType="separate"/>
      </w:r>
      <w:r w:rsidRPr="007332A7">
        <w:rPr>
          <w:noProof/>
          <w:lang w:val="pt-BR"/>
        </w:rPr>
        <w:t>17</w:t>
      </w:r>
      <w:r>
        <w:rPr>
          <w:noProof/>
        </w:rPr>
        <w:fldChar w:fldCharType="end"/>
      </w:r>
    </w:p>
    <w:p w14:paraId="6F794568" w14:textId="01FBBD95" w:rsidR="007332A7" w:rsidRDefault="007332A7">
      <w:pPr>
        <w:pStyle w:val="TOC3"/>
        <w:tabs>
          <w:tab w:val="left" w:pos="1820"/>
          <w:tab w:val="right" w:leader="dot" w:pos="8778"/>
        </w:tabs>
        <w:rPr>
          <w:rFonts w:asciiTheme="minorHAnsi" w:eastAsiaTheme="minorEastAsia" w:hAnsiTheme="minorHAnsi" w:cstheme="minorBidi"/>
          <w:iCs w:val="0"/>
          <w:noProof/>
          <w:kern w:val="2"/>
          <w:szCs w:val="24"/>
          <w:lang w:eastAsia="zh-CN"/>
          <w14:ligatures w14:val="standardContextual"/>
        </w:rPr>
      </w:pPr>
      <w:r w:rsidRPr="0041731F">
        <w:rPr>
          <w:noProof/>
        </w:rPr>
        <w:t>2.4.2</w:t>
      </w:r>
      <w:r>
        <w:rPr>
          <w:rFonts w:asciiTheme="minorHAnsi" w:eastAsiaTheme="minorEastAsia" w:hAnsiTheme="minorHAnsi" w:cstheme="minorBidi"/>
          <w:iCs w:val="0"/>
          <w:noProof/>
          <w:kern w:val="2"/>
          <w:szCs w:val="24"/>
          <w:lang w:eastAsia="zh-CN"/>
          <w14:ligatures w14:val="standardContextual"/>
        </w:rPr>
        <w:tab/>
      </w:r>
      <w:r>
        <w:rPr>
          <w:noProof/>
        </w:rPr>
        <w:t>Cách thức hoạt động của Random Forest</w:t>
      </w:r>
      <w:r>
        <w:rPr>
          <w:noProof/>
        </w:rPr>
        <w:tab/>
      </w:r>
      <w:r>
        <w:rPr>
          <w:noProof/>
        </w:rPr>
        <w:fldChar w:fldCharType="begin"/>
      </w:r>
      <w:r>
        <w:rPr>
          <w:noProof/>
        </w:rPr>
        <w:instrText xml:space="preserve"> PAGEREF _Toc218359283 \h </w:instrText>
      </w:r>
      <w:r>
        <w:rPr>
          <w:noProof/>
        </w:rPr>
      </w:r>
      <w:r>
        <w:rPr>
          <w:noProof/>
        </w:rPr>
        <w:fldChar w:fldCharType="separate"/>
      </w:r>
      <w:r>
        <w:rPr>
          <w:noProof/>
        </w:rPr>
        <w:t>17</w:t>
      </w:r>
      <w:r>
        <w:rPr>
          <w:noProof/>
        </w:rPr>
        <w:fldChar w:fldCharType="end"/>
      </w:r>
    </w:p>
    <w:p w14:paraId="1A68AC88" w14:textId="14DEAA15" w:rsidR="007332A7" w:rsidRDefault="007332A7">
      <w:pPr>
        <w:pStyle w:val="TOC3"/>
        <w:tabs>
          <w:tab w:val="left" w:pos="1820"/>
          <w:tab w:val="right" w:leader="dot" w:pos="8778"/>
        </w:tabs>
        <w:rPr>
          <w:rFonts w:asciiTheme="minorHAnsi" w:eastAsiaTheme="minorEastAsia" w:hAnsiTheme="minorHAnsi" w:cstheme="minorBidi"/>
          <w:iCs w:val="0"/>
          <w:noProof/>
          <w:kern w:val="2"/>
          <w:szCs w:val="24"/>
          <w:lang w:eastAsia="zh-CN"/>
          <w14:ligatures w14:val="standardContextual"/>
        </w:rPr>
      </w:pPr>
      <w:r w:rsidRPr="0041731F">
        <w:rPr>
          <w:noProof/>
        </w:rPr>
        <w:t>2.4.3</w:t>
      </w:r>
      <w:r>
        <w:rPr>
          <w:rFonts w:asciiTheme="minorHAnsi" w:eastAsiaTheme="minorEastAsia" w:hAnsiTheme="minorHAnsi" w:cstheme="minorBidi"/>
          <w:iCs w:val="0"/>
          <w:noProof/>
          <w:kern w:val="2"/>
          <w:szCs w:val="24"/>
          <w:lang w:eastAsia="zh-CN"/>
          <w14:ligatures w14:val="standardContextual"/>
        </w:rPr>
        <w:tab/>
      </w:r>
      <w:r>
        <w:rPr>
          <w:noProof/>
        </w:rPr>
        <w:t>Ứng dụng của Random Forest</w:t>
      </w:r>
      <w:r>
        <w:rPr>
          <w:noProof/>
        </w:rPr>
        <w:tab/>
      </w:r>
      <w:r>
        <w:rPr>
          <w:noProof/>
        </w:rPr>
        <w:fldChar w:fldCharType="begin"/>
      </w:r>
      <w:r>
        <w:rPr>
          <w:noProof/>
        </w:rPr>
        <w:instrText xml:space="preserve"> PAGEREF _Toc218359284 \h </w:instrText>
      </w:r>
      <w:r>
        <w:rPr>
          <w:noProof/>
        </w:rPr>
      </w:r>
      <w:r>
        <w:rPr>
          <w:noProof/>
        </w:rPr>
        <w:fldChar w:fldCharType="separate"/>
      </w:r>
      <w:r>
        <w:rPr>
          <w:noProof/>
        </w:rPr>
        <w:t>18</w:t>
      </w:r>
      <w:r>
        <w:rPr>
          <w:noProof/>
        </w:rPr>
        <w:fldChar w:fldCharType="end"/>
      </w:r>
    </w:p>
    <w:p w14:paraId="3CAF99B9" w14:textId="681318D2" w:rsidR="007332A7" w:rsidRDefault="007332A7">
      <w:pPr>
        <w:pStyle w:val="TOC2"/>
        <w:rPr>
          <w:rFonts w:asciiTheme="minorHAnsi" w:eastAsiaTheme="minorEastAsia" w:hAnsiTheme="minorHAnsi" w:cstheme="minorBidi"/>
          <w:smallCaps w:val="0"/>
          <w:noProof/>
          <w:kern w:val="2"/>
          <w:szCs w:val="24"/>
          <w:lang w:eastAsia="zh-CN"/>
          <w14:ligatures w14:val="standardContextual"/>
        </w:rPr>
      </w:pPr>
      <w:r w:rsidRPr="0041731F">
        <w:rPr>
          <w:noProof/>
          <w:color w:val="000000"/>
        </w:rPr>
        <w:t>2.5</w:t>
      </w:r>
      <w:r>
        <w:rPr>
          <w:rFonts w:asciiTheme="minorHAnsi" w:eastAsiaTheme="minorEastAsia" w:hAnsiTheme="minorHAnsi" w:cstheme="minorBidi"/>
          <w:smallCaps w:val="0"/>
          <w:noProof/>
          <w:kern w:val="2"/>
          <w:szCs w:val="24"/>
          <w:lang w:eastAsia="zh-CN"/>
          <w14:ligatures w14:val="standardContextual"/>
        </w:rPr>
        <w:tab/>
      </w:r>
      <w:r>
        <w:rPr>
          <w:noProof/>
        </w:rPr>
        <w:t>Logistic Regression</w:t>
      </w:r>
      <w:r>
        <w:rPr>
          <w:noProof/>
        </w:rPr>
        <w:tab/>
      </w:r>
      <w:r>
        <w:rPr>
          <w:noProof/>
        </w:rPr>
        <w:fldChar w:fldCharType="begin"/>
      </w:r>
      <w:r>
        <w:rPr>
          <w:noProof/>
        </w:rPr>
        <w:instrText xml:space="preserve"> PAGEREF _Toc218359285 \h </w:instrText>
      </w:r>
      <w:r>
        <w:rPr>
          <w:noProof/>
        </w:rPr>
      </w:r>
      <w:r>
        <w:rPr>
          <w:noProof/>
        </w:rPr>
        <w:fldChar w:fldCharType="separate"/>
      </w:r>
      <w:r>
        <w:rPr>
          <w:noProof/>
        </w:rPr>
        <w:t>18</w:t>
      </w:r>
      <w:r>
        <w:rPr>
          <w:noProof/>
        </w:rPr>
        <w:fldChar w:fldCharType="end"/>
      </w:r>
    </w:p>
    <w:p w14:paraId="37A93084" w14:textId="49D8F9F3" w:rsidR="007332A7" w:rsidRDefault="007332A7">
      <w:pPr>
        <w:pStyle w:val="TOC3"/>
        <w:tabs>
          <w:tab w:val="left" w:pos="1820"/>
          <w:tab w:val="right" w:leader="dot" w:pos="8778"/>
        </w:tabs>
        <w:rPr>
          <w:rFonts w:asciiTheme="minorHAnsi" w:eastAsiaTheme="minorEastAsia" w:hAnsiTheme="minorHAnsi" w:cstheme="minorBidi"/>
          <w:iCs w:val="0"/>
          <w:noProof/>
          <w:kern w:val="2"/>
          <w:szCs w:val="24"/>
          <w:lang w:eastAsia="zh-CN"/>
          <w14:ligatures w14:val="standardContextual"/>
        </w:rPr>
      </w:pPr>
      <w:r w:rsidRPr="0041731F">
        <w:rPr>
          <w:noProof/>
        </w:rPr>
        <w:t>2.5.1</w:t>
      </w:r>
      <w:r>
        <w:rPr>
          <w:rFonts w:asciiTheme="minorHAnsi" w:eastAsiaTheme="minorEastAsia" w:hAnsiTheme="minorHAnsi" w:cstheme="minorBidi"/>
          <w:iCs w:val="0"/>
          <w:noProof/>
          <w:kern w:val="2"/>
          <w:szCs w:val="24"/>
          <w:lang w:eastAsia="zh-CN"/>
          <w14:ligatures w14:val="standardContextual"/>
        </w:rPr>
        <w:tab/>
      </w:r>
      <w:r>
        <w:rPr>
          <w:noProof/>
        </w:rPr>
        <w:t>Cấu trúc của Logistic Regression</w:t>
      </w:r>
      <w:r>
        <w:rPr>
          <w:noProof/>
        </w:rPr>
        <w:tab/>
      </w:r>
      <w:r>
        <w:rPr>
          <w:noProof/>
        </w:rPr>
        <w:fldChar w:fldCharType="begin"/>
      </w:r>
      <w:r>
        <w:rPr>
          <w:noProof/>
        </w:rPr>
        <w:instrText xml:space="preserve"> PAGEREF _Toc218359286 \h </w:instrText>
      </w:r>
      <w:r>
        <w:rPr>
          <w:noProof/>
        </w:rPr>
      </w:r>
      <w:r>
        <w:rPr>
          <w:noProof/>
        </w:rPr>
        <w:fldChar w:fldCharType="separate"/>
      </w:r>
      <w:r>
        <w:rPr>
          <w:noProof/>
        </w:rPr>
        <w:t>18</w:t>
      </w:r>
      <w:r>
        <w:rPr>
          <w:noProof/>
        </w:rPr>
        <w:fldChar w:fldCharType="end"/>
      </w:r>
    </w:p>
    <w:p w14:paraId="70B6F76A" w14:textId="3C681AC8" w:rsidR="007332A7" w:rsidRDefault="007332A7">
      <w:pPr>
        <w:pStyle w:val="TOC3"/>
        <w:tabs>
          <w:tab w:val="left" w:pos="1820"/>
          <w:tab w:val="right" w:leader="dot" w:pos="8778"/>
        </w:tabs>
        <w:rPr>
          <w:rFonts w:asciiTheme="minorHAnsi" w:eastAsiaTheme="minorEastAsia" w:hAnsiTheme="minorHAnsi" w:cstheme="minorBidi"/>
          <w:iCs w:val="0"/>
          <w:noProof/>
          <w:kern w:val="2"/>
          <w:szCs w:val="24"/>
          <w:lang w:eastAsia="zh-CN"/>
          <w14:ligatures w14:val="standardContextual"/>
        </w:rPr>
      </w:pPr>
      <w:r w:rsidRPr="0041731F">
        <w:rPr>
          <w:noProof/>
        </w:rPr>
        <w:t>2.5.2</w:t>
      </w:r>
      <w:r>
        <w:rPr>
          <w:rFonts w:asciiTheme="minorHAnsi" w:eastAsiaTheme="minorEastAsia" w:hAnsiTheme="minorHAnsi" w:cstheme="minorBidi"/>
          <w:iCs w:val="0"/>
          <w:noProof/>
          <w:kern w:val="2"/>
          <w:szCs w:val="24"/>
          <w:lang w:eastAsia="zh-CN"/>
          <w14:ligatures w14:val="standardContextual"/>
        </w:rPr>
        <w:tab/>
      </w:r>
      <w:r>
        <w:rPr>
          <w:noProof/>
        </w:rPr>
        <w:t>Cách thức hoạt động của Logistic Regression</w:t>
      </w:r>
      <w:r>
        <w:rPr>
          <w:noProof/>
        </w:rPr>
        <w:tab/>
      </w:r>
      <w:r>
        <w:rPr>
          <w:noProof/>
        </w:rPr>
        <w:fldChar w:fldCharType="begin"/>
      </w:r>
      <w:r>
        <w:rPr>
          <w:noProof/>
        </w:rPr>
        <w:instrText xml:space="preserve"> PAGEREF _Toc218359287 \h </w:instrText>
      </w:r>
      <w:r>
        <w:rPr>
          <w:noProof/>
        </w:rPr>
      </w:r>
      <w:r>
        <w:rPr>
          <w:noProof/>
        </w:rPr>
        <w:fldChar w:fldCharType="separate"/>
      </w:r>
      <w:r>
        <w:rPr>
          <w:noProof/>
        </w:rPr>
        <w:t>19</w:t>
      </w:r>
      <w:r>
        <w:rPr>
          <w:noProof/>
        </w:rPr>
        <w:fldChar w:fldCharType="end"/>
      </w:r>
    </w:p>
    <w:p w14:paraId="363E97F1" w14:textId="0183E7F0" w:rsidR="007332A7" w:rsidRDefault="007332A7">
      <w:pPr>
        <w:pStyle w:val="TOC3"/>
        <w:tabs>
          <w:tab w:val="left" w:pos="1820"/>
          <w:tab w:val="right" w:leader="dot" w:pos="8778"/>
        </w:tabs>
        <w:rPr>
          <w:rFonts w:asciiTheme="minorHAnsi" w:eastAsiaTheme="minorEastAsia" w:hAnsiTheme="minorHAnsi" w:cstheme="minorBidi"/>
          <w:iCs w:val="0"/>
          <w:noProof/>
          <w:kern w:val="2"/>
          <w:szCs w:val="24"/>
          <w:lang w:eastAsia="zh-CN"/>
          <w14:ligatures w14:val="standardContextual"/>
        </w:rPr>
      </w:pPr>
      <w:r w:rsidRPr="0041731F">
        <w:rPr>
          <w:noProof/>
        </w:rPr>
        <w:t>2.5.3</w:t>
      </w:r>
      <w:r>
        <w:rPr>
          <w:rFonts w:asciiTheme="minorHAnsi" w:eastAsiaTheme="minorEastAsia" w:hAnsiTheme="minorHAnsi" w:cstheme="minorBidi"/>
          <w:iCs w:val="0"/>
          <w:noProof/>
          <w:kern w:val="2"/>
          <w:szCs w:val="24"/>
          <w:lang w:eastAsia="zh-CN"/>
          <w14:ligatures w14:val="standardContextual"/>
        </w:rPr>
        <w:tab/>
      </w:r>
      <w:r>
        <w:rPr>
          <w:noProof/>
        </w:rPr>
        <w:t>Ứng dụng của Logistic Regression</w:t>
      </w:r>
      <w:r>
        <w:rPr>
          <w:noProof/>
        </w:rPr>
        <w:tab/>
      </w:r>
      <w:r>
        <w:rPr>
          <w:noProof/>
        </w:rPr>
        <w:fldChar w:fldCharType="begin"/>
      </w:r>
      <w:r>
        <w:rPr>
          <w:noProof/>
        </w:rPr>
        <w:instrText xml:space="preserve"> PAGEREF _Toc218359288 \h </w:instrText>
      </w:r>
      <w:r>
        <w:rPr>
          <w:noProof/>
        </w:rPr>
      </w:r>
      <w:r>
        <w:rPr>
          <w:noProof/>
        </w:rPr>
        <w:fldChar w:fldCharType="separate"/>
      </w:r>
      <w:r>
        <w:rPr>
          <w:noProof/>
        </w:rPr>
        <w:t>19</w:t>
      </w:r>
      <w:r>
        <w:rPr>
          <w:noProof/>
        </w:rPr>
        <w:fldChar w:fldCharType="end"/>
      </w:r>
    </w:p>
    <w:p w14:paraId="1A57CAE6" w14:textId="1E5F8CA0" w:rsidR="007332A7" w:rsidRDefault="007332A7">
      <w:pPr>
        <w:pStyle w:val="TOC3"/>
        <w:tabs>
          <w:tab w:val="left" w:pos="1820"/>
          <w:tab w:val="right" w:leader="dot" w:pos="8778"/>
        </w:tabs>
        <w:rPr>
          <w:rFonts w:asciiTheme="minorHAnsi" w:eastAsiaTheme="minorEastAsia" w:hAnsiTheme="minorHAnsi" w:cstheme="minorBidi"/>
          <w:iCs w:val="0"/>
          <w:noProof/>
          <w:kern w:val="2"/>
          <w:szCs w:val="24"/>
          <w:lang w:eastAsia="zh-CN"/>
          <w14:ligatures w14:val="standardContextual"/>
        </w:rPr>
      </w:pPr>
      <w:r w:rsidRPr="0041731F">
        <w:rPr>
          <w:noProof/>
        </w:rPr>
        <w:t>2.5.4</w:t>
      </w:r>
      <w:r>
        <w:rPr>
          <w:rFonts w:asciiTheme="minorHAnsi" w:eastAsiaTheme="minorEastAsia" w:hAnsiTheme="minorHAnsi" w:cstheme="minorBidi"/>
          <w:iCs w:val="0"/>
          <w:noProof/>
          <w:kern w:val="2"/>
          <w:szCs w:val="24"/>
          <w:lang w:eastAsia="zh-CN"/>
          <w14:ligatures w14:val="standardContextual"/>
        </w:rPr>
        <w:tab/>
      </w:r>
      <w:r>
        <w:rPr>
          <w:noProof/>
        </w:rPr>
        <w:t>Loss Funcion</w:t>
      </w:r>
      <w:r>
        <w:rPr>
          <w:noProof/>
        </w:rPr>
        <w:tab/>
      </w:r>
      <w:r>
        <w:rPr>
          <w:noProof/>
        </w:rPr>
        <w:fldChar w:fldCharType="begin"/>
      </w:r>
      <w:r>
        <w:rPr>
          <w:noProof/>
        </w:rPr>
        <w:instrText xml:space="preserve"> PAGEREF _Toc218359289 \h </w:instrText>
      </w:r>
      <w:r>
        <w:rPr>
          <w:noProof/>
        </w:rPr>
      </w:r>
      <w:r>
        <w:rPr>
          <w:noProof/>
        </w:rPr>
        <w:fldChar w:fldCharType="separate"/>
      </w:r>
      <w:r>
        <w:rPr>
          <w:noProof/>
        </w:rPr>
        <w:t>19</w:t>
      </w:r>
      <w:r>
        <w:rPr>
          <w:noProof/>
        </w:rPr>
        <w:fldChar w:fldCharType="end"/>
      </w:r>
    </w:p>
    <w:p w14:paraId="350FA4EF" w14:textId="40494D55" w:rsidR="007332A7" w:rsidRDefault="007332A7">
      <w:pPr>
        <w:pStyle w:val="TOC3"/>
        <w:tabs>
          <w:tab w:val="left" w:pos="1820"/>
          <w:tab w:val="right" w:leader="dot" w:pos="8778"/>
        </w:tabs>
        <w:rPr>
          <w:rFonts w:asciiTheme="minorHAnsi" w:eastAsiaTheme="minorEastAsia" w:hAnsiTheme="minorHAnsi" w:cstheme="minorBidi"/>
          <w:iCs w:val="0"/>
          <w:noProof/>
          <w:kern w:val="2"/>
          <w:szCs w:val="24"/>
          <w:lang w:eastAsia="zh-CN"/>
          <w14:ligatures w14:val="standardContextual"/>
        </w:rPr>
      </w:pPr>
      <w:r w:rsidRPr="0041731F">
        <w:rPr>
          <w:noProof/>
        </w:rPr>
        <w:t>2.5.5</w:t>
      </w:r>
      <w:r>
        <w:rPr>
          <w:rFonts w:asciiTheme="minorHAnsi" w:eastAsiaTheme="minorEastAsia" w:hAnsiTheme="minorHAnsi" w:cstheme="minorBidi"/>
          <w:iCs w:val="0"/>
          <w:noProof/>
          <w:kern w:val="2"/>
          <w:szCs w:val="24"/>
          <w:lang w:eastAsia="zh-CN"/>
          <w14:ligatures w14:val="standardContextual"/>
        </w:rPr>
        <w:tab/>
      </w:r>
      <w:r>
        <w:rPr>
          <w:noProof/>
        </w:rPr>
        <w:t>Các loại Logistic Regression</w:t>
      </w:r>
      <w:r>
        <w:rPr>
          <w:noProof/>
        </w:rPr>
        <w:tab/>
      </w:r>
      <w:r>
        <w:rPr>
          <w:noProof/>
        </w:rPr>
        <w:fldChar w:fldCharType="begin"/>
      </w:r>
      <w:r>
        <w:rPr>
          <w:noProof/>
        </w:rPr>
        <w:instrText xml:space="preserve"> PAGEREF _Toc218359290 \h </w:instrText>
      </w:r>
      <w:r>
        <w:rPr>
          <w:noProof/>
        </w:rPr>
      </w:r>
      <w:r>
        <w:rPr>
          <w:noProof/>
        </w:rPr>
        <w:fldChar w:fldCharType="separate"/>
      </w:r>
      <w:r>
        <w:rPr>
          <w:noProof/>
        </w:rPr>
        <w:t>20</w:t>
      </w:r>
      <w:r>
        <w:rPr>
          <w:noProof/>
        </w:rPr>
        <w:fldChar w:fldCharType="end"/>
      </w:r>
    </w:p>
    <w:p w14:paraId="34373453" w14:textId="4B85A759" w:rsidR="007332A7" w:rsidRDefault="007332A7">
      <w:pPr>
        <w:pStyle w:val="TOC2"/>
        <w:rPr>
          <w:rFonts w:asciiTheme="minorHAnsi" w:eastAsiaTheme="minorEastAsia" w:hAnsiTheme="minorHAnsi" w:cstheme="minorBidi"/>
          <w:smallCaps w:val="0"/>
          <w:noProof/>
          <w:kern w:val="2"/>
          <w:szCs w:val="24"/>
          <w:lang w:eastAsia="zh-CN"/>
          <w14:ligatures w14:val="standardContextual"/>
        </w:rPr>
      </w:pPr>
      <w:r w:rsidRPr="0041731F">
        <w:rPr>
          <w:noProof/>
          <w:color w:val="000000"/>
        </w:rPr>
        <w:t>2.6</w:t>
      </w:r>
      <w:r>
        <w:rPr>
          <w:rFonts w:asciiTheme="minorHAnsi" w:eastAsiaTheme="minorEastAsia" w:hAnsiTheme="minorHAnsi" w:cstheme="minorBidi"/>
          <w:smallCaps w:val="0"/>
          <w:noProof/>
          <w:kern w:val="2"/>
          <w:szCs w:val="24"/>
          <w:lang w:eastAsia="zh-CN"/>
          <w14:ligatures w14:val="standardContextual"/>
        </w:rPr>
        <w:tab/>
      </w:r>
      <w:r>
        <w:rPr>
          <w:noProof/>
        </w:rPr>
        <w:t>Thuật toán LightGBM</w:t>
      </w:r>
      <w:r>
        <w:rPr>
          <w:noProof/>
        </w:rPr>
        <w:tab/>
      </w:r>
      <w:r>
        <w:rPr>
          <w:noProof/>
        </w:rPr>
        <w:fldChar w:fldCharType="begin"/>
      </w:r>
      <w:r>
        <w:rPr>
          <w:noProof/>
        </w:rPr>
        <w:instrText xml:space="preserve"> PAGEREF _Toc218359291 \h </w:instrText>
      </w:r>
      <w:r>
        <w:rPr>
          <w:noProof/>
        </w:rPr>
      </w:r>
      <w:r>
        <w:rPr>
          <w:noProof/>
        </w:rPr>
        <w:fldChar w:fldCharType="separate"/>
      </w:r>
      <w:r>
        <w:rPr>
          <w:noProof/>
        </w:rPr>
        <w:t>20</w:t>
      </w:r>
      <w:r>
        <w:rPr>
          <w:noProof/>
        </w:rPr>
        <w:fldChar w:fldCharType="end"/>
      </w:r>
    </w:p>
    <w:p w14:paraId="44DF2347" w14:textId="6B2AF38A" w:rsidR="007332A7" w:rsidRDefault="007332A7">
      <w:pPr>
        <w:pStyle w:val="TOC3"/>
        <w:tabs>
          <w:tab w:val="left" w:pos="1820"/>
          <w:tab w:val="right" w:leader="dot" w:pos="8778"/>
        </w:tabs>
        <w:rPr>
          <w:rFonts w:asciiTheme="minorHAnsi" w:eastAsiaTheme="minorEastAsia" w:hAnsiTheme="minorHAnsi" w:cstheme="minorBidi"/>
          <w:iCs w:val="0"/>
          <w:noProof/>
          <w:kern w:val="2"/>
          <w:szCs w:val="24"/>
          <w:lang w:eastAsia="zh-CN"/>
          <w14:ligatures w14:val="standardContextual"/>
        </w:rPr>
      </w:pPr>
      <w:r w:rsidRPr="0041731F">
        <w:rPr>
          <w:noProof/>
        </w:rPr>
        <w:t>2.6.1</w:t>
      </w:r>
      <w:r>
        <w:rPr>
          <w:rFonts w:asciiTheme="minorHAnsi" w:eastAsiaTheme="minorEastAsia" w:hAnsiTheme="minorHAnsi" w:cstheme="minorBidi"/>
          <w:iCs w:val="0"/>
          <w:noProof/>
          <w:kern w:val="2"/>
          <w:szCs w:val="24"/>
          <w:lang w:eastAsia="zh-CN"/>
          <w14:ligatures w14:val="standardContextual"/>
        </w:rPr>
        <w:tab/>
      </w:r>
      <w:r>
        <w:rPr>
          <w:noProof/>
        </w:rPr>
        <w:t>Ensemble Learning và Gradient Boosting</w:t>
      </w:r>
      <w:r>
        <w:rPr>
          <w:noProof/>
        </w:rPr>
        <w:tab/>
      </w:r>
      <w:r>
        <w:rPr>
          <w:noProof/>
        </w:rPr>
        <w:fldChar w:fldCharType="begin"/>
      </w:r>
      <w:r>
        <w:rPr>
          <w:noProof/>
        </w:rPr>
        <w:instrText xml:space="preserve"> PAGEREF _Toc218359292 \h </w:instrText>
      </w:r>
      <w:r>
        <w:rPr>
          <w:noProof/>
        </w:rPr>
      </w:r>
      <w:r>
        <w:rPr>
          <w:noProof/>
        </w:rPr>
        <w:fldChar w:fldCharType="separate"/>
      </w:r>
      <w:r>
        <w:rPr>
          <w:noProof/>
        </w:rPr>
        <w:t>20</w:t>
      </w:r>
      <w:r>
        <w:rPr>
          <w:noProof/>
        </w:rPr>
        <w:fldChar w:fldCharType="end"/>
      </w:r>
    </w:p>
    <w:p w14:paraId="3F592D70" w14:textId="1872CDA8" w:rsidR="007332A7" w:rsidRDefault="007332A7">
      <w:pPr>
        <w:pStyle w:val="TOC3"/>
        <w:tabs>
          <w:tab w:val="left" w:pos="1820"/>
          <w:tab w:val="right" w:leader="dot" w:pos="8778"/>
        </w:tabs>
        <w:rPr>
          <w:rFonts w:asciiTheme="minorHAnsi" w:eastAsiaTheme="minorEastAsia" w:hAnsiTheme="minorHAnsi" w:cstheme="minorBidi"/>
          <w:iCs w:val="0"/>
          <w:noProof/>
          <w:kern w:val="2"/>
          <w:szCs w:val="24"/>
          <w:lang w:eastAsia="zh-CN"/>
          <w14:ligatures w14:val="standardContextual"/>
        </w:rPr>
      </w:pPr>
      <w:r w:rsidRPr="0041731F">
        <w:rPr>
          <w:noProof/>
        </w:rPr>
        <w:lastRenderedPageBreak/>
        <w:t>2.6.2</w:t>
      </w:r>
      <w:r>
        <w:rPr>
          <w:rFonts w:asciiTheme="minorHAnsi" w:eastAsiaTheme="minorEastAsia" w:hAnsiTheme="minorHAnsi" w:cstheme="minorBidi"/>
          <w:iCs w:val="0"/>
          <w:noProof/>
          <w:kern w:val="2"/>
          <w:szCs w:val="24"/>
          <w:lang w:eastAsia="zh-CN"/>
          <w14:ligatures w14:val="standardContextual"/>
        </w:rPr>
        <w:tab/>
      </w:r>
      <w:r>
        <w:rPr>
          <w:noProof/>
        </w:rPr>
        <w:t>Gradient Boosting Decision Trees (GBDT)</w:t>
      </w:r>
      <w:r>
        <w:rPr>
          <w:noProof/>
        </w:rPr>
        <w:tab/>
      </w:r>
      <w:r>
        <w:rPr>
          <w:noProof/>
        </w:rPr>
        <w:fldChar w:fldCharType="begin"/>
      </w:r>
      <w:r>
        <w:rPr>
          <w:noProof/>
        </w:rPr>
        <w:instrText xml:space="preserve"> PAGEREF _Toc218359293 \h </w:instrText>
      </w:r>
      <w:r>
        <w:rPr>
          <w:noProof/>
        </w:rPr>
      </w:r>
      <w:r>
        <w:rPr>
          <w:noProof/>
        </w:rPr>
        <w:fldChar w:fldCharType="separate"/>
      </w:r>
      <w:r>
        <w:rPr>
          <w:noProof/>
        </w:rPr>
        <w:t>21</w:t>
      </w:r>
      <w:r>
        <w:rPr>
          <w:noProof/>
        </w:rPr>
        <w:fldChar w:fldCharType="end"/>
      </w:r>
    </w:p>
    <w:p w14:paraId="5B3108F0" w14:textId="7F452EE2" w:rsidR="007332A7" w:rsidRDefault="007332A7">
      <w:pPr>
        <w:pStyle w:val="TOC3"/>
        <w:tabs>
          <w:tab w:val="left" w:pos="1820"/>
          <w:tab w:val="right" w:leader="dot" w:pos="8778"/>
        </w:tabs>
        <w:rPr>
          <w:rFonts w:asciiTheme="minorHAnsi" w:eastAsiaTheme="minorEastAsia" w:hAnsiTheme="minorHAnsi" w:cstheme="minorBidi"/>
          <w:iCs w:val="0"/>
          <w:noProof/>
          <w:kern w:val="2"/>
          <w:szCs w:val="24"/>
          <w:lang w:eastAsia="zh-CN"/>
          <w14:ligatures w14:val="standardContextual"/>
        </w:rPr>
      </w:pPr>
      <w:r w:rsidRPr="0041731F">
        <w:rPr>
          <w:noProof/>
        </w:rPr>
        <w:t>2.6.3</w:t>
      </w:r>
      <w:r>
        <w:rPr>
          <w:rFonts w:asciiTheme="minorHAnsi" w:eastAsiaTheme="minorEastAsia" w:hAnsiTheme="minorHAnsi" w:cstheme="minorBidi"/>
          <w:iCs w:val="0"/>
          <w:noProof/>
          <w:kern w:val="2"/>
          <w:szCs w:val="24"/>
          <w:lang w:eastAsia="zh-CN"/>
          <w14:ligatures w14:val="standardContextual"/>
        </w:rPr>
        <w:tab/>
      </w:r>
      <w:r>
        <w:rPr>
          <w:noProof/>
        </w:rPr>
        <w:t>LightGBM – Nguyên lý hoạt động</w:t>
      </w:r>
      <w:r>
        <w:rPr>
          <w:noProof/>
        </w:rPr>
        <w:tab/>
      </w:r>
      <w:r>
        <w:rPr>
          <w:noProof/>
        </w:rPr>
        <w:fldChar w:fldCharType="begin"/>
      </w:r>
      <w:r>
        <w:rPr>
          <w:noProof/>
        </w:rPr>
        <w:instrText xml:space="preserve"> PAGEREF _Toc218359294 \h </w:instrText>
      </w:r>
      <w:r>
        <w:rPr>
          <w:noProof/>
        </w:rPr>
      </w:r>
      <w:r>
        <w:rPr>
          <w:noProof/>
        </w:rPr>
        <w:fldChar w:fldCharType="separate"/>
      </w:r>
      <w:r>
        <w:rPr>
          <w:noProof/>
        </w:rPr>
        <w:t>21</w:t>
      </w:r>
      <w:r>
        <w:rPr>
          <w:noProof/>
        </w:rPr>
        <w:fldChar w:fldCharType="end"/>
      </w:r>
    </w:p>
    <w:p w14:paraId="0330C492" w14:textId="437C98F2" w:rsidR="007332A7" w:rsidRDefault="007332A7">
      <w:pPr>
        <w:pStyle w:val="TOC3"/>
        <w:tabs>
          <w:tab w:val="left" w:pos="1820"/>
          <w:tab w:val="right" w:leader="dot" w:pos="8778"/>
        </w:tabs>
        <w:rPr>
          <w:rFonts w:asciiTheme="minorHAnsi" w:eastAsiaTheme="minorEastAsia" w:hAnsiTheme="minorHAnsi" w:cstheme="minorBidi"/>
          <w:iCs w:val="0"/>
          <w:noProof/>
          <w:kern w:val="2"/>
          <w:szCs w:val="24"/>
          <w:lang w:eastAsia="zh-CN"/>
          <w14:ligatures w14:val="standardContextual"/>
        </w:rPr>
      </w:pPr>
      <w:r w:rsidRPr="0041731F">
        <w:rPr>
          <w:noProof/>
        </w:rPr>
        <w:t>2.6.4</w:t>
      </w:r>
      <w:r>
        <w:rPr>
          <w:rFonts w:asciiTheme="minorHAnsi" w:eastAsiaTheme="minorEastAsia" w:hAnsiTheme="minorHAnsi" w:cstheme="minorBidi"/>
          <w:iCs w:val="0"/>
          <w:noProof/>
          <w:kern w:val="2"/>
          <w:szCs w:val="24"/>
          <w:lang w:eastAsia="zh-CN"/>
          <w14:ligatures w14:val="standardContextual"/>
        </w:rPr>
        <w:tab/>
      </w:r>
      <w:r>
        <w:rPr>
          <w:noProof/>
        </w:rPr>
        <w:t>Các biến thể và chế độ hoạt động của LightGBM</w:t>
      </w:r>
      <w:r>
        <w:rPr>
          <w:noProof/>
        </w:rPr>
        <w:tab/>
      </w:r>
      <w:r>
        <w:rPr>
          <w:noProof/>
        </w:rPr>
        <w:fldChar w:fldCharType="begin"/>
      </w:r>
      <w:r>
        <w:rPr>
          <w:noProof/>
        </w:rPr>
        <w:instrText xml:space="preserve"> PAGEREF _Toc218359295 \h </w:instrText>
      </w:r>
      <w:r>
        <w:rPr>
          <w:noProof/>
        </w:rPr>
      </w:r>
      <w:r>
        <w:rPr>
          <w:noProof/>
        </w:rPr>
        <w:fldChar w:fldCharType="separate"/>
      </w:r>
      <w:r>
        <w:rPr>
          <w:noProof/>
        </w:rPr>
        <w:t>22</w:t>
      </w:r>
      <w:r>
        <w:rPr>
          <w:noProof/>
        </w:rPr>
        <w:fldChar w:fldCharType="end"/>
      </w:r>
    </w:p>
    <w:p w14:paraId="00F1BF4E" w14:textId="2826B59B" w:rsidR="007332A7" w:rsidRDefault="007332A7">
      <w:pPr>
        <w:pStyle w:val="TOC3"/>
        <w:tabs>
          <w:tab w:val="left" w:pos="1820"/>
          <w:tab w:val="right" w:leader="dot" w:pos="8778"/>
        </w:tabs>
        <w:rPr>
          <w:rFonts w:asciiTheme="minorHAnsi" w:eastAsiaTheme="minorEastAsia" w:hAnsiTheme="minorHAnsi" w:cstheme="minorBidi"/>
          <w:iCs w:val="0"/>
          <w:noProof/>
          <w:kern w:val="2"/>
          <w:szCs w:val="24"/>
          <w:lang w:eastAsia="zh-CN"/>
          <w14:ligatures w14:val="standardContextual"/>
        </w:rPr>
      </w:pPr>
      <w:r w:rsidRPr="0041731F">
        <w:rPr>
          <w:noProof/>
        </w:rPr>
        <w:t>2.6.5</w:t>
      </w:r>
      <w:r>
        <w:rPr>
          <w:rFonts w:asciiTheme="minorHAnsi" w:eastAsiaTheme="minorEastAsia" w:hAnsiTheme="minorHAnsi" w:cstheme="minorBidi"/>
          <w:iCs w:val="0"/>
          <w:noProof/>
          <w:kern w:val="2"/>
          <w:szCs w:val="24"/>
          <w:lang w:eastAsia="zh-CN"/>
          <w14:ligatures w14:val="standardContextual"/>
        </w:rPr>
        <w:tab/>
      </w:r>
      <w:r>
        <w:rPr>
          <w:noProof/>
        </w:rPr>
        <w:t>LightGBM trong bài toán rủi ro tín dụng</w:t>
      </w:r>
      <w:r>
        <w:rPr>
          <w:noProof/>
        </w:rPr>
        <w:tab/>
      </w:r>
      <w:r>
        <w:rPr>
          <w:noProof/>
        </w:rPr>
        <w:fldChar w:fldCharType="begin"/>
      </w:r>
      <w:r>
        <w:rPr>
          <w:noProof/>
        </w:rPr>
        <w:instrText xml:space="preserve"> PAGEREF _Toc218359296 \h </w:instrText>
      </w:r>
      <w:r>
        <w:rPr>
          <w:noProof/>
        </w:rPr>
      </w:r>
      <w:r>
        <w:rPr>
          <w:noProof/>
        </w:rPr>
        <w:fldChar w:fldCharType="separate"/>
      </w:r>
      <w:r>
        <w:rPr>
          <w:noProof/>
        </w:rPr>
        <w:t>22</w:t>
      </w:r>
      <w:r>
        <w:rPr>
          <w:noProof/>
        </w:rPr>
        <w:fldChar w:fldCharType="end"/>
      </w:r>
    </w:p>
    <w:p w14:paraId="5544B189" w14:textId="737EEEC3" w:rsidR="007332A7" w:rsidRDefault="007332A7">
      <w:pPr>
        <w:pStyle w:val="TOC2"/>
        <w:rPr>
          <w:rFonts w:asciiTheme="minorHAnsi" w:eastAsiaTheme="minorEastAsia" w:hAnsiTheme="minorHAnsi" w:cstheme="minorBidi"/>
          <w:smallCaps w:val="0"/>
          <w:noProof/>
          <w:kern w:val="2"/>
          <w:szCs w:val="24"/>
          <w:lang w:eastAsia="zh-CN"/>
          <w14:ligatures w14:val="standardContextual"/>
        </w:rPr>
      </w:pPr>
      <w:r w:rsidRPr="0041731F">
        <w:rPr>
          <w:noProof/>
          <w:color w:val="000000"/>
        </w:rPr>
        <w:t>2.7</w:t>
      </w:r>
      <w:r>
        <w:rPr>
          <w:rFonts w:asciiTheme="minorHAnsi" w:eastAsiaTheme="minorEastAsia" w:hAnsiTheme="minorHAnsi" w:cstheme="minorBidi"/>
          <w:smallCaps w:val="0"/>
          <w:noProof/>
          <w:kern w:val="2"/>
          <w:szCs w:val="24"/>
          <w:lang w:eastAsia="zh-CN"/>
          <w14:ligatures w14:val="standardContextual"/>
        </w:rPr>
        <w:tab/>
      </w:r>
      <w:r>
        <w:rPr>
          <w:noProof/>
        </w:rPr>
        <w:t>Tối ưu siêu tham số với Random Search</w:t>
      </w:r>
      <w:r>
        <w:rPr>
          <w:noProof/>
        </w:rPr>
        <w:tab/>
      </w:r>
      <w:r>
        <w:rPr>
          <w:noProof/>
        </w:rPr>
        <w:fldChar w:fldCharType="begin"/>
      </w:r>
      <w:r>
        <w:rPr>
          <w:noProof/>
        </w:rPr>
        <w:instrText xml:space="preserve"> PAGEREF _Toc218359297 \h </w:instrText>
      </w:r>
      <w:r>
        <w:rPr>
          <w:noProof/>
        </w:rPr>
      </w:r>
      <w:r>
        <w:rPr>
          <w:noProof/>
        </w:rPr>
        <w:fldChar w:fldCharType="separate"/>
      </w:r>
      <w:r>
        <w:rPr>
          <w:noProof/>
        </w:rPr>
        <w:t>22</w:t>
      </w:r>
      <w:r>
        <w:rPr>
          <w:noProof/>
        </w:rPr>
        <w:fldChar w:fldCharType="end"/>
      </w:r>
    </w:p>
    <w:p w14:paraId="475BA6F6" w14:textId="34E682FC" w:rsidR="007332A7" w:rsidRDefault="007332A7">
      <w:pPr>
        <w:pStyle w:val="TOC3"/>
        <w:tabs>
          <w:tab w:val="left" w:pos="1820"/>
          <w:tab w:val="right" w:leader="dot" w:pos="8778"/>
        </w:tabs>
        <w:rPr>
          <w:rFonts w:asciiTheme="minorHAnsi" w:eastAsiaTheme="minorEastAsia" w:hAnsiTheme="minorHAnsi" w:cstheme="minorBidi"/>
          <w:iCs w:val="0"/>
          <w:noProof/>
          <w:kern w:val="2"/>
          <w:szCs w:val="24"/>
          <w:lang w:eastAsia="zh-CN"/>
          <w14:ligatures w14:val="standardContextual"/>
        </w:rPr>
      </w:pPr>
      <w:r w:rsidRPr="0041731F">
        <w:rPr>
          <w:noProof/>
        </w:rPr>
        <w:t>2.7.1</w:t>
      </w:r>
      <w:r>
        <w:rPr>
          <w:rFonts w:asciiTheme="minorHAnsi" w:eastAsiaTheme="minorEastAsia" w:hAnsiTheme="minorHAnsi" w:cstheme="minorBidi"/>
          <w:iCs w:val="0"/>
          <w:noProof/>
          <w:kern w:val="2"/>
          <w:szCs w:val="24"/>
          <w:lang w:eastAsia="zh-CN"/>
          <w14:ligatures w14:val="standardContextual"/>
        </w:rPr>
        <w:tab/>
      </w:r>
      <w:r>
        <w:rPr>
          <w:noProof/>
        </w:rPr>
        <w:t>Bài toán tối ưu siêu tham số trong học máy</w:t>
      </w:r>
      <w:r>
        <w:rPr>
          <w:noProof/>
        </w:rPr>
        <w:tab/>
      </w:r>
      <w:r>
        <w:rPr>
          <w:noProof/>
        </w:rPr>
        <w:fldChar w:fldCharType="begin"/>
      </w:r>
      <w:r>
        <w:rPr>
          <w:noProof/>
        </w:rPr>
        <w:instrText xml:space="preserve"> PAGEREF _Toc218359298 \h </w:instrText>
      </w:r>
      <w:r>
        <w:rPr>
          <w:noProof/>
        </w:rPr>
      </w:r>
      <w:r>
        <w:rPr>
          <w:noProof/>
        </w:rPr>
        <w:fldChar w:fldCharType="separate"/>
      </w:r>
      <w:r>
        <w:rPr>
          <w:noProof/>
        </w:rPr>
        <w:t>22</w:t>
      </w:r>
      <w:r>
        <w:rPr>
          <w:noProof/>
        </w:rPr>
        <w:fldChar w:fldCharType="end"/>
      </w:r>
    </w:p>
    <w:p w14:paraId="2220FC11" w14:textId="332D74DF" w:rsidR="007332A7" w:rsidRDefault="007332A7">
      <w:pPr>
        <w:pStyle w:val="TOC3"/>
        <w:tabs>
          <w:tab w:val="left" w:pos="1820"/>
          <w:tab w:val="right" w:leader="dot" w:pos="8778"/>
        </w:tabs>
        <w:rPr>
          <w:rFonts w:asciiTheme="minorHAnsi" w:eastAsiaTheme="minorEastAsia" w:hAnsiTheme="minorHAnsi" w:cstheme="minorBidi"/>
          <w:iCs w:val="0"/>
          <w:noProof/>
          <w:kern w:val="2"/>
          <w:szCs w:val="24"/>
          <w:lang w:eastAsia="zh-CN"/>
          <w14:ligatures w14:val="standardContextual"/>
        </w:rPr>
      </w:pPr>
      <w:r w:rsidRPr="0041731F">
        <w:rPr>
          <w:noProof/>
        </w:rPr>
        <w:t>2.7.2</w:t>
      </w:r>
      <w:r>
        <w:rPr>
          <w:rFonts w:asciiTheme="minorHAnsi" w:eastAsiaTheme="minorEastAsia" w:hAnsiTheme="minorHAnsi" w:cstheme="minorBidi"/>
          <w:iCs w:val="0"/>
          <w:noProof/>
          <w:kern w:val="2"/>
          <w:szCs w:val="24"/>
          <w:lang w:eastAsia="zh-CN"/>
          <w14:ligatures w14:val="standardContextual"/>
        </w:rPr>
        <w:tab/>
      </w:r>
      <w:r>
        <w:rPr>
          <w:noProof/>
        </w:rPr>
        <w:t>Hạn chế của Grid Search</w:t>
      </w:r>
      <w:r>
        <w:rPr>
          <w:noProof/>
        </w:rPr>
        <w:tab/>
      </w:r>
      <w:r>
        <w:rPr>
          <w:noProof/>
        </w:rPr>
        <w:fldChar w:fldCharType="begin"/>
      </w:r>
      <w:r>
        <w:rPr>
          <w:noProof/>
        </w:rPr>
        <w:instrText xml:space="preserve"> PAGEREF _Toc218359299 \h </w:instrText>
      </w:r>
      <w:r>
        <w:rPr>
          <w:noProof/>
        </w:rPr>
      </w:r>
      <w:r>
        <w:rPr>
          <w:noProof/>
        </w:rPr>
        <w:fldChar w:fldCharType="separate"/>
      </w:r>
      <w:r>
        <w:rPr>
          <w:noProof/>
        </w:rPr>
        <w:t>23</w:t>
      </w:r>
      <w:r>
        <w:rPr>
          <w:noProof/>
        </w:rPr>
        <w:fldChar w:fldCharType="end"/>
      </w:r>
    </w:p>
    <w:p w14:paraId="6672E3B4" w14:textId="232E9BF2" w:rsidR="007332A7" w:rsidRDefault="007332A7">
      <w:pPr>
        <w:pStyle w:val="TOC3"/>
        <w:tabs>
          <w:tab w:val="left" w:pos="1820"/>
          <w:tab w:val="right" w:leader="dot" w:pos="8778"/>
        </w:tabs>
        <w:rPr>
          <w:rFonts w:asciiTheme="minorHAnsi" w:eastAsiaTheme="minorEastAsia" w:hAnsiTheme="minorHAnsi" w:cstheme="minorBidi"/>
          <w:iCs w:val="0"/>
          <w:noProof/>
          <w:kern w:val="2"/>
          <w:szCs w:val="24"/>
          <w:lang w:eastAsia="zh-CN"/>
          <w14:ligatures w14:val="standardContextual"/>
        </w:rPr>
      </w:pPr>
      <w:r w:rsidRPr="0041731F">
        <w:rPr>
          <w:noProof/>
        </w:rPr>
        <w:t>2.7.3</w:t>
      </w:r>
      <w:r>
        <w:rPr>
          <w:rFonts w:asciiTheme="minorHAnsi" w:eastAsiaTheme="minorEastAsia" w:hAnsiTheme="minorHAnsi" w:cstheme="minorBidi"/>
          <w:iCs w:val="0"/>
          <w:noProof/>
          <w:kern w:val="2"/>
          <w:szCs w:val="24"/>
          <w:lang w:eastAsia="zh-CN"/>
          <w14:ligatures w14:val="standardContextual"/>
        </w:rPr>
        <w:tab/>
      </w:r>
      <w:r>
        <w:rPr>
          <w:noProof/>
        </w:rPr>
        <w:t>Random Search – Nguyên lý hoạt động</w:t>
      </w:r>
      <w:r>
        <w:rPr>
          <w:noProof/>
        </w:rPr>
        <w:tab/>
      </w:r>
      <w:r>
        <w:rPr>
          <w:noProof/>
        </w:rPr>
        <w:fldChar w:fldCharType="begin"/>
      </w:r>
      <w:r>
        <w:rPr>
          <w:noProof/>
        </w:rPr>
        <w:instrText xml:space="preserve"> PAGEREF _Toc218359300 \h </w:instrText>
      </w:r>
      <w:r>
        <w:rPr>
          <w:noProof/>
        </w:rPr>
      </w:r>
      <w:r>
        <w:rPr>
          <w:noProof/>
        </w:rPr>
        <w:fldChar w:fldCharType="separate"/>
      </w:r>
      <w:r>
        <w:rPr>
          <w:noProof/>
        </w:rPr>
        <w:t>23</w:t>
      </w:r>
      <w:r>
        <w:rPr>
          <w:noProof/>
        </w:rPr>
        <w:fldChar w:fldCharType="end"/>
      </w:r>
    </w:p>
    <w:p w14:paraId="60964DD3" w14:textId="70E915B8" w:rsidR="007332A7" w:rsidRDefault="007332A7">
      <w:pPr>
        <w:pStyle w:val="TOC3"/>
        <w:tabs>
          <w:tab w:val="left" w:pos="1820"/>
          <w:tab w:val="right" w:leader="dot" w:pos="8778"/>
        </w:tabs>
        <w:rPr>
          <w:rFonts w:asciiTheme="minorHAnsi" w:eastAsiaTheme="minorEastAsia" w:hAnsiTheme="minorHAnsi" w:cstheme="minorBidi"/>
          <w:iCs w:val="0"/>
          <w:noProof/>
          <w:kern w:val="2"/>
          <w:szCs w:val="24"/>
          <w:lang w:eastAsia="zh-CN"/>
          <w14:ligatures w14:val="standardContextual"/>
        </w:rPr>
      </w:pPr>
      <w:r w:rsidRPr="0041731F">
        <w:rPr>
          <w:noProof/>
        </w:rPr>
        <w:t>2.7.4</w:t>
      </w:r>
      <w:r>
        <w:rPr>
          <w:rFonts w:asciiTheme="minorHAnsi" w:eastAsiaTheme="minorEastAsia" w:hAnsiTheme="minorHAnsi" w:cstheme="minorBidi"/>
          <w:iCs w:val="0"/>
          <w:noProof/>
          <w:kern w:val="2"/>
          <w:szCs w:val="24"/>
          <w:lang w:eastAsia="zh-CN"/>
          <w14:ligatures w14:val="standardContextual"/>
        </w:rPr>
        <w:tab/>
      </w:r>
      <w:r>
        <w:rPr>
          <w:noProof/>
        </w:rPr>
        <w:t>RandomSearchCV trong bối cảnh huấn luyện mô hình</w:t>
      </w:r>
      <w:r>
        <w:rPr>
          <w:noProof/>
        </w:rPr>
        <w:tab/>
      </w:r>
      <w:r>
        <w:rPr>
          <w:noProof/>
        </w:rPr>
        <w:fldChar w:fldCharType="begin"/>
      </w:r>
      <w:r>
        <w:rPr>
          <w:noProof/>
        </w:rPr>
        <w:instrText xml:space="preserve"> PAGEREF _Toc218359301 \h </w:instrText>
      </w:r>
      <w:r>
        <w:rPr>
          <w:noProof/>
        </w:rPr>
      </w:r>
      <w:r>
        <w:rPr>
          <w:noProof/>
        </w:rPr>
        <w:fldChar w:fldCharType="separate"/>
      </w:r>
      <w:r>
        <w:rPr>
          <w:noProof/>
        </w:rPr>
        <w:t>23</w:t>
      </w:r>
      <w:r>
        <w:rPr>
          <w:noProof/>
        </w:rPr>
        <w:fldChar w:fldCharType="end"/>
      </w:r>
    </w:p>
    <w:p w14:paraId="013484E7" w14:textId="607A77A5" w:rsidR="007332A7" w:rsidRDefault="007332A7">
      <w:pPr>
        <w:pStyle w:val="TOC3"/>
        <w:tabs>
          <w:tab w:val="left" w:pos="1820"/>
          <w:tab w:val="right" w:leader="dot" w:pos="8778"/>
        </w:tabs>
        <w:rPr>
          <w:rFonts w:asciiTheme="minorHAnsi" w:eastAsiaTheme="minorEastAsia" w:hAnsiTheme="minorHAnsi" w:cstheme="minorBidi"/>
          <w:iCs w:val="0"/>
          <w:noProof/>
          <w:kern w:val="2"/>
          <w:szCs w:val="24"/>
          <w:lang w:eastAsia="zh-CN"/>
          <w14:ligatures w14:val="standardContextual"/>
        </w:rPr>
      </w:pPr>
      <w:r w:rsidRPr="0041731F">
        <w:rPr>
          <w:noProof/>
        </w:rPr>
        <w:t>2.7.5</w:t>
      </w:r>
      <w:r>
        <w:rPr>
          <w:rFonts w:asciiTheme="minorHAnsi" w:eastAsiaTheme="minorEastAsia" w:hAnsiTheme="minorHAnsi" w:cstheme="minorBidi"/>
          <w:iCs w:val="0"/>
          <w:noProof/>
          <w:kern w:val="2"/>
          <w:szCs w:val="24"/>
          <w:lang w:eastAsia="zh-CN"/>
          <w14:ligatures w14:val="standardContextual"/>
        </w:rPr>
        <w:tab/>
      </w:r>
      <w:r>
        <w:rPr>
          <w:noProof/>
        </w:rPr>
        <w:t>Vai trò của Random Search trong bài toán rủi ro tín dụng</w:t>
      </w:r>
      <w:r>
        <w:rPr>
          <w:noProof/>
        </w:rPr>
        <w:tab/>
      </w:r>
      <w:r>
        <w:rPr>
          <w:noProof/>
        </w:rPr>
        <w:fldChar w:fldCharType="begin"/>
      </w:r>
      <w:r>
        <w:rPr>
          <w:noProof/>
        </w:rPr>
        <w:instrText xml:space="preserve"> PAGEREF _Toc218359302 \h </w:instrText>
      </w:r>
      <w:r>
        <w:rPr>
          <w:noProof/>
        </w:rPr>
      </w:r>
      <w:r>
        <w:rPr>
          <w:noProof/>
        </w:rPr>
        <w:fldChar w:fldCharType="separate"/>
      </w:r>
      <w:r>
        <w:rPr>
          <w:noProof/>
        </w:rPr>
        <w:t>24</w:t>
      </w:r>
      <w:r>
        <w:rPr>
          <w:noProof/>
        </w:rPr>
        <w:fldChar w:fldCharType="end"/>
      </w:r>
    </w:p>
    <w:p w14:paraId="56DB3EF3" w14:textId="025755C9" w:rsidR="007332A7" w:rsidRDefault="007332A7">
      <w:pPr>
        <w:pStyle w:val="TOC2"/>
        <w:rPr>
          <w:rFonts w:asciiTheme="minorHAnsi" w:eastAsiaTheme="minorEastAsia" w:hAnsiTheme="minorHAnsi" w:cstheme="minorBidi"/>
          <w:smallCaps w:val="0"/>
          <w:noProof/>
          <w:kern w:val="2"/>
          <w:szCs w:val="24"/>
          <w:lang w:eastAsia="zh-CN"/>
          <w14:ligatures w14:val="standardContextual"/>
        </w:rPr>
      </w:pPr>
      <w:r w:rsidRPr="0041731F">
        <w:rPr>
          <w:noProof/>
          <w:color w:val="000000"/>
        </w:rPr>
        <w:t>2.8</w:t>
      </w:r>
      <w:r>
        <w:rPr>
          <w:rFonts w:asciiTheme="minorHAnsi" w:eastAsiaTheme="minorEastAsia" w:hAnsiTheme="minorHAnsi" w:cstheme="minorBidi"/>
          <w:smallCaps w:val="0"/>
          <w:noProof/>
          <w:kern w:val="2"/>
          <w:szCs w:val="24"/>
          <w:lang w:eastAsia="zh-CN"/>
          <w14:ligatures w14:val="standardContextual"/>
        </w:rPr>
        <w:tab/>
      </w:r>
      <w:r>
        <w:rPr>
          <w:noProof/>
        </w:rPr>
        <w:t>Thước đo đánh giá mô hình (Evaluation Metrics)</w:t>
      </w:r>
      <w:r>
        <w:rPr>
          <w:noProof/>
        </w:rPr>
        <w:tab/>
      </w:r>
      <w:r>
        <w:rPr>
          <w:noProof/>
        </w:rPr>
        <w:fldChar w:fldCharType="begin"/>
      </w:r>
      <w:r>
        <w:rPr>
          <w:noProof/>
        </w:rPr>
        <w:instrText xml:space="preserve"> PAGEREF _Toc218359303 \h </w:instrText>
      </w:r>
      <w:r>
        <w:rPr>
          <w:noProof/>
        </w:rPr>
      </w:r>
      <w:r>
        <w:rPr>
          <w:noProof/>
        </w:rPr>
        <w:fldChar w:fldCharType="separate"/>
      </w:r>
      <w:r>
        <w:rPr>
          <w:noProof/>
        </w:rPr>
        <w:t>24</w:t>
      </w:r>
      <w:r>
        <w:rPr>
          <w:noProof/>
        </w:rPr>
        <w:fldChar w:fldCharType="end"/>
      </w:r>
    </w:p>
    <w:p w14:paraId="340AD07D" w14:textId="0E249839" w:rsidR="007332A7" w:rsidRDefault="007332A7">
      <w:pPr>
        <w:pStyle w:val="TOC3"/>
        <w:tabs>
          <w:tab w:val="left" w:pos="1820"/>
          <w:tab w:val="right" w:leader="dot" w:pos="8778"/>
        </w:tabs>
        <w:rPr>
          <w:rFonts w:asciiTheme="minorHAnsi" w:eastAsiaTheme="minorEastAsia" w:hAnsiTheme="minorHAnsi" w:cstheme="minorBidi"/>
          <w:iCs w:val="0"/>
          <w:noProof/>
          <w:kern w:val="2"/>
          <w:szCs w:val="24"/>
          <w:lang w:eastAsia="zh-CN"/>
          <w14:ligatures w14:val="standardContextual"/>
        </w:rPr>
      </w:pPr>
      <w:r w:rsidRPr="0041731F">
        <w:rPr>
          <w:noProof/>
        </w:rPr>
        <w:t>2.8.1</w:t>
      </w:r>
      <w:r>
        <w:rPr>
          <w:rFonts w:asciiTheme="minorHAnsi" w:eastAsiaTheme="minorEastAsia" w:hAnsiTheme="minorHAnsi" w:cstheme="minorBidi"/>
          <w:iCs w:val="0"/>
          <w:noProof/>
          <w:kern w:val="2"/>
          <w:szCs w:val="24"/>
          <w:lang w:eastAsia="zh-CN"/>
          <w14:ligatures w14:val="standardContextual"/>
        </w:rPr>
        <w:tab/>
      </w:r>
      <w:r>
        <w:rPr>
          <w:noProof/>
        </w:rPr>
        <w:t>Vấn đề đánh giá mô hình trong bài toán rủi ro tín dụng</w:t>
      </w:r>
      <w:r>
        <w:rPr>
          <w:noProof/>
        </w:rPr>
        <w:tab/>
      </w:r>
      <w:r>
        <w:rPr>
          <w:noProof/>
        </w:rPr>
        <w:fldChar w:fldCharType="begin"/>
      </w:r>
      <w:r>
        <w:rPr>
          <w:noProof/>
        </w:rPr>
        <w:instrText xml:space="preserve"> PAGEREF _Toc218359304 \h </w:instrText>
      </w:r>
      <w:r>
        <w:rPr>
          <w:noProof/>
        </w:rPr>
      </w:r>
      <w:r>
        <w:rPr>
          <w:noProof/>
        </w:rPr>
        <w:fldChar w:fldCharType="separate"/>
      </w:r>
      <w:r>
        <w:rPr>
          <w:noProof/>
        </w:rPr>
        <w:t>24</w:t>
      </w:r>
      <w:r>
        <w:rPr>
          <w:noProof/>
        </w:rPr>
        <w:fldChar w:fldCharType="end"/>
      </w:r>
    </w:p>
    <w:p w14:paraId="1DED130B" w14:textId="2020B8AE" w:rsidR="007332A7" w:rsidRDefault="007332A7">
      <w:pPr>
        <w:pStyle w:val="TOC3"/>
        <w:tabs>
          <w:tab w:val="left" w:pos="1820"/>
          <w:tab w:val="right" w:leader="dot" w:pos="8778"/>
        </w:tabs>
        <w:rPr>
          <w:rFonts w:asciiTheme="minorHAnsi" w:eastAsiaTheme="minorEastAsia" w:hAnsiTheme="minorHAnsi" w:cstheme="minorBidi"/>
          <w:iCs w:val="0"/>
          <w:noProof/>
          <w:kern w:val="2"/>
          <w:szCs w:val="24"/>
          <w:lang w:eastAsia="zh-CN"/>
          <w14:ligatures w14:val="standardContextual"/>
        </w:rPr>
      </w:pPr>
      <w:r w:rsidRPr="0041731F">
        <w:rPr>
          <w:noProof/>
        </w:rPr>
        <w:t>2.8.2</w:t>
      </w:r>
      <w:r>
        <w:rPr>
          <w:rFonts w:asciiTheme="minorHAnsi" w:eastAsiaTheme="minorEastAsia" w:hAnsiTheme="minorHAnsi" w:cstheme="minorBidi"/>
          <w:iCs w:val="0"/>
          <w:noProof/>
          <w:kern w:val="2"/>
          <w:szCs w:val="24"/>
          <w:lang w:eastAsia="zh-CN"/>
          <w14:ligatures w14:val="standardContextual"/>
        </w:rPr>
        <w:tab/>
      </w:r>
      <w:r>
        <w:rPr>
          <w:noProof/>
        </w:rPr>
        <w:t>Ma trận nhầm lẫn (Confusion Matrix)</w:t>
      </w:r>
      <w:r>
        <w:rPr>
          <w:noProof/>
        </w:rPr>
        <w:tab/>
      </w:r>
      <w:r>
        <w:rPr>
          <w:noProof/>
        </w:rPr>
        <w:fldChar w:fldCharType="begin"/>
      </w:r>
      <w:r>
        <w:rPr>
          <w:noProof/>
        </w:rPr>
        <w:instrText xml:space="preserve"> PAGEREF _Toc218359305 \h </w:instrText>
      </w:r>
      <w:r>
        <w:rPr>
          <w:noProof/>
        </w:rPr>
      </w:r>
      <w:r>
        <w:rPr>
          <w:noProof/>
        </w:rPr>
        <w:fldChar w:fldCharType="separate"/>
      </w:r>
      <w:r>
        <w:rPr>
          <w:noProof/>
        </w:rPr>
        <w:t>25</w:t>
      </w:r>
      <w:r>
        <w:rPr>
          <w:noProof/>
        </w:rPr>
        <w:fldChar w:fldCharType="end"/>
      </w:r>
    </w:p>
    <w:p w14:paraId="2B00595A" w14:textId="64B645C3" w:rsidR="007332A7" w:rsidRDefault="007332A7">
      <w:pPr>
        <w:pStyle w:val="TOC3"/>
        <w:tabs>
          <w:tab w:val="left" w:pos="1820"/>
          <w:tab w:val="right" w:leader="dot" w:pos="8778"/>
        </w:tabs>
        <w:rPr>
          <w:rFonts w:asciiTheme="minorHAnsi" w:eastAsiaTheme="minorEastAsia" w:hAnsiTheme="minorHAnsi" w:cstheme="minorBidi"/>
          <w:iCs w:val="0"/>
          <w:noProof/>
          <w:kern w:val="2"/>
          <w:szCs w:val="24"/>
          <w:lang w:eastAsia="zh-CN"/>
          <w14:ligatures w14:val="standardContextual"/>
        </w:rPr>
      </w:pPr>
      <w:r w:rsidRPr="0041731F">
        <w:rPr>
          <w:noProof/>
        </w:rPr>
        <w:t>2.8.3</w:t>
      </w:r>
      <w:r>
        <w:rPr>
          <w:rFonts w:asciiTheme="minorHAnsi" w:eastAsiaTheme="minorEastAsia" w:hAnsiTheme="minorHAnsi" w:cstheme="minorBidi"/>
          <w:iCs w:val="0"/>
          <w:noProof/>
          <w:kern w:val="2"/>
          <w:szCs w:val="24"/>
          <w:lang w:eastAsia="zh-CN"/>
          <w14:ligatures w14:val="standardContextual"/>
        </w:rPr>
        <w:tab/>
      </w:r>
      <w:r>
        <w:rPr>
          <w:noProof/>
        </w:rPr>
        <w:t>Đường cong ROC và chỉ số AUC</w:t>
      </w:r>
      <w:r>
        <w:rPr>
          <w:noProof/>
        </w:rPr>
        <w:tab/>
      </w:r>
      <w:r>
        <w:rPr>
          <w:noProof/>
        </w:rPr>
        <w:fldChar w:fldCharType="begin"/>
      </w:r>
      <w:r>
        <w:rPr>
          <w:noProof/>
        </w:rPr>
        <w:instrText xml:space="preserve"> PAGEREF _Toc218359306 \h </w:instrText>
      </w:r>
      <w:r>
        <w:rPr>
          <w:noProof/>
        </w:rPr>
      </w:r>
      <w:r>
        <w:rPr>
          <w:noProof/>
        </w:rPr>
        <w:fldChar w:fldCharType="separate"/>
      </w:r>
      <w:r>
        <w:rPr>
          <w:noProof/>
        </w:rPr>
        <w:t>25</w:t>
      </w:r>
      <w:r>
        <w:rPr>
          <w:noProof/>
        </w:rPr>
        <w:fldChar w:fldCharType="end"/>
      </w:r>
    </w:p>
    <w:p w14:paraId="477088B1" w14:textId="581A1105" w:rsidR="007332A7" w:rsidRDefault="007332A7">
      <w:pPr>
        <w:pStyle w:val="TOC3"/>
        <w:tabs>
          <w:tab w:val="left" w:pos="1820"/>
          <w:tab w:val="right" w:leader="dot" w:pos="8778"/>
        </w:tabs>
        <w:rPr>
          <w:rFonts w:asciiTheme="minorHAnsi" w:eastAsiaTheme="minorEastAsia" w:hAnsiTheme="minorHAnsi" w:cstheme="minorBidi"/>
          <w:iCs w:val="0"/>
          <w:noProof/>
          <w:kern w:val="2"/>
          <w:szCs w:val="24"/>
          <w:lang w:eastAsia="zh-CN"/>
          <w14:ligatures w14:val="standardContextual"/>
        </w:rPr>
      </w:pPr>
      <w:r w:rsidRPr="0041731F">
        <w:rPr>
          <w:noProof/>
        </w:rPr>
        <w:t>2.8.4</w:t>
      </w:r>
      <w:r>
        <w:rPr>
          <w:rFonts w:asciiTheme="minorHAnsi" w:eastAsiaTheme="minorEastAsia" w:hAnsiTheme="minorHAnsi" w:cstheme="minorBidi"/>
          <w:iCs w:val="0"/>
          <w:noProof/>
          <w:kern w:val="2"/>
          <w:szCs w:val="24"/>
          <w:lang w:eastAsia="zh-CN"/>
          <w14:ligatures w14:val="standardContextual"/>
        </w:rPr>
        <w:tab/>
      </w:r>
      <w:r>
        <w:rPr>
          <w:noProof/>
        </w:rPr>
        <w:t>Ngưỡng phân loại (Threshold) và ý nghĩa kinh doanh</w:t>
      </w:r>
      <w:r>
        <w:rPr>
          <w:noProof/>
        </w:rPr>
        <w:tab/>
      </w:r>
      <w:r>
        <w:rPr>
          <w:noProof/>
        </w:rPr>
        <w:fldChar w:fldCharType="begin"/>
      </w:r>
      <w:r>
        <w:rPr>
          <w:noProof/>
        </w:rPr>
        <w:instrText xml:space="preserve"> PAGEREF _Toc218359307 \h </w:instrText>
      </w:r>
      <w:r>
        <w:rPr>
          <w:noProof/>
        </w:rPr>
      </w:r>
      <w:r>
        <w:rPr>
          <w:noProof/>
        </w:rPr>
        <w:fldChar w:fldCharType="separate"/>
      </w:r>
      <w:r>
        <w:rPr>
          <w:noProof/>
        </w:rPr>
        <w:t>26</w:t>
      </w:r>
      <w:r>
        <w:rPr>
          <w:noProof/>
        </w:rPr>
        <w:fldChar w:fldCharType="end"/>
      </w:r>
    </w:p>
    <w:p w14:paraId="4338D494" w14:textId="0D9D2F09" w:rsidR="007332A7" w:rsidRDefault="007332A7">
      <w:pPr>
        <w:pStyle w:val="TOC3"/>
        <w:tabs>
          <w:tab w:val="left" w:pos="1820"/>
          <w:tab w:val="right" w:leader="dot" w:pos="8778"/>
        </w:tabs>
        <w:rPr>
          <w:rFonts w:asciiTheme="minorHAnsi" w:eastAsiaTheme="minorEastAsia" w:hAnsiTheme="minorHAnsi" w:cstheme="minorBidi"/>
          <w:iCs w:val="0"/>
          <w:noProof/>
          <w:kern w:val="2"/>
          <w:szCs w:val="24"/>
          <w:lang w:eastAsia="zh-CN"/>
          <w14:ligatures w14:val="standardContextual"/>
        </w:rPr>
      </w:pPr>
      <w:r w:rsidRPr="0041731F">
        <w:rPr>
          <w:noProof/>
        </w:rPr>
        <w:t>2.8.5</w:t>
      </w:r>
      <w:r>
        <w:rPr>
          <w:rFonts w:asciiTheme="minorHAnsi" w:eastAsiaTheme="minorEastAsia" w:hAnsiTheme="minorHAnsi" w:cstheme="minorBidi"/>
          <w:iCs w:val="0"/>
          <w:noProof/>
          <w:kern w:val="2"/>
          <w:szCs w:val="24"/>
          <w:lang w:eastAsia="zh-CN"/>
          <w14:ligatures w14:val="standardContextual"/>
        </w:rPr>
        <w:tab/>
      </w:r>
      <w:r>
        <w:rPr>
          <w:noProof/>
        </w:rPr>
        <w:t>Lý do không sử dụng Accuracy làm thước đo chính</w:t>
      </w:r>
      <w:r>
        <w:rPr>
          <w:noProof/>
        </w:rPr>
        <w:tab/>
      </w:r>
      <w:r>
        <w:rPr>
          <w:noProof/>
        </w:rPr>
        <w:fldChar w:fldCharType="begin"/>
      </w:r>
      <w:r>
        <w:rPr>
          <w:noProof/>
        </w:rPr>
        <w:instrText xml:space="preserve"> PAGEREF _Toc218359308 \h </w:instrText>
      </w:r>
      <w:r>
        <w:rPr>
          <w:noProof/>
        </w:rPr>
      </w:r>
      <w:r>
        <w:rPr>
          <w:noProof/>
        </w:rPr>
        <w:fldChar w:fldCharType="separate"/>
      </w:r>
      <w:r>
        <w:rPr>
          <w:noProof/>
        </w:rPr>
        <w:t>26</w:t>
      </w:r>
      <w:r>
        <w:rPr>
          <w:noProof/>
        </w:rPr>
        <w:fldChar w:fldCharType="end"/>
      </w:r>
    </w:p>
    <w:p w14:paraId="76400947" w14:textId="51B5B93B" w:rsidR="007332A7" w:rsidRDefault="007332A7">
      <w:pPr>
        <w:pStyle w:val="TOC1"/>
        <w:tabs>
          <w:tab w:val="left" w:pos="1820"/>
          <w:tab w:val="right" w:leader="dot" w:pos="8778"/>
        </w:tabs>
        <w:rPr>
          <w:rFonts w:asciiTheme="minorHAnsi" w:eastAsiaTheme="minorEastAsia" w:hAnsiTheme="minorHAnsi" w:cstheme="minorBidi"/>
          <w:b w:val="0"/>
          <w:bCs w:val="0"/>
          <w:caps w:val="0"/>
          <w:noProof/>
          <w:kern w:val="2"/>
          <w:sz w:val="24"/>
          <w:szCs w:val="24"/>
          <w:lang w:eastAsia="zh-CN"/>
          <w14:ligatures w14:val="standardContextual"/>
        </w:rPr>
      </w:pPr>
      <w:r w:rsidRPr="0041731F">
        <w:rPr>
          <w:noProof/>
          <w:lang w:val="vi-VN"/>
        </w:rPr>
        <w:t>CHƯƠNG 3:</w:t>
      </w:r>
      <w:r>
        <w:rPr>
          <w:rFonts w:asciiTheme="minorHAnsi" w:eastAsiaTheme="minorEastAsia" w:hAnsiTheme="minorHAnsi" w:cstheme="minorBidi"/>
          <w:b w:val="0"/>
          <w:bCs w:val="0"/>
          <w:caps w:val="0"/>
          <w:noProof/>
          <w:kern w:val="2"/>
          <w:sz w:val="24"/>
          <w:szCs w:val="24"/>
          <w:lang w:eastAsia="zh-CN"/>
          <w14:ligatures w14:val="standardContextual"/>
        </w:rPr>
        <w:tab/>
      </w:r>
      <w:r w:rsidRPr="0041731F">
        <w:rPr>
          <w:noProof/>
          <w:lang w:val="vi-VN"/>
        </w:rPr>
        <w:t>NỘI DUNG THỰC HIỆN VÀ KẾT QUẢ</w:t>
      </w:r>
      <w:r>
        <w:rPr>
          <w:noProof/>
        </w:rPr>
        <w:tab/>
      </w:r>
      <w:r>
        <w:rPr>
          <w:noProof/>
        </w:rPr>
        <w:fldChar w:fldCharType="begin"/>
      </w:r>
      <w:r>
        <w:rPr>
          <w:noProof/>
        </w:rPr>
        <w:instrText xml:space="preserve"> PAGEREF _Toc218359309 \h </w:instrText>
      </w:r>
      <w:r>
        <w:rPr>
          <w:noProof/>
        </w:rPr>
      </w:r>
      <w:r>
        <w:rPr>
          <w:noProof/>
        </w:rPr>
        <w:fldChar w:fldCharType="separate"/>
      </w:r>
      <w:r>
        <w:rPr>
          <w:noProof/>
        </w:rPr>
        <w:t>27</w:t>
      </w:r>
      <w:r>
        <w:rPr>
          <w:noProof/>
        </w:rPr>
        <w:fldChar w:fldCharType="end"/>
      </w:r>
    </w:p>
    <w:p w14:paraId="11B0EEFE" w14:textId="04258A39" w:rsidR="007332A7" w:rsidRDefault="007332A7">
      <w:pPr>
        <w:pStyle w:val="TOC2"/>
        <w:rPr>
          <w:rFonts w:asciiTheme="minorHAnsi" w:eastAsiaTheme="minorEastAsia" w:hAnsiTheme="minorHAnsi" w:cstheme="minorBidi"/>
          <w:smallCaps w:val="0"/>
          <w:noProof/>
          <w:kern w:val="2"/>
          <w:szCs w:val="24"/>
          <w:lang w:eastAsia="zh-CN"/>
          <w14:ligatures w14:val="standardContextual"/>
        </w:rPr>
      </w:pPr>
      <w:r w:rsidRPr="0041731F">
        <w:rPr>
          <w:noProof/>
          <w:color w:val="000000"/>
          <w:lang w:val="vi-VN"/>
        </w:rPr>
        <w:t>3.1</w:t>
      </w:r>
      <w:r>
        <w:rPr>
          <w:rFonts w:asciiTheme="minorHAnsi" w:eastAsiaTheme="minorEastAsia" w:hAnsiTheme="minorHAnsi" w:cstheme="minorBidi"/>
          <w:smallCaps w:val="0"/>
          <w:noProof/>
          <w:kern w:val="2"/>
          <w:szCs w:val="24"/>
          <w:lang w:eastAsia="zh-CN"/>
          <w14:ligatures w14:val="standardContextual"/>
        </w:rPr>
        <w:tab/>
      </w:r>
      <w:r>
        <w:rPr>
          <w:noProof/>
        </w:rPr>
        <w:t>Quy trình tổng thế</w:t>
      </w:r>
      <w:r>
        <w:rPr>
          <w:noProof/>
        </w:rPr>
        <w:tab/>
      </w:r>
      <w:r>
        <w:rPr>
          <w:noProof/>
        </w:rPr>
        <w:fldChar w:fldCharType="begin"/>
      </w:r>
      <w:r>
        <w:rPr>
          <w:noProof/>
        </w:rPr>
        <w:instrText xml:space="preserve"> PAGEREF _Toc218359310 \h </w:instrText>
      </w:r>
      <w:r>
        <w:rPr>
          <w:noProof/>
        </w:rPr>
      </w:r>
      <w:r>
        <w:rPr>
          <w:noProof/>
        </w:rPr>
        <w:fldChar w:fldCharType="separate"/>
      </w:r>
      <w:r>
        <w:rPr>
          <w:noProof/>
        </w:rPr>
        <w:t>27</w:t>
      </w:r>
      <w:r>
        <w:rPr>
          <w:noProof/>
        </w:rPr>
        <w:fldChar w:fldCharType="end"/>
      </w:r>
    </w:p>
    <w:p w14:paraId="4BCD4609" w14:textId="091B2893" w:rsidR="007332A7" w:rsidRDefault="007332A7">
      <w:pPr>
        <w:pStyle w:val="TOC2"/>
        <w:rPr>
          <w:rFonts w:asciiTheme="minorHAnsi" w:eastAsiaTheme="minorEastAsia" w:hAnsiTheme="minorHAnsi" w:cstheme="minorBidi"/>
          <w:smallCaps w:val="0"/>
          <w:noProof/>
          <w:kern w:val="2"/>
          <w:szCs w:val="24"/>
          <w:lang w:eastAsia="zh-CN"/>
          <w14:ligatures w14:val="standardContextual"/>
        </w:rPr>
      </w:pPr>
      <w:r w:rsidRPr="0041731F">
        <w:rPr>
          <w:noProof/>
          <w:color w:val="000000"/>
          <w:lang w:val="vi-VN"/>
        </w:rPr>
        <w:t>3.2</w:t>
      </w:r>
      <w:r>
        <w:rPr>
          <w:rFonts w:asciiTheme="minorHAnsi" w:eastAsiaTheme="minorEastAsia" w:hAnsiTheme="minorHAnsi" w:cstheme="minorBidi"/>
          <w:smallCaps w:val="0"/>
          <w:noProof/>
          <w:kern w:val="2"/>
          <w:szCs w:val="24"/>
          <w:lang w:eastAsia="zh-CN"/>
          <w14:ligatures w14:val="standardContextual"/>
        </w:rPr>
        <w:tab/>
      </w:r>
      <w:r w:rsidRPr="0041731F">
        <w:rPr>
          <w:noProof/>
          <w:lang w:val="vi-VN"/>
        </w:rPr>
        <w:t>Xử lý dữ liệu ban đầu</w:t>
      </w:r>
      <w:r>
        <w:rPr>
          <w:noProof/>
        </w:rPr>
        <w:tab/>
      </w:r>
      <w:r>
        <w:rPr>
          <w:noProof/>
        </w:rPr>
        <w:fldChar w:fldCharType="begin"/>
      </w:r>
      <w:r>
        <w:rPr>
          <w:noProof/>
        </w:rPr>
        <w:instrText xml:space="preserve"> PAGEREF _Toc218359311 \h </w:instrText>
      </w:r>
      <w:r>
        <w:rPr>
          <w:noProof/>
        </w:rPr>
      </w:r>
      <w:r>
        <w:rPr>
          <w:noProof/>
        </w:rPr>
        <w:fldChar w:fldCharType="separate"/>
      </w:r>
      <w:r>
        <w:rPr>
          <w:noProof/>
        </w:rPr>
        <w:t>28</w:t>
      </w:r>
      <w:r>
        <w:rPr>
          <w:noProof/>
        </w:rPr>
        <w:fldChar w:fldCharType="end"/>
      </w:r>
    </w:p>
    <w:p w14:paraId="1D04B737" w14:textId="2A95B427" w:rsidR="007332A7" w:rsidRDefault="007332A7">
      <w:pPr>
        <w:pStyle w:val="TOC2"/>
        <w:rPr>
          <w:rFonts w:asciiTheme="minorHAnsi" w:eastAsiaTheme="minorEastAsia" w:hAnsiTheme="minorHAnsi" w:cstheme="minorBidi"/>
          <w:smallCaps w:val="0"/>
          <w:noProof/>
          <w:kern w:val="2"/>
          <w:szCs w:val="24"/>
          <w:lang w:eastAsia="zh-CN"/>
          <w14:ligatures w14:val="standardContextual"/>
        </w:rPr>
      </w:pPr>
      <w:r w:rsidRPr="0041731F">
        <w:rPr>
          <w:noProof/>
          <w:color w:val="000000"/>
        </w:rPr>
        <w:t>3.3</w:t>
      </w:r>
      <w:r>
        <w:rPr>
          <w:rFonts w:asciiTheme="minorHAnsi" w:eastAsiaTheme="minorEastAsia" w:hAnsiTheme="minorHAnsi" w:cstheme="minorBidi"/>
          <w:smallCaps w:val="0"/>
          <w:noProof/>
          <w:kern w:val="2"/>
          <w:szCs w:val="24"/>
          <w:lang w:eastAsia="zh-CN"/>
          <w14:ligatures w14:val="standardContextual"/>
        </w:rPr>
        <w:tab/>
      </w:r>
      <w:r>
        <w:rPr>
          <w:noProof/>
        </w:rPr>
        <w:t>Khai phá dữ liệu (EDA)</w:t>
      </w:r>
      <w:r>
        <w:rPr>
          <w:noProof/>
        </w:rPr>
        <w:tab/>
      </w:r>
      <w:r>
        <w:rPr>
          <w:noProof/>
        </w:rPr>
        <w:fldChar w:fldCharType="begin"/>
      </w:r>
      <w:r>
        <w:rPr>
          <w:noProof/>
        </w:rPr>
        <w:instrText xml:space="preserve"> PAGEREF _Toc218359312 \h </w:instrText>
      </w:r>
      <w:r>
        <w:rPr>
          <w:noProof/>
        </w:rPr>
      </w:r>
      <w:r>
        <w:rPr>
          <w:noProof/>
        </w:rPr>
        <w:fldChar w:fldCharType="separate"/>
      </w:r>
      <w:r>
        <w:rPr>
          <w:noProof/>
        </w:rPr>
        <w:t>29</w:t>
      </w:r>
      <w:r>
        <w:rPr>
          <w:noProof/>
        </w:rPr>
        <w:fldChar w:fldCharType="end"/>
      </w:r>
    </w:p>
    <w:p w14:paraId="58F57AB1" w14:textId="74BE49EB" w:rsidR="007332A7" w:rsidRDefault="007332A7">
      <w:pPr>
        <w:pStyle w:val="TOC3"/>
        <w:tabs>
          <w:tab w:val="left" w:pos="1820"/>
          <w:tab w:val="right" w:leader="dot" w:pos="8778"/>
        </w:tabs>
        <w:rPr>
          <w:rFonts w:asciiTheme="minorHAnsi" w:eastAsiaTheme="minorEastAsia" w:hAnsiTheme="minorHAnsi" w:cstheme="minorBidi"/>
          <w:iCs w:val="0"/>
          <w:noProof/>
          <w:kern w:val="2"/>
          <w:szCs w:val="24"/>
          <w:lang w:eastAsia="zh-CN"/>
          <w14:ligatures w14:val="standardContextual"/>
        </w:rPr>
      </w:pPr>
      <w:r w:rsidRPr="0041731F">
        <w:rPr>
          <w:noProof/>
        </w:rPr>
        <w:t>3.3.1</w:t>
      </w:r>
      <w:r>
        <w:rPr>
          <w:rFonts w:asciiTheme="minorHAnsi" w:eastAsiaTheme="minorEastAsia" w:hAnsiTheme="minorHAnsi" w:cstheme="minorBidi"/>
          <w:iCs w:val="0"/>
          <w:noProof/>
          <w:kern w:val="2"/>
          <w:szCs w:val="24"/>
          <w:lang w:eastAsia="zh-CN"/>
          <w14:ligatures w14:val="standardContextual"/>
        </w:rPr>
        <w:tab/>
      </w:r>
      <w:r>
        <w:rPr>
          <w:noProof/>
        </w:rPr>
        <w:t>Thống kê cơ bản</w:t>
      </w:r>
      <w:r>
        <w:rPr>
          <w:noProof/>
        </w:rPr>
        <w:tab/>
      </w:r>
      <w:r>
        <w:rPr>
          <w:noProof/>
        </w:rPr>
        <w:fldChar w:fldCharType="begin"/>
      </w:r>
      <w:r>
        <w:rPr>
          <w:noProof/>
        </w:rPr>
        <w:instrText xml:space="preserve"> PAGEREF _Toc218359313 \h </w:instrText>
      </w:r>
      <w:r>
        <w:rPr>
          <w:noProof/>
        </w:rPr>
      </w:r>
      <w:r>
        <w:rPr>
          <w:noProof/>
        </w:rPr>
        <w:fldChar w:fldCharType="separate"/>
      </w:r>
      <w:r>
        <w:rPr>
          <w:noProof/>
        </w:rPr>
        <w:t>29</w:t>
      </w:r>
      <w:r>
        <w:rPr>
          <w:noProof/>
        </w:rPr>
        <w:fldChar w:fldCharType="end"/>
      </w:r>
    </w:p>
    <w:p w14:paraId="5C70BD9A" w14:textId="3EF7F257" w:rsidR="007332A7" w:rsidRDefault="007332A7">
      <w:pPr>
        <w:pStyle w:val="TOC3"/>
        <w:tabs>
          <w:tab w:val="left" w:pos="1820"/>
          <w:tab w:val="right" w:leader="dot" w:pos="8778"/>
        </w:tabs>
        <w:rPr>
          <w:rFonts w:asciiTheme="minorHAnsi" w:eastAsiaTheme="minorEastAsia" w:hAnsiTheme="minorHAnsi" w:cstheme="minorBidi"/>
          <w:iCs w:val="0"/>
          <w:noProof/>
          <w:kern w:val="2"/>
          <w:szCs w:val="24"/>
          <w:lang w:eastAsia="zh-CN"/>
          <w14:ligatures w14:val="standardContextual"/>
        </w:rPr>
      </w:pPr>
      <w:r w:rsidRPr="0041731F">
        <w:rPr>
          <w:noProof/>
        </w:rPr>
        <w:t>3.3.2</w:t>
      </w:r>
      <w:r>
        <w:rPr>
          <w:rFonts w:asciiTheme="minorHAnsi" w:eastAsiaTheme="minorEastAsia" w:hAnsiTheme="minorHAnsi" w:cstheme="minorBidi"/>
          <w:iCs w:val="0"/>
          <w:noProof/>
          <w:kern w:val="2"/>
          <w:szCs w:val="24"/>
          <w:lang w:eastAsia="zh-CN"/>
          <w14:ligatures w14:val="standardContextual"/>
        </w:rPr>
        <w:tab/>
      </w:r>
      <w:r>
        <w:rPr>
          <w:noProof/>
        </w:rPr>
        <w:t>Biểu đồ nhãn theo đặc trưng phân loại</w:t>
      </w:r>
      <w:r>
        <w:rPr>
          <w:noProof/>
        </w:rPr>
        <w:tab/>
      </w:r>
      <w:r>
        <w:rPr>
          <w:noProof/>
        </w:rPr>
        <w:fldChar w:fldCharType="begin"/>
      </w:r>
      <w:r>
        <w:rPr>
          <w:noProof/>
        </w:rPr>
        <w:instrText xml:space="preserve"> PAGEREF _Toc218359314 \h </w:instrText>
      </w:r>
      <w:r>
        <w:rPr>
          <w:noProof/>
        </w:rPr>
      </w:r>
      <w:r>
        <w:rPr>
          <w:noProof/>
        </w:rPr>
        <w:fldChar w:fldCharType="separate"/>
      </w:r>
      <w:r>
        <w:rPr>
          <w:noProof/>
        </w:rPr>
        <w:t>30</w:t>
      </w:r>
      <w:r>
        <w:rPr>
          <w:noProof/>
        </w:rPr>
        <w:fldChar w:fldCharType="end"/>
      </w:r>
    </w:p>
    <w:p w14:paraId="6C26ACF6" w14:textId="584937AE" w:rsidR="007332A7" w:rsidRDefault="007332A7">
      <w:pPr>
        <w:pStyle w:val="TOC3"/>
        <w:tabs>
          <w:tab w:val="left" w:pos="1820"/>
          <w:tab w:val="right" w:leader="dot" w:pos="8778"/>
        </w:tabs>
        <w:rPr>
          <w:rFonts w:asciiTheme="minorHAnsi" w:eastAsiaTheme="minorEastAsia" w:hAnsiTheme="minorHAnsi" w:cstheme="minorBidi"/>
          <w:iCs w:val="0"/>
          <w:noProof/>
          <w:kern w:val="2"/>
          <w:szCs w:val="24"/>
          <w:lang w:eastAsia="zh-CN"/>
          <w14:ligatures w14:val="standardContextual"/>
        </w:rPr>
      </w:pPr>
      <w:r w:rsidRPr="0041731F">
        <w:rPr>
          <w:noProof/>
        </w:rPr>
        <w:t>3.3.3</w:t>
      </w:r>
      <w:r>
        <w:rPr>
          <w:rFonts w:asciiTheme="minorHAnsi" w:eastAsiaTheme="minorEastAsia" w:hAnsiTheme="minorHAnsi" w:cstheme="minorBidi"/>
          <w:iCs w:val="0"/>
          <w:noProof/>
          <w:kern w:val="2"/>
          <w:szCs w:val="24"/>
          <w:lang w:eastAsia="zh-CN"/>
          <w14:ligatures w14:val="standardContextual"/>
        </w:rPr>
        <w:tab/>
      </w:r>
      <w:r>
        <w:rPr>
          <w:noProof/>
        </w:rPr>
        <w:t>Biểu đồ đặc trưng liên tục numerical</w:t>
      </w:r>
      <w:r>
        <w:rPr>
          <w:noProof/>
        </w:rPr>
        <w:tab/>
      </w:r>
      <w:r>
        <w:rPr>
          <w:noProof/>
        </w:rPr>
        <w:fldChar w:fldCharType="begin"/>
      </w:r>
      <w:r>
        <w:rPr>
          <w:noProof/>
        </w:rPr>
        <w:instrText xml:space="preserve"> PAGEREF _Toc218359315 \h </w:instrText>
      </w:r>
      <w:r>
        <w:rPr>
          <w:noProof/>
        </w:rPr>
      </w:r>
      <w:r>
        <w:rPr>
          <w:noProof/>
        </w:rPr>
        <w:fldChar w:fldCharType="separate"/>
      </w:r>
      <w:r>
        <w:rPr>
          <w:noProof/>
        </w:rPr>
        <w:t>34</w:t>
      </w:r>
      <w:r>
        <w:rPr>
          <w:noProof/>
        </w:rPr>
        <w:fldChar w:fldCharType="end"/>
      </w:r>
    </w:p>
    <w:p w14:paraId="22C6486A" w14:textId="2780AC02" w:rsidR="007332A7" w:rsidRDefault="007332A7">
      <w:pPr>
        <w:pStyle w:val="TOC2"/>
        <w:rPr>
          <w:rFonts w:asciiTheme="minorHAnsi" w:eastAsiaTheme="minorEastAsia" w:hAnsiTheme="minorHAnsi" w:cstheme="minorBidi"/>
          <w:smallCaps w:val="0"/>
          <w:noProof/>
          <w:kern w:val="2"/>
          <w:szCs w:val="24"/>
          <w:lang w:eastAsia="zh-CN"/>
          <w14:ligatures w14:val="standardContextual"/>
        </w:rPr>
      </w:pPr>
      <w:r w:rsidRPr="0041731F">
        <w:rPr>
          <w:noProof/>
          <w:color w:val="000000"/>
        </w:rPr>
        <w:t>3.4</w:t>
      </w:r>
      <w:r>
        <w:rPr>
          <w:rFonts w:asciiTheme="minorHAnsi" w:eastAsiaTheme="minorEastAsia" w:hAnsiTheme="minorHAnsi" w:cstheme="minorBidi"/>
          <w:smallCaps w:val="0"/>
          <w:noProof/>
          <w:kern w:val="2"/>
          <w:szCs w:val="24"/>
          <w:lang w:eastAsia="zh-CN"/>
          <w14:ligatures w14:val="standardContextual"/>
        </w:rPr>
        <w:tab/>
      </w:r>
      <w:r>
        <w:rPr>
          <w:noProof/>
        </w:rPr>
        <w:t>Feature Engineer</w:t>
      </w:r>
      <w:r>
        <w:rPr>
          <w:noProof/>
        </w:rPr>
        <w:tab/>
      </w:r>
      <w:r>
        <w:rPr>
          <w:noProof/>
        </w:rPr>
        <w:fldChar w:fldCharType="begin"/>
      </w:r>
      <w:r>
        <w:rPr>
          <w:noProof/>
        </w:rPr>
        <w:instrText xml:space="preserve"> PAGEREF _Toc218359316 \h </w:instrText>
      </w:r>
      <w:r>
        <w:rPr>
          <w:noProof/>
        </w:rPr>
      </w:r>
      <w:r>
        <w:rPr>
          <w:noProof/>
        </w:rPr>
        <w:fldChar w:fldCharType="separate"/>
      </w:r>
      <w:r>
        <w:rPr>
          <w:noProof/>
        </w:rPr>
        <w:t>40</w:t>
      </w:r>
      <w:r>
        <w:rPr>
          <w:noProof/>
        </w:rPr>
        <w:fldChar w:fldCharType="end"/>
      </w:r>
    </w:p>
    <w:p w14:paraId="2BD4C57A" w14:textId="37A4DC77" w:rsidR="007332A7" w:rsidRDefault="007332A7">
      <w:pPr>
        <w:pStyle w:val="TOC3"/>
        <w:tabs>
          <w:tab w:val="left" w:pos="1820"/>
          <w:tab w:val="right" w:leader="dot" w:pos="8778"/>
        </w:tabs>
        <w:rPr>
          <w:rFonts w:asciiTheme="minorHAnsi" w:eastAsiaTheme="minorEastAsia" w:hAnsiTheme="minorHAnsi" w:cstheme="minorBidi"/>
          <w:iCs w:val="0"/>
          <w:noProof/>
          <w:kern w:val="2"/>
          <w:szCs w:val="24"/>
          <w:lang w:eastAsia="zh-CN"/>
          <w14:ligatures w14:val="standardContextual"/>
        </w:rPr>
      </w:pPr>
      <w:r w:rsidRPr="0041731F">
        <w:rPr>
          <w:noProof/>
        </w:rPr>
        <w:t>3.4.1</w:t>
      </w:r>
      <w:r>
        <w:rPr>
          <w:rFonts w:asciiTheme="minorHAnsi" w:eastAsiaTheme="minorEastAsia" w:hAnsiTheme="minorHAnsi" w:cstheme="minorBidi"/>
          <w:iCs w:val="0"/>
          <w:noProof/>
          <w:kern w:val="2"/>
          <w:szCs w:val="24"/>
          <w:lang w:eastAsia="zh-CN"/>
          <w14:ligatures w14:val="standardContextual"/>
        </w:rPr>
        <w:tab/>
      </w:r>
      <w:r>
        <w:rPr>
          <w:noProof/>
        </w:rPr>
        <w:t>Financial Burden Features</w:t>
      </w:r>
      <w:r>
        <w:rPr>
          <w:noProof/>
        </w:rPr>
        <w:tab/>
      </w:r>
      <w:r>
        <w:rPr>
          <w:noProof/>
        </w:rPr>
        <w:fldChar w:fldCharType="begin"/>
      </w:r>
      <w:r>
        <w:rPr>
          <w:noProof/>
        </w:rPr>
        <w:instrText xml:space="preserve"> PAGEREF _Toc218359317 \h </w:instrText>
      </w:r>
      <w:r>
        <w:rPr>
          <w:noProof/>
        </w:rPr>
      </w:r>
      <w:r>
        <w:rPr>
          <w:noProof/>
        </w:rPr>
        <w:fldChar w:fldCharType="separate"/>
      </w:r>
      <w:r>
        <w:rPr>
          <w:noProof/>
        </w:rPr>
        <w:t>40</w:t>
      </w:r>
      <w:r>
        <w:rPr>
          <w:noProof/>
        </w:rPr>
        <w:fldChar w:fldCharType="end"/>
      </w:r>
    </w:p>
    <w:p w14:paraId="1CA8B14A" w14:textId="0A5A1DC3" w:rsidR="007332A7" w:rsidRDefault="007332A7">
      <w:pPr>
        <w:pStyle w:val="TOC3"/>
        <w:tabs>
          <w:tab w:val="left" w:pos="1820"/>
          <w:tab w:val="right" w:leader="dot" w:pos="8778"/>
        </w:tabs>
        <w:rPr>
          <w:rFonts w:asciiTheme="minorHAnsi" w:eastAsiaTheme="minorEastAsia" w:hAnsiTheme="minorHAnsi" w:cstheme="minorBidi"/>
          <w:iCs w:val="0"/>
          <w:noProof/>
          <w:kern w:val="2"/>
          <w:szCs w:val="24"/>
          <w:lang w:eastAsia="zh-CN"/>
          <w14:ligatures w14:val="standardContextual"/>
        </w:rPr>
      </w:pPr>
      <w:r w:rsidRPr="0041731F">
        <w:rPr>
          <w:noProof/>
        </w:rPr>
        <w:t>3.4.2</w:t>
      </w:r>
      <w:r>
        <w:rPr>
          <w:rFonts w:asciiTheme="minorHAnsi" w:eastAsiaTheme="minorEastAsia" w:hAnsiTheme="minorHAnsi" w:cstheme="minorBidi"/>
          <w:iCs w:val="0"/>
          <w:noProof/>
          <w:kern w:val="2"/>
          <w:szCs w:val="24"/>
          <w:lang w:eastAsia="zh-CN"/>
          <w14:ligatures w14:val="standardContextual"/>
        </w:rPr>
        <w:tab/>
      </w:r>
      <w:r>
        <w:rPr>
          <w:noProof/>
        </w:rPr>
        <w:t>Risk Encoding Features</w:t>
      </w:r>
      <w:r>
        <w:rPr>
          <w:noProof/>
        </w:rPr>
        <w:tab/>
      </w:r>
      <w:r>
        <w:rPr>
          <w:noProof/>
        </w:rPr>
        <w:fldChar w:fldCharType="begin"/>
      </w:r>
      <w:r>
        <w:rPr>
          <w:noProof/>
        </w:rPr>
        <w:instrText xml:space="preserve"> PAGEREF _Toc218359318 \h </w:instrText>
      </w:r>
      <w:r>
        <w:rPr>
          <w:noProof/>
        </w:rPr>
      </w:r>
      <w:r>
        <w:rPr>
          <w:noProof/>
        </w:rPr>
        <w:fldChar w:fldCharType="separate"/>
      </w:r>
      <w:r>
        <w:rPr>
          <w:noProof/>
        </w:rPr>
        <w:t>41</w:t>
      </w:r>
      <w:r>
        <w:rPr>
          <w:noProof/>
        </w:rPr>
        <w:fldChar w:fldCharType="end"/>
      </w:r>
    </w:p>
    <w:p w14:paraId="0EA620CE" w14:textId="7F6B403D" w:rsidR="007332A7" w:rsidRDefault="007332A7">
      <w:pPr>
        <w:pStyle w:val="TOC3"/>
        <w:tabs>
          <w:tab w:val="left" w:pos="1820"/>
          <w:tab w:val="right" w:leader="dot" w:pos="8778"/>
        </w:tabs>
        <w:rPr>
          <w:rFonts w:asciiTheme="minorHAnsi" w:eastAsiaTheme="minorEastAsia" w:hAnsiTheme="minorHAnsi" w:cstheme="minorBidi"/>
          <w:iCs w:val="0"/>
          <w:noProof/>
          <w:kern w:val="2"/>
          <w:szCs w:val="24"/>
          <w:lang w:eastAsia="zh-CN"/>
          <w14:ligatures w14:val="standardContextual"/>
        </w:rPr>
      </w:pPr>
      <w:r w:rsidRPr="0041731F">
        <w:rPr>
          <w:noProof/>
        </w:rPr>
        <w:t>3.4.3</w:t>
      </w:r>
      <w:r>
        <w:rPr>
          <w:rFonts w:asciiTheme="minorHAnsi" w:eastAsiaTheme="minorEastAsia" w:hAnsiTheme="minorHAnsi" w:cstheme="minorBidi"/>
          <w:iCs w:val="0"/>
          <w:noProof/>
          <w:kern w:val="2"/>
          <w:szCs w:val="24"/>
          <w:lang w:eastAsia="zh-CN"/>
          <w14:ligatures w14:val="standardContextual"/>
        </w:rPr>
        <w:tab/>
      </w:r>
      <w:r>
        <w:rPr>
          <w:noProof/>
        </w:rPr>
        <w:t>Nhóm đặc trưng nền (Base Features)</w:t>
      </w:r>
      <w:r>
        <w:rPr>
          <w:noProof/>
        </w:rPr>
        <w:tab/>
      </w:r>
      <w:r>
        <w:rPr>
          <w:noProof/>
        </w:rPr>
        <w:fldChar w:fldCharType="begin"/>
      </w:r>
      <w:r>
        <w:rPr>
          <w:noProof/>
        </w:rPr>
        <w:instrText xml:space="preserve"> PAGEREF _Toc218359319 \h </w:instrText>
      </w:r>
      <w:r>
        <w:rPr>
          <w:noProof/>
        </w:rPr>
      </w:r>
      <w:r>
        <w:rPr>
          <w:noProof/>
        </w:rPr>
        <w:fldChar w:fldCharType="separate"/>
      </w:r>
      <w:r>
        <w:rPr>
          <w:noProof/>
        </w:rPr>
        <w:t>41</w:t>
      </w:r>
      <w:r>
        <w:rPr>
          <w:noProof/>
        </w:rPr>
        <w:fldChar w:fldCharType="end"/>
      </w:r>
    </w:p>
    <w:p w14:paraId="164525CD" w14:textId="33FEC09A" w:rsidR="007332A7" w:rsidRPr="007332A7" w:rsidRDefault="007332A7">
      <w:pPr>
        <w:pStyle w:val="TOC3"/>
        <w:tabs>
          <w:tab w:val="left" w:pos="1820"/>
          <w:tab w:val="right" w:leader="dot" w:pos="8778"/>
        </w:tabs>
        <w:rPr>
          <w:rFonts w:asciiTheme="minorHAnsi" w:eastAsiaTheme="minorEastAsia" w:hAnsiTheme="minorHAnsi" w:cstheme="minorBidi"/>
          <w:iCs w:val="0"/>
          <w:noProof/>
          <w:kern w:val="2"/>
          <w:szCs w:val="24"/>
          <w:lang w:val="da-DK" w:eastAsia="zh-CN"/>
          <w14:ligatures w14:val="standardContextual"/>
        </w:rPr>
      </w:pPr>
      <w:r w:rsidRPr="007332A7">
        <w:rPr>
          <w:noProof/>
          <w:lang w:val="da-DK"/>
        </w:rPr>
        <w:t>3.4.4</w:t>
      </w:r>
      <w:r w:rsidRPr="007332A7">
        <w:rPr>
          <w:rFonts w:asciiTheme="minorHAnsi" w:eastAsiaTheme="minorEastAsia" w:hAnsiTheme="minorHAnsi" w:cstheme="minorBidi"/>
          <w:iCs w:val="0"/>
          <w:noProof/>
          <w:kern w:val="2"/>
          <w:szCs w:val="24"/>
          <w:lang w:val="da-DK" w:eastAsia="zh-CN"/>
          <w14:ligatures w14:val="standardContextual"/>
        </w:rPr>
        <w:tab/>
      </w:r>
      <w:r w:rsidRPr="007332A7">
        <w:rPr>
          <w:noProof/>
          <w:lang w:val="da-DK"/>
        </w:rPr>
        <w:t>Tổng kết</w:t>
      </w:r>
      <w:r w:rsidRPr="007332A7">
        <w:rPr>
          <w:noProof/>
          <w:lang w:val="da-DK"/>
        </w:rPr>
        <w:tab/>
      </w:r>
      <w:r>
        <w:rPr>
          <w:noProof/>
        </w:rPr>
        <w:fldChar w:fldCharType="begin"/>
      </w:r>
      <w:r w:rsidRPr="007332A7">
        <w:rPr>
          <w:noProof/>
          <w:lang w:val="da-DK"/>
        </w:rPr>
        <w:instrText xml:space="preserve"> PAGEREF _Toc218359320 \h </w:instrText>
      </w:r>
      <w:r>
        <w:rPr>
          <w:noProof/>
        </w:rPr>
      </w:r>
      <w:r>
        <w:rPr>
          <w:noProof/>
        </w:rPr>
        <w:fldChar w:fldCharType="separate"/>
      </w:r>
      <w:r w:rsidRPr="007332A7">
        <w:rPr>
          <w:noProof/>
          <w:lang w:val="da-DK"/>
        </w:rPr>
        <w:t>42</w:t>
      </w:r>
      <w:r>
        <w:rPr>
          <w:noProof/>
        </w:rPr>
        <w:fldChar w:fldCharType="end"/>
      </w:r>
    </w:p>
    <w:p w14:paraId="75C7EE54" w14:textId="70310BF6" w:rsidR="007332A7" w:rsidRPr="007332A7" w:rsidRDefault="007332A7">
      <w:pPr>
        <w:pStyle w:val="TOC2"/>
        <w:rPr>
          <w:rFonts w:asciiTheme="minorHAnsi" w:eastAsiaTheme="minorEastAsia" w:hAnsiTheme="minorHAnsi" w:cstheme="minorBidi"/>
          <w:smallCaps w:val="0"/>
          <w:noProof/>
          <w:kern w:val="2"/>
          <w:szCs w:val="24"/>
          <w:lang w:val="da-DK" w:eastAsia="zh-CN"/>
          <w14:ligatures w14:val="standardContextual"/>
        </w:rPr>
      </w:pPr>
      <w:r w:rsidRPr="007332A7">
        <w:rPr>
          <w:noProof/>
          <w:color w:val="000000"/>
          <w:lang w:val="da-DK"/>
        </w:rPr>
        <w:t>3.5</w:t>
      </w:r>
      <w:r w:rsidRPr="007332A7">
        <w:rPr>
          <w:rFonts w:asciiTheme="minorHAnsi" w:eastAsiaTheme="minorEastAsia" w:hAnsiTheme="minorHAnsi" w:cstheme="minorBidi"/>
          <w:smallCaps w:val="0"/>
          <w:noProof/>
          <w:kern w:val="2"/>
          <w:szCs w:val="24"/>
          <w:lang w:val="da-DK" w:eastAsia="zh-CN"/>
          <w14:ligatures w14:val="standardContextual"/>
        </w:rPr>
        <w:tab/>
      </w:r>
      <w:r w:rsidRPr="007332A7">
        <w:rPr>
          <w:noProof/>
          <w:lang w:val="da-DK"/>
        </w:rPr>
        <w:t>Áp dụng model</w:t>
      </w:r>
      <w:r w:rsidRPr="007332A7">
        <w:rPr>
          <w:noProof/>
          <w:lang w:val="da-DK"/>
        </w:rPr>
        <w:tab/>
      </w:r>
      <w:r>
        <w:rPr>
          <w:noProof/>
        </w:rPr>
        <w:fldChar w:fldCharType="begin"/>
      </w:r>
      <w:r w:rsidRPr="007332A7">
        <w:rPr>
          <w:noProof/>
          <w:lang w:val="da-DK"/>
        </w:rPr>
        <w:instrText xml:space="preserve"> PAGEREF _Toc218359321 \h </w:instrText>
      </w:r>
      <w:r>
        <w:rPr>
          <w:noProof/>
        </w:rPr>
      </w:r>
      <w:r>
        <w:rPr>
          <w:noProof/>
        </w:rPr>
        <w:fldChar w:fldCharType="separate"/>
      </w:r>
      <w:r w:rsidRPr="007332A7">
        <w:rPr>
          <w:noProof/>
          <w:lang w:val="da-DK"/>
        </w:rPr>
        <w:t>42</w:t>
      </w:r>
      <w:r>
        <w:rPr>
          <w:noProof/>
        </w:rPr>
        <w:fldChar w:fldCharType="end"/>
      </w:r>
    </w:p>
    <w:p w14:paraId="120F09F3" w14:textId="608CA2CB" w:rsidR="007332A7" w:rsidRDefault="007332A7">
      <w:pPr>
        <w:pStyle w:val="TOC3"/>
        <w:tabs>
          <w:tab w:val="left" w:pos="1820"/>
          <w:tab w:val="right" w:leader="dot" w:pos="8778"/>
        </w:tabs>
        <w:rPr>
          <w:rFonts w:asciiTheme="minorHAnsi" w:eastAsiaTheme="minorEastAsia" w:hAnsiTheme="minorHAnsi" w:cstheme="minorBidi"/>
          <w:iCs w:val="0"/>
          <w:noProof/>
          <w:kern w:val="2"/>
          <w:szCs w:val="24"/>
          <w:lang w:eastAsia="zh-CN"/>
          <w14:ligatures w14:val="standardContextual"/>
        </w:rPr>
      </w:pPr>
      <w:r w:rsidRPr="0041731F">
        <w:rPr>
          <w:noProof/>
        </w:rPr>
        <w:t>3.5.1</w:t>
      </w:r>
      <w:r>
        <w:rPr>
          <w:rFonts w:asciiTheme="minorHAnsi" w:eastAsiaTheme="minorEastAsia" w:hAnsiTheme="minorHAnsi" w:cstheme="minorBidi"/>
          <w:iCs w:val="0"/>
          <w:noProof/>
          <w:kern w:val="2"/>
          <w:szCs w:val="24"/>
          <w:lang w:eastAsia="zh-CN"/>
          <w14:ligatures w14:val="standardContextual"/>
        </w:rPr>
        <w:tab/>
      </w:r>
      <w:r>
        <w:rPr>
          <w:noProof/>
        </w:rPr>
        <w:t>Model Logistic Regression</w:t>
      </w:r>
      <w:r>
        <w:rPr>
          <w:noProof/>
        </w:rPr>
        <w:tab/>
      </w:r>
      <w:r>
        <w:rPr>
          <w:noProof/>
        </w:rPr>
        <w:fldChar w:fldCharType="begin"/>
      </w:r>
      <w:r>
        <w:rPr>
          <w:noProof/>
        </w:rPr>
        <w:instrText xml:space="preserve"> PAGEREF _Toc218359322 \h </w:instrText>
      </w:r>
      <w:r>
        <w:rPr>
          <w:noProof/>
        </w:rPr>
      </w:r>
      <w:r>
        <w:rPr>
          <w:noProof/>
        </w:rPr>
        <w:fldChar w:fldCharType="separate"/>
      </w:r>
      <w:r>
        <w:rPr>
          <w:noProof/>
        </w:rPr>
        <w:t>42</w:t>
      </w:r>
      <w:r>
        <w:rPr>
          <w:noProof/>
        </w:rPr>
        <w:fldChar w:fldCharType="end"/>
      </w:r>
    </w:p>
    <w:p w14:paraId="65FD6573" w14:textId="65E231E1" w:rsidR="007332A7" w:rsidRDefault="007332A7">
      <w:pPr>
        <w:pStyle w:val="TOC3"/>
        <w:tabs>
          <w:tab w:val="left" w:pos="1820"/>
          <w:tab w:val="right" w:leader="dot" w:pos="8778"/>
        </w:tabs>
        <w:rPr>
          <w:rFonts w:asciiTheme="minorHAnsi" w:eastAsiaTheme="minorEastAsia" w:hAnsiTheme="minorHAnsi" w:cstheme="minorBidi"/>
          <w:iCs w:val="0"/>
          <w:noProof/>
          <w:kern w:val="2"/>
          <w:szCs w:val="24"/>
          <w:lang w:eastAsia="zh-CN"/>
          <w14:ligatures w14:val="standardContextual"/>
        </w:rPr>
      </w:pPr>
      <w:r w:rsidRPr="0041731F">
        <w:rPr>
          <w:noProof/>
        </w:rPr>
        <w:t>3.5.2</w:t>
      </w:r>
      <w:r>
        <w:rPr>
          <w:rFonts w:asciiTheme="minorHAnsi" w:eastAsiaTheme="minorEastAsia" w:hAnsiTheme="minorHAnsi" w:cstheme="minorBidi"/>
          <w:iCs w:val="0"/>
          <w:noProof/>
          <w:kern w:val="2"/>
          <w:szCs w:val="24"/>
          <w:lang w:eastAsia="zh-CN"/>
          <w14:ligatures w14:val="standardContextual"/>
        </w:rPr>
        <w:tab/>
      </w:r>
      <w:r>
        <w:rPr>
          <w:noProof/>
        </w:rPr>
        <w:t>Light gradient boosting</w:t>
      </w:r>
      <w:r>
        <w:rPr>
          <w:noProof/>
        </w:rPr>
        <w:tab/>
      </w:r>
      <w:r>
        <w:rPr>
          <w:noProof/>
        </w:rPr>
        <w:fldChar w:fldCharType="begin"/>
      </w:r>
      <w:r>
        <w:rPr>
          <w:noProof/>
        </w:rPr>
        <w:instrText xml:space="preserve"> PAGEREF _Toc218359323 \h </w:instrText>
      </w:r>
      <w:r>
        <w:rPr>
          <w:noProof/>
        </w:rPr>
      </w:r>
      <w:r>
        <w:rPr>
          <w:noProof/>
        </w:rPr>
        <w:fldChar w:fldCharType="separate"/>
      </w:r>
      <w:r>
        <w:rPr>
          <w:noProof/>
        </w:rPr>
        <w:t>43</w:t>
      </w:r>
      <w:r>
        <w:rPr>
          <w:noProof/>
        </w:rPr>
        <w:fldChar w:fldCharType="end"/>
      </w:r>
    </w:p>
    <w:p w14:paraId="4529D321" w14:textId="71C07545" w:rsidR="007332A7" w:rsidRDefault="007332A7">
      <w:pPr>
        <w:pStyle w:val="TOC2"/>
        <w:rPr>
          <w:rFonts w:asciiTheme="minorHAnsi" w:eastAsiaTheme="minorEastAsia" w:hAnsiTheme="minorHAnsi" w:cstheme="minorBidi"/>
          <w:smallCaps w:val="0"/>
          <w:noProof/>
          <w:kern w:val="2"/>
          <w:szCs w:val="24"/>
          <w:lang w:eastAsia="zh-CN"/>
          <w14:ligatures w14:val="standardContextual"/>
        </w:rPr>
      </w:pPr>
      <w:r w:rsidRPr="0041731F">
        <w:rPr>
          <w:noProof/>
          <w:color w:val="000000"/>
        </w:rPr>
        <w:lastRenderedPageBreak/>
        <w:t>3.6</w:t>
      </w:r>
      <w:r>
        <w:rPr>
          <w:rFonts w:asciiTheme="minorHAnsi" w:eastAsiaTheme="minorEastAsia" w:hAnsiTheme="minorHAnsi" w:cstheme="minorBidi"/>
          <w:smallCaps w:val="0"/>
          <w:noProof/>
          <w:kern w:val="2"/>
          <w:szCs w:val="24"/>
          <w:lang w:eastAsia="zh-CN"/>
          <w14:ligatures w14:val="standardContextual"/>
        </w:rPr>
        <w:tab/>
      </w:r>
      <w:r>
        <w:rPr>
          <w:noProof/>
        </w:rPr>
        <w:t>RandomSearch và tối ưu tham số</w:t>
      </w:r>
      <w:r>
        <w:rPr>
          <w:noProof/>
        </w:rPr>
        <w:tab/>
      </w:r>
      <w:r>
        <w:rPr>
          <w:noProof/>
        </w:rPr>
        <w:fldChar w:fldCharType="begin"/>
      </w:r>
      <w:r>
        <w:rPr>
          <w:noProof/>
        </w:rPr>
        <w:instrText xml:space="preserve"> PAGEREF _Toc218359324 \h </w:instrText>
      </w:r>
      <w:r>
        <w:rPr>
          <w:noProof/>
        </w:rPr>
      </w:r>
      <w:r>
        <w:rPr>
          <w:noProof/>
        </w:rPr>
        <w:fldChar w:fldCharType="separate"/>
      </w:r>
      <w:r>
        <w:rPr>
          <w:noProof/>
        </w:rPr>
        <w:t>46</w:t>
      </w:r>
      <w:r>
        <w:rPr>
          <w:noProof/>
        </w:rPr>
        <w:fldChar w:fldCharType="end"/>
      </w:r>
    </w:p>
    <w:p w14:paraId="70957778" w14:textId="1871DDFD" w:rsidR="007332A7" w:rsidRDefault="007332A7">
      <w:pPr>
        <w:pStyle w:val="TOC2"/>
        <w:rPr>
          <w:rFonts w:asciiTheme="minorHAnsi" w:eastAsiaTheme="minorEastAsia" w:hAnsiTheme="minorHAnsi" w:cstheme="minorBidi"/>
          <w:smallCaps w:val="0"/>
          <w:noProof/>
          <w:kern w:val="2"/>
          <w:szCs w:val="24"/>
          <w:lang w:eastAsia="zh-CN"/>
          <w14:ligatures w14:val="standardContextual"/>
        </w:rPr>
      </w:pPr>
      <w:r w:rsidRPr="0041731F">
        <w:rPr>
          <w:noProof/>
          <w:color w:val="000000"/>
        </w:rPr>
        <w:t>3.7</w:t>
      </w:r>
      <w:r>
        <w:rPr>
          <w:rFonts w:asciiTheme="minorHAnsi" w:eastAsiaTheme="minorEastAsia" w:hAnsiTheme="minorHAnsi" w:cstheme="minorBidi"/>
          <w:smallCaps w:val="0"/>
          <w:noProof/>
          <w:kern w:val="2"/>
          <w:szCs w:val="24"/>
          <w:lang w:eastAsia="zh-CN"/>
          <w14:ligatures w14:val="standardContextual"/>
        </w:rPr>
        <w:tab/>
      </w:r>
      <w:r>
        <w:rPr>
          <w:noProof/>
        </w:rPr>
        <w:t>Tổng kết mô hình và kết quả</w:t>
      </w:r>
      <w:r>
        <w:rPr>
          <w:noProof/>
        </w:rPr>
        <w:tab/>
      </w:r>
      <w:r>
        <w:rPr>
          <w:noProof/>
        </w:rPr>
        <w:fldChar w:fldCharType="begin"/>
      </w:r>
      <w:r>
        <w:rPr>
          <w:noProof/>
        </w:rPr>
        <w:instrText xml:space="preserve"> PAGEREF _Toc218359325 \h </w:instrText>
      </w:r>
      <w:r>
        <w:rPr>
          <w:noProof/>
        </w:rPr>
      </w:r>
      <w:r>
        <w:rPr>
          <w:noProof/>
        </w:rPr>
        <w:fldChar w:fldCharType="separate"/>
      </w:r>
      <w:r>
        <w:rPr>
          <w:noProof/>
        </w:rPr>
        <w:t>48</w:t>
      </w:r>
      <w:r>
        <w:rPr>
          <w:noProof/>
        </w:rPr>
        <w:fldChar w:fldCharType="end"/>
      </w:r>
    </w:p>
    <w:p w14:paraId="311538AC" w14:textId="275E92FB" w:rsidR="007332A7" w:rsidRDefault="007332A7">
      <w:pPr>
        <w:pStyle w:val="TOC2"/>
        <w:rPr>
          <w:rFonts w:asciiTheme="minorHAnsi" w:eastAsiaTheme="minorEastAsia" w:hAnsiTheme="minorHAnsi" w:cstheme="minorBidi"/>
          <w:smallCaps w:val="0"/>
          <w:noProof/>
          <w:kern w:val="2"/>
          <w:szCs w:val="24"/>
          <w:lang w:eastAsia="zh-CN"/>
          <w14:ligatures w14:val="standardContextual"/>
        </w:rPr>
      </w:pPr>
      <w:r w:rsidRPr="0041731F">
        <w:rPr>
          <w:noProof/>
          <w:color w:val="000000"/>
        </w:rPr>
        <w:t>3.8</w:t>
      </w:r>
      <w:r>
        <w:rPr>
          <w:rFonts w:asciiTheme="minorHAnsi" w:eastAsiaTheme="minorEastAsia" w:hAnsiTheme="minorHAnsi" w:cstheme="minorBidi"/>
          <w:smallCaps w:val="0"/>
          <w:noProof/>
          <w:kern w:val="2"/>
          <w:szCs w:val="24"/>
          <w:lang w:eastAsia="zh-CN"/>
          <w14:ligatures w14:val="standardContextual"/>
        </w:rPr>
        <w:tab/>
      </w:r>
      <w:r>
        <w:rPr>
          <w:noProof/>
        </w:rPr>
        <w:t>Demo</w:t>
      </w:r>
      <w:r>
        <w:rPr>
          <w:noProof/>
        </w:rPr>
        <w:tab/>
      </w:r>
      <w:r>
        <w:rPr>
          <w:noProof/>
        </w:rPr>
        <w:fldChar w:fldCharType="begin"/>
      </w:r>
      <w:r>
        <w:rPr>
          <w:noProof/>
        </w:rPr>
        <w:instrText xml:space="preserve"> PAGEREF _Toc218359326 \h </w:instrText>
      </w:r>
      <w:r>
        <w:rPr>
          <w:noProof/>
        </w:rPr>
      </w:r>
      <w:r>
        <w:rPr>
          <w:noProof/>
        </w:rPr>
        <w:fldChar w:fldCharType="separate"/>
      </w:r>
      <w:r>
        <w:rPr>
          <w:noProof/>
        </w:rPr>
        <w:t>50</w:t>
      </w:r>
      <w:r>
        <w:rPr>
          <w:noProof/>
        </w:rPr>
        <w:fldChar w:fldCharType="end"/>
      </w:r>
    </w:p>
    <w:p w14:paraId="162BDE8D" w14:textId="1E7D09E1" w:rsidR="007332A7" w:rsidRDefault="007332A7">
      <w:pPr>
        <w:pStyle w:val="TOC1"/>
        <w:tabs>
          <w:tab w:val="right" w:leader="dot" w:pos="8778"/>
        </w:tabs>
        <w:rPr>
          <w:rFonts w:asciiTheme="minorHAnsi" w:eastAsiaTheme="minorEastAsia" w:hAnsiTheme="minorHAnsi" w:cstheme="minorBidi"/>
          <w:b w:val="0"/>
          <w:bCs w:val="0"/>
          <w:caps w:val="0"/>
          <w:noProof/>
          <w:kern w:val="2"/>
          <w:sz w:val="24"/>
          <w:szCs w:val="24"/>
          <w:lang w:eastAsia="zh-CN"/>
          <w14:ligatures w14:val="standardContextual"/>
        </w:rPr>
      </w:pPr>
      <w:r>
        <w:rPr>
          <w:noProof/>
        </w:rPr>
        <w:t>KẾT LUẬN</w:t>
      </w:r>
      <w:r>
        <w:rPr>
          <w:noProof/>
        </w:rPr>
        <w:tab/>
      </w:r>
      <w:r>
        <w:rPr>
          <w:noProof/>
        </w:rPr>
        <w:fldChar w:fldCharType="begin"/>
      </w:r>
      <w:r>
        <w:rPr>
          <w:noProof/>
        </w:rPr>
        <w:instrText xml:space="preserve"> PAGEREF _Toc218359327 \h </w:instrText>
      </w:r>
      <w:r>
        <w:rPr>
          <w:noProof/>
        </w:rPr>
      </w:r>
      <w:r>
        <w:rPr>
          <w:noProof/>
        </w:rPr>
        <w:fldChar w:fldCharType="separate"/>
      </w:r>
      <w:r>
        <w:rPr>
          <w:noProof/>
        </w:rPr>
        <w:t>52</w:t>
      </w:r>
      <w:r>
        <w:rPr>
          <w:noProof/>
        </w:rPr>
        <w:fldChar w:fldCharType="end"/>
      </w:r>
    </w:p>
    <w:p w14:paraId="2C058650" w14:textId="55D2FD95" w:rsidR="007332A7" w:rsidRDefault="007332A7">
      <w:pPr>
        <w:pStyle w:val="TOC1"/>
        <w:tabs>
          <w:tab w:val="right" w:leader="dot" w:pos="8778"/>
        </w:tabs>
        <w:rPr>
          <w:rFonts w:asciiTheme="minorHAnsi" w:eastAsiaTheme="minorEastAsia" w:hAnsiTheme="minorHAnsi" w:cstheme="minorBidi"/>
          <w:b w:val="0"/>
          <w:bCs w:val="0"/>
          <w:caps w:val="0"/>
          <w:noProof/>
          <w:kern w:val="2"/>
          <w:sz w:val="24"/>
          <w:szCs w:val="24"/>
          <w:lang w:eastAsia="zh-CN"/>
          <w14:ligatures w14:val="standardContextual"/>
        </w:rPr>
      </w:pPr>
      <w:r>
        <w:rPr>
          <w:noProof/>
        </w:rPr>
        <w:t>TÀI LIỆU THAM KHẢO</w:t>
      </w:r>
      <w:r>
        <w:rPr>
          <w:noProof/>
        </w:rPr>
        <w:tab/>
      </w:r>
      <w:r>
        <w:rPr>
          <w:noProof/>
        </w:rPr>
        <w:fldChar w:fldCharType="begin"/>
      </w:r>
      <w:r>
        <w:rPr>
          <w:noProof/>
        </w:rPr>
        <w:instrText xml:space="preserve"> PAGEREF _Toc218359328 \h </w:instrText>
      </w:r>
      <w:r>
        <w:rPr>
          <w:noProof/>
        </w:rPr>
      </w:r>
      <w:r>
        <w:rPr>
          <w:noProof/>
        </w:rPr>
        <w:fldChar w:fldCharType="separate"/>
      </w:r>
      <w:r>
        <w:rPr>
          <w:noProof/>
        </w:rPr>
        <w:t>54</w:t>
      </w:r>
      <w:r>
        <w:rPr>
          <w:noProof/>
        </w:rPr>
        <w:fldChar w:fldCharType="end"/>
      </w:r>
    </w:p>
    <w:p w14:paraId="3DDCE305" w14:textId="6AFE82A7" w:rsidR="00A81BE6" w:rsidRDefault="007332A7" w:rsidP="00A754DB">
      <w:pPr>
        <w:pStyle w:val="TOC1"/>
        <w:rPr>
          <w:rFonts w:asciiTheme="minorHAnsi" w:hAnsiTheme="minorHAnsi"/>
          <w:smallCaps/>
          <w:sz w:val="24"/>
          <w:szCs w:val="24"/>
        </w:rPr>
      </w:pPr>
      <w:r>
        <w:rPr>
          <w:rFonts w:asciiTheme="minorHAnsi" w:hAnsiTheme="minorHAnsi"/>
          <w:smallCaps/>
          <w:sz w:val="24"/>
          <w:szCs w:val="24"/>
        </w:rPr>
        <w:fldChar w:fldCharType="end"/>
      </w:r>
    </w:p>
    <w:p w14:paraId="0128C1FA" w14:textId="77777777" w:rsidR="007332A7" w:rsidRDefault="007332A7" w:rsidP="007332A7"/>
    <w:p w14:paraId="6B12F6E9" w14:textId="77777777" w:rsidR="007332A7" w:rsidRDefault="007332A7" w:rsidP="007332A7"/>
    <w:p w14:paraId="72180D5C" w14:textId="77777777" w:rsidR="007332A7" w:rsidRDefault="007332A7" w:rsidP="007332A7"/>
    <w:p w14:paraId="7CC6ACAF" w14:textId="77777777" w:rsidR="007332A7" w:rsidRDefault="007332A7" w:rsidP="007332A7"/>
    <w:p w14:paraId="1F0AA7AA" w14:textId="77777777" w:rsidR="007332A7" w:rsidRDefault="007332A7" w:rsidP="007332A7"/>
    <w:p w14:paraId="112F57D3" w14:textId="77777777" w:rsidR="007332A7" w:rsidRDefault="007332A7" w:rsidP="007332A7"/>
    <w:p w14:paraId="469BCE60" w14:textId="77777777" w:rsidR="007332A7" w:rsidRDefault="007332A7" w:rsidP="007332A7"/>
    <w:p w14:paraId="5E251D91" w14:textId="77777777" w:rsidR="007332A7" w:rsidRDefault="007332A7" w:rsidP="007332A7"/>
    <w:p w14:paraId="0AB36B64" w14:textId="77777777" w:rsidR="007332A7" w:rsidRDefault="007332A7" w:rsidP="007332A7"/>
    <w:p w14:paraId="288C98F7" w14:textId="77777777" w:rsidR="007332A7" w:rsidRDefault="007332A7" w:rsidP="007332A7"/>
    <w:p w14:paraId="7424EB08" w14:textId="77777777" w:rsidR="007332A7" w:rsidRDefault="007332A7" w:rsidP="007332A7"/>
    <w:p w14:paraId="3C4FD051" w14:textId="77777777" w:rsidR="007332A7" w:rsidRDefault="007332A7" w:rsidP="007332A7"/>
    <w:p w14:paraId="0863D44C" w14:textId="77777777" w:rsidR="007332A7" w:rsidRDefault="007332A7" w:rsidP="007332A7"/>
    <w:p w14:paraId="0684866B" w14:textId="77777777" w:rsidR="007332A7" w:rsidRPr="007332A7" w:rsidRDefault="007332A7" w:rsidP="007332A7"/>
    <w:bookmarkEnd w:id="4"/>
    <w:p w14:paraId="5DFE1261" w14:textId="77777777" w:rsidR="00A81BE6" w:rsidRPr="00847029" w:rsidRDefault="00A81BE6" w:rsidP="00AE7FB1">
      <w:pPr>
        <w:pStyle w:val="Caption"/>
        <w:rPr>
          <w:lang w:val="en-US"/>
        </w:rPr>
      </w:pPr>
    </w:p>
    <w:p w14:paraId="7713EBBA" w14:textId="77777777" w:rsidR="00D72F43" w:rsidRPr="002F4603" w:rsidRDefault="00D72F43" w:rsidP="00D72F43">
      <w:pPr>
        <w:rPr>
          <w:sz w:val="24"/>
          <w:szCs w:val="24"/>
        </w:rPr>
      </w:pPr>
    </w:p>
    <w:p w14:paraId="52472C44" w14:textId="77777777" w:rsidR="00D72F43" w:rsidRPr="002F4603" w:rsidRDefault="00D72F43" w:rsidP="00D72F43">
      <w:pPr>
        <w:rPr>
          <w:sz w:val="24"/>
          <w:szCs w:val="24"/>
        </w:rPr>
      </w:pPr>
    </w:p>
    <w:p w14:paraId="0F7A038C" w14:textId="77777777" w:rsidR="0062496D" w:rsidRPr="002F4603" w:rsidRDefault="0062496D" w:rsidP="00D72F43">
      <w:pPr>
        <w:rPr>
          <w:sz w:val="24"/>
          <w:szCs w:val="24"/>
        </w:rPr>
      </w:pPr>
    </w:p>
    <w:p w14:paraId="48AA15B6" w14:textId="77777777" w:rsidR="00ED2B79" w:rsidRPr="002F4603" w:rsidRDefault="00ED2B79" w:rsidP="00D72F43">
      <w:pPr>
        <w:rPr>
          <w:sz w:val="24"/>
          <w:szCs w:val="24"/>
        </w:rPr>
      </w:pPr>
    </w:p>
    <w:p w14:paraId="400FBBF0" w14:textId="1FD9324C" w:rsidR="00D72F43" w:rsidRPr="00093645" w:rsidRDefault="00662DA8" w:rsidP="00662DA8">
      <w:pPr>
        <w:spacing w:line="0" w:lineRule="atLeast"/>
        <w:ind w:left="2160" w:firstLine="0"/>
        <w:rPr>
          <w:rFonts w:eastAsia="Times New Roman"/>
          <w:b/>
          <w:sz w:val="28"/>
          <w:szCs w:val="28"/>
        </w:rPr>
      </w:pPr>
      <w:r>
        <w:rPr>
          <w:rFonts w:eastAsia="Times New Roman"/>
          <w:b/>
          <w:sz w:val="24"/>
          <w:szCs w:val="24"/>
        </w:rPr>
        <w:lastRenderedPageBreak/>
        <w:t xml:space="preserve">           </w:t>
      </w:r>
      <w:r w:rsidR="00D72F43" w:rsidRPr="00093645">
        <w:rPr>
          <w:rFonts w:eastAsia="Times New Roman"/>
          <w:b/>
          <w:sz w:val="28"/>
          <w:szCs w:val="28"/>
        </w:rPr>
        <w:t>DANH MỤC HÌNH ẢNH</w:t>
      </w:r>
    </w:p>
    <w:p w14:paraId="7C369B3C" w14:textId="52502238" w:rsidR="00426AFA" w:rsidRDefault="00426AFA">
      <w:pPr>
        <w:pStyle w:val="TableofFigures"/>
        <w:tabs>
          <w:tab w:val="right" w:leader="dot" w:pos="8778"/>
        </w:tabs>
        <w:rPr>
          <w:rFonts w:eastAsiaTheme="minorEastAsia" w:cstheme="minorBidi"/>
          <w:caps w:val="0"/>
          <w:noProof/>
          <w:kern w:val="2"/>
          <w:sz w:val="24"/>
          <w:szCs w:val="24"/>
          <w:lang w:eastAsia="zh-CN"/>
          <w14:ligatures w14:val="standardContextual"/>
        </w:rPr>
      </w:pPr>
      <w:r>
        <w:fldChar w:fldCharType="begin"/>
      </w:r>
      <w:r>
        <w:instrText xml:space="preserve"> TOC \h \z \t "Caption" \c </w:instrText>
      </w:r>
      <w:r>
        <w:fldChar w:fldCharType="separate"/>
      </w:r>
      <w:hyperlink w:anchor="_Toc218354311" w:history="1">
        <w:r w:rsidRPr="00F80DB7">
          <w:rPr>
            <w:rStyle w:val="Hyperlink"/>
            <w:noProof/>
          </w:rPr>
          <w:t>Hình 1.1: Dữ liệu bộ Dataset Predicting Loan Payback – Train</w:t>
        </w:r>
        <w:r>
          <w:rPr>
            <w:noProof/>
            <w:webHidden/>
          </w:rPr>
          <w:tab/>
        </w:r>
        <w:r>
          <w:rPr>
            <w:noProof/>
            <w:webHidden/>
          </w:rPr>
          <w:fldChar w:fldCharType="begin"/>
        </w:r>
        <w:r>
          <w:rPr>
            <w:noProof/>
            <w:webHidden/>
          </w:rPr>
          <w:instrText xml:space="preserve"> PAGEREF _Toc218354311 \h </w:instrText>
        </w:r>
        <w:r>
          <w:rPr>
            <w:noProof/>
            <w:webHidden/>
          </w:rPr>
        </w:r>
        <w:r>
          <w:rPr>
            <w:noProof/>
            <w:webHidden/>
          </w:rPr>
          <w:fldChar w:fldCharType="separate"/>
        </w:r>
        <w:r>
          <w:rPr>
            <w:noProof/>
            <w:webHidden/>
          </w:rPr>
          <w:t>10</w:t>
        </w:r>
        <w:r>
          <w:rPr>
            <w:noProof/>
            <w:webHidden/>
          </w:rPr>
          <w:fldChar w:fldCharType="end"/>
        </w:r>
      </w:hyperlink>
    </w:p>
    <w:p w14:paraId="55EE511F" w14:textId="40EA35E9" w:rsidR="00426AFA" w:rsidRDefault="00426AFA">
      <w:pPr>
        <w:pStyle w:val="TableofFigures"/>
        <w:tabs>
          <w:tab w:val="right" w:leader="dot" w:pos="8778"/>
        </w:tabs>
        <w:rPr>
          <w:rFonts w:eastAsiaTheme="minorEastAsia" w:cstheme="minorBidi"/>
          <w:caps w:val="0"/>
          <w:noProof/>
          <w:kern w:val="2"/>
          <w:sz w:val="24"/>
          <w:szCs w:val="24"/>
          <w:lang w:eastAsia="zh-CN"/>
          <w14:ligatures w14:val="standardContextual"/>
        </w:rPr>
      </w:pPr>
      <w:hyperlink w:anchor="_Toc218354312" w:history="1">
        <w:r w:rsidRPr="00F80DB7">
          <w:rPr>
            <w:rStyle w:val="Hyperlink"/>
            <w:noProof/>
          </w:rPr>
          <w:t>Hình 1.2: Thông tin từng cột của Dataset</w:t>
        </w:r>
        <w:r>
          <w:rPr>
            <w:noProof/>
            <w:webHidden/>
          </w:rPr>
          <w:tab/>
        </w:r>
        <w:r>
          <w:rPr>
            <w:noProof/>
            <w:webHidden/>
          </w:rPr>
          <w:fldChar w:fldCharType="begin"/>
        </w:r>
        <w:r>
          <w:rPr>
            <w:noProof/>
            <w:webHidden/>
          </w:rPr>
          <w:instrText xml:space="preserve"> PAGEREF _Toc218354312 \h </w:instrText>
        </w:r>
        <w:r>
          <w:rPr>
            <w:noProof/>
            <w:webHidden/>
          </w:rPr>
        </w:r>
        <w:r>
          <w:rPr>
            <w:noProof/>
            <w:webHidden/>
          </w:rPr>
          <w:fldChar w:fldCharType="separate"/>
        </w:r>
        <w:r>
          <w:rPr>
            <w:noProof/>
            <w:webHidden/>
          </w:rPr>
          <w:t>11</w:t>
        </w:r>
        <w:r>
          <w:rPr>
            <w:noProof/>
            <w:webHidden/>
          </w:rPr>
          <w:fldChar w:fldCharType="end"/>
        </w:r>
      </w:hyperlink>
    </w:p>
    <w:p w14:paraId="60EE819A" w14:textId="0080E24F" w:rsidR="00426AFA" w:rsidRDefault="00426AFA">
      <w:pPr>
        <w:pStyle w:val="TableofFigures"/>
        <w:tabs>
          <w:tab w:val="right" w:leader="dot" w:pos="8778"/>
        </w:tabs>
        <w:rPr>
          <w:rFonts w:eastAsiaTheme="minorEastAsia" w:cstheme="minorBidi"/>
          <w:caps w:val="0"/>
          <w:noProof/>
          <w:kern w:val="2"/>
          <w:sz w:val="24"/>
          <w:szCs w:val="24"/>
          <w:lang w:eastAsia="zh-CN"/>
          <w14:ligatures w14:val="standardContextual"/>
        </w:rPr>
      </w:pPr>
      <w:hyperlink w:anchor="_Toc218354314" w:history="1">
        <w:r w:rsidRPr="00F80DB7">
          <w:rPr>
            <w:rStyle w:val="Hyperlink"/>
            <w:noProof/>
            <w:lang w:val="fr-FR"/>
          </w:rPr>
          <w:t>Hình 1.3: Mô tả dữ liệu từng cột của Dataset</w:t>
        </w:r>
        <w:r>
          <w:rPr>
            <w:noProof/>
            <w:webHidden/>
          </w:rPr>
          <w:tab/>
        </w:r>
        <w:r>
          <w:rPr>
            <w:noProof/>
            <w:webHidden/>
          </w:rPr>
          <w:fldChar w:fldCharType="begin"/>
        </w:r>
        <w:r>
          <w:rPr>
            <w:noProof/>
            <w:webHidden/>
          </w:rPr>
          <w:instrText xml:space="preserve"> PAGEREF _Toc218354314 \h </w:instrText>
        </w:r>
        <w:r>
          <w:rPr>
            <w:noProof/>
            <w:webHidden/>
          </w:rPr>
        </w:r>
        <w:r>
          <w:rPr>
            <w:noProof/>
            <w:webHidden/>
          </w:rPr>
          <w:fldChar w:fldCharType="separate"/>
        </w:r>
        <w:r>
          <w:rPr>
            <w:noProof/>
            <w:webHidden/>
          </w:rPr>
          <w:t>13</w:t>
        </w:r>
        <w:r>
          <w:rPr>
            <w:noProof/>
            <w:webHidden/>
          </w:rPr>
          <w:fldChar w:fldCharType="end"/>
        </w:r>
      </w:hyperlink>
    </w:p>
    <w:p w14:paraId="38EECB89" w14:textId="407CAFEB" w:rsidR="00426AFA" w:rsidRDefault="00426AFA">
      <w:pPr>
        <w:pStyle w:val="TableofFigures"/>
        <w:tabs>
          <w:tab w:val="right" w:leader="dot" w:pos="8778"/>
        </w:tabs>
        <w:rPr>
          <w:rFonts w:eastAsiaTheme="minorEastAsia" w:cstheme="minorBidi"/>
          <w:caps w:val="0"/>
          <w:noProof/>
          <w:kern w:val="2"/>
          <w:sz w:val="24"/>
          <w:szCs w:val="24"/>
          <w:lang w:eastAsia="zh-CN"/>
          <w14:ligatures w14:val="standardContextual"/>
        </w:rPr>
      </w:pPr>
      <w:hyperlink w:anchor="_Toc218354315" w:history="1">
        <w:r w:rsidRPr="00F80DB7">
          <w:rPr>
            <w:rStyle w:val="Hyperlink"/>
            <w:noProof/>
          </w:rPr>
          <w:t>Hình 3.1: Chuyển đổi dữ liệu thành category</w:t>
        </w:r>
        <w:r>
          <w:rPr>
            <w:noProof/>
            <w:webHidden/>
          </w:rPr>
          <w:tab/>
        </w:r>
        <w:r>
          <w:rPr>
            <w:noProof/>
            <w:webHidden/>
          </w:rPr>
          <w:fldChar w:fldCharType="begin"/>
        </w:r>
        <w:r>
          <w:rPr>
            <w:noProof/>
            <w:webHidden/>
          </w:rPr>
          <w:instrText xml:space="preserve"> PAGEREF _Toc218354315 \h </w:instrText>
        </w:r>
        <w:r>
          <w:rPr>
            <w:noProof/>
            <w:webHidden/>
          </w:rPr>
        </w:r>
        <w:r>
          <w:rPr>
            <w:noProof/>
            <w:webHidden/>
          </w:rPr>
          <w:fldChar w:fldCharType="separate"/>
        </w:r>
        <w:r>
          <w:rPr>
            <w:noProof/>
            <w:webHidden/>
          </w:rPr>
          <w:t>29</w:t>
        </w:r>
        <w:r>
          <w:rPr>
            <w:noProof/>
            <w:webHidden/>
          </w:rPr>
          <w:fldChar w:fldCharType="end"/>
        </w:r>
      </w:hyperlink>
    </w:p>
    <w:p w14:paraId="3C031166" w14:textId="5F2671E8" w:rsidR="00426AFA" w:rsidRDefault="00426AFA">
      <w:pPr>
        <w:pStyle w:val="TableofFigures"/>
        <w:tabs>
          <w:tab w:val="right" w:leader="dot" w:pos="8778"/>
        </w:tabs>
        <w:rPr>
          <w:rFonts w:eastAsiaTheme="minorEastAsia" w:cstheme="minorBidi"/>
          <w:caps w:val="0"/>
          <w:noProof/>
          <w:kern w:val="2"/>
          <w:sz w:val="24"/>
          <w:szCs w:val="24"/>
          <w:lang w:eastAsia="zh-CN"/>
          <w14:ligatures w14:val="standardContextual"/>
        </w:rPr>
      </w:pPr>
      <w:hyperlink w:anchor="_Toc218354316" w:history="1">
        <w:r w:rsidRPr="00F80DB7">
          <w:rPr>
            <w:rStyle w:val="Hyperlink"/>
            <w:noProof/>
          </w:rPr>
          <w:t>Hình 3.2: Chuyển đổi dữ liệu thành category</w:t>
        </w:r>
        <w:r>
          <w:rPr>
            <w:noProof/>
            <w:webHidden/>
          </w:rPr>
          <w:tab/>
        </w:r>
        <w:r>
          <w:rPr>
            <w:noProof/>
            <w:webHidden/>
          </w:rPr>
          <w:fldChar w:fldCharType="begin"/>
        </w:r>
        <w:r>
          <w:rPr>
            <w:noProof/>
            <w:webHidden/>
          </w:rPr>
          <w:instrText xml:space="preserve"> PAGEREF _Toc218354316 \h </w:instrText>
        </w:r>
        <w:r>
          <w:rPr>
            <w:noProof/>
            <w:webHidden/>
          </w:rPr>
        </w:r>
        <w:r>
          <w:rPr>
            <w:noProof/>
            <w:webHidden/>
          </w:rPr>
          <w:fldChar w:fldCharType="separate"/>
        </w:r>
        <w:r>
          <w:rPr>
            <w:noProof/>
            <w:webHidden/>
          </w:rPr>
          <w:t>29</w:t>
        </w:r>
        <w:r>
          <w:rPr>
            <w:noProof/>
            <w:webHidden/>
          </w:rPr>
          <w:fldChar w:fldCharType="end"/>
        </w:r>
      </w:hyperlink>
    </w:p>
    <w:p w14:paraId="5CBF4C98" w14:textId="7581327F" w:rsidR="00426AFA" w:rsidRDefault="00426AFA">
      <w:pPr>
        <w:pStyle w:val="TableofFigures"/>
        <w:tabs>
          <w:tab w:val="right" w:leader="dot" w:pos="8778"/>
        </w:tabs>
        <w:rPr>
          <w:rFonts w:eastAsiaTheme="minorEastAsia" w:cstheme="minorBidi"/>
          <w:caps w:val="0"/>
          <w:noProof/>
          <w:kern w:val="2"/>
          <w:sz w:val="24"/>
          <w:szCs w:val="24"/>
          <w:lang w:eastAsia="zh-CN"/>
          <w14:ligatures w14:val="standardContextual"/>
        </w:rPr>
      </w:pPr>
      <w:hyperlink w:anchor="_Toc218354317" w:history="1">
        <w:r w:rsidRPr="00F80DB7">
          <w:rPr>
            <w:rStyle w:val="Hyperlink"/>
            <w:noProof/>
          </w:rPr>
          <w:t>Hình 3.3: Thống kê mô tả theo numerical</w:t>
        </w:r>
        <w:r>
          <w:rPr>
            <w:noProof/>
            <w:webHidden/>
          </w:rPr>
          <w:tab/>
        </w:r>
        <w:r>
          <w:rPr>
            <w:noProof/>
            <w:webHidden/>
          </w:rPr>
          <w:fldChar w:fldCharType="begin"/>
        </w:r>
        <w:r>
          <w:rPr>
            <w:noProof/>
            <w:webHidden/>
          </w:rPr>
          <w:instrText xml:space="preserve"> PAGEREF _Toc218354317 \h </w:instrText>
        </w:r>
        <w:r>
          <w:rPr>
            <w:noProof/>
            <w:webHidden/>
          </w:rPr>
        </w:r>
        <w:r>
          <w:rPr>
            <w:noProof/>
            <w:webHidden/>
          </w:rPr>
          <w:fldChar w:fldCharType="separate"/>
        </w:r>
        <w:r>
          <w:rPr>
            <w:noProof/>
            <w:webHidden/>
          </w:rPr>
          <w:t>30</w:t>
        </w:r>
        <w:r>
          <w:rPr>
            <w:noProof/>
            <w:webHidden/>
          </w:rPr>
          <w:fldChar w:fldCharType="end"/>
        </w:r>
      </w:hyperlink>
    </w:p>
    <w:p w14:paraId="31EA5B8E" w14:textId="26B7A2D7" w:rsidR="00426AFA" w:rsidRDefault="00426AFA">
      <w:pPr>
        <w:pStyle w:val="TableofFigures"/>
        <w:tabs>
          <w:tab w:val="right" w:leader="dot" w:pos="8778"/>
        </w:tabs>
        <w:rPr>
          <w:rFonts w:eastAsiaTheme="minorEastAsia" w:cstheme="minorBidi"/>
          <w:caps w:val="0"/>
          <w:noProof/>
          <w:kern w:val="2"/>
          <w:sz w:val="24"/>
          <w:szCs w:val="24"/>
          <w:lang w:eastAsia="zh-CN"/>
          <w14:ligatures w14:val="standardContextual"/>
        </w:rPr>
      </w:pPr>
      <w:hyperlink w:anchor="_Toc218354318" w:history="1">
        <w:r w:rsidRPr="00F80DB7">
          <w:rPr>
            <w:rStyle w:val="Hyperlink"/>
            <w:noProof/>
          </w:rPr>
          <w:t>Hình 3.4: Thông kê theo biểu đồ phân loại</w:t>
        </w:r>
        <w:r>
          <w:rPr>
            <w:noProof/>
            <w:webHidden/>
          </w:rPr>
          <w:tab/>
        </w:r>
        <w:r>
          <w:rPr>
            <w:noProof/>
            <w:webHidden/>
          </w:rPr>
          <w:fldChar w:fldCharType="begin"/>
        </w:r>
        <w:r>
          <w:rPr>
            <w:noProof/>
            <w:webHidden/>
          </w:rPr>
          <w:instrText xml:space="preserve"> PAGEREF _Toc218354318 \h </w:instrText>
        </w:r>
        <w:r>
          <w:rPr>
            <w:noProof/>
            <w:webHidden/>
          </w:rPr>
        </w:r>
        <w:r>
          <w:rPr>
            <w:noProof/>
            <w:webHidden/>
          </w:rPr>
          <w:fldChar w:fldCharType="separate"/>
        </w:r>
        <w:r>
          <w:rPr>
            <w:noProof/>
            <w:webHidden/>
          </w:rPr>
          <w:t>30</w:t>
        </w:r>
        <w:r>
          <w:rPr>
            <w:noProof/>
            <w:webHidden/>
          </w:rPr>
          <w:fldChar w:fldCharType="end"/>
        </w:r>
      </w:hyperlink>
    </w:p>
    <w:p w14:paraId="06C7257D" w14:textId="7FF00AD4" w:rsidR="00426AFA" w:rsidRDefault="00426AFA">
      <w:pPr>
        <w:pStyle w:val="TableofFigures"/>
        <w:tabs>
          <w:tab w:val="right" w:leader="dot" w:pos="8778"/>
        </w:tabs>
        <w:rPr>
          <w:rFonts w:eastAsiaTheme="minorEastAsia" w:cstheme="minorBidi"/>
          <w:caps w:val="0"/>
          <w:noProof/>
          <w:kern w:val="2"/>
          <w:sz w:val="24"/>
          <w:szCs w:val="24"/>
          <w:lang w:eastAsia="zh-CN"/>
          <w14:ligatures w14:val="standardContextual"/>
        </w:rPr>
      </w:pPr>
      <w:hyperlink w:anchor="_Toc218354319" w:history="1">
        <w:r w:rsidRPr="00F80DB7">
          <w:rPr>
            <w:rStyle w:val="Hyperlink"/>
            <w:noProof/>
          </w:rPr>
          <w:t>Hình 3.4: Phân bố tình trạng trả nợ khoản vay</w:t>
        </w:r>
        <w:r>
          <w:rPr>
            <w:noProof/>
            <w:webHidden/>
          </w:rPr>
          <w:tab/>
        </w:r>
        <w:r>
          <w:rPr>
            <w:noProof/>
            <w:webHidden/>
          </w:rPr>
          <w:fldChar w:fldCharType="begin"/>
        </w:r>
        <w:r>
          <w:rPr>
            <w:noProof/>
            <w:webHidden/>
          </w:rPr>
          <w:instrText xml:space="preserve"> PAGEREF _Toc218354319 \h </w:instrText>
        </w:r>
        <w:r>
          <w:rPr>
            <w:noProof/>
            <w:webHidden/>
          </w:rPr>
        </w:r>
        <w:r>
          <w:rPr>
            <w:noProof/>
            <w:webHidden/>
          </w:rPr>
          <w:fldChar w:fldCharType="separate"/>
        </w:r>
        <w:r>
          <w:rPr>
            <w:noProof/>
            <w:webHidden/>
          </w:rPr>
          <w:t>30</w:t>
        </w:r>
        <w:r>
          <w:rPr>
            <w:noProof/>
            <w:webHidden/>
          </w:rPr>
          <w:fldChar w:fldCharType="end"/>
        </w:r>
      </w:hyperlink>
    </w:p>
    <w:p w14:paraId="20F5EA27" w14:textId="3D62C445" w:rsidR="00426AFA" w:rsidRDefault="00426AFA">
      <w:pPr>
        <w:pStyle w:val="TableofFigures"/>
        <w:tabs>
          <w:tab w:val="right" w:leader="dot" w:pos="8778"/>
        </w:tabs>
        <w:rPr>
          <w:rFonts w:eastAsiaTheme="minorEastAsia" w:cstheme="minorBidi"/>
          <w:caps w:val="0"/>
          <w:noProof/>
          <w:kern w:val="2"/>
          <w:sz w:val="24"/>
          <w:szCs w:val="24"/>
          <w:lang w:eastAsia="zh-CN"/>
          <w14:ligatures w14:val="standardContextual"/>
        </w:rPr>
      </w:pPr>
      <w:hyperlink w:anchor="_Toc218354320" w:history="1">
        <w:r w:rsidRPr="00F80DB7">
          <w:rPr>
            <w:rStyle w:val="Hyperlink"/>
            <w:noProof/>
          </w:rPr>
          <w:t>Hình 3.5: Dòng lệnh vẽ biểu đồ</w:t>
        </w:r>
        <w:r>
          <w:rPr>
            <w:noProof/>
            <w:webHidden/>
          </w:rPr>
          <w:tab/>
        </w:r>
        <w:r>
          <w:rPr>
            <w:noProof/>
            <w:webHidden/>
          </w:rPr>
          <w:fldChar w:fldCharType="begin"/>
        </w:r>
        <w:r>
          <w:rPr>
            <w:noProof/>
            <w:webHidden/>
          </w:rPr>
          <w:instrText xml:space="preserve"> PAGEREF _Toc218354320 \h </w:instrText>
        </w:r>
        <w:r>
          <w:rPr>
            <w:noProof/>
            <w:webHidden/>
          </w:rPr>
        </w:r>
        <w:r>
          <w:rPr>
            <w:noProof/>
            <w:webHidden/>
          </w:rPr>
          <w:fldChar w:fldCharType="separate"/>
        </w:r>
        <w:r>
          <w:rPr>
            <w:noProof/>
            <w:webHidden/>
          </w:rPr>
          <w:t>32</w:t>
        </w:r>
        <w:r>
          <w:rPr>
            <w:noProof/>
            <w:webHidden/>
          </w:rPr>
          <w:fldChar w:fldCharType="end"/>
        </w:r>
      </w:hyperlink>
    </w:p>
    <w:p w14:paraId="1524A76C" w14:textId="3978326F" w:rsidR="00426AFA" w:rsidRDefault="00426AFA">
      <w:pPr>
        <w:pStyle w:val="TableofFigures"/>
        <w:tabs>
          <w:tab w:val="right" w:leader="dot" w:pos="8778"/>
        </w:tabs>
        <w:rPr>
          <w:rFonts w:eastAsiaTheme="minorEastAsia" w:cstheme="minorBidi"/>
          <w:caps w:val="0"/>
          <w:noProof/>
          <w:kern w:val="2"/>
          <w:sz w:val="24"/>
          <w:szCs w:val="24"/>
          <w:lang w:eastAsia="zh-CN"/>
          <w14:ligatures w14:val="standardContextual"/>
        </w:rPr>
      </w:pPr>
      <w:hyperlink w:anchor="_Toc218354321" w:history="1">
        <w:r w:rsidRPr="00F80DB7">
          <w:rPr>
            <w:rStyle w:val="Hyperlink"/>
            <w:noProof/>
          </w:rPr>
          <w:t>Hình 3.6 : Các đặc trưng categorical so với nhãn</w:t>
        </w:r>
        <w:r>
          <w:rPr>
            <w:noProof/>
            <w:webHidden/>
          </w:rPr>
          <w:tab/>
        </w:r>
        <w:r>
          <w:rPr>
            <w:noProof/>
            <w:webHidden/>
          </w:rPr>
          <w:fldChar w:fldCharType="begin"/>
        </w:r>
        <w:r>
          <w:rPr>
            <w:noProof/>
            <w:webHidden/>
          </w:rPr>
          <w:instrText xml:space="preserve"> PAGEREF _Toc218354321 \h </w:instrText>
        </w:r>
        <w:r>
          <w:rPr>
            <w:noProof/>
            <w:webHidden/>
          </w:rPr>
        </w:r>
        <w:r>
          <w:rPr>
            <w:noProof/>
            <w:webHidden/>
          </w:rPr>
          <w:fldChar w:fldCharType="separate"/>
        </w:r>
        <w:r>
          <w:rPr>
            <w:noProof/>
            <w:webHidden/>
          </w:rPr>
          <w:t>32</w:t>
        </w:r>
        <w:r>
          <w:rPr>
            <w:noProof/>
            <w:webHidden/>
          </w:rPr>
          <w:fldChar w:fldCharType="end"/>
        </w:r>
      </w:hyperlink>
    </w:p>
    <w:p w14:paraId="3A379820" w14:textId="7D3E64A9" w:rsidR="00426AFA" w:rsidRDefault="00426AFA">
      <w:pPr>
        <w:pStyle w:val="TableofFigures"/>
        <w:tabs>
          <w:tab w:val="right" w:leader="dot" w:pos="8778"/>
        </w:tabs>
        <w:rPr>
          <w:rFonts w:eastAsiaTheme="minorEastAsia" w:cstheme="minorBidi"/>
          <w:caps w:val="0"/>
          <w:noProof/>
          <w:kern w:val="2"/>
          <w:sz w:val="24"/>
          <w:szCs w:val="24"/>
          <w:lang w:eastAsia="zh-CN"/>
          <w14:ligatures w14:val="standardContextual"/>
        </w:rPr>
      </w:pPr>
      <w:hyperlink w:anchor="_Toc218354322" w:history="1">
        <w:r w:rsidRPr="00F80DB7">
          <w:rPr>
            <w:rStyle w:val="Hyperlink"/>
            <w:noProof/>
          </w:rPr>
          <w:t>Hình 3.7 : Phân bổ tình trạng công việc và nó với nhãn</w:t>
        </w:r>
        <w:r>
          <w:rPr>
            <w:noProof/>
            <w:webHidden/>
          </w:rPr>
          <w:tab/>
        </w:r>
        <w:r>
          <w:rPr>
            <w:noProof/>
            <w:webHidden/>
          </w:rPr>
          <w:fldChar w:fldCharType="begin"/>
        </w:r>
        <w:r>
          <w:rPr>
            <w:noProof/>
            <w:webHidden/>
          </w:rPr>
          <w:instrText xml:space="preserve"> PAGEREF _Toc218354322 \h </w:instrText>
        </w:r>
        <w:r>
          <w:rPr>
            <w:noProof/>
            <w:webHidden/>
          </w:rPr>
        </w:r>
        <w:r>
          <w:rPr>
            <w:noProof/>
            <w:webHidden/>
          </w:rPr>
          <w:fldChar w:fldCharType="separate"/>
        </w:r>
        <w:r>
          <w:rPr>
            <w:noProof/>
            <w:webHidden/>
          </w:rPr>
          <w:t>33</w:t>
        </w:r>
        <w:r>
          <w:rPr>
            <w:noProof/>
            <w:webHidden/>
          </w:rPr>
          <w:fldChar w:fldCharType="end"/>
        </w:r>
      </w:hyperlink>
    </w:p>
    <w:p w14:paraId="01D3DED1" w14:textId="2C4BF239" w:rsidR="00426AFA" w:rsidRDefault="00426AFA">
      <w:pPr>
        <w:pStyle w:val="TableofFigures"/>
        <w:tabs>
          <w:tab w:val="right" w:leader="dot" w:pos="8778"/>
        </w:tabs>
        <w:rPr>
          <w:rFonts w:eastAsiaTheme="minorEastAsia" w:cstheme="minorBidi"/>
          <w:caps w:val="0"/>
          <w:noProof/>
          <w:kern w:val="2"/>
          <w:sz w:val="24"/>
          <w:szCs w:val="24"/>
          <w:lang w:eastAsia="zh-CN"/>
          <w14:ligatures w14:val="standardContextual"/>
        </w:rPr>
      </w:pPr>
      <w:hyperlink w:anchor="_Toc218354323" w:history="1">
        <w:r w:rsidRPr="00F80DB7">
          <w:rPr>
            <w:rStyle w:val="Hyperlink"/>
            <w:noProof/>
          </w:rPr>
          <w:t>Hình 3.8 Phân bổ mục đích vay và nó với nhãn</w:t>
        </w:r>
        <w:r>
          <w:rPr>
            <w:noProof/>
            <w:webHidden/>
          </w:rPr>
          <w:tab/>
        </w:r>
        <w:r>
          <w:rPr>
            <w:noProof/>
            <w:webHidden/>
          </w:rPr>
          <w:fldChar w:fldCharType="begin"/>
        </w:r>
        <w:r>
          <w:rPr>
            <w:noProof/>
            <w:webHidden/>
          </w:rPr>
          <w:instrText xml:space="preserve"> PAGEREF _Toc218354323 \h </w:instrText>
        </w:r>
        <w:r>
          <w:rPr>
            <w:noProof/>
            <w:webHidden/>
          </w:rPr>
        </w:r>
        <w:r>
          <w:rPr>
            <w:noProof/>
            <w:webHidden/>
          </w:rPr>
          <w:fldChar w:fldCharType="separate"/>
        </w:r>
        <w:r>
          <w:rPr>
            <w:noProof/>
            <w:webHidden/>
          </w:rPr>
          <w:t>35</w:t>
        </w:r>
        <w:r>
          <w:rPr>
            <w:noProof/>
            <w:webHidden/>
          </w:rPr>
          <w:fldChar w:fldCharType="end"/>
        </w:r>
      </w:hyperlink>
    </w:p>
    <w:p w14:paraId="3817AD93" w14:textId="01CE734B" w:rsidR="00426AFA" w:rsidRDefault="00426AFA">
      <w:pPr>
        <w:pStyle w:val="TableofFigures"/>
        <w:tabs>
          <w:tab w:val="right" w:leader="dot" w:pos="8778"/>
        </w:tabs>
        <w:rPr>
          <w:rFonts w:eastAsiaTheme="minorEastAsia" w:cstheme="minorBidi"/>
          <w:caps w:val="0"/>
          <w:noProof/>
          <w:kern w:val="2"/>
          <w:sz w:val="24"/>
          <w:szCs w:val="24"/>
          <w:lang w:eastAsia="zh-CN"/>
          <w14:ligatures w14:val="standardContextual"/>
        </w:rPr>
      </w:pPr>
      <w:hyperlink w:anchor="_Toc218354324" w:history="1">
        <w:r w:rsidRPr="00F80DB7">
          <w:rPr>
            <w:rStyle w:val="Hyperlink"/>
            <w:noProof/>
          </w:rPr>
          <w:t>Hình 3.9 Phân bổ giữa các đặc trưng liên tục</w:t>
        </w:r>
        <w:r>
          <w:rPr>
            <w:noProof/>
            <w:webHidden/>
          </w:rPr>
          <w:tab/>
        </w:r>
        <w:r>
          <w:rPr>
            <w:noProof/>
            <w:webHidden/>
          </w:rPr>
          <w:fldChar w:fldCharType="begin"/>
        </w:r>
        <w:r>
          <w:rPr>
            <w:noProof/>
            <w:webHidden/>
          </w:rPr>
          <w:instrText xml:space="preserve"> PAGEREF _Toc218354324 \h </w:instrText>
        </w:r>
        <w:r>
          <w:rPr>
            <w:noProof/>
            <w:webHidden/>
          </w:rPr>
        </w:r>
        <w:r>
          <w:rPr>
            <w:noProof/>
            <w:webHidden/>
          </w:rPr>
          <w:fldChar w:fldCharType="separate"/>
        </w:r>
        <w:r>
          <w:rPr>
            <w:noProof/>
            <w:webHidden/>
          </w:rPr>
          <w:t>36</w:t>
        </w:r>
        <w:r>
          <w:rPr>
            <w:noProof/>
            <w:webHidden/>
          </w:rPr>
          <w:fldChar w:fldCharType="end"/>
        </w:r>
      </w:hyperlink>
    </w:p>
    <w:p w14:paraId="7F6ABC57" w14:textId="2088E7C4" w:rsidR="00426AFA" w:rsidRDefault="00426AFA">
      <w:pPr>
        <w:pStyle w:val="TableofFigures"/>
        <w:tabs>
          <w:tab w:val="right" w:leader="dot" w:pos="8778"/>
        </w:tabs>
        <w:rPr>
          <w:rFonts w:eastAsiaTheme="minorEastAsia" w:cstheme="minorBidi"/>
          <w:caps w:val="0"/>
          <w:noProof/>
          <w:kern w:val="2"/>
          <w:sz w:val="24"/>
          <w:szCs w:val="24"/>
          <w:lang w:eastAsia="zh-CN"/>
          <w14:ligatures w14:val="standardContextual"/>
        </w:rPr>
      </w:pPr>
      <w:hyperlink w:anchor="_Toc218354325" w:history="1">
        <w:r w:rsidRPr="00F80DB7">
          <w:rPr>
            <w:rStyle w:val="Hyperlink"/>
            <w:noProof/>
          </w:rPr>
          <w:t>Hình 3.10 : Biểu đồ đặc trưng liên tục so với nhãn</w:t>
        </w:r>
        <w:r>
          <w:rPr>
            <w:noProof/>
            <w:webHidden/>
          </w:rPr>
          <w:tab/>
        </w:r>
        <w:r>
          <w:rPr>
            <w:noProof/>
            <w:webHidden/>
          </w:rPr>
          <w:fldChar w:fldCharType="begin"/>
        </w:r>
        <w:r>
          <w:rPr>
            <w:noProof/>
            <w:webHidden/>
          </w:rPr>
          <w:instrText xml:space="preserve"> PAGEREF _Toc218354325 \h </w:instrText>
        </w:r>
        <w:r>
          <w:rPr>
            <w:noProof/>
            <w:webHidden/>
          </w:rPr>
        </w:r>
        <w:r>
          <w:rPr>
            <w:noProof/>
            <w:webHidden/>
          </w:rPr>
          <w:fldChar w:fldCharType="separate"/>
        </w:r>
        <w:r>
          <w:rPr>
            <w:noProof/>
            <w:webHidden/>
          </w:rPr>
          <w:t>39</w:t>
        </w:r>
        <w:r>
          <w:rPr>
            <w:noProof/>
            <w:webHidden/>
          </w:rPr>
          <w:fldChar w:fldCharType="end"/>
        </w:r>
      </w:hyperlink>
    </w:p>
    <w:p w14:paraId="3CC84194" w14:textId="3359BD63" w:rsidR="00426AFA" w:rsidRDefault="00426AFA">
      <w:pPr>
        <w:pStyle w:val="TableofFigures"/>
        <w:tabs>
          <w:tab w:val="right" w:leader="dot" w:pos="8778"/>
        </w:tabs>
        <w:rPr>
          <w:rFonts w:eastAsiaTheme="minorEastAsia" w:cstheme="minorBidi"/>
          <w:caps w:val="0"/>
          <w:noProof/>
          <w:kern w:val="2"/>
          <w:sz w:val="24"/>
          <w:szCs w:val="24"/>
          <w:lang w:eastAsia="zh-CN"/>
          <w14:ligatures w14:val="standardContextual"/>
        </w:rPr>
      </w:pPr>
      <w:hyperlink w:anchor="_Toc218354326" w:history="1">
        <w:r w:rsidRPr="00F80DB7">
          <w:rPr>
            <w:rStyle w:val="Hyperlink"/>
            <w:noProof/>
          </w:rPr>
          <w:t>Hình 3.11:  Chia dataset ra làm hai phần để train và test</w:t>
        </w:r>
        <w:r>
          <w:rPr>
            <w:noProof/>
            <w:webHidden/>
          </w:rPr>
          <w:tab/>
        </w:r>
        <w:r>
          <w:rPr>
            <w:noProof/>
            <w:webHidden/>
          </w:rPr>
          <w:fldChar w:fldCharType="begin"/>
        </w:r>
        <w:r>
          <w:rPr>
            <w:noProof/>
            <w:webHidden/>
          </w:rPr>
          <w:instrText xml:space="preserve"> PAGEREF _Toc218354326 \h </w:instrText>
        </w:r>
        <w:r>
          <w:rPr>
            <w:noProof/>
            <w:webHidden/>
          </w:rPr>
        </w:r>
        <w:r>
          <w:rPr>
            <w:noProof/>
            <w:webHidden/>
          </w:rPr>
          <w:fldChar w:fldCharType="separate"/>
        </w:r>
        <w:r>
          <w:rPr>
            <w:noProof/>
            <w:webHidden/>
          </w:rPr>
          <w:t>43</w:t>
        </w:r>
        <w:r>
          <w:rPr>
            <w:noProof/>
            <w:webHidden/>
          </w:rPr>
          <w:fldChar w:fldCharType="end"/>
        </w:r>
      </w:hyperlink>
    </w:p>
    <w:p w14:paraId="69889ADD" w14:textId="23809C0A" w:rsidR="00426AFA" w:rsidRDefault="00426AFA">
      <w:pPr>
        <w:pStyle w:val="TableofFigures"/>
        <w:tabs>
          <w:tab w:val="right" w:leader="dot" w:pos="8778"/>
        </w:tabs>
        <w:rPr>
          <w:rFonts w:eastAsiaTheme="minorEastAsia" w:cstheme="minorBidi"/>
          <w:caps w:val="0"/>
          <w:noProof/>
          <w:kern w:val="2"/>
          <w:sz w:val="24"/>
          <w:szCs w:val="24"/>
          <w:lang w:eastAsia="zh-CN"/>
          <w14:ligatures w14:val="standardContextual"/>
        </w:rPr>
      </w:pPr>
      <w:hyperlink w:anchor="_Toc218354327" w:history="1">
        <w:r w:rsidRPr="00F80DB7">
          <w:rPr>
            <w:rStyle w:val="Hyperlink"/>
            <w:noProof/>
          </w:rPr>
          <w:t>Hình 3.12: Mã nguồn model logistic regression</w:t>
        </w:r>
        <w:r>
          <w:rPr>
            <w:noProof/>
            <w:webHidden/>
          </w:rPr>
          <w:tab/>
        </w:r>
        <w:r>
          <w:rPr>
            <w:noProof/>
            <w:webHidden/>
          </w:rPr>
          <w:fldChar w:fldCharType="begin"/>
        </w:r>
        <w:r>
          <w:rPr>
            <w:noProof/>
            <w:webHidden/>
          </w:rPr>
          <w:instrText xml:space="preserve"> PAGEREF _Toc218354327 \h </w:instrText>
        </w:r>
        <w:r>
          <w:rPr>
            <w:noProof/>
            <w:webHidden/>
          </w:rPr>
        </w:r>
        <w:r>
          <w:rPr>
            <w:noProof/>
            <w:webHidden/>
          </w:rPr>
          <w:fldChar w:fldCharType="separate"/>
        </w:r>
        <w:r>
          <w:rPr>
            <w:noProof/>
            <w:webHidden/>
          </w:rPr>
          <w:t>43</w:t>
        </w:r>
        <w:r>
          <w:rPr>
            <w:noProof/>
            <w:webHidden/>
          </w:rPr>
          <w:fldChar w:fldCharType="end"/>
        </w:r>
      </w:hyperlink>
    </w:p>
    <w:p w14:paraId="38A9F0CB" w14:textId="43259902" w:rsidR="00426AFA" w:rsidRDefault="00426AFA">
      <w:pPr>
        <w:pStyle w:val="TableofFigures"/>
        <w:tabs>
          <w:tab w:val="right" w:leader="dot" w:pos="8778"/>
        </w:tabs>
        <w:rPr>
          <w:rFonts w:eastAsiaTheme="minorEastAsia" w:cstheme="minorBidi"/>
          <w:caps w:val="0"/>
          <w:noProof/>
          <w:kern w:val="2"/>
          <w:sz w:val="24"/>
          <w:szCs w:val="24"/>
          <w:lang w:eastAsia="zh-CN"/>
          <w14:ligatures w14:val="standardContextual"/>
        </w:rPr>
      </w:pPr>
      <w:hyperlink w:anchor="_Toc218354328" w:history="1">
        <w:r w:rsidRPr="00F80DB7">
          <w:rPr>
            <w:rStyle w:val="Hyperlink"/>
            <w:noProof/>
          </w:rPr>
          <w:t>Hình 3.13: Mã nguồn model LightGBM</w:t>
        </w:r>
        <w:r>
          <w:rPr>
            <w:noProof/>
            <w:webHidden/>
          </w:rPr>
          <w:tab/>
        </w:r>
        <w:r>
          <w:rPr>
            <w:noProof/>
            <w:webHidden/>
          </w:rPr>
          <w:fldChar w:fldCharType="begin"/>
        </w:r>
        <w:r>
          <w:rPr>
            <w:noProof/>
            <w:webHidden/>
          </w:rPr>
          <w:instrText xml:space="preserve"> PAGEREF _Toc218354328 \h </w:instrText>
        </w:r>
        <w:r>
          <w:rPr>
            <w:noProof/>
            <w:webHidden/>
          </w:rPr>
        </w:r>
        <w:r>
          <w:rPr>
            <w:noProof/>
            <w:webHidden/>
          </w:rPr>
          <w:fldChar w:fldCharType="separate"/>
        </w:r>
        <w:r>
          <w:rPr>
            <w:noProof/>
            <w:webHidden/>
          </w:rPr>
          <w:t>44</w:t>
        </w:r>
        <w:r>
          <w:rPr>
            <w:noProof/>
            <w:webHidden/>
          </w:rPr>
          <w:fldChar w:fldCharType="end"/>
        </w:r>
      </w:hyperlink>
    </w:p>
    <w:p w14:paraId="6A8773C9" w14:textId="011EFCD9" w:rsidR="00426AFA" w:rsidRDefault="00426AFA">
      <w:pPr>
        <w:pStyle w:val="TableofFigures"/>
        <w:tabs>
          <w:tab w:val="right" w:leader="dot" w:pos="8778"/>
        </w:tabs>
        <w:rPr>
          <w:rFonts w:eastAsiaTheme="minorEastAsia" w:cstheme="minorBidi"/>
          <w:caps w:val="0"/>
          <w:noProof/>
          <w:kern w:val="2"/>
          <w:sz w:val="24"/>
          <w:szCs w:val="24"/>
          <w:lang w:eastAsia="zh-CN"/>
          <w14:ligatures w14:val="standardContextual"/>
        </w:rPr>
      </w:pPr>
      <w:hyperlink w:anchor="_Toc218354329" w:history="1">
        <w:r w:rsidRPr="00F80DB7">
          <w:rPr>
            <w:rStyle w:val="Hyperlink"/>
            <w:noProof/>
          </w:rPr>
          <w:t xml:space="preserve"> Hình 3.14: Mã nguồn RandomSearch</w:t>
        </w:r>
        <w:r>
          <w:rPr>
            <w:noProof/>
            <w:webHidden/>
          </w:rPr>
          <w:tab/>
        </w:r>
        <w:r>
          <w:rPr>
            <w:noProof/>
            <w:webHidden/>
          </w:rPr>
          <w:fldChar w:fldCharType="begin"/>
        </w:r>
        <w:r>
          <w:rPr>
            <w:noProof/>
            <w:webHidden/>
          </w:rPr>
          <w:instrText xml:space="preserve"> PAGEREF _Toc218354329 \h </w:instrText>
        </w:r>
        <w:r>
          <w:rPr>
            <w:noProof/>
            <w:webHidden/>
          </w:rPr>
        </w:r>
        <w:r>
          <w:rPr>
            <w:noProof/>
            <w:webHidden/>
          </w:rPr>
          <w:fldChar w:fldCharType="separate"/>
        </w:r>
        <w:r>
          <w:rPr>
            <w:noProof/>
            <w:webHidden/>
          </w:rPr>
          <w:t>47</w:t>
        </w:r>
        <w:r>
          <w:rPr>
            <w:noProof/>
            <w:webHidden/>
          </w:rPr>
          <w:fldChar w:fldCharType="end"/>
        </w:r>
      </w:hyperlink>
    </w:p>
    <w:p w14:paraId="6971D044" w14:textId="751F08EA" w:rsidR="00426AFA" w:rsidRDefault="00426AFA">
      <w:pPr>
        <w:pStyle w:val="TableofFigures"/>
        <w:tabs>
          <w:tab w:val="right" w:leader="dot" w:pos="8778"/>
        </w:tabs>
        <w:rPr>
          <w:rFonts w:eastAsiaTheme="minorEastAsia" w:cstheme="minorBidi"/>
          <w:caps w:val="0"/>
          <w:noProof/>
          <w:kern w:val="2"/>
          <w:sz w:val="24"/>
          <w:szCs w:val="24"/>
          <w:lang w:eastAsia="zh-CN"/>
          <w14:ligatures w14:val="standardContextual"/>
        </w:rPr>
      </w:pPr>
      <w:hyperlink w:anchor="_Toc218354330" w:history="1">
        <w:r w:rsidRPr="00F80DB7">
          <w:rPr>
            <w:rStyle w:val="Hyperlink"/>
            <w:noProof/>
          </w:rPr>
          <w:t>Hình 3.15 : Mô hình cuối cùng</w:t>
        </w:r>
        <w:r>
          <w:rPr>
            <w:noProof/>
            <w:webHidden/>
          </w:rPr>
          <w:tab/>
        </w:r>
        <w:r>
          <w:rPr>
            <w:noProof/>
            <w:webHidden/>
          </w:rPr>
          <w:fldChar w:fldCharType="begin"/>
        </w:r>
        <w:r>
          <w:rPr>
            <w:noProof/>
            <w:webHidden/>
          </w:rPr>
          <w:instrText xml:space="preserve"> PAGEREF _Toc218354330 \h </w:instrText>
        </w:r>
        <w:r>
          <w:rPr>
            <w:noProof/>
            <w:webHidden/>
          </w:rPr>
        </w:r>
        <w:r>
          <w:rPr>
            <w:noProof/>
            <w:webHidden/>
          </w:rPr>
          <w:fldChar w:fldCharType="separate"/>
        </w:r>
        <w:r>
          <w:rPr>
            <w:noProof/>
            <w:webHidden/>
          </w:rPr>
          <w:t>49</w:t>
        </w:r>
        <w:r>
          <w:rPr>
            <w:noProof/>
            <w:webHidden/>
          </w:rPr>
          <w:fldChar w:fldCharType="end"/>
        </w:r>
      </w:hyperlink>
    </w:p>
    <w:p w14:paraId="4E4FB045" w14:textId="72A8A1A8" w:rsidR="00426AFA" w:rsidRDefault="00426AFA">
      <w:pPr>
        <w:pStyle w:val="TableofFigures"/>
        <w:tabs>
          <w:tab w:val="right" w:leader="dot" w:pos="8778"/>
        </w:tabs>
        <w:rPr>
          <w:rFonts w:eastAsiaTheme="minorEastAsia" w:cstheme="minorBidi"/>
          <w:caps w:val="0"/>
          <w:noProof/>
          <w:kern w:val="2"/>
          <w:sz w:val="24"/>
          <w:szCs w:val="24"/>
          <w:lang w:eastAsia="zh-CN"/>
          <w14:ligatures w14:val="standardContextual"/>
        </w:rPr>
      </w:pPr>
      <w:hyperlink w:anchor="_Toc218354331" w:history="1">
        <w:r w:rsidRPr="00F80DB7">
          <w:rPr>
            <w:rStyle w:val="Hyperlink"/>
            <w:noProof/>
          </w:rPr>
          <w:t>Hình 3.16: Giao diện demo</w:t>
        </w:r>
        <w:r>
          <w:rPr>
            <w:noProof/>
            <w:webHidden/>
          </w:rPr>
          <w:tab/>
        </w:r>
        <w:r>
          <w:rPr>
            <w:noProof/>
            <w:webHidden/>
          </w:rPr>
          <w:fldChar w:fldCharType="begin"/>
        </w:r>
        <w:r>
          <w:rPr>
            <w:noProof/>
            <w:webHidden/>
          </w:rPr>
          <w:instrText xml:space="preserve"> PAGEREF _Toc218354331 \h </w:instrText>
        </w:r>
        <w:r>
          <w:rPr>
            <w:noProof/>
            <w:webHidden/>
          </w:rPr>
        </w:r>
        <w:r>
          <w:rPr>
            <w:noProof/>
            <w:webHidden/>
          </w:rPr>
          <w:fldChar w:fldCharType="separate"/>
        </w:r>
        <w:r>
          <w:rPr>
            <w:noProof/>
            <w:webHidden/>
          </w:rPr>
          <w:t>52</w:t>
        </w:r>
        <w:r>
          <w:rPr>
            <w:noProof/>
            <w:webHidden/>
          </w:rPr>
          <w:fldChar w:fldCharType="end"/>
        </w:r>
      </w:hyperlink>
    </w:p>
    <w:p w14:paraId="1BF61908" w14:textId="622A32A9" w:rsidR="00D72F43" w:rsidRPr="002F4603" w:rsidRDefault="00426AFA" w:rsidP="00426AFA">
      <w:pPr>
        <w:spacing w:before="0"/>
        <w:ind w:firstLine="0"/>
        <w:rPr>
          <w:sz w:val="24"/>
          <w:szCs w:val="24"/>
          <w:lang w:val="vi-VN"/>
        </w:rPr>
      </w:pPr>
      <w:r>
        <w:rPr>
          <w:sz w:val="20"/>
          <w:szCs w:val="20"/>
        </w:rPr>
        <w:fldChar w:fldCharType="end"/>
      </w:r>
    </w:p>
    <w:p w14:paraId="4B2B056C" w14:textId="77777777" w:rsidR="00A81BE6" w:rsidRPr="00093645" w:rsidRDefault="001E5B92">
      <w:pPr>
        <w:pStyle w:val="Heading1"/>
        <w:rPr>
          <w:sz w:val="30"/>
          <w:szCs w:val="30"/>
        </w:rPr>
      </w:pPr>
      <w:bookmarkStart w:id="5" w:name="_Toc218359264"/>
      <w:r w:rsidRPr="00093645">
        <w:rPr>
          <w:sz w:val="30"/>
          <w:szCs w:val="30"/>
        </w:rPr>
        <w:lastRenderedPageBreak/>
        <w:t>TỔNG QUAN</w:t>
      </w:r>
      <w:r w:rsidR="00A26526" w:rsidRPr="00093645">
        <w:rPr>
          <w:sz w:val="30"/>
          <w:szCs w:val="30"/>
        </w:rPr>
        <w:t xml:space="preserve"> </w:t>
      </w:r>
      <w:r w:rsidR="00D72F43" w:rsidRPr="00093645">
        <w:rPr>
          <w:sz w:val="30"/>
          <w:szCs w:val="30"/>
        </w:rPr>
        <w:t>BÀI TOÁN</w:t>
      </w:r>
      <w:bookmarkEnd w:id="5"/>
    </w:p>
    <w:p w14:paraId="4C7BDEF1" w14:textId="77777777" w:rsidR="00A81BE6" w:rsidRPr="00093645" w:rsidRDefault="00D72F43">
      <w:pPr>
        <w:pStyle w:val="Mcln"/>
        <w:rPr>
          <w:sz w:val="28"/>
          <w:szCs w:val="28"/>
        </w:rPr>
      </w:pPr>
      <w:bookmarkStart w:id="6" w:name="_Toc218359265"/>
      <w:r w:rsidRPr="00093645">
        <w:rPr>
          <w:sz w:val="28"/>
          <w:szCs w:val="28"/>
        </w:rPr>
        <w:t>Bài toán</w:t>
      </w:r>
      <w:bookmarkEnd w:id="6"/>
    </w:p>
    <w:p w14:paraId="207FD4F9" w14:textId="5C7B9AFD" w:rsidR="009915AF" w:rsidRPr="009915AF" w:rsidRDefault="009915AF" w:rsidP="009915AF">
      <w:pPr>
        <w:pStyle w:val="Nidung"/>
        <w:rPr>
          <w:szCs w:val="26"/>
        </w:rPr>
      </w:pPr>
      <w:r w:rsidRPr="009915AF">
        <w:rPr>
          <w:szCs w:val="26"/>
        </w:rPr>
        <w:t>Trong lĩnh vực kinh tế – tài chính, một trong những vấn đề gây nhiều thách thức nhất đối với các ngân hàng, với vai trò là tổ chức điều tiết dòng chảy tiền tệ, chính là khả năng hoàn trả khoản vay của khách hàng. Việc đánh giá sai rủi ro tín dụng không chỉ gây tổn thất về vốn mà còn ảnh hưởng trực tiếp đến sự ổn định và khả năng vận hành liên tục của dòng tiền trong hệ thống tài chính.</w:t>
      </w:r>
    </w:p>
    <w:p w14:paraId="631A1DCF" w14:textId="77777777" w:rsidR="009915AF" w:rsidRPr="009915AF" w:rsidRDefault="009915AF" w:rsidP="009915AF">
      <w:pPr>
        <w:pStyle w:val="Nidung"/>
        <w:rPr>
          <w:szCs w:val="26"/>
        </w:rPr>
      </w:pPr>
      <w:r w:rsidRPr="009915AF">
        <w:rPr>
          <w:szCs w:val="26"/>
        </w:rPr>
        <w:t>Xuất phát từ thực tiễn đó, bài toán Loan Paid Back được xây dựng nhằm dự đoán khả năng khách hàng hoàn trả khoản vay dựa trên các thông tin mà ngân hàng thu thập được, bao gồm thông tin tài chính, hồ sơ tín dụng và đặc điểm của khoản vay. Về mặt mô hình hóa, đây là bài toán phân loại nhị phân, trong đó mục tiêu là ước lượng xác suất một khách hàng sẽ hoàn trả khoản vay hay không.</w:t>
      </w:r>
    </w:p>
    <w:p w14:paraId="6658E46B" w14:textId="0CF5D6A5" w:rsidR="003C4067" w:rsidRPr="009915AF" w:rsidRDefault="009915AF" w:rsidP="009915AF">
      <w:pPr>
        <w:pStyle w:val="Nidung"/>
        <w:rPr>
          <w:szCs w:val="26"/>
        </w:rPr>
      </w:pPr>
      <w:r w:rsidRPr="009915AF">
        <w:rPr>
          <w:szCs w:val="26"/>
        </w:rPr>
        <w:t>Bài toán này giữ vai trò đặc biệt quan trọng trong lĩnh vực tài chính – ngân hàng bởi hoạt động cho vay bản chất là sự đánh đổi giữa lợi nhuận và rủi ro. Nếu ngân hàng cho vay đối với các khách hàng có mức độ rủi ro cao, nguy cơ mất vốn sẽ gia tăng; ngược lại, nếu quá thận trọng và từ chối nhiều khoản vay, ngân hàng có thể đánh mất tập khách hàng tiềm năng và cơ hội sinh lời. Do đó, việc xây dựng mô hình dự đoán rủi ro tín dụng giúp ngân hàng đưa ra các quyết định có cơ sở hơn trong việc phê duyệt khoản vay, điều chỉnh lãi suất và xác định hạn mức tín dụng.</w:t>
      </w:r>
    </w:p>
    <w:p w14:paraId="28E5AC32" w14:textId="680A5728" w:rsidR="00A81BE6" w:rsidRDefault="0078177F">
      <w:pPr>
        <w:pStyle w:val="Mcln"/>
        <w:rPr>
          <w:sz w:val="28"/>
          <w:szCs w:val="28"/>
        </w:rPr>
      </w:pPr>
      <w:bookmarkStart w:id="7" w:name="_Toc218359266"/>
      <w:r w:rsidRPr="00093645">
        <w:rPr>
          <w:sz w:val="28"/>
          <w:szCs w:val="28"/>
        </w:rPr>
        <w:t>Trình bày dữ liệu bài toán</w:t>
      </w:r>
      <w:bookmarkEnd w:id="7"/>
    </w:p>
    <w:p w14:paraId="25CDD0DE" w14:textId="727E30D3" w:rsidR="007374A0" w:rsidRPr="007374A0" w:rsidRDefault="007374A0" w:rsidP="007374A0">
      <w:pPr>
        <w:pStyle w:val="Tiumc"/>
      </w:pPr>
      <w:bookmarkStart w:id="8" w:name="_Toc218359267"/>
      <w:r>
        <w:t>Nguồn và cấu trúc dữ liệu</w:t>
      </w:r>
      <w:bookmarkEnd w:id="8"/>
    </w:p>
    <w:p w14:paraId="3DE9E23C" w14:textId="77777777" w:rsidR="006D727F" w:rsidRPr="006D727F" w:rsidRDefault="006D727F" w:rsidP="006D727F">
      <w:pPr>
        <w:pStyle w:val="Nidung"/>
        <w:rPr>
          <w:szCs w:val="26"/>
        </w:rPr>
      </w:pPr>
      <w:r w:rsidRPr="006D727F">
        <w:rPr>
          <w:szCs w:val="26"/>
        </w:rPr>
        <w:t xml:space="preserve">Dữ liệu được sử dụng trong nghiên cứu này được xây dựng dựa trên bộ dữ liệu gốc về dự đoán khả năng hoàn trả khoản vay, được công bố trên nền tảng Kaggle. Cụ thể, dữ liệu được chọn lọc và xử lý ban đầu từ bộ </w:t>
      </w:r>
      <w:r w:rsidRPr="006D727F">
        <w:rPr>
          <w:i/>
          <w:iCs/>
          <w:szCs w:val="26"/>
        </w:rPr>
        <w:t>Loan Prediction Dataset 2025</w:t>
      </w:r>
      <w:r w:rsidRPr="006D727F">
        <w:rPr>
          <w:szCs w:val="26"/>
        </w:rPr>
        <w:t xml:space="preserve"> (nguồn: Kaggle), sau đó kết hợp với các kỹ thuật synthetic data generation nhằm mở rộng và chuẩn hóa phân phối dữ liệu. Trên cơ sở đó, bộ dữ liệu chính thức được sử </w:t>
      </w:r>
      <w:r w:rsidRPr="006D727F">
        <w:rPr>
          <w:szCs w:val="26"/>
        </w:rPr>
        <w:lastRenderedPageBreak/>
        <w:t xml:space="preserve">dụng trong bài toán thuộc khuôn khổ cuộc thi </w:t>
      </w:r>
      <w:r w:rsidRPr="006D727F">
        <w:rPr>
          <w:i/>
          <w:iCs/>
          <w:szCs w:val="26"/>
        </w:rPr>
        <w:t>Playground Series – Season 5 Episode 11</w:t>
      </w:r>
      <w:r w:rsidRPr="006D727F">
        <w:rPr>
          <w:szCs w:val="26"/>
        </w:rPr>
        <w:t xml:space="preserve"> trên Kaggle, với tên gọi “Predicting Loan Payback”.</w:t>
      </w:r>
    </w:p>
    <w:p w14:paraId="5098E246" w14:textId="77777777" w:rsidR="006D727F" w:rsidRPr="006D727F" w:rsidRDefault="006D727F" w:rsidP="006D727F">
      <w:pPr>
        <w:pStyle w:val="Nidung"/>
        <w:rPr>
          <w:szCs w:val="26"/>
        </w:rPr>
      </w:pPr>
      <w:r w:rsidRPr="006D727F">
        <w:rPr>
          <w:szCs w:val="26"/>
        </w:rPr>
        <w:t>Playground Series là chuỗi cuộc thi học máy được Kaggle tổ chức định kỳ hằng tháng, với mục tiêu cung cấp các bộ dữ liệu có cấu trúc rõ ràng, được kiểm soát tốt và phù hợp cho việc nghiên cứu, so sánh và đánh giá các mô hình học máy. Do đó, mặc dù dữ liệu không hoàn toàn phản ánh dữ liệu tài chính thực tế của một tổ chức cụ thể, bộ dữ liệu vẫn mang tính đại diện cao cho bài toán đánh giá rủi ro tín dụng trong bối cảnh thực tế.</w:t>
      </w:r>
    </w:p>
    <w:p w14:paraId="142D8667" w14:textId="77777777" w:rsidR="006D727F" w:rsidRPr="006D727F" w:rsidRDefault="006D727F" w:rsidP="006D727F">
      <w:pPr>
        <w:pStyle w:val="Nidung"/>
        <w:rPr>
          <w:szCs w:val="26"/>
        </w:rPr>
      </w:pPr>
      <w:r w:rsidRPr="006D727F">
        <w:rPr>
          <w:szCs w:val="26"/>
        </w:rPr>
        <w:t>Bộ dữ liệu bao gồm ba tệp chính ở định dạng CSV:</w:t>
      </w:r>
    </w:p>
    <w:p w14:paraId="3189D145" w14:textId="77777777" w:rsidR="006D727F" w:rsidRPr="006D727F" w:rsidRDefault="006D727F" w:rsidP="006D727F">
      <w:pPr>
        <w:pStyle w:val="Nidung"/>
        <w:numPr>
          <w:ilvl w:val="0"/>
          <w:numId w:val="51"/>
        </w:numPr>
        <w:rPr>
          <w:szCs w:val="26"/>
        </w:rPr>
      </w:pPr>
      <w:r w:rsidRPr="006D727F">
        <w:rPr>
          <w:szCs w:val="26"/>
        </w:rPr>
        <w:t>train.csv: tập dữ liệu huấn luyện, chứa đầy đủ các đặc trưng đầu vào cùng với biến mục tiêu loan_paid_back. Tập dữ liệu này được sử dụng để tiền xử lý, thiết kế đặc trưng và huấn luyện mô hình.</w:t>
      </w:r>
    </w:p>
    <w:p w14:paraId="0F2E1238" w14:textId="77777777" w:rsidR="006D727F" w:rsidRPr="006D727F" w:rsidRDefault="006D727F" w:rsidP="006D727F">
      <w:pPr>
        <w:pStyle w:val="Nidung"/>
        <w:numPr>
          <w:ilvl w:val="0"/>
          <w:numId w:val="51"/>
        </w:numPr>
        <w:rPr>
          <w:szCs w:val="26"/>
        </w:rPr>
      </w:pPr>
      <w:r w:rsidRPr="006D727F">
        <w:rPr>
          <w:szCs w:val="26"/>
        </w:rPr>
        <w:t>test.csv: tập dữ liệu kiểm tra, chỉ bao gồm các đặc trưng đầu vào và không có biến mục tiêu. Mô hình sau khi huấn luyện sẽ được sử dụng để dự đoán xác suất hoàn trả khoản vay trên tập dữ liệu này.</w:t>
      </w:r>
    </w:p>
    <w:p w14:paraId="757DB320" w14:textId="77777777" w:rsidR="006D727F" w:rsidRPr="006D727F" w:rsidRDefault="006D727F" w:rsidP="006D727F">
      <w:pPr>
        <w:pStyle w:val="Nidung"/>
        <w:numPr>
          <w:ilvl w:val="0"/>
          <w:numId w:val="51"/>
        </w:numPr>
        <w:rPr>
          <w:szCs w:val="26"/>
        </w:rPr>
      </w:pPr>
      <w:r w:rsidRPr="006D727F">
        <w:rPr>
          <w:szCs w:val="26"/>
        </w:rPr>
        <w:t>sample_submission.csv: tệp mẫu hướng dẫn định dạng kết quả dự đoán cần nộp lên hệ thống Kaggle.</w:t>
      </w:r>
    </w:p>
    <w:p w14:paraId="14C25986" w14:textId="722D99DD" w:rsidR="002D2B96" w:rsidRPr="00F94196" w:rsidRDefault="006D727F">
      <w:pPr>
        <w:pStyle w:val="Nidung"/>
        <w:rPr>
          <w:szCs w:val="26"/>
        </w:rPr>
      </w:pPr>
      <w:r w:rsidRPr="006D727F">
        <w:rPr>
          <w:szCs w:val="26"/>
        </w:rPr>
        <w:t>Trên cơ sở bộ dữ liệu huấn luyện, bài toán được mô hình hóa như một bài toán phân loại nhị phân, trong đó mục tiêu là dự đoán xác suất khách hàng có hoàn trả khoản vay hay không. Từ đó, các quyết định liên quan đến phê duyệt khoản vay, điều chỉnh lãi suất và quản lý rủi ro tín dụng có thể được hỗ trợ một cách định lượng và có cơ sở hơn</w:t>
      </w:r>
      <w:r w:rsidRPr="00F94196">
        <w:rPr>
          <w:szCs w:val="26"/>
        </w:rPr>
        <w:t>.</w:t>
      </w:r>
      <w:r w:rsidR="002D2B96" w:rsidRPr="00F94196">
        <w:rPr>
          <w:szCs w:val="26"/>
        </w:rPr>
        <w:t xml:space="preserve"> </w:t>
      </w:r>
    </w:p>
    <w:p w14:paraId="753E8E23" w14:textId="74CEB600" w:rsidR="00AE7FB1" w:rsidRPr="002F4603" w:rsidRDefault="00AF5810" w:rsidP="00B77FF6">
      <w:pPr>
        <w:pStyle w:val="Nidungtrongbng"/>
      </w:pPr>
      <w:r w:rsidRPr="00AF5810">
        <w:rPr>
          <w:noProof/>
        </w:rPr>
        <w:drawing>
          <wp:inline distT="0" distB="0" distL="0" distR="0" wp14:anchorId="39291F41" wp14:editId="322B9B35">
            <wp:extent cx="5580380" cy="877570"/>
            <wp:effectExtent l="0" t="0" r="1270" b="0"/>
            <wp:docPr id="198309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99008" name=""/>
                    <pic:cNvPicPr/>
                  </pic:nvPicPr>
                  <pic:blipFill>
                    <a:blip r:embed="rId18"/>
                    <a:stretch>
                      <a:fillRect/>
                    </a:stretch>
                  </pic:blipFill>
                  <pic:spPr>
                    <a:xfrm>
                      <a:off x="0" y="0"/>
                      <a:ext cx="5580380" cy="877570"/>
                    </a:xfrm>
                    <a:prstGeom prst="rect">
                      <a:avLst/>
                    </a:prstGeom>
                  </pic:spPr>
                </pic:pic>
              </a:graphicData>
            </a:graphic>
          </wp:inline>
        </w:drawing>
      </w:r>
    </w:p>
    <w:p w14:paraId="7BDFD5F6" w14:textId="3BE159E0" w:rsidR="0078177F" w:rsidRPr="00AF5810" w:rsidRDefault="00ED2B79" w:rsidP="00ED2B79">
      <w:pPr>
        <w:pStyle w:val="Caption"/>
      </w:pPr>
      <w:bookmarkStart w:id="9" w:name="_Toc218354168"/>
      <w:bookmarkStart w:id="10" w:name="_Toc218354311"/>
      <w:r w:rsidRPr="00AF5810">
        <w:t xml:space="preserve">Hình </w:t>
      </w:r>
      <w:r w:rsidR="00D40FD9">
        <w:fldChar w:fldCharType="begin"/>
      </w:r>
      <w:r w:rsidR="00D40FD9" w:rsidRPr="00AF5810">
        <w:instrText xml:space="preserve"> SEQ Hình \* ARABIC </w:instrText>
      </w:r>
      <w:r w:rsidR="00D40FD9">
        <w:fldChar w:fldCharType="separate"/>
      </w:r>
      <w:r w:rsidR="00D40FD9" w:rsidRPr="00AF5810">
        <w:rPr>
          <w:noProof/>
        </w:rPr>
        <w:t>1</w:t>
      </w:r>
      <w:r w:rsidR="00D40FD9">
        <w:rPr>
          <w:noProof/>
        </w:rPr>
        <w:fldChar w:fldCharType="end"/>
      </w:r>
      <w:r w:rsidRPr="00AF5810">
        <w:t>.1</w:t>
      </w:r>
      <w:r w:rsidR="00AE7FB1" w:rsidRPr="00AF5810">
        <w:t xml:space="preserve">: Dữ liệu bộ Dataset </w:t>
      </w:r>
      <w:r w:rsidR="00AF5810" w:rsidRPr="00AF5810">
        <w:t>Predic</w:t>
      </w:r>
      <w:r w:rsidR="00AF5810">
        <w:t>ting Loan Payback</w:t>
      </w:r>
      <w:r w:rsidR="00D95BE5">
        <w:t xml:space="preserve"> – Train</w:t>
      </w:r>
      <w:bookmarkEnd w:id="9"/>
      <w:bookmarkEnd w:id="10"/>
      <w:r w:rsidR="00D95BE5">
        <w:t xml:space="preserve"> </w:t>
      </w:r>
    </w:p>
    <w:p w14:paraId="55204B4E" w14:textId="77777777" w:rsidR="000D3B8A" w:rsidRPr="00AF5810" w:rsidRDefault="000D3B8A" w:rsidP="000D3B8A">
      <w:pPr>
        <w:rPr>
          <w:sz w:val="24"/>
          <w:szCs w:val="24"/>
        </w:rPr>
      </w:pPr>
    </w:p>
    <w:p w14:paraId="52F5E2CD" w14:textId="3D63D6B1" w:rsidR="0078177F" w:rsidRPr="002F4603" w:rsidRDefault="0078177F" w:rsidP="00426AFA">
      <w:pPr>
        <w:pStyle w:val="Nidungtrongbng"/>
      </w:pPr>
      <w:r w:rsidRPr="00AF5810">
        <w:lastRenderedPageBreak/>
        <w:tab/>
      </w:r>
      <w:r w:rsidR="007D0E85" w:rsidRPr="00426AFA">
        <w:drawing>
          <wp:inline distT="0" distB="0" distL="0" distR="0" wp14:anchorId="3A30148D" wp14:editId="61912D4D">
            <wp:extent cx="5487166" cy="4420217"/>
            <wp:effectExtent l="0" t="0" r="0" b="0"/>
            <wp:docPr id="196594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43095" name=""/>
                    <pic:cNvPicPr/>
                  </pic:nvPicPr>
                  <pic:blipFill>
                    <a:blip r:embed="rId19"/>
                    <a:stretch>
                      <a:fillRect/>
                    </a:stretch>
                  </pic:blipFill>
                  <pic:spPr>
                    <a:xfrm>
                      <a:off x="0" y="0"/>
                      <a:ext cx="5487166" cy="4420217"/>
                    </a:xfrm>
                    <a:prstGeom prst="rect">
                      <a:avLst/>
                    </a:prstGeom>
                  </pic:spPr>
                </pic:pic>
              </a:graphicData>
            </a:graphic>
          </wp:inline>
        </w:drawing>
      </w:r>
    </w:p>
    <w:p w14:paraId="3E0AA8CA" w14:textId="77777777" w:rsidR="00AE7FB1" w:rsidRPr="002F4603" w:rsidRDefault="00A7163F" w:rsidP="00426AFA">
      <w:pPr>
        <w:pStyle w:val="Caption"/>
      </w:pPr>
      <w:bookmarkStart w:id="11" w:name="_Toc218354169"/>
      <w:bookmarkStart w:id="12" w:name="_Toc218354312"/>
      <w:r w:rsidRPr="002F4603">
        <w:t>Hình 1.</w:t>
      </w:r>
      <w:r w:rsidR="00D40FD9">
        <w:fldChar w:fldCharType="begin"/>
      </w:r>
      <w:r w:rsidR="00D40FD9">
        <w:instrText xml:space="preserve"> SEQ Hình \* ARABIC </w:instrText>
      </w:r>
      <w:r w:rsidR="00D40FD9">
        <w:fldChar w:fldCharType="separate"/>
      </w:r>
      <w:r w:rsidR="00D40FD9" w:rsidRPr="002F4603">
        <w:rPr>
          <w:noProof/>
        </w:rPr>
        <w:t>2</w:t>
      </w:r>
      <w:r w:rsidR="00D40FD9">
        <w:rPr>
          <w:noProof/>
        </w:rPr>
        <w:fldChar w:fldCharType="end"/>
      </w:r>
      <w:r w:rsidR="00AE7FB1" w:rsidRPr="002F4603">
        <w:t>: Thông tin từng cột của Dataset</w:t>
      </w:r>
      <w:bookmarkEnd w:id="11"/>
      <w:bookmarkEnd w:id="12"/>
    </w:p>
    <w:p w14:paraId="39FA30D0" w14:textId="6D5E8D6E" w:rsidR="000D3B8A" w:rsidRPr="002F4603" w:rsidRDefault="00D40FA3" w:rsidP="00D40FA3">
      <w:pPr>
        <w:pStyle w:val="Tiumc"/>
      </w:pPr>
      <w:bookmarkStart w:id="13" w:name="_Toc218359268"/>
      <w:r>
        <w:t>Mô tả dữ liệu</w:t>
      </w:r>
      <w:bookmarkEnd w:id="13"/>
    </w:p>
    <w:p w14:paraId="01D7111D" w14:textId="7C8497E2" w:rsidR="00C06209" w:rsidRPr="00C06209" w:rsidRDefault="00C06209" w:rsidP="00C06209">
      <w:pPr>
        <w:pStyle w:val="Nidung"/>
        <w:rPr>
          <w:shd w:val="clear" w:color="auto" w:fill="FFFFFF"/>
        </w:rPr>
      </w:pPr>
      <w:r w:rsidRPr="00C06209">
        <w:rPr>
          <w:shd w:val="clear" w:color="auto" w:fill="FFFFFF"/>
        </w:rPr>
        <w:t>Bộ dữ liệu được sử dụng trong nghiên cứu này bao gồm các thông tin liên quan đến đặc điểm tài chính, hồ sơ tín dụng và thuộc tính của khoản vay, được thu thập nhằm phục vụ cho bài toán dự đoán khả năng hoàn trả khoản vay của khách hàng. Các thuộc tính trong bộ dữ liệu phản ánh trực tiếp mức độ ổn định tài chính cũng như rủi ro tín dụng của người vay.</w:t>
      </w:r>
    </w:p>
    <w:p w14:paraId="03E6EBB1" w14:textId="77777777" w:rsidR="00A12EA1" w:rsidRDefault="00C06209" w:rsidP="00A12EA1">
      <w:pPr>
        <w:pStyle w:val="Nidung"/>
        <w:rPr>
          <w:rFonts w:eastAsia="Times New Roman"/>
          <w:shd w:val="clear" w:color="auto" w:fill="FFFFFF"/>
        </w:rPr>
      </w:pPr>
      <w:r w:rsidRPr="00C06209">
        <w:rPr>
          <w:rFonts w:eastAsia="Times New Roman"/>
          <w:shd w:val="clear" w:color="auto" w:fill="FFFFFF"/>
        </w:rPr>
        <w:t>Mỗi quan sát trong bộ dữ liệu tương ứng với một khoản vay, được định danh bởi thuộc tính id. Thuộc tính này chỉ mang tính định danh và không được sử dụng trong quá trình huấn luyện mô hình.</w:t>
      </w:r>
    </w:p>
    <w:p w14:paraId="3AF4EACE" w14:textId="4E1E2EB7" w:rsidR="00C06209" w:rsidRPr="00A12EA1" w:rsidRDefault="00C06209" w:rsidP="00A12EA1">
      <w:pPr>
        <w:pStyle w:val="Nidung"/>
        <w:numPr>
          <w:ilvl w:val="0"/>
          <w:numId w:val="61"/>
        </w:numPr>
        <w:rPr>
          <w:rFonts w:eastAsia="Times New Roman"/>
          <w:shd w:val="clear" w:color="auto" w:fill="FFFFFF"/>
        </w:rPr>
      </w:pPr>
      <w:r w:rsidRPr="00AB1445">
        <w:rPr>
          <w:szCs w:val="26"/>
          <w:lang w:eastAsia="zh-CN"/>
        </w:rPr>
        <w:t>Nhóm biến</w:t>
      </w:r>
      <w:r w:rsidR="00AB1445">
        <w:rPr>
          <w:szCs w:val="26"/>
          <w:lang w:eastAsia="zh-CN"/>
        </w:rPr>
        <w:t xml:space="preserve"> tài chính và ứng dụng</w:t>
      </w:r>
      <w:r w:rsidRPr="00AB1445">
        <w:rPr>
          <w:szCs w:val="26"/>
          <w:lang w:eastAsia="zh-CN"/>
        </w:rPr>
        <w:t xml:space="preserve"> phản ánh năng lực tài chính và mức độ uy tín tín dụng của khách hàng, bao gồm:</w:t>
      </w:r>
    </w:p>
    <w:p w14:paraId="60E0A9E4" w14:textId="77777777" w:rsidR="00C06209" w:rsidRPr="00AB1445" w:rsidRDefault="00C06209" w:rsidP="00A12EA1">
      <w:pPr>
        <w:pStyle w:val="Nidung"/>
        <w:numPr>
          <w:ilvl w:val="0"/>
          <w:numId w:val="62"/>
        </w:numPr>
        <w:rPr>
          <w:szCs w:val="26"/>
          <w:lang w:eastAsia="zh-CN"/>
        </w:rPr>
      </w:pPr>
      <w:r w:rsidRPr="00AB1445">
        <w:rPr>
          <w:szCs w:val="26"/>
          <w:lang w:eastAsia="zh-CN"/>
        </w:rPr>
        <w:lastRenderedPageBreak/>
        <w:t>annual_income: thu nhập hằng năm của người vay, là chỉ báo quan trọng về khả năng chi trả khoản vay. Thu nhập cao thường đi kèm với rủi ro tín dụng thấp hơn.</w:t>
      </w:r>
    </w:p>
    <w:p w14:paraId="25E26D7E" w14:textId="77777777" w:rsidR="00C06209" w:rsidRPr="00AB1445" w:rsidRDefault="00C06209" w:rsidP="00A12EA1">
      <w:pPr>
        <w:pStyle w:val="Nidung"/>
        <w:numPr>
          <w:ilvl w:val="0"/>
          <w:numId w:val="62"/>
        </w:numPr>
        <w:rPr>
          <w:szCs w:val="26"/>
          <w:lang w:eastAsia="zh-CN"/>
        </w:rPr>
      </w:pPr>
      <w:r w:rsidRPr="00AB1445">
        <w:rPr>
          <w:szCs w:val="26"/>
          <w:lang w:eastAsia="zh-CN"/>
        </w:rPr>
        <w:t>debt_to_income_ratio: tỷ lệ giữa tổng nợ và thu nhập của khách hàng. Đây là một trong những biến có ảnh hưởng mạnh nhất đến rủi ro tín dụng, do phản ánh trực tiếp gánh nặng tài chính hiện tại.</w:t>
      </w:r>
    </w:p>
    <w:p w14:paraId="7A8F3032" w14:textId="77777777" w:rsidR="00C06209" w:rsidRPr="00AB1445" w:rsidRDefault="00C06209" w:rsidP="00A12EA1">
      <w:pPr>
        <w:pStyle w:val="Nidung"/>
        <w:numPr>
          <w:ilvl w:val="0"/>
          <w:numId w:val="62"/>
        </w:numPr>
        <w:rPr>
          <w:szCs w:val="26"/>
          <w:lang w:eastAsia="zh-CN"/>
        </w:rPr>
      </w:pPr>
      <w:r w:rsidRPr="00AB1445">
        <w:rPr>
          <w:szCs w:val="26"/>
          <w:lang w:eastAsia="zh-CN"/>
        </w:rPr>
        <w:t>credit_score: điểm tín dụng do các tổ chức tài chính đánh giá. Điểm tín dụng càng cao cho thấy lịch sử tín dụng tốt và khả năng trả nợ cao hơn.</w:t>
      </w:r>
    </w:p>
    <w:p w14:paraId="6238DB8F" w14:textId="77777777" w:rsidR="00C06209" w:rsidRPr="00AB1445" w:rsidRDefault="00C06209" w:rsidP="00A12EA1">
      <w:pPr>
        <w:pStyle w:val="Nidung"/>
        <w:numPr>
          <w:ilvl w:val="0"/>
          <w:numId w:val="62"/>
        </w:numPr>
        <w:rPr>
          <w:szCs w:val="26"/>
          <w:lang w:eastAsia="zh-CN"/>
        </w:rPr>
      </w:pPr>
      <w:r w:rsidRPr="00AB1445">
        <w:rPr>
          <w:szCs w:val="26"/>
          <w:lang w:eastAsia="zh-CN"/>
        </w:rPr>
        <w:t>loan_amount: tổng số tiền vay của khách hàng. Các khoản vay lớn thường tiềm ẩn rủi ro cao hơn, đặc biệt khi không tương xứng với thu nhập.</w:t>
      </w:r>
    </w:p>
    <w:p w14:paraId="3A4BDE48" w14:textId="523DAB84" w:rsidR="00C06209" w:rsidRPr="00AB1445" w:rsidRDefault="00C06209" w:rsidP="00A12EA1">
      <w:pPr>
        <w:pStyle w:val="Nidung"/>
        <w:numPr>
          <w:ilvl w:val="0"/>
          <w:numId w:val="62"/>
        </w:numPr>
        <w:rPr>
          <w:szCs w:val="26"/>
          <w:lang w:eastAsia="zh-CN"/>
        </w:rPr>
      </w:pPr>
      <w:r w:rsidRPr="00AB1445">
        <w:rPr>
          <w:szCs w:val="26"/>
          <w:lang w:eastAsia="zh-CN"/>
        </w:rPr>
        <w:t>interest_rate: lãi suất áp dụng cho khoản vay. Lãi suất cao có thể làm gia tăng áp lực tài chính lên người vay, từ đó làm tăng nguy cơ vỡ nợ</w:t>
      </w:r>
      <w:r w:rsidR="00AB1445" w:rsidRPr="00AB1445">
        <w:rPr>
          <w:szCs w:val="26"/>
          <w:lang w:eastAsia="zh-CN"/>
        </w:rPr>
        <w:t>.</w:t>
      </w:r>
    </w:p>
    <w:p w14:paraId="694F7677" w14:textId="189EE70B" w:rsidR="00051639" w:rsidRDefault="00592240" w:rsidP="00565E1A">
      <w:pPr>
        <w:pStyle w:val="Nidung"/>
        <w:numPr>
          <w:ilvl w:val="0"/>
          <w:numId w:val="54"/>
        </w:numPr>
        <w:rPr>
          <w:shd w:val="clear" w:color="auto" w:fill="FFFFFF"/>
        </w:rPr>
      </w:pPr>
      <w:r w:rsidRPr="00592240">
        <w:rPr>
          <w:shd w:val="clear" w:color="auto" w:fill="FFFFFF"/>
        </w:rPr>
        <w:t>Nhóm biến nhân khẩu họ</w:t>
      </w:r>
      <w:r>
        <w:rPr>
          <w:shd w:val="clear" w:color="auto" w:fill="FFFFFF"/>
        </w:rPr>
        <w:t>c hành vi</w:t>
      </w:r>
      <w:r w:rsidR="00A12EA1">
        <w:rPr>
          <w:shd w:val="clear" w:color="auto" w:fill="FFFFFF"/>
        </w:rPr>
        <w:t xml:space="preserve"> mô tả đặc điểm cá nhân và tình trạng kinh tế xã hội của người vay, bao gồm : </w:t>
      </w:r>
    </w:p>
    <w:p w14:paraId="2653D80A" w14:textId="501C741E" w:rsidR="005A058A" w:rsidRDefault="005A058A" w:rsidP="005A058A">
      <w:pPr>
        <w:pStyle w:val="Nidung"/>
        <w:numPr>
          <w:ilvl w:val="0"/>
          <w:numId w:val="65"/>
        </w:numPr>
        <w:rPr>
          <w:shd w:val="clear" w:color="auto" w:fill="FFFFFF"/>
          <w:lang w:val="da-DK"/>
        </w:rPr>
      </w:pPr>
      <w:r w:rsidRPr="005A058A">
        <w:rPr>
          <w:shd w:val="clear" w:color="auto" w:fill="FFFFFF"/>
          <w:lang w:val="da-DK"/>
        </w:rPr>
        <w:t>gender : giới tính khách h</w:t>
      </w:r>
      <w:r>
        <w:rPr>
          <w:shd w:val="clear" w:color="auto" w:fill="FFFFFF"/>
          <w:lang w:val="da-DK"/>
        </w:rPr>
        <w:t>àng</w:t>
      </w:r>
    </w:p>
    <w:p w14:paraId="586F684C" w14:textId="711B62AC" w:rsidR="005A058A" w:rsidRDefault="005A058A" w:rsidP="005A058A">
      <w:pPr>
        <w:pStyle w:val="Nidung"/>
        <w:numPr>
          <w:ilvl w:val="0"/>
          <w:numId w:val="65"/>
        </w:numPr>
        <w:rPr>
          <w:shd w:val="clear" w:color="auto" w:fill="FFFFFF"/>
          <w:lang w:val="da-DK"/>
        </w:rPr>
      </w:pPr>
      <w:r>
        <w:rPr>
          <w:shd w:val="clear" w:color="auto" w:fill="FFFFFF"/>
          <w:lang w:val="da-DK"/>
        </w:rPr>
        <w:t>martial_status : tình trạng hôn nhân của khách hàng</w:t>
      </w:r>
    </w:p>
    <w:p w14:paraId="76AE06B4" w14:textId="77777777" w:rsidR="005A058A" w:rsidRPr="005A058A" w:rsidRDefault="005A058A" w:rsidP="005A058A">
      <w:pPr>
        <w:pStyle w:val="Nidung"/>
        <w:numPr>
          <w:ilvl w:val="0"/>
          <w:numId w:val="65"/>
        </w:numPr>
        <w:rPr>
          <w:shd w:val="clear" w:color="auto" w:fill="FFFFFF"/>
        </w:rPr>
      </w:pPr>
      <w:r w:rsidRPr="005A058A">
        <w:rPr>
          <w:shd w:val="clear" w:color="auto" w:fill="FFFFFF"/>
        </w:rPr>
        <w:t>education_level : trình độ học vấn của khách hàng</w:t>
      </w:r>
    </w:p>
    <w:p w14:paraId="79613ABB" w14:textId="1F0D110D" w:rsidR="005A058A" w:rsidRPr="005A058A" w:rsidRDefault="005A058A" w:rsidP="005A058A">
      <w:pPr>
        <w:pStyle w:val="Nidung"/>
        <w:numPr>
          <w:ilvl w:val="0"/>
          <w:numId w:val="65"/>
        </w:numPr>
        <w:rPr>
          <w:shd w:val="clear" w:color="auto" w:fill="FFFFFF"/>
        </w:rPr>
      </w:pPr>
      <w:r>
        <w:rPr>
          <w:shd w:val="clear" w:color="auto" w:fill="FFFFFF"/>
        </w:rPr>
        <w:t>employment _status : tình trạng việc làm hiện tại</w:t>
      </w:r>
      <w:r w:rsidRPr="005A058A">
        <w:rPr>
          <w:shd w:val="clear" w:color="auto" w:fill="FFFFFF"/>
        </w:rPr>
        <w:t xml:space="preserve"> </w:t>
      </w:r>
    </w:p>
    <w:p w14:paraId="21AA974E" w14:textId="0BC2218C" w:rsidR="005A058A" w:rsidRDefault="005A058A" w:rsidP="00565E1A">
      <w:pPr>
        <w:pStyle w:val="Nidung"/>
        <w:numPr>
          <w:ilvl w:val="0"/>
          <w:numId w:val="54"/>
        </w:numPr>
        <w:rPr>
          <w:shd w:val="clear" w:color="auto" w:fill="FFFFFF"/>
        </w:rPr>
      </w:pPr>
      <w:r w:rsidRPr="00730414">
        <w:rPr>
          <w:shd w:val="clear" w:color="auto" w:fill="FFFFFF"/>
        </w:rPr>
        <w:t>Nhóm biến liên quan đến khoản vay mô tả đặc điểm và rủi ro của khoản vay</w:t>
      </w:r>
      <w:r w:rsidR="00730414" w:rsidRPr="00730414">
        <w:rPr>
          <w:shd w:val="clear" w:color="auto" w:fill="FFFFFF"/>
        </w:rPr>
        <w:t>:</w:t>
      </w:r>
    </w:p>
    <w:p w14:paraId="57622E01" w14:textId="6059F07F" w:rsidR="00730414" w:rsidRDefault="00730414" w:rsidP="00A431E1">
      <w:pPr>
        <w:pStyle w:val="ListParagraph"/>
        <w:numPr>
          <w:ilvl w:val="0"/>
          <w:numId w:val="65"/>
        </w:numPr>
        <w:spacing w:before="100" w:beforeAutospacing="1" w:after="100" w:afterAutospacing="1" w:line="276" w:lineRule="auto"/>
        <w:jc w:val="left"/>
        <w:rPr>
          <w:szCs w:val="26"/>
          <w:lang w:eastAsia="zh-CN"/>
        </w:rPr>
      </w:pPr>
      <w:r w:rsidRPr="00730414">
        <w:rPr>
          <w:szCs w:val="26"/>
          <w:lang w:eastAsia="zh-CN"/>
        </w:rPr>
        <w:t>loan_purpose: mục đích vay vốn (mua nhà, mua xe, giáo dục, y tế, …). Một số mục đích vay có mức độ rủi ro cao hơn các mục đích khác.</w:t>
      </w:r>
    </w:p>
    <w:p w14:paraId="6D3A1660" w14:textId="77777777" w:rsidR="00730414" w:rsidRPr="00730414" w:rsidRDefault="00730414" w:rsidP="00A431E1">
      <w:pPr>
        <w:pStyle w:val="ListParagraph"/>
        <w:numPr>
          <w:ilvl w:val="0"/>
          <w:numId w:val="65"/>
        </w:numPr>
        <w:spacing w:before="100" w:beforeAutospacing="1" w:after="100" w:afterAutospacing="1" w:line="276" w:lineRule="auto"/>
        <w:jc w:val="left"/>
        <w:rPr>
          <w:szCs w:val="26"/>
          <w:lang w:eastAsia="zh-CN"/>
        </w:rPr>
      </w:pPr>
    </w:p>
    <w:p w14:paraId="22A81747" w14:textId="756C2664" w:rsidR="00730414" w:rsidRPr="00730414" w:rsidRDefault="00730414" w:rsidP="00A431E1">
      <w:pPr>
        <w:pStyle w:val="ListParagraph"/>
        <w:numPr>
          <w:ilvl w:val="0"/>
          <w:numId w:val="65"/>
        </w:numPr>
        <w:spacing w:before="100" w:beforeAutospacing="1" w:after="100" w:afterAutospacing="1" w:line="276" w:lineRule="auto"/>
        <w:jc w:val="left"/>
        <w:rPr>
          <w:szCs w:val="26"/>
          <w:lang w:eastAsia="zh-CN"/>
        </w:rPr>
      </w:pPr>
      <w:r w:rsidRPr="00730414">
        <w:rPr>
          <w:szCs w:val="26"/>
          <w:lang w:eastAsia="zh-CN"/>
        </w:rPr>
        <w:t>grade_subgrade: xếp hạng rủi ro của khoản vay do tổ chức cho vay đánh giá (A1, A2, B1, B2, …). Biến này mang tính thứ bậc và có khả năng dự đoán rất cao đối với khả năng hoàn trả khoản vay.</w:t>
      </w:r>
    </w:p>
    <w:p w14:paraId="61BF35FD" w14:textId="243120C0" w:rsidR="005A058A" w:rsidRPr="00730414" w:rsidRDefault="005A058A" w:rsidP="00565E1A">
      <w:pPr>
        <w:pStyle w:val="Nidung"/>
        <w:numPr>
          <w:ilvl w:val="0"/>
          <w:numId w:val="54"/>
        </w:numPr>
        <w:rPr>
          <w:shd w:val="clear" w:color="auto" w:fill="FFFFFF"/>
        </w:rPr>
      </w:pPr>
      <w:r w:rsidRPr="00730414">
        <w:rPr>
          <w:shd w:val="clear" w:color="auto" w:fill="FFFFFF"/>
        </w:rPr>
        <w:lastRenderedPageBreak/>
        <w:t>Biến mục tiêu mục tiêu của bài toán, biểu thị trạng thái hoàn trả khoản vay của khách hàng</w:t>
      </w:r>
      <w:r w:rsidR="00730414" w:rsidRPr="00730414">
        <w:rPr>
          <w:shd w:val="clear" w:color="auto" w:fill="FFFFFF"/>
        </w:rPr>
        <w:t xml:space="preserve"> : </w:t>
      </w:r>
    </w:p>
    <w:p w14:paraId="3478720B" w14:textId="0534725A" w:rsidR="00A431E1" w:rsidRPr="00A431E1" w:rsidRDefault="00A431E1" w:rsidP="00A431E1">
      <w:pPr>
        <w:pStyle w:val="NormalWeb"/>
        <w:numPr>
          <w:ilvl w:val="0"/>
          <w:numId w:val="65"/>
        </w:numPr>
        <w:rPr>
          <w:sz w:val="26"/>
          <w:szCs w:val="26"/>
        </w:rPr>
      </w:pPr>
      <w:r w:rsidRPr="00A431E1">
        <w:rPr>
          <w:sz w:val="26"/>
          <w:szCs w:val="26"/>
        </w:rPr>
        <w:t>1: Khách hàng hoàn trả khoản vay</w:t>
      </w:r>
    </w:p>
    <w:p w14:paraId="0BBBDF20" w14:textId="4813A902" w:rsidR="00A431E1" w:rsidRPr="00A431E1" w:rsidRDefault="00A431E1" w:rsidP="00A431E1">
      <w:pPr>
        <w:pStyle w:val="NormalWeb"/>
        <w:numPr>
          <w:ilvl w:val="0"/>
          <w:numId w:val="65"/>
        </w:numPr>
        <w:rPr>
          <w:sz w:val="26"/>
          <w:szCs w:val="26"/>
        </w:rPr>
      </w:pPr>
      <w:r w:rsidRPr="00A431E1">
        <w:rPr>
          <w:sz w:val="26"/>
          <w:szCs w:val="26"/>
        </w:rPr>
        <w:t>0: Khách hàng không hoàn trả khoản vay</w:t>
      </w:r>
    </w:p>
    <w:p w14:paraId="1334F574" w14:textId="67020811" w:rsidR="00565E1A" w:rsidRPr="00A431E1" w:rsidRDefault="00A431E1" w:rsidP="00565E1A">
      <w:pPr>
        <w:pStyle w:val="Nidung"/>
        <w:ind w:left="927" w:firstLine="0"/>
        <w:rPr>
          <w:szCs w:val="26"/>
          <w:shd w:val="clear" w:color="auto" w:fill="FFFFFF"/>
        </w:rPr>
      </w:pPr>
      <w:r w:rsidRPr="00A431E1">
        <w:rPr>
          <w:szCs w:val="26"/>
          <w:shd w:val="clear" w:color="auto" w:fill="FFFFFF"/>
        </w:rPr>
        <w:t>Biến này được sử dụng làm nhãn (label) trong quá trình huấn luyện mô hình học máy nhằm dự đoán xác suất hoàn trả khoản vay.</w:t>
      </w:r>
    </w:p>
    <w:p w14:paraId="1C264DB4" w14:textId="77777777" w:rsidR="00A431E1" w:rsidRPr="00565E1A" w:rsidRDefault="00A431E1" w:rsidP="00565E1A">
      <w:pPr>
        <w:pStyle w:val="Nidung"/>
        <w:ind w:left="927" w:firstLine="0"/>
        <w:rPr>
          <w:shd w:val="clear" w:color="auto" w:fill="FFFFFF"/>
        </w:rPr>
      </w:pPr>
    </w:p>
    <w:p w14:paraId="7E12A1CC" w14:textId="2DA598AF" w:rsidR="00991CA1" w:rsidRPr="00C06209" w:rsidRDefault="00991CA1" w:rsidP="0080470D">
      <w:pPr>
        <w:pStyle w:val="ListParagraph"/>
        <w:numPr>
          <w:ilvl w:val="0"/>
          <w:numId w:val="5"/>
        </w:numPr>
        <w:tabs>
          <w:tab w:val="left" w:pos="3905"/>
        </w:tabs>
        <w:rPr>
          <w:szCs w:val="26"/>
        </w:rPr>
      </w:pPr>
      <w:r w:rsidRPr="00C06209">
        <w:rPr>
          <w:szCs w:val="26"/>
        </w:rPr>
        <w:t xml:space="preserve">Dữ liệu bài toán </w:t>
      </w:r>
      <w:r w:rsidR="00466E27" w:rsidRPr="00C06209">
        <w:rPr>
          <w:szCs w:val="26"/>
        </w:rPr>
        <w:t>là</w:t>
      </w:r>
      <w:r w:rsidR="0004271A">
        <w:rPr>
          <w:szCs w:val="26"/>
        </w:rPr>
        <w:t xml:space="preserve"> ba</w:t>
      </w:r>
      <w:r w:rsidRPr="00C06209">
        <w:rPr>
          <w:szCs w:val="26"/>
        </w:rPr>
        <w:t xml:space="preserve"> file csv</w:t>
      </w:r>
      <w:r w:rsidR="00466E27" w:rsidRPr="00C06209">
        <w:rPr>
          <w:szCs w:val="26"/>
        </w:rPr>
        <w:t xml:space="preserve"> gồm</w:t>
      </w:r>
    </w:p>
    <w:p w14:paraId="2BD5FF21" w14:textId="25DB5159" w:rsidR="00E43486" w:rsidRDefault="0004271A" w:rsidP="0080470D">
      <w:pPr>
        <w:pStyle w:val="ListParagraph"/>
        <w:numPr>
          <w:ilvl w:val="0"/>
          <w:numId w:val="7"/>
        </w:numPr>
        <w:tabs>
          <w:tab w:val="left" w:pos="3905"/>
        </w:tabs>
        <w:rPr>
          <w:szCs w:val="26"/>
        </w:rPr>
      </w:pPr>
      <w:r>
        <w:rPr>
          <w:szCs w:val="26"/>
        </w:rPr>
        <w:t xml:space="preserve">Train </w:t>
      </w:r>
      <w:r w:rsidR="00192320">
        <w:rPr>
          <w:szCs w:val="26"/>
        </w:rPr>
        <w:t xml:space="preserve">: 593994 dòng dữ liệu với 13 cột </w:t>
      </w:r>
    </w:p>
    <w:p w14:paraId="57450DEB" w14:textId="54935663" w:rsidR="002023BF" w:rsidRDefault="002023BF" w:rsidP="0080470D">
      <w:pPr>
        <w:pStyle w:val="ListParagraph"/>
        <w:numPr>
          <w:ilvl w:val="0"/>
          <w:numId w:val="7"/>
        </w:numPr>
        <w:tabs>
          <w:tab w:val="left" w:pos="3905"/>
        </w:tabs>
        <w:rPr>
          <w:szCs w:val="26"/>
        </w:rPr>
      </w:pPr>
      <w:r>
        <w:rPr>
          <w:szCs w:val="26"/>
        </w:rPr>
        <w:t>Test</w:t>
      </w:r>
      <w:r w:rsidR="00192320">
        <w:rPr>
          <w:szCs w:val="26"/>
        </w:rPr>
        <w:t xml:space="preserve"> :</w:t>
      </w:r>
      <w:r w:rsidR="00590D48">
        <w:rPr>
          <w:szCs w:val="26"/>
        </w:rPr>
        <w:t xml:space="preserve"> 254569 dòng dữ liệu với 12 cột</w:t>
      </w:r>
    </w:p>
    <w:p w14:paraId="5264DDB0" w14:textId="5F552613" w:rsidR="002023BF" w:rsidRPr="00093645" w:rsidRDefault="002023BF" w:rsidP="0080470D">
      <w:pPr>
        <w:pStyle w:val="ListParagraph"/>
        <w:numPr>
          <w:ilvl w:val="0"/>
          <w:numId w:val="7"/>
        </w:numPr>
        <w:tabs>
          <w:tab w:val="left" w:pos="3905"/>
        </w:tabs>
        <w:rPr>
          <w:szCs w:val="26"/>
        </w:rPr>
      </w:pPr>
      <w:r>
        <w:rPr>
          <w:szCs w:val="26"/>
        </w:rPr>
        <w:t>Submission</w:t>
      </w:r>
      <w:r w:rsidR="00D470DB">
        <w:rPr>
          <w:szCs w:val="26"/>
        </w:rPr>
        <w:t xml:space="preserve"> : gồm cột id và cột dữ đoán</w:t>
      </w:r>
    </w:p>
    <w:p w14:paraId="3B7E2A2D" w14:textId="77777777" w:rsidR="00753723" w:rsidRPr="00093645" w:rsidRDefault="00753723" w:rsidP="0080470D">
      <w:pPr>
        <w:pStyle w:val="ListParagraph"/>
        <w:numPr>
          <w:ilvl w:val="0"/>
          <w:numId w:val="5"/>
        </w:numPr>
        <w:tabs>
          <w:tab w:val="left" w:pos="3905"/>
        </w:tabs>
        <w:rPr>
          <w:szCs w:val="26"/>
          <w:lang w:val="fr-FR"/>
        </w:rPr>
      </w:pPr>
      <w:r w:rsidRPr="00093645">
        <w:rPr>
          <w:szCs w:val="26"/>
          <w:lang w:val="fr-FR"/>
        </w:rPr>
        <w:t>Dữ liệu sau khi mô tả, ta có :</w:t>
      </w:r>
    </w:p>
    <w:p w14:paraId="7224C641" w14:textId="4B17616D" w:rsidR="00753723" w:rsidRPr="002F4603" w:rsidRDefault="009A6314" w:rsidP="00753723">
      <w:pPr>
        <w:tabs>
          <w:tab w:val="left" w:pos="3905"/>
        </w:tabs>
        <w:ind w:firstLine="0"/>
        <w:rPr>
          <w:sz w:val="24"/>
          <w:szCs w:val="24"/>
          <w:lang w:val="fr-FR"/>
        </w:rPr>
      </w:pPr>
      <w:r w:rsidRPr="009A6314">
        <w:rPr>
          <w:noProof/>
          <w:sz w:val="24"/>
          <w:szCs w:val="24"/>
          <w:lang w:val="fr-FR"/>
        </w:rPr>
        <w:drawing>
          <wp:inline distT="0" distB="0" distL="0" distR="0" wp14:anchorId="5B01683D" wp14:editId="7710F5EE">
            <wp:extent cx="5580380" cy="1761490"/>
            <wp:effectExtent l="0" t="0" r="1270" b="0"/>
            <wp:docPr id="21615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57028" name=""/>
                    <pic:cNvPicPr/>
                  </pic:nvPicPr>
                  <pic:blipFill>
                    <a:blip r:embed="rId20"/>
                    <a:stretch>
                      <a:fillRect/>
                    </a:stretch>
                  </pic:blipFill>
                  <pic:spPr>
                    <a:xfrm>
                      <a:off x="0" y="0"/>
                      <a:ext cx="5580380" cy="1761490"/>
                    </a:xfrm>
                    <a:prstGeom prst="rect">
                      <a:avLst/>
                    </a:prstGeom>
                  </pic:spPr>
                </pic:pic>
              </a:graphicData>
            </a:graphic>
          </wp:inline>
        </w:drawing>
      </w:r>
    </w:p>
    <w:p w14:paraId="6CB7ECA1" w14:textId="1C67C30D" w:rsidR="009A6314" w:rsidRDefault="009A6314" w:rsidP="00DF17BA">
      <w:pPr>
        <w:pStyle w:val="Caption"/>
        <w:rPr>
          <w:lang w:val="fr-FR"/>
        </w:rPr>
      </w:pPr>
      <w:bookmarkStart w:id="14" w:name="_Toc218354313"/>
      <w:r w:rsidRPr="009A6314">
        <w:rPr>
          <w:noProof/>
          <w:lang w:val="fr-FR"/>
        </w:rPr>
        <w:drawing>
          <wp:inline distT="0" distB="0" distL="0" distR="0" wp14:anchorId="53B278B4" wp14:editId="02F56F0D">
            <wp:extent cx="5580380" cy="846455"/>
            <wp:effectExtent l="0" t="0" r="1270" b="0"/>
            <wp:docPr id="79851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10780" name=""/>
                    <pic:cNvPicPr/>
                  </pic:nvPicPr>
                  <pic:blipFill>
                    <a:blip r:embed="rId21"/>
                    <a:stretch>
                      <a:fillRect/>
                    </a:stretch>
                  </pic:blipFill>
                  <pic:spPr>
                    <a:xfrm>
                      <a:off x="0" y="0"/>
                      <a:ext cx="5580380" cy="846455"/>
                    </a:xfrm>
                    <a:prstGeom prst="rect">
                      <a:avLst/>
                    </a:prstGeom>
                  </pic:spPr>
                </pic:pic>
              </a:graphicData>
            </a:graphic>
          </wp:inline>
        </w:drawing>
      </w:r>
      <w:bookmarkEnd w:id="14"/>
    </w:p>
    <w:p w14:paraId="07D69784" w14:textId="793476A1" w:rsidR="00617BE8" w:rsidRPr="002F4603" w:rsidRDefault="00DF17BA" w:rsidP="00DF17BA">
      <w:pPr>
        <w:pStyle w:val="Caption"/>
        <w:rPr>
          <w:lang w:val="fr-FR"/>
        </w:rPr>
      </w:pPr>
      <w:bookmarkStart w:id="15" w:name="_Toc218354170"/>
      <w:bookmarkStart w:id="16" w:name="_Toc218354314"/>
      <w:r w:rsidRPr="002F4603">
        <w:rPr>
          <w:lang w:val="fr-FR"/>
        </w:rPr>
        <w:t>Hình 1.</w:t>
      </w:r>
      <w:r w:rsidRPr="002F4603">
        <w:fldChar w:fldCharType="begin"/>
      </w:r>
      <w:r w:rsidRPr="002F4603">
        <w:rPr>
          <w:lang w:val="fr-FR"/>
        </w:rPr>
        <w:instrText xml:space="preserve"> SEQ Hình \* ARABIC </w:instrText>
      </w:r>
      <w:r w:rsidRPr="002F4603">
        <w:fldChar w:fldCharType="separate"/>
      </w:r>
      <w:r w:rsidR="00D40FD9" w:rsidRPr="002F4603">
        <w:rPr>
          <w:noProof/>
          <w:lang w:val="fr-FR"/>
        </w:rPr>
        <w:t>3</w:t>
      </w:r>
      <w:r w:rsidRPr="002F4603">
        <w:fldChar w:fldCharType="end"/>
      </w:r>
      <w:r w:rsidR="005D6B71" w:rsidRPr="002F4603">
        <w:rPr>
          <w:lang w:val="fr-FR"/>
        </w:rPr>
        <w:t xml:space="preserve">: </w:t>
      </w:r>
      <w:r w:rsidR="00617BE8" w:rsidRPr="002F4603">
        <w:rPr>
          <w:lang w:val="fr-FR"/>
        </w:rPr>
        <w:t>Mô tả dữ liệu từng cột của Dataset</w:t>
      </w:r>
      <w:bookmarkStart w:id="17" w:name="_Toc388692057"/>
      <w:bookmarkEnd w:id="15"/>
      <w:bookmarkEnd w:id="16"/>
    </w:p>
    <w:p w14:paraId="4E7F45A5" w14:textId="4C0F120E" w:rsidR="00617BE8" w:rsidRPr="00093645" w:rsidRDefault="00617BE8" w:rsidP="00D51E61">
      <w:pPr>
        <w:tabs>
          <w:tab w:val="left" w:pos="3905"/>
        </w:tabs>
        <w:ind w:firstLine="0"/>
        <w:rPr>
          <w:szCs w:val="26"/>
          <w:lang w:val="fr-FR"/>
        </w:rPr>
      </w:pPr>
    </w:p>
    <w:p w14:paraId="039FA89B" w14:textId="77777777" w:rsidR="00A81BE6" w:rsidRPr="00093645" w:rsidRDefault="00031CAC">
      <w:pPr>
        <w:pStyle w:val="Mcln"/>
        <w:rPr>
          <w:sz w:val="28"/>
          <w:szCs w:val="28"/>
          <w:lang w:val="fr-FR"/>
        </w:rPr>
      </w:pPr>
      <w:bookmarkStart w:id="18" w:name="_Toc218359269"/>
      <w:r w:rsidRPr="00093645">
        <w:rPr>
          <w:sz w:val="28"/>
          <w:szCs w:val="28"/>
          <w:lang w:val="fr-FR"/>
        </w:rPr>
        <w:t>Tiền xử lý dữ liệu</w:t>
      </w:r>
      <w:bookmarkEnd w:id="18"/>
    </w:p>
    <w:p w14:paraId="1F13F7BC" w14:textId="0A0BA270" w:rsidR="00A81BE6" w:rsidRPr="00093645" w:rsidRDefault="00246057" w:rsidP="0080470D">
      <w:pPr>
        <w:pStyle w:val="Nidung"/>
        <w:numPr>
          <w:ilvl w:val="0"/>
          <w:numId w:val="8"/>
        </w:numPr>
        <w:rPr>
          <w:szCs w:val="26"/>
          <w:lang w:val="fr-FR"/>
        </w:rPr>
      </w:pPr>
      <w:r>
        <w:rPr>
          <w:szCs w:val="26"/>
          <w:lang w:val="fr-FR"/>
        </w:rPr>
        <w:t xml:space="preserve">Chuẩn hóa và làm sạch dữ liệu </w:t>
      </w:r>
    </w:p>
    <w:p w14:paraId="5C13AE54" w14:textId="77777777" w:rsidR="00292C58" w:rsidRPr="00093645" w:rsidRDefault="001B36CB" w:rsidP="0080470D">
      <w:pPr>
        <w:pStyle w:val="Nidung"/>
        <w:numPr>
          <w:ilvl w:val="0"/>
          <w:numId w:val="8"/>
        </w:numPr>
        <w:rPr>
          <w:szCs w:val="26"/>
          <w:lang w:val="fr-FR"/>
        </w:rPr>
      </w:pPr>
      <w:r w:rsidRPr="00093645">
        <w:rPr>
          <w:szCs w:val="26"/>
          <w:lang w:val="fr-FR"/>
        </w:rPr>
        <w:t>Loại bỏ dữ liệu ngoại lai</w:t>
      </w:r>
    </w:p>
    <w:p w14:paraId="7A13ADD8" w14:textId="6B062636" w:rsidR="001B36CB" w:rsidRPr="003B6AFE" w:rsidRDefault="00722A18" w:rsidP="0080470D">
      <w:pPr>
        <w:pStyle w:val="Nidung"/>
        <w:numPr>
          <w:ilvl w:val="0"/>
          <w:numId w:val="8"/>
        </w:numPr>
        <w:rPr>
          <w:szCs w:val="26"/>
          <w:lang w:val="fr-FR"/>
        </w:rPr>
      </w:pPr>
      <w:r>
        <w:rPr>
          <w:szCs w:val="26"/>
          <w:lang w:val="fr-FR"/>
        </w:rPr>
        <w:t>Xử lí dữ liệu biến số</w:t>
      </w:r>
    </w:p>
    <w:p w14:paraId="600135CC" w14:textId="110CCDA4" w:rsidR="00362A21" w:rsidRDefault="00722A18" w:rsidP="0080470D">
      <w:pPr>
        <w:pStyle w:val="Nidung"/>
        <w:numPr>
          <w:ilvl w:val="0"/>
          <w:numId w:val="8"/>
        </w:numPr>
        <w:rPr>
          <w:szCs w:val="26"/>
          <w:lang w:val="fr-FR"/>
        </w:rPr>
      </w:pPr>
      <w:r>
        <w:rPr>
          <w:szCs w:val="26"/>
          <w:lang w:val="fr-FR"/>
        </w:rPr>
        <w:lastRenderedPageBreak/>
        <w:t xml:space="preserve">Xử lí biến phân loại categorical </w:t>
      </w:r>
    </w:p>
    <w:p w14:paraId="4C6F4964" w14:textId="5715CCF2" w:rsidR="00722A18" w:rsidRDefault="00722A18" w:rsidP="00722A18">
      <w:pPr>
        <w:pStyle w:val="Nidung"/>
        <w:numPr>
          <w:ilvl w:val="0"/>
          <w:numId w:val="7"/>
        </w:numPr>
        <w:rPr>
          <w:szCs w:val="26"/>
          <w:lang w:val="fr-FR"/>
        </w:rPr>
      </w:pPr>
      <w:r>
        <w:rPr>
          <w:szCs w:val="26"/>
          <w:lang w:val="fr-FR"/>
        </w:rPr>
        <w:t>Binary encoding</w:t>
      </w:r>
    </w:p>
    <w:p w14:paraId="744D18A9" w14:textId="3F933901" w:rsidR="00722A18" w:rsidRDefault="00722A18" w:rsidP="00722A18">
      <w:pPr>
        <w:pStyle w:val="Nidung"/>
        <w:numPr>
          <w:ilvl w:val="0"/>
          <w:numId w:val="7"/>
        </w:numPr>
        <w:rPr>
          <w:szCs w:val="26"/>
          <w:lang w:val="fr-FR"/>
        </w:rPr>
      </w:pPr>
      <w:r>
        <w:rPr>
          <w:szCs w:val="26"/>
          <w:lang w:val="fr-FR"/>
        </w:rPr>
        <w:t>Label/Ordinal encoding</w:t>
      </w:r>
    </w:p>
    <w:p w14:paraId="218BF551" w14:textId="67E5C537" w:rsidR="00830808" w:rsidRPr="00AA5AA2" w:rsidRDefault="00722A18" w:rsidP="00830808">
      <w:pPr>
        <w:pStyle w:val="Nidung"/>
        <w:numPr>
          <w:ilvl w:val="0"/>
          <w:numId w:val="7"/>
        </w:numPr>
        <w:rPr>
          <w:szCs w:val="26"/>
          <w:lang w:val="fr-FR"/>
        </w:rPr>
      </w:pPr>
      <w:r>
        <w:rPr>
          <w:szCs w:val="26"/>
          <w:lang w:val="fr-FR"/>
        </w:rPr>
        <w:t>One-hot encoding</w:t>
      </w:r>
    </w:p>
    <w:p w14:paraId="114EF9FF" w14:textId="77777777" w:rsidR="00A81BE6" w:rsidRPr="00093645" w:rsidRDefault="00CE4314">
      <w:pPr>
        <w:pStyle w:val="Mcln"/>
        <w:rPr>
          <w:sz w:val="28"/>
          <w:szCs w:val="28"/>
        </w:rPr>
      </w:pPr>
      <w:bookmarkStart w:id="19" w:name="_Toc218359270"/>
      <w:r w:rsidRPr="00093645">
        <w:rPr>
          <w:sz w:val="28"/>
          <w:szCs w:val="28"/>
        </w:rPr>
        <w:t>Trực quan dữ liệu</w:t>
      </w:r>
      <w:bookmarkEnd w:id="19"/>
    </w:p>
    <w:p w14:paraId="39A0D07F" w14:textId="36603F48" w:rsidR="003014CA" w:rsidRPr="00093645" w:rsidRDefault="005B625A" w:rsidP="0080470D">
      <w:pPr>
        <w:pStyle w:val="Nidung"/>
        <w:numPr>
          <w:ilvl w:val="0"/>
          <w:numId w:val="9"/>
        </w:numPr>
        <w:rPr>
          <w:szCs w:val="26"/>
          <w:lang w:val="vi-VN"/>
        </w:rPr>
      </w:pPr>
      <w:r w:rsidRPr="005B625A">
        <w:rPr>
          <w:szCs w:val="26"/>
        </w:rPr>
        <w:t>Phân bố biến mục tiêu (loan_paid_back)</w:t>
      </w:r>
      <w:r w:rsidR="00257614" w:rsidRPr="00257614">
        <w:rPr>
          <w:szCs w:val="26"/>
          <w:lang w:val="vi-VN"/>
        </w:rPr>
        <w:t xml:space="preserve"> </w:t>
      </w:r>
    </w:p>
    <w:p w14:paraId="5ACF4C2E" w14:textId="17103391" w:rsidR="008504A7" w:rsidRPr="00B62DC9" w:rsidRDefault="00403285" w:rsidP="0080470D">
      <w:pPr>
        <w:pStyle w:val="Nidung"/>
        <w:numPr>
          <w:ilvl w:val="0"/>
          <w:numId w:val="9"/>
        </w:numPr>
        <w:rPr>
          <w:szCs w:val="26"/>
          <w:lang w:val="vi-VN"/>
        </w:rPr>
      </w:pPr>
      <w:r w:rsidRPr="00403285">
        <w:rPr>
          <w:szCs w:val="26"/>
          <w:lang w:val="vi-VN"/>
        </w:rPr>
        <w:t>Tỷ lệ / trung bình khả năng trả nợ theo các biến phân loại</w:t>
      </w:r>
    </w:p>
    <w:p w14:paraId="1F5A26DF" w14:textId="0C6E4A0F" w:rsidR="00B62DC9" w:rsidRPr="00B62DC9" w:rsidRDefault="00B62DC9" w:rsidP="0080470D">
      <w:pPr>
        <w:pStyle w:val="Nidung"/>
        <w:numPr>
          <w:ilvl w:val="0"/>
          <w:numId w:val="9"/>
        </w:numPr>
        <w:rPr>
          <w:szCs w:val="26"/>
          <w:lang w:val="vi-VN"/>
        </w:rPr>
      </w:pPr>
      <w:r w:rsidRPr="00B62DC9">
        <w:rPr>
          <w:szCs w:val="26"/>
          <w:lang w:val="vi-VN"/>
        </w:rPr>
        <w:t>Phân phối các biến số theo trạng thái trả nợ</w:t>
      </w:r>
    </w:p>
    <w:p w14:paraId="0D9CC00D" w14:textId="408714E8" w:rsidR="00B62DC9" w:rsidRPr="00B62DC9" w:rsidRDefault="00B62DC9" w:rsidP="0080470D">
      <w:pPr>
        <w:pStyle w:val="Nidung"/>
        <w:numPr>
          <w:ilvl w:val="0"/>
          <w:numId w:val="9"/>
        </w:numPr>
        <w:rPr>
          <w:szCs w:val="26"/>
          <w:lang w:val="vi-VN"/>
        </w:rPr>
      </w:pPr>
      <w:r w:rsidRPr="00B62DC9">
        <w:rPr>
          <w:szCs w:val="26"/>
          <w:lang w:val="vi-VN"/>
        </w:rPr>
        <w:t>Phân bố tổng quát của các biến số</w:t>
      </w:r>
    </w:p>
    <w:p w14:paraId="055F6F6A" w14:textId="4055E507" w:rsidR="00B62DC9" w:rsidRPr="00093645" w:rsidRDefault="00B62DC9" w:rsidP="0080470D">
      <w:pPr>
        <w:pStyle w:val="Nidung"/>
        <w:numPr>
          <w:ilvl w:val="0"/>
          <w:numId w:val="9"/>
        </w:numPr>
        <w:rPr>
          <w:szCs w:val="26"/>
          <w:lang w:val="vi-VN"/>
        </w:rPr>
      </w:pPr>
      <w:r w:rsidRPr="00B62DC9">
        <w:rPr>
          <w:szCs w:val="26"/>
          <w:lang w:val="vi-VN"/>
        </w:rPr>
        <w:t>Heatmap tương quan giữa các biến số</w:t>
      </w:r>
    </w:p>
    <w:p w14:paraId="399E9924" w14:textId="77777777" w:rsidR="00CE4314" w:rsidRPr="00B62DC9" w:rsidRDefault="00CE4314" w:rsidP="00F542AB">
      <w:pPr>
        <w:pStyle w:val="Nidung"/>
        <w:ind w:left="720" w:firstLine="0"/>
        <w:rPr>
          <w:sz w:val="24"/>
          <w:szCs w:val="24"/>
          <w:lang w:val="vi-VN"/>
        </w:rPr>
      </w:pPr>
    </w:p>
    <w:p w14:paraId="1465BE31" w14:textId="77777777" w:rsidR="00A81BE6" w:rsidRPr="00093645" w:rsidRDefault="001E5B92">
      <w:pPr>
        <w:pStyle w:val="Heading1"/>
        <w:rPr>
          <w:sz w:val="30"/>
          <w:szCs w:val="30"/>
        </w:rPr>
      </w:pPr>
      <w:bookmarkStart w:id="20" w:name="_Toc218359271"/>
      <w:bookmarkEnd w:id="17"/>
      <w:r w:rsidRPr="00093645">
        <w:rPr>
          <w:sz w:val="30"/>
          <w:szCs w:val="30"/>
        </w:rPr>
        <w:lastRenderedPageBreak/>
        <w:t>CƠ SỞ LÝ THUYẾT</w:t>
      </w:r>
      <w:bookmarkEnd w:id="20"/>
    </w:p>
    <w:p w14:paraId="1E3E158D" w14:textId="77777777" w:rsidR="00A81BE6" w:rsidRPr="00093645" w:rsidRDefault="00D11E56" w:rsidP="00D11E56">
      <w:pPr>
        <w:pStyle w:val="Mcln"/>
        <w:numPr>
          <w:ilvl w:val="0"/>
          <w:numId w:val="0"/>
        </w:numPr>
        <w:rPr>
          <w:sz w:val="28"/>
          <w:szCs w:val="28"/>
        </w:rPr>
      </w:pPr>
      <w:bookmarkStart w:id="21" w:name="_Toc218359272"/>
      <w:r w:rsidRPr="00093645">
        <w:rPr>
          <w:sz w:val="28"/>
          <w:szCs w:val="28"/>
        </w:rPr>
        <w:t xml:space="preserve">2.1 </w:t>
      </w:r>
      <w:r w:rsidR="009E74E1" w:rsidRPr="00093645">
        <w:rPr>
          <w:sz w:val="28"/>
          <w:szCs w:val="28"/>
        </w:rPr>
        <w:t>Pandas</w:t>
      </w:r>
      <w:bookmarkEnd w:id="21"/>
    </w:p>
    <w:p w14:paraId="4ECD7B18" w14:textId="77777777" w:rsidR="00A81BE6" w:rsidRPr="00093645" w:rsidRDefault="009E74E1">
      <w:pPr>
        <w:pStyle w:val="Tiumc"/>
        <w:rPr>
          <w:sz w:val="28"/>
          <w:szCs w:val="28"/>
        </w:rPr>
      </w:pPr>
      <w:bookmarkStart w:id="22" w:name="_Toc218359273"/>
      <w:r w:rsidRPr="00093645">
        <w:rPr>
          <w:sz w:val="28"/>
          <w:szCs w:val="28"/>
        </w:rPr>
        <w:t>Giới thiệu về Pandas</w:t>
      </w:r>
      <w:bookmarkEnd w:id="22"/>
    </w:p>
    <w:p w14:paraId="3BF81C63" w14:textId="77777777" w:rsidR="00B41ECC" w:rsidRPr="00093645" w:rsidRDefault="00B41ECC" w:rsidP="00BE41FF">
      <w:pPr>
        <w:pStyle w:val="Nidung"/>
        <w:ind w:firstLine="720"/>
        <w:rPr>
          <w:rFonts w:eastAsia="Times New Roman"/>
          <w:szCs w:val="26"/>
        </w:rPr>
      </w:pPr>
      <w:r w:rsidRPr="00093645">
        <w:rPr>
          <w:rFonts w:eastAsia="Times New Roman"/>
          <w:szCs w:val="26"/>
        </w:rPr>
        <w:t>Pandas là một thư viện mã nguồn mở phổ biến trong Python, được xây dựng trên nền tảng NumPy, chuyên dùng để thao tác và phân tích dữ liệu. Với khả năng xử lý các loại dữ liệu đa dạng như chuỗi thời gian, bảng không đồng nhất và ma trận dữ liệu, Pandas mang lại trải nghiệm làm việc trực quan và linh hoạt cho người dung</w:t>
      </w:r>
      <w:r w:rsidR="00DB24AF" w:rsidRPr="00093645">
        <w:rPr>
          <w:rFonts w:eastAsia="Times New Roman"/>
          <w:szCs w:val="26"/>
        </w:rPr>
        <w:t>.</w:t>
      </w:r>
    </w:p>
    <w:p w14:paraId="3865E58C" w14:textId="77777777" w:rsidR="00BE41FF" w:rsidRPr="00093645" w:rsidRDefault="0079517E" w:rsidP="00BE41FF">
      <w:pPr>
        <w:pStyle w:val="Nidung"/>
        <w:ind w:firstLine="720"/>
        <w:rPr>
          <w:szCs w:val="26"/>
        </w:rPr>
      </w:pPr>
      <w:r w:rsidRPr="00093645">
        <w:rPr>
          <w:rFonts w:eastAsia="Times New Roman"/>
          <w:szCs w:val="26"/>
        </w:rPr>
        <w:t>Thư viện này cho phép import dữ liệu từ nhiều nguồn như CSV, cơ sở dữ liệu SQL, và các định dạng đặc biệt khác. Sau khi nhập dữ liệu, người dùng có thể thực hiện các thao tác như chọn lọc (subsetting), cắt nhỏ (slicing), lọc (filtering), hợp nhất (merging), nhóm (groupBy), sắp xếp (re-ordering), và tái cấu trúc (re-shaping) dữ liệu một cách dễ dàng. Pandas cũng hỗ trợ xử lý dữ liệu mất mát bằng cách loại bỏ hoặc thay thế bằng giá trị khác</w:t>
      </w:r>
      <w:r w:rsidR="00BE41FF" w:rsidRPr="00093645">
        <w:rPr>
          <w:szCs w:val="26"/>
        </w:rPr>
        <w:t>.</w:t>
      </w:r>
    </w:p>
    <w:p w14:paraId="3823EEB2" w14:textId="77777777" w:rsidR="0079517E" w:rsidRPr="00093645" w:rsidRDefault="00FC5122" w:rsidP="00BE41FF">
      <w:pPr>
        <w:pStyle w:val="Nidung"/>
        <w:ind w:firstLine="720"/>
        <w:rPr>
          <w:rFonts w:eastAsia="Times New Roman"/>
          <w:szCs w:val="26"/>
        </w:rPr>
      </w:pPr>
      <w:r w:rsidRPr="00093645">
        <w:rPr>
          <w:rFonts w:eastAsia="Times New Roman"/>
          <w:szCs w:val="26"/>
        </w:rPr>
        <w:t>Ngoài ra, Pandas tích hợp tốt với các thư viện như Matplotlib, SciPy và Scikit-Learn, giúp mở rộng khả năng phân tích và trực quan hóa. Với hiệu suất cao, Pandas có thể xử lý khối lượng dữ liệu lớn hiệu quả, là công cụ không thể thiếu cho các nhà phân tích dữ liệu.</w:t>
      </w:r>
    </w:p>
    <w:p w14:paraId="5588FD67" w14:textId="77777777" w:rsidR="00FC5122" w:rsidRPr="00093645" w:rsidRDefault="00FC5122" w:rsidP="00FC5122">
      <w:pPr>
        <w:pStyle w:val="Tiumc"/>
        <w:numPr>
          <w:ilvl w:val="0"/>
          <w:numId w:val="0"/>
        </w:numPr>
        <w:rPr>
          <w:sz w:val="28"/>
          <w:szCs w:val="28"/>
        </w:rPr>
      </w:pPr>
      <w:bookmarkStart w:id="23" w:name="_Toc218359274"/>
      <w:r w:rsidRPr="00093645">
        <w:rPr>
          <w:sz w:val="28"/>
          <w:szCs w:val="28"/>
        </w:rPr>
        <w:t>2.1.2 Cài đặt Pandas</w:t>
      </w:r>
      <w:bookmarkEnd w:id="23"/>
    </w:p>
    <w:p w14:paraId="036E30FD" w14:textId="77777777" w:rsidR="00FC5122" w:rsidRPr="00093645" w:rsidRDefault="0031705C" w:rsidP="00FC5122">
      <w:pPr>
        <w:pStyle w:val="Nidung"/>
        <w:ind w:firstLine="0"/>
        <w:rPr>
          <w:rFonts w:eastAsia="Times New Roman"/>
          <w:szCs w:val="26"/>
        </w:rPr>
      </w:pPr>
      <w:r w:rsidRPr="00093645">
        <w:rPr>
          <w:rFonts w:eastAsia="Times New Roman"/>
          <w:szCs w:val="26"/>
        </w:rPr>
        <w:t xml:space="preserve">       Để cài đặt Pandas, bạn có thể sử dụng hai phương pháp chính: Anaconda và Pip</w:t>
      </w:r>
    </w:p>
    <w:p w14:paraId="355A01D9" w14:textId="77777777" w:rsidR="0031705C" w:rsidRPr="00093645" w:rsidRDefault="00EC2CB3" w:rsidP="0080470D">
      <w:pPr>
        <w:pStyle w:val="Nidung"/>
        <w:numPr>
          <w:ilvl w:val="0"/>
          <w:numId w:val="5"/>
        </w:numPr>
        <w:rPr>
          <w:szCs w:val="26"/>
        </w:rPr>
      </w:pPr>
      <w:r w:rsidRPr="00093645">
        <w:rPr>
          <w:szCs w:val="26"/>
        </w:rPr>
        <w:t>Anaconda:</w:t>
      </w:r>
      <w:r w:rsidR="00481D79" w:rsidRPr="00093645">
        <w:rPr>
          <w:rFonts w:eastAsia="Times New Roman"/>
          <w:szCs w:val="26"/>
        </w:rPr>
        <w:t xml:space="preserve"> là một nền tảng phổ biến cho khoa học dữ liệu và học máy, cung cấp một môi trường dễ sử dụng để quản lý các gói và môi trường ảo. Để cài đặt Pandas thông qua Anaconda, bạn có thể sử dụng lệnh sau: </w:t>
      </w:r>
      <w:r w:rsidR="00481D79" w:rsidRPr="00093645">
        <w:rPr>
          <w:rFonts w:eastAsia="Times New Roman"/>
          <w:i/>
          <w:iCs/>
          <w:szCs w:val="26"/>
        </w:rPr>
        <w:t>conda install pandas</w:t>
      </w:r>
    </w:p>
    <w:p w14:paraId="5905B48D" w14:textId="77777777" w:rsidR="00034316" w:rsidRPr="00093645" w:rsidRDefault="00481D79" w:rsidP="0080470D">
      <w:pPr>
        <w:pStyle w:val="Nidung"/>
        <w:numPr>
          <w:ilvl w:val="0"/>
          <w:numId w:val="5"/>
        </w:numPr>
        <w:rPr>
          <w:szCs w:val="26"/>
        </w:rPr>
      </w:pPr>
      <w:r w:rsidRPr="00093645">
        <w:rPr>
          <w:rFonts w:eastAsia="Times New Roman"/>
          <w:szCs w:val="26"/>
        </w:rPr>
        <w:t xml:space="preserve">Pip: </w:t>
      </w:r>
      <w:r w:rsidR="00365DB9" w:rsidRPr="00093645">
        <w:rPr>
          <w:rFonts w:eastAsia="Times New Roman"/>
          <w:szCs w:val="26"/>
        </w:rPr>
        <w:t>Pip là trình quản lý gói chuẩn cho Python. Nếu bạn không sử dụng</w:t>
      </w:r>
      <w:r w:rsidR="00800876" w:rsidRPr="00093645">
        <w:rPr>
          <w:rFonts w:eastAsia="Times New Roman"/>
          <w:szCs w:val="26"/>
        </w:rPr>
        <w:t xml:space="preserve"> Anaconda, bạn có thể cài đặt Pandas thông qua Pip bằng lệnh sau: </w:t>
      </w:r>
      <w:r w:rsidR="00800876" w:rsidRPr="00093645">
        <w:rPr>
          <w:rFonts w:eastAsia="Times New Roman"/>
          <w:i/>
          <w:iCs/>
          <w:szCs w:val="26"/>
        </w:rPr>
        <w:t>pip install pandas</w:t>
      </w:r>
    </w:p>
    <w:p w14:paraId="4AEC7371" w14:textId="77777777" w:rsidR="00034316" w:rsidRPr="00093645" w:rsidRDefault="00034316" w:rsidP="00034316">
      <w:pPr>
        <w:pStyle w:val="Nidung"/>
        <w:ind w:firstLine="0"/>
        <w:rPr>
          <w:szCs w:val="26"/>
        </w:rPr>
      </w:pPr>
      <w:r w:rsidRPr="00093645">
        <w:rPr>
          <w:rFonts w:eastAsia="Times New Roman"/>
          <w:szCs w:val="26"/>
        </w:rPr>
        <w:lastRenderedPageBreak/>
        <w:t>Sau khi cài đặt, để sử dụng Pandas chúng ta cần khai báo:</w:t>
      </w:r>
      <w:r w:rsidRPr="00093645">
        <w:rPr>
          <w:rFonts w:eastAsia="Consolas"/>
          <w:szCs w:val="26"/>
        </w:rPr>
        <w:t xml:space="preserve"> </w:t>
      </w:r>
      <w:r w:rsidRPr="00093645">
        <w:rPr>
          <w:rFonts w:eastAsia="Consolas"/>
          <w:szCs w:val="26"/>
          <w:shd w:val="clear" w:color="auto" w:fill="EEEEEE"/>
        </w:rPr>
        <w:t>import pandas as pd.</w:t>
      </w:r>
      <w:r w:rsidRPr="00093645">
        <w:rPr>
          <w:rFonts w:eastAsia="Times New Roman"/>
          <w:szCs w:val="26"/>
        </w:rPr>
        <w:t xml:space="preserve"> Cách viết ngắn gọn này là tiêu chuẩn phổ biến, giúp mã nguồn dễ đọc và tuân</w:t>
      </w:r>
      <w:r w:rsidRPr="00093645">
        <w:rPr>
          <w:rFonts w:eastAsia="Consolas"/>
          <w:szCs w:val="26"/>
          <w:shd w:val="clear" w:color="auto" w:fill="EEEEEE"/>
        </w:rPr>
        <w:t xml:space="preserve"> </w:t>
      </w:r>
      <w:r w:rsidRPr="00093645">
        <w:rPr>
          <w:rFonts w:eastAsia="Times New Roman"/>
          <w:szCs w:val="26"/>
        </w:rPr>
        <w:t>theo các quy ước trong cộng đồng Python. Dù có thể đặt tên khác, nhưng dùng pd là lựa chọn tối ưu và được khuyến khích dễ đọc và tuân theo các quy ước chung trong tài liệu và ví dụ.</w:t>
      </w:r>
    </w:p>
    <w:p w14:paraId="6C15974E" w14:textId="77777777" w:rsidR="00A81BE6" w:rsidRPr="00093645" w:rsidRDefault="00034316">
      <w:pPr>
        <w:pStyle w:val="Mcln"/>
        <w:rPr>
          <w:sz w:val="28"/>
          <w:szCs w:val="28"/>
          <w:lang w:val="vi-VN"/>
        </w:rPr>
      </w:pPr>
      <w:bookmarkStart w:id="24" w:name="_Toc218359275"/>
      <w:r w:rsidRPr="00093645">
        <w:rPr>
          <w:sz w:val="28"/>
          <w:szCs w:val="28"/>
        </w:rPr>
        <w:t>Numpy</w:t>
      </w:r>
      <w:bookmarkEnd w:id="24"/>
    </w:p>
    <w:p w14:paraId="135A82B3" w14:textId="77777777" w:rsidR="00A81BE6" w:rsidRPr="00093645" w:rsidRDefault="00034316">
      <w:pPr>
        <w:pStyle w:val="Tiumc"/>
        <w:rPr>
          <w:sz w:val="28"/>
          <w:szCs w:val="28"/>
        </w:rPr>
      </w:pPr>
      <w:bookmarkStart w:id="25" w:name="_Toc218359276"/>
      <w:r w:rsidRPr="00093645">
        <w:rPr>
          <w:sz w:val="28"/>
          <w:szCs w:val="28"/>
        </w:rPr>
        <w:t>Giới thiệu về Numpy</w:t>
      </w:r>
      <w:bookmarkEnd w:id="25"/>
    </w:p>
    <w:p w14:paraId="1254CE25" w14:textId="77777777" w:rsidR="00034316" w:rsidRPr="00093645" w:rsidRDefault="00E11EEC" w:rsidP="00E11EEC">
      <w:pPr>
        <w:pStyle w:val="Nidung"/>
        <w:ind w:firstLine="720"/>
        <w:rPr>
          <w:szCs w:val="26"/>
        </w:rPr>
      </w:pPr>
      <w:r w:rsidRPr="00093645">
        <w:rPr>
          <w:rFonts w:eastAsia="Times New Roman"/>
          <w:szCs w:val="26"/>
        </w:rPr>
        <w:t>Numpy là thư viện cốt lõi của Python dành cho khoa học máy tính, hỗ trợ xử lý các mảng nhiều chiều với kích thước lớn. Thư viện này cung cấp các hàm tối ưu hóa để thao tác trên các mảng, giúp thực hiện các phép tính nhanh chóng và hiệu quả. NumPy đặc biệt hữu ích trong các bài toán liên quan đến đại số tuyến tính, xử lý tín hiệu, và tính toán ma trận, làm cho việc thao tác và phân tích dữ liệu số trở nên đơn giản và hiệu quả hơn</w:t>
      </w:r>
    </w:p>
    <w:p w14:paraId="5A750EFF" w14:textId="77777777" w:rsidR="00A81BE6" w:rsidRPr="00093645" w:rsidRDefault="00E11EEC">
      <w:pPr>
        <w:pStyle w:val="Tiumc"/>
        <w:rPr>
          <w:sz w:val="28"/>
          <w:szCs w:val="28"/>
        </w:rPr>
      </w:pPr>
      <w:bookmarkStart w:id="26" w:name="_Toc218359277"/>
      <w:r w:rsidRPr="00093645">
        <w:rPr>
          <w:sz w:val="28"/>
          <w:szCs w:val="28"/>
        </w:rPr>
        <w:t>Cài đặt Numpy</w:t>
      </w:r>
      <w:bookmarkEnd w:id="26"/>
    </w:p>
    <w:p w14:paraId="57CD3742" w14:textId="77777777" w:rsidR="006D6229" w:rsidRPr="00093645" w:rsidRDefault="009D483E" w:rsidP="00291E8D">
      <w:pPr>
        <w:pStyle w:val="Nidung"/>
        <w:ind w:firstLine="0"/>
        <w:rPr>
          <w:rFonts w:eastAsia="Times New Roman"/>
          <w:szCs w:val="26"/>
        </w:rPr>
      </w:pPr>
      <w:r w:rsidRPr="00093645">
        <w:rPr>
          <w:szCs w:val="26"/>
        </w:rPr>
        <w:t xml:space="preserve">Để </w:t>
      </w:r>
      <w:r w:rsidRPr="00093645">
        <w:rPr>
          <w:rFonts w:eastAsia="Times New Roman"/>
          <w:szCs w:val="26"/>
        </w:rPr>
        <w:t>cài đặt NumPy, bạn có thể sử dụng hai phương pháp chính: Anaconda và Pip</w:t>
      </w:r>
    </w:p>
    <w:p w14:paraId="76CDCB05" w14:textId="77777777" w:rsidR="009D483E" w:rsidRPr="00093645" w:rsidRDefault="009D483E" w:rsidP="0080470D">
      <w:pPr>
        <w:pStyle w:val="Nidung"/>
        <w:numPr>
          <w:ilvl w:val="0"/>
          <w:numId w:val="10"/>
        </w:numPr>
        <w:rPr>
          <w:szCs w:val="26"/>
        </w:rPr>
      </w:pPr>
      <w:r w:rsidRPr="00093645">
        <w:rPr>
          <w:szCs w:val="26"/>
        </w:rPr>
        <w:t xml:space="preserve">Anaconda: </w:t>
      </w:r>
      <w:r w:rsidR="00615472" w:rsidRPr="00093645">
        <w:rPr>
          <w:rFonts w:eastAsia="Times New Roman"/>
          <w:szCs w:val="26"/>
        </w:rPr>
        <w:t xml:space="preserve">là một nền tảng phổ biến cho khoa học dữ liệu và học máy, cung cấp một môi trường dễ sử dụng </w:t>
      </w:r>
      <w:r w:rsidR="00C76DA3" w:rsidRPr="00093645">
        <w:rPr>
          <w:rFonts w:eastAsia="Times New Roman"/>
          <w:szCs w:val="26"/>
        </w:rPr>
        <w:t xml:space="preserve">để quản lý các gói môi trường ảo, bạn có thể tải bằng lệnh sau: </w:t>
      </w:r>
      <w:r w:rsidR="00C76DA3" w:rsidRPr="00093645">
        <w:rPr>
          <w:rFonts w:eastAsia="Times New Roman"/>
          <w:i/>
          <w:iCs/>
          <w:szCs w:val="26"/>
        </w:rPr>
        <w:t>conda install numpy</w:t>
      </w:r>
    </w:p>
    <w:p w14:paraId="4FF27C2C" w14:textId="77777777" w:rsidR="00C76DA3" w:rsidRPr="00093645" w:rsidRDefault="00C76DA3" w:rsidP="0080470D">
      <w:pPr>
        <w:pStyle w:val="Nidung"/>
        <w:numPr>
          <w:ilvl w:val="0"/>
          <w:numId w:val="10"/>
        </w:numPr>
        <w:rPr>
          <w:szCs w:val="26"/>
        </w:rPr>
      </w:pPr>
      <w:r w:rsidRPr="00093645">
        <w:rPr>
          <w:szCs w:val="26"/>
        </w:rPr>
        <w:t xml:space="preserve">Pip: </w:t>
      </w:r>
      <w:r w:rsidR="00483010" w:rsidRPr="00093645">
        <w:rPr>
          <w:rFonts w:eastAsia="Times New Roman"/>
          <w:szCs w:val="26"/>
        </w:rPr>
        <w:t xml:space="preserve">Pip là trình quản lý gói chuẩn cho Python, </w:t>
      </w:r>
      <w:r w:rsidRPr="00093645">
        <w:rPr>
          <w:rFonts w:eastAsia="Times New Roman"/>
          <w:szCs w:val="26"/>
        </w:rPr>
        <w:t xml:space="preserve">bạn có thể tải bằng lệnh sau: </w:t>
      </w:r>
      <w:r w:rsidR="00483010" w:rsidRPr="00093645">
        <w:rPr>
          <w:rFonts w:eastAsia="Times New Roman"/>
          <w:i/>
          <w:iCs/>
          <w:szCs w:val="26"/>
        </w:rPr>
        <w:t>pip</w:t>
      </w:r>
      <w:r w:rsidRPr="00093645">
        <w:rPr>
          <w:rFonts w:eastAsia="Times New Roman"/>
          <w:i/>
          <w:iCs/>
          <w:szCs w:val="26"/>
        </w:rPr>
        <w:t xml:space="preserve"> install numpy</w:t>
      </w:r>
    </w:p>
    <w:p w14:paraId="2492797B" w14:textId="77777777" w:rsidR="006F4778" w:rsidRPr="00093645" w:rsidRDefault="006F4778" w:rsidP="006F4778">
      <w:pPr>
        <w:pStyle w:val="Nidung"/>
        <w:ind w:firstLine="360"/>
        <w:rPr>
          <w:szCs w:val="26"/>
        </w:rPr>
      </w:pPr>
      <w:r w:rsidRPr="00093645">
        <w:rPr>
          <w:rFonts w:eastAsia="Times New Roman"/>
          <w:szCs w:val="26"/>
        </w:rPr>
        <w:t xml:space="preserve">Sau khi cài đặt, cần khai báo thư viện NumPy để sử dụng trong mã nguồn Python. Thông thường, NumPy được khai báo gọn lại bằng lệnh </w:t>
      </w:r>
      <w:r w:rsidRPr="00093645">
        <w:rPr>
          <w:rFonts w:eastAsia="Times New Roman"/>
          <w:i/>
          <w:iCs/>
          <w:szCs w:val="26"/>
        </w:rPr>
        <w:t>import numpy as np</w:t>
      </w:r>
    </w:p>
    <w:p w14:paraId="224B20D4" w14:textId="77777777" w:rsidR="00A81BE6" w:rsidRPr="00093645" w:rsidRDefault="00541C8C" w:rsidP="00FB6E9E">
      <w:pPr>
        <w:pStyle w:val="Mcln"/>
        <w:rPr>
          <w:sz w:val="28"/>
          <w:szCs w:val="28"/>
        </w:rPr>
      </w:pPr>
      <w:bookmarkStart w:id="27" w:name="_Toc218359278"/>
      <w:r w:rsidRPr="00093645">
        <w:rPr>
          <w:sz w:val="28"/>
          <w:szCs w:val="28"/>
        </w:rPr>
        <w:lastRenderedPageBreak/>
        <w:t>Matplotlib</w:t>
      </w:r>
      <w:bookmarkEnd w:id="27"/>
    </w:p>
    <w:p w14:paraId="373720E2" w14:textId="77777777" w:rsidR="00FB6E9E" w:rsidRPr="00093645" w:rsidRDefault="00FB6E9E" w:rsidP="00FB6E9E">
      <w:pPr>
        <w:pStyle w:val="Tiumc"/>
        <w:rPr>
          <w:sz w:val="28"/>
          <w:szCs w:val="28"/>
        </w:rPr>
      </w:pPr>
      <w:bookmarkStart w:id="28" w:name="_Toc218359279"/>
      <w:r w:rsidRPr="00093645">
        <w:rPr>
          <w:sz w:val="28"/>
          <w:szCs w:val="28"/>
        </w:rPr>
        <w:t>Giới thiệu về Matplotlib</w:t>
      </w:r>
      <w:bookmarkEnd w:id="28"/>
    </w:p>
    <w:p w14:paraId="58F55CF6" w14:textId="77777777" w:rsidR="00541C8C" w:rsidRPr="00093645" w:rsidRDefault="00E42C81" w:rsidP="00AD08FB">
      <w:pPr>
        <w:spacing w:line="371" w:lineRule="auto"/>
        <w:ind w:left="540"/>
        <w:rPr>
          <w:rFonts w:eastAsia="Times New Roman"/>
          <w:szCs w:val="26"/>
        </w:rPr>
      </w:pPr>
      <w:r w:rsidRPr="00093645">
        <w:rPr>
          <w:szCs w:val="26"/>
        </w:rPr>
        <w:t xml:space="preserve">Để </w:t>
      </w:r>
      <w:r w:rsidRPr="00093645">
        <w:rPr>
          <w:rFonts w:eastAsia="Times New Roman"/>
          <w:szCs w:val="26"/>
        </w:rPr>
        <w:t>hỗ trợ các suy luận thống kê, trực quan hóa dữ liệu là bước không thể thiếu, và Matplotlib là một công cụ phổ biến trong Python. Đây là thư viện vẽ đồ thị mạnh mẽ, đặc biệt hữu ích khi kết hợp với Python và NumPy. Trong Matplotlib, module Pyplot thường được sử dụng nhất, cung cấp giao diện thân thiện, tương tự MATLAB nhưng dựa trên Python và hoàn toàn mã nguồn mở</w:t>
      </w:r>
      <w:r w:rsidR="00165F29" w:rsidRPr="00093645">
        <w:rPr>
          <w:rFonts w:eastAsia="Times New Roman"/>
          <w:szCs w:val="26"/>
        </w:rPr>
        <w:t xml:space="preserve">. Matplotlib cho phép tạo ra nhiều loại biểu đồ như biểu đồ đường, biểu đồ thanh, biểu đồ phân tán và hơn thế nữa, giúp phân tích dữ liệu hiệu quả và trực quan. Với sự linh hoạt </w:t>
      </w:r>
      <w:r w:rsidR="00AD08FB" w:rsidRPr="00093645">
        <w:rPr>
          <w:rFonts w:eastAsia="Times New Roman"/>
          <w:szCs w:val="26"/>
        </w:rPr>
        <w:t>và khả năng tùy chỉnh cao, người dùng dễ dàng tạo các hình ảnh trực quan đáp ứng nhu cầu cụ thể của mình.</w:t>
      </w:r>
    </w:p>
    <w:p w14:paraId="57FC218F" w14:textId="77777777" w:rsidR="00A81BE6" w:rsidRPr="00093645" w:rsidRDefault="00AD08FB">
      <w:pPr>
        <w:pStyle w:val="Tiumc"/>
        <w:rPr>
          <w:sz w:val="28"/>
          <w:szCs w:val="28"/>
        </w:rPr>
      </w:pPr>
      <w:bookmarkStart w:id="29" w:name="_Toc218359280"/>
      <w:r w:rsidRPr="00093645">
        <w:rPr>
          <w:sz w:val="28"/>
          <w:szCs w:val="28"/>
        </w:rPr>
        <w:t>Cài đặt Matplotlib</w:t>
      </w:r>
      <w:bookmarkEnd w:id="29"/>
    </w:p>
    <w:p w14:paraId="7EA03CC4" w14:textId="77777777" w:rsidR="00A81BE6" w:rsidRPr="00093645" w:rsidRDefault="00AD08FB" w:rsidP="00AD08FB">
      <w:pPr>
        <w:pStyle w:val="Nidung"/>
        <w:ind w:firstLine="0"/>
        <w:rPr>
          <w:szCs w:val="26"/>
        </w:rPr>
      </w:pPr>
      <w:r w:rsidRPr="00093645">
        <w:rPr>
          <w:szCs w:val="26"/>
        </w:rPr>
        <w:t>Để cài đặt Matplotlib, bạn có thể sử dụng hai phương pháp chính: Anaconda và Pip.</w:t>
      </w:r>
    </w:p>
    <w:p w14:paraId="644838E4" w14:textId="77777777" w:rsidR="00AD08FB" w:rsidRPr="00093645" w:rsidRDefault="00AD08FB" w:rsidP="0080470D">
      <w:pPr>
        <w:pStyle w:val="Nidung"/>
        <w:numPr>
          <w:ilvl w:val="0"/>
          <w:numId w:val="11"/>
        </w:numPr>
        <w:rPr>
          <w:szCs w:val="26"/>
        </w:rPr>
      </w:pPr>
      <w:r w:rsidRPr="00093645">
        <w:rPr>
          <w:szCs w:val="26"/>
        </w:rPr>
        <w:t xml:space="preserve">Anaconda: </w:t>
      </w:r>
      <w:r w:rsidR="00CF6003" w:rsidRPr="00093645">
        <w:rPr>
          <w:rFonts w:eastAsia="Times New Roman"/>
          <w:szCs w:val="26"/>
        </w:rPr>
        <w:t>là một nền tảng phổ biến cho khoa học dữ liệu và học máy</w:t>
      </w:r>
      <w:r w:rsidR="00A3092E" w:rsidRPr="00093645">
        <w:rPr>
          <w:rFonts w:eastAsia="Times New Roman"/>
          <w:szCs w:val="26"/>
        </w:rPr>
        <w:t xml:space="preserve"> cung cấp một môi trường dễ sử dụng để quản lý các gói và môi trường ảo lệnh cài đặt qua Anaconda: </w:t>
      </w:r>
      <w:r w:rsidR="00A3092E" w:rsidRPr="00093645">
        <w:rPr>
          <w:rFonts w:eastAsia="Times New Roman"/>
          <w:i/>
          <w:iCs/>
          <w:szCs w:val="26"/>
        </w:rPr>
        <w:t>canda install matplolib</w:t>
      </w:r>
      <w:r w:rsidR="00422E92" w:rsidRPr="00093645">
        <w:rPr>
          <w:rFonts w:eastAsia="Times New Roman"/>
          <w:i/>
          <w:iCs/>
          <w:szCs w:val="26"/>
        </w:rPr>
        <w:t>.</w:t>
      </w:r>
    </w:p>
    <w:p w14:paraId="41BB6F40" w14:textId="77777777" w:rsidR="00A3092E" w:rsidRPr="00093645" w:rsidRDefault="00A3092E" w:rsidP="0080470D">
      <w:pPr>
        <w:pStyle w:val="Nidung"/>
        <w:numPr>
          <w:ilvl w:val="0"/>
          <w:numId w:val="11"/>
        </w:numPr>
        <w:rPr>
          <w:szCs w:val="26"/>
        </w:rPr>
      </w:pPr>
      <w:r w:rsidRPr="00093645">
        <w:rPr>
          <w:rFonts w:eastAsia="Times New Roman"/>
          <w:szCs w:val="26"/>
        </w:rPr>
        <w:t xml:space="preserve">Pip: </w:t>
      </w:r>
      <w:r w:rsidR="00422E92" w:rsidRPr="00093645">
        <w:rPr>
          <w:rFonts w:eastAsia="Times New Roman"/>
          <w:szCs w:val="26"/>
        </w:rPr>
        <w:t xml:space="preserve">Pip là trình quản lý gói chuẩn cho Python. Lệnh cài đặt qua Pip: </w:t>
      </w:r>
      <w:r w:rsidR="00422E92" w:rsidRPr="00093645">
        <w:rPr>
          <w:rFonts w:eastAsia="Times New Roman"/>
          <w:i/>
          <w:iCs/>
          <w:szCs w:val="26"/>
        </w:rPr>
        <w:t>pip install matplotlib.</w:t>
      </w:r>
    </w:p>
    <w:p w14:paraId="4EA7BDB8" w14:textId="77777777" w:rsidR="009C01DA" w:rsidRPr="00093645" w:rsidRDefault="009C01DA" w:rsidP="009C01DA">
      <w:pPr>
        <w:spacing w:line="355" w:lineRule="auto"/>
        <w:rPr>
          <w:szCs w:val="26"/>
        </w:rPr>
      </w:pPr>
      <w:r w:rsidRPr="00093645">
        <w:rPr>
          <w:szCs w:val="26"/>
        </w:rPr>
        <w:t>Sau khi cài đặt, bạn có thể bắt đầu sử dụng Matplotlib trong mã nguồn Python bằng cách khai báo: import matplotlib.pyplot as plt. Đây là cách viết tắt phổ biến, được cộng đồng Python sử dụng rộng rãi, giúp mã nguồn dễ đọc và tuân theo các quy ước chuẩn trong tài liệu và ví dụ.</w:t>
      </w:r>
    </w:p>
    <w:p w14:paraId="14262306" w14:textId="77777777" w:rsidR="00422E92" w:rsidRPr="002F4603" w:rsidRDefault="00422E92" w:rsidP="00422E92">
      <w:pPr>
        <w:pStyle w:val="Nidung"/>
        <w:ind w:firstLine="0"/>
        <w:rPr>
          <w:sz w:val="24"/>
          <w:szCs w:val="24"/>
        </w:rPr>
      </w:pPr>
    </w:p>
    <w:p w14:paraId="161A553B" w14:textId="77777777" w:rsidR="00736E15" w:rsidRPr="00093645" w:rsidRDefault="009C01DA" w:rsidP="00736E15">
      <w:pPr>
        <w:pStyle w:val="Mcln"/>
        <w:rPr>
          <w:sz w:val="28"/>
          <w:szCs w:val="28"/>
        </w:rPr>
      </w:pPr>
      <w:bookmarkStart w:id="30" w:name="_Toc218359281"/>
      <w:r w:rsidRPr="00093645">
        <w:rPr>
          <w:sz w:val="28"/>
          <w:szCs w:val="28"/>
        </w:rPr>
        <w:t>Random Forset</w:t>
      </w:r>
      <w:bookmarkEnd w:id="30"/>
    </w:p>
    <w:p w14:paraId="0B4466D1" w14:textId="77777777" w:rsidR="00736E15" w:rsidRPr="00093645" w:rsidRDefault="00ED3204" w:rsidP="00ED3204">
      <w:pPr>
        <w:pStyle w:val="Nidung"/>
        <w:ind w:firstLine="720"/>
        <w:rPr>
          <w:rFonts w:eastAsia="Times New Roman"/>
          <w:szCs w:val="26"/>
        </w:rPr>
      </w:pPr>
      <w:r w:rsidRPr="00093645">
        <w:rPr>
          <w:rFonts w:eastAsia="Times New Roman"/>
          <w:szCs w:val="26"/>
        </w:rPr>
        <w:t xml:space="preserve">Random Forest là một thuật toán học máy mạnh mẽ thuộc nhóm học máy giám sát (supervised learning) và thường được sử dụng cho các bài toán phân loại và hồi </w:t>
      </w:r>
      <w:r w:rsidRPr="00093645">
        <w:rPr>
          <w:rFonts w:eastAsia="Times New Roman"/>
          <w:szCs w:val="26"/>
        </w:rPr>
        <w:lastRenderedPageBreak/>
        <w:t>quy. Thuật toán này kết hợp nhiều cây quyết định (decision trees) để tạo thành một "rừng" cây, và kết quả cuối cùng được đưa ra dựa trên kết quả từ tất cả các cây trong rừng</w:t>
      </w:r>
    </w:p>
    <w:p w14:paraId="5A29241C" w14:textId="77777777" w:rsidR="00ED3204" w:rsidRPr="00093645" w:rsidRDefault="00ED3204" w:rsidP="00ED3204">
      <w:pPr>
        <w:pStyle w:val="Tiumc"/>
        <w:rPr>
          <w:sz w:val="28"/>
          <w:szCs w:val="28"/>
        </w:rPr>
      </w:pPr>
      <w:bookmarkStart w:id="31" w:name="_Toc218359282"/>
      <w:r w:rsidRPr="00093645">
        <w:rPr>
          <w:sz w:val="28"/>
          <w:szCs w:val="28"/>
        </w:rPr>
        <w:t>Cấu trúc của Random Forest</w:t>
      </w:r>
      <w:bookmarkEnd w:id="31"/>
    </w:p>
    <w:p w14:paraId="775B2B3F" w14:textId="77777777" w:rsidR="00760051" w:rsidRPr="00093645" w:rsidRDefault="00760051" w:rsidP="00760051">
      <w:pPr>
        <w:spacing w:line="353" w:lineRule="auto"/>
        <w:ind w:firstLine="708"/>
        <w:rPr>
          <w:rFonts w:eastAsia="Times New Roman"/>
          <w:szCs w:val="26"/>
        </w:rPr>
      </w:pPr>
      <w:r w:rsidRPr="00093645">
        <w:rPr>
          <w:rFonts w:eastAsia="Times New Roman"/>
          <w:szCs w:val="26"/>
        </w:rPr>
        <w:t>Random Forest là một bộ phân loại học theo phương thức ensemble learning, tức là nó xây dựng nhiều mô hình đơn lẻ (các cây quyết định) và kết hợp chúng lại để đưa ra dự đoán chính xác hơn.</w:t>
      </w:r>
    </w:p>
    <w:p w14:paraId="7F97115C" w14:textId="77777777" w:rsidR="00760051" w:rsidRPr="00093645" w:rsidRDefault="00760051" w:rsidP="00760051">
      <w:pPr>
        <w:spacing w:line="44" w:lineRule="exact"/>
        <w:rPr>
          <w:rFonts w:eastAsia="Times New Roman"/>
          <w:szCs w:val="26"/>
        </w:rPr>
      </w:pPr>
    </w:p>
    <w:p w14:paraId="6181F1D4" w14:textId="77777777" w:rsidR="00760051" w:rsidRPr="00093645" w:rsidRDefault="00760051" w:rsidP="0080470D">
      <w:pPr>
        <w:numPr>
          <w:ilvl w:val="0"/>
          <w:numId w:val="12"/>
        </w:numPr>
        <w:tabs>
          <w:tab w:val="left" w:pos="1260"/>
        </w:tabs>
        <w:spacing w:before="0" w:line="353" w:lineRule="auto"/>
        <w:ind w:left="720" w:hanging="355"/>
        <w:rPr>
          <w:rFonts w:eastAsia="Arial"/>
          <w:szCs w:val="26"/>
        </w:rPr>
      </w:pPr>
      <w:r w:rsidRPr="00093645">
        <w:rPr>
          <w:rFonts w:eastAsia="Times New Roman"/>
          <w:szCs w:val="26"/>
        </w:rPr>
        <w:t>Cây quyết định (Decision Trees): Mỗi cây quyết định trong Random Forest là một cây riêng biệt được xây dựng bằng cách sử dụng một tập con ngẫu nhiên của dữ liệu và các đặc trưng.</w:t>
      </w:r>
    </w:p>
    <w:p w14:paraId="51273226" w14:textId="77777777" w:rsidR="00760051" w:rsidRPr="00093645" w:rsidRDefault="00760051" w:rsidP="00760051">
      <w:pPr>
        <w:spacing w:line="44" w:lineRule="exact"/>
        <w:rPr>
          <w:rFonts w:eastAsia="Arial"/>
          <w:szCs w:val="26"/>
        </w:rPr>
      </w:pPr>
    </w:p>
    <w:p w14:paraId="67BBB75D" w14:textId="77777777" w:rsidR="00760051" w:rsidRPr="00093645" w:rsidRDefault="00760051" w:rsidP="0080470D">
      <w:pPr>
        <w:numPr>
          <w:ilvl w:val="0"/>
          <w:numId w:val="12"/>
        </w:numPr>
        <w:tabs>
          <w:tab w:val="left" w:pos="1260"/>
        </w:tabs>
        <w:spacing w:before="0" w:line="352" w:lineRule="auto"/>
        <w:ind w:left="720" w:hanging="355"/>
        <w:rPr>
          <w:rFonts w:eastAsia="Arial"/>
          <w:szCs w:val="26"/>
        </w:rPr>
      </w:pPr>
      <w:r w:rsidRPr="00093645">
        <w:rPr>
          <w:rFonts w:eastAsia="Times New Roman"/>
          <w:szCs w:val="26"/>
        </w:rPr>
        <w:t>Quy trình Ensemble: Sau khi các cây quyết định được xây dựng, kết quả của mỗi cây sẽ được lấy (dựa trên đa số phiếu bầu cho phân loại hoặc giá trị trung bình cho hồi quy) để đưa ra dự đoán cuối cùng.</w:t>
      </w:r>
    </w:p>
    <w:p w14:paraId="277669A4" w14:textId="77777777" w:rsidR="00760051" w:rsidRPr="002F4603" w:rsidRDefault="00760051" w:rsidP="00760051">
      <w:pPr>
        <w:pStyle w:val="ListParagraph"/>
        <w:rPr>
          <w:rFonts w:eastAsia="Arial"/>
          <w:sz w:val="24"/>
        </w:rPr>
      </w:pPr>
    </w:p>
    <w:p w14:paraId="04BF7FEA" w14:textId="77777777" w:rsidR="00760051" w:rsidRPr="00093645" w:rsidRDefault="00760051" w:rsidP="00760051">
      <w:pPr>
        <w:pStyle w:val="Tiumc"/>
        <w:rPr>
          <w:sz w:val="28"/>
          <w:szCs w:val="28"/>
        </w:rPr>
      </w:pPr>
      <w:bookmarkStart w:id="32" w:name="_Toc218359283"/>
      <w:r w:rsidRPr="00093645">
        <w:rPr>
          <w:sz w:val="28"/>
          <w:szCs w:val="28"/>
        </w:rPr>
        <w:t>Cách thức hoạt động của Random Forest</w:t>
      </w:r>
      <w:bookmarkEnd w:id="32"/>
    </w:p>
    <w:p w14:paraId="419AE47D" w14:textId="77777777" w:rsidR="00760051" w:rsidRPr="00093645" w:rsidRDefault="00760051" w:rsidP="0080470D">
      <w:pPr>
        <w:pStyle w:val="Nidung"/>
        <w:numPr>
          <w:ilvl w:val="0"/>
          <w:numId w:val="13"/>
        </w:numPr>
        <w:rPr>
          <w:szCs w:val="26"/>
        </w:rPr>
      </w:pPr>
      <w:r w:rsidRPr="00093645">
        <w:rPr>
          <w:szCs w:val="26"/>
        </w:rPr>
        <w:t>Tạo ra các cây quyết định:</w:t>
      </w:r>
    </w:p>
    <w:p w14:paraId="6E3C56E4" w14:textId="77777777" w:rsidR="00760051" w:rsidRPr="00093645" w:rsidRDefault="00961D94" w:rsidP="0080470D">
      <w:pPr>
        <w:pStyle w:val="Nidung"/>
        <w:numPr>
          <w:ilvl w:val="0"/>
          <w:numId w:val="14"/>
        </w:numPr>
        <w:rPr>
          <w:szCs w:val="26"/>
        </w:rPr>
      </w:pPr>
      <w:r w:rsidRPr="00093645">
        <w:rPr>
          <w:szCs w:val="26"/>
        </w:rPr>
        <w:t xml:space="preserve">Tạo </w:t>
      </w:r>
      <w:r w:rsidRPr="00093645">
        <w:rPr>
          <w:rFonts w:eastAsia="Times New Roman"/>
          <w:szCs w:val="26"/>
        </w:rPr>
        <w:t>ra một tập hợp các mẫu ngẫu nhiên từ tập huấn luyện bằng cách sử dụng Bootstrap sampling (hay còn gọi là sampling với thay thế).</w:t>
      </w:r>
    </w:p>
    <w:p w14:paraId="1BDE4D9C" w14:textId="77777777" w:rsidR="00961D94" w:rsidRPr="00093645" w:rsidRDefault="00BF5A01" w:rsidP="0080470D">
      <w:pPr>
        <w:pStyle w:val="Nidung"/>
        <w:numPr>
          <w:ilvl w:val="0"/>
          <w:numId w:val="14"/>
        </w:numPr>
        <w:rPr>
          <w:szCs w:val="26"/>
        </w:rPr>
      </w:pPr>
      <w:r w:rsidRPr="00093645">
        <w:rPr>
          <w:szCs w:val="26"/>
        </w:rPr>
        <w:t xml:space="preserve">Tại </w:t>
      </w:r>
      <w:r w:rsidR="006F5AE5" w:rsidRPr="00093645">
        <w:rPr>
          <w:rFonts w:eastAsia="Times New Roman"/>
          <w:szCs w:val="26"/>
        </w:rPr>
        <w:t xml:space="preserve">mỗi nút trong cây, thay vì thử tất cả các đặc trưng để chia, thuật toán chỉ chọn </w:t>
      </w:r>
      <w:r w:rsidR="00906BA6" w:rsidRPr="00093645">
        <w:rPr>
          <w:rFonts w:eastAsia="Times New Roman"/>
          <w:szCs w:val="26"/>
        </w:rPr>
        <w:t>một tập con ngẫu nhiên của các đặc trưng để tạo sự đa dạng giữa các cây.</w:t>
      </w:r>
    </w:p>
    <w:p w14:paraId="3A5418FD" w14:textId="77777777" w:rsidR="00906BA6" w:rsidRPr="00093645" w:rsidRDefault="00906BA6" w:rsidP="0080470D">
      <w:pPr>
        <w:pStyle w:val="Nidung"/>
        <w:numPr>
          <w:ilvl w:val="0"/>
          <w:numId w:val="13"/>
        </w:numPr>
        <w:rPr>
          <w:szCs w:val="26"/>
        </w:rPr>
      </w:pPr>
      <w:r w:rsidRPr="00093645">
        <w:rPr>
          <w:szCs w:val="26"/>
        </w:rPr>
        <w:t>Dự đoán từ mỗi cây:</w:t>
      </w:r>
    </w:p>
    <w:p w14:paraId="474F680B" w14:textId="77777777" w:rsidR="00906BA6" w:rsidRPr="00093645" w:rsidRDefault="00B15128" w:rsidP="0080470D">
      <w:pPr>
        <w:pStyle w:val="Nidung"/>
        <w:numPr>
          <w:ilvl w:val="0"/>
          <w:numId w:val="15"/>
        </w:numPr>
        <w:rPr>
          <w:szCs w:val="26"/>
        </w:rPr>
      </w:pPr>
      <w:r w:rsidRPr="00093645">
        <w:rPr>
          <w:szCs w:val="26"/>
        </w:rPr>
        <w:t xml:space="preserve">Phân loại: </w:t>
      </w:r>
      <w:r w:rsidR="00BB02A0" w:rsidRPr="00093645">
        <w:rPr>
          <w:rFonts w:eastAsia="Times New Roman"/>
          <w:szCs w:val="26"/>
        </w:rPr>
        <w:t>m</w:t>
      </w:r>
      <w:r w:rsidR="0082330E" w:rsidRPr="00093645">
        <w:rPr>
          <w:rFonts w:eastAsia="Times New Roman"/>
          <w:szCs w:val="26"/>
        </w:rPr>
        <w:t>ỗi cây đưa ra một dự đoán phân loại. Random Forest sẽ chọn kết quả dự đoán mà cây quyết định chiếm số phiếu bầu cao nhất.</w:t>
      </w:r>
    </w:p>
    <w:p w14:paraId="4C57486F" w14:textId="77777777" w:rsidR="0082330E" w:rsidRPr="00093645" w:rsidRDefault="0082330E" w:rsidP="0080470D">
      <w:pPr>
        <w:pStyle w:val="Nidung"/>
        <w:numPr>
          <w:ilvl w:val="0"/>
          <w:numId w:val="15"/>
        </w:numPr>
        <w:rPr>
          <w:szCs w:val="26"/>
        </w:rPr>
      </w:pPr>
      <w:r w:rsidRPr="00093645">
        <w:rPr>
          <w:rFonts w:eastAsia="Times New Roman"/>
          <w:szCs w:val="26"/>
        </w:rPr>
        <w:t xml:space="preserve">Hồi quy: </w:t>
      </w:r>
      <w:r w:rsidR="00BB02A0" w:rsidRPr="00093645">
        <w:rPr>
          <w:rFonts w:eastAsia="Times New Roman"/>
          <w:szCs w:val="26"/>
        </w:rPr>
        <w:t>kết quả dự đoán là giá trị trung bình của tất cả các cây trong rừng</w:t>
      </w:r>
    </w:p>
    <w:p w14:paraId="4B82AD61" w14:textId="77777777" w:rsidR="00BB02A0" w:rsidRPr="00093645" w:rsidRDefault="00BB02A0" w:rsidP="00BB02A0">
      <w:pPr>
        <w:pStyle w:val="Nidung"/>
        <w:ind w:firstLine="0"/>
        <w:rPr>
          <w:rFonts w:eastAsia="Times New Roman"/>
          <w:szCs w:val="26"/>
        </w:rPr>
      </w:pPr>
    </w:p>
    <w:p w14:paraId="6F424105" w14:textId="77777777" w:rsidR="00BB02A0" w:rsidRPr="00093645" w:rsidRDefault="00BB02A0" w:rsidP="00BB02A0">
      <w:pPr>
        <w:pStyle w:val="Tiumc"/>
        <w:rPr>
          <w:sz w:val="28"/>
          <w:szCs w:val="28"/>
        </w:rPr>
      </w:pPr>
      <w:bookmarkStart w:id="33" w:name="_Toc218359284"/>
      <w:r w:rsidRPr="00093645">
        <w:rPr>
          <w:sz w:val="28"/>
          <w:szCs w:val="28"/>
        </w:rPr>
        <w:lastRenderedPageBreak/>
        <w:t>Ứng dụng của Random Forest</w:t>
      </w:r>
      <w:bookmarkEnd w:id="33"/>
    </w:p>
    <w:p w14:paraId="5BC55467" w14:textId="77777777" w:rsidR="00BB02A0" w:rsidRPr="00093645" w:rsidRDefault="00A01AA7" w:rsidP="0080470D">
      <w:pPr>
        <w:pStyle w:val="Nidung"/>
        <w:numPr>
          <w:ilvl w:val="0"/>
          <w:numId w:val="15"/>
        </w:numPr>
        <w:rPr>
          <w:szCs w:val="26"/>
        </w:rPr>
      </w:pPr>
      <w:r w:rsidRPr="00093645">
        <w:rPr>
          <w:szCs w:val="26"/>
        </w:rPr>
        <w:t xml:space="preserve">Phân loại: </w:t>
      </w:r>
      <w:r w:rsidR="00C11D2B" w:rsidRPr="00093645">
        <w:rPr>
          <w:rFonts w:eastAsia="Times New Roman"/>
          <w:szCs w:val="26"/>
        </w:rPr>
        <w:t>v</w:t>
      </w:r>
      <w:r w:rsidRPr="00093645">
        <w:rPr>
          <w:rFonts w:eastAsia="Times New Roman"/>
          <w:szCs w:val="26"/>
        </w:rPr>
        <w:t>í dụ như phân loại email thành thư rác và không phải thư rác, phân loại khách hàng thành nhóm có thể mua và không thể mua, hoặc phân loại bệnh nhân có nguy cơ mắc bệnh hay không</w:t>
      </w:r>
      <w:r w:rsidR="00DD56DB" w:rsidRPr="00093645">
        <w:rPr>
          <w:rFonts w:eastAsia="Times New Roman"/>
          <w:szCs w:val="26"/>
        </w:rPr>
        <w:t>.</w:t>
      </w:r>
    </w:p>
    <w:p w14:paraId="3C43C95C" w14:textId="77777777" w:rsidR="00A01AA7" w:rsidRPr="00093645" w:rsidRDefault="00A01AA7" w:rsidP="0080470D">
      <w:pPr>
        <w:pStyle w:val="Nidung"/>
        <w:numPr>
          <w:ilvl w:val="0"/>
          <w:numId w:val="15"/>
        </w:numPr>
        <w:rPr>
          <w:szCs w:val="26"/>
        </w:rPr>
      </w:pPr>
      <w:r w:rsidRPr="00093645">
        <w:rPr>
          <w:rFonts w:eastAsia="Times New Roman"/>
          <w:szCs w:val="26"/>
        </w:rPr>
        <w:t xml:space="preserve">Hồi quy: </w:t>
      </w:r>
      <w:r w:rsidR="00C11D2B" w:rsidRPr="00093645">
        <w:rPr>
          <w:rFonts w:eastAsia="Times New Roman"/>
          <w:szCs w:val="26"/>
        </w:rPr>
        <w:t>v</w:t>
      </w:r>
      <w:r w:rsidR="00DD56DB" w:rsidRPr="00093645">
        <w:rPr>
          <w:rFonts w:eastAsia="Times New Roman"/>
          <w:szCs w:val="26"/>
        </w:rPr>
        <w:t>í dụ như dự đoán giá trị của bất động sản, giá cổ phiếu, hay giá trị của các biến liên tục khác.</w:t>
      </w:r>
    </w:p>
    <w:p w14:paraId="0F90B560" w14:textId="77777777" w:rsidR="00C11D2B" w:rsidRPr="00093645" w:rsidRDefault="00DD56DB" w:rsidP="0080470D">
      <w:pPr>
        <w:numPr>
          <w:ilvl w:val="0"/>
          <w:numId w:val="16"/>
        </w:numPr>
        <w:tabs>
          <w:tab w:val="left" w:pos="900"/>
        </w:tabs>
        <w:spacing w:before="0" w:line="353" w:lineRule="auto"/>
        <w:ind w:left="900" w:hanging="355"/>
        <w:rPr>
          <w:rFonts w:eastAsia="Times New Roman"/>
          <w:szCs w:val="26"/>
        </w:rPr>
      </w:pPr>
      <w:r w:rsidRPr="00093645">
        <w:rPr>
          <w:szCs w:val="26"/>
        </w:rPr>
        <w:t xml:space="preserve">Phân tích tầm quan trọng đặc trưng: </w:t>
      </w:r>
      <w:r w:rsidR="00C11D2B" w:rsidRPr="00093645">
        <w:rPr>
          <w:rFonts w:eastAsia="Times New Roman"/>
          <w:szCs w:val="26"/>
        </w:rPr>
        <w:t>Random Forest có thể được sử dụng để phân tích các yếu tố quan trọng trong tập dữ liệu, giúp xác định các đặc trưng có ảnh hưởng mạnh đến dự đoán.</w:t>
      </w:r>
    </w:p>
    <w:p w14:paraId="3D8AED61" w14:textId="77777777" w:rsidR="00C11D2B" w:rsidRPr="002F4603" w:rsidRDefault="00C11D2B" w:rsidP="00C11D2B">
      <w:pPr>
        <w:tabs>
          <w:tab w:val="left" w:pos="900"/>
        </w:tabs>
        <w:spacing w:before="0" w:line="353" w:lineRule="auto"/>
        <w:ind w:firstLine="0"/>
        <w:rPr>
          <w:rFonts w:eastAsia="Times New Roman"/>
          <w:sz w:val="24"/>
          <w:szCs w:val="24"/>
        </w:rPr>
      </w:pPr>
    </w:p>
    <w:p w14:paraId="15C18359" w14:textId="77777777" w:rsidR="00C11D2B" w:rsidRPr="00093645" w:rsidRDefault="00E549A7" w:rsidP="00C11D2B">
      <w:pPr>
        <w:pStyle w:val="Mcln"/>
        <w:rPr>
          <w:sz w:val="28"/>
          <w:szCs w:val="28"/>
        </w:rPr>
      </w:pPr>
      <w:bookmarkStart w:id="34" w:name="_Toc218359285"/>
      <w:r w:rsidRPr="00093645">
        <w:rPr>
          <w:sz w:val="28"/>
          <w:szCs w:val="28"/>
        </w:rPr>
        <w:t>Logistic Regression</w:t>
      </w:r>
      <w:bookmarkEnd w:id="34"/>
    </w:p>
    <w:p w14:paraId="3BD8B065" w14:textId="77777777" w:rsidR="00FD4ED0" w:rsidRPr="00093645" w:rsidRDefault="00FD4ED0" w:rsidP="00FD4ED0">
      <w:pPr>
        <w:pStyle w:val="Nidung"/>
        <w:ind w:firstLine="720"/>
        <w:rPr>
          <w:szCs w:val="26"/>
        </w:rPr>
      </w:pPr>
      <w:r w:rsidRPr="00093645">
        <w:rPr>
          <w:szCs w:val="26"/>
        </w:rPr>
        <w:t>Logistic Regression là một thuật toán học máy cơ bản và phổ biến thuộc nhóm học máy giám sát (supervised learning). Mặc dù có tên là "hồi quy", nhưng thuật toán này chủ yếu được sử dụng cho các bài toán phân loại nhị phân (binary classification), nơi kết quả dự đoán chỉ nằm trong hai trạng thái (ví dụ: Có bệnh hoặc Không có bệnh).</w:t>
      </w:r>
    </w:p>
    <w:p w14:paraId="02F3DBFA" w14:textId="77777777" w:rsidR="00FD4ED0" w:rsidRPr="002F4603" w:rsidRDefault="00FD4ED0" w:rsidP="00FD4ED0">
      <w:pPr>
        <w:pStyle w:val="Nidung"/>
        <w:ind w:firstLine="720"/>
        <w:rPr>
          <w:sz w:val="24"/>
          <w:szCs w:val="24"/>
        </w:rPr>
      </w:pPr>
    </w:p>
    <w:p w14:paraId="604AABA8" w14:textId="77777777" w:rsidR="00FD4ED0" w:rsidRPr="00093645" w:rsidRDefault="00FD4ED0" w:rsidP="00FD4ED0">
      <w:pPr>
        <w:pStyle w:val="Tiumc"/>
        <w:rPr>
          <w:sz w:val="28"/>
          <w:szCs w:val="28"/>
        </w:rPr>
      </w:pPr>
      <w:bookmarkStart w:id="35" w:name="_Toc218359286"/>
      <w:r w:rsidRPr="00093645">
        <w:rPr>
          <w:sz w:val="28"/>
          <w:szCs w:val="28"/>
        </w:rPr>
        <w:t>Cấu trúc của Logistic Regression</w:t>
      </w:r>
      <w:bookmarkEnd w:id="35"/>
    </w:p>
    <w:p w14:paraId="2BA841D3" w14:textId="77777777" w:rsidR="00FD4ED0" w:rsidRPr="00093645" w:rsidRDefault="00A758B8" w:rsidP="00A758B8">
      <w:pPr>
        <w:pStyle w:val="Nidung"/>
        <w:ind w:firstLine="720"/>
        <w:rPr>
          <w:szCs w:val="26"/>
        </w:rPr>
      </w:pPr>
      <w:r w:rsidRPr="00093645">
        <w:rPr>
          <w:szCs w:val="26"/>
        </w:rPr>
        <w:t>Logistic Regression hoạt động dựa trên việc thiết lập mối quan hệ giữa các biến độc lập (các chỉ số sức khỏe) và xác suất xảy ra của một biến phụ thuộc (khả năng mắc bệnh).</w:t>
      </w:r>
    </w:p>
    <w:p w14:paraId="70F1F472" w14:textId="77777777" w:rsidR="00A758B8" w:rsidRPr="00093645" w:rsidRDefault="00A758B8" w:rsidP="0080470D">
      <w:pPr>
        <w:pStyle w:val="Nidung"/>
        <w:numPr>
          <w:ilvl w:val="0"/>
          <w:numId w:val="17"/>
        </w:numPr>
        <w:rPr>
          <w:szCs w:val="26"/>
        </w:rPr>
      </w:pPr>
      <w:r w:rsidRPr="00093645">
        <w:rPr>
          <w:szCs w:val="26"/>
        </w:rPr>
        <w:t>Hàm Tuyến tính: Thuật toán bắt đầu bằng cách tính tổng trọng số của các đặc trưng đầu vào (như BMI, Glucose, tuổi...).</w:t>
      </w:r>
    </w:p>
    <w:p w14:paraId="0D3BAD7B" w14:textId="77777777" w:rsidR="001138FC" w:rsidRPr="00093645" w:rsidRDefault="001138FC" w:rsidP="0080470D">
      <w:pPr>
        <w:pStyle w:val="Nidung"/>
        <w:numPr>
          <w:ilvl w:val="0"/>
          <w:numId w:val="17"/>
        </w:numPr>
        <w:rPr>
          <w:szCs w:val="26"/>
          <w:lang w:val="vi-VN"/>
        </w:rPr>
      </w:pPr>
      <w:r w:rsidRPr="00093645">
        <w:rPr>
          <w:szCs w:val="26"/>
        </w:rPr>
        <w:t xml:space="preserve">Hàm Sigmod: </w:t>
      </w:r>
      <w:r w:rsidRPr="00093645">
        <w:rPr>
          <w:szCs w:val="26"/>
          <w:lang w:val="vi-VN"/>
        </w:rPr>
        <w:t>Điểm khác biệt cốt lõi là việc đưa kết quả của hàm tuyến tính qua hàm Sigmoid (S-shape). Hàm này có nhiệm vụ nén mọi giá trị đầu vào vào khoảng từ 0 đến 1, đại diện cho mức xác suất.</w:t>
      </w:r>
    </w:p>
    <w:p w14:paraId="457B0919" w14:textId="77777777" w:rsidR="001138FC" w:rsidRPr="002F4603" w:rsidRDefault="001138FC" w:rsidP="001138FC">
      <w:pPr>
        <w:pStyle w:val="Nidung"/>
        <w:ind w:firstLine="0"/>
        <w:rPr>
          <w:sz w:val="24"/>
          <w:szCs w:val="24"/>
          <w:lang w:val="vi-VN"/>
        </w:rPr>
      </w:pPr>
    </w:p>
    <w:p w14:paraId="1C18CD84" w14:textId="77777777" w:rsidR="001138FC" w:rsidRPr="00093645" w:rsidRDefault="001138FC" w:rsidP="001138FC">
      <w:pPr>
        <w:pStyle w:val="Tiumc"/>
        <w:rPr>
          <w:sz w:val="28"/>
          <w:szCs w:val="28"/>
        </w:rPr>
      </w:pPr>
      <w:bookmarkStart w:id="36" w:name="_Toc218359287"/>
      <w:r w:rsidRPr="00093645">
        <w:rPr>
          <w:sz w:val="28"/>
          <w:szCs w:val="28"/>
        </w:rPr>
        <w:lastRenderedPageBreak/>
        <w:t>Cách thức hoạt động của Logistic Regression</w:t>
      </w:r>
      <w:bookmarkEnd w:id="36"/>
    </w:p>
    <w:p w14:paraId="7E90F4BA" w14:textId="77777777" w:rsidR="00F81A8B" w:rsidRPr="00093645" w:rsidRDefault="00F81A8B" w:rsidP="00F81A8B">
      <w:pPr>
        <w:pStyle w:val="Nidung"/>
        <w:ind w:left="360" w:firstLine="0"/>
        <w:rPr>
          <w:szCs w:val="26"/>
        </w:rPr>
      </w:pPr>
      <w:r w:rsidRPr="00093645">
        <w:rPr>
          <w:szCs w:val="26"/>
        </w:rPr>
        <w:t xml:space="preserve">a)  Tính toán xác suất: </w:t>
      </w:r>
    </w:p>
    <w:p w14:paraId="1A09711E" w14:textId="77777777" w:rsidR="009F1BC5" w:rsidRPr="00093645" w:rsidRDefault="009F1BC5" w:rsidP="0080470D">
      <w:pPr>
        <w:pStyle w:val="Nidung"/>
        <w:numPr>
          <w:ilvl w:val="0"/>
          <w:numId w:val="18"/>
        </w:numPr>
        <w:rPr>
          <w:szCs w:val="26"/>
          <w:lang w:val="vi-VN"/>
        </w:rPr>
      </w:pPr>
      <w:r w:rsidRPr="00093645">
        <w:rPr>
          <w:szCs w:val="26"/>
        </w:rPr>
        <w:t xml:space="preserve">Thuật </w:t>
      </w:r>
      <w:r w:rsidRPr="00093645">
        <w:rPr>
          <w:szCs w:val="26"/>
          <w:lang w:val="vi-VN"/>
        </w:rPr>
        <w:t>toán gán cho mỗi đặc trưng đầu vào một trọng số ($w$) thể hiện mức độ ảnh hưởng của nó. Ví dụ, chỉ số Glucose thường có trọng số cao vì nó ảnh hưởng mạnh đến bệnh tiểu đường.</w:t>
      </w:r>
    </w:p>
    <w:p w14:paraId="774554F3" w14:textId="77777777" w:rsidR="00754573" w:rsidRPr="00093645" w:rsidRDefault="00754573" w:rsidP="0080470D">
      <w:pPr>
        <w:pStyle w:val="Nidung"/>
        <w:numPr>
          <w:ilvl w:val="0"/>
          <w:numId w:val="18"/>
        </w:numPr>
        <w:rPr>
          <w:szCs w:val="26"/>
          <w:lang w:val="vi-VN"/>
        </w:rPr>
      </w:pPr>
      <w:r w:rsidRPr="00093645">
        <w:rPr>
          <w:szCs w:val="26"/>
          <w:lang w:val="vi-VN"/>
        </w:rPr>
        <w:t>Hàm Sigmoid sẽ tính toán dựa trên các trọng số này để trả về một con số xác suất (ví dụ: 0.75 tương đương 75%).</w:t>
      </w:r>
    </w:p>
    <w:p w14:paraId="39D8F24D" w14:textId="77777777" w:rsidR="00754573" w:rsidRPr="00093645" w:rsidRDefault="00754573" w:rsidP="00754573">
      <w:pPr>
        <w:pStyle w:val="Nidung"/>
        <w:ind w:left="360" w:firstLine="0"/>
        <w:rPr>
          <w:szCs w:val="26"/>
          <w:lang w:val="vi-VN"/>
        </w:rPr>
      </w:pPr>
      <w:r w:rsidRPr="00093645">
        <w:rPr>
          <w:szCs w:val="26"/>
          <w:lang w:val="vi-VN"/>
        </w:rPr>
        <w:t xml:space="preserve">b)  </w:t>
      </w:r>
      <w:r w:rsidR="00941BD0" w:rsidRPr="00093645">
        <w:rPr>
          <w:szCs w:val="26"/>
          <w:lang w:val="vi-VN"/>
        </w:rPr>
        <w:t>Quyết định phân loại:</w:t>
      </w:r>
    </w:p>
    <w:p w14:paraId="52D44FE9" w14:textId="77777777" w:rsidR="00941BD0" w:rsidRPr="00093645" w:rsidRDefault="00941BD0" w:rsidP="0080470D">
      <w:pPr>
        <w:pStyle w:val="Nidung"/>
        <w:numPr>
          <w:ilvl w:val="0"/>
          <w:numId w:val="19"/>
        </w:numPr>
        <w:rPr>
          <w:szCs w:val="26"/>
          <w:lang w:val="vi-VN"/>
        </w:rPr>
      </w:pPr>
      <w:r w:rsidRPr="00093645">
        <w:rPr>
          <w:szCs w:val="26"/>
          <w:lang w:val="vi-VN"/>
        </w:rPr>
        <w:t>Một ngưỡng (thông thường là 0.5) được thiết lập để đưa ra kết luận cuối cùng.</w:t>
      </w:r>
    </w:p>
    <w:p w14:paraId="360A729D" w14:textId="77777777" w:rsidR="00941BD0" w:rsidRPr="00093645" w:rsidRDefault="001E2844" w:rsidP="0080470D">
      <w:pPr>
        <w:pStyle w:val="Nidung"/>
        <w:numPr>
          <w:ilvl w:val="0"/>
          <w:numId w:val="19"/>
        </w:numPr>
        <w:rPr>
          <w:szCs w:val="26"/>
          <w:lang w:val="vi-VN"/>
        </w:rPr>
      </w:pPr>
      <w:r w:rsidRPr="00093645">
        <w:rPr>
          <w:szCs w:val="26"/>
          <w:lang w:val="vi-VN"/>
        </w:rPr>
        <w:t>Nếu xác suất &gt;= 5 mô hình dự đoán là "Có nguy cơ".</w:t>
      </w:r>
    </w:p>
    <w:p w14:paraId="49DBCA20" w14:textId="77777777" w:rsidR="001E2844" w:rsidRPr="00093645" w:rsidRDefault="001E2844" w:rsidP="0080470D">
      <w:pPr>
        <w:pStyle w:val="Nidung"/>
        <w:numPr>
          <w:ilvl w:val="0"/>
          <w:numId w:val="19"/>
        </w:numPr>
        <w:rPr>
          <w:szCs w:val="26"/>
          <w:lang w:val="vi-VN"/>
        </w:rPr>
      </w:pPr>
      <w:r w:rsidRPr="00093645">
        <w:rPr>
          <w:szCs w:val="26"/>
          <w:lang w:val="vi-VN"/>
        </w:rPr>
        <w:t xml:space="preserve">Nếu xác suất &lt; 5 mô hình dự đoán là "Bình thường". </w:t>
      </w:r>
    </w:p>
    <w:p w14:paraId="0FE60658" w14:textId="77777777" w:rsidR="001E2844" w:rsidRPr="002F4603" w:rsidRDefault="001E2844" w:rsidP="001E2844">
      <w:pPr>
        <w:pStyle w:val="Nidung"/>
        <w:ind w:firstLine="0"/>
        <w:rPr>
          <w:sz w:val="24"/>
          <w:szCs w:val="24"/>
          <w:lang w:val="vi-VN"/>
        </w:rPr>
      </w:pPr>
    </w:p>
    <w:p w14:paraId="068E13D9" w14:textId="77777777" w:rsidR="001E2844" w:rsidRPr="00093645" w:rsidRDefault="001E2844" w:rsidP="001E2844">
      <w:pPr>
        <w:pStyle w:val="Tiumc"/>
        <w:rPr>
          <w:sz w:val="28"/>
          <w:szCs w:val="28"/>
        </w:rPr>
      </w:pPr>
      <w:bookmarkStart w:id="37" w:name="_Toc218359288"/>
      <w:r w:rsidRPr="00093645">
        <w:rPr>
          <w:sz w:val="28"/>
          <w:szCs w:val="28"/>
        </w:rPr>
        <w:t>Ứng dụng của Logistic Regression</w:t>
      </w:r>
      <w:bookmarkEnd w:id="37"/>
    </w:p>
    <w:p w14:paraId="139C0FF3" w14:textId="77777777" w:rsidR="001E2844" w:rsidRPr="00093645" w:rsidRDefault="0061760C" w:rsidP="0080470D">
      <w:pPr>
        <w:pStyle w:val="Nidung"/>
        <w:numPr>
          <w:ilvl w:val="0"/>
          <w:numId w:val="20"/>
        </w:numPr>
        <w:rPr>
          <w:szCs w:val="26"/>
        </w:rPr>
      </w:pPr>
      <w:r w:rsidRPr="00093645">
        <w:rPr>
          <w:szCs w:val="26"/>
        </w:rPr>
        <w:t>Phân loại y khoa: Dự đoán khả năng mắc các bệnh mãn tính như tiểu đường, tim mạch dựa trên các chỉ số xét nghiệm lâm sàng.</w:t>
      </w:r>
    </w:p>
    <w:p w14:paraId="651CA5E2" w14:textId="77777777" w:rsidR="0061760C" w:rsidRPr="00093645" w:rsidRDefault="0061760C" w:rsidP="0080470D">
      <w:pPr>
        <w:pStyle w:val="Nidung"/>
        <w:numPr>
          <w:ilvl w:val="0"/>
          <w:numId w:val="20"/>
        </w:numPr>
        <w:rPr>
          <w:szCs w:val="26"/>
        </w:rPr>
      </w:pPr>
      <w:r w:rsidRPr="00093645">
        <w:rPr>
          <w:szCs w:val="26"/>
        </w:rPr>
        <w:t>Tín dụng ngân hàng: Đánh giá khả năng một khách hàng có thể trả nợ đúng hạn hay không.</w:t>
      </w:r>
    </w:p>
    <w:p w14:paraId="1714A951" w14:textId="77777777" w:rsidR="0061760C" w:rsidRPr="00093645" w:rsidRDefault="0061760C" w:rsidP="0080470D">
      <w:pPr>
        <w:pStyle w:val="Nidung"/>
        <w:numPr>
          <w:ilvl w:val="0"/>
          <w:numId w:val="20"/>
        </w:numPr>
        <w:rPr>
          <w:szCs w:val="26"/>
        </w:rPr>
      </w:pPr>
      <w:r w:rsidRPr="00093645">
        <w:rPr>
          <w:szCs w:val="26"/>
        </w:rPr>
        <w:t>Phân tích tác động: Giúp xác định các yếu tố nguy cơ hàng đầu (như BMI hay huyết áp) ảnh hưởng như thế nào đến khả năng mắc bệnh thông qua các hệ số hồi quy.</w:t>
      </w:r>
    </w:p>
    <w:p w14:paraId="0EB05694" w14:textId="77777777" w:rsidR="001E2844" w:rsidRPr="002F4603" w:rsidRDefault="001E2844" w:rsidP="001E2844">
      <w:pPr>
        <w:pStyle w:val="Nidung"/>
        <w:ind w:firstLine="0"/>
        <w:rPr>
          <w:sz w:val="24"/>
          <w:szCs w:val="24"/>
        </w:rPr>
      </w:pPr>
    </w:p>
    <w:p w14:paraId="1DF6308D" w14:textId="77777777" w:rsidR="0061760C" w:rsidRPr="00093645" w:rsidRDefault="0061760C" w:rsidP="0061760C">
      <w:pPr>
        <w:pStyle w:val="Tiumc"/>
        <w:rPr>
          <w:sz w:val="28"/>
          <w:szCs w:val="28"/>
        </w:rPr>
      </w:pPr>
      <w:bookmarkStart w:id="38" w:name="_Toc218359289"/>
      <w:r w:rsidRPr="00093645">
        <w:rPr>
          <w:sz w:val="28"/>
          <w:szCs w:val="28"/>
        </w:rPr>
        <w:t>Loss Funcion</w:t>
      </w:r>
      <w:bookmarkEnd w:id="38"/>
    </w:p>
    <w:p w14:paraId="08B16153" w14:textId="77777777" w:rsidR="0061760C" w:rsidRPr="00093645" w:rsidRDefault="001458DE" w:rsidP="001458DE">
      <w:pPr>
        <w:pStyle w:val="Nidung"/>
        <w:ind w:firstLine="720"/>
        <w:rPr>
          <w:szCs w:val="26"/>
        </w:rPr>
      </w:pPr>
      <w:r w:rsidRPr="00093645">
        <w:rPr>
          <w:rFonts w:eastAsia="Times New Roman"/>
          <w:szCs w:val="26"/>
        </w:rPr>
        <w:t>Hàm mất mát trong hồi quy tuyến tính là Mean Squared Error (MSE), tính toán trung bình bình phương sai số giữa các giá trị thực tế và giá trị dự đoán:</w:t>
      </w:r>
    </w:p>
    <w:p w14:paraId="17EF674D" w14:textId="77777777" w:rsidR="00FD4ED0" w:rsidRPr="002F4603" w:rsidRDefault="00CC3CDE" w:rsidP="00FD4ED0">
      <w:pPr>
        <w:pStyle w:val="Nidung"/>
        <w:ind w:firstLine="0"/>
        <w:rPr>
          <w:sz w:val="24"/>
          <w:szCs w:val="24"/>
        </w:rPr>
      </w:pPr>
      <w:r w:rsidRPr="002F4603">
        <w:rPr>
          <w:rFonts w:eastAsia="Times New Roman"/>
          <w:noProof/>
          <w:sz w:val="24"/>
          <w:szCs w:val="24"/>
        </w:rPr>
        <w:lastRenderedPageBreak/>
        <w:drawing>
          <wp:anchor distT="0" distB="0" distL="114300" distR="114300" simplePos="0" relativeHeight="251663360" behindDoc="1" locked="0" layoutInCell="1" allowOverlap="1" wp14:anchorId="4228C32A" wp14:editId="30D40996">
            <wp:simplePos x="0" y="0"/>
            <wp:positionH relativeFrom="column">
              <wp:posOffset>1643888</wp:posOffset>
            </wp:positionH>
            <wp:positionV relativeFrom="paragraph">
              <wp:posOffset>254000</wp:posOffset>
            </wp:positionV>
            <wp:extent cx="2381250" cy="767080"/>
            <wp:effectExtent l="0" t="0" r="0" b="0"/>
            <wp:wrapNone/>
            <wp:docPr id="62920074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81250" cy="767080"/>
                    </a:xfrm>
                    <a:prstGeom prst="rect">
                      <a:avLst/>
                    </a:prstGeom>
                    <a:noFill/>
                  </pic:spPr>
                </pic:pic>
              </a:graphicData>
            </a:graphic>
            <wp14:sizeRelH relativeFrom="page">
              <wp14:pctWidth>0</wp14:pctWidth>
            </wp14:sizeRelH>
            <wp14:sizeRelV relativeFrom="page">
              <wp14:pctHeight>0</wp14:pctHeight>
            </wp14:sizeRelV>
          </wp:anchor>
        </w:drawing>
      </w:r>
    </w:p>
    <w:p w14:paraId="565AA6A6" w14:textId="77777777" w:rsidR="00DA1ACC" w:rsidRPr="002F4603" w:rsidRDefault="00DA1ACC" w:rsidP="00760051">
      <w:pPr>
        <w:pStyle w:val="Nidung"/>
        <w:ind w:firstLine="0"/>
        <w:rPr>
          <w:sz w:val="24"/>
          <w:szCs w:val="24"/>
        </w:rPr>
      </w:pPr>
    </w:p>
    <w:p w14:paraId="6EB8188D" w14:textId="77777777" w:rsidR="00ED3204" w:rsidRPr="002F4603" w:rsidRDefault="00ED3204" w:rsidP="00ED3204">
      <w:pPr>
        <w:pStyle w:val="Nidung"/>
        <w:ind w:firstLine="0"/>
        <w:rPr>
          <w:rFonts w:eastAsia="Times New Roman"/>
          <w:sz w:val="24"/>
          <w:szCs w:val="24"/>
          <w:lang w:val="vi-VN"/>
        </w:rPr>
      </w:pPr>
    </w:p>
    <w:p w14:paraId="2792C8CB" w14:textId="77777777" w:rsidR="00ED3204" w:rsidRPr="002F4603" w:rsidRDefault="00ED3204" w:rsidP="00ED3204">
      <w:pPr>
        <w:pStyle w:val="Nidung"/>
        <w:ind w:firstLine="0"/>
        <w:rPr>
          <w:sz w:val="24"/>
          <w:szCs w:val="24"/>
          <w:lang w:val="vi-VN"/>
        </w:rPr>
      </w:pPr>
    </w:p>
    <w:p w14:paraId="452DD90E" w14:textId="77777777" w:rsidR="00DA1ACC" w:rsidRPr="00093645" w:rsidRDefault="00DA1ACC" w:rsidP="00DA1ACC">
      <w:pPr>
        <w:pStyle w:val="Tiumc"/>
        <w:rPr>
          <w:sz w:val="28"/>
          <w:szCs w:val="28"/>
        </w:rPr>
      </w:pPr>
      <w:bookmarkStart w:id="39" w:name="_Toc218359290"/>
      <w:r w:rsidRPr="00093645">
        <w:rPr>
          <w:sz w:val="28"/>
          <w:szCs w:val="28"/>
        </w:rPr>
        <w:t>Các loại Logistic Regression</w:t>
      </w:r>
      <w:bookmarkEnd w:id="39"/>
    </w:p>
    <w:p w14:paraId="0AECC89A" w14:textId="77777777" w:rsidR="00DA1ACC" w:rsidRPr="00093645" w:rsidRDefault="007B1B6F" w:rsidP="0080470D">
      <w:pPr>
        <w:pStyle w:val="Nidung"/>
        <w:numPr>
          <w:ilvl w:val="0"/>
          <w:numId w:val="21"/>
        </w:numPr>
        <w:rPr>
          <w:szCs w:val="26"/>
        </w:rPr>
      </w:pPr>
      <w:r w:rsidRPr="00093645">
        <w:rPr>
          <w:rFonts w:eastAsia="Times New Roman"/>
          <w:szCs w:val="26"/>
        </w:rPr>
        <w:t>Single</w:t>
      </w:r>
      <w:r w:rsidR="00275295" w:rsidRPr="00093645">
        <w:rPr>
          <w:rFonts w:eastAsia="Times New Roman"/>
          <w:szCs w:val="26"/>
        </w:rPr>
        <w:t xml:space="preserve"> </w:t>
      </w:r>
      <w:r w:rsidR="00C2193E" w:rsidRPr="00093645">
        <w:rPr>
          <w:rFonts w:eastAsia="Times New Roman"/>
          <w:szCs w:val="26"/>
        </w:rPr>
        <w:t>Logistic</w:t>
      </w:r>
      <w:r w:rsidR="00275295" w:rsidRPr="00093645">
        <w:rPr>
          <w:rFonts w:eastAsia="Times New Roman"/>
          <w:szCs w:val="26"/>
        </w:rPr>
        <w:t xml:space="preserve"> Regression (</w:t>
      </w:r>
      <w:r w:rsidRPr="00093645">
        <w:rPr>
          <w:rFonts w:eastAsia="Times New Roman"/>
          <w:szCs w:val="26"/>
        </w:rPr>
        <w:t>h</w:t>
      </w:r>
      <w:r w:rsidR="00275295" w:rsidRPr="00093645">
        <w:rPr>
          <w:rFonts w:eastAsia="Times New Roman"/>
          <w:szCs w:val="26"/>
        </w:rPr>
        <w:t xml:space="preserve">ồi </w:t>
      </w:r>
      <w:r w:rsidRPr="00093645">
        <w:rPr>
          <w:rFonts w:eastAsia="Times New Roman"/>
          <w:szCs w:val="26"/>
        </w:rPr>
        <w:t>h</w:t>
      </w:r>
      <w:r w:rsidR="00275295" w:rsidRPr="00093645">
        <w:rPr>
          <w:rFonts w:eastAsia="Times New Roman"/>
          <w:szCs w:val="26"/>
        </w:rPr>
        <w:t xml:space="preserve">uy </w:t>
      </w:r>
      <w:r w:rsidRPr="00093645">
        <w:rPr>
          <w:rFonts w:eastAsia="Times New Roman"/>
          <w:szCs w:val="26"/>
        </w:rPr>
        <w:t>Logistic đơn biến</w:t>
      </w:r>
      <w:r w:rsidR="00275295" w:rsidRPr="00093645">
        <w:rPr>
          <w:rFonts w:eastAsia="Times New Roman"/>
          <w:szCs w:val="26"/>
        </w:rPr>
        <w:t xml:space="preserve">): Khi có chỉ một biến </w:t>
      </w:r>
      <w:r w:rsidR="00080299" w:rsidRPr="00093645">
        <w:rPr>
          <w:rFonts w:eastAsia="Times New Roman"/>
          <w:szCs w:val="26"/>
        </w:rPr>
        <w:t>độc lập (feature), mô hình trở thành một đường thẳng trong không gian 2 chiều.</w:t>
      </w:r>
    </w:p>
    <w:p w14:paraId="38D87F9B" w14:textId="77777777" w:rsidR="00080299" w:rsidRPr="00BC70C7" w:rsidRDefault="001268AC" w:rsidP="0080470D">
      <w:pPr>
        <w:pStyle w:val="Nidung"/>
        <w:numPr>
          <w:ilvl w:val="0"/>
          <w:numId w:val="21"/>
        </w:numPr>
        <w:rPr>
          <w:szCs w:val="26"/>
        </w:rPr>
      </w:pPr>
      <w:r w:rsidRPr="00093645">
        <w:rPr>
          <w:rFonts w:eastAsia="Times New Roman"/>
          <w:szCs w:val="26"/>
        </w:rPr>
        <w:t xml:space="preserve">Multiple </w:t>
      </w:r>
      <w:r w:rsidR="00C2193E" w:rsidRPr="00093645">
        <w:rPr>
          <w:rFonts w:eastAsia="Times New Roman"/>
          <w:szCs w:val="26"/>
        </w:rPr>
        <w:t>Logistic</w:t>
      </w:r>
      <w:r w:rsidRPr="00093645">
        <w:rPr>
          <w:rFonts w:eastAsia="Times New Roman"/>
          <w:szCs w:val="26"/>
        </w:rPr>
        <w:t xml:space="preserve"> Regression (</w:t>
      </w:r>
      <w:r w:rsidR="007B1B6F" w:rsidRPr="00093645">
        <w:rPr>
          <w:rFonts w:eastAsia="Times New Roman"/>
          <w:szCs w:val="26"/>
        </w:rPr>
        <w:t>h</w:t>
      </w:r>
      <w:r w:rsidRPr="00093645">
        <w:rPr>
          <w:rFonts w:eastAsia="Times New Roman"/>
          <w:szCs w:val="26"/>
        </w:rPr>
        <w:t xml:space="preserve">ồi </w:t>
      </w:r>
      <w:r w:rsidR="007B1B6F" w:rsidRPr="00093645">
        <w:rPr>
          <w:rFonts w:eastAsia="Times New Roman"/>
          <w:szCs w:val="26"/>
        </w:rPr>
        <w:t>q</w:t>
      </w:r>
      <w:r w:rsidRPr="00093645">
        <w:rPr>
          <w:rFonts w:eastAsia="Times New Roman"/>
          <w:szCs w:val="26"/>
        </w:rPr>
        <w:t xml:space="preserve">uy </w:t>
      </w:r>
      <w:r w:rsidR="007B1B6F" w:rsidRPr="00093645">
        <w:rPr>
          <w:rFonts w:eastAsia="Times New Roman"/>
          <w:szCs w:val="26"/>
        </w:rPr>
        <w:t>Logistic</w:t>
      </w:r>
      <w:r w:rsidRPr="00093645">
        <w:rPr>
          <w:rFonts w:eastAsia="Times New Roman"/>
          <w:szCs w:val="26"/>
        </w:rPr>
        <w:t xml:space="preserve"> </w:t>
      </w:r>
      <w:r w:rsidR="007B1B6F" w:rsidRPr="00093645">
        <w:rPr>
          <w:rFonts w:eastAsia="Times New Roman"/>
          <w:szCs w:val="26"/>
        </w:rPr>
        <w:t>đa biến</w:t>
      </w:r>
      <w:r w:rsidRPr="00093645">
        <w:rPr>
          <w:rFonts w:eastAsia="Times New Roman"/>
          <w:szCs w:val="26"/>
        </w:rPr>
        <w:t>): Khi có nhiều biến</w:t>
      </w:r>
      <w:r w:rsidR="00C2193E" w:rsidRPr="00093645">
        <w:rPr>
          <w:rFonts w:eastAsia="Times New Roman"/>
          <w:szCs w:val="26"/>
        </w:rPr>
        <w:t xml:space="preserve"> độc lập, mô hình trở thành một siêu phẳng trong không gian n chiều</w:t>
      </w:r>
    </w:p>
    <w:p w14:paraId="2FF6D663" w14:textId="77777777" w:rsidR="00BC70C7" w:rsidRPr="00093645" w:rsidRDefault="00BC70C7" w:rsidP="00BC70C7">
      <w:pPr>
        <w:pStyle w:val="Nidung"/>
        <w:ind w:left="720" w:firstLine="0"/>
        <w:rPr>
          <w:szCs w:val="26"/>
        </w:rPr>
      </w:pPr>
    </w:p>
    <w:p w14:paraId="64A437F8" w14:textId="54B1195F" w:rsidR="009C01DA" w:rsidRDefault="00BC70C7" w:rsidP="00BC70C7">
      <w:pPr>
        <w:pStyle w:val="Mcln"/>
      </w:pPr>
      <w:bookmarkStart w:id="40" w:name="_Toc218359291"/>
      <w:r>
        <w:t>Thuật toán LightGBM</w:t>
      </w:r>
      <w:bookmarkEnd w:id="40"/>
    </w:p>
    <w:p w14:paraId="5DF37629" w14:textId="5940390B" w:rsidR="00BC70C7" w:rsidRDefault="00BC70C7" w:rsidP="00BC70C7">
      <w:pPr>
        <w:pStyle w:val="Tiumc"/>
      </w:pPr>
      <w:bookmarkStart w:id="41" w:name="_Toc218359292"/>
      <w:r w:rsidRPr="00BC70C7">
        <w:t>Ensemble Learning và Gradient Boosting</w:t>
      </w:r>
      <w:bookmarkEnd w:id="41"/>
    </w:p>
    <w:p w14:paraId="345E6C43" w14:textId="3150D153" w:rsidR="00BC70C7" w:rsidRPr="00BC70C7" w:rsidRDefault="00BC70C7" w:rsidP="00BC70C7">
      <w:pPr>
        <w:pStyle w:val="Nidung"/>
      </w:pPr>
      <w:r w:rsidRPr="00BC70C7">
        <w:t xml:space="preserve">Ensemble Learning là nhóm các phương pháp học máy dựa trên ý tưởng </w:t>
      </w:r>
      <w:r w:rsidRPr="00BC70C7">
        <w:rPr>
          <w:b/>
          <w:bCs/>
        </w:rPr>
        <w:t>kết hợp nhiều mô hình học yếu (weak learners)</w:t>
      </w:r>
      <w:r w:rsidRPr="00BC70C7">
        <w:t xml:space="preserve"> để tạo thành một mô hình học mạnh (strong learner). Thay vì dựa vào một mô hình đơn lẻ, ensemble learning khai thác sự đa dạng giữa các mô hình thành phần nhằm cải thiện độ chính xác và khả năng tổng quát hóa.</w:t>
      </w:r>
    </w:p>
    <w:p w14:paraId="256C1338" w14:textId="77777777" w:rsidR="00BC70C7" w:rsidRPr="00BC70C7" w:rsidRDefault="00BC70C7" w:rsidP="00BC70C7">
      <w:pPr>
        <w:pStyle w:val="Nidung"/>
      </w:pPr>
      <w:r w:rsidRPr="00BC70C7">
        <w:t xml:space="preserve">Trong các phương pháp ensemble, </w:t>
      </w:r>
      <w:r w:rsidRPr="00BC70C7">
        <w:rPr>
          <w:b/>
          <w:bCs/>
        </w:rPr>
        <w:t>Boosting</w:t>
      </w:r>
      <w:r w:rsidRPr="00BC70C7">
        <w:t xml:space="preserve"> là một hướng tiếp cận quan trọng, trong đó các mô hình được huấn luyện </w:t>
      </w:r>
      <w:r w:rsidRPr="00BC70C7">
        <w:rPr>
          <w:b/>
          <w:bCs/>
        </w:rPr>
        <w:t>tuần tự</w:t>
      </w:r>
      <w:r w:rsidRPr="00BC70C7">
        <w:t xml:space="preserve">, mỗi mô hình mới tập trung học tốt hơn trên các mẫu mà mô hình trước đó dự đoán sai. Gradient Boosting là một dạng boosting phổ biến, trong đó quá trình học được diễn giải dưới góc nhìn </w:t>
      </w:r>
      <w:r w:rsidRPr="00BC70C7">
        <w:rPr>
          <w:b/>
          <w:bCs/>
        </w:rPr>
        <w:t>tối ưu hóa hàm mất mát bằng gradient</w:t>
      </w:r>
      <w:r w:rsidRPr="00BC70C7">
        <w:t>.</w:t>
      </w:r>
    </w:p>
    <w:p w14:paraId="3E2A0CC2" w14:textId="77777777" w:rsidR="00BC70C7" w:rsidRDefault="00BC70C7" w:rsidP="00BC70C7">
      <w:pPr>
        <w:pStyle w:val="Nidung"/>
      </w:pPr>
      <w:r w:rsidRPr="00BC70C7">
        <w:t xml:space="preserve">Cụ thể, tại mỗi bước, mô hình mới được huấn luyện để xấp xỉ </w:t>
      </w:r>
      <w:r w:rsidRPr="00BC70C7">
        <w:rPr>
          <w:b/>
          <w:bCs/>
        </w:rPr>
        <w:t>phần dư (residual)</w:t>
      </w:r>
      <w:r w:rsidRPr="00BC70C7">
        <w:t xml:space="preserve"> của mô hình hiện tại, từ đó dần dần cải thiện chất lượng dự đoán tổng thể</w:t>
      </w:r>
    </w:p>
    <w:p w14:paraId="77F2222D" w14:textId="3C15CE28" w:rsidR="005F3C28" w:rsidRDefault="005F3C28" w:rsidP="005F3C28">
      <w:pPr>
        <w:pStyle w:val="Tiumc"/>
      </w:pPr>
      <w:bookmarkStart w:id="42" w:name="_Toc218359293"/>
      <w:r w:rsidRPr="005F3C28">
        <w:lastRenderedPageBreak/>
        <w:t>Gradient Boosting Decision Trees (GBDT)</w:t>
      </w:r>
      <w:bookmarkEnd w:id="42"/>
    </w:p>
    <w:p w14:paraId="3B35FB1F" w14:textId="7417C627" w:rsidR="005F3C28" w:rsidRPr="005F3C28" w:rsidRDefault="005F3C28" w:rsidP="005F3C28">
      <w:pPr>
        <w:pStyle w:val="Nidung"/>
      </w:pPr>
      <w:r w:rsidRPr="005F3C28">
        <w:t>Gradient Boosting Decision Trees (GBDT) là một thuật toán ensemble kết hợp giữa cây quyết định và gradient boosting. Trong GBDT, mỗi mô hình thành phần là một cây quyết định, và các cây được xây dựng tuần tự nhằm giảm thiểu hàm mất mát của toàn bộ mô hình.</w:t>
      </w:r>
    </w:p>
    <w:p w14:paraId="20EF9DB2" w14:textId="77777777" w:rsidR="005F3C28" w:rsidRPr="005F3C28" w:rsidRDefault="005F3C28" w:rsidP="005F3C28">
      <w:pPr>
        <w:pStyle w:val="Nidung"/>
      </w:pPr>
      <w:r w:rsidRPr="005F3C28">
        <w:t>GBDT có khả năng:</w:t>
      </w:r>
    </w:p>
    <w:p w14:paraId="23816971" w14:textId="77777777" w:rsidR="005F3C28" w:rsidRPr="005F3C28" w:rsidRDefault="005F3C28" w:rsidP="005F3C28">
      <w:pPr>
        <w:pStyle w:val="Nidung"/>
        <w:numPr>
          <w:ilvl w:val="0"/>
          <w:numId w:val="67"/>
        </w:numPr>
      </w:pPr>
      <w:r w:rsidRPr="005F3C28">
        <w:t>Mô hình hóa các mối quan hệ phi tuyến</w:t>
      </w:r>
    </w:p>
    <w:p w14:paraId="36B6DB3C" w14:textId="77777777" w:rsidR="005F3C28" w:rsidRPr="005F3C28" w:rsidRDefault="005F3C28" w:rsidP="005F3C28">
      <w:pPr>
        <w:pStyle w:val="Nidung"/>
        <w:numPr>
          <w:ilvl w:val="0"/>
          <w:numId w:val="67"/>
        </w:numPr>
      </w:pPr>
      <w:r w:rsidRPr="005F3C28">
        <w:t>Tự động xử lý tương tác giữa các đặc trưng</w:t>
      </w:r>
    </w:p>
    <w:p w14:paraId="200555B4" w14:textId="77777777" w:rsidR="005F3C28" w:rsidRPr="005F3C28" w:rsidRDefault="005F3C28" w:rsidP="005F3C28">
      <w:pPr>
        <w:pStyle w:val="Nidung"/>
        <w:numPr>
          <w:ilvl w:val="0"/>
          <w:numId w:val="67"/>
        </w:numPr>
      </w:pPr>
      <w:r w:rsidRPr="005F3C28">
        <w:t>Hoạt động hiệu quả trên dữ liệu có cấu trúc bảng (tabular data)</w:t>
      </w:r>
    </w:p>
    <w:p w14:paraId="75C653B4" w14:textId="2FF16FC0" w:rsidR="005F3C28" w:rsidRDefault="005F3C28" w:rsidP="005F3C28">
      <w:pPr>
        <w:pStyle w:val="Nidung"/>
      </w:pPr>
      <w:r w:rsidRPr="005F3C28">
        <w:t>Tuy nhiên, các phiên bản GBDT truyền thống gặp hạn chế về tốc độ huấn luyện và khả năng mở rộng khi dữ liệu lớn hoặc số lượng đặc trưng cao.</w:t>
      </w:r>
    </w:p>
    <w:p w14:paraId="7A5C18CD" w14:textId="30C7DB21" w:rsidR="002E09EE" w:rsidRDefault="002E09EE" w:rsidP="002E09EE">
      <w:pPr>
        <w:pStyle w:val="Tiumc"/>
      </w:pPr>
      <w:bookmarkStart w:id="43" w:name="_Toc218359294"/>
      <w:r w:rsidRPr="002E09EE">
        <w:t>LightGBM – Nguyên lý hoạt động</w:t>
      </w:r>
      <w:bookmarkEnd w:id="43"/>
    </w:p>
    <w:p w14:paraId="40F452F9" w14:textId="77777777" w:rsidR="002E09EE" w:rsidRPr="002E09EE" w:rsidRDefault="002E09EE" w:rsidP="002E09EE">
      <w:pPr>
        <w:pStyle w:val="Nidung"/>
      </w:pPr>
      <w:r w:rsidRPr="002E09EE">
        <w:t>LightGBM (Light Gradient Boosting Machine) là một cải tiến của GBDT, được thiết kế nhằm tăng tốc độ huấn luyện và giảm tiêu thụ tài nguyên, đồng thời vẫn duy trì độ chính xác cao.</w:t>
      </w:r>
    </w:p>
    <w:p w14:paraId="781FE6F5" w14:textId="77777777" w:rsidR="002E09EE" w:rsidRPr="002E09EE" w:rsidRDefault="002E09EE" w:rsidP="002E09EE">
      <w:pPr>
        <w:pStyle w:val="Nidung"/>
      </w:pPr>
      <w:r w:rsidRPr="002E09EE">
        <w:t>Khác với các thuật toán GBDT truyền thống thường sử dụng chiến lược level-wise growth (mở rộng cây theo từng tầng), LightGBM áp dụng chiến lược leaf-wise growth, trong đó tại mỗi bước, thuật toán chọn lá có mức giảm hàm mất mát lớn nhất để tiếp tục phân tách. Cách tiếp cận này giúp LightGBM hội tụ nhanh hơn và đạt hiệu quả cao hơn trong nhiều bài toán thực tế.</w:t>
      </w:r>
    </w:p>
    <w:p w14:paraId="7AEC304C" w14:textId="77777777" w:rsidR="002E09EE" w:rsidRPr="002E09EE" w:rsidRDefault="002E09EE" w:rsidP="002E09EE">
      <w:pPr>
        <w:pStyle w:val="Nidung"/>
      </w:pPr>
      <w:r w:rsidRPr="002E09EE">
        <w:t>Ngoài ra, LightGBM sử dụng một số kỹ thuật tối ưu quan trọng:</w:t>
      </w:r>
    </w:p>
    <w:p w14:paraId="5205D802" w14:textId="77777777" w:rsidR="002E09EE" w:rsidRPr="002E09EE" w:rsidRDefault="002E09EE" w:rsidP="002E09EE">
      <w:pPr>
        <w:pStyle w:val="Nidung"/>
        <w:numPr>
          <w:ilvl w:val="0"/>
          <w:numId w:val="68"/>
        </w:numPr>
      </w:pPr>
      <w:r w:rsidRPr="002E09EE">
        <w:t>Histogram-based algorithm: rời rạc hóa các giá trị liên tục thành các bin để tăng tốc tính toán</w:t>
      </w:r>
    </w:p>
    <w:p w14:paraId="453C9D11" w14:textId="77777777" w:rsidR="002E09EE" w:rsidRPr="002E09EE" w:rsidRDefault="002E09EE" w:rsidP="002E09EE">
      <w:pPr>
        <w:pStyle w:val="Nidung"/>
        <w:numPr>
          <w:ilvl w:val="0"/>
          <w:numId w:val="68"/>
        </w:numPr>
      </w:pPr>
      <w:r w:rsidRPr="002E09EE">
        <w:t>Efficient handling of sparse data: xử lý hiệu quả dữ liệu thưa</w:t>
      </w:r>
    </w:p>
    <w:p w14:paraId="377DA4BD" w14:textId="2AD566A7" w:rsidR="002E09EE" w:rsidRPr="002E09EE" w:rsidRDefault="002E09EE" w:rsidP="002E09EE">
      <w:pPr>
        <w:pStyle w:val="Nidung"/>
        <w:numPr>
          <w:ilvl w:val="0"/>
          <w:numId w:val="68"/>
        </w:numPr>
      </w:pPr>
      <w:r w:rsidRPr="002E09EE">
        <w:t>Parallel learning: hỗ trợ huấn luyện song song</w:t>
      </w:r>
    </w:p>
    <w:p w14:paraId="329155F7" w14:textId="77777777" w:rsidR="002E09EE" w:rsidRPr="002E09EE" w:rsidRDefault="002E09EE" w:rsidP="002E09EE">
      <w:pPr>
        <w:pStyle w:val="Nidung"/>
      </w:pPr>
    </w:p>
    <w:p w14:paraId="397AD364" w14:textId="04B364F2" w:rsidR="00BC70C7" w:rsidRDefault="002E09EE" w:rsidP="002E09EE">
      <w:pPr>
        <w:pStyle w:val="Tiumc"/>
      </w:pPr>
      <w:bookmarkStart w:id="44" w:name="_Toc218359295"/>
      <w:r w:rsidRPr="002E09EE">
        <w:lastRenderedPageBreak/>
        <w:t>Các biến thể và chế độ hoạt động của LightGBM</w:t>
      </w:r>
      <w:bookmarkEnd w:id="44"/>
    </w:p>
    <w:p w14:paraId="2DF5152E" w14:textId="77777777" w:rsidR="002E09EE" w:rsidRPr="002E09EE" w:rsidRDefault="002E09EE" w:rsidP="002E09EE">
      <w:pPr>
        <w:pStyle w:val="Nidung"/>
      </w:pPr>
      <w:r w:rsidRPr="002E09EE">
        <w:t>LightGBM hỗ trợ nhiều chế độ và dạng bài toán khác nhau, bao gồm:</w:t>
      </w:r>
    </w:p>
    <w:p w14:paraId="2E3A5C68" w14:textId="77777777" w:rsidR="002E09EE" w:rsidRPr="002E09EE" w:rsidRDefault="002E09EE" w:rsidP="002E09EE">
      <w:pPr>
        <w:pStyle w:val="Nidung"/>
        <w:numPr>
          <w:ilvl w:val="0"/>
          <w:numId w:val="69"/>
        </w:numPr>
      </w:pPr>
      <w:r w:rsidRPr="002E09EE">
        <w:t>Binary Classification: phân loại nhị phân, phù hợp với bài toán dự đoán khả năng hoàn trả khoản vay</w:t>
      </w:r>
    </w:p>
    <w:p w14:paraId="0FF7BB54" w14:textId="77777777" w:rsidR="002E09EE" w:rsidRPr="002E09EE" w:rsidRDefault="002E09EE" w:rsidP="002E09EE">
      <w:pPr>
        <w:pStyle w:val="Nidung"/>
        <w:numPr>
          <w:ilvl w:val="0"/>
          <w:numId w:val="69"/>
        </w:numPr>
      </w:pPr>
      <w:r w:rsidRPr="002E09EE">
        <w:t>Multiclass Classification: phân loại đa lớp</w:t>
      </w:r>
    </w:p>
    <w:p w14:paraId="2DDA4C2D" w14:textId="77777777" w:rsidR="002E09EE" w:rsidRPr="002E09EE" w:rsidRDefault="002E09EE" w:rsidP="002E09EE">
      <w:pPr>
        <w:pStyle w:val="Nidung"/>
        <w:numPr>
          <w:ilvl w:val="0"/>
          <w:numId w:val="69"/>
        </w:numPr>
      </w:pPr>
      <w:r w:rsidRPr="002E09EE">
        <w:t>Regression: bài toán hồi quy</w:t>
      </w:r>
    </w:p>
    <w:p w14:paraId="2AA918D7" w14:textId="77777777" w:rsidR="002E09EE" w:rsidRPr="002E09EE" w:rsidRDefault="002E09EE" w:rsidP="002E09EE">
      <w:pPr>
        <w:pStyle w:val="Nidung"/>
        <w:numPr>
          <w:ilvl w:val="0"/>
          <w:numId w:val="69"/>
        </w:numPr>
      </w:pPr>
      <w:r w:rsidRPr="002E09EE">
        <w:t>Ranking: xếp hạng (Learning to Rank)</w:t>
      </w:r>
    </w:p>
    <w:p w14:paraId="342AB650" w14:textId="5EBF6DE1" w:rsidR="002E09EE" w:rsidRDefault="002E09EE" w:rsidP="002E09EE">
      <w:pPr>
        <w:pStyle w:val="Nidung"/>
      </w:pPr>
      <w:r w:rsidRPr="002E09EE">
        <w:t>Trong phạm vi nghiên cứu này, LightGBM được sử dụng ở chế độ binary classification, với mục tiêu là dự đoán xác suất khách hàng hoàn trả khoản vay. Đầu ra của mô hình là một giá trị xác suất liên tục, từ đó có thể điều chỉnh ngưỡng quyết định (threshold) tùy theo chiến lược quản lý rủi ro.</w:t>
      </w:r>
    </w:p>
    <w:p w14:paraId="15806976" w14:textId="520CB1CB" w:rsidR="00772CA6" w:rsidRDefault="00772CA6" w:rsidP="00772CA6">
      <w:pPr>
        <w:pStyle w:val="Tiumc"/>
      </w:pPr>
      <w:bookmarkStart w:id="45" w:name="_Toc218359296"/>
      <w:r w:rsidRPr="00772CA6">
        <w:t>LightGBM trong bài toán rủi ro tín dụng</w:t>
      </w:r>
      <w:bookmarkEnd w:id="45"/>
    </w:p>
    <w:p w14:paraId="05FFBBA4" w14:textId="77777777" w:rsidR="00772CA6" w:rsidRPr="00772CA6" w:rsidRDefault="00772CA6" w:rsidP="00772CA6">
      <w:pPr>
        <w:pStyle w:val="Nidung"/>
      </w:pPr>
      <w:r w:rsidRPr="00772CA6">
        <w:t>LightGBM đặc biệt phù hợp với các bài toán credit risk modeling nhờ các đặc điểm sau:</w:t>
      </w:r>
    </w:p>
    <w:p w14:paraId="3ECE2532" w14:textId="77777777" w:rsidR="00772CA6" w:rsidRPr="00772CA6" w:rsidRDefault="00772CA6" w:rsidP="00772CA6">
      <w:pPr>
        <w:pStyle w:val="Nidung"/>
        <w:numPr>
          <w:ilvl w:val="0"/>
          <w:numId w:val="70"/>
        </w:numPr>
      </w:pPr>
      <w:r w:rsidRPr="00772CA6">
        <w:t>Khả năng xử lý tốt dữ liệu phi tuyến và tương tác phức tạp</w:t>
      </w:r>
    </w:p>
    <w:p w14:paraId="0575C5DC" w14:textId="77777777" w:rsidR="00772CA6" w:rsidRPr="00772CA6" w:rsidRDefault="00772CA6" w:rsidP="00772CA6">
      <w:pPr>
        <w:pStyle w:val="Nidung"/>
        <w:numPr>
          <w:ilvl w:val="0"/>
          <w:numId w:val="70"/>
        </w:numPr>
      </w:pPr>
      <w:r w:rsidRPr="00772CA6">
        <w:t>Hiệu quả trên dữ liệu mất cân bằng, phổ biến trong các bài toán tín dụng</w:t>
      </w:r>
    </w:p>
    <w:p w14:paraId="12344278" w14:textId="77777777" w:rsidR="00772CA6" w:rsidRPr="00772CA6" w:rsidRDefault="00772CA6" w:rsidP="00772CA6">
      <w:pPr>
        <w:pStyle w:val="Nidung"/>
        <w:numPr>
          <w:ilvl w:val="0"/>
          <w:numId w:val="70"/>
        </w:numPr>
      </w:pPr>
      <w:r w:rsidRPr="00772CA6">
        <w:t>Độ chính xác cao và khả năng mở rộng tốt</w:t>
      </w:r>
    </w:p>
    <w:p w14:paraId="79E6BC3F" w14:textId="77777777" w:rsidR="00772CA6" w:rsidRPr="00772CA6" w:rsidRDefault="00772CA6" w:rsidP="00772CA6">
      <w:pPr>
        <w:pStyle w:val="Nidung"/>
        <w:numPr>
          <w:ilvl w:val="0"/>
          <w:numId w:val="70"/>
        </w:numPr>
      </w:pPr>
      <w:r w:rsidRPr="00772CA6">
        <w:t>Phù hợp với dữ liệu bảng chứa nhiều loại đặc trưng tài chính và hành vi</w:t>
      </w:r>
    </w:p>
    <w:p w14:paraId="23D0C81B" w14:textId="43B0B19E" w:rsidR="00772CA6" w:rsidRPr="00772CA6" w:rsidRDefault="00772CA6" w:rsidP="00772CA6">
      <w:pPr>
        <w:pStyle w:val="Nidung"/>
      </w:pPr>
      <w:r w:rsidRPr="00772CA6">
        <w:t>Do đó, LightGBM được lựa chọn làm mô hình chính trong bài toán dự đoán khả năng hoàn trả khoản vay trong nghiên cứu nà</w:t>
      </w:r>
      <w:r w:rsidRPr="00664830">
        <w:t>y</w:t>
      </w:r>
    </w:p>
    <w:p w14:paraId="06057DEA" w14:textId="77777777" w:rsidR="00772CA6" w:rsidRPr="00772CA6" w:rsidRDefault="00772CA6" w:rsidP="00772CA6">
      <w:pPr>
        <w:pStyle w:val="Nidung"/>
      </w:pPr>
    </w:p>
    <w:p w14:paraId="59DEF1D6" w14:textId="61B0801D" w:rsidR="002E09EE" w:rsidRDefault="00F512C2" w:rsidP="00F512C2">
      <w:pPr>
        <w:pStyle w:val="Mcln"/>
      </w:pPr>
      <w:bookmarkStart w:id="46" w:name="_Toc218359297"/>
      <w:r>
        <w:t>T</w:t>
      </w:r>
      <w:r w:rsidRPr="00F512C2">
        <w:t>ối ưu siêu tham số với Random Search</w:t>
      </w:r>
      <w:bookmarkEnd w:id="46"/>
    </w:p>
    <w:p w14:paraId="0108B0F9" w14:textId="0B268183" w:rsidR="00F512C2" w:rsidRDefault="00F512C2" w:rsidP="00F512C2">
      <w:pPr>
        <w:pStyle w:val="Tiumc"/>
      </w:pPr>
      <w:bookmarkStart w:id="47" w:name="_Toc218359298"/>
      <w:r w:rsidRPr="00F512C2">
        <w:t>Bài toán tối ưu siêu tham số trong học máy</w:t>
      </w:r>
      <w:bookmarkEnd w:id="47"/>
    </w:p>
    <w:p w14:paraId="736D79B8" w14:textId="381C7AE6" w:rsidR="00F512C2" w:rsidRPr="00F512C2" w:rsidRDefault="00F512C2" w:rsidP="00F512C2">
      <w:pPr>
        <w:pStyle w:val="Nidung"/>
      </w:pPr>
      <w:r w:rsidRPr="00F512C2">
        <w:t>Trong các mô hình học máy, đặc biệt là các mô hình ensemble dựa trên cây quyết định như LightGBM, hiệu năng của mô hình phụ thuộc mạnh vào các siêu</w:t>
      </w:r>
      <w:r w:rsidRPr="00F512C2">
        <w:rPr>
          <w:b/>
          <w:bCs/>
        </w:rPr>
        <w:t xml:space="preserve"> </w:t>
      </w:r>
      <w:r w:rsidRPr="00F512C2">
        <w:t xml:space="preserve">tham </w:t>
      </w:r>
      <w:r w:rsidRPr="00F512C2">
        <w:lastRenderedPageBreak/>
        <w:t>số (hyperparameters). Các siêu tham số này kiểm soát độ phức tạp của mô hình, tốc độ học cũng như khả năng tổng quát hóa trên dữ liệu chưa quan sát.</w:t>
      </w:r>
    </w:p>
    <w:p w14:paraId="55C09322" w14:textId="45A000D7" w:rsidR="00F512C2" w:rsidRDefault="00F512C2" w:rsidP="00F512C2">
      <w:pPr>
        <w:pStyle w:val="Nidung"/>
      </w:pPr>
      <w:r w:rsidRPr="00F512C2">
        <w:t>Việc lựa chọn siêu tham số phù hợp là một bài toán tối ưu, trong đó mục tiêu là tìm ra tập giá trị siêu tham số giúp mô hình đạt hiệu quả tốt nhất theo một thước đo đánh giá xác định, chẳng hạn như AUC-ROC trong bài toán phân loại tín dụn</w:t>
      </w:r>
      <w:r w:rsidR="00EC4F42">
        <w:t>g</w:t>
      </w:r>
      <w:r>
        <w:t>.</w:t>
      </w:r>
    </w:p>
    <w:p w14:paraId="433A7C4A" w14:textId="21A5376D" w:rsidR="00EC4F42" w:rsidRDefault="00EC4F42" w:rsidP="00EC4F42">
      <w:pPr>
        <w:pStyle w:val="Tiumc"/>
      </w:pPr>
      <w:bookmarkStart w:id="48" w:name="_Toc218359299"/>
      <w:r w:rsidRPr="00EC4F42">
        <w:t>Hạn chế của Grid Search</w:t>
      </w:r>
      <w:bookmarkEnd w:id="48"/>
    </w:p>
    <w:p w14:paraId="27E57BA2" w14:textId="77777777" w:rsidR="00EC4F42" w:rsidRPr="00EC4F42" w:rsidRDefault="00EC4F42" w:rsidP="00EC4F42">
      <w:pPr>
        <w:pStyle w:val="Nidung"/>
      </w:pPr>
      <w:r w:rsidRPr="00EC4F42">
        <w:t>Grid Search là phương pháp tối ưu siêu tham số phổ biến, trong đó tất cả các tổ hợp giá trị trong không gian siêu tham số được duyệt một cách có hệ thống. Tuy nhiên, phương pháp này gặp phải một số hạn chế đáng kể:</w:t>
      </w:r>
    </w:p>
    <w:p w14:paraId="29C4B937" w14:textId="77777777" w:rsidR="00EC4F42" w:rsidRPr="00EC4F42" w:rsidRDefault="00EC4F42" w:rsidP="00EC4F42">
      <w:pPr>
        <w:pStyle w:val="Nidung"/>
        <w:numPr>
          <w:ilvl w:val="0"/>
          <w:numId w:val="71"/>
        </w:numPr>
      </w:pPr>
      <w:r w:rsidRPr="00EC4F42">
        <w:t>Không gian siêu tham số thường rất lớn, dẫn đến chi phí tính toán cao</w:t>
      </w:r>
    </w:p>
    <w:p w14:paraId="7B0231C4" w14:textId="77777777" w:rsidR="00EC4F42" w:rsidRPr="00EC4F42" w:rsidRDefault="00EC4F42" w:rsidP="00EC4F42">
      <w:pPr>
        <w:pStyle w:val="Nidung"/>
        <w:numPr>
          <w:ilvl w:val="0"/>
          <w:numId w:val="71"/>
        </w:numPr>
      </w:pPr>
      <w:r w:rsidRPr="00EC4F42">
        <w:t>Nhiều siêu tham số không ảnh hưởng đáng kể đến hiệu năng mô hình</w:t>
      </w:r>
    </w:p>
    <w:p w14:paraId="1E3C34A6" w14:textId="77777777" w:rsidR="00EC4F42" w:rsidRPr="00EC4F42" w:rsidRDefault="00EC4F42" w:rsidP="00EC4F42">
      <w:pPr>
        <w:pStyle w:val="Nidung"/>
        <w:numPr>
          <w:ilvl w:val="0"/>
          <w:numId w:val="71"/>
        </w:numPr>
      </w:pPr>
      <w:r w:rsidRPr="00EC4F42">
        <w:t>Thời gian huấn luyện tăng theo cấp số nhân khi số siêu tham số tăng</w:t>
      </w:r>
    </w:p>
    <w:p w14:paraId="06BC954E" w14:textId="6B73C3AF" w:rsidR="00EC4F42" w:rsidRDefault="00EC4F42" w:rsidP="00EC4F42">
      <w:pPr>
        <w:pStyle w:val="Nidung"/>
      </w:pPr>
      <w:r w:rsidRPr="00EC4F42">
        <w:t>Trong bối cảnh các mô hình phức tạp như LightGBM, việc áp dụng Grid Search trở nên kém hiệu quả và không khả thi trong thực tế</w:t>
      </w:r>
      <w:r>
        <w:t>.</w:t>
      </w:r>
    </w:p>
    <w:p w14:paraId="16D0C0D9" w14:textId="22AB3A4D" w:rsidR="0072419D" w:rsidRPr="0072419D" w:rsidRDefault="0072419D" w:rsidP="0072419D">
      <w:pPr>
        <w:pStyle w:val="Tiumc"/>
      </w:pPr>
      <w:bookmarkStart w:id="49" w:name="_Toc218359300"/>
      <w:r w:rsidRPr="0072419D">
        <w:t>Random Search – Nguyên lý hoạt động</w:t>
      </w:r>
      <w:bookmarkEnd w:id="49"/>
    </w:p>
    <w:p w14:paraId="0A0BD1E0" w14:textId="77777777" w:rsidR="0072419D" w:rsidRPr="0072419D" w:rsidRDefault="0072419D" w:rsidP="0072419D">
      <w:pPr>
        <w:pStyle w:val="Nidung"/>
      </w:pPr>
      <w:r w:rsidRPr="0072419D">
        <w:t>Random Search là một phương pháp tối ưu siêu tham số trong đó các tổ hợp siêu tham số được lấy mẫu ngẫu nhiên từ không gian tìm kiếm xác định trước. Thay vì duyệt toàn bộ không gian, Random Search chỉ đánh giá một số lượng giới hạn các cấu hình được chọn ngẫu nhiên.</w:t>
      </w:r>
    </w:p>
    <w:p w14:paraId="027F2245" w14:textId="1DE8706B" w:rsidR="0072419D" w:rsidRDefault="0072419D" w:rsidP="0072419D">
      <w:pPr>
        <w:pStyle w:val="Nidung"/>
      </w:pPr>
      <w:r w:rsidRPr="0072419D">
        <w:t>Theo các nghiên cứu thực nghiệm, Random Search thường cho hiệu quả tương đương hoặc thậm chí tốt hơn Grid Search trong cùng giới hạn thời gian tính toán, đặc biệt khi chỉ một số ít siêu tham số thực sự có ảnh hưởng lớn đến hiệu năng mô hình</w:t>
      </w:r>
      <w:r>
        <w:t>.</w:t>
      </w:r>
    </w:p>
    <w:p w14:paraId="62B5D50F" w14:textId="08C67A1A" w:rsidR="0072419D" w:rsidRDefault="0072419D" w:rsidP="0072419D">
      <w:pPr>
        <w:pStyle w:val="Tiumc"/>
      </w:pPr>
      <w:bookmarkStart w:id="50" w:name="_Toc218359301"/>
      <w:r w:rsidRPr="0072419D">
        <w:t>RandomSearchCV trong bối cảnh huấn luyện mô hình</w:t>
      </w:r>
      <w:bookmarkEnd w:id="50"/>
    </w:p>
    <w:p w14:paraId="24FE940E" w14:textId="77777777" w:rsidR="0072419D" w:rsidRPr="0072419D" w:rsidRDefault="0072419D" w:rsidP="000574E1">
      <w:pPr>
        <w:pStyle w:val="Nidung"/>
      </w:pPr>
      <w:r w:rsidRPr="0072419D">
        <w:t xml:space="preserve">RandomSearchCV là một kỹ thuật kết hợp giữa Random Search và Cross-Validation, cho phép đánh giá hiệu năng của mỗi cấu hình siêu tham số một cách ổn </w:t>
      </w:r>
      <w:r w:rsidRPr="0072419D">
        <w:lastRenderedPageBreak/>
        <w:t>định và đáng tin cậy hơn. Thay vì dựa trên một lần chia dữ liệu, RandomSearchCV sử dụng nhiều lần chia (folds) để ước lượng hiệu năng trung bình của mô hình.</w:t>
      </w:r>
    </w:p>
    <w:p w14:paraId="5582A577" w14:textId="77777777" w:rsidR="0072419D" w:rsidRPr="0072419D" w:rsidRDefault="0072419D" w:rsidP="000574E1">
      <w:pPr>
        <w:pStyle w:val="Nidung"/>
      </w:pPr>
      <w:r w:rsidRPr="0072419D">
        <w:t>Trong nghiên cứu này, RandomSearchCV được sử dụng nhằm:</w:t>
      </w:r>
    </w:p>
    <w:p w14:paraId="1012B1E8" w14:textId="2F64E8EA" w:rsidR="0072419D" w:rsidRPr="0072419D" w:rsidRDefault="0072419D" w:rsidP="00745736">
      <w:pPr>
        <w:pStyle w:val="Nidung"/>
        <w:numPr>
          <w:ilvl w:val="0"/>
          <w:numId w:val="21"/>
        </w:numPr>
      </w:pPr>
      <w:r w:rsidRPr="0072419D">
        <w:t>Tìm kiếm tập siêu tham số phù hợp cho mô hình LightGBM</w:t>
      </w:r>
    </w:p>
    <w:p w14:paraId="383FC56F" w14:textId="53444919" w:rsidR="0072419D" w:rsidRPr="0072419D" w:rsidRDefault="0072419D" w:rsidP="00745736">
      <w:pPr>
        <w:pStyle w:val="Nidung"/>
        <w:numPr>
          <w:ilvl w:val="0"/>
          <w:numId w:val="21"/>
        </w:numPr>
      </w:pPr>
      <w:r w:rsidRPr="0072419D">
        <w:t>Cân bằng giữa hiệu năng mô hình và chi phí tính toán</w:t>
      </w:r>
    </w:p>
    <w:p w14:paraId="0185F6FD" w14:textId="486A5094" w:rsidR="0072419D" w:rsidRPr="000574E1" w:rsidRDefault="0072419D" w:rsidP="00745736">
      <w:pPr>
        <w:pStyle w:val="Nidung"/>
        <w:numPr>
          <w:ilvl w:val="0"/>
          <w:numId w:val="21"/>
        </w:numPr>
      </w:pPr>
      <w:r w:rsidRPr="0072419D">
        <w:t>Giảm nguy cơ overfitting do lựa chọn tham số không phù hợp</w:t>
      </w:r>
      <w:r w:rsidRPr="000574E1">
        <w:t>.</w:t>
      </w:r>
    </w:p>
    <w:p w14:paraId="288D9235" w14:textId="4F1042D3" w:rsidR="006F1DFD" w:rsidRPr="006F1DFD" w:rsidRDefault="006F1DFD" w:rsidP="006F1DFD">
      <w:pPr>
        <w:pStyle w:val="Tiumc"/>
      </w:pPr>
      <w:bookmarkStart w:id="51" w:name="_Toc218359302"/>
      <w:r w:rsidRPr="006F1DFD">
        <w:t>Vai trò của Random Search trong bài toán rủi ro tín dụng</w:t>
      </w:r>
      <w:bookmarkEnd w:id="51"/>
    </w:p>
    <w:p w14:paraId="34076817" w14:textId="77777777" w:rsidR="006F1DFD" w:rsidRPr="006F1DFD" w:rsidRDefault="006F1DFD" w:rsidP="000574E1">
      <w:pPr>
        <w:pStyle w:val="Nidung"/>
      </w:pPr>
      <w:r w:rsidRPr="006F1DFD">
        <w:t>Trong bài toán dự đoán khả năng hoàn trả khoản vay, dữ liệu thường có độ phức tạp cao và phân phối mất cân bằng. Do đó, việc tối ưu siêu tham số đóng vai trò quan trọng trong việc kiểm soát độ phức tạp của mô hình và đảm bảo khả năng tổng quát hóa.</w:t>
      </w:r>
    </w:p>
    <w:p w14:paraId="1B3102D0" w14:textId="77777777" w:rsidR="006F1DFD" w:rsidRPr="000574E1" w:rsidRDefault="006F1DFD" w:rsidP="000574E1">
      <w:pPr>
        <w:pStyle w:val="Nidung"/>
      </w:pPr>
      <w:r w:rsidRPr="006F1DFD">
        <w:t>Random Search cho phép khám phá không gian siêu tham số một cách hiệu quả, giúp mô hình LightGBM đạt được hiệu năng tốt hơn trong việc phân biệt giữa khách hàng rủi ro cao và rủi ro thấp, từ đó hỗ trợ quá trình đánh giá rủi ro tín dụng một cách đáng tin cậy.</w:t>
      </w:r>
    </w:p>
    <w:p w14:paraId="51D1A28F" w14:textId="3428E11C" w:rsidR="000574E1" w:rsidRDefault="000574E1" w:rsidP="000574E1">
      <w:pPr>
        <w:pStyle w:val="Mcln"/>
      </w:pPr>
      <w:bookmarkStart w:id="52" w:name="_Toc218359303"/>
      <w:r w:rsidRPr="000574E1">
        <w:t>Thước đo đánh giá mô hình (Evaluation Metrics)</w:t>
      </w:r>
      <w:bookmarkEnd w:id="52"/>
    </w:p>
    <w:p w14:paraId="10ADE1F2" w14:textId="13F971D5" w:rsidR="000574E1" w:rsidRDefault="000574E1" w:rsidP="000574E1">
      <w:pPr>
        <w:pStyle w:val="Tiumc"/>
      </w:pPr>
      <w:bookmarkStart w:id="53" w:name="_Toc218359304"/>
      <w:r w:rsidRPr="000574E1">
        <w:t>Vấn đề đánh giá mô hình trong bài toán rủi ro tín dụng</w:t>
      </w:r>
      <w:bookmarkEnd w:id="53"/>
    </w:p>
    <w:p w14:paraId="3B2F21CA" w14:textId="77777777" w:rsidR="000574E1" w:rsidRPr="000574E1" w:rsidRDefault="000574E1" w:rsidP="000574E1">
      <w:pPr>
        <w:pStyle w:val="Nidung"/>
      </w:pPr>
      <w:r w:rsidRPr="000574E1">
        <w:t>Trong bài toán dự đoán khả năng hoàn trả khoản vay, việc đánh giá mô hình không chỉ đơn thuần là đo độ chính xác dự đoán, mà còn liên quan trực tiếp đến rủi ro tài chính và quyết định kinh doanh. Sai lầm trong dự đoán giữa hai nhóm khách hàng trả nợ và không trả nợ có mức độ ảnh hưởng không cân xứng, do đó việc lựa chọn thước đo đánh giá phù hợp là yếu tố then chốt.</w:t>
      </w:r>
    </w:p>
    <w:p w14:paraId="1A300958" w14:textId="77777777" w:rsidR="000574E1" w:rsidRDefault="000574E1" w:rsidP="000574E1">
      <w:pPr>
        <w:pStyle w:val="Nidung"/>
      </w:pPr>
      <w:r w:rsidRPr="000574E1">
        <w:t>Đặc biệt, dữ liệu trong các bài toán tín dụng thường có sự mất cân bằng, khi số lượng khách hàng hoàn trả khoản vay chiếm đa số. Trong bối cảnh này, các thước đo đơn giản như Accuracy không phản ánh đầy đủ chất lượng của mô hình</w:t>
      </w:r>
    </w:p>
    <w:p w14:paraId="35C17947" w14:textId="5CC9804C" w:rsidR="000574E1" w:rsidRDefault="000574E1" w:rsidP="000574E1">
      <w:pPr>
        <w:pStyle w:val="Tiumc"/>
      </w:pPr>
      <w:bookmarkStart w:id="54" w:name="_Toc218359305"/>
      <w:r w:rsidRPr="000574E1">
        <w:lastRenderedPageBreak/>
        <w:t>Ma trận nhầm lẫn (Confusion Matrix)</w:t>
      </w:r>
      <w:bookmarkEnd w:id="54"/>
    </w:p>
    <w:p w14:paraId="09367F82" w14:textId="77777777" w:rsidR="000574E1" w:rsidRPr="000574E1" w:rsidRDefault="000574E1" w:rsidP="000574E1">
      <w:pPr>
        <w:pStyle w:val="Nidung"/>
      </w:pPr>
      <w:r w:rsidRPr="000574E1">
        <w:t>Ma trận nhầm lẫn là công cụ cơ bản để đánh giá kết quả phân loại nhị phân, bao gồm bốn thành phần:</w:t>
      </w:r>
    </w:p>
    <w:p w14:paraId="0AC64784" w14:textId="3C347666" w:rsidR="000574E1" w:rsidRPr="000574E1" w:rsidRDefault="000574E1" w:rsidP="00D81C79">
      <w:pPr>
        <w:pStyle w:val="Nidung"/>
        <w:numPr>
          <w:ilvl w:val="0"/>
          <w:numId w:val="21"/>
        </w:numPr>
      </w:pPr>
      <w:r w:rsidRPr="000574E1">
        <w:t>True Positive (TP): dự đoán đúng khách hàng hoàn trả khoản vay</w:t>
      </w:r>
    </w:p>
    <w:p w14:paraId="73B249A6" w14:textId="57941AF9" w:rsidR="000574E1" w:rsidRPr="000574E1" w:rsidRDefault="000574E1" w:rsidP="00D81C79">
      <w:pPr>
        <w:pStyle w:val="Nidung"/>
        <w:numPr>
          <w:ilvl w:val="0"/>
          <w:numId w:val="21"/>
        </w:numPr>
      </w:pPr>
      <w:r w:rsidRPr="000574E1">
        <w:t>True Negative (TN): dự đoán đúng khách hàng không hoàn trả khoản vay</w:t>
      </w:r>
    </w:p>
    <w:p w14:paraId="2AEB116F" w14:textId="77777777" w:rsidR="00D81C79" w:rsidRDefault="000574E1" w:rsidP="00D81C79">
      <w:pPr>
        <w:pStyle w:val="Nidung"/>
        <w:numPr>
          <w:ilvl w:val="0"/>
          <w:numId w:val="21"/>
        </w:numPr>
      </w:pPr>
      <w:r w:rsidRPr="000574E1">
        <w:t>False Positive (FP): dự đoán nhầm khách hàng rủi ro cao thành rủi ro thấp</w:t>
      </w:r>
    </w:p>
    <w:p w14:paraId="02B2D89E" w14:textId="78FD5D23" w:rsidR="000574E1" w:rsidRPr="000574E1" w:rsidRDefault="000574E1" w:rsidP="00D81C79">
      <w:pPr>
        <w:pStyle w:val="Nidung"/>
        <w:numPr>
          <w:ilvl w:val="0"/>
          <w:numId w:val="21"/>
        </w:numPr>
      </w:pPr>
      <w:r w:rsidRPr="000574E1">
        <w:t>False Negative (FN): dự đoán nhầm khách hàng rủi ro thấp thành rủi ro cao</w:t>
      </w:r>
    </w:p>
    <w:p w14:paraId="222CE457" w14:textId="77777777" w:rsidR="000574E1" w:rsidRDefault="000574E1" w:rsidP="000574E1">
      <w:pPr>
        <w:pStyle w:val="Nidung"/>
      </w:pPr>
      <w:r w:rsidRPr="000574E1">
        <w:t>Trong bài toán tín dụng, False Positive thường gây hậu quả nghiêm trọng hơn, do ngân hàng có thể cho vay đối với khách hàng không có khả năng hoàn trả, dẫn đến tổn thất tài chính</w:t>
      </w:r>
    </w:p>
    <w:p w14:paraId="25A92314" w14:textId="2BF02409" w:rsidR="000574E1" w:rsidRDefault="000574E1" w:rsidP="000574E1">
      <w:pPr>
        <w:pStyle w:val="Tiumc"/>
      </w:pPr>
      <w:bookmarkStart w:id="55" w:name="_Toc218359306"/>
      <w:r w:rsidRPr="000574E1">
        <w:t>Đường cong ROC và chỉ số AUC</w:t>
      </w:r>
      <w:bookmarkEnd w:id="55"/>
    </w:p>
    <w:p w14:paraId="565E09BA" w14:textId="77777777" w:rsidR="000574E1" w:rsidRPr="000574E1" w:rsidRDefault="000574E1" w:rsidP="000574E1">
      <w:pPr>
        <w:pStyle w:val="Nidung"/>
      </w:pPr>
      <w:r w:rsidRPr="000574E1">
        <w:t>a) ROC Curve</w:t>
      </w:r>
    </w:p>
    <w:p w14:paraId="70A80D9E" w14:textId="77777777" w:rsidR="000574E1" w:rsidRPr="005C3E5D" w:rsidRDefault="000574E1" w:rsidP="005C3E5D">
      <w:pPr>
        <w:pStyle w:val="Nidung"/>
      </w:pPr>
      <w:r w:rsidRPr="005C3E5D">
        <w:t>Đường cong ROC (Receiver Operating Characteristic) biểu diễn mối quan hệ giữa:</w:t>
      </w:r>
    </w:p>
    <w:p w14:paraId="7A1F598F" w14:textId="77777777" w:rsidR="000574E1" w:rsidRPr="005C3E5D" w:rsidRDefault="000574E1" w:rsidP="005C3E5D">
      <w:pPr>
        <w:pStyle w:val="Nidung"/>
      </w:pPr>
      <w:r w:rsidRPr="005C3E5D">
        <w:t>True Positive Rate (TPR) – tỷ lệ dự đoán đúng khách hàng trả nợ</w:t>
      </w:r>
    </w:p>
    <w:p w14:paraId="1FBBCA32" w14:textId="77777777" w:rsidR="000574E1" w:rsidRPr="005C3E5D" w:rsidRDefault="000574E1" w:rsidP="005C3E5D">
      <w:pPr>
        <w:pStyle w:val="Nidung"/>
      </w:pPr>
      <w:r w:rsidRPr="005C3E5D">
        <w:t>False Positive Rate (FPR) – tỷ lệ dự đoán nhầm khách hàng không trả nợ</w:t>
      </w:r>
    </w:p>
    <w:p w14:paraId="0248B4C3" w14:textId="77777777" w:rsidR="000574E1" w:rsidRPr="005C3E5D" w:rsidRDefault="000574E1" w:rsidP="005C3E5D">
      <w:pPr>
        <w:pStyle w:val="Nidung"/>
      </w:pPr>
      <w:r w:rsidRPr="005C3E5D">
        <w:t>khi thay đổi ngưỡng phân loại (threshold). ROC Curve cho phép đánh giá hiệu năng mô hình trên toàn bộ dải ngưỡng, thay vì tại một ngưỡng cố định.</w:t>
      </w:r>
    </w:p>
    <w:p w14:paraId="3A4B5317" w14:textId="77777777" w:rsidR="000574E1" w:rsidRPr="000574E1" w:rsidRDefault="000574E1" w:rsidP="000574E1">
      <w:pPr>
        <w:pStyle w:val="Nidung"/>
      </w:pPr>
      <w:r w:rsidRPr="000574E1">
        <w:t>b) AUC (Area Under the Curve)</w:t>
      </w:r>
    </w:p>
    <w:p w14:paraId="76BF6050" w14:textId="77777777" w:rsidR="000574E1" w:rsidRPr="000574E1" w:rsidRDefault="000574E1" w:rsidP="000574E1">
      <w:pPr>
        <w:pStyle w:val="Nidung"/>
      </w:pPr>
      <w:r w:rsidRPr="000574E1">
        <w:t>AUC là diện tích dưới đường cong ROC và là một trong những thước đo phổ biến nhất trong các bài toán rủi ro tín dụng. AUC phản ánh khả năng phân biệt của mô hình giữa hai nhóm khách hàng:</w:t>
      </w:r>
    </w:p>
    <w:p w14:paraId="26DECE6E" w14:textId="1FEEA52E" w:rsidR="000574E1" w:rsidRPr="000574E1" w:rsidRDefault="000574E1" w:rsidP="008C342C">
      <w:pPr>
        <w:pStyle w:val="Nidung"/>
        <w:numPr>
          <w:ilvl w:val="0"/>
          <w:numId w:val="21"/>
        </w:numPr>
      </w:pPr>
      <w:r w:rsidRPr="000574E1">
        <w:t>AUC ≈ 0.5: mô hình không có khả năng phân biệt</w:t>
      </w:r>
    </w:p>
    <w:p w14:paraId="4CA2250E" w14:textId="1AD49675" w:rsidR="000574E1" w:rsidRPr="000574E1" w:rsidRDefault="000574E1" w:rsidP="008C342C">
      <w:pPr>
        <w:pStyle w:val="Nidung"/>
        <w:numPr>
          <w:ilvl w:val="0"/>
          <w:numId w:val="21"/>
        </w:numPr>
      </w:pPr>
      <w:r w:rsidRPr="000574E1">
        <w:t>AUC → 1.0: mô hình phân biệt rất tốt</w:t>
      </w:r>
    </w:p>
    <w:p w14:paraId="4B73399C" w14:textId="77777777" w:rsidR="00356019" w:rsidRDefault="000574E1" w:rsidP="00356019">
      <w:pPr>
        <w:pStyle w:val="Nidung"/>
      </w:pPr>
      <w:r w:rsidRPr="000574E1">
        <w:t>Ưu điểm của AUC là:</w:t>
      </w:r>
    </w:p>
    <w:p w14:paraId="71DE8842" w14:textId="77777777" w:rsidR="00356019" w:rsidRDefault="000574E1" w:rsidP="00356019">
      <w:pPr>
        <w:pStyle w:val="Nidung"/>
        <w:numPr>
          <w:ilvl w:val="0"/>
          <w:numId w:val="21"/>
        </w:numPr>
      </w:pPr>
      <w:r w:rsidRPr="000574E1">
        <w:lastRenderedPageBreak/>
        <w:t>Ít bị ảnh hưởng bởi mất cân bằng dữ liệu</w:t>
      </w:r>
    </w:p>
    <w:p w14:paraId="112601A9" w14:textId="77777777" w:rsidR="00356019" w:rsidRDefault="000574E1" w:rsidP="00356019">
      <w:pPr>
        <w:pStyle w:val="Nidung"/>
        <w:numPr>
          <w:ilvl w:val="0"/>
          <w:numId w:val="21"/>
        </w:numPr>
      </w:pPr>
      <w:r w:rsidRPr="000574E1">
        <w:t>Không phụ thuộc vào một ngưỡng phân loại cụ thể</w:t>
      </w:r>
    </w:p>
    <w:p w14:paraId="33EDD4DA" w14:textId="1BAACF6E" w:rsidR="000574E1" w:rsidRPr="000574E1" w:rsidRDefault="00486824" w:rsidP="00356019">
      <w:pPr>
        <w:pStyle w:val="Nidung"/>
        <w:numPr>
          <w:ilvl w:val="0"/>
          <w:numId w:val="21"/>
        </w:numPr>
      </w:pPr>
      <w:r>
        <w:t xml:space="preserve">Phù </w:t>
      </w:r>
      <w:r w:rsidR="000574E1" w:rsidRPr="000574E1">
        <w:t>hợp với mục tiêu dự đoán xác suất rủi ro</w:t>
      </w:r>
    </w:p>
    <w:p w14:paraId="460B8836" w14:textId="77777777" w:rsidR="000574E1" w:rsidRPr="000574E1" w:rsidRDefault="000574E1" w:rsidP="000574E1">
      <w:pPr>
        <w:pStyle w:val="Nidung"/>
      </w:pPr>
      <w:r w:rsidRPr="000574E1">
        <w:t>Do đó, AUC được sử dụng làm thước đo chính trong nghiên cứu này</w:t>
      </w:r>
    </w:p>
    <w:p w14:paraId="11437280" w14:textId="66AF0F24" w:rsidR="000574E1" w:rsidRDefault="00356019" w:rsidP="00356019">
      <w:pPr>
        <w:pStyle w:val="Tiumc"/>
      </w:pPr>
      <w:bookmarkStart w:id="56" w:name="_Toc218359307"/>
      <w:r w:rsidRPr="00356019">
        <w:t>Ngưỡng phân loại (Threshold) và ý nghĩa kinh doanh</w:t>
      </w:r>
      <w:bookmarkEnd w:id="56"/>
    </w:p>
    <w:p w14:paraId="4A3FC90C" w14:textId="77777777" w:rsidR="00356019" w:rsidRPr="00356019" w:rsidRDefault="00356019" w:rsidP="00356019">
      <w:pPr>
        <w:pStyle w:val="Nidung"/>
      </w:pPr>
      <w:r w:rsidRPr="00356019">
        <w:t>Mặc dù mô hình học máy đầu ra một giá trị xác suất, việc ra quyết định trong thực tế thường yêu cầu chuyển đổi xác suất này thành nhãn nhị phân thông qua một ngưỡng phân loại (threshold).</w:t>
      </w:r>
    </w:p>
    <w:p w14:paraId="0C10B4DE" w14:textId="77777777" w:rsidR="00356019" w:rsidRPr="00356019" w:rsidRDefault="00356019" w:rsidP="00356019">
      <w:pPr>
        <w:pStyle w:val="Nidung"/>
      </w:pPr>
      <w:r w:rsidRPr="00356019">
        <w:t>Ngưỡng mặc định thường được chọn là 0.5, tuy nhiên trong bài toán tín dụng, ngưỡng này không nhất thiết là tối ưu. Việc điều chỉnh threshold cho phép ngân hàng:</w:t>
      </w:r>
    </w:p>
    <w:p w14:paraId="77F76483" w14:textId="79367CCE" w:rsidR="00356019" w:rsidRPr="00356019" w:rsidRDefault="00356019" w:rsidP="00356019">
      <w:pPr>
        <w:pStyle w:val="Nidung"/>
        <w:numPr>
          <w:ilvl w:val="0"/>
          <w:numId w:val="21"/>
        </w:numPr>
      </w:pPr>
      <w:r w:rsidRPr="00356019">
        <w:t>Giảm thiểu rủi ro mất vốn (giảm False Positive)</w:t>
      </w:r>
    </w:p>
    <w:p w14:paraId="68D7FACF" w14:textId="5417E6D4" w:rsidR="00356019" w:rsidRPr="00356019" w:rsidRDefault="00356019" w:rsidP="00356019">
      <w:pPr>
        <w:pStyle w:val="Nidung"/>
        <w:numPr>
          <w:ilvl w:val="0"/>
          <w:numId w:val="21"/>
        </w:numPr>
      </w:pPr>
      <w:r w:rsidRPr="00356019">
        <w:t>Hoặc mở rộng tập khách hàng (tăng approval rate)</w:t>
      </w:r>
    </w:p>
    <w:p w14:paraId="40BDD5E7" w14:textId="77777777" w:rsidR="00356019" w:rsidRDefault="00356019" w:rsidP="00356019">
      <w:pPr>
        <w:pStyle w:val="Nidung"/>
      </w:pPr>
      <w:r w:rsidRPr="00356019">
        <w:t>Do đó, threshold cần được lựa chọn dựa trên chiến lược quản lý rủi ro, thay vì chỉ dựa trên độ chính xác thống kê.</w:t>
      </w:r>
    </w:p>
    <w:p w14:paraId="0E08A1A1" w14:textId="546A1215" w:rsidR="00E611E5" w:rsidRPr="00E611E5" w:rsidRDefault="00E611E5" w:rsidP="00E611E5">
      <w:pPr>
        <w:pStyle w:val="Tiumc"/>
      </w:pPr>
      <w:bookmarkStart w:id="57" w:name="_Toc218359308"/>
      <w:r w:rsidRPr="00E611E5">
        <w:t>Lý do không sử dụng Accuracy làm thước đo chính</w:t>
      </w:r>
      <w:bookmarkEnd w:id="57"/>
    </w:p>
    <w:p w14:paraId="3FC50B67" w14:textId="77777777" w:rsidR="00E611E5" w:rsidRPr="00E611E5" w:rsidRDefault="00E611E5" w:rsidP="00E611E5">
      <w:pPr>
        <w:pStyle w:val="Nidung"/>
      </w:pPr>
      <w:r w:rsidRPr="00E611E5">
        <w:t>Accuracy đo tỷ lệ dự đoán đúng trên toàn bộ tập dữ liệu, tuy nhiên trong bối cảnh dữ liệu mất cân bằng, một mô hình có thể đạt Accuracy cao ngay cả khi không có khả năng phát hiện khách hàng rủi ro.</w:t>
      </w:r>
    </w:p>
    <w:p w14:paraId="33FCBF47" w14:textId="43ECB523" w:rsidR="00EC4F42" w:rsidRPr="0072419D" w:rsidRDefault="00E611E5" w:rsidP="0072419D">
      <w:pPr>
        <w:pStyle w:val="Nidung"/>
      </w:pPr>
      <w:r w:rsidRPr="00E611E5">
        <w:t>Ví dụ, nếu phần lớn khách hàng đều hoàn trả khoản vay, một mô hình luôn dự đoán “trả nợ” vẫn có Accuracy cao nhưng hoàn toàn vô giá trị trong thực tế. Do đó, Accuracy không được sử dụng làm thước đo đánh giá chính trong nghiên cứu này.</w:t>
      </w:r>
    </w:p>
    <w:p w14:paraId="0B041D0F" w14:textId="77777777" w:rsidR="00A81BE6" w:rsidRPr="00093645" w:rsidRDefault="001E5B92">
      <w:pPr>
        <w:pStyle w:val="Heading1"/>
        <w:rPr>
          <w:sz w:val="30"/>
          <w:szCs w:val="30"/>
          <w:lang w:val="vi-VN"/>
        </w:rPr>
      </w:pPr>
      <w:bookmarkStart w:id="58" w:name="_Toc218359309"/>
      <w:r w:rsidRPr="00093645">
        <w:rPr>
          <w:sz w:val="30"/>
          <w:szCs w:val="30"/>
          <w:lang w:val="vi-VN"/>
        </w:rPr>
        <w:lastRenderedPageBreak/>
        <w:t>NỘI DUNG THỰC HIỆN VÀ KẾT QUẢ</w:t>
      </w:r>
      <w:bookmarkEnd w:id="58"/>
    </w:p>
    <w:p w14:paraId="2D3EDFC8" w14:textId="523D0124" w:rsidR="00C61C9B" w:rsidRPr="00DB19EA" w:rsidRDefault="00DB19EA" w:rsidP="00DB19EA">
      <w:pPr>
        <w:pStyle w:val="Mcln"/>
        <w:rPr>
          <w:sz w:val="28"/>
          <w:szCs w:val="28"/>
          <w:lang w:val="vi-VN"/>
        </w:rPr>
      </w:pPr>
      <w:bookmarkStart w:id="59" w:name="_Toc218359310"/>
      <w:r>
        <w:rPr>
          <w:sz w:val="28"/>
          <w:szCs w:val="28"/>
        </w:rPr>
        <w:t>Quy trình tổng thế</w:t>
      </w:r>
      <w:bookmarkEnd w:id="59"/>
    </w:p>
    <w:p w14:paraId="080650B7" w14:textId="77777777" w:rsidR="00DB19EA" w:rsidRPr="0004258E" w:rsidRDefault="00DB19EA" w:rsidP="00DB19EA">
      <w:pPr>
        <w:pStyle w:val="Nidung"/>
        <w:rPr>
          <w:lang w:val="vi-VN"/>
        </w:rPr>
      </w:pPr>
      <w:r w:rsidRPr="00DB19EA">
        <w:rPr>
          <w:lang w:val="vi-VN"/>
        </w:rPr>
        <w:t xml:space="preserve">Quy trình thực hiện trong nghiên cứu này được xây dựng nhằm mô phỏng một quy trình phát triển mô hình học máy gần với thực tế, từ giai đoạn xử lý dữ liệu, huấn luyện mô hình cho đến đánh giá trên tập dữ liệu độc lập và triển khai thử nghiệm dưới dạng ứng dụng demo. </w:t>
      </w:r>
      <w:r w:rsidRPr="0004258E">
        <w:rPr>
          <w:lang w:val="vi-VN"/>
        </w:rPr>
        <w:t>Toàn bộ quy trình được chia thành các bước chính như sau:</w:t>
      </w:r>
    </w:p>
    <w:p w14:paraId="75532A09" w14:textId="77777777" w:rsidR="00DB19EA" w:rsidRPr="0004258E" w:rsidRDefault="00DB19EA" w:rsidP="00DB19EA">
      <w:pPr>
        <w:pStyle w:val="Nidung"/>
        <w:rPr>
          <w:lang w:val="vi-VN"/>
        </w:rPr>
      </w:pPr>
      <w:r w:rsidRPr="0004258E">
        <w:rPr>
          <w:lang w:val="vi-VN"/>
        </w:rPr>
        <w:t>Đầu tiên, dữ liệu huấn luyện được khám phá và kiểm tra tổng quan nhằm hiểu rõ cấu trúc, phân phối và các đặc điểm quan trọng của bộ dữ liệu. Bước này giúp phát hiện các vấn đề tiềm ẩn như dữ liệu thiếu, dữ liệu ngoại lai và sự mất cân bằng của biến mục tiêu, từ đó làm cơ sở cho các quyết định tiền xử lý tiếp theo.</w:t>
      </w:r>
    </w:p>
    <w:p w14:paraId="128085E5" w14:textId="77777777" w:rsidR="00DB19EA" w:rsidRPr="0004258E" w:rsidRDefault="00DB19EA" w:rsidP="00DB19EA">
      <w:pPr>
        <w:pStyle w:val="Nidung"/>
        <w:rPr>
          <w:lang w:val="vi-VN"/>
        </w:rPr>
      </w:pPr>
      <w:r w:rsidRPr="0004258E">
        <w:rPr>
          <w:lang w:val="vi-VN"/>
        </w:rPr>
        <w:t>Tiếp theo, dữ liệu được tiền xử lý để đảm bảo tính nhất quán và khả năng sử dụng cho mô hình học máy. Quá trình này bao gồm chuẩn hóa kiểu dữ liệu, xử lý giá trị thiếu, mã hóa các biến phân loại và loại bỏ các thuộc tính không mang ý nghĩa dự đoán. Song song với đó, một số đặc trưng mới được thiết kế nhằm phản ánh rõ hơn gánh nặng tài chính và mức độ rủi ro tín dụng của khách hàng.</w:t>
      </w:r>
    </w:p>
    <w:p w14:paraId="679D67F3" w14:textId="77777777" w:rsidR="00DB19EA" w:rsidRPr="0004258E" w:rsidRDefault="00DB19EA" w:rsidP="00DB19EA">
      <w:pPr>
        <w:pStyle w:val="Nidung"/>
        <w:rPr>
          <w:lang w:val="vi-VN"/>
        </w:rPr>
      </w:pPr>
      <w:r w:rsidRPr="0004258E">
        <w:rPr>
          <w:lang w:val="vi-VN"/>
        </w:rPr>
        <w:t>Sau khi dữ liệu được chuẩn bị hoàn chỉnh, mô hình học máy được xây dựng và huấn luyện trên tập dữ liệu huấn luyện. Trong nghiên cứu này, mô hình LightGBM được lựa chọn làm mô hình chính nhờ khả năng xử lý hiệu quả dữ liệu bảng và các mối quan hệ phi tuyến. Quá trình huấn luyện được kết hợp với tối ưu siêu tham số bằng phương pháp RandomSearchCV nhằm cải thiện hiệu năng và khả năng tổng quát hóa của mô hình.</w:t>
      </w:r>
    </w:p>
    <w:p w14:paraId="1CA9B33D" w14:textId="77777777" w:rsidR="00DB19EA" w:rsidRPr="0004258E" w:rsidRDefault="00DB19EA" w:rsidP="00DB19EA">
      <w:pPr>
        <w:pStyle w:val="Nidung"/>
        <w:rPr>
          <w:lang w:val="vi-VN"/>
        </w:rPr>
      </w:pPr>
      <w:r w:rsidRPr="0004258E">
        <w:rPr>
          <w:lang w:val="vi-VN"/>
        </w:rPr>
        <w:t>Sau khi mô hình đạt hiệu năng ổn định trên tập huấn luyện và kiểm tra nội bộ, mô hình được áp dụng để dự đoán trên tập dữ liệu kiểm tra độc lập (test set) do Kaggle cung cấp. Kết quả dự đoán được định dạng theo yêu cầu của cuộc thi và nộp lên hệ thống Kaggle để đánh giá khách quan thông qua điểm số (leaderboard score). Bước này giúp kiểm tra khả năng tổng quát hóa của mô hình trên dữ liệu chưa từng quan sát, đồng thời phản ánh hiệu năng trong một bối cảnh gần với triển khai thực tế.</w:t>
      </w:r>
    </w:p>
    <w:p w14:paraId="354DFC75" w14:textId="77777777" w:rsidR="00DB19EA" w:rsidRPr="0004258E" w:rsidRDefault="00DB19EA" w:rsidP="00DB19EA">
      <w:pPr>
        <w:pStyle w:val="Nidung"/>
        <w:rPr>
          <w:lang w:val="vi-VN"/>
        </w:rPr>
      </w:pPr>
      <w:r w:rsidRPr="0004258E">
        <w:rPr>
          <w:lang w:val="vi-VN"/>
        </w:rPr>
        <w:lastRenderedPageBreak/>
        <w:t>Cuối cùng, để minh họa khả năng ứng dụng của mô hình, một ứng dụng demo đơn giản được xây dựng bằng Streamlit. Ứng dụng cho phép nhập các thông tin cơ bản của khách hàng và hiển thị xác suất hoàn trả khoản vay do mô hình dự đoán. Việc xây dựng demo không nhằm mục đích triển khai sản phẩm hoàn chỉnh, mà nhằm chứng minh tính khả thi của mô hình trong việc hỗ trợ ra quyết định trong thực tế.</w:t>
      </w:r>
    </w:p>
    <w:p w14:paraId="7500CFCC" w14:textId="64AC109C" w:rsidR="001C4AF6" w:rsidRPr="0004258E" w:rsidRDefault="00DB19EA" w:rsidP="00DB19EA">
      <w:pPr>
        <w:pStyle w:val="Nidung"/>
        <w:rPr>
          <w:lang w:val="vi-VN"/>
        </w:rPr>
      </w:pPr>
      <w:r w:rsidRPr="0004258E">
        <w:rPr>
          <w:lang w:val="vi-VN"/>
        </w:rPr>
        <w:t>Toàn bộ quy trình trên đảm bảo sự liên kết chặt chẽ giữa dữ liệu, mô hình, đánh giá và khả năng ứng dụng, phù hợp với mục tiêu nghiên cứu của bài toán dự đoán khả năng hoàn trả khoản vay.</w:t>
      </w:r>
    </w:p>
    <w:p w14:paraId="3B30C84F" w14:textId="72B2ABEA" w:rsidR="001C4AF6" w:rsidRPr="0004258E" w:rsidRDefault="00147AAF" w:rsidP="001C4AF6">
      <w:pPr>
        <w:pStyle w:val="Mcln"/>
        <w:rPr>
          <w:sz w:val="28"/>
          <w:szCs w:val="28"/>
          <w:lang w:val="vi-VN"/>
        </w:rPr>
      </w:pPr>
      <w:bookmarkStart w:id="60" w:name="_Toc218359311"/>
      <w:r w:rsidRPr="0004258E">
        <w:rPr>
          <w:sz w:val="28"/>
          <w:szCs w:val="28"/>
          <w:lang w:val="vi-VN"/>
        </w:rPr>
        <w:t>Xử lý dữ liệu b</w:t>
      </w:r>
      <w:r w:rsidR="00DC169A" w:rsidRPr="0004258E">
        <w:rPr>
          <w:sz w:val="28"/>
          <w:szCs w:val="28"/>
          <w:lang w:val="vi-VN"/>
        </w:rPr>
        <w:t>a</w:t>
      </w:r>
      <w:r w:rsidRPr="0004258E">
        <w:rPr>
          <w:sz w:val="28"/>
          <w:szCs w:val="28"/>
          <w:lang w:val="vi-VN"/>
        </w:rPr>
        <w:t>n đầu</w:t>
      </w:r>
      <w:bookmarkEnd w:id="60"/>
    </w:p>
    <w:p w14:paraId="53B92251" w14:textId="751246A1" w:rsidR="00DC169A" w:rsidRPr="0004258E" w:rsidRDefault="00DC169A" w:rsidP="00DC169A">
      <w:pPr>
        <w:pStyle w:val="Nidung"/>
        <w:rPr>
          <w:lang w:val="vi-VN"/>
        </w:rPr>
      </w:pPr>
      <w:r w:rsidRPr="0004258E">
        <w:rPr>
          <w:lang w:val="vi-VN"/>
        </w:rPr>
        <w:t>Việc này là việc cơ bản nhất trong học mấy hay phân tích dữ liệu, bao gồm các quy trình như kiểm tra dữ liệu thiếu, chuyển đổi kiểu dữ liệu, xử lý các dữ liệu ngoại lai</w:t>
      </w:r>
    </w:p>
    <w:p w14:paraId="527EF42F" w14:textId="5C159D93" w:rsidR="001C4AF6" w:rsidRPr="00093645" w:rsidRDefault="00147AAF" w:rsidP="00F366D5">
      <w:pPr>
        <w:pStyle w:val="Nidungtrongbng"/>
      </w:pPr>
      <w:r w:rsidRPr="00147AAF">
        <w:rPr>
          <w:noProof/>
        </w:rPr>
        <w:drawing>
          <wp:inline distT="0" distB="0" distL="0" distR="0" wp14:anchorId="398601CA" wp14:editId="408F7F5B">
            <wp:extent cx="5580380" cy="663575"/>
            <wp:effectExtent l="0" t="0" r="1270" b="3175"/>
            <wp:docPr id="89268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88888" name=""/>
                    <pic:cNvPicPr/>
                  </pic:nvPicPr>
                  <pic:blipFill>
                    <a:blip r:embed="rId23"/>
                    <a:stretch>
                      <a:fillRect/>
                    </a:stretch>
                  </pic:blipFill>
                  <pic:spPr>
                    <a:xfrm>
                      <a:off x="0" y="0"/>
                      <a:ext cx="5580380" cy="663575"/>
                    </a:xfrm>
                    <a:prstGeom prst="rect">
                      <a:avLst/>
                    </a:prstGeom>
                  </pic:spPr>
                </pic:pic>
              </a:graphicData>
            </a:graphic>
          </wp:inline>
        </w:drawing>
      </w:r>
    </w:p>
    <w:p w14:paraId="6B6A8829" w14:textId="5F6966E9" w:rsidR="00F605EB" w:rsidRPr="002B627E" w:rsidRDefault="005A5D4C" w:rsidP="002B627E">
      <w:pPr>
        <w:pStyle w:val="Caption"/>
      </w:pPr>
      <w:bookmarkStart w:id="61" w:name="_Toc218354315"/>
      <w:r w:rsidRPr="002B627E">
        <w:t>Hình 3.</w:t>
      </w:r>
      <w:r w:rsidR="00C936E9" w:rsidRPr="002B627E">
        <w:t>1</w:t>
      </w:r>
      <w:r w:rsidR="00F605EB" w:rsidRPr="002B627E">
        <w:t xml:space="preserve">: </w:t>
      </w:r>
      <w:r w:rsidR="00147AAF" w:rsidRPr="002B627E">
        <w:t>Chuyển đổi dữ liệu thành category</w:t>
      </w:r>
      <w:bookmarkEnd w:id="61"/>
    </w:p>
    <w:p w14:paraId="09EF13DA" w14:textId="693769C5" w:rsidR="00147AAF" w:rsidRPr="00147AAF" w:rsidRDefault="00C936E9" w:rsidP="00F366D5">
      <w:pPr>
        <w:pStyle w:val="Nidungtrongbng"/>
      </w:pPr>
      <w:r w:rsidRPr="00C936E9">
        <w:rPr>
          <w:noProof/>
        </w:rPr>
        <w:drawing>
          <wp:inline distT="0" distB="0" distL="0" distR="0" wp14:anchorId="0DE19CB0" wp14:editId="5C7C970C">
            <wp:extent cx="5580380" cy="1575435"/>
            <wp:effectExtent l="0" t="0" r="1270" b="5715"/>
            <wp:docPr id="87272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26056" name=""/>
                    <pic:cNvPicPr/>
                  </pic:nvPicPr>
                  <pic:blipFill>
                    <a:blip r:embed="rId24"/>
                    <a:stretch>
                      <a:fillRect/>
                    </a:stretch>
                  </pic:blipFill>
                  <pic:spPr>
                    <a:xfrm>
                      <a:off x="0" y="0"/>
                      <a:ext cx="5580380" cy="1575435"/>
                    </a:xfrm>
                    <a:prstGeom prst="rect">
                      <a:avLst/>
                    </a:prstGeom>
                  </pic:spPr>
                </pic:pic>
              </a:graphicData>
            </a:graphic>
          </wp:inline>
        </w:drawing>
      </w:r>
    </w:p>
    <w:p w14:paraId="1EDC5A77" w14:textId="45454876" w:rsidR="00FF256B" w:rsidRDefault="00C936E9" w:rsidP="002B627E">
      <w:pPr>
        <w:pStyle w:val="Caption"/>
      </w:pPr>
      <w:bookmarkStart w:id="62" w:name="_Toc218354316"/>
      <w:r w:rsidRPr="00093645">
        <w:t>Hình 3.</w:t>
      </w:r>
      <w:r>
        <w:t>2</w:t>
      </w:r>
      <w:r w:rsidRPr="00093645">
        <w:t xml:space="preserve">: </w:t>
      </w:r>
      <w:r>
        <w:t>Chuyển đổi dữ liệu thành category</w:t>
      </w:r>
      <w:bookmarkEnd w:id="62"/>
    </w:p>
    <w:p w14:paraId="51CD12EF" w14:textId="2C8E5CC4" w:rsidR="00B40EA8" w:rsidRPr="003438A6" w:rsidRDefault="003438A6" w:rsidP="003438A6">
      <w:pPr>
        <w:pStyle w:val="Nidung"/>
      </w:pPr>
      <w:r w:rsidRPr="003438A6">
        <w:t>Với bài toán này vi</w:t>
      </w:r>
      <w:r>
        <w:t>ệc tiền xử lí là khá cơ bản, vì dữ liệu đã khá sạch sẽ từ ban đầu, tiếp đây ta sẽ đi đến khai phá dữ liệu</w:t>
      </w:r>
    </w:p>
    <w:p w14:paraId="435C3629" w14:textId="77777777" w:rsidR="00921868" w:rsidRPr="003438A6" w:rsidRDefault="00921868" w:rsidP="00921868">
      <w:pPr>
        <w:ind w:firstLine="0"/>
        <w:rPr>
          <w:szCs w:val="26"/>
        </w:rPr>
      </w:pPr>
    </w:p>
    <w:p w14:paraId="4396ACD8" w14:textId="00961A21" w:rsidR="00921868" w:rsidRDefault="004C680B" w:rsidP="00921868">
      <w:pPr>
        <w:pStyle w:val="Mcln"/>
        <w:rPr>
          <w:sz w:val="28"/>
          <w:szCs w:val="28"/>
        </w:rPr>
      </w:pPr>
      <w:bookmarkStart w:id="63" w:name="_Toc218359312"/>
      <w:r>
        <w:rPr>
          <w:sz w:val="28"/>
          <w:szCs w:val="28"/>
        </w:rPr>
        <w:lastRenderedPageBreak/>
        <w:t>Khai phá dữ liệu (EDA)</w:t>
      </w:r>
      <w:bookmarkEnd w:id="63"/>
    </w:p>
    <w:p w14:paraId="2AA661C1" w14:textId="673F75B0" w:rsidR="00D11D1D" w:rsidRPr="00D11D1D" w:rsidRDefault="00D11D1D" w:rsidP="00D11D1D">
      <w:pPr>
        <w:pStyle w:val="Tiumc"/>
      </w:pPr>
      <w:bookmarkStart w:id="64" w:name="_Toc218359313"/>
      <w:r>
        <w:t>Thống kê cơ bản</w:t>
      </w:r>
      <w:bookmarkEnd w:id="64"/>
    </w:p>
    <w:p w14:paraId="0671AE2B" w14:textId="461067EC" w:rsidR="00921868" w:rsidRPr="00093645" w:rsidRDefault="00CD6690" w:rsidP="0080470D">
      <w:pPr>
        <w:pStyle w:val="Nidung"/>
        <w:numPr>
          <w:ilvl w:val="0"/>
          <w:numId w:val="25"/>
        </w:numPr>
        <w:rPr>
          <w:szCs w:val="26"/>
        </w:rPr>
      </w:pPr>
      <w:r>
        <w:rPr>
          <w:szCs w:val="26"/>
        </w:rPr>
        <w:t xml:space="preserve">Thống kê mô tả theo nhãn </w:t>
      </w:r>
      <w:r w:rsidR="00E8573A">
        <w:rPr>
          <w:szCs w:val="26"/>
        </w:rPr>
        <w:t>liên tục</w:t>
      </w:r>
      <w:r>
        <w:rPr>
          <w:szCs w:val="26"/>
        </w:rPr>
        <w:t xml:space="preserve"> numerical</w:t>
      </w:r>
    </w:p>
    <w:p w14:paraId="523356FA" w14:textId="4D8E71F5" w:rsidR="00BF5690" w:rsidRPr="00093645" w:rsidRDefault="00CD6690" w:rsidP="00F366D5">
      <w:pPr>
        <w:pStyle w:val="Nidungtrongbng"/>
      </w:pPr>
      <w:r w:rsidRPr="00CD6690">
        <w:rPr>
          <w:noProof/>
        </w:rPr>
        <w:drawing>
          <wp:inline distT="0" distB="0" distL="0" distR="0" wp14:anchorId="6CB6B179" wp14:editId="57CF2F76">
            <wp:extent cx="5580380" cy="1231265"/>
            <wp:effectExtent l="0" t="0" r="1270" b="6985"/>
            <wp:docPr id="36426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65768" name=""/>
                    <pic:cNvPicPr/>
                  </pic:nvPicPr>
                  <pic:blipFill>
                    <a:blip r:embed="rId25"/>
                    <a:stretch>
                      <a:fillRect/>
                    </a:stretch>
                  </pic:blipFill>
                  <pic:spPr>
                    <a:xfrm>
                      <a:off x="0" y="0"/>
                      <a:ext cx="5580380" cy="1231265"/>
                    </a:xfrm>
                    <a:prstGeom prst="rect">
                      <a:avLst/>
                    </a:prstGeom>
                  </pic:spPr>
                </pic:pic>
              </a:graphicData>
            </a:graphic>
          </wp:inline>
        </w:drawing>
      </w:r>
    </w:p>
    <w:p w14:paraId="1D31DBEF" w14:textId="29F318FB" w:rsidR="00CD6690" w:rsidRPr="00CD6690" w:rsidRDefault="005A5D4C" w:rsidP="002B627E">
      <w:pPr>
        <w:pStyle w:val="Caption"/>
      </w:pPr>
      <w:bookmarkStart w:id="65" w:name="_Toc218354317"/>
      <w:r w:rsidRPr="00093645">
        <w:t>Hình 3.</w:t>
      </w:r>
      <w:r w:rsidR="00216DEF">
        <w:t>3</w:t>
      </w:r>
      <w:r w:rsidR="009A2B69" w:rsidRPr="00093645">
        <w:t xml:space="preserve">: </w:t>
      </w:r>
      <w:r w:rsidR="00CD6690">
        <w:t>Thống kê mô tả theo numerical</w:t>
      </w:r>
      <w:bookmarkEnd w:id="65"/>
    </w:p>
    <w:p w14:paraId="558CCDAC" w14:textId="6E121B50" w:rsidR="00B26F43" w:rsidRDefault="00CD6690" w:rsidP="006206D4">
      <w:pPr>
        <w:pStyle w:val="Nidung"/>
      </w:pPr>
      <w:r>
        <w:t>Khi phân tích ta sẽ đi vào sâu hơn vào từng feature đây chỉ là bản tóm tắt.</w:t>
      </w:r>
    </w:p>
    <w:p w14:paraId="17F61D6B" w14:textId="77777777" w:rsidR="006206D4" w:rsidRPr="006206D4" w:rsidRDefault="006206D4" w:rsidP="006206D4">
      <w:pPr>
        <w:pStyle w:val="Nidung"/>
      </w:pPr>
    </w:p>
    <w:p w14:paraId="15BB12CF" w14:textId="0A87C901" w:rsidR="00B26F43" w:rsidRPr="00093645" w:rsidRDefault="00CD6690" w:rsidP="0080470D">
      <w:pPr>
        <w:pStyle w:val="ListParagraph"/>
        <w:numPr>
          <w:ilvl w:val="0"/>
          <w:numId w:val="25"/>
        </w:numPr>
        <w:rPr>
          <w:szCs w:val="26"/>
        </w:rPr>
      </w:pPr>
      <w:r>
        <w:rPr>
          <w:szCs w:val="26"/>
        </w:rPr>
        <w:t>Thống kê theo nhãn phân loại category</w:t>
      </w:r>
      <w:r w:rsidR="00EA2954" w:rsidRPr="00093645">
        <w:rPr>
          <w:szCs w:val="26"/>
        </w:rPr>
        <w:t xml:space="preserve"> </w:t>
      </w:r>
    </w:p>
    <w:p w14:paraId="44CD4213" w14:textId="1A8A9E9A" w:rsidR="00BA7B92" w:rsidRPr="00093645" w:rsidRDefault="009D0417" w:rsidP="00F366D5">
      <w:pPr>
        <w:pStyle w:val="Nidungtrongbng"/>
      </w:pPr>
      <w:r w:rsidRPr="009D0417">
        <w:rPr>
          <w:noProof/>
        </w:rPr>
        <w:drawing>
          <wp:inline distT="0" distB="0" distL="0" distR="0" wp14:anchorId="52F3488B" wp14:editId="69E0ADDC">
            <wp:extent cx="5580380" cy="836295"/>
            <wp:effectExtent l="0" t="0" r="1270" b="1905"/>
            <wp:docPr id="32401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17573" name=""/>
                    <pic:cNvPicPr/>
                  </pic:nvPicPr>
                  <pic:blipFill>
                    <a:blip r:embed="rId26"/>
                    <a:stretch>
                      <a:fillRect/>
                    </a:stretch>
                  </pic:blipFill>
                  <pic:spPr>
                    <a:xfrm>
                      <a:off x="0" y="0"/>
                      <a:ext cx="5580380" cy="836295"/>
                    </a:xfrm>
                    <a:prstGeom prst="rect">
                      <a:avLst/>
                    </a:prstGeom>
                  </pic:spPr>
                </pic:pic>
              </a:graphicData>
            </a:graphic>
          </wp:inline>
        </w:drawing>
      </w:r>
    </w:p>
    <w:p w14:paraId="0B15DD67" w14:textId="0A4591B2" w:rsidR="00B100FB" w:rsidRDefault="005A5D4C" w:rsidP="002B627E">
      <w:pPr>
        <w:pStyle w:val="Caption"/>
      </w:pPr>
      <w:bookmarkStart w:id="66" w:name="_Toc218354318"/>
      <w:r w:rsidRPr="00093645">
        <w:t>Hình 3.</w:t>
      </w:r>
      <w:r w:rsidR="002D2AC3">
        <w:t>4</w:t>
      </w:r>
      <w:r w:rsidR="006D308C" w:rsidRPr="00093645">
        <w:t xml:space="preserve">: </w:t>
      </w:r>
      <w:r w:rsidR="009D0417">
        <w:t>Thông kê theo biểu đồ phân loại</w:t>
      </w:r>
      <w:bookmarkEnd w:id="66"/>
    </w:p>
    <w:p w14:paraId="60E14470" w14:textId="77777777" w:rsidR="006206D4" w:rsidRPr="006206D4" w:rsidRDefault="006206D4" w:rsidP="006206D4"/>
    <w:p w14:paraId="3ED2B2D5" w14:textId="5C33BB5E" w:rsidR="00943C3C" w:rsidRPr="00943C3C" w:rsidRDefault="00CC0340" w:rsidP="00943C3C">
      <w:pPr>
        <w:pStyle w:val="ListParagraph"/>
        <w:numPr>
          <w:ilvl w:val="0"/>
          <w:numId w:val="25"/>
        </w:numPr>
        <w:rPr>
          <w:szCs w:val="26"/>
        </w:rPr>
      </w:pPr>
      <w:r>
        <w:rPr>
          <w:szCs w:val="26"/>
        </w:rPr>
        <w:t>Phân bố tình trạng của các khoản vay</w:t>
      </w:r>
    </w:p>
    <w:p w14:paraId="44004968" w14:textId="33ADF659" w:rsidR="00943C3C" w:rsidRPr="00943C3C" w:rsidRDefault="00301DE6" w:rsidP="008E702F">
      <w:pPr>
        <w:pStyle w:val="Nidung"/>
        <w:jc w:val="center"/>
      </w:pPr>
      <w:r w:rsidRPr="00301DE6">
        <w:rPr>
          <w:noProof/>
        </w:rPr>
        <w:drawing>
          <wp:inline distT="0" distB="0" distL="0" distR="0" wp14:anchorId="33D0833C" wp14:editId="191BC84D">
            <wp:extent cx="2433058" cy="2540716"/>
            <wp:effectExtent l="0" t="0" r="5715" b="0"/>
            <wp:docPr id="194426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63810" name=""/>
                    <pic:cNvPicPr/>
                  </pic:nvPicPr>
                  <pic:blipFill>
                    <a:blip r:embed="rId27"/>
                    <a:stretch>
                      <a:fillRect/>
                    </a:stretch>
                  </pic:blipFill>
                  <pic:spPr>
                    <a:xfrm>
                      <a:off x="0" y="0"/>
                      <a:ext cx="2450129" cy="2558542"/>
                    </a:xfrm>
                    <a:prstGeom prst="rect">
                      <a:avLst/>
                    </a:prstGeom>
                  </pic:spPr>
                </pic:pic>
              </a:graphicData>
            </a:graphic>
          </wp:inline>
        </w:drawing>
      </w:r>
    </w:p>
    <w:p w14:paraId="7245E66D" w14:textId="369079F1" w:rsidR="009662FB" w:rsidRPr="00687E1B" w:rsidRDefault="00687E1B" w:rsidP="002B627E">
      <w:pPr>
        <w:pStyle w:val="Caption"/>
      </w:pPr>
      <w:bookmarkStart w:id="67" w:name="_Toc218354319"/>
      <w:r w:rsidRPr="00093645">
        <w:t>Hình 3.</w:t>
      </w:r>
      <w:r>
        <w:t>4</w:t>
      </w:r>
      <w:r w:rsidRPr="00093645">
        <w:t xml:space="preserve">: </w:t>
      </w:r>
      <w:r>
        <w:t>Phân bố tình trạng trả nợ khoản vay</w:t>
      </w:r>
      <w:bookmarkEnd w:id="67"/>
    </w:p>
    <w:p w14:paraId="1056B3FD" w14:textId="77777777" w:rsidR="0004258E" w:rsidRPr="0004258E" w:rsidRDefault="0004258E" w:rsidP="00B83058">
      <w:pPr>
        <w:pStyle w:val="Nidung"/>
      </w:pPr>
      <w:r w:rsidRPr="0004258E">
        <w:lastRenderedPageBreak/>
        <w:t>Biểu đồ phân bố của biến mục tiêu cho thấy tỷ lệ khách hàng hoàn trả khoản vay chiếm khoảng 79.9%, trong khi tỷ lệ khách hàng không hoàn trả chiếm khoảng 20.1%. Điều này cho thấy bộ dữ liệu có sự mất cân bằng nhất định, tuy nhiên mức độ mất cân bằng không quá nghiêm trọng so với nhiều bài toán rủi ro tín dụng trong thực tế.</w:t>
      </w:r>
    </w:p>
    <w:p w14:paraId="122E81E2" w14:textId="3AD2F888" w:rsidR="00FB35F7" w:rsidRPr="00B83058" w:rsidRDefault="0004258E" w:rsidP="00B83058">
      <w:pPr>
        <w:pStyle w:val="Nidung"/>
      </w:pPr>
      <w:r w:rsidRPr="0004258E">
        <w:t>Với quy mô dữ liệu lớn, lên tới 593,994 quan sát, số lượng mẫu thuộc lớp thiểu số (không hoàn trả khoản vay) vẫn đủ lớn để mô hình học được các đặc trưng đại diện cho hành vi rủi ro. Do đó, trong nghiên cứu này, việc xử lý mất cân bằng dữ liệu không được đặt làm ưu tiên chính, thay vào đó tập trung vào việc lựa chọn mô hình và thước đo đánh giá phù hợp để phản ánh đúng khả năng phân biệt rủi ro tín dụng.</w:t>
      </w:r>
    </w:p>
    <w:p w14:paraId="5EC3FCC1" w14:textId="2B637BAC" w:rsidR="0004258E" w:rsidRDefault="00C103BE" w:rsidP="00C103BE">
      <w:pPr>
        <w:pStyle w:val="Tiumc"/>
      </w:pPr>
      <w:bookmarkStart w:id="68" w:name="_Toc218359314"/>
      <w:r>
        <w:t>Biểu đồ nhãn</w:t>
      </w:r>
      <w:r w:rsidR="00C9625E">
        <w:t xml:space="preserve"> theo đặc trưng</w:t>
      </w:r>
      <w:r>
        <w:t xml:space="preserve"> phân loại</w:t>
      </w:r>
      <w:bookmarkEnd w:id="68"/>
      <w:r>
        <w:t xml:space="preserve"> </w:t>
      </w:r>
    </w:p>
    <w:p w14:paraId="31D54993" w14:textId="0FA19FBA" w:rsidR="00C0032B" w:rsidRPr="00C0032B" w:rsidRDefault="00C0032B" w:rsidP="00C0032B">
      <w:pPr>
        <w:pStyle w:val="Nidung"/>
      </w:pPr>
      <w:r w:rsidRPr="00C0032B">
        <w:t>Trong phần này, các đặc trưng phân loại được phân tích thông qua biểu đồ thể hiện tỷ lệ trung bình hoàn trả khoản vay (paid-back rate) theo từng nhóm giá trị của đặc trưng. Cách tiếp cận này cho phép đánh giá trực tiếp mức độ ảnh hưởng của từng đặc trưng phân loại đến khả năng hoàn trả khoản vay, thay vì chỉ quan sát phân bố số lượng mẫu.</w:t>
      </w:r>
    </w:p>
    <w:p w14:paraId="5E746A23" w14:textId="77777777" w:rsidR="00C0032B" w:rsidRPr="00C0032B" w:rsidRDefault="00C0032B" w:rsidP="00C0032B">
      <w:pPr>
        <w:pStyle w:val="Nidung"/>
      </w:pPr>
      <w:r w:rsidRPr="00C0032B">
        <w:t>Paid-back rate được hiểu là xác suất trung bình khách hàng thuộc một nhóm cụ thể sẽ hoàn trả khoản vay, do đó phản ánh rõ ràng mức độ rủi ro tương đối giữa các nhóm. Việc sử dụng biểu đồ này giúp hạn chế ảnh hưởng của sự chênh lệch về quy mô mẫu giữa các nhóm, đồng thời phù hợp với mục tiêu dự đoán xác suất trong bài toán rủi ro tín dụng.</w:t>
      </w:r>
    </w:p>
    <w:p w14:paraId="1F5DA9A2" w14:textId="77777777" w:rsidR="00C0032B" w:rsidRPr="00C0032B" w:rsidRDefault="00C0032B" w:rsidP="00BE43D5">
      <w:pPr>
        <w:pStyle w:val="Nidung"/>
      </w:pPr>
      <w:r w:rsidRPr="00C0032B">
        <w:t>Các biểu đồ được xây dựng lần lượt cho từng đặc trưng phân loại như giới tính, tình trạng hôn nhân, trình độ học vấn, tình trạng việc làm và mục đích vay vốn. Kết quả cho thấy paid-back rate có sự khác biệt đáng kể giữa các nhóm, cho thấy các đặc trưng phân loại đóng vai trò quan trọng trong việc phân biệt mức độ rủi ro tín dụng của khách hàng</w:t>
      </w:r>
    </w:p>
    <w:p w14:paraId="132F185F" w14:textId="77DE1F24" w:rsidR="00AC568B" w:rsidRDefault="00AC568B" w:rsidP="00BE43D5">
      <w:pPr>
        <w:pStyle w:val="Nidung"/>
      </w:pPr>
      <w:r>
        <w:t xml:space="preserve">Vì vậy ta sẽ dùng dòng lênh như sau </w:t>
      </w:r>
    </w:p>
    <w:p w14:paraId="73CB8FFD" w14:textId="300A2A79" w:rsidR="00AC568B" w:rsidRDefault="00AC568B" w:rsidP="00654CBE">
      <w:pPr>
        <w:pStyle w:val="Nidungtrongbng"/>
      </w:pPr>
      <w:r w:rsidRPr="00AC568B">
        <w:lastRenderedPageBreak/>
        <w:drawing>
          <wp:inline distT="0" distB="0" distL="0" distR="0" wp14:anchorId="110C2347" wp14:editId="4534BC44">
            <wp:extent cx="5580380" cy="2213610"/>
            <wp:effectExtent l="0" t="0" r="1270" b="0"/>
            <wp:docPr id="19477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0719" name=""/>
                    <pic:cNvPicPr/>
                  </pic:nvPicPr>
                  <pic:blipFill>
                    <a:blip r:embed="rId28"/>
                    <a:stretch>
                      <a:fillRect/>
                    </a:stretch>
                  </pic:blipFill>
                  <pic:spPr>
                    <a:xfrm>
                      <a:off x="0" y="0"/>
                      <a:ext cx="5580380" cy="2213610"/>
                    </a:xfrm>
                    <a:prstGeom prst="rect">
                      <a:avLst/>
                    </a:prstGeom>
                  </pic:spPr>
                </pic:pic>
              </a:graphicData>
            </a:graphic>
          </wp:inline>
        </w:drawing>
      </w:r>
    </w:p>
    <w:p w14:paraId="0058D382" w14:textId="4BCE1119" w:rsidR="00AC568B" w:rsidRDefault="00AC568B" w:rsidP="002B627E">
      <w:pPr>
        <w:pStyle w:val="Caption"/>
      </w:pPr>
      <w:bookmarkStart w:id="69" w:name="_Toc218354320"/>
      <w:r>
        <w:t>Hình 3.5: Dòng lệnh vẽ biểu đồ</w:t>
      </w:r>
      <w:bookmarkEnd w:id="69"/>
    </w:p>
    <w:p w14:paraId="365D07BA" w14:textId="332E253A" w:rsidR="00C0032B" w:rsidRDefault="00AC568B" w:rsidP="00AC568B">
      <w:pPr>
        <w:pStyle w:val="Nidung"/>
      </w:pPr>
      <w:r>
        <w:t>Phần groupby hoàn toàn có thể thay đổi thành các đặc trung là categorical hay đặc trung phân loại để có thể thực hiện tương tự</w:t>
      </w:r>
      <w:r w:rsidR="00C0032B">
        <w:t>.</w:t>
      </w:r>
    </w:p>
    <w:p w14:paraId="78BC0B12" w14:textId="30A80BB9" w:rsidR="00AC568B" w:rsidRDefault="00C0032B" w:rsidP="00AC568B">
      <w:pPr>
        <w:pStyle w:val="Nidungtrongbng"/>
        <w:numPr>
          <w:ilvl w:val="0"/>
          <w:numId w:val="83"/>
        </w:numPr>
      </w:pPr>
      <w:r>
        <w:t>Các đặc trưng phân loại theo nhãn</w:t>
      </w:r>
    </w:p>
    <w:p w14:paraId="0484D0C7" w14:textId="64BAFFF9" w:rsidR="00AC568B" w:rsidRPr="00AC568B" w:rsidRDefault="00C0032B" w:rsidP="00654CBE">
      <w:pPr>
        <w:pStyle w:val="Nidungtrongbng"/>
      </w:pPr>
      <w:r w:rsidRPr="00C0032B">
        <w:drawing>
          <wp:inline distT="0" distB="0" distL="0" distR="0" wp14:anchorId="74FADC81" wp14:editId="1A5B32A7">
            <wp:extent cx="5580380" cy="3070860"/>
            <wp:effectExtent l="0" t="0" r="1270" b="0"/>
            <wp:docPr id="355904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04224" name=""/>
                    <pic:cNvPicPr/>
                  </pic:nvPicPr>
                  <pic:blipFill>
                    <a:blip r:embed="rId29"/>
                    <a:stretch>
                      <a:fillRect/>
                    </a:stretch>
                  </pic:blipFill>
                  <pic:spPr>
                    <a:xfrm>
                      <a:off x="0" y="0"/>
                      <a:ext cx="5580380" cy="3070860"/>
                    </a:xfrm>
                    <a:prstGeom prst="rect">
                      <a:avLst/>
                    </a:prstGeom>
                  </pic:spPr>
                </pic:pic>
              </a:graphicData>
            </a:graphic>
          </wp:inline>
        </w:drawing>
      </w:r>
    </w:p>
    <w:p w14:paraId="11510E3F" w14:textId="3C2CFB0C" w:rsidR="003E6B6E" w:rsidRDefault="00C0032B" w:rsidP="002B627E">
      <w:pPr>
        <w:pStyle w:val="Caption"/>
      </w:pPr>
      <w:bookmarkStart w:id="70" w:name="_Toc218354321"/>
      <w:r>
        <w:t xml:space="preserve">Hình 3.6 : Các đặc trưng categorical so với </w:t>
      </w:r>
      <w:r w:rsidR="003E6B6E">
        <w:t>nhãn</w:t>
      </w:r>
      <w:bookmarkEnd w:id="70"/>
    </w:p>
    <w:p w14:paraId="6A6DBE53" w14:textId="47822BBF" w:rsidR="003E6B6E" w:rsidRDefault="003E6B6E" w:rsidP="003E6B6E">
      <w:pPr>
        <w:pStyle w:val="Nidung"/>
      </w:pPr>
      <w:r w:rsidRPr="003E6B6E">
        <w:t xml:space="preserve">Ta có thể thấy được </w:t>
      </w:r>
      <w:r>
        <w:t>ở đây rằng là biểu đồ thể hiện khá rõ ràng ảnh hưởng của từng feature một đến với cả cả khả năng trả nợ.</w:t>
      </w:r>
    </w:p>
    <w:p w14:paraId="748820D1" w14:textId="3A6D57BD" w:rsidR="003E6B6E" w:rsidRDefault="003E6B6E" w:rsidP="003E6B6E">
      <w:pPr>
        <w:pStyle w:val="Nidung"/>
      </w:pPr>
      <w:r w:rsidRPr="003E6B6E">
        <w:t>Một số nhãn như gi</w:t>
      </w:r>
      <w:r>
        <w:t xml:space="preserve">ới tính, tính trạng hôn nhân, hay học hàm không quá ảnh hưởng đến khả </w:t>
      </w:r>
      <w:r w:rsidR="00654CBE">
        <w:t xml:space="preserve">năng trả nợ của họ. Tuy nhiên vì lượng dữ liệu không hể nhỏ 593994 </w:t>
      </w:r>
      <w:r w:rsidR="00654CBE">
        <w:lastRenderedPageBreak/>
        <w:t>dòng dữ liệu vì vậy cũng không thể xem thường những điều quá nhỉ này, ví dụ như với học hàm dù là chênh lệch nhỏ nhưng đo cũng là con số khá lớn.</w:t>
      </w:r>
    </w:p>
    <w:p w14:paraId="1701F310" w14:textId="08A55635" w:rsidR="00654CBE" w:rsidRDefault="00654CBE" w:rsidP="003E6B6E">
      <w:pPr>
        <w:pStyle w:val="Nidung"/>
      </w:pPr>
      <w:r>
        <w:t>Nó sẽ ảnh hưởng đến mô hình học máy</w:t>
      </w:r>
      <w:r w:rsidR="00EA4885">
        <w:t xml:space="preserve"> ví dụ</w:t>
      </w:r>
      <w:r>
        <w:t xml:space="preserve"> nếu dữ liệu của từng đặc tr</w:t>
      </w:r>
      <w:r w:rsidR="00B77FF6">
        <w:t>ưng quá mất cân bằng. Còn bên cạnh đó nó vẫn sẽ là feature tiềm năng</w:t>
      </w:r>
    </w:p>
    <w:p w14:paraId="2C1AA2F3" w14:textId="21EBF1EA" w:rsidR="00B77FF6" w:rsidRDefault="00B77FF6" w:rsidP="003E6B6E">
      <w:pPr>
        <w:pStyle w:val="Nidung"/>
      </w:pPr>
      <w:r w:rsidRPr="00B77FF6">
        <w:t>Và chúng ta sẽ đi s</w:t>
      </w:r>
      <w:r>
        <w:t>âu vào 2 đặc trưng tiềm năng nhất là tình trạng công việc và mục đích vay</w:t>
      </w:r>
    </w:p>
    <w:p w14:paraId="398A3C7F" w14:textId="722955EF" w:rsidR="00B77FF6" w:rsidRDefault="00116F84" w:rsidP="00116F84">
      <w:pPr>
        <w:pStyle w:val="Nidungtrongbng"/>
        <w:numPr>
          <w:ilvl w:val="0"/>
          <w:numId w:val="83"/>
        </w:numPr>
      </w:pPr>
      <w:r>
        <w:t xml:space="preserve">Đặc trưng tình trạng công việc </w:t>
      </w:r>
    </w:p>
    <w:p w14:paraId="3E3AA90D" w14:textId="383E6C91" w:rsidR="00D11495" w:rsidRPr="00D11495" w:rsidRDefault="00F34F94" w:rsidP="00F34F94">
      <w:pPr>
        <w:pStyle w:val="Nidungtrongbng"/>
      </w:pPr>
      <w:r w:rsidRPr="00F34F94">
        <w:drawing>
          <wp:inline distT="0" distB="0" distL="0" distR="0" wp14:anchorId="4DD7D59C" wp14:editId="52711EBC">
            <wp:extent cx="5580380" cy="3461385"/>
            <wp:effectExtent l="0" t="0" r="1270" b="5715"/>
            <wp:docPr id="59320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02411" name=""/>
                    <pic:cNvPicPr/>
                  </pic:nvPicPr>
                  <pic:blipFill>
                    <a:blip r:embed="rId30"/>
                    <a:stretch>
                      <a:fillRect/>
                    </a:stretch>
                  </pic:blipFill>
                  <pic:spPr>
                    <a:xfrm>
                      <a:off x="0" y="0"/>
                      <a:ext cx="5580380" cy="3461385"/>
                    </a:xfrm>
                    <a:prstGeom prst="rect">
                      <a:avLst/>
                    </a:prstGeom>
                  </pic:spPr>
                </pic:pic>
              </a:graphicData>
            </a:graphic>
          </wp:inline>
        </w:drawing>
      </w:r>
    </w:p>
    <w:p w14:paraId="464F3C4D" w14:textId="665AEA07" w:rsidR="00BE43D5" w:rsidRPr="00B77FF6" w:rsidRDefault="00F34F94" w:rsidP="00F34F94">
      <w:pPr>
        <w:pStyle w:val="Nidungtrongbng"/>
      </w:pPr>
      <w:r w:rsidRPr="00F34F94">
        <w:drawing>
          <wp:inline distT="0" distB="0" distL="0" distR="0" wp14:anchorId="48D10B60" wp14:editId="18931D0B">
            <wp:extent cx="5580380" cy="1130300"/>
            <wp:effectExtent l="0" t="0" r="1270" b="0"/>
            <wp:docPr id="22490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06061" name=""/>
                    <pic:cNvPicPr/>
                  </pic:nvPicPr>
                  <pic:blipFill>
                    <a:blip r:embed="rId31"/>
                    <a:stretch>
                      <a:fillRect/>
                    </a:stretch>
                  </pic:blipFill>
                  <pic:spPr>
                    <a:xfrm>
                      <a:off x="0" y="0"/>
                      <a:ext cx="5580380" cy="1130300"/>
                    </a:xfrm>
                    <a:prstGeom prst="rect">
                      <a:avLst/>
                    </a:prstGeom>
                  </pic:spPr>
                </pic:pic>
              </a:graphicData>
            </a:graphic>
          </wp:inline>
        </w:drawing>
      </w:r>
    </w:p>
    <w:p w14:paraId="35EAF716" w14:textId="477BA048" w:rsidR="00052792" w:rsidRDefault="00F34F94" w:rsidP="002B627E">
      <w:pPr>
        <w:pStyle w:val="Caption"/>
      </w:pPr>
      <w:bookmarkStart w:id="71" w:name="_Toc218354322"/>
      <w:r>
        <w:t>Hình 3.7 : Phân bổ tình trạng công việc và nó với nhãn</w:t>
      </w:r>
      <w:bookmarkEnd w:id="71"/>
    </w:p>
    <w:p w14:paraId="3AA3DB9A" w14:textId="143B4485" w:rsidR="005122F6" w:rsidRPr="005122F6" w:rsidRDefault="005122F6" w:rsidP="005122F6">
      <w:pPr>
        <w:pStyle w:val="Nidung"/>
      </w:pPr>
      <w:r w:rsidRPr="005122F6">
        <w:t xml:space="preserve">Kết quả phân tích cho thấy nhóm khách hàng đã nghỉ hưu (Retired) có tỷ lệ hoàn trả khoản vay đạt mức rất cao, xấp xỉ 100%. Điều này cho thấy nhóm này có mức độ rủi ro tín dụng thấp trong bộ dữ liệu đang xét. Tuy nhiên, nhóm khách hàng nghỉ hưu </w:t>
      </w:r>
      <w:r w:rsidRPr="005122F6">
        <w:lastRenderedPageBreak/>
        <w:t>chỉ chiếm khoảng 2.7% tổng số quan sát, do đó mặc dù tín hiệu rất rõ ràng, kết luận cần được xem xét trong bối cảnh quy mô mẫu tương đối nhỏ.</w:t>
      </w:r>
    </w:p>
    <w:p w14:paraId="3B2C7FA2" w14:textId="77777777" w:rsidR="005122F6" w:rsidRPr="005122F6" w:rsidRDefault="005122F6" w:rsidP="005122F6">
      <w:pPr>
        <w:pStyle w:val="Nidung"/>
      </w:pPr>
      <w:r w:rsidRPr="005122F6">
        <w:t>Nhóm khách hàng đang đi làm (Employed) và tự kinh doanh (Self-employed) cũng thể hiện khả năng hoàn trả khoản vay cao, với paid-back rate đều trên 80%. Đồng thời, hai nhóm này chiếm phần lớn dữ liệu, với tổng tỷ trọng vượt quá 80%, cho thấy đây là hai nhóm khách hàng đóng vai trò chủ đạo trong việc hình thành ranh giới phân biệt của mô hình dự đoán rủi ro tín dụng.</w:t>
      </w:r>
    </w:p>
    <w:p w14:paraId="352937C7" w14:textId="77777777" w:rsidR="005122F6" w:rsidRPr="005122F6" w:rsidRDefault="005122F6" w:rsidP="005122F6">
      <w:pPr>
        <w:pStyle w:val="Nidung"/>
      </w:pPr>
      <w:r w:rsidRPr="005122F6">
        <w:t>Ngược lại, các nhóm không có việc làm (Unemployed) và học sinh/sinh viên (Student) có tỷ lệ hoàn trả khoản vay thấp hơn đáng kể. Đặc biệt, nhóm không có việc làm có paid-back rate dưới 10% và chiếm khoảng 10% dữ liệu, cho thấy đây là nhóm có mức độ rủi ro tín dụng rất cao. Nhóm học sinh/sinh viên có khả năng hoàn trả khoản vay ở mức khoảng 30%, tuy chiếm tỷ trọng nhỏ (khoảng 2.7%), nhưng vẫn phản ánh sự thiếu ổn định tài chính của nhóm này.</w:t>
      </w:r>
    </w:p>
    <w:p w14:paraId="094DA38A" w14:textId="77777777" w:rsidR="005122F6" w:rsidRPr="005122F6" w:rsidRDefault="005122F6" w:rsidP="005122F6">
      <w:pPr>
        <w:pStyle w:val="Nidung"/>
      </w:pPr>
      <w:r w:rsidRPr="005122F6">
        <w:t>Những kết quả trên cho thấy tình trạng việc làm là một đặc trưng phân loại có khả năng phân biệt rủi ro tín dụng mạnh, đặc biệt hữu ích cho các mô hình dự đoán xác suất và đánh giá hiệu năng thông qua các thước đo như ROC–AUC.</w:t>
      </w:r>
    </w:p>
    <w:p w14:paraId="4EFFF2E4" w14:textId="0070016A" w:rsidR="00620B57" w:rsidRDefault="00473618" w:rsidP="00620B57">
      <w:pPr>
        <w:pStyle w:val="Nidungtrongbng"/>
        <w:numPr>
          <w:ilvl w:val="0"/>
          <w:numId w:val="83"/>
        </w:numPr>
      </w:pPr>
      <w:r>
        <w:t>Đặc trưng mục đích vay</w:t>
      </w:r>
    </w:p>
    <w:p w14:paraId="12345BB0" w14:textId="77067D40" w:rsidR="00620B57" w:rsidRDefault="00620B57" w:rsidP="00620B57">
      <w:pPr>
        <w:pStyle w:val="Nidungtrongbng"/>
      </w:pPr>
      <w:r w:rsidRPr="00620B57">
        <w:lastRenderedPageBreak/>
        <w:drawing>
          <wp:inline distT="0" distB="0" distL="0" distR="0" wp14:anchorId="4F3E105C" wp14:editId="67F65CCF">
            <wp:extent cx="5580380" cy="3461385"/>
            <wp:effectExtent l="0" t="0" r="1270" b="5715"/>
            <wp:docPr id="164163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36624" name=""/>
                    <pic:cNvPicPr/>
                  </pic:nvPicPr>
                  <pic:blipFill>
                    <a:blip r:embed="rId32"/>
                    <a:stretch>
                      <a:fillRect/>
                    </a:stretch>
                  </pic:blipFill>
                  <pic:spPr>
                    <a:xfrm>
                      <a:off x="0" y="0"/>
                      <a:ext cx="5323422" cy="3302000"/>
                    </a:xfrm>
                    <a:prstGeom prst="rect">
                      <a:avLst/>
                    </a:prstGeom>
                  </pic:spPr>
                </pic:pic>
              </a:graphicData>
            </a:graphic>
          </wp:inline>
        </w:drawing>
      </w:r>
    </w:p>
    <w:p w14:paraId="4F704E55" w14:textId="63F2E0A0" w:rsidR="00620B57" w:rsidRPr="00620B57" w:rsidRDefault="00620B57" w:rsidP="00620B57">
      <w:pPr>
        <w:pStyle w:val="Nidungtrongbng"/>
      </w:pPr>
      <w:r w:rsidRPr="00620B57">
        <w:drawing>
          <wp:inline distT="0" distB="0" distL="0" distR="0" wp14:anchorId="23CEBAF3" wp14:editId="21C0624F">
            <wp:extent cx="5580380" cy="1355090"/>
            <wp:effectExtent l="0" t="0" r="1270" b="0"/>
            <wp:docPr id="101717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79840" name=""/>
                    <pic:cNvPicPr/>
                  </pic:nvPicPr>
                  <pic:blipFill>
                    <a:blip r:embed="rId33"/>
                    <a:stretch>
                      <a:fillRect/>
                    </a:stretch>
                  </pic:blipFill>
                  <pic:spPr>
                    <a:xfrm>
                      <a:off x="0" y="0"/>
                      <a:ext cx="5580380" cy="1355090"/>
                    </a:xfrm>
                    <a:prstGeom prst="rect">
                      <a:avLst/>
                    </a:prstGeom>
                  </pic:spPr>
                </pic:pic>
              </a:graphicData>
            </a:graphic>
          </wp:inline>
        </w:drawing>
      </w:r>
    </w:p>
    <w:p w14:paraId="366D3004" w14:textId="03252249" w:rsidR="00620B57" w:rsidRDefault="00620B57" w:rsidP="002B627E">
      <w:pPr>
        <w:pStyle w:val="Caption"/>
      </w:pPr>
      <w:bookmarkStart w:id="72" w:name="_Toc218354323"/>
      <w:r>
        <w:t xml:space="preserve">Hình 3.8 </w:t>
      </w:r>
      <w:r>
        <w:t xml:space="preserve">Phân bổ </w:t>
      </w:r>
      <w:r>
        <w:t>mục đích vay</w:t>
      </w:r>
      <w:r>
        <w:t xml:space="preserve"> và nó với nhãn</w:t>
      </w:r>
      <w:bookmarkEnd w:id="72"/>
    </w:p>
    <w:p w14:paraId="53A1976B" w14:textId="77777777" w:rsidR="00CA0915" w:rsidRDefault="00CA0915" w:rsidP="00620B57">
      <w:pPr>
        <w:pStyle w:val="hnh"/>
      </w:pPr>
    </w:p>
    <w:p w14:paraId="5CAF6ABF" w14:textId="563EA1EE" w:rsidR="00CA0915" w:rsidRDefault="00CA0915" w:rsidP="00CA0915">
      <w:pPr>
        <w:pStyle w:val="Nidung"/>
      </w:pPr>
      <w:r>
        <w:t>Với mục đích vay thì gần như là nó tương đương, khi chỉ là chênh lệch rất nhỏ thôi nhưng đều từ 80% trở lên là sẽ trả nợ. Tuy vậy đây vẫn sẽ là một nhãn tiềm năng tuy bị mất cân bằng dữ liệu nhưng ta sẽ mã hóa nó về low medium và high</w:t>
      </w:r>
    </w:p>
    <w:p w14:paraId="4248796C" w14:textId="7BDC54FB" w:rsidR="00CA0915" w:rsidRDefault="00CA0915" w:rsidP="00CA0915">
      <w:pPr>
        <w:pStyle w:val="Tiumc"/>
      </w:pPr>
      <w:bookmarkStart w:id="73" w:name="_Toc218359315"/>
      <w:r>
        <w:t>Biểu đồ đặc trưng liên tục numerical</w:t>
      </w:r>
      <w:bookmarkEnd w:id="73"/>
    </w:p>
    <w:p w14:paraId="4D86A921" w14:textId="22A9159F" w:rsidR="00CA0915" w:rsidRPr="00CA0915" w:rsidRDefault="00CA0915" w:rsidP="00CA0915">
      <w:pPr>
        <w:pStyle w:val="Nidung"/>
      </w:pPr>
      <w:r w:rsidRPr="00CA0915">
        <w:t>Đối với các đặc trưng liên tục, phân tích được thực hiện nhằm đánh giá phân phối dữ liệu theo từng trạng thái hoàn trả khoản vay, từ đó hiểu rõ hơn mối quan hệ giữa các biến số và mức độ rủi ro tín dụng. Việc so sánh phân phối của các biến liên tục theo nhãn cho phép nhận diện sự khác biệt về hành vi giữa nhóm khách hàng hoàn trả và không hoàn trả khoản vay.</w:t>
      </w:r>
    </w:p>
    <w:p w14:paraId="42132A29" w14:textId="77777777" w:rsidR="00CA0915" w:rsidRPr="00CA0915" w:rsidRDefault="00CA0915" w:rsidP="00CA0915">
      <w:pPr>
        <w:pStyle w:val="Nidung"/>
      </w:pPr>
      <w:r w:rsidRPr="00CA0915">
        <w:lastRenderedPageBreak/>
        <w:t>Bên cạnh đó, các biểu đồ phân phối cũng được sử dụng để phát hiện sự tồn tại của các giá trị ngoại lai (outliers) và mức độ lệch của dữ liệu. Những quan sát này đóng vai trò quan trọng trong việc đưa ra quyết định xử lý dữ liệu phù hợp, nhằm hạn chế ảnh hưởng tiêu cực của các giá trị cực đoan đối với quá trình huấn luyện mô hình.</w:t>
      </w:r>
    </w:p>
    <w:p w14:paraId="734D16E7" w14:textId="6F74905B" w:rsidR="00CA0915" w:rsidRDefault="00CA0915" w:rsidP="00CA0915">
      <w:pPr>
        <w:pStyle w:val="Nidung"/>
      </w:pPr>
      <w:r w:rsidRPr="00CA0915">
        <w:t>Ngoài việc đánh giá phân phối, phân tích các đặc trưng liên tục còn giúp xem xét khả năng biến đổi hoặc phân đoạn đặc trưng (feature transformation / discretization) trong trường hợp mối quan hệ giữa biến và nhãn không mang tính tuyến tính. Việc tạo ra các nhóm giá trị mới từ biến liên tục có thể giúp một số mô hình học máy khai thác tốt hơn thông tin rủi ro tiềm ẩn trong dữ liệu.</w:t>
      </w:r>
    </w:p>
    <w:p w14:paraId="4D41C1C1" w14:textId="289D7933" w:rsidR="00284AEE" w:rsidRDefault="00284AEE" w:rsidP="00CA0915">
      <w:pPr>
        <w:pStyle w:val="Nidung"/>
      </w:pPr>
      <w:r>
        <w:t>Biểu đồ so với bản thân :</w:t>
      </w:r>
    </w:p>
    <w:p w14:paraId="46C1B3FD" w14:textId="5A3BFD8F" w:rsidR="00CA0915" w:rsidRDefault="00CA0915" w:rsidP="002B627E">
      <w:pPr>
        <w:pStyle w:val="Caption"/>
      </w:pPr>
      <w:bookmarkStart w:id="74" w:name="_Toc218354324"/>
      <w:r w:rsidRPr="00CA0915">
        <w:drawing>
          <wp:anchor distT="0" distB="0" distL="114300" distR="114300" simplePos="0" relativeHeight="251664384" behindDoc="0" locked="0" layoutInCell="1" allowOverlap="1" wp14:anchorId="2254790C" wp14:editId="58BF7D09">
            <wp:simplePos x="0" y="0"/>
            <wp:positionH relativeFrom="column">
              <wp:posOffset>3175</wp:posOffset>
            </wp:positionH>
            <wp:positionV relativeFrom="paragraph">
              <wp:posOffset>78105</wp:posOffset>
            </wp:positionV>
            <wp:extent cx="5580380" cy="3070860"/>
            <wp:effectExtent l="0" t="0" r="1270" b="0"/>
            <wp:wrapTopAndBottom/>
            <wp:docPr id="96694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41204"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80380" cy="3070860"/>
                    </a:xfrm>
                    <a:prstGeom prst="rect">
                      <a:avLst/>
                    </a:prstGeom>
                  </pic:spPr>
                </pic:pic>
              </a:graphicData>
            </a:graphic>
          </wp:anchor>
        </w:drawing>
      </w:r>
      <w:r w:rsidR="00E03367">
        <w:t>Hình 3.9 Phân bổ giữa các đặc trưng liên tục</w:t>
      </w:r>
      <w:bookmarkEnd w:id="74"/>
    </w:p>
    <w:p w14:paraId="4DB1847F" w14:textId="77777777" w:rsidR="009B78B9" w:rsidRPr="009B78B9" w:rsidRDefault="009B78B9" w:rsidP="009B78B9">
      <w:pPr>
        <w:pStyle w:val="Nidung"/>
      </w:pPr>
      <w:r w:rsidRPr="009B78B9">
        <w:t>Các biểu đồ phân phối cho thấy các đặc trưng liên tục trong bộ dữ liệu có hình dạng phân phối khác nhau, bao gồm phân phối gần chuẩn, phân phối lệch phải và sự tồn tại của các giá trị ngoại lai. Điều này phản ánh đúng bản chất dữ liệu tài chính – tín dụng trong thực tế, đồng thời đặt ra yêu cầu cần xem xét xử lý ngoại lai và biến đổi đặc trưng phù hợp trong quá trình mô hình hóa.</w:t>
      </w:r>
    </w:p>
    <w:p w14:paraId="3F9B72E7" w14:textId="77777777" w:rsidR="009B78B9" w:rsidRPr="009B78B9" w:rsidRDefault="009B78B9" w:rsidP="009B78B9">
      <w:pPr>
        <w:pStyle w:val="Nidung"/>
      </w:pPr>
      <w:r w:rsidRPr="009B78B9">
        <w:t>1. Loan Amount (Số tiền vay)</w:t>
      </w:r>
    </w:p>
    <w:p w14:paraId="4993F071" w14:textId="77777777" w:rsidR="009B78B9" w:rsidRPr="009B78B9" w:rsidRDefault="009B78B9" w:rsidP="009B78B9">
      <w:pPr>
        <w:pStyle w:val="Nidung"/>
      </w:pPr>
      <w:r w:rsidRPr="009B78B9">
        <w:lastRenderedPageBreak/>
        <w:t>Phân phối của loan amount có xu hướng lệch phải, với phần lớn khoản vay tập trung trong khoảng trung bình và một số lượng nhỏ các khoản vay có giá trị rất lớn. Sự tồn tại của các giá trị lớn bất thường cho thấy có các outliers, tuy nhiên đây là hiện tượng phổ biến trong dữ liệu tài chính và không nhất thiết là lỗi dữ liệu.</w:t>
      </w:r>
    </w:p>
    <w:p w14:paraId="4B7C07CD" w14:textId="77777777" w:rsidR="009B78B9" w:rsidRPr="009B78B9" w:rsidRDefault="009B78B9" w:rsidP="009B78B9">
      <w:pPr>
        <w:pStyle w:val="Nidung"/>
      </w:pPr>
      <w:r w:rsidRPr="009B78B9">
        <w:t>Quan sát này gợi ý rằng:</w:t>
      </w:r>
    </w:p>
    <w:p w14:paraId="70441AC3" w14:textId="77777777" w:rsidR="009B78B9" w:rsidRPr="009B78B9" w:rsidRDefault="009B78B9" w:rsidP="009B78B9">
      <w:pPr>
        <w:pStyle w:val="Nidung"/>
        <w:numPr>
          <w:ilvl w:val="0"/>
          <w:numId w:val="84"/>
        </w:numPr>
      </w:pPr>
      <w:r w:rsidRPr="009B78B9">
        <w:t>Các khoản vay lớn có thể mang mức độ rủi ro khác biệt</w:t>
      </w:r>
    </w:p>
    <w:p w14:paraId="7FC39C21" w14:textId="77777777" w:rsidR="009B78B9" w:rsidRPr="009B78B9" w:rsidRDefault="009B78B9" w:rsidP="009B78B9">
      <w:pPr>
        <w:pStyle w:val="Nidung"/>
        <w:numPr>
          <w:ilvl w:val="0"/>
          <w:numId w:val="84"/>
        </w:numPr>
      </w:pPr>
      <w:r w:rsidRPr="009B78B9">
        <w:t>Việc sử dụng tỷ lệ hoặc biến kết hợp (ví dụ: loan-to-income) có thể phản ánh rủi ro tốt hơn so với giá trị tuyệt đối</w:t>
      </w:r>
    </w:p>
    <w:p w14:paraId="2FD14EFC" w14:textId="77777777" w:rsidR="009B78B9" w:rsidRPr="009B78B9" w:rsidRDefault="009B78B9" w:rsidP="009B78B9">
      <w:pPr>
        <w:pStyle w:val="Nidung"/>
      </w:pPr>
      <w:r w:rsidRPr="009B78B9">
        <w:t>2. Interest Rate (Lãi suất)</w:t>
      </w:r>
    </w:p>
    <w:p w14:paraId="0BCFDA70" w14:textId="77777777" w:rsidR="009B78B9" w:rsidRPr="009B78B9" w:rsidRDefault="009B78B9" w:rsidP="009B78B9">
      <w:pPr>
        <w:pStyle w:val="Nidung"/>
      </w:pPr>
      <w:r w:rsidRPr="009B78B9">
        <w:t>Biểu đồ lãi suất cho thấy phân phối tương đối đối xứng, tập trung quanh một khoảng giá trị trung tâm. Điều này cho thấy lãi suất trong bộ dữ liệu đã được kiểm soát trong một khung nhất định, phù hợp với chính sách tín dụng.</w:t>
      </w:r>
    </w:p>
    <w:p w14:paraId="3FFBB9B4" w14:textId="77777777" w:rsidR="009B78B9" w:rsidRPr="009B78B9" w:rsidRDefault="009B78B9" w:rsidP="009B78B9">
      <w:pPr>
        <w:pStyle w:val="Nidung"/>
      </w:pPr>
      <w:r w:rsidRPr="009B78B9">
        <w:t>Do phân phối tương đối ổn định:</w:t>
      </w:r>
    </w:p>
    <w:p w14:paraId="370FFF04" w14:textId="77777777" w:rsidR="009B78B9" w:rsidRPr="009B78B9" w:rsidRDefault="009B78B9" w:rsidP="009B78B9">
      <w:pPr>
        <w:pStyle w:val="Nidung"/>
        <w:numPr>
          <w:ilvl w:val="0"/>
          <w:numId w:val="85"/>
        </w:numPr>
      </w:pPr>
      <w:r w:rsidRPr="009B78B9">
        <w:t>Lãi suất có thể được sử dụng trực tiếp trong mô hình</w:t>
      </w:r>
    </w:p>
    <w:p w14:paraId="7BB70102" w14:textId="77777777" w:rsidR="009B78B9" w:rsidRPr="009B78B9" w:rsidRDefault="009B78B9" w:rsidP="009B78B9">
      <w:pPr>
        <w:pStyle w:val="Nidung"/>
        <w:numPr>
          <w:ilvl w:val="0"/>
          <w:numId w:val="85"/>
        </w:numPr>
      </w:pPr>
      <w:r w:rsidRPr="009B78B9">
        <w:t>Sự khác biệt nhỏ trong lãi suất vẫn có thể mang ý nghĩa rủi ro khi kết hợp với các đặc trưng khác</w:t>
      </w:r>
    </w:p>
    <w:p w14:paraId="66070993" w14:textId="77777777" w:rsidR="009B78B9" w:rsidRPr="009B78B9" w:rsidRDefault="009B78B9" w:rsidP="009B78B9">
      <w:pPr>
        <w:pStyle w:val="Nidung"/>
      </w:pPr>
      <w:r w:rsidRPr="009B78B9">
        <w:t>3. Credit Score (Điểm tín dụng)</w:t>
      </w:r>
    </w:p>
    <w:p w14:paraId="37072F3C" w14:textId="77777777" w:rsidR="009B78B9" w:rsidRPr="009B78B9" w:rsidRDefault="009B78B9" w:rsidP="009B78B9">
      <w:pPr>
        <w:pStyle w:val="Nidung"/>
      </w:pPr>
      <w:r w:rsidRPr="009B78B9">
        <w:t>Phân phối credit score có dạng gần chuẩn, tập trung quanh giá trị trung bình và ít xuất hiện các giá trị cực đoan. Điều này cho thấy điểm tín dụng là một đặc trưng ổn định và có tính phân biệt tốt.</w:t>
      </w:r>
    </w:p>
    <w:p w14:paraId="29ABDAAE" w14:textId="77777777" w:rsidR="009B78B9" w:rsidRPr="009B78B9" w:rsidRDefault="009B78B9" w:rsidP="009B78B9">
      <w:pPr>
        <w:pStyle w:val="Nidung"/>
      </w:pPr>
      <w:r w:rsidRPr="009B78B9">
        <w:t>Đặc điểm này phù hợp với vai trò của credit score trong thực tế:</w:t>
      </w:r>
    </w:p>
    <w:p w14:paraId="40F0FC6F" w14:textId="77777777" w:rsidR="009B78B9" w:rsidRPr="009B78B9" w:rsidRDefault="009B78B9" w:rsidP="009B78B9">
      <w:pPr>
        <w:pStyle w:val="Nidung"/>
        <w:numPr>
          <w:ilvl w:val="0"/>
          <w:numId w:val="86"/>
        </w:numPr>
      </w:pPr>
      <w:r w:rsidRPr="009B78B9">
        <w:t>Là chỉ số tổng hợp phản ánh lịch sử và hành vi tín dụng</w:t>
      </w:r>
    </w:p>
    <w:p w14:paraId="78110324" w14:textId="77777777" w:rsidR="009B78B9" w:rsidRPr="009B78B9" w:rsidRDefault="009B78B9" w:rsidP="009B78B9">
      <w:pPr>
        <w:pStyle w:val="Nidung"/>
        <w:numPr>
          <w:ilvl w:val="0"/>
          <w:numId w:val="86"/>
        </w:numPr>
      </w:pPr>
      <w:r w:rsidRPr="009B78B9">
        <w:t>Có khả năng phân biệt rõ giữa các mức độ rủi ro khác nhau</w:t>
      </w:r>
    </w:p>
    <w:p w14:paraId="575712BA" w14:textId="77777777" w:rsidR="009B78B9" w:rsidRPr="009B78B9" w:rsidRDefault="009B78B9" w:rsidP="009B78B9">
      <w:pPr>
        <w:pStyle w:val="Nidung"/>
      </w:pPr>
      <w:r w:rsidRPr="009B78B9">
        <w:t>4. Annual Income (Thu nhập hằng năm)</w:t>
      </w:r>
    </w:p>
    <w:p w14:paraId="427642CF" w14:textId="77777777" w:rsidR="009B78B9" w:rsidRPr="009B78B9" w:rsidRDefault="009B78B9" w:rsidP="009B78B9">
      <w:pPr>
        <w:pStyle w:val="Nidung"/>
      </w:pPr>
      <w:r w:rsidRPr="009B78B9">
        <w:lastRenderedPageBreak/>
        <w:t>Thu nhập hằng năm có phân phối lệch phải rất mạnh, với đa số khách hàng nằm trong khoảng thu nhập thấp đến trung bình, trong khi tồn tại một số khách hàng có thu nhập rất cao.</w:t>
      </w:r>
    </w:p>
    <w:p w14:paraId="4DEDE5DA" w14:textId="77777777" w:rsidR="009B78B9" w:rsidRPr="009B78B9" w:rsidRDefault="009B78B9" w:rsidP="009B78B9">
      <w:pPr>
        <w:pStyle w:val="Nidung"/>
      </w:pPr>
      <w:r w:rsidRPr="009B78B9">
        <w:t>Sự lệch mạnh này cho thấy:</w:t>
      </w:r>
    </w:p>
    <w:p w14:paraId="3A97B031" w14:textId="77777777" w:rsidR="009B78B9" w:rsidRPr="009B78B9" w:rsidRDefault="009B78B9" w:rsidP="009B78B9">
      <w:pPr>
        <w:pStyle w:val="Nidung"/>
        <w:numPr>
          <w:ilvl w:val="0"/>
          <w:numId w:val="87"/>
        </w:numPr>
      </w:pPr>
      <w:r w:rsidRPr="009B78B9">
        <w:t>Các giá trị thu nhập cực lớn có thể gây ảnh hưởng không mong muốn nếu sử dụng trực tiếp</w:t>
      </w:r>
    </w:p>
    <w:p w14:paraId="684F1307" w14:textId="77777777" w:rsidR="009B78B9" w:rsidRPr="009B78B9" w:rsidRDefault="009B78B9" w:rsidP="009B78B9">
      <w:pPr>
        <w:pStyle w:val="Nidung"/>
        <w:numPr>
          <w:ilvl w:val="0"/>
          <w:numId w:val="87"/>
        </w:numPr>
      </w:pPr>
      <w:r w:rsidRPr="009B78B9">
        <w:t>Việc sử dụng biến tỷ lệ (ví dụ: debt-to-income, loan-to-income) hoặc biến đổi log là hợp lý để phản ánh gánh nặng tài chính thực tế</w:t>
      </w:r>
    </w:p>
    <w:p w14:paraId="5EC4390A" w14:textId="77777777" w:rsidR="009B78B9" w:rsidRPr="009B78B9" w:rsidRDefault="009B78B9" w:rsidP="009B78B9">
      <w:pPr>
        <w:pStyle w:val="Nidung"/>
      </w:pPr>
      <w:r w:rsidRPr="009B78B9">
        <w:t>5. Debt-to-Income Ratio (DTI)</w:t>
      </w:r>
    </w:p>
    <w:p w14:paraId="28CD2EB1" w14:textId="77777777" w:rsidR="009B78B9" w:rsidRPr="009B78B9" w:rsidRDefault="009B78B9" w:rsidP="009B78B9">
      <w:pPr>
        <w:pStyle w:val="Nidung"/>
      </w:pPr>
      <w:r w:rsidRPr="009B78B9">
        <w:t>Phân phối DTI cho thấy phần lớn khách hàng có tỷ lệ nợ trên thu nhập ở mức thấp, trong khi một số ít khách hàng có DTI rất cao. Đây là đặc trưng điển hình trong các bài toán rủi ro tín dụng, vì DTI trực tiếp phản ánh khả năng chịu đựng nghĩa vụ tài chính của người vay.</w:t>
      </w:r>
    </w:p>
    <w:p w14:paraId="62851204" w14:textId="77777777" w:rsidR="009B78B9" w:rsidRPr="009B78B9" w:rsidRDefault="009B78B9" w:rsidP="009B78B9">
      <w:pPr>
        <w:pStyle w:val="Nidung"/>
      </w:pPr>
      <w:r w:rsidRPr="009B78B9">
        <w:t>Phân phối này cho thấy:</w:t>
      </w:r>
    </w:p>
    <w:p w14:paraId="26111BDD" w14:textId="77777777" w:rsidR="009B78B9" w:rsidRPr="009B78B9" w:rsidRDefault="009B78B9" w:rsidP="009B78B9">
      <w:pPr>
        <w:pStyle w:val="Nidung"/>
        <w:numPr>
          <w:ilvl w:val="0"/>
          <w:numId w:val="88"/>
        </w:numPr>
      </w:pPr>
      <w:r w:rsidRPr="009B78B9">
        <w:t>DTI là đặc trưng có tiềm năng phân biệt mạnh giữa khách hàng rủi ro cao và thấp</w:t>
      </w:r>
    </w:p>
    <w:p w14:paraId="7966C326" w14:textId="77777777" w:rsidR="009B78B9" w:rsidRPr="009B78B9" w:rsidRDefault="009B78B9" w:rsidP="009B78B9">
      <w:pPr>
        <w:pStyle w:val="Nidung"/>
        <w:numPr>
          <w:ilvl w:val="0"/>
          <w:numId w:val="88"/>
        </w:numPr>
      </w:pPr>
      <w:r w:rsidRPr="009B78B9">
        <w:t>Các giá trị DTI cao có thể đóng vai trò quan trọng trong việc xác định nhóm khách hàng có nguy cơ không hoàn trả khoản vay</w:t>
      </w:r>
    </w:p>
    <w:p w14:paraId="096E0996" w14:textId="525131D1" w:rsidR="009B78B9" w:rsidRDefault="009B78B9" w:rsidP="009B78B9">
      <w:pPr>
        <w:pStyle w:val="Nidung"/>
      </w:pPr>
      <w:r>
        <w:t>Nhận xét :</w:t>
      </w:r>
    </w:p>
    <w:p w14:paraId="2DE581F3" w14:textId="7EF8F410" w:rsidR="009B78B9" w:rsidRDefault="009B78B9" w:rsidP="009B78B9">
      <w:pPr>
        <w:pStyle w:val="Nidung"/>
      </w:pPr>
      <w:r w:rsidRPr="009B78B9">
        <w:t>Tổng hợp các phân tích trên cho thấy các đặc trưng liên tục trong bộ dữ liệu mang nhiều thông tin về gánh nặng tài chính và mức độ ổn định tín dụng của khách hàng. Sự tồn tại của các phân phối lệch và giá trị ngoại lai là đặc điểm tự nhiên của dữ liệu tài chính, đồng thời gợi ý việc sử dụng các biến tỷ lệ và biến đổi đặc trưng nhằm cải thiện hiệu quả mô hình trong các bước tiếp theo.</w:t>
      </w:r>
    </w:p>
    <w:p w14:paraId="3ED243E9" w14:textId="77777777" w:rsidR="00284AEE" w:rsidRDefault="00284AEE" w:rsidP="009B78B9">
      <w:pPr>
        <w:pStyle w:val="Nidung"/>
      </w:pPr>
    </w:p>
    <w:p w14:paraId="1CEE836E" w14:textId="77777777" w:rsidR="00284AEE" w:rsidRDefault="00284AEE" w:rsidP="009B78B9">
      <w:pPr>
        <w:pStyle w:val="Nidung"/>
      </w:pPr>
    </w:p>
    <w:p w14:paraId="3DFD3CCB" w14:textId="2384138B" w:rsidR="00284AEE" w:rsidRDefault="00284AEE" w:rsidP="009B78B9">
      <w:pPr>
        <w:pStyle w:val="Nidung"/>
      </w:pPr>
      <w:r>
        <w:lastRenderedPageBreak/>
        <w:t xml:space="preserve">Biểu đồ so với nhãn : </w:t>
      </w:r>
    </w:p>
    <w:p w14:paraId="600BAE2C" w14:textId="311ABAF7" w:rsidR="00284AEE" w:rsidRPr="009B78B9" w:rsidRDefault="00284AEE" w:rsidP="009B78B9">
      <w:pPr>
        <w:pStyle w:val="Nidung"/>
      </w:pPr>
      <w:r w:rsidRPr="00284AEE">
        <w:drawing>
          <wp:inline distT="0" distB="0" distL="0" distR="0" wp14:anchorId="69836D65" wp14:editId="459FE2E2">
            <wp:extent cx="5580380" cy="3070860"/>
            <wp:effectExtent l="0" t="0" r="1270" b="0"/>
            <wp:docPr id="776207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07553" name=""/>
                    <pic:cNvPicPr/>
                  </pic:nvPicPr>
                  <pic:blipFill>
                    <a:blip r:embed="rId35"/>
                    <a:stretch>
                      <a:fillRect/>
                    </a:stretch>
                  </pic:blipFill>
                  <pic:spPr>
                    <a:xfrm>
                      <a:off x="0" y="0"/>
                      <a:ext cx="5580380" cy="3070860"/>
                    </a:xfrm>
                    <a:prstGeom prst="rect">
                      <a:avLst/>
                    </a:prstGeom>
                  </pic:spPr>
                </pic:pic>
              </a:graphicData>
            </a:graphic>
          </wp:inline>
        </w:drawing>
      </w:r>
    </w:p>
    <w:p w14:paraId="0B4D6F2C" w14:textId="3088D9CB" w:rsidR="00CA0915" w:rsidRDefault="00284AEE" w:rsidP="002B627E">
      <w:pPr>
        <w:pStyle w:val="Caption"/>
      </w:pPr>
      <w:bookmarkStart w:id="75" w:name="_Toc218354325"/>
      <w:r>
        <w:t xml:space="preserve">Hình 3.10 : </w:t>
      </w:r>
      <w:r w:rsidR="00AC641C">
        <w:t>Biểu đồ đặc trưng liên tục so với nhãn</w:t>
      </w:r>
      <w:bookmarkEnd w:id="75"/>
    </w:p>
    <w:p w14:paraId="028C0163" w14:textId="3C7BDE80" w:rsidR="00056D5A" w:rsidRPr="00056D5A" w:rsidRDefault="00056D5A" w:rsidP="00056D5A">
      <w:pPr>
        <w:pStyle w:val="Nidung"/>
      </w:pPr>
      <w:r w:rsidRPr="00056D5A">
        <w:t>Nhận xét tổng quan</w:t>
      </w:r>
      <w:r w:rsidRPr="00056D5A">
        <w:t xml:space="preserve"> :</w:t>
      </w:r>
    </w:p>
    <w:p w14:paraId="247201FF" w14:textId="45B0DC15" w:rsidR="00056D5A" w:rsidRPr="00056D5A" w:rsidRDefault="00056D5A" w:rsidP="00056D5A">
      <w:pPr>
        <w:pStyle w:val="Nidung"/>
      </w:pPr>
      <w:r w:rsidRPr="00056D5A">
        <w:t>Các biểu đồ boxplot cho thấy sự khác biệt rõ rệt về phân phối, trung vị và độ phân tán của các đặc trưng liên tục giữa hai nhóm khách hàng không hoàn trả khoản vay (0) và hoàn trả khoản vay (1). Những khác biệt này cho thấy các đặc trưng liên tục mang thông tin quan trọng trong việc phân biệt rủi ro tín dụng.</w:t>
      </w:r>
    </w:p>
    <w:p w14:paraId="44C35DE4" w14:textId="77777777" w:rsidR="00056D5A" w:rsidRPr="00056D5A" w:rsidRDefault="00056D5A" w:rsidP="00056D5A">
      <w:pPr>
        <w:pStyle w:val="Nidung"/>
      </w:pPr>
      <w:r w:rsidRPr="00056D5A">
        <w:t>1. Loan Amount (Số tiền vay)</w:t>
      </w:r>
    </w:p>
    <w:p w14:paraId="15F5CDE5" w14:textId="77777777" w:rsidR="00056D5A" w:rsidRPr="00056D5A" w:rsidRDefault="00056D5A" w:rsidP="00056D5A">
      <w:pPr>
        <w:pStyle w:val="Nidung"/>
      </w:pPr>
      <w:r w:rsidRPr="00056D5A">
        <w:t>Phân phối loan amount giữa hai nhóm có mức độ chồng lấn tương đối lớn, với trung vị của hai nhóm không có sự khác biệt quá rõ rệt. Điều này cho thấy giá trị tuyệt đối của số tiền vay, nếu xét độc lập, không phải là yếu tố phân biệt mạnh giữa hai nhóm khách hàng.</w:t>
      </w:r>
    </w:p>
    <w:p w14:paraId="11E88A68" w14:textId="77777777" w:rsidR="00056D5A" w:rsidRPr="00056D5A" w:rsidRDefault="00056D5A" w:rsidP="00056D5A">
      <w:pPr>
        <w:pStyle w:val="Nidung"/>
      </w:pPr>
      <w:r w:rsidRPr="00056D5A">
        <w:t>Quan sát này gợi ý rằng:</w:t>
      </w:r>
    </w:p>
    <w:p w14:paraId="211284CF" w14:textId="77777777" w:rsidR="00056D5A" w:rsidRPr="00056D5A" w:rsidRDefault="00056D5A" w:rsidP="00056D5A">
      <w:pPr>
        <w:pStyle w:val="Nidung"/>
        <w:numPr>
          <w:ilvl w:val="0"/>
          <w:numId w:val="89"/>
        </w:numPr>
      </w:pPr>
      <w:r w:rsidRPr="00056D5A">
        <w:t>Loan amount nên được xem xét kết hợp với các đặc trưng khác, đặc biệt là thu nhập</w:t>
      </w:r>
    </w:p>
    <w:p w14:paraId="1A838A6A" w14:textId="0BFA0885" w:rsidR="00056D5A" w:rsidRPr="00056D5A" w:rsidRDefault="00056D5A" w:rsidP="00056D5A">
      <w:pPr>
        <w:pStyle w:val="Nidung"/>
        <w:numPr>
          <w:ilvl w:val="0"/>
          <w:numId w:val="89"/>
        </w:numPr>
      </w:pPr>
      <w:r w:rsidRPr="00056D5A">
        <w:t>Các đặc trưng dạng tỷ lệ (ví dụ: loan-to-income) có khả năng phản ánh rủi ro tốt hơn so với việc sử dụng loan amount đơn lẻ</w:t>
      </w:r>
    </w:p>
    <w:p w14:paraId="4361B908" w14:textId="77777777" w:rsidR="00056D5A" w:rsidRPr="00056D5A" w:rsidRDefault="00056D5A" w:rsidP="00056D5A">
      <w:pPr>
        <w:pStyle w:val="Nidung"/>
      </w:pPr>
      <w:r w:rsidRPr="00056D5A">
        <w:lastRenderedPageBreak/>
        <w:t>2. Interest Rate (Lãi suất)</w:t>
      </w:r>
    </w:p>
    <w:p w14:paraId="17044E69" w14:textId="77777777" w:rsidR="00056D5A" w:rsidRPr="00056D5A" w:rsidRDefault="00056D5A" w:rsidP="00056D5A">
      <w:pPr>
        <w:pStyle w:val="Nidung"/>
      </w:pPr>
      <w:r w:rsidRPr="00056D5A">
        <w:t>Biểu đồ cho thấy nhóm không hoàn trả khoản vay có mức lãi suất trung vị cao hơn so với nhóm hoàn trả. Điều này phù hợp với thực tế tín dụng, khi các khoản vay rủi ro cao thường đi kèm lãi suất cao hơn.</w:t>
      </w:r>
    </w:p>
    <w:p w14:paraId="21B3165D" w14:textId="1A90CC1D" w:rsidR="00056D5A" w:rsidRPr="00056D5A" w:rsidRDefault="00056D5A" w:rsidP="00056D5A">
      <w:pPr>
        <w:pStyle w:val="Nidung"/>
      </w:pPr>
      <w:r w:rsidRPr="00056D5A">
        <w:t>Mặc dù hai phân phối vẫn có sự chồng lấn, xu hướng này cho thấy lãi suất là một đặc trưng có tín hiệu phân biệt mức độ rủi ro, đặc biệt khi kết hợp với các yếu tố tài chính khác.</w:t>
      </w:r>
    </w:p>
    <w:p w14:paraId="6E6DAE98" w14:textId="77777777" w:rsidR="00056D5A" w:rsidRPr="00056D5A" w:rsidRDefault="00056D5A" w:rsidP="00056D5A">
      <w:pPr>
        <w:pStyle w:val="Nidung"/>
      </w:pPr>
      <w:r w:rsidRPr="00056D5A">
        <w:t>3. Credit Score (Điểm tín dụng)</w:t>
      </w:r>
    </w:p>
    <w:p w14:paraId="00D001FF" w14:textId="77777777" w:rsidR="00056D5A" w:rsidRPr="00056D5A" w:rsidRDefault="00056D5A" w:rsidP="00056D5A">
      <w:pPr>
        <w:pStyle w:val="Nidung"/>
      </w:pPr>
      <w:r w:rsidRPr="00056D5A">
        <w:t>Credit score thể hiện sự khác biệt rõ ràng giữa hai nhóm. Nhóm hoàn trả khoản vay có trung vị điểm tín dụng cao hơn đáng kể, trong khi nhóm không hoàn trả có xu hướng tập trung ở các mức điểm thấp hơn.</w:t>
      </w:r>
    </w:p>
    <w:p w14:paraId="7D967E00" w14:textId="3EE2B6EF" w:rsidR="00056D5A" w:rsidRPr="00056D5A" w:rsidRDefault="00056D5A" w:rsidP="00056D5A">
      <w:pPr>
        <w:pStyle w:val="Nidung"/>
      </w:pPr>
      <w:r w:rsidRPr="00056D5A">
        <w:t>Đây là một trong những đặc trưng có khả năng phân biệt mạnh nhất, phản ánh đúng vai trò của điểm tín dụng trong thực tế: là chỉ số tổng hợp về lịch sử và hành vi tín dụng của khách hàng.</w:t>
      </w:r>
    </w:p>
    <w:p w14:paraId="116CB68C" w14:textId="77777777" w:rsidR="00056D5A" w:rsidRPr="00056D5A" w:rsidRDefault="00056D5A" w:rsidP="00056D5A">
      <w:pPr>
        <w:pStyle w:val="Nidung"/>
      </w:pPr>
      <w:r w:rsidRPr="00056D5A">
        <w:t>4. Annual Income (Thu nhập hằng năm)</w:t>
      </w:r>
    </w:p>
    <w:p w14:paraId="12A3C5BF" w14:textId="77777777" w:rsidR="00056D5A" w:rsidRPr="00056D5A" w:rsidRDefault="00056D5A" w:rsidP="00056D5A">
      <w:pPr>
        <w:pStyle w:val="Nidung"/>
      </w:pPr>
      <w:r w:rsidRPr="00056D5A">
        <w:t>Phân phối thu nhập giữa hai nhóm cho thấy nhóm hoàn trả khoản vay có xu hướng thu nhập cao hơn, tuy nhiên mức độ chồng lấn giữa hai phân phối vẫn còn tương đối lớn. Điều này cho thấy thu nhập là yếu tố quan trọng nhưng chưa đủ mạnh nếu sử dụng đơn lẻ.</w:t>
      </w:r>
    </w:p>
    <w:p w14:paraId="2FE5DC4C" w14:textId="77777777" w:rsidR="00056D5A" w:rsidRPr="00056D5A" w:rsidRDefault="00056D5A" w:rsidP="00056D5A">
      <w:pPr>
        <w:pStyle w:val="Nidung"/>
      </w:pPr>
      <w:r w:rsidRPr="00056D5A">
        <w:t>Insight này củng cố việc sử dụng:</w:t>
      </w:r>
    </w:p>
    <w:p w14:paraId="20411405" w14:textId="77777777" w:rsidR="00056D5A" w:rsidRPr="00056D5A" w:rsidRDefault="00056D5A" w:rsidP="00056D5A">
      <w:pPr>
        <w:pStyle w:val="Nidung"/>
        <w:numPr>
          <w:ilvl w:val="0"/>
          <w:numId w:val="90"/>
        </w:numPr>
      </w:pPr>
      <w:r w:rsidRPr="00056D5A">
        <w:t>Các đặc trưng phản ánh gánh nặng tài chính tương đối</w:t>
      </w:r>
    </w:p>
    <w:p w14:paraId="3DBAB270" w14:textId="500730AA" w:rsidR="00056D5A" w:rsidRPr="00056D5A" w:rsidRDefault="00056D5A" w:rsidP="00056D5A">
      <w:pPr>
        <w:pStyle w:val="Nidung"/>
        <w:numPr>
          <w:ilvl w:val="0"/>
          <w:numId w:val="90"/>
        </w:numPr>
      </w:pPr>
      <w:r w:rsidRPr="00056D5A">
        <w:t>Ví dụ như debt-to-income hoặc loan-to-income</w:t>
      </w:r>
    </w:p>
    <w:p w14:paraId="3E5C48EE" w14:textId="77777777" w:rsidR="00056D5A" w:rsidRPr="00056D5A" w:rsidRDefault="00056D5A" w:rsidP="00056D5A">
      <w:pPr>
        <w:pStyle w:val="Nidung"/>
      </w:pPr>
      <w:r w:rsidRPr="00056D5A">
        <w:t>5. Debt-to-Income Ratio (DTI)</w:t>
      </w:r>
    </w:p>
    <w:p w14:paraId="7566AEEB" w14:textId="77777777" w:rsidR="00056D5A" w:rsidRPr="00056D5A" w:rsidRDefault="00056D5A" w:rsidP="00056D5A">
      <w:pPr>
        <w:pStyle w:val="Nidung"/>
      </w:pPr>
      <w:r w:rsidRPr="00056D5A">
        <w:t>DTI thể hiện sự khác biệt rõ rệt nhất giữa hai nhóm. Nhóm không hoàn trả khoản vay có DTI trung vị cao hơn đáng kể, trong khi nhóm hoàn trả tập trung ở các mức DTI thấp hơn.</w:t>
      </w:r>
    </w:p>
    <w:p w14:paraId="7F51731D" w14:textId="77777777" w:rsidR="00056D5A" w:rsidRPr="00056D5A" w:rsidRDefault="00056D5A" w:rsidP="00056D5A">
      <w:pPr>
        <w:pStyle w:val="Nidung"/>
      </w:pPr>
      <w:r w:rsidRPr="00056D5A">
        <w:lastRenderedPageBreak/>
        <w:t>Điều này cho thấy:</w:t>
      </w:r>
    </w:p>
    <w:p w14:paraId="72BA2894" w14:textId="77777777" w:rsidR="00056D5A" w:rsidRPr="00056D5A" w:rsidRDefault="00056D5A" w:rsidP="00056D5A">
      <w:pPr>
        <w:pStyle w:val="Nidung"/>
        <w:numPr>
          <w:ilvl w:val="0"/>
          <w:numId w:val="91"/>
        </w:numPr>
      </w:pPr>
      <w:r w:rsidRPr="00056D5A">
        <w:t>DTI là một đặc trưng có khả năng phân biệt rủi ro rất mạnh</w:t>
      </w:r>
    </w:p>
    <w:p w14:paraId="6AB39825" w14:textId="77777777" w:rsidR="00056D5A" w:rsidRPr="00056D5A" w:rsidRDefault="00056D5A" w:rsidP="00056D5A">
      <w:pPr>
        <w:pStyle w:val="Nidung"/>
        <w:numPr>
          <w:ilvl w:val="0"/>
          <w:numId w:val="91"/>
        </w:numPr>
      </w:pPr>
      <w:r w:rsidRPr="00056D5A">
        <w:t>Phản ánh trực tiếp khả năng chịu đựng nghĩa vụ tài chính của khách hàng</w:t>
      </w:r>
    </w:p>
    <w:p w14:paraId="06E0B051" w14:textId="77777777" w:rsidR="00056D5A" w:rsidRPr="00056D5A" w:rsidRDefault="00056D5A" w:rsidP="00056D5A">
      <w:pPr>
        <w:pStyle w:val="Nidung"/>
        <w:numPr>
          <w:ilvl w:val="0"/>
          <w:numId w:val="91"/>
        </w:numPr>
      </w:pPr>
      <w:r w:rsidRPr="00056D5A">
        <w:t>Rất phù hợp để trở thành đặc trưng quan trọng trong mô hình dự đoán</w:t>
      </w:r>
    </w:p>
    <w:p w14:paraId="74D8C3FA" w14:textId="36715F64" w:rsidR="00056D5A" w:rsidRPr="00056D5A" w:rsidRDefault="00056D5A" w:rsidP="00056D5A">
      <w:pPr>
        <w:pStyle w:val="Nidung"/>
      </w:pPr>
    </w:p>
    <w:p w14:paraId="3AE342A2" w14:textId="32736D83" w:rsidR="00056D5A" w:rsidRPr="00056D5A" w:rsidRDefault="00056D5A" w:rsidP="00056D5A">
      <w:pPr>
        <w:pStyle w:val="Nidung"/>
      </w:pPr>
      <w:r w:rsidRPr="00056D5A">
        <w:t xml:space="preserve">Nhận xét tổng hợp </w:t>
      </w:r>
      <w:r>
        <w:t>:</w:t>
      </w:r>
    </w:p>
    <w:p w14:paraId="3B802196" w14:textId="77777777" w:rsidR="00056D5A" w:rsidRPr="00056D5A" w:rsidRDefault="00056D5A" w:rsidP="00056D5A">
      <w:pPr>
        <w:pStyle w:val="Nidung"/>
      </w:pPr>
      <w:r w:rsidRPr="00056D5A">
        <w:t>Từ các phân tích trên, có thể thấy rằng:</w:t>
      </w:r>
    </w:p>
    <w:p w14:paraId="3D953E13" w14:textId="77777777" w:rsidR="00056D5A" w:rsidRPr="00056D5A" w:rsidRDefault="00056D5A" w:rsidP="00056D5A">
      <w:pPr>
        <w:pStyle w:val="Nidung"/>
        <w:numPr>
          <w:ilvl w:val="0"/>
          <w:numId w:val="92"/>
        </w:numPr>
      </w:pPr>
      <w:r w:rsidRPr="00056D5A">
        <w:t>Một số đặc trưng liên tục như credit score và debt-to-income ratio thể hiện khả năng phân biệt rủi ro tín dụng rõ rệt</w:t>
      </w:r>
    </w:p>
    <w:p w14:paraId="217B3CCA" w14:textId="77777777" w:rsidR="00056D5A" w:rsidRPr="00056D5A" w:rsidRDefault="00056D5A" w:rsidP="00056D5A">
      <w:pPr>
        <w:pStyle w:val="Nidung"/>
        <w:numPr>
          <w:ilvl w:val="0"/>
          <w:numId w:val="92"/>
        </w:numPr>
      </w:pPr>
      <w:r w:rsidRPr="00056D5A">
        <w:t>Các đặc trưng như loan amount và annual income có giá trị dự đoán tốt hơn khi được sử dụng dưới dạng đặc trưng kết hợp hoặc tỷ lệ</w:t>
      </w:r>
    </w:p>
    <w:p w14:paraId="2396C476" w14:textId="0E9C9634" w:rsidR="00AC641C" w:rsidRPr="00056D5A" w:rsidRDefault="00056D5A" w:rsidP="00AC641C">
      <w:pPr>
        <w:pStyle w:val="Nidung"/>
        <w:numPr>
          <w:ilvl w:val="0"/>
          <w:numId w:val="92"/>
        </w:numPr>
      </w:pPr>
      <w:r w:rsidRPr="00056D5A">
        <w:t>Việc xem xét phân phối theo nhãn là cơ sở quan trọng cho quá trình thiết kế đặc trưng và lựa chọn mô hình trong các bước tiếp theo</w:t>
      </w:r>
    </w:p>
    <w:p w14:paraId="0723E523" w14:textId="3E84E4E1" w:rsidR="00620B57" w:rsidRDefault="00C934AB" w:rsidP="00620B57">
      <w:pPr>
        <w:pStyle w:val="Mcln"/>
      </w:pPr>
      <w:bookmarkStart w:id="76" w:name="_Toc218359316"/>
      <w:r>
        <w:t>Feature E</w:t>
      </w:r>
      <w:r w:rsidR="004B5B4D">
        <w:t>ngineer</w:t>
      </w:r>
      <w:bookmarkEnd w:id="76"/>
    </w:p>
    <w:p w14:paraId="5326356A" w14:textId="7BDBF4E0" w:rsidR="000138B9" w:rsidRPr="000138B9" w:rsidRDefault="000138B9" w:rsidP="000138B9">
      <w:pPr>
        <w:pStyle w:val="Nidung"/>
      </w:pPr>
      <w:r w:rsidRPr="000138B9">
        <w:t>Dựa trên kết quả phân tích dữ liệu khám phá (EDA), quá trình thiết kế đặc trưng được thực hiện nhằm phản ánh tốt hơn gánh nặng tài chính, mức độ rủi ro tín dụng và khả năng hoàn trả khoản vay của khách hàng. Thay vì chỉ sử dụng các giá trị tuyệt đối, các đặc trưng mới được xây dựng theo hướng biểu diễn mối quan hệ tương đối giữa các yếu tố tài chính quan trọng.</w:t>
      </w:r>
    </w:p>
    <w:p w14:paraId="40C73909" w14:textId="2AD95763" w:rsidR="000138B9" w:rsidRPr="000138B9" w:rsidRDefault="000138B9" w:rsidP="000138B9">
      <w:pPr>
        <w:pStyle w:val="Tiumc"/>
      </w:pPr>
      <w:r w:rsidRPr="000138B9">
        <w:t xml:space="preserve"> </w:t>
      </w:r>
      <w:bookmarkStart w:id="77" w:name="_Toc218359317"/>
      <w:r w:rsidRPr="000138B9">
        <w:t>Financial Burden Features</w:t>
      </w:r>
      <w:bookmarkEnd w:id="77"/>
    </w:p>
    <w:p w14:paraId="35E3DD52" w14:textId="77777777" w:rsidR="000138B9" w:rsidRPr="000138B9" w:rsidRDefault="000138B9" w:rsidP="000138B9">
      <w:pPr>
        <w:pStyle w:val="Nidung"/>
      </w:pPr>
      <w:r w:rsidRPr="000138B9">
        <w:t>Các đặc trưng trong nhóm này được xây dựng nhằm đo lường mức độ áp lực tài chính của khoản vay đối với người vay, bao gồm:</w:t>
      </w:r>
    </w:p>
    <w:p w14:paraId="01AE5E79" w14:textId="77777777" w:rsidR="000138B9" w:rsidRPr="000138B9" w:rsidRDefault="000138B9" w:rsidP="000138B9">
      <w:pPr>
        <w:pStyle w:val="Nidung"/>
        <w:numPr>
          <w:ilvl w:val="0"/>
          <w:numId w:val="93"/>
        </w:numPr>
      </w:pPr>
      <w:r w:rsidRPr="000138B9">
        <w:t>Loan-to-Income Ratio: tỷ lệ giữa số tiền vay và thu nhập hằng năm, phản ánh mức độ lớn của khoản vay so với khả năng tài chính của khách hàng.</w:t>
      </w:r>
    </w:p>
    <w:p w14:paraId="196AE69B" w14:textId="77777777" w:rsidR="000138B9" w:rsidRPr="000138B9" w:rsidRDefault="000138B9" w:rsidP="000138B9">
      <w:pPr>
        <w:pStyle w:val="Nidung"/>
        <w:numPr>
          <w:ilvl w:val="0"/>
          <w:numId w:val="93"/>
        </w:numPr>
      </w:pPr>
      <w:r w:rsidRPr="000138B9">
        <w:lastRenderedPageBreak/>
        <w:t>Loan-per-Credit Score: tỷ lệ giữa số tiền vay và điểm tín dụng, cho thấy mức độ rủi ro của khoản vay so với uy tín tín dụng của người vay.</w:t>
      </w:r>
    </w:p>
    <w:p w14:paraId="351D86F4" w14:textId="77777777" w:rsidR="000138B9" w:rsidRPr="000138B9" w:rsidRDefault="000138B9" w:rsidP="000138B9">
      <w:pPr>
        <w:pStyle w:val="Nidung"/>
        <w:numPr>
          <w:ilvl w:val="0"/>
          <w:numId w:val="93"/>
        </w:numPr>
      </w:pPr>
      <w:r w:rsidRPr="000138B9">
        <w:t>Interest Burden: chi phí lãi vay ước tính của khoản vay, phản ánh nghĩa vụ tài chính phát sinh từ lãi suất.</w:t>
      </w:r>
    </w:p>
    <w:p w14:paraId="48CF036D" w14:textId="77777777" w:rsidR="000138B9" w:rsidRPr="000138B9" w:rsidRDefault="000138B9" w:rsidP="000138B9">
      <w:pPr>
        <w:pStyle w:val="Nidung"/>
        <w:numPr>
          <w:ilvl w:val="0"/>
          <w:numId w:val="93"/>
        </w:numPr>
      </w:pPr>
      <w:r w:rsidRPr="000138B9">
        <w:t>Interest-to-Income Ratio: tỷ lệ giữa chi phí lãi vay và thu nhập, thể hiện mức độ áp lực trả lãi đối với khách hàng.</w:t>
      </w:r>
    </w:p>
    <w:p w14:paraId="04FC592D" w14:textId="6751169F" w:rsidR="000138B9" w:rsidRPr="000138B9" w:rsidRDefault="000138B9" w:rsidP="000138B9">
      <w:pPr>
        <w:pStyle w:val="Nidung"/>
      </w:pPr>
      <w:r w:rsidRPr="000138B9">
        <w:t>Các đặc trưng này giúp mô hình nắm bắt tốt hơn bản chất rủi ro tín dụng so với việc sử dụng các biến tài chính đơn lẻ.</w:t>
      </w:r>
    </w:p>
    <w:p w14:paraId="5FF5C506" w14:textId="327AD828" w:rsidR="000138B9" w:rsidRPr="000138B9" w:rsidRDefault="000138B9" w:rsidP="004E5D51">
      <w:pPr>
        <w:pStyle w:val="Tiumc"/>
      </w:pPr>
      <w:r w:rsidRPr="000138B9">
        <w:t xml:space="preserve"> </w:t>
      </w:r>
      <w:bookmarkStart w:id="78" w:name="_Toc218359318"/>
      <w:r w:rsidRPr="000138B9">
        <w:t>Risk Encoding Features</w:t>
      </w:r>
      <w:bookmarkEnd w:id="78"/>
    </w:p>
    <w:p w14:paraId="7294616D" w14:textId="77777777" w:rsidR="000138B9" w:rsidRPr="000138B9" w:rsidRDefault="000138B9" w:rsidP="00BF0593">
      <w:pPr>
        <w:pStyle w:val="Nidung"/>
      </w:pPr>
      <w:r w:rsidRPr="000138B9">
        <w:t>Một số đặc trưng phân loại trong bộ dữ liệu đã được tổ chức cho vay đánh giá sẵn theo mức độ rủi ro. Để khai thác hiệu quả thông tin này, các đặc trưng được mã hóa theo thứ bậc rủi ro:</w:t>
      </w:r>
    </w:p>
    <w:p w14:paraId="416A822B" w14:textId="77777777" w:rsidR="000138B9" w:rsidRPr="000138B9" w:rsidRDefault="000138B9" w:rsidP="000138B9">
      <w:pPr>
        <w:pStyle w:val="Nidung"/>
        <w:numPr>
          <w:ilvl w:val="0"/>
          <w:numId w:val="94"/>
        </w:numPr>
      </w:pPr>
      <w:r w:rsidRPr="000138B9">
        <w:t>Grade Risk: các mức xếp hạng khoản vay (A–F, subgrade 1–5) được ánh xạ sang một thang giá trị số tăng dần theo mức độ rủi ro. Cách tiếp cận này cho phép mô hình học được sự khác biệt có thứ tự giữa các mức xếp hạng tín dụng.</w:t>
      </w:r>
    </w:p>
    <w:p w14:paraId="2E1070EE" w14:textId="77777777" w:rsidR="000138B9" w:rsidRPr="000138B9" w:rsidRDefault="000138B9" w:rsidP="000138B9">
      <w:pPr>
        <w:pStyle w:val="Nidung"/>
        <w:numPr>
          <w:ilvl w:val="0"/>
          <w:numId w:val="94"/>
        </w:numPr>
      </w:pPr>
      <w:r w:rsidRPr="000138B9">
        <w:t>Loan Purpose Group: mục đích vay vốn được nhóm lại thành các mức rủi ro thấp, trung bình và cao dựa trên đặc điểm sử dụng vốn và mức độ ổn định tài chính liên quan.</w:t>
      </w:r>
    </w:p>
    <w:p w14:paraId="0D021E7C" w14:textId="13768772" w:rsidR="000138B9" w:rsidRPr="000138B9" w:rsidRDefault="000138B9" w:rsidP="000138B9">
      <w:pPr>
        <w:pStyle w:val="Nidung"/>
      </w:pPr>
      <w:r w:rsidRPr="000138B9">
        <w:t>Việc mã hóa theo hướng rủi ro giúp giảm độ phức tạp của biến phân loại, đồng thời đưa kiến thức miền (domain knowledge) vào mô hình một cách có kiểm soát.</w:t>
      </w:r>
    </w:p>
    <w:p w14:paraId="25582F59" w14:textId="7F7D85AB" w:rsidR="000138B9" w:rsidRPr="000138B9" w:rsidRDefault="000138B9" w:rsidP="00FE07BC">
      <w:pPr>
        <w:pStyle w:val="Tiumc"/>
      </w:pPr>
      <w:r w:rsidRPr="000138B9">
        <w:t xml:space="preserve"> </w:t>
      </w:r>
      <w:bookmarkStart w:id="79" w:name="_Toc218359319"/>
      <w:r w:rsidRPr="000138B9">
        <w:t>Nhóm đặc trưng nền (Base Features)</w:t>
      </w:r>
      <w:bookmarkEnd w:id="79"/>
    </w:p>
    <w:p w14:paraId="536A8EE2" w14:textId="717E8063" w:rsidR="000138B9" w:rsidRPr="000138B9" w:rsidRDefault="000138B9" w:rsidP="000138B9">
      <w:pPr>
        <w:pStyle w:val="Nidung"/>
      </w:pPr>
      <w:r w:rsidRPr="000138B9">
        <w:t>Một số đặc trưng cơ bản như giới tính được giữ nguyên hoặc chuyển về dạng nhị phân để bổ sung thông tin nền cho mô hình, nhưng không đóng vai trò quyết định chính trong việc phân biệt rủi ro tín dụng.</w:t>
      </w:r>
    </w:p>
    <w:p w14:paraId="39F84673" w14:textId="77777777" w:rsidR="000138B9" w:rsidRPr="000138B9" w:rsidRDefault="000138B9" w:rsidP="00FE07BC">
      <w:pPr>
        <w:pStyle w:val="Tiumc"/>
      </w:pPr>
      <w:bookmarkStart w:id="80" w:name="_Toc218359320"/>
      <w:r w:rsidRPr="000138B9">
        <w:lastRenderedPageBreak/>
        <w:t>Tổng kết</w:t>
      </w:r>
      <w:bookmarkEnd w:id="80"/>
    </w:p>
    <w:p w14:paraId="04B37529" w14:textId="77777777" w:rsidR="000138B9" w:rsidRPr="000138B9" w:rsidRDefault="000138B9" w:rsidP="000138B9">
      <w:pPr>
        <w:pStyle w:val="Nidung"/>
      </w:pPr>
      <w:r w:rsidRPr="000138B9">
        <w:t>Quá trình thiết kế đặc trưng tập trung vào việc chuyển đổi dữ liệu thô thành các đại lượng phản ánh rủi ro tương đối và gánh nặng tài chính thực tế của khách hàng. Các đặc trưng được thiết kế dựa trên kết quả EDA và kiến thức miền, tạo nền tảng quan trọng cho việc huấn luyện mô hình dự đoán khả năng hoàn trả khoản vay trong các bước tiếp theo</w:t>
      </w:r>
    </w:p>
    <w:p w14:paraId="7C9C950A" w14:textId="060A560E" w:rsidR="0055299D" w:rsidRPr="0055299D" w:rsidRDefault="0055299D" w:rsidP="0055299D">
      <w:pPr>
        <w:pStyle w:val="Nidung"/>
      </w:pPr>
    </w:p>
    <w:p w14:paraId="264D06B3" w14:textId="77777777" w:rsidR="00787F1B" w:rsidRPr="00093645" w:rsidRDefault="00787F1B" w:rsidP="00787F1B">
      <w:pPr>
        <w:pStyle w:val="Mcln"/>
        <w:rPr>
          <w:sz w:val="28"/>
          <w:szCs w:val="28"/>
        </w:rPr>
      </w:pPr>
      <w:bookmarkStart w:id="81" w:name="_Toc218359321"/>
      <w:r w:rsidRPr="00093645">
        <w:rPr>
          <w:sz w:val="28"/>
          <w:szCs w:val="28"/>
        </w:rPr>
        <w:t>Áp dụng model</w:t>
      </w:r>
      <w:bookmarkEnd w:id="81"/>
    </w:p>
    <w:p w14:paraId="7406C44F" w14:textId="729A912D" w:rsidR="00787F1B" w:rsidRPr="00093645" w:rsidRDefault="00574D90" w:rsidP="00787F1B">
      <w:pPr>
        <w:pStyle w:val="Nidung"/>
        <w:ind w:firstLine="0"/>
        <w:rPr>
          <w:szCs w:val="26"/>
        </w:rPr>
      </w:pPr>
      <w:r w:rsidRPr="00574D90">
        <w:rPr>
          <w:szCs w:val="26"/>
        </w:rPr>
        <w:drawing>
          <wp:inline distT="0" distB="0" distL="0" distR="0" wp14:anchorId="2EC04F61" wp14:editId="0BBFA517">
            <wp:extent cx="5580380" cy="644525"/>
            <wp:effectExtent l="0" t="0" r="1270" b="3175"/>
            <wp:docPr id="74361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17062" name=""/>
                    <pic:cNvPicPr/>
                  </pic:nvPicPr>
                  <pic:blipFill>
                    <a:blip r:embed="rId36"/>
                    <a:stretch>
                      <a:fillRect/>
                    </a:stretch>
                  </pic:blipFill>
                  <pic:spPr>
                    <a:xfrm>
                      <a:off x="0" y="0"/>
                      <a:ext cx="5580380" cy="644525"/>
                    </a:xfrm>
                    <a:prstGeom prst="rect">
                      <a:avLst/>
                    </a:prstGeom>
                  </pic:spPr>
                </pic:pic>
              </a:graphicData>
            </a:graphic>
          </wp:inline>
        </w:drawing>
      </w:r>
    </w:p>
    <w:p w14:paraId="42A60F3F" w14:textId="471DFB33" w:rsidR="00DF108C" w:rsidRPr="00093645" w:rsidRDefault="005A5D4C" w:rsidP="002B627E">
      <w:pPr>
        <w:pStyle w:val="Caption"/>
      </w:pPr>
      <w:bookmarkStart w:id="82" w:name="_Toc218354326"/>
      <w:r w:rsidRPr="00093645">
        <w:t>Hình 3.</w:t>
      </w:r>
      <w:r w:rsidR="00533BFB">
        <w:t>11</w:t>
      </w:r>
      <w:r w:rsidR="00DF108C" w:rsidRPr="00093645">
        <w:t xml:space="preserve">:  Chia dataset </w:t>
      </w:r>
      <w:r w:rsidR="00D36937" w:rsidRPr="00093645">
        <w:t>ra làm hai phần để train và test</w:t>
      </w:r>
      <w:bookmarkEnd w:id="82"/>
    </w:p>
    <w:p w14:paraId="77A3CA29" w14:textId="77777777" w:rsidR="00D36937" w:rsidRPr="00093645" w:rsidRDefault="00711323" w:rsidP="0080470D">
      <w:pPr>
        <w:pStyle w:val="Nidung"/>
        <w:numPr>
          <w:ilvl w:val="0"/>
          <w:numId w:val="32"/>
        </w:numPr>
        <w:rPr>
          <w:szCs w:val="26"/>
        </w:rPr>
      </w:pPr>
      <w:r w:rsidRPr="00093645">
        <w:rPr>
          <w:szCs w:val="26"/>
        </w:rPr>
        <w:t>Chia dữ liệu</w:t>
      </w:r>
      <w:r w:rsidR="004B4104" w:rsidRPr="00093645">
        <w:rPr>
          <w:szCs w:val="26"/>
        </w:rPr>
        <w:t xml:space="preserve"> dữ liệu thành tập huấn luyện (train) và tập kiểm tra (test):</w:t>
      </w:r>
    </w:p>
    <w:p w14:paraId="618F84C6" w14:textId="77777777" w:rsidR="004B4104" w:rsidRPr="00093645" w:rsidRDefault="00EF5BCF" w:rsidP="0080470D">
      <w:pPr>
        <w:pStyle w:val="Nidung"/>
        <w:numPr>
          <w:ilvl w:val="0"/>
          <w:numId w:val="43"/>
        </w:numPr>
        <w:rPr>
          <w:szCs w:val="26"/>
          <w:lang w:val="fr-FR"/>
        </w:rPr>
      </w:pPr>
      <w:r w:rsidRPr="00093645">
        <w:rPr>
          <w:szCs w:val="26"/>
          <w:lang w:val="fr-FR"/>
        </w:rPr>
        <w:t>X là các đặc trưng (feature) và y là biến mục tiêu (target)</w:t>
      </w:r>
    </w:p>
    <w:p w14:paraId="59E57FC3" w14:textId="77777777" w:rsidR="00EF5BCF" w:rsidRPr="00093645" w:rsidRDefault="00EF5BCF" w:rsidP="0080470D">
      <w:pPr>
        <w:pStyle w:val="Nidung"/>
        <w:numPr>
          <w:ilvl w:val="0"/>
          <w:numId w:val="43"/>
        </w:numPr>
        <w:rPr>
          <w:szCs w:val="26"/>
          <w:lang w:val="fr-FR"/>
        </w:rPr>
      </w:pPr>
      <w:r w:rsidRPr="00093645">
        <w:rPr>
          <w:szCs w:val="26"/>
          <w:lang w:val="fr-FR"/>
        </w:rPr>
        <w:t>Test_size</w:t>
      </w:r>
      <w:r w:rsidR="00AA0BCD" w:rsidRPr="00093645">
        <w:rPr>
          <w:szCs w:val="26"/>
          <w:lang w:val="fr-FR"/>
        </w:rPr>
        <w:t>=0.2 là lấy 20% dữ liệu sử dụng cho tập kiểm tra</w:t>
      </w:r>
      <w:r w:rsidR="00F40A04" w:rsidRPr="00093645">
        <w:rPr>
          <w:szCs w:val="26"/>
          <w:lang w:val="fr-FR"/>
        </w:rPr>
        <w:t xml:space="preserve"> còn 80% dữ liệu còn lại sẽ được sử dụng cho tập huấn luyện</w:t>
      </w:r>
    </w:p>
    <w:p w14:paraId="30BC0024" w14:textId="65BC448E" w:rsidR="00505A2D" w:rsidRPr="00976A18" w:rsidRDefault="00F40A04" w:rsidP="00976A18">
      <w:pPr>
        <w:pStyle w:val="Nidung"/>
        <w:numPr>
          <w:ilvl w:val="0"/>
          <w:numId w:val="43"/>
        </w:numPr>
        <w:rPr>
          <w:szCs w:val="26"/>
          <w:lang w:val="fr-FR"/>
        </w:rPr>
      </w:pPr>
      <w:r w:rsidRPr="00093645">
        <w:rPr>
          <w:szCs w:val="26"/>
          <w:lang w:val="fr-FR"/>
        </w:rPr>
        <w:t xml:space="preserve">Random_state = 42 </w:t>
      </w:r>
      <w:r w:rsidR="00A14341" w:rsidRPr="00093645">
        <w:rPr>
          <w:szCs w:val="26"/>
          <w:lang w:val="fr-FR"/>
        </w:rPr>
        <w:t xml:space="preserve">đảm bảo rằng quá trình chia dữ liệu sẽ được lặp lại một cách nhất quán mỗi lần chạy mã, giúp </w:t>
      </w:r>
      <w:r w:rsidR="009E07A8" w:rsidRPr="00093645">
        <w:rPr>
          <w:szCs w:val="26"/>
          <w:lang w:val="fr-FR"/>
        </w:rPr>
        <w:t>ta có thể tái tạo lại kết quả</w:t>
      </w:r>
    </w:p>
    <w:p w14:paraId="66997A3C" w14:textId="7482AE11" w:rsidR="008D6A2A" w:rsidRPr="00E26857" w:rsidRDefault="00505A2D" w:rsidP="008D6A2A">
      <w:pPr>
        <w:pStyle w:val="Tiumc"/>
        <w:rPr>
          <w:sz w:val="28"/>
          <w:szCs w:val="28"/>
        </w:rPr>
      </w:pPr>
      <w:bookmarkStart w:id="83" w:name="_Toc218359322"/>
      <w:r w:rsidRPr="00093645">
        <w:rPr>
          <w:sz w:val="28"/>
          <w:szCs w:val="28"/>
        </w:rPr>
        <w:t>Model Logistic Regression</w:t>
      </w:r>
      <w:bookmarkEnd w:id="83"/>
    </w:p>
    <w:p w14:paraId="179BF555" w14:textId="05E69E68" w:rsidR="00854898" w:rsidRPr="00093645" w:rsidRDefault="00E26857" w:rsidP="008D6A2A">
      <w:pPr>
        <w:ind w:firstLine="0"/>
        <w:rPr>
          <w:bCs/>
          <w:szCs w:val="26"/>
        </w:rPr>
      </w:pPr>
      <w:r w:rsidRPr="00E26857">
        <w:rPr>
          <w:bCs/>
          <w:szCs w:val="26"/>
        </w:rPr>
        <w:drawing>
          <wp:inline distT="0" distB="0" distL="0" distR="0" wp14:anchorId="7B57A271" wp14:editId="685DB632">
            <wp:extent cx="5580380" cy="506730"/>
            <wp:effectExtent l="0" t="0" r="1270" b="7620"/>
            <wp:docPr id="192771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15343" name=""/>
                    <pic:cNvPicPr/>
                  </pic:nvPicPr>
                  <pic:blipFill>
                    <a:blip r:embed="rId37"/>
                    <a:stretch>
                      <a:fillRect/>
                    </a:stretch>
                  </pic:blipFill>
                  <pic:spPr>
                    <a:xfrm>
                      <a:off x="0" y="0"/>
                      <a:ext cx="5580380" cy="506730"/>
                    </a:xfrm>
                    <a:prstGeom prst="rect">
                      <a:avLst/>
                    </a:prstGeom>
                  </pic:spPr>
                </pic:pic>
              </a:graphicData>
            </a:graphic>
          </wp:inline>
        </w:drawing>
      </w:r>
    </w:p>
    <w:p w14:paraId="551F7D7E" w14:textId="12F7C166" w:rsidR="000F224D" w:rsidRPr="00093645" w:rsidRDefault="00E87F87" w:rsidP="002B627E">
      <w:pPr>
        <w:pStyle w:val="Caption"/>
      </w:pPr>
      <w:bookmarkStart w:id="84" w:name="_Toc218354327"/>
      <w:r w:rsidRPr="00093645">
        <w:t>Hình 3.</w:t>
      </w:r>
      <w:r w:rsidR="00D9275D">
        <w:t>12</w:t>
      </w:r>
      <w:r w:rsidR="000F224D" w:rsidRPr="00093645">
        <w:t>: Mã nguồn model logistic regression</w:t>
      </w:r>
      <w:bookmarkEnd w:id="84"/>
      <w:r w:rsidR="000F224D" w:rsidRPr="00093645">
        <w:t xml:space="preserve"> </w:t>
      </w:r>
    </w:p>
    <w:p w14:paraId="341E2CC8" w14:textId="77777777" w:rsidR="000F224D" w:rsidRPr="00093645" w:rsidRDefault="000F224D" w:rsidP="0037412B">
      <w:pPr>
        <w:ind w:firstLine="0"/>
        <w:rPr>
          <w:bCs/>
          <w:szCs w:val="26"/>
        </w:rPr>
      </w:pPr>
    </w:p>
    <w:p w14:paraId="49EAFC6A" w14:textId="77777777" w:rsidR="00BD55B0" w:rsidRPr="00093645" w:rsidRDefault="00BD55B0" w:rsidP="00BD55B0">
      <w:pPr>
        <w:ind w:firstLine="0"/>
        <w:rPr>
          <w:bCs/>
          <w:szCs w:val="26"/>
        </w:rPr>
      </w:pPr>
    </w:p>
    <w:p w14:paraId="56E241E7" w14:textId="70C24408" w:rsidR="00BD55B0" w:rsidRPr="00093645" w:rsidRDefault="00605140" w:rsidP="00BD55B0">
      <w:pPr>
        <w:pStyle w:val="Tiumc"/>
        <w:rPr>
          <w:sz w:val="28"/>
          <w:szCs w:val="28"/>
        </w:rPr>
      </w:pPr>
      <w:bookmarkStart w:id="85" w:name="_Toc218359323"/>
      <w:r>
        <w:rPr>
          <w:sz w:val="28"/>
          <w:szCs w:val="28"/>
        </w:rPr>
        <w:lastRenderedPageBreak/>
        <w:t>Light gradient boosting</w:t>
      </w:r>
      <w:bookmarkEnd w:id="85"/>
      <w:r>
        <w:rPr>
          <w:sz w:val="28"/>
          <w:szCs w:val="28"/>
        </w:rPr>
        <w:t xml:space="preserve"> </w:t>
      </w:r>
    </w:p>
    <w:p w14:paraId="41071B20" w14:textId="2F9AC9C0" w:rsidR="00BD55B0" w:rsidRPr="00093645" w:rsidRDefault="00CA2D2C" w:rsidP="00BD55B0">
      <w:pPr>
        <w:pStyle w:val="Nidung"/>
        <w:ind w:firstLine="0"/>
        <w:rPr>
          <w:szCs w:val="26"/>
        </w:rPr>
      </w:pPr>
      <w:r w:rsidRPr="00CA2D2C">
        <w:rPr>
          <w:szCs w:val="26"/>
        </w:rPr>
        <w:drawing>
          <wp:inline distT="0" distB="0" distL="0" distR="0" wp14:anchorId="603AA7BC" wp14:editId="1AEE32DF">
            <wp:extent cx="5580380" cy="2185670"/>
            <wp:effectExtent l="0" t="0" r="1270" b="5080"/>
            <wp:docPr id="146236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66225" name=""/>
                    <pic:cNvPicPr/>
                  </pic:nvPicPr>
                  <pic:blipFill>
                    <a:blip r:embed="rId38"/>
                    <a:stretch>
                      <a:fillRect/>
                    </a:stretch>
                  </pic:blipFill>
                  <pic:spPr>
                    <a:xfrm>
                      <a:off x="0" y="0"/>
                      <a:ext cx="5580380" cy="2185670"/>
                    </a:xfrm>
                    <a:prstGeom prst="rect">
                      <a:avLst/>
                    </a:prstGeom>
                  </pic:spPr>
                </pic:pic>
              </a:graphicData>
            </a:graphic>
          </wp:inline>
        </w:drawing>
      </w:r>
    </w:p>
    <w:p w14:paraId="48A87D28" w14:textId="015D1789" w:rsidR="009360B8" w:rsidRPr="00740ECB" w:rsidRDefault="00973970" w:rsidP="00740ECB">
      <w:pPr>
        <w:pStyle w:val="Caption"/>
      </w:pPr>
      <w:bookmarkStart w:id="86" w:name="_Toc218354328"/>
      <w:r w:rsidRPr="00740ECB">
        <w:t>Hình 3.</w:t>
      </w:r>
      <w:r w:rsidR="00EC255E" w:rsidRPr="00740ECB">
        <w:t>1</w:t>
      </w:r>
      <w:r w:rsidR="00A46BD8" w:rsidRPr="00740ECB">
        <w:t>3</w:t>
      </w:r>
      <w:r w:rsidR="009360B8" w:rsidRPr="00740ECB">
        <w:t xml:space="preserve">: Mã nguồn model </w:t>
      </w:r>
      <w:r w:rsidR="00740ECB" w:rsidRPr="00740ECB">
        <w:t>LightGBM</w:t>
      </w:r>
      <w:bookmarkEnd w:id="86"/>
    </w:p>
    <w:p w14:paraId="32B54136" w14:textId="77777777" w:rsidR="000117D3" w:rsidRPr="000117D3" w:rsidRDefault="000117D3" w:rsidP="000117D3">
      <w:pPr>
        <w:pStyle w:val="Nidung"/>
      </w:pPr>
      <w:r w:rsidRPr="000117D3">
        <w:t>Cấu hình mô hình LightGBM</w:t>
      </w:r>
    </w:p>
    <w:p w14:paraId="6E9377AD" w14:textId="77777777" w:rsidR="000117D3" w:rsidRPr="000117D3" w:rsidRDefault="000117D3" w:rsidP="000117D3">
      <w:pPr>
        <w:pStyle w:val="Nidung"/>
      </w:pPr>
      <w:r w:rsidRPr="000117D3">
        <w:t>Mô hình LightGBM được cấu hình với các tham số nhằm phù hợp với bài toán phân loại nhị phân và dự đoán xác suất rủi ro tín dụng, đồng thời kiểm soát độ phức tạp và khả năng tổng quát hóa của mô hình.</w:t>
      </w:r>
    </w:p>
    <w:p w14:paraId="2A63177E" w14:textId="38CE3FD3" w:rsidR="000117D3" w:rsidRPr="000117D3" w:rsidRDefault="000117D3" w:rsidP="000117D3">
      <w:pPr>
        <w:pStyle w:val="Nidung"/>
        <w:numPr>
          <w:ilvl w:val="0"/>
          <w:numId w:val="32"/>
        </w:numPr>
      </w:pPr>
      <w:r w:rsidRPr="000117D3">
        <w:t>Tham số mục tiêu và cơ chế huấn luyện</w:t>
      </w:r>
      <w:r w:rsidRPr="000117D3">
        <w:t xml:space="preserve"> :</w:t>
      </w:r>
    </w:p>
    <w:p w14:paraId="36890920" w14:textId="77777777" w:rsidR="000117D3" w:rsidRPr="000117D3" w:rsidRDefault="000117D3" w:rsidP="000117D3">
      <w:pPr>
        <w:pStyle w:val="Nidung"/>
        <w:numPr>
          <w:ilvl w:val="0"/>
          <w:numId w:val="95"/>
        </w:numPr>
      </w:pPr>
      <w:r w:rsidRPr="000117D3">
        <w:t>objective = "binary"</w:t>
      </w:r>
      <w:r w:rsidRPr="000117D3">
        <w:br/>
        <w:t>Tham số này xác định bài toán là phân loại nhị phân, trong đó mô hình dự đoán xác suất khách hàng hoàn trả hoặc không hoàn trả khoản vay. Điều này phù hợp trực tiếp với bài toán Loan Paid Back.</w:t>
      </w:r>
    </w:p>
    <w:p w14:paraId="422FEDFC" w14:textId="77777777" w:rsidR="000117D3" w:rsidRPr="000117D3" w:rsidRDefault="000117D3" w:rsidP="000117D3">
      <w:pPr>
        <w:pStyle w:val="Nidung"/>
        <w:numPr>
          <w:ilvl w:val="0"/>
          <w:numId w:val="95"/>
        </w:numPr>
      </w:pPr>
      <w:r w:rsidRPr="000117D3">
        <w:t>boosting_type = "gbdt"</w:t>
      </w:r>
      <w:r w:rsidRPr="000117D3">
        <w:br/>
        <w:t>Mô hình sử dụng cơ chế Gradient Boosting Decision Trees, trong đó nhiều cây quyết định được huấn luyện tuần tự. Mỗi cây mới tập trung cải thiện các sai lệch của mô hình trước đó, giúp nâng cao khả năng dự đoán tổng thể.</w:t>
      </w:r>
    </w:p>
    <w:p w14:paraId="43C9C2D3" w14:textId="77777777" w:rsidR="000117D3" w:rsidRPr="000117D3" w:rsidRDefault="000117D3" w:rsidP="000117D3">
      <w:pPr>
        <w:pStyle w:val="Nidung"/>
        <w:numPr>
          <w:ilvl w:val="0"/>
          <w:numId w:val="95"/>
        </w:numPr>
      </w:pPr>
      <w:r w:rsidRPr="000117D3">
        <w:t>metric = "auc"</w:t>
      </w:r>
      <w:r w:rsidRPr="000117D3">
        <w:br/>
        <w:t>Chỉ số AUC được sử dụng làm thước đo đánh giá chính trong quá trình huấn luyện. AUC phản ánh khả năng phân biệt giữa hai lớp và phù hợp với dữ liệu có sự mất cân bằng, thường gặp trong các bài toán rủi ro tín dụng.</w:t>
      </w:r>
    </w:p>
    <w:p w14:paraId="2E43F02C" w14:textId="2565BE38" w:rsidR="000117D3" w:rsidRPr="000117D3" w:rsidRDefault="000117D3" w:rsidP="000117D3">
      <w:pPr>
        <w:pStyle w:val="Nidung"/>
      </w:pPr>
    </w:p>
    <w:p w14:paraId="7F618173" w14:textId="0AD9E610" w:rsidR="000117D3" w:rsidRPr="000117D3" w:rsidRDefault="000117D3" w:rsidP="000117D3">
      <w:pPr>
        <w:pStyle w:val="Nidung"/>
        <w:numPr>
          <w:ilvl w:val="0"/>
          <w:numId w:val="32"/>
        </w:numPr>
      </w:pPr>
      <w:r w:rsidRPr="000117D3">
        <w:lastRenderedPageBreak/>
        <w:t>Tham số điều khiển quá trình học</w:t>
      </w:r>
      <w:r w:rsidRPr="000117D3">
        <w:t xml:space="preserve"> :</w:t>
      </w:r>
    </w:p>
    <w:p w14:paraId="5AB02531" w14:textId="77777777" w:rsidR="000117D3" w:rsidRPr="000117D3" w:rsidRDefault="000117D3" w:rsidP="000117D3">
      <w:pPr>
        <w:pStyle w:val="Nidung"/>
        <w:numPr>
          <w:ilvl w:val="0"/>
          <w:numId w:val="96"/>
        </w:numPr>
      </w:pPr>
      <w:r w:rsidRPr="000117D3">
        <w:t>n_estimators = 1200</w:t>
      </w:r>
      <w:r w:rsidRPr="000117D3">
        <w:br/>
        <w:t>Xác định số lượng cây quyết định được xây dựng trong mô hình. Việc sử dụng số lượng cây lớn cho phép mô hình học dần dần các mối quan hệ phức tạp trong dữ liệu.</w:t>
      </w:r>
    </w:p>
    <w:p w14:paraId="328FB1ED" w14:textId="77777777" w:rsidR="000117D3" w:rsidRPr="000117D3" w:rsidRDefault="000117D3" w:rsidP="000117D3">
      <w:pPr>
        <w:pStyle w:val="Nidung"/>
        <w:numPr>
          <w:ilvl w:val="0"/>
          <w:numId w:val="96"/>
        </w:numPr>
      </w:pPr>
      <w:r w:rsidRPr="000117D3">
        <w:t>learning_rate = 0.02</w:t>
      </w:r>
      <w:r w:rsidRPr="000117D3">
        <w:br/>
        <w:t>Learning rate nhỏ giúp mô hình học chậm và ổn định hơn. Khi kết hợp với số lượng cây lớn, tham số này giúp giảm nguy cơ overfitting và cải thiện khả năng tổng quát hóa.</w:t>
      </w:r>
    </w:p>
    <w:p w14:paraId="4DA9A4DE" w14:textId="2B8280C8" w:rsidR="000117D3" w:rsidRPr="000117D3" w:rsidRDefault="000117D3" w:rsidP="000117D3">
      <w:pPr>
        <w:pStyle w:val="Nidung"/>
      </w:pPr>
    </w:p>
    <w:p w14:paraId="0026B557" w14:textId="2A479DE7" w:rsidR="000117D3" w:rsidRPr="000117D3" w:rsidRDefault="000117D3" w:rsidP="000117D3">
      <w:pPr>
        <w:pStyle w:val="Nidung"/>
        <w:numPr>
          <w:ilvl w:val="0"/>
          <w:numId w:val="32"/>
        </w:numPr>
      </w:pPr>
      <w:r w:rsidRPr="000117D3">
        <w:t>Tham số kiểm soát cấu trúc cây quyết định</w:t>
      </w:r>
      <w:r w:rsidRPr="000117D3">
        <w:t xml:space="preserve"> :</w:t>
      </w:r>
    </w:p>
    <w:p w14:paraId="6807722A" w14:textId="77777777" w:rsidR="000117D3" w:rsidRPr="000117D3" w:rsidRDefault="000117D3" w:rsidP="000117D3">
      <w:pPr>
        <w:pStyle w:val="Nidung"/>
        <w:numPr>
          <w:ilvl w:val="0"/>
          <w:numId w:val="97"/>
        </w:numPr>
      </w:pPr>
      <w:r w:rsidRPr="000117D3">
        <w:t>num_leaves = 96</w:t>
      </w:r>
      <w:r w:rsidRPr="000117D3">
        <w:br/>
        <w:t>Tham số này quy định số lượng lá tối đa của mỗi cây quyết định. Số lượng lá lớn cho phép mô hình biểu diễn các quan hệ phi tuyến phức tạp, đồng thời được kiểm soát để tránh mô hình quá phức tạp.</w:t>
      </w:r>
    </w:p>
    <w:p w14:paraId="00B3B1DF" w14:textId="77777777" w:rsidR="000117D3" w:rsidRPr="000117D3" w:rsidRDefault="000117D3" w:rsidP="000117D3">
      <w:pPr>
        <w:pStyle w:val="Nidung"/>
        <w:numPr>
          <w:ilvl w:val="0"/>
          <w:numId w:val="97"/>
        </w:numPr>
      </w:pPr>
      <w:r w:rsidRPr="000117D3">
        <w:t>max_depth = -1</w:t>
      </w:r>
      <w:r w:rsidRPr="000117D3">
        <w:br/>
        <w:t>Không giới hạn trực tiếp độ sâu của cây. Tuy nhiên, độ phức tạp của cây vẫn được kiểm soát gián tiếp thông qua số lượng lá (num_leaves) và số mẫu tối thiểu tại mỗi lá.</w:t>
      </w:r>
    </w:p>
    <w:p w14:paraId="08BB5623" w14:textId="77777777" w:rsidR="000117D3" w:rsidRPr="000117D3" w:rsidRDefault="000117D3" w:rsidP="000117D3">
      <w:pPr>
        <w:pStyle w:val="Nidung"/>
        <w:numPr>
          <w:ilvl w:val="0"/>
          <w:numId w:val="97"/>
        </w:numPr>
      </w:pPr>
      <w:r w:rsidRPr="000117D3">
        <w:t>min_child_samples = 200</w:t>
      </w:r>
      <w:r w:rsidRPr="000117D3">
        <w:br/>
        <w:t>Quy định số lượng mẫu tối thiểu tại mỗi lá. Giá trị tương đối lớn giúp hạn chế việc tạo ra các lá dựa trên quá ít dữ liệu, từ đó giảm hiện tượng học nhiễu và overfitting.</w:t>
      </w:r>
    </w:p>
    <w:p w14:paraId="15E430F2" w14:textId="493BF157" w:rsidR="000117D3" w:rsidRPr="000117D3" w:rsidRDefault="000117D3" w:rsidP="000117D3">
      <w:pPr>
        <w:pStyle w:val="Nidung"/>
      </w:pPr>
    </w:p>
    <w:p w14:paraId="6E3663AE" w14:textId="0DF858E0" w:rsidR="000117D3" w:rsidRPr="000117D3" w:rsidRDefault="000117D3" w:rsidP="000117D3">
      <w:pPr>
        <w:pStyle w:val="Nidung"/>
        <w:numPr>
          <w:ilvl w:val="0"/>
          <w:numId w:val="32"/>
        </w:numPr>
      </w:pPr>
      <w:r w:rsidRPr="000117D3">
        <w:t>Tham số lấy mẫu (sampling) nhằm tăng khả năng tổng quát hóa</w:t>
      </w:r>
    </w:p>
    <w:p w14:paraId="379AEF67" w14:textId="77777777" w:rsidR="000117D3" w:rsidRPr="000117D3" w:rsidRDefault="000117D3" w:rsidP="000117D3">
      <w:pPr>
        <w:pStyle w:val="Nidung"/>
        <w:numPr>
          <w:ilvl w:val="0"/>
          <w:numId w:val="98"/>
        </w:numPr>
      </w:pPr>
      <w:r w:rsidRPr="000117D3">
        <w:t>subsample = 0.75</w:t>
      </w:r>
      <w:r w:rsidRPr="000117D3">
        <w:br/>
        <w:t xml:space="preserve">Mỗi cây quyết định chỉ được huấn luyện trên 75% dữ liệu huấn luyện được </w:t>
      </w:r>
      <w:r w:rsidRPr="000117D3">
        <w:lastRenderedPageBreak/>
        <w:t>chọn ngẫu nhiên. Điều này giúp giảm sự phụ thuộc giữa các cây và cải thiện khả năng tổng quát hóa.</w:t>
      </w:r>
    </w:p>
    <w:p w14:paraId="4DDF14EA" w14:textId="77777777" w:rsidR="000117D3" w:rsidRPr="000117D3" w:rsidRDefault="000117D3" w:rsidP="000117D3">
      <w:pPr>
        <w:pStyle w:val="Nidung"/>
        <w:numPr>
          <w:ilvl w:val="0"/>
          <w:numId w:val="98"/>
        </w:numPr>
      </w:pPr>
      <w:r w:rsidRPr="000117D3">
        <w:t>subsample_freq = 1</w:t>
      </w:r>
      <w:r w:rsidRPr="000117D3">
        <w:br/>
        <w:t>Kỹ thuật subsampling được áp dụng tại mỗi vòng boosting, đảm bảo sự đa dạng giữa các cây trong mô hình.</w:t>
      </w:r>
    </w:p>
    <w:p w14:paraId="02322E54" w14:textId="77777777" w:rsidR="000117D3" w:rsidRPr="000117D3" w:rsidRDefault="000117D3" w:rsidP="000117D3">
      <w:pPr>
        <w:pStyle w:val="Nidung"/>
        <w:numPr>
          <w:ilvl w:val="0"/>
          <w:numId w:val="98"/>
        </w:numPr>
      </w:pPr>
      <w:r w:rsidRPr="000117D3">
        <w:t>colsample_bytree = 0.75</w:t>
      </w:r>
      <w:r w:rsidRPr="000117D3">
        <w:br/>
        <w:t>Mỗi cây chỉ sử dụng ngẫu nhiên 75% số lượng đặc trưng. Việc lấy mẫu đặc trưng giúp giảm overfitting và tránh việc mô hình phụ thuộc quá mạnh vào một số đặc trưng nhất định.</w:t>
      </w:r>
    </w:p>
    <w:p w14:paraId="5A27ED68" w14:textId="665D90B6" w:rsidR="000117D3" w:rsidRPr="000117D3" w:rsidRDefault="000117D3" w:rsidP="000117D3">
      <w:pPr>
        <w:pStyle w:val="Nidung"/>
      </w:pPr>
    </w:p>
    <w:p w14:paraId="48CBA505" w14:textId="5335985E" w:rsidR="000117D3" w:rsidRPr="000117D3" w:rsidRDefault="000117D3" w:rsidP="000117D3">
      <w:pPr>
        <w:pStyle w:val="Nidung"/>
        <w:numPr>
          <w:ilvl w:val="0"/>
          <w:numId w:val="32"/>
        </w:numPr>
      </w:pPr>
      <w:r w:rsidRPr="000117D3">
        <w:t>Tham số regularization</w:t>
      </w:r>
      <w:r w:rsidRPr="000117D3">
        <w:t xml:space="preserve"> :</w:t>
      </w:r>
    </w:p>
    <w:p w14:paraId="4786936C" w14:textId="77777777" w:rsidR="000117D3" w:rsidRPr="000117D3" w:rsidRDefault="000117D3" w:rsidP="000117D3">
      <w:pPr>
        <w:pStyle w:val="Nidung"/>
        <w:numPr>
          <w:ilvl w:val="0"/>
          <w:numId w:val="99"/>
        </w:numPr>
      </w:pPr>
      <w:r w:rsidRPr="000117D3">
        <w:t>reg_alpha = 0.1 (L1 regularization)</w:t>
      </w:r>
      <w:r w:rsidRPr="000117D3">
        <w:br/>
        <w:t>Regularization L1 giúp giảm ảnh hưởng của các đặc trưng kém quan trọng và khuyến khích mô hình sử dụng các đặc trưng thực sự có giá trị.</w:t>
      </w:r>
    </w:p>
    <w:p w14:paraId="10D27193" w14:textId="77777777" w:rsidR="000117D3" w:rsidRPr="000117D3" w:rsidRDefault="000117D3" w:rsidP="000117D3">
      <w:pPr>
        <w:pStyle w:val="Nidung"/>
        <w:numPr>
          <w:ilvl w:val="0"/>
          <w:numId w:val="99"/>
        </w:numPr>
      </w:pPr>
      <w:r w:rsidRPr="000117D3">
        <w:t>reg_lambda = 0.2 (L2 regularization)</w:t>
      </w:r>
      <w:r w:rsidRPr="000117D3">
        <w:br/>
        <w:t>Regularization L2 giúp ổn định trọng số của mô hình, hạn chế sự dao động lớn và cải thiện khả năng tổng quát hóa.</w:t>
      </w:r>
    </w:p>
    <w:p w14:paraId="745BD7FC" w14:textId="593106BB" w:rsidR="000117D3" w:rsidRPr="000117D3" w:rsidRDefault="000117D3" w:rsidP="000117D3">
      <w:pPr>
        <w:pStyle w:val="Nidung"/>
      </w:pPr>
    </w:p>
    <w:p w14:paraId="0279D89C" w14:textId="6FAFE047" w:rsidR="000117D3" w:rsidRPr="000117D3" w:rsidRDefault="000117D3" w:rsidP="000117D3">
      <w:pPr>
        <w:pStyle w:val="Nidung"/>
        <w:numPr>
          <w:ilvl w:val="0"/>
          <w:numId w:val="32"/>
        </w:numPr>
      </w:pPr>
      <w:r w:rsidRPr="000117D3">
        <w:t>Các tham số hỗ trợ huấn luyện</w:t>
      </w:r>
      <w:r w:rsidRPr="000117D3">
        <w:t xml:space="preserve"> :</w:t>
      </w:r>
    </w:p>
    <w:p w14:paraId="1777881B" w14:textId="77777777" w:rsidR="000117D3" w:rsidRPr="000117D3" w:rsidRDefault="000117D3" w:rsidP="000117D3">
      <w:pPr>
        <w:pStyle w:val="Nidung"/>
        <w:numPr>
          <w:ilvl w:val="0"/>
          <w:numId w:val="100"/>
        </w:numPr>
      </w:pPr>
      <w:r w:rsidRPr="000117D3">
        <w:t>class_weight = None</w:t>
      </w:r>
      <w:r w:rsidRPr="000117D3">
        <w:br/>
        <w:t>Không áp dụng trọng số lớp. Do bộ dữ liệu có quy mô lớn và mức độ mất cân bằng không quá nghiêm trọng, việc không sử dụng class weighting giúp mô hình học phân phối xác suất tự nhiên của dữ liệu.</w:t>
      </w:r>
    </w:p>
    <w:p w14:paraId="5FAD2676" w14:textId="77777777" w:rsidR="000117D3" w:rsidRPr="000117D3" w:rsidRDefault="000117D3" w:rsidP="000117D3">
      <w:pPr>
        <w:pStyle w:val="Nidung"/>
        <w:numPr>
          <w:ilvl w:val="0"/>
          <w:numId w:val="100"/>
        </w:numPr>
      </w:pPr>
      <w:r w:rsidRPr="000117D3">
        <w:t>random_state = 42</w:t>
      </w:r>
      <w:r w:rsidRPr="000117D3">
        <w:br/>
        <w:t>Thiết lập seed ngẫu nhiên nhằm đảm bảo khả năng tái lập kết quả huấn luyện.</w:t>
      </w:r>
    </w:p>
    <w:p w14:paraId="10A9659F" w14:textId="77777777" w:rsidR="000117D3" w:rsidRPr="000117D3" w:rsidRDefault="000117D3" w:rsidP="000117D3">
      <w:pPr>
        <w:pStyle w:val="Nidung"/>
        <w:numPr>
          <w:ilvl w:val="0"/>
          <w:numId w:val="100"/>
        </w:numPr>
      </w:pPr>
      <w:r w:rsidRPr="000117D3">
        <w:lastRenderedPageBreak/>
        <w:t>n_jobs = -1</w:t>
      </w:r>
      <w:r w:rsidRPr="000117D3">
        <w:br/>
        <w:t>Quá trình huấn luyện được thực hiện song song trên tất cả các nhân CPU khả dụng để tối ưu thời gian tính toán.</w:t>
      </w:r>
    </w:p>
    <w:p w14:paraId="4DAC35B0" w14:textId="0DB44E6B" w:rsidR="000117D3" w:rsidRPr="000117D3" w:rsidRDefault="000117D3" w:rsidP="000117D3">
      <w:pPr>
        <w:pStyle w:val="Nidung"/>
      </w:pPr>
    </w:p>
    <w:p w14:paraId="6294923A" w14:textId="2126825A" w:rsidR="000117D3" w:rsidRPr="000117D3" w:rsidRDefault="000117D3" w:rsidP="000117D3">
      <w:pPr>
        <w:pStyle w:val="Nidung"/>
        <w:numPr>
          <w:ilvl w:val="0"/>
          <w:numId w:val="32"/>
        </w:numPr>
      </w:pPr>
      <w:r w:rsidRPr="000117D3">
        <w:t>Huấn luyện mô hình</w:t>
      </w:r>
      <w:r>
        <w:t xml:space="preserve"> :</w:t>
      </w:r>
    </w:p>
    <w:p w14:paraId="6B7A539E" w14:textId="168F2CBF" w:rsidR="000117D3" w:rsidRPr="000117D3" w:rsidRDefault="000117D3" w:rsidP="000117D3">
      <w:pPr>
        <w:pStyle w:val="Nidung"/>
      </w:pPr>
      <w:r w:rsidRPr="000117D3">
        <w:t>Sau khi được cấu hình, mô hình LightGBM được huấn luyện trên tập dữ liệu huấn luyện (X_train, y_train). Quá trình huấn luyện này cho phép mô hình học các mối quan hệ giữa các đặc trưng đã được tiền xử lý và thiết kế, từ đó tạo ra mô hình dự đoán xác suất hoàn trả khoản vay</w:t>
      </w:r>
    </w:p>
    <w:p w14:paraId="17C0C44F" w14:textId="189F9DDA" w:rsidR="009E408F" w:rsidRDefault="00914BC7" w:rsidP="009E408F">
      <w:pPr>
        <w:pStyle w:val="Mcln"/>
      </w:pPr>
      <w:bookmarkStart w:id="87" w:name="_Toc218359324"/>
      <w:r>
        <w:t>RandomSearch</w:t>
      </w:r>
      <w:r w:rsidR="003B0C58">
        <w:t xml:space="preserve"> và tối ưu tham số</w:t>
      </w:r>
      <w:bookmarkEnd w:id="87"/>
    </w:p>
    <w:p w14:paraId="337F0EB4" w14:textId="091A50AB" w:rsidR="009E408F" w:rsidRDefault="009E408F" w:rsidP="00740ECB">
      <w:pPr>
        <w:pStyle w:val="Caption"/>
      </w:pPr>
      <w:bookmarkStart w:id="88" w:name="_Toc218354329"/>
      <w:r w:rsidRPr="009E408F">
        <w:drawing>
          <wp:anchor distT="0" distB="0" distL="114300" distR="114300" simplePos="0" relativeHeight="251665408" behindDoc="0" locked="0" layoutInCell="1" allowOverlap="1" wp14:anchorId="6E2322C2" wp14:editId="519561F3">
            <wp:simplePos x="0" y="0"/>
            <wp:positionH relativeFrom="column">
              <wp:posOffset>3175</wp:posOffset>
            </wp:positionH>
            <wp:positionV relativeFrom="paragraph">
              <wp:posOffset>74295</wp:posOffset>
            </wp:positionV>
            <wp:extent cx="5580380" cy="3071495"/>
            <wp:effectExtent l="0" t="0" r="1270" b="0"/>
            <wp:wrapSquare wrapText="bothSides"/>
            <wp:docPr id="163449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9994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580380" cy="3071495"/>
                    </a:xfrm>
                    <a:prstGeom prst="rect">
                      <a:avLst/>
                    </a:prstGeom>
                  </pic:spPr>
                </pic:pic>
              </a:graphicData>
            </a:graphic>
          </wp:anchor>
        </w:drawing>
      </w:r>
      <w:r w:rsidRPr="009E408F">
        <w:t xml:space="preserve"> </w:t>
      </w:r>
      <w:r w:rsidRPr="00093645">
        <w:t>Hình 3.</w:t>
      </w:r>
      <w:r>
        <w:t>1</w:t>
      </w:r>
      <w:r>
        <w:t>4</w:t>
      </w:r>
      <w:r w:rsidRPr="00093645">
        <w:t xml:space="preserve">: Mã nguồn </w:t>
      </w:r>
      <w:r>
        <w:t>RandomSearch</w:t>
      </w:r>
      <w:bookmarkEnd w:id="88"/>
    </w:p>
    <w:p w14:paraId="05B6D016" w14:textId="39B9A8E0" w:rsidR="00EC2672" w:rsidRPr="00EC2672" w:rsidRDefault="00EC2672" w:rsidP="00EC2672">
      <w:pPr>
        <w:pStyle w:val="Nidung"/>
      </w:pPr>
      <w:r w:rsidRPr="00EC2672">
        <w:t>Tối ưu siêu tham số cho mô hình LightGBM</w:t>
      </w:r>
      <w:r w:rsidR="00F36B1B">
        <w:t xml:space="preserve"> :</w:t>
      </w:r>
    </w:p>
    <w:p w14:paraId="515981FB" w14:textId="16EF2134" w:rsidR="00EC2672" w:rsidRPr="00EC2672" w:rsidRDefault="00EC2672" w:rsidP="00EC2672">
      <w:pPr>
        <w:pStyle w:val="Nidung"/>
      </w:pPr>
      <w:r w:rsidRPr="00EC2672">
        <w:t>Lấy mẫu dữ liệu để tối ưu siêu tham số</w:t>
      </w:r>
      <w:r w:rsidR="00F36B1B">
        <w:t xml:space="preserve"> :</w:t>
      </w:r>
    </w:p>
    <w:p w14:paraId="71DC578B" w14:textId="77777777" w:rsidR="00EC2672" w:rsidRPr="00EC2672" w:rsidRDefault="00EC2672" w:rsidP="00EC2672">
      <w:pPr>
        <w:pStyle w:val="Nidung"/>
      </w:pPr>
      <w:r w:rsidRPr="00EC2672">
        <w:t xml:space="preserve">Do bộ dữ liệu huấn luyện có quy mô lớn, việc thực hiện tối ưu siêu tham số trực tiếp trên toàn bộ tập dữ liệu sẽ tiêu tốn nhiều tài nguyên tính toán. Vì vậy, một </w:t>
      </w:r>
      <w:r w:rsidRPr="00EC2672">
        <w:rPr>
          <w:b/>
          <w:bCs/>
        </w:rPr>
        <w:t>tập con đại diện</w:t>
      </w:r>
      <w:r w:rsidRPr="00EC2672">
        <w:t xml:space="preserve"> của dữ liệu huấn luyện được trích xuất để phục vụ cho quá trình tối ưu.</w:t>
      </w:r>
    </w:p>
    <w:p w14:paraId="73426485" w14:textId="77593F05" w:rsidR="00EC2672" w:rsidRPr="00EC2672" w:rsidRDefault="00EC2672" w:rsidP="00EC2672">
      <w:pPr>
        <w:pStyle w:val="Nidung"/>
      </w:pPr>
      <w:r w:rsidRPr="00EC2672">
        <w:lastRenderedPageBreak/>
        <w:t>Cụ thể, một tập dữ liệu gồm 150.000 mẫu được lấy ngẫu nhiên từ tập huấn luyện ban đầu, đồng thời đảm bảo giữ nguyên phân phối của biến mục tiêu thông qua phương pháp lấy mẫu phân tầng (stratified sampling). Việc này giúp tập con vẫn phản ánh đúng đặc điểm rủi ro tín dụng của dữ liệu gốc, đồng thời giảm đáng kể chi phí tính toán trong quá trình tìm kiếm siêu tham số.</w:t>
      </w:r>
    </w:p>
    <w:p w14:paraId="5517291E" w14:textId="72F463D3" w:rsidR="00EC2672" w:rsidRPr="00EC2672" w:rsidRDefault="00EC2672" w:rsidP="00EC2672">
      <w:pPr>
        <w:pStyle w:val="Nidung"/>
      </w:pPr>
      <w:r w:rsidRPr="00EC2672">
        <w:t>Không gian tìm kiếm siêu tham số</w:t>
      </w:r>
      <w:r>
        <w:t xml:space="preserve"> : </w:t>
      </w:r>
    </w:p>
    <w:p w14:paraId="749145D4" w14:textId="77777777" w:rsidR="00EC2672" w:rsidRPr="00EC2672" w:rsidRDefault="00EC2672" w:rsidP="00EC2672">
      <w:pPr>
        <w:pStyle w:val="Nidung"/>
      </w:pPr>
      <w:r w:rsidRPr="00EC2672">
        <w:t>Không gian tìm kiếm siêu tham số được xác định dựa trên các tham số có ảnh hưởng lớn đến độ phức tạp, khả năng tổng quát hóa và hiệu năng của mô hình LightGBM. Các tham số được lựa chọn bao gồm:</w:t>
      </w:r>
    </w:p>
    <w:p w14:paraId="0430BF5E" w14:textId="77777777" w:rsidR="00EC2672" w:rsidRPr="00EC2672" w:rsidRDefault="00EC2672" w:rsidP="00EC2672">
      <w:pPr>
        <w:pStyle w:val="Nidung"/>
        <w:numPr>
          <w:ilvl w:val="0"/>
          <w:numId w:val="101"/>
        </w:numPr>
      </w:pPr>
      <w:r w:rsidRPr="00EC2672">
        <w:t>Số lượng lá (num_leaves): kiểm soát mức độ phức tạp của mỗi cây quyết định.</w:t>
      </w:r>
    </w:p>
    <w:p w14:paraId="5D2A3B9C" w14:textId="77777777" w:rsidR="00EC2672" w:rsidRPr="00EC2672" w:rsidRDefault="00EC2672" w:rsidP="00EC2672">
      <w:pPr>
        <w:pStyle w:val="Nidung"/>
        <w:numPr>
          <w:ilvl w:val="0"/>
          <w:numId w:val="101"/>
        </w:numPr>
      </w:pPr>
      <w:r w:rsidRPr="00EC2672">
        <w:t>Độ sâu tối đa của cây (max_depth): giới hạn độ sâu nhằm tránh học quá chi tiết trên dữ liệu huấn luyện.</w:t>
      </w:r>
    </w:p>
    <w:p w14:paraId="383DADEF" w14:textId="77777777" w:rsidR="00EC2672" w:rsidRPr="00EC2672" w:rsidRDefault="00EC2672" w:rsidP="00EC2672">
      <w:pPr>
        <w:pStyle w:val="Nidung"/>
        <w:numPr>
          <w:ilvl w:val="0"/>
          <w:numId w:val="101"/>
        </w:numPr>
      </w:pPr>
      <w:r w:rsidRPr="00EC2672">
        <w:t>Số mẫu tối thiểu tại mỗi lá (min_child_samples): giúp hạn chế việc học nhiễu từ các nhóm dữ liệu nhỏ.</w:t>
      </w:r>
    </w:p>
    <w:p w14:paraId="314670A2" w14:textId="77777777" w:rsidR="00EC2672" w:rsidRPr="00EC2672" w:rsidRDefault="00EC2672" w:rsidP="00EC2672">
      <w:pPr>
        <w:pStyle w:val="Nidung"/>
        <w:numPr>
          <w:ilvl w:val="0"/>
          <w:numId w:val="101"/>
        </w:numPr>
      </w:pPr>
      <w:r w:rsidRPr="00EC2672">
        <w:t>Tỷ lệ lấy mẫu dữ liệu (subsample) và tỷ lệ lấy mẫu đặc trưng (colsample_bytree): tăng tính đa dạng giữa các cây và giảm overfitting.</w:t>
      </w:r>
    </w:p>
    <w:p w14:paraId="765BC347" w14:textId="77777777" w:rsidR="00EC2672" w:rsidRPr="00EC2672" w:rsidRDefault="00EC2672" w:rsidP="00EC2672">
      <w:pPr>
        <w:pStyle w:val="Nidung"/>
        <w:numPr>
          <w:ilvl w:val="0"/>
          <w:numId w:val="101"/>
        </w:numPr>
      </w:pPr>
      <w:r w:rsidRPr="00EC2672">
        <w:t>Tốc độ học (learning_rate): điều chỉnh mức độ đóng góp của mỗi cây vào mô hình tổng thể.</w:t>
      </w:r>
    </w:p>
    <w:p w14:paraId="1AD10A7F" w14:textId="2ABB8092" w:rsidR="00EC2672" w:rsidRPr="00EC2672" w:rsidRDefault="00EC2672" w:rsidP="00EC2672">
      <w:pPr>
        <w:pStyle w:val="Nidung"/>
      </w:pPr>
      <w:r w:rsidRPr="00EC2672">
        <w:t>Việc giới hạn không gian tìm kiếm ở một số giá trị tiêu biểu giúp cân bằng giữa khả năng tìm được cấu hình tốt và chi phí tính toán.</w:t>
      </w:r>
    </w:p>
    <w:p w14:paraId="608C62A2" w14:textId="4D51D7D7" w:rsidR="00EC2672" w:rsidRPr="00EC2672" w:rsidRDefault="00EC2672" w:rsidP="00EC2672">
      <w:pPr>
        <w:pStyle w:val="Nidung"/>
      </w:pPr>
      <w:r w:rsidRPr="00EC2672">
        <w:t>Cấu hình mô hình nền cho quá trình tối ưu</w:t>
      </w:r>
      <w:r>
        <w:t xml:space="preserve"> : </w:t>
      </w:r>
    </w:p>
    <w:p w14:paraId="04B0B90C" w14:textId="77777777" w:rsidR="00EC2672" w:rsidRPr="00EC2672" w:rsidRDefault="00EC2672" w:rsidP="00EC2672">
      <w:pPr>
        <w:pStyle w:val="Nidung"/>
      </w:pPr>
      <w:r w:rsidRPr="00EC2672">
        <w:t>Mô hình LightGBM nền được khởi tạo cho bài toán phân loại nhị phân, với mục tiêu tối ưu chỉ số AUC. Trong giai đoạn tối ưu siêu tham số, số lượng cây được thiết lập ở mức vừa phải (600 cây) nhằm giảm thời gian huấn luyện cho mỗi cấu hình.</w:t>
      </w:r>
    </w:p>
    <w:p w14:paraId="436DB541" w14:textId="4D78B4C3" w:rsidR="00EC2672" w:rsidRPr="00EC2672" w:rsidRDefault="00EC2672" w:rsidP="00EC2672">
      <w:pPr>
        <w:pStyle w:val="Nidung"/>
      </w:pPr>
      <w:r w:rsidRPr="00EC2672">
        <w:t>Ngoài ra, class weighting được áp dụng trong giai đoạn này để tăng mức độ chú ý của mô hình đối với lớp thiểu số, giúp quá trình đánh giá các cấu hình tham số trở nên nhạy hơn đối với khả năng phân biệt rủi ro tín dụng.</w:t>
      </w:r>
    </w:p>
    <w:p w14:paraId="62CF4498" w14:textId="651E10D5" w:rsidR="00EC2672" w:rsidRPr="00EC2672" w:rsidRDefault="00EC2672" w:rsidP="00EC2672">
      <w:pPr>
        <w:pStyle w:val="Nidung"/>
      </w:pPr>
      <w:r w:rsidRPr="00EC2672">
        <w:lastRenderedPageBreak/>
        <w:t>Phương pháp Randomized Search kết hợp Cross-Validation</w:t>
      </w:r>
      <w:r>
        <w:t xml:space="preserve"> :</w:t>
      </w:r>
    </w:p>
    <w:p w14:paraId="44876E15" w14:textId="77777777" w:rsidR="00EC2672" w:rsidRPr="00EC2672" w:rsidRDefault="00EC2672" w:rsidP="00EC2672">
      <w:pPr>
        <w:pStyle w:val="Nidung"/>
      </w:pPr>
      <w:r w:rsidRPr="00EC2672">
        <w:t>Quá trình tối ưu siêu tham số được thực hiện bằng phương pháp Randomized Search, trong đó các cấu hình siêu tham số được lấy mẫu ngẫu nhiên từ không gian tìm kiếm đã xác định. Thay vì duyệt toàn bộ các tổ hợp có thể, phương pháp này chỉ đánh giá một số lượng giới hạn các cấu hình, giúp tiết kiệm tài nguyên tính toán trong khi vẫn đạt hiệu quả cao.</w:t>
      </w:r>
    </w:p>
    <w:p w14:paraId="2EF19022" w14:textId="7B4FF5BC" w:rsidR="00EC2672" w:rsidRPr="00EC2672" w:rsidRDefault="00EC2672" w:rsidP="00EC2672">
      <w:pPr>
        <w:pStyle w:val="Nidung"/>
      </w:pPr>
      <w:r w:rsidRPr="00EC2672">
        <w:t>Mỗi cấu hình được đánh giá thông qua cross-validation với 3 lần chia dữ liệu, và hiệu năng được đo bằng chỉ số ROC–AUC. Việc kết hợp Randomized Search với cross-validation giúp đảm bảo rằng cấu hình siêu tham số được lựa chọn có hiệu năng ổn định và không phụ thuộc vào một cách chia dữ liệu cụ thể.</w:t>
      </w:r>
    </w:p>
    <w:p w14:paraId="0433409F" w14:textId="394584D5" w:rsidR="00EC2672" w:rsidRPr="00EC2672" w:rsidRDefault="00EC2672" w:rsidP="00EC2672">
      <w:pPr>
        <w:pStyle w:val="Nidung"/>
      </w:pPr>
      <w:r w:rsidRPr="00EC2672">
        <w:t>Kết quả của quá trình tối ưu</w:t>
      </w:r>
      <w:r>
        <w:t xml:space="preserve"> :</w:t>
      </w:r>
    </w:p>
    <w:p w14:paraId="0D687656" w14:textId="693D5339" w:rsidR="009E408F" w:rsidRPr="009E408F" w:rsidRDefault="00EC2672" w:rsidP="009E408F">
      <w:pPr>
        <w:pStyle w:val="Nidung"/>
      </w:pPr>
      <w:r w:rsidRPr="00EC2672">
        <w:t>Sau khi hoàn tất quá trình Randomized Search, mô hình LightGBM với tập siêu tham số tốt nhất được lựa chọn để huấn luyện lại trên tập dữ liệu đầy đủ trong giai đoạn xây dựng mô hình cuối cùng. Các tham số tối ưu thu được từ bước này đóng vai trò quan trọng trong việc cải thiện hiệu năng và khả năng tổng quát hóa của mô hình trên dữ liệu kiểm tra và tập test thực tế</w:t>
      </w:r>
    </w:p>
    <w:p w14:paraId="739600B5" w14:textId="2479A1B5" w:rsidR="003B0C58" w:rsidRDefault="00914BC7" w:rsidP="00CD2561">
      <w:pPr>
        <w:pStyle w:val="Mcln"/>
      </w:pPr>
      <w:bookmarkStart w:id="89" w:name="_Toc218359325"/>
      <w:r>
        <w:t>Tổng kết mô hình</w:t>
      </w:r>
      <w:r w:rsidR="00776384">
        <w:t xml:space="preserve"> và kết quả</w:t>
      </w:r>
      <w:bookmarkEnd w:id="89"/>
    </w:p>
    <w:p w14:paraId="7939A5D2" w14:textId="663B7AFB" w:rsidR="00CD2561" w:rsidRDefault="00CD2561" w:rsidP="00CD2561">
      <w:pPr>
        <w:pStyle w:val="Nidung"/>
      </w:pPr>
      <w:r>
        <w:t>Mô hình cuối cùng</w:t>
      </w:r>
    </w:p>
    <w:p w14:paraId="335ADD18" w14:textId="4FDBB9CE" w:rsidR="00CD2561" w:rsidRPr="00CD2561" w:rsidRDefault="00CD2561" w:rsidP="00CD2561">
      <w:pPr>
        <w:pStyle w:val="Nidungtrongbng"/>
      </w:pPr>
      <w:r w:rsidRPr="00CD2561">
        <w:drawing>
          <wp:inline distT="0" distB="0" distL="0" distR="0" wp14:anchorId="2BC9D854" wp14:editId="3D335776">
            <wp:extent cx="5580380" cy="2256790"/>
            <wp:effectExtent l="0" t="0" r="1270" b="0"/>
            <wp:docPr id="47074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46431" name=""/>
                    <pic:cNvPicPr/>
                  </pic:nvPicPr>
                  <pic:blipFill>
                    <a:blip r:embed="rId40"/>
                    <a:stretch>
                      <a:fillRect/>
                    </a:stretch>
                  </pic:blipFill>
                  <pic:spPr>
                    <a:xfrm>
                      <a:off x="0" y="0"/>
                      <a:ext cx="5580380" cy="2256790"/>
                    </a:xfrm>
                    <a:prstGeom prst="rect">
                      <a:avLst/>
                    </a:prstGeom>
                  </pic:spPr>
                </pic:pic>
              </a:graphicData>
            </a:graphic>
          </wp:inline>
        </w:drawing>
      </w:r>
    </w:p>
    <w:p w14:paraId="4E453311" w14:textId="1F38F6F9" w:rsidR="00CD2561" w:rsidRDefault="00CD2561" w:rsidP="00740ECB">
      <w:pPr>
        <w:pStyle w:val="Caption"/>
      </w:pPr>
      <w:bookmarkStart w:id="90" w:name="_Toc218354330"/>
      <w:r>
        <w:t>Hình 3.15 : Mô hình cuối cùng</w:t>
      </w:r>
      <w:bookmarkEnd w:id="90"/>
    </w:p>
    <w:p w14:paraId="051094E5" w14:textId="77777777" w:rsidR="00CD2561" w:rsidRDefault="00CD2561" w:rsidP="00CD2561">
      <w:pPr>
        <w:pStyle w:val="hnh"/>
      </w:pPr>
    </w:p>
    <w:p w14:paraId="75FF3468" w14:textId="77777777" w:rsidR="007504B7" w:rsidRPr="007504B7" w:rsidRDefault="007504B7" w:rsidP="007504B7">
      <w:pPr>
        <w:pStyle w:val="Nidung"/>
      </w:pPr>
      <w:r w:rsidRPr="007504B7">
        <w:lastRenderedPageBreak/>
        <w:t>Kết quả đánh giá mô hình trên tập kiểm tra Kaggle</w:t>
      </w:r>
    </w:p>
    <w:p w14:paraId="5A8A82F9" w14:textId="77777777" w:rsidR="007504B7" w:rsidRPr="007504B7" w:rsidRDefault="007504B7" w:rsidP="007504B7">
      <w:pPr>
        <w:pStyle w:val="Nidung"/>
      </w:pPr>
      <w:r w:rsidRPr="007504B7">
        <w:t xml:space="preserve">Sau khi huấn luyện và tối ưu mô hình LightGBM, mô hình được đánh giá trên tập dữ liệu kiểm tra độc lập của cuộc thi </w:t>
      </w:r>
      <w:r w:rsidRPr="007504B7">
        <w:rPr>
          <w:i/>
          <w:iCs/>
        </w:rPr>
        <w:t>Predicting Loan Payback</w:t>
      </w:r>
      <w:r w:rsidRPr="007504B7">
        <w:t xml:space="preserve"> trên nền tảng Kaggle. Hiệu năng mô hình được đo bằng chỉ số ROC–AUC, phù hợp với mục tiêu dự đoán xác suất và đánh giá khả năng phân biệt rủi ro tín dụng.</w:t>
      </w:r>
    </w:p>
    <w:p w14:paraId="0ECF7AC7" w14:textId="77777777" w:rsidR="007504B7" w:rsidRPr="007504B7" w:rsidRDefault="007504B7" w:rsidP="007504B7">
      <w:pPr>
        <w:pStyle w:val="Nidung"/>
      </w:pPr>
      <w:r w:rsidRPr="007504B7">
        <w:t>Để kiểm tra tính ổn định của mô hình, nhiều lần nộp kết quả (submission) đã được thực hiện với các cấu hình tham số khác nhau. Kết quả đánh giá được trình bày trong Bảng X.</w:t>
      </w:r>
    </w:p>
    <w:p w14:paraId="48A5E27C" w14:textId="69B8C8F3" w:rsidR="007504B7" w:rsidRPr="007504B7" w:rsidRDefault="007504B7" w:rsidP="007504B7">
      <w:pPr>
        <w:pStyle w:val="Nidung"/>
      </w:pPr>
      <w:r w:rsidRPr="007504B7">
        <w:t>Kết quả đánh giá mô hình LightGBM trên Kaggle</w:t>
      </w:r>
      <w:r>
        <w:t xml:space="preserve"> :</w:t>
      </w:r>
    </w:p>
    <w:tbl>
      <w:tblPr>
        <w:tblW w:w="0" w:type="auto"/>
        <w:tblCellSpacing w:w="15" w:type="dxa"/>
        <w:tblInd w:w="-418" w:type="dxa"/>
        <w:tblCellMar>
          <w:top w:w="15" w:type="dxa"/>
          <w:left w:w="15" w:type="dxa"/>
          <w:bottom w:w="15" w:type="dxa"/>
          <w:right w:w="15" w:type="dxa"/>
        </w:tblCellMar>
        <w:tblLook w:val="04A0" w:firstRow="1" w:lastRow="0" w:firstColumn="1" w:lastColumn="0" w:noHBand="0" w:noVBand="1"/>
      </w:tblPr>
      <w:tblGrid>
        <w:gridCol w:w="3055"/>
        <w:gridCol w:w="1783"/>
        <w:gridCol w:w="1964"/>
        <w:gridCol w:w="2079"/>
      </w:tblGrid>
      <w:tr w:rsidR="00ED7D28" w:rsidRPr="007504B7" w14:paraId="37F87E37" w14:textId="77777777" w:rsidTr="00ED7D28">
        <w:trPr>
          <w:tblHeader/>
          <w:tblCellSpacing w:w="15" w:type="dxa"/>
        </w:trPr>
        <w:tc>
          <w:tcPr>
            <w:tcW w:w="0" w:type="auto"/>
            <w:vAlign w:val="center"/>
            <w:hideMark/>
          </w:tcPr>
          <w:p w14:paraId="15029DBD" w14:textId="77777777" w:rsidR="00ED7D28" w:rsidRPr="007504B7" w:rsidRDefault="00ED7D28" w:rsidP="007504B7">
            <w:pPr>
              <w:pStyle w:val="Nidung"/>
              <w:rPr>
                <w:b/>
                <w:bCs/>
              </w:rPr>
            </w:pPr>
            <w:r w:rsidRPr="007504B7">
              <w:rPr>
                <w:b/>
                <w:bCs/>
              </w:rPr>
              <w:t>Submission</w:t>
            </w:r>
          </w:p>
        </w:tc>
        <w:tc>
          <w:tcPr>
            <w:tcW w:w="0" w:type="auto"/>
            <w:vAlign w:val="center"/>
            <w:hideMark/>
          </w:tcPr>
          <w:p w14:paraId="206A0E50" w14:textId="77777777" w:rsidR="00ED7D28" w:rsidRPr="007504B7" w:rsidRDefault="00ED7D28" w:rsidP="007504B7">
            <w:pPr>
              <w:pStyle w:val="Nidung"/>
              <w:rPr>
                <w:b/>
                <w:bCs/>
              </w:rPr>
            </w:pPr>
            <w:r w:rsidRPr="007504B7">
              <w:rPr>
                <w:b/>
                <w:bCs/>
              </w:rPr>
              <w:t>Model</w:t>
            </w:r>
          </w:p>
        </w:tc>
        <w:tc>
          <w:tcPr>
            <w:tcW w:w="0" w:type="auto"/>
            <w:vAlign w:val="center"/>
            <w:hideMark/>
          </w:tcPr>
          <w:p w14:paraId="1FB3E4D0" w14:textId="77777777" w:rsidR="00ED7D28" w:rsidRPr="007504B7" w:rsidRDefault="00ED7D28" w:rsidP="007504B7">
            <w:pPr>
              <w:pStyle w:val="Nidung"/>
              <w:rPr>
                <w:b/>
                <w:bCs/>
              </w:rPr>
            </w:pPr>
            <w:r w:rsidRPr="007504B7">
              <w:rPr>
                <w:b/>
                <w:bCs/>
              </w:rPr>
              <w:t>Public AUC</w:t>
            </w:r>
          </w:p>
        </w:tc>
        <w:tc>
          <w:tcPr>
            <w:tcW w:w="0" w:type="auto"/>
            <w:vAlign w:val="center"/>
            <w:hideMark/>
          </w:tcPr>
          <w:p w14:paraId="535DB98E" w14:textId="77777777" w:rsidR="00ED7D28" w:rsidRPr="007504B7" w:rsidRDefault="00ED7D28" w:rsidP="007504B7">
            <w:pPr>
              <w:pStyle w:val="Nidung"/>
              <w:rPr>
                <w:b/>
                <w:bCs/>
              </w:rPr>
            </w:pPr>
            <w:r w:rsidRPr="007504B7">
              <w:rPr>
                <w:b/>
                <w:bCs/>
              </w:rPr>
              <w:t>Private AUC</w:t>
            </w:r>
          </w:p>
        </w:tc>
      </w:tr>
      <w:tr w:rsidR="00ED7D28" w:rsidRPr="007504B7" w14:paraId="155B5005" w14:textId="77777777" w:rsidTr="00ED7D28">
        <w:trPr>
          <w:tblCellSpacing w:w="15" w:type="dxa"/>
        </w:trPr>
        <w:tc>
          <w:tcPr>
            <w:tcW w:w="0" w:type="auto"/>
            <w:vAlign w:val="center"/>
            <w:hideMark/>
          </w:tcPr>
          <w:p w14:paraId="530ECC6F" w14:textId="77777777" w:rsidR="00ED7D28" w:rsidRPr="007504B7" w:rsidRDefault="00ED7D28" w:rsidP="007504B7">
            <w:pPr>
              <w:pStyle w:val="Nidung"/>
            </w:pPr>
            <w:r w:rsidRPr="007504B7">
              <w:t>submission.csv</w:t>
            </w:r>
          </w:p>
        </w:tc>
        <w:tc>
          <w:tcPr>
            <w:tcW w:w="0" w:type="auto"/>
            <w:vAlign w:val="center"/>
            <w:hideMark/>
          </w:tcPr>
          <w:p w14:paraId="79C5B0F6" w14:textId="77777777" w:rsidR="00ED7D28" w:rsidRPr="007504B7" w:rsidRDefault="00ED7D28" w:rsidP="007504B7">
            <w:pPr>
              <w:pStyle w:val="Nidung"/>
            </w:pPr>
            <w:r w:rsidRPr="007504B7">
              <w:t>LightGBM</w:t>
            </w:r>
          </w:p>
        </w:tc>
        <w:tc>
          <w:tcPr>
            <w:tcW w:w="0" w:type="auto"/>
            <w:vAlign w:val="center"/>
            <w:hideMark/>
          </w:tcPr>
          <w:p w14:paraId="3022CA20" w14:textId="77777777" w:rsidR="00ED7D28" w:rsidRPr="007504B7" w:rsidRDefault="00ED7D28" w:rsidP="007504B7">
            <w:pPr>
              <w:pStyle w:val="Nidung"/>
            </w:pPr>
            <w:r w:rsidRPr="007504B7">
              <w:t>0.92240</w:t>
            </w:r>
          </w:p>
        </w:tc>
        <w:tc>
          <w:tcPr>
            <w:tcW w:w="0" w:type="auto"/>
            <w:vAlign w:val="center"/>
            <w:hideMark/>
          </w:tcPr>
          <w:p w14:paraId="41B0F1BC" w14:textId="77777777" w:rsidR="00ED7D28" w:rsidRPr="007504B7" w:rsidRDefault="00ED7D28" w:rsidP="007504B7">
            <w:pPr>
              <w:pStyle w:val="Nidung"/>
            </w:pPr>
            <w:r w:rsidRPr="007504B7">
              <w:t>0.92146</w:t>
            </w:r>
          </w:p>
        </w:tc>
      </w:tr>
      <w:tr w:rsidR="00ED7D28" w:rsidRPr="007504B7" w14:paraId="081BDD1A" w14:textId="77777777" w:rsidTr="00ED7D28">
        <w:trPr>
          <w:tblCellSpacing w:w="15" w:type="dxa"/>
        </w:trPr>
        <w:tc>
          <w:tcPr>
            <w:tcW w:w="0" w:type="auto"/>
            <w:vAlign w:val="center"/>
            <w:hideMark/>
          </w:tcPr>
          <w:p w14:paraId="6B197E1F" w14:textId="77777777" w:rsidR="00ED7D28" w:rsidRPr="007504B7" w:rsidRDefault="00ED7D28" w:rsidP="007504B7">
            <w:pPr>
              <w:pStyle w:val="Nidung"/>
            </w:pPr>
            <w:r w:rsidRPr="007504B7">
              <w:t>submission1.csv</w:t>
            </w:r>
          </w:p>
        </w:tc>
        <w:tc>
          <w:tcPr>
            <w:tcW w:w="0" w:type="auto"/>
            <w:vAlign w:val="center"/>
            <w:hideMark/>
          </w:tcPr>
          <w:p w14:paraId="4C084ED7" w14:textId="77777777" w:rsidR="00ED7D28" w:rsidRPr="007504B7" w:rsidRDefault="00ED7D28" w:rsidP="007504B7">
            <w:pPr>
              <w:pStyle w:val="Nidung"/>
            </w:pPr>
            <w:r w:rsidRPr="007504B7">
              <w:t>LightGBM</w:t>
            </w:r>
          </w:p>
        </w:tc>
        <w:tc>
          <w:tcPr>
            <w:tcW w:w="0" w:type="auto"/>
            <w:vAlign w:val="center"/>
            <w:hideMark/>
          </w:tcPr>
          <w:p w14:paraId="75C57760" w14:textId="77777777" w:rsidR="00ED7D28" w:rsidRPr="007504B7" w:rsidRDefault="00ED7D28" w:rsidP="007504B7">
            <w:pPr>
              <w:pStyle w:val="Nidung"/>
            </w:pPr>
            <w:r w:rsidRPr="007504B7">
              <w:t>0.92231</w:t>
            </w:r>
          </w:p>
        </w:tc>
        <w:tc>
          <w:tcPr>
            <w:tcW w:w="0" w:type="auto"/>
            <w:vAlign w:val="center"/>
            <w:hideMark/>
          </w:tcPr>
          <w:p w14:paraId="3381A5F2" w14:textId="77777777" w:rsidR="00ED7D28" w:rsidRPr="007504B7" w:rsidRDefault="00ED7D28" w:rsidP="007504B7">
            <w:pPr>
              <w:pStyle w:val="Nidung"/>
            </w:pPr>
            <w:r w:rsidRPr="007504B7">
              <w:t>0.92148</w:t>
            </w:r>
          </w:p>
        </w:tc>
      </w:tr>
      <w:tr w:rsidR="00ED7D28" w:rsidRPr="007504B7" w14:paraId="0F040F85" w14:textId="77777777" w:rsidTr="00ED7D28">
        <w:trPr>
          <w:tblCellSpacing w:w="15" w:type="dxa"/>
        </w:trPr>
        <w:tc>
          <w:tcPr>
            <w:tcW w:w="0" w:type="auto"/>
            <w:vAlign w:val="center"/>
            <w:hideMark/>
          </w:tcPr>
          <w:p w14:paraId="2FFDD748" w14:textId="77777777" w:rsidR="00ED7D28" w:rsidRPr="007504B7" w:rsidRDefault="00ED7D28" w:rsidP="007504B7">
            <w:pPr>
              <w:pStyle w:val="Nidung"/>
            </w:pPr>
            <w:r w:rsidRPr="007504B7">
              <w:t>submission3.csv (Best)</w:t>
            </w:r>
          </w:p>
        </w:tc>
        <w:tc>
          <w:tcPr>
            <w:tcW w:w="0" w:type="auto"/>
            <w:vAlign w:val="center"/>
            <w:hideMark/>
          </w:tcPr>
          <w:p w14:paraId="3838BEC5" w14:textId="77777777" w:rsidR="00ED7D28" w:rsidRPr="007504B7" w:rsidRDefault="00ED7D28" w:rsidP="007504B7">
            <w:pPr>
              <w:pStyle w:val="Nidung"/>
            </w:pPr>
            <w:r w:rsidRPr="007504B7">
              <w:t>LightGBM</w:t>
            </w:r>
          </w:p>
        </w:tc>
        <w:tc>
          <w:tcPr>
            <w:tcW w:w="0" w:type="auto"/>
            <w:vAlign w:val="center"/>
            <w:hideMark/>
          </w:tcPr>
          <w:p w14:paraId="73FB6EB2" w14:textId="77777777" w:rsidR="00ED7D28" w:rsidRPr="007504B7" w:rsidRDefault="00ED7D28" w:rsidP="007504B7">
            <w:pPr>
              <w:pStyle w:val="Nidung"/>
            </w:pPr>
            <w:r w:rsidRPr="007504B7">
              <w:rPr>
                <w:b/>
                <w:bCs/>
              </w:rPr>
              <w:t>0.92269</w:t>
            </w:r>
          </w:p>
        </w:tc>
        <w:tc>
          <w:tcPr>
            <w:tcW w:w="0" w:type="auto"/>
            <w:vAlign w:val="center"/>
            <w:hideMark/>
          </w:tcPr>
          <w:p w14:paraId="0FD2886C" w14:textId="77777777" w:rsidR="00ED7D28" w:rsidRPr="007504B7" w:rsidRDefault="00ED7D28" w:rsidP="007504B7">
            <w:pPr>
              <w:pStyle w:val="Nidung"/>
            </w:pPr>
            <w:r w:rsidRPr="007504B7">
              <w:rPr>
                <w:b/>
                <w:bCs/>
              </w:rPr>
              <w:t>0.92205</w:t>
            </w:r>
          </w:p>
        </w:tc>
      </w:tr>
    </w:tbl>
    <w:p w14:paraId="12C482D2" w14:textId="77777777" w:rsidR="00F96849" w:rsidRDefault="00F96849" w:rsidP="007504B7">
      <w:pPr>
        <w:pStyle w:val="Nidung"/>
      </w:pPr>
    </w:p>
    <w:p w14:paraId="18310736" w14:textId="77B26B1F" w:rsidR="007504B7" w:rsidRPr="007504B7" w:rsidRDefault="007504B7" w:rsidP="007504B7">
      <w:pPr>
        <w:pStyle w:val="Nidung"/>
      </w:pPr>
      <w:r w:rsidRPr="007504B7">
        <w:t>Kết quả cho thấy mô hình LightGBM đạt ROC–AUC xấp xỉ 0.92 trên cả hai tập public và private, với mức chênh lệch rất nhỏ giữa các lần nộp. Điều này cho thấy mô hình có khả năng tổng quát hóa tốt và không bị phụ thuộc quá mức vào một cấu hình tham số cụ thể.</w:t>
      </w:r>
    </w:p>
    <w:p w14:paraId="2BEE7258" w14:textId="77777777" w:rsidR="007504B7" w:rsidRPr="007504B7" w:rsidRDefault="007504B7" w:rsidP="007504B7">
      <w:pPr>
        <w:pStyle w:val="Nidung"/>
      </w:pPr>
      <w:r w:rsidRPr="007504B7">
        <w:t>Đặc biệt, submission đạt hiệu năng tốt nhất cho thấy sự nhất quán giữa điểm public và private, phản ánh rằng mô hình không bị overfitting vào tập public leaderboard và giữ được hiệu suất ổn định trên dữ liệu kiểm tra ẩn</w:t>
      </w:r>
    </w:p>
    <w:p w14:paraId="4B0B824E" w14:textId="77777777" w:rsidR="007504B7" w:rsidRPr="007504B7" w:rsidRDefault="007504B7" w:rsidP="007504B7">
      <w:pPr>
        <w:pStyle w:val="Nidung"/>
      </w:pPr>
      <w:r w:rsidRPr="007504B7">
        <w:t>Nhận xét tổng hợp về kết quả</w:t>
      </w:r>
    </w:p>
    <w:p w14:paraId="1392C97F" w14:textId="77777777" w:rsidR="007504B7" w:rsidRPr="007504B7" w:rsidRDefault="007504B7" w:rsidP="007504B7">
      <w:pPr>
        <w:pStyle w:val="Nidung"/>
      </w:pPr>
      <w:r w:rsidRPr="007504B7">
        <w:t>Từ các kết quả thực nghiệm, có thể rút ra một số nhận định chính:</w:t>
      </w:r>
    </w:p>
    <w:p w14:paraId="0148DAD7" w14:textId="77777777" w:rsidR="007504B7" w:rsidRPr="007504B7" w:rsidRDefault="007504B7" w:rsidP="007504B7">
      <w:pPr>
        <w:pStyle w:val="Nidung"/>
        <w:numPr>
          <w:ilvl w:val="0"/>
          <w:numId w:val="102"/>
        </w:numPr>
      </w:pPr>
      <w:r w:rsidRPr="007504B7">
        <w:t>Mô hình LightGBM đạt hiệu năng cao và ổn định theo thước đo ROC–AUC trong bài toán dự đoán khả năng hoàn trả khoản vay.</w:t>
      </w:r>
    </w:p>
    <w:p w14:paraId="63002B71" w14:textId="77777777" w:rsidR="007504B7" w:rsidRPr="007504B7" w:rsidRDefault="007504B7" w:rsidP="007504B7">
      <w:pPr>
        <w:pStyle w:val="Nidung"/>
        <w:numPr>
          <w:ilvl w:val="0"/>
          <w:numId w:val="102"/>
        </w:numPr>
      </w:pPr>
      <w:r w:rsidRPr="007504B7">
        <w:lastRenderedPageBreak/>
        <w:t>Sự chênh lệch nhỏ giữa các điểm số public và private cho thấy quy trình huấn luyện và tối ưu mô hình được thiết kế hợp lý.</w:t>
      </w:r>
    </w:p>
    <w:p w14:paraId="188F76E1" w14:textId="77777777" w:rsidR="007504B7" w:rsidRPr="007504B7" w:rsidRDefault="007504B7" w:rsidP="007504B7">
      <w:pPr>
        <w:pStyle w:val="Nidung"/>
        <w:numPr>
          <w:ilvl w:val="0"/>
          <w:numId w:val="102"/>
        </w:numPr>
      </w:pPr>
      <w:r w:rsidRPr="007504B7">
        <w:t>Các đặc trưng phản ánh gánh nặng tài chính tương đối và mức độ rủi ro tín dụng đóng vai trò quan trọng trong việc nâng cao khả năng phân biệt của mô hình.</w:t>
      </w:r>
    </w:p>
    <w:p w14:paraId="52D05919" w14:textId="77777777" w:rsidR="007504B7" w:rsidRPr="007504B7" w:rsidRDefault="007504B7" w:rsidP="007504B7">
      <w:pPr>
        <w:pStyle w:val="Nidung"/>
      </w:pPr>
      <w:r w:rsidRPr="007504B7">
        <w:t>Những kết quả này chứng minh tính hiệu quả của cách tiếp cận được đề xuất và cho thấy tiềm năng ứng dụng của mô hình trong các bài toán credit scoring thực tế</w:t>
      </w:r>
    </w:p>
    <w:p w14:paraId="1A238DE6" w14:textId="77777777" w:rsidR="00CD2561" w:rsidRDefault="00CD2561" w:rsidP="007504B7">
      <w:pPr>
        <w:pStyle w:val="Nidung"/>
      </w:pPr>
    </w:p>
    <w:p w14:paraId="388864BE" w14:textId="77777777" w:rsidR="007504B7" w:rsidRDefault="007504B7" w:rsidP="00CD2561">
      <w:pPr>
        <w:pStyle w:val="hnh"/>
      </w:pPr>
    </w:p>
    <w:p w14:paraId="7E9699A6" w14:textId="68A5B392" w:rsidR="004755BE" w:rsidRDefault="00C75421" w:rsidP="004755BE">
      <w:pPr>
        <w:pStyle w:val="Mcln"/>
        <w:rPr>
          <w:sz w:val="28"/>
          <w:szCs w:val="28"/>
        </w:rPr>
      </w:pPr>
      <w:bookmarkStart w:id="91" w:name="_Toc218359326"/>
      <w:r>
        <w:rPr>
          <w:sz w:val="28"/>
          <w:szCs w:val="28"/>
        </w:rPr>
        <w:t>Demo</w:t>
      </w:r>
      <w:bookmarkEnd w:id="91"/>
    </w:p>
    <w:p w14:paraId="62481501" w14:textId="1CB5952E" w:rsidR="00740ECB" w:rsidRPr="00740ECB" w:rsidRDefault="00740ECB" w:rsidP="00740ECB">
      <w:pPr>
        <w:pStyle w:val="Nidungtrongbng"/>
      </w:pPr>
      <w:r w:rsidRPr="00740ECB">
        <w:drawing>
          <wp:inline distT="0" distB="0" distL="0" distR="0" wp14:anchorId="7D28BFC7" wp14:editId="1C6E469E">
            <wp:extent cx="5580380" cy="3852545"/>
            <wp:effectExtent l="0" t="0" r="1270" b="0"/>
            <wp:docPr id="71995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51982" name=""/>
                    <pic:cNvPicPr/>
                  </pic:nvPicPr>
                  <pic:blipFill>
                    <a:blip r:embed="rId41"/>
                    <a:stretch>
                      <a:fillRect/>
                    </a:stretch>
                  </pic:blipFill>
                  <pic:spPr>
                    <a:xfrm>
                      <a:off x="0" y="0"/>
                      <a:ext cx="5580380" cy="3852545"/>
                    </a:xfrm>
                    <a:prstGeom prst="rect">
                      <a:avLst/>
                    </a:prstGeom>
                  </pic:spPr>
                </pic:pic>
              </a:graphicData>
            </a:graphic>
          </wp:inline>
        </w:drawing>
      </w:r>
    </w:p>
    <w:p w14:paraId="79B05F72" w14:textId="6863EFFD" w:rsidR="00133DB6" w:rsidRPr="00093645" w:rsidRDefault="00740ECB" w:rsidP="00740ECB">
      <w:pPr>
        <w:pStyle w:val="Nidungtrongbng"/>
      </w:pPr>
      <w:r w:rsidRPr="00740ECB">
        <w:lastRenderedPageBreak/>
        <w:drawing>
          <wp:inline distT="0" distB="0" distL="0" distR="0" wp14:anchorId="5CFAA489" wp14:editId="380E9B8A">
            <wp:extent cx="5580380" cy="2548890"/>
            <wp:effectExtent l="0" t="0" r="1270" b="3810"/>
            <wp:docPr id="132202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25378" name=""/>
                    <pic:cNvPicPr/>
                  </pic:nvPicPr>
                  <pic:blipFill>
                    <a:blip r:embed="rId42"/>
                    <a:stretch>
                      <a:fillRect/>
                    </a:stretch>
                  </pic:blipFill>
                  <pic:spPr>
                    <a:xfrm>
                      <a:off x="0" y="0"/>
                      <a:ext cx="5580380" cy="2548890"/>
                    </a:xfrm>
                    <a:prstGeom prst="rect">
                      <a:avLst/>
                    </a:prstGeom>
                  </pic:spPr>
                </pic:pic>
              </a:graphicData>
            </a:graphic>
          </wp:inline>
        </w:drawing>
      </w:r>
    </w:p>
    <w:p w14:paraId="7E4A87C1" w14:textId="3F149C45" w:rsidR="0059725E" w:rsidRPr="00093645" w:rsidRDefault="00973970" w:rsidP="00740ECB">
      <w:pPr>
        <w:pStyle w:val="Caption"/>
      </w:pPr>
      <w:bookmarkStart w:id="92" w:name="_Toc218354331"/>
      <w:r w:rsidRPr="00093645">
        <w:t>Hình 3.</w:t>
      </w:r>
      <w:r w:rsidR="00C75421">
        <w:t>16</w:t>
      </w:r>
      <w:r w:rsidR="0059725E" w:rsidRPr="00093645">
        <w:t xml:space="preserve">: Giao diện </w:t>
      </w:r>
      <w:r w:rsidR="00C75421">
        <w:t>demo</w:t>
      </w:r>
      <w:bookmarkEnd w:id="92"/>
    </w:p>
    <w:p w14:paraId="1917B559" w14:textId="2BD7DC0C" w:rsidR="002816E4" w:rsidRPr="00093645" w:rsidRDefault="002816E4" w:rsidP="002816E4">
      <w:pPr>
        <w:pStyle w:val="Nidung"/>
        <w:ind w:firstLine="0"/>
        <w:rPr>
          <w:bCs/>
          <w:szCs w:val="26"/>
        </w:rPr>
      </w:pPr>
    </w:p>
    <w:p w14:paraId="12E439F7" w14:textId="77777777" w:rsidR="0077606B" w:rsidRPr="00093645" w:rsidRDefault="0077606B" w:rsidP="002816E4">
      <w:pPr>
        <w:pStyle w:val="Nidung"/>
        <w:ind w:firstLine="0"/>
        <w:rPr>
          <w:bCs/>
          <w:szCs w:val="26"/>
        </w:rPr>
      </w:pPr>
    </w:p>
    <w:p w14:paraId="58907845" w14:textId="77777777" w:rsidR="00FC63F3" w:rsidRPr="00093645" w:rsidRDefault="00FC63F3" w:rsidP="00A00887">
      <w:pPr>
        <w:pStyle w:val="Nidung"/>
        <w:ind w:firstLine="0"/>
        <w:rPr>
          <w:szCs w:val="26"/>
        </w:rPr>
      </w:pPr>
    </w:p>
    <w:p w14:paraId="3962CA1B" w14:textId="77777777" w:rsidR="00A81BE6" w:rsidRPr="00093645" w:rsidRDefault="001E5B92">
      <w:pPr>
        <w:pStyle w:val="Heading1"/>
        <w:numPr>
          <w:ilvl w:val="0"/>
          <w:numId w:val="0"/>
        </w:numPr>
        <w:rPr>
          <w:sz w:val="30"/>
          <w:szCs w:val="30"/>
        </w:rPr>
      </w:pPr>
      <w:bookmarkStart w:id="93" w:name="_Toc218359327"/>
      <w:r w:rsidRPr="00093645">
        <w:rPr>
          <w:sz w:val="30"/>
          <w:szCs w:val="30"/>
        </w:rPr>
        <w:lastRenderedPageBreak/>
        <w:t>KẾT LUẬN</w:t>
      </w:r>
      <w:bookmarkEnd w:id="93"/>
    </w:p>
    <w:p w14:paraId="47E4A20F" w14:textId="6E751AE2" w:rsidR="00E37D57" w:rsidRPr="00E37D57" w:rsidRDefault="00E37D57" w:rsidP="00E37D57">
      <w:pPr>
        <w:rPr>
          <w:szCs w:val="26"/>
        </w:rPr>
      </w:pPr>
      <w:r w:rsidRPr="00E37D57">
        <w:rPr>
          <w:szCs w:val="26"/>
        </w:rPr>
        <w:t>Trong báo cáo này, một quy trình hoàn chỉnh cho bài toán dự đoán khả năng hoàn trả khoản vay đã được xây dựng và đánh giá, từ giai đoạn phân tích dữ liệu, thiết kế đặc trưng, lựa chọn mô hình cho đến đánh giá kết quả trên tập dữ liệu kiểm tra độc lập.</w:t>
      </w:r>
    </w:p>
    <w:p w14:paraId="292A0546" w14:textId="77777777" w:rsidR="00E37D57" w:rsidRPr="00E37D57" w:rsidRDefault="00E37D57" w:rsidP="00E37D57">
      <w:pPr>
        <w:rPr>
          <w:szCs w:val="26"/>
        </w:rPr>
      </w:pPr>
      <w:r w:rsidRPr="00E37D57">
        <w:rPr>
          <w:szCs w:val="26"/>
        </w:rPr>
        <w:t>Bắt đầu từ phân tích dữ liệu khám phá (EDA), nghiên cứu đã chỉ ra sự khác biệt rõ rệt giữa các nhóm khách hàng thông qua cả đặc trưng phân loại và đặc trưng liên tục. Các đặc trưng phản ánh tình trạng việc làm, điểm tín dụng và đặc biệt là gánh nặng tài chính tương đối như debt-to-income ratio cho thấy khả năng phân biệt rủi ro tín dụng rõ rệt. Những quan sát này đóng vai trò quan trọng trong việc định hướng quá trình thiết kế đặc trưng.</w:t>
      </w:r>
    </w:p>
    <w:p w14:paraId="4C191084" w14:textId="77777777" w:rsidR="00E37D57" w:rsidRPr="00E37D57" w:rsidRDefault="00E37D57" w:rsidP="00E37D57">
      <w:pPr>
        <w:rPr>
          <w:szCs w:val="26"/>
        </w:rPr>
      </w:pPr>
      <w:r w:rsidRPr="00E37D57">
        <w:rPr>
          <w:szCs w:val="26"/>
        </w:rPr>
        <w:t>Dựa trên kết quả EDA và kiến thức miền, các đặc trưng mới được xây dựng theo hướng phản ánh mức độ rủi ro và áp lực tài chính thực tế của khách hàng, thay vì chỉ sử dụng các giá trị tuyệt đối. Việc thiết kế các đặc trưng dạng tỷ lệ và mã hóa rủi ro đã giúp mô hình khai thác tốt hơn thông tin tiềm ẩn trong dữ liệu.</w:t>
      </w:r>
    </w:p>
    <w:p w14:paraId="789B79BB" w14:textId="77777777" w:rsidR="00E37D57" w:rsidRPr="00E37D57" w:rsidRDefault="00E37D57" w:rsidP="00E37D57">
      <w:pPr>
        <w:rPr>
          <w:szCs w:val="26"/>
        </w:rPr>
      </w:pPr>
      <w:r w:rsidRPr="00E37D57">
        <w:rPr>
          <w:szCs w:val="26"/>
        </w:rPr>
        <w:t>Mô hình LightGBM được lựa chọn làm mô hình chính nhờ khả năng xử lý hiệu quả dữ liệu bảng quy mô lớn và các mối quan hệ phi tuyến phức tạp. Thông qua quá trình tối ưu siêu tham số bằng Randomized Search kết hợp Cross-Validation, mô hình đạt được cấu hình phù hợp, cân bằng giữa hiệu năng và khả năng tổng quát hóa.</w:t>
      </w:r>
    </w:p>
    <w:p w14:paraId="7F99FCB5" w14:textId="77777777" w:rsidR="00E37D57" w:rsidRPr="00E37D57" w:rsidRDefault="00E37D57" w:rsidP="00E37D57">
      <w:pPr>
        <w:rPr>
          <w:szCs w:val="26"/>
        </w:rPr>
      </w:pPr>
      <w:r w:rsidRPr="00E37D57">
        <w:rPr>
          <w:szCs w:val="26"/>
        </w:rPr>
        <w:t>Kết quả đánh giá trên tập kiểm tra độc lập của Kaggle cho thấy mô hình đạt ROC–AUC xấp xỉ 0.92, với sự nhất quán giữa điểm public và private leaderboard. Điều này cho thấy mô hình có độ ổn định cao, không bị overfitting vào tập dữ liệu đánh giá công khai và có khả năng tổng quát hóa tốt trên dữ liệu chưa quan sát.</w:t>
      </w:r>
    </w:p>
    <w:p w14:paraId="73DD2201" w14:textId="2D248E55" w:rsidR="00A81BE6" w:rsidRPr="00E37D57" w:rsidRDefault="00E37D57" w:rsidP="00E37D57">
      <w:pPr>
        <w:rPr>
          <w:szCs w:val="26"/>
        </w:rPr>
      </w:pPr>
      <w:r w:rsidRPr="00E37D57">
        <w:rPr>
          <w:szCs w:val="26"/>
        </w:rPr>
        <w:t xml:space="preserve">Tổng hợp các kết quả thực nghiệm cho thấy cách tiếp cận kết hợp giữa phân tích dữ liệu có định hướng, thiết kế đặc trưng dựa trên kiến thức miền và mô hình ensemble mạnh là hiệu quả đối với bài toán rủi ro tín dụng. Trong tương lai, nghiên cứu có thể được mở rộng theo các hướng như tăng cường khả năng giải thích mô hình </w:t>
      </w:r>
      <w:r w:rsidRPr="00E37D57">
        <w:rPr>
          <w:szCs w:val="26"/>
        </w:rPr>
        <w:lastRenderedPageBreak/>
        <w:t>(ví dụ sử dụng SHAP), tối ưu ngưỡng quyết định theo mục tiêu kinh doanh, hoặc triển khai mô hình trong các hệ thống hỗ trợ ra quyết định thực tế</w:t>
      </w:r>
      <w:r w:rsidR="007578DD" w:rsidRPr="00E37D57">
        <w:rPr>
          <w:szCs w:val="26"/>
        </w:rPr>
        <w:t>.</w:t>
      </w:r>
    </w:p>
    <w:p w14:paraId="056E824B" w14:textId="77777777" w:rsidR="00A81BE6" w:rsidRPr="00093645" w:rsidRDefault="001E5B92">
      <w:pPr>
        <w:pStyle w:val="Tiu"/>
        <w:rPr>
          <w:sz w:val="30"/>
          <w:szCs w:val="30"/>
        </w:rPr>
      </w:pPr>
      <w:bookmarkStart w:id="94" w:name="_Toc218359328"/>
      <w:r w:rsidRPr="00093645">
        <w:rPr>
          <w:sz w:val="30"/>
          <w:szCs w:val="30"/>
        </w:rPr>
        <w:lastRenderedPageBreak/>
        <w:t>TÀI LIỆU THAM KHẢO</w:t>
      </w:r>
      <w:bookmarkStart w:id="95" w:name="_Toc388692083"/>
      <w:bookmarkEnd w:id="94"/>
    </w:p>
    <w:bookmarkEnd w:id="95"/>
    <w:p w14:paraId="13504592" w14:textId="77777777" w:rsidR="004323D4" w:rsidRDefault="004323D4" w:rsidP="009231DE">
      <w:pPr>
        <w:pStyle w:val="Nidungtrongbng"/>
      </w:pPr>
      <w:r>
        <w:t xml:space="preserve">[1] Kaggle. </w:t>
      </w:r>
      <w:r>
        <w:rPr>
          <w:rStyle w:val="Emphasis"/>
        </w:rPr>
        <w:t>Predicting Loan Payback – Playground Series Season 5, Episode 11</w:t>
      </w:r>
      <w:r>
        <w:t>.</w:t>
      </w:r>
      <w:r>
        <w:br/>
        <w:t xml:space="preserve">Available: </w:t>
      </w:r>
      <w:hyperlink r:id="rId43" w:tgtFrame="_new" w:history="1">
        <w:r>
          <w:rPr>
            <w:rStyle w:val="Hyperlink"/>
          </w:rPr>
          <w:t>https://www.kaggle.com/competitions/playground-series-s5e11</w:t>
        </w:r>
      </w:hyperlink>
    </w:p>
    <w:p w14:paraId="09899F26" w14:textId="77777777" w:rsidR="004323D4" w:rsidRDefault="004323D4" w:rsidP="009231DE">
      <w:pPr>
        <w:pStyle w:val="Nidungtrongbng"/>
      </w:pPr>
      <w:r>
        <w:t xml:space="preserve">[2] Kaggle. </w:t>
      </w:r>
      <w:r>
        <w:rPr>
          <w:rStyle w:val="Emphasis"/>
        </w:rPr>
        <w:t>Loan Prediction Dataset 2025</w:t>
      </w:r>
      <w:r>
        <w:t>.</w:t>
      </w:r>
      <w:r>
        <w:br/>
        <w:t xml:space="preserve">Available: </w:t>
      </w:r>
      <w:hyperlink r:id="rId44" w:tgtFrame="_new" w:history="1">
        <w:r>
          <w:rPr>
            <w:rStyle w:val="Hyperlink"/>
          </w:rPr>
          <w:t>https://www.kaggle.com/datasets/nabihazahid/loan-prediction-dataset-2025</w:t>
        </w:r>
      </w:hyperlink>
    </w:p>
    <w:p w14:paraId="31B20F07" w14:textId="3E458F44" w:rsidR="00B8628A" w:rsidRPr="004323D4" w:rsidRDefault="004323D4" w:rsidP="009231DE">
      <w:pPr>
        <w:pStyle w:val="Nidungtrongbng"/>
        <w:rPr>
          <w:rFonts w:eastAsia="Times New Roman"/>
          <w:szCs w:val="24"/>
        </w:rPr>
      </w:pPr>
      <w:r w:rsidRPr="004323D4">
        <w:rPr>
          <w:lang w:val="da-DK"/>
        </w:rPr>
        <w:t xml:space="preserve">[3] Ke, G., Meng, Q., Finley, T., et al. </w:t>
      </w:r>
      <w:r>
        <w:t xml:space="preserve">(2017). </w:t>
      </w:r>
      <w:r>
        <w:rPr>
          <w:rStyle w:val="Emphasis"/>
        </w:rPr>
        <w:t>LightGBM: A Highly Efficient Gradient Boosting Decision Tree</w:t>
      </w:r>
      <w:r>
        <w:t>.</w:t>
      </w:r>
      <w:r>
        <w:br/>
        <w:t>Proceedings of the 31st Conference on Neural Information Processing Systems (NeurIPS).</w:t>
      </w:r>
    </w:p>
    <w:p w14:paraId="16F755B7" w14:textId="77777777" w:rsidR="00AC1593" w:rsidRPr="00093645" w:rsidRDefault="00B8628A" w:rsidP="009231DE">
      <w:pPr>
        <w:pStyle w:val="Nidungtrongbng"/>
        <w:rPr>
          <w:rFonts w:eastAsia="Times New Roman"/>
          <w:szCs w:val="26"/>
        </w:rPr>
      </w:pPr>
      <w:r w:rsidRPr="00093645">
        <w:rPr>
          <w:szCs w:val="26"/>
        </w:rPr>
        <w:t xml:space="preserve">4) </w:t>
      </w:r>
      <w:r w:rsidR="001E354A" w:rsidRPr="00093645">
        <w:rPr>
          <w:szCs w:val="26"/>
        </w:rPr>
        <w:t xml:space="preserve">  N.V</w:t>
      </w:r>
      <w:r w:rsidR="00D66ADB" w:rsidRPr="00093645">
        <w:rPr>
          <w:szCs w:val="26"/>
        </w:rPr>
        <w:t xml:space="preserve"> </w:t>
      </w:r>
      <w:r w:rsidR="00D66ADB" w:rsidRPr="00093645">
        <w:rPr>
          <w:rFonts w:eastAsia="Times New Roman"/>
          <w:szCs w:val="26"/>
        </w:rPr>
        <w:t xml:space="preserve">. Hậu, P. M. Chuẩn, và N. V. Quyết , </w:t>
      </w:r>
      <w:r w:rsidR="00D66ADB" w:rsidRPr="00093645">
        <w:rPr>
          <w:rFonts w:eastAsia="Times New Roman"/>
          <w:i/>
          <w:szCs w:val="26"/>
        </w:rPr>
        <w:t>“Giáo trình Học máy cơ bản”,</w:t>
      </w:r>
      <w:r w:rsidR="00D66ADB" w:rsidRPr="00093645">
        <w:rPr>
          <w:rFonts w:eastAsia="Times New Roman"/>
          <w:szCs w:val="26"/>
        </w:rPr>
        <w:t xml:space="preserve"> Nhà xuất bản Khoa học và Kỹ thuật, 2022</w:t>
      </w:r>
    </w:p>
    <w:p w14:paraId="299FFC9D" w14:textId="3FADB3FC" w:rsidR="004E5D93" w:rsidRPr="00093645" w:rsidRDefault="004E5D93" w:rsidP="009231DE">
      <w:pPr>
        <w:pStyle w:val="Nidungtrongbng"/>
        <w:rPr>
          <w:rFonts w:eastAsia="Times New Roman"/>
          <w:szCs w:val="26"/>
        </w:rPr>
      </w:pPr>
    </w:p>
    <w:sectPr w:rsidR="004E5D93" w:rsidRPr="00093645">
      <w:headerReference w:type="default" r:id="rId45"/>
      <w:footerReference w:type="default" r:id="rId46"/>
      <w:footerReference w:type="first" r:id="rId47"/>
      <w:pgSz w:w="11907" w:h="16840"/>
      <w:pgMar w:top="1701" w:right="1134" w:bottom="1701" w:left="1985" w:header="85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113E8" w14:textId="77777777" w:rsidR="00047B68" w:rsidRDefault="00047B68">
      <w:pPr>
        <w:spacing w:line="240" w:lineRule="auto"/>
      </w:pPr>
      <w:r>
        <w:separator/>
      </w:r>
    </w:p>
  </w:endnote>
  <w:endnote w:type="continuationSeparator" w:id="0">
    <w:p w14:paraId="313247A0" w14:textId="77777777" w:rsidR="00047B68" w:rsidRDefault="00047B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Segoe Print"/>
    <w:charset w:val="00"/>
    <w:family w:val="swiss"/>
    <w:pitch w:val="variable"/>
    <w:sig w:usb0="00000003" w:usb1="00000000" w:usb2="00000000" w:usb3="00000000" w:csb0="00000001" w:csb1="00000000"/>
  </w:font>
  <w:font w:name="FnttwdAdvTT5ada87cc">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519BF" w14:textId="77777777" w:rsidR="001E5B92" w:rsidRDefault="001E5B92">
    <w:pPr>
      <w:pStyle w:val="Footer"/>
      <w:jc w:val="center"/>
    </w:pPr>
  </w:p>
  <w:p w14:paraId="0D79BAD0" w14:textId="77777777" w:rsidR="001E5B92" w:rsidRDefault="001E5B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268C5" w14:textId="77777777" w:rsidR="001E5B92" w:rsidRDefault="001E5B92">
    <w:pPr>
      <w:pStyle w:val="Footer"/>
      <w:jc w:val="center"/>
    </w:pPr>
    <w:r>
      <w:t>1</w:t>
    </w:r>
  </w:p>
  <w:p w14:paraId="7E6A2D9F" w14:textId="77777777" w:rsidR="001E5B92" w:rsidRDefault="001E5B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59020" w14:textId="77777777" w:rsidR="001E5B92" w:rsidRDefault="001E5B92">
    <w:pPr>
      <w:pStyle w:val="Footer"/>
      <w:tabs>
        <w:tab w:val="clear" w:pos="4680"/>
        <w:tab w:val="clear" w:pos="9360"/>
      </w:tabs>
      <w:rPr>
        <w:caps/>
        <w:color w:val="000000" w:themeColor="text1"/>
      </w:rPr>
    </w:pPr>
  </w:p>
  <w:p w14:paraId="07B6D1BA" w14:textId="77777777" w:rsidR="001E5B92" w:rsidRDefault="001E5B9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AE89E" w14:textId="77777777" w:rsidR="001E5B92" w:rsidRDefault="001E5B92">
    <w:pPr>
      <w:pStyle w:val="Footer"/>
    </w:pPr>
  </w:p>
  <w:p w14:paraId="2E2AE6B1" w14:textId="77777777" w:rsidR="001E5B92" w:rsidRDefault="001E5B9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05CFE" w14:textId="77777777" w:rsidR="001E5B92" w:rsidRDefault="006C6228">
    <w:pPr>
      <w:pStyle w:val="Header"/>
      <w:ind w:firstLine="0"/>
    </w:pPr>
    <w:r>
      <w:rPr>
        <w:noProof/>
        <w:sz w:val="18"/>
      </w:rPr>
      <mc:AlternateContent>
        <mc:Choice Requires="wps">
          <w:drawing>
            <wp:anchor distT="0" distB="0" distL="114300" distR="114300" simplePos="0" relativeHeight="251667456" behindDoc="0" locked="0" layoutInCell="1" allowOverlap="1" wp14:anchorId="2500349D" wp14:editId="13EF24BC">
              <wp:simplePos x="0" y="0"/>
              <wp:positionH relativeFrom="margin">
                <wp:posOffset>2234893</wp:posOffset>
              </wp:positionH>
              <wp:positionV relativeFrom="paragraph">
                <wp:posOffset>-91174</wp:posOffset>
              </wp:positionV>
              <wp:extent cx="722630" cy="275857"/>
              <wp:effectExtent l="0" t="0" r="1270" b="10160"/>
              <wp:wrapNone/>
              <wp:docPr id="39" name="Text Box 39"/>
              <wp:cNvGraphicFramePr/>
              <a:graphic xmlns:a="http://schemas.openxmlformats.org/drawingml/2006/main">
                <a:graphicData uri="http://schemas.microsoft.com/office/word/2010/wordprocessingShape">
                  <wps:wsp>
                    <wps:cNvSpPr txBox="1"/>
                    <wps:spPr>
                      <a:xfrm>
                        <a:off x="0" y="0"/>
                        <a:ext cx="722630" cy="27585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551984" w14:textId="77777777" w:rsidR="001E5B92" w:rsidRDefault="001E5B92">
                          <w:pPr>
                            <w:pStyle w:val="Footer"/>
                          </w:pPr>
                          <w:r>
                            <w:fldChar w:fldCharType="begin"/>
                          </w:r>
                          <w:r>
                            <w:instrText xml:space="preserve"> PAGE  \* MERGEFORMAT </w:instrText>
                          </w:r>
                          <w:r>
                            <w:fldChar w:fldCharType="separate"/>
                          </w:r>
                          <w:r w:rsidR="00642466">
                            <w:rPr>
                              <w:noProof/>
                            </w:rPr>
                            <w:t>14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500349D" id="_x0000_t202" coordsize="21600,21600" o:spt="202" path="m,l,21600r21600,l21600,xe">
              <v:stroke joinstyle="miter"/>
              <v:path gradientshapeok="t" o:connecttype="rect"/>
            </v:shapetype>
            <v:shape id="Text Box 39" o:spid="_x0000_s1026" type="#_x0000_t202" style="position:absolute;left:0;text-align:left;margin-left:176pt;margin-top:-7.2pt;width:56.9pt;height:21.7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" filled="f" stroked="f" strokeweight=".5pt">
              <v:textbox inset="0,0,0,0">
                <w:txbxContent>
                  <w:p w14:paraId="65551984" w14:textId="77777777" w:rsidR="001E5B92" w:rsidRDefault="001E5B92">
                    <w:pPr>
                      <w:pStyle w:val="Footer"/>
                    </w:pPr>
                    <w:r>
                      <w:fldChar w:fldCharType="begin"/>
                    </w:r>
                    <w:r>
                      <w:instrText xml:space="preserve"> PAGE  \* MERGEFORMAT </w:instrText>
                    </w:r>
                    <w:r>
                      <w:fldChar w:fldCharType="separate"/>
                    </w:r>
                    <w:r w:rsidR="00642466">
                      <w:rPr>
                        <w:noProof/>
                      </w:rPr>
                      <w:t>14</w:t>
                    </w:r>
                    <w:r>
                      <w:fldChar w:fldCharType="end"/>
                    </w:r>
                  </w:p>
                </w:txbxContent>
              </v:textbox>
              <w10:wrap anchorx="margin"/>
            </v:shape>
          </w:pict>
        </mc:Fallback>
      </mc:AlternateContent>
    </w:r>
    <w:r>
      <w:rPr>
        <w:noProof/>
        <w:sz w:val="18"/>
      </w:rPr>
      <mc:AlternateContent>
        <mc:Choice Requires="wps">
          <w:drawing>
            <wp:anchor distT="0" distB="0" distL="114300" distR="114300" simplePos="0" relativeHeight="251664384" behindDoc="0" locked="0" layoutInCell="1" allowOverlap="1" wp14:anchorId="5860EE87" wp14:editId="19AB8DA8">
              <wp:simplePos x="0" y="0"/>
              <wp:positionH relativeFrom="margin">
                <wp:posOffset>2846706</wp:posOffset>
              </wp:positionH>
              <wp:positionV relativeFrom="paragraph">
                <wp:posOffset>-3175</wp:posOffset>
              </wp:positionV>
              <wp:extent cx="266700" cy="1828800"/>
              <wp:effectExtent l="0" t="0" r="0" b="13970"/>
              <wp:wrapNone/>
              <wp:docPr id="23" name="Text Box 23"/>
              <wp:cNvGraphicFramePr/>
              <a:graphic xmlns:a="http://schemas.openxmlformats.org/drawingml/2006/main">
                <a:graphicData uri="http://schemas.microsoft.com/office/word/2010/wordprocessingShape">
                  <wps:wsp>
                    <wps:cNvSpPr txBox="1"/>
                    <wps:spPr>
                      <a:xfrm>
                        <a:off x="0" y="0"/>
                        <a:ext cx="2667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8D2BC5" w14:textId="77777777" w:rsidR="001E5B92" w:rsidRDefault="001E5B92">
                          <w:pPr>
                            <w:pStyle w:val="ListParagraph"/>
                            <w:rPr>
                              <w:lang w:val="vi-VN"/>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 w14:anchorId="5860EE87" id="Text Box 23" o:spid="_x0000_s1027" type="#_x0000_t202" style="position:absolute;left:0;text-align:left;margin-left:224.15pt;margin-top:-.25pt;width:21pt;height:2in;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" filled="f" stroked="f" strokeweight=".5pt">
              <v:textbox style="mso-fit-shape-to-text:t" inset="0,0,0,0">
                <w:txbxContent>
                  <w:p w14:paraId="598D2BC5" w14:textId="77777777" w:rsidR="001E5B92" w:rsidRDefault="001E5B92">
                    <w:pPr>
                      <w:pStyle w:val="ListParagraph"/>
                      <w:rPr>
                        <w:lang w:val="vi-VN"/>
                      </w:rPr>
                    </w:pPr>
                  </w:p>
                </w:txbxContent>
              </v:textbox>
              <w10:wrap anchorx="margin"/>
            </v:shape>
          </w:pict>
        </mc:Fallback>
      </mc:AlternateContent>
    </w:r>
    <w:r w:rsidR="001E5B92">
      <w:rPr>
        <w:noProof/>
        <w:sz w:val="18"/>
      </w:rPr>
      <mc:AlternateContent>
        <mc:Choice Requires="wps">
          <w:drawing>
            <wp:anchor distT="0" distB="0" distL="114300" distR="114300" simplePos="0" relativeHeight="251665408" behindDoc="0" locked="0" layoutInCell="1" allowOverlap="1" wp14:anchorId="65662CFD" wp14:editId="1BD8C047">
              <wp:simplePos x="0" y="0"/>
              <wp:positionH relativeFrom="margin">
                <wp:align>center</wp:align>
              </wp:positionH>
              <wp:positionV relativeFrom="paragraph">
                <wp:posOffset>0</wp:posOffset>
              </wp:positionV>
              <wp:extent cx="43434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43434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224E19" w14:textId="77777777" w:rsidR="001E5B92" w:rsidRDefault="001E5B92">
                          <w:pPr>
                            <w:pStyle w:val="ListParagraph"/>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w14:anchorId="65662CFD" id="Text Box 22" o:spid="_x0000_s1028" type="#_x0000_t202" style="position:absolute;left:0;text-align:left;margin-left:0;margin-top:0;width:34.2pt;height:2in;z-index:251665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" filled="f" stroked="f" strokeweight=".5pt">
              <v:textbox style="mso-fit-shape-to-text:t" inset="0,0,0,0">
                <w:txbxContent>
                  <w:p w14:paraId="61224E19" w14:textId="77777777" w:rsidR="001E5B92" w:rsidRDefault="001E5B92">
                    <w:pPr>
                      <w:pStyle w:val="ListParagraph"/>
                    </w:pP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2C58C" w14:textId="77777777" w:rsidR="001E5B92" w:rsidRDefault="001E5B92">
    <w:pPr>
      <w:pStyle w:val="Footer"/>
    </w:pPr>
  </w:p>
  <w:p w14:paraId="03116D58" w14:textId="77777777" w:rsidR="001E5B92" w:rsidRDefault="001E5B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53667" w14:textId="77777777" w:rsidR="00047B68" w:rsidRDefault="00047B68">
      <w:pPr>
        <w:spacing w:before="0"/>
      </w:pPr>
      <w:r>
        <w:separator/>
      </w:r>
    </w:p>
  </w:footnote>
  <w:footnote w:type="continuationSeparator" w:id="0">
    <w:p w14:paraId="6EBF9B5C" w14:textId="77777777" w:rsidR="00047B68" w:rsidRDefault="00047B68">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AB7ED" w14:textId="77777777" w:rsidR="001E5B92" w:rsidRDefault="001E5B92">
    <w:pPr>
      <w:pStyle w:val="Tnti"/>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464058"/>
    </w:sdtPr>
    <w:sdtContent>
      <w:p w14:paraId="3539E71A" w14:textId="77777777" w:rsidR="001E5B92" w:rsidRDefault="00000000">
        <w:pPr>
          <w:pStyle w:val="Header"/>
          <w:jc w:val="center"/>
        </w:pPr>
      </w:p>
    </w:sdtContent>
  </w:sdt>
  <w:p w14:paraId="09638F2A" w14:textId="77777777" w:rsidR="001E5B92" w:rsidRDefault="001E5B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19A88" w14:textId="77777777" w:rsidR="001E5B92" w:rsidRDefault="001E5B9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9E2D6" w14:textId="77777777" w:rsidR="001E5B92" w:rsidRDefault="001E5B92">
    <w:pPr>
      <w:pStyle w:val="Header"/>
      <w:pBdr>
        <w:bottom w:val="single" w:sz="4" w:space="0" w:color="auto"/>
      </w:pBdr>
      <w:ind w:firstLine="0"/>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BC48C" w14:textId="5B613F4E" w:rsidR="001E5B92" w:rsidRDefault="001E5B92" w:rsidP="00D72F43">
    <w:pPr>
      <w:pStyle w:val="Tnti"/>
      <w:ind w:left="0"/>
    </w:pPr>
    <w:r>
      <w:rPr>
        <w:noProof/>
      </w:rPr>
      <mc:AlternateContent>
        <mc:Choice Requires="wps">
          <w:drawing>
            <wp:anchor distT="0" distB="0" distL="114300" distR="114300" simplePos="0" relativeHeight="251666432" behindDoc="0" locked="0" layoutInCell="1" allowOverlap="1" wp14:anchorId="03E91BC9" wp14:editId="20DBA2C5">
              <wp:simplePos x="0" y="0"/>
              <wp:positionH relativeFrom="column">
                <wp:posOffset>-31750</wp:posOffset>
              </wp:positionH>
              <wp:positionV relativeFrom="paragraph">
                <wp:posOffset>254000</wp:posOffset>
              </wp:positionV>
              <wp:extent cx="5600700" cy="0"/>
              <wp:effectExtent l="0" t="4445" r="0" b="5080"/>
              <wp:wrapNone/>
              <wp:docPr id="25" name="Straight Connector 25"/>
              <wp:cNvGraphicFramePr/>
              <a:graphic xmlns:a="http://schemas.openxmlformats.org/drawingml/2006/main">
                <a:graphicData uri="http://schemas.microsoft.com/office/word/2010/wordprocessingShape">
                  <wps:wsp>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72E2A5B2" id="Straight Connector 25"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5pt,20pt" to="438.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"/>
          </w:pict>
        </mc:Fallback>
      </mc:AlternateContent>
    </w:r>
    <w:r w:rsidR="00A50531">
      <w:t>Ứng dụng học máy để dự đoán khả năng hoàn trả khoản vay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9D9952"/>
    <w:multiLevelType w:val="singleLevel"/>
    <w:tmpl w:val="919D9952"/>
    <w:lvl w:ilvl="0">
      <w:start w:val="1"/>
      <w:numFmt w:val="decimal"/>
      <w:lvlText w:val="%1)"/>
      <w:lvlJc w:val="left"/>
      <w:pPr>
        <w:tabs>
          <w:tab w:val="left" w:pos="425"/>
        </w:tabs>
        <w:ind w:left="425" w:hanging="425"/>
      </w:pPr>
      <w:rPr>
        <w:rFonts w:hint="default"/>
      </w:rPr>
    </w:lvl>
  </w:abstractNum>
  <w:abstractNum w:abstractNumId="1" w15:restartNumberingAfterBreak="0">
    <w:nsid w:val="0000000D"/>
    <w:multiLevelType w:val="hybridMultilevel"/>
    <w:tmpl w:val="98D82B78"/>
    <w:lvl w:ilvl="0" w:tplc="042A0001">
      <w:start w:val="1"/>
      <w:numFmt w:val="bullet"/>
      <w:lvlText w:val=""/>
      <w:lvlJc w:val="left"/>
      <w:rPr>
        <w:rFonts w:ascii="Symbol" w:hAnsi="Symbol" w:hint="default"/>
      </w:r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10"/>
    <w:multiLevelType w:val="hybridMultilevel"/>
    <w:tmpl w:val="3A74EE7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4B"/>
    <w:multiLevelType w:val="hybridMultilevel"/>
    <w:tmpl w:val="51D9C56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5791A78"/>
    <w:multiLevelType w:val="hybridMultilevel"/>
    <w:tmpl w:val="2834B2FA"/>
    <w:lvl w:ilvl="0" w:tplc="FFFFFFFF">
      <w:start w:val="1"/>
      <w:numFmt w:val="bullet"/>
      <w:lvlText w:val="•"/>
      <w:lvlJc w:val="left"/>
      <w:pPr>
        <w:ind w:left="1440" w:hanging="360"/>
      </w:p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07155578"/>
    <w:multiLevelType w:val="hybridMultilevel"/>
    <w:tmpl w:val="BA3AD55E"/>
    <w:lvl w:ilvl="0" w:tplc="77EE414A">
      <w:numFmt w:val="bullet"/>
      <w:lvlText w:val="-"/>
      <w:lvlJc w:val="left"/>
      <w:pPr>
        <w:ind w:left="720" w:hanging="360"/>
      </w:pPr>
      <w:rPr>
        <w:rFonts w:ascii="Times New Roman" w:eastAsia="Calibr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81F45F6"/>
    <w:multiLevelType w:val="multilevel"/>
    <w:tmpl w:val="6932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81971"/>
    <w:multiLevelType w:val="hybridMultilevel"/>
    <w:tmpl w:val="98ACAB86"/>
    <w:lvl w:ilvl="0" w:tplc="FFFFFFFF">
      <w:start w:val="1"/>
      <w:numFmt w:val="bullet"/>
      <w:lvlText w:val="•"/>
      <w:lvlJc w:val="left"/>
      <w:pPr>
        <w:ind w:left="1440" w:hanging="360"/>
      </w:p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0977411D"/>
    <w:multiLevelType w:val="multilevel"/>
    <w:tmpl w:val="61C8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2A1CE6"/>
    <w:multiLevelType w:val="hybridMultilevel"/>
    <w:tmpl w:val="D3C61498"/>
    <w:lvl w:ilvl="0" w:tplc="86481B9A">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A422D10"/>
    <w:multiLevelType w:val="hybridMultilevel"/>
    <w:tmpl w:val="87D8E714"/>
    <w:lvl w:ilvl="0" w:tplc="FFFFFFFF">
      <w:start w:val="1"/>
      <w:numFmt w:val="bullet"/>
      <w:lvlText w:val="•"/>
      <w:lvlJc w:val="left"/>
      <w:pPr>
        <w:ind w:left="1080" w:hanging="360"/>
      </w:p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0B311A60"/>
    <w:multiLevelType w:val="multilevel"/>
    <w:tmpl w:val="2A5A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D5598"/>
    <w:multiLevelType w:val="hybridMultilevel"/>
    <w:tmpl w:val="231E8FF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0D761567"/>
    <w:multiLevelType w:val="hybridMultilevel"/>
    <w:tmpl w:val="6DCA4956"/>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4" w15:restartNumberingAfterBreak="0">
    <w:nsid w:val="0DCE4893"/>
    <w:multiLevelType w:val="hybridMultilevel"/>
    <w:tmpl w:val="6416FDE0"/>
    <w:lvl w:ilvl="0" w:tplc="93A2480E">
      <w:start w:val="1"/>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0DE37E71"/>
    <w:multiLevelType w:val="hybridMultilevel"/>
    <w:tmpl w:val="F0B874B0"/>
    <w:lvl w:ilvl="0" w:tplc="86481B9A">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0E0D283B"/>
    <w:multiLevelType w:val="multilevel"/>
    <w:tmpl w:val="561A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AD45EE"/>
    <w:multiLevelType w:val="hybridMultilevel"/>
    <w:tmpl w:val="011009F8"/>
    <w:lvl w:ilvl="0" w:tplc="FFFFFFFF">
      <w:start w:val="1"/>
      <w:numFmt w:val="bullet"/>
      <w:lvlText w:val="•"/>
      <w:lvlJc w:val="left"/>
      <w:pPr>
        <w:ind w:left="1440" w:hanging="360"/>
      </w:p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 w15:restartNumberingAfterBreak="0">
    <w:nsid w:val="117B407B"/>
    <w:multiLevelType w:val="multilevel"/>
    <w:tmpl w:val="CA96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F46D1E"/>
    <w:multiLevelType w:val="hybridMultilevel"/>
    <w:tmpl w:val="BD6A1AF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12700AB3"/>
    <w:multiLevelType w:val="multilevel"/>
    <w:tmpl w:val="5F40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1007F0"/>
    <w:multiLevelType w:val="hybridMultilevel"/>
    <w:tmpl w:val="A1E2F4FA"/>
    <w:lvl w:ilvl="0" w:tplc="04090001">
      <w:start w:val="1"/>
      <w:numFmt w:val="bullet"/>
      <w:lvlText w:val=""/>
      <w:lvlJc w:val="left"/>
      <w:pPr>
        <w:ind w:left="927" w:hanging="360"/>
      </w:pPr>
      <w:rPr>
        <w:rFonts w:ascii="Symbol" w:hAnsi="Symbol"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2" w15:restartNumberingAfterBreak="0">
    <w:nsid w:val="17F00E16"/>
    <w:multiLevelType w:val="multilevel"/>
    <w:tmpl w:val="3292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0F228F"/>
    <w:multiLevelType w:val="multilevel"/>
    <w:tmpl w:val="F136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3B4590"/>
    <w:multiLevelType w:val="hybridMultilevel"/>
    <w:tmpl w:val="485660B8"/>
    <w:lvl w:ilvl="0" w:tplc="77EE414A">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5" w15:restartNumberingAfterBreak="0">
    <w:nsid w:val="18F23077"/>
    <w:multiLevelType w:val="hybridMultilevel"/>
    <w:tmpl w:val="2C44739C"/>
    <w:lvl w:ilvl="0" w:tplc="86481B9A">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1B3F748A"/>
    <w:multiLevelType w:val="hybridMultilevel"/>
    <w:tmpl w:val="A59AA6B6"/>
    <w:lvl w:ilvl="0" w:tplc="0409000F">
      <w:start w:val="1"/>
      <w:numFmt w:val="decimal"/>
      <w:lvlText w:val="%1."/>
      <w:lvlJc w:val="left"/>
      <w:pPr>
        <w:ind w:left="927" w:hanging="360"/>
      </w:pPr>
      <w:rPr>
        <w:rFonts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7" w15:restartNumberingAfterBreak="0">
    <w:nsid w:val="1B6C342E"/>
    <w:multiLevelType w:val="multilevel"/>
    <w:tmpl w:val="F02A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E53335"/>
    <w:multiLevelType w:val="hybridMultilevel"/>
    <w:tmpl w:val="5170B6DE"/>
    <w:lvl w:ilvl="0" w:tplc="FFFFFFFF">
      <w:start w:val="1"/>
      <w:numFmt w:val="bullet"/>
      <w:lvlText w:val="•"/>
      <w:lvlJc w:val="left"/>
      <w:pPr>
        <w:ind w:left="7380" w:hanging="360"/>
      </w:pPr>
    </w:lvl>
    <w:lvl w:ilvl="1" w:tplc="042A0003" w:tentative="1">
      <w:start w:val="1"/>
      <w:numFmt w:val="bullet"/>
      <w:lvlText w:val="o"/>
      <w:lvlJc w:val="left"/>
      <w:pPr>
        <w:ind w:left="8100" w:hanging="360"/>
      </w:pPr>
      <w:rPr>
        <w:rFonts w:ascii="Courier New" w:hAnsi="Courier New" w:cs="Courier New" w:hint="default"/>
      </w:rPr>
    </w:lvl>
    <w:lvl w:ilvl="2" w:tplc="042A0005" w:tentative="1">
      <w:start w:val="1"/>
      <w:numFmt w:val="bullet"/>
      <w:lvlText w:val=""/>
      <w:lvlJc w:val="left"/>
      <w:pPr>
        <w:ind w:left="8820" w:hanging="360"/>
      </w:pPr>
      <w:rPr>
        <w:rFonts w:ascii="Wingdings" w:hAnsi="Wingdings" w:hint="default"/>
      </w:rPr>
    </w:lvl>
    <w:lvl w:ilvl="3" w:tplc="042A0001" w:tentative="1">
      <w:start w:val="1"/>
      <w:numFmt w:val="bullet"/>
      <w:lvlText w:val=""/>
      <w:lvlJc w:val="left"/>
      <w:pPr>
        <w:ind w:left="9540" w:hanging="360"/>
      </w:pPr>
      <w:rPr>
        <w:rFonts w:ascii="Symbol" w:hAnsi="Symbol" w:hint="default"/>
      </w:rPr>
    </w:lvl>
    <w:lvl w:ilvl="4" w:tplc="042A0003" w:tentative="1">
      <w:start w:val="1"/>
      <w:numFmt w:val="bullet"/>
      <w:lvlText w:val="o"/>
      <w:lvlJc w:val="left"/>
      <w:pPr>
        <w:ind w:left="10260" w:hanging="360"/>
      </w:pPr>
      <w:rPr>
        <w:rFonts w:ascii="Courier New" w:hAnsi="Courier New" w:cs="Courier New" w:hint="default"/>
      </w:rPr>
    </w:lvl>
    <w:lvl w:ilvl="5" w:tplc="042A0005" w:tentative="1">
      <w:start w:val="1"/>
      <w:numFmt w:val="bullet"/>
      <w:lvlText w:val=""/>
      <w:lvlJc w:val="left"/>
      <w:pPr>
        <w:ind w:left="10980" w:hanging="360"/>
      </w:pPr>
      <w:rPr>
        <w:rFonts w:ascii="Wingdings" w:hAnsi="Wingdings" w:hint="default"/>
      </w:rPr>
    </w:lvl>
    <w:lvl w:ilvl="6" w:tplc="042A0001" w:tentative="1">
      <w:start w:val="1"/>
      <w:numFmt w:val="bullet"/>
      <w:lvlText w:val=""/>
      <w:lvlJc w:val="left"/>
      <w:pPr>
        <w:ind w:left="11700" w:hanging="360"/>
      </w:pPr>
      <w:rPr>
        <w:rFonts w:ascii="Symbol" w:hAnsi="Symbol" w:hint="default"/>
      </w:rPr>
    </w:lvl>
    <w:lvl w:ilvl="7" w:tplc="042A0003" w:tentative="1">
      <w:start w:val="1"/>
      <w:numFmt w:val="bullet"/>
      <w:lvlText w:val="o"/>
      <w:lvlJc w:val="left"/>
      <w:pPr>
        <w:ind w:left="12420" w:hanging="360"/>
      </w:pPr>
      <w:rPr>
        <w:rFonts w:ascii="Courier New" w:hAnsi="Courier New" w:cs="Courier New" w:hint="default"/>
      </w:rPr>
    </w:lvl>
    <w:lvl w:ilvl="8" w:tplc="042A0005" w:tentative="1">
      <w:start w:val="1"/>
      <w:numFmt w:val="bullet"/>
      <w:lvlText w:val=""/>
      <w:lvlJc w:val="left"/>
      <w:pPr>
        <w:ind w:left="13140" w:hanging="360"/>
      </w:pPr>
      <w:rPr>
        <w:rFonts w:ascii="Wingdings" w:hAnsi="Wingdings" w:hint="default"/>
      </w:rPr>
    </w:lvl>
  </w:abstractNum>
  <w:abstractNum w:abstractNumId="29" w15:restartNumberingAfterBreak="0">
    <w:nsid w:val="1F65113D"/>
    <w:multiLevelType w:val="hybridMultilevel"/>
    <w:tmpl w:val="BC58F8B4"/>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05D34AE"/>
    <w:multiLevelType w:val="multilevel"/>
    <w:tmpl w:val="56C6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591407"/>
    <w:multiLevelType w:val="hybridMultilevel"/>
    <w:tmpl w:val="1938EAB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21CE12A6"/>
    <w:multiLevelType w:val="hybridMultilevel"/>
    <w:tmpl w:val="29B2029E"/>
    <w:lvl w:ilvl="0" w:tplc="FFFFFFFF">
      <w:start w:val="1"/>
      <w:numFmt w:val="bullet"/>
      <w:lvlText w:val="•"/>
      <w:lvlJc w:val="left"/>
      <w:pPr>
        <w:ind w:left="1080" w:hanging="360"/>
      </w:p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3" w15:restartNumberingAfterBreak="0">
    <w:nsid w:val="22414C6E"/>
    <w:multiLevelType w:val="hybridMultilevel"/>
    <w:tmpl w:val="CD04C5A8"/>
    <w:lvl w:ilvl="0" w:tplc="FFFFFFFF">
      <w:start w:val="1"/>
      <w:numFmt w:val="bullet"/>
      <w:lvlText w:val="•"/>
      <w:lvlJc w:val="left"/>
      <w:pPr>
        <w:ind w:left="1080" w:hanging="360"/>
      </w:p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4" w15:restartNumberingAfterBreak="0">
    <w:nsid w:val="22FA01DD"/>
    <w:multiLevelType w:val="hybridMultilevel"/>
    <w:tmpl w:val="10865448"/>
    <w:lvl w:ilvl="0" w:tplc="33AE1850">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5" w15:restartNumberingAfterBreak="0">
    <w:nsid w:val="231E5FBF"/>
    <w:multiLevelType w:val="multilevel"/>
    <w:tmpl w:val="C508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2C543F"/>
    <w:multiLevelType w:val="hybridMultilevel"/>
    <w:tmpl w:val="E9A025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48B1817"/>
    <w:multiLevelType w:val="multilevel"/>
    <w:tmpl w:val="D7D2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7E6FF4"/>
    <w:multiLevelType w:val="hybridMultilevel"/>
    <w:tmpl w:val="5C8487C4"/>
    <w:lvl w:ilvl="0" w:tplc="93A2480E">
      <w:start w:val="1"/>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285A5159"/>
    <w:multiLevelType w:val="multilevel"/>
    <w:tmpl w:val="EDD6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096788"/>
    <w:multiLevelType w:val="hybridMultilevel"/>
    <w:tmpl w:val="2480CCDE"/>
    <w:lvl w:ilvl="0" w:tplc="FFFFFFFF">
      <w:start w:val="1"/>
      <w:numFmt w:val="bullet"/>
      <w:lvlText w:val="•"/>
      <w:lvlJc w:val="left"/>
      <w:pPr>
        <w:ind w:left="1510" w:hanging="360"/>
      </w:pPr>
    </w:lvl>
    <w:lvl w:ilvl="1" w:tplc="042A0003" w:tentative="1">
      <w:start w:val="1"/>
      <w:numFmt w:val="bullet"/>
      <w:lvlText w:val="o"/>
      <w:lvlJc w:val="left"/>
      <w:pPr>
        <w:ind w:left="2230" w:hanging="360"/>
      </w:pPr>
      <w:rPr>
        <w:rFonts w:ascii="Courier New" w:hAnsi="Courier New" w:cs="Courier New" w:hint="default"/>
      </w:rPr>
    </w:lvl>
    <w:lvl w:ilvl="2" w:tplc="042A0005" w:tentative="1">
      <w:start w:val="1"/>
      <w:numFmt w:val="bullet"/>
      <w:lvlText w:val=""/>
      <w:lvlJc w:val="left"/>
      <w:pPr>
        <w:ind w:left="2950" w:hanging="360"/>
      </w:pPr>
      <w:rPr>
        <w:rFonts w:ascii="Wingdings" w:hAnsi="Wingdings" w:hint="default"/>
      </w:rPr>
    </w:lvl>
    <w:lvl w:ilvl="3" w:tplc="042A0001" w:tentative="1">
      <w:start w:val="1"/>
      <w:numFmt w:val="bullet"/>
      <w:lvlText w:val=""/>
      <w:lvlJc w:val="left"/>
      <w:pPr>
        <w:ind w:left="3670" w:hanging="360"/>
      </w:pPr>
      <w:rPr>
        <w:rFonts w:ascii="Symbol" w:hAnsi="Symbol" w:hint="default"/>
      </w:rPr>
    </w:lvl>
    <w:lvl w:ilvl="4" w:tplc="042A0003" w:tentative="1">
      <w:start w:val="1"/>
      <w:numFmt w:val="bullet"/>
      <w:lvlText w:val="o"/>
      <w:lvlJc w:val="left"/>
      <w:pPr>
        <w:ind w:left="4390" w:hanging="360"/>
      </w:pPr>
      <w:rPr>
        <w:rFonts w:ascii="Courier New" w:hAnsi="Courier New" w:cs="Courier New" w:hint="default"/>
      </w:rPr>
    </w:lvl>
    <w:lvl w:ilvl="5" w:tplc="042A0005" w:tentative="1">
      <w:start w:val="1"/>
      <w:numFmt w:val="bullet"/>
      <w:lvlText w:val=""/>
      <w:lvlJc w:val="left"/>
      <w:pPr>
        <w:ind w:left="5110" w:hanging="360"/>
      </w:pPr>
      <w:rPr>
        <w:rFonts w:ascii="Wingdings" w:hAnsi="Wingdings" w:hint="default"/>
      </w:rPr>
    </w:lvl>
    <w:lvl w:ilvl="6" w:tplc="042A0001" w:tentative="1">
      <w:start w:val="1"/>
      <w:numFmt w:val="bullet"/>
      <w:lvlText w:val=""/>
      <w:lvlJc w:val="left"/>
      <w:pPr>
        <w:ind w:left="5830" w:hanging="360"/>
      </w:pPr>
      <w:rPr>
        <w:rFonts w:ascii="Symbol" w:hAnsi="Symbol" w:hint="default"/>
      </w:rPr>
    </w:lvl>
    <w:lvl w:ilvl="7" w:tplc="042A0003" w:tentative="1">
      <w:start w:val="1"/>
      <w:numFmt w:val="bullet"/>
      <w:lvlText w:val="o"/>
      <w:lvlJc w:val="left"/>
      <w:pPr>
        <w:ind w:left="6550" w:hanging="360"/>
      </w:pPr>
      <w:rPr>
        <w:rFonts w:ascii="Courier New" w:hAnsi="Courier New" w:cs="Courier New" w:hint="default"/>
      </w:rPr>
    </w:lvl>
    <w:lvl w:ilvl="8" w:tplc="042A0005" w:tentative="1">
      <w:start w:val="1"/>
      <w:numFmt w:val="bullet"/>
      <w:lvlText w:val=""/>
      <w:lvlJc w:val="left"/>
      <w:pPr>
        <w:ind w:left="7270" w:hanging="360"/>
      </w:pPr>
      <w:rPr>
        <w:rFonts w:ascii="Wingdings" w:hAnsi="Wingdings" w:hint="default"/>
      </w:rPr>
    </w:lvl>
  </w:abstractNum>
  <w:abstractNum w:abstractNumId="41" w15:restartNumberingAfterBreak="0">
    <w:nsid w:val="2A7808A6"/>
    <w:multiLevelType w:val="multilevel"/>
    <w:tmpl w:val="D5DC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BE6925"/>
    <w:multiLevelType w:val="hybridMultilevel"/>
    <w:tmpl w:val="F4D091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2B0D5498"/>
    <w:multiLevelType w:val="hybridMultilevel"/>
    <w:tmpl w:val="3D10DACC"/>
    <w:lvl w:ilvl="0" w:tplc="FFFFFFFF">
      <w:start w:val="1"/>
      <w:numFmt w:val="bullet"/>
      <w:lvlText w:val="•"/>
      <w:lvlJc w:val="left"/>
      <w:pPr>
        <w:ind w:left="1440" w:hanging="360"/>
      </w:p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4" w15:restartNumberingAfterBreak="0">
    <w:nsid w:val="2BD709F4"/>
    <w:multiLevelType w:val="hybridMultilevel"/>
    <w:tmpl w:val="F0FA2C32"/>
    <w:lvl w:ilvl="0" w:tplc="04090001">
      <w:start w:val="1"/>
      <w:numFmt w:val="bullet"/>
      <w:lvlText w:val=""/>
      <w:lvlJc w:val="left"/>
      <w:pPr>
        <w:ind w:left="164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5" w15:restartNumberingAfterBreak="0">
    <w:nsid w:val="2EAF2926"/>
    <w:multiLevelType w:val="multilevel"/>
    <w:tmpl w:val="ABFC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685649"/>
    <w:multiLevelType w:val="hybridMultilevel"/>
    <w:tmpl w:val="F56A9088"/>
    <w:lvl w:ilvl="0" w:tplc="86481B9A">
      <w:start w:val="2"/>
      <w:numFmt w:val="bullet"/>
      <w:lvlText w:val="-"/>
      <w:lvlJc w:val="left"/>
      <w:pPr>
        <w:ind w:left="164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7" w15:restartNumberingAfterBreak="0">
    <w:nsid w:val="311C2AF0"/>
    <w:multiLevelType w:val="hybridMultilevel"/>
    <w:tmpl w:val="A5703292"/>
    <w:lvl w:ilvl="0" w:tplc="042A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318A4228"/>
    <w:multiLevelType w:val="multilevel"/>
    <w:tmpl w:val="8CEC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E96764"/>
    <w:multiLevelType w:val="hybridMultilevel"/>
    <w:tmpl w:val="5CAEDE7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0" w15:restartNumberingAfterBreak="0">
    <w:nsid w:val="33365433"/>
    <w:multiLevelType w:val="hybridMultilevel"/>
    <w:tmpl w:val="0FF47194"/>
    <w:lvl w:ilvl="0" w:tplc="93A2480E">
      <w:start w:val="1"/>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1" w15:restartNumberingAfterBreak="0">
    <w:nsid w:val="33881F04"/>
    <w:multiLevelType w:val="hybridMultilevel"/>
    <w:tmpl w:val="6B168EC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33EC2078"/>
    <w:multiLevelType w:val="hybridMultilevel"/>
    <w:tmpl w:val="CD2E14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15:restartNumberingAfterBreak="0">
    <w:nsid w:val="35B054B1"/>
    <w:multiLevelType w:val="hybridMultilevel"/>
    <w:tmpl w:val="9DA2B9F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4" w15:restartNumberingAfterBreak="0">
    <w:nsid w:val="35CF1558"/>
    <w:multiLevelType w:val="multilevel"/>
    <w:tmpl w:val="EEEC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D13B96"/>
    <w:multiLevelType w:val="hybridMultilevel"/>
    <w:tmpl w:val="447A74DC"/>
    <w:lvl w:ilvl="0" w:tplc="86481B9A">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36FC1C6F"/>
    <w:multiLevelType w:val="multilevel"/>
    <w:tmpl w:val="0F38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DF7A26"/>
    <w:multiLevelType w:val="hybridMultilevel"/>
    <w:tmpl w:val="BBD8FA9E"/>
    <w:lvl w:ilvl="0" w:tplc="86481B9A">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8" w15:restartNumberingAfterBreak="0">
    <w:nsid w:val="3AB50402"/>
    <w:multiLevelType w:val="hybridMultilevel"/>
    <w:tmpl w:val="CE32DDB4"/>
    <w:lvl w:ilvl="0" w:tplc="93A2480E">
      <w:start w:val="1"/>
      <w:numFmt w:val="bullet"/>
      <w:lvlText w:val="-"/>
      <w:lvlJc w:val="left"/>
      <w:pPr>
        <w:ind w:left="1494"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9" w15:restartNumberingAfterBreak="0">
    <w:nsid w:val="3B241A9D"/>
    <w:multiLevelType w:val="hybridMultilevel"/>
    <w:tmpl w:val="A7701782"/>
    <w:lvl w:ilvl="0" w:tplc="FFFFFFFF">
      <w:start w:val="1"/>
      <w:numFmt w:val="bullet"/>
      <w:lvlText w:val="•"/>
      <w:lvlJc w:val="left"/>
      <w:pPr>
        <w:ind w:left="1150" w:hanging="360"/>
      </w:pPr>
    </w:lvl>
    <w:lvl w:ilvl="1" w:tplc="042A0003" w:tentative="1">
      <w:start w:val="1"/>
      <w:numFmt w:val="bullet"/>
      <w:lvlText w:val="o"/>
      <w:lvlJc w:val="left"/>
      <w:pPr>
        <w:ind w:left="1870" w:hanging="360"/>
      </w:pPr>
      <w:rPr>
        <w:rFonts w:ascii="Courier New" w:hAnsi="Courier New" w:cs="Courier New" w:hint="default"/>
      </w:rPr>
    </w:lvl>
    <w:lvl w:ilvl="2" w:tplc="042A0005" w:tentative="1">
      <w:start w:val="1"/>
      <w:numFmt w:val="bullet"/>
      <w:lvlText w:val=""/>
      <w:lvlJc w:val="left"/>
      <w:pPr>
        <w:ind w:left="2590" w:hanging="360"/>
      </w:pPr>
      <w:rPr>
        <w:rFonts w:ascii="Wingdings" w:hAnsi="Wingdings" w:hint="default"/>
      </w:rPr>
    </w:lvl>
    <w:lvl w:ilvl="3" w:tplc="042A0001" w:tentative="1">
      <w:start w:val="1"/>
      <w:numFmt w:val="bullet"/>
      <w:lvlText w:val=""/>
      <w:lvlJc w:val="left"/>
      <w:pPr>
        <w:ind w:left="3310" w:hanging="360"/>
      </w:pPr>
      <w:rPr>
        <w:rFonts w:ascii="Symbol" w:hAnsi="Symbol" w:hint="default"/>
      </w:rPr>
    </w:lvl>
    <w:lvl w:ilvl="4" w:tplc="042A0003" w:tentative="1">
      <w:start w:val="1"/>
      <w:numFmt w:val="bullet"/>
      <w:lvlText w:val="o"/>
      <w:lvlJc w:val="left"/>
      <w:pPr>
        <w:ind w:left="4030" w:hanging="360"/>
      </w:pPr>
      <w:rPr>
        <w:rFonts w:ascii="Courier New" w:hAnsi="Courier New" w:cs="Courier New" w:hint="default"/>
      </w:rPr>
    </w:lvl>
    <w:lvl w:ilvl="5" w:tplc="042A0005" w:tentative="1">
      <w:start w:val="1"/>
      <w:numFmt w:val="bullet"/>
      <w:lvlText w:val=""/>
      <w:lvlJc w:val="left"/>
      <w:pPr>
        <w:ind w:left="4750" w:hanging="360"/>
      </w:pPr>
      <w:rPr>
        <w:rFonts w:ascii="Wingdings" w:hAnsi="Wingdings" w:hint="default"/>
      </w:rPr>
    </w:lvl>
    <w:lvl w:ilvl="6" w:tplc="042A0001" w:tentative="1">
      <w:start w:val="1"/>
      <w:numFmt w:val="bullet"/>
      <w:lvlText w:val=""/>
      <w:lvlJc w:val="left"/>
      <w:pPr>
        <w:ind w:left="5470" w:hanging="360"/>
      </w:pPr>
      <w:rPr>
        <w:rFonts w:ascii="Symbol" w:hAnsi="Symbol" w:hint="default"/>
      </w:rPr>
    </w:lvl>
    <w:lvl w:ilvl="7" w:tplc="042A0003" w:tentative="1">
      <w:start w:val="1"/>
      <w:numFmt w:val="bullet"/>
      <w:lvlText w:val="o"/>
      <w:lvlJc w:val="left"/>
      <w:pPr>
        <w:ind w:left="6190" w:hanging="360"/>
      </w:pPr>
      <w:rPr>
        <w:rFonts w:ascii="Courier New" w:hAnsi="Courier New" w:cs="Courier New" w:hint="default"/>
      </w:rPr>
    </w:lvl>
    <w:lvl w:ilvl="8" w:tplc="042A0005" w:tentative="1">
      <w:start w:val="1"/>
      <w:numFmt w:val="bullet"/>
      <w:lvlText w:val=""/>
      <w:lvlJc w:val="left"/>
      <w:pPr>
        <w:ind w:left="6910" w:hanging="360"/>
      </w:pPr>
      <w:rPr>
        <w:rFonts w:ascii="Wingdings" w:hAnsi="Wingdings" w:hint="default"/>
      </w:rPr>
    </w:lvl>
  </w:abstractNum>
  <w:abstractNum w:abstractNumId="60" w15:restartNumberingAfterBreak="0">
    <w:nsid w:val="3BFB4F15"/>
    <w:multiLevelType w:val="multilevel"/>
    <w:tmpl w:val="549E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206990"/>
    <w:multiLevelType w:val="multilevel"/>
    <w:tmpl w:val="FD3A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C609ED"/>
    <w:multiLevelType w:val="multilevel"/>
    <w:tmpl w:val="DCDC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FE7F1C"/>
    <w:multiLevelType w:val="hybridMultilevel"/>
    <w:tmpl w:val="5E3EF9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4" w15:restartNumberingAfterBreak="0">
    <w:nsid w:val="402C2611"/>
    <w:multiLevelType w:val="hybridMultilevel"/>
    <w:tmpl w:val="C5EEF92C"/>
    <w:lvl w:ilvl="0" w:tplc="04090001">
      <w:start w:val="1"/>
      <w:numFmt w:val="bullet"/>
      <w:lvlText w:val=""/>
      <w:lvlJc w:val="left"/>
      <w:pPr>
        <w:ind w:left="927" w:hanging="360"/>
      </w:pPr>
      <w:rPr>
        <w:rFonts w:ascii="Symbol" w:hAnsi="Symbol"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65" w15:restartNumberingAfterBreak="0">
    <w:nsid w:val="403730E7"/>
    <w:multiLevelType w:val="hybridMultilevel"/>
    <w:tmpl w:val="B1C68738"/>
    <w:lvl w:ilvl="0" w:tplc="86481B9A">
      <w:start w:val="2"/>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6" w15:restartNumberingAfterBreak="0">
    <w:nsid w:val="40CC1A0C"/>
    <w:multiLevelType w:val="hybridMultilevel"/>
    <w:tmpl w:val="0A2CBBB2"/>
    <w:lvl w:ilvl="0" w:tplc="FFFFFFFF">
      <w:start w:val="1"/>
      <w:numFmt w:val="bullet"/>
      <w:lvlText w:val="•"/>
      <w:lvlJc w:val="left"/>
      <w:pPr>
        <w:ind w:left="1080" w:hanging="360"/>
      </w:p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41355027"/>
    <w:multiLevelType w:val="hybridMultilevel"/>
    <w:tmpl w:val="4454B618"/>
    <w:lvl w:ilvl="0" w:tplc="86481B9A">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8" w15:restartNumberingAfterBreak="0">
    <w:nsid w:val="41FA4FBF"/>
    <w:multiLevelType w:val="hybridMultilevel"/>
    <w:tmpl w:val="21D0A4E4"/>
    <w:lvl w:ilvl="0" w:tplc="86481B9A">
      <w:start w:val="2"/>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9" w15:restartNumberingAfterBreak="0">
    <w:nsid w:val="42C41D78"/>
    <w:multiLevelType w:val="hybridMultilevel"/>
    <w:tmpl w:val="54B86BF2"/>
    <w:lvl w:ilvl="0" w:tplc="FFFFFFFF">
      <w:start w:val="1"/>
      <w:numFmt w:val="bullet"/>
      <w:lvlText w:val="•"/>
      <w:lvlJc w:val="left"/>
      <w:pPr>
        <w:ind w:left="1080" w:hanging="360"/>
      </w:p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0" w15:restartNumberingAfterBreak="0">
    <w:nsid w:val="46C23A0C"/>
    <w:multiLevelType w:val="multilevel"/>
    <w:tmpl w:val="1A08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C04EAB"/>
    <w:multiLevelType w:val="multilevel"/>
    <w:tmpl w:val="63AE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B459A2"/>
    <w:multiLevelType w:val="multilevel"/>
    <w:tmpl w:val="E154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0D0170"/>
    <w:multiLevelType w:val="multilevel"/>
    <w:tmpl w:val="9F46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DE49D3"/>
    <w:multiLevelType w:val="hybridMultilevel"/>
    <w:tmpl w:val="AAA885BE"/>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75" w15:restartNumberingAfterBreak="0">
    <w:nsid w:val="54A576F7"/>
    <w:multiLevelType w:val="hybridMultilevel"/>
    <w:tmpl w:val="94C6088E"/>
    <w:lvl w:ilvl="0" w:tplc="FFFFFFFF">
      <w:start w:val="1"/>
      <w:numFmt w:val="bullet"/>
      <w:lvlText w:val="•"/>
      <w:lvlJc w:val="left"/>
      <w:pPr>
        <w:ind w:left="1440" w:hanging="360"/>
      </w:p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6" w15:restartNumberingAfterBreak="0">
    <w:nsid w:val="563730E5"/>
    <w:multiLevelType w:val="hybridMultilevel"/>
    <w:tmpl w:val="D8723CA2"/>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77" w15:restartNumberingAfterBreak="0">
    <w:nsid w:val="571E575C"/>
    <w:multiLevelType w:val="multilevel"/>
    <w:tmpl w:val="571E575C"/>
    <w:lvl w:ilvl="0">
      <w:start w:val="1"/>
      <w:numFmt w:val="decimal"/>
      <w:pStyle w:val="Phmc"/>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78" w15:restartNumberingAfterBreak="0">
    <w:nsid w:val="5B3D7C9A"/>
    <w:multiLevelType w:val="multilevel"/>
    <w:tmpl w:val="EF28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4C4266"/>
    <w:multiLevelType w:val="multilevel"/>
    <w:tmpl w:val="2FD8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8128A4"/>
    <w:multiLevelType w:val="hybridMultilevel"/>
    <w:tmpl w:val="CCA8DF3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1" w15:restartNumberingAfterBreak="0">
    <w:nsid w:val="61624597"/>
    <w:multiLevelType w:val="hybridMultilevel"/>
    <w:tmpl w:val="EC3C3CC4"/>
    <w:lvl w:ilvl="0" w:tplc="FFFFFFFF">
      <w:start w:val="1"/>
      <w:numFmt w:val="bullet"/>
      <w:lvlText w:val="•"/>
      <w:lvlJc w:val="left"/>
      <w:pPr>
        <w:ind w:left="1510" w:hanging="360"/>
      </w:pPr>
    </w:lvl>
    <w:lvl w:ilvl="1" w:tplc="042A0003" w:tentative="1">
      <w:start w:val="1"/>
      <w:numFmt w:val="bullet"/>
      <w:lvlText w:val="o"/>
      <w:lvlJc w:val="left"/>
      <w:pPr>
        <w:ind w:left="2230" w:hanging="360"/>
      </w:pPr>
      <w:rPr>
        <w:rFonts w:ascii="Courier New" w:hAnsi="Courier New" w:cs="Courier New" w:hint="default"/>
      </w:rPr>
    </w:lvl>
    <w:lvl w:ilvl="2" w:tplc="042A0005" w:tentative="1">
      <w:start w:val="1"/>
      <w:numFmt w:val="bullet"/>
      <w:lvlText w:val=""/>
      <w:lvlJc w:val="left"/>
      <w:pPr>
        <w:ind w:left="2950" w:hanging="360"/>
      </w:pPr>
      <w:rPr>
        <w:rFonts w:ascii="Wingdings" w:hAnsi="Wingdings" w:hint="default"/>
      </w:rPr>
    </w:lvl>
    <w:lvl w:ilvl="3" w:tplc="042A0001" w:tentative="1">
      <w:start w:val="1"/>
      <w:numFmt w:val="bullet"/>
      <w:lvlText w:val=""/>
      <w:lvlJc w:val="left"/>
      <w:pPr>
        <w:ind w:left="3670" w:hanging="360"/>
      </w:pPr>
      <w:rPr>
        <w:rFonts w:ascii="Symbol" w:hAnsi="Symbol" w:hint="default"/>
      </w:rPr>
    </w:lvl>
    <w:lvl w:ilvl="4" w:tplc="042A0003" w:tentative="1">
      <w:start w:val="1"/>
      <w:numFmt w:val="bullet"/>
      <w:lvlText w:val="o"/>
      <w:lvlJc w:val="left"/>
      <w:pPr>
        <w:ind w:left="4390" w:hanging="360"/>
      </w:pPr>
      <w:rPr>
        <w:rFonts w:ascii="Courier New" w:hAnsi="Courier New" w:cs="Courier New" w:hint="default"/>
      </w:rPr>
    </w:lvl>
    <w:lvl w:ilvl="5" w:tplc="042A0005" w:tentative="1">
      <w:start w:val="1"/>
      <w:numFmt w:val="bullet"/>
      <w:lvlText w:val=""/>
      <w:lvlJc w:val="left"/>
      <w:pPr>
        <w:ind w:left="5110" w:hanging="360"/>
      </w:pPr>
      <w:rPr>
        <w:rFonts w:ascii="Wingdings" w:hAnsi="Wingdings" w:hint="default"/>
      </w:rPr>
    </w:lvl>
    <w:lvl w:ilvl="6" w:tplc="042A0001" w:tentative="1">
      <w:start w:val="1"/>
      <w:numFmt w:val="bullet"/>
      <w:lvlText w:val=""/>
      <w:lvlJc w:val="left"/>
      <w:pPr>
        <w:ind w:left="5830" w:hanging="360"/>
      </w:pPr>
      <w:rPr>
        <w:rFonts w:ascii="Symbol" w:hAnsi="Symbol" w:hint="default"/>
      </w:rPr>
    </w:lvl>
    <w:lvl w:ilvl="7" w:tplc="042A0003" w:tentative="1">
      <w:start w:val="1"/>
      <w:numFmt w:val="bullet"/>
      <w:lvlText w:val="o"/>
      <w:lvlJc w:val="left"/>
      <w:pPr>
        <w:ind w:left="6550" w:hanging="360"/>
      </w:pPr>
      <w:rPr>
        <w:rFonts w:ascii="Courier New" w:hAnsi="Courier New" w:cs="Courier New" w:hint="default"/>
      </w:rPr>
    </w:lvl>
    <w:lvl w:ilvl="8" w:tplc="042A0005" w:tentative="1">
      <w:start w:val="1"/>
      <w:numFmt w:val="bullet"/>
      <w:lvlText w:val=""/>
      <w:lvlJc w:val="left"/>
      <w:pPr>
        <w:ind w:left="7270" w:hanging="360"/>
      </w:pPr>
      <w:rPr>
        <w:rFonts w:ascii="Wingdings" w:hAnsi="Wingdings" w:hint="default"/>
      </w:rPr>
    </w:lvl>
  </w:abstractNum>
  <w:abstractNum w:abstractNumId="82" w15:restartNumberingAfterBreak="0">
    <w:nsid w:val="63CB2252"/>
    <w:multiLevelType w:val="hybridMultilevel"/>
    <w:tmpl w:val="97AAD56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3" w15:restartNumberingAfterBreak="0">
    <w:nsid w:val="649C7375"/>
    <w:multiLevelType w:val="hybridMultilevel"/>
    <w:tmpl w:val="369A3F76"/>
    <w:lvl w:ilvl="0" w:tplc="86481B9A">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4" w15:restartNumberingAfterBreak="0">
    <w:nsid w:val="663D6D79"/>
    <w:multiLevelType w:val="hybridMultilevel"/>
    <w:tmpl w:val="15BAD2A0"/>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5" w15:restartNumberingAfterBreak="0">
    <w:nsid w:val="67404A8F"/>
    <w:multiLevelType w:val="multilevel"/>
    <w:tmpl w:val="188A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FB51A2"/>
    <w:multiLevelType w:val="hybridMultilevel"/>
    <w:tmpl w:val="0746778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7" w15:restartNumberingAfterBreak="0">
    <w:nsid w:val="6A2B3641"/>
    <w:multiLevelType w:val="hybridMultilevel"/>
    <w:tmpl w:val="5178B982"/>
    <w:lvl w:ilvl="0" w:tplc="86481B9A">
      <w:start w:val="2"/>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8" w15:restartNumberingAfterBreak="0">
    <w:nsid w:val="6C3E5727"/>
    <w:multiLevelType w:val="hybridMultilevel"/>
    <w:tmpl w:val="91AA946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6DBE683C"/>
    <w:multiLevelType w:val="hybridMultilevel"/>
    <w:tmpl w:val="4C98DF7E"/>
    <w:lvl w:ilvl="0" w:tplc="FFFFFFFF">
      <w:start w:val="1"/>
      <w:numFmt w:val="bullet"/>
      <w:lvlText w:val="•"/>
      <w:lvlJc w:val="left"/>
      <w:pPr>
        <w:ind w:left="1440" w:hanging="360"/>
      </w:p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0" w15:restartNumberingAfterBreak="0">
    <w:nsid w:val="6F207D9B"/>
    <w:multiLevelType w:val="multilevel"/>
    <w:tmpl w:val="DA0E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731FE2"/>
    <w:multiLevelType w:val="multilevel"/>
    <w:tmpl w:val="A5AE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6B5484"/>
    <w:multiLevelType w:val="multilevel"/>
    <w:tmpl w:val="8946B436"/>
    <w:lvl w:ilvl="0">
      <w:start w:val="1"/>
      <w:numFmt w:val="decimal"/>
      <w:pStyle w:val="Heading1"/>
      <w:lvlText w:val="CHƯƠNG %1:"/>
      <w:lvlJc w:val="left"/>
      <w:pPr>
        <w:ind w:left="0" w:firstLine="0"/>
      </w:pPr>
      <w:rPr>
        <w:rFonts w:ascii="Times New Roman" w:hAnsi="Times New Roman" w:hint="default"/>
        <w:b/>
        <w:i w:val="0"/>
        <w:sz w:val="30"/>
        <w:szCs w:val="30"/>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vanish w:val="0"/>
        <w:color w:val="000000"/>
        <w:spacing w:val="0"/>
        <w:kern w:val="0"/>
        <w:position w:val="0"/>
        <w:sz w:val="28"/>
        <w:szCs w:val="28"/>
        <w:u w:val="none"/>
        <w:vertAlign w:val="baseline"/>
        <w14:shadow w14:blurRad="0" w14:dist="0" w14:dir="0" w14:sx="0" w14:sy="0" w14:kx="0" w14:ky="0" w14:algn="none">
          <w14:srgbClr w14:val="000000"/>
        </w14:shadow>
      </w:rPr>
    </w:lvl>
    <w:lvl w:ilvl="2">
      <w:start w:val="1"/>
      <w:numFmt w:val="decimal"/>
      <w:pStyle w:val="Tiumc"/>
      <w:isLgl/>
      <w:lvlText w:val="%1.%2.%3"/>
      <w:lvlJc w:val="left"/>
      <w:pPr>
        <w:ind w:left="0" w:firstLine="0"/>
      </w:pPr>
      <w:rPr>
        <w:rFonts w:ascii="Times New Roman" w:hAnsi="Times New Roman" w:hint="default"/>
        <w:b/>
        <w:i w:val="0"/>
        <w:iCs/>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720" w:hanging="360"/>
      </w:pPr>
      <w:rPr>
        <w:rFonts w:hint="default"/>
      </w:rPr>
    </w:lvl>
    <w:lvl w:ilvl="8">
      <w:start w:val="1"/>
      <w:numFmt w:val="lowerRoman"/>
      <w:lvlText w:val="%9."/>
      <w:lvlJc w:val="left"/>
      <w:pPr>
        <w:ind w:left="3240" w:hanging="360"/>
      </w:pPr>
      <w:rPr>
        <w:rFonts w:hint="default"/>
      </w:rPr>
    </w:lvl>
  </w:abstractNum>
  <w:abstractNum w:abstractNumId="93" w15:restartNumberingAfterBreak="0">
    <w:nsid w:val="75A8072D"/>
    <w:multiLevelType w:val="hybridMultilevel"/>
    <w:tmpl w:val="F37EAA22"/>
    <w:lvl w:ilvl="0" w:tplc="FFFFFFFF">
      <w:start w:val="1"/>
      <w:numFmt w:val="bullet"/>
      <w:lvlText w:val="•"/>
      <w:lvlJc w:val="left"/>
      <w:pPr>
        <w:ind w:left="1080" w:hanging="360"/>
      </w:p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4" w15:restartNumberingAfterBreak="0">
    <w:nsid w:val="75DA71D7"/>
    <w:multiLevelType w:val="hybridMultilevel"/>
    <w:tmpl w:val="2E223588"/>
    <w:lvl w:ilvl="0" w:tplc="FFFFFFFF">
      <w:start w:val="1"/>
      <w:numFmt w:val="bullet"/>
      <w:lvlText w:val="•"/>
      <w:lvlJc w:val="left"/>
      <w:pPr>
        <w:ind w:left="1440" w:hanging="360"/>
      </w:p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5" w15:restartNumberingAfterBreak="0">
    <w:nsid w:val="76237568"/>
    <w:multiLevelType w:val="hybridMultilevel"/>
    <w:tmpl w:val="F3165D34"/>
    <w:lvl w:ilvl="0" w:tplc="FFFFFFFF">
      <w:start w:val="1"/>
      <w:numFmt w:val="bullet"/>
      <w:lvlText w:val="•"/>
      <w:lvlJc w:val="left"/>
      <w:pPr>
        <w:ind w:left="1636" w:hanging="360"/>
      </w:pPr>
    </w:lvl>
    <w:lvl w:ilvl="1" w:tplc="042A0003" w:tentative="1">
      <w:start w:val="1"/>
      <w:numFmt w:val="bullet"/>
      <w:lvlText w:val="o"/>
      <w:lvlJc w:val="left"/>
      <w:pPr>
        <w:ind w:left="2356" w:hanging="360"/>
      </w:pPr>
      <w:rPr>
        <w:rFonts w:ascii="Courier New" w:hAnsi="Courier New" w:cs="Courier New" w:hint="default"/>
      </w:rPr>
    </w:lvl>
    <w:lvl w:ilvl="2" w:tplc="042A0005" w:tentative="1">
      <w:start w:val="1"/>
      <w:numFmt w:val="bullet"/>
      <w:lvlText w:val=""/>
      <w:lvlJc w:val="left"/>
      <w:pPr>
        <w:ind w:left="3076" w:hanging="360"/>
      </w:pPr>
      <w:rPr>
        <w:rFonts w:ascii="Wingdings" w:hAnsi="Wingdings" w:hint="default"/>
      </w:rPr>
    </w:lvl>
    <w:lvl w:ilvl="3" w:tplc="042A0001" w:tentative="1">
      <w:start w:val="1"/>
      <w:numFmt w:val="bullet"/>
      <w:lvlText w:val=""/>
      <w:lvlJc w:val="left"/>
      <w:pPr>
        <w:ind w:left="3796" w:hanging="360"/>
      </w:pPr>
      <w:rPr>
        <w:rFonts w:ascii="Symbol" w:hAnsi="Symbol" w:hint="default"/>
      </w:rPr>
    </w:lvl>
    <w:lvl w:ilvl="4" w:tplc="042A0003" w:tentative="1">
      <w:start w:val="1"/>
      <w:numFmt w:val="bullet"/>
      <w:lvlText w:val="o"/>
      <w:lvlJc w:val="left"/>
      <w:pPr>
        <w:ind w:left="4516" w:hanging="360"/>
      </w:pPr>
      <w:rPr>
        <w:rFonts w:ascii="Courier New" w:hAnsi="Courier New" w:cs="Courier New" w:hint="default"/>
      </w:rPr>
    </w:lvl>
    <w:lvl w:ilvl="5" w:tplc="042A0005" w:tentative="1">
      <w:start w:val="1"/>
      <w:numFmt w:val="bullet"/>
      <w:lvlText w:val=""/>
      <w:lvlJc w:val="left"/>
      <w:pPr>
        <w:ind w:left="5236" w:hanging="360"/>
      </w:pPr>
      <w:rPr>
        <w:rFonts w:ascii="Wingdings" w:hAnsi="Wingdings" w:hint="default"/>
      </w:rPr>
    </w:lvl>
    <w:lvl w:ilvl="6" w:tplc="042A0001" w:tentative="1">
      <w:start w:val="1"/>
      <w:numFmt w:val="bullet"/>
      <w:lvlText w:val=""/>
      <w:lvlJc w:val="left"/>
      <w:pPr>
        <w:ind w:left="5956" w:hanging="360"/>
      </w:pPr>
      <w:rPr>
        <w:rFonts w:ascii="Symbol" w:hAnsi="Symbol" w:hint="default"/>
      </w:rPr>
    </w:lvl>
    <w:lvl w:ilvl="7" w:tplc="042A0003" w:tentative="1">
      <w:start w:val="1"/>
      <w:numFmt w:val="bullet"/>
      <w:lvlText w:val="o"/>
      <w:lvlJc w:val="left"/>
      <w:pPr>
        <w:ind w:left="6676" w:hanging="360"/>
      </w:pPr>
      <w:rPr>
        <w:rFonts w:ascii="Courier New" w:hAnsi="Courier New" w:cs="Courier New" w:hint="default"/>
      </w:rPr>
    </w:lvl>
    <w:lvl w:ilvl="8" w:tplc="042A0005" w:tentative="1">
      <w:start w:val="1"/>
      <w:numFmt w:val="bullet"/>
      <w:lvlText w:val=""/>
      <w:lvlJc w:val="left"/>
      <w:pPr>
        <w:ind w:left="7396" w:hanging="360"/>
      </w:pPr>
      <w:rPr>
        <w:rFonts w:ascii="Wingdings" w:hAnsi="Wingdings" w:hint="default"/>
      </w:rPr>
    </w:lvl>
  </w:abstractNum>
  <w:abstractNum w:abstractNumId="96" w15:restartNumberingAfterBreak="0">
    <w:nsid w:val="77C47759"/>
    <w:multiLevelType w:val="hybridMultilevel"/>
    <w:tmpl w:val="E286D1FA"/>
    <w:lvl w:ilvl="0" w:tplc="77EE414A">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7" w15:restartNumberingAfterBreak="0">
    <w:nsid w:val="77F006D6"/>
    <w:multiLevelType w:val="hybridMultilevel"/>
    <w:tmpl w:val="017423B2"/>
    <w:lvl w:ilvl="0" w:tplc="FFFFFFFF">
      <w:start w:val="1"/>
      <w:numFmt w:val="bullet"/>
      <w:lvlText w:val="•"/>
      <w:lvlJc w:val="left"/>
      <w:pPr>
        <w:ind w:left="1080" w:hanging="360"/>
      </w:p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8" w15:restartNumberingAfterBreak="0">
    <w:nsid w:val="786A45EB"/>
    <w:multiLevelType w:val="hybridMultilevel"/>
    <w:tmpl w:val="2804A2B8"/>
    <w:lvl w:ilvl="0" w:tplc="FFFFFFFF">
      <w:start w:val="1"/>
      <w:numFmt w:val="bullet"/>
      <w:lvlText w:val="•"/>
      <w:lvlJc w:val="left"/>
      <w:pPr>
        <w:ind w:left="1080" w:hanging="360"/>
      </w:p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9" w15:restartNumberingAfterBreak="0">
    <w:nsid w:val="79A459EE"/>
    <w:multiLevelType w:val="multilevel"/>
    <w:tmpl w:val="A48A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F5099A"/>
    <w:multiLevelType w:val="multilevel"/>
    <w:tmpl w:val="2536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E43519"/>
    <w:multiLevelType w:val="multilevel"/>
    <w:tmpl w:val="7BE43519"/>
    <w:lvl w:ilvl="0">
      <w:start w:val="1"/>
      <w:numFmt w:val="decimal"/>
      <w:pStyle w:val="Use-case"/>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78674175">
    <w:abstractNumId w:val="92"/>
  </w:num>
  <w:num w:numId="2" w16cid:durableId="1224218744">
    <w:abstractNumId w:val="77"/>
  </w:num>
  <w:num w:numId="3" w16cid:durableId="120924923">
    <w:abstractNumId w:val="101"/>
  </w:num>
  <w:num w:numId="4" w16cid:durableId="2123110021">
    <w:abstractNumId w:val="0"/>
  </w:num>
  <w:num w:numId="5" w16cid:durableId="1677883467">
    <w:abstractNumId w:val="51"/>
  </w:num>
  <w:num w:numId="6" w16cid:durableId="807405065">
    <w:abstractNumId w:val="24"/>
  </w:num>
  <w:num w:numId="7" w16cid:durableId="1047682645">
    <w:abstractNumId w:val="65"/>
  </w:num>
  <w:num w:numId="8" w16cid:durableId="489710390">
    <w:abstractNumId w:val="84"/>
  </w:num>
  <w:num w:numId="9" w16cid:durableId="432097657">
    <w:abstractNumId w:val="86"/>
  </w:num>
  <w:num w:numId="10" w16cid:durableId="919875181">
    <w:abstractNumId w:val="63"/>
  </w:num>
  <w:num w:numId="11" w16cid:durableId="603271215">
    <w:abstractNumId w:val="52"/>
  </w:num>
  <w:num w:numId="12" w16cid:durableId="1324161887">
    <w:abstractNumId w:val="1"/>
  </w:num>
  <w:num w:numId="13" w16cid:durableId="210775513">
    <w:abstractNumId w:val="12"/>
  </w:num>
  <w:num w:numId="14" w16cid:durableId="604266652">
    <w:abstractNumId w:val="15"/>
  </w:num>
  <w:num w:numId="15" w16cid:durableId="1162620272">
    <w:abstractNumId w:val="83"/>
  </w:num>
  <w:num w:numId="16" w16cid:durableId="2010212303">
    <w:abstractNumId w:val="2"/>
  </w:num>
  <w:num w:numId="17" w16cid:durableId="339813705">
    <w:abstractNumId w:val="31"/>
  </w:num>
  <w:num w:numId="18" w16cid:durableId="1146582743">
    <w:abstractNumId w:val="87"/>
  </w:num>
  <w:num w:numId="19" w16cid:durableId="2088452421">
    <w:abstractNumId w:val="68"/>
  </w:num>
  <w:num w:numId="20" w16cid:durableId="272981229">
    <w:abstractNumId w:val="55"/>
  </w:num>
  <w:num w:numId="21" w16cid:durableId="297997641">
    <w:abstractNumId w:val="67"/>
  </w:num>
  <w:num w:numId="22" w16cid:durableId="571742147">
    <w:abstractNumId w:val="57"/>
  </w:num>
  <w:num w:numId="23" w16cid:durableId="94984661">
    <w:abstractNumId w:val="9"/>
  </w:num>
  <w:num w:numId="24" w16cid:durableId="759449054">
    <w:abstractNumId w:val="25"/>
  </w:num>
  <w:num w:numId="25" w16cid:durableId="1942882104">
    <w:abstractNumId w:val="49"/>
  </w:num>
  <w:num w:numId="26" w16cid:durableId="372274460">
    <w:abstractNumId w:val="95"/>
  </w:num>
  <w:num w:numId="27" w16cid:durableId="181553499">
    <w:abstractNumId w:val="97"/>
  </w:num>
  <w:num w:numId="28" w16cid:durableId="660931997">
    <w:abstractNumId w:val="7"/>
  </w:num>
  <w:num w:numId="29" w16cid:durableId="963542387">
    <w:abstractNumId w:val="94"/>
  </w:num>
  <w:num w:numId="30" w16cid:durableId="27806347">
    <w:abstractNumId w:val="96"/>
  </w:num>
  <w:num w:numId="31" w16cid:durableId="1399403052">
    <w:abstractNumId w:val="4"/>
  </w:num>
  <w:num w:numId="32" w16cid:durableId="1904562511">
    <w:abstractNumId w:val="5"/>
  </w:num>
  <w:num w:numId="33" w16cid:durableId="2025668344">
    <w:abstractNumId w:val="89"/>
  </w:num>
  <w:num w:numId="34" w16cid:durableId="900555576">
    <w:abstractNumId w:val="40"/>
  </w:num>
  <w:num w:numId="35" w16cid:durableId="1359815864">
    <w:abstractNumId w:val="75"/>
  </w:num>
  <w:num w:numId="36" w16cid:durableId="1533952393">
    <w:abstractNumId w:val="81"/>
  </w:num>
  <w:num w:numId="37" w16cid:durableId="1473600993">
    <w:abstractNumId w:val="66"/>
  </w:num>
  <w:num w:numId="38" w16cid:durableId="947273156">
    <w:abstractNumId w:val="69"/>
  </w:num>
  <w:num w:numId="39" w16cid:durableId="344207423">
    <w:abstractNumId w:val="43"/>
  </w:num>
  <w:num w:numId="40" w16cid:durableId="542711576">
    <w:abstractNumId w:val="17"/>
  </w:num>
  <w:num w:numId="41" w16cid:durableId="541329295">
    <w:abstractNumId w:val="28"/>
  </w:num>
  <w:num w:numId="42" w16cid:durableId="1989163386">
    <w:abstractNumId w:val="59"/>
  </w:num>
  <w:num w:numId="43" w16cid:durableId="997922621">
    <w:abstractNumId w:val="32"/>
  </w:num>
  <w:num w:numId="44" w16cid:durableId="1404522071">
    <w:abstractNumId w:val="29"/>
  </w:num>
  <w:num w:numId="45" w16cid:durableId="834303119">
    <w:abstractNumId w:val="93"/>
  </w:num>
  <w:num w:numId="46" w16cid:durableId="1631856659">
    <w:abstractNumId w:val="10"/>
  </w:num>
  <w:num w:numId="47" w16cid:durableId="2067411642">
    <w:abstractNumId w:val="47"/>
  </w:num>
  <w:num w:numId="48" w16cid:durableId="1589120294">
    <w:abstractNumId w:val="33"/>
  </w:num>
  <w:num w:numId="49" w16cid:durableId="587079924">
    <w:abstractNumId w:val="98"/>
  </w:num>
  <w:num w:numId="50" w16cid:durableId="181365159">
    <w:abstractNumId w:val="3"/>
  </w:num>
  <w:num w:numId="51" w16cid:durableId="305159386">
    <w:abstractNumId w:val="37"/>
  </w:num>
  <w:num w:numId="52" w16cid:durableId="1541045263">
    <w:abstractNumId w:val="34"/>
  </w:num>
  <w:num w:numId="53" w16cid:durableId="1596861635">
    <w:abstractNumId w:val="22"/>
  </w:num>
  <w:num w:numId="54" w16cid:durableId="1021128625">
    <w:abstractNumId w:val="14"/>
  </w:num>
  <w:num w:numId="55" w16cid:durableId="458182329">
    <w:abstractNumId w:val="26"/>
  </w:num>
  <w:num w:numId="56" w16cid:durableId="984311236">
    <w:abstractNumId w:val="21"/>
  </w:num>
  <w:num w:numId="57" w16cid:durableId="1746226158">
    <w:abstractNumId w:val="58"/>
  </w:num>
  <w:num w:numId="58" w16cid:durableId="1678076265">
    <w:abstractNumId w:val="38"/>
  </w:num>
  <w:num w:numId="59" w16cid:durableId="1091119057">
    <w:abstractNumId w:val="53"/>
  </w:num>
  <w:num w:numId="60" w16cid:durableId="1428504620">
    <w:abstractNumId w:val="13"/>
  </w:num>
  <w:num w:numId="61" w16cid:durableId="360857540">
    <w:abstractNumId w:val="50"/>
  </w:num>
  <w:num w:numId="62" w16cid:durableId="2113476486">
    <w:abstractNumId w:val="42"/>
  </w:num>
  <w:num w:numId="63" w16cid:durableId="407115587">
    <w:abstractNumId w:val="64"/>
  </w:num>
  <w:num w:numId="64" w16cid:durableId="431973516">
    <w:abstractNumId w:val="19"/>
  </w:num>
  <w:num w:numId="65" w16cid:durableId="202838782">
    <w:abstractNumId w:val="74"/>
  </w:num>
  <w:num w:numId="66" w16cid:durableId="1206791459">
    <w:abstractNumId w:val="76"/>
  </w:num>
  <w:num w:numId="67" w16cid:durableId="1084448214">
    <w:abstractNumId w:val="61"/>
  </w:num>
  <w:num w:numId="68" w16cid:durableId="1669167248">
    <w:abstractNumId w:val="45"/>
  </w:num>
  <w:num w:numId="69" w16cid:durableId="1984502374">
    <w:abstractNumId w:val="41"/>
  </w:num>
  <w:num w:numId="70" w16cid:durableId="1049525181">
    <w:abstractNumId w:val="18"/>
  </w:num>
  <w:num w:numId="71" w16cid:durableId="88164499">
    <w:abstractNumId w:val="71"/>
  </w:num>
  <w:num w:numId="72" w16cid:durableId="808933828">
    <w:abstractNumId w:val="54"/>
  </w:num>
  <w:num w:numId="73" w16cid:durableId="1744330975">
    <w:abstractNumId w:val="60"/>
  </w:num>
  <w:num w:numId="74" w16cid:durableId="1728675655">
    <w:abstractNumId w:val="100"/>
  </w:num>
  <w:num w:numId="75" w16cid:durableId="1299535461">
    <w:abstractNumId w:val="6"/>
  </w:num>
  <w:num w:numId="76" w16cid:durableId="2016612938">
    <w:abstractNumId w:val="39"/>
  </w:num>
  <w:num w:numId="77" w16cid:durableId="1697806818">
    <w:abstractNumId w:val="46"/>
  </w:num>
  <w:num w:numId="78" w16cid:durableId="2067559167">
    <w:abstractNumId w:val="44"/>
  </w:num>
  <w:num w:numId="79" w16cid:durableId="1865240389">
    <w:abstractNumId w:val="80"/>
  </w:num>
  <w:num w:numId="80" w16cid:durableId="421996375">
    <w:abstractNumId w:val="82"/>
  </w:num>
  <w:num w:numId="81" w16cid:durableId="1981884955">
    <w:abstractNumId w:val="73"/>
  </w:num>
  <w:num w:numId="82" w16cid:durableId="1781219544">
    <w:abstractNumId w:val="88"/>
  </w:num>
  <w:num w:numId="83" w16cid:durableId="585964592">
    <w:abstractNumId w:val="36"/>
  </w:num>
  <w:num w:numId="84" w16cid:durableId="2028478844">
    <w:abstractNumId w:val="8"/>
  </w:num>
  <w:num w:numId="85" w16cid:durableId="774180736">
    <w:abstractNumId w:val="62"/>
  </w:num>
  <w:num w:numId="86" w16cid:durableId="1920673715">
    <w:abstractNumId w:val="30"/>
  </w:num>
  <w:num w:numId="87" w16cid:durableId="1875969717">
    <w:abstractNumId w:val="79"/>
  </w:num>
  <w:num w:numId="88" w16cid:durableId="1647785028">
    <w:abstractNumId w:val="23"/>
  </w:num>
  <w:num w:numId="89" w16cid:durableId="1499345688">
    <w:abstractNumId w:val="11"/>
  </w:num>
  <w:num w:numId="90" w16cid:durableId="571308834">
    <w:abstractNumId w:val="72"/>
  </w:num>
  <w:num w:numId="91" w16cid:durableId="528565700">
    <w:abstractNumId w:val="16"/>
  </w:num>
  <w:num w:numId="92" w16cid:durableId="1253932560">
    <w:abstractNumId w:val="35"/>
  </w:num>
  <w:num w:numId="93" w16cid:durableId="1221358929">
    <w:abstractNumId w:val="90"/>
  </w:num>
  <w:num w:numId="94" w16cid:durableId="1125081886">
    <w:abstractNumId w:val="85"/>
  </w:num>
  <w:num w:numId="95" w16cid:durableId="818571858">
    <w:abstractNumId w:val="78"/>
  </w:num>
  <w:num w:numId="96" w16cid:durableId="49153149">
    <w:abstractNumId w:val="27"/>
  </w:num>
  <w:num w:numId="97" w16cid:durableId="1450780198">
    <w:abstractNumId w:val="91"/>
  </w:num>
  <w:num w:numId="98" w16cid:durableId="2137603120">
    <w:abstractNumId w:val="56"/>
  </w:num>
  <w:num w:numId="99" w16cid:durableId="1655256240">
    <w:abstractNumId w:val="48"/>
  </w:num>
  <w:num w:numId="100" w16cid:durableId="308094062">
    <w:abstractNumId w:val="99"/>
  </w:num>
  <w:num w:numId="101" w16cid:durableId="865673335">
    <w:abstractNumId w:val="70"/>
  </w:num>
  <w:num w:numId="102" w16cid:durableId="73745951">
    <w:abstractNumId w:val="2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E4B"/>
    <w:rsid w:val="0000112B"/>
    <w:rsid w:val="00003D5B"/>
    <w:rsid w:val="0000499F"/>
    <w:rsid w:val="00004E35"/>
    <w:rsid w:val="000058B0"/>
    <w:rsid w:val="0000655C"/>
    <w:rsid w:val="0000757F"/>
    <w:rsid w:val="000117D3"/>
    <w:rsid w:val="000118EC"/>
    <w:rsid w:val="00011B63"/>
    <w:rsid w:val="000127B3"/>
    <w:rsid w:val="000138B9"/>
    <w:rsid w:val="00016085"/>
    <w:rsid w:val="000165D0"/>
    <w:rsid w:val="000171EC"/>
    <w:rsid w:val="0001729F"/>
    <w:rsid w:val="00020B64"/>
    <w:rsid w:val="00022C07"/>
    <w:rsid w:val="000255F7"/>
    <w:rsid w:val="00026755"/>
    <w:rsid w:val="000272A6"/>
    <w:rsid w:val="00030CB0"/>
    <w:rsid w:val="00031CAC"/>
    <w:rsid w:val="00031D47"/>
    <w:rsid w:val="000324FF"/>
    <w:rsid w:val="00032F8F"/>
    <w:rsid w:val="00034316"/>
    <w:rsid w:val="000357D5"/>
    <w:rsid w:val="000358BB"/>
    <w:rsid w:val="00036F58"/>
    <w:rsid w:val="00040040"/>
    <w:rsid w:val="0004207C"/>
    <w:rsid w:val="0004258E"/>
    <w:rsid w:val="0004271A"/>
    <w:rsid w:val="000437AF"/>
    <w:rsid w:val="00043CE0"/>
    <w:rsid w:val="000442E8"/>
    <w:rsid w:val="000448E2"/>
    <w:rsid w:val="00047AAE"/>
    <w:rsid w:val="00047B68"/>
    <w:rsid w:val="00047FB3"/>
    <w:rsid w:val="00047FD0"/>
    <w:rsid w:val="0005088B"/>
    <w:rsid w:val="00050D75"/>
    <w:rsid w:val="00050EC5"/>
    <w:rsid w:val="00050FA2"/>
    <w:rsid w:val="00051639"/>
    <w:rsid w:val="00051BE8"/>
    <w:rsid w:val="00052792"/>
    <w:rsid w:val="000538BF"/>
    <w:rsid w:val="000539D7"/>
    <w:rsid w:val="00056444"/>
    <w:rsid w:val="00056D31"/>
    <w:rsid w:val="00056D5A"/>
    <w:rsid w:val="000574E1"/>
    <w:rsid w:val="000623B8"/>
    <w:rsid w:val="000658D8"/>
    <w:rsid w:val="000659F8"/>
    <w:rsid w:val="00066416"/>
    <w:rsid w:val="000671A2"/>
    <w:rsid w:val="0007104A"/>
    <w:rsid w:val="00071475"/>
    <w:rsid w:val="00071E08"/>
    <w:rsid w:val="00073634"/>
    <w:rsid w:val="00076065"/>
    <w:rsid w:val="00076BC4"/>
    <w:rsid w:val="00077319"/>
    <w:rsid w:val="0007731A"/>
    <w:rsid w:val="00080299"/>
    <w:rsid w:val="00080F4B"/>
    <w:rsid w:val="00085A8A"/>
    <w:rsid w:val="00085BB9"/>
    <w:rsid w:val="00086501"/>
    <w:rsid w:val="0008730B"/>
    <w:rsid w:val="00091828"/>
    <w:rsid w:val="00091FB0"/>
    <w:rsid w:val="00093645"/>
    <w:rsid w:val="00094855"/>
    <w:rsid w:val="00094C9F"/>
    <w:rsid w:val="0009540C"/>
    <w:rsid w:val="00095D57"/>
    <w:rsid w:val="000962C7"/>
    <w:rsid w:val="000A189B"/>
    <w:rsid w:val="000A3623"/>
    <w:rsid w:val="000A4057"/>
    <w:rsid w:val="000B1061"/>
    <w:rsid w:val="000B1DF3"/>
    <w:rsid w:val="000B21B8"/>
    <w:rsid w:val="000B238C"/>
    <w:rsid w:val="000B2415"/>
    <w:rsid w:val="000B5F04"/>
    <w:rsid w:val="000B63FD"/>
    <w:rsid w:val="000C30F5"/>
    <w:rsid w:val="000C3BB9"/>
    <w:rsid w:val="000C3BD9"/>
    <w:rsid w:val="000C3F99"/>
    <w:rsid w:val="000C4011"/>
    <w:rsid w:val="000C549B"/>
    <w:rsid w:val="000C6A42"/>
    <w:rsid w:val="000C731C"/>
    <w:rsid w:val="000D0635"/>
    <w:rsid w:val="000D0AA2"/>
    <w:rsid w:val="000D20C5"/>
    <w:rsid w:val="000D2CBC"/>
    <w:rsid w:val="000D2E72"/>
    <w:rsid w:val="000D3B8A"/>
    <w:rsid w:val="000D5CFC"/>
    <w:rsid w:val="000D6649"/>
    <w:rsid w:val="000D7AAA"/>
    <w:rsid w:val="000E2005"/>
    <w:rsid w:val="000E2423"/>
    <w:rsid w:val="000E3937"/>
    <w:rsid w:val="000E47B7"/>
    <w:rsid w:val="000E4FD0"/>
    <w:rsid w:val="000E5A16"/>
    <w:rsid w:val="000E6DF1"/>
    <w:rsid w:val="000F16DD"/>
    <w:rsid w:val="000F224D"/>
    <w:rsid w:val="000F5992"/>
    <w:rsid w:val="000F6ED5"/>
    <w:rsid w:val="000F7285"/>
    <w:rsid w:val="00101CAB"/>
    <w:rsid w:val="00101D2C"/>
    <w:rsid w:val="001026B1"/>
    <w:rsid w:val="00102C43"/>
    <w:rsid w:val="00103E3D"/>
    <w:rsid w:val="00103E82"/>
    <w:rsid w:val="001040EE"/>
    <w:rsid w:val="0010415A"/>
    <w:rsid w:val="00105ED8"/>
    <w:rsid w:val="001063D9"/>
    <w:rsid w:val="00106A94"/>
    <w:rsid w:val="00110063"/>
    <w:rsid w:val="00110087"/>
    <w:rsid w:val="001138FC"/>
    <w:rsid w:val="00114D81"/>
    <w:rsid w:val="00115816"/>
    <w:rsid w:val="00115953"/>
    <w:rsid w:val="00115D5C"/>
    <w:rsid w:val="00116F84"/>
    <w:rsid w:val="00117243"/>
    <w:rsid w:val="00117FC3"/>
    <w:rsid w:val="001206BC"/>
    <w:rsid w:val="001216B8"/>
    <w:rsid w:val="001243DC"/>
    <w:rsid w:val="00125BF2"/>
    <w:rsid w:val="001268AC"/>
    <w:rsid w:val="00126DE7"/>
    <w:rsid w:val="001273A6"/>
    <w:rsid w:val="0013155A"/>
    <w:rsid w:val="00133D97"/>
    <w:rsid w:val="00133DB6"/>
    <w:rsid w:val="00135C9D"/>
    <w:rsid w:val="00136893"/>
    <w:rsid w:val="00137CCE"/>
    <w:rsid w:val="0014016A"/>
    <w:rsid w:val="001404A9"/>
    <w:rsid w:val="001421D9"/>
    <w:rsid w:val="001458DE"/>
    <w:rsid w:val="00147AAF"/>
    <w:rsid w:val="00151162"/>
    <w:rsid w:val="0015161F"/>
    <w:rsid w:val="00152275"/>
    <w:rsid w:val="00152748"/>
    <w:rsid w:val="001538B0"/>
    <w:rsid w:val="00153AC6"/>
    <w:rsid w:val="0015437E"/>
    <w:rsid w:val="001550F7"/>
    <w:rsid w:val="0015613B"/>
    <w:rsid w:val="00161E93"/>
    <w:rsid w:val="00164607"/>
    <w:rsid w:val="00164F68"/>
    <w:rsid w:val="00164FED"/>
    <w:rsid w:val="00165F29"/>
    <w:rsid w:val="00170062"/>
    <w:rsid w:val="00170A52"/>
    <w:rsid w:val="00170E6D"/>
    <w:rsid w:val="00171E2C"/>
    <w:rsid w:val="001736AA"/>
    <w:rsid w:val="00173AA3"/>
    <w:rsid w:val="00175075"/>
    <w:rsid w:val="00175885"/>
    <w:rsid w:val="00175A8C"/>
    <w:rsid w:val="001772FB"/>
    <w:rsid w:val="00177B0E"/>
    <w:rsid w:val="00180500"/>
    <w:rsid w:val="00180780"/>
    <w:rsid w:val="001815CE"/>
    <w:rsid w:val="001841EE"/>
    <w:rsid w:val="00184689"/>
    <w:rsid w:val="001857E3"/>
    <w:rsid w:val="00186E47"/>
    <w:rsid w:val="00187247"/>
    <w:rsid w:val="001919EC"/>
    <w:rsid w:val="00192320"/>
    <w:rsid w:val="001930B1"/>
    <w:rsid w:val="001941BE"/>
    <w:rsid w:val="0019444B"/>
    <w:rsid w:val="00196EF6"/>
    <w:rsid w:val="00197AD7"/>
    <w:rsid w:val="001A07E1"/>
    <w:rsid w:val="001A6601"/>
    <w:rsid w:val="001A6B74"/>
    <w:rsid w:val="001B0FFE"/>
    <w:rsid w:val="001B13C2"/>
    <w:rsid w:val="001B36CB"/>
    <w:rsid w:val="001B38AA"/>
    <w:rsid w:val="001B495C"/>
    <w:rsid w:val="001B57CA"/>
    <w:rsid w:val="001B5DFE"/>
    <w:rsid w:val="001B704E"/>
    <w:rsid w:val="001B7884"/>
    <w:rsid w:val="001C3835"/>
    <w:rsid w:val="001C403B"/>
    <w:rsid w:val="001C4AF6"/>
    <w:rsid w:val="001C4E76"/>
    <w:rsid w:val="001C6540"/>
    <w:rsid w:val="001D23A5"/>
    <w:rsid w:val="001D35B4"/>
    <w:rsid w:val="001D507C"/>
    <w:rsid w:val="001D79C9"/>
    <w:rsid w:val="001E2557"/>
    <w:rsid w:val="001E26B3"/>
    <w:rsid w:val="001E2844"/>
    <w:rsid w:val="001E354A"/>
    <w:rsid w:val="001E5B92"/>
    <w:rsid w:val="001E7E9D"/>
    <w:rsid w:val="001F1AB9"/>
    <w:rsid w:val="001F2B9D"/>
    <w:rsid w:val="001F4C8F"/>
    <w:rsid w:val="001F66F5"/>
    <w:rsid w:val="001F68B3"/>
    <w:rsid w:val="00200280"/>
    <w:rsid w:val="00200BCA"/>
    <w:rsid w:val="002010EA"/>
    <w:rsid w:val="002023BF"/>
    <w:rsid w:val="0020309E"/>
    <w:rsid w:val="0020351A"/>
    <w:rsid w:val="00207EE1"/>
    <w:rsid w:val="00210184"/>
    <w:rsid w:val="00211259"/>
    <w:rsid w:val="00212E0D"/>
    <w:rsid w:val="00213556"/>
    <w:rsid w:val="00213657"/>
    <w:rsid w:val="00213884"/>
    <w:rsid w:val="00214CF0"/>
    <w:rsid w:val="00215568"/>
    <w:rsid w:val="00216DEF"/>
    <w:rsid w:val="00217FE1"/>
    <w:rsid w:val="002203D5"/>
    <w:rsid w:val="00221FC0"/>
    <w:rsid w:val="0022516E"/>
    <w:rsid w:val="00225CFD"/>
    <w:rsid w:val="00230A78"/>
    <w:rsid w:val="00231387"/>
    <w:rsid w:val="00232B60"/>
    <w:rsid w:val="0023572D"/>
    <w:rsid w:val="00240553"/>
    <w:rsid w:val="0024196D"/>
    <w:rsid w:val="0024235A"/>
    <w:rsid w:val="00242426"/>
    <w:rsid w:val="00242BF4"/>
    <w:rsid w:val="00242DD4"/>
    <w:rsid w:val="00243E69"/>
    <w:rsid w:val="00244826"/>
    <w:rsid w:val="00244E8E"/>
    <w:rsid w:val="00246057"/>
    <w:rsid w:val="0024679F"/>
    <w:rsid w:val="002507A9"/>
    <w:rsid w:val="00252566"/>
    <w:rsid w:val="002566C8"/>
    <w:rsid w:val="002570AF"/>
    <w:rsid w:val="002570C6"/>
    <w:rsid w:val="00257614"/>
    <w:rsid w:val="00260ADE"/>
    <w:rsid w:val="00261717"/>
    <w:rsid w:val="00261CD5"/>
    <w:rsid w:val="00262BF7"/>
    <w:rsid w:val="002633D5"/>
    <w:rsid w:val="00263600"/>
    <w:rsid w:val="00263AAA"/>
    <w:rsid w:val="00263C64"/>
    <w:rsid w:val="00264570"/>
    <w:rsid w:val="00267F09"/>
    <w:rsid w:val="002749CC"/>
    <w:rsid w:val="00275295"/>
    <w:rsid w:val="002754E4"/>
    <w:rsid w:val="002755A7"/>
    <w:rsid w:val="00276513"/>
    <w:rsid w:val="002816E4"/>
    <w:rsid w:val="00283BF9"/>
    <w:rsid w:val="00284945"/>
    <w:rsid w:val="00284AEE"/>
    <w:rsid w:val="00284E76"/>
    <w:rsid w:val="00284EB3"/>
    <w:rsid w:val="00286C88"/>
    <w:rsid w:val="002917B0"/>
    <w:rsid w:val="00291E8D"/>
    <w:rsid w:val="002922CC"/>
    <w:rsid w:val="00292C58"/>
    <w:rsid w:val="0029355B"/>
    <w:rsid w:val="00293FF9"/>
    <w:rsid w:val="002949AE"/>
    <w:rsid w:val="00295458"/>
    <w:rsid w:val="002954DF"/>
    <w:rsid w:val="00295F2D"/>
    <w:rsid w:val="002A0C5D"/>
    <w:rsid w:val="002A12E7"/>
    <w:rsid w:val="002A1B58"/>
    <w:rsid w:val="002A2D4D"/>
    <w:rsid w:val="002A5086"/>
    <w:rsid w:val="002A7018"/>
    <w:rsid w:val="002B1CBC"/>
    <w:rsid w:val="002B3176"/>
    <w:rsid w:val="002B3335"/>
    <w:rsid w:val="002B337C"/>
    <w:rsid w:val="002B3778"/>
    <w:rsid w:val="002B627E"/>
    <w:rsid w:val="002B64FC"/>
    <w:rsid w:val="002C1632"/>
    <w:rsid w:val="002C1997"/>
    <w:rsid w:val="002C37D8"/>
    <w:rsid w:val="002C50FD"/>
    <w:rsid w:val="002C7DB7"/>
    <w:rsid w:val="002D0FD1"/>
    <w:rsid w:val="002D2AC3"/>
    <w:rsid w:val="002D2B96"/>
    <w:rsid w:val="002D47D8"/>
    <w:rsid w:val="002D6806"/>
    <w:rsid w:val="002D7106"/>
    <w:rsid w:val="002E01FA"/>
    <w:rsid w:val="002E0574"/>
    <w:rsid w:val="002E06F3"/>
    <w:rsid w:val="002E09EE"/>
    <w:rsid w:val="002E1182"/>
    <w:rsid w:val="002E1762"/>
    <w:rsid w:val="002E3B68"/>
    <w:rsid w:val="002E62B2"/>
    <w:rsid w:val="002E7287"/>
    <w:rsid w:val="002E7944"/>
    <w:rsid w:val="002E7A92"/>
    <w:rsid w:val="002F04A2"/>
    <w:rsid w:val="002F0ACC"/>
    <w:rsid w:val="002F3560"/>
    <w:rsid w:val="002F39F4"/>
    <w:rsid w:val="002F4603"/>
    <w:rsid w:val="002F4E4B"/>
    <w:rsid w:val="002F4F64"/>
    <w:rsid w:val="00300175"/>
    <w:rsid w:val="003014CA"/>
    <w:rsid w:val="00301DE6"/>
    <w:rsid w:val="00302795"/>
    <w:rsid w:val="003029E7"/>
    <w:rsid w:val="00303B82"/>
    <w:rsid w:val="00303F84"/>
    <w:rsid w:val="003058CE"/>
    <w:rsid w:val="00307078"/>
    <w:rsid w:val="00310ABA"/>
    <w:rsid w:val="00312F9E"/>
    <w:rsid w:val="003154C9"/>
    <w:rsid w:val="0031705C"/>
    <w:rsid w:val="003170AD"/>
    <w:rsid w:val="00317610"/>
    <w:rsid w:val="00317FE0"/>
    <w:rsid w:val="003210B5"/>
    <w:rsid w:val="0032527A"/>
    <w:rsid w:val="003273E3"/>
    <w:rsid w:val="00327CBC"/>
    <w:rsid w:val="00330F3E"/>
    <w:rsid w:val="00331394"/>
    <w:rsid w:val="00333CB0"/>
    <w:rsid w:val="0033550B"/>
    <w:rsid w:val="00337628"/>
    <w:rsid w:val="003376CE"/>
    <w:rsid w:val="003407B4"/>
    <w:rsid w:val="00341097"/>
    <w:rsid w:val="00342562"/>
    <w:rsid w:val="00342673"/>
    <w:rsid w:val="0034299F"/>
    <w:rsid w:val="003438A6"/>
    <w:rsid w:val="00344319"/>
    <w:rsid w:val="00344765"/>
    <w:rsid w:val="0034570D"/>
    <w:rsid w:val="00350519"/>
    <w:rsid w:val="003509A4"/>
    <w:rsid w:val="00351773"/>
    <w:rsid w:val="00352C16"/>
    <w:rsid w:val="00353D8D"/>
    <w:rsid w:val="00356019"/>
    <w:rsid w:val="003601F5"/>
    <w:rsid w:val="00360440"/>
    <w:rsid w:val="003616FF"/>
    <w:rsid w:val="00362A21"/>
    <w:rsid w:val="00362FE6"/>
    <w:rsid w:val="00365446"/>
    <w:rsid w:val="00365DB9"/>
    <w:rsid w:val="00371B28"/>
    <w:rsid w:val="0037412B"/>
    <w:rsid w:val="003759D9"/>
    <w:rsid w:val="00377268"/>
    <w:rsid w:val="003777E3"/>
    <w:rsid w:val="00381206"/>
    <w:rsid w:val="00381337"/>
    <w:rsid w:val="00384529"/>
    <w:rsid w:val="00390260"/>
    <w:rsid w:val="00394EFE"/>
    <w:rsid w:val="00394F8A"/>
    <w:rsid w:val="003951DF"/>
    <w:rsid w:val="00396521"/>
    <w:rsid w:val="0039738C"/>
    <w:rsid w:val="003A282D"/>
    <w:rsid w:val="003A31CB"/>
    <w:rsid w:val="003A730B"/>
    <w:rsid w:val="003A7941"/>
    <w:rsid w:val="003B0585"/>
    <w:rsid w:val="003B0C58"/>
    <w:rsid w:val="003B10B7"/>
    <w:rsid w:val="003B18A2"/>
    <w:rsid w:val="003B299D"/>
    <w:rsid w:val="003B2C45"/>
    <w:rsid w:val="003B2F81"/>
    <w:rsid w:val="003B3314"/>
    <w:rsid w:val="003B40FB"/>
    <w:rsid w:val="003B44B4"/>
    <w:rsid w:val="003B5C61"/>
    <w:rsid w:val="003B6AFE"/>
    <w:rsid w:val="003B7377"/>
    <w:rsid w:val="003C04E5"/>
    <w:rsid w:val="003C167B"/>
    <w:rsid w:val="003C1A44"/>
    <w:rsid w:val="003C3548"/>
    <w:rsid w:val="003C3743"/>
    <w:rsid w:val="003C4067"/>
    <w:rsid w:val="003C4E0D"/>
    <w:rsid w:val="003C5595"/>
    <w:rsid w:val="003D1134"/>
    <w:rsid w:val="003D3771"/>
    <w:rsid w:val="003D4B96"/>
    <w:rsid w:val="003E1877"/>
    <w:rsid w:val="003E2959"/>
    <w:rsid w:val="003E6B6E"/>
    <w:rsid w:val="003E7048"/>
    <w:rsid w:val="003F037F"/>
    <w:rsid w:val="003F0F84"/>
    <w:rsid w:val="003F15F6"/>
    <w:rsid w:val="003F23AC"/>
    <w:rsid w:val="003F2B36"/>
    <w:rsid w:val="003F584C"/>
    <w:rsid w:val="003F6B33"/>
    <w:rsid w:val="00400ED8"/>
    <w:rsid w:val="00401DE2"/>
    <w:rsid w:val="00403285"/>
    <w:rsid w:val="00404278"/>
    <w:rsid w:val="00405566"/>
    <w:rsid w:val="00405A4C"/>
    <w:rsid w:val="004061BA"/>
    <w:rsid w:val="00407643"/>
    <w:rsid w:val="00407D36"/>
    <w:rsid w:val="00413A39"/>
    <w:rsid w:val="00414DE1"/>
    <w:rsid w:val="00417C55"/>
    <w:rsid w:val="0042040F"/>
    <w:rsid w:val="00422D27"/>
    <w:rsid w:val="00422E92"/>
    <w:rsid w:val="0042337E"/>
    <w:rsid w:val="00423639"/>
    <w:rsid w:val="00424183"/>
    <w:rsid w:val="0042628A"/>
    <w:rsid w:val="004268DD"/>
    <w:rsid w:val="00426AFA"/>
    <w:rsid w:val="00426D6D"/>
    <w:rsid w:val="00427C13"/>
    <w:rsid w:val="00431667"/>
    <w:rsid w:val="00431FED"/>
    <w:rsid w:val="004323D4"/>
    <w:rsid w:val="004333D8"/>
    <w:rsid w:val="00434081"/>
    <w:rsid w:val="004341AD"/>
    <w:rsid w:val="00434245"/>
    <w:rsid w:val="00435AC2"/>
    <w:rsid w:val="004373EA"/>
    <w:rsid w:val="004418C0"/>
    <w:rsid w:val="00445EEC"/>
    <w:rsid w:val="00447010"/>
    <w:rsid w:val="004472E4"/>
    <w:rsid w:val="00447A79"/>
    <w:rsid w:val="00447AB1"/>
    <w:rsid w:val="004518DD"/>
    <w:rsid w:val="00455CDF"/>
    <w:rsid w:val="00457B4B"/>
    <w:rsid w:val="0046086B"/>
    <w:rsid w:val="0046165C"/>
    <w:rsid w:val="004658A5"/>
    <w:rsid w:val="004662A8"/>
    <w:rsid w:val="004665C6"/>
    <w:rsid w:val="00466E27"/>
    <w:rsid w:val="00467BAE"/>
    <w:rsid w:val="00467C91"/>
    <w:rsid w:val="00470C88"/>
    <w:rsid w:val="00471A4E"/>
    <w:rsid w:val="004728DF"/>
    <w:rsid w:val="00473006"/>
    <w:rsid w:val="00473618"/>
    <w:rsid w:val="004755BE"/>
    <w:rsid w:val="0047666C"/>
    <w:rsid w:val="00476D35"/>
    <w:rsid w:val="00476DA2"/>
    <w:rsid w:val="00476F7D"/>
    <w:rsid w:val="00477DF6"/>
    <w:rsid w:val="00481D79"/>
    <w:rsid w:val="00483010"/>
    <w:rsid w:val="0048328A"/>
    <w:rsid w:val="00486824"/>
    <w:rsid w:val="004869C1"/>
    <w:rsid w:val="00491C4E"/>
    <w:rsid w:val="00493085"/>
    <w:rsid w:val="004932D1"/>
    <w:rsid w:val="00496F57"/>
    <w:rsid w:val="004A004A"/>
    <w:rsid w:val="004A06FC"/>
    <w:rsid w:val="004A12EE"/>
    <w:rsid w:val="004A2723"/>
    <w:rsid w:val="004A2C1F"/>
    <w:rsid w:val="004A30C7"/>
    <w:rsid w:val="004A4934"/>
    <w:rsid w:val="004A4EA6"/>
    <w:rsid w:val="004A6BE5"/>
    <w:rsid w:val="004A7CD5"/>
    <w:rsid w:val="004B4050"/>
    <w:rsid w:val="004B4104"/>
    <w:rsid w:val="004B57FC"/>
    <w:rsid w:val="004B5B4D"/>
    <w:rsid w:val="004B72AD"/>
    <w:rsid w:val="004C0E53"/>
    <w:rsid w:val="004C157F"/>
    <w:rsid w:val="004C21E8"/>
    <w:rsid w:val="004C2934"/>
    <w:rsid w:val="004C37DB"/>
    <w:rsid w:val="004C3B26"/>
    <w:rsid w:val="004C3B55"/>
    <w:rsid w:val="004C44AD"/>
    <w:rsid w:val="004C4843"/>
    <w:rsid w:val="004C680B"/>
    <w:rsid w:val="004D0B3A"/>
    <w:rsid w:val="004D15CB"/>
    <w:rsid w:val="004D31A9"/>
    <w:rsid w:val="004D7344"/>
    <w:rsid w:val="004D7BD8"/>
    <w:rsid w:val="004E04C2"/>
    <w:rsid w:val="004E0CDE"/>
    <w:rsid w:val="004E0CEC"/>
    <w:rsid w:val="004E1906"/>
    <w:rsid w:val="004E3371"/>
    <w:rsid w:val="004E33B4"/>
    <w:rsid w:val="004E33F1"/>
    <w:rsid w:val="004E391A"/>
    <w:rsid w:val="004E55A7"/>
    <w:rsid w:val="004E5D51"/>
    <w:rsid w:val="004E5D93"/>
    <w:rsid w:val="004E77AE"/>
    <w:rsid w:val="004F06B1"/>
    <w:rsid w:val="004F19EA"/>
    <w:rsid w:val="004F32C5"/>
    <w:rsid w:val="004F39D6"/>
    <w:rsid w:val="004F3F5D"/>
    <w:rsid w:val="004F4C70"/>
    <w:rsid w:val="004F5E86"/>
    <w:rsid w:val="004F6A32"/>
    <w:rsid w:val="00501820"/>
    <w:rsid w:val="005025C1"/>
    <w:rsid w:val="00504D64"/>
    <w:rsid w:val="00505A2D"/>
    <w:rsid w:val="005078D2"/>
    <w:rsid w:val="00511712"/>
    <w:rsid w:val="005121D1"/>
    <w:rsid w:val="005122F6"/>
    <w:rsid w:val="00513027"/>
    <w:rsid w:val="00514775"/>
    <w:rsid w:val="005149D3"/>
    <w:rsid w:val="005152D0"/>
    <w:rsid w:val="0051735C"/>
    <w:rsid w:val="00520521"/>
    <w:rsid w:val="0052155E"/>
    <w:rsid w:val="005219BF"/>
    <w:rsid w:val="00522FA2"/>
    <w:rsid w:val="00523458"/>
    <w:rsid w:val="00524D80"/>
    <w:rsid w:val="005263AB"/>
    <w:rsid w:val="0052645B"/>
    <w:rsid w:val="005266EF"/>
    <w:rsid w:val="00526714"/>
    <w:rsid w:val="00531838"/>
    <w:rsid w:val="0053195D"/>
    <w:rsid w:val="00532962"/>
    <w:rsid w:val="00533B4E"/>
    <w:rsid w:val="00533BFB"/>
    <w:rsid w:val="00534781"/>
    <w:rsid w:val="0053683F"/>
    <w:rsid w:val="00541C8C"/>
    <w:rsid w:val="00541D4C"/>
    <w:rsid w:val="00544E0B"/>
    <w:rsid w:val="005455B3"/>
    <w:rsid w:val="0054642D"/>
    <w:rsid w:val="00546551"/>
    <w:rsid w:val="00547B92"/>
    <w:rsid w:val="00551578"/>
    <w:rsid w:val="00551CFB"/>
    <w:rsid w:val="00552306"/>
    <w:rsid w:val="0055299D"/>
    <w:rsid w:val="005537DB"/>
    <w:rsid w:val="00561551"/>
    <w:rsid w:val="005629ED"/>
    <w:rsid w:val="00564241"/>
    <w:rsid w:val="00564722"/>
    <w:rsid w:val="00564D51"/>
    <w:rsid w:val="00565DA0"/>
    <w:rsid w:val="00565E1A"/>
    <w:rsid w:val="00566B70"/>
    <w:rsid w:val="00567275"/>
    <w:rsid w:val="005675CF"/>
    <w:rsid w:val="00570541"/>
    <w:rsid w:val="005745C5"/>
    <w:rsid w:val="00574D90"/>
    <w:rsid w:val="00576DEA"/>
    <w:rsid w:val="00580663"/>
    <w:rsid w:val="00581C95"/>
    <w:rsid w:val="005837F2"/>
    <w:rsid w:val="005855CD"/>
    <w:rsid w:val="00585C88"/>
    <w:rsid w:val="00585FD4"/>
    <w:rsid w:val="00586C7C"/>
    <w:rsid w:val="00590A55"/>
    <w:rsid w:val="00590D48"/>
    <w:rsid w:val="00592240"/>
    <w:rsid w:val="00592C48"/>
    <w:rsid w:val="005946A3"/>
    <w:rsid w:val="00594BF9"/>
    <w:rsid w:val="00595516"/>
    <w:rsid w:val="005958BB"/>
    <w:rsid w:val="00595B4D"/>
    <w:rsid w:val="0059725E"/>
    <w:rsid w:val="005A029D"/>
    <w:rsid w:val="005A058A"/>
    <w:rsid w:val="005A2DB4"/>
    <w:rsid w:val="005A5D4C"/>
    <w:rsid w:val="005A6398"/>
    <w:rsid w:val="005A64AA"/>
    <w:rsid w:val="005B0209"/>
    <w:rsid w:val="005B1B2C"/>
    <w:rsid w:val="005B4C5F"/>
    <w:rsid w:val="005B625A"/>
    <w:rsid w:val="005C0CA6"/>
    <w:rsid w:val="005C1A72"/>
    <w:rsid w:val="005C3C52"/>
    <w:rsid w:val="005C3E5D"/>
    <w:rsid w:val="005C401C"/>
    <w:rsid w:val="005C46F4"/>
    <w:rsid w:val="005C484E"/>
    <w:rsid w:val="005C4911"/>
    <w:rsid w:val="005C4AC3"/>
    <w:rsid w:val="005C4E1B"/>
    <w:rsid w:val="005C5427"/>
    <w:rsid w:val="005C6CAE"/>
    <w:rsid w:val="005C78E3"/>
    <w:rsid w:val="005C7E00"/>
    <w:rsid w:val="005D10EA"/>
    <w:rsid w:val="005D239D"/>
    <w:rsid w:val="005D2F3A"/>
    <w:rsid w:val="005D41A1"/>
    <w:rsid w:val="005D4A86"/>
    <w:rsid w:val="005D56EB"/>
    <w:rsid w:val="005D60E6"/>
    <w:rsid w:val="005D6B71"/>
    <w:rsid w:val="005E015C"/>
    <w:rsid w:val="005E093E"/>
    <w:rsid w:val="005E09A4"/>
    <w:rsid w:val="005E2CDF"/>
    <w:rsid w:val="005E334B"/>
    <w:rsid w:val="005E405C"/>
    <w:rsid w:val="005E4BE6"/>
    <w:rsid w:val="005E5967"/>
    <w:rsid w:val="005F0523"/>
    <w:rsid w:val="005F0B05"/>
    <w:rsid w:val="005F2A5E"/>
    <w:rsid w:val="005F39F5"/>
    <w:rsid w:val="005F3C28"/>
    <w:rsid w:val="005F5C4B"/>
    <w:rsid w:val="00600BC5"/>
    <w:rsid w:val="00600DBE"/>
    <w:rsid w:val="00603A23"/>
    <w:rsid w:val="00603E44"/>
    <w:rsid w:val="00605140"/>
    <w:rsid w:val="006051D8"/>
    <w:rsid w:val="0060579A"/>
    <w:rsid w:val="00605F90"/>
    <w:rsid w:val="00607F7B"/>
    <w:rsid w:val="006108FB"/>
    <w:rsid w:val="00611B8D"/>
    <w:rsid w:val="0061283D"/>
    <w:rsid w:val="006150E0"/>
    <w:rsid w:val="00615472"/>
    <w:rsid w:val="00615AB7"/>
    <w:rsid w:val="00616586"/>
    <w:rsid w:val="006171B8"/>
    <w:rsid w:val="0061760C"/>
    <w:rsid w:val="00617BE8"/>
    <w:rsid w:val="00620203"/>
    <w:rsid w:val="006206D4"/>
    <w:rsid w:val="00620B57"/>
    <w:rsid w:val="006230D3"/>
    <w:rsid w:val="00624427"/>
    <w:rsid w:val="0062478B"/>
    <w:rsid w:val="0062496D"/>
    <w:rsid w:val="00624C78"/>
    <w:rsid w:val="0062549B"/>
    <w:rsid w:val="006271E2"/>
    <w:rsid w:val="006271F5"/>
    <w:rsid w:val="00630336"/>
    <w:rsid w:val="00630394"/>
    <w:rsid w:val="006303B8"/>
    <w:rsid w:val="00630482"/>
    <w:rsid w:val="006318A0"/>
    <w:rsid w:val="00632383"/>
    <w:rsid w:val="00632AA1"/>
    <w:rsid w:val="00633C66"/>
    <w:rsid w:val="00641247"/>
    <w:rsid w:val="006416B6"/>
    <w:rsid w:val="00641862"/>
    <w:rsid w:val="00642466"/>
    <w:rsid w:val="00642AC1"/>
    <w:rsid w:val="00646491"/>
    <w:rsid w:val="0064651B"/>
    <w:rsid w:val="00646783"/>
    <w:rsid w:val="00647C95"/>
    <w:rsid w:val="00647D0A"/>
    <w:rsid w:val="006530A9"/>
    <w:rsid w:val="00654CBE"/>
    <w:rsid w:val="00657962"/>
    <w:rsid w:val="00662726"/>
    <w:rsid w:val="00662DA8"/>
    <w:rsid w:val="00664830"/>
    <w:rsid w:val="0066786B"/>
    <w:rsid w:val="00667B9F"/>
    <w:rsid w:val="0067043F"/>
    <w:rsid w:val="00670E9F"/>
    <w:rsid w:val="006711C4"/>
    <w:rsid w:val="0067120B"/>
    <w:rsid w:val="00673C98"/>
    <w:rsid w:val="00674117"/>
    <w:rsid w:val="006814E4"/>
    <w:rsid w:val="00681B85"/>
    <w:rsid w:val="00682219"/>
    <w:rsid w:val="00682476"/>
    <w:rsid w:val="00683CAE"/>
    <w:rsid w:val="00686646"/>
    <w:rsid w:val="00687E1B"/>
    <w:rsid w:val="00690D07"/>
    <w:rsid w:val="00690F26"/>
    <w:rsid w:val="00691E84"/>
    <w:rsid w:val="006933FA"/>
    <w:rsid w:val="006A0BF9"/>
    <w:rsid w:val="006A24D1"/>
    <w:rsid w:val="006A4FC9"/>
    <w:rsid w:val="006A5E85"/>
    <w:rsid w:val="006B159F"/>
    <w:rsid w:val="006B1A9F"/>
    <w:rsid w:val="006B2ED6"/>
    <w:rsid w:val="006B3158"/>
    <w:rsid w:val="006B5731"/>
    <w:rsid w:val="006B668E"/>
    <w:rsid w:val="006B7292"/>
    <w:rsid w:val="006B7ACF"/>
    <w:rsid w:val="006C305B"/>
    <w:rsid w:val="006C6228"/>
    <w:rsid w:val="006C68CA"/>
    <w:rsid w:val="006D00BA"/>
    <w:rsid w:val="006D027D"/>
    <w:rsid w:val="006D02B6"/>
    <w:rsid w:val="006D26E0"/>
    <w:rsid w:val="006D308C"/>
    <w:rsid w:val="006D36A3"/>
    <w:rsid w:val="006D6229"/>
    <w:rsid w:val="006D6F0B"/>
    <w:rsid w:val="006D727F"/>
    <w:rsid w:val="006E0B26"/>
    <w:rsid w:val="006E0D2E"/>
    <w:rsid w:val="006E33E7"/>
    <w:rsid w:val="006E37FB"/>
    <w:rsid w:val="006E43B4"/>
    <w:rsid w:val="006E48B0"/>
    <w:rsid w:val="006E53DB"/>
    <w:rsid w:val="006E5E32"/>
    <w:rsid w:val="006E6B5D"/>
    <w:rsid w:val="006E6E0F"/>
    <w:rsid w:val="006E7631"/>
    <w:rsid w:val="006E7D2F"/>
    <w:rsid w:val="006F1DFD"/>
    <w:rsid w:val="006F22B5"/>
    <w:rsid w:val="006F3B6A"/>
    <w:rsid w:val="006F4778"/>
    <w:rsid w:val="006F4EFE"/>
    <w:rsid w:val="006F5AE5"/>
    <w:rsid w:val="00700EF0"/>
    <w:rsid w:val="00700F30"/>
    <w:rsid w:val="00703C3D"/>
    <w:rsid w:val="00704D4C"/>
    <w:rsid w:val="00705003"/>
    <w:rsid w:val="007052F7"/>
    <w:rsid w:val="007112B9"/>
    <w:rsid w:val="00711323"/>
    <w:rsid w:val="00711B73"/>
    <w:rsid w:val="00713714"/>
    <w:rsid w:val="00713DEE"/>
    <w:rsid w:val="00715226"/>
    <w:rsid w:val="00717098"/>
    <w:rsid w:val="0071761B"/>
    <w:rsid w:val="00722A18"/>
    <w:rsid w:val="00724085"/>
    <w:rsid w:val="0072419D"/>
    <w:rsid w:val="0072729D"/>
    <w:rsid w:val="00727716"/>
    <w:rsid w:val="00730414"/>
    <w:rsid w:val="00730D67"/>
    <w:rsid w:val="007327C2"/>
    <w:rsid w:val="007332A7"/>
    <w:rsid w:val="00735EAD"/>
    <w:rsid w:val="00736434"/>
    <w:rsid w:val="00736E15"/>
    <w:rsid w:val="007374A0"/>
    <w:rsid w:val="00740ECB"/>
    <w:rsid w:val="007412E4"/>
    <w:rsid w:val="00741456"/>
    <w:rsid w:val="00745736"/>
    <w:rsid w:val="00745790"/>
    <w:rsid w:val="00746AD4"/>
    <w:rsid w:val="007504B7"/>
    <w:rsid w:val="00752F29"/>
    <w:rsid w:val="00753723"/>
    <w:rsid w:val="00753CC2"/>
    <w:rsid w:val="00754573"/>
    <w:rsid w:val="00756466"/>
    <w:rsid w:val="007566EE"/>
    <w:rsid w:val="00756A85"/>
    <w:rsid w:val="007578DD"/>
    <w:rsid w:val="00760051"/>
    <w:rsid w:val="0076091F"/>
    <w:rsid w:val="00762CDB"/>
    <w:rsid w:val="00765BB2"/>
    <w:rsid w:val="00767A6F"/>
    <w:rsid w:val="00767FB6"/>
    <w:rsid w:val="007714C4"/>
    <w:rsid w:val="00771999"/>
    <w:rsid w:val="00772062"/>
    <w:rsid w:val="00772CA6"/>
    <w:rsid w:val="00773642"/>
    <w:rsid w:val="0077461C"/>
    <w:rsid w:val="00774776"/>
    <w:rsid w:val="0077512C"/>
    <w:rsid w:val="0077606B"/>
    <w:rsid w:val="00776384"/>
    <w:rsid w:val="0078081E"/>
    <w:rsid w:val="007816C4"/>
    <w:rsid w:val="0078177F"/>
    <w:rsid w:val="00782256"/>
    <w:rsid w:val="00782731"/>
    <w:rsid w:val="007833F8"/>
    <w:rsid w:val="00783ADB"/>
    <w:rsid w:val="00783D2F"/>
    <w:rsid w:val="007846F7"/>
    <w:rsid w:val="007850DA"/>
    <w:rsid w:val="00785ED5"/>
    <w:rsid w:val="0078647A"/>
    <w:rsid w:val="00787423"/>
    <w:rsid w:val="007874FC"/>
    <w:rsid w:val="00787B4D"/>
    <w:rsid w:val="00787B74"/>
    <w:rsid w:val="00787F1B"/>
    <w:rsid w:val="00790E52"/>
    <w:rsid w:val="0079134C"/>
    <w:rsid w:val="007948D7"/>
    <w:rsid w:val="007949FE"/>
    <w:rsid w:val="00794EEB"/>
    <w:rsid w:val="00794F82"/>
    <w:rsid w:val="0079517E"/>
    <w:rsid w:val="007975DE"/>
    <w:rsid w:val="00797969"/>
    <w:rsid w:val="007A0C85"/>
    <w:rsid w:val="007A219E"/>
    <w:rsid w:val="007A2710"/>
    <w:rsid w:val="007A2F7C"/>
    <w:rsid w:val="007A368B"/>
    <w:rsid w:val="007A60F7"/>
    <w:rsid w:val="007A68A2"/>
    <w:rsid w:val="007A7C53"/>
    <w:rsid w:val="007B0C11"/>
    <w:rsid w:val="007B1510"/>
    <w:rsid w:val="007B198E"/>
    <w:rsid w:val="007B1B6F"/>
    <w:rsid w:val="007B21A0"/>
    <w:rsid w:val="007B3928"/>
    <w:rsid w:val="007B42EC"/>
    <w:rsid w:val="007B4356"/>
    <w:rsid w:val="007B5EE0"/>
    <w:rsid w:val="007B6599"/>
    <w:rsid w:val="007C06DB"/>
    <w:rsid w:val="007C326B"/>
    <w:rsid w:val="007C7566"/>
    <w:rsid w:val="007D0E85"/>
    <w:rsid w:val="007D139F"/>
    <w:rsid w:val="007D412A"/>
    <w:rsid w:val="007D41CB"/>
    <w:rsid w:val="007D460C"/>
    <w:rsid w:val="007D70F1"/>
    <w:rsid w:val="007E0CFE"/>
    <w:rsid w:val="007E1AC2"/>
    <w:rsid w:val="007E2967"/>
    <w:rsid w:val="007E29F6"/>
    <w:rsid w:val="007E40E2"/>
    <w:rsid w:val="007E4255"/>
    <w:rsid w:val="007E5588"/>
    <w:rsid w:val="007E596B"/>
    <w:rsid w:val="007E62E8"/>
    <w:rsid w:val="007E6343"/>
    <w:rsid w:val="007E7CA5"/>
    <w:rsid w:val="007E7FDF"/>
    <w:rsid w:val="007F1284"/>
    <w:rsid w:val="007F476F"/>
    <w:rsid w:val="007F49D0"/>
    <w:rsid w:val="007F6E7C"/>
    <w:rsid w:val="008000C2"/>
    <w:rsid w:val="00800876"/>
    <w:rsid w:val="008011B1"/>
    <w:rsid w:val="00801A52"/>
    <w:rsid w:val="00801DE6"/>
    <w:rsid w:val="0080228E"/>
    <w:rsid w:val="008040DD"/>
    <w:rsid w:val="0080470D"/>
    <w:rsid w:val="00804D42"/>
    <w:rsid w:val="00806E7F"/>
    <w:rsid w:val="00806F5C"/>
    <w:rsid w:val="00810FE1"/>
    <w:rsid w:val="008121F0"/>
    <w:rsid w:val="00813913"/>
    <w:rsid w:val="00814898"/>
    <w:rsid w:val="00815FA0"/>
    <w:rsid w:val="008168DB"/>
    <w:rsid w:val="00817664"/>
    <w:rsid w:val="008206EA"/>
    <w:rsid w:val="00820DDB"/>
    <w:rsid w:val="008218EB"/>
    <w:rsid w:val="0082330E"/>
    <w:rsid w:val="008248AB"/>
    <w:rsid w:val="00827668"/>
    <w:rsid w:val="00830808"/>
    <w:rsid w:val="00830FE2"/>
    <w:rsid w:val="008312AA"/>
    <w:rsid w:val="00831D4F"/>
    <w:rsid w:val="00834575"/>
    <w:rsid w:val="00835C12"/>
    <w:rsid w:val="008373F0"/>
    <w:rsid w:val="008409A8"/>
    <w:rsid w:val="00841348"/>
    <w:rsid w:val="00841F53"/>
    <w:rsid w:val="00842197"/>
    <w:rsid w:val="00846A19"/>
    <w:rsid w:val="00847029"/>
    <w:rsid w:val="008475C3"/>
    <w:rsid w:val="0084772A"/>
    <w:rsid w:val="008504A7"/>
    <w:rsid w:val="00851379"/>
    <w:rsid w:val="00851CFE"/>
    <w:rsid w:val="0085215B"/>
    <w:rsid w:val="00853639"/>
    <w:rsid w:val="00853CCD"/>
    <w:rsid w:val="00854898"/>
    <w:rsid w:val="00854B2F"/>
    <w:rsid w:val="0085549F"/>
    <w:rsid w:val="00855CEC"/>
    <w:rsid w:val="00856185"/>
    <w:rsid w:val="008578E8"/>
    <w:rsid w:val="00860CFE"/>
    <w:rsid w:val="008612A7"/>
    <w:rsid w:val="008615D6"/>
    <w:rsid w:val="008617AE"/>
    <w:rsid w:val="0086268F"/>
    <w:rsid w:val="00864BE1"/>
    <w:rsid w:val="00867877"/>
    <w:rsid w:val="00867AE7"/>
    <w:rsid w:val="0087166D"/>
    <w:rsid w:val="00871BA6"/>
    <w:rsid w:val="00873980"/>
    <w:rsid w:val="00874575"/>
    <w:rsid w:val="008745AD"/>
    <w:rsid w:val="00875461"/>
    <w:rsid w:val="00876D36"/>
    <w:rsid w:val="00877002"/>
    <w:rsid w:val="00877548"/>
    <w:rsid w:val="008824C7"/>
    <w:rsid w:val="00883365"/>
    <w:rsid w:val="00883B66"/>
    <w:rsid w:val="00883C7C"/>
    <w:rsid w:val="00886029"/>
    <w:rsid w:val="00886161"/>
    <w:rsid w:val="008863D5"/>
    <w:rsid w:val="00887F0F"/>
    <w:rsid w:val="008908A7"/>
    <w:rsid w:val="00891913"/>
    <w:rsid w:val="00891DFA"/>
    <w:rsid w:val="00892FB1"/>
    <w:rsid w:val="00893071"/>
    <w:rsid w:val="00893A60"/>
    <w:rsid w:val="008948DE"/>
    <w:rsid w:val="00895285"/>
    <w:rsid w:val="008968D6"/>
    <w:rsid w:val="00896C2E"/>
    <w:rsid w:val="008972CB"/>
    <w:rsid w:val="008A1562"/>
    <w:rsid w:val="008A1591"/>
    <w:rsid w:val="008A177C"/>
    <w:rsid w:val="008A29B9"/>
    <w:rsid w:val="008A79A1"/>
    <w:rsid w:val="008B07DE"/>
    <w:rsid w:val="008B1C44"/>
    <w:rsid w:val="008B2520"/>
    <w:rsid w:val="008B263D"/>
    <w:rsid w:val="008B3080"/>
    <w:rsid w:val="008B3CC5"/>
    <w:rsid w:val="008B5D98"/>
    <w:rsid w:val="008B5E2C"/>
    <w:rsid w:val="008B7355"/>
    <w:rsid w:val="008B735A"/>
    <w:rsid w:val="008C0B4E"/>
    <w:rsid w:val="008C1FC1"/>
    <w:rsid w:val="008C28C9"/>
    <w:rsid w:val="008C2ABB"/>
    <w:rsid w:val="008C342C"/>
    <w:rsid w:val="008C433C"/>
    <w:rsid w:val="008C468D"/>
    <w:rsid w:val="008C5C6C"/>
    <w:rsid w:val="008C5E17"/>
    <w:rsid w:val="008C66FE"/>
    <w:rsid w:val="008C793C"/>
    <w:rsid w:val="008C7E0C"/>
    <w:rsid w:val="008D092A"/>
    <w:rsid w:val="008D3B3E"/>
    <w:rsid w:val="008D4895"/>
    <w:rsid w:val="008D5829"/>
    <w:rsid w:val="008D6A2A"/>
    <w:rsid w:val="008D7534"/>
    <w:rsid w:val="008D7555"/>
    <w:rsid w:val="008D7FEF"/>
    <w:rsid w:val="008E165B"/>
    <w:rsid w:val="008E2CD1"/>
    <w:rsid w:val="008E3710"/>
    <w:rsid w:val="008E4A45"/>
    <w:rsid w:val="008E581A"/>
    <w:rsid w:val="008E6D53"/>
    <w:rsid w:val="008E6D74"/>
    <w:rsid w:val="008E702F"/>
    <w:rsid w:val="008F1694"/>
    <w:rsid w:val="008F52C5"/>
    <w:rsid w:val="008F59C2"/>
    <w:rsid w:val="008F73C0"/>
    <w:rsid w:val="00900ADB"/>
    <w:rsid w:val="00901A20"/>
    <w:rsid w:val="00901DFB"/>
    <w:rsid w:val="00902B87"/>
    <w:rsid w:val="00904CAA"/>
    <w:rsid w:val="00905404"/>
    <w:rsid w:val="00906BA6"/>
    <w:rsid w:val="009071E9"/>
    <w:rsid w:val="009137F2"/>
    <w:rsid w:val="00913AA8"/>
    <w:rsid w:val="00914BC7"/>
    <w:rsid w:val="00916932"/>
    <w:rsid w:val="00917CEF"/>
    <w:rsid w:val="00921529"/>
    <w:rsid w:val="00921868"/>
    <w:rsid w:val="009231DE"/>
    <w:rsid w:val="00923BC0"/>
    <w:rsid w:val="0092434C"/>
    <w:rsid w:val="00924C20"/>
    <w:rsid w:val="00925870"/>
    <w:rsid w:val="00925AD0"/>
    <w:rsid w:val="009329D4"/>
    <w:rsid w:val="00933FDA"/>
    <w:rsid w:val="0093439C"/>
    <w:rsid w:val="00934C15"/>
    <w:rsid w:val="00934EFC"/>
    <w:rsid w:val="009360B8"/>
    <w:rsid w:val="0093714A"/>
    <w:rsid w:val="00940072"/>
    <w:rsid w:val="009412E3"/>
    <w:rsid w:val="00941BD0"/>
    <w:rsid w:val="00943C3C"/>
    <w:rsid w:val="00943FA8"/>
    <w:rsid w:val="00944841"/>
    <w:rsid w:val="00944AEE"/>
    <w:rsid w:val="00950ECE"/>
    <w:rsid w:val="00951727"/>
    <w:rsid w:val="009518F0"/>
    <w:rsid w:val="00953C23"/>
    <w:rsid w:val="00954B61"/>
    <w:rsid w:val="00954F78"/>
    <w:rsid w:val="009562E3"/>
    <w:rsid w:val="00957E07"/>
    <w:rsid w:val="00960765"/>
    <w:rsid w:val="00961D94"/>
    <w:rsid w:val="00963974"/>
    <w:rsid w:val="00964756"/>
    <w:rsid w:val="00965CF3"/>
    <w:rsid w:val="009662FB"/>
    <w:rsid w:val="00970A0B"/>
    <w:rsid w:val="00971422"/>
    <w:rsid w:val="009715D0"/>
    <w:rsid w:val="009716C8"/>
    <w:rsid w:val="00973970"/>
    <w:rsid w:val="00973B3E"/>
    <w:rsid w:val="00973C25"/>
    <w:rsid w:val="00973DB1"/>
    <w:rsid w:val="0097474B"/>
    <w:rsid w:val="00975836"/>
    <w:rsid w:val="00976A18"/>
    <w:rsid w:val="00976E77"/>
    <w:rsid w:val="00977B8C"/>
    <w:rsid w:val="00977E19"/>
    <w:rsid w:val="0098019E"/>
    <w:rsid w:val="009805FE"/>
    <w:rsid w:val="00982140"/>
    <w:rsid w:val="009828CD"/>
    <w:rsid w:val="00982F7D"/>
    <w:rsid w:val="009833FB"/>
    <w:rsid w:val="00987209"/>
    <w:rsid w:val="0099080C"/>
    <w:rsid w:val="00990FD0"/>
    <w:rsid w:val="009915AF"/>
    <w:rsid w:val="00991CA1"/>
    <w:rsid w:val="00993060"/>
    <w:rsid w:val="00995E3B"/>
    <w:rsid w:val="009A07DD"/>
    <w:rsid w:val="009A15D2"/>
    <w:rsid w:val="009A2B69"/>
    <w:rsid w:val="009A312E"/>
    <w:rsid w:val="009A43CD"/>
    <w:rsid w:val="009A6314"/>
    <w:rsid w:val="009A6AF2"/>
    <w:rsid w:val="009A7A2A"/>
    <w:rsid w:val="009B06B6"/>
    <w:rsid w:val="009B41B5"/>
    <w:rsid w:val="009B492E"/>
    <w:rsid w:val="009B4932"/>
    <w:rsid w:val="009B63E0"/>
    <w:rsid w:val="009B78B9"/>
    <w:rsid w:val="009C01DA"/>
    <w:rsid w:val="009C0A3A"/>
    <w:rsid w:val="009C0F33"/>
    <w:rsid w:val="009C18B7"/>
    <w:rsid w:val="009C1C90"/>
    <w:rsid w:val="009C2B1A"/>
    <w:rsid w:val="009C300B"/>
    <w:rsid w:val="009C3259"/>
    <w:rsid w:val="009C46A9"/>
    <w:rsid w:val="009C46B1"/>
    <w:rsid w:val="009C58FE"/>
    <w:rsid w:val="009C5C28"/>
    <w:rsid w:val="009C65AE"/>
    <w:rsid w:val="009C6FB1"/>
    <w:rsid w:val="009D0417"/>
    <w:rsid w:val="009D05EB"/>
    <w:rsid w:val="009D0CCC"/>
    <w:rsid w:val="009D129A"/>
    <w:rsid w:val="009D2357"/>
    <w:rsid w:val="009D3E67"/>
    <w:rsid w:val="009D483E"/>
    <w:rsid w:val="009D5558"/>
    <w:rsid w:val="009D6D29"/>
    <w:rsid w:val="009D7D19"/>
    <w:rsid w:val="009E07A8"/>
    <w:rsid w:val="009E2495"/>
    <w:rsid w:val="009E35F0"/>
    <w:rsid w:val="009E3EB5"/>
    <w:rsid w:val="009E408F"/>
    <w:rsid w:val="009E42A2"/>
    <w:rsid w:val="009E43F7"/>
    <w:rsid w:val="009E545F"/>
    <w:rsid w:val="009E74E1"/>
    <w:rsid w:val="009F1A2B"/>
    <w:rsid w:val="009F1BC5"/>
    <w:rsid w:val="009F3664"/>
    <w:rsid w:val="009F5337"/>
    <w:rsid w:val="009F77E1"/>
    <w:rsid w:val="00A00887"/>
    <w:rsid w:val="00A01037"/>
    <w:rsid w:val="00A01AA7"/>
    <w:rsid w:val="00A02551"/>
    <w:rsid w:val="00A03678"/>
    <w:rsid w:val="00A047FC"/>
    <w:rsid w:val="00A04A42"/>
    <w:rsid w:val="00A05EFB"/>
    <w:rsid w:val="00A06039"/>
    <w:rsid w:val="00A105E9"/>
    <w:rsid w:val="00A1266D"/>
    <w:rsid w:val="00A12E6A"/>
    <w:rsid w:val="00A12EA1"/>
    <w:rsid w:val="00A13A3B"/>
    <w:rsid w:val="00A140A2"/>
    <w:rsid w:val="00A14341"/>
    <w:rsid w:val="00A20B4F"/>
    <w:rsid w:val="00A20C67"/>
    <w:rsid w:val="00A211FC"/>
    <w:rsid w:val="00A22934"/>
    <w:rsid w:val="00A24024"/>
    <w:rsid w:val="00A26526"/>
    <w:rsid w:val="00A27888"/>
    <w:rsid w:val="00A3092E"/>
    <w:rsid w:val="00A31E65"/>
    <w:rsid w:val="00A33E62"/>
    <w:rsid w:val="00A3463F"/>
    <w:rsid w:val="00A359D5"/>
    <w:rsid w:val="00A359F8"/>
    <w:rsid w:val="00A3658B"/>
    <w:rsid w:val="00A367E0"/>
    <w:rsid w:val="00A412AF"/>
    <w:rsid w:val="00A41856"/>
    <w:rsid w:val="00A42176"/>
    <w:rsid w:val="00A431E1"/>
    <w:rsid w:val="00A4415E"/>
    <w:rsid w:val="00A45FE8"/>
    <w:rsid w:val="00A46BD8"/>
    <w:rsid w:val="00A50121"/>
    <w:rsid w:val="00A50531"/>
    <w:rsid w:val="00A51837"/>
    <w:rsid w:val="00A5185E"/>
    <w:rsid w:val="00A51A27"/>
    <w:rsid w:val="00A5236D"/>
    <w:rsid w:val="00A56571"/>
    <w:rsid w:val="00A57489"/>
    <w:rsid w:val="00A57E3B"/>
    <w:rsid w:val="00A60362"/>
    <w:rsid w:val="00A628E9"/>
    <w:rsid w:val="00A63A6B"/>
    <w:rsid w:val="00A65637"/>
    <w:rsid w:val="00A66116"/>
    <w:rsid w:val="00A70308"/>
    <w:rsid w:val="00A71604"/>
    <w:rsid w:val="00A7163F"/>
    <w:rsid w:val="00A7240F"/>
    <w:rsid w:val="00A74359"/>
    <w:rsid w:val="00A74A3B"/>
    <w:rsid w:val="00A754DB"/>
    <w:rsid w:val="00A755AE"/>
    <w:rsid w:val="00A758B8"/>
    <w:rsid w:val="00A75939"/>
    <w:rsid w:val="00A76147"/>
    <w:rsid w:val="00A76203"/>
    <w:rsid w:val="00A7780A"/>
    <w:rsid w:val="00A80685"/>
    <w:rsid w:val="00A81459"/>
    <w:rsid w:val="00A81BE6"/>
    <w:rsid w:val="00A82DA9"/>
    <w:rsid w:val="00A8378B"/>
    <w:rsid w:val="00A83B79"/>
    <w:rsid w:val="00A92345"/>
    <w:rsid w:val="00A92B1C"/>
    <w:rsid w:val="00A96F88"/>
    <w:rsid w:val="00AA03FA"/>
    <w:rsid w:val="00AA0BCD"/>
    <w:rsid w:val="00AA13D5"/>
    <w:rsid w:val="00AA2F8E"/>
    <w:rsid w:val="00AA32D3"/>
    <w:rsid w:val="00AA5AA2"/>
    <w:rsid w:val="00AB01D5"/>
    <w:rsid w:val="00AB1445"/>
    <w:rsid w:val="00AB1B5B"/>
    <w:rsid w:val="00AB4E1E"/>
    <w:rsid w:val="00AB4F62"/>
    <w:rsid w:val="00AB5DCE"/>
    <w:rsid w:val="00AB6BD7"/>
    <w:rsid w:val="00AB7A6A"/>
    <w:rsid w:val="00AB7BA4"/>
    <w:rsid w:val="00AC055F"/>
    <w:rsid w:val="00AC1593"/>
    <w:rsid w:val="00AC3B5B"/>
    <w:rsid w:val="00AC417A"/>
    <w:rsid w:val="00AC4FA8"/>
    <w:rsid w:val="00AC568B"/>
    <w:rsid w:val="00AC641C"/>
    <w:rsid w:val="00AC6F1C"/>
    <w:rsid w:val="00AC78F5"/>
    <w:rsid w:val="00AD08FB"/>
    <w:rsid w:val="00AD141E"/>
    <w:rsid w:val="00AD1ABE"/>
    <w:rsid w:val="00AD1CAA"/>
    <w:rsid w:val="00AD2B8C"/>
    <w:rsid w:val="00AD34EC"/>
    <w:rsid w:val="00AD35E6"/>
    <w:rsid w:val="00AD6022"/>
    <w:rsid w:val="00AD6B89"/>
    <w:rsid w:val="00AD75AA"/>
    <w:rsid w:val="00AE0B38"/>
    <w:rsid w:val="00AE15C1"/>
    <w:rsid w:val="00AE1D09"/>
    <w:rsid w:val="00AE2582"/>
    <w:rsid w:val="00AE27CF"/>
    <w:rsid w:val="00AE360F"/>
    <w:rsid w:val="00AE6C19"/>
    <w:rsid w:val="00AE6FCB"/>
    <w:rsid w:val="00AE72F8"/>
    <w:rsid w:val="00AE7FB1"/>
    <w:rsid w:val="00AF1222"/>
    <w:rsid w:val="00AF17F5"/>
    <w:rsid w:val="00AF3755"/>
    <w:rsid w:val="00AF57DA"/>
    <w:rsid w:val="00AF5810"/>
    <w:rsid w:val="00AF68B3"/>
    <w:rsid w:val="00AF7EC1"/>
    <w:rsid w:val="00B0227E"/>
    <w:rsid w:val="00B02CF5"/>
    <w:rsid w:val="00B04C4B"/>
    <w:rsid w:val="00B04E8F"/>
    <w:rsid w:val="00B07A9C"/>
    <w:rsid w:val="00B100FB"/>
    <w:rsid w:val="00B13486"/>
    <w:rsid w:val="00B15128"/>
    <w:rsid w:val="00B177D9"/>
    <w:rsid w:val="00B20611"/>
    <w:rsid w:val="00B221D3"/>
    <w:rsid w:val="00B2271A"/>
    <w:rsid w:val="00B22952"/>
    <w:rsid w:val="00B231B1"/>
    <w:rsid w:val="00B242DF"/>
    <w:rsid w:val="00B2459F"/>
    <w:rsid w:val="00B24816"/>
    <w:rsid w:val="00B248CC"/>
    <w:rsid w:val="00B26342"/>
    <w:rsid w:val="00B26F43"/>
    <w:rsid w:val="00B27F33"/>
    <w:rsid w:val="00B30D79"/>
    <w:rsid w:val="00B31EFD"/>
    <w:rsid w:val="00B32187"/>
    <w:rsid w:val="00B34FBD"/>
    <w:rsid w:val="00B35105"/>
    <w:rsid w:val="00B363D8"/>
    <w:rsid w:val="00B36FE6"/>
    <w:rsid w:val="00B370E2"/>
    <w:rsid w:val="00B37C59"/>
    <w:rsid w:val="00B4022D"/>
    <w:rsid w:val="00B40EA8"/>
    <w:rsid w:val="00B413A5"/>
    <w:rsid w:val="00B419F8"/>
    <w:rsid w:val="00B41ECC"/>
    <w:rsid w:val="00B423EF"/>
    <w:rsid w:val="00B42A7E"/>
    <w:rsid w:val="00B43001"/>
    <w:rsid w:val="00B432CE"/>
    <w:rsid w:val="00B44E77"/>
    <w:rsid w:val="00B505CF"/>
    <w:rsid w:val="00B52237"/>
    <w:rsid w:val="00B52C98"/>
    <w:rsid w:val="00B62DC9"/>
    <w:rsid w:val="00B63319"/>
    <w:rsid w:val="00B64100"/>
    <w:rsid w:val="00B64260"/>
    <w:rsid w:val="00B6437F"/>
    <w:rsid w:val="00B64416"/>
    <w:rsid w:val="00B65358"/>
    <w:rsid w:val="00B65E0E"/>
    <w:rsid w:val="00B66409"/>
    <w:rsid w:val="00B67A9A"/>
    <w:rsid w:val="00B7014D"/>
    <w:rsid w:val="00B70521"/>
    <w:rsid w:val="00B70579"/>
    <w:rsid w:val="00B70E84"/>
    <w:rsid w:val="00B71A58"/>
    <w:rsid w:val="00B7256A"/>
    <w:rsid w:val="00B7272D"/>
    <w:rsid w:val="00B7342E"/>
    <w:rsid w:val="00B764C1"/>
    <w:rsid w:val="00B76FA9"/>
    <w:rsid w:val="00B77FF6"/>
    <w:rsid w:val="00B803BA"/>
    <w:rsid w:val="00B80C21"/>
    <w:rsid w:val="00B828A5"/>
    <w:rsid w:val="00B83058"/>
    <w:rsid w:val="00B83EDC"/>
    <w:rsid w:val="00B8628A"/>
    <w:rsid w:val="00B86FFD"/>
    <w:rsid w:val="00B90581"/>
    <w:rsid w:val="00B906B2"/>
    <w:rsid w:val="00B914C5"/>
    <w:rsid w:val="00B91F29"/>
    <w:rsid w:val="00B9356C"/>
    <w:rsid w:val="00B93FA4"/>
    <w:rsid w:val="00B9460F"/>
    <w:rsid w:val="00B95363"/>
    <w:rsid w:val="00B95A07"/>
    <w:rsid w:val="00B95A93"/>
    <w:rsid w:val="00B960EF"/>
    <w:rsid w:val="00B961BA"/>
    <w:rsid w:val="00B96E0A"/>
    <w:rsid w:val="00BA0229"/>
    <w:rsid w:val="00BA1455"/>
    <w:rsid w:val="00BA34E0"/>
    <w:rsid w:val="00BA67AE"/>
    <w:rsid w:val="00BA78BF"/>
    <w:rsid w:val="00BA78CB"/>
    <w:rsid w:val="00BA7B77"/>
    <w:rsid w:val="00BA7B92"/>
    <w:rsid w:val="00BB02A0"/>
    <w:rsid w:val="00BB03E3"/>
    <w:rsid w:val="00BB2296"/>
    <w:rsid w:val="00BB5757"/>
    <w:rsid w:val="00BB7C79"/>
    <w:rsid w:val="00BB7D8C"/>
    <w:rsid w:val="00BB7E16"/>
    <w:rsid w:val="00BB7F25"/>
    <w:rsid w:val="00BC0AD5"/>
    <w:rsid w:val="00BC44CE"/>
    <w:rsid w:val="00BC62B4"/>
    <w:rsid w:val="00BC633A"/>
    <w:rsid w:val="00BC70C7"/>
    <w:rsid w:val="00BC75E4"/>
    <w:rsid w:val="00BD1AAC"/>
    <w:rsid w:val="00BD20BF"/>
    <w:rsid w:val="00BD32E0"/>
    <w:rsid w:val="00BD338F"/>
    <w:rsid w:val="00BD345D"/>
    <w:rsid w:val="00BD3D50"/>
    <w:rsid w:val="00BD50A7"/>
    <w:rsid w:val="00BD55B0"/>
    <w:rsid w:val="00BD5ABA"/>
    <w:rsid w:val="00BD6632"/>
    <w:rsid w:val="00BD7D06"/>
    <w:rsid w:val="00BE12CE"/>
    <w:rsid w:val="00BE1EB3"/>
    <w:rsid w:val="00BE2602"/>
    <w:rsid w:val="00BE2648"/>
    <w:rsid w:val="00BE328B"/>
    <w:rsid w:val="00BE3B26"/>
    <w:rsid w:val="00BE41FF"/>
    <w:rsid w:val="00BE43D5"/>
    <w:rsid w:val="00BE5A0B"/>
    <w:rsid w:val="00BE67F5"/>
    <w:rsid w:val="00BF0593"/>
    <w:rsid w:val="00BF1055"/>
    <w:rsid w:val="00BF3949"/>
    <w:rsid w:val="00BF420C"/>
    <w:rsid w:val="00BF5690"/>
    <w:rsid w:val="00BF5A01"/>
    <w:rsid w:val="00BF75A2"/>
    <w:rsid w:val="00C0032B"/>
    <w:rsid w:val="00C016B8"/>
    <w:rsid w:val="00C03177"/>
    <w:rsid w:val="00C06209"/>
    <w:rsid w:val="00C07CA4"/>
    <w:rsid w:val="00C103BE"/>
    <w:rsid w:val="00C107F5"/>
    <w:rsid w:val="00C10E33"/>
    <w:rsid w:val="00C1159E"/>
    <w:rsid w:val="00C11D2B"/>
    <w:rsid w:val="00C12373"/>
    <w:rsid w:val="00C12B04"/>
    <w:rsid w:val="00C12B1D"/>
    <w:rsid w:val="00C131B1"/>
    <w:rsid w:val="00C16E9C"/>
    <w:rsid w:val="00C17295"/>
    <w:rsid w:val="00C200C4"/>
    <w:rsid w:val="00C2193E"/>
    <w:rsid w:val="00C2223A"/>
    <w:rsid w:val="00C22AD4"/>
    <w:rsid w:val="00C230DD"/>
    <w:rsid w:val="00C239A3"/>
    <w:rsid w:val="00C23D01"/>
    <w:rsid w:val="00C2567C"/>
    <w:rsid w:val="00C27464"/>
    <w:rsid w:val="00C31AEA"/>
    <w:rsid w:val="00C31BD5"/>
    <w:rsid w:val="00C3310B"/>
    <w:rsid w:val="00C363FC"/>
    <w:rsid w:val="00C364C8"/>
    <w:rsid w:val="00C408B1"/>
    <w:rsid w:val="00C41076"/>
    <w:rsid w:val="00C4150C"/>
    <w:rsid w:val="00C415B1"/>
    <w:rsid w:val="00C42A31"/>
    <w:rsid w:val="00C43BC1"/>
    <w:rsid w:val="00C44203"/>
    <w:rsid w:val="00C445BF"/>
    <w:rsid w:val="00C446E0"/>
    <w:rsid w:val="00C450F8"/>
    <w:rsid w:val="00C45BB1"/>
    <w:rsid w:val="00C46245"/>
    <w:rsid w:val="00C47111"/>
    <w:rsid w:val="00C4724C"/>
    <w:rsid w:val="00C552E4"/>
    <w:rsid w:val="00C55620"/>
    <w:rsid w:val="00C56350"/>
    <w:rsid w:val="00C56CE3"/>
    <w:rsid w:val="00C57759"/>
    <w:rsid w:val="00C57DF9"/>
    <w:rsid w:val="00C6015A"/>
    <w:rsid w:val="00C60B37"/>
    <w:rsid w:val="00C61023"/>
    <w:rsid w:val="00C61C9B"/>
    <w:rsid w:val="00C626F1"/>
    <w:rsid w:val="00C64BF6"/>
    <w:rsid w:val="00C65C25"/>
    <w:rsid w:val="00C662E3"/>
    <w:rsid w:val="00C66C90"/>
    <w:rsid w:val="00C66F28"/>
    <w:rsid w:val="00C6734F"/>
    <w:rsid w:val="00C673A7"/>
    <w:rsid w:val="00C72441"/>
    <w:rsid w:val="00C73033"/>
    <w:rsid w:val="00C746B3"/>
    <w:rsid w:val="00C74756"/>
    <w:rsid w:val="00C75276"/>
    <w:rsid w:val="00C75421"/>
    <w:rsid w:val="00C757B4"/>
    <w:rsid w:val="00C75E6C"/>
    <w:rsid w:val="00C76DA3"/>
    <w:rsid w:val="00C80862"/>
    <w:rsid w:val="00C80EB6"/>
    <w:rsid w:val="00C811E5"/>
    <w:rsid w:val="00C818A5"/>
    <w:rsid w:val="00C836FF"/>
    <w:rsid w:val="00C83978"/>
    <w:rsid w:val="00C8451D"/>
    <w:rsid w:val="00C87488"/>
    <w:rsid w:val="00C87EEF"/>
    <w:rsid w:val="00C907ED"/>
    <w:rsid w:val="00C91D71"/>
    <w:rsid w:val="00C92752"/>
    <w:rsid w:val="00C92DAB"/>
    <w:rsid w:val="00C9326D"/>
    <w:rsid w:val="00C934AB"/>
    <w:rsid w:val="00C936E9"/>
    <w:rsid w:val="00C939D4"/>
    <w:rsid w:val="00C94578"/>
    <w:rsid w:val="00C9472F"/>
    <w:rsid w:val="00C95000"/>
    <w:rsid w:val="00C956AC"/>
    <w:rsid w:val="00C9619E"/>
    <w:rsid w:val="00C9625E"/>
    <w:rsid w:val="00C97627"/>
    <w:rsid w:val="00C97835"/>
    <w:rsid w:val="00CA042B"/>
    <w:rsid w:val="00CA0915"/>
    <w:rsid w:val="00CA1425"/>
    <w:rsid w:val="00CA1498"/>
    <w:rsid w:val="00CA1CA2"/>
    <w:rsid w:val="00CA25B4"/>
    <w:rsid w:val="00CA273C"/>
    <w:rsid w:val="00CA2D2C"/>
    <w:rsid w:val="00CA3963"/>
    <w:rsid w:val="00CA6DC6"/>
    <w:rsid w:val="00CA7683"/>
    <w:rsid w:val="00CA77B0"/>
    <w:rsid w:val="00CB3A87"/>
    <w:rsid w:val="00CB3D6D"/>
    <w:rsid w:val="00CB5075"/>
    <w:rsid w:val="00CB6CF0"/>
    <w:rsid w:val="00CB7877"/>
    <w:rsid w:val="00CC0340"/>
    <w:rsid w:val="00CC1987"/>
    <w:rsid w:val="00CC1C9A"/>
    <w:rsid w:val="00CC3CDE"/>
    <w:rsid w:val="00CC49DB"/>
    <w:rsid w:val="00CC4EC4"/>
    <w:rsid w:val="00CC629B"/>
    <w:rsid w:val="00CC678E"/>
    <w:rsid w:val="00CC6903"/>
    <w:rsid w:val="00CD0C8A"/>
    <w:rsid w:val="00CD2561"/>
    <w:rsid w:val="00CD35E5"/>
    <w:rsid w:val="00CD4135"/>
    <w:rsid w:val="00CD50AE"/>
    <w:rsid w:val="00CD518C"/>
    <w:rsid w:val="00CD5C74"/>
    <w:rsid w:val="00CD6690"/>
    <w:rsid w:val="00CD7C5F"/>
    <w:rsid w:val="00CE068E"/>
    <w:rsid w:val="00CE1B42"/>
    <w:rsid w:val="00CE221D"/>
    <w:rsid w:val="00CE2615"/>
    <w:rsid w:val="00CE31CD"/>
    <w:rsid w:val="00CE33AF"/>
    <w:rsid w:val="00CE40B5"/>
    <w:rsid w:val="00CE4314"/>
    <w:rsid w:val="00CE4438"/>
    <w:rsid w:val="00CE44B3"/>
    <w:rsid w:val="00CE6DAC"/>
    <w:rsid w:val="00CE6E71"/>
    <w:rsid w:val="00CE6F8F"/>
    <w:rsid w:val="00CE7343"/>
    <w:rsid w:val="00CE78D8"/>
    <w:rsid w:val="00CE7B8E"/>
    <w:rsid w:val="00CF0112"/>
    <w:rsid w:val="00CF06B5"/>
    <w:rsid w:val="00CF073C"/>
    <w:rsid w:val="00CF2A79"/>
    <w:rsid w:val="00CF5CC0"/>
    <w:rsid w:val="00CF5E51"/>
    <w:rsid w:val="00CF6003"/>
    <w:rsid w:val="00D00072"/>
    <w:rsid w:val="00D00214"/>
    <w:rsid w:val="00D027C9"/>
    <w:rsid w:val="00D03C63"/>
    <w:rsid w:val="00D03ECB"/>
    <w:rsid w:val="00D07FA3"/>
    <w:rsid w:val="00D10432"/>
    <w:rsid w:val="00D11495"/>
    <w:rsid w:val="00D11D1D"/>
    <w:rsid w:val="00D11E56"/>
    <w:rsid w:val="00D12607"/>
    <w:rsid w:val="00D137C6"/>
    <w:rsid w:val="00D15A86"/>
    <w:rsid w:val="00D15D77"/>
    <w:rsid w:val="00D1629D"/>
    <w:rsid w:val="00D1664C"/>
    <w:rsid w:val="00D16B00"/>
    <w:rsid w:val="00D200F3"/>
    <w:rsid w:val="00D20588"/>
    <w:rsid w:val="00D27CE3"/>
    <w:rsid w:val="00D3005E"/>
    <w:rsid w:val="00D36937"/>
    <w:rsid w:val="00D40FA3"/>
    <w:rsid w:val="00D40FD9"/>
    <w:rsid w:val="00D423A6"/>
    <w:rsid w:val="00D42BEE"/>
    <w:rsid w:val="00D42F84"/>
    <w:rsid w:val="00D46AC3"/>
    <w:rsid w:val="00D470DB"/>
    <w:rsid w:val="00D505FA"/>
    <w:rsid w:val="00D51B80"/>
    <w:rsid w:val="00D51E61"/>
    <w:rsid w:val="00D52759"/>
    <w:rsid w:val="00D52A36"/>
    <w:rsid w:val="00D53004"/>
    <w:rsid w:val="00D531BE"/>
    <w:rsid w:val="00D53A01"/>
    <w:rsid w:val="00D56678"/>
    <w:rsid w:val="00D56D85"/>
    <w:rsid w:val="00D571B2"/>
    <w:rsid w:val="00D62E7F"/>
    <w:rsid w:val="00D63441"/>
    <w:rsid w:val="00D644EC"/>
    <w:rsid w:val="00D64B10"/>
    <w:rsid w:val="00D6621F"/>
    <w:rsid w:val="00D66ADB"/>
    <w:rsid w:val="00D702A1"/>
    <w:rsid w:val="00D71081"/>
    <w:rsid w:val="00D71BAE"/>
    <w:rsid w:val="00D72F43"/>
    <w:rsid w:val="00D747C5"/>
    <w:rsid w:val="00D74D22"/>
    <w:rsid w:val="00D77312"/>
    <w:rsid w:val="00D77452"/>
    <w:rsid w:val="00D7753B"/>
    <w:rsid w:val="00D80281"/>
    <w:rsid w:val="00D80DDB"/>
    <w:rsid w:val="00D81554"/>
    <w:rsid w:val="00D81C79"/>
    <w:rsid w:val="00D84AC3"/>
    <w:rsid w:val="00D84C5B"/>
    <w:rsid w:val="00D850B6"/>
    <w:rsid w:val="00D85880"/>
    <w:rsid w:val="00D85A91"/>
    <w:rsid w:val="00D85C65"/>
    <w:rsid w:val="00D867E3"/>
    <w:rsid w:val="00D90AA3"/>
    <w:rsid w:val="00D90F16"/>
    <w:rsid w:val="00D919C1"/>
    <w:rsid w:val="00D922B9"/>
    <w:rsid w:val="00D9275D"/>
    <w:rsid w:val="00D935B1"/>
    <w:rsid w:val="00D93A0D"/>
    <w:rsid w:val="00D93EDC"/>
    <w:rsid w:val="00D945D4"/>
    <w:rsid w:val="00D9520E"/>
    <w:rsid w:val="00D95914"/>
    <w:rsid w:val="00D95BE5"/>
    <w:rsid w:val="00DA0138"/>
    <w:rsid w:val="00DA13A5"/>
    <w:rsid w:val="00DA1ACC"/>
    <w:rsid w:val="00DA5DB8"/>
    <w:rsid w:val="00DA6E8A"/>
    <w:rsid w:val="00DA7321"/>
    <w:rsid w:val="00DB0B32"/>
    <w:rsid w:val="00DB19EA"/>
    <w:rsid w:val="00DB22E9"/>
    <w:rsid w:val="00DB24AF"/>
    <w:rsid w:val="00DB469A"/>
    <w:rsid w:val="00DB5BE2"/>
    <w:rsid w:val="00DB74C7"/>
    <w:rsid w:val="00DC027D"/>
    <w:rsid w:val="00DC169A"/>
    <w:rsid w:val="00DC668F"/>
    <w:rsid w:val="00DC6D4D"/>
    <w:rsid w:val="00DD2DDF"/>
    <w:rsid w:val="00DD477F"/>
    <w:rsid w:val="00DD48D3"/>
    <w:rsid w:val="00DD56DB"/>
    <w:rsid w:val="00DE093E"/>
    <w:rsid w:val="00DE2B31"/>
    <w:rsid w:val="00DE563C"/>
    <w:rsid w:val="00DE66C7"/>
    <w:rsid w:val="00DF07F4"/>
    <w:rsid w:val="00DF108C"/>
    <w:rsid w:val="00DF17BA"/>
    <w:rsid w:val="00DF2208"/>
    <w:rsid w:val="00DF30FA"/>
    <w:rsid w:val="00DF3A8E"/>
    <w:rsid w:val="00DF434B"/>
    <w:rsid w:val="00DF4D11"/>
    <w:rsid w:val="00DF5E27"/>
    <w:rsid w:val="00DF6B41"/>
    <w:rsid w:val="00DF6F4A"/>
    <w:rsid w:val="00E02A7D"/>
    <w:rsid w:val="00E03367"/>
    <w:rsid w:val="00E03EA7"/>
    <w:rsid w:val="00E04658"/>
    <w:rsid w:val="00E06A52"/>
    <w:rsid w:val="00E1051B"/>
    <w:rsid w:val="00E119D4"/>
    <w:rsid w:val="00E11EEC"/>
    <w:rsid w:val="00E15834"/>
    <w:rsid w:val="00E226AA"/>
    <w:rsid w:val="00E263EA"/>
    <w:rsid w:val="00E26857"/>
    <w:rsid w:val="00E274D6"/>
    <w:rsid w:val="00E27E00"/>
    <w:rsid w:val="00E316B5"/>
    <w:rsid w:val="00E3175D"/>
    <w:rsid w:val="00E32804"/>
    <w:rsid w:val="00E33D26"/>
    <w:rsid w:val="00E35F19"/>
    <w:rsid w:val="00E37D57"/>
    <w:rsid w:val="00E4067C"/>
    <w:rsid w:val="00E41E69"/>
    <w:rsid w:val="00E42C81"/>
    <w:rsid w:val="00E43486"/>
    <w:rsid w:val="00E43882"/>
    <w:rsid w:val="00E439B3"/>
    <w:rsid w:val="00E43B05"/>
    <w:rsid w:val="00E43CAB"/>
    <w:rsid w:val="00E449AD"/>
    <w:rsid w:val="00E44DA4"/>
    <w:rsid w:val="00E46BD4"/>
    <w:rsid w:val="00E501A4"/>
    <w:rsid w:val="00E503A1"/>
    <w:rsid w:val="00E5309C"/>
    <w:rsid w:val="00E537C4"/>
    <w:rsid w:val="00E54717"/>
    <w:rsid w:val="00E549A7"/>
    <w:rsid w:val="00E55527"/>
    <w:rsid w:val="00E5636D"/>
    <w:rsid w:val="00E57747"/>
    <w:rsid w:val="00E60457"/>
    <w:rsid w:val="00E60778"/>
    <w:rsid w:val="00E611E5"/>
    <w:rsid w:val="00E62B8F"/>
    <w:rsid w:val="00E635AC"/>
    <w:rsid w:val="00E6380A"/>
    <w:rsid w:val="00E63B24"/>
    <w:rsid w:val="00E63DB1"/>
    <w:rsid w:val="00E63EFA"/>
    <w:rsid w:val="00E64254"/>
    <w:rsid w:val="00E66AE8"/>
    <w:rsid w:val="00E67A68"/>
    <w:rsid w:val="00E71B58"/>
    <w:rsid w:val="00E73AA1"/>
    <w:rsid w:val="00E73AF5"/>
    <w:rsid w:val="00E76EFF"/>
    <w:rsid w:val="00E80C6E"/>
    <w:rsid w:val="00E81717"/>
    <w:rsid w:val="00E817E5"/>
    <w:rsid w:val="00E818C0"/>
    <w:rsid w:val="00E8492B"/>
    <w:rsid w:val="00E8573A"/>
    <w:rsid w:val="00E86BC5"/>
    <w:rsid w:val="00E875BA"/>
    <w:rsid w:val="00E87F87"/>
    <w:rsid w:val="00E92931"/>
    <w:rsid w:val="00E93643"/>
    <w:rsid w:val="00E96CF7"/>
    <w:rsid w:val="00E96E19"/>
    <w:rsid w:val="00E97365"/>
    <w:rsid w:val="00EA1807"/>
    <w:rsid w:val="00EA184B"/>
    <w:rsid w:val="00EA2954"/>
    <w:rsid w:val="00EA2EE3"/>
    <w:rsid w:val="00EA36A3"/>
    <w:rsid w:val="00EA485F"/>
    <w:rsid w:val="00EA4885"/>
    <w:rsid w:val="00EB02BD"/>
    <w:rsid w:val="00EB1122"/>
    <w:rsid w:val="00EB43A3"/>
    <w:rsid w:val="00EB4784"/>
    <w:rsid w:val="00EB4D6F"/>
    <w:rsid w:val="00EB5F26"/>
    <w:rsid w:val="00EC13F5"/>
    <w:rsid w:val="00EC255E"/>
    <w:rsid w:val="00EC2672"/>
    <w:rsid w:val="00EC2A2B"/>
    <w:rsid w:val="00EC2CB3"/>
    <w:rsid w:val="00EC30BD"/>
    <w:rsid w:val="00EC3661"/>
    <w:rsid w:val="00EC4D22"/>
    <w:rsid w:val="00EC4F42"/>
    <w:rsid w:val="00EC58F6"/>
    <w:rsid w:val="00EC7470"/>
    <w:rsid w:val="00ED0788"/>
    <w:rsid w:val="00ED2877"/>
    <w:rsid w:val="00ED2B79"/>
    <w:rsid w:val="00ED3204"/>
    <w:rsid w:val="00ED4C07"/>
    <w:rsid w:val="00ED7D28"/>
    <w:rsid w:val="00EE0235"/>
    <w:rsid w:val="00EE102D"/>
    <w:rsid w:val="00EE1521"/>
    <w:rsid w:val="00EE1920"/>
    <w:rsid w:val="00EE3F96"/>
    <w:rsid w:val="00EE479E"/>
    <w:rsid w:val="00EE7C34"/>
    <w:rsid w:val="00EF33CF"/>
    <w:rsid w:val="00EF37E8"/>
    <w:rsid w:val="00EF467B"/>
    <w:rsid w:val="00EF4ACD"/>
    <w:rsid w:val="00EF557A"/>
    <w:rsid w:val="00EF5BCF"/>
    <w:rsid w:val="00EF6499"/>
    <w:rsid w:val="00EF661C"/>
    <w:rsid w:val="00EF6634"/>
    <w:rsid w:val="00EF6AE7"/>
    <w:rsid w:val="00EF704C"/>
    <w:rsid w:val="00EF73F6"/>
    <w:rsid w:val="00F045B8"/>
    <w:rsid w:val="00F058CD"/>
    <w:rsid w:val="00F05F6F"/>
    <w:rsid w:val="00F0617F"/>
    <w:rsid w:val="00F07208"/>
    <w:rsid w:val="00F07B58"/>
    <w:rsid w:val="00F1088D"/>
    <w:rsid w:val="00F10C7E"/>
    <w:rsid w:val="00F11557"/>
    <w:rsid w:val="00F1453C"/>
    <w:rsid w:val="00F14AC8"/>
    <w:rsid w:val="00F1535B"/>
    <w:rsid w:val="00F204E0"/>
    <w:rsid w:val="00F222E2"/>
    <w:rsid w:val="00F259F6"/>
    <w:rsid w:val="00F278C4"/>
    <w:rsid w:val="00F33952"/>
    <w:rsid w:val="00F33DE0"/>
    <w:rsid w:val="00F34923"/>
    <w:rsid w:val="00F34D73"/>
    <w:rsid w:val="00F34F94"/>
    <w:rsid w:val="00F356BE"/>
    <w:rsid w:val="00F36081"/>
    <w:rsid w:val="00F360E1"/>
    <w:rsid w:val="00F366D5"/>
    <w:rsid w:val="00F36B1B"/>
    <w:rsid w:val="00F36FC8"/>
    <w:rsid w:val="00F377A4"/>
    <w:rsid w:val="00F377B7"/>
    <w:rsid w:val="00F40A04"/>
    <w:rsid w:val="00F41B35"/>
    <w:rsid w:val="00F42C05"/>
    <w:rsid w:val="00F42C15"/>
    <w:rsid w:val="00F4387A"/>
    <w:rsid w:val="00F43B9C"/>
    <w:rsid w:val="00F47124"/>
    <w:rsid w:val="00F47C77"/>
    <w:rsid w:val="00F50CC9"/>
    <w:rsid w:val="00F512C2"/>
    <w:rsid w:val="00F51A20"/>
    <w:rsid w:val="00F52155"/>
    <w:rsid w:val="00F52776"/>
    <w:rsid w:val="00F542AB"/>
    <w:rsid w:val="00F5723C"/>
    <w:rsid w:val="00F605EB"/>
    <w:rsid w:val="00F612E4"/>
    <w:rsid w:val="00F63265"/>
    <w:rsid w:val="00F65049"/>
    <w:rsid w:val="00F67329"/>
    <w:rsid w:val="00F70C7D"/>
    <w:rsid w:val="00F70FFB"/>
    <w:rsid w:val="00F72E70"/>
    <w:rsid w:val="00F72F2A"/>
    <w:rsid w:val="00F72FD4"/>
    <w:rsid w:val="00F738FE"/>
    <w:rsid w:val="00F756DA"/>
    <w:rsid w:val="00F7622F"/>
    <w:rsid w:val="00F7762A"/>
    <w:rsid w:val="00F77643"/>
    <w:rsid w:val="00F80C6C"/>
    <w:rsid w:val="00F81A8B"/>
    <w:rsid w:val="00F824AA"/>
    <w:rsid w:val="00F824EF"/>
    <w:rsid w:val="00F84D30"/>
    <w:rsid w:val="00F84DE5"/>
    <w:rsid w:val="00F8535F"/>
    <w:rsid w:val="00F877F4"/>
    <w:rsid w:val="00F91741"/>
    <w:rsid w:val="00F920B6"/>
    <w:rsid w:val="00F93028"/>
    <w:rsid w:val="00F94196"/>
    <w:rsid w:val="00F94B56"/>
    <w:rsid w:val="00F959C1"/>
    <w:rsid w:val="00F95A15"/>
    <w:rsid w:val="00F95F71"/>
    <w:rsid w:val="00F96849"/>
    <w:rsid w:val="00FA01A6"/>
    <w:rsid w:val="00FA114A"/>
    <w:rsid w:val="00FA1187"/>
    <w:rsid w:val="00FA1830"/>
    <w:rsid w:val="00FA2E4E"/>
    <w:rsid w:val="00FA57F1"/>
    <w:rsid w:val="00FA59AB"/>
    <w:rsid w:val="00FA61E3"/>
    <w:rsid w:val="00FA62B7"/>
    <w:rsid w:val="00FB0373"/>
    <w:rsid w:val="00FB03AB"/>
    <w:rsid w:val="00FB061B"/>
    <w:rsid w:val="00FB0660"/>
    <w:rsid w:val="00FB18C0"/>
    <w:rsid w:val="00FB32B8"/>
    <w:rsid w:val="00FB35F7"/>
    <w:rsid w:val="00FB4030"/>
    <w:rsid w:val="00FB40BC"/>
    <w:rsid w:val="00FB5F72"/>
    <w:rsid w:val="00FB6672"/>
    <w:rsid w:val="00FB6E9E"/>
    <w:rsid w:val="00FB7469"/>
    <w:rsid w:val="00FC0776"/>
    <w:rsid w:val="00FC184B"/>
    <w:rsid w:val="00FC3D58"/>
    <w:rsid w:val="00FC3E17"/>
    <w:rsid w:val="00FC5122"/>
    <w:rsid w:val="00FC63F3"/>
    <w:rsid w:val="00FC65A8"/>
    <w:rsid w:val="00FC6B9D"/>
    <w:rsid w:val="00FC7060"/>
    <w:rsid w:val="00FD156D"/>
    <w:rsid w:val="00FD2A1B"/>
    <w:rsid w:val="00FD2B33"/>
    <w:rsid w:val="00FD2D9A"/>
    <w:rsid w:val="00FD4ED0"/>
    <w:rsid w:val="00FE07BC"/>
    <w:rsid w:val="00FE220D"/>
    <w:rsid w:val="00FE283D"/>
    <w:rsid w:val="00FE362B"/>
    <w:rsid w:val="00FE3F0D"/>
    <w:rsid w:val="00FE4085"/>
    <w:rsid w:val="00FE4E01"/>
    <w:rsid w:val="00FF1E56"/>
    <w:rsid w:val="00FF235E"/>
    <w:rsid w:val="00FF256B"/>
    <w:rsid w:val="00FF2E98"/>
    <w:rsid w:val="00FF32A1"/>
    <w:rsid w:val="00FF3A24"/>
    <w:rsid w:val="00FF3DB7"/>
    <w:rsid w:val="00FF4A5E"/>
    <w:rsid w:val="00FF61FF"/>
    <w:rsid w:val="00FF6A49"/>
    <w:rsid w:val="00FF6D6A"/>
    <w:rsid w:val="00FF73E3"/>
    <w:rsid w:val="00FF75B8"/>
    <w:rsid w:val="00FF7A13"/>
    <w:rsid w:val="02682D84"/>
    <w:rsid w:val="06C43629"/>
    <w:rsid w:val="09886330"/>
    <w:rsid w:val="0B350C2D"/>
    <w:rsid w:val="0BE1798C"/>
    <w:rsid w:val="0C924D4B"/>
    <w:rsid w:val="11925103"/>
    <w:rsid w:val="13C22CA3"/>
    <w:rsid w:val="16A33A67"/>
    <w:rsid w:val="18497739"/>
    <w:rsid w:val="18D63A16"/>
    <w:rsid w:val="19394571"/>
    <w:rsid w:val="1AE632C0"/>
    <w:rsid w:val="1F79324F"/>
    <w:rsid w:val="233D1F6D"/>
    <w:rsid w:val="2A721E53"/>
    <w:rsid w:val="2EDA6C69"/>
    <w:rsid w:val="38A14615"/>
    <w:rsid w:val="38DC4EF9"/>
    <w:rsid w:val="39597018"/>
    <w:rsid w:val="3CE23FFD"/>
    <w:rsid w:val="3F6256B1"/>
    <w:rsid w:val="49706E24"/>
    <w:rsid w:val="51103D37"/>
    <w:rsid w:val="5ADD1EAF"/>
    <w:rsid w:val="5F2303A3"/>
    <w:rsid w:val="606B5219"/>
    <w:rsid w:val="61886F7D"/>
    <w:rsid w:val="63CB7DC7"/>
    <w:rsid w:val="6B751C80"/>
    <w:rsid w:val="6D194160"/>
    <w:rsid w:val="6DB63F9C"/>
    <w:rsid w:val="70D8212E"/>
    <w:rsid w:val="71AD22C1"/>
    <w:rsid w:val="72B10ABA"/>
    <w:rsid w:val="77A8178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1136CA0"/>
  <w15:docId w15:val="{4545C000-B1A2-437A-BD1B-C2D7DB20C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uiPriority="0"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line="360" w:lineRule="auto"/>
      <w:ind w:firstLine="567"/>
      <w:jc w:val="both"/>
    </w:pPr>
    <w:rPr>
      <w:rFonts w:eastAsia="Calibri"/>
      <w:sz w:val="26"/>
      <w:szCs w:val="22"/>
    </w:rPr>
  </w:style>
  <w:style w:type="paragraph" w:styleId="Heading1">
    <w:name w:val="heading 1"/>
    <w:basedOn w:val="Normal"/>
    <w:next w:val="Normal"/>
    <w:link w:val="Heading1Char"/>
    <w:uiPriority w:val="9"/>
    <w:qFormat/>
    <w:pPr>
      <w:keepNext/>
      <w:pageBreakBefore/>
      <w:numPr>
        <w:numId w:val="1"/>
      </w:numPr>
      <w:spacing w:before="240" w:after="240"/>
      <w:jc w:val="center"/>
      <w:outlineLvl w:val="0"/>
    </w:pPr>
    <w:rPr>
      <w:rFonts w:eastAsia="Times New Roman"/>
      <w:b/>
      <w:bCs/>
      <w:sz w:val="28"/>
      <w:szCs w:val="28"/>
    </w:rPr>
  </w:style>
  <w:style w:type="paragraph" w:styleId="Heading2">
    <w:name w:val="heading 2"/>
    <w:basedOn w:val="Normal"/>
    <w:next w:val="Normal"/>
    <w:link w:val="Heading2Char"/>
    <w:uiPriority w:val="9"/>
    <w:semiHidden/>
    <w:unhideWhenUsed/>
    <w:qFormat/>
    <w:pPr>
      <w:keepNext/>
      <w:keepLines/>
      <w:spacing w:before="200"/>
      <w:outlineLvl w:val="1"/>
    </w:pPr>
    <w:rPr>
      <w:rFonts w:ascii="Cambria" w:eastAsia="Times New Roman" w:hAnsi="Cambria"/>
      <w:b/>
      <w:bCs/>
      <w:color w:val="4F81BD"/>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Cambria" w:eastAsia="Times New Roman" w:hAnsi="Cambria"/>
      <w:b/>
      <w:bCs/>
      <w:color w:val="4F81BD"/>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line="240" w:lineRule="auto"/>
    </w:pPr>
    <w:rPr>
      <w:rFonts w:ascii="Tahoma" w:hAnsi="Tahoma" w:cs="Tahoma"/>
      <w:sz w:val="16"/>
      <w:szCs w:val="16"/>
    </w:rPr>
  </w:style>
  <w:style w:type="paragraph" w:styleId="BodyText">
    <w:name w:val="Body Text"/>
    <w:basedOn w:val="Normal"/>
    <w:link w:val="BodyTextChar"/>
    <w:qFormat/>
    <w:pPr>
      <w:spacing w:before="240" w:after="60" w:line="360" w:lineRule="exact"/>
      <w:ind w:firstLine="0"/>
    </w:pPr>
    <w:rPr>
      <w:rFonts w:ascii=".VnTime" w:eastAsia="Times New Roman" w:hAnsi=".VnTime"/>
      <w:sz w:val="28"/>
      <w:szCs w:val="24"/>
      <w:lang w:val="zh-CN" w:eastAsia="zh-CN"/>
    </w:rPr>
  </w:style>
  <w:style w:type="paragraph" w:styleId="Caption">
    <w:name w:val="caption"/>
    <w:basedOn w:val="Normal"/>
    <w:next w:val="Normal"/>
    <w:link w:val="CaptionChar"/>
    <w:autoRedefine/>
    <w:unhideWhenUsed/>
    <w:qFormat/>
    <w:rsid w:val="00740ECB"/>
    <w:pPr>
      <w:spacing w:before="0" w:line="240" w:lineRule="auto"/>
      <w:ind w:firstLine="0"/>
      <w:jc w:val="center"/>
    </w:pPr>
    <w:rPr>
      <w:bCs/>
      <w:szCs w:val="26"/>
      <w:lang w:val="da-DK"/>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nhideWhenUsed/>
    <w:qFormat/>
    <w:pPr>
      <w:tabs>
        <w:tab w:val="center" w:pos="4680"/>
        <w:tab w:val="right" w:pos="9360"/>
      </w:tabs>
      <w:spacing w:before="0" w:line="240" w:lineRule="auto"/>
    </w:pPr>
  </w:style>
  <w:style w:type="paragraph" w:styleId="Header">
    <w:name w:val="header"/>
    <w:basedOn w:val="Normal"/>
    <w:link w:val="HeaderChar"/>
    <w:uiPriority w:val="99"/>
    <w:unhideWhenUsed/>
    <w:qFormat/>
    <w:pPr>
      <w:tabs>
        <w:tab w:val="center" w:pos="4680"/>
        <w:tab w:val="right" w:pos="9360"/>
      </w:tabs>
      <w:spacing w:before="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ind w:firstLine="0"/>
      <w:jc w:val="left"/>
    </w:pPr>
    <w:rPr>
      <w:rFonts w:eastAsia="Times New Roman"/>
      <w:sz w:val="24"/>
      <w:szCs w:val="24"/>
      <w:lang w:eastAsia="ja-JP"/>
    </w:rPr>
  </w:style>
  <w:style w:type="character" w:styleId="Strong">
    <w:name w:val="Strong"/>
    <w:basedOn w:val="DefaultParagraphFont"/>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rsid w:val="00426AFA"/>
    <w:pPr>
      <w:spacing w:before="0"/>
      <w:ind w:left="520" w:hanging="520"/>
      <w:jc w:val="left"/>
    </w:pPr>
    <w:rPr>
      <w:rFonts w:asciiTheme="minorHAnsi" w:hAnsiTheme="minorHAnsi" w:cstheme="minorHAnsi"/>
      <w:caps/>
      <w:sz w:val="20"/>
      <w:szCs w:val="20"/>
    </w:rPr>
  </w:style>
  <w:style w:type="paragraph" w:styleId="Title">
    <w:name w:val="Title"/>
    <w:basedOn w:val="Normal"/>
    <w:next w:val="Normal"/>
    <w:link w:val="TitleChar"/>
    <w:qFormat/>
    <w:pPr>
      <w:pBdr>
        <w:bottom w:val="single" w:sz="8" w:space="4" w:color="4F81BD"/>
      </w:pBdr>
      <w:spacing w:before="0" w:after="300" w:line="240" w:lineRule="auto"/>
      <w:contextualSpacing/>
    </w:pPr>
    <w:rPr>
      <w:rFonts w:ascii="Cambria" w:eastAsia="Times New Roman" w:hAnsi="Cambria"/>
      <w:color w:val="17365D"/>
      <w:spacing w:val="5"/>
      <w:kern w:val="28"/>
      <w:sz w:val="52"/>
      <w:szCs w:val="52"/>
    </w:rPr>
  </w:style>
  <w:style w:type="paragraph" w:styleId="TOC1">
    <w:name w:val="toc 1"/>
    <w:basedOn w:val="Normal"/>
    <w:next w:val="Normal"/>
    <w:link w:val="TOC1Char"/>
    <w:autoRedefine/>
    <w:uiPriority w:val="39"/>
    <w:unhideWhenUsed/>
    <w:qFormat/>
    <w:rsid w:val="007332A7"/>
    <w:pPr>
      <w:spacing w:before="0" w:after="120"/>
      <w:ind w:left="567" w:hanging="567"/>
      <w:jc w:val="left"/>
    </w:pPr>
    <w:rPr>
      <w:rFonts w:cstheme="minorHAnsi"/>
      <w:b/>
      <w:bCs/>
      <w:caps/>
      <w:szCs w:val="20"/>
    </w:rPr>
  </w:style>
  <w:style w:type="paragraph" w:styleId="TOC2">
    <w:name w:val="toc 2"/>
    <w:basedOn w:val="Normal"/>
    <w:next w:val="Normal"/>
    <w:autoRedefine/>
    <w:uiPriority w:val="39"/>
    <w:unhideWhenUsed/>
    <w:qFormat/>
    <w:rsid w:val="007332A7"/>
    <w:pPr>
      <w:tabs>
        <w:tab w:val="left" w:pos="1560"/>
        <w:tab w:val="right" w:leader="dot" w:pos="8778"/>
      </w:tabs>
      <w:spacing w:before="0" w:after="60"/>
      <w:ind w:left="992" w:hanging="425"/>
      <w:jc w:val="left"/>
    </w:pPr>
    <w:rPr>
      <w:rFonts w:cstheme="minorHAnsi"/>
      <w:smallCaps/>
      <w:sz w:val="24"/>
      <w:szCs w:val="20"/>
    </w:rPr>
  </w:style>
  <w:style w:type="paragraph" w:styleId="TOC3">
    <w:name w:val="toc 3"/>
    <w:basedOn w:val="Normal"/>
    <w:next w:val="Normal"/>
    <w:autoRedefine/>
    <w:uiPriority w:val="39"/>
    <w:unhideWhenUsed/>
    <w:qFormat/>
    <w:rsid w:val="007332A7"/>
    <w:pPr>
      <w:spacing w:before="0"/>
      <w:ind w:left="1417" w:hanging="425"/>
      <w:jc w:val="left"/>
    </w:pPr>
    <w:rPr>
      <w:rFonts w:cstheme="minorHAnsi"/>
      <w:iCs/>
      <w:sz w:val="24"/>
      <w:szCs w:val="20"/>
    </w:rPr>
  </w:style>
  <w:style w:type="paragraph" w:customStyle="1" w:styleId="Tiumc">
    <w:name w:val="Tiểu mục"/>
    <w:basedOn w:val="Heading3"/>
    <w:next w:val="Nidung"/>
    <w:qFormat/>
    <w:pPr>
      <w:numPr>
        <w:ilvl w:val="2"/>
        <w:numId w:val="1"/>
      </w:numPr>
    </w:pPr>
    <w:rPr>
      <w:rFonts w:ascii="Times New Roman" w:hAnsi="Times New Roman"/>
      <w:color w:val="auto"/>
    </w:rPr>
  </w:style>
  <w:style w:type="paragraph" w:customStyle="1" w:styleId="Nidung">
    <w:name w:val="Nội dung"/>
    <w:basedOn w:val="Normal"/>
    <w:qFormat/>
  </w:style>
  <w:style w:type="paragraph" w:customStyle="1" w:styleId="Mcln">
    <w:name w:val="Mục lớn"/>
    <w:basedOn w:val="Heading2"/>
    <w:next w:val="Nidung"/>
    <w:qFormat/>
    <w:pPr>
      <w:numPr>
        <w:ilvl w:val="1"/>
        <w:numId w:val="1"/>
      </w:numPr>
    </w:pPr>
    <w:rPr>
      <w:rFonts w:ascii="Times New Roman" w:hAnsi="Times New Roman"/>
      <w:color w:val="auto"/>
    </w:rPr>
  </w:style>
  <w:style w:type="paragraph" w:customStyle="1" w:styleId="ln">
    <w:name w:val="Ý lớn"/>
    <w:basedOn w:val="Normal"/>
    <w:next w:val="Nidung"/>
    <w:qFormat/>
    <w:pPr>
      <w:numPr>
        <w:ilvl w:val="3"/>
        <w:numId w:val="1"/>
      </w:numPr>
    </w:pPr>
    <w:rPr>
      <w:b/>
      <w:i/>
    </w:rPr>
  </w:style>
  <w:style w:type="paragraph" w:customStyle="1" w:styleId="nh">
    <w:name w:val="Ý nhỏ"/>
    <w:basedOn w:val="Normal"/>
    <w:next w:val="Nidung"/>
    <w:qFormat/>
    <w:pPr>
      <w:numPr>
        <w:ilvl w:val="4"/>
        <w:numId w:val="1"/>
      </w:numPr>
    </w:pPr>
  </w:style>
  <w:style w:type="paragraph" w:customStyle="1" w:styleId="Ba">
    <w:name w:val="Bìa"/>
    <w:qFormat/>
    <w:pPr>
      <w:spacing w:after="200" w:line="276" w:lineRule="auto"/>
      <w:jc w:val="center"/>
    </w:pPr>
    <w:rPr>
      <w:rFonts w:eastAsia="Calibri"/>
      <w:sz w:val="26"/>
      <w:szCs w:val="22"/>
    </w:rPr>
  </w:style>
  <w:style w:type="character" w:customStyle="1" w:styleId="HeaderChar">
    <w:name w:val="Header Char"/>
    <w:link w:val="Header"/>
    <w:uiPriority w:val="99"/>
    <w:qFormat/>
    <w:rPr>
      <w:rFonts w:ascii="Times New Roman" w:hAnsi="Times New Roman"/>
      <w:sz w:val="26"/>
    </w:rPr>
  </w:style>
  <w:style w:type="character" w:customStyle="1" w:styleId="FooterChar">
    <w:name w:val="Footer Char"/>
    <w:link w:val="Footer"/>
    <w:qFormat/>
    <w:rPr>
      <w:rFonts w:ascii="Times New Roman" w:hAnsi="Times New Roman"/>
      <w:sz w:val="26"/>
    </w:rPr>
  </w:style>
  <w:style w:type="character" w:customStyle="1" w:styleId="BalloonTextChar">
    <w:name w:val="Balloon Text Char"/>
    <w:link w:val="BalloonText"/>
    <w:uiPriority w:val="99"/>
    <w:semiHidden/>
    <w:qFormat/>
    <w:rPr>
      <w:rFonts w:ascii="Tahoma" w:hAnsi="Tahoma" w:cs="Tahoma"/>
      <w:sz w:val="16"/>
      <w:szCs w:val="16"/>
    </w:rPr>
  </w:style>
  <w:style w:type="paragraph" w:customStyle="1" w:styleId="Tnti">
    <w:name w:val="Tên đề tài"/>
    <w:qFormat/>
    <w:pPr>
      <w:spacing w:after="200" w:line="276" w:lineRule="auto"/>
      <w:ind w:left="567"/>
    </w:pPr>
    <w:rPr>
      <w:rFonts w:eastAsia="Calibri"/>
      <w:sz w:val="26"/>
      <w:szCs w:val="22"/>
    </w:rPr>
  </w:style>
  <w:style w:type="paragraph" w:customStyle="1" w:styleId="Tiu">
    <w:name w:val="Tiêu đề"/>
    <w:next w:val="Nidung"/>
    <w:link w:val="TiuChar"/>
    <w:qFormat/>
    <w:pPr>
      <w:keepNext/>
      <w:pageBreakBefore/>
      <w:spacing w:before="240" w:after="360" w:line="276" w:lineRule="auto"/>
      <w:jc w:val="center"/>
      <w:outlineLvl w:val="0"/>
    </w:pPr>
    <w:rPr>
      <w:rFonts w:eastAsia="Times New Roman"/>
      <w:b/>
      <w:spacing w:val="5"/>
      <w:kern w:val="28"/>
      <w:sz w:val="28"/>
      <w:szCs w:val="28"/>
    </w:rPr>
  </w:style>
  <w:style w:type="character" w:customStyle="1" w:styleId="TitleChar">
    <w:name w:val="Title Char"/>
    <w:link w:val="Title"/>
    <w:qFormat/>
    <w:rPr>
      <w:rFonts w:ascii="Cambria" w:eastAsia="Times New Roman" w:hAnsi="Cambria" w:cs="Times New Roman"/>
      <w:color w:val="17365D"/>
      <w:spacing w:val="5"/>
      <w:kern w:val="28"/>
      <w:sz w:val="52"/>
      <w:szCs w:val="52"/>
    </w:rPr>
  </w:style>
  <w:style w:type="character" w:customStyle="1" w:styleId="Heading1Char">
    <w:name w:val="Heading 1 Char"/>
    <w:link w:val="Heading1"/>
    <w:uiPriority w:val="9"/>
    <w:qFormat/>
    <w:rPr>
      <w:rFonts w:eastAsia="Times New Roman"/>
      <w:b/>
      <w:bCs/>
      <w:sz w:val="28"/>
      <w:szCs w:val="28"/>
    </w:rPr>
  </w:style>
  <w:style w:type="paragraph" w:customStyle="1" w:styleId="Strang">
    <w:name w:val="Số trang"/>
    <w:qFormat/>
    <w:pPr>
      <w:spacing w:after="200" w:line="276" w:lineRule="auto"/>
      <w:jc w:val="right"/>
    </w:pPr>
    <w:rPr>
      <w:rFonts w:eastAsia="Calibri"/>
      <w:sz w:val="26"/>
      <w:szCs w:val="22"/>
    </w:rPr>
  </w:style>
  <w:style w:type="character" w:customStyle="1" w:styleId="TiuChar">
    <w:name w:val="Tiêu đề Char"/>
    <w:link w:val="Tiu"/>
    <w:qFormat/>
    <w:rPr>
      <w:rFonts w:ascii="Times New Roman" w:eastAsia="Times New Roman" w:hAnsi="Times New Roman" w:cs="Times New Roman"/>
      <w:b/>
      <w:color w:val="17365D"/>
      <w:spacing w:val="5"/>
      <w:kern w:val="28"/>
      <w:sz w:val="28"/>
      <w:szCs w:val="28"/>
    </w:rPr>
  </w:style>
  <w:style w:type="paragraph" w:customStyle="1" w:styleId="TOCHeading1">
    <w:name w:val="TOC Heading1"/>
    <w:next w:val="Normal"/>
    <w:uiPriority w:val="39"/>
    <w:unhideWhenUsed/>
    <w:qFormat/>
    <w:pPr>
      <w:spacing w:after="200" w:line="360" w:lineRule="auto"/>
      <w:jc w:val="center"/>
      <w:outlineLvl w:val="0"/>
    </w:pPr>
    <w:rPr>
      <w:rFonts w:eastAsia="Times New Roman"/>
      <w:b/>
      <w:bCs/>
      <w:sz w:val="28"/>
      <w:szCs w:val="28"/>
      <w:lang w:eastAsia="ja-JP"/>
    </w:rPr>
  </w:style>
  <w:style w:type="character" w:customStyle="1" w:styleId="Heading2Char">
    <w:name w:val="Heading 2 Char"/>
    <w:link w:val="Heading2"/>
    <w:uiPriority w:val="9"/>
    <w:semiHidden/>
    <w:qFormat/>
    <w:rPr>
      <w:rFonts w:ascii="Cambria" w:eastAsia="Times New Roman" w:hAnsi="Cambria" w:cs="Times New Roman"/>
      <w:b/>
      <w:bCs/>
      <w:color w:val="4F81BD"/>
      <w:sz w:val="26"/>
      <w:szCs w:val="26"/>
    </w:rPr>
  </w:style>
  <w:style w:type="character" w:customStyle="1" w:styleId="Heading3Char">
    <w:name w:val="Heading 3 Char"/>
    <w:link w:val="Heading3"/>
    <w:qFormat/>
    <w:rPr>
      <w:rFonts w:ascii="Cambria" w:eastAsia="Times New Roman" w:hAnsi="Cambria" w:cs="Times New Roman"/>
      <w:b/>
      <w:bCs/>
      <w:color w:val="4F81BD"/>
      <w:sz w:val="26"/>
    </w:rPr>
  </w:style>
  <w:style w:type="paragraph" w:customStyle="1" w:styleId="Nidungtrongbng">
    <w:name w:val="Nội dung trong bảng"/>
    <w:basedOn w:val="Normal"/>
    <w:next w:val="Normal"/>
    <w:qFormat/>
    <w:pPr>
      <w:ind w:firstLine="0"/>
      <w:jc w:val="left"/>
    </w:pPr>
  </w:style>
  <w:style w:type="paragraph" w:styleId="ListParagraph">
    <w:name w:val="List Paragraph"/>
    <w:basedOn w:val="Normal"/>
    <w:uiPriority w:val="34"/>
    <w:qFormat/>
    <w:pPr>
      <w:spacing w:before="0"/>
      <w:ind w:left="720"/>
      <w:contextualSpacing/>
    </w:pPr>
    <w:rPr>
      <w:rFonts w:eastAsia="Times New Roman"/>
      <w:szCs w:val="24"/>
      <w:shd w:val="clear" w:color="auto" w:fill="FFFFFF"/>
    </w:rPr>
  </w:style>
  <w:style w:type="paragraph" w:customStyle="1" w:styleId="Hngtiubng">
    <w:name w:val="Hàng tiêu đề bảng"/>
    <w:qFormat/>
    <w:pPr>
      <w:spacing w:before="120" w:line="360" w:lineRule="auto"/>
      <w:jc w:val="center"/>
    </w:pPr>
    <w:rPr>
      <w:rFonts w:eastAsia="Calibri"/>
      <w:b/>
      <w:sz w:val="26"/>
      <w:szCs w:val="22"/>
    </w:rPr>
  </w:style>
  <w:style w:type="paragraph" w:customStyle="1" w:styleId="Bibliography1">
    <w:name w:val="Bibliography1"/>
    <w:next w:val="Normal"/>
    <w:uiPriority w:val="37"/>
    <w:unhideWhenUsed/>
    <w:qFormat/>
    <w:pPr>
      <w:spacing w:after="200" w:line="276" w:lineRule="auto"/>
      <w:jc w:val="both"/>
    </w:pPr>
    <w:rPr>
      <w:rFonts w:eastAsia="Calibri"/>
      <w:sz w:val="26"/>
      <w:szCs w:val="22"/>
    </w:rPr>
  </w:style>
  <w:style w:type="paragraph" w:customStyle="1" w:styleId="Phmc">
    <w:name w:val="Phụ mục"/>
    <w:next w:val="Nidung"/>
    <w:qFormat/>
    <w:pPr>
      <w:numPr>
        <w:numId w:val="2"/>
      </w:numPr>
      <w:tabs>
        <w:tab w:val="left" w:pos="567"/>
      </w:tabs>
      <w:spacing w:before="240" w:after="240" w:line="360" w:lineRule="auto"/>
      <w:ind w:left="0" w:firstLine="0"/>
    </w:pPr>
    <w:rPr>
      <w:rFonts w:eastAsia="Calibri"/>
      <w:b/>
      <w:sz w:val="26"/>
      <w:szCs w:val="22"/>
    </w:rPr>
  </w:style>
  <w:style w:type="paragraph" w:customStyle="1" w:styleId="Mclc">
    <w:name w:val="Mục lục"/>
    <w:next w:val="Nidung"/>
    <w:qFormat/>
    <w:pPr>
      <w:spacing w:after="200" w:line="276" w:lineRule="auto"/>
    </w:pPr>
    <w:rPr>
      <w:rFonts w:eastAsia="Calibri"/>
      <w:sz w:val="26"/>
      <w:szCs w:val="22"/>
    </w:rPr>
  </w:style>
  <w:style w:type="character" w:customStyle="1" w:styleId="BodyTextChar">
    <w:name w:val="Body Text Char"/>
    <w:basedOn w:val="DefaultParagraphFont"/>
    <w:link w:val="BodyText"/>
    <w:qFormat/>
    <w:rPr>
      <w:rFonts w:ascii=".VnTime" w:eastAsia="Times New Roman" w:hAnsi=".VnTime"/>
      <w:sz w:val="28"/>
      <w:szCs w:val="24"/>
      <w:lang w:val="zh-CN" w:eastAsia="zh-CN"/>
    </w:rPr>
  </w:style>
  <w:style w:type="character" w:customStyle="1" w:styleId="fontstyle01">
    <w:name w:val="fontstyle01"/>
    <w:basedOn w:val="DefaultParagraphFont"/>
    <w:qFormat/>
    <w:rPr>
      <w:rFonts w:ascii="FnttwdAdvTT5ada87cc" w:hAnsi="FnttwdAdvTT5ada87cc" w:hint="default"/>
      <w:color w:val="000000"/>
      <w:sz w:val="56"/>
      <w:szCs w:val="56"/>
    </w:rPr>
  </w:style>
  <w:style w:type="character" w:customStyle="1" w:styleId="BookTitle1">
    <w:name w:val="Book Title1"/>
    <w:basedOn w:val="DefaultParagraphFont"/>
    <w:uiPriority w:val="33"/>
    <w:qFormat/>
    <w:rPr>
      <w:rFonts w:ascii="Times New Roman" w:hAnsi="Times New Roman"/>
      <w:bCs/>
      <w:i/>
      <w:iCs/>
      <w:spacing w:val="5"/>
    </w:rPr>
  </w:style>
  <w:style w:type="character" w:customStyle="1" w:styleId="CommentTextChar">
    <w:name w:val="Comment Text Char"/>
    <w:basedOn w:val="DefaultParagraphFont"/>
    <w:link w:val="CommentText"/>
    <w:uiPriority w:val="99"/>
    <w:semiHidden/>
    <w:qFormat/>
    <w:rPr>
      <w:rFonts w:ascii="Times New Roman" w:hAnsi="Times New Roman"/>
    </w:rPr>
  </w:style>
  <w:style w:type="character" w:customStyle="1" w:styleId="CommentSubjectChar">
    <w:name w:val="Comment Subject Char"/>
    <w:basedOn w:val="CommentTextChar"/>
    <w:link w:val="CommentSubject"/>
    <w:uiPriority w:val="99"/>
    <w:semiHidden/>
    <w:qFormat/>
    <w:rPr>
      <w:rFonts w:ascii="Times New Roman" w:hAnsi="Times New Roman"/>
      <w:b/>
      <w:bCs/>
    </w:rPr>
  </w:style>
  <w:style w:type="character" w:styleId="PlaceholderText">
    <w:name w:val="Placeholder Text"/>
    <w:basedOn w:val="DefaultParagraphFont"/>
    <w:uiPriority w:val="99"/>
    <w:semiHidden/>
    <w:qFormat/>
    <w:rPr>
      <w:color w:val="808080"/>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pChagiiquyt1">
    <w:name w:val="Đề cập Chưa giải quyết1"/>
    <w:basedOn w:val="DefaultParagraphFont"/>
    <w:uiPriority w:val="99"/>
    <w:semiHidden/>
    <w:unhideWhenUsed/>
    <w:qFormat/>
    <w:rPr>
      <w:color w:val="605E5C"/>
      <w:shd w:val="clear" w:color="auto" w:fill="E1DFDD"/>
    </w:r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msobibliography0">
    <w:name w:val="msobibliography"/>
    <w:qFormat/>
    <w:pPr>
      <w:spacing w:line="360" w:lineRule="auto"/>
      <w:ind w:firstLine="560"/>
      <w:jc w:val="both"/>
    </w:pPr>
    <w:rPr>
      <w:rFonts w:eastAsia="Calibri"/>
      <w:sz w:val="26"/>
      <w:szCs w:val="22"/>
      <w:lang w:eastAsia="zh-CN"/>
    </w:rPr>
  </w:style>
  <w:style w:type="paragraph" w:customStyle="1" w:styleId="ColumnName">
    <w:name w:val="Column Name"/>
    <w:qFormat/>
    <w:pPr>
      <w:spacing w:before="120" w:after="120" w:line="276" w:lineRule="auto"/>
      <w:jc w:val="center"/>
    </w:pPr>
    <w:rPr>
      <w:rFonts w:ascii="Tahoma" w:eastAsia="Calibri" w:hAnsi="Tahoma"/>
      <w:b/>
      <w:szCs w:val="22"/>
    </w:rPr>
  </w:style>
  <w:style w:type="paragraph" w:customStyle="1" w:styleId="Use-case">
    <w:name w:val="Use-case"/>
    <w:basedOn w:val="ListParagraph"/>
    <w:qFormat/>
    <w:pPr>
      <w:numPr>
        <w:numId w:val="3"/>
      </w:numPr>
      <w:tabs>
        <w:tab w:val="left" w:pos="360"/>
      </w:tabs>
      <w:spacing w:line="240" w:lineRule="auto"/>
      <w:ind w:left="360" w:firstLine="562"/>
      <w:jc w:val="left"/>
    </w:pPr>
    <w:rPr>
      <w:rFonts w:eastAsia="Calibri"/>
      <w:szCs w:val="22"/>
      <w:shd w:val="clear" w:color="auto" w:fill="auto"/>
    </w:rPr>
  </w:style>
  <w:style w:type="paragraph" w:customStyle="1" w:styleId="TieuDeNho">
    <w:name w:val="TieuDeNho"/>
    <w:basedOn w:val="Normal"/>
    <w:link w:val="TieuDeNhoChar"/>
    <w:qFormat/>
    <w:pPr>
      <w:spacing w:before="0"/>
      <w:ind w:firstLine="595"/>
    </w:pPr>
    <w:rPr>
      <w:b/>
      <w:bCs/>
      <w:i/>
      <w:iCs/>
      <w:szCs w:val="26"/>
      <w:lang w:val="vi-VN" w:eastAsia="ja-JP"/>
    </w:rPr>
  </w:style>
  <w:style w:type="paragraph" w:customStyle="1" w:styleId="Bng">
    <w:name w:val="Bảng"/>
    <w:basedOn w:val="Caption"/>
    <w:link w:val="BngChar"/>
    <w:qFormat/>
  </w:style>
  <w:style w:type="character" w:customStyle="1" w:styleId="CaptionChar">
    <w:name w:val="Caption Char"/>
    <w:basedOn w:val="DefaultParagraphFont"/>
    <w:link w:val="Caption"/>
    <w:qFormat/>
    <w:rsid w:val="00740ECB"/>
    <w:rPr>
      <w:rFonts w:eastAsia="Calibri"/>
      <w:bCs/>
      <w:sz w:val="26"/>
      <w:szCs w:val="26"/>
      <w:lang w:val="da-DK"/>
    </w:rPr>
  </w:style>
  <w:style w:type="character" w:customStyle="1" w:styleId="BngChar">
    <w:name w:val="Bảng Char"/>
    <w:basedOn w:val="CaptionChar"/>
    <w:link w:val="Bng"/>
    <w:qFormat/>
    <w:rPr>
      <w:rFonts w:ascii="Times New Roman" w:eastAsia="Calibri" w:hAnsi="Times New Roman"/>
      <w:b w:val="0"/>
      <w:bCs/>
      <w:i w:val="0"/>
      <w:iCs w:val="0"/>
      <w:sz w:val="24"/>
      <w:szCs w:val="24"/>
      <w:lang w:val="da-DK"/>
    </w:rPr>
  </w:style>
  <w:style w:type="paragraph" w:customStyle="1" w:styleId="hnh">
    <w:name w:val="hình"/>
    <w:basedOn w:val="Caption"/>
    <w:link w:val="hnhChar"/>
    <w:qFormat/>
  </w:style>
  <w:style w:type="character" w:customStyle="1" w:styleId="hnhChar">
    <w:name w:val="hình Char"/>
    <w:basedOn w:val="CaptionChar"/>
    <w:link w:val="hnh"/>
    <w:qFormat/>
    <w:rPr>
      <w:rFonts w:ascii="Times New Roman" w:eastAsia="Calibri" w:hAnsi="Times New Roman"/>
      <w:b w:val="0"/>
      <w:bCs/>
      <w:i w:val="0"/>
      <w:iCs w:val="0"/>
      <w:sz w:val="24"/>
      <w:szCs w:val="24"/>
      <w:lang w:val="da-DK"/>
    </w:rPr>
  </w:style>
  <w:style w:type="paragraph" w:customStyle="1" w:styleId="TableParagraph">
    <w:name w:val="Table Paragraph"/>
    <w:basedOn w:val="Normal"/>
    <w:uiPriority w:val="1"/>
    <w:qFormat/>
    <w:rPr>
      <w:rFonts w:ascii="Arial" w:eastAsia="Arial" w:hAnsi="Arial" w:cs="Arial"/>
      <w:lang w:val="vi"/>
    </w:rPr>
  </w:style>
  <w:style w:type="character" w:customStyle="1" w:styleId="TieuDeNhoChar">
    <w:name w:val="TieuDeNho Char"/>
    <w:link w:val="TieuDeNho"/>
    <w:qFormat/>
    <w:rPr>
      <w:b/>
      <w:bCs/>
      <w:i/>
      <w:iCs/>
      <w:szCs w:val="26"/>
      <w:lang w:val="vi-VN" w:eastAsia="ja-JP"/>
    </w:rPr>
  </w:style>
  <w:style w:type="character" w:styleId="UnresolvedMention">
    <w:name w:val="Unresolved Mention"/>
    <w:basedOn w:val="DefaultParagraphFont"/>
    <w:uiPriority w:val="99"/>
    <w:semiHidden/>
    <w:unhideWhenUsed/>
    <w:rsid w:val="0078177F"/>
    <w:rPr>
      <w:color w:val="605E5C"/>
      <w:shd w:val="clear" w:color="auto" w:fill="E1DFDD"/>
    </w:rPr>
  </w:style>
  <w:style w:type="paragraph" w:styleId="Revision">
    <w:name w:val="Revision"/>
    <w:hidden/>
    <w:uiPriority w:val="99"/>
    <w:semiHidden/>
    <w:rsid w:val="00DD48D3"/>
    <w:rPr>
      <w:rFonts w:eastAsia="Calibri"/>
      <w:sz w:val="26"/>
      <w:szCs w:val="22"/>
    </w:rPr>
  </w:style>
  <w:style w:type="paragraph" w:styleId="TOC9">
    <w:name w:val="toc 9"/>
    <w:basedOn w:val="Normal"/>
    <w:next w:val="Normal"/>
    <w:autoRedefine/>
    <w:uiPriority w:val="39"/>
    <w:unhideWhenUsed/>
    <w:rsid w:val="00847029"/>
    <w:pPr>
      <w:spacing w:before="0"/>
      <w:ind w:left="2080"/>
      <w:jc w:val="left"/>
    </w:pPr>
    <w:rPr>
      <w:rFonts w:asciiTheme="minorHAnsi" w:hAnsiTheme="minorHAnsi" w:cstheme="minorHAnsi"/>
      <w:sz w:val="18"/>
      <w:szCs w:val="18"/>
    </w:rPr>
  </w:style>
  <w:style w:type="paragraph" w:styleId="TOC4">
    <w:name w:val="toc 4"/>
    <w:basedOn w:val="Normal"/>
    <w:next w:val="Normal"/>
    <w:autoRedefine/>
    <w:uiPriority w:val="39"/>
    <w:unhideWhenUsed/>
    <w:rsid w:val="00847029"/>
    <w:pPr>
      <w:spacing w:before="0"/>
      <w:ind w:left="78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847029"/>
    <w:pPr>
      <w:spacing w:before="0"/>
      <w:ind w:left="104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847029"/>
    <w:pPr>
      <w:spacing w:before="0"/>
      <w:ind w:left="13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847029"/>
    <w:pPr>
      <w:spacing w:before="0"/>
      <w:ind w:left="156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847029"/>
    <w:pPr>
      <w:spacing w:before="0"/>
      <w:ind w:left="1820"/>
      <w:jc w:val="left"/>
    </w:pPr>
    <w:rPr>
      <w:rFonts w:asciiTheme="minorHAnsi" w:hAnsiTheme="minorHAnsi" w:cstheme="minorHAnsi"/>
      <w:sz w:val="18"/>
      <w:szCs w:val="18"/>
    </w:rPr>
  </w:style>
  <w:style w:type="character" w:customStyle="1" w:styleId="TOC1Char">
    <w:name w:val="TOC 1 Char"/>
    <w:basedOn w:val="DefaultParagraphFont"/>
    <w:link w:val="TOC1"/>
    <w:uiPriority w:val="39"/>
    <w:rsid w:val="007332A7"/>
    <w:rPr>
      <w:rFonts w:eastAsia="Calibri" w:cstheme="minorHAnsi"/>
      <w:b/>
      <w:bCs/>
      <w:cap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069418">
      <w:bodyDiv w:val="1"/>
      <w:marLeft w:val="0"/>
      <w:marRight w:val="0"/>
      <w:marTop w:val="0"/>
      <w:marBottom w:val="0"/>
      <w:divBdr>
        <w:top w:val="none" w:sz="0" w:space="0" w:color="auto"/>
        <w:left w:val="none" w:sz="0" w:space="0" w:color="auto"/>
        <w:bottom w:val="none" w:sz="0" w:space="0" w:color="auto"/>
        <w:right w:val="none" w:sz="0" w:space="0" w:color="auto"/>
      </w:divBdr>
    </w:div>
    <w:div w:id="12399442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3" Type="http://schemas.openxmlformats.org/officeDocument/2006/relationships/numbering" Target="numbering.xml"/><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header" Target="header5.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hyperlink" Target="https://www.kaggle.com/datasets/nabihazahid/loan-prediction-dataset-2025"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yperlink" Target="https://www.kaggle.com/competitions/playground-series-s5e11" TargetMode="External"/><Relationship Id="rId48"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
    <b:Tag>Nsh</b:Tag>
    <b:SourceType>InternetSite</b:SourceType>
    <b:Guid>{C35C57C4-E765-4A13-A71A-D48AD16D9938}</b:Guid>
    <b:Title>Module thu phát Wifi ESP8266 NodeMCU</b:Title>
    <b:Author>
      <b:Author>
        <b:NameList>
          <b:Person>
            <b:Last>Nshop</b:Last>
          </b:Person>
        </b:NameList>
      </b:Author>
    </b:Author>
    <b:URL>https://nshopvn.com/product/module-thu-phat-wifi-esp8266-nodemcu-lua-cp2102/</b:URL>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B6DCBAB-9EA8-4D09-94D0-8030F1FDEB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748</TotalTime>
  <Pages>55</Pages>
  <Words>10000</Words>
  <Characters>57005</Characters>
  <Application>Microsoft Office Word</Application>
  <DocSecurity>0</DocSecurity>
  <Lines>475</Lines>
  <Paragraphs>133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66872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Duong</dc:creator>
  <cp:lastModifiedBy>Huy Tran Gia</cp:lastModifiedBy>
  <cp:revision>190</cp:revision>
  <cp:lastPrinted>2023-05-28T14:49:00Z</cp:lastPrinted>
  <dcterms:created xsi:type="dcterms:W3CDTF">2025-12-29T15:21:00Z</dcterms:created>
  <dcterms:modified xsi:type="dcterms:W3CDTF">2026-01-03T12:02:00Z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9CC355879B0E495D9923FBBEC13B82E3_12</vt:lpwstr>
  </property>
</Properties>
</file>