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D12D" w14:textId="77777777" w:rsidR="004A5385" w:rsidRPr="009564DA" w:rsidRDefault="004A5385" w:rsidP="00053886">
      <w:pPr>
        <w:spacing w:beforeLines="300" w:before="720" w:afterLines="300" w:after="720" w:line="240" w:lineRule="auto"/>
        <w:rPr>
          <w:rFonts w:ascii="Microsoft Sans Serif" w:hAnsi="Microsoft Sans Serif" w:cs="Microsoft Sans Serif"/>
          <w:b/>
          <w:spacing w:val="10"/>
          <w:sz w:val="28"/>
        </w:rPr>
      </w:pPr>
      <w:r w:rsidRPr="009564DA">
        <w:rPr>
          <w:rFonts w:ascii="Microsoft Sans Serif" w:hAnsi="Microsoft Sans Serif" w:cs="Microsoft Sans Serif"/>
          <w:b/>
          <w:spacing w:val="10"/>
          <w:sz w:val="28"/>
        </w:rPr>
        <w:t>Contents</w:t>
      </w:r>
    </w:p>
    <w:p w14:paraId="53878D21" w14:textId="77777777" w:rsidR="004A5385" w:rsidRPr="009564DA" w:rsidRDefault="004A5385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Foreword</w:t>
      </w:r>
    </w:p>
    <w:p w14:paraId="123E0667" w14:textId="77777777" w:rsidR="004A5385" w:rsidRPr="009564DA" w:rsidRDefault="004A5385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Preamble</w:t>
      </w:r>
    </w:p>
    <w:p w14:paraId="708867F8" w14:textId="0EAE56D5" w:rsidR="004A5385" w:rsidRPr="009564DA" w:rsidRDefault="00C66C1D" w:rsidP="0079745E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PART 1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4A5385" w:rsidRPr="009564DA">
        <w:rPr>
          <w:rFonts w:ascii="Microsoft Sans Serif" w:hAnsi="Microsoft Sans Serif" w:cs="Microsoft Sans Serif"/>
          <w:b/>
          <w:spacing w:val="10"/>
        </w:rPr>
        <w:t>GENERAL PROVISIONS, DEFINITIONS AND TRAINING</w:t>
      </w:r>
    </w:p>
    <w:p w14:paraId="526B6E0C" w14:textId="141B140E" w:rsidR="001E2DF5" w:rsidRPr="009564DA" w:rsidRDefault="00157A5B" w:rsidP="0079745E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1.1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E2DF5" w:rsidRPr="009564DA">
        <w:rPr>
          <w:rFonts w:ascii="Microsoft Sans Serif" w:hAnsi="Microsoft Sans Serif" w:cs="Microsoft Sans Serif"/>
          <w:b/>
          <w:spacing w:val="10"/>
        </w:rPr>
        <w:t>General provisions</w:t>
      </w:r>
    </w:p>
    <w:p w14:paraId="1462EABA" w14:textId="5F5D16AA" w:rsidR="0057573A" w:rsidRPr="009564DA" w:rsidRDefault="00461A3D" w:rsidP="007657F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1.1.0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DD54F1" w:rsidRPr="009564DA">
        <w:rPr>
          <w:rFonts w:ascii="Microsoft Sans Serif" w:hAnsi="Microsoft Sans Serif" w:cs="Microsoft Sans Serif"/>
          <w:spacing w:val="10"/>
          <w:sz w:val="20"/>
          <w:szCs w:val="20"/>
        </w:rPr>
        <w:t>Introductory note</w:t>
      </w:r>
    </w:p>
    <w:p w14:paraId="7F729805" w14:textId="41F35405" w:rsidR="00DD54F1" w:rsidRPr="009564DA" w:rsidRDefault="00422307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1.1.1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DD54F1" w:rsidRPr="009564DA">
        <w:rPr>
          <w:rFonts w:ascii="Microsoft Sans Serif" w:hAnsi="Microsoft Sans Serif" w:cs="Microsoft Sans Serif"/>
          <w:spacing w:val="10"/>
          <w:sz w:val="20"/>
          <w:szCs w:val="20"/>
        </w:rPr>
        <w:t>Application and implementation of the Code</w:t>
      </w:r>
    </w:p>
    <w:p w14:paraId="3070B3BA" w14:textId="4771E9CC" w:rsidR="00DD54F1" w:rsidRPr="009564DA" w:rsidRDefault="00422307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1.1.2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DD54F1" w:rsidRPr="009564DA">
        <w:rPr>
          <w:rFonts w:ascii="Microsoft Sans Serif" w:hAnsi="Microsoft Sans Serif" w:cs="Microsoft Sans Serif"/>
          <w:spacing w:val="10"/>
          <w:sz w:val="20"/>
          <w:szCs w:val="20"/>
        </w:rPr>
        <w:t>Conventions</w:t>
      </w:r>
    </w:p>
    <w:p w14:paraId="5DE1AB25" w14:textId="1F829C51" w:rsidR="00DD54F1" w:rsidRPr="009564DA" w:rsidRDefault="00422307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1.1.3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DD54F1" w:rsidRPr="009564DA">
        <w:rPr>
          <w:rFonts w:ascii="Microsoft Sans Serif" w:hAnsi="Microsoft Sans Serif" w:cs="Microsoft Sans Serif"/>
          <w:spacing w:val="10"/>
          <w:sz w:val="20"/>
          <w:szCs w:val="20"/>
        </w:rPr>
        <w:t>Dangerous goods forbidden from transport</w:t>
      </w:r>
    </w:p>
    <w:p w14:paraId="79F511CA" w14:textId="39968DB4" w:rsidR="001E2DF5" w:rsidRPr="009564DA" w:rsidRDefault="00151522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1.2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E2DF5" w:rsidRPr="009564DA">
        <w:rPr>
          <w:rFonts w:ascii="Microsoft Sans Serif" w:hAnsi="Microsoft Sans Serif" w:cs="Microsoft Sans Serif"/>
          <w:b/>
          <w:spacing w:val="10"/>
        </w:rPr>
        <w:t>Definitions, units of measurement and abbreviations</w:t>
      </w:r>
    </w:p>
    <w:p w14:paraId="0E8046EB" w14:textId="3860F5B3" w:rsidR="00E744D9" w:rsidRPr="009564DA" w:rsidRDefault="004F0DD6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1.2.1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502407" w:rsidRPr="009564DA">
        <w:rPr>
          <w:rFonts w:ascii="Microsoft Sans Serif" w:hAnsi="Microsoft Sans Serif" w:cs="Microsoft Sans Serif"/>
          <w:spacing w:val="10"/>
          <w:sz w:val="20"/>
          <w:szCs w:val="20"/>
        </w:rPr>
        <w:t>Definitions</w:t>
      </w:r>
    </w:p>
    <w:p w14:paraId="4E827678" w14:textId="4F00BA70" w:rsidR="00E9087B" w:rsidRPr="009564DA" w:rsidRDefault="004F0DD6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1.2.2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E9087B" w:rsidRPr="009564DA">
        <w:rPr>
          <w:rFonts w:ascii="Microsoft Sans Serif" w:hAnsi="Microsoft Sans Serif" w:cs="Microsoft Sans Serif"/>
          <w:spacing w:val="10"/>
          <w:sz w:val="20"/>
          <w:szCs w:val="20"/>
        </w:rPr>
        <w:t>Units of measurement</w:t>
      </w:r>
    </w:p>
    <w:p w14:paraId="7F80EBD1" w14:textId="07F75F22" w:rsidR="00E9087B" w:rsidRPr="009564DA" w:rsidRDefault="004F0DD6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1.2.3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E9087B" w:rsidRPr="009564DA">
        <w:rPr>
          <w:rFonts w:ascii="Microsoft Sans Serif" w:hAnsi="Microsoft Sans Serif" w:cs="Microsoft Sans Serif"/>
          <w:spacing w:val="10"/>
          <w:sz w:val="20"/>
          <w:szCs w:val="20"/>
        </w:rPr>
        <w:t>List of abbreviations</w:t>
      </w:r>
    </w:p>
    <w:p w14:paraId="01348930" w14:textId="5C73C5B5" w:rsidR="001E2DF5" w:rsidRPr="009564DA" w:rsidRDefault="00C56B22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1.3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E2DF5" w:rsidRPr="009564DA">
        <w:rPr>
          <w:rFonts w:ascii="Microsoft Sans Serif" w:hAnsi="Microsoft Sans Serif" w:cs="Microsoft Sans Serif"/>
          <w:b/>
          <w:spacing w:val="10"/>
        </w:rPr>
        <w:t>Training</w:t>
      </w:r>
    </w:p>
    <w:p w14:paraId="19382AD5" w14:textId="32EA75A8" w:rsidR="00E744D9" w:rsidRPr="009564DA" w:rsidRDefault="001233EE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1.3.</w:t>
      </w:r>
      <w:r w:rsidR="00B1355F" w:rsidRPr="009564DA">
        <w:rPr>
          <w:rFonts w:ascii="Microsoft Sans Serif" w:hAnsi="Microsoft Sans Serif" w:cs="Microsoft Sans Serif"/>
          <w:spacing w:val="10"/>
          <w:sz w:val="20"/>
          <w:szCs w:val="20"/>
        </w:rPr>
        <w:t>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E067F5" w:rsidRPr="009564DA">
        <w:rPr>
          <w:rFonts w:ascii="Microsoft Sans Serif" w:hAnsi="Microsoft Sans Serif" w:cs="Microsoft Sans Serif"/>
          <w:spacing w:val="10"/>
          <w:sz w:val="20"/>
          <w:szCs w:val="20"/>
        </w:rPr>
        <w:t>Introductory note</w:t>
      </w:r>
    </w:p>
    <w:p w14:paraId="2E69E33D" w14:textId="1CF28C12" w:rsidR="00E067F5" w:rsidRPr="009564DA" w:rsidRDefault="00E2654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1.3.1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E067F5" w:rsidRPr="009564DA">
        <w:rPr>
          <w:rFonts w:ascii="Microsoft Sans Serif" w:hAnsi="Microsoft Sans Serif" w:cs="Microsoft Sans Serif"/>
          <w:spacing w:val="10"/>
          <w:sz w:val="20"/>
          <w:szCs w:val="20"/>
        </w:rPr>
        <w:t>Training of shore-side personnel</w:t>
      </w:r>
    </w:p>
    <w:p w14:paraId="475E0ED1" w14:textId="7BF014FD" w:rsidR="001E2DF5" w:rsidRPr="009564DA" w:rsidRDefault="00CD3924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1.4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DA1E90" w:rsidRPr="009564DA">
        <w:rPr>
          <w:rFonts w:ascii="Microsoft Sans Serif" w:hAnsi="Microsoft Sans Serif" w:cs="Microsoft Sans Serif"/>
          <w:b/>
          <w:spacing w:val="10"/>
        </w:rPr>
        <w:t>Security provisions</w:t>
      </w:r>
    </w:p>
    <w:p w14:paraId="3608AB2D" w14:textId="7FD53E45" w:rsidR="00E744D9" w:rsidRPr="009564DA" w:rsidRDefault="003E7117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1.4.0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99675F" w:rsidRPr="009564DA">
        <w:rPr>
          <w:rFonts w:ascii="Microsoft Sans Serif" w:hAnsi="Microsoft Sans Serif" w:cs="Microsoft Sans Serif"/>
          <w:spacing w:val="10"/>
          <w:sz w:val="20"/>
          <w:szCs w:val="20"/>
        </w:rPr>
        <w:t>Scope</w:t>
      </w:r>
    </w:p>
    <w:p w14:paraId="7C735DDE" w14:textId="3ECC9130" w:rsidR="0099675F" w:rsidRPr="009564DA" w:rsidRDefault="003E7117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1.4.1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99675F" w:rsidRPr="009564DA">
        <w:rPr>
          <w:rFonts w:ascii="Microsoft Sans Serif" w:hAnsi="Microsoft Sans Serif" w:cs="Microsoft Sans Serif"/>
          <w:spacing w:val="10"/>
          <w:sz w:val="20"/>
          <w:szCs w:val="20"/>
        </w:rPr>
        <w:t>General provisions for companies, ships and port facilities</w:t>
      </w:r>
    </w:p>
    <w:p w14:paraId="53A1BA26" w14:textId="6EEA5AD9" w:rsidR="00A573B5" w:rsidRPr="009564DA" w:rsidRDefault="002A7D85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1.4.2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A573B5" w:rsidRPr="009564DA">
        <w:rPr>
          <w:rFonts w:ascii="Microsoft Sans Serif" w:hAnsi="Microsoft Sans Serif" w:cs="Microsoft Sans Serif"/>
          <w:spacing w:val="10"/>
          <w:sz w:val="20"/>
          <w:szCs w:val="20"/>
        </w:rPr>
        <w:t>General provisions for shore-side personnel</w:t>
      </w:r>
    </w:p>
    <w:p w14:paraId="55A3C23C" w14:textId="16256AA1" w:rsidR="00A573B5" w:rsidRPr="009564DA" w:rsidRDefault="002A7D85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1.4.3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A573B5" w:rsidRPr="009564DA">
        <w:rPr>
          <w:rFonts w:ascii="Microsoft Sans Serif" w:hAnsi="Microsoft Sans Serif" w:cs="Microsoft Sans Serif"/>
          <w:spacing w:val="10"/>
          <w:sz w:val="20"/>
          <w:szCs w:val="20"/>
        </w:rPr>
        <w:t>Provisions for high consequence dangerous goods</w:t>
      </w:r>
    </w:p>
    <w:p w14:paraId="5883ABF1" w14:textId="6E815FAD" w:rsidR="00DA1E90" w:rsidRPr="009564DA" w:rsidRDefault="001257C7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1.5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DA1E90" w:rsidRPr="009564DA">
        <w:rPr>
          <w:rFonts w:ascii="Microsoft Sans Serif" w:hAnsi="Microsoft Sans Serif" w:cs="Microsoft Sans Serif"/>
          <w:b/>
          <w:spacing w:val="10"/>
        </w:rPr>
        <w:t>General provisions concerning radioactive material</w:t>
      </w:r>
    </w:p>
    <w:p w14:paraId="41DAFD98" w14:textId="775B48A4" w:rsidR="00E744D9" w:rsidRPr="009564DA" w:rsidRDefault="00A711A6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1.5.1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162997" w:rsidRPr="009564DA">
        <w:rPr>
          <w:rFonts w:ascii="Microsoft Sans Serif" w:hAnsi="Microsoft Sans Serif" w:cs="Microsoft Sans Serif"/>
          <w:spacing w:val="10"/>
          <w:sz w:val="20"/>
          <w:szCs w:val="20"/>
        </w:rPr>
        <w:t>Scope and application</w:t>
      </w:r>
    </w:p>
    <w:p w14:paraId="561FAFE5" w14:textId="16D80B6E" w:rsidR="00162997" w:rsidRPr="009564DA" w:rsidRDefault="00A711A6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1.5.2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162997" w:rsidRPr="009564DA">
        <w:rPr>
          <w:rFonts w:ascii="Microsoft Sans Serif" w:hAnsi="Microsoft Sans Serif" w:cs="Microsoft Sans Serif"/>
          <w:spacing w:val="10"/>
          <w:sz w:val="20"/>
          <w:szCs w:val="20"/>
        </w:rPr>
        <w:t>Radiation protection program</w:t>
      </w:r>
    </w:p>
    <w:p w14:paraId="4BE7F313" w14:textId="4A845716" w:rsidR="00162997" w:rsidRPr="009564DA" w:rsidRDefault="00237304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1.5.3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162997" w:rsidRPr="009564DA">
        <w:rPr>
          <w:rFonts w:ascii="Microsoft Sans Serif" w:hAnsi="Microsoft Sans Serif" w:cs="Microsoft Sans Serif"/>
          <w:spacing w:val="10"/>
          <w:sz w:val="20"/>
          <w:szCs w:val="20"/>
        </w:rPr>
        <w:t>Quality assurance</w:t>
      </w:r>
    </w:p>
    <w:p w14:paraId="20C2C74F" w14:textId="164E0C4F" w:rsidR="00162997" w:rsidRPr="009564DA" w:rsidRDefault="00237304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1.5.4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162997" w:rsidRPr="009564DA">
        <w:rPr>
          <w:rFonts w:ascii="Microsoft Sans Serif" w:hAnsi="Microsoft Sans Serif" w:cs="Microsoft Sans Serif"/>
          <w:spacing w:val="10"/>
          <w:sz w:val="20"/>
          <w:szCs w:val="20"/>
        </w:rPr>
        <w:t>Special arrangement</w:t>
      </w:r>
    </w:p>
    <w:p w14:paraId="3F0FB1C9" w14:textId="4498ED92" w:rsidR="00162997" w:rsidRPr="009564DA" w:rsidRDefault="00CD5FFA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1.5.5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162997" w:rsidRPr="009564DA">
        <w:rPr>
          <w:rFonts w:ascii="Microsoft Sans Serif" w:hAnsi="Microsoft Sans Serif" w:cs="Microsoft Sans Serif"/>
          <w:spacing w:val="10"/>
          <w:sz w:val="20"/>
          <w:szCs w:val="20"/>
        </w:rPr>
        <w:t>Radioactive material possessing other dangerous properties</w:t>
      </w:r>
    </w:p>
    <w:p w14:paraId="37E2D7BF" w14:textId="36510849" w:rsidR="00162997" w:rsidRPr="009564DA" w:rsidRDefault="004961A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1.5.6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162997" w:rsidRPr="009564DA">
        <w:rPr>
          <w:rFonts w:ascii="Microsoft Sans Serif" w:hAnsi="Microsoft Sans Serif" w:cs="Microsoft Sans Serif"/>
          <w:spacing w:val="10"/>
          <w:sz w:val="20"/>
          <w:szCs w:val="20"/>
        </w:rPr>
        <w:t>Non-compliance</w:t>
      </w:r>
    </w:p>
    <w:p w14:paraId="3C098B08" w14:textId="0FF057CF" w:rsidR="00003838" w:rsidRPr="009564DA" w:rsidRDefault="005247BC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PART 2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003838" w:rsidRPr="009564DA">
        <w:rPr>
          <w:rFonts w:ascii="Microsoft Sans Serif" w:hAnsi="Microsoft Sans Serif" w:cs="Microsoft Sans Serif"/>
          <w:b/>
          <w:spacing w:val="10"/>
        </w:rPr>
        <w:t>CLASSIFICATION</w:t>
      </w:r>
    </w:p>
    <w:p w14:paraId="2213899E" w14:textId="7F334519" w:rsidR="00391B3B" w:rsidRPr="009564DA" w:rsidRDefault="00701159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2.0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EE6FB7" w:rsidRPr="009564DA">
        <w:rPr>
          <w:rFonts w:ascii="Microsoft Sans Serif" w:hAnsi="Microsoft Sans Serif" w:cs="Microsoft Sans Serif"/>
          <w:b/>
          <w:spacing w:val="10"/>
        </w:rPr>
        <w:t>Introduction</w:t>
      </w:r>
    </w:p>
    <w:p w14:paraId="63169059" w14:textId="02F753FB" w:rsidR="00E744D9" w:rsidRPr="009564DA" w:rsidRDefault="00766BB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2.0.0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AB2720" w:rsidRPr="009564DA">
        <w:rPr>
          <w:rFonts w:ascii="Microsoft Sans Serif" w:hAnsi="Microsoft Sans Serif" w:cs="Microsoft Sans Serif"/>
          <w:spacing w:val="10"/>
          <w:sz w:val="20"/>
          <w:szCs w:val="20"/>
        </w:rPr>
        <w:t>Responsibilities</w:t>
      </w:r>
    </w:p>
    <w:p w14:paraId="4DB10E5C" w14:textId="4B8B39AD" w:rsidR="00E34A3C" w:rsidRPr="009564DA" w:rsidRDefault="00766BB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2.0.1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033FB4" w:rsidRPr="009564DA">
        <w:rPr>
          <w:rFonts w:ascii="Microsoft Sans Serif" w:hAnsi="Microsoft Sans Serif" w:cs="Microsoft Sans Serif"/>
          <w:spacing w:val="10"/>
          <w:sz w:val="20"/>
          <w:szCs w:val="20"/>
        </w:rPr>
        <w:t>Classes, divisions, packing groups</w:t>
      </w:r>
    </w:p>
    <w:p w14:paraId="7B6302DE" w14:textId="2C8AA2C6" w:rsidR="00033FB4" w:rsidRPr="009564DA" w:rsidRDefault="00766BB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2.0.2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033FB4" w:rsidRPr="009564DA">
        <w:rPr>
          <w:rFonts w:ascii="Microsoft Sans Serif" w:hAnsi="Microsoft Sans Serif" w:cs="Microsoft Sans Serif"/>
          <w:spacing w:val="10"/>
          <w:sz w:val="20"/>
          <w:szCs w:val="20"/>
        </w:rPr>
        <w:t>UN numbers and proper shipping names</w:t>
      </w:r>
    </w:p>
    <w:p w14:paraId="468F5996" w14:textId="2DF29E15" w:rsidR="00033FB4" w:rsidRPr="009564DA" w:rsidRDefault="00766BB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2.0.3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033FB4" w:rsidRPr="009564DA">
        <w:rPr>
          <w:rFonts w:ascii="Microsoft Sans Serif" w:hAnsi="Microsoft Sans Serif" w:cs="Microsoft Sans Serif"/>
          <w:spacing w:val="10"/>
          <w:sz w:val="20"/>
          <w:szCs w:val="20"/>
        </w:rPr>
        <w:t>Classification of substances, mixtures and solutions with multiple hazards (precedence of hazard characteristics)</w:t>
      </w:r>
    </w:p>
    <w:p w14:paraId="2A7BE049" w14:textId="0C2FD6D9" w:rsidR="00723096" w:rsidRPr="009564DA" w:rsidRDefault="00766BB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2.0.</w:t>
      </w:r>
      <w:r w:rsidR="00EF12DB" w:rsidRPr="009564DA">
        <w:rPr>
          <w:rFonts w:ascii="Microsoft Sans Serif" w:hAnsi="Microsoft Sans Serif" w:cs="Microsoft Sans Serif"/>
          <w:spacing w:val="10"/>
          <w:sz w:val="20"/>
          <w:szCs w:val="20"/>
        </w:rPr>
        <w:t>4</w:t>
      </w:r>
      <w:r w:rsidR="00EF12DB"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723096" w:rsidRPr="009564DA">
        <w:rPr>
          <w:rFonts w:ascii="Microsoft Sans Serif" w:hAnsi="Microsoft Sans Serif" w:cs="Microsoft Sans Serif"/>
          <w:spacing w:val="10"/>
          <w:sz w:val="20"/>
          <w:szCs w:val="20"/>
        </w:rPr>
        <w:t>Transport of samples</w:t>
      </w:r>
    </w:p>
    <w:p w14:paraId="16815C68" w14:textId="0611C038" w:rsidR="00723096" w:rsidRPr="009564DA" w:rsidRDefault="00EF12DB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2.0.5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723096" w:rsidRPr="009564DA">
        <w:rPr>
          <w:rFonts w:ascii="Microsoft Sans Serif" w:hAnsi="Microsoft Sans Serif" w:cs="Microsoft Sans Serif"/>
          <w:spacing w:val="10"/>
          <w:sz w:val="20"/>
          <w:szCs w:val="20"/>
        </w:rPr>
        <w:t>Transport of wastes</w:t>
      </w:r>
    </w:p>
    <w:p w14:paraId="1BF32358" w14:textId="3357E738" w:rsidR="001C34BF" w:rsidRPr="009564DA" w:rsidRDefault="005761C3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2.1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C34BF" w:rsidRPr="009564DA">
        <w:rPr>
          <w:rFonts w:ascii="Microsoft Sans Serif" w:hAnsi="Microsoft Sans Serif" w:cs="Microsoft Sans Serif"/>
          <w:b/>
          <w:spacing w:val="10"/>
        </w:rPr>
        <w:t>Class 1 – Explosives</w:t>
      </w:r>
    </w:p>
    <w:p w14:paraId="3D44D812" w14:textId="3B5B99D0" w:rsidR="00E744D9" w:rsidRPr="009564DA" w:rsidRDefault="005761C3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2.1.0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5216B3" w:rsidRPr="009564DA">
        <w:rPr>
          <w:rFonts w:ascii="Microsoft Sans Serif" w:hAnsi="Microsoft Sans Serif" w:cs="Microsoft Sans Serif"/>
          <w:spacing w:val="10"/>
          <w:sz w:val="20"/>
          <w:szCs w:val="20"/>
        </w:rPr>
        <w:t>Introductory notes</w:t>
      </w:r>
    </w:p>
    <w:p w14:paraId="11B2AC37" w14:textId="0E940ED3" w:rsidR="005216B3" w:rsidRPr="009564DA" w:rsidRDefault="004E205B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2.1.1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5216B3" w:rsidRPr="009564DA">
        <w:rPr>
          <w:rFonts w:ascii="Microsoft Sans Serif" w:hAnsi="Microsoft Sans Serif" w:cs="Microsoft Sans Serif"/>
          <w:spacing w:val="10"/>
          <w:sz w:val="20"/>
          <w:szCs w:val="20"/>
        </w:rPr>
        <w:t>Definitions and general provisions</w:t>
      </w:r>
    </w:p>
    <w:p w14:paraId="5824CAC7" w14:textId="7ACBAE07" w:rsidR="005216B3" w:rsidRPr="009564DA" w:rsidRDefault="00A62676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2.1.2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5216B3" w:rsidRPr="009564DA">
        <w:rPr>
          <w:rFonts w:ascii="Microsoft Sans Serif" w:hAnsi="Microsoft Sans Serif" w:cs="Microsoft Sans Serif"/>
          <w:spacing w:val="10"/>
          <w:sz w:val="20"/>
          <w:szCs w:val="20"/>
        </w:rPr>
        <w:t>Compatibility groups and classification codes</w:t>
      </w:r>
    </w:p>
    <w:p w14:paraId="7EAE3623" w14:textId="187FCF19" w:rsidR="005216B3" w:rsidRPr="009564DA" w:rsidRDefault="00A62676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2.1.3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5216B3" w:rsidRPr="009564DA">
        <w:rPr>
          <w:rFonts w:ascii="Microsoft Sans Serif" w:hAnsi="Microsoft Sans Serif" w:cs="Microsoft Sans Serif"/>
          <w:spacing w:val="10"/>
          <w:sz w:val="20"/>
          <w:szCs w:val="20"/>
        </w:rPr>
        <w:t>Classification procedure</w:t>
      </w:r>
    </w:p>
    <w:p w14:paraId="23821B23" w14:textId="78F4EF60" w:rsidR="001C34BF" w:rsidRPr="009564DA" w:rsidRDefault="00864F02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lastRenderedPageBreak/>
        <w:t>Chapter 2.2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C34BF" w:rsidRPr="009564DA">
        <w:rPr>
          <w:rFonts w:ascii="Microsoft Sans Serif" w:hAnsi="Microsoft Sans Serif" w:cs="Microsoft Sans Serif"/>
          <w:b/>
          <w:spacing w:val="10"/>
        </w:rPr>
        <w:t>Class 2 – Gases</w:t>
      </w:r>
    </w:p>
    <w:p w14:paraId="518277C7" w14:textId="254DBFAC" w:rsidR="00E744D9" w:rsidRPr="009564DA" w:rsidRDefault="005A423F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2.2.0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FA5C25" w:rsidRPr="009564DA">
        <w:rPr>
          <w:rFonts w:ascii="Microsoft Sans Serif" w:hAnsi="Microsoft Sans Serif" w:cs="Microsoft Sans Serif"/>
          <w:spacing w:val="10"/>
          <w:sz w:val="20"/>
          <w:szCs w:val="20"/>
        </w:rPr>
        <w:t>Introductory note</w:t>
      </w:r>
    </w:p>
    <w:p w14:paraId="122F5873" w14:textId="51B80EA2" w:rsidR="00FA5C25" w:rsidRPr="009564DA" w:rsidRDefault="005A423F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2.2.1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AB5652" w:rsidRPr="009564DA">
        <w:rPr>
          <w:rFonts w:ascii="Microsoft Sans Serif" w:hAnsi="Microsoft Sans Serif" w:cs="Microsoft Sans Serif"/>
          <w:spacing w:val="10"/>
          <w:sz w:val="20"/>
          <w:szCs w:val="20"/>
        </w:rPr>
        <w:t>Definitions and general provisions</w:t>
      </w:r>
    </w:p>
    <w:p w14:paraId="211AC313" w14:textId="11764C9D" w:rsidR="00AB5652" w:rsidRPr="009564DA" w:rsidRDefault="005A423F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2.2.2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AB5652" w:rsidRPr="009564DA">
        <w:rPr>
          <w:rFonts w:ascii="Microsoft Sans Serif" w:hAnsi="Microsoft Sans Serif" w:cs="Microsoft Sans Serif"/>
          <w:spacing w:val="10"/>
          <w:sz w:val="20"/>
          <w:szCs w:val="20"/>
        </w:rPr>
        <w:t>Class subdivisions</w:t>
      </w:r>
    </w:p>
    <w:p w14:paraId="7687AB96" w14:textId="6CDF471E" w:rsidR="00AB5652" w:rsidRPr="009564DA" w:rsidRDefault="005A423F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2.2.3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AB5652" w:rsidRPr="009564DA">
        <w:rPr>
          <w:rFonts w:ascii="Microsoft Sans Serif" w:hAnsi="Microsoft Sans Serif" w:cs="Microsoft Sans Serif"/>
          <w:spacing w:val="10"/>
          <w:sz w:val="20"/>
          <w:szCs w:val="20"/>
        </w:rPr>
        <w:t>Mixtures of gases</w:t>
      </w:r>
    </w:p>
    <w:p w14:paraId="26E78818" w14:textId="5CF0F266" w:rsidR="001C34BF" w:rsidRPr="009564DA" w:rsidRDefault="0091772F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2.3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C34BF" w:rsidRPr="009564DA">
        <w:rPr>
          <w:rFonts w:ascii="Microsoft Sans Serif" w:hAnsi="Microsoft Sans Serif" w:cs="Microsoft Sans Serif"/>
          <w:b/>
          <w:spacing w:val="10"/>
        </w:rPr>
        <w:t>Class 3 – Flammable liquids</w:t>
      </w:r>
    </w:p>
    <w:p w14:paraId="6903196B" w14:textId="2D784451" w:rsidR="00E744D9" w:rsidRPr="009564DA" w:rsidRDefault="002076A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2.3.0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6738E1" w:rsidRPr="009564DA">
        <w:rPr>
          <w:rFonts w:ascii="Microsoft Sans Serif" w:hAnsi="Microsoft Sans Serif" w:cs="Microsoft Sans Serif"/>
          <w:spacing w:val="10"/>
          <w:sz w:val="20"/>
          <w:szCs w:val="20"/>
        </w:rPr>
        <w:t>Introductory note</w:t>
      </w:r>
    </w:p>
    <w:p w14:paraId="6C0EB56D" w14:textId="2F0F42EC" w:rsidR="006738E1" w:rsidRPr="009564DA" w:rsidRDefault="002076A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2.3.1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6738E1" w:rsidRPr="009564DA">
        <w:rPr>
          <w:rFonts w:ascii="Microsoft Sans Serif" w:hAnsi="Microsoft Sans Serif" w:cs="Microsoft Sans Serif"/>
          <w:spacing w:val="10"/>
          <w:sz w:val="20"/>
          <w:szCs w:val="20"/>
        </w:rPr>
        <w:t>Definitions and general provisions</w:t>
      </w:r>
    </w:p>
    <w:p w14:paraId="389961AC" w14:textId="0E616394" w:rsidR="006738E1" w:rsidRPr="009564DA" w:rsidRDefault="002076A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2.3.2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6738E1" w:rsidRPr="009564DA">
        <w:rPr>
          <w:rFonts w:ascii="Microsoft Sans Serif" w:hAnsi="Microsoft Sans Serif" w:cs="Microsoft Sans Serif"/>
          <w:spacing w:val="10"/>
          <w:sz w:val="20"/>
          <w:szCs w:val="20"/>
        </w:rPr>
        <w:t>Assignment of packing group</w:t>
      </w:r>
    </w:p>
    <w:p w14:paraId="3E727C0A" w14:textId="75932E84" w:rsidR="006738E1" w:rsidRPr="009564DA" w:rsidRDefault="002076A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2.3.3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6738E1" w:rsidRPr="009564DA">
        <w:rPr>
          <w:rFonts w:ascii="Microsoft Sans Serif" w:hAnsi="Microsoft Sans Serif" w:cs="Microsoft Sans Serif"/>
          <w:spacing w:val="10"/>
          <w:sz w:val="20"/>
          <w:szCs w:val="20"/>
        </w:rPr>
        <w:t>Determination of flashpoint</w:t>
      </w:r>
    </w:p>
    <w:p w14:paraId="2945E835" w14:textId="5573ABDF" w:rsidR="006738E1" w:rsidRPr="009564DA" w:rsidRDefault="002076A9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2.3.4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6738E1" w:rsidRPr="009564DA">
        <w:rPr>
          <w:rFonts w:ascii="Microsoft Sans Serif" w:hAnsi="Microsoft Sans Serif" w:cs="Microsoft Sans Serif"/>
          <w:spacing w:val="10"/>
          <w:sz w:val="20"/>
          <w:szCs w:val="20"/>
        </w:rPr>
        <w:t>Determination of initial boiling point</w:t>
      </w:r>
    </w:p>
    <w:p w14:paraId="3D4FB455" w14:textId="0CFBBD6B" w:rsidR="001C34BF" w:rsidRPr="009564DA" w:rsidRDefault="00167016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2.4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C34BF" w:rsidRPr="009564DA">
        <w:rPr>
          <w:rFonts w:ascii="Microsoft Sans Serif" w:hAnsi="Microsoft Sans Serif" w:cs="Microsoft Sans Serif"/>
          <w:b/>
          <w:spacing w:val="10"/>
        </w:rPr>
        <w:t>Class 4 – Flammable solids; substances liable to spontaneous combustion; substances which, in contact with water, emit flammable gases</w:t>
      </w:r>
    </w:p>
    <w:p w14:paraId="25C4A85F" w14:textId="60CA5797" w:rsidR="00E744D9" w:rsidRPr="009564DA" w:rsidRDefault="006A1258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2.4.0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Introductory note</w:t>
      </w:r>
    </w:p>
    <w:p w14:paraId="4D8F25F4" w14:textId="32735B9A" w:rsidR="004C6110" w:rsidRPr="009564DA" w:rsidRDefault="004C6110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.4.1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 and general provisions</w:t>
      </w:r>
    </w:p>
    <w:p w14:paraId="0E8DED34" w14:textId="30677C36" w:rsidR="005C6C1F" w:rsidRPr="009564DA" w:rsidRDefault="005C6C1F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.4.2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Class 4.1 – Flammable solids, self-reactive substances and solid desensitized explosives</w:t>
      </w:r>
    </w:p>
    <w:p w14:paraId="0D14E435" w14:textId="5AD2958D" w:rsidR="00E05F0D" w:rsidRPr="009564DA" w:rsidRDefault="00E05F0D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.4.3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 xml:space="preserve">Class 4.2 </w:t>
      </w:r>
      <w:r w:rsidR="00472FE6" w:rsidRPr="009564DA">
        <w:rPr>
          <w:rFonts w:ascii="Microsoft Sans Serif" w:hAnsi="Microsoft Sans Serif" w:cs="Microsoft Sans Serif"/>
          <w:spacing w:val="10"/>
          <w:sz w:val="20"/>
          <w:szCs w:val="20"/>
        </w:rPr>
        <w:t>– Substances liable to spontaneous combustion</w:t>
      </w:r>
    </w:p>
    <w:p w14:paraId="5BC03756" w14:textId="400857FB" w:rsidR="00472FE6" w:rsidRPr="009564DA" w:rsidRDefault="00472FE6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.4.4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Class 4.3 – Substances which, in contact with water, emit flammable gases</w:t>
      </w:r>
    </w:p>
    <w:p w14:paraId="1B241300" w14:textId="66C5B62D" w:rsidR="00472FE6" w:rsidRPr="009564DA" w:rsidRDefault="00472FE6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.4.5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Classification of organometallic substances</w:t>
      </w:r>
    </w:p>
    <w:p w14:paraId="59864A8F" w14:textId="4539BE7D" w:rsidR="00034F96" w:rsidRPr="009564DA" w:rsidRDefault="00533775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2.5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034F96" w:rsidRPr="009564DA">
        <w:rPr>
          <w:rFonts w:ascii="Microsoft Sans Serif" w:hAnsi="Microsoft Sans Serif" w:cs="Microsoft Sans Serif"/>
          <w:b/>
          <w:spacing w:val="10"/>
        </w:rPr>
        <w:t>Class 5 – Oxidizing substances and organic peroxides</w:t>
      </w:r>
    </w:p>
    <w:p w14:paraId="273B04AA" w14:textId="5C81BEC2" w:rsidR="00E744D9" w:rsidRPr="009564DA" w:rsidRDefault="00CC4487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.5.0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Introductory note</w:t>
      </w:r>
    </w:p>
    <w:p w14:paraId="78800BA3" w14:textId="37D93E03" w:rsidR="00CC4487" w:rsidRPr="009564DA" w:rsidRDefault="00CC4487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.5.1</w:t>
      </w:r>
      <w:r w:rsidR="00D57089"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Definitions and general provisions</w:t>
      </w:r>
    </w:p>
    <w:p w14:paraId="242CD1A8" w14:textId="52A7F2B1" w:rsidR="00E4623E" w:rsidRPr="009564DA" w:rsidRDefault="00E4623E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.5.2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Class 5.1 – Oxidizing substances</w:t>
      </w:r>
    </w:p>
    <w:p w14:paraId="10166471" w14:textId="46D2F8B9" w:rsidR="00E4623E" w:rsidRPr="009564DA" w:rsidRDefault="00E4623E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.5.3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Class 5.2 – Organic peroxides</w:t>
      </w:r>
    </w:p>
    <w:p w14:paraId="2832145B" w14:textId="1CBDCC46" w:rsidR="00034F96" w:rsidRPr="009564DA" w:rsidRDefault="00533775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2.6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F46342" w:rsidRPr="009564DA">
        <w:rPr>
          <w:rFonts w:ascii="Microsoft Sans Serif" w:hAnsi="Microsoft Sans Serif" w:cs="Microsoft Sans Serif"/>
          <w:b/>
          <w:spacing w:val="10"/>
        </w:rPr>
        <w:t>Class</w:t>
      </w:r>
      <w:r w:rsidR="003F31A7" w:rsidRPr="009564DA">
        <w:rPr>
          <w:rFonts w:ascii="Microsoft Sans Serif" w:hAnsi="Microsoft Sans Serif" w:cs="Microsoft Sans Serif"/>
          <w:b/>
          <w:spacing w:val="10"/>
        </w:rPr>
        <w:t xml:space="preserve"> 6 – Toxic and infectious substances</w:t>
      </w:r>
    </w:p>
    <w:p w14:paraId="00EEA9D0" w14:textId="2911CABD" w:rsidR="00E744D9" w:rsidRPr="009564DA" w:rsidRDefault="009B76CE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.6.0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Introductory notes</w:t>
      </w:r>
    </w:p>
    <w:p w14:paraId="2A9B745A" w14:textId="36B10F9B" w:rsidR="009B76CE" w:rsidRPr="009564DA" w:rsidRDefault="009B76CE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.6.1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Definitions</w:t>
      </w:r>
    </w:p>
    <w:p w14:paraId="41B06EA5" w14:textId="5A94A1CC" w:rsidR="009B76CE" w:rsidRPr="009564DA" w:rsidRDefault="009B76CE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.6.2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Class 6.1 – Toxic substances</w:t>
      </w:r>
    </w:p>
    <w:p w14:paraId="130FFB75" w14:textId="5F15CEAD" w:rsidR="009B76CE" w:rsidRPr="009564DA" w:rsidRDefault="009B76CE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.6.3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Class 6.2 – Infectious substances</w:t>
      </w:r>
    </w:p>
    <w:p w14:paraId="544E62DC" w14:textId="724B67A4" w:rsidR="003F31A7" w:rsidRPr="009564DA" w:rsidRDefault="00533775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2.7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3F31A7" w:rsidRPr="009564DA">
        <w:rPr>
          <w:rFonts w:ascii="Microsoft Sans Serif" w:hAnsi="Microsoft Sans Serif" w:cs="Microsoft Sans Serif"/>
          <w:b/>
          <w:spacing w:val="10"/>
        </w:rPr>
        <w:t>Class 7 – Radioactive material</w:t>
      </w:r>
    </w:p>
    <w:p w14:paraId="0365381E" w14:textId="76D9F8F3" w:rsidR="00E744D9" w:rsidRPr="009564DA" w:rsidRDefault="005D5773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.7.1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Definitions</w:t>
      </w:r>
    </w:p>
    <w:p w14:paraId="23307991" w14:textId="500C37EE" w:rsidR="005D5773" w:rsidRPr="009564DA" w:rsidRDefault="005D5773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.7.2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Class</w:t>
      </w:r>
      <w:r w:rsidR="005C7CDD" w:rsidRPr="009564DA">
        <w:rPr>
          <w:rFonts w:ascii="Microsoft Sans Serif" w:hAnsi="Microsoft Sans Serif" w:cs="Microsoft Sans Serif"/>
          <w:spacing w:val="10"/>
          <w:sz w:val="20"/>
          <w:szCs w:val="20"/>
        </w:rPr>
        <w:t>i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fication</w:t>
      </w:r>
    </w:p>
    <w:p w14:paraId="5599BB6A" w14:textId="1D46F58E" w:rsidR="003F31A7" w:rsidRPr="009564DA" w:rsidRDefault="00533775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2.8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3F31A7" w:rsidRPr="009564DA">
        <w:rPr>
          <w:rFonts w:ascii="Microsoft Sans Serif" w:hAnsi="Microsoft Sans Serif" w:cs="Microsoft Sans Serif"/>
          <w:b/>
          <w:spacing w:val="10"/>
        </w:rPr>
        <w:t>Class 8 – Corrosive substances</w:t>
      </w:r>
    </w:p>
    <w:p w14:paraId="2C7D20B1" w14:textId="66790DA9" w:rsidR="00E744D9" w:rsidRPr="009564DA" w:rsidRDefault="005C7CDD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.8.1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 and properties</w:t>
      </w:r>
    </w:p>
    <w:p w14:paraId="4D0DEABB" w14:textId="5CA452A0" w:rsidR="005C7CDD" w:rsidRPr="009564DA" w:rsidRDefault="005C7CDD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.8.2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Assignment of packing groups</w:t>
      </w:r>
    </w:p>
    <w:p w14:paraId="7EFFC8BE" w14:textId="7DF91A25" w:rsidR="0058771B" w:rsidRPr="009564DA" w:rsidRDefault="008A5F30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2.9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946E0B" w:rsidRPr="009564DA">
        <w:rPr>
          <w:rFonts w:ascii="Microsoft Sans Serif" w:hAnsi="Microsoft Sans Serif" w:cs="Microsoft Sans Serif"/>
          <w:b/>
          <w:spacing w:val="10"/>
        </w:rPr>
        <w:t>Miscellaneous dangerous substances and articles (class 9) and environmentally hazardous substances</w:t>
      </w:r>
    </w:p>
    <w:p w14:paraId="7E89E1BD" w14:textId="704989C9" w:rsidR="00E744D9" w:rsidRPr="009564DA" w:rsidRDefault="00C86654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.9.1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Definitions</w:t>
      </w:r>
    </w:p>
    <w:p w14:paraId="5037DCBA" w14:textId="68AA3D66" w:rsidR="00C86654" w:rsidRPr="009564DA" w:rsidRDefault="00C86654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.9.2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Assignment to class 9</w:t>
      </w:r>
    </w:p>
    <w:p w14:paraId="66026524" w14:textId="7AE1B78E" w:rsidR="00C86654" w:rsidRPr="009564DA" w:rsidRDefault="00C86654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.9.3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Environmentally hazardous substances (aquatic environment)</w:t>
      </w:r>
    </w:p>
    <w:p w14:paraId="404BC569" w14:textId="34A292B3" w:rsidR="00C86654" w:rsidRPr="009564DA" w:rsidRDefault="00C86654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9564DA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>.9.4</w:t>
      </w:r>
      <w:r w:rsidRPr="009564DA">
        <w:rPr>
          <w:rFonts w:ascii="Microsoft Sans Serif" w:hAnsi="Microsoft Sans Serif" w:cs="Microsoft Sans Serif"/>
          <w:spacing w:val="10"/>
          <w:sz w:val="20"/>
          <w:szCs w:val="20"/>
        </w:rPr>
        <w:tab/>
        <w:t>Lithium batteries</w:t>
      </w:r>
    </w:p>
    <w:p w14:paraId="5742CAEE" w14:textId="0D47A054" w:rsidR="002E3B1F" w:rsidRPr="009564DA" w:rsidRDefault="00AC2AEC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2.10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2E3B1F" w:rsidRPr="009564DA">
        <w:rPr>
          <w:rFonts w:ascii="Microsoft Sans Serif" w:hAnsi="Microsoft Sans Serif" w:cs="Microsoft Sans Serif"/>
          <w:b/>
          <w:spacing w:val="10"/>
        </w:rPr>
        <w:t>Marine pollutants</w:t>
      </w:r>
    </w:p>
    <w:p w14:paraId="206ABB12" w14:textId="15D9859A" w:rsidR="00E744D9" w:rsidRPr="00A541B9" w:rsidRDefault="00C86654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A541B9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A541B9">
        <w:rPr>
          <w:rFonts w:ascii="Microsoft Sans Serif" w:hAnsi="Microsoft Sans Serif" w:cs="Microsoft Sans Serif"/>
          <w:spacing w:val="10"/>
          <w:sz w:val="20"/>
          <w:szCs w:val="20"/>
        </w:rPr>
        <w:t>.10.1</w:t>
      </w:r>
      <w:r w:rsidRPr="00A541B9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505774" w:rsidRPr="00A541B9">
        <w:rPr>
          <w:rFonts w:ascii="Microsoft Sans Serif" w:hAnsi="Microsoft Sans Serif" w:cs="Microsoft Sans Serif"/>
          <w:spacing w:val="10"/>
          <w:sz w:val="20"/>
          <w:szCs w:val="20"/>
        </w:rPr>
        <w:t>Definition</w:t>
      </w:r>
    </w:p>
    <w:p w14:paraId="54E716CF" w14:textId="1257D4FE" w:rsidR="00505774" w:rsidRPr="00A541B9" w:rsidRDefault="00505774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A541B9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A541B9">
        <w:rPr>
          <w:rFonts w:ascii="Microsoft Sans Serif" w:hAnsi="Microsoft Sans Serif" w:cs="Microsoft Sans Serif"/>
          <w:spacing w:val="10"/>
          <w:sz w:val="20"/>
          <w:szCs w:val="20"/>
        </w:rPr>
        <w:t>.10.2</w:t>
      </w:r>
      <w:r w:rsidRPr="00A541B9"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</w:t>
      </w:r>
    </w:p>
    <w:p w14:paraId="4E92C8A6" w14:textId="6DE06EF6" w:rsidR="00505774" w:rsidRPr="00A541B9" w:rsidRDefault="00505774" w:rsidP="0036608F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 w:rsidRPr="00A541B9">
        <w:rPr>
          <w:rFonts w:ascii="Microsoft Sans Serif" w:hAnsi="Microsoft Sans Serif" w:cs="Microsoft Sans Serif" w:hint="eastAsia"/>
          <w:spacing w:val="10"/>
          <w:sz w:val="20"/>
          <w:szCs w:val="20"/>
        </w:rPr>
        <w:t>2</w:t>
      </w:r>
      <w:r w:rsidRPr="00A541B9">
        <w:rPr>
          <w:rFonts w:ascii="Microsoft Sans Serif" w:hAnsi="Microsoft Sans Serif" w:cs="Microsoft Sans Serif"/>
          <w:spacing w:val="10"/>
          <w:sz w:val="20"/>
          <w:szCs w:val="20"/>
        </w:rPr>
        <w:t>.10.3</w:t>
      </w:r>
      <w:r w:rsidRPr="00A541B9">
        <w:rPr>
          <w:rFonts w:ascii="Microsoft Sans Serif" w:hAnsi="Microsoft Sans Serif" w:cs="Microsoft Sans Serif"/>
          <w:spacing w:val="10"/>
          <w:sz w:val="20"/>
          <w:szCs w:val="20"/>
        </w:rPr>
        <w:tab/>
        <w:t>Classification</w:t>
      </w:r>
    </w:p>
    <w:p w14:paraId="7225E578" w14:textId="1FA9DC84" w:rsidR="00794535" w:rsidRPr="009564DA" w:rsidRDefault="004118DE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PART 3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794535" w:rsidRPr="009564DA">
        <w:rPr>
          <w:rFonts w:ascii="Microsoft Sans Serif" w:hAnsi="Microsoft Sans Serif" w:cs="Microsoft Sans Serif"/>
          <w:b/>
          <w:spacing w:val="10"/>
        </w:rPr>
        <w:t>DANGEROUS GOODS LIST, SPECIAL PROVISIONS AND EXCEPTIONS</w:t>
      </w:r>
    </w:p>
    <w:p w14:paraId="6B7D113B" w14:textId="0F7B9D57" w:rsidR="002211E6" w:rsidRPr="000D6049" w:rsidRDefault="002211E6" w:rsidP="000D6049">
      <w:pPr>
        <w:spacing w:before="60" w:after="60"/>
        <w:ind w:leftChars="941" w:left="2070"/>
        <w:rPr>
          <w:rFonts w:ascii="Microsoft Sans Serif" w:hAnsi="Microsoft Sans Serif" w:cs="Microsoft Sans Serif"/>
          <w:i/>
          <w:spacing w:val="10"/>
          <w:sz w:val="20"/>
          <w:szCs w:val="20"/>
        </w:rPr>
      </w:pPr>
      <w:r w:rsidRPr="000D6049">
        <w:rPr>
          <w:rFonts w:ascii="Microsoft Sans Serif" w:hAnsi="Microsoft Sans Serif" w:cs="Microsoft Sans Serif"/>
          <w:i/>
          <w:spacing w:val="10"/>
          <w:sz w:val="20"/>
          <w:szCs w:val="20"/>
        </w:rPr>
        <w:t>See volume 2</w:t>
      </w:r>
    </w:p>
    <w:p w14:paraId="1693C58A" w14:textId="6917E4D7" w:rsidR="000B0955" w:rsidRPr="009564DA" w:rsidRDefault="00283BD6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lastRenderedPageBreak/>
        <w:t>PART 4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0B0955" w:rsidRPr="009564DA">
        <w:rPr>
          <w:rFonts w:ascii="Microsoft Sans Serif" w:hAnsi="Microsoft Sans Serif" w:cs="Microsoft Sans Serif"/>
          <w:b/>
          <w:spacing w:val="10"/>
        </w:rPr>
        <w:t>PACKING AND TANK PROVISIONS</w:t>
      </w:r>
    </w:p>
    <w:p w14:paraId="199ECCF2" w14:textId="62BC7CB9" w:rsidR="00DA62C4" w:rsidRPr="009564DA" w:rsidRDefault="004962A6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4.1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7365B" w:rsidRPr="009564DA">
        <w:rPr>
          <w:rFonts w:ascii="Microsoft Sans Serif" w:hAnsi="Microsoft Sans Serif" w:cs="Microsoft Sans Serif"/>
          <w:b/>
          <w:spacing w:val="10"/>
        </w:rPr>
        <w:t>Use of packagings, including intermediate bulk containers</w:t>
      </w:r>
      <w:r w:rsidR="00E44783" w:rsidRPr="009564DA">
        <w:rPr>
          <w:rFonts w:ascii="Microsoft Sans Serif" w:hAnsi="Microsoft Sans Serif" w:cs="Microsoft Sans Serif"/>
          <w:b/>
          <w:spacing w:val="10"/>
        </w:rPr>
        <w:t xml:space="preserve"> (IBCs) and large packagings</w:t>
      </w:r>
    </w:p>
    <w:p w14:paraId="7ED283AE" w14:textId="063BDB4B" w:rsidR="00BB5252" w:rsidRDefault="00B35810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4.1.0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D405B7">
        <w:rPr>
          <w:rFonts w:ascii="Microsoft Sans Serif" w:hAnsi="Microsoft Sans Serif" w:cs="Microsoft Sans Serif"/>
          <w:spacing w:val="10"/>
          <w:sz w:val="20"/>
          <w:szCs w:val="20"/>
        </w:rPr>
        <w:t>Definitions</w:t>
      </w:r>
    </w:p>
    <w:p w14:paraId="4158771B" w14:textId="67D7E86C" w:rsidR="00D405B7" w:rsidRDefault="00D405B7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 for the packing of dangerous goods in packagings, including IBCs and large packagings</w:t>
      </w:r>
    </w:p>
    <w:p w14:paraId="60FC6DFE" w14:textId="115D84FF" w:rsidR="00D405B7" w:rsidRDefault="002B4555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Additional general provisions for the use of IBCs</w:t>
      </w:r>
    </w:p>
    <w:p w14:paraId="4BC3E322" w14:textId="4B5E2027" w:rsidR="002B4555" w:rsidRDefault="00660FD2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 concerning packing instructions</w:t>
      </w:r>
    </w:p>
    <w:p w14:paraId="2A7B88C0" w14:textId="31A6EBC3" w:rsidR="00A112D1" w:rsidRDefault="00660FD2" w:rsidP="00A85FBB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i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List of packing instructions</w:t>
      </w:r>
      <w:r w:rsidR="00D70962">
        <w:rPr>
          <w:rFonts w:ascii="Microsoft Sans Serif" w:hAnsi="Microsoft Sans Serif" w:cs="Microsoft Sans Serif"/>
          <w:spacing w:val="10"/>
          <w:sz w:val="20"/>
          <w:szCs w:val="20"/>
        </w:rPr>
        <w:br/>
      </w:r>
      <w:r w:rsidR="00D70962">
        <w:rPr>
          <w:rFonts w:ascii="Microsoft Sans Serif" w:hAnsi="Microsoft Sans Serif" w:cs="Microsoft Sans Serif"/>
          <w:i/>
          <w:spacing w:val="10"/>
          <w:sz w:val="20"/>
          <w:szCs w:val="20"/>
        </w:rPr>
        <w:t>Packing ins</w:t>
      </w:r>
      <w:r w:rsidR="00E97AF3">
        <w:rPr>
          <w:rFonts w:ascii="Microsoft Sans Serif" w:hAnsi="Microsoft Sans Serif" w:cs="Microsoft Sans Serif"/>
          <w:i/>
          <w:spacing w:val="10"/>
          <w:sz w:val="20"/>
          <w:szCs w:val="20"/>
        </w:rPr>
        <w:t>t</w:t>
      </w:r>
      <w:r w:rsidR="00D70962">
        <w:rPr>
          <w:rFonts w:ascii="Microsoft Sans Serif" w:hAnsi="Microsoft Sans Serif" w:cs="Microsoft Sans Serif"/>
          <w:i/>
          <w:spacing w:val="10"/>
          <w:sz w:val="20"/>
          <w:szCs w:val="20"/>
        </w:rPr>
        <w:t>ructions</w:t>
      </w:r>
      <w:r w:rsidR="00E97AF3">
        <w:rPr>
          <w:rFonts w:ascii="Microsoft Sans Serif" w:hAnsi="Microsoft Sans Serif" w:cs="Microsoft Sans Serif"/>
          <w:i/>
          <w:spacing w:val="10"/>
          <w:sz w:val="20"/>
          <w:szCs w:val="20"/>
        </w:rPr>
        <w:t xml:space="preserve"> concerning the use of packagings (except IBCs and large packagings)</w:t>
      </w:r>
      <w:r w:rsidR="00833D45">
        <w:rPr>
          <w:rFonts w:ascii="Microsoft Sans Serif" w:hAnsi="Microsoft Sans Serif" w:cs="Microsoft Sans Serif"/>
          <w:i/>
          <w:spacing w:val="10"/>
          <w:sz w:val="20"/>
          <w:szCs w:val="20"/>
        </w:rPr>
        <w:br/>
      </w:r>
      <w:r w:rsidR="00A112D1">
        <w:rPr>
          <w:rFonts w:ascii="Microsoft Sans Serif" w:hAnsi="Microsoft Sans Serif" w:cs="Microsoft Sans Serif"/>
          <w:i/>
          <w:spacing w:val="10"/>
          <w:sz w:val="20"/>
          <w:szCs w:val="20"/>
        </w:rPr>
        <w:t>Packing instructions concerning the use of IBCs</w:t>
      </w:r>
      <w:r w:rsidR="00A85FBB">
        <w:rPr>
          <w:rFonts w:ascii="Microsoft Sans Serif" w:hAnsi="Microsoft Sans Serif" w:cs="Microsoft Sans Serif"/>
          <w:i/>
          <w:spacing w:val="10"/>
          <w:sz w:val="20"/>
          <w:szCs w:val="20"/>
        </w:rPr>
        <w:br/>
        <w:t>Packing instructions concerning the use of large pack</w:t>
      </w:r>
      <w:r w:rsidR="000F5A88">
        <w:rPr>
          <w:rFonts w:ascii="Microsoft Sans Serif" w:hAnsi="Microsoft Sans Serif" w:cs="Microsoft Sans Serif"/>
          <w:i/>
          <w:spacing w:val="10"/>
          <w:sz w:val="20"/>
          <w:szCs w:val="20"/>
        </w:rPr>
        <w:t>a</w:t>
      </w:r>
      <w:r w:rsidR="00A85FBB">
        <w:rPr>
          <w:rFonts w:ascii="Microsoft Sans Serif" w:hAnsi="Microsoft Sans Serif" w:cs="Microsoft Sans Serif"/>
          <w:i/>
          <w:spacing w:val="10"/>
          <w:sz w:val="20"/>
          <w:szCs w:val="20"/>
        </w:rPr>
        <w:t>gings</w:t>
      </w:r>
    </w:p>
    <w:p w14:paraId="035D698D" w14:textId="12839C8E" w:rsidR="000F5A88" w:rsidRDefault="009A5F22" w:rsidP="00A85FBB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packing provisions for goods of class 1</w:t>
      </w:r>
    </w:p>
    <w:p w14:paraId="5E19B320" w14:textId="3266BA42" w:rsidR="009A5F22" w:rsidRDefault="009A5F22" w:rsidP="00A85FBB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packing provisions for goods of class 2</w:t>
      </w:r>
    </w:p>
    <w:p w14:paraId="2A045117" w14:textId="637724B9" w:rsidR="009A5F22" w:rsidRDefault="009A5F22" w:rsidP="00A85FBB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4.1.7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421093">
        <w:rPr>
          <w:rFonts w:ascii="Microsoft Sans Serif" w:hAnsi="Microsoft Sans Serif" w:cs="Microsoft Sans Serif"/>
          <w:spacing w:val="10"/>
          <w:sz w:val="20"/>
          <w:szCs w:val="20"/>
        </w:rPr>
        <w:t>Special packing provisions for organic peroxides (class 5.2) and self-reactive substances of class 4.1</w:t>
      </w:r>
    </w:p>
    <w:p w14:paraId="6CC8B774" w14:textId="3CDD3296" w:rsidR="00421093" w:rsidRDefault="00421093" w:rsidP="00A85FBB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4.1.8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packing provisions for infectious substances of category A (class 6.2, UN 2814 and UN 2900)</w:t>
      </w:r>
    </w:p>
    <w:p w14:paraId="0CEA6815" w14:textId="16273A66" w:rsidR="001C5313" w:rsidRPr="000F5A88" w:rsidRDefault="001C5313" w:rsidP="00A85FBB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4.1.9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packing provisions for radioactive material</w:t>
      </w:r>
    </w:p>
    <w:p w14:paraId="18D8FD56" w14:textId="704DEAA1" w:rsidR="00874CA2" w:rsidRPr="009564DA" w:rsidRDefault="00E302C3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4.2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38413F" w:rsidRPr="009564DA">
        <w:rPr>
          <w:rFonts w:ascii="Microsoft Sans Serif" w:hAnsi="Microsoft Sans Serif" w:cs="Microsoft Sans Serif"/>
          <w:b/>
          <w:spacing w:val="10"/>
        </w:rPr>
        <w:t>Use of portable tanks and multiple-element gas containers (MEGCs)</w:t>
      </w:r>
    </w:p>
    <w:p w14:paraId="7DE46FE9" w14:textId="1C8D7F21" w:rsidR="00BB5252" w:rsidRDefault="00C650BD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4.2.0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Transitional provisions</w:t>
      </w:r>
    </w:p>
    <w:p w14:paraId="7B52DB6B" w14:textId="0D71DDEA" w:rsidR="00C650BD" w:rsidRDefault="00C650BD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4.2.1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 for the use of portable tanks for the transport of substances of class 1 and class 3 to 9</w:t>
      </w:r>
    </w:p>
    <w:p w14:paraId="645B1B45" w14:textId="105A7F3A" w:rsidR="00CD5802" w:rsidRDefault="00CD5802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4.2.2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 for the use of portable tanks for the transport of non-refrigerated liquefied gases and chemicals under pressure</w:t>
      </w:r>
    </w:p>
    <w:p w14:paraId="7ACF903C" w14:textId="6306D2A7" w:rsidR="00C328C7" w:rsidRDefault="00C328C7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4.2.3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 for the use of portable tanks for the transport of refrigerated liquefied gases of class 2</w:t>
      </w:r>
    </w:p>
    <w:p w14:paraId="17CC4C01" w14:textId="117B1F57" w:rsidR="00012BED" w:rsidRDefault="00012BED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4.2.4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 for the use of multiple-element gas containers (MEGCs)</w:t>
      </w:r>
    </w:p>
    <w:p w14:paraId="5102289D" w14:textId="549CE8CD" w:rsidR="00F41714" w:rsidRDefault="00F41714" w:rsidP="00F41714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i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4.2.5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Portable tank instructions and special provisions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br/>
      </w:r>
      <w:r>
        <w:rPr>
          <w:rFonts w:ascii="Microsoft Sans Serif" w:hAnsi="Microsoft Sans Serif" w:cs="Microsoft Sans Serif"/>
          <w:i/>
          <w:spacing w:val="10"/>
          <w:sz w:val="20"/>
          <w:szCs w:val="20"/>
        </w:rPr>
        <w:t>Portable tank instructions</w:t>
      </w:r>
      <w:r>
        <w:rPr>
          <w:rFonts w:ascii="Microsoft Sans Serif" w:hAnsi="Microsoft Sans Serif" w:cs="Microsoft Sans Serif"/>
          <w:i/>
          <w:spacing w:val="10"/>
          <w:sz w:val="20"/>
          <w:szCs w:val="20"/>
        </w:rPr>
        <w:br/>
        <w:t>Portable tank special provisions</w:t>
      </w:r>
    </w:p>
    <w:p w14:paraId="229BF225" w14:textId="55C26101" w:rsidR="007302F3" w:rsidRPr="007302F3" w:rsidRDefault="007302F3" w:rsidP="00F41714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4.2.6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Additional provisions for the use of road tank vehicles</w:t>
      </w:r>
    </w:p>
    <w:p w14:paraId="33090D17" w14:textId="2E28301E" w:rsidR="007E65FB" w:rsidRPr="009564DA" w:rsidRDefault="009D5DA3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4.3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7E65FB" w:rsidRPr="009564DA">
        <w:rPr>
          <w:rFonts w:ascii="Microsoft Sans Serif" w:hAnsi="Microsoft Sans Serif" w:cs="Microsoft Sans Serif"/>
          <w:b/>
          <w:spacing w:val="10"/>
        </w:rPr>
        <w:t>Use of bulk containers</w:t>
      </w:r>
    </w:p>
    <w:p w14:paraId="69BBE743" w14:textId="17150BB1" w:rsidR="00BB5252" w:rsidRDefault="002E3933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4.3.1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 xml:space="preserve">General </w:t>
      </w:r>
      <w:r w:rsidR="009B3F5C">
        <w:rPr>
          <w:rFonts w:ascii="Microsoft Sans Serif" w:hAnsi="Microsoft Sans Serif" w:cs="Microsoft Sans Serif"/>
          <w:spacing w:val="10"/>
          <w:sz w:val="20"/>
          <w:szCs w:val="20"/>
        </w:rPr>
        <w:t>provisions</w:t>
      </w:r>
    </w:p>
    <w:p w14:paraId="1D6E3495" w14:textId="3C75FF5E" w:rsidR="009B3F5C" w:rsidRDefault="009B3F5C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4.3.2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Additional provisions applicable to bulk goods of classes 4.2, 4.3,</w:t>
      </w:r>
      <w:r w:rsidR="00747206">
        <w:rPr>
          <w:rFonts w:ascii="Microsoft Sans Serif" w:hAnsi="Microsoft Sans Serif" w:cs="Microsoft Sans Serif"/>
          <w:spacing w:val="10"/>
          <w:sz w:val="20"/>
          <w:szCs w:val="20"/>
        </w:rPr>
        <w:t xml:space="preserve"> 5.1, 6.2, 7 and 8</w:t>
      </w:r>
    </w:p>
    <w:p w14:paraId="15D2867A" w14:textId="5F761A91" w:rsidR="00FC082C" w:rsidRDefault="00FC082C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4.3.3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Additional provisions for the use of sheeted bulk containers (BK1)</w:t>
      </w:r>
    </w:p>
    <w:p w14:paraId="50E61187" w14:textId="18271F38" w:rsidR="00FC082C" w:rsidRPr="006D6D20" w:rsidRDefault="00FC082C" w:rsidP="006D6D20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4.3.4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Additional provisions for the use of flexible bulk containers (BK3)</w:t>
      </w:r>
    </w:p>
    <w:p w14:paraId="40023A7A" w14:textId="2ED42445" w:rsidR="00C766B5" w:rsidRPr="009564DA" w:rsidRDefault="00992141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PART 5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C766B5" w:rsidRPr="009564DA">
        <w:rPr>
          <w:rFonts w:ascii="Microsoft Sans Serif" w:hAnsi="Microsoft Sans Serif" w:cs="Microsoft Sans Serif"/>
          <w:b/>
          <w:spacing w:val="10"/>
        </w:rPr>
        <w:t>CONSIGNMENT PROCEDURES</w:t>
      </w:r>
    </w:p>
    <w:p w14:paraId="145C8CC9" w14:textId="2DBEF184" w:rsidR="00DA62C4" w:rsidRPr="009564DA" w:rsidRDefault="00973661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5.1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7D3E30" w:rsidRPr="009564DA">
        <w:rPr>
          <w:rFonts w:ascii="Microsoft Sans Serif" w:hAnsi="Microsoft Sans Serif" w:cs="Microsoft Sans Serif"/>
          <w:b/>
          <w:spacing w:val="10"/>
        </w:rPr>
        <w:t>General provisions</w:t>
      </w:r>
    </w:p>
    <w:p w14:paraId="27C0F4E8" w14:textId="33DEDA6E" w:rsidR="00F833E6" w:rsidRDefault="005D2465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5.1.1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Application and general provisions</w:t>
      </w:r>
    </w:p>
    <w:p w14:paraId="076E724D" w14:textId="332719F3" w:rsidR="0074120A" w:rsidRDefault="0074120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5.1.2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Use of overpacks and unit loads</w:t>
      </w:r>
    </w:p>
    <w:p w14:paraId="7E1B5956" w14:textId="1EEF246C" w:rsidR="0074120A" w:rsidRDefault="0074120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5.1.3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Empty uncleaned packagings or units</w:t>
      </w:r>
    </w:p>
    <w:p w14:paraId="57551175" w14:textId="705BBAB5" w:rsidR="0074120A" w:rsidRDefault="0074120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5.1.4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Mixed packing</w:t>
      </w:r>
    </w:p>
    <w:p w14:paraId="0A16988F" w14:textId="72F248A8" w:rsidR="0074120A" w:rsidRDefault="0074120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5.1.5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 for class 7</w:t>
      </w:r>
    </w:p>
    <w:p w14:paraId="53DA5289" w14:textId="441BB6CD" w:rsidR="0074120A" w:rsidRPr="0000308C" w:rsidRDefault="0074120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5.1.6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Packages packed into a cargo transport unit</w:t>
      </w:r>
    </w:p>
    <w:p w14:paraId="3A44A0A0" w14:textId="76697C69" w:rsidR="001B2B4A" w:rsidRPr="009564DA" w:rsidRDefault="00596310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5.2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B2B4A" w:rsidRPr="009564DA">
        <w:rPr>
          <w:rFonts w:ascii="Microsoft Sans Serif" w:hAnsi="Microsoft Sans Serif" w:cs="Microsoft Sans Serif"/>
          <w:b/>
          <w:spacing w:val="10"/>
        </w:rPr>
        <w:t>Marking and labelling of packages including IBCs</w:t>
      </w:r>
    </w:p>
    <w:p w14:paraId="40DD6ECF" w14:textId="3D4B746E" w:rsidR="00F833E6" w:rsidRDefault="00BF446D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5.2.1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Marking of packages including IBCs</w:t>
      </w:r>
    </w:p>
    <w:p w14:paraId="12BE82DF" w14:textId="46855330" w:rsidR="006A3CC3" w:rsidRPr="0000308C" w:rsidRDefault="006A3CC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5.2.2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Labelling of packages including IBCs</w:t>
      </w:r>
    </w:p>
    <w:p w14:paraId="1CCF853B" w14:textId="1B590562" w:rsidR="00CF22C2" w:rsidRPr="009564DA" w:rsidRDefault="005B060C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5.3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CF22C2" w:rsidRPr="009564DA">
        <w:rPr>
          <w:rFonts w:ascii="Microsoft Sans Serif" w:hAnsi="Microsoft Sans Serif" w:cs="Microsoft Sans Serif"/>
          <w:b/>
          <w:spacing w:val="10"/>
        </w:rPr>
        <w:t>Placarding and marking of cargo transport units</w:t>
      </w:r>
    </w:p>
    <w:p w14:paraId="76075F5D" w14:textId="1B54AD00" w:rsidR="00F833E6" w:rsidRDefault="006C5DF2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5.3.1</w:t>
      </w:r>
      <w:r w:rsidR="00F91048">
        <w:rPr>
          <w:rFonts w:ascii="Microsoft Sans Serif" w:hAnsi="Microsoft Sans Serif" w:cs="Microsoft Sans Serif"/>
          <w:spacing w:val="10"/>
          <w:sz w:val="20"/>
          <w:szCs w:val="20"/>
        </w:rPr>
        <w:tab/>
        <w:t>Placarding</w:t>
      </w:r>
    </w:p>
    <w:p w14:paraId="1A7D86B5" w14:textId="696B615B" w:rsidR="00F91048" w:rsidRPr="0000308C" w:rsidRDefault="00F91048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lastRenderedPageBreak/>
        <w:t>5.3.2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Marking of cargo transport units</w:t>
      </w:r>
    </w:p>
    <w:p w14:paraId="5948A87B" w14:textId="48BDCF3E" w:rsidR="006E4873" w:rsidRPr="009564DA" w:rsidRDefault="00D57E16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5.4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6E4873" w:rsidRPr="009564DA">
        <w:rPr>
          <w:rFonts w:ascii="Microsoft Sans Serif" w:hAnsi="Microsoft Sans Serif" w:cs="Microsoft Sans Serif"/>
          <w:b/>
          <w:spacing w:val="10"/>
        </w:rPr>
        <w:t>Documentation</w:t>
      </w:r>
    </w:p>
    <w:p w14:paraId="70739050" w14:textId="03D3943F" w:rsidR="00F833E6" w:rsidRDefault="002B677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5.4.1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Dangerous goods transport information</w:t>
      </w:r>
    </w:p>
    <w:p w14:paraId="66EAF83F" w14:textId="74002C85" w:rsidR="002B6779" w:rsidRDefault="002B677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5.4.2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Container/vehicle packing contents</w:t>
      </w:r>
    </w:p>
    <w:p w14:paraId="45B8CF9F" w14:textId="2B85EDC8" w:rsidR="002B6779" w:rsidRDefault="002B677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5.4.3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Documentation required aboard the ship</w:t>
      </w:r>
    </w:p>
    <w:p w14:paraId="4BFFD6F7" w14:textId="1694F461" w:rsidR="002B6779" w:rsidRDefault="002B677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5.4.4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Other required information and documentation</w:t>
      </w:r>
    </w:p>
    <w:p w14:paraId="6B6FFA56" w14:textId="6855FD0F" w:rsidR="002B6779" w:rsidRDefault="002B677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5.4.5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Multimodal Dangerous Goods Form</w:t>
      </w:r>
    </w:p>
    <w:p w14:paraId="45DA1180" w14:textId="27937270" w:rsidR="006C11BB" w:rsidRPr="0000308C" w:rsidRDefault="006C11BB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5.4.6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Retention of dangerous goods transport information</w:t>
      </w:r>
    </w:p>
    <w:p w14:paraId="64D470E2" w14:textId="05E59EC3" w:rsidR="006E4873" w:rsidRPr="009564DA" w:rsidRDefault="00134225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5.5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6E4873" w:rsidRPr="009564DA">
        <w:rPr>
          <w:rFonts w:ascii="Microsoft Sans Serif" w:hAnsi="Microsoft Sans Serif" w:cs="Microsoft Sans Serif"/>
          <w:b/>
          <w:spacing w:val="10"/>
        </w:rPr>
        <w:t>Special provisions</w:t>
      </w:r>
    </w:p>
    <w:p w14:paraId="343821DD" w14:textId="280BCEAF" w:rsidR="00F833E6" w:rsidRDefault="004C32E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5.5.1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[Reserved]</w:t>
      </w:r>
    </w:p>
    <w:p w14:paraId="6804CFC9" w14:textId="5A7E5E1F" w:rsidR="004C32E9" w:rsidRDefault="000B7D9F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5.5.2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provisions applicable to fumigated cargo transport units (UN 3359)</w:t>
      </w:r>
    </w:p>
    <w:p w14:paraId="3CEDAE9E" w14:textId="289B6334" w:rsidR="000B7D9F" w:rsidRPr="0000308C" w:rsidRDefault="000B7D9F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5.5.3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provisions applicable to packages and cargo transport units containing substances presenting a risk of asphyxiation when used for cooling or conditioning purposes (such as dry ice (UN 1845) or nitrogen, refrigerated liquid (UN 1977) or argon, refrigerated liquid (UN 1951))</w:t>
      </w:r>
    </w:p>
    <w:p w14:paraId="70B46F4B" w14:textId="08A5C6B5" w:rsidR="00C766B5" w:rsidRPr="009564DA" w:rsidRDefault="009D651E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PART 6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C766B5" w:rsidRPr="009564DA">
        <w:rPr>
          <w:rFonts w:ascii="Microsoft Sans Serif" w:hAnsi="Microsoft Sans Serif" w:cs="Microsoft Sans Serif"/>
          <w:b/>
          <w:spacing w:val="10"/>
        </w:rPr>
        <w:t>CONSRUCTION AND TESTING OF PACKAGINGS, INTERMEDIATE BULK CONTAINERS (IBCs), LARGE PACKAGINGS, PORTABLE TANKS, MULTIPLE-ELEMENT GAS CONTAINERS (MEGCs) AND ROAD TANK VEHICLES</w:t>
      </w:r>
    </w:p>
    <w:p w14:paraId="52082920" w14:textId="005C7E28" w:rsidR="00DA62C4" w:rsidRPr="009564DA" w:rsidRDefault="00361559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6.1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1160A3" w:rsidRPr="009564DA">
        <w:rPr>
          <w:rFonts w:ascii="Microsoft Sans Serif" w:hAnsi="Microsoft Sans Serif" w:cs="Microsoft Sans Serif"/>
          <w:b/>
          <w:spacing w:val="10"/>
        </w:rPr>
        <w:t>Provisions for the construction and testing of packagings (other than for class 6.2 substances)</w:t>
      </w:r>
    </w:p>
    <w:p w14:paraId="317BE710" w14:textId="784829C1" w:rsidR="00AD17AC" w:rsidRDefault="00CA636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6.1.1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Applicability and general provisions</w:t>
      </w:r>
    </w:p>
    <w:p w14:paraId="0376D4D7" w14:textId="5A7E11E1" w:rsidR="007249DA" w:rsidRDefault="007249D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6.1.2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Code for designating types of packagings</w:t>
      </w:r>
    </w:p>
    <w:p w14:paraId="3180D4C2" w14:textId="66CFFDD5" w:rsidR="007249DA" w:rsidRDefault="007249D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6.1.3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Marking</w:t>
      </w:r>
    </w:p>
    <w:p w14:paraId="5449D1A8" w14:textId="332E7868" w:rsidR="007249DA" w:rsidRDefault="007249D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6.1.4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packagings</w:t>
      </w:r>
    </w:p>
    <w:p w14:paraId="18CE0021" w14:textId="4EC5A664" w:rsidR="007249DA" w:rsidRPr="0000308C" w:rsidRDefault="007249D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6.1.5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 provisions for packagings</w:t>
      </w:r>
    </w:p>
    <w:p w14:paraId="5AE6A132" w14:textId="1A51886A" w:rsidR="00BA5B35" w:rsidRPr="009564DA" w:rsidRDefault="00F117C7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6.2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BA5B35" w:rsidRPr="009564DA">
        <w:rPr>
          <w:rFonts w:ascii="Microsoft Sans Serif" w:hAnsi="Microsoft Sans Serif" w:cs="Microsoft Sans Serif"/>
          <w:b/>
          <w:spacing w:val="10"/>
        </w:rPr>
        <w:t>Provisions for the construction and testing of pressure receptacles, aerosol dispensers, small receptacles containing gas (gas cartridges) and fuel cell cartridges containing liquefied flammable gas</w:t>
      </w:r>
    </w:p>
    <w:p w14:paraId="5D5C172E" w14:textId="02AC2A73" w:rsidR="00AD17AC" w:rsidRDefault="000D273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6.2.1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</w:t>
      </w:r>
    </w:p>
    <w:p w14:paraId="21E52B1D" w14:textId="492EB273" w:rsidR="000D2737" w:rsidRDefault="000D273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6.2.2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UN pressure receptacles</w:t>
      </w:r>
    </w:p>
    <w:p w14:paraId="1F80C490" w14:textId="7CDF4533" w:rsidR="001D5D29" w:rsidRDefault="001D5D2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6.2.3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non-UN pressure receptacles</w:t>
      </w:r>
    </w:p>
    <w:p w14:paraId="1C6EB881" w14:textId="1F43E88C" w:rsidR="001D5D29" w:rsidRPr="0000308C" w:rsidRDefault="001D5D2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6.2.4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aerosol dispensers, small receptacles containing gas (gas cartridges) and fuel cell cartridges containing liquefied gas</w:t>
      </w:r>
    </w:p>
    <w:p w14:paraId="522F5C70" w14:textId="5494CBE0" w:rsidR="009C040F" w:rsidRPr="009564DA" w:rsidRDefault="00C56E65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6.3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9C040F" w:rsidRPr="009564DA">
        <w:rPr>
          <w:rFonts w:ascii="Microsoft Sans Serif" w:hAnsi="Microsoft Sans Serif" w:cs="Microsoft Sans Serif"/>
          <w:b/>
          <w:spacing w:val="10"/>
        </w:rPr>
        <w:t>Provisions for the construction and testing of packagings for class 6.2 infectious substances of category A</w:t>
      </w:r>
    </w:p>
    <w:p w14:paraId="4C6793F6" w14:textId="2A58ACEE" w:rsidR="00552665" w:rsidRDefault="00552665" w:rsidP="00076B93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6.3.1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</w:t>
      </w:r>
    </w:p>
    <w:p w14:paraId="26EEECF8" w14:textId="5721E034" w:rsidR="00076B93" w:rsidRDefault="00076B93" w:rsidP="00076B93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6.3.2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packagings</w:t>
      </w:r>
    </w:p>
    <w:p w14:paraId="49A31B6F" w14:textId="66637EB7" w:rsidR="00076B93" w:rsidRDefault="00076B93" w:rsidP="00076B93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6.3.3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Code for designating types of packagings</w:t>
      </w:r>
    </w:p>
    <w:p w14:paraId="12012666" w14:textId="7D771E7D" w:rsidR="00076B93" w:rsidRDefault="00076B93" w:rsidP="00076B93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6.3.4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Marking</w:t>
      </w:r>
    </w:p>
    <w:p w14:paraId="5DD99925" w14:textId="04EB3069" w:rsidR="00076B93" w:rsidRPr="0000308C" w:rsidRDefault="00076B93" w:rsidP="00076B93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6.3.5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 provisions for packagings</w:t>
      </w:r>
    </w:p>
    <w:p w14:paraId="63659E22" w14:textId="1F77F5D6" w:rsidR="009C040F" w:rsidRPr="009564DA" w:rsidRDefault="0076214F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6.4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9C040F" w:rsidRPr="009564DA">
        <w:rPr>
          <w:rFonts w:ascii="Microsoft Sans Serif" w:hAnsi="Microsoft Sans Serif" w:cs="Microsoft Sans Serif"/>
          <w:b/>
          <w:spacing w:val="10"/>
        </w:rPr>
        <w:t>Provisions for the construction, testing and approval of packages and radioactive material</w:t>
      </w:r>
    </w:p>
    <w:p w14:paraId="3DBC1DAD" w14:textId="26FF1E0D" w:rsidR="00AD17AC" w:rsidRDefault="00BA170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[Reserved]</w:t>
      </w:r>
    </w:p>
    <w:p w14:paraId="24309A96" w14:textId="2C327626" w:rsidR="005B0DA2" w:rsidRDefault="005B0DA2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</w:t>
      </w:r>
    </w:p>
    <w:p w14:paraId="26EB556A" w14:textId="0BC0298F" w:rsidR="005B0DA2" w:rsidRDefault="005B0DA2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Additional provisions for packages transported by air</w:t>
      </w:r>
    </w:p>
    <w:p w14:paraId="6606FA6F" w14:textId="1C73937E" w:rsidR="005B0DA2" w:rsidRDefault="005B0DA2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excepted packages</w:t>
      </w:r>
    </w:p>
    <w:p w14:paraId="18EE04F2" w14:textId="3CA3F2AD" w:rsidR="005B0DA2" w:rsidRDefault="005B0DA2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industrial packages</w:t>
      </w:r>
    </w:p>
    <w:p w14:paraId="78A1BAB9" w14:textId="5B852A2D" w:rsidR="005B0DA2" w:rsidRDefault="005B0DA2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packages containing uranium hexafluoride</w:t>
      </w:r>
    </w:p>
    <w:p w14:paraId="1EAFE607" w14:textId="490192A6" w:rsidR="005B0DA2" w:rsidRDefault="005B0DA2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6.4.7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Type A packages</w:t>
      </w:r>
    </w:p>
    <w:p w14:paraId="5C63BDEC" w14:textId="7A06F512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6.4.8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Type B(U) packages</w:t>
      </w:r>
    </w:p>
    <w:p w14:paraId="77F4A43A" w14:textId="6F6C9EB8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6.4.9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Type B(M) packages</w:t>
      </w:r>
    </w:p>
    <w:p w14:paraId="3511DB9A" w14:textId="06712AA1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lastRenderedPageBreak/>
        <w:t>6.4.10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Type C packages</w:t>
      </w:r>
    </w:p>
    <w:p w14:paraId="3E7D233A" w14:textId="3BCAA3AC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packages containing fissile material</w:t>
      </w:r>
    </w:p>
    <w:p w14:paraId="67F5E09D" w14:textId="162BFCFE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 procedures and demonstration of compliance</w:t>
      </w:r>
    </w:p>
    <w:p w14:paraId="30954CFA" w14:textId="47CCCE08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Testing the integrity of the containment system and shielding and evaluating criticality safety</w:t>
      </w:r>
    </w:p>
    <w:p w14:paraId="1708DB2E" w14:textId="663AECA3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Target for drop tests</w:t>
      </w:r>
    </w:p>
    <w:p w14:paraId="7D9503E0" w14:textId="77CE5DF9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 for demonstrating ability to withstand normal conditions of transport</w:t>
      </w:r>
    </w:p>
    <w:p w14:paraId="42F806A1" w14:textId="196FA89F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Additional tests for Type A packages designed for liquids and gases</w:t>
      </w:r>
    </w:p>
    <w:p w14:paraId="6BA4A7E3" w14:textId="6BF283D5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6.4.17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Tests for demonstrating ability to withstand accident conditions of transport</w:t>
      </w:r>
    </w:p>
    <w:p w14:paraId="51B872EC" w14:textId="46D28DC2" w:rsidR="00B55BF0" w:rsidRDefault="00B55BF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6.4.18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Enhanced water immersion test for Type B(U) and Type B(M) packages containing more than 10</w:t>
      </w:r>
      <w:r w:rsidRPr="00CA4CD0">
        <w:rPr>
          <w:rFonts w:ascii="Microsoft Sans Serif" w:hAnsi="Microsoft Sans Serif" w:cs="Microsoft Sans Serif"/>
          <w:spacing w:val="10"/>
          <w:sz w:val="20"/>
          <w:szCs w:val="20"/>
          <w:vertAlign w:val="superscript"/>
        </w:rPr>
        <w:t>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>A</w:t>
      </w:r>
      <w:r w:rsidRPr="00CA4CD0">
        <w:rPr>
          <w:rFonts w:ascii="Microsoft Sans Serif" w:hAnsi="Microsoft Sans Serif" w:cs="Microsoft Sans Serif"/>
          <w:spacing w:val="10"/>
          <w:sz w:val="20"/>
          <w:szCs w:val="20"/>
          <w:vertAlign w:val="subscript"/>
        </w:rPr>
        <w:t>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 xml:space="preserve"> and Type C packages</w:t>
      </w:r>
    </w:p>
    <w:p w14:paraId="16952060" w14:textId="08C78ACA" w:rsidR="006E4B1C" w:rsidRDefault="006E4B1C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6.4.19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Water leakage test for packages containing fissile material</w:t>
      </w:r>
    </w:p>
    <w:p w14:paraId="6A240D85" w14:textId="1FBC6FF9" w:rsidR="006E4B1C" w:rsidRDefault="006E4B1C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6.4.20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Tests for Type C packages</w:t>
      </w:r>
    </w:p>
    <w:p w14:paraId="1B206D44" w14:textId="666934CF" w:rsidR="006E4B1C" w:rsidRDefault="006E4B1C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6.4.21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Tests for packagings designed to contain uranium hexafluoride</w:t>
      </w:r>
    </w:p>
    <w:p w14:paraId="6D1BC4E9" w14:textId="5E814A67" w:rsidR="006E4B1C" w:rsidRDefault="006E4B1C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6.4.22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Approvals of package designs and materials</w:t>
      </w:r>
    </w:p>
    <w:p w14:paraId="21103560" w14:textId="16D08E45" w:rsidR="00D93625" w:rsidRDefault="00D93625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6.4.23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Applications for approval and approvals for radioactive material transport</w:t>
      </w:r>
    </w:p>
    <w:p w14:paraId="59EEB54C" w14:textId="34ED56C3" w:rsidR="00D93625" w:rsidRPr="0000308C" w:rsidRDefault="00D93625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6.4.24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Transitional measures for class 7</w:t>
      </w:r>
    </w:p>
    <w:p w14:paraId="3C7CA8C0" w14:textId="6A3B5A96" w:rsidR="00693274" w:rsidRPr="009564DA" w:rsidRDefault="00911B0B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6.5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693274" w:rsidRPr="009564DA">
        <w:rPr>
          <w:rFonts w:ascii="Microsoft Sans Serif" w:hAnsi="Microsoft Sans Serif" w:cs="Microsoft Sans Serif"/>
          <w:b/>
          <w:spacing w:val="10"/>
        </w:rPr>
        <w:t>Provisions for the construction and testing of intermediate bulk containers (IBCs)</w:t>
      </w:r>
    </w:p>
    <w:p w14:paraId="37E7D729" w14:textId="58017BC0" w:rsidR="00AD17AC" w:rsidRDefault="00FB7A52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6.5.1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 w:rsidR="001A7557">
        <w:rPr>
          <w:rFonts w:ascii="Microsoft Sans Serif" w:hAnsi="Microsoft Sans Serif" w:cs="Microsoft Sans Serif"/>
          <w:spacing w:val="10"/>
          <w:sz w:val="20"/>
          <w:szCs w:val="20"/>
        </w:rPr>
        <w:t>General requirements</w:t>
      </w:r>
    </w:p>
    <w:p w14:paraId="4BF56BD0" w14:textId="74DE3AE4" w:rsidR="001A7557" w:rsidRDefault="001A755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6.5.2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Marking</w:t>
      </w:r>
    </w:p>
    <w:p w14:paraId="0C863039" w14:textId="4691F4C6" w:rsidR="001A7557" w:rsidRDefault="001A755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6.5.3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Construction requirements</w:t>
      </w:r>
    </w:p>
    <w:p w14:paraId="68681C34" w14:textId="5F643FDB" w:rsidR="001A7557" w:rsidRDefault="001A755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6.5.4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Testing, certification and inspection</w:t>
      </w:r>
    </w:p>
    <w:p w14:paraId="23F28ACE" w14:textId="281E82F0" w:rsidR="001A7557" w:rsidRDefault="001A755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6.5.5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Specific provisions for IBCs</w:t>
      </w:r>
    </w:p>
    <w:p w14:paraId="3592087B" w14:textId="75145DBE" w:rsidR="001A7557" w:rsidRPr="0000308C" w:rsidRDefault="001A755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6.5.6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 provisions for IBCs</w:t>
      </w:r>
    </w:p>
    <w:p w14:paraId="498C4E01" w14:textId="615C89EF" w:rsidR="00CE7620" w:rsidRPr="009564DA" w:rsidRDefault="00A7001B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6.6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CE7620" w:rsidRPr="009564DA">
        <w:rPr>
          <w:rFonts w:ascii="Microsoft Sans Serif" w:hAnsi="Microsoft Sans Serif" w:cs="Microsoft Sans Serif"/>
          <w:b/>
          <w:spacing w:val="10"/>
        </w:rPr>
        <w:t>Provisions for the construction and testing of large packagings</w:t>
      </w:r>
    </w:p>
    <w:p w14:paraId="397D9EDE" w14:textId="35779154" w:rsidR="00AD17AC" w:rsidRDefault="0078719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6.6.1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</w:t>
      </w:r>
    </w:p>
    <w:p w14:paraId="470F0F31" w14:textId="477A6854" w:rsidR="00787199" w:rsidRDefault="0078719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6.6.2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Code for designating types of large packagings</w:t>
      </w:r>
    </w:p>
    <w:p w14:paraId="3E013BE0" w14:textId="6B4965C2" w:rsidR="00787199" w:rsidRDefault="0078719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6.6.3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Marking</w:t>
      </w:r>
    </w:p>
    <w:p w14:paraId="79D1C03B" w14:textId="5D24F8B3" w:rsidR="00787199" w:rsidRDefault="0078719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6.6.4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Specific provisions for large packagings</w:t>
      </w:r>
    </w:p>
    <w:p w14:paraId="6E65E562" w14:textId="7E12A141" w:rsidR="00787199" w:rsidRPr="0000308C" w:rsidRDefault="00787199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6.6.5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Test provisions for large packagings</w:t>
      </w:r>
    </w:p>
    <w:p w14:paraId="2C2AD87D" w14:textId="317F15D7" w:rsidR="00CE7620" w:rsidRPr="009564DA" w:rsidRDefault="00223940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6.7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CE7620" w:rsidRPr="009564DA">
        <w:rPr>
          <w:rFonts w:ascii="Microsoft Sans Serif" w:hAnsi="Microsoft Sans Serif" w:cs="Microsoft Sans Serif"/>
          <w:b/>
          <w:spacing w:val="10"/>
        </w:rPr>
        <w:t>Provisions for the design, construction, inspection and testing of portable tanks and multiple-element gas containers (MEGCs)</w:t>
      </w:r>
    </w:p>
    <w:p w14:paraId="15DDC99F" w14:textId="5EAA64BE" w:rsidR="00AD17AC" w:rsidRDefault="0093292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6.7.1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Application and general provisions</w:t>
      </w:r>
    </w:p>
    <w:p w14:paraId="49E7A896" w14:textId="5C212E06" w:rsidR="00932927" w:rsidRDefault="0093292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6.7.2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the design, construction, inspection and testing of portable tanks intended for the transport of substances of class 1 and classes 3 to 9</w:t>
      </w:r>
    </w:p>
    <w:p w14:paraId="7FEF85AD" w14:textId="1D326D05" w:rsidR="00932927" w:rsidRDefault="0093292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6.7.3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the design, construction, inspection and testing of portable tanks intended for transport of non-refrigerated liquefied gases of class 2</w:t>
      </w:r>
    </w:p>
    <w:p w14:paraId="328D17D5" w14:textId="03DBB704" w:rsidR="00932927" w:rsidRDefault="0093292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6.7.4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the design, construction, inspection and testing of portable tanks intended for the transport of refrigerated liquefied gases of class 2</w:t>
      </w:r>
    </w:p>
    <w:p w14:paraId="1F08D3D8" w14:textId="131DD9C6" w:rsidR="00932927" w:rsidRPr="0000308C" w:rsidRDefault="00932927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6.7.5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the design, construction, inspection and testing of multiple-element gas containers (MEGCs) intended for the transport of non-refrigerated gas</w:t>
      </w:r>
    </w:p>
    <w:p w14:paraId="626FC170" w14:textId="1DB7C2FA" w:rsidR="009F30C3" w:rsidRPr="009564DA" w:rsidRDefault="004B01E8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6.8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9F30C3" w:rsidRPr="009564DA">
        <w:rPr>
          <w:rFonts w:ascii="Microsoft Sans Serif" w:hAnsi="Microsoft Sans Serif" w:cs="Microsoft Sans Serif"/>
          <w:b/>
          <w:spacing w:val="10"/>
        </w:rPr>
        <w:t>Provisions for road tank vehicles</w:t>
      </w:r>
    </w:p>
    <w:p w14:paraId="435FCCA9" w14:textId="75246117" w:rsidR="00AD17AC" w:rsidRDefault="00543966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6.8.1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</w:t>
      </w:r>
    </w:p>
    <w:p w14:paraId="0FADA7B2" w14:textId="040943AB" w:rsidR="00543966" w:rsidRDefault="00543966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6.8.2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Road tank vehicles for long international voyages for substances of classes 3 to 9</w:t>
      </w:r>
    </w:p>
    <w:p w14:paraId="727598E9" w14:textId="4073516B" w:rsidR="00543966" w:rsidRPr="0000308C" w:rsidRDefault="00543966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6.8.3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Road tank vehicles for short international voyages</w:t>
      </w:r>
    </w:p>
    <w:p w14:paraId="249A120B" w14:textId="539C0AFC" w:rsidR="009F30C3" w:rsidRPr="009564DA" w:rsidRDefault="00CF476B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6.9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9F30C3" w:rsidRPr="009564DA">
        <w:rPr>
          <w:rFonts w:ascii="Microsoft Sans Serif" w:hAnsi="Microsoft Sans Serif" w:cs="Microsoft Sans Serif"/>
          <w:b/>
          <w:spacing w:val="10"/>
        </w:rPr>
        <w:t>Provisions for the design, construction, inspection and testing of bulk containers</w:t>
      </w:r>
    </w:p>
    <w:p w14:paraId="74B4E8A4" w14:textId="56E5A909" w:rsidR="00AD17AC" w:rsidRDefault="0015120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6.9.1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Definitions</w:t>
      </w:r>
    </w:p>
    <w:p w14:paraId="4392A00D" w14:textId="283299E5" w:rsidR="00151203" w:rsidRDefault="0015120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6.9.2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Application and general provisions</w:t>
      </w:r>
    </w:p>
    <w:p w14:paraId="3846AC53" w14:textId="0053BB90" w:rsidR="00151203" w:rsidRDefault="0015120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lastRenderedPageBreak/>
        <w:t>6.9.3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the design, construction, inspection and testing of freight containers used as BK1 or BK2 bulk containers</w:t>
      </w:r>
    </w:p>
    <w:p w14:paraId="274F4075" w14:textId="49F968DF" w:rsidR="00151203" w:rsidRDefault="0015120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6.9.4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Provisions for the design, construction and approval of BK1 or BK2 bulk containers other than freight containers</w:t>
      </w:r>
    </w:p>
    <w:p w14:paraId="6E69B952" w14:textId="52177C6B" w:rsidR="00151203" w:rsidRPr="0000308C" w:rsidRDefault="0015120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6.9.4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Requirements for the design, construction, inspection and testing of flexible bulk containers BK3</w:t>
      </w:r>
    </w:p>
    <w:p w14:paraId="33FFA788" w14:textId="4703DF46" w:rsidR="008F01CB" w:rsidRPr="009564DA" w:rsidRDefault="007466F7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PART 7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8F01CB" w:rsidRPr="009564DA">
        <w:rPr>
          <w:rFonts w:ascii="Microsoft Sans Serif" w:hAnsi="Microsoft Sans Serif" w:cs="Microsoft Sans Serif"/>
          <w:b/>
          <w:spacing w:val="10"/>
        </w:rPr>
        <w:t>PROVISIONS CONCERNING TRANSPORT OPERATIONS</w:t>
      </w:r>
    </w:p>
    <w:p w14:paraId="4F8BECFB" w14:textId="48F721F1" w:rsidR="00DA62C4" w:rsidRPr="009564DA" w:rsidRDefault="005A1CE4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7.1</w:t>
      </w:r>
      <w:r w:rsidR="007C26CD" w:rsidRPr="009564DA">
        <w:rPr>
          <w:rFonts w:ascii="Microsoft Sans Serif" w:hAnsi="Microsoft Sans Serif" w:cs="Microsoft Sans Serif"/>
          <w:b/>
          <w:spacing w:val="10"/>
        </w:rPr>
        <w:tab/>
      </w:r>
      <w:r w:rsidR="00495094" w:rsidRPr="009564DA">
        <w:rPr>
          <w:rFonts w:ascii="Microsoft Sans Serif" w:hAnsi="Microsoft Sans Serif" w:cs="Microsoft Sans Serif"/>
          <w:b/>
          <w:spacing w:val="10"/>
        </w:rPr>
        <w:t>General stowage provisions</w:t>
      </w:r>
    </w:p>
    <w:p w14:paraId="7E7A2AB0" w14:textId="7C4592B5" w:rsidR="00B139C4" w:rsidRDefault="005A362D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7.1.1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Introduction</w:t>
      </w:r>
    </w:p>
    <w:p w14:paraId="141A2217" w14:textId="519A6517" w:rsidR="005A362D" w:rsidRDefault="005A362D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7.1.2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Definitions</w:t>
      </w:r>
    </w:p>
    <w:p w14:paraId="2B24FEFF" w14:textId="7D579FAC" w:rsidR="005A362D" w:rsidRDefault="005A362D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7.1.3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Stowage categories</w:t>
      </w:r>
    </w:p>
    <w:p w14:paraId="259588CA" w14:textId="7162B43F" w:rsidR="005A362D" w:rsidRDefault="005A362D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7.1.4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stowage provisions</w:t>
      </w:r>
    </w:p>
    <w:p w14:paraId="72A9D982" w14:textId="6B37E1A6" w:rsidR="005A362D" w:rsidRDefault="005A362D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7.1.5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Stowage codes</w:t>
      </w:r>
    </w:p>
    <w:p w14:paraId="59D87CE9" w14:textId="41E1363C" w:rsidR="005A362D" w:rsidRPr="0000308C" w:rsidRDefault="005A362D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7.1.6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Handling codes</w:t>
      </w:r>
    </w:p>
    <w:p w14:paraId="1BEE2862" w14:textId="6078EBE0" w:rsidR="00495094" w:rsidRPr="009564DA" w:rsidRDefault="00923F9B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7.2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495094" w:rsidRPr="009564DA">
        <w:rPr>
          <w:rFonts w:ascii="Microsoft Sans Serif" w:hAnsi="Microsoft Sans Serif" w:cs="Microsoft Sans Serif"/>
          <w:b/>
          <w:spacing w:val="10"/>
        </w:rPr>
        <w:t>General segregation provisions</w:t>
      </w:r>
    </w:p>
    <w:p w14:paraId="2744DCF7" w14:textId="37B7BC73" w:rsidR="00B139C4" w:rsidRDefault="00C51C06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7.2.1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Introduction</w:t>
      </w:r>
    </w:p>
    <w:p w14:paraId="1EC56717" w14:textId="664EA095" w:rsidR="00C51C06" w:rsidRDefault="00C51C06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7.2.2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Definitions</w:t>
      </w:r>
    </w:p>
    <w:p w14:paraId="7173608C" w14:textId="3B742AD6" w:rsidR="00C51C06" w:rsidRDefault="00C51C06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7.2.3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Segregation provisions</w:t>
      </w:r>
    </w:p>
    <w:p w14:paraId="729C3200" w14:textId="0C205F93" w:rsidR="00C51C06" w:rsidRDefault="00C51C06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7.2.4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Segregation table</w:t>
      </w:r>
    </w:p>
    <w:p w14:paraId="50FF3C74" w14:textId="3C0E34EE" w:rsidR="00C51C06" w:rsidRDefault="00C51C06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7.2.5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Segregation groups</w:t>
      </w:r>
    </w:p>
    <w:p w14:paraId="0811726B" w14:textId="19AA29B2" w:rsidR="00C51C06" w:rsidRDefault="00C51C06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7.2.6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segregation provisions</w:t>
      </w:r>
      <w:r w:rsidR="00625CC5">
        <w:rPr>
          <w:rFonts w:ascii="Microsoft Sans Serif" w:hAnsi="Microsoft Sans Serif" w:cs="Microsoft Sans Serif"/>
          <w:spacing w:val="10"/>
          <w:sz w:val="20"/>
          <w:szCs w:val="20"/>
        </w:rPr>
        <w:t xml:space="preserve"> and exemptions</w:t>
      </w:r>
    </w:p>
    <w:p w14:paraId="300E4644" w14:textId="4E818DDA" w:rsidR="00625CC5" w:rsidRDefault="00625CC5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7.2.7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Segregation of goods of class 1</w:t>
      </w:r>
    </w:p>
    <w:p w14:paraId="5B2BCE25" w14:textId="46D672EB" w:rsidR="00625CC5" w:rsidRDefault="00625CC5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7.2.8</w:t>
      </w:r>
      <w:r w:rsidR="00B253CA"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>
        <w:rPr>
          <w:rFonts w:ascii="Microsoft Sans Serif" w:hAnsi="Microsoft Sans Serif" w:cs="Microsoft Sans Serif"/>
          <w:spacing w:val="10"/>
          <w:sz w:val="20"/>
          <w:szCs w:val="20"/>
        </w:rPr>
        <w:t>Segregation codes</w:t>
      </w:r>
    </w:p>
    <w:p w14:paraId="2C038567" w14:textId="64A8F222" w:rsidR="003F1ECD" w:rsidRPr="003F1ECD" w:rsidRDefault="003F1ECD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i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ab/>
      </w:r>
      <w:r>
        <w:rPr>
          <w:rFonts w:ascii="Microsoft Sans Serif" w:hAnsi="Microsoft Sans Serif" w:cs="Microsoft Sans Serif"/>
          <w:i/>
          <w:spacing w:val="10"/>
          <w:sz w:val="20"/>
          <w:szCs w:val="20"/>
        </w:rPr>
        <w:t>Annex: Segregation flow chart</w:t>
      </w:r>
    </w:p>
    <w:p w14:paraId="49D273EA" w14:textId="0ECB302E" w:rsidR="00BF73BB" w:rsidRPr="009564DA" w:rsidRDefault="00C9690B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7.3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BF73BB" w:rsidRPr="009564DA">
        <w:rPr>
          <w:rFonts w:ascii="Microsoft Sans Serif" w:hAnsi="Microsoft Sans Serif" w:cs="Microsoft Sans Serif"/>
          <w:b/>
          <w:spacing w:val="10"/>
        </w:rPr>
        <w:t>Consigning operations concerning the packing and use of cargo transport units (CTUs) and related provisions</w:t>
      </w:r>
    </w:p>
    <w:p w14:paraId="2FF87554" w14:textId="5390050A" w:rsidR="00B139C4" w:rsidRDefault="00421B1E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7.3.1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Introduction</w:t>
      </w:r>
    </w:p>
    <w:p w14:paraId="571E23A7" w14:textId="380A04B9" w:rsidR="00421B1E" w:rsidRDefault="00421B1E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7.3.2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 for cargo transport units</w:t>
      </w:r>
    </w:p>
    <w:p w14:paraId="7363EE2B" w14:textId="02DB2B88" w:rsidR="00421B1E" w:rsidRDefault="00421B1E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7.3.3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Packing of cargo transport units</w:t>
      </w:r>
    </w:p>
    <w:p w14:paraId="2D21ADBD" w14:textId="7A3FE49C" w:rsidR="00421B1E" w:rsidRDefault="00421B1E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7.3.4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Segregation provisions within cargo transport units</w:t>
      </w:r>
    </w:p>
    <w:p w14:paraId="00322A17" w14:textId="261E7FE1" w:rsidR="00170770" w:rsidRDefault="0017077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7.3.5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Tracking and monitoring equipment</w:t>
      </w:r>
    </w:p>
    <w:p w14:paraId="7B1CA18B" w14:textId="1141466E" w:rsidR="00170770" w:rsidRDefault="0017077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7.3.6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Opening and unloading cargo transport units</w:t>
      </w:r>
    </w:p>
    <w:p w14:paraId="1037B198" w14:textId="4D9189C5" w:rsidR="00170770" w:rsidRDefault="0017077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7.3.7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Cargo transport units under temperature control</w:t>
      </w:r>
    </w:p>
    <w:p w14:paraId="635F25C1" w14:textId="1DA86D41" w:rsidR="00170770" w:rsidRPr="0000308C" w:rsidRDefault="00170770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7.3.8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Loading of cargo transport units on board ships</w:t>
      </w:r>
    </w:p>
    <w:p w14:paraId="5B03FAC8" w14:textId="33639044" w:rsidR="007260E7" w:rsidRPr="009564DA" w:rsidRDefault="00C12ADE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7.4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7260E7" w:rsidRPr="009564DA">
        <w:rPr>
          <w:rFonts w:ascii="Microsoft Sans Serif" w:hAnsi="Microsoft Sans Serif" w:cs="Microsoft Sans Serif"/>
          <w:b/>
          <w:spacing w:val="10"/>
        </w:rPr>
        <w:t>Stowage and segregation on containerships</w:t>
      </w:r>
    </w:p>
    <w:p w14:paraId="1B0E7D05" w14:textId="3155AB90" w:rsidR="00B139C4" w:rsidRDefault="00015361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7.4.1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Introduction</w:t>
      </w:r>
    </w:p>
    <w:p w14:paraId="3EA3812A" w14:textId="0219B017" w:rsidR="00015361" w:rsidRDefault="00015361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7.4.2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Stowage requirements</w:t>
      </w:r>
    </w:p>
    <w:p w14:paraId="2E852053" w14:textId="5A33D147" w:rsidR="00015361" w:rsidRPr="0000308C" w:rsidRDefault="00015361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7.4.3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Segregation requirements</w:t>
      </w:r>
    </w:p>
    <w:p w14:paraId="29012D8C" w14:textId="4A6CC1E2" w:rsidR="00676CBD" w:rsidRPr="009564DA" w:rsidRDefault="00E039ED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7.5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676CBD" w:rsidRPr="009564DA">
        <w:rPr>
          <w:rFonts w:ascii="Microsoft Sans Serif" w:hAnsi="Microsoft Sans Serif" w:cs="Microsoft Sans Serif"/>
          <w:b/>
          <w:spacing w:val="10"/>
        </w:rPr>
        <w:t>Stowage and segregation on ro-ro ships</w:t>
      </w:r>
    </w:p>
    <w:p w14:paraId="2578EF99" w14:textId="5EA55624" w:rsidR="00B139C4" w:rsidRDefault="00393D5F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7.5.1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Introduction</w:t>
      </w:r>
    </w:p>
    <w:p w14:paraId="07E68C82" w14:textId="0751B386" w:rsidR="00393D5F" w:rsidRDefault="00393D5F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7.5.2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Stowage provisions</w:t>
      </w:r>
    </w:p>
    <w:p w14:paraId="6460C051" w14:textId="05DA5B5A" w:rsidR="00393D5F" w:rsidRPr="0000308C" w:rsidRDefault="00393D5F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7.5.3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Segregation provisions</w:t>
      </w:r>
    </w:p>
    <w:p w14:paraId="48A1A8CD" w14:textId="4D832E20" w:rsidR="00676CBD" w:rsidRPr="009564DA" w:rsidRDefault="00733EFE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7.6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676CBD" w:rsidRPr="009564DA">
        <w:rPr>
          <w:rFonts w:ascii="Microsoft Sans Serif" w:hAnsi="Microsoft Sans Serif" w:cs="Microsoft Sans Serif"/>
          <w:b/>
          <w:spacing w:val="10"/>
        </w:rPr>
        <w:t>Stowage and segregation on general cargo ships</w:t>
      </w:r>
    </w:p>
    <w:p w14:paraId="465014FE" w14:textId="1B7079F4" w:rsidR="00B139C4" w:rsidRDefault="00423F2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7.6.1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Introduction</w:t>
      </w:r>
    </w:p>
    <w:p w14:paraId="45034E52" w14:textId="342F0B26" w:rsidR="00423F2A" w:rsidRDefault="00423F2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7.6.2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Stowage and handling provisions</w:t>
      </w:r>
    </w:p>
    <w:p w14:paraId="0BCB9211" w14:textId="48CF2A15" w:rsidR="00423F2A" w:rsidRPr="0000308C" w:rsidRDefault="00423F2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7.6.3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Segregation provisions</w:t>
      </w:r>
    </w:p>
    <w:p w14:paraId="32769CAE" w14:textId="3D0AE3D6" w:rsidR="00676CBD" w:rsidRPr="009564DA" w:rsidRDefault="006B6137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7.7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676CBD" w:rsidRPr="009564DA">
        <w:rPr>
          <w:rFonts w:ascii="Microsoft Sans Serif" w:hAnsi="Microsoft Sans Serif" w:cs="Microsoft Sans Serif"/>
          <w:b/>
          <w:spacing w:val="10"/>
        </w:rPr>
        <w:t>Shipborne barges on barge-carrying ships</w:t>
      </w:r>
    </w:p>
    <w:p w14:paraId="4A408818" w14:textId="14DDC001" w:rsidR="00B139C4" w:rsidRDefault="00423F2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7.7.1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Introduction</w:t>
      </w:r>
    </w:p>
    <w:p w14:paraId="1A1BA6CE" w14:textId="72B879BB" w:rsidR="00423F2A" w:rsidRDefault="00423F2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7.7.2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Definitions</w:t>
      </w:r>
    </w:p>
    <w:p w14:paraId="2A22E4BC" w14:textId="3F76DF02" w:rsidR="00423F2A" w:rsidRDefault="00423F2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7.7.3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Barge loading</w:t>
      </w:r>
    </w:p>
    <w:p w14:paraId="4E563302" w14:textId="302B1C15" w:rsidR="00423F2A" w:rsidRDefault="00423F2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lastRenderedPageBreak/>
        <w:t>7.7.4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Stowage of shipborne barges</w:t>
      </w:r>
    </w:p>
    <w:p w14:paraId="00E11FC9" w14:textId="6FD952AE" w:rsidR="00423F2A" w:rsidRPr="0000308C" w:rsidRDefault="00423F2A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7.7.5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Segregation between barges on board barge-carrying ships</w:t>
      </w:r>
    </w:p>
    <w:p w14:paraId="31B5601C" w14:textId="240EE105" w:rsidR="00676CBD" w:rsidRPr="009564DA" w:rsidRDefault="00F3575C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7.8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676CBD" w:rsidRPr="009564DA">
        <w:rPr>
          <w:rFonts w:ascii="Microsoft Sans Serif" w:hAnsi="Microsoft Sans Serif" w:cs="Microsoft Sans Serif"/>
          <w:b/>
          <w:spacing w:val="10"/>
        </w:rPr>
        <w:t>Special requirements in the event of an incident and fire precautions involving dangerous goods</w:t>
      </w:r>
    </w:p>
    <w:p w14:paraId="4D36ADCC" w14:textId="25064EF9" w:rsidR="00B139C4" w:rsidRDefault="0013531B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7.8.1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</w:t>
      </w:r>
    </w:p>
    <w:p w14:paraId="7E1073B4" w14:textId="44F2A147" w:rsidR="0013531B" w:rsidRDefault="0013531B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7.8.2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provisions in the event of incidents</w:t>
      </w:r>
    </w:p>
    <w:p w14:paraId="2B2200ED" w14:textId="5335855A" w:rsidR="0013531B" w:rsidRDefault="0013531B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7.8.3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provisions for incidents involving infectious substances</w:t>
      </w:r>
    </w:p>
    <w:p w14:paraId="4749A68F" w14:textId="1BE98769" w:rsidR="0013531B" w:rsidRDefault="0013531B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7.8.4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provisions for incidents involving radioactive material</w:t>
      </w:r>
    </w:p>
    <w:p w14:paraId="68FC912C" w14:textId="3F86D303" w:rsidR="0013531B" w:rsidRDefault="0013531B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7.8.5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General fire precautions</w:t>
      </w:r>
    </w:p>
    <w:p w14:paraId="3259E4B8" w14:textId="40EA09E3" w:rsidR="0013531B" w:rsidRDefault="0013531B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7.8.6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fire precautions for class 1</w:t>
      </w:r>
    </w:p>
    <w:p w14:paraId="6D8A2DF1" w14:textId="64E0CBFD" w:rsidR="0013531B" w:rsidRDefault="0013531B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7.8.7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fire precautions for class 2</w:t>
      </w:r>
    </w:p>
    <w:p w14:paraId="2DDB3AF9" w14:textId="22F2FF16" w:rsidR="0013531B" w:rsidRPr="0000308C" w:rsidRDefault="0013531B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7.8.9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Special fire precautions and fire fighting for class 7</w:t>
      </w:r>
    </w:p>
    <w:p w14:paraId="36EA457B" w14:textId="55FF1D65" w:rsidR="00676CBD" w:rsidRPr="009564DA" w:rsidRDefault="00EE552A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Chapter 7.9</w:t>
      </w:r>
      <w:r w:rsidRPr="009564DA">
        <w:rPr>
          <w:rFonts w:ascii="Microsoft Sans Serif" w:hAnsi="Microsoft Sans Serif" w:cs="Microsoft Sans Serif"/>
          <w:b/>
          <w:spacing w:val="10"/>
        </w:rPr>
        <w:tab/>
      </w:r>
      <w:r w:rsidR="00676CBD" w:rsidRPr="009564DA">
        <w:rPr>
          <w:rFonts w:ascii="Microsoft Sans Serif" w:hAnsi="Microsoft Sans Serif" w:cs="Microsoft Sans Serif"/>
          <w:b/>
          <w:spacing w:val="10"/>
        </w:rPr>
        <w:t>Exemptions, approvals and certificates</w:t>
      </w:r>
    </w:p>
    <w:p w14:paraId="7DD6008E" w14:textId="3AF892C2" w:rsidR="00B139C4" w:rsidRDefault="00B46BE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7.9.1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Exemptions</w:t>
      </w:r>
    </w:p>
    <w:p w14:paraId="6D22FEB5" w14:textId="33B2F0F6" w:rsidR="00B46BE3" w:rsidRDefault="00B46BE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7.9.2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Approvals (including permits, authorizations or agreements) and certificates</w:t>
      </w:r>
    </w:p>
    <w:p w14:paraId="72D2D512" w14:textId="37CBB84F" w:rsidR="00B46BE3" w:rsidRPr="0000308C" w:rsidRDefault="00B46BE3" w:rsidP="0000308C">
      <w:pPr>
        <w:spacing w:before="60" w:after="60" w:line="240" w:lineRule="auto"/>
        <w:ind w:leftChars="941" w:left="2811" w:hangingChars="353" w:hanging="741"/>
        <w:rPr>
          <w:rFonts w:ascii="Microsoft Sans Serif" w:hAnsi="Microsoft Sans Serif" w:cs="Microsoft Sans Serif"/>
          <w:spacing w:val="10"/>
          <w:sz w:val="20"/>
          <w:szCs w:val="20"/>
        </w:rPr>
      </w:pPr>
      <w:r>
        <w:rPr>
          <w:rFonts w:ascii="Microsoft Sans Serif" w:hAnsi="Microsoft Sans Serif" w:cs="Microsoft Sans Serif"/>
          <w:spacing w:val="10"/>
          <w:sz w:val="20"/>
          <w:szCs w:val="20"/>
        </w:rPr>
        <w:t>7.9.3</w:t>
      </w:r>
      <w:r>
        <w:rPr>
          <w:rFonts w:ascii="Microsoft Sans Serif" w:hAnsi="Microsoft Sans Serif" w:cs="Microsoft Sans Serif"/>
          <w:spacing w:val="10"/>
          <w:sz w:val="20"/>
          <w:szCs w:val="20"/>
        </w:rPr>
        <w:tab/>
        <w:t>Contact information for the main designated national competent authorities</w:t>
      </w:r>
      <w:bookmarkStart w:id="0" w:name="_GoBack"/>
      <w:bookmarkEnd w:id="0"/>
    </w:p>
    <w:p w14:paraId="77BAAA1B" w14:textId="0652F65E" w:rsidR="00060ECE" w:rsidRPr="009564DA" w:rsidRDefault="00060ECE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APPENDICES</w:t>
      </w:r>
    </w:p>
    <w:p w14:paraId="37C22108" w14:textId="1BDE5557" w:rsidR="00BE16EF" w:rsidRPr="009564DA" w:rsidRDefault="0091407D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Appendix A</w:t>
      </w:r>
      <w:r w:rsidR="00E34043" w:rsidRPr="009564DA">
        <w:rPr>
          <w:rFonts w:ascii="Microsoft Sans Serif" w:hAnsi="Microsoft Sans Serif" w:cs="Microsoft Sans Serif"/>
          <w:b/>
          <w:spacing w:val="10"/>
        </w:rPr>
        <w:tab/>
      </w:r>
      <w:r w:rsidRPr="009564DA">
        <w:rPr>
          <w:rFonts w:ascii="Microsoft Sans Serif" w:hAnsi="Microsoft Sans Serif" w:cs="Microsoft Sans Serif"/>
          <w:b/>
          <w:spacing w:val="10"/>
        </w:rPr>
        <w:t>List of generic and N.O.S. proper shipping names</w:t>
      </w:r>
    </w:p>
    <w:p w14:paraId="531ACBC6" w14:textId="3ABFF22C" w:rsidR="00E34043" w:rsidRPr="001E3CCC" w:rsidRDefault="00E34043" w:rsidP="001E3CCC">
      <w:pPr>
        <w:spacing w:before="60" w:after="60"/>
        <w:ind w:leftChars="941" w:left="2070"/>
        <w:rPr>
          <w:rFonts w:ascii="Microsoft Sans Serif" w:hAnsi="Microsoft Sans Serif" w:cs="Microsoft Sans Serif"/>
          <w:i/>
          <w:spacing w:val="10"/>
          <w:sz w:val="20"/>
          <w:szCs w:val="20"/>
        </w:rPr>
      </w:pPr>
      <w:r w:rsidRPr="001E3CCC">
        <w:rPr>
          <w:rFonts w:ascii="Microsoft Sans Serif" w:hAnsi="Microsoft Sans Serif" w:cs="Microsoft Sans Serif"/>
          <w:i/>
          <w:spacing w:val="10"/>
          <w:sz w:val="20"/>
          <w:szCs w:val="20"/>
        </w:rPr>
        <w:t>See volume 2</w:t>
      </w:r>
    </w:p>
    <w:p w14:paraId="02467D6C" w14:textId="55C1EC0E" w:rsidR="00DE320C" w:rsidRPr="009564DA" w:rsidRDefault="00E34043" w:rsidP="00782784">
      <w:pPr>
        <w:spacing w:beforeLines="50" w:before="120" w:after="0"/>
        <w:ind w:leftChars="514" w:left="2764" w:hangingChars="710" w:hanging="1633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Appendix B</w:t>
      </w:r>
      <w:r w:rsidRPr="009564DA">
        <w:rPr>
          <w:rFonts w:ascii="Microsoft Sans Serif" w:hAnsi="Microsoft Sans Serif" w:cs="Microsoft Sans Serif"/>
          <w:b/>
          <w:spacing w:val="10"/>
        </w:rPr>
        <w:tab/>
        <w:t>Glossary of terms</w:t>
      </w:r>
      <w:r w:rsidR="00DE320C" w:rsidRPr="009564DA">
        <w:rPr>
          <w:rFonts w:ascii="Microsoft Sans Serif" w:hAnsi="Microsoft Sans Serif" w:cs="Microsoft Sans Serif"/>
          <w:b/>
          <w:spacing w:val="10"/>
        </w:rPr>
        <w:t xml:space="preserve"> </w:t>
      </w:r>
    </w:p>
    <w:p w14:paraId="70BA4485" w14:textId="0B89C8B4" w:rsidR="00E34043" w:rsidRPr="001E3CCC" w:rsidRDefault="00DE320C" w:rsidP="001E3CCC">
      <w:pPr>
        <w:spacing w:before="60" w:after="60"/>
        <w:ind w:leftChars="941" w:left="2070"/>
        <w:rPr>
          <w:rFonts w:ascii="Microsoft Sans Serif" w:hAnsi="Microsoft Sans Serif" w:cs="Microsoft Sans Serif"/>
          <w:i/>
          <w:spacing w:val="10"/>
          <w:sz w:val="20"/>
          <w:szCs w:val="20"/>
        </w:rPr>
      </w:pPr>
      <w:r w:rsidRPr="001E3CCC">
        <w:rPr>
          <w:rFonts w:ascii="Microsoft Sans Serif" w:hAnsi="Microsoft Sans Serif" w:cs="Microsoft Sans Serif"/>
          <w:i/>
          <w:spacing w:val="10"/>
          <w:sz w:val="20"/>
          <w:szCs w:val="20"/>
        </w:rPr>
        <w:t>See volume 2</w:t>
      </w:r>
    </w:p>
    <w:p w14:paraId="67811B49" w14:textId="3B7CA14E" w:rsidR="00060ECE" w:rsidRPr="009564DA" w:rsidRDefault="00060ECE" w:rsidP="00CE6160">
      <w:pPr>
        <w:spacing w:beforeLines="150" w:before="360" w:after="0" w:line="240" w:lineRule="auto"/>
        <w:ind w:left="1086" w:hangingChars="472" w:hanging="1086"/>
        <w:rPr>
          <w:rFonts w:ascii="Microsoft Sans Serif" w:hAnsi="Microsoft Sans Serif" w:cs="Microsoft Sans Serif"/>
          <w:b/>
          <w:spacing w:val="10"/>
        </w:rPr>
      </w:pPr>
      <w:r w:rsidRPr="009564DA">
        <w:rPr>
          <w:rFonts w:ascii="Microsoft Sans Serif" w:hAnsi="Microsoft Sans Serif" w:cs="Microsoft Sans Serif"/>
          <w:b/>
          <w:spacing w:val="10"/>
        </w:rPr>
        <w:t>INDEX</w:t>
      </w:r>
    </w:p>
    <w:p w14:paraId="3744F7BE" w14:textId="6422DE4A" w:rsidR="00E34043" w:rsidRPr="001E3CCC" w:rsidRDefault="00E34043" w:rsidP="001E3CCC">
      <w:pPr>
        <w:spacing w:before="60" w:after="60"/>
        <w:ind w:leftChars="941" w:left="2070"/>
        <w:rPr>
          <w:rFonts w:ascii="Microsoft Sans Serif" w:hAnsi="Microsoft Sans Serif" w:cs="Microsoft Sans Serif"/>
          <w:i/>
          <w:spacing w:val="10"/>
          <w:sz w:val="20"/>
          <w:szCs w:val="20"/>
        </w:rPr>
      </w:pPr>
      <w:r w:rsidRPr="001E3CCC">
        <w:rPr>
          <w:rFonts w:ascii="Microsoft Sans Serif" w:hAnsi="Microsoft Sans Serif" w:cs="Microsoft Sans Serif"/>
          <w:i/>
          <w:spacing w:val="10"/>
          <w:sz w:val="20"/>
          <w:szCs w:val="20"/>
        </w:rPr>
        <w:t>See volume 2</w:t>
      </w:r>
    </w:p>
    <w:sectPr w:rsidR="00E34043" w:rsidRPr="001E3CCC" w:rsidSect="00F641E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290"/>
    <w:multiLevelType w:val="multilevel"/>
    <w:tmpl w:val="6F3019E0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 w15:restartNumberingAfterBreak="0">
    <w:nsid w:val="1E210F7C"/>
    <w:multiLevelType w:val="multilevel"/>
    <w:tmpl w:val="3C9A5FF8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 w15:restartNumberingAfterBreak="0">
    <w:nsid w:val="35B1040A"/>
    <w:multiLevelType w:val="multilevel"/>
    <w:tmpl w:val="FB98932C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" w15:restartNumberingAfterBreak="0">
    <w:nsid w:val="44B33DD5"/>
    <w:multiLevelType w:val="multilevel"/>
    <w:tmpl w:val="D8FE0A6E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" w15:restartNumberingAfterBreak="0">
    <w:nsid w:val="47484CBC"/>
    <w:multiLevelType w:val="multilevel"/>
    <w:tmpl w:val="4DF2D442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5" w15:restartNumberingAfterBreak="0">
    <w:nsid w:val="4A265386"/>
    <w:multiLevelType w:val="multilevel"/>
    <w:tmpl w:val="4578A26C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6" w15:restartNumberingAfterBreak="0">
    <w:nsid w:val="67A162A4"/>
    <w:multiLevelType w:val="multilevel"/>
    <w:tmpl w:val="A73087C2"/>
    <w:lvl w:ilvl="0">
      <w:start w:val="1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hanging="1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9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10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0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67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1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62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2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0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3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33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4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55" w:firstLine="53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5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2863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1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85"/>
    <w:rsid w:val="0000308C"/>
    <w:rsid w:val="00003838"/>
    <w:rsid w:val="00012BED"/>
    <w:rsid w:val="00015361"/>
    <w:rsid w:val="000228EE"/>
    <w:rsid w:val="00030072"/>
    <w:rsid w:val="00033FB4"/>
    <w:rsid w:val="00034F96"/>
    <w:rsid w:val="00053886"/>
    <w:rsid w:val="00060ECE"/>
    <w:rsid w:val="00076B93"/>
    <w:rsid w:val="00077CA6"/>
    <w:rsid w:val="00084FED"/>
    <w:rsid w:val="00086F92"/>
    <w:rsid w:val="00090334"/>
    <w:rsid w:val="00095E02"/>
    <w:rsid w:val="00095F40"/>
    <w:rsid w:val="000A1C71"/>
    <w:rsid w:val="000B0955"/>
    <w:rsid w:val="000B7D9F"/>
    <w:rsid w:val="000D2737"/>
    <w:rsid w:val="000D6049"/>
    <w:rsid w:val="000E21CF"/>
    <w:rsid w:val="000F5A88"/>
    <w:rsid w:val="00106479"/>
    <w:rsid w:val="001160A3"/>
    <w:rsid w:val="001233EE"/>
    <w:rsid w:val="001257C7"/>
    <w:rsid w:val="00131866"/>
    <w:rsid w:val="00134225"/>
    <w:rsid w:val="0013531B"/>
    <w:rsid w:val="00142EE1"/>
    <w:rsid w:val="00151203"/>
    <w:rsid w:val="00151522"/>
    <w:rsid w:val="00157A5B"/>
    <w:rsid w:val="00162997"/>
    <w:rsid w:val="00167016"/>
    <w:rsid w:val="00170770"/>
    <w:rsid w:val="0017365B"/>
    <w:rsid w:val="001A7557"/>
    <w:rsid w:val="001B2B4A"/>
    <w:rsid w:val="001C07EF"/>
    <w:rsid w:val="001C34BF"/>
    <w:rsid w:val="001C5313"/>
    <w:rsid w:val="001D5D29"/>
    <w:rsid w:val="001E2DF5"/>
    <w:rsid w:val="001E3CCC"/>
    <w:rsid w:val="002076A9"/>
    <w:rsid w:val="002211E6"/>
    <w:rsid w:val="00223940"/>
    <w:rsid w:val="00232478"/>
    <w:rsid w:val="00237304"/>
    <w:rsid w:val="00245BDA"/>
    <w:rsid w:val="00283BD6"/>
    <w:rsid w:val="0028669B"/>
    <w:rsid w:val="00294B50"/>
    <w:rsid w:val="002A5417"/>
    <w:rsid w:val="002A7D85"/>
    <w:rsid w:val="002B4555"/>
    <w:rsid w:val="002B55CB"/>
    <w:rsid w:val="002B6779"/>
    <w:rsid w:val="002E3933"/>
    <w:rsid w:val="002E3B1F"/>
    <w:rsid w:val="002F29F0"/>
    <w:rsid w:val="003163A8"/>
    <w:rsid w:val="003201AF"/>
    <w:rsid w:val="00333056"/>
    <w:rsid w:val="00361559"/>
    <w:rsid w:val="0036608F"/>
    <w:rsid w:val="0038413F"/>
    <w:rsid w:val="003879F0"/>
    <w:rsid w:val="00391B3B"/>
    <w:rsid w:val="00393AC3"/>
    <w:rsid w:val="00393D5F"/>
    <w:rsid w:val="003B044B"/>
    <w:rsid w:val="003C2089"/>
    <w:rsid w:val="003D056E"/>
    <w:rsid w:val="003D2AE4"/>
    <w:rsid w:val="003E6752"/>
    <w:rsid w:val="003E7117"/>
    <w:rsid w:val="003F1ECD"/>
    <w:rsid w:val="003F31A7"/>
    <w:rsid w:val="004118DE"/>
    <w:rsid w:val="004143B0"/>
    <w:rsid w:val="00421093"/>
    <w:rsid w:val="00421B1E"/>
    <w:rsid w:val="00422307"/>
    <w:rsid w:val="00423F2A"/>
    <w:rsid w:val="00425CEF"/>
    <w:rsid w:val="004314F2"/>
    <w:rsid w:val="00450C51"/>
    <w:rsid w:val="00461A3D"/>
    <w:rsid w:val="004643E2"/>
    <w:rsid w:val="00472FE6"/>
    <w:rsid w:val="00485C98"/>
    <w:rsid w:val="00495094"/>
    <w:rsid w:val="004961A9"/>
    <w:rsid w:val="004962A6"/>
    <w:rsid w:val="004A4E65"/>
    <w:rsid w:val="004A5385"/>
    <w:rsid w:val="004B01E8"/>
    <w:rsid w:val="004C32E9"/>
    <w:rsid w:val="004C6110"/>
    <w:rsid w:val="004E205B"/>
    <w:rsid w:val="004F0DD6"/>
    <w:rsid w:val="00502407"/>
    <w:rsid w:val="00505774"/>
    <w:rsid w:val="00505FD6"/>
    <w:rsid w:val="005216B3"/>
    <w:rsid w:val="005247BC"/>
    <w:rsid w:val="00533775"/>
    <w:rsid w:val="00543966"/>
    <w:rsid w:val="00545B4C"/>
    <w:rsid w:val="00552665"/>
    <w:rsid w:val="005627E2"/>
    <w:rsid w:val="0057573A"/>
    <w:rsid w:val="005761C3"/>
    <w:rsid w:val="0058771B"/>
    <w:rsid w:val="00596310"/>
    <w:rsid w:val="0059795C"/>
    <w:rsid w:val="005A1CE4"/>
    <w:rsid w:val="005A362D"/>
    <w:rsid w:val="005A423F"/>
    <w:rsid w:val="005B060C"/>
    <w:rsid w:val="005B0DA2"/>
    <w:rsid w:val="005C6C1F"/>
    <w:rsid w:val="005C760E"/>
    <w:rsid w:val="005C7CDD"/>
    <w:rsid w:val="005D2465"/>
    <w:rsid w:val="005D5773"/>
    <w:rsid w:val="00615E1C"/>
    <w:rsid w:val="00624AC7"/>
    <w:rsid w:val="00625CC5"/>
    <w:rsid w:val="00657804"/>
    <w:rsid w:val="0066080E"/>
    <w:rsid w:val="00660FD2"/>
    <w:rsid w:val="006738E1"/>
    <w:rsid w:val="00676CBD"/>
    <w:rsid w:val="0068655E"/>
    <w:rsid w:val="00693274"/>
    <w:rsid w:val="006A1258"/>
    <w:rsid w:val="006A1389"/>
    <w:rsid w:val="006A3CC3"/>
    <w:rsid w:val="006B6137"/>
    <w:rsid w:val="006C11BB"/>
    <w:rsid w:val="006C5DF2"/>
    <w:rsid w:val="006D6D20"/>
    <w:rsid w:val="006E4873"/>
    <w:rsid w:val="006E4B1C"/>
    <w:rsid w:val="00701159"/>
    <w:rsid w:val="0070719B"/>
    <w:rsid w:val="0072213B"/>
    <w:rsid w:val="00723096"/>
    <w:rsid w:val="007249DA"/>
    <w:rsid w:val="007260E7"/>
    <w:rsid w:val="0072712F"/>
    <w:rsid w:val="007302F3"/>
    <w:rsid w:val="00733EFE"/>
    <w:rsid w:val="0074120A"/>
    <w:rsid w:val="007466F7"/>
    <w:rsid w:val="00747206"/>
    <w:rsid w:val="0076214F"/>
    <w:rsid w:val="00764A71"/>
    <w:rsid w:val="007657FC"/>
    <w:rsid w:val="00766BB9"/>
    <w:rsid w:val="00780495"/>
    <w:rsid w:val="00782784"/>
    <w:rsid w:val="00787199"/>
    <w:rsid w:val="00794535"/>
    <w:rsid w:val="0079745E"/>
    <w:rsid w:val="007A3A6E"/>
    <w:rsid w:val="007C26CD"/>
    <w:rsid w:val="007D3E30"/>
    <w:rsid w:val="007E65FB"/>
    <w:rsid w:val="00807322"/>
    <w:rsid w:val="00833D45"/>
    <w:rsid w:val="0083796E"/>
    <w:rsid w:val="0084406B"/>
    <w:rsid w:val="00855B08"/>
    <w:rsid w:val="00864D8B"/>
    <w:rsid w:val="00864F02"/>
    <w:rsid w:val="00870648"/>
    <w:rsid w:val="00874CA2"/>
    <w:rsid w:val="00893DC8"/>
    <w:rsid w:val="008A5F30"/>
    <w:rsid w:val="008B3E54"/>
    <w:rsid w:val="008C2565"/>
    <w:rsid w:val="008F01CB"/>
    <w:rsid w:val="009030A6"/>
    <w:rsid w:val="00911B0B"/>
    <w:rsid w:val="0091407D"/>
    <w:rsid w:val="0091772F"/>
    <w:rsid w:val="0092193C"/>
    <w:rsid w:val="00923F9B"/>
    <w:rsid w:val="00924C70"/>
    <w:rsid w:val="00932927"/>
    <w:rsid w:val="00946E0B"/>
    <w:rsid w:val="009564DA"/>
    <w:rsid w:val="00966D40"/>
    <w:rsid w:val="00973661"/>
    <w:rsid w:val="00992141"/>
    <w:rsid w:val="0099675F"/>
    <w:rsid w:val="009A5F22"/>
    <w:rsid w:val="009B0B07"/>
    <w:rsid w:val="009B3F5C"/>
    <w:rsid w:val="009B76CE"/>
    <w:rsid w:val="009C040F"/>
    <w:rsid w:val="009D5DA3"/>
    <w:rsid w:val="009D651E"/>
    <w:rsid w:val="009E76FE"/>
    <w:rsid w:val="009F15B3"/>
    <w:rsid w:val="009F30C3"/>
    <w:rsid w:val="00A06340"/>
    <w:rsid w:val="00A112D1"/>
    <w:rsid w:val="00A11484"/>
    <w:rsid w:val="00A13D63"/>
    <w:rsid w:val="00A24D04"/>
    <w:rsid w:val="00A27258"/>
    <w:rsid w:val="00A541B9"/>
    <w:rsid w:val="00A56426"/>
    <w:rsid w:val="00A573B5"/>
    <w:rsid w:val="00A62676"/>
    <w:rsid w:val="00A7001B"/>
    <w:rsid w:val="00A711A6"/>
    <w:rsid w:val="00A85FBB"/>
    <w:rsid w:val="00AB2720"/>
    <w:rsid w:val="00AB5652"/>
    <w:rsid w:val="00AC2AEC"/>
    <w:rsid w:val="00AD17AC"/>
    <w:rsid w:val="00AE7A60"/>
    <w:rsid w:val="00AF1F1E"/>
    <w:rsid w:val="00B014C3"/>
    <w:rsid w:val="00B1355F"/>
    <w:rsid w:val="00B139C4"/>
    <w:rsid w:val="00B253CA"/>
    <w:rsid w:val="00B35810"/>
    <w:rsid w:val="00B36E05"/>
    <w:rsid w:val="00B37DE3"/>
    <w:rsid w:val="00B46BE3"/>
    <w:rsid w:val="00B501B9"/>
    <w:rsid w:val="00B55BF0"/>
    <w:rsid w:val="00B60BD8"/>
    <w:rsid w:val="00B77F19"/>
    <w:rsid w:val="00BA1703"/>
    <w:rsid w:val="00BA5B35"/>
    <w:rsid w:val="00BA60E0"/>
    <w:rsid w:val="00BB5252"/>
    <w:rsid w:val="00BD52E0"/>
    <w:rsid w:val="00BE16EF"/>
    <w:rsid w:val="00BF446D"/>
    <w:rsid w:val="00BF73BB"/>
    <w:rsid w:val="00C12ADE"/>
    <w:rsid w:val="00C15FF8"/>
    <w:rsid w:val="00C1658F"/>
    <w:rsid w:val="00C328C7"/>
    <w:rsid w:val="00C44710"/>
    <w:rsid w:val="00C51C06"/>
    <w:rsid w:val="00C56B22"/>
    <w:rsid w:val="00C56E65"/>
    <w:rsid w:val="00C61B73"/>
    <w:rsid w:val="00C6236D"/>
    <w:rsid w:val="00C650BD"/>
    <w:rsid w:val="00C66C1D"/>
    <w:rsid w:val="00C766B5"/>
    <w:rsid w:val="00C82812"/>
    <w:rsid w:val="00C86654"/>
    <w:rsid w:val="00C9690B"/>
    <w:rsid w:val="00CA4CD0"/>
    <w:rsid w:val="00CA636A"/>
    <w:rsid w:val="00CC4487"/>
    <w:rsid w:val="00CD2607"/>
    <w:rsid w:val="00CD3924"/>
    <w:rsid w:val="00CD5802"/>
    <w:rsid w:val="00CD5FFA"/>
    <w:rsid w:val="00CE6160"/>
    <w:rsid w:val="00CE7620"/>
    <w:rsid w:val="00CF22C2"/>
    <w:rsid w:val="00CF476B"/>
    <w:rsid w:val="00D01CBE"/>
    <w:rsid w:val="00D3170A"/>
    <w:rsid w:val="00D405B7"/>
    <w:rsid w:val="00D43F1C"/>
    <w:rsid w:val="00D57089"/>
    <w:rsid w:val="00D57E16"/>
    <w:rsid w:val="00D70962"/>
    <w:rsid w:val="00D93625"/>
    <w:rsid w:val="00DA1E90"/>
    <w:rsid w:val="00DA62C4"/>
    <w:rsid w:val="00DD2CBF"/>
    <w:rsid w:val="00DD54F1"/>
    <w:rsid w:val="00DE320C"/>
    <w:rsid w:val="00E039ED"/>
    <w:rsid w:val="00E05F0D"/>
    <w:rsid w:val="00E067F5"/>
    <w:rsid w:val="00E07436"/>
    <w:rsid w:val="00E236D6"/>
    <w:rsid w:val="00E26549"/>
    <w:rsid w:val="00E302C3"/>
    <w:rsid w:val="00E34043"/>
    <w:rsid w:val="00E34A3C"/>
    <w:rsid w:val="00E44783"/>
    <w:rsid w:val="00E4623E"/>
    <w:rsid w:val="00E744D9"/>
    <w:rsid w:val="00E9087B"/>
    <w:rsid w:val="00E97AF3"/>
    <w:rsid w:val="00EA2AD8"/>
    <w:rsid w:val="00EA76F4"/>
    <w:rsid w:val="00EE4069"/>
    <w:rsid w:val="00EE552A"/>
    <w:rsid w:val="00EE6FB7"/>
    <w:rsid w:val="00EF12DB"/>
    <w:rsid w:val="00F117C7"/>
    <w:rsid w:val="00F16B70"/>
    <w:rsid w:val="00F222DD"/>
    <w:rsid w:val="00F24E47"/>
    <w:rsid w:val="00F3575C"/>
    <w:rsid w:val="00F37DBC"/>
    <w:rsid w:val="00F41714"/>
    <w:rsid w:val="00F46342"/>
    <w:rsid w:val="00F527D9"/>
    <w:rsid w:val="00F62602"/>
    <w:rsid w:val="00F641EB"/>
    <w:rsid w:val="00F772CE"/>
    <w:rsid w:val="00F833E6"/>
    <w:rsid w:val="00F91048"/>
    <w:rsid w:val="00F911CD"/>
    <w:rsid w:val="00F9767C"/>
    <w:rsid w:val="00FA5C25"/>
    <w:rsid w:val="00FA753E"/>
    <w:rsid w:val="00FB7A52"/>
    <w:rsid w:val="00FC082C"/>
    <w:rsid w:val="00FC3B2C"/>
    <w:rsid w:val="00FD694B"/>
    <w:rsid w:val="00FD7394"/>
    <w:rsid w:val="00FE3D5A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DCEC"/>
  <w15:chartTrackingRefBased/>
  <w15:docId w15:val="{88CED1A4-2F97-4BFF-B3FE-84F785C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</dc:creator>
  <cp:keywords/>
  <dc:description/>
  <cp:lastModifiedBy>rang</cp:lastModifiedBy>
  <cp:revision>335</cp:revision>
  <dcterms:created xsi:type="dcterms:W3CDTF">2018-12-13T13:28:00Z</dcterms:created>
  <dcterms:modified xsi:type="dcterms:W3CDTF">2018-12-15T13:46:00Z</dcterms:modified>
</cp:coreProperties>
</file>