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6303" w:type="pct"/>
        <w:tblLook w:val="04A0" w:firstRow="1" w:lastRow="0" w:firstColumn="1" w:lastColumn="0" w:noHBand="0" w:noVBand="1"/>
      </w:tblPr>
      <w:tblGrid>
        <w:gridCol w:w="965"/>
        <w:gridCol w:w="3992"/>
      </w:tblGrid>
      <w:tr w:rsidR="008B1D2D" w:rsidRPr="0077538F" w:rsidTr="003E0BAE">
        <w:tc>
          <w:tcPr>
            <w:tcW w:w="4957" w:type="dxa"/>
            <w:gridSpan w:val="2"/>
            <w:vAlign w:val="center"/>
          </w:tcPr>
          <w:p w:rsidR="008B1D2D" w:rsidRPr="0077538F" w:rsidRDefault="008B1D2D" w:rsidP="0077538F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 w:rsidRPr="0077538F">
              <w:rPr>
                <w:rFonts w:asciiTheme="minorEastAsia" w:hAnsiTheme="minorEastAsia" w:hint="eastAsia"/>
                <w:szCs w:val="21"/>
              </w:rPr>
              <w:t>航线分工</w:t>
            </w:r>
          </w:p>
        </w:tc>
      </w:tr>
      <w:tr w:rsidR="008B1D2D" w:rsidRPr="0077538F" w:rsidTr="003E0BAE">
        <w:trPr>
          <w:trHeight w:val="63"/>
        </w:trPr>
        <w:tc>
          <w:tcPr>
            <w:tcW w:w="965" w:type="dxa"/>
            <w:vAlign w:val="center"/>
          </w:tcPr>
          <w:p w:rsidR="008B1D2D" w:rsidRPr="0077538F" w:rsidRDefault="008B1D2D" w:rsidP="0077538F">
            <w:pPr>
              <w:rPr>
                <w:rFonts w:asciiTheme="minorEastAsia" w:hAnsiTheme="minorEastAsia"/>
                <w:szCs w:val="21"/>
              </w:rPr>
            </w:pPr>
            <w:r w:rsidRPr="0077538F">
              <w:rPr>
                <w:rFonts w:asciiTheme="minorEastAsia" w:hAnsiTheme="minorEastAsia" w:hint="eastAsia"/>
                <w:szCs w:val="21"/>
              </w:rPr>
              <w:t>贺圆圆</w:t>
            </w:r>
          </w:p>
          <w:p w:rsidR="008B1D2D" w:rsidRPr="0077538F" w:rsidRDefault="008B1D2D" w:rsidP="0077538F">
            <w:pPr>
              <w:rPr>
                <w:rFonts w:asciiTheme="minorEastAsia" w:hAnsiTheme="minorEastAsia" w:hint="eastAsia"/>
                <w:szCs w:val="21"/>
              </w:rPr>
            </w:pPr>
            <w:r w:rsidRPr="0077538F">
              <w:rPr>
                <w:rFonts w:asciiTheme="minorEastAsia" w:hAnsiTheme="minorEastAsia" w:hint="eastAsia"/>
                <w:szCs w:val="21"/>
              </w:rPr>
              <w:t>Salina</w:t>
            </w:r>
          </w:p>
        </w:tc>
        <w:tc>
          <w:tcPr>
            <w:tcW w:w="3992" w:type="dxa"/>
          </w:tcPr>
          <w:p w:rsidR="008B1D2D" w:rsidRPr="0077538F" w:rsidRDefault="008B1D2D" w:rsidP="008B1D2D">
            <w:pPr>
              <w:rPr>
                <w:rFonts w:asciiTheme="minorEastAsia" w:hAnsiTheme="minorEastAsia"/>
                <w:szCs w:val="21"/>
              </w:rPr>
            </w:pPr>
            <w:r w:rsidRPr="0077538F">
              <w:rPr>
                <w:rFonts w:asciiTheme="minorEastAsia" w:hAnsiTheme="minorEastAsia" w:hint="eastAsia"/>
                <w:szCs w:val="21"/>
              </w:rPr>
              <w:t>COSCO 非洲航线</w:t>
            </w:r>
          </w:p>
          <w:p w:rsidR="008B1D2D" w:rsidRPr="0077538F" w:rsidRDefault="008B1D2D" w:rsidP="008B1D2D">
            <w:pPr>
              <w:rPr>
                <w:rFonts w:asciiTheme="minorEastAsia" w:hAnsiTheme="minorEastAsia"/>
                <w:szCs w:val="21"/>
              </w:rPr>
            </w:pPr>
            <w:r w:rsidRPr="0077538F">
              <w:rPr>
                <w:rFonts w:asciiTheme="minorEastAsia" w:hAnsiTheme="minorEastAsia" w:hint="eastAsia"/>
                <w:szCs w:val="21"/>
              </w:rPr>
              <w:t>项目大货对接人</w:t>
            </w:r>
          </w:p>
          <w:p w:rsidR="008B1D2D" w:rsidRPr="0077538F" w:rsidRDefault="008B1D2D" w:rsidP="008B1D2D">
            <w:pPr>
              <w:rPr>
                <w:rFonts w:asciiTheme="minorEastAsia" w:hAnsiTheme="minorEastAsia"/>
                <w:szCs w:val="21"/>
              </w:rPr>
            </w:pPr>
            <w:r w:rsidRPr="0077538F">
              <w:rPr>
                <w:rFonts w:asciiTheme="minorEastAsia" w:hAnsiTheme="minorEastAsia" w:hint="eastAsia"/>
                <w:szCs w:val="21"/>
              </w:rPr>
              <w:t>BASE CARGO &amp; KEY ACCOUNT管理</w:t>
            </w:r>
          </w:p>
          <w:p w:rsidR="008B1D2D" w:rsidRPr="0077538F" w:rsidRDefault="008B1D2D" w:rsidP="008B1D2D">
            <w:pPr>
              <w:rPr>
                <w:rFonts w:asciiTheme="minorEastAsia" w:hAnsiTheme="minorEastAsia"/>
                <w:szCs w:val="21"/>
              </w:rPr>
            </w:pPr>
            <w:r w:rsidRPr="0077538F">
              <w:rPr>
                <w:rFonts w:asciiTheme="minorEastAsia" w:hAnsiTheme="minorEastAsia" w:hint="eastAsia"/>
                <w:szCs w:val="21"/>
              </w:rPr>
              <w:t>船东中高层对接</w:t>
            </w:r>
          </w:p>
          <w:p w:rsidR="008B1D2D" w:rsidRPr="0077538F" w:rsidRDefault="008B1D2D" w:rsidP="008B1D2D">
            <w:pPr>
              <w:rPr>
                <w:rFonts w:asciiTheme="minorEastAsia" w:hAnsiTheme="minorEastAsia"/>
                <w:szCs w:val="21"/>
              </w:rPr>
            </w:pPr>
            <w:r w:rsidRPr="0077538F">
              <w:rPr>
                <w:rFonts w:asciiTheme="minorEastAsia" w:hAnsiTheme="minorEastAsia" w:hint="eastAsia"/>
                <w:szCs w:val="21"/>
              </w:rPr>
              <w:t>航线推广管理</w:t>
            </w:r>
          </w:p>
          <w:p w:rsidR="008B1D2D" w:rsidRPr="0077538F" w:rsidRDefault="008B1D2D" w:rsidP="008B1D2D">
            <w:pPr>
              <w:rPr>
                <w:rFonts w:asciiTheme="minorEastAsia" w:hAnsiTheme="minorEastAsia"/>
                <w:szCs w:val="21"/>
              </w:rPr>
            </w:pPr>
            <w:r w:rsidRPr="0077538F">
              <w:rPr>
                <w:rFonts w:asciiTheme="minorEastAsia" w:hAnsiTheme="minorEastAsia" w:hint="eastAsia"/>
                <w:szCs w:val="21"/>
              </w:rPr>
              <w:t>部门KPI制定考核</w:t>
            </w:r>
          </w:p>
          <w:p w:rsidR="008B1D2D" w:rsidRPr="0077538F" w:rsidRDefault="008B1D2D" w:rsidP="008B1D2D">
            <w:pPr>
              <w:rPr>
                <w:rFonts w:asciiTheme="minorEastAsia" w:hAnsiTheme="minorEastAsia"/>
                <w:szCs w:val="21"/>
              </w:rPr>
            </w:pPr>
            <w:r w:rsidRPr="0077538F">
              <w:rPr>
                <w:rFonts w:asciiTheme="minorEastAsia" w:hAnsiTheme="minorEastAsia" w:hint="eastAsia"/>
                <w:szCs w:val="21"/>
              </w:rPr>
              <w:t>部门内部TROUBLE CASE处理</w:t>
            </w:r>
          </w:p>
          <w:p w:rsidR="008B1D2D" w:rsidRPr="0077538F" w:rsidRDefault="008B1D2D" w:rsidP="008B1D2D">
            <w:pPr>
              <w:rPr>
                <w:rFonts w:asciiTheme="minorEastAsia" w:hAnsiTheme="minorEastAsia"/>
                <w:szCs w:val="21"/>
              </w:rPr>
            </w:pPr>
            <w:r w:rsidRPr="0077538F">
              <w:rPr>
                <w:rFonts w:asciiTheme="minorEastAsia" w:hAnsiTheme="minorEastAsia" w:hint="eastAsia"/>
                <w:szCs w:val="21"/>
              </w:rPr>
              <w:t>订舱代理审核筛选</w:t>
            </w:r>
          </w:p>
          <w:p w:rsidR="008B1D2D" w:rsidRPr="0077538F" w:rsidRDefault="008B1D2D" w:rsidP="008B1D2D">
            <w:pPr>
              <w:rPr>
                <w:rFonts w:asciiTheme="minorEastAsia" w:hAnsiTheme="minorEastAsia"/>
                <w:szCs w:val="21"/>
              </w:rPr>
            </w:pPr>
            <w:r w:rsidRPr="0077538F">
              <w:rPr>
                <w:rFonts w:asciiTheme="minorEastAsia" w:hAnsiTheme="minorEastAsia" w:hint="eastAsia"/>
                <w:szCs w:val="21"/>
              </w:rPr>
              <w:t>部门间协调</w:t>
            </w:r>
          </w:p>
          <w:p w:rsidR="008B1D2D" w:rsidRPr="0077538F" w:rsidRDefault="008B1D2D" w:rsidP="008B1D2D">
            <w:pPr>
              <w:rPr>
                <w:rFonts w:asciiTheme="minorEastAsia" w:hAnsiTheme="minorEastAsia" w:hint="eastAsia"/>
                <w:szCs w:val="21"/>
              </w:rPr>
            </w:pPr>
            <w:r w:rsidRPr="0077538F">
              <w:rPr>
                <w:rFonts w:asciiTheme="minorEastAsia" w:hAnsiTheme="minorEastAsia" w:hint="eastAsia"/>
                <w:szCs w:val="21"/>
              </w:rPr>
              <w:t>人员招聘</w:t>
            </w:r>
          </w:p>
        </w:tc>
      </w:tr>
      <w:tr w:rsidR="008B1D2D" w:rsidRPr="0077538F" w:rsidTr="003E0BAE">
        <w:trPr>
          <w:trHeight w:val="63"/>
        </w:trPr>
        <w:tc>
          <w:tcPr>
            <w:tcW w:w="965" w:type="dxa"/>
            <w:vAlign w:val="center"/>
          </w:tcPr>
          <w:p w:rsidR="008B1D2D" w:rsidRPr="0077538F" w:rsidRDefault="008B1D2D" w:rsidP="0077538F">
            <w:pPr>
              <w:rPr>
                <w:rFonts w:asciiTheme="minorEastAsia" w:hAnsiTheme="minorEastAsia"/>
                <w:szCs w:val="21"/>
              </w:rPr>
            </w:pPr>
            <w:r w:rsidRPr="0077538F">
              <w:rPr>
                <w:rFonts w:asciiTheme="minorEastAsia" w:hAnsiTheme="minorEastAsia" w:hint="eastAsia"/>
                <w:szCs w:val="21"/>
              </w:rPr>
              <w:t>李文华</w:t>
            </w:r>
          </w:p>
          <w:p w:rsidR="008B1D2D" w:rsidRPr="0077538F" w:rsidRDefault="008B1D2D" w:rsidP="0077538F">
            <w:pPr>
              <w:rPr>
                <w:rFonts w:asciiTheme="minorEastAsia" w:hAnsiTheme="minorEastAsia" w:hint="eastAsia"/>
                <w:szCs w:val="21"/>
              </w:rPr>
            </w:pPr>
            <w:r w:rsidRPr="0077538F">
              <w:rPr>
                <w:rFonts w:asciiTheme="minorEastAsia" w:hAnsiTheme="minorEastAsia" w:hint="eastAsia"/>
                <w:szCs w:val="21"/>
              </w:rPr>
              <w:t>Coco</w:t>
            </w:r>
          </w:p>
        </w:tc>
        <w:tc>
          <w:tcPr>
            <w:tcW w:w="3992" w:type="dxa"/>
          </w:tcPr>
          <w:p w:rsidR="008B1D2D" w:rsidRPr="0077538F" w:rsidRDefault="008B1D2D" w:rsidP="008B1D2D">
            <w:pPr>
              <w:rPr>
                <w:rFonts w:asciiTheme="minorEastAsia" w:hAnsiTheme="minorEastAsia"/>
                <w:szCs w:val="21"/>
              </w:rPr>
            </w:pPr>
            <w:r w:rsidRPr="0077538F">
              <w:rPr>
                <w:rFonts w:asciiTheme="minorEastAsia" w:hAnsiTheme="minorEastAsia" w:hint="eastAsia"/>
                <w:szCs w:val="21"/>
              </w:rPr>
              <w:t>MSC CMA PIL HAM-SUD NDS HPL EMC</w:t>
            </w:r>
          </w:p>
          <w:p w:rsidR="008B1D2D" w:rsidRPr="0077538F" w:rsidRDefault="008B1D2D" w:rsidP="008B1D2D">
            <w:pPr>
              <w:rPr>
                <w:rFonts w:asciiTheme="minorEastAsia" w:hAnsiTheme="minorEastAsia"/>
                <w:szCs w:val="21"/>
              </w:rPr>
            </w:pPr>
            <w:r w:rsidRPr="0077538F">
              <w:rPr>
                <w:rFonts w:asciiTheme="minorEastAsia" w:hAnsiTheme="minorEastAsia" w:hint="eastAsia"/>
                <w:szCs w:val="21"/>
              </w:rPr>
              <w:t>ESL ONE非洲线 MATSON FAK</w:t>
            </w:r>
          </w:p>
          <w:p w:rsidR="008B1D2D" w:rsidRPr="0077538F" w:rsidRDefault="008B1D2D" w:rsidP="008B1D2D">
            <w:pPr>
              <w:rPr>
                <w:rFonts w:asciiTheme="minorEastAsia" w:hAnsiTheme="minorEastAsia"/>
                <w:szCs w:val="21"/>
              </w:rPr>
            </w:pPr>
          </w:p>
          <w:p w:rsidR="008B1D2D" w:rsidRPr="0077538F" w:rsidRDefault="008B1D2D" w:rsidP="008B1D2D">
            <w:pPr>
              <w:rPr>
                <w:rFonts w:asciiTheme="minorEastAsia" w:hAnsiTheme="minorEastAsia"/>
                <w:szCs w:val="21"/>
              </w:rPr>
            </w:pPr>
            <w:r w:rsidRPr="0077538F">
              <w:rPr>
                <w:rFonts w:asciiTheme="minorEastAsia" w:hAnsiTheme="minorEastAsia" w:hint="eastAsia"/>
                <w:szCs w:val="21"/>
              </w:rPr>
              <w:t>对应船东运价表更新</w:t>
            </w:r>
          </w:p>
          <w:p w:rsidR="008B1D2D" w:rsidRPr="0077538F" w:rsidRDefault="008B1D2D" w:rsidP="008B1D2D">
            <w:pPr>
              <w:rPr>
                <w:rFonts w:asciiTheme="minorEastAsia" w:hAnsiTheme="minorEastAsia"/>
                <w:szCs w:val="21"/>
              </w:rPr>
            </w:pPr>
            <w:r w:rsidRPr="0077538F">
              <w:rPr>
                <w:rFonts w:asciiTheme="minorEastAsia" w:hAnsiTheme="minorEastAsia" w:hint="eastAsia"/>
                <w:szCs w:val="21"/>
              </w:rPr>
              <w:t>大货特种对应船东询价议价及跟踪</w:t>
            </w:r>
          </w:p>
          <w:p w:rsidR="008B1D2D" w:rsidRPr="0077538F" w:rsidRDefault="008B1D2D" w:rsidP="008B1D2D">
            <w:pPr>
              <w:rPr>
                <w:rFonts w:asciiTheme="minorEastAsia" w:hAnsiTheme="minorEastAsia"/>
                <w:szCs w:val="21"/>
              </w:rPr>
            </w:pPr>
            <w:r w:rsidRPr="0077538F">
              <w:rPr>
                <w:rFonts w:asciiTheme="minorEastAsia" w:hAnsiTheme="minorEastAsia" w:hint="eastAsia"/>
                <w:szCs w:val="21"/>
              </w:rPr>
              <w:t>退关管理</w:t>
            </w:r>
          </w:p>
          <w:p w:rsidR="008B1D2D" w:rsidRPr="0077538F" w:rsidRDefault="008B1D2D" w:rsidP="008B1D2D">
            <w:pPr>
              <w:rPr>
                <w:rFonts w:asciiTheme="minorEastAsia" w:hAnsiTheme="minorEastAsia" w:hint="eastAsia"/>
                <w:szCs w:val="21"/>
              </w:rPr>
            </w:pPr>
            <w:r w:rsidRPr="0077538F">
              <w:rPr>
                <w:rFonts w:asciiTheme="minorEastAsia" w:hAnsiTheme="minorEastAsia" w:hint="eastAsia"/>
                <w:szCs w:val="21"/>
              </w:rPr>
              <w:t>托收差异管理。</w:t>
            </w:r>
          </w:p>
        </w:tc>
      </w:tr>
      <w:tr w:rsidR="008B1D2D" w:rsidRPr="0077538F" w:rsidTr="003E0BAE">
        <w:trPr>
          <w:trHeight w:val="63"/>
        </w:trPr>
        <w:tc>
          <w:tcPr>
            <w:tcW w:w="965" w:type="dxa"/>
            <w:vAlign w:val="center"/>
          </w:tcPr>
          <w:p w:rsidR="008B1D2D" w:rsidRPr="0077538F" w:rsidRDefault="008B1D2D" w:rsidP="0077538F">
            <w:pPr>
              <w:rPr>
                <w:rFonts w:asciiTheme="minorEastAsia" w:hAnsiTheme="minorEastAsia"/>
                <w:szCs w:val="21"/>
              </w:rPr>
            </w:pPr>
            <w:proofErr w:type="gramStart"/>
            <w:r w:rsidRPr="0077538F">
              <w:rPr>
                <w:rFonts w:asciiTheme="minorEastAsia" w:hAnsiTheme="minorEastAsia" w:hint="eastAsia"/>
                <w:szCs w:val="21"/>
              </w:rPr>
              <w:t>卢</w:t>
            </w:r>
            <w:proofErr w:type="gramEnd"/>
            <w:r w:rsidRPr="0077538F">
              <w:rPr>
                <w:rFonts w:asciiTheme="minorEastAsia" w:hAnsiTheme="minorEastAsia" w:hint="eastAsia"/>
                <w:szCs w:val="21"/>
              </w:rPr>
              <w:t>舲洁</w:t>
            </w:r>
          </w:p>
          <w:p w:rsidR="008B1D2D" w:rsidRPr="0077538F" w:rsidRDefault="008B1D2D" w:rsidP="0077538F">
            <w:pPr>
              <w:rPr>
                <w:rFonts w:asciiTheme="minorEastAsia" w:hAnsiTheme="minorEastAsia" w:hint="eastAsia"/>
                <w:szCs w:val="21"/>
              </w:rPr>
            </w:pPr>
            <w:r w:rsidRPr="0077538F">
              <w:rPr>
                <w:rFonts w:asciiTheme="minorEastAsia" w:hAnsiTheme="minorEastAsia" w:hint="eastAsia"/>
                <w:szCs w:val="21"/>
              </w:rPr>
              <w:t>Lucia</w:t>
            </w:r>
          </w:p>
        </w:tc>
        <w:tc>
          <w:tcPr>
            <w:tcW w:w="3992" w:type="dxa"/>
          </w:tcPr>
          <w:p w:rsidR="008B1D2D" w:rsidRPr="0077538F" w:rsidRDefault="008B1D2D" w:rsidP="008B1D2D">
            <w:pPr>
              <w:rPr>
                <w:rFonts w:asciiTheme="minorEastAsia" w:hAnsiTheme="minorEastAsia"/>
                <w:szCs w:val="21"/>
              </w:rPr>
            </w:pPr>
            <w:r w:rsidRPr="0077538F">
              <w:rPr>
                <w:rFonts w:asciiTheme="minorEastAsia" w:hAnsiTheme="minorEastAsia" w:hint="eastAsia"/>
                <w:szCs w:val="21"/>
              </w:rPr>
              <w:t>非洲线协助COCO SALINA跟踪日常事务</w:t>
            </w:r>
          </w:p>
          <w:p w:rsidR="008B1D2D" w:rsidRPr="0077538F" w:rsidRDefault="008B1D2D" w:rsidP="008B1D2D">
            <w:pPr>
              <w:rPr>
                <w:rFonts w:asciiTheme="minorEastAsia" w:hAnsiTheme="minorEastAsia"/>
                <w:szCs w:val="21"/>
              </w:rPr>
            </w:pPr>
            <w:r w:rsidRPr="0077538F">
              <w:rPr>
                <w:rFonts w:asciiTheme="minorEastAsia" w:hAnsiTheme="minorEastAsia" w:hint="eastAsia"/>
                <w:szCs w:val="21"/>
              </w:rPr>
              <w:t>非洲线运价表更新</w:t>
            </w:r>
          </w:p>
          <w:p w:rsidR="008B1D2D" w:rsidRPr="0077538F" w:rsidRDefault="008B1D2D" w:rsidP="008B1D2D">
            <w:pPr>
              <w:rPr>
                <w:rFonts w:asciiTheme="minorEastAsia" w:hAnsiTheme="minorEastAsia"/>
                <w:szCs w:val="21"/>
              </w:rPr>
            </w:pPr>
            <w:r w:rsidRPr="0077538F">
              <w:rPr>
                <w:rFonts w:asciiTheme="minorEastAsia" w:hAnsiTheme="minorEastAsia" w:hint="eastAsia"/>
                <w:szCs w:val="21"/>
              </w:rPr>
              <w:t>大货特种统计</w:t>
            </w:r>
          </w:p>
          <w:p w:rsidR="008B1D2D" w:rsidRPr="0077538F" w:rsidRDefault="008B1D2D" w:rsidP="008B1D2D">
            <w:pPr>
              <w:rPr>
                <w:rFonts w:asciiTheme="minorEastAsia" w:hAnsiTheme="minorEastAsia"/>
                <w:szCs w:val="21"/>
              </w:rPr>
            </w:pPr>
            <w:r w:rsidRPr="0077538F">
              <w:rPr>
                <w:rFonts w:asciiTheme="minorEastAsia" w:hAnsiTheme="minorEastAsia" w:hint="eastAsia"/>
                <w:szCs w:val="21"/>
              </w:rPr>
              <w:t>会议记录</w:t>
            </w:r>
          </w:p>
          <w:p w:rsidR="008B1D2D" w:rsidRPr="0077538F" w:rsidRDefault="008B1D2D" w:rsidP="008B1D2D">
            <w:pPr>
              <w:rPr>
                <w:rFonts w:asciiTheme="minorEastAsia" w:hAnsiTheme="minorEastAsia"/>
                <w:szCs w:val="21"/>
              </w:rPr>
            </w:pPr>
          </w:p>
          <w:p w:rsidR="008B1D2D" w:rsidRPr="0077538F" w:rsidRDefault="008B1D2D" w:rsidP="008B1D2D">
            <w:pPr>
              <w:rPr>
                <w:rFonts w:asciiTheme="minorEastAsia" w:hAnsiTheme="minorEastAsia" w:hint="eastAsia"/>
                <w:szCs w:val="21"/>
              </w:rPr>
            </w:pPr>
            <w:r w:rsidRPr="0077538F">
              <w:rPr>
                <w:rFonts w:asciiTheme="minorEastAsia" w:hAnsiTheme="minorEastAsia" w:hint="eastAsia"/>
                <w:szCs w:val="21"/>
              </w:rPr>
              <w:t>东南亚对应船东询价议价及跟踪</w:t>
            </w:r>
          </w:p>
        </w:tc>
      </w:tr>
      <w:tr w:rsidR="008B1D2D" w:rsidRPr="0077538F" w:rsidTr="003E0BAE">
        <w:trPr>
          <w:trHeight w:val="63"/>
        </w:trPr>
        <w:tc>
          <w:tcPr>
            <w:tcW w:w="965" w:type="dxa"/>
            <w:vAlign w:val="center"/>
          </w:tcPr>
          <w:p w:rsidR="008B1D2D" w:rsidRPr="0077538F" w:rsidRDefault="008B1D2D" w:rsidP="0077538F">
            <w:pPr>
              <w:rPr>
                <w:rFonts w:asciiTheme="minorEastAsia" w:hAnsiTheme="minorEastAsia"/>
                <w:szCs w:val="21"/>
              </w:rPr>
            </w:pPr>
            <w:r w:rsidRPr="0077538F">
              <w:rPr>
                <w:rFonts w:asciiTheme="minorEastAsia" w:hAnsiTheme="minorEastAsia" w:hint="eastAsia"/>
                <w:szCs w:val="21"/>
              </w:rPr>
              <w:t>吴海燕</w:t>
            </w:r>
          </w:p>
          <w:p w:rsidR="008B1D2D" w:rsidRPr="0077538F" w:rsidRDefault="008B1D2D" w:rsidP="0077538F">
            <w:pPr>
              <w:rPr>
                <w:rFonts w:asciiTheme="minorEastAsia" w:hAnsiTheme="minorEastAsia" w:hint="eastAsia"/>
                <w:szCs w:val="21"/>
              </w:rPr>
            </w:pPr>
            <w:r w:rsidRPr="0077538F">
              <w:rPr>
                <w:rFonts w:asciiTheme="minorEastAsia" w:hAnsiTheme="minorEastAsia" w:hint="eastAsia"/>
                <w:szCs w:val="21"/>
              </w:rPr>
              <w:t>ELAIN</w:t>
            </w:r>
          </w:p>
        </w:tc>
        <w:tc>
          <w:tcPr>
            <w:tcW w:w="3992" w:type="dxa"/>
          </w:tcPr>
          <w:p w:rsidR="008B1D2D" w:rsidRPr="0077538F" w:rsidRDefault="008B1D2D" w:rsidP="008B1D2D">
            <w:pPr>
              <w:rPr>
                <w:rFonts w:asciiTheme="minorEastAsia" w:hAnsiTheme="minorEastAsia"/>
                <w:szCs w:val="21"/>
              </w:rPr>
            </w:pPr>
            <w:r w:rsidRPr="0077538F">
              <w:rPr>
                <w:rFonts w:asciiTheme="minorEastAsia" w:hAnsiTheme="minorEastAsia" w:hint="eastAsia"/>
                <w:szCs w:val="21"/>
              </w:rPr>
              <w:t>MSK SAF ZIM 非洲线FAK市场对接</w:t>
            </w:r>
          </w:p>
          <w:p w:rsidR="008B1D2D" w:rsidRPr="0077538F" w:rsidRDefault="008B1D2D" w:rsidP="008B1D2D">
            <w:pPr>
              <w:rPr>
                <w:rFonts w:asciiTheme="minorEastAsia" w:hAnsiTheme="minorEastAsia" w:hint="eastAsia"/>
                <w:szCs w:val="21"/>
              </w:rPr>
            </w:pPr>
          </w:p>
          <w:p w:rsidR="008B1D2D" w:rsidRPr="0077538F" w:rsidRDefault="008B1D2D" w:rsidP="008B1D2D">
            <w:pPr>
              <w:rPr>
                <w:rFonts w:asciiTheme="minorEastAsia" w:hAnsiTheme="minorEastAsia"/>
                <w:szCs w:val="21"/>
              </w:rPr>
            </w:pPr>
            <w:r w:rsidRPr="0077538F">
              <w:rPr>
                <w:rFonts w:asciiTheme="minorEastAsia" w:hAnsiTheme="minorEastAsia" w:hint="eastAsia"/>
                <w:szCs w:val="21"/>
              </w:rPr>
              <w:t>中印红上海及</w:t>
            </w:r>
            <w:proofErr w:type="gramStart"/>
            <w:r w:rsidRPr="0077538F">
              <w:rPr>
                <w:rFonts w:asciiTheme="minorEastAsia" w:hAnsiTheme="minorEastAsia" w:hint="eastAsia"/>
                <w:szCs w:val="21"/>
              </w:rPr>
              <w:t>外口岸</w:t>
            </w:r>
            <w:proofErr w:type="gramEnd"/>
            <w:r w:rsidRPr="0077538F">
              <w:rPr>
                <w:rFonts w:asciiTheme="minorEastAsia" w:hAnsiTheme="minorEastAsia" w:hint="eastAsia"/>
                <w:szCs w:val="21"/>
              </w:rPr>
              <w:t>对应中印红</w:t>
            </w:r>
          </w:p>
          <w:p w:rsidR="008B1D2D" w:rsidRPr="0077538F" w:rsidRDefault="008B1D2D" w:rsidP="008B1D2D">
            <w:pPr>
              <w:rPr>
                <w:rFonts w:asciiTheme="minorEastAsia" w:hAnsiTheme="minorEastAsia"/>
                <w:szCs w:val="21"/>
              </w:rPr>
            </w:pPr>
            <w:r w:rsidRPr="0077538F">
              <w:rPr>
                <w:rFonts w:asciiTheme="minorEastAsia" w:hAnsiTheme="minorEastAsia" w:hint="eastAsia"/>
                <w:szCs w:val="21"/>
              </w:rPr>
              <w:t>中南美平台发展报价</w:t>
            </w:r>
          </w:p>
          <w:p w:rsidR="008B1D2D" w:rsidRPr="0077538F" w:rsidRDefault="008B1D2D" w:rsidP="008B1D2D">
            <w:pPr>
              <w:rPr>
                <w:rFonts w:asciiTheme="minorEastAsia" w:hAnsiTheme="minorEastAsia"/>
                <w:szCs w:val="21"/>
              </w:rPr>
            </w:pPr>
            <w:r w:rsidRPr="0077538F">
              <w:rPr>
                <w:rFonts w:asciiTheme="minorEastAsia" w:hAnsiTheme="minorEastAsia" w:hint="eastAsia"/>
                <w:szCs w:val="21"/>
              </w:rPr>
              <w:t>对中印红中南美整体航线管理</w:t>
            </w:r>
          </w:p>
          <w:p w:rsidR="008B1D2D" w:rsidRPr="0077538F" w:rsidRDefault="008B1D2D" w:rsidP="008B1D2D">
            <w:pPr>
              <w:rPr>
                <w:rFonts w:asciiTheme="minorEastAsia" w:hAnsiTheme="minorEastAsia"/>
                <w:szCs w:val="21"/>
              </w:rPr>
            </w:pPr>
            <w:r w:rsidRPr="0077538F">
              <w:rPr>
                <w:rFonts w:asciiTheme="minorEastAsia" w:hAnsiTheme="minorEastAsia" w:hint="eastAsia"/>
                <w:szCs w:val="21"/>
              </w:rPr>
              <w:t>对应航线项目大货特种统一对接人</w:t>
            </w:r>
          </w:p>
          <w:p w:rsidR="008B1D2D" w:rsidRPr="0077538F" w:rsidRDefault="008B1D2D" w:rsidP="008B1D2D">
            <w:pPr>
              <w:rPr>
                <w:rFonts w:asciiTheme="minorEastAsia" w:hAnsiTheme="minorEastAsia" w:hint="eastAsia"/>
                <w:szCs w:val="21"/>
              </w:rPr>
            </w:pPr>
            <w:r w:rsidRPr="0077538F">
              <w:rPr>
                <w:rFonts w:asciiTheme="minorEastAsia" w:hAnsiTheme="minorEastAsia" w:hint="eastAsia"/>
                <w:szCs w:val="21"/>
              </w:rPr>
              <w:t>BASE CARGO &amp; KEY ACCOUNT管理</w:t>
            </w:r>
          </w:p>
        </w:tc>
      </w:tr>
      <w:tr w:rsidR="008B1D2D" w:rsidRPr="0077538F" w:rsidTr="003E0BAE">
        <w:trPr>
          <w:trHeight w:val="63"/>
        </w:trPr>
        <w:tc>
          <w:tcPr>
            <w:tcW w:w="965" w:type="dxa"/>
            <w:vAlign w:val="center"/>
          </w:tcPr>
          <w:p w:rsidR="008B1D2D" w:rsidRPr="0077538F" w:rsidRDefault="008B1D2D" w:rsidP="0077538F">
            <w:pPr>
              <w:rPr>
                <w:rFonts w:asciiTheme="minorEastAsia" w:hAnsiTheme="minorEastAsia"/>
                <w:szCs w:val="21"/>
              </w:rPr>
            </w:pPr>
            <w:r w:rsidRPr="0077538F">
              <w:rPr>
                <w:rFonts w:asciiTheme="minorEastAsia" w:hAnsiTheme="minorEastAsia" w:hint="eastAsia"/>
                <w:szCs w:val="21"/>
              </w:rPr>
              <w:t>张周赛</w:t>
            </w:r>
          </w:p>
          <w:p w:rsidR="008B1D2D" w:rsidRPr="0077538F" w:rsidRDefault="008B1D2D" w:rsidP="0077538F">
            <w:pPr>
              <w:rPr>
                <w:rFonts w:asciiTheme="minorEastAsia" w:hAnsiTheme="minorEastAsia" w:hint="eastAsia"/>
                <w:szCs w:val="21"/>
              </w:rPr>
            </w:pPr>
            <w:r w:rsidRPr="0077538F">
              <w:rPr>
                <w:rFonts w:asciiTheme="minorEastAsia" w:hAnsiTheme="minorEastAsia" w:hint="eastAsia"/>
                <w:szCs w:val="21"/>
              </w:rPr>
              <w:t>Alex</w:t>
            </w:r>
          </w:p>
        </w:tc>
        <w:tc>
          <w:tcPr>
            <w:tcW w:w="3992" w:type="dxa"/>
          </w:tcPr>
          <w:p w:rsidR="008B1D2D" w:rsidRPr="0077538F" w:rsidRDefault="008B1D2D" w:rsidP="008B1D2D">
            <w:pPr>
              <w:rPr>
                <w:rFonts w:asciiTheme="minorEastAsia" w:hAnsiTheme="minorEastAsia"/>
                <w:szCs w:val="21"/>
              </w:rPr>
            </w:pPr>
            <w:r w:rsidRPr="0077538F">
              <w:rPr>
                <w:rFonts w:asciiTheme="minorEastAsia" w:hAnsiTheme="minorEastAsia" w:hint="eastAsia"/>
                <w:szCs w:val="21"/>
              </w:rPr>
              <w:t>协助吴海燕中印红</w:t>
            </w:r>
          </w:p>
          <w:p w:rsidR="008B1D2D" w:rsidRPr="0077538F" w:rsidRDefault="008B1D2D" w:rsidP="008B1D2D">
            <w:pPr>
              <w:rPr>
                <w:rFonts w:asciiTheme="minorEastAsia" w:hAnsiTheme="minorEastAsia" w:hint="eastAsia"/>
                <w:szCs w:val="21"/>
              </w:rPr>
            </w:pPr>
            <w:r w:rsidRPr="0077538F">
              <w:rPr>
                <w:rFonts w:asciiTheme="minorEastAsia" w:hAnsiTheme="minorEastAsia" w:hint="eastAsia"/>
                <w:szCs w:val="21"/>
              </w:rPr>
              <w:t>中南美航线FAK运价跟踪与维护</w:t>
            </w:r>
          </w:p>
        </w:tc>
      </w:tr>
    </w:tbl>
    <w:p w:rsidR="008B1D2D" w:rsidRPr="0077538F" w:rsidRDefault="008B1D2D" w:rsidP="00A133D0">
      <w:pPr>
        <w:rPr>
          <w:rFonts w:asciiTheme="minorEastAsia" w:hAnsiTheme="minorEastAsia"/>
          <w:szCs w:val="21"/>
        </w:rPr>
      </w:pPr>
      <w:r w:rsidRPr="0077538F">
        <w:rPr>
          <w:rFonts w:asciiTheme="minorEastAsia" w:hAnsiTheme="minorEastAsia"/>
          <w:szCs w:val="21"/>
        </w:rPr>
        <w:br w:type="column"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129"/>
        <w:gridCol w:w="2803"/>
      </w:tblGrid>
      <w:tr w:rsidR="008B1D2D" w:rsidRPr="0077538F" w:rsidTr="003E0BAE">
        <w:tc>
          <w:tcPr>
            <w:tcW w:w="3932" w:type="dxa"/>
            <w:gridSpan w:val="2"/>
            <w:vAlign w:val="center"/>
          </w:tcPr>
          <w:p w:rsidR="008B1D2D" w:rsidRPr="0077538F" w:rsidRDefault="008B1D2D" w:rsidP="0077538F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 w:rsidRPr="0077538F">
              <w:rPr>
                <w:rFonts w:asciiTheme="minorEastAsia" w:hAnsiTheme="minorEastAsia" w:hint="eastAsia"/>
                <w:szCs w:val="21"/>
              </w:rPr>
              <w:t>操作分工</w:t>
            </w:r>
          </w:p>
        </w:tc>
      </w:tr>
      <w:tr w:rsidR="008B1D2D" w:rsidRPr="0077538F" w:rsidTr="003E0BAE">
        <w:tc>
          <w:tcPr>
            <w:tcW w:w="1129" w:type="dxa"/>
            <w:vAlign w:val="center"/>
          </w:tcPr>
          <w:p w:rsidR="008B1D2D" w:rsidRPr="0077538F" w:rsidRDefault="008B1D2D" w:rsidP="0077538F">
            <w:pPr>
              <w:rPr>
                <w:rFonts w:asciiTheme="minorEastAsia" w:hAnsiTheme="minorEastAsia" w:hint="eastAsia"/>
                <w:szCs w:val="21"/>
              </w:rPr>
            </w:pPr>
            <w:r w:rsidRPr="0077538F">
              <w:rPr>
                <w:rFonts w:asciiTheme="minorEastAsia" w:hAnsiTheme="minorEastAsia" w:hint="eastAsia"/>
                <w:szCs w:val="21"/>
              </w:rPr>
              <w:t>陈</w:t>
            </w:r>
            <w:proofErr w:type="gramStart"/>
            <w:r w:rsidRPr="0077538F">
              <w:rPr>
                <w:rFonts w:asciiTheme="minorEastAsia" w:hAnsiTheme="minorEastAsia" w:hint="eastAsia"/>
                <w:szCs w:val="21"/>
              </w:rPr>
              <w:t>旒</w:t>
            </w:r>
            <w:proofErr w:type="gramEnd"/>
            <w:r w:rsidRPr="0077538F">
              <w:rPr>
                <w:rFonts w:asciiTheme="minorEastAsia" w:hAnsiTheme="minorEastAsia" w:hint="eastAsia"/>
                <w:szCs w:val="21"/>
              </w:rPr>
              <w:t>骏</w:t>
            </w:r>
          </w:p>
        </w:tc>
        <w:tc>
          <w:tcPr>
            <w:tcW w:w="2803" w:type="dxa"/>
          </w:tcPr>
          <w:p w:rsidR="008B1D2D" w:rsidRPr="0077538F" w:rsidRDefault="008B1D2D" w:rsidP="003E0BAE">
            <w:pPr>
              <w:tabs>
                <w:tab w:val="left" w:pos="1024"/>
                <w:tab w:val="left" w:pos="1875"/>
              </w:tabs>
              <w:rPr>
                <w:rFonts w:asciiTheme="minorEastAsia" w:hAnsiTheme="minorEastAsia" w:hint="eastAsia"/>
                <w:szCs w:val="21"/>
              </w:rPr>
            </w:pPr>
            <w:r w:rsidRPr="0077538F"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EMC</w:t>
            </w:r>
            <w:r w:rsidR="003E0BAE">
              <w:rPr>
                <w:rFonts w:asciiTheme="minorEastAsia" w:hAnsiTheme="minorEastAsia" w:cs="Arial"/>
                <w:color w:val="000000"/>
                <w:kern w:val="0"/>
                <w:szCs w:val="21"/>
              </w:rPr>
              <w:tab/>
            </w:r>
            <w:r w:rsidRPr="0077538F"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PIL</w:t>
            </w:r>
            <w:r w:rsidR="003E0BAE">
              <w:rPr>
                <w:rFonts w:asciiTheme="minorEastAsia" w:hAnsiTheme="minorEastAsia" w:cs="Arial"/>
                <w:color w:val="000000"/>
                <w:kern w:val="0"/>
                <w:szCs w:val="21"/>
              </w:rPr>
              <w:tab/>
            </w:r>
            <w:r w:rsidRPr="0077538F"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YML</w:t>
            </w:r>
          </w:p>
        </w:tc>
      </w:tr>
      <w:tr w:rsidR="008B1D2D" w:rsidRPr="0077538F" w:rsidTr="003E0BAE">
        <w:tc>
          <w:tcPr>
            <w:tcW w:w="1129" w:type="dxa"/>
            <w:vAlign w:val="center"/>
          </w:tcPr>
          <w:p w:rsidR="008B1D2D" w:rsidRPr="0077538F" w:rsidRDefault="008B1D2D" w:rsidP="0077538F">
            <w:pPr>
              <w:rPr>
                <w:rFonts w:asciiTheme="minorEastAsia" w:hAnsiTheme="minorEastAsia" w:hint="eastAsia"/>
                <w:szCs w:val="21"/>
              </w:rPr>
            </w:pPr>
            <w:r w:rsidRPr="0077538F">
              <w:rPr>
                <w:rFonts w:asciiTheme="minorEastAsia" w:hAnsiTheme="minorEastAsia" w:hint="eastAsia"/>
                <w:szCs w:val="21"/>
              </w:rPr>
              <w:t>庄沁皓</w:t>
            </w:r>
          </w:p>
        </w:tc>
        <w:tc>
          <w:tcPr>
            <w:tcW w:w="2803" w:type="dxa"/>
          </w:tcPr>
          <w:p w:rsidR="008B1D2D" w:rsidRPr="003E0BAE" w:rsidRDefault="008B1D2D" w:rsidP="003E0BAE">
            <w:pPr>
              <w:tabs>
                <w:tab w:val="left" w:pos="1024"/>
                <w:tab w:val="left" w:pos="1875"/>
              </w:tabs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 w:rsidRPr="003E0BAE">
              <w:rPr>
                <w:rFonts w:asciiTheme="minorEastAsia" w:hAnsiTheme="minorEastAsia" w:cs="Arial" w:hint="eastAsia"/>
                <w:color w:val="000000"/>
                <w:kern w:val="0"/>
                <w:szCs w:val="21"/>
              </w:rPr>
              <w:t>HAM-SUD</w:t>
            </w:r>
            <w:r w:rsidR="003E0BAE">
              <w:rPr>
                <w:rFonts w:asciiTheme="minorEastAsia" w:hAnsiTheme="minorEastAsia" w:cs="Arial"/>
                <w:color w:val="000000"/>
                <w:kern w:val="0"/>
                <w:szCs w:val="21"/>
              </w:rPr>
              <w:tab/>
            </w:r>
            <w:r w:rsidRPr="003E0BAE">
              <w:rPr>
                <w:rFonts w:asciiTheme="minorEastAsia" w:hAnsiTheme="minorEastAsia" w:cs="Arial" w:hint="eastAsia"/>
                <w:color w:val="000000"/>
                <w:kern w:val="0"/>
                <w:szCs w:val="21"/>
              </w:rPr>
              <w:t>OOCL</w:t>
            </w:r>
            <w:r w:rsidR="003E0BAE">
              <w:rPr>
                <w:rFonts w:asciiTheme="minorEastAsia" w:hAnsiTheme="minorEastAsia" w:cs="Arial"/>
                <w:color w:val="000000"/>
                <w:kern w:val="0"/>
                <w:szCs w:val="21"/>
              </w:rPr>
              <w:tab/>
            </w:r>
            <w:r w:rsidRPr="003E0BAE">
              <w:rPr>
                <w:rFonts w:asciiTheme="minorEastAsia" w:hAnsiTheme="minorEastAsia" w:cs="Arial" w:hint="eastAsia"/>
                <w:color w:val="000000"/>
                <w:kern w:val="0"/>
                <w:szCs w:val="21"/>
              </w:rPr>
              <w:t>SAF</w:t>
            </w:r>
          </w:p>
          <w:p w:rsidR="008B1D2D" w:rsidRPr="003E0BAE" w:rsidRDefault="008B1D2D" w:rsidP="003E0BAE">
            <w:pPr>
              <w:tabs>
                <w:tab w:val="left" w:pos="1024"/>
                <w:tab w:val="left" w:pos="1875"/>
              </w:tabs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 w:rsidRPr="003E0BAE">
              <w:rPr>
                <w:rFonts w:asciiTheme="minorEastAsia" w:hAnsiTheme="minorEastAsia" w:cs="Arial" w:hint="eastAsia"/>
                <w:color w:val="000000"/>
                <w:kern w:val="0"/>
                <w:szCs w:val="21"/>
              </w:rPr>
              <w:t>MSK</w:t>
            </w:r>
            <w:r w:rsidR="003E0BAE">
              <w:rPr>
                <w:rFonts w:asciiTheme="minorEastAsia" w:hAnsiTheme="minorEastAsia" w:cs="Arial"/>
                <w:color w:val="000000"/>
                <w:kern w:val="0"/>
                <w:szCs w:val="21"/>
              </w:rPr>
              <w:tab/>
            </w:r>
            <w:r w:rsidRPr="003E0BAE">
              <w:rPr>
                <w:rFonts w:asciiTheme="minorEastAsia" w:hAnsiTheme="minorEastAsia" w:cs="Arial" w:hint="eastAsia"/>
                <w:color w:val="000000"/>
                <w:kern w:val="0"/>
                <w:szCs w:val="21"/>
              </w:rPr>
              <w:t>SITC</w:t>
            </w:r>
            <w:r w:rsidR="003E0BAE">
              <w:rPr>
                <w:rFonts w:asciiTheme="minorEastAsia" w:hAnsiTheme="minorEastAsia" w:cs="Arial"/>
                <w:color w:val="000000"/>
                <w:kern w:val="0"/>
                <w:szCs w:val="21"/>
              </w:rPr>
              <w:tab/>
            </w:r>
            <w:r w:rsidRPr="003E0BAE">
              <w:rPr>
                <w:rFonts w:asciiTheme="minorEastAsia" w:hAnsiTheme="minorEastAsia" w:cs="Arial" w:hint="eastAsia"/>
                <w:color w:val="000000"/>
                <w:kern w:val="0"/>
                <w:szCs w:val="21"/>
              </w:rPr>
              <w:t>HMM</w:t>
            </w:r>
          </w:p>
          <w:p w:rsidR="008B1D2D" w:rsidRPr="003E0BAE" w:rsidRDefault="008B1D2D" w:rsidP="003E0BAE">
            <w:pPr>
              <w:tabs>
                <w:tab w:val="left" w:pos="1024"/>
                <w:tab w:val="left" w:pos="1875"/>
              </w:tabs>
              <w:rPr>
                <w:rFonts w:asciiTheme="minorEastAsia" w:hAnsiTheme="minorEastAsia" w:cs="Arial" w:hint="eastAsia"/>
                <w:color w:val="000000"/>
                <w:kern w:val="0"/>
                <w:szCs w:val="21"/>
              </w:rPr>
            </w:pPr>
            <w:r w:rsidRPr="003E0BAE">
              <w:rPr>
                <w:rFonts w:asciiTheme="minorEastAsia" w:hAnsiTheme="minorEastAsia" w:cs="Arial" w:hint="eastAsia"/>
                <w:color w:val="000000"/>
                <w:kern w:val="0"/>
                <w:szCs w:val="21"/>
              </w:rPr>
              <w:t>进口</w:t>
            </w:r>
          </w:p>
        </w:tc>
      </w:tr>
      <w:tr w:rsidR="008B1D2D" w:rsidRPr="0077538F" w:rsidTr="003E0BAE">
        <w:tc>
          <w:tcPr>
            <w:tcW w:w="1129" w:type="dxa"/>
            <w:vAlign w:val="center"/>
          </w:tcPr>
          <w:p w:rsidR="008B1D2D" w:rsidRPr="0077538F" w:rsidRDefault="008B1D2D" w:rsidP="0077538F">
            <w:pPr>
              <w:rPr>
                <w:rFonts w:asciiTheme="minorEastAsia" w:hAnsiTheme="minorEastAsia" w:hint="eastAsia"/>
                <w:szCs w:val="21"/>
              </w:rPr>
            </w:pPr>
            <w:r w:rsidRPr="0077538F">
              <w:rPr>
                <w:rFonts w:asciiTheme="minorEastAsia" w:hAnsiTheme="minorEastAsia" w:hint="eastAsia"/>
                <w:szCs w:val="21"/>
              </w:rPr>
              <w:t>张文辰</w:t>
            </w:r>
          </w:p>
        </w:tc>
        <w:tc>
          <w:tcPr>
            <w:tcW w:w="2803" w:type="dxa"/>
          </w:tcPr>
          <w:p w:rsidR="008B1D2D" w:rsidRPr="003E0BAE" w:rsidRDefault="008B1D2D" w:rsidP="003E0BAE">
            <w:pPr>
              <w:tabs>
                <w:tab w:val="left" w:pos="1024"/>
                <w:tab w:val="left" w:pos="1875"/>
              </w:tabs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 w:rsidRPr="003E0BAE"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CMA</w:t>
            </w:r>
            <w:r w:rsidR="003E0BAE">
              <w:rPr>
                <w:rFonts w:asciiTheme="minorEastAsia" w:hAnsiTheme="minorEastAsia" w:cs="Arial"/>
                <w:color w:val="000000"/>
                <w:kern w:val="0"/>
                <w:szCs w:val="21"/>
              </w:rPr>
              <w:tab/>
            </w:r>
            <w:r w:rsidRPr="003E0BAE"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COSCO</w:t>
            </w:r>
            <w:r w:rsidR="003E0BAE">
              <w:rPr>
                <w:rFonts w:asciiTheme="minorEastAsia" w:hAnsiTheme="minorEastAsia" w:cs="Arial"/>
                <w:color w:val="000000"/>
                <w:kern w:val="0"/>
                <w:szCs w:val="21"/>
              </w:rPr>
              <w:tab/>
            </w:r>
            <w:r w:rsidRPr="003E0BAE"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ONE</w:t>
            </w:r>
          </w:p>
          <w:p w:rsidR="008B1D2D" w:rsidRPr="003E0BAE" w:rsidRDefault="008B1D2D" w:rsidP="003E0BAE">
            <w:pPr>
              <w:tabs>
                <w:tab w:val="left" w:pos="1024"/>
                <w:tab w:val="left" w:pos="1875"/>
              </w:tabs>
              <w:rPr>
                <w:rFonts w:asciiTheme="minorEastAsia" w:hAnsiTheme="minorEastAsia" w:cs="Arial" w:hint="eastAsia"/>
                <w:color w:val="000000"/>
                <w:kern w:val="0"/>
                <w:szCs w:val="21"/>
              </w:rPr>
            </w:pPr>
            <w:r w:rsidRPr="003E0BAE"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KMTC</w:t>
            </w:r>
            <w:r w:rsidR="003E0BAE">
              <w:rPr>
                <w:rFonts w:asciiTheme="minorEastAsia" w:hAnsiTheme="minorEastAsia" w:cs="Arial"/>
                <w:color w:val="000000"/>
                <w:kern w:val="0"/>
                <w:szCs w:val="21"/>
              </w:rPr>
              <w:tab/>
            </w:r>
            <w:r w:rsidRPr="003E0BAE"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MCC</w:t>
            </w:r>
            <w:r w:rsidR="003E0BAE">
              <w:rPr>
                <w:rFonts w:asciiTheme="minorEastAsia" w:hAnsiTheme="minorEastAsia" w:cs="Arial"/>
                <w:color w:val="000000"/>
                <w:kern w:val="0"/>
                <w:szCs w:val="21"/>
              </w:rPr>
              <w:tab/>
            </w:r>
            <w:r w:rsidRPr="003E0BAE"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IRISL</w:t>
            </w:r>
          </w:p>
        </w:tc>
      </w:tr>
      <w:tr w:rsidR="008B1D2D" w:rsidRPr="0077538F" w:rsidTr="003E0BAE">
        <w:tc>
          <w:tcPr>
            <w:tcW w:w="1129" w:type="dxa"/>
            <w:vAlign w:val="center"/>
          </w:tcPr>
          <w:p w:rsidR="008B1D2D" w:rsidRPr="0077538F" w:rsidRDefault="008B1D2D" w:rsidP="0077538F">
            <w:pPr>
              <w:rPr>
                <w:rFonts w:asciiTheme="minorEastAsia" w:hAnsiTheme="minorEastAsia" w:hint="eastAsia"/>
                <w:szCs w:val="21"/>
              </w:rPr>
            </w:pPr>
            <w:r w:rsidRPr="0077538F">
              <w:rPr>
                <w:rFonts w:asciiTheme="minorEastAsia" w:hAnsiTheme="minorEastAsia" w:hint="eastAsia"/>
                <w:szCs w:val="21"/>
              </w:rPr>
              <w:t>张茜</w:t>
            </w:r>
          </w:p>
        </w:tc>
        <w:tc>
          <w:tcPr>
            <w:tcW w:w="2803" w:type="dxa"/>
          </w:tcPr>
          <w:p w:rsidR="008B1D2D" w:rsidRPr="003E0BAE" w:rsidRDefault="008B1D2D" w:rsidP="003E0BAE">
            <w:pPr>
              <w:tabs>
                <w:tab w:val="left" w:pos="1024"/>
                <w:tab w:val="left" w:pos="1875"/>
              </w:tabs>
              <w:rPr>
                <w:rFonts w:asciiTheme="minorEastAsia" w:hAnsiTheme="minorEastAsia" w:cs="Arial" w:hint="eastAsia"/>
                <w:color w:val="000000"/>
                <w:kern w:val="0"/>
                <w:szCs w:val="21"/>
              </w:rPr>
            </w:pPr>
            <w:r w:rsidRPr="003E0BAE"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MSC</w:t>
            </w:r>
            <w:r w:rsidR="003E0BAE">
              <w:rPr>
                <w:rFonts w:asciiTheme="minorEastAsia" w:hAnsiTheme="minorEastAsia" w:cs="Arial"/>
                <w:color w:val="000000"/>
                <w:kern w:val="0"/>
                <w:szCs w:val="21"/>
              </w:rPr>
              <w:tab/>
            </w:r>
            <w:r w:rsidRPr="003E0BAE"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EMI</w:t>
            </w:r>
          </w:p>
        </w:tc>
      </w:tr>
      <w:tr w:rsidR="008B1D2D" w:rsidRPr="0077538F" w:rsidTr="003E0BAE">
        <w:tc>
          <w:tcPr>
            <w:tcW w:w="1129" w:type="dxa"/>
            <w:vAlign w:val="center"/>
          </w:tcPr>
          <w:p w:rsidR="008B1D2D" w:rsidRPr="0077538F" w:rsidRDefault="008B1D2D" w:rsidP="0077538F">
            <w:pPr>
              <w:rPr>
                <w:rFonts w:asciiTheme="minorEastAsia" w:hAnsiTheme="minorEastAsia" w:hint="eastAsia"/>
                <w:szCs w:val="21"/>
              </w:rPr>
            </w:pPr>
            <w:r w:rsidRPr="0077538F">
              <w:rPr>
                <w:rFonts w:asciiTheme="minorEastAsia" w:hAnsiTheme="minorEastAsia" w:hint="eastAsia"/>
                <w:szCs w:val="21"/>
              </w:rPr>
              <w:t>陈珍妮</w:t>
            </w:r>
          </w:p>
        </w:tc>
        <w:tc>
          <w:tcPr>
            <w:tcW w:w="2803" w:type="dxa"/>
          </w:tcPr>
          <w:p w:rsidR="008B1D2D" w:rsidRPr="003E0BAE" w:rsidRDefault="008B1D2D" w:rsidP="003E0BAE">
            <w:pPr>
              <w:tabs>
                <w:tab w:val="left" w:pos="1024"/>
                <w:tab w:val="left" w:pos="1875"/>
              </w:tabs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proofErr w:type="gramStart"/>
            <w:r w:rsidRPr="003E0BAE">
              <w:rPr>
                <w:rFonts w:asciiTheme="minorEastAsia" w:hAnsiTheme="minorEastAsia" w:cs="Arial" w:hint="eastAsia"/>
                <w:color w:val="000000"/>
                <w:kern w:val="0"/>
                <w:szCs w:val="21"/>
              </w:rPr>
              <w:t>直客销售</w:t>
            </w:r>
            <w:proofErr w:type="gramEnd"/>
            <w:r w:rsidR="003E0BAE">
              <w:rPr>
                <w:rFonts w:asciiTheme="minorEastAsia" w:hAnsiTheme="minorEastAsia" w:cs="Arial"/>
                <w:color w:val="000000"/>
                <w:kern w:val="0"/>
                <w:szCs w:val="21"/>
              </w:rPr>
              <w:tab/>
            </w:r>
            <w:r w:rsidRPr="003E0BAE">
              <w:rPr>
                <w:rFonts w:asciiTheme="minorEastAsia" w:hAnsiTheme="minorEastAsia" w:cs="Arial" w:hint="eastAsia"/>
                <w:color w:val="000000"/>
                <w:kern w:val="0"/>
                <w:szCs w:val="21"/>
              </w:rPr>
              <w:t>拼箱</w:t>
            </w:r>
            <w:r w:rsidR="003E0BAE">
              <w:rPr>
                <w:rFonts w:asciiTheme="minorEastAsia" w:hAnsiTheme="minorEastAsia" w:cs="Arial"/>
                <w:color w:val="000000"/>
                <w:kern w:val="0"/>
                <w:szCs w:val="21"/>
              </w:rPr>
              <w:tab/>
            </w:r>
            <w:r w:rsidRPr="003E0BAE">
              <w:rPr>
                <w:rFonts w:asciiTheme="minorEastAsia" w:hAnsiTheme="minorEastAsia" w:cs="Arial" w:hint="eastAsia"/>
                <w:color w:val="000000"/>
                <w:kern w:val="0"/>
                <w:szCs w:val="21"/>
              </w:rPr>
              <w:t>空运</w:t>
            </w:r>
          </w:p>
          <w:p w:rsidR="008B1D2D" w:rsidRPr="003E0BAE" w:rsidRDefault="008B1D2D" w:rsidP="003E0BAE">
            <w:pPr>
              <w:tabs>
                <w:tab w:val="left" w:pos="1024"/>
                <w:tab w:val="left" w:pos="1875"/>
              </w:tabs>
              <w:rPr>
                <w:rFonts w:asciiTheme="minorEastAsia" w:hAnsiTheme="minorEastAsia" w:cs="Arial" w:hint="eastAsia"/>
                <w:color w:val="000000"/>
                <w:kern w:val="0"/>
                <w:szCs w:val="21"/>
              </w:rPr>
            </w:pPr>
            <w:r w:rsidRPr="003E0BAE">
              <w:rPr>
                <w:rFonts w:asciiTheme="minorEastAsia" w:hAnsiTheme="minorEastAsia" w:cs="Arial" w:hint="eastAsia"/>
                <w:color w:val="000000"/>
                <w:kern w:val="0"/>
                <w:szCs w:val="21"/>
              </w:rPr>
              <w:t>ZIM</w:t>
            </w:r>
            <w:r w:rsidR="003E0BAE">
              <w:rPr>
                <w:rFonts w:asciiTheme="minorEastAsia" w:hAnsiTheme="minorEastAsia" w:cs="Arial"/>
                <w:color w:val="000000"/>
                <w:kern w:val="0"/>
                <w:szCs w:val="21"/>
              </w:rPr>
              <w:tab/>
            </w:r>
            <w:r w:rsidRPr="003E0BAE">
              <w:rPr>
                <w:rFonts w:asciiTheme="minorEastAsia" w:hAnsiTheme="minorEastAsia" w:cs="Arial" w:hint="eastAsia"/>
                <w:color w:val="000000"/>
                <w:kern w:val="0"/>
                <w:szCs w:val="21"/>
              </w:rPr>
              <w:t>HPL</w:t>
            </w:r>
            <w:bookmarkStart w:id="0" w:name="_GoBack"/>
            <w:bookmarkEnd w:id="0"/>
          </w:p>
        </w:tc>
      </w:tr>
      <w:tr w:rsidR="008B1D2D" w:rsidRPr="0077538F" w:rsidTr="003E0BAE">
        <w:tc>
          <w:tcPr>
            <w:tcW w:w="1129" w:type="dxa"/>
            <w:vAlign w:val="center"/>
          </w:tcPr>
          <w:p w:rsidR="008B1D2D" w:rsidRPr="0077538F" w:rsidRDefault="008B1D2D" w:rsidP="0077538F">
            <w:pPr>
              <w:rPr>
                <w:rFonts w:asciiTheme="minorEastAsia" w:hAnsiTheme="minorEastAsia" w:hint="eastAsia"/>
                <w:szCs w:val="21"/>
              </w:rPr>
            </w:pPr>
            <w:r w:rsidRPr="0077538F">
              <w:rPr>
                <w:rFonts w:asciiTheme="minorEastAsia" w:hAnsiTheme="minorEastAsia" w:hint="eastAsia"/>
                <w:szCs w:val="21"/>
              </w:rPr>
              <w:t>顾迪</w:t>
            </w:r>
          </w:p>
        </w:tc>
        <w:tc>
          <w:tcPr>
            <w:tcW w:w="2803" w:type="dxa"/>
          </w:tcPr>
          <w:p w:rsidR="008B1D2D" w:rsidRPr="003E0BAE" w:rsidRDefault="008B1D2D" w:rsidP="003E0BAE">
            <w:pPr>
              <w:tabs>
                <w:tab w:val="left" w:pos="1024"/>
                <w:tab w:val="left" w:pos="1875"/>
              </w:tabs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 w:rsidRPr="003E0BAE">
              <w:rPr>
                <w:rFonts w:asciiTheme="minorEastAsia" w:hAnsiTheme="minorEastAsia" w:cs="Arial" w:hint="eastAsia"/>
                <w:color w:val="000000"/>
                <w:kern w:val="0"/>
                <w:szCs w:val="21"/>
              </w:rPr>
              <w:t>项目部</w:t>
            </w:r>
            <w:r w:rsidR="003E0BAE" w:rsidRPr="003E0BAE">
              <w:rPr>
                <w:rFonts w:asciiTheme="minorEastAsia" w:hAnsiTheme="minorEastAsia" w:cs="Arial"/>
                <w:color w:val="000000"/>
                <w:kern w:val="0"/>
                <w:szCs w:val="21"/>
              </w:rPr>
              <w:tab/>
            </w:r>
            <w:r w:rsidRPr="003E0BAE">
              <w:rPr>
                <w:rFonts w:asciiTheme="minorEastAsia" w:hAnsiTheme="minorEastAsia" w:cs="Arial" w:hint="eastAsia"/>
                <w:color w:val="000000"/>
                <w:kern w:val="0"/>
                <w:szCs w:val="21"/>
              </w:rPr>
              <w:t>KA客户(含MT)</w:t>
            </w:r>
          </w:p>
          <w:p w:rsidR="008B1D2D" w:rsidRPr="003E0BAE" w:rsidRDefault="008B1D2D" w:rsidP="003E0BAE">
            <w:pPr>
              <w:tabs>
                <w:tab w:val="left" w:pos="1024"/>
                <w:tab w:val="left" w:pos="1875"/>
              </w:tabs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 w:rsidRPr="003E0BAE">
              <w:rPr>
                <w:rFonts w:asciiTheme="minorEastAsia" w:hAnsiTheme="minorEastAsia" w:cs="Arial" w:hint="eastAsia"/>
                <w:color w:val="000000"/>
                <w:kern w:val="0"/>
                <w:szCs w:val="21"/>
              </w:rPr>
              <w:t>海外</w:t>
            </w:r>
            <w:proofErr w:type="gramStart"/>
            <w:r w:rsidRPr="003E0BAE">
              <w:rPr>
                <w:rFonts w:asciiTheme="minorEastAsia" w:hAnsiTheme="minorEastAsia" w:cs="Arial" w:hint="eastAsia"/>
                <w:color w:val="000000"/>
                <w:kern w:val="0"/>
                <w:szCs w:val="21"/>
              </w:rPr>
              <w:t>部国外</w:t>
            </w:r>
            <w:proofErr w:type="gramEnd"/>
            <w:r w:rsidRPr="003E0BAE">
              <w:rPr>
                <w:rFonts w:asciiTheme="minorEastAsia" w:hAnsiTheme="minorEastAsia" w:cs="Arial" w:hint="eastAsia"/>
                <w:color w:val="000000"/>
                <w:kern w:val="0"/>
                <w:szCs w:val="21"/>
              </w:rPr>
              <w:t>分公司货</w:t>
            </w:r>
          </w:p>
          <w:p w:rsidR="008B1D2D" w:rsidRPr="003E0BAE" w:rsidRDefault="008B1D2D" w:rsidP="003E0BAE">
            <w:pPr>
              <w:tabs>
                <w:tab w:val="left" w:pos="1024"/>
                <w:tab w:val="left" w:pos="1875"/>
              </w:tabs>
              <w:rPr>
                <w:rFonts w:asciiTheme="minorEastAsia" w:hAnsiTheme="minorEastAsia" w:cs="Arial" w:hint="eastAsia"/>
                <w:color w:val="000000"/>
                <w:kern w:val="0"/>
                <w:szCs w:val="21"/>
              </w:rPr>
            </w:pPr>
            <w:r w:rsidRPr="003E0BAE">
              <w:rPr>
                <w:rFonts w:asciiTheme="minorEastAsia" w:hAnsiTheme="minorEastAsia" w:cs="Arial" w:hint="eastAsia"/>
                <w:color w:val="000000"/>
                <w:kern w:val="0"/>
                <w:szCs w:val="21"/>
              </w:rPr>
              <w:t>WANHAI</w:t>
            </w:r>
            <w:r w:rsidR="003E0BAE" w:rsidRPr="003E0BAE">
              <w:rPr>
                <w:rFonts w:asciiTheme="minorEastAsia" w:hAnsiTheme="minorEastAsia" w:cs="Arial"/>
                <w:color w:val="000000"/>
                <w:kern w:val="0"/>
                <w:szCs w:val="21"/>
              </w:rPr>
              <w:tab/>
            </w:r>
            <w:r w:rsidRPr="003E0BAE">
              <w:rPr>
                <w:rFonts w:asciiTheme="minorEastAsia" w:hAnsiTheme="minorEastAsia" w:cs="Arial" w:hint="eastAsia"/>
                <w:color w:val="000000"/>
                <w:kern w:val="0"/>
                <w:szCs w:val="21"/>
              </w:rPr>
              <w:t>NDS</w:t>
            </w:r>
          </w:p>
        </w:tc>
      </w:tr>
      <w:tr w:rsidR="008B1D2D" w:rsidRPr="0077538F" w:rsidTr="003E0BAE">
        <w:tc>
          <w:tcPr>
            <w:tcW w:w="1129" w:type="dxa"/>
            <w:vAlign w:val="center"/>
          </w:tcPr>
          <w:p w:rsidR="0077538F" w:rsidRPr="0077538F" w:rsidRDefault="0077538F" w:rsidP="0077538F">
            <w:pPr>
              <w:rPr>
                <w:rFonts w:asciiTheme="minorEastAsia" w:hAnsiTheme="minorEastAsia"/>
                <w:szCs w:val="21"/>
              </w:rPr>
            </w:pPr>
            <w:r w:rsidRPr="0077538F">
              <w:rPr>
                <w:rFonts w:asciiTheme="minorEastAsia" w:hAnsiTheme="minorEastAsia" w:hint="eastAsia"/>
                <w:szCs w:val="21"/>
              </w:rPr>
              <w:t>按船公</w:t>
            </w:r>
          </w:p>
          <w:p w:rsidR="0077538F" w:rsidRPr="0077538F" w:rsidRDefault="0077538F" w:rsidP="0077538F">
            <w:pPr>
              <w:rPr>
                <w:rFonts w:asciiTheme="minorEastAsia" w:hAnsiTheme="minorEastAsia" w:hint="eastAsia"/>
                <w:szCs w:val="21"/>
              </w:rPr>
            </w:pPr>
            <w:proofErr w:type="gramStart"/>
            <w:r w:rsidRPr="0077538F">
              <w:rPr>
                <w:rFonts w:asciiTheme="minorEastAsia" w:hAnsiTheme="minorEastAsia" w:hint="eastAsia"/>
                <w:szCs w:val="21"/>
              </w:rPr>
              <w:t>司分</w:t>
            </w:r>
            <w:proofErr w:type="gramEnd"/>
          </w:p>
        </w:tc>
        <w:tc>
          <w:tcPr>
            <w:tcW w:w="2803" w:type="dxa"/>
          </w:tcPr>
          <w:p w:rsidR="0077538F" w:rsidRPr="0077538F" w:rsidRDefault="0077538F" w:rsidP="0077538F">
            <w:pPr>
              <w:rPr>
                <w:rFonts w:asciiTheme="minorEastAsia" w:hAnsiTheme="minorEastAsia"/>
                <w:szCs w:val="21"/>
              </w:rPr>
            </w:pPr>
            <w:r w:rsidRPr="0077538F">
              <w:rPr>
                <w:rFonts w:asciiTheme="minorEastAsia" w:hAnsiTheme="minorEastAsia" w:hint="eastAsia"/>
                <w:szCs w:val="21"/>
              </w:rPr>
              <w:t>分公司上海货</w:t>
            </w:r>
          </w:p>
          <w:p w:rsidR="0077538F" w:rsidRPr="0077538F" w:rsidRDefault="0077538F" w:rsidP="0077538F">
            <w:pPr>
              <w:rPr>
                <w:rFonts w:asciiTheme="minorEastAsia" w:hAnsiTheme="minorEastAsia"/>
                <w:szCs w:val="21"/>
              </w:rPr>
            </w:pPr>
            <w:r w:rsidRPr="0077538F">
              <w:rPr>
                <w:rFonts w:asciiTheme="minorEastAsia" w:hAnsiTheme="minorEastAsia" w:hint="eastAsia"/>
                <w:szCs w:val="21"/>
              </w:rPr>
              <w:t>客服/同行直客</w:t>
            </w:r>
          </w:p>
          <w:p w:rsidR="008B1D2D" w:rsidRPr="0077538F" w:rsidRDefault="0077538F" w:rsidP="0077538F">
            <w:pPr>
              <w:rPr>
                <w:rFonts w:asciiTheme="minorEastAsia" w:hAnsiTheme="minorEastAsia" w:hint="eastAsia"/>
                <w:szCs w:val="21"/>
              </w:rPr>
            </w:pPr>
            <w:r w:rsidRPr="0077538F">
              <w:rPr>
                <w:rFonts w:asciiTheme="minorEastAsia" w:hAnsiTheme="minorEastAsia" w:hint="eastAsia"/>
                <w:szCs w:val="21"/>
              </w:rPr>
              <w:t>海外部</w:t>
            </w:r>
          </w:p>
        </w:tc>
      </w:tr>
      <w:tr w:rsidR="008B1D2D" w:rsidRPr="0077538F" w:rsidTr="003E0BAE">
        <w:tc>
          <w:tcPr>
            <w:tcW w:w="1129" w:type="dxa"/>
            <w:vAlign w:val="center"/>
          </w:tcPr>
          <w:p w:rsidR="0077538F" w:rsidRPr="0077538F" w:rsidRDefault="0077538F" w:rsidP="0077538F">
            <w:pPr>
              <w:rPr>
                <w:rFonts w:asciiTheme="minorEastAsia" w:hAnsiTheme="minorEastAsia" w:cs="宋体"/>
                <w:kern w:val="0"/>
                <w:szCs w:val="21"/>
              </w:rPr>
            </w:pPr>
            <w:r w:rsidRPr="0077538F">
              <w:rPr>
                <w:rFonts w:asciiTheme="minorEastAsia" w:hAnsiTheme="minorEastAsia" w:cs="宋体" w:hint="eastAsia"/>
                <w:kern w:val="0"/>
                <w:szCs w:val="21"/>
              </w:rPr>
              <w:t>按量</w:t>
            </w:r>
          </w:p>
          <w:p w:rsidR="0077538F" w:rsidRPr="0077538F" w:rsidRDefault="0077538F" w:rsidP="0077538F">
            <w:pPr>
              <w:rPr>
                <w:rFonts w:asciiTheme="minorEastAsia" w:hAnsiTheme="minorEastAsia" w:cs="宋体"/>
                <w:kern w:val="0"/>
                <w:szCs w:val="21"/>
              </w:rPr>
            </w:pPr>
            <w:r w:rsidRPr="0077538F">
              <w:rPr>
                <w:rFonts w:asciiTheme="minorEastAsia" w:hAnsiTheme="minorEastAsia" w:cs="宋体" w:hint="eastAsia"/>
                <w:kern w:val="0"/>
                <w:szCs w:val="21"/>
              </w:rPr>
              <w:t>随机</w:t>
            </w:r>
          </w:p>
          <w:p w:rsidR="008B1D2D" w:rsidRPr="0077538F" w:rsidRDefault="0077538F" w:rsidP="0077538F">
            <w:pPr>
              <w:rPr>
                <w:rFonts w:asciiTheme="minorEastAsia" w:hAnsiTheme="minorEastAsia" w:hint="eastAsia"/>
                <w:szCs w:val="21"/>
              </w:rPr>
            </w:pPr>
            <w:r w:rsidRPr="0077538F">
              <w:rPr>
                <w:rFonts w:asciiTheme="minorEastAsia" w:hAnsiTheme="minorEastAsia" w:cs="宋体" w:hint="eastAsia"/>
                <w:kern w:val="0"/>
                <w:szCs w:val="21"/>
              </w:rPr>
              <w:t>分配</w:t>
            </w:r>
          </w:p>
        </w:tc>
        <w:tc>
          <w:tcPr>
            <w:tcW w:w="2803" w:type="dxa"/>
          </w:tcPr>
          <w:p w:rsidR="0077538F" w:rsidRPr="003E0BAE" w:rsidRDefault="0077538F" w:rsidP="003E0BAE">
            <w:pPr>
              <w:tabs>
                <w:tab w:val="left" w:pos="1024"/>
                <w:tab w:val="left" w:pos="1875"/>
              </w:tabs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 w:rsidRPr="003E0BAE">
              <w:rPr>
                <w:rFonts w:asciiTheme="minorEastAsia" w:hAnsiTheme="minorEastAsia" w:cs="Arial" w:hint="eastAsia"/>
                <w:color w:val="000000"/>
                <w:kern w:val="0"/>
                <w:szCs w:val="21"/>
              </w:rPr>
              <w:t>APL</w:t>
            </w:r>
            <w:r w:rsidR="003E0BAE" w:rsidRPr="003E0BAE">
              <w:rPr>
                <w:rFonts w:asciiTheme="minorEastAsia" w:hAnsiTheme="minorEastAsia" w:cs="Arial"/>
                <w:color w:val="000000"/>
                <w:kern w:val="0"/>
                <w:szCs w:val="21"/>
              </w:rPr>
              <w:tab/>
            </w:r>
            <w:r w:rsidRPr="003E0BAE">
              <w:rPr>
                <w:rFonts w:asciiTheme="minorEastAsia" w:hAnsiTheme="minorEastAsia" w:cs="Arial" w:hint="eastAsia"/>
                <w:color w:val="000000"/>
                <w:kern w:val="0"/>
                <w:szCs w:val="21"/>
              </w:rPr>
              <w:t>RCL</w:t>
            </w:r>
            <w:r w:rsidR="003E0BAE">
              <w:rPr>
                <w:rFonts w:asciiTheme="minorEastAsia" w:hAnsiTheme="minorEastAsia" w:cs="Arial"/>
                <w:color w:val="000000"/>
                <w:kern w:val="0"/>
                <w:szCs w:val="21"/>
              </w:rPr>
              <w:tab/>
            </w:r>
            <w:r w:rsidRPr="003E0BAE">
              <w:rPr>
                <w:rFonts w:asciiTheme="minorEastAsia" w:hAnsiTheme="minorEastAsia" w:cs="Arial" w:hint="eastAsia"/>
                <w:color w:val="000000"/>
                <w:kern w:val="0"/>
                <w:szCs w:val="21"/>
              </w:rPr>
              <w:t>ANL</w:t>
            </w:r>
          </w:p>
          <w:p w:rsidR="0077538F" w:rsidRPr="003E0BAE" w:rsidRDefault="0077538F" w:rsidP="003E0BAE">
            <w:pPr>
              <w:tabs>
                <w:tab w:val="left" w:pos="1024"/>
                <w:tab w:val="left" w:pos="1875"/>
              </w:tabs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 w:rsidRPr="003E0BAE">
              <w:rPr>
                <w:rFonts w:asciiTheme="minorEastAsia" w:hAnsiTheme="minorEastAsia" w:cs="Arial" w:hint="eastAsia"/>
                <w:color w:val="000000"/>
                <w:kern w:val="0"/>
                <w:szCs w:val="21"/>
              </w:rPr>
              <w:t>MATSON</w:t>
            </w:r>
            <w:r w:rsidR="003E0BAE">
              <w:rPr>
                <w:rFonts w:asciiTheme="minorEastAsia" w:hAnsiTheme="minorEastAsia" w:cs="Arial"/>
                <w:color w:val="000000"/>
                <w:kern w:val="0"/>
                <w:szCs w:val="21"/>
              </w:rPr>
              <w:tab/>
            </w:r>
            <w:r w:rsidRPr="003E0BAE">
              <w:rPr>
                <w:rFonts w:asciiTheme="minorEastAsia" w:hAnsiTheme="minorEastAsia" w:cs="Arial" w:hint="eastAsia"/>
                <w:color w:val="000000"/>
                <w:kern w:val="0"/>
                <w:szCs w:val="21"/>
              </w:rPr>
              <w:t>SINOKOR</w:t>
            </w:r>
            <w:r w:rsidR="003E0BAE">
              <w:rPr>
                <w:rFonts w:asciiTheme="minorEastAsia" w:hAnsiTheme="minorEastAsia" w:cs="Arial"/>
                <w:color w:val="000000"/>
                <w:kern w:val="0"/>
                <w:szCs w:val="21"/>
              </w:rPr>
              <w:tab/>
            </w:r>
            <w:r w:rsidRPr="003E0BAE">
              <w:rPr>
                <w:rFonts w:asciiTheme="minorEastAsia" w:hAnsiTheme="minorEastAsia" w:cs="Arial" w:hint="eastAsia"/>
                <w:color w:val="000000"/>
                <w:kern w:val="0"/>
                <w:szCs w:val="21"/>
              </w:rPr>
              <w:t>TSL</w:t>
            </w:r>
          </w:p>
          <w:p w:rsidR="0077538F" w:rsidRPr="003E0BAE" w:rsidRDefault="0077538F" w:rsidP="003E0BAE">
            <w:pPr>
              <w:tabs>
                <w:tab w:val="left" w:pos="1024"/>
                <w:tab w:val="left" w:pos="1875"/>
              </w:tabs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 w:rsidRPr="003E0BAE">
              <w:rPr>
                <w:rFonts w:asciiTheme="minorEastAsia" w:hAnsiTheme="minorEastAsia" w:cs="Arial" w:hint="eastAsia"/>
                <w:color w:val="000000"/>
                <w:kern w:val="0"/>
                <w:szCs w:val="21"/>
              </w:rPr>
              <w:t>BLINE</w:t>
            </w:r>
            <w:r w:rsidR="003E0BAE">
              <w:rPr>
                <w:rFonts w:asciiTheme="minorEastAsia" w:hAnsiTheme="minorEastAsia" w:cs="Arial"/>
                <w:color w:val="000000"/>
                <w:kern w:val="0"/>
                <w:szCs w:val="21"/>
              </w:rPr>
              <w:tab/>
            </w:r>
            <w:r w:rsidRPr="003E0BAE">
              <w:rPr>
                <w:rFonts w:asciiTheme="minorEastAsia" w:hAnsiTheme="minorEastAsia" w:cs="Arial" w:hint="eastAsia"/>
                <w:color w:val="000000"/>
                <w:kern w:val="0"/>
                <w:szCs w:val="21"/>
              </w:rPr>
              <w:t>FESCO</w:t>
            </w:r>
            <w:r w:rsidR="003E0BAE">
              <w:rPr>
                <w:rFonts w:asciiTheme="minorEastAsia" w:hAnsiTheme="minorEastAsia" w:cs="Arial"/>
                <w:color w:val="000000"/>
                <w:kern w:val="0"/>
                <w:szCs w:val="21"/>
              </w:rPr>
              <w:tab/>
            </w:r>
            <w:r w:rsidRPr="003E0BAE">
              <w:rPr>
                <w:rFonts w:asciiTheme="minorEastAsia" w:hAnsiTheme="minorEastAsia" w:cs="Arial" w:hint="eastAsia"/>
                <w:color w:val="000000"/>
                <w:kern w:val="0"/>
                <w:szCs w:val="21"/>
              </w:rPr>
              <w:t>ESL</w:t>
            </w:r>
          </w:p>
          <w:p w:rsidR="008B1D2D" w:rsidRPr="003E0BAE" w:rsidRDefault="0077538F" w:rsidP="003E0BAE">
            <w:pPr>
              <w:tabs>
                <w:tab w:val="left" w:pos="1024"/>
                <w:tab w:val="left" w:pos="1875"/>
              </w:tabs>
              <w:rPr>
                <w:rFonts w:asciiTheme="minorEastAsia" w:hAnsiTheme="minorEastAsia" w:cs="Arial" w:hint="eastAsia"/>
                <w:color w:val="000000"/>
                <w:kern w:val="0"/>
                <w:szCs w:val="21"/>
              </w:rPr>
            </w:pPr>
            <w:r w:rsidRPr="003E0BAE">
              <w:rPr>
                <w:rFonts w:asciiTheme="minorEastAsia" w:hAnsiTheme="minorEastAsia" w:cs="Arial" w:hint="eastAsia"/>
                <w:color w:val="000000"/>
                <w:kern w:val="0"/>
                <w:szCs w:val="21"/>
              </w:rPr>
              <w:t>SML</w:t>
            </w:r>
            <w:r w:rsidR="003E0BAE">
              <w:rPr>
                <w:rFonts w:asciiTheme="minorEastAsia" w:hAnsiTheme="minorEastAsia" w:cs="Arial"/>
                <w:color w:val="000000"/>
                <w:kern w:val="0"/>
                <w:szCs w:val="21"/>
              </w:rPr>
              <w:tab/>
            </w:r>
            <w:r w:rsidRPr="003E0BAE">
              <w:rPr>
                <w:rFonts w:asciiTheme="minorEastAsia" w:hAnsiTheme="minorEastAsia" w:cs="Arial" w:hint="eastAsia"/>
                <w:color w:val="000000"/>
                <w:kern w:val="0"/>
                <w:szCs w:val="21"/>
              </w:rPr>
              <w:t>UASC等</w:t>
            </w:r>
          </w:p>
        </w:tc>
      </w:tr>
    </w:tbl>
    <w:p w:rsidR="008B1D2D" w:rsidRPr="0077538F" w:rsidRDefault="008B1D2D" w:rsidP="00A133D0">
      <w:pPr>
        <w:rPr>
          <w:rFonts w:asciiTheme="minorEastAsia" w:hAnsiTheme="minorEastAsia" w:hint="eastAsia"/>
          <w:szCs w:val="21"/>
        </w:rPr>
      </w:pPr>
    </w:p>
    <w:sectPr w:rsidR="008B1D2D" w:rsidRPr="0077538F" w:rsidSect="003E0BAE">
      <w:pgSz w:w="11906" w:h="16838"/>
      <w:pgMar w:top="1440" w:right="1230" w:bottom="1440" w:left="1230" w:header="720" w:footer="720" w:gutter="0"/>
      <w:cols w:num="2" w:space="720" w:equalWidth="0">
        <w:col w:w="4784" w:space="720"/>
        <w:col w:w="3942"/>
      </w:cols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C6C52" w:rsidRDefault="005C6C52" w:rsidP="004D380E">
      <w:r>
        <w:separator/>
      </w:r>
    </w:p>
  </w:endnote>
  <w:endnote w:type="continuationSeparator" w:id="0">
    <w:p w:rsidR="005C6C52" w:rsidRDefault="005C6C52" w:rsidP="004D38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C6C52" w:rsidRDefault="005C6C52" w:rsidP="004D380E">
      <w:r>
        <w:separator/>
      </w:r>
    </w:p>
  </w:footnote>
  <w:footnote w:type="continuationSeparator" w:id="0">
    <w:p w:rsidR="005C6C52" w:rsidRDefault="005C6C52" w:rsidP="004D380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3D0"/>
    <w:rsid w:val="000E67A6"/>
    <w:rsid w:val="001D692C"/>
    <w:rsid w:val="00211B6E"/>
    <w:rsid w:val="00236EDA"/>
    <w:rsid w:val="003A4389"/>
    <w:rsid w:val="003E0BAE"/>
    <w:rsid w:val="004D380E"/>
    <w:rsid w:val="00592025"/>
    <w:rsid w:val="005C6C52"/>
    <w:rsid w:val="00611228"/>
    <w:rsid w:val="00681B02"/>
    <w:rsid w:val="0077538F"/>
    <w:rsid w:val="0086241C"/>
    <w:rsid w:val="008B1D2D"/>
    <w:rsid w:val="00926CEA"/>
    <w:rsid w:val="00A133D0"/>
    <w:rsid w:val="00BF15B4"/>
    <w:rsid w:val="00CE1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F39DA31-B1C5-4FB5-B6D2-FA46D8B8D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A133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D38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4D380E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4D38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4D380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Colorfully Zhang</dc:creator>
  <cp:keywords/>
  <dc:description/>
  <cp:lastModifiedBy>Colorfully Zhang</cp:lastModifiedBy>
  <cp:revision>2</cp:revision>
  <cp:lastPrinted>2018-07-19T13:25:00Z</cp:lastPrinted>
  <dcterms:created xsi:type="dcterms:W3CDTF">2018-07-19T13:27:00Z</dcterms:created>
  <dcterms:modified xsi:type="dcterms:W3CDTF">2018-07-19T13:27:00Z</dcterms:modified>
</cp:coreProperties>
</file>