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44" w:rsidRDefault="00E14244" w:rsidP="00E431C0"/>
    <w:p w:rsidR="00E14244" w:rsidRDefault="00E14244" w:rsidP="00E431C0"/>
    <w:p w:rsidR="00E14244" w:rsidRDefault="00E14244" w:rsidP="00E431C0"/>
    <w:p w:rsidR="00E14244" w:rsidRDefault="00E14244" w:rsidP="00E431C0"/>
    <w:p w:rsidR="00E14244" w:rsidRPr="00E14244" w:rsidRDefault="00E14244" w:rsidP="00E431C0"/>
    <w:p w:rsidR="00476630" w:rsidRPr="00F31D02" w:rsidRDefault="00C72EF2" w:rsidP="00F31D02">
      <w:pPr>
        <w:jc w:val="center"/>
        <w:rPr>
          <w:b/>
          <w:sz w:val="84"/>
          <w:szCs w:val="84"/>
        </w:rPr>
      </w:pPr>
      <w:r w:rsidRPr="00F31D02">
        <w:rPr>
          <w:rFonts w:hint="eastAsia"/>
          <w:b/>
          <w:sz w:val="84"/>
          <w:szCs w:val="84"/>
        </w:rPr>
        <w:t>需求分析</w:t>
      </w:r>
    </w:p>
    <w:p w:rsidR="00C72EF2" w:rsidRPr="00F31D02" w:rsidRDefault="00F31D02" w:rsidP="00F31D02">
      <w:pPr>
        <w:jc w:val="center"/>
        <w:rPr>
          <w:b/>
          <w:sz w:val="84"/>
          <w:szCs w:val="84"/>
        </w:rPr>
      </w:pPr>
      <w:r>
        <w:rPr>
          <w:rFonts w:hint="eastAsia"/>
          <w:b/>
          <w:sz w:val="84"/>
          <w:szCs w:val="84"/>
        </w:rPr>
        <w:t>（</w:t>
      </w:r>
      <w:r w:rsidR="00476630" w:rsidRPr="00F31D02">
        <w:rPr>
          <w:b/>
          <w:sz w:val="84"/>
          <w:szCs w:val="84"/>
        </w:rPr>
        <w:t>进销存</w:t>
      </w:r>
      <w:r w:rsidR="00476630" w:rsidRPr="00F31D02">
        <w:rPr>
          <w:rFonts w:hint="eastAsia"/>
          <w:b/>
          <w:sz w:val="84"/>
          <w:szCs w:val="84"/>
        </w:rPr>
        <w:t>管理系统</w:t>
      </w:r>
      <w:r>
        <w:rPr>
          <w:rFonts w:hint="eastAsia"/>
          <w:b/>
          <w:sz w:val="84"/>
          <w:szCs w:val="84"/>
        </w:rPr>
        <w:t>）</w:t>
      </w:r>
    </w:p>
    <w:p w:rsidR="00E14244" w:rsidRPr="00E14244" w:rsidRDefault="00C72EF2" w:rsidP="00F31D02">
      <w:pPr>
        <w:ind w:firstLine="0"/>
      </w:pPr>
      <w:r w:rsidRPr="00E14244">
        <w:br w:type="page"/>
      </w:r>
    </w:p>
    <w:sdt>
      <w:sdtPr>
        <w:rPr>
          <w:rFonts w:asciiTheme="minorHAnsi" w:eastAsiaTheme="minorEastAsia" w:hAnsiTheme="minorHAnsi" w:cstheme="minorBidi"/>
          <w:b w:val="0"/>
          <w:bCs w:val="0"/>
          <w:color w:val="auto"/>
          <w:kern w:val="2"/>
          <w:sz w:val="21"/>
          <w:szCs w:val="22"/>
          <w:lang w:val="zh-CN"/>
        </w:rPr>
        <w:id w:val="-77993240"/>
        <w:docPartObj>
          <w:docPartGallery w:val="Table of Contents"/>
          <w:docPartUnique/>
        </w:docPartObj>
      </w:sdtPr>
      <w:sdtEndPr>
        <w:rPr>
          <w:rFonts w:ascii="宋体" w:hAnsi="宋体"/>
          <w:sz w:val="24"/>
          <w:szCs w:val="24"/>
        </w:rPr>
      </w:sdtEndPr>
      <w:sdtContent>
        <w:p w:rsidR="00476630" w:rsidRDefault="00476630" w:rsidP="00E431C0">
          <w:pPr>
            <w:pStyle w:val="TOC"/>
          </w:pPr>
          <w:r>
            <w:rPr>
              <w:lang w:val="zh-CN"/>
            </w:rPr>
            <w:t>目录</w:t>
          </w:r>
        </w:p>
        <w:p w:rsidR="002F3EB3" w:rsidRDefault="00476630">
          <w:pPr>
            <w:pStyle w:val="10"/>
            <w:tabs>
              <w:tab w:val="left" w:pos="1050"/>
              <w:tab w:val="right" w:leader="dot" w:pos="8296"/>
            </w:tabs>
            <w:rPr>
              <w:rFonts w:asciiTheme="minorHAnsi" w:hAnsiTheme="minorHAnsi"/>
              <w:noProof/>
              <w:kern w:val="2"/>
              <w:sz w:val="21"/>
              <w:szCs w:val="22"/>
            </w:rPr>
          </w:pPr>
          <w:r>
            <w:fldChar w:fldCharType="begin"/>
          </w:r>
          <w:r>
            <w:instrText xml:space="preserve"> TOC \o "1-3" \h \z \u </w:instrText>
          </w:r>
          <w:r>
            <w:fldChar w:fldCharType="separate"/>
          </w:r>
          <w:hyperlink w:anchor="_Toc450672808" w:history="1">
            <w:r w:rsidR="002F3EB3" w:rsidRPr="006F1DDC">
              <w:rPr>
                <w:rStyle w:val="ac"/>
                <w:noProof/>
              </w:rPr>
              <w:t>1.</w:t>
            </w:r>
            <w:r w:rsidR="002F3EB3">
              <w:rPr>
                <w:rFonts w:asciiTheme="minorHAnsi" w:hAnsiTheme="minorHAnsi"/>
                <w:noProof/>
                <w:kern w:val="2"/>
                <w:sz w:val="21"/>
                <w:szCs w:val="22"/>
              </w:rPr>
              <w:tab/>
            </w:r>
            <w:r w:rsidR="002F3EB3" w:rsidRPr="006F1DDC">
              <w:rPr>
                <w:rStyle w:val="ac"/>
                <w:rFonts w:hint="eastAsia"/>
                <w:noProof/>
              </w:rPr>
              <w:t>引言</w:t>
            </w:r>
            <w:r w:rsidR="002F3EB3">
              <w:rPr>
                <w:noProof/>
                <w:webHidden/>
              </w:rPr>
              <w:tab/>
            </w:r>
            <w:r w:rsidR="002F3EB3">
              <w:rPr>
                <w:noProof/>
                <w:webHidden/>
              </w:rPr>
              <w:fldChar w:fldCharType="begin"/>
            </w:r>
            <w:r w:rsidR="002F3EB3">
              <w:rPr>
                <w:noProof/>
                <w:webHidden/>
              </w:rPr>
              <w:instrText xml:space="preserve"> PAGEREF _Toc450672808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09" w:history="1">
            <w:r w:rsidR="002F3EB3" w:rsidRPr="006F1DDC">
              <w:rPr>
                <w:rStyle w:val="ac"/>
                <w:noProof/>
                <w14:scene3d>
                  <w14:camera w14:prst="orthographicFront"/>
                  <w14:lightRig w14:rig="threePt" w14:dir="t">
                    <w14:rot w14:lat="0" w14:lon="0" w14:rev="0"/>
                  </w14:lightRig>
                </w14:scene3d>
              </w:rPr>
              <w:t>1.1.</w:t>
            </w:r>
            <w:r w:rsidR="002F3EB3">
              <w:rPr>
                <w:rFonts w:asciiTheme="minorHAnsi" w:hAnsiTheme="minorHAnsi"/>
                <w:noProof/>
                <w:sz w:val="21"/>
                <w:szCs w:val="22"/>
              </w:rPr>
              <w:tab/>
            </w:r>
            <w:r w:rsidR="002F3EB3" w:rsidRPr="006F1DDC">
              <w:rPr>
                <w:rStyle w:val="ac"/>
                <w:rFonts w:hint="eastAsia"/>
                <w:noProof/>
              </w:rPr>
              <w:t>编写目的</w:t>
            </w:r>
            <w:r w:rsidR="002F3EB3">
              <w:rPr>
                <w:noProof/>
                <w:webHidden/>
              </w:rPr>
              <w:tab/>
            </w:r>
            <w:r w:rsidR="002F3EB3">
              <w:rPr>
                <w:noProof/>
                <w:webHidden/>
              </w:rPr>
              <w:fldChar w:fldCharType="begin"/>
            </w:r>
            <w:r w:rsidR="002F3EB3">
              <w:rPr>
                <w:noProof/>
                <w:webHidden/>
              </w:rPr>
              <w:instrText xml:space="preserve"> PAGEREF _Toc450672809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10" w:history="1">
            <w:r w:rsidR="002F3EB3" w:rsidRPr="006F1DDC">
              <w:rPr>
                <w:rStyle w:val="ac"/>
                <w:noProof/>
                <w14:scene3d>
                  <w14:camera w14:prst="orthographicFront"/>
                  <w14:lightRig w14:rig="threePt" w14:dir="t">
                    <w14:rot w14:lat="0" w14:lon="0" w14:rev="0"/>
                  </w14:lightRig>
                </w14:scene3d>
              </w:rPr>
              <w:t>1.2.</w:t>
            </w:r>
            <w:r w:rsidR="002F3EB3">
              <w:rPr>
                <w:rFonts w:asciiTheme="minorHAnsi" w:hAnsiTheme="minorHAnsi"/>
                <w:noProof/>
                <w:sz w:val="21"/>
                <w:szCs w:val="22"/>
              </w:rPr>
              <w:tab/>
            </w:r>
            <w:r w:rsidR="002F3EB3" w:rsidRPr="006F1DDC">
              <w:rPr>
                <w:rStyle w:val="ac"/>
                <w:rFonts w:hint="eastAsia"/>
                <w:noProof/>
              </w:rPr>
              <w:t>背景</w:t>
            </w:r>
            <w:r w:rsidR="002F3EB3">
              <w:rPr>
                <w:noProof/>
                <w:webHidden/>
              </w:rPr>
              <w:tab/>
            </w:r>
            <w:r w:rsidR="002F3EB3">
              <w:rPr>
                <w:noProof/>
                <w:webHidden/>
              </w:rPr>
              <w:fldChar w:fldCharType="begin"/>
            </w:r>
            <w:r w:rsidR="002F3EB3">
              <w:rPr>
                <w:noProof/>
                <w:webHidden/>
              </w:rPr>
              <w:instrText xml:space="preserve"> PAGEREF _Toc450672810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11" w:history="1">
            <w:r w:rsidR="002F3EB3" w:rsidRPr="006F1DDC">
              <w:rPr>
                <w:rStyle w:val="ac"/>
                <w:noProof/>
                <w14:scene3d>
                  <w14:camera w14:prst="orthographicFront"/>
                  <w14:lightRig w14:rig="threePt" w14:dir="t">
                    <w14:rot w14:lat="0" w14:lon="0" w14:rev="0"/>
                  </w14:lightRig>
                </w14:scene3d>
              </w:rPr>
              <w:t>1.3.</w:t>
            </w:r>
            <w:r w:rsidR="002F3EB3">
              <w:rPr>
                <w:rFonts w:asciiTheme="minorHAnsi" w:hAnsiTheme="minorHAnsi"/>
                <w:noProof/>
                <w:sz w:val="21"/>
                <w:szCs w:val="22"/>
              </w:rPr>
              <w:tab/>
            </w:r>
            <w:r w:rsidR="002F3EB3" w:rsidRPr="006F1DDC">
              <w:rPr>
                <w:rStyle w:val="ac"/>
                <w:rFonts w:hint="eastAsia"/>
                <w:noProof/>
              </w:rPr>
              <w:t>术语描述</w:t>
            </w:r>
            <w:r w:rsidR="002F3EB3">
              <w:rPr>
                <w:noProof/>
                <w:webHidden/>
              </w:rPr>
              <w:tab/>
            </w:r>
            <w:r w:rsidR="002F3EB3">
              <w:rPr>
                <w:noProof/>
                <w:webHidden/>
              </w:rPr>
              <w:fldChar w:fldCharType="begin"/>
            </w:r>
            <w:r w:rsidR="002F3EB3">
              <w:rPr>
                <w:noProof/>
                <w:webHidden/>
              </w:rPr>
              <w:instrText xml:space="preserve"> PAGEREF _Toc450672811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12" w:history="1">
            <w:r w:rsidR="002F3EB3" w:rsidRPr="006F1DDC">
              <w:rPr>
                <w:rStyle w:val="ac"/>
                <w:noProof/>
                <w14:scene3d>
                  <w14:camera w14:prst="orthographicFront"/>
                  <w14:lightRig w14:rig="threePt" w14:dir="t">
                    <w14:rot w14:lat="0" w14:lon="0" w14:rev="0"/>
                  </w14:lightRig>
                </w14:scene3d>
              </w:rPr>
              <w:t>1.4.</w:t>
            </w:r>
            <w:r w:rsidR="002F3EB3">
              <w:rPr>
                <w:rFonts w:asciiTheme="minorHAnsi" w:hAnsiTheme="minorHAnsi"/>
                <w:noProof/>
                <w:sz w:val="21"/>
                <w:szCs w:val="22"/>
              </w:rPr>
              <w:tab/>
            </w:r>
            <w:r w:rsidR="002F3EB3" w:rsidRPr="006F1DDC">
              <w:rPr>
                <w:rStyle w:val="ac"/>
                <w:rFonts w:hint="eastAsia"/>
                <w:noProof/>
              </w:rPr>
              <w:t>参考资料</w:t>
            </w:r>
            <w:r w:rsidR="002F3EB3">
              <w:rPr>
                <w:noProof/>
                <w:webHidden/>
              </w:rPr>
              <w:tab/>
            </w:r>
            <w:r w:rsidR="002F3EB3">
              <w:rPr>
                <w:noProof/>
                <w:webHidden/>
              </w:rPr>
              <w:fldChar w:fldCharType="begin"/>
            </w:r>
            <w:r w:rsidR="002F3EB3">
              <w:rPr>
                <w:noProof/>
                <w:webHidden/>
              </w:rPr>
              <w:instrText xml:space="preserve"> PAGEREF _Toc450672812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9B227A">
          <w:pPr>
            <w:pStyle w:val="10"/>
            <w:tabs>
              <w:tab w:val="left" w:pos="1050"/>
              <w:tab w:val="right" w:leader="dot" w:pos="8296"/>
            </w:tabs>
            <w:rPr>
              <w:rFonts w:asciiTheme="minorHAnsi" w:hAnsiTheme="minorHAnsi"/>
              <w:noProof/>
              <w:kern w:val="2"/>
              <w:sz w:val="21"/>
              <w:szCs w:val="22"/>
            </w:rPr>
          </w:pPr>
          <w:hyperlink w:anchor="_Toc450672813" w:history="1">
            <w:r w:rsidR="002F3EB3" w:rsidRPr="006F1DDC">
              <w:rPr>
                <w:rStyle w:val="ac"/>
                <w:noProof/>
              </w:rPr>
              <w:t>2.</w:t>
            </w:r>
            <w:r w:rsidR="002F3EB3">
              <w:rPr>
                <w:rFonts w:asciiTheme="minorHAnsi" w:hAnsiTheme="minorHAnsi"/>
                <w:noProof/>
                <w:kern w:val="2"/>
                <w:sz w:val="21"/>
                <w:szCs w:val="22"/>
              </w:rPr>
              <w:tab/>
            </w:r>
            <w:r w:rsidR="002F3EB3" w:rsidRPr="006F1DDC">
              <w:rPr>
                <w:rStyle w:val="ac"/>
                <w:rFonts w:hint="eastAsia"/>
                <w:noProof/>
              </w:rPr>
              <w:t>项目成立前提</w:t>
            </w:r>
            <w:r w:rsidR="002F3EB3">
              <w:rPr>
                <w:noProof/>
                <w:webHidden/>
              </w:rPr>
              <w:tab/>
            </w:r>
            <w:r w:rsidR="002F3EB3">
              <w:rPr>
                <w:noProof/>
                <w:webHidden/>
              </w:rPr>
              <w:fldChar w:fldCharType="begin"/>
            </w:r>
            <w:r w:rsidR="002F3EB3">
              <w:rPr>
                <w:noProof/>
                <w:webHidden/>
              </w:rPr>
              <w:instrText xml:space="preserve"> PAGEREF _Toc450672813 \h </w:instrText>
            </w:r>
            <w:r w:rsidR="002F3EB3">
              <w:rPr>
                <w:noProof/>
                <w:webHidden/>
              </w:rPr>
            </w:r>
            <w:r w:rsidR="002F3EB3">
              <w:rPr>
                <w:noProof/>
                <w:webHidden/>
              </w:rPr>
              <w:fldChar w:fldCharType="separate"/>
            </w:r>
            <w:r w:rsidR="002F3EB3">
              <w:rPr>
                <w:noProof/>
                <w:webHidden/>
              </w:rPr>
              <w:t>5</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14" w:history="1">
            <w:r w:rsidR="002F3EB3" w:rsidRPr="006F1DDC">
              <w:rPr>
                <w:rStyle w:val="ac"/>
                <w:noProof/>
                <w14:scene3d>
                  <w14:camera w14:prst="orthographicFront"/>
                  <w14:lightRig w14:rig="threePt" w14:dir="t">
                    <w14:rot w14:lat="0" w14:lon="0" w14:rev="0"/>
                  </w14:lightRig>
                </w14:scene3d>
              </w:rPr>
              <w:t>2.1.</w:t>
            </w:r>
            <w:r w:rsidR="002F3EB3">
              <w:rPr>
                <w:rFonts w:asciiTheme="minorHAnsi" w:hAnsiTheme="minorHAnsi"/>
                <w:noProof/>
                <w:sz w:val="21"/>
                <w:szCs w:val="22"/>
              </w:rPr>
              <w:tab/>
            </w:r>
            <w:r w:rsidR="002F3EB3" w:rsidRPr="006F1DDC">
              <w:rPr>
                <w:rStyle w:val="ac"/>
                <w:rFonts w:hint="eastAsia"/>
                <w:noProof/>
              </w:rPr>
              <w:t>开发背景</w:t>
            </w:r>
            <w:r w:rsidR="002F3EB3">
              <w:rPr>
                <w:noProof/>
                <w:webHidden/>
              </w:rPr>
              <w:tab/>
            </w:r>
            <w:r w:rsidR="002F3EB3">
              <w:rPr>
                <w:noProof/>
                <w:webHidden/>
              </w:rPr>
              <w:fldChar w:fldCharType="begin"/>
            </w:r>
            <w:r w:rsidR="002F3EB3">
              <w:rPr>
                <w:noProof/>
                <w:webHidden/>
              </w:rPr>
              <w:instrText xml:space="preserve"> PAGEREF _Toc450672814 \h </w:instrText>
            </w:r>
            <w:r w:rsidR="002F3EB3">
              <w:rPr>
                <w:noProof/>
                <w:webHidden/>
              </w:rPr>
            </w:r>
            <w:r w:rsidR="002F3EB3">
              <w:rPr>
                <w:noProof/>
                <w:webHidden/>
              </w:rPr>
              <w:fldChar w:fldCharType="separate"/>
            </w:r>
            <w:r w:rsidR="002F3EB3">
              <w:rPr>
                <w:noProof/>
                <w:webHidden/>
              </w:rPr>
              <w:t>5</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15" w:history="1">
            <w:r w:rsidR="002F3EB3" w:rsidRPr="006F1DDC">
              <w:rPr>
                <w:rStyle w:val="ac"/>
                <w:noProof/>
                <w14:scene3d>
                  <w14:camera w14:prst="orthographicFront"/>
                  <w14:lightRig w14:rig="threePt" w14:dir="t">
                    <w14:rot w14:lat="0" w14:lon="0" w14:rev="0"/>
                  </w14:lightRig>
                </w14:scene3d>
              </w:rPr>
              <w:t>2.2.</w:t>
            </w:r>
            <w:r w:rsidR="002F3EB3">
              <w:rPr>
                <w:rFonts w:asciiTheme="minorHAnsi" w:hAnsiTheme="minorHAnsi"/>
                <w:noProof/>
                <w:sz w:val="21"/>
                <w:szCs w:val="22"/>
              </w:rPr>
              <w:tab/>
            </w:r>
            <w:r w:rsidR="002F3EB3" w:rsidRPr="006F1DDC">
              <w:rPr>
                <w:rStyle w:val="ac"/>
                <w:rFonts w:hint="eastAsia"/>
                <w:noProof/>
              </w:rPr>
              <w:t>可行性分析</w:t>
            </w:r>
            <w:r w:rsidR="002F3EB3">
              <w:rPr>
                <w:noProof/>
                <w:webHidden/>
              </w:rPr>
              <w:tab/>
            </w:r>
            <w:r w:rsidR="002F3EB3">
              <w:rPr>
                <w:noProof/>
                <w:webHidden/>
              </w:rPr>
              <w:fldChar w:fldCharType="begin"/>
            </w:r>
            <w:r w:rsidR="002F3EB3">
              <w:rPr>
                <w:noProof/>
                <w:webHidden/>
              </w:rPr>
              <w:instrText xml:space="preserve"> PAGEREF _Toc450672815 \h </w:instrText>
            </w:r>
            <w:r w:rsidR="002F3EB3">
              <w:rPr>
                <w:noProof/>
                <w:webHidden/>
              </w:rPr>
            </w:r>
            <w:r w:rsidR="002F3EB3">
              <w:rPr>
                <w:noProof/>
                <w:webHidden/>
              </w:rPr>
              <w:fldChar w:fldCharType="separate"/>
            </w:r>
            <w:r w:rsidR="002F3EB3">
              <w:rPr>
                <w:noProof/>
                <w:webHidden/>
              </w:rPr>
              <w:t>5</w:t>
            </w:r>
            <w:r w:rsidR="002F3EB3">
              <w:rPr>
                <w:noProof/>
                <w:webHidden/>
              </w:rPr>
              <w:fldChar w:fldCharType="end"/>
            </w:r>
          </w:hyperlink>
        </w:p>
        <w:p w:rsidR="002F3EB3" w:rsidRDefault="009B227A">
          <w:pPr>
            <w:pStyle w:val="10"/>
            <w:tabs>
              <w:tab w:val="left" w:pos="1050"/>
              <w:tab w:val="right" w:leader="dot" w:pos="8296"/>
            </w:tabs>
            <w:rPr>
              <w:rFonts w:asciiTheme="minorHAnsi" w:hAnsiTheme="minorHAnsi"/>
              <w:noProof/>
              <w:kern w:val="2"/>
              <w:sz w:val="21"/>
              <w:szCs w:val="22"/>
            </w:rPr>
          </w:pPr>
          <w:hyperlink w:anchor="_Toc450672816" w:history="1">
            <w:r w:rsidR="002F3EB3" w:rsidRPr="006F1DDC">
              <w:rPr>
                <w:rStyle w:val="ac"/>
                <w:noProof/>
              </w:rPr>
              <w:t>3.</w:t>
            </w:r>
            <w:r w:rsidR="002F3EB3">
              <w:rPr>
                <w:rFonts w:asciiTheme="minorHAnsi" w:hAnsiTheme="minorHAnsi"/>
                <w:noProof/>
                <w:kern w:val="2"/>
                <w:sz w:val="21"/>
                <w:szCs w:val="22"/>
              </w:rPr>
              <w:tab/>
            </w:r>
            <w:r w:rsidR="002F3EB3" w:rsidRPr="006F1DDC">
              <w:rPr>
                <w:rStyle w:val="ac"/>
                <w:rFonts w:hint="eastAsia"/>
                <w:noProof/>
              </w:rPr>
              <w:t>任务概述</w:t>
            </w:r>
            <w:r w:rsidR="002F3EB3">
              <w:rPr>
                <w:noProof/>
                <w:webHidden/>
              </w:rPr>
              <w:tab/>
            </w:r>
            <w:r w:rsidR="002F3EB3">
              <w:rPr>
                <w:noProof/>
                <w:webHidden/>
              </w:rPr>
              <w:fldChar w:fldCharType="begin"/>
            </w:r>
            <w:r w:rsidR="002F3EB3">
              <w:rPr>
                <w:noProof/>
                <w:webHidden/>
              </w:rPr>
              <w:instrText xml:space="preserve"> PAGEREF _Toc450672816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17" w:history="1">
            <w:r w:rsidR="002F3EB3" w:rsidRPr="006F1DDC">
              <w:rPr>
                <w:rStyle w:val="ac"/>
                <w:noProof/>
                <w14:scene3d>
                  <w14:camera w14:prst="orthographicFront"/>
                  <w14:lightRig w14:rig="threePt" w14:dir="t">
                    <w14:rot w14:lat="0" w14:lon="0" w14:rev="0"/>
                  </w14:lightRig>
                </w14:scene3d>
              </w:rPr>
              <w:t>3.1.</w:t>
            </w:r>
            <w:r w:rsidR="002F3EB3">
              <w:rPr>
                <w:rFonts w:asciiTheme="minorHAnsi" w:hAnsiTheme="minorHAnsi"/>
                <w:noProof/>
                <w:sz w:val="21"/>
                <w:szCs w:val="22"/>
              </w:rPr>
              <w:tab/>
            </w:r>
            <w:r w:rsidR="002F3EB3" w:rsidRPr="006F1DDC">
              <w:rPr>
                <w:rStyle w:val="ac"/>
                <w:rFonts w:hint="eastAsia"/>
                <w:noProof/>
              </w:rPr>
              <w:t>开发意图</w:t>
            </w:r>
            <w:r w:rsidR="002F3EB3">
              <w:rPr>
                <w:noProof/>
                <w:webHidden/>
              </w:rPr>
              <w:tab/>
            </w:r>
            <w:r w:rsidR="002F3EB3">
              <w:rPr>
                <w:noProof/>
                <w:webHidden/>
              </w:rPr>
              <w:fldChar w:fldCharType="begin"/>
            </w:r>
            <w:r w:rsidR="002F3EB3">
              <w:rPr>
                <w:noProof/>
                <w:webHidden/>
              </w:rPr>
              <w:instrText xml:space="preserve"> PAGEREF _Toc450672817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18" w:history="1">
            <w:r w:rsidR="002F3EB3" w:rsidRPr="006F1DDC">
              <w:rPr>
                <w:rStyle w:val="ac"/>
                <w:noProof/>
                <w14:scene3d>
                  <w14:camera w14:prst="orthographicFront"/>
                  <w14:lightRig w14:rig="threePt" w14:dir="t">
                    <w14:rot w14:lat="0" w14:lon="0" w14:rev="0"/>
                  </w14:lightRig>
                </w14:scene3d>
              </w:rPr>
              <w:t>3.2.</w:t>
            </w:r>
            <w:r w:rsidR="002F3EB3">
              <w:rPr>
                <w:rFonts w:asciiTheme="minorHAnsi" w:hAnsiTheme="minorHAnsi"/>
                <w:noProof/>
                <w:sz w:val="21"/>
                <w:szCs w:val="22"/>
              </w:rPr>
              <w:tab/>
            </w:r>
            <w:r w:rsidR="002F3EB3" w:rsidRPr="006F1DDC">
              <w:rPr>
                <w:rStyle w:val="ac"/>
                <w:rFonts w:hint="eastAsia"/>
                <w:noProof/>
              </w:rPr>
              <w:t>应用目标</w:t>
            </w:r>
            <w:r w:rsidR="002F3EB3">
              <w:rPr>
                <w:noProof/>
                <w:webHidden/>
              </w:rPr>
              <w:tab/>
            </w:r>
            <w:r w:rsidR="002F3EB3">
              <w:rPr>
                <w:noProof/>
                <w:webHidden/>
              </w:rPr>
              <w:fldChar w:fldCharType="begin"/>
            </w:r>
            <w:r w:rsidR="002F3EB3">
              <w:rPr>
                <w:noProof/>
                <w:webHidden/>
              </w:rPr>
              <w:instrText xml:space="preserve"> PAGEREF _Toc450672818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19" w:history="1">
            <w:r w:rsidR="002F3EB3" w:rsidRPr="006F1DDC">
              <w:rPr>
                <w:rStyle w:val="ac"/>
                <w:noProof/>
                <w14:scene3d>
                  <w14:camera w14:prst="orthographicFront"/>
                  <w14:lightRig w14:rig="threePt" w14:dir="t">
                    <w14:rot w14:lat="0" w14:lon="0" w14:rev="0"/>
                  </w14:lightRig>
                </w14:scene3d>
              </w:rPr>
              <w:t>3.3.</w:t>
            </w:r>
            <w:r w:rsidR="002F3EB3">
              <w:rPr>
                <w:rFonts w:asciiTheme="minorHAnsi" w:hAnsiTheme="minorHAnsi"/>
                <w:noProof/>
                <w:sz w:val="21"/>
                <w:szCs w:val="22"/>
              </w:rPr>
              <w:tab/>
            </w:r>
            <w:r w:rsidR="002F3EB3" w:rsidRPr="006F1DDC">
              <w:rPr>
                <w:rStyle w:val="ac"/>
                <w:rFonts w:hint="eastAsia"/>
                <w:noProof/>
              </w:rPr>
              <w:t>功能要求</w:t>
            </w:r>
            <w:r w:rsidR="002F3EB3">
              <w:rPr>
                <w:noProof/>
                <w:webHidden/>
              </w:rPr>
              <w:tab/>
            </w:r>
            <w:r w:rsidR="002F3EB3">
              <w:rPr>
                <w:noProof/>
                <w:webHidden/>
              </w:rPr>
              <w:fldChar w:fldCharType="begin"/>
            </w:r>
            <w:r w:rsidR="002F3EB3">
              <w:rPr>
                <w:noProof/>
                <w:webHidden/>
              </w:rPr>
              <w:instrText xml:space="preserve"> PAGEREF _Toc450672819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20" w:history="1">
            <w:r w:rsidR="002F3EB3" w:rsidRPr="006F1DDC">
              <w:rPr>
                <w:rStyle w:val="ac"/>
                <w:noProof/>
                <w14:scene3d>
                  <w14:camera w14:prst="orthographicFront"/>
                  <w14:lightRig w14:rig="threePt" w14:dir="t">
                    <w14:rot w14:lat="0" w14:lon="0" w14:rev="0"/>
                  </w14:lightRig>
                </w14:scene3d>
              </w:rPr>
              <w:t>3.4.</w:t>
            </w:r>
            <w:r w:rsidR="002F3EB3">
              <w:rPr>
                <w:rFonts w:asciiTheme="minorHAnsi" w:hAnsiTheme="minorHAnsi"/>
                <w:noProof/>
                <w:sz w:val="21"/>
                <w:szCs w:val="22"/>
              </w:rPr>
              <w:tab/>
            </w:r>
            <w:r w:rsidR="002F3EB3" w:rsidRPr="006F1DDC">
              <w:rPr>
                <w:rStyle w:val="ac"/>
                <w:rFonts w:hint="eastAsia"/>
                <w:noProof/>
              </w:rPr>
              <w:t>运行环境</w:t>
            </w:r>
            <w:r w:rsidR="002F3EB3">
              <w:rPr>
                <w:noProof/>
                <w:webHidden/>
              </w:rPr>
              <w:tab/>
            </w:r>
            <w:r w:rsidR="002F3EB3">
              <w:rPr>
                <w:noProof/>
                <w:webHidden/>
              </w:rPr>
              <w:fldChar w:fldCharType="begin"/>
            </w:r>
            <w:r w:rsidR="002F3EB3">
              <w:rPr>
                <w:noProof/>
                <w:webHidden/>
              </w:rPr>
              <w:instrText xml:space="preserve"> PAGEREF _Toc450672820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9B227A">
          <w:pPr>
            <w:pStyle w:val="10"/>
            <w:tabs>
              <w:tab w:val="left" w:pos="1050"/>
              <w:tab w:val="right" w:leader="dot" w:pos="8296"/>
            </w:tabs>
            <w:rPr>
              <w:rFonts w:asciiTheme="minorHAnsi" w:hAnsiTheme="minorHAnsi"/>
              <w:noProof/>
              <w:kern w:val="2"/>
              <w:sz w:val="21"/>
              <w:szCs w:val="22"/>
            </w:rPr>
          </w:pPr>
          <w:hyperlink w:anchor="_Toc450672821" w:history="1">
            <w:r w:rsidR="002F3EB3" w:rsidRPr="006F1DDC">
              <w:rPr>
                <w:rStyle w:val="ac"/>
                <w:rFonts w:asciiTheme="minorEastAsia" w:hAnsiTheme="minorEastAsia"/>
                <w:noProof/>
              </w:rPr>
              <w:t>4.</w:t>
            </w:r>
            <w:r w:rsidR="002F3EB3">
              <w:rPr>
                <w:rFonts w:asciiTheme="minorHAnsi" w:hAnsiTheme="minorHAnsi"/>
                <w:noProof/>
                <w:kern w:val="2"/>
                <w:sz w:val="21"/>
                <w:szCs w:val="22"/>
              </w:rPr>
              <w:tab/>
            </w:r>
            <w:r w:rsidR="002F3EB3" w:rsidRPr="006F1DDC">
              <w:rPr>
                <w:rStyle w:val="ac"/>
                <w:rFonts w:asciiTheme="minorEastAsia" w:hAnsiTheme="minorEastAsia" w:hint="eastAsia"/>
                <w:noProof/>
              </w:rPr>
              <w:t>数据描述</w:t>
            </w:r>
            <w:r w:rsidR="002F3EB3">
              <w:rPr>
                <w:noProof/>
                <w:webHidden/>
              </w:rPr>
              <w:tab/>
            </w:r>
            <w:r w:rsidR="002F3EB3">
              <w:rPr>
                <w:noProof/>
                <w:webHidden/>
              </w:rPr>
              <w:fldChar w:fldCharType="begin"/>
            </w:r>
            <w:r w:rsidR="002F3EB3">
              <w:rPr>
                <w:noProof/>
                <w:webHidden/>
              </w:rPr>
              <w:instrText xml:space="preserve"> PAGEREF _Toc450672821 \h </w:instrText>
            </w:r>
            <w:r w:rsidR="002F3EB3">
              <w:rPr>
                <w:noProof/>
                <w:webHidden/>
              </w:rPr>
            </w:r>
            <w:r w:rsidR="002F3EB3">
              <w:rPr>
                <w:noProof/>
                <w:webHidden/>
              </w:rPr>
              <w:fldChar w:fldCharType="separate"/>
            </w:r>
            <w:r w:rsidR="002F3EB3">
              <w:rPr>
                <w:noProof/>
                <w:webHidden/>
              </w:rPr>
              <w:t>7</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22" w:history="1">
            <w:r w:rsidR="002F3EB3" w:rsidRPr="006F1DDC">
              <w:rPr>
                <w:rStyle w:val="ac"/>
                <w:noProof/>
                <w14:scene3d>
                  <w14:camera w14:prst="orthographicFront"/>
                  <w14:lightRig w14:rig="threePt" w14:dir="t">
                    <w14:rot w14:lat="0" w14:lon="0" w14:rev="0"/>
                  </w14:lightRig>
                </w14:scene3d>
              </w:rPr>
              <w:t>4.1.</w:t>
            </w:r>
            <w:r w:rsidR="002F3EB3">
              <w:rPr>
                <w:rFonts w:asciiTheme="minorHAnsi" w:hAnsiTheme="minorHAnsi"/>
                <w:noProof/>
                <w:sz w:val="21"/>
                <w:szCs w:val="22"/>
              </w:rPr>
              <w:tab/>
            </w:r>
            <w:r w:rsidR="002F3EB3" w:rsidRPr="006F1DDC">
              <w:rPr>
                <w:rStyle w:val="ac"/>
                <w:noProof/>
              </w:rPr>
              <w:t>E-R</w:t>
            </w:r>
            <w:r w:rsidR="002F3EB3" w:rsidRPr="006F1DDC">
              <w:rPr>
                <w:rStyle w:val="ac"/>
                <w:rFonts w:hint="eastAsia"/>
                <w:noProof/>
              </w:rPr>
              <w:t>图</w:t>
            </w:r>
            <w:r w:rsidR="002F3EB3">
              <w:rPr>
                <w:noProof/>
                <w:webHidden/>
              </w:rPr>
              <w:tab/>
            </w:r>
            <w:r w:rsidR="002F3EB3">
              <w:rPr>
                <w:noProof/>
                <w:webHidden/>
              </w:rPr>
              <w:fldChar w:fldCharType="begin"/>
            </w:r>
            <w:r w:rsidR="002F3EB3">
              <w:rPr>
                <w:noProof/>
                <w:webHidden/>
              </w:rPr>
              <w:instrText xml:space="preserve"> PAGEREF _Toc450672822 \h </w:instrText>
            </w:r>
            <w:r w:rsidR="002F3EB3">
              <w:rPr>
                <w:noProof/>
                <w:webHidden/>
              </w:rPr>
            </w:r>
            <w:r w:rsidR="002F3EB3">
              <w:rPr>
                <w:noProof/>
                <w:webHidden/>
              </w:rPr>
              <w:fldChar w:fldCharType="separate"/>
            </w:r>
            <w:r w:rsidR="002F3EB3">
              <w:rPr>
                <w:noProof/>
                <w:webHidden/>
              </w:rPr>
              <w:t>7</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23" w:history="1">
            <w:r w:rsidR="002F3EB3" w:rsidRPr="006F1DDC">
              <w:rPr>
                <w:rStyle w:val="ac"/>
                <w:noProof/>
                <w14:scene3d>
                  <w14:camera w14:prst="orthographicFront"/>
                  <w14:lightRig w14:rig="threePt" w14:dir="t">
                    <w14:rot w14:lat="0" w14:lon="0" w14:rev="0"/>
                  </w14:lightRig>
                </w14:scene3d>
              </w:rPr>
              <w:t>4.2.</w:t>
            </w:r>
            <w:r w:rsidR="002F3EB3">
              <w:rPr>
                <w:rFonts w:asciiTheme="minorHAnsi" w:hAnsiTheme="minorHAnsi"/>
                <w:noProof/>
                <w:sz w:val="21"/>
                <w:szCs w:val="22"/>
              </w:rPr>
              <w:tab/>
            </w:r>
            <w:r w:rsidR="002F3EB3" w:rsidRPr="006F1DDC">
              <w:rPr>
                <w:rStyle w:val="ac"/>
                <w:rFonts w:hint="eastAsia"/>
                <w:noProof/>
              </w:rPr>
              <w:t>实体关系图</w:t>
            </w:r>
            <w:r w:rsidR="002F3EB3">
              <w:rPr>
                <w:noProof/>
                <w:webHidden/>
              </w:rPr>
              <w:tab/>
            </w:r>
            <w:r w:rsidR="002F3EB3">
              <w:rPr>
                <w:noProof/>
                <w:webHidden/>
              </w:rPr>
              <w:fldChar w:fldCharType="begin"/>
            </w:r>
            <w:r w:rsidR="002F3EB3">
              <w:rPr>
                <w:noProof/>
                <w:webHidden/>
              </w:rPr>
              <w:instrText xml:space="preserve"> PAGEREF _Toc450672823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9B227A">
          <w:pPr>
            <w:pStyle w:val="30"/>
            <w:tabs>
              <w:tab w:val="left" w:pos="2190"/>
              <w:tab w:val="right" w:leader="dot" w:pos="8296"/>
            </w:tabs>
            <w:ind w:left="960"/>
            <w:rPr>
              <w:rFonts w:asciiTheme="minorHAnsi" w:hAnsiTheme="minorHAnsi"/>
              <w:noProof/>
              <w:sz w:val="21"/>
              <w:szCs w:val="22"/>
            </w:rPr>
          </w:pPr>
          <w:hyperlink w:anchor="_Toc450672824" w:history="1">
            <w:r w:rsidR="002F3EB3" w:rsidRPr="006F1DDC">
              <w:rPr>
                <w:rStyle w:val="ac"/>
                <w:noProof/>
              </w:rPr>
              <w:t>4.2.1.</w:t>
            </w:r>
            <w:r w:rsidR="002F3EB3">
              <w:rPr>
                <w:rFonts w:asciiTheme="minorHAnsi" w:hAnsiTheme="minorHAnsi"/>
                <w:noProof/>
                <w:sz w:val="21"/>
                <w:szCs w:val="22"/>
              </w:rPr>
              <w:tab/>
            </w:r>
            <w:r w:rsidR="002F3EB3" w:rsidRPr="006F1DDC">
              <w:rPr>
                <w:rStyle w:val="ac"/>
                <w:rFonts w:hint="eastAsia"/>
                <w:noProof/>
              </w:rPr>
              <w:t>用户信息实体</w:t>
            </w:r>
            <w:r w:rsidR="002F3EB3">
              <w:rPr>
                <w:noProof/>
                <w:webHidden/>
              </w:rPr>
              <w:tab/>
            </w:r>
            <w:r w:rsidR="002F3EB3">
              <w:rPr>
                <w:noProof/>
                <w:webHidden/>
              </w:rPr>
              <w:fldChar w:fldCharType="begin"/>
            </w:r>
            <w:r w:rsidR="002F3EB3">
              <w:rPr>
                <w:noProof/>
                <w:webHidden/>
              </w:rPr>
              <w:instrText xml:space="preserve"> PAGEREF _Toc450672824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9B227A">
          <w:pPr>
            <w:pStyle w:val="30"/>
            <w:tabs>
              <w:tab w:val="left" w:pos="2190"/>
              <w:tab w:val="right" w:leader="dot" w:pos="8296"/>
            </w:tabs>
            <w:ind w:left="960"/>
            <w:rPr>
              <w:rFonts w:asciiTheme="minorHAnsi" w:hAnsiTheme="minorHAnsi"/>
              <w:noProof/>
              <w:sz w:val="21"/>
              <w:szCs w:val="22"/>
            </w:rPr>
          </w:pPr>
          <w:hyperlink w:anchor="_Toc450672825" w:history="1">
            <w:r w:rsidR="002F3EB3" w:rsidRPr="006F1DDC">
              <w:rPr>
                <w:rStyle w:val="ac"/>
                <w:noProof/>
              </w:rPr>
              <w:t>4.2.2.</w:t>
            </w:r>
            <w:r w:rsidR="002F3EB3">
              <w:rPr>
                <w:rFonts w:asciiTheme="minorHAnsi" w:hAnsiTheme="minorHAnsi"/>
                <w:noProof/>
                <w:sz w:val="21"/>
                <w:szCs w:val="22"/>
              </w:rPr>
              <w:tab/>
            </w:r>
            <w:r w:rsidR="002F3EB3" w:rsidRPr="006F1DDC">
              <w:rPr>
                <w:rStyle w:val="ac"/>
                <w:rFonts w:hint="eastAsia"/>
                <w:noProof/>
              </w:rPr>
              <w:t>货物信息实体</w:t>
            </w:r>
            <w:r w:rsidR="002F3EB3">
              <w:rPr>
                <w:noProof/>
                <w:webHidden/>
              </w:rPr>
              <w:tab/>
            </w:r>
            <w:r w:rsidR="002F3EB3">
              <w:rPr>
                <w:noProof/>
                <w:webHidden/>
              </w:rPr>
              <w:fldChar w:fldCharType="begin"/>
            </w:r>
            <w:r w:rsidR="002F3EB3">
              <w:rPr>
                <w:noProof/>
                <w:webHidden/>
              </w:rPr>
              <w:instrText xml:space="preserve"> PAGEREF _Toc450672825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9B227A">
          <w:pPr>
            <w:pStyle w:val="30"/>
            <w:tabs>
              <w:tab w:val="left" w:pos="2190"/>
              <w:tab w:val="right" w:leader="dot" w:pos="8296"/>
            </w:tabs>
            <w:ind w:left="960"/>
            <w:rPr>
              <w:rFonts w:asciiTheme="minorHAnsi" w:hAnsiTheme="minorHAnsi"/>
              <w:noProof/>
              <w:sz w:val="21"/>
              <w:szCs w:val="22"/>
            </w:rPr>
          </w:pPr>
          <w:hyperlink w:anchor="_Toc450672826" w:history="1">
            <w:r w:rsidR="002F3EB3" w:rsidRPr="006F1DDC">
              <w:rPr>
                <w:rStyle w:val="ac"/>
                <w:noProof/>
              </w:rPr>
              <w:t>4.2.3.</w:t>
            </w:r>
            <w:r w:rsidR="002F3EB3">
              <w:rPr>
                <w:rFonts w:asciiTheme="minorHAnsi" w:hAnsiTheme="minorHAnsi"/>
                <w:noProof/>
                <w:sz w:val="21"/>
                <w:szCs w:val="22"/>
              </w:rPr>
              <w:tab/>
            </w:r>
            <w:r w:rsidR="002F3EB3" w:rsidRPr="006F1DDC">
              <w:rPr>
                <w:rStyle w:val="ac"/>
                <w:rFonts w:hint="eastAsia"/>
                <w:noProof/>
              </w:rPr>
              <w:t>供应商信息实体</w:t>
            </w:r>
            <w:r w:rsidR="002F3EB3">
              <w:rPr>
                <w:noProof/>
                <w:webHidden/>
              </w:rPr>
              <w:tab/>
            </w:r>
            <w:r w:rsidR="002F3EB3">
              <w:rPr>
                <w:noProof/>
                <w:webHidden/>
              </w:rPr>
              <w:fldChar w:fldCharType="begin"/>
            </w:r>
            <w:r w:rsidR="002F3EB3">
              <w:rPr>
                <w:noProof/>
                <w:webHidden/>
              </w:rPr>
              <w:instrText xml:space="preserve"> PAGEREF _Toc450672826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9B227A">
          <w:pPr>
            <w:pStyle w:val="30"/>
            <w:tabs>
              <w:tab w:val="left" w:pos="2190"/>
              <w:tab w:val="right" w:leader="dot" w:pos="8296"/>
            </w:tabs>
            <w:ind w:left="960"/>
            <w:rPr>
              <w:rFonts w:asciiTheme="minorHAnsi" w:hAnsiTheme="minorHAnsi"/>
              <w:noProof/>
              <w:sz w:val="21"/>
              <w:szCs w:val="22"/>
            </w:rPr>
          </w:pPr>
          <w:hyperlink w:anchor="_Toc450672827" w:history="1">
            <w:r w:rsidR="002F3EB3" w:rsidRPr="006F1DDC">
              <w:rPr>
                <w:rStyle w:val="ac"/>
                <w:noProof/>
              </w:rPr>
              <w:t>4.2.4.</w:t>
            </w:r>
            <w:r w:rsidR="002F3EB3">
              <w:rPr>
                <w:rFonts w:asciiTheme="minorHAnsi" w:hAnsiTheme="minorHAnsi"/>
                <w:noProof/>
                <w:sz w:val="21"/>
                <w:szCs w:val="22"/>
              </w:rPr>
              <w:tab/>
            </w:r>
            <w:r w:rsidR="002F3EB3" w:rsidRPr="006F1DDC">
              <w:rPr>
                <w:rStyle w:val="ac"/>
                <w:rFonts w:hint="eastAsia"/>
                <w:noProof/>
              </w:rPr>
              <w:t>仓库信息实体</w:t>
            </w:r>
            <w:r w:rsidR="002F3EB3">
              <w:rPr>
                <w:noProof/>
                <w:webHidden/>
              </w:rPr>
              <w:tab/>
            </w:r>
            <w:r w:rsidR="002F3EB3">
              <w:rPr>
                <w:noProof/>
                <w:webHidden/>
              </w:rPr>
              <w:fldChar w:fldCharType="begin"/>
            </w:r>
            <w:r w:rsidR="002F3EB3">
              <w:rPr>
                <w:noProof/>
                <w:webHidden/>
              </w:rPr>
              <w:instrText xml:space="preserve"> PAGEREF _Toc450672827 \h </w:instrText>
            </w:r>
            <w:r w:rsidR="002F3EB3">
              <w:rPr>
                <w:noProof/>
                <w:webHidden/>
              </w:rPr>
            </w:r>
            <w:r w:rsidR="002F3EB3">
              <w:rPr>
                <w:noProof/>
                <w:webHidden/>
              </w:rPr>
              <w:fldChar w:fldCharType="separate"/>
            </w:r>
            <w:r w:rsidR="002F3EB3">
              <w:rPr>
                <w:noProof/>
                <w:webHidden/>
              </w:rPr>
              <w:t>9</w:t>
            </w:r>
            <w:r w:rsidR="002F3EB3">
              <w:rPr>
                <w:noProof/>
                <w:webHidden/>
              </w:rPr>
              <w:fldChar w:fldCharType="end"/>
            </w:r>
          </w:hyperlink>
        </w:p>
        <w:p w:rsidR="002F3EB3" w:rsidRDefault="009B227A">
          <w:pPr>
            <w:pStyle w:val="30"/>
            <w:tabs>
              <w:tab w:val="left" w:pos="2190"/>
              <w:tab w:val="right" w:leader="dot" w:pos="8296"/>
            </w:tabs>
            <w:ind w:left="960"/>
            <w:rPr>
              <w:rFonts w:asciiTheme="minorHAnsi" w:hAnsiTheme="minorHAnsi"/>
              <w:noProof/>
              <w:sz w:val="21"/>
              <w:szCs w:val="22"/>
            </w:rPr>
          </w:pPr>
          <w:hyperlink w:anchor="_Toc450672828" w:history="1">
            <w:r w:rsidR="002F3EB3" w:rsidRPr="006F1DDC">
              <w:rPr>
                <w:rStyle w:val="ac"/>
                <w:noProof/>
              </w:rPr>
              <w:t>4.2.5.</w:t>
            </w:r>
            <w:r w:rsidR="002F3EB3">
              <w:rPr>
                <w:rFonts w:asciiTheme="minorHAnsi" w:hAnsiTheme="minorHAnsi"/>
                <w:noProof/>
                <w:sz w:val="21"/>
                <w:szCs w:val="22"/>
              </w:rPr>
              <w:tab/>
            </w:r>
            <w:r w:rsidR="002F3EB3" w:rsidRPr="006F1DDC">
              <w:rPr>
                <w:rStyle w:val="ac"/>
                <w:rFonts w:hint="eastAsia"/>
                <w:noProof/>
              </w:rPr>
              <w:t>客户信息实体</w:t>
            </w:r>
            <w:r w:rsidR="002F3EB3">
              <w:rPr>
                <w:noProof/>
                <w:webHidden/>
              </w:rPr>
              <w:tab/>
            </w:r>
            <w:r w:rsidR="002F3EB3">
              <w:rPr>
                <w:noProof/>
                <w:webHidden/>
              </w:rPr>
              <w:fldChar w:fldCharType="begin"/>
            </w:r>
            <w:r w:rsidR="002F3EB3">
              <w:rPr>
                <w:noProof/>
                <w:webHidden/>
              </w:rPr>
              <w:instrText xml:space="preserve"> PAGEREF _Toc450672828 \h </w:instrText>
            </w:r>
            <w:r w:rsidR="002F3EB3">
              <w:rPr>
                <w:noProof/>
                <w:webHidden/>
              </w:rPr>
            </w:r>
            <w:r w:rsidR="002F3EB3">
              <w:rPr>
                <w:noProof/>
                <w:webHidden/>
              </w:rPr>
              <w:fldChar w:fldCharType="separate"/>
            </w:r>
            <w:r w:rsidR="002F3EB3">
              <w:rPr>
                <w:noProof/>
                <w:webHidden/>
              </w:rPr>
              <w:t>9</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29" w:history="1">
            <w:r w:rsidR="002F3EB3" w:rsidRPr="006F1DDC">
              <w:rPr>
                <w:rStyle w:val="ac"/>
                <w:noProof/>
                <w14:scene3d>
                  <w14:camera w14:prst="orthographicFront"/>
                  <w14:lightRig w14:rig="threePt" w14:dir="t">
                    <w14:rot w14:lat="0" w14:lon="0" w14:rev="0"/>
                  </w14:lightRig>
                </w14:scene3d>
              </w:rPr>
              <w:t>4.3.</w:t>
            </w:r>
            <w:r w:rsidR="002F3EB3">
              <w:rPr>
                <w:rFonts w:asciiTheme="minorHAnsi" w:hAnsiTheme="minorHAnsi"/>
                <w:noProof/>
                <w:sz w:val="21"/>
                <w:szCs w:val="22"/>
              </w:rPr>
              <w:tab/>
            </w:r>
            <w:r w:rsidR="002F3EB3" w:rsidRPr="006F1DDC">
              <w:rPr>
                <w:rStyle w:val="ac"/>
                <w:rFonts w:hint="eastAsia"/>
                <w:noProof/>
              </w:rPr>
              <w:t>数据表</w:t>
            </w:r>
            <w:r w:rsidR="002F3EB3">
              <w:rPr>
                <w:noProof/>
                <w:webHidden/>
              </w:rPr>
              <w:tab/>
            </w:r>
            <w:r w:rsidR="002F3EB3">
              <w:rPr>
                <w:noProof/>
                <w:webHidden/>
              </w:rPr>
              <w:fldChar w:fldCharType="begin"/>
            </w:r>
            <w:r w:rsidR="002F3EB3">
              <w:rPr>
                <w:noProof/>
                <w:webHidden/>
              </w:rPr>
              <w:instrText xml:space="preserve"> PAGEREF _Toc450672829 \h </w:instrText>
            </w:r>
            <w:r w:rsidR="002F3EB3">
              <w:rPr>
                <w:noProof/>
                <w:webHidden/>
              </w:rPr>
            </w:r>
            <w:r w:rsidR="002F3EB3">
              <w:rPr>
                <w:noProof/>
                <w:webHidden/>
              </w:rPr>
              <w:fldChar w:fldCharType="separate"/>
            </w:r>
            <w:r w:rsidR="002F3EB3">
              <w:rPr>
                <w:noProof/>
                <w:webHidden/>
              </w:rPr>
              <w:t>9</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30" w:history="1">
            <w:r w:rsidR="002F3EB3" w:rsidRPr="006F1DDC">
              <w:rPr>
                <w:rStyle w:val="ac"/>
                <w:noProof/>
                <w14:scene3d>
                  <w14:camera w14:prst="orthographicFront"/>
                  <w14:lightRig w14:rig="threePt" w14:dir="t">
                    <w14:rot w14:lat="0" w14:lon="0" w14:rev="0"/>
                  </w14:lightRig>
                </w14:scene3d>
              </w:rPr>
              <w:t>4.4.</w:t>
            </w:r>
            <w:r w:rsidR="002F3EB3">
              <w:rPr>
                <w:rFonts w:asciiTheme="minorHAnsi" w:hAnsiTheme="minorHAnsi"/>
                <w:noProof/>
                <w:sz w:val="21"/>
                <w:szCs w:val="22"/>
              </w:rPr>
              <w:tab/>
            </w:r>
            <w:r w:rsidR="002F3EB3" w:rsidRPr="006F1DDC">
              <w:rPr>
                <w:rStyle w:val="ac"/>
                <w:rFonts w:hint="eastAsia"/>
                <w:noProof/>
              </w:rPr>
              <w:t>配送业务流程与流的处理</w:t>
            </w:r>
            <w:r w:rsidR="002F3EB3">
              <w:rPr>
                <w:noProof/>
                <w:webHidden/>
              </w:rPr>
              <w:tab/>
            </w:r>
            <w:r w:rsidR="002F3EB3">
              <w:rPr>
                <w:noProof/>
                <w:webHidden/>
              </w:rPr>
              <w:fldChar w:fldCharType="begin"/>
            </w:r>
            <w:r w:rsidR="002F3EB3">
              <w:rPr>
                <w:noProof/>
                <w:webHidden/>
              </w:rPr>
              <w:instrText xml:space="preserve"> PAGEREF _Toc450672830 \h </w:instrText>
            </w:r>
            <w:r w:rsidR="002F3EB3">
              <w:rPr>
                <w:noProof/>
                <w:webHidden/>
              </w:rPr>
            </w:r>
            <w:r w:rsidR="002F3EB3">
              <w:rPr>
                <w:noProof/>
                <w:webHidden/>
              </w:rPr>
              <w:fldChar w:fldCharType="separate"/>
            </w:r>
            <w:r w:rsidR="002F3EB3">
              <w:rPr>
                <w:noProof/>
                <w:webHidden/>
              </w:rPr>
              <w:t>15</w:t>
            </w:r>
            <w:r w:rsidR="002F3EB3">
              <w:rPr>
                <w:noProof/>
                <w:webHidden/>
              </w:rPr>
              <w:fldChar w:fldCharType="end"/>
            </w:r>
          </w:hyperlink>
        </w:p>
        <w:p w:rsidR="002F3EB3" w:rsidRDefault="009B227A">
          <w:pPr>
            <w:pStyle w:val="10"/>
            <w:tabs>
              <w:tab w:val="left" w:pos="1050"/>
              <w:tab w:val="right" w:leader="dot" w:pos="8296"/>
            </w:tabs>
            <w:rPr>
              <w:rFonts w:asciiTheme="minorHAnsi" w:hAnsiTheme="minorHAnsi"/>
              <w:noProof/>
              <w:kern w:val="2"/>
              <w:sz w:val="21"/>
              <w:szCs w:val="22"/>
            </w:rPr>
          </w:pPr>
          <w:hyperlink w:anchor="_Toc450672831" w:history="1">
            <w:r w:rsidR="002F3EB3" w:rsidRPr="006F1DDC">
              <w:rPr>
                <w:rStyle w:val="ac"/>
                <w:noProof/>
              </w:rPr>
              <w:t>5.</w:t>
            </w:r>
            <w:r w:rsidR="002F3EB3">
              <w:rPr>
                <w:rFonts w:asciiTheme="minorHAnsi" w:hAnsiTheme="minorHAnsi"/>
                <w:noProof/>
                <w:kern w:val="2"/>
                <w:sz w:val="21"/>
                <w:szCs w:val="22"/>
              </w:rPr>
              <w:tab/>
            </w:r>
            <w:r w:rsidR="002F3EB3" w:rsidRPr="006F1DDC">
              <w:rPr>
                <w:rStyle w:val="ac"/>
                <w:rFonts w:hint="eastAsia"/>
                <w:noProof/>
              </w:rPr>
              <w:t>功能需求概述</w:t>
            </w:r>
            <w:r w:rsidR="002F3EB3">
              <w:rPr>
                <w:noProof/>
                <w:webHidden/>
              </w:rPr>
              <w:tab/>
            </w:r>
            <w:r w:rsidR="002F3EB3">
              <w:rPr>
                <w:noProof/>
                <w:webHidden/>
              </w:rPr>
              <w:fldChar w:fldCharType="begin"/>
            </w:r>
            <w:r w:rsidR="002F3EB3">
              <w:rPr>
                <w:noProof/>
                <w:webHidden/>
              </w:rPr>
              <w:instrText xml:space="preserve"> PAGEREF _Toc450672831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32" w:history="1">
            <w:r w:rsidR="002F3EB3" w:rsidRPr="006F1DDC">
              <w:rPr>
                <w:rStyle w:val="ac"/>
                <w:noProof/>
                <w14:scene3d>
                  <w14:camera w14:prst="orthographicFront"/>
                  <w14:lightRig w14:rig="threePt" w14:dir="t">
                    <w14:rot w14:lat="0" w14:lon="0" w14:rev="0"/>
                  </w14:lightRig>
                </w14:scene3d>
              </w:rPr>
              <w:t>5.1.</w:t>
            </w:r>
            <w:r w:rsidR="002F3EB3">
              <w:rPr>
                <w:rFonts w:asciiTheme="minorHAnsi" w:hAnsiTheme="minorHAnsi"/>
                <w:noProof/>
                <w:sz w:val="21"/>
                <w:szCs w:val="22"/>
              </w:rPr>
              <w:tab/>
            </w:r>
            <w:r w:rsidR="002F3EB3" w:rsidRPr="006F1DDC">
              <w:rPr>
                <w:rStyle w:val="ac"/>
                <w:rFonts w:hint="eastAsia"/>
                <w:noProof/>
              </w:rPr>
              <w:t>系统功能分析</w:t>
            </w:r>
            <w:r w:rsidR="002F3EB3">
              <w:rPr>
                <w:noProof/>
                <w:webHidden/>
              </w:rPr>
              <w:tab/>
            </w:r>
            <w:r w:rsidR="002F3EB3">
              <w:rPr>
                <w:noProof/>
                <w:webHidden/>
              </w:rPr>
              <w:fldChar w:fldCharType="begin"/>
            </w:r>
            <w:r w:rsidR="002F3EB3">
              <w:rPr>
                <w:noProof/>
                <w:webHidden/>
              </w:rPr>
              <w:instrText xml:space="preserve"> PAGEREF _Toc450672832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33" w:history="1">
            <w:r w:rsidR="002F3EB3" w:rsidRPr="006F1DDC">
              <w:rPr>
                <w:rStyle w:val="ac"/>
                <w:noProof/>
                <w14:scene3d>
                  <w14:camera w14:prst="orthographicFront"/>
                  <w14:lightRig w14:rig="threePt" w14:dir="t">
                    <w14:rot w14:lat="0" w14:lon="0" w14:rev="0"/>
                  </w14:lightRig>
                </w14:scene3d>
              </w:rPr>
              <w:t>5.2.</w:t>
            </w:r>
            <w:r w:rsidR="002F3EB3">
              <w:rPr>
                <w:rFonts w:asciiTheme="minorHAnsi" w:hAnsiTheme="minorHAnsi"/>
                <w:noProof/>
                <w:sz w:val="21"/>
                <w:szCs w:val="22"/>
              </w:rPr>
              <w:tab/>
            </w:r>
            <w:r w:rsidR="002F3EB3" w:rsidRPr="006F1DDC">
              <w:rPr>
                <w:rStyle w:val="ac"/>
                <w:rFonts w:hint="eastAsia"/>
                <w:noProof/>
              </w:rPr>
              <w:t>系统功能模块设计</w:t>
            </w:r>
            <w:r w:rsidR="002F3EB3">
              <w:rPr>
                <w:noProof/>
                <w:webHidden/>
              </w:rPr>
              <w:tab/>
            </w:r>
            <w:r w:rsidR="002F3EB3">
              <w:rPr>
                <w:noProof/>
                <w:webHidden/>
              </w:rPr>
              <w:fldChar w:fldCharType="begin"/>
            </w:r>
            <w:r w:rsidR="002F3EB3">
              <w:rPr>
                <w:noProof/>
                <w:webHidden/>
              </w:rPr>
              <w:instrText xml:space="preserve"> PAGEREF _Toc450672833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34" w:history="1">
            <w:r w:rsidR="002F3EB3" w:rsidRPr="006F1DDC">
              <w:rPr>
                <w:rStyle w:val="ac"/>
                <w:noProof/>
                <w14:scene3d>
                  <w14:camera w14:prst="orthographicFront"/>
                  <w14:lightRig w14:rig="threePt" w14:dir="t">
                    <w14:rot w14:lat="0" w14:lon="0" w14:rev="0"/>
                  </w14:lightRig>
                </w14:scene3d>
              </w:rPr>
              <w:t>5.3.</w:t>
            </w:r>
            <w:r w:rsidR="002F3EB3">
              <w:rPr>
                <w:rFonts w:asciiTheme="minorHAnsi" w:hAnsiTheme="minorHAnsi"/>
                <w:noProof/>
                <w:sz w:val="21"/>
                <w:szCs w:val="22"/>
              </w:rPr>
              <w:tab/>
            </w:r>
            <w:r w:rsidR="002F3EB3" w:rsidRPr="006F1DDC">
              <w:rPr>
                <w:rStyle w:val="ac"/>
                <w:rFonts w:hint="eastAsia"/>
                <w:noProof/>
              </w:rPr>
              <w:t>模块功能详细概述</w:t>
            </w:r>
            <w:r w:rsidR="002F3EB3">
              <w:rPr>
                <w:noProof/>
                <w:webHidden/>
              </w:rPr>
              <w:tab/>
            </w:r>
            <w:r w:rsidR="002F3EB3">
              <w:rPr>
                <w:noProof/>
                <w:webHidden/>
              </w:rPr>
              <w:fldChar w:fldCharType="begin"/>
            </w:r>
            <w:r w:rsidR="002F3EB3">
              <w:rPr>
                <w:noProof/>
                <w:webHidden/>
              </w:rPr>
              <w:instrText xml:space="preserve"> PAGEREF _Toc450672834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35" w:history="1">
            <w:r w:rsidR="002F3EB3" w:rsidRPr="006F1DDC">
              <w:rPr>
                <w:rStyle w:val="ac"/>
                <w:noProof/>
                <w14:scene3d>
                  <w14:camera w14:prst="orthographicFront"/>
                  <w14:lightRig w14:rig="threePt" w14:dir="t">
                    <w14:rot w14:lat="0" w14:lon="0" w14:rev="0"/>
                  </w14:lightRig>
                </w14:scene3d>
              </w:rPr>
              <w:t>5.4.</w:t>
            </w:r>
            <w:r w:rsidR="002F3EB3">
              <w:rPr>
                <w:rFonts w:asciiTheme="minorHAnsi" w:hAnsiTheme="minorHAnsi"/>
                <w:noProof/>
                <w:sz w:val="21"/>
                <w:szCs w:val="22"/>
              </w:rPr>
              <w:tab/>
            </w:r>
            <w:r w:rsidR="002F3EB3" w:rsidRPr="006F1DDC">
              <w:rPr>
                <w:rStyle w:val="ac"/>
                <w:rFonts w:hint="eastAsia"/>
                <w:noProof/>
              </w:rPr>
              <w:t>系统业务流程图</w:t>
            </w:r>
            <w:r w:rsidR="002F3EB3">
              <w:rPr>
                <w:noProof/>
                <w:webHidden/>
              </w:rPr>
              <w:tab/>
            </w:r>
            <w:r w:rsidR="002F3EB3">
              <w:rPr>
                <w:noProof/>
                <w:webHidden/>
              </w:rPr>
              <w:fldChar w:fldCharType="begin"/>
            </w:r>
            <w:r w:rsidR="002F3EB3">
              <w:rPr>
                <w:noProof/>
                <w:webHidden/>
              </w:rPr>
              <w:instrText xml:space="preserve"> PAGEREF _Toc450672835 \h </w:instrText>
            </w:r>
            <w:r w:rsidR="002F3EB3">
              <w:rPr>
                <w:noProof/>
                <w:webHidden/>
              </w:rPr>
            </w:r>
            <w:r w:rsidR="002F3EB3">
              <w:rPr>
                <w:noProof/>
                <w:webHidden/>
              </w:rPr>
              <w:fldChar w:fldCharType="separate"/>
            </w:r>
            <w:r w:rsidR="002F3EB3">
              <w:rPr>
                <w:noProof/>
                <w:webHidden/>
              </w:rPr>
              <w:t>19</w:t>
            </w:r>
            <w:r w:rsidR="002F3EB3">
              <w:rPr>
                <w:noProof/>
                <w:webHidden/>
              </w:rPr>
              <w:fldChar w:fldCharType="end"/>
            </w:r>
          </w:hyperlink>
        </w:p>
        <w:p w:rsidR="002F3EB3" w:rsidRDefault="009B227A">
          <w:pPr>
            <w:pStyle w:val="20"/>
            <w:tabs>
              <w:tab w:val="left" w:pos="1680"/>
              <w:tab w:val="right" w:leader="dot" w:pos="8296"/>
            </w:tabs>
            <w:ind w:left="480"/>
            <w:rPr>
              <w:rFonts w:asciiTheme="minorHAnsi" w:hAnsiTheme="minorHAnsi"/>
              <w:noProof/>
              <w:sz w:val="21"/>
              <w:szCs w:val="22"/>
            </w:rPr>
          </w:pPr>
          <w:hyperlink w:anchor="_Toc450672836" w:history="1">
            <w:r w:rsidR="002F3EB3" w:rsidRPr="006F1DDC">
              <w:rPr>
                <w:rStyle w:val="ac"/>
                <w:noProof/>
                <w14:scene3d>
                  <w14:camera w14:prst="orthographicFront"/>
                  <w14:lightRig w14:rig="threePt" w14:dir="t">
                    <w14:rot w14:lat="0" w14:lon="0" w14:rev="0"/>
                  </w14:lightRig>
                </w14:scene3d>
              </w:rPr>
              <w:t>5.5.</w:t>
            </w:r>
            <w:r w:rsidR="002F3EB3">
              <w:rPr>
                <w:rFonts w:asciiTheme="minorHAnsi" w:hAnsiTheme="minorHAnsi"/>
                <w:noProof/>
                <w:sz w:val="21"/>
                <w:szCs w:val="22"/>
              </w:rPr>
              <w:tab/>
            </w:r>
            <w:r w:rsidR="002F3EB3" w:rsidRPr="006F1DDC">
              <w:rPr>
                <w:rStyle w:val="ac"/>
                <w:rFonts w:hint="eastAsia"/>
                <w:noProof/>
              </w:rPr>
              <w:t>数据流转化</w:t>
            </w:r>
            <w:r w:rsidR="002F3EB3">
              <w:rPr>
                <w:noProof/>
                <w:webHidden/>
              </w:rPr>
              <w:tab/>
            </w:r>
            <w:r w:rsidR="002F3EB3">
              <w:rPr>
                <w:noProof/>
                <w:webHidden/>
              </w:rPr>
              <w:fldChar w:fldCharType="begin"/>
            </w:r>
            <w:r w:rsidR="002F3EB3">
              <w:rPr>
                <w:noProof/>
                <w:webHidden/>
              </w:rPr>
              <w:instrText xml:space="preserve"> PAGEREF _Toc450672836 \h </w:instrText>
            </w:r>
            <w:r w:rsidR="002F3EB3">
              <w:rPr>
                <w:noProof/>
                <w:webHidden/>
              </w:rPr>
            </w:r>
            <w:r w:rsidR="002F3EB3">
              <w:rPr>
                <w:noProof/>
                <w:webHidden/>
              </w:rPr>
              <w:fldChar w:fldCharType="separate"/>
            </w:r>
            <w:r w:rsidR="002F3EB3">
              <w:rPr>
                <w:noProof/>
                <w:webHidden/>
              </w:rPr>
              <w:t>19</w:t>
            </w:r>
            <w:r w:rsidR="002F3EB3">
              <w:rPr>
                <w:noProof/>
                <w:webHidden/>
              </w:rPr>
              <w:fldChar w:fldCharType="end"/>
            </w:r>
          </w:hyperlink>
        </w:p>
        <w:p w:rsidR="002F3EB3" w:rsidRDefault="009B227A">
          <w:pPr>
            <w:pStyle w:val="10"/>
            <w:tabs>
              <w:tab w:val="left" w:pos="1050"/>
              <w:tab w:val="right" w:leader="dot" w:pos="8296"/>
            </w:tabs>
            <w:rPr>
              <w:rFonts w:asciiTheme="minorHAnsi" w:hAnsiTheme="minorHAnsi"/>
              <w:noProof/>
              <w:kern w:val="2"/>
              <w:sz w:val="21"/>
              <w:szCs w:val="22"/>
            </w:rPr>
          </w:pPr>
          <w:hyperlink w:anchor="_Toc450672837" w:history="1">
            <w:r w:rsidR="002F3EB3" w:rsidRPr="006F1DDC">
              <w:rPr>
                <w:rStyle w:val="ac"/>
                <w:noProof/>
              </w:rPr>
              <w:t>6.</w:t>
            </w:r>
            <w:r w:rsidR="002F3EB3">
              <w:rPr>
                <w:rFonts w:asciiTheme="minorHAnsi" w:hAnsiTheme="minorHAnsi"/>
                <w:noProof/>
                <w:kern w:val="2"/>
                <w:sz w:val="21"/>
                <w:szCs w:val="22"/>
              </w:rPr>
              <w:tab/>
            </w:r>
            <w:r w:rsidR="002F3EB3" w:rsidRPr="006F1DDC">
              <w:rPr>
                <w:rStyle w:val="ac"/>
                <w:rFonts w:hint="eastAsia"/>
                <w:noProof/>
              </w:rPr>
              <w:t>项目非技术需求</w:t>
            </w:r>
            <w:r w:rsidR="002F3EB3">
              <w:rPr>
                <w:noProof/>
                <w:webHidden/>
              </w:rPr>
              <w:tab/>
            </w:r>
            <w:r w:rsidR="002F3EB3">
              <w:rPr>
                <w:noProof/>
                <w:webHidden/>
              </w:rPr>
              <w:fldChar w:fldCharType="begin"/>
            </w:r>
            <w:r w:rsidR="002F3EB3">
              <w:rPr>
                <w:noProof/>
                <w:webHidden/>
              </w:rPr>
              <w:instrText xml:space="preserve"> PAGEREF _Toc450672837 \h </w:instrText>
            </w:r>
            <w:r w:rsidR="002F3EB3">
              <w:rPr>
                <w:noProof/>
                <w:webHidden/>
              </w:rPr>
            </w:r>
            <w:r w:rsidR="002F3EB3">
              <w:rPr>
                <w:noProof/>
                <w:webHidden/>
              </w:rPr>
              <w:fldChar w:fldCharType="separate"/>
            </w:r>
            <w:r w:rsidR="002F3EB3">
              <w:rPr>
                <w:noProof/>
                <w:webHidden/>
              </w:rPr>
              <w:t>19</w:t>
            </w:r>
            <w:r w:rsidR="002F3EB3">
              <w:rPr>
                <w:noProof/>
                <w:webHidden/>
              </w:rPr>
              <w:fldChar w:fldCharType="end"/>
            </w:r>
          </w:hyperlink>
        </w:p>
        <w:p w:rsidR="00B034E9" w:rsidRDefault="00476630" w:rsidP="00E431C0">
          <w:r>
            <w:rPr>
              <w:b/>
              <w:bCs/>
              <w:lang w:val="zh-CN"/>
            </w:rPr>
            <w:fldChar w:fldCharType="end"/>
          </w:r>
        </w:p>
      </w:sdtContent>
    </w:sdt>
    <w:p w:rsidR="00E431C0" w:rsidRDefault="00E431C0" w:rsidP="00E431C0"/>
    <w:p w:rsidR="00E431C0" w:rsidRDefault="00E431C0">
      <w:pPr>
        <w:widowControl/>
        <w:spacing w:line="240" w:lineRule="auto"/>
        <w:ind w:firstLine="0"/>
        <w:jc w:val="left"/>
      </w:pPr>
      <w:r>
        <w:br w:type="page"/>
      </w:r>
    </w:p>
    <w:p w:rsidR="00C72EF2" w:rsidRPr="005F533E" w:rsidRDefault="00C72EF2" w:rsidP="00E431C0">
      <w:pPr>
        <w:pStyle w:val="1"/>
        <w:numPr>
          <w:ilvl w:val="0"/>
          <w:numId w:val="5"/>
        </w:numPr>
      </w:pPr>
      <w:bookmarkStart w:id="0" w:name="_Toc450672808"/>
      <w:r w:rsidRPr="005F533E">
        <w:rPr>
          <w:rFonts w:hint="eastAsia"/>
        </w:rPr>
        <w:lastRenderedPageBreak/>
        <w:t>引言</w:t>
      </w:r>
      <w:bookmarkEnd w:id="0"/>
    </w:p>
    <w:p w:rsidR="00C72EF2" w:rsidRPr="005F533E" w:rsidRDefault="00C72EF2" w:rsidP="00C711E9">
      <w:pPr>
        <w:pStyle w:val="2"/>
      </w:pPr>
      <w:bookmarkStart w:id="1" w:name="_Toc450672809"/>
      <w:r w:rsidRPr="005F533E">
        <w:rPr>
          <w:rFonts w:hint="eastAsia"/>
        </w:rPr>
        <w:t>编写目的</w:t>
      </w:r>
      <w:bookmarkEnd w:id="1"/>
    </w:p>
    <w:p w:rsidR="00C72EF2" w:rsidRPr="005F533E" w:rsidRDefault="00C72EF2" w:rsidP="00E431C0">
      <w:r w:rsidRPr="005F533E">
        <w:rPr>
          <w:rFonts w:hint="eastAsia"/>
        </w:rPr>
        <w:t>本说明书目的在于明确说明</w:t>
      </w:r>
      <w:r w:rsidR="003D592F">
        <w:rPr>
          <w:rFonts w:hint="eastAsia"/>
        </w:rPr>
        <w:t>进销存</w:t>
      </w:r>
      <w:r w:rsidRPr="005F533E">
        <w:rPr>
          <w:rFonts w:hint="eastAsia"/>
        </w:rPr>
        <w:t>系统各功能的实现方式，</w:t>
      </w:r>
      <w:r w:rsidR="00E431C0">
        <w:rPr>
          <w:rFonts w:hint="eastAsia"/>
        </w:rPr>
        <w:t>规范化软件的生产，给软件的设计，编码，测试，维护等提供依据，</w:t>
      </w:r>
      <w:r w:rsidRPr="005F533E">
        <w:rPr>
          <w:rFonts w:hint="eastAsia"/>
        </w:rPr>
        <w:t>指导开发员进行编码。</w:t>
      </w:r>
    </w:p>
    <w:p w:rsidR="00C72EF2" w:rsidRPr="003D592F" w:rsidRDefault="00C72EF2" w:rsidP="00E431C0">
      <w:pPr>
        <w:rPr>
          <w:rFonts w:asciiTheme="minorHAnsi" w:hAnsiTheme="minorHAnsi"/>
          <w:szCs w:val="22"/>
        </w:rPr>
      </w:pPr>
      <w:r w:rsidRPr="005F533E">
        <w:rPr>
          <w:rFonts w:hint="eastAsia"/>
        </w:rPr>
        <w:t>本说明书的预期读者为：</w:t>
      </w:r>
      <w:r w:rsidR="003D592F">
        <w:rPr>
          <w:rFonts w:hint="eastAsia"/>
        </w:rPr>
        <w:t>进销存系统的需求分析人员、系统设计人员、开发人员、测试人员等干系人。</w:t>
      </w:r>
    </w:p>
    <w:p w:rsidR="00C72EF2" w:rsidRDefault="00C72EF2" w:rsidP="00C711E9">
      <w:pPr>
        <w:pStyle w:val="2"/>
      </w:pPr>
      <w:bookmarkStart w:id="2" w:name="_Toc450672810"/>
      <w:r w:rsidRPr="005F533E">
        <w:rPr>
          <w:rFonts w:hint="eastAsia"/>
        </w:rPr>
        <w:t>背景</w:t>
      </w:r>
      <w:bookmarkEnd w:id="2"/>
    </w:p>
    <w:p w:rsidR="00C72EF2" w:rsidRPr="005F533E" w:rsidRDefault="00C72EF2" w:rsidP="00E431C0">
      <w:r w:rsidRPr="005F533E">
        <w:rPr>
          <w:rFonts w:hint="eastAsia"/>
        </w:rPr>
        <w:t>待开发软件系统的名称：</w:t>
      </w:r>
      <w:r w:rsidR="00476630">
        <w:rPr>
          <w:rFonts w:hint="eastAsia"/>
        </w:rPr>
        <w:t>进销存</w:t>
      </w:r>
      <w:r w:rsidR="00476630">
        <w:t>系统</w:t>
      </w:r>
      <w:r w:rsidR="00F31D02">
        <w:rPr>
          <w:rFonts w:hint="eastAsia"/>
        </w:rPr>
        <w:t>。</w:t>
      </w:r>
    </w:p>
    <w:p w:rsidR="00C72EF2" w:rsidRPr="005F533E" w:rsidRDefault="003D592F" w:rsidP="00E431C0">
      <w:r>
        <w:rPr>
          <w:rFonts w:hint="eastAsia"/>
        </w:rPr>
        <w:t>此软件系统任务提出者：客户（从事</w:t>
      </w:r>
      <w:r w:rsidR="00E431C0">
        <w:rPr>
          <w:rFonts w:hint="eastAsia"/>
        </w:rPr>
        <w:t>书籍行业</w:t>
      </w:r>
      <w:r w:rsidR="00C72EF2" w:rsidRPr="005F533E">
        <w:rPr>
          <w:rFonts w:hint="eastAsia"/>
        </w:rPr>
        <w:t>）</w:t>
      </w:r>
      <w:r w:rsidR="00E431C0">
        <w:rPr>
          <w:rFonts w:hint="eastAsia"/>
        </w:rPr>
        <w:t>。</w:t>
      </w:r>
    </w:p>
    <w:p w:rsidR="00C72EF2" w:rsidRPr="005F533E" w:rsidRDefault="00C72EF2" w:rsidP="00E431C0">
      <w:r w:rsidRPr="005F533E">
        <w:rPr>
          <w:rFonts w:hint="eastAsia"/>
        </w:rPr>
        <w:t>此软件系统任务开发者：</w:t>
      </w:r>
      <w:r w:rsidR="00476630">
        <w:t>Elite</w:t>
      </w:r>
      <w:r w:rsidRPr="005F533E">
        <w:rPr>
          <w:rFonts w:hint="eastAsia"/>
        </w:rPr>
        <w:t>小组</w:t>
      </w:r>
      <w:r w:rsidR="009105A5">
        <w:rPr>
          <w:rFonts w:hint="eastAsia"/>
        </w:rPr>
        <w:t>。</w:t>
      </w:r>
    </w:p>
    <w:p w:rsidR="00C72EF2" w:rsidRPr="005F533E" w:rsidRDefault="00C72EF2" w:rsidP="00C711E9">
      <w:pPr>
        <w:pStyle w:val="2"/>
      </w:pPr>
      <w:bookmarkStart w:id="3" w:name="_Toc450672811"/>
      <w:r w:rsidRPr="005F533E">
        <w:rPr>
          <w:rFonts w:hint="eastAsia"/>
        </w:rPr>
        <w:t>术语描述</w:t>
      </w:r>
      <w:bookmarkEnd w:id="3"/>
    </w:p>
    <w:p w:rsidR="001E16BD" w:rsidRPr="005F533E" w:rsidRDefault="001E16BD" w:rsidP="009105A5">
      <w:pPr>
        <w:pStyle w:val="a4"/>
        <w:numPr>
          <w:ilvl w:val="0"/>
          <w:numId w:val="16"/>
        </w:numPr>
        <w:ind w:firstLineChars="0"/>
      </w:pPr>
      <w:r w:rsidRPr="005F533E">
        <w:rPr>
          <w:rFonts w:hint="eastAsia"/>
        </w:rPr>
        <w:t>信息流：各种单据在各部门间的有序传递，主要单据有：订单、配送任务单、货物调拨单、出库单、分发单、路单、验货单、签收单。</w:t>
      </w:r>
    </w:p>
    <w:p w:rsidR="001E16BD" w:rsidRPr="005F533E" w:rsidRDefault="001E16BD" w:rsidP="009105A5">
      <w:pPr>
        <w:pStyle w:val="a4"/>
        <w:numPr>
          <w:ilvl w:val="0"/>
          <w:numId w:val="16"/>
        </w:numPr>
        <w:ind w:firstLineChars="0"/>
      </w:pPr>
      <w:r w:rsidRPr="005F533E">
        <w:rPr>
          <w:rFonts w:hint="eastAsia"/>
        </w:rPr>
        <w:t>物质流：货物从中心库房运输到分站库房，配送员从分站库房领取货物，最终送到客户的过程。</w:t>
      </w:r>
    </w:p>
    <w:p w:rsidR="001E16BD" w:rsidRPr="005F533E" w:rsidRDefault="001E16BD" w:rsidP="009105A5">
      <w:pPr>
        <w:pStyle w:val="a4"/>
        <w:numPr>
          <w:ilvl w:val="0"/>
          <w:numId w:val="16"/>
        </w:numPr>
        <w:ind w:firstLineChars="0"/>
      </w:pPr>
      <w:r w:rsidRPr="005F533E">
        <w:rPr>
          <w:rFonts w:hint="eastAsia"/>
        </w:rPr>
        <w:t>资金流：送资金从客户到配送员，配送员到分站，分站到中心财务运转过程；中心财务与供应商进行结算等一系列的资金流动过程。</w:t>
      </w:r>
    </w:p>
    <w:p w:rsidR="001E16BD" w:rsidRPr="005F533E" w:rsidRDefault="001E16BD" w:rsidP="009105A5">
      <w:pPr>
        <w:pStyle w:val="a4"/>
        <w:numPr>
          <w:ilvl w:val="0"/>
          <w:numId w:val="16"/>
        </w:numPr>
        <w:ind w:firstLineChars="0"/>
      </w:pPr>
      <w:r w:rsidRPr="005F533E">
        <w:rPr>
          <w:rFonts w:hint="eastAsia"/>
        </w:rPr>
        <w:t>HTTP:超文本传输协议</w:t>
      </w:r>
    </w:p>
    <w:p w:rsidR="001E16BD" w:rsidRDefault="001E16BD" w:rsidP="009105A5">
      <w:pPr>
        <w:pStyle w:val="a4"/>
        <w:numPr>
          <w:ilvl w:val="0"/>
          <w:numId w:val="16"/>
        </w:numPr>
        <w:ind w:firstLineChars="0"/>
      </w:pPr>
      <w:r w:rsidRPr="005F533E">
        <w:rPr>
          <w:rFonts w:hint="eastAsia"/>
        </w:rPr>
        <w:t>HTML:超文本标记语言</w:t>
      </w:r>
    </w:p>
    <w:p w:rsidR="00120D26" w:rsidRDefault="00120D26" w:rsidP="00120D26">
      <w:pPr>
        <w:pStyle w:val="a4"/>
        <w:numPr>
          <w:ilvl w:val="0"/>
          <w:numId w:val="16"/>
        </w:numPr>
        <w:ind w:firstLineChars="0"/>
      </w:pPr>
      <w:r>
        <w:rPr>
          <w:rFonts w:hint="eastAsia"/>
        </w:rPr>
        <w:t>RDBMS：</w:t>
      </w:r>
      <w:r w:rsidRPr="00FA14B5">
        <w:t>关系数据库管理系统</w:t>
      </w:r>
      <w:r>
        <w:rPr>
          <w:rFonts w:hint="eastAsia"/>
        </w:rPr>
        <w:t>。</w:t>
      </w:r>
    </w:p>
    <w:p w:rsidR="00120D26" w:rsidRDefault="00120D26" w:rsidP="00120D26">
      <w:pPr>
        <w:pStyle w:val="a4"/>
        <w:numPr>
          <w:ilvl w:val="0"/>
          <w:numId w:val="16"/>
        </w:numPr>
        <w:ind w:firstLineChars="0"/>
      </w:pPr>
      <w:r>
        <w:rPr>
          <w:rFonts w:hint="eastAsia"/>
        </w:rPr>
        <w:t>PHP：</w:t>
      </w:r>
      <w:r w:rsidRPr="00FA14B5">
        <w:rPr>
          <w:rFonts w:hint="eastAsia"/>
        </w:rPr>
        <w:t>超文本预处理器</w:t>
      </w:r>
      <w:r>
        <w:rPr>
          <w:rFonts w:hint="eastAsia"/>
        </w:rPr>
        <w:t>。</w:t>
      </w:r>
    </w:p>
    <w:p w:rsidR="00120D26" w:rsidRDefault="00120D26" w:rsidP="00120D26">
      <w:pPr>
        <w:pStyle w:val="a4"/>
        <w:numPr>
          <w:ilvl w:val="0"/>
          <w:numId w:val="16"/>
        </w:numPr>
        <w:ind w:firstLineChars="0"/>
      </w:pPr>
      <w:r>
        <w:rPr>
          <w:rFonts w:hint="eastAsia"/>
        </w:rPr>
        <w:t>IOPS：每秒读写操作次数。</w:t>
      </w:r>
    </w:p>
    <w:p w:rsidR="00120D26" w:rsidRPr="005F533E" w:rsidRDefault="00120D26" w:rsidP="00C01262">
      <w:pPr>
        <w:pStyle w:val="a4"/>
        <w:numPr>
          <w:ilvl w:val="0"/>
          <w:numId w:val="16"/>
        </w:numPr>
        <w:ind w:firstLineChars="0"/>
      </w:pPr>
      <w:r w:rsidRPr="007B4B8C">
        <w:t>带宽</w:t>
      </w:r>
      <w:r>
        <w:rPr>
          <w:rFonts w:hint="eastAsia"/>
        </w:rPr>
        <w:t>：</w:t>
      </w:r>
      <w:r w:rsidRPr="007B4B8C">
        <w:t>在单位时间(一般指的是1秒钟)内能传输的数据量</w:t>
      </w:r>
      <w:r>
        <w:rPr>
          <w:rFonts w:hint="eastAsia"/>
        </w:rPr>
        <w:t>。</w:t>
      </w:r>
    </w:p>
    <w:p w:rsidR="001E16BD" w:rsidRDefault="001E16BD" w:rsidP="00C711E9">
      <w:pPr>
        <w:pStyle w:val="2"/>
      </w:pPr>
      <w:bookmarkStart w:id="4" w:name="_Toc450672812"/>
      <w:r w:rsidRPr="005F533E">
        <w:rPr>
          <w:rFonts w:hint="eastAsia"/>
        </w:rPr>
        <w:t>参考资料</w:t>
      </w:r>
      <w:bookmarkEnd w:id="4"/>
    </w:p>
    <w:p w:rsidR="00F26A66" w:rsidRDefault="00F26A66" w:rsidP="00F26A66">
      <w:pPr>
        <w:ind w:firstLine="0"/>
      </w:pPr>
      <w:r w:rsidRPr="00F26A66">
        <w:t>[1]陈洁琴. 基于Struts+Spring+Hibernate架构的进销存管理系统的研究及实现[D].西南交通大学,2008.</w:t>
      </w:r>
    </w:p>
    <w:p w:rsidR="00F26A66" w:rsidRDefault="00F26A66" w:rsidP="00F26A66">
      <w:pPr>
        <w:ind w:firstLine="0"/>
      </w:pPr>
      <w:r w:rsidRPr="00F26A66">
        <w:lastRenderedPageBreak/>
        <w:t>[2]苏海洋. 基于B/S模式的进销存管理系统的设计与实现[D].山东大学,2009.</w:t>
      </w:r>
    </w:p>
    <w:p w:rsidR="00F26A66" w:rsidRDefault="00F26A66" w:rsidP="00F26A66">
      <w:pPr>
        <w:ind w:firstLine="0"/>
      </w:pPr>
      <w:r w:rsidRPr="00F26A66">
        <w:t>[3]史鑫. 进销存管理系统的设计与应用[D].吉林大学,2009.</w:t>
      </w:r>
    </w:p>
    <w:p w:rsidR="00F26A66" w:rsidRDefault="00F26A66" w:rsidP="00F26A66">
      <w:pPr>
        <w:ind w:firstLine="0"/>
      </w:pPr>
      <w:r w:rsidRPr="00F26A66">
        <w:t>[4]翁谦益. 基于Java SE的企业进销存管理系统设计与实现[D].厦门大学,2014.</w:t>
      </w:r>
    </w:p>
    <w:p w:rsidR="00F26A66" w:rsidRPr="00F26A66" w:rsidRDefault="00F26A66" w:rsidP="00F26A66">
      <w:pPr>
        <w:ind w:firstLine="0"/>
      </w:pPr>
      <w:r w:rsidRPr="00F26A66">
        <w:t>[5]韩凤龙. 基于.NET框架的企业商品进销存管理系统的实现[D].吉林大学,2015</w:t>
      </w:r>
    </w:p>
    <w:p w:rsidR="001E16BD" w:rsidRPr="005F533E" w:rsidRDefault="007000D4" w:rsidP="00E431C0">
      <w:pPr>
        <w:pStyle w:val="1"/>
        <w:numPr>
          <w:ilvl w:val="0"/>
          <w:numId w:val="5"/>
        </w:numPr>
      </w:pPr>
      <w:bookmarkStart w:id="5" w:name="_Toc450672813"/>
      <w:r w:rsidRPr="005F533E">
        <w:rPr>
          <w:rFonts w:hint="eastAsia"/>
        </w:rPr>
        <w:t>项目成立前提</w:t>
      </w:r>
      <w:bookmarkEnd w:id="5"/>
    </w:p>
    <w:p w:rsidR="007000D4" w:rsidRPr="005F533E" w:rsidRDefault="007000D4" w:rsidP="00C711E9">
      <w:pPr>
        <w:pStyle w:val="2"/>
      </w:pPr>
      <w:bookmarkStart w:id="6" w:name="_Toc450672814"/>
      <w:r w:rsidRPr="005F533E">
        <w:rPr>
          <w:rFonts w:hint="eastAsia"/>
        </w:rPr>
        <w:t>开发背景</w:t>
      </w:r>
      <w:bookmarkEnd w:id="6"/>
    </w:p>
    <w:p w:rsidR="007000D4" w:rsidRPr="00497FDC" w:rsidRDefault="00497FDC" w:rsidP="00497FDC">
      <w:pPr>
        <w:spacing w:afterLines="100" w:after="326"/>
        <w:rPr>
          <w:sz w:val="28"/>
          <w:szCs w:val="28"/>
        </w:rPr>
      </w:pPr>
      <w:r w:rsidRPr="00817A53">
        <w:rPr>
          <w:rFonts w:hint="eastAsia"/>
          <w:color w:val="000000"/>
        </w:rPr>
        <w:t>在市场经济中，销售是企业运作的重要环节。为了更好地推动销售，不少企业建立分公司后实行代理制，通过分公司或代理上把产品推向最终用户。这些分公司或代理商大多分布在全国各地，甚至是在过为，远距离频繁的业务信息交流是这些企业业务活动的主要特点。在传统方式上，公司之间通常采用电传、电报、电话等方式传递订货、发货、到货、压货、换货、退货等信息，总公司的商务部门在接到分公司或代理商穿来的定单和银行汇款单据传真件后，开具产品出库通知，然后再把相关的进、销、存信息手工存档，再对这些信息进行统计分析，才能了解到整个公司的生产、销售和库存情况。</w:t>
      </w:r>
      <w:r w:rsidRPr="00817A53">
        <w:rPr>
          <w:rFonts w:hint="eastAsia"/>
        </w:rPr>
        <w:t>进销存管理是商业企业经营管理中的核心环节，也是一个企业能否取得效益的关键。如果能做到合理生产、及时销售、库存量最小、减少积压，那么企业就能取得最佳的效益。</w:t>
      </w:r>
    </w:p>
    <w:p w:rsidR="007000D4" w:rsidRDefault="007000D4" w:rsidP="00C711E9">
      <w:pPr>
        <w:pStyle w:val="2"/>
      </w:pPr>
      <w:bookmarkStart w:id="7" w:name="_Toc450672815"/>
      <w:r w:rsidRPr="005F533E">
        <w:rPr>
          <w:rFonts w:hint="eastAsia"/>
        </w:rPr>
        <w:t>可行性分析</w:t>
      </w:r>
      <w:bookmarkEnd w:id="7"/>
    </w:p>
    <w:p w:rsidR="00E64B5E" w:rsidRDefault="00E64B5E" w:rsidP="00E64B5E">
      <w:r>
        <w:rPr>
          <w:rFonts w:hint="eastAsia"/>
        </w:rPr>
        <w:t>中小企业在我国经济发展中具有重要地位，目前我国的中小企业数量多，地区分布广泛，行业分布跨度大。随着全球经济一体化的发展和电子商务的兴起，中小企业之间的竞争将越来越激烈。网络及电子商务的迅猛发展突破了时间、空间的局限性，给中小企业带来了更多的发展机会，同时也增大了企业之间的竞争强度。这就要求中小企业必须改变企业的经营管理模式，提高企业的运营效率。目前，我国中小企业的信息化水平还很低，相比国外企业，还只处于刚开始始用的阶段。随着技术发展，电脑操作及管理日趋简化，电脑知识日趋普及，同时市</w:t>
      </w:r>
      <w:r>
        <w:rPr>
          <w:rFonts w:hint="eastAsia"/>
        </w:rPr>
        <w:lastRenderedPageBreak/>
        <w:t>场经济快速多变，竞争激烈，企业采用电脑管理进货、库存、销售等诸多环节也已成为趋势及必然。 </w:t>
      </w:r>
    </w:p>
    <w:p w:rsidR="00E64B5E" w:rsidRPr="00E64B5E" w:rsidRDefault="00E64B5E" w:rsidP="00E64B5E">
      <w:r>
        <w:rPr>
          <w:rFonts w:hint="eastAsia"/>
        </w:rPr>
        <w:t>进销存管理系统的开发实现了从进货、库存、到销售的一体化管理。提高了管理水平和工作效率，最大限度减少了手工操作带来的错误。是中小企业面对越来越激烈的竞争，改善企业内部以及整个供应链各个环节的管理、调度及资源配置，迅速适应客户的新需求和市场新机遇的能力，使企业赢得竞争胜利的决定性因素，进销存管理系统的开发也是提高企业竞争力的最有效的方法之一。</w:t>
      </w:r>
    </w:p>
    <w:p w:rsidR="007000D4" w:rsidRPr="005F533E" w:rsidRDefault="007000D4" w:rsidP="00E431C0">
      <w:pPr>
        <w:pStyle w:val="1"/>
        <w:numPr>
          <w:ilvl w:val="0"/>
          <w:numId w:val="5"/>
        </w:numPr>
      </w:pPr>
      <w:bookmarkStart w:id="8" w:name="_Toc450672816"/>
      <w:r w:rsidRPr="005F533E">
        <w:rPr>
          <w:rFonts w:hint="eastAsia"/>
        </w:rPr>
        <w:t>任务概述</w:t>
      </w:r>
      <w:bookmarkEnd w:id="8"/>
    </w:p>
    <w:p w:rsidR="007000D4" w:rsidRDefault="007000D4" w:rsidP="00C711E9">
      <w:pPr>
        <w:pStyle w:val="2"/>
      </w:pPr>
      <w:bookmarkStart w:id="9" w:name="_Toc450672817"/>
      <w:r w:rsidRPr="005F533E">
        <w:rPr>
          <w:rFonts w:hint="eastAsia"/>
        </w:rPr>
        <w:t>开发意图</w:t>
      </w:r>
      <w:bookmarkEnd w:id="9"/>
    </w:p>
    <w:p w:rsidR="00F00C53" w:rsidRPr="00F00C53" w:rsidRDefault="00F00C53" w:rsidP="00F00C53">
      <w:r w:rsidRPr="00F00C53">
        <w:rPr>
          <w:rFonts w:hint="eastAsia"/>
        </w:rPr>
        <w:t>提高企业信息的管理效率，适应信息化需要，提高部门的工作效率。</w:t>
      </w:r>
      <w:r>
        <w:rPr>
          <w:rFonts w:hint="eastAsia"/>
        </w:rPr>
        <w:t>系统不仅满足目前的业务需要，还要满足企业未来的发展，而且要具备良好的可扩展性，形成企业未来进销存管理信息化平台。</w:t>
      </w:r>
    </w:p>
    <w:p w:rsidR="007000D4" w:rsidRDefault="007000D4" w:rsidP="00C711E9">
      <w:pPr>
        <w:pStyle w:val="2"/>
      </w:pPr>
      <w:bookmarkStart w:id="10" w:name="_Toc450672818"/>
      <w:r w:rsidRPr="005F533E">
        <w:rPr>
          <w:rFonts w:hint="eastAsia"/>
        </w:rPr>
        <w:t>应用目标</w:t>
      </w:r>
      <w:bookmarkEnd w:id="10"/>
    </w:p>
    <w:p w:rsidR="00B96F85" w:rsidRDefault="00B96F85" w:rsidP="00B96F85">
      <w:r>
        <w:rPr>
          <w:rFonts w:hint="eastAsia"/>
        </w:rPr>
        <w:t>项目总体目标是搭建某</w:t>
      </w:r>
      <w:r>
        <w:t>企业的进销存管理平台，共分为四个功能模块-基础信息模块、进货模块、销售模块、库存管理模块。其中基础信息模块主要是对各种数据的处理如用户、商品、供应商、客户、仓库的数据处理。进货模块处理进货过程的各种业务，如进货、进货付款、退货、进货会计分录处理等。库存模块主要用于处理库存管理中的各种业务，如库存调拨、商品调价、商品数量分拆、库存盘点、库存商品管理、库存警告、商品有效期查询、库存会计分录处理等。销售模块处理销售过程中的各种业务，如前台销售、信用销售、销售收款、销售退货、销售会计分录处理等</w:t>
      </w:r>
      <w:r>
        <w:rPr>
          <w:rFonts w:hint="eastAsia"/>
        </w:rPr>
        <w:t>。</w:t>
      </w:r>
    </w:p>
    <w:p w:rsidR="007000D4" w:rsidRDefault="00476630" w:rsidP="00C711E9">
      <w:pPr>
        <w:pStyle w:val="2"/>
      </w:pPr>
      <w:bookmarkStart w:id="11" w:name="_Toc450672819"/>
      <w:r>
        <w:rPr>
          <w:rFonts w:hint="eastAsia"/>
        </w:rPr>
        <w:t>功能要求</w:t>
      </w:r>
      <w:bookmarkEnd w:id="11"/>
    </w:p>
    <w:p w:rsidR="00F00C53" w:rsidRDefault="00F00C53" w:rsidP="00F00C53">
      <w:pPr>
        <w:pStyle w:val="a4"/>
        <w:numPr>
          <w:ilvl w:val="0"/>
          <w:numId w:val="17"/>
        </w:numPr>
        <w:ind w:firstLineChars="0"/>
      </w:pPr>
      <w:r w:rsidRPr="00F00C53">
        <w:rPr>
          <w:rFonts w:hint="eastAsia"/>
        </w:rPr>
        <w:t>基础信息</w:t>
      </w:r>
      <w:r>
        <w:rPr>
          <w:rFonts w:hint="eastAsia"/>
        </w:rPr>
        <w:t>管理，能够管理对</w:t>
      </w:r>
      <w:r>
        <w:t>用户、商品、供货商、客户、仓库等基本信息</w:t>
      </w:r>
      <w:r>
        <w:rPr>
          <w:rFonts w:hint="eastAsia"/>
        </w:rPr>
        <w:t>；</w:t>
      </w:r>
    </w:p>
    <w:p w:rsidR="00F00C53" w:rsidRDefault="00F00C53" w:rsidP="00F00C53">
      <w:pPr>
        <w:pStyle w:val="a4"/>
        <w:numPr>
          <w:ilvl w:val="0"/>
          <w:numId w:val="17"/>
        </w:numPr>
        <w:ind w:firstLineChars="0"/>
      </w:pPr>
      <w:r>
        <w:rPr>
          <w:rFonts w:hint="eastAsia"/>
        </w:rPr>
        <w:t>进货</w:t>
      </w:r>
      <w:r>
        <w:t>模块，</w:t>
      </w:r>
      <w:r>
        <w:rPr>
          <w:rFonts w:hint="eastAsia"/>
        </w:rPr>
        <w:t>负责系统</w:t>
      </w:r>
      <w:r>
        <w:t>的进货管理</w:t>
      </w:r>
      <w:r>
        <w:rPr>
          <w:rFonts w:hint="eastAsia"/>
        </w:rPr>
        <w:t>；</w:t>
      </w:r>
    </w:p>
    <w:p w:rsidR="00F00C53" w:rsidRDefault="00F00C53" w:rsidP="00F00C53">
      <w:pPr>
        <w:pStyle w:val="a4"/>
        <w:numPr>
          <w:ilvl w:val="0"/>
          <w:numId w:val="17"/>
        </w:numPr>
        <w:ind w:firstLineChars="0"/>
      </w:pPr>
      <w:r>
        <w:rPr>
          <w:rFonts w:hint="eastAsia"/>
        </w:rPr>
        <w:t>库存</w:t>
      </w:r>
      <w:r>
        <w:t>模块，负责系统的库存管理</w:t>
      </w:r>
      <w:r>
        <w:rPr>
          <w:rFonts w:hint="eastAsia"/>
        </w:rPr>
        <w:t>；</w:t>
      </w:r>
    </w:p>
    <w:p w:rsidR="00F00C53" w:rsidRPr="00F00C53" w:rsidRDefault="00F00C53" w:rsidP="00F00C53">
      <w:pPr>
        <w:pStyle w:val="a4"/>
        <w:numPr>
          <w:ilvl w:val="0"/>
          <w:numId w:val="17"/>
        </w:numPr>
        <w:ind w:firstLineChars="0"/>
      </w:pPr>
      <w:r>
        <w:rPr>
          <w:rFonts w:hint="eastAsia"/>
        </w:rPr>
        <w:t>销售</w:t>
      </w:r>
      <w:r>
        <w:t>模块，负责系统的销售管理。</w:t>
      </w:r>
    </w:p>
    <w:p w:rsidR="005F533E" w:rsidRDefault="007000D4" w:rsidP="00C711E9">
      <w:pPr>
        <w:pStyle w:val="2"/>
        <w:rPr>
          <w:rStyle w:val="2Char"/>
          <w:b/>
        </w:rPr>
      </w:pPr>
      <w:bookmarkStart w:id="12" w:name="_Toc450672820"/>
      <w:r w:rsidRPr="005F533E">
        <w:rPr>
          <w:rStyle w:val="2Char"/>
          <w:rFonts w:hint="eastAsia"/>
          <w:b/>
        </w:rPr>
        <w:lastRenderedPageBreak/>
        <w:t>运行环境</w:t>
      </w:r>
      <w:bookmarkEnd w:id="12"/>
    </w:p>
    <w:p w:rsidR="00C01262" w:rsidRDefault="00C01262" w:rsidP="00C01262">
      <w:pPr>
        <w:pStyle w:val="a4"/>
        <w:numPr>
          <w:ilvl w:val="0"/>
          <w:numId w:val="21"/>
        </w:numPr>
        <w:ind w:firstLineChars="0"/>
      </w:pPr>
      <w:r>
        <w:rPr>
          <w:rFonts w:hint="eastAsia"/>
        </w:rPr>
        <w:t>服务端：</w:t>
      </w:r>
    </w:p>
    <w:p w:rsidR="00C01262" w:rsidRPr="007B4B8C" w:rsidRDefault="00C01262" w:rsidP="00C01262">
      <w:pPr>
        <w:ind w:leftChars="100" w:left="240" w:firstLine="0"/>
        <w:rPr>
          <w:u w:val="double"/>
        </w:rPr>
      </w:pPr>
      <w:r>
        <w:rPr>
          <w:rFonts w:hint="eastAsia"/>
        </w:rPr>
        <w:t>服务器CPU：</w:t>
      </w:r>
      <w:r w:rsidRPr="007B4B8C">
        <w:t>Intel Xeon CPU</w:t>
      </w:r>
      <w:r>
        <w:t xml:space="preserve"> 2</w:t>
      </w:r>
      <w:r>
        <w:rPr>
          <w:rFonts w:hint="eastAsia"/>
        </w:rPr>
        <w:t>核</w:t>
      </w:r>
    </w:p>
    <w:p w:rsidR="00C01262" w:rsidRDefault="00C01262" w:rsidP="00C01262">
      <w:pPr>
        <w:ind w:leftChars="100" w:left="240" w:firstLine="0"/>
      </w:pPr>
      <w:r>
        <w:rPr>
          <w:rFonts w:hint="eastAsia"/>
        </w:rPr>
        <w:t>服务器内存：DDR</w:t>
      </w:r>
      <w:r>
        <w:t>3 1300</w:t>
      </w:r>
      <w:r>
        <w:rPr>
          <w:rFonts w:hint="eastAsia"/>
        </w:rPr>
        <w:t>Mhz</w:t>
      </w:r>
      <w:r>
        <w:t xml:space="preserve"> 4</w:t>
      </w:r>
      <w:r>
        <w:rPr>
          <w:rFonts w:hint="eastAsia"/>
        </w:rPr>
        <w:t>GB</w:t>
      </w:r>
    </w:p>
    <w:p w:rsidR="00C01262" w:rsidRPr="007B4B8C" w:rsidRDefault="00C01262" w:rsidP="00C01262">
      <w:pPr>
        <w:ind w:leftChars="100" w:left="240" w:firstLine="0"/>
      </w:pPr>
      <w:r>
        <w:rPr>
          <w:rFonts w:hint="eastAsia"/>
        </w:rPr>
        <w:t>服务器存储：40GB</w:t>
      </w:r>
      <w:r>
        <w:t xml:space="preserve"> </w:t>
      </w:r>
      <w:r>
        <w:rPr>
          <w:rFonts w:hint="eastAsia"/>
        </w:rPr>
        <w:t>大于等于</w:t>
      </w:r>
      <w:r>
        <w:t>1200IOPS</w:t>
      </w:r>
    </w:p>
    <w:p w:rsidR="00C01262" w:rsidRDefault="00C01262" w:rsidP="00C01262">
      <w:pPr>
        <w:ind w:leftChars="100" w:left="240" w:firstLine="0"/>
      </w:pPr>
      <w:r>
        <w:rPr>
          <w:rFonts w:hint="eastAsia"/>
        </w:rPr>
        <w:t>服务器操作系统：CentOS</w:t>
      </w:r>
      <w:r>
        <w:t xml:space="preserve"> 7</w:t>
      </w:r>
      <w:r>
        <w:rPr>
          <w:rFonts w:hint="eastAsia"/>
        </w:rPr>
        <w:t>.</w:t>
      </w:r>
      <w:r>
        <w:t>0 64</w:t>
      </w:r>
      <w:r>
        <w:rPr>
          <w:rFonts w:hint="eastAsia"/>
        </w:rPr>
        <w:t>位</w:t>
      </w:r>
    </w:p>
    <w:p w:rsidR="00C01262" w:rsidRDefault="00C01262" w:rsidP="00C01262">
      <w:pPr>
        <w:ind w:leftChars="100" w:left="240" w:firstLine="0"/>
      </w:pPr>
      <w:r>
        <w:rPr>
          <w:rFonts w:hint="eastAsia"/>
        </w:rPr>
        <w:t>服务器</w:t>
      </w:r>
      <w:r w:rsidRPr="007B4B8C">
        <w:t>HTTP Server</w:t>
      </w:r>
      <w:r>
        <w:rPr>
          <w:rFonts w:hint="eastAsia"/>
        </w:rPr>
        <w:t>： Apache</w:t>
      </w:r>
      <w:r>
        <w:t xml:space="preserve"> httpd 2</w:t>
      </w:r>
      <w:r>
        <w:rPr>
          <w:rFonts w:hint="eastAsia"/>
        </w:rPr>
        <w:t>.</w:t>
      </w:r>
      <w:r>
        <w:t>4</w:t>
      </w:r>
      <w:r>
        <w:rPr>
          <w:rFonts w:hint="eastAsia"/>
        </w:rPr>
        <w:t>.20</w:t>
      </w:r>
    </w:p>
    <w:p w:rsidR="00C01262" w:rsidRDefault="00C01262" w:rsidP="00C01262">
      <w:pPr>
        <w:ind w:leftChars="100" w:left="240" w:firstLine="0"/>
      </w:pPr>
      <w:r>
        <w:rPr>
          <w:rFonts w:hint="eastAsia"/>
        </w:rPr>
        <w:t>服务器端动态脚本语言：php</w:t>
      </w:r>
      <w:r>
        <w:t xml:space="preserve"> 5.6</w:t>
      </w:r>
      <w:r>
        <w:rPr>
          <w:rFonts w:hint="eastAsia"/>
        </w:rPr>
        <w:t>.21</w:t>
      </w:r>
    </w:p>
    <w:p w:rsidR="00C01262" w:rsidRDefault="00C01262" w:rsidP="00C01262">
      <w:pPr>
        <w:ind w:leftChars="100" w:left="240" w:firstLine="0"/>
      </w:pPr>
      <w:r>
        <w:rPr>
          <w:rFonts w:hint="eastAsia"/>
        </w:rPr>
        <w:t>RDBMS：</w:t>
      </w:r>
      <w:r w:rsidRPr="007B4B8C">
        <w:t>MySQL Enterprise Edition</w:t>
      </w:r>
    </w:p>
    <w:p w:rsidR="00C01262" w:rsidRDefault="00C01262" w:rsidP="00C01262">
      <w:pPr>
        <w:pStyle w:val="a4"/>
        <w:numPr>
          <w:ilvl w:val="0"/>
          <w:numId w:val="21"/>
        </w:numPr>
        <w:ind w:firstLineChars="0"/>
      </w:pPr>
      <w:r>
        <w:rPr>
          <w:rFonts w:hint="eastAsia"/>
        </w:rPr>
        <w:t>客户端</w:t>
      </w:r>
      <w:r>
        <w:t>:</w:t>
      </w:r>
    </w:p>
    <w:p w:rsidR="00C01262" w:rsidRDefault="00C01262" w:rsidP="00C01262">
      <w:r>
        <w:rPr>
          <w:rFonts w:hint="eastAsia"/>
        </w:rPr>
        <w:t>操作系统：Windows</w:t>
      </w:r>
      <w:r>
        <w:t xml:space="preserve"> 7 </w:t>
      </w:r>
      <w:r>
        <w:rPr>
          <w:rFonts w:hint="eastAsia"/>
        </w:rPr>
        <w:t>及以上</w:t>
      </w:r>
    </w:p>
    <w:p w:rsidR="00C01262" w:rsidRDefault="00C01262" w:rsidP="00C01262">
      <w:r>
        <w:rPr>
          <w:rFonts w:hint="eastAsia"/>
        </w:rPr>
        <w:t>浏览器： Chrome</w:t>
      </w:r>
      <w:r>
        <w:t xml:space="preserve"> 50</w:t>
      </w:r>
      <w:r>
        <w:rPr>
          <w:rFonts w:hint="eastAsia"/>
        </w:rPr>
        <w:t xml:space="preserve">及以上，且支持 </w:t>
      </w:r>
      <w:r w:rsidRPr="007B4B8C">
        <w:t>ECMAScript</w:t>
      </w:r>
      <w:r>
        <w:t xml:space="preserve"> </w:t>
      </w:r>
      <w:r>
        <w:rPr>
          <w:rFonts w:hint="eastAsia"/>
        </w:rPr>
        <w:t>v</w:t>
      </w:r>
      <w:r>
        <w:t>8</w:t>
      </w:r>
      <w:r>
        <w:rPr>
          <w:rFonts w:hint="eastAsia"/>
        </w:rPr>
        <w:t xml:space="preserve"> 引擎</w:t>
      </w:r>
    </w:p>
    <w:p w:rsidR="00C01262" w:rsidRDefault="00C01262" w:rsidP="00C01262">
      <w:pPr>
        <w:ind w:leftChars="2" w:left="5"/>
      </w:pPr>
      <w:r>
        <w:rPr>
          <w:rFonts w:hint="eastAsia"/>
        </w:rPr>
        <w:t>显示器分辨率：1366*</w:t>
      </w:r>
      <w:r>
        <w:t>768</w:t>
      </w:r>
      <w:r>
        <w:rPr>
          <w:rFonts w:hint="eastAsia"/>
        </w:rPr>
        <w:t>以上</w:t>
      </w:r>
    </w:p>
    <w:p w:rsidR="00C01262" w:rsidRDefault="00C01262" w:rsidP="00C01262">
      <w:pPr>
        <w:pStyle w:val="a4"/>
        <w:numPr>
          <w:ilvl w:val="0"/>
          <w:numId w:val="21"/>
        </w:numPr>
        <w:ind w:firstLineChars="0"/>
      </w:pPr>
      <w:r>
        <w:rPr>
          <w:rFonts w:hint="eastAsia"/>
        </w:rPr>
        <w:t>网络带宽：</w:t>
      </w:r>
    </w:p>
    <w:p w:rsidR="00C01262" w:rsidRPr="00C01262" w:rsidRDefault="00C01262" w:rsidP="00C01262">
      <w:r>
        <w:t>8</w:t>
      </w:r>
      <w:r>
        <w:rPr>
          <w:rFonts w:hint="eastAsia"/>
        </w:rPr>
        <w:t>Mbps</w:t>
      </w:r>
    </w:p>
    <w:p w:rsidR="007000D4" w:rsidRPr="00476630" w:rsidRDefault="007000D4" w:rsidP="00E431C0">
      <w:pPr>
        <w:pStyle w:val="1"/>
        <w:numPr>
          <w:ilvl w:val="0"/>
          <w:numId w:val="5"/>
        </w:numPr>
        <w:rPr>
          <w:rStyle w:val="2Char"/>
          <w:b/>
          <w:bCs w:val="0"/>
        </w:rPr>
      </w:pPr>
      <w:bookmarkStart w:id="13" w:name="_Toc450672821"/>
      <w:r w:rsidRPr="00476630">
        <w:rPr>
          <w:rStyle w:val="2Char"/>
          <w:rFonts w:hint="eastAsia"/>
          <w:b/>
        </w:rPr>
        <w:lastRenderedPageBreak/>
        <w:t>数据描述</w:t>
      </w:r>
      <w:bookmarkEnd w:id="13"/>
    </w:p>
    <w:p w:rsidR="005F533E" w:rsidRDefault="007000D4" w:rsidP="00C01262">
      <w:pPr>
        <w:pStyle w:val="2"/>
      </w:pPr>
      <w:bookmarkStart w:id="14" w:name="_Toc450672822"/>
      <w:r w:rsidRPr="005F533E">
        <w:rPr>
          <w:rFonts w:hint="eastAsia"/>
        </w:rPr>
        <w:t>E-R图</w:t>
      </w:r>
      <w:bookmarkEnd w:id="14"/>
    </w:p>
    <w:p w:rsidR="00C01262" w:rsidRPr="00C01262" w:rsidRDefault="00C01262" w:rsidP="00C01262">
      <w:pPr>
        <w:ind w:firstLine="0"/>
      </w:pPr>
      <w:r>
        <w:object w:dxaOrig="17595" w:dyaOrig="1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12.45pt" o:ole="">
            <v:imagedata r:id="rId8" o:title=""/>
          </v:shape>
          <o:OLEObject Type="Embed" ProgID="Visio.Drawing.15" ShapeID="_x0000_i1025" DrawAspect="Content" ObjectID="_1524416668" r:id="rId9"/>
        </w:object>
      </w:r>
    </w:p>
    <w:p w:rsidR="007000D4" w:rsidRPr="005F533E" w:rsidRDefault="007000D4" w:rsidP="00C711E9">
      <w:pPr>
        <w:pStyle w:val="2"/>
      </w:pPr>
      <w:bookmarkStart w:id="15" w:name="_Toc450672823"/>
      <w:r w:rsidRPr="005F533E">
        <w:rPr>
          <w:rFonts w:hint="eastAsia"/>
        </w:rPr>
        <w:t>实体关系图</w:t>
      </w:r>
      <w:bookmarkEnd w:id="15"/>
    </w:p>
    <w:p w:rsidR="007000D4" w:rsidRPr="005F533E" w:rsidRDefault="00A91592" w:rsidP="00E431C0">
      <w:pPr>
        <w:pStyle w:val="3"/>
        <w:numPr>
          <w:ilvl w:val="2"/>
          <w:numId w:val="5"/>
        </w:numPr>
      </w:pPr>
      <w:bookmarkStart w:id="16" w:name="_Toc450672824"/>
      <w:r>
        <w:rPr>
          <w:rFonts w:hint="eastAsia"/>
        </w:rPr>
        <w:t>用户</w:t>
      </w:r>
      <w:r w:rsidR="007000D4" w:rsidRPr="005F533E">
        <w:rPr>
          <w:rFonts w:hint="eastAsia"/>
        </w:rPr>
        <w:t>信息实体</w:t>
      </w:r>
      <w:bookmarkEnd w:id="16"/>
    </w:p>
    <w:p w:rsidR="007000D4" w:rsidRPr="005F533E" w:rsidRDefault="000C6C8E" w:rsidP="000C6C8E">
      <w:pPr>
        <w:ind w:firstLine="0"/>
      </w:pPr>
      <w:r>
        <w:object w:dxaOrig="8100" w:dyaOrig="4305">
          <v:shape id="_x0000_i1026" type="#_x0000_t75" style="width:336.9pt;height:179.3pt" o:ole="">
            <v:imagedata r:id="rId10" o:title=""/>
          </v:shape>
          <o:OLEObject Type="Embed" ProgID="Visio.Drawing.15" ShapeID="_x0000_i1026" DrawAspect="Content" ObjectID="_1524416669" r:id="rId11"/>
        </w:object>
      </w:r>
    </w:p>
    <w:p w:rsidR="007000D4" w:rsidRPr="005F533E" w:rsidRDefault="007000D4" w:rsidP="00E431C0">
      <w:pPr>
        <w:pStyle w:val="3"/>
        <w:numPr>
          <w:ilvl w:val="2"/>
          <w:numId w:val="5"/>
        </w:numPr>
      </w:pPr>
      <w:bookmarkStart w:id="17" w:name="_Toc450672825"/>
      <w:r w:rsidRPr="005F533E">
        <w:rPr>
          <w:rFonts w:hint="eastAsia"/>
        </w:rPr>
        <w:lastRenderedPageBreak/>
        <w:t>货物信息实体</w:t>
      </w:r>
      <w:bookmarkEnd w:id="17"/>
    </w:p>
    <w:p w:rsidR="007000D4" w:rsidRPr="005F533E" w:rsidRDefault="000C6C8E" w:rsidP="000C6C8E">
      <w:pPr>
        <w:ind w:firstLine="0"/>
      </w:pPr>
      <w:r>
        <w:object w:dxaOrig="8100" w:dyaOrig="4305">
          <v:shape id="_x0000_i1027" type="#_x0000_t75" style="width:315.15pt;height:167.75pt" o:ole="">
            <v:imagedata r:id="rId12" o:title=""/>
          </v:shape>
          <o:OLEObject Type="Embed" ProgID="Visio.Drawing.15" ShapeID="_x0000_i1027" DrawAspect="Content" ObjectID="_1524416670" r:id="rId13"/>
        </w:object>
      </w:r>
    </w:p>
    <w:p w:rsidR="007000D4" w:rsidRPr="005F533E" w:rsidRDefault="000C6C8E" w:rsidP="00E431C0">
      <w:pPr>
        <w:pStyle w:val="3"/>
        <w:numPr>
          <w:ilvl w:val="2"/>
          <w:numId w:val="5"/>
        </w:numPr>
      </w:pPr>
      <w:bookmarkStart w:id="18" w:name="_Toc450672826"/>
      <w:r>
        <w:rPr>
          <w:rFonts w:hint="eastAsia"/>
        </w:rPr>
        <w:t>供应商</w:t>
      </w:r>
      <w:r w:rsidR="007000D4" w:rsidRPr="005F533E">
        <w:rPr>
          <w:rFonts w:hint="eastAsia"/>
        </w:rPr>
        <w:t>信息实体</w:t>
      </w:r>
      <w:bookmarkEnd w:id="18"/>
    </w:p>
    <w:p w:rsidR="005F533E" w:rsidRDefault="000C6C8E" w:rsidP="000C6C8E">
      <w:pPr>
        <w:ind w:firstLine="0"/>
      </w:pPr>
      <w:r>
        <w:object w:dxaOrig="8205" w:dyaOrig="5220">
          <v:shape id="_x0000_i1028" type="#_x0000_t75" style="width:338.25pt;height:215.3pt" o:ole="">
            <v:imagedata r:id="rId14" o:title=""/>
          </v:shape>
          <o:OLEObject Type="Embed" ProgID="Visio.Drawing.15" ShapeID="_x0000_i1028" DrawAspect="Content" ObjectID="_1524416671" r:id="rId15"/>
        </w:object>
      </w:r>
    </w:p>
    <w:p w:rsidR="007000D4" w:rsidRPr="005F533E" w:rsidRDefault="000C6C8E" w:rsidP="00E431C0">
      <w:pPr>
        <w:pStyle w:val="3"/>
        <w:numPr>
          <w:ilvl w:val="2"/>
          <w:numId w:val="5"/>
        </w:numPr>
      </w:pPr>
      <w:bookmarkStart w:id="19" w:name="_Toc450672827"/>
      <w:r>
        <w:rPr>
          <w:rFonts w:hint="eastAsia"/>
        </w:rPr>
        <w:t>仓库信息</w:t>
      </w:r>
      <w:r w:rsidR="007000D4" w:rsidRPr="005F533E">
        <w:rPr>
          <w:rFonts w:hint="eastAsia"/>
        </w:rPr>
        <w:t>实体</w:t>
      </w:r>
      <w:bookmarkEnd w:id="19"/>
    </w:p>
    <w:p w:rsidR="007000D4" w:rsidRPr="005F533E" w:rsidRDefault="000C6C8E" w:rsidP="000C6C8E">
      <w:pPr>
        <w:ind w:firstLine="0"/>
      </w:pPr>
      <w:r>
        <w:object w:dxaOrig="6286" w:dyaOrig="3885">
          <v:shape id="_x0000_i1029" type="#_x0000_t75" style="width:234.35pt;height:144.7pt" o:ole="">
            <v:imagedata r:id="rId16" o:title=""/>
          </v:shape>
          <o:OLEObject Type="Embed" ProgID="Visio.Drawing.15" ShapeID="_x0000_i1029" DrawAspect="Content" ObjectID="_1524416672" r:id="rId17"/>
        </w:object>
      </w:r>
    </w:p>
    <w:p w:rsidR="007000D4" w:rsidRPr="005F533E" w:rsidRDefault="000C6C8E" w:rsidP="00E431C0">
      <w:pPr>
        <w:pStyle w:val="3"/>
        <w:numPr>
          <w:ilvl w:val="2"/>
          <w:numId w:val="5"/>
        </w:numPr>
      </w:pPr>
      <w:bookmarkStart w:id="20" w:name="_Toc450672828"/>
      <w:r>
        <w:rPr>
          <w:rFonts w:hint="eastAsia"/>
        </w:rPr>
        <w:lastRenderedPageBreak/>
        <w:t>客户</w:t>
      </w:r>
      <w:r>
        <w:t>信息</w:t>
      </w:r>
      <w:r w:rsidR="007000D4" w:rsidRPr="005F533E">
        <w:rPr>
          <w:rFonts w:hint="eastAsia"/>
        </w:rPr>
        <w:t>实体</w:t>
      </w:r>
      <w:bookmarkEnd w:id="20"/>
    </w:p>
    <w:p w:rsidR="007000D4" w:rsidRPr="005F533E" w:rsidRDefault="000C6C8E" w:rsidP="000C6C8E">
      <w:pPr>
        <w:ind w:firstLine="0"/>
      </w:pPr>
      <w:r>
        <w:object w:dxaOrig="8205" w:dyaOrig="5220">
          <v:shape id="_x0000_i1030" type="#_x0000_t75" style="width:318.55pt;height:203.1pt" o:ole="">
            <v:imagedata r:id="rId18" o:title=""/>
          </v:shape>
          <o:OLEObject Type="Embed" ProgID="Visio.Drawing.15" ShapeID="_x0000_i1030" DrawAspect="Content" ObjectID="_1524416673" r:id="rId19"/>
        </w:object>
      </w:r>
    </w:p>
    <w:p w:rsidR="007000D4" w:rsidRDefault="007000D4" w:rsidP="00C711E9">
      <w:pPr>
        <w:pStyle w:val="2"/>
      </w:pPr>
      <w:bookmarkStart w:id="21" w:name="_Toc450672829"/>
      <w:r w:rsidRPr="005F533E">
        <w:rPr>
          <w:rFonts w:hint="eastAsia"/>
        </w:rPr>
        <w:t>数据表</w:t>
      </w:r>
      <w:bookmarkEnd w:id="21"/>
    </w:p>
    <w:p w:rsidR="00FD21B4" w:rsidRDefault="00FD21B4" w:rsidP="00FD21B4">
      <w:pPr>
        <w:ind w:firstLine="0"/>
      </w:pPr>
      <w:r>
        <w:rPr>
          <w:rFonts w:hint="eastAsia"/>
        </w:rPr>
        <w:t>用户表</w:t>
      </w:r>
    </w:p>
    <w:tbl>
      <w:tblPr>
        <w:tblStyle w:val="a8"/>
        <w:tblW w:w="0" w:type="auto"/>
        <w:tblLook w:val="04A0" w:firstRow="1" w:lastRow="0" w:firstColumn="1" w:lastColumn="0" w:noHBand="0" w:noVBand="1"/>
      </w:tblPr>
      <w:tblGrid>
        <w:gridCol w:w="3936"/>
        <w:gridCol w:w="1842"/>
        <w:gridCol w:w="1373"/>
        <w:gridCol w:w="1371"/>
      </w:tblGrid>
      <w:tr w:rsidR="00FD21B4" w:rsidRPr="00FD21B4" w:rsidTr="00FD21B4">
        <w:trPr>
          <w:trHeight w:val="270"/>
        </w:trPr>
        <w:tc>
          <w:tcPr>
            <w:tcW w:w="3936" w:type="dxa"/>
            <w:hideMark/>
          </w:tcPr>
          <w:p w:rsidR="00FD21B4" w:rsidRPr="00FD21B4" w:rsidRDefault="00FD21B4" w:rsidP="00FD21B4">
            <w:pPr>
              <w:ind w:firstLine="0"/>
              <w:rPr>
                <w:b/>
                <w:bCs/>
              </w:rPr>
            </w:pPr>
            <w:r w:rsidRPr="00FD21B4">
              <w:rPr>
                <w:b/>
                <w:bCs/>
              </w:rPr>
              <w:t>变量</w:t>
            </w:r>
          </w:p>
        </w:tc>
        <w:tc>
          <w:tcPr>
            <w:tcW w:w="1842" w:type="dxa"/>
            <w:hideMark/>
          </w:tcPr>
          <w:p w:rsidR="00FD21B4" w:rsidRPr="00FD21B4" w:rsidRDefault="00FD21B4" w:rsidP="00FD21B4">
            <w:pPr>
              <w:ind w:firstLine="0"/>
              <w:rPr>
                <w:b/>
                <w:bCs/>
              </w:rPr>
            </w:pPr>
            <w:r w:rsidRPr="00FD21B4">
              <w:rPr>
                <w:b/>
                <w:bCs/>
              </w:rPr>
              <w:t>类型</w:t>
            </w:r>
          </w:p>
        </w:tc>
        <w:tc>
          <w:tcPr>
            <w:tcW w:w="1373" w:type="dxa"/>
            <w:hideMark/>
          </w:tcPr>
          <w:p w:rsidR="00FD21B4" w:rsidRPr="00FD21B4" w:rsidRDefault="00FD21B4" w:rsidP="00FD21B4">
            <w:pPr>
              <w:ind w:firstLine="0"/>
              <w:rPr>
                <w:b/>
                <w:bCs/>
              </w:rPr>
            </w:pPr>
            <w:r w:rsidRPr="00FD21B4">
              <w:rPr>
                <w:b/>
                <w:bCs/>
              </w:rPr>
              <w:t>允许为空</w:t>
            </w:r>
          </w:p>
        </w:tc>
        <w:tc>
          <w:tcPr>
            <w:tcW w:w="1371"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936" w:type="dxa"/>
            <w:hideMark/>
          </w:tcPr>
          <w:p w:rsidR="00FD21B4" w:rsidRPr="00FD21B4" w:rsidRDefault="00FD21B4" w:rsidP="00FD21B4">
            <w:pPr>
              <w:ind w:firstLine="0"/>
            </w:pPr>
            <w:r w:rsidRPr="00FD21B4">
              <w:t>user_ID</w:t>
            </w:r>
          </w:p>
        </w:tc>
        <w:tc>
          <w:tcPr>
            <w:tcW w:w="1842" w:type="dxa"/>
            <w:hideMark/>
          </w:tcPr>
          <w:p w:rsidR="00FD21B4" w:rsidRPr="00FD21B4" w:rsidRDefault="00FD21B4" w:rsidP="00FD21B4">
            <w:pPr>
              <w:ind w:firstLine="0"/>
            </w:pPr>
            <w:r w:rsidRPr="00FD21B4">
              <w:t>bigint(11)</w:t>
            </w:r>
          </w:p>
        </w:tc>
        <w:tc>
          <w:tcPr>
            <w:tcW w:w="1373" w:type="dxa"/>
            <w:hideMark/>
          </w:tcPr>
          <w:p w:rsidR="00FD21B4" w:rsidRPr="00FD21B4" w:rsidRDefault="00FD21B4" w:rsidP="00FD21B4">
            <w:pPr>
              <w:ind w:firstLine="0"/>
            </w:pPr>
            <w:r w:rsidRPr="00FD21B4">
              <w:t>NO</w:t>
            </w:r>
          </w:p>
        </w:tc>
        <w:tc>
          <w:tcPr>
            <w:tcW w:w="1371" w:type="dxa"/>
            <w:hideMark/>
          </w:tcPr>
          <w:p w:rsidR="00FD21B4" w:rsidRPr="00FD21B4" w:rsidRDefault="00FD21B4" w:rsidP="00FD21B4">
            <w:pPr>
              <w:ind w:firstLine="0"/>
            </w:pPr>
            <w:r w:rsidRPr="00FD21B4">
              <w:t>PRI</w:t>
            </w:r>
          </w:p>
        </w:tc>
      </w:tr>
      <w:tr w:rsidR="00FD21B4" w:rsidRPr="00FD21B4" w:rsidTr="00FD21B4">
        <w:trPr>
          <w:trHeight w:val="270"/>
        </w:trPr>
        <w:tc>
          <w:tcPr>
            <w:tcW w:w="3936" w:type="dxa"/>
            <w:hideMark/>
          </w:tcPr>
          <w:p w:rsidR="00FD21B4" w:rsidRPr="00FD21B4" w:rsidRDefault="00FD21B4" w:rsidP="00FD21B4">
            <w:pPr>
              <w:ind w:firstLine="0"/>
            </w:pPr>
            <w:r w:rsidRPr="00FD21B4">
              <w:t>user_Name</w:t>
            </w:r>
          </w:p>
        </w:tc>
        <w:tc>
          <w:tcPr>
            <w:tcW w:w="1842" w:type="dxa"/>
            <w:hideMark/>
          </w:tcPr>
          <w:p w:rsidR="00FD21B4" w:rsidRPr="00FD21B4" w:rsidRDefault="00FD21B4" w:rsidP="00FD21B4">
            <w:pPr>
              <w:ind w:firstLine="0"/>
            </w:pPr>
            <w:r w:rsidRPr="00FD21B4">
              <w:t>varchar(255)</w:t>
            </w:r>
          </w:p>
        </w:tc>
        <w:tc>
          <w:tcPr>
            <w:tcW w:w="1373" w:type="dxa"/>
            <w:hideMark/>
          </w:tcPr>
          <w:p w:rsidR="00FD21B4" w:rsidRPr="00FD21B4" w:rsidRDefault="00FD21B4" w:rsidP="00FD21B4">
            <w:pPr>
              <w:ind w:firstLine="0"/>
            </w:pPr>
            <w:r w:rsidRPr="00FD21B4">
              <w:t>NO</w:t>
            </w:r>
          </w:p>
        </w:tc>
        <w:tc>
          <w:tcPr>
            <w:tcW w:w="1371"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936" w:type="dxa"/>
            <w:hideMark/>
          </w:tcPr>
          <w:p w:rsidR="00FD21B4" w:rsidRPr="00FD21B4" w:rsidRDefault="00FD21B4" w:rsidP="00FD21B4">
            <w:pPr>
              <w:ind w:firstLine="0"/>
            </w:pPr>
            <w:r w:rsidRPr="00FD21B4">
              <w:t>user_Password</w:t>
            </w:r>
          </w:p>
        </w:tc>
        <w:tc>
          <w:tcPr>
            <w:tcW w:w="1842" w:type="dxa"/>
            <w:hideMark/>
          </w:tcPr>
          <w:p w:rsidR="00FD21B4" w:rsidRPr="00FD21B4" w:rsidRDefault="00FD21B4" w:rsidP="00FD21B4">
            <w:pPr>
              <w:ind w:firstLine="0"/>
            </w:pPr>
            <w:r w:rsidRPr="00FD21B4">
              <w:t>varchar(255)</w:t>
            </w:r>
          </w:p>
        </w:tc>
        <w:tc>
          <w:tcPr>
            <w:tcW w:w="1373" w:type="dxa"/>
            <w:hideMark/>
          </w:tcPr>
          <w:p w:rsidR="00FD21B4" w:rsidRPr="00FD21B4" w:rsidRDefault="00FD21B4" w:rsidP="00FD21B4">
            <w:pPr>
              <w:ind w:firstLine="0"/>
            </w:pPr>
            <w:r w:rsidRPr="00FD21B4">
              <w:t>NO</w:t>
            </w:r>
          </w:p>
        </w:tc>
        <w:tc>
          <w:tcPr>
            <w:tcW w:w="1371"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936" w:type="dxa"/>
            <w:hideMark/>
          </w:tcPr>
          <w:p w:rsidR="00FD21B4" w:rsidRPr="00FD21B4" w:rsidRDefault="00FD21B4" w:rsidP="00FD21B4">
            <w:pPr>
              <w:ind w:firstLine="0"/>
            </w:pPr>
            <w:r w:rsidRPr="00FD21B4">
              <w:t>user_AllPermission</w:t>
            </w:r>
          </w:p>
        </w:tc>
        <w:tc>
          <w:tcPr>
            <w:tcW w:w="1842" w:type="dxa"/>
            <w:hideMark/>
          </w:tcPr>
          <w:p w:rsidR="00FD21B4" w:rsidRPr="00FD21B4" w:rsidRDefault="00FD21B4" w:rsidP="00FD21B4">
            <w:pPr>
              <w:ind w:firstLine="0"/>
            </w:pPr>
            <w:r w:rsidRPr="00FD21B4">
              <w:t>varchar(255)</w:t>
            </w:r>
          </w:p>
        </w:tc>
        <w:tc>
          <w:tcPr>
            <w:tcW w:w="1373" w:type="dxa"/>
            <w:hideMark/>
          </w:tcPr>
          <w:p w:rsidR="00FD21B4" w:rsidRPr="00FD21B4" w:rsidRDefault="00FD21B4" w:rsidP="00FD21B4">
            <w:pPr>
              <w:ind w:firstLine="0"/>
            </w:pPr>
            <w:r w:rsidRPr="00FD21B4">
              <w:t>NO</w:t>
            </w:r>
          </w:p>
        </w:tc>
        <w:tc>
          <w:tcPr>
            <w:tcW w:w="1371"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936" w:type="dxa"/>
            <w:hideMark/>
          </w:tcPr>
          <w:p w:rsidR="00FD21B4" w:rsidRPr="00FD21B4" w:rsidRDefault="00FD21B4" w:rsidP="00FD21B4">
            <w:pPr>
              <w:ind w:firstLine="0"/>
            </w:pPr>
            <w:r w:rsidRPr="00FD21B4">
              <w:t>user_BasicInformationPermission</w:t>
            </w:r>
          </w:p>
        </w:tc>
        <w:tc>
          <w:tcPr>
            <w:tcW w:w="1842" w:type="dxa"/>
            <w:hideMark/>
          </w:tcPr>
          <w:p w:rsidR="00FD21B4" w:rsidRPr="00FD21B4" w:rsidRDefault="00FD21B4" w:rsidP="00FD21B4">
            <w:pPr>
              <w:ind w:firstLine="0"/>
            </w:pPr>
            <w:r w:rsidRPr="00FD21B4">
              <w:t>varchar(255)</w:t>
            </w:r>
          </w:p>
        </w:tc>
        <w:tc>
          <w:tcPr>
            <w:tcW w:w="1373" w:type="dxa"/>
            <w:hideMark/>
          </w:tcPr>
          <w:p w:rsidR="00FD21B4" w:rsidRPr="00FD21B4" w:rsidRDefault="00FD21B4" w:rsidP="00FD21B4">
            <w:pPr>
              <w:ind w:firstLine="0"/>
            </w:pPr>
            <w:r w:rsidRPr="00FD21B4">
              <w:t>NO</w:t>
            </w:r>
          </w:p>
        </w:tc>
        <w:tc>
          <w:tcPr>
            <w:tcW w:w="1371"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936" w:type="dxa"/>
            <w:hideMark/>
          </w:tcPr>
          <w:p w:rsidR="00FD21B4" w:rsidRPr="00FD21B4" w:rsidRDefault="00FD21B4" w:rsidP="00FD21B4">
            <w:pPr>
              <w:ind w:firstLine="0"/>
            </w:pPr>
            <w:r w:rsidRPr="00FD21B4">
              <w:t>user_PurchasePermission</w:t>
            </w:r>
          </w:p>
        </w:tc>
        <w:tc>
          <w:tcPr>
            <w:tcW w:w="1842" w:type="dxa"/>
            <w:hideMark/>
          </w:tcPr>
          <w:p w:rsidR="00FD21B4" w:rsidRPr="00FD21B4" w:rsidRDefault="00FD21B4" w:rsidP="00FD21B4">
            <w:pPr>
              <w:ind w:firstLine="0"/>
            </w:pPr>
            <w:r w:rsidRPr="00FD21B4">
              <w:t>varchar(255)</w:t>
            </w:r>
          </w:p>
        </w:tc>
        <w:tc>
          <w:tcPr>
            <w:tcW w:w="1373" w:type="dxa"/>
            <w:hideMark/>
          </w:tcPr>
          <w:p w:rsidR="00FD21B4" w:rsidRPr="00FD21B4" w:rsidRDefault="00FD21B4" w:rsidP="00FD21B4">
            <w:pPr>
              <w:ind w:firstLine="0"/>
            </w:pPr>
            <w:r w:rsidRPr="00FD21B4">
              <w:t>NO</w:t>
            </w:r>
          </w:p>
        </w:tc>
        <w:tc>
          <w:tcPr>
            <w:tcW w:w="1371"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936" w:type="dxa"/>
            <w:hideMark/>
          </w:tcPr>
          <w:p w:rsidR="00FD21B4" w:rsidRPr="00FD21B4" w:rsidRDefault="00FD21B4" w:rsidP="00FD21B4">
            <w:pPr>
              <w:ind w:firstLine="0"/>
            </w:pPr>
            <w:r w:rsidRPr="00FD21B4">
              <w:t>c</w:t>
            </w:r>
          </w:p>
        </w:tc>
        <w:tc>
          <w:tcPr>
            <w:tcW w:w="1842" w:type="dxa"/>
            <w:hideMark/>
          </w:tcPr>
          <w:p w:rsidR="00FD21B4" w:rsidRPr="00FD21B4" w:rsidRDefault="00FD21B4" w:rsidP="00FD21B4">
            <w:pPr>
              <w:ind w:firstLine="0"/>
            </w:pPr>
            <w:r w:rsidRPr="00FD21B4">
              <w:t>varchar(255)</w:t>
            </w:r>
          </w:p>
        </w:tc>
        <w:tc>
          <w:tcPr>
            <w:tcW w:w="1373" w:type="dxa"/>
            <w:hideMark/>
          </w:tcPr>
          <w:p w:rsidR="00FD21B4" w:rsidRPr="00FD21B4" w:rsidRDefault="00FD21B4" w:rsidP="00FD21B4">
            <w:pPr>
              <w:ind w:firstLine="0"/>
            </w:pPr>
            <w:r w:rsidRPr="00FD21B4">
              <w:t>NO</w:t>
            </w:r>
          </w:p>
        </w:tc>
        <w:tc>
          <w:tcPr>
            <w:tcW w:w="1371"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936" w:type="dxa"/>
            <w:hideMark/>
          </w:tcPr>
          <w:p w:rsidR="00FD21B4" w:rsidRPr="00FD21B4" w:rsidRDefault="00FD21B4" w:rsidP="00FD21B4">
            <w:pPr>
              <w:ind w:firstLine="0"/>
            </w:pPr>
            <w:r w:rsidRPr="00FD21B4">
              <w:t>user_SellPermission</w:t>
            </w:r>
          </w:p>
        </w:tc>
        <w:tc>
          <w:tcPr>
            <w:tcW w:w="1842" w:type="dxa"/>
            <w:hideMark/>
          </w:tcPr>
          <w:p w:rsidR="00FD21B4" w:rsidRPr="00FD21B4" w:rsidRDefault="00FD21B4" w:rsidP="00FD21B4">
            <w:pPr>
              <w:ind w:firstLine="0"/>
            </w:pPr>
            <w:r w:rsidRPr="00FD21B4">
              <w:t>varchar(255)</w:t>
            </w:r>
          </w:p>
        </w:tc>
        <w:tc>
          <w:tcPr>
            <w:tcW w:w="1373" w:type="dxa"/>
            <w:hideMark/>
          </w:tcPr>
          <w:p w:rsidR="00FD21B4" w:rsidRPr="00FD21B4" w:rsidRDefault="00FD21B4" w:rsidP="00FD21B4">
            <w:pPr>
              <w:ind w:firstLine="0"/>
            </w:pPr>
            <w:r w:rsidRPr="00FD21B4">
              <w:t>NO</w:t>
            </w:r>
          </w:p>
        </w:tc>
        <w:tc>
          <w:tcPr>
            <w:tcW w:w="1371" w:type="dxa"/>
            <w:hideMark/>
          </w:tcPr>
          <w:p w:rsidR="00FD21B4" w:rsidRPr="00FD21B4" w:rsidRDefault="00FD21B4" w:rsidP="00FD21B4">
            <w:pPr>
              <w:ind w:firstLine="0"/>
            </w:pPr>
            <w:r w:rsidRPr="00FD21B4">
              <w:t xml:space="preserve">　</w:t>
            </w:r>
          </w:p>
        </w:tc>
      </w:tr>
    </w:tbl>
    <w:p w:rsidR="00FD21B4" w:rsidRDefault="00FD21B4" w:rsidP="00FD21B4">
      <w:pPr>
        <w:ind w:firstLine="0"/>
      </w:pPr>
    </w:p>
    <w:p w:rsidR="00FD21B4" w:rsidRDefault="00FD21B4" w:rsidP="00FD21B4">
      <w:pPr>
        <w:ind w:firstLine="0"/>
      </w:pPr>
      <w:r w:rsidRPr="00FD21B4">
        <w:rPr>
          <w:rFonts w:hint="eastAsia"/>
        </w:rPr>
        <w:t>商品类别信息表</w:t>
      </w:r>
    </w:p>
    <w:tbl>
      <w:tblPr>
        <w:tblStyle w:val="a8"/>
        <w:tblW w:w="0" w:type="auto"/>
        <w:tblLook w:val="04A0" w:firstRow="1" w:lastRow="0" w:firstColumn="1" w:lastColumn="0" w:noHBand="0" w:noVBand="1"/>
      </w:tblPr>
      <w:tblGrid>
        <w:gridCol w:w="3386"/>
        <w:gridCol w:w="2109"/>
        <w:gridCol w:w="1424"/>
        <w:gridCol w:w="1603"/>
      </w:tblGrid>
      <w:tr w:rsidR="00FD21B4" w:rsidRPr="00FD21B4" w:rsidTr="00FD21B4">
        <w:trPr>
          <w:trHeight w:val="270"/>
        </w:trPr>
        <w:tc>
          <w:tcPr>
            <w:tcW w:w="3386" w:type="dxa"/>
            <w:hideMark/>
          </w:tcPr>
          <w:p w:rsidR="00FD21B4" w:rsidRPr="00FD21B4" w:rsidRDefault="00FD21B4" w:rsidP="00FD21B4">
            <w:pPr>
              <w:ind w:firstLine="0"/>
              <w:rPr>
                <w:b/>
                <w:bCs/>
              </w:rPr>
            </w:pPr>
            <w:r w:rsidRPr="00FD21B4">
              <w:rPr>
                <w:b/>
                <w:bCs/>
              </w:rPr>
              <w:t>变量</w:t>
            </w:r>
          </w:p>
        </w:tc>
        <w:tc>
          <w:tcPr>
            <w:tcW w:w="2109" w:type="dxa"/>
            <w:hideMark/>
          </w:tcPr>
          <w:p w:rsidR="00FD21B4" w:rsidRPr="00FD21B4" w:rsidRDefault="00FD21B4" w:rsidP="00FD21B4">
            <w:pPr>
              <w:ind w:firstLine="0"/>
              <w:rPr>
                <w:b/>
                <w:bCs/>
              </w:rPr>
            </w:pPr>
            <w:r w:rsidRPr="00FD21B4">
              <w:rPr>
                <w:b/>
                <w:bCs/>
              </w:rPr>
              <w:t>类型</w:t>
            </w:r>
          </w:p>
        </w:tc>
        <w:tc>
          <w:tcPr>
            <w:tcW w:w="1424" w:type="dxa"/>
            <w:hideMark/>
          </w:tcPr>
          <w:p w:rsidR="00FD21B4" w:rsidRPr="00FD21B4" w:rsidRDefault="00FD21B4" w:rsidP="00FD21B4">
            <w:pPr>
              <w:ind w:firstLine="0"/>
              <w:rPr>
                <w:b/>
                <w:bCs/>
              </w:rPr>
            </w:pPr>
            <w:r w:rsidRPr="00FD21B4">
              <w:rPr>
                <w:b/>
                <w:bCs/>
              </w:rPr>
              <w:t>允许为空</w:t>
            </w:r>
          </w:p>
        </w:tc>
        <w:tc>
          <w:tcPr>
            <w:tcW w:w="1603"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86" w:type="dxa"/>
            <w:hideMark/>
          </w:tcPr>
          <w:p w:rsidR="00FD21B4" w:rsidRPr="00FD21B4" w:rsidRDefault="00FD21B4" w:rsidP="00FD21B4">
            <w:pPr>
              <w:ind w:firstLine="0"/>
            </w:pPr>
            <w:r w:rsidRPr="00FD21B4">
              <w:t>saledetail_ID</w:t>
            </w:r>
          </w:p>
        </w:tc>
        <w:tc>
          <w:tcPr>
            <w:tcW w:w="2109" w:type="dxa"/>
            <w:hideMark/>
          </w:tcPr>
          <w:p w:rsidR="00FD21B4" w:rsidRPr="00FD21B4" w:rsidRDefault="00FD21B4" w:rsidP="00FD21B4">
            <w:pPr>
              <w:ind w:firstLine="0"/>
            </w:pPr>
            <w:r w:rsidRPr="00FD21B4">
              <w:t>bigint(20)</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PRI</w:t>
            </w:r>
          </w:p>
        </w:tc>
      </w:tr>
      <w:tr w:rsidR="00FD21B4" w:rsidRPr="00FD21B4" w:rsidTr="00FD21B4">
        <w:trPr>
          <w:trHeight w:val="270"/>
        </w:trPr>
        <w:tc>
          <w:tcPr>
            <w:tcW w:w="3386" w:type="dxa"/>
            <w:hideMark/>
          </w:tcPr>
          <w:p w:rsidR="00FD21B4" w:rsidRPr="00FD21B4" w:rsidRDefault="00FD21B4" w:rsidP="00FD21B4">
            <w:pPr>
              <w:ind w:firstLine="0"/>
            </w:pPr>
            <w:r w:rsidRPr="00FD21B4">
              <w:t>sale_ID</w:t>
            </w:r>
          </w:p>
        </w:tc>
        <w:tc>
          <w:tcPr>
            <w:tcW w:w="2109" w:type="dxa"/>
            <w:hideMark/>
          </w:tcPr>
          <w:p w:rsidR="00FD21B4" w:rsidRPr="00FD21B4" w:rsidRDefault="00FD21B4" w:rsidP="00FD21B4">
            <w:pPr>
              <w:ind w:firstLine="0"/>
            </w:pPr>
            <w:r w:rsidRPr="00FD21B4">
              <w:t>bigint(20)</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1548E0" w:rsidP="00FD21B4">
            <w:pPr>
              <w:ind w:firstLine="0"/>
            </w:pPr>
            <w:r>
              <w:rPr>
                <w:rFonts w:hint="eastAsia"/>
              </w:rPr>
              <w:t>FOR</w:t>
            </w:r>
          </w:p>
        </w:tc>
      </w:tr>
      <w:tr w:rsidR="00FD21B4" w:rsidRPr="00FD21B4" w:rsidTr="00FD21B4">
        <w:trPr>
          <w:trHeight w:val="270"/>
        </w:trPr>
        <w:tc>
          <w:tcPr>
            <w:tcW w:w="3386" w:type="dxa"/>
            <w:hideMark/>
          </w:tcPr>
          <w:p w:rsidR="00FD21B4" w:rsidRPr="00FD21B4" w:rsidRDefault="00FD21B4" w:rsidP="00FD21B4">
            <w:pPr>
              <w:ind w:firstLine="0"/>
            </w:pPr>
            <w:r w:rsidRPr="00FD21B4">
              <w:t>inf_Barcode</w:t>
            </w:r>
          </w:p>
        </w:tc>
        <w:tc>
          <w:tcPr>
            <w:tcW w:w="2109" w:type="dxa"/>
            <w:hideMark/>
          </w:tcPr>
          <w:p w:rsidR="00FD21B4" w:rsidRPr="00FD21B4" w:rsidRDefault="00FD21B4" w:rsidP="00FD21B4">
            <w:pPr>
              <w:ind w:firstLine="0"/>
            </w:pPr>
            <w:r w:rsidRPr="00FD21B4">
              <w:t>bigint(20)</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1548E0" w:rsidP="00FD21B4">
            <w:pPr>
              <w:ind w:firstLine="0"/>
            </w:pPr>
            <w:bookmarkStart w:id="22" w:name="_GoBack"/>
            <w:bookmarkEnd w:id="22"/>
            <w:r>
              <w:rPr>
                <w:rFonts w:hint="eastAsia"/>
              </w:rPr>
              <w:t>FOR</w:t>
            </w:r>
          </w:p>
        </w:tc>
      </w:tr>
      <w:tr w:rsidR="00FD21B4" w:rsidRPr="00FD21B4" w:rsidTr="00FD21B4">
        <w:trPr>
          <w:trHeight w:val="270"/>
        </w:trPr>
        <w:tc>
          <w:tcPr>
            <w:tcW w:w="3386" w:type="dxa"/>
            <w:hideMark/>
          </w:tcPr>
          <w:p w:rsidR="00FD21B4" w:rsidRPr="00FD21B4" w:rsidRDefault="00FD21B4" w:rsidP="00FD21B4">
            <w:pPr>
              <w:ind w:firstLine="0"/>
            </w:pPr>
            <w:r w:rsidRPr="00FD21B4">
              <w:lastRenderedPageBreak/>
              <w:t>inf_Commodityprice</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saledetail_Discount</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saledetail_Price</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saledetail_Number</w:t>
            </w:r>
          </w:p>
        </w:tc>
        <w:tc>
          <w:tcPr>
            <w:tcW w:w="2109" w:type="dxa"/>
            <w:hideMark/>
          </w:tcPr>
          <w:p w:rsidR="00FD21B4" w:rsidRPr="00FD21B4" w:rsidRDefault="00FD21B4" w:rsidP="00FD21B4">
            <w:pPr>
              <w:ind w:firstLine="0"/>
            </w:pPr>
            <w:r w:rsidRPr="00FD21B4">
              <w:t>int(11)</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saledetail_Amount</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saledetail_Totle</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bl>
    <w:p w:rsidR="00FD21B4" w:rsidRDefault="00FD21B4" w:rsidP="00FD21B4">
      <w:pPr>
        <w:ind w:firstLine="0"/>
      </w:pPr>
    </w:p>
    <w:p w:rsidR="00FD21B4" w:rsidRDefault="00FD21B4" w:rsidP="00FD21B4">
      <w:pPr>
        <w:ind w:firstLine="0"/>
      </w:pPr>
      <w:r w:rsidRPr="00FD21B4">
        <w:rPr>
          <w:rFonts w:hint="eastAsia"/>
        </w:rPr>
        <w:t>商品信息表</w:t>
      </w:r>
    </w:p>
    <w:tbl>
      <w:tblPr>
        <w:tblStyle w:val="a8"/>
        <w:tblW w:w="0" w:type="auto"/>
        <w:tblLook w:val="04A0" w:firstRow="1" w:lastRow="0" w:firstColumn="1" w:lastColumn="0" w:noHBand="0" w:noVBand="1"/>
      </w:tblPr>
      <w:tblGrid>
        <w:gridCol w:w="3383"/>
        <w:gridCol w:w="2112"/>
        <w:gridCol w:w="1425"/>
        <w:gridCol w:w="1602"/>
      </w:tblGrid>
      <w:tr w:rsidR="00FD21B4" w:rsidRPr="00FD21B4" w:rsidTr="00FD21B4">
        <w:trPr>
          <w:trHeight w:val="270"/>
        </w:trPr>
        <w:tc>
          <w:tcPr>
            <w:tcW w:w="3383" w:type="dxa"/>
            <w:hideMark/>
          </w:tcPr>
          <w:p w:rsidR="00FD21B4" w:rsidRPr="00FD21B4" w:rsidRDefault="00FD21B4" w:rsidP="00FD21B4">
            <w:pPr>
              <w:ind w:firstLine="0"/>
              <w:rPr>
                <w:b/>
                <w:bCs/>
              </w:rPr>
            </w:pPr>
            <w:r w:rsidRPr="00FD21B4">
              <w:rPr>
                <w:b/>
                <w:bCs/>
              </w:rPr>
              <w:t>变量</w:t>
            </w:r>
          </w:p>
        </w:tc>
        <w:tc>
          <w:tcPr>
            <w:tcW w:w="2112" w:type="dxa"/>
            <w:hideMark/>
          </w:tcPr>
          <w:p w:rsidR="00FD21B4" w:rsidRPr="00FD21B4" w:rsidRDefault="00FD21B4" w:rsidP="00FD21B4">
            <w:pPr>
              <w:ind w:firstLine="0"/>
              <w:rPr>
                <w:b/>
                <w:bCs/>
              </w:rPr>
            </w:pPr>
            <w:r w:rsidRPr="00FD21B4">
              <w:rPr>
                <w:b/>
                <w:bCs/>
              </w:rPr>
              <w:t>类型</w:t>
            </w:r>
          </w:p>
        </w:tc>
        <w:tc>
          <w:tcPr>
            <w:tcW w:w="1425" w:type="dxa"/>
            <w:hideMark/>
          </w:tcPr>
          <w:p w:rsidR="00FD21B4" w:rsidRPr="00FD21B4" w:rsidRDefault="00FD21B4" w:rsidP="00FD21B4">
            <w:pPr>
              <w:ind w:firstLine="0"/>
              <w:rPr>
                <w:b/>
                <w:bCs/>
              </w:rPr>
            </w:pPr>
            <w:r w:rsidRPr="00FD21B4">
              <w:rPr>
                <w:b/>
                <w:bCs/>
              </w:rPr>
              <w:t>允许为空</w:t>
            </w:r>
          </w:p>
        </w:tc>
        <w:tc>
          <w:tcPr>
            <w:tcW w:w="1602"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83" w:type="dxa"/>
            <w:hideMark/>
          </w:tcPr>
          <w:p w:rsidR="00FD21B4" w:rsidRPr="00FD21B4" w:rsidRDefault="00FD21B4" w:rsidP="00FD21B4">
            <w:pPr>
              <w:ind w:firstLine="0"/>
            </w:pPr>
            <w:r w:rsidRPr="00FD21B4">
              <w:t>inf-Barcode</w:t>
            </w:r>
          </w:p>
        </w:tc>
        <w:tc>
          <w:tcPr>
            <w:tcW w:w="2112" w:type="dxa"/>
            <w:hideMark/>
          </w:tcPr>
          <w:p w:rsidR="00FD21B4" w:rsidRPr="00FD21B4" w:rsidRDefault="00FD21B4" w:rsidP="00FD21B4">
            <w:pPr>
              <w:ind w:firstLine="0"/>
            </w:pPr>
            <w:r w:rsidRPr="00FD21B4">
              <w:t>bigint(11)</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PRI</w:t>
            </w:r>
          </w:p>
        </w:tc>
      </w:tr>
      <w:tr w:rsidR="00FD21B4" w:rsidRPr="00FD21B4" w:rsidTr="00FD21B4">
        <w:trPr>
          <w:trHeight w:val="270"/>
        </w:trPr>
        <w:tc>
          <w:tcPr>
            <w:tcW w:w="3383" w:type="dxa"/>
            <w:hideMark/>
          </w:tcPr>
          <w:p w:rsidR="00FD21B4" w:rsidRPr="00FD21B4" w:rsidRDefault="00FD21B4" w:rsidP="00FD21B4">
            <w:pPr>
              <w:ind w:firstLine="0"/>
            </w:pPr>
            <w:r w:rsidRPr="00FD21B4">
              <w:t>inf_Classify</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inf_Name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inf_Alias</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YES</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Inf_Mnemonniccode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YES</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inf_Pinyincode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inf_Measure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inf_Specifications</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inf_Manufacture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inf_Commodityprice</w:t>
            </w:r>
          </w:p>
        </w:tc>
        <w:tc>
          <w:tcPr>
            <w:tcW w:w="2112" w:type="dxa"/>
            <w:hideMark/>
          </w:tcPr>
          <w:p w:rsidR="00FD21B4" w:rsidRPr="00FD21B4" w:rsidRDefault="00FD21B4" w:rsidP="00FD21B4">
            <w:pPr>
              <w:ind w:firstLine="0"/>
            </w:pPr>
            <w:r w:rsidRPr="00FD21B4">
              <w:t>float</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bl>
    <w:p w:rsidR="00FD21B4" w:rsidRDefault="00FD21B4" w:rsidP="00FD21B4">
      <w:pPr>
        <w:ind w:firstLine="0"/>
      </w:pPr>
    </w:p>
    <w:p w:rsidR="00FD21B4" w:rsidRDefault="00FD21B4" w:rsidP="00FD21B4">
      <w:pPr>
        <w:ind w:firstLine="0"/>
      </w:pPr>
      <w:r w:rsidRPr="00FD21B4">
        <w:rPr>
          <w:rFonts w:hint="eastAsia"/>
        </w:rPr>
        <w:t>商品折扣信息表</w:t>
      </w:r>
    </w:p>
    <w:tbl>
      <w:tblPr>
        <w:tblStyle w:val="a8"/>
        <w:tblW w:w="0" w:type="auto"/>
        <w:tblLook w:val="04A0" w:firstRow="1" w:lastRow="0" w:firstColumn="1" w:lastColumn="0" w:noHBand="0" w:noVBand="1"/>
      </w:tblPr>
      <w:tblGrid>
        <w:gridCol w:w="3379"/>
        <w:gridCol w:w="1974"/>
        <w:gridCol w:w="1565"/>
        <w:gridCol w:w="1604"/>
      </w:tblGrid>
      <w:tr w:rsidR="00FD21B4" w:rsidRPr="00FD21B4" w:rsidTr="00FD21B4">
        <w:trPr>
          <w:trHeight w:val="270"/>
        </w:trPr>
        <w:tc>
          <w:tcPr>
            <w:tcW w:w="3379" w:type="dxa"/>
            <w:hideMark/>
          </w:tcPr>
          <w:p w:rsidR="00FD21B4" w:rsidRPr="00FD21B4" w:rsidRDefault="00FD21B4" w:rsidP="00FD21B4">
            <w:pPr>
              <w:ind w:firstLine="0"/>
              <w:rPr>
                <w:b/>
                <w:bCs/>
              </w:rPr>
            </w:pPr>
            <w:r w:rsidRPr="00FD21B4">
              <w:rPr>
                <w:b/>
                <w:bCs/>
              </w:rPr>
              <w:t>变量</w:t>
            </w:r>
          </w:p>
        </w:tc>
        <w:tc>
          <w:tcPr>
            <w:tcW w:w="1974" w:type="dxa"/>
            <w:hideMark/>
          </w:tcPr>
          <w:p w:rsidR="00FD21B4" w:rsidRPr="00FD21B4" w:rsidRDefault="00FD21B4" w:rsidP="00FD21B4">
            <w:pPr>
              <w:ind w:firstLine="0"/>
              <w:rPr>
                <w:b/>
                <w:bCs/>
              </w:rPr>
            </w:pPr>
            <w:r w:rsidRPr="00FD21B4">
              <w:rPr>
                <w:b/>
                <w:bCs/>
              </w:rPr>
              <w:t>类型</w:t>
            </w:r>
          </w:p>
        </w:tc>
        <w:tc>
          <w:tcPr>
            <w:tcW w:w="1565" w:type="dxa"/>
            <w:hideMark/>
          </w:tcPr>
          <w:p w:rsidR="00FD21B4" w:rsidRPr="00FD21B4" w:rsidRDefault="00FD21B4" w:rsidP="00FD21B4">
            <w:pPr>
              <w:ind w:firstLine="0"/>
              <w:rPr>
                <w:b/>
                <w:bCs/>
              </w:rPr>
            </w:pPr>
            <w:r w:rsidRPr="00FD21B4">
              <w:rPr>
                <w:b/>
                <w:bCs/>
              </w:rPr>
              <w:t>允许为空</w:t>
            </w:r>
          </w:p>
        </w:tc>
        <w:tc>
          <w:tcPr>
            <w:tcW w:w="1604"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79" w:type="dxa"/>
            <w:hideMark/>
          </w:tcPr>
          <w:p w:rsidR="00FD21B4" w:rsidRPr="00FD21B4" w:rsidRDefault="00FD21B4" w:rsidP="00FD21B4">
            <w:pPr>
              <w:ind w:firstLine="0"/>
            </w:pPr>
            <w:r w:rsidRPr="00FD21B4">
              <w:t>catInf_ID</w:t>
            </w:r>
          </w:p>
        </w:tc>
        <w:tc>
          <w:tcPr>
            <w:tcW w:w="1974" w:type="dxa"/>
            <w:hideMark/>
          </w:tcPr>
          <w:p w:rsidR="00FD21B4" w:rsidRPr="00FD21B4" w:rsidRDefault="00FD21B4" w:rsidP="00FD21B4">
            <w:pPr>
              <w:ind w:firstLine="0"/>
            </w:pPr>
            <w:r w:rsidRPr="00FD21B4">
              <w:t>bigint(11)</w:t>
            </w:r>
          </w:p>
        </w:tc>
        <w:tc>
          <w:tcPr>
            <w:tcW w:w="1565"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PRI</w:t>
            </w:r>
          </w:p>
        </w:tc>
      </w:tr>
      <w:tr w:rsidR="00FD21B4" w:rsidRPr="00FD21B4" w:rsidTr="00FD21B4">
        <w:trPr>
          <w:trHeight w:val="270"/>
        </w:trPr>
        <w:tc>
          <w:tcPr>
            <w:tcW w:w="3379" w:type="dxa"/>
            <w:hideMark/>
          </w:tcPr>
          <w:p w:rsidR="00FD21B4" w:rsidRPr="00FD21B4" w:rsidRDefault="00FD21B4" w:rsidP="00FD21B4">
            <w:pPr>
              <w:ind w:firstLine="0"/>
            </w:pPr>
            <w:r w:rsidRPr="00FD21B4">
              <w:t>catInf_Index</w:t>
            </w:r>
          </w:p>
        </w:tc>
        <w:tc>
          <w:tcPr>
            <w:tcW w:w="1974" w:type="dxa"/>
            <w:hideMark/>
          </w:tcPr>
          <w:p w:rsidR="00FD21B4" w:rsidRPr="00FD21B4" w:rsidRDefault="00FD21B4" w:rsidP="00FD21B4">
            <w:pPr>
              <w:ind w:firstLine="0"/>
            </w:pPr>
            <w:r w:rsidRPr="00FD21B4">
              <w:t>varchar(255)</w:t>
            </w:r>
          </w:p>
        </w:tc>
        <w:tc>
          <w:tcPr>
            <w:tcW w:w="1565"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catInf_Name</w:t>
            </w:r>
          </w:p>
        </w:tc>
        <w:tc>
          <w:tcPr>
            <w:tcW w:w="1974" w:type="dxa"/>
            <w:hideMark/>
          </w:tcPr>
          <w:p w:rsidR="00FD21B4" w:rsidRPr="00FD21B4" w:rsidRDefault="00FD21B4" w:rsidP="00FD21B4">
            <w:pPr>
              <w:ind w:firstLine="0"/>
            </w:pPr>
            <w:r w:rsidRPr="00FD21B4">
              <w:t>varchar(255)</w:t>
            </w:r>
          </w:p>
        </w:tc>
        <w:tc>
          <w:tcPr>
            <w:tcW w:w="1565"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catInf_Describe</w:t>
            </w:r>
          </w:p>
        </w:tc>
        <w:tc>
          <w:tcPr>
            <w:tcW w:w="1974" w:type="dxa"/>
            <w:hideMark/>
          </w:tcPr>
          <w:p w:rsidR="00FD21B4" w:rsidRPr="00FD21B4" w:rsidRDefault="00FD21B4" w:rsidP="00FD21B4">
            <w:pPr>
              <w:ind w:firstLine="0"/>
            </w:pPr>
            <w:r w:rsidRPr="00FD21B4">
              <w:t>varchar(255)</w:t>
            </w:r>
          </w:p>
        </w:tc>
        <w:tc>
          <w:tcPr>
            <w:tcW w:w="1565"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bl>
    <w:p w:rsidR="00FD21B4" w:rsidRPr="00FD21B4" w:rsidRDefault="00FD21B4" w:rsidP="00FD21B4">
      <w:pPr>
        <w:ind w:firstLine="0"/>
      </w:pPr>
    </w:p>
    <w:p w:rsidR="009A4D92" w:rsidRDefault="009A4D92" w:rsidP="009A4D92">
      <w:pPr>
        <w:ind w:firstLine="0"/>
      </w:pPr>
      <w:r w:rsidRPr="009A4D92">
        <w:rPr>
          <w:rFonts w:hint="eastAsia"/>
        </w:rPr>
        <w:lastRenderedPageBreak/>
        <w:t>用户日志操作信息表</w:t>
      </w:r>
    </w:p>
    <w:tbl>
      <w:tblPr>
        <w:tblStyle w:val="a8"/>
        <w:tblW w:w="0" w:type="auto"/>
        <w:tblLook w:val="04A0" w:firstRow="1" w:lastRow="0" w:firstColumn="1" w:lastColumn="0" w:noHBand="0" w:noVBand="1"/>
      </w:tblPr>
      <w:tblGrid>
        <w:gridCol w:w="3385"/>
        <w:gridCol w:w="2110"/>
        <w:gridCol w:w="1425"/>
        <w:gridCol w:w="1602"/>
      </w:tblGrid>
      <w:tr w:rsidR="009A4D92" w:rsidRPr="009A4D92" w:rsidTr="009A4D92">
        <w:trPr>
          <w:trHeight w:val="270"/>
        </w:trPr>
        <w:tc>
          <w:tcPr>
            <w:tcW w:w="3385" w:type="dxa"/>
            <w:hideMark/>
          </w:tcPr>
          <w:p w:rsidR="009A4D92" w:rsidRPr="009A4D92" w:rsidRDefault="009A4D92" w:rsidP="009A4D92">
            <w:pPr>
              <w:ind w:firstLine="0"/>
              <w:rPr>
                <w:b/>
                <w:bCs/>
              </w:rPr>
            </w:pPr>
            <w:r w:rsidRPr="009A4D92">
              <w:rPr>
                <w:b/>
                <w:bCs/>
              </w:rPr>
              <w:t>变量</w:t>
            </w:r>
          </w:p>
        </w:tc>
        <w:tc>
          <w:tcPr>
            <w:tcW w:w="2110" w:type="dxa"/>
            <w:hideMark/>
          </w:tcPr>
          <w:p w:rsidR="009A4D92" w:rsidRPr="009A4D92" w:rsidRDefault="009A4D92" w:rsidP="009A4D92">
            <w:pPr>
              <w:ind w:firstLine="0"/>
              <w:rPr>
                <w:b/>
                <w:bCs/>
              </w:rPr>
            </w:pPr>
            <w:r w:rsidRPr="009A4D92">
              <w:rPr>
                <w:b/>
                <w:bCs/>
              </w:rPr>
              <w:t>类型</w:t>
            </w:r>
          </w:p>
        </w:tc>
        <w:tc>
          <w:tcPr>
            <w:tcW w:w="1425" w:type="dxa"/>
            <w:hideMark/>
          </w:tcPr>
          <w:p w:rsidR="009A4D92" w:rsidRPr="009A4D92" w:rsidRDefault="009A4D92" w:rsidP="009A4D92">
            <w:pPr>
              <w:ind w:firstLine="0"/>
              <w:rPr>
                <w:b/>
                <w:bCs/>
              </w:rPr>
            </w:pPr>
            <w:r w:rsidRPr="009A4D92">
              <w:rPr>
                <w:b/>
                <w:bCs/>
              </w:rPr>
              <w:t>允许为空</w:t>
            </w:r>
          </w:p>
        </w:tc>
        <w:tc>
          <w:tcPr>
            <w:tcW w:w="1602"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5" w:type="dxa"/>
            <w:hideMark/>
          </w:tcPr>
          <w:p w:rsidR="009A4D92" w:rsidRPr="009A4D92" w:rsidRDefault="009A4D92" w:rsidP="009A4D92">
            <w:pPr>
              <w:ind w:firstLine="0"/>
            </w:pPr>
            <w:r w:rsidRPr="009A4D92">
              <w:t>operateInf_ID</w:t>
            </w:r>
          </w:p>
        </w:tc>
        <w:tc>
          <w:tcPr>
            <w:tcW w:w="2110" w:type="dxa"/>
            <w:hideMark/>
          </w:tcPr>
          <w:p w:rsidR="009A4D92" w:rsidRPr="009A4D92" w:rsidRDefault="009A4D92" w:rsidP="009A4D92">
            <w:pPr>
              <w:ind w:firstLine="0"/>
            </w:pPr>
            <w:r w:rsidRPr="009A4D92">
              <w:t>int(11)</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PRI</w:t>
            </w:r>
          </w:p>
        </w:tc>
      </w:tr>
      <w:tr w:rsidR="009A4D92" w:rsidRPr="009A4D92" w:rsidTr="009A4D92">
        <w:trPr>
          <w:trHeight w:val="270"/>
        </w:trPr>
        <w:tc>
          <w:tcPr>
            <w:tcW w:w="3385" w:type="dxa"/>
            <w:hideMark/>
          </w:tcPr>
          <w:p w:rsidR="009A4D92" w:rsidRPr="009A4D92" w:rsidRDefault="009A4D92" w:rsidP="009A4D92">
            <w:pPr>
              <w:ind w:firstLine="0"/>
            </w:pPr>
            <w:r w:rsidRPr="009A4D92">
              <w:t>operateInf_Program</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operateInf_Context</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operateInf_Username</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operateInf_Time</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FD21B4" w:rsidRDefault="00FD21B4" w:rsidP="009A4D92">
      <w:pPr>
        <w:ind w:firstLine="0"/>
      </w:pPr>
      <w:r w:rsidRPr="00FD21B4">
        <w:rPr>
          <w:rFonts w:hint="eastAsia"/>
        </w:rPr>
        <w:t>供应商信息表</w:t>
      </w:r>
    </w:p>
    <w:tbl>
      <w:tblPr>
        <w:tblStyle w:val="a8"/>
        <w:tblW w:w="0" w:type="auto"/>
        <w:tblLook w:val="04A0" w:firstRow="1" w:lastRow="0" w:firstColumn="1" w:lastColumn="0" w:noHBand="0" w:noVBand="1"/>
      </w:tblPr>
      <w:tblGrid>
        <w:gridCol w:w="3379"/>
        <w:gridCol w:w="2116"/>
        <w:gridCol w:w="1423"/>
        <w:gridCol w:w="1604"/>
      </w:tblGrid>
      <w:tr w:rsidR="00FD21B4" w:rsidRPr="00FD21B4" w:rsidTr="00FD21B4">
        <w:trPr>
          <w:trHeight w:val="270"/>
        </w:trPr>
        <w:tc>
          <w:tcPr>
            <w:tcW w:w="3379" w:type="dxa"/>
            <w:hideMark/>
          </w:tcPr>
          <w:p w:rsidR="00FD21B4" w:rsidRPr="00FD21B4" w:rsidRDefault="00FD21B4" w:rsidP="00FD21B4">
            <w:pPr>
              <w:ind w:firstLine="0"/>
              <w:rPr>
                <w:b/>
                <w:bCs/>
              </w:rPr>
            </w:pPr>
            <w:r w:rsidRPr="00FD21B4">
              <w:rPr>
                <w:b/>
                <w:bCs/>
              </w:rPr>
              <w:t>变量</w:t>
            </w:r>
          </w:p>
        </w:tc>
        <w:tc>
          <w:tcPr>
            <w:tcW w:w="2116" w:type="dxa"/>
            <w:hideMark/>
          </w:tcPr>
          <w:p w:rsidR="00FD21B4" w:rsidRPr="00FD21B4" w:rsidRDefault="00FD21B4" w:rsidP="00FD21B4">
            <w:pPr>
              <w:ind w:firstLine="0"/>
              <w:rPr>
                <w:b/>
                <w:bCs/>
              </w:rPr>
            </w:pPr>
            <w:r w:rsidRPr="00FD21B4">
              <w:rPr>
                <w:b/>
                <w:bCs/>
              </w:rPr>
              <w:t>类型</w:t>
            </w:r>
          </w:p>
        </w:tc>
        <w:tc>
          <w:tcPr>
            <w:tcW w:w="1423" w:type="dxa"/>
            <w:hideMark/>
          </w:tcPr>
          <w:p w:rsidR="00FD21B4" w:rsidRPr="00FD21B4" w:rsidRDefault="00FD21B4" w:rsidP="00FD21B4">
            <w:pPr>
              <w:ind w:firstLine="0"/>
              <w:rPr>
                <w:b/>
                <w:bCs/>
              </w:rPr>
            </w:pPr>
            <w:r w:rsidRPr="00FD21B4">
              <w:rPr>
                <w:b/>
                <w:bCs/>
              </w:rPr>
              <w:t>允许为空</w:t>
            </w:r>
          </w:p>
        </w:tc>
        <w:tc>
          <w:tcPr>
            <w:tcW w:w="1604"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79" w:type="dxa"/>
            <w:hideMark/>
          </w:tcPr>
          <w:p w:rsidR="00FD21B4" w:rsidRPr="00FD21B4" w:rsidRDefault="00FD21B4" w:rsidP="00FD21B4">
            <w:pPr>
              <w:ind w:firstLine="0"/>
            </w:pPr>
            <w:r w:rsidRPr="00FD21B4">
              <w:t>sup_ID</w:t>
            </w:r>
          </w:p>
        </w:tc>
        <w:tc>
          <w:tcPr>
            <w:tcW w:w="2116" w:type="dxa"/>
            <w:hideMark/>
          </w:tcPr>
          <w:p w:rsidR="00FD21B4" w:rsidRPr="00FD21B4" w:rsidRDefault="00FD21B4" w:rsidP="00FD21B4">
            <w:pPr>
              <w:ind w:firstLine="0"/>
            </w:pPr>
            <w:r w:rsidRPr="00FD21B4">
              <w:t>bigint(11)</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PRI</w:t>
            </w:r>
          </w:p>
        </w:tc>
      </w:tr>
      <w:tr w:rsidR="00FD21B4" w:rsidRPr="00FD21B4" w:rsidTr="00FD21B4">
        <w:trPr>
          <w:trHeight w:val="270"/>
        </w:trPr>
        <w:tc>
          <w:tcPr>
            <w:tcW w:w="3379" w:type="dxa"/>
            <w:hideMark/>
          </w:tcPr>
          <w:p w:rsidR="00FD21B4" w:rsidRPr="00FD21B4" w:rsidRDefault="00FD21B4" w:rsidP="00FD21B4">
            <w:pPr>
              <w:ind w:firstLine="0"/>
            </w:pPr>
            <w:r w:rsidRPr="00FD21B4">
              <w:t>sup_Name</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sup_Area</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sup_Pinyincode</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sup_Brief</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sup_Tel</w:t>
            </w:r>
          </w:p>
        </w:tc>
        <w:tc>
          <w:tcPr>
            <w:tcW w:w="2116" w:type="dxa"/>
            <w:hideMark/>
          </w:tcPr>
          <w:p w:rsidR="00FD21B4" w:rsidRPr="00FD21B4" w:rsidRDefault="00FD21B4" w:rsidP="00FD21B4">
            <w:pPr>
              <w:ind w:firstLine="0"/>
            </w:pPr>
            <w:r w:rsidRPr="00FD21B4">
              <w:t>bigint(20)</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sup_Contact</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sup_Fax</w:t>
            </w:r>
          </w:p>
        </w:tc>
        <w:tc>
          <w:tcPr>
            <w:tcW w:w="2116" w:type="dxa"/>
            <w:hideMark/>
          </w:tcPr>
          <w:p w:rsidR="00FD21B4" w:rsidRPr="00FD21B4" w:rsidRDefault="00FD21B4" w:rsidP="00FD21B4">
            <w:pPr>
              <w:ind w:firstLine="0"/>
            </w:pPr>
            <w:r w:rsidRPr="00FD21B4">
              <w:t>int(11)</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sup_Postcode</w:t>
            </w:r>
          </w:p>
        </w:tc>
        <w:tc>
          <w:tcPr>
            <w:tcW w:w="2116" w:type="dxa"/>
            <w:hideMark/>
          </w:tcPr>
          <w:p w:rsidR="00FD21B4" w:rsidRPr="00FD21B4" w:rsidRDefault="00FD21B4" w:rsidP="00FD21B4">
            <w:pPr>
              <w:ind w:firstLine="0"/>
            </w:pPr>
            <w:r w:rsidRPr="00FD21B4">
              <w:t>int(11)</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sup_Address</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sup_Bank</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sup_BankAccount</w:t>
            </w:r>
          </w:p>
        </w:tc>
        <w:tc>
          <w:tcPr>
            <w:tcW w:w="2116" w:type="dxa"/>
            <w:hideMark/>
          </w:tcPr>
          <w:p w:rsidR="00FD21B4" w:rsidRPr="00FD21B4" w:rsidRDefault="00FD21B4" w:rsidP="00FD21B4">
            <w:pPr>
              <w:ind w:firstLine="0"/>
            </w:pPr>
            <w:r w:rsidRPr="00FD21B4">
              <w:t>bigint(20)</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sup_Email</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sup_Note</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sup_Internet</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bl>
    <w:p w:rsidR="00FD21B4" w:rsidRDefault="00FD21B4" w:rsidP="009A4D92">
      <w:pPr>
        <w:ind w:firstLine="0"/>
      </w:pPr>
    </w:p>
    <w:p w:rsidR="00FD21B4" w:rsidRDefault="00FD21B4" w:rsidP="009A4D92">
      <w:pPr>
        <w:ind w:firstLine="0"/>
      </w:pPr>
      <w:r w:rsidRPr="00FD21B4">
        <w:rPr>
          <w:rFonts w:hint="eastAsia"/>
        </w:rPr>
        <w:t>客户信息表</w:t>
      </w:r>
    </w:p>
    <w:tbl>
      <w:tblPr>
        <w:tblStyle w:val="a8"/>
        <w:tblW w:w="0" w:type="auto"/>
        <w:tblLook w:val="04A0" w:firstRow="1" w:lastRow="0" w:firstColumn="1" w:lastColumn="0" w:noHBand="0" w:noVBand="1"/>
      </w:tblPr>
      <w:tblGrid>
        <w:gridCol w:w="3382"/>
        <w:gridCol w:w="1829"/>
        <w:gridCol w:w="1705"/>
        <w:gridCol w:w="1606"/>
      </w:tblGrid>
      <w:tr w:rsidR="00FD21B4" w:rsidRPr="00FD21B4" w:rsidTr="00FD21B4">
        <w:trPr>
          <w:trHeight w:val="270"/>
        </w:trPr>
        <w:tc>
          <w:tcPr>
            <w:tcW w:w="3382" w:type="dxa"/>
            <w:hideMark/>
          </w:tcPr>
          <w:p w:rsidR="00FD21B4" w:rsidRPr="00FD21B4" w:rsidRDefault="00FD21B4" w:rsidP="00FD21B4">
            <w:pPr>
              <w:ind w:firstLine="0"/>
              <w:rPr>
                <w:b/>
                <w:bCs/>
              </w:rPr>
            </w:pPr>
            <w:r w:rsidRPr="00FD21B4">
              <w:rPr>
                <w:b/>
                <w:bCs/>
              </w:rPr>
              <w:lastRenderedPageBreak/>
              <w:t>变量</w:t>
            </w:r>
          </w:p>
        </w:tc>
        <w:tc>
          <w:tcPr>
            <w:tcW w:w="1829" w:type="dxa"/>
            <w:hideMark/>
          </w:tcPr>
          <w:p w:rsidR="00FD21B4" w:rsidRPr="00FD21B4" w:rsidRDefault="00FD21B4" w:rsidP="00FD21B4">
            <w:pPr>
              <w:ind w:firstLine="0"/>
              <w:rPr>
                <w:b/>
                <w:bCs/>
              </w:rPr>
            </w:pPr>
            <w:r w:rsidRPr="00FD21B4">
              <w:rPr>
                <w:b/>
                <w:bCs/>
              </w:rPr>
              <w:t>类型</w:t>
            </w:r>
          </w:p>
        </w:tc>
        <w:tc>
          <w:tcPr>
            <w:tcW w:w="1705" w:type="dxa"/>
            <w:hideMark/>
          </w:tcPr>
          <w:p w:rsidR="00FD21B4" w:rsidRPr="00FD21B4" w:rsidRDefault="00FD21B4" w:rsidP="00FD21B4">
            <w:pPr>
              <w:ind w:firstLine="0"/>
              <w:rPr>
                <w:b/>
                <w:bCs/>
              </w:rPr>
            </w:pPr>
            <w:r w:rsidRPr="00FD21B4">
              <w:rPr>
                <w:b/>
                <w:bCs/>
              </w:rPr>
              <w:t>允许为空</w:t>
            </w:r>
          </w:p>
        </w:tc>
        <w:tc>
          <w:tcPr>
            <w:tcW w:w="1606"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82" w:type="dxa"/>
            <w:hideMark/>
          </w:tcPr>
          <w:p w:rsidR="00FD21B4" w:rsidRPr="00FD21B4" w:rsidRDefault="00FD21B4" w:rsidP="00FD21B4">
            <w:pPr>
              <w:ind w:firstLine="0"/>
            </w:pPr>
            <w:r w:rsidRPr="00FD21B4">
              <w:t>cl_Name</w:t>
            </w:r>
          </w:p>
        </w:tc>
        <w:tc>
          <w:tcPr>
            <w:tcW w:w="1829" w:type="dxa"/>
            <w:hideMark/>
          </w:tcPr>
          <w:p w:rsidR="00FD21B4" w:rsidRPr="00FD21B4" w:rsidRDefault="00FD21B4" w:rsidP="00FD21B4">
            <w:pPr>
              <w:ind w:firstLine="0"/>
            </w:pPr>
            <w:r w:rsidRPr="00FD21B4">
              <w:t>int(11)</w:t>
            </w:r>
          </w:p>
        </w:tc>
        <w:tc>
          <w:tcPr>
            <w:tcW w:w="1705" w:type="dxa"/>
            <w:hideMark/>
          </w:tcPr>
          <w:p w:rsidR="00FD21B4" w:rsidRPr="00FD21B4" w:rsidRDefault="00FD21B4" w:rsidP="00FD21B4">
            <w:pPr>
              <w:ind w:firstLine="0"/>
            </w:pPr>
            <w:r w:rsidRPr="00FD21B4">
              <w:t>NO</w:t>
            </w:r>
          </w:p>
        </w:tc>
        <w:tc>
          <w:tcPr>
            <w:tcW w:w="1606" w:type="dxa"/>
            <w:hideMark/>
          </w:tcPr>
          <w:p w:rsidR="00FD21B4" w:rsidRPr="00FD21B4" w:rsidRDefault="00FD21B4" w:rsidP="00FD21B4">
            <w:pPr>
              <w:ind w:firstLine="0"/>
            </w:pPr>
            <w:r w:rsidRPr="00FD21B4">
              <w:t>PRI</w:t>
            </w:r>
          </w:p>
        </w:tc>
      </w:tr>
      <w:tr w:rsidR="00FD21B4" w:rsidRPr="00FD21B4" w:rsidTr="00FD21B4">
        <w:trPr>
          <w:trHeight w:val="270"/>
        </w:trPr>
        <w:tc>
          <w:tcPr>
            <w:tcW w:w="3382" w:type="dxa"/>
            <w:hideMark/>
          </w:tcPr>
          <w:p w:rsidR="00FD21B4" w:rsidRPr="00FD21B4" w:rsidRDefault="00FD21B4" w:rsidP="00FD21B4">
            <w:pPr>
              <w:ind w:firstLine="0"/>
            </w:pPr>
            <w:r w:rsidRPr="00FD21B4">
              <w:t>creditInf_Limit</w:t>
            </w:r>
          </w:p>
        </w:tc>
        <w:tc>
          <w:tcPr>
            <w:tcW w:w="1829" w:type="dxa"/>
            <w:hideMark/>
          </w:tcPr>
          <w:p w:rsidR="00FD21B4" w:rsidRPr="00FD21B4" w:rsidRDefault="00FD21B4" w:rsidP="00FD21B4">
            <w:pPr>
              <w:ind w:firstLine="0"/>
            </w:pPr>
            <w:r w:rsidRPr="00FD21B4">
              <w:t>float</w:t>
            </w:r>
          </w:p>
        </w:tc>
        <w:tc>
          <w:tcPr>
            <w:tcW w:w="1705" w:type="dxa"/>
            <w:hideMark/>
          </w:tcPr>
          <w:p w:rsidR="00FD21B4" w:rsidRPr="00FD21B4" w:rsidRDefault="00FD21B4" w:rsidP="00FD21B4">
            <w:pPr>
              <w:ind w:firstLine="0"/>
            </w:pPr>
            <w:r w:rsidRPr="00FD21B4">
              <w:t>YES</w:t>
            </w:r>
          </w:p>
        </w:tc>
        <w:tc>
          <w:tcPr>
            <w:tcW w:w="1606" w:type="dxa"/>
            <w:hideMark/>
          </w:tcPr>
          <w:p w:rsidR="00FD21B4" w:rsidRPr="00FD21B4" w:rsidRDefault="00FD21B4" w:rsidP="00FD21B4">
            <w:pPr>
              <w:ind w:firstLine="0"/>
            </w:pPr>
            <w:r w:rsidRPr="00FD21B4">
              <w:t xml:space="preserve">　</w:t>
            </w:r>
          </w:p>
        </w:tc>
      </w:tr>
    </w:tbl>
    <w:p w:rsidR="00FD21B4" w:rsidRDefault="00FD21B4" w:rsidP="009A4D92">
      <w:pPr>
        <w:ind w:firstLine="0"/>
      </w:pPr>
    </w:p>
    <w:p w:rsidR="009A4D92" w:rsidRDefault="009A4D92" w:rsidP="009A4D92">
      <w:pPr>
        <w:ind w:firstLine="0"/>
      </w:pPr>
      <w:r w:rsidRPr="009A4D92">
        <w:rPr>
          <w:rFonts w:hint="eastAsia"/>
        </w:rPr>
        <w:t>进货单信息表</w:t>
      </w:r>
    </w:p>
    <w:tbl>
      <w:tblPr>
        <w:tblStyle w:val="a8"/>
        <w:tblW w:w="0" w:type="auto"/>
        <w:tblLook w:val="04A0" w:firstRow="1" w:lastRow="0" w:firstColumn="1" w:lastColumn="0" w:noHBand="0" w:noVBand="1"/>
      </w:tblPr>
      <w:tblGrid>
        <w:gridCol w:w="3393"/>
        <w:gridCol w:w="2244"/>
        <w:gridCol w:w="1288"/>
        <w:gridCol w:w="1597"/>
      </w:tblGrid>
      <w:tr w:rsidR="009A4D92" w:rsidRPr="009A4D92" w:rsidTr="009A4D92">
        <w:trPr>
          <w:trHeight w:val="270"/>
        </w:trPr>
        <w:tc>
          <w:tcPr>
            <w:tcW w:w="3393" w:type="dxa"/>
            <w:hideMark/>
          </w:tcPr>
          <w:p w:rsidR="009A4D92" w:rsidRPr="009A4D92" w:rsidRDefault="009A4D92" w:rsidP="009A4D92">
            <w:pPr>
              <w:ind w:firstLine="0"/>
              <w:rPr>
                <w:b/>
                <w:bCs/>
              </w:rPr>
            </w:pPr>
            <w:r w:rsidRPr="009A4D92">
              <w:rPr>
                <w:b/>
                <w:bCs/>
              </w:rPr>
              <w:t>变量</w:t>
            </w:r>
          </w:p>
        </w:tc>
        <w:tc>
          <w:tcPr>
            <w:tcW w:w="2244" w:type="dxa"/>
            <w:hideMark/>
          </w:tcPr>
          <w:p w:rsidR="009A4D92" w:rsidRPr="009A4D92" w:rsidRDefault="009A4D92" w:rsidP="009A4D92">
            <w:pPr>
              <w:ind w:firstLine="0"/>
              <w:rPr>
                <w:b/>
                <w:bCs/>
              </w:rPr>
            </w:pPr>
            <w:r w:rsidRPr="009A4D92">
              <w:rPr>
                <w:b/>
                <w:bCs/>
              </w:rPr>
              <w:t>类型</w:t>
            </w:r>
          </w:p>
        </w:tc>
        <w:tc>
          <w:tcPr>
            <w:tcW w:w="1288" w:type="dxa"/>
            <w:hideMark/>
          </w:tcPr>
          <w:p w:rsidR="009A4D92" w:rsidRPr="009A4D92" w:rsidRDefault="009A4D92" w:rsidP="009A4D92">
            <w:pPr>
              <w:ind w:firstLine="0"/>
              <w:rPr>
                <w:b/>
                <w:bCs/>
              </w:rPr>
            </w:pPr>
            <w:r w:rsidRPr="009A4D92">
              <w:rPr>
                <w:b/>
                <w:bCs/>
              </w:rPr>
              <w:t>允许为空</w:t>
            </w:r>
          </w:p>
        </w:tc>
        <w:tc>
          <w:tcPr>
            <w:tcW w:w="1597"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93" w:type="dxa"/>
            <w:hideMark/>
          </w:tcPr>
          <w:p w:rsidR="009A4D92" w:rsidRPr="009A4D92" w:rsidRDefault="009A4D92" w:rsidP="009A4D92">
            <w:pPr>
              <w:ind w:firstLine="0"/>
            </w:pPr>
            <w:r w:rsidRPr="009A4D92">
              <w:t>purchase_ID</w:t>
            </w:r>
          </w:p>
        </w:tc>
        <w:tc>
          <w:tcPr>
            <w:tcW w:w="2244" w:type="dxa"/>
            <w:hideMark/>
          </w:tcPr>
          <w:p w:rsidR="009A4D92" w:rsidRPr="009A4D92" w:rsidRDefault="009A4D92" w:rsidP="009A4D92">
            <w:pPr>
              <w:ind w:firstLine="0"/>
            </w:pPr>
            <w:r w:rsidRPr="009A4D92">
              <w:t>int(11)</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PRI</w:t>
            </w:r>
          </w:p>
        </w:tc>
      </w:tr>
      <w:tr w:rsidR="009A4D92" w:rsidRPr="009A4D92" w:rsidTr="009A4D92">
        <w:trPr>
          <w:trHeight w:val="270"/>
        </w:trPr>
        <w:tc>
          <w:tcPr>
            <w:tcW w:w="3393" w:type="dxa"/>
            <w:hideMark/>
          </w:tcPr>
          <w:p w:rsidR="009A4D92" w:rsidRPr="009A4D92" w:rsidRDefault="009A4D92" w:rsidP="009A4D92">
            <w:pPr>
              <w:ind w:firstLine="0"/>
            </w:pPr>
            <w:r w:rsidRPr="009A4D92">
              <w:t>sup_Name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purchase_Qinggouyuan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purchase_Dinggouyuan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purchase_Yanshouyuan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purchase_Crashguanliyuan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purchase_Shouhuoaddress</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warehouse_Name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purchase_Dingdandate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purchase_Daohuodate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purchase_Finishstate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YES</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purhase_Note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YES</w:t>
            </w:r>
          </w:p>
        </w:tc>
        <w:tc>
          <w:tcPr>
            <w:tcW w:w="1597"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Pr>
          <w:rFonts w:hint="eastAsia"/>
        </w:rPr>
        <w:t>进货</w:t>
      </w:r>
      <w:r>
        <w:t>明细信息表</w:t>
      </w:r>
    </w:p>
    <w:tbl>
      <w:tblPr>
        <w:tblStyle w:val="a8"/>
        <w:tblW w:w="0" w:type="auto"/>
        <w:tblLook w:val="04A0" w:firstRow="1" w:lastRow="0" w:firstColumn="1" w:lastColumn="0" w:noHBand="0" w:noVBand="1"/>
      </w:tblPr>
      <w:tblGrid>
        <w:gridCol w:w="3382"/>
        <w:gridCol w:w="2255"/>
        <w:gridCol w:w="1282"/>
        <w:gridCol w:w="1603"/>
      </w:tblGrid>
      <w:tr w:rsidR="009A4D92" w:rsidRPr="009A4D92" w:rsidTr="009A4D92">
        <w:trPr>
          <w:trHeight w:val="270"/>
        </w:trPr>
        <w:tc>
          <w:tcPr>
            <w:tcW w:w="3382" w:type="dxa"/>
            <w:hideMark/>
          </w:tcPr>
          <w:p w:rsidR="009A4D92" w:rsidRPr="009A4D92" w:rsidRDefault="009A4D92" w:rsidP="009A4D92">
            <w:pPr>
              <w:ind w:firstLine="0"/>
              <w:rPr>
                <w:b/>
                <w:bCs/>
              </w:rPr>
            </w:pPr>
            <w:r w:rsidRPr="009A4D92">
              <w:rPr>
                <w:b/>
                <w:bCs/>
              </w:rPr>
              <w:t>变量</w:t>
            </w:r>
          </w:p>
        </w:tc>
        <w:tc>
          <w:tcPr>
            <w:tcW w:w="2255" w:type="dxa"/>
            <w:hideMark/>
          </w:tcPr>
          <w:p w:rsidR="009A4D92" w:rsidRPr="009A4D92" w:rsidRDefault="009A4D92" w:rsidP="009A4D92">
            <w:pPr>
              <w:ind w:firstLine="0"/>
              <w:rPr>
                <w:b/>
                <w:bCs/>
              </w:rPr>
            </w:pPr>
            <w:r w:rsidRPr="009A4D92">
              <w:rPr>
                <w:b/>
                <w:bCs/>
              </w:rPr>
              <w:t>类型</w:t>
            </w:r>
          </w:p>
        </w:tc>
        <w:tc>
          <w:tcPr>
            <w:tcW w:w="1282"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2" w:type="dxa"/>
            <w:hideMark/>
          </w:tcPr>
          <w:p w:rsidR="009A4D92" w:rsidRPr="009A4D92" w:rsidRDefault="009A4D92" w:rsidP="009A4D92">
            <w:pPr>
              <w:ind w:firstLine="0"/>
            </w:pPr>
            <w:r w:rsidRPr="009A4D92">
              <w:t>calinf_ID</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9A4D92">
        <w:trPr>
          <w:trHeight w:val="270"/>
        </w:trPr>
        <w:tc>
          <w:tcPr>
            <w:tcW w:w="3382" w:type="dxa"/>
            <w:hideMark/>
          </w:tcPr>
          <w:p w:rsidR="009A4D92" w:rsidRPr="009A4D92" w:rsidRDefault="009A4D92" w:rsidP="009A4D92">
            <w:pPr>
              <w:ind w:firstLine="0"/>
            </w:pPr>
            <w:r w:rsidRPr="009A4D92">
              <w:t>purchase_ID</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C6546C" w:rsidP="00C6546C">
            <w:pPr>
              <w:ind w:firstLine="0"/>
              <w:jc w:val="left"/>
            </w:pPr>
            <w:r>
              <w:rPr>
                <w:rFonts w:hint="eastAsia"/>
              </w:rPr>
              <w:t>FOR</w:t>
            </w:r>
          </w:p>
        </w:tc>
      </w:tr>
      <w:tr w:rsidR="009A4D92" w:rsidRPr="009A4D92" w:rsidTr="009A4D92">
        <w:trPr>
          <w:trHeight w:val="270"/>
        </w:trPr>
        <w:tc>
          <w:tcPr>
            <w:tcW w:w="3382" w:type="dxa"/>
            <w:hideMark/>
          </w:tcPr>
          <w:p w:rsidR="009A4D92" w:rsidRPr="009A4D92" w:rsidRDefault="009A4D92" w:rsidP="009A4D92">
            <w:pPr>
              <w:ind w:firstLine="0"/>
            </w:pPr>
            <w:r w:rsidRPr="009A4D92">
              <w:t>inf_Barcode</w:t>
            </w:r>
          </w:p>
        </w:tc>
        <w:tc>
          <w:tcPr>
            <w:tcW w:w="2255" w:type="dxa"/>
            <w:hideMark/>
          </w:tcPr>
          <w:p w:rsidR="009A4D92" w:rsidRPr="009A4D92" w:rsidRDefault="009A4D92" w:rsidP="009A4D92">
            <w:pPr>
              <w:ind w:firstLine="0"/>
            </w:pPr>
            <w:r w:rsidRPr="009A4D92">
              <w:t>varchar(255)</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C6546C" w:rsidP="00C6546C">
            <w:pPr>
              <w:ind w:firstLine="0"/>
              <w:jc w:val="left"/>
            </w:pPr>
            <w:r>
              <w:rPr>
                <w:rFonts w:hint="eastAsia"/>
              </w:rPr>
              <w:t>FOR</w:t>
            </w:r>
          </w:p>
        </w:tc>
      </w:tr>
      <w:tr w:rsidR="009A4D92" w:rsidRPr="009A4D92" w:rsidTr="009A4D92">
        <w:trPr>
          <w:trHeight w:val="270"/>
        </w:trPr>
        <w:tc>
          <w:tcPr>
            <w:tcW w:w="3382" w:type="dxa"/>
            <w:hideMark/>
          </w:tcPr>
          <w:p w:rsidR="009A4D92" w:rsidRPr="009A4D92" w:rsidRDefault="009A4D92" w:rsidP="009A4D92">
            <w:pPr>
              <w:ind w:firstLine="0"/>
            </w:pPr>
            <w:r w:rsidRPr="009A4D92">
              <w:t>calinf_Purprice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calinf_Number</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calinf_JinE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lastRenderedPageBreak/>
              <w:t>calinf_Time</w:t>
            </w:r>
          </w:p>
        </w:tc>
        <w:tc>
          <w:tcPr>
            <w:tcW w:w="2255" w:type="dxa"/>
            <w:hideMark/>
          </w:tcPr>
          <w:p w:rsidR="009A4D92" w:rsidRPr="009A4D92" w:rsidRDefault="009A4D92" w:rsidP="009A4D92">
            <w:pPr>
              <w:ind w:firstLine="0"/>
            </w:pPr>
            <w:r w:rsidRPr="009A4D92">
              <w:t>varchar(255)</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calinf_TotalPrice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Pr>
          <w:rFonts w:hint="eastAsia"/>
        </w:rPr>
        <w:t>付款单</w:t>
      </w:r>
      <w:r>
        <w:t>信息表</w:t>
      </w:r>
    </w:p>
    <w:tbl>
      <w:tblPr>
        <w:tblStyle w:val="a8"/>
        <w:tblW w:w="0" w:type="auto"/>
        <w:tblLook w:val="04A0" w:firstRow="1" w:lastRow="0" w:firstColumn="1" w:lastColumn="0" w:noHBand="0" w:noVBand="1"/>
      </w:tblPr>
      <w:tblGrid>
        <w:gridCol w:w="3385"/>
        <w:gridCol w:w="2252"/>
        <w:gridCol w:w="1283"/>
        <w:gridCol w:w="1602"/>
      </w:tblGrid>
      <w:tr w:rsidR="009A4D92" w:rsidRPr="009A4D92" w:rsidTr="009A4D92">
        <w:trPr>
          <w:trHeight w:val="270"/>
        </w:trPr>
        <w:tc>
          <w:tcPr>
            <w:tcW w:w="3385" w:type="dxa"/>
            <w:hideMark/>
          </w:tcPr>
          <w:p w:rsidR="009A4D92" w:rsidRPr="009A4D92" w:rsidRDefault="009A4D92" w:rsidP="009A4D92">
            <w:pPr>
              <w:ind w:firstLine="0"/>
              <w:rPr>
                <w:b/>
                <w:bCs/>
              </w:rPr>
            </w:pPr>
            <w:r w:rsidRPr="009A4D92">
              <w:rPr>
                <w:b/>
                <w:bCs/>
              </w:rPr>
              <w:t>变量</w:t>
            </w:r>
          </w:p>
        </w:tc>
        <w:tc>
          <w:tcPr>
            <w:tcW w:w="2252" w:type="dxa"/>
            <w:hideMark/>
          </w:tcPr>
          <w:p w:rsidR="009A4D92" w:rsidRPr="009A4D92" w:rsidRDefault="009A4D92" w:rsidP="009A4D92">
            <w:pPr>
              <w:ind w:firstLine="0"/>
              <w:rPr>
                <w:b/>
                <w:bCs/>
              </w:rPr>
            </w:pPr>
            <w:r w:rsidRPr="009A4D92">
              <w:rPr>
                <w:b/>
                <w:bCs/>
              </w:rPr>
              <w:t>类型</w:t>
            </w:r>
          </w:p>
        </w:tc>
        <w:tc>
          <w:tcPr>
            <w:tcW w:w="1283" w:type="dxa"/>
            <w:hideMark/>
          </w:tcPr>
          <w:p w:rsidR="009A4D92" w:rsidRPr="009A4D92" w:rsidRDefault="009A4D92" w:rsidP="009A4D92">
            <w:pPr>
              <w:ind w:firstLine="0"/>
              <w:rPr>
                <w:b/>
                <w:bCs/>
              </w:rPr>
            </w:pPr>
            <w:r w:rsidRPr="009A4D92">
              <w:rPr>
                <w:b/>
                <w:bCs/>
              </w:rPr>
              <w:t>允许为空</w:t>
            </w:r>
          </w:p>
        </w:tc>
        <w:tc>
          <w:tcPr>
            <w:tcW w:w="1602"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5" w:type="dxa"/>
            <w:hideMark/>
          </w:tcPr>
          <w:p w:rsidR="009A4D92" w:rsidRPr="009A4D92" w:rsidRDefault="009A4D92" w:rsidP="009A4D92">
            <w:pPr>
              <w:ind w:firstLine="0"/>
            </w:pPr>
            <w:r w:rsidRPr="009A4D92">
              <w:t>operateInf_ID</w:t>
            </w:r>
          </w:p>
        </w:tc>
        <w:tc>
          <w:tcPr>
            <w:tcW w:w="2252" w:type="dxa"/>
            <w:hideMark/>
          </w:tcPr>
          <w:p w:rsidR="009A4D92" w:rsidRPr="009A4D92" w:rsidRDefault="009A4D92" w:rsidP="009A4D92">
            <w:pPr>
              <w:ind w:firstLine="0"/>
            </w:pPr>
            <w:r w:rsidRPr="009A4D92">
              <w:t>int(11)</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PRI</w:t>
            </w:r>
          </w:p>
        </w:tc>
      </w:tr>
      <w:tr w:rsidR="009A4D92" w:rsidRPr="009A4D92" w:rsidTr="009A4D92">
        <w:trPr>
          <w:trHeight w:val="270"/>
        </w:trPr>
        <w:tc>
          <w:tcPr>
            <w:tcW w:w="3385" w:type="dxa"/>
            <w:hideMark/>
          </w:tcPr>
          <w:p w:rsidR="009A4D92" w:rsidRPr="009A4D92" w:rsidRDefault="009A4D92" w:rsidP="009A4D92">
            <w:pPr>
              <w:ind w:firstLine="0"/>
            </w:pPr>
            <w:r w:rsidRPr="009A4D92">
              <w:t>operateInf_Program</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operateInf_Context</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operateInf_Username</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operateInf_Time</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进货会计分录信息</w:t>
      </w:r>
    </w:p>
    <w:tbl>
      <w:tblPr>
        <w:tblStyle w:val="a8"/>
        <w:tblW w:w="0" w:type="auto"/>
        <w:tblLook w:val="04A0" w:firstRow="1" w:lastRow="0" w:firstColumn="1" w:lastColumn="0" w:noHBand="0" w:noVBand="1"/>
      </w:tblPr>
      <w:tblGrid>
        <w:gridCol w:w="3392"/>
        <w:gridCol w:w="2245"/>
        <w:gridCol w:w="1287"/>
        <w:gridCol w:w="1598"/>
      </w:tblGrid>
      <w:tr w:rsidR="009A4D92" w:rsidRPr="009A4D92" w:rsidTr="009A4D92">
        <w:trPr>
          <w:trHeight w:val="270"/>
        </w:trPr>
        <w:tc>
          <w:tcPr>
            <w:tcW w:w="3392" w:type="dxa"/>
            <w:hideMark/>
          </w:tcPr>
          <w:p w:rsidR="009A4D92" w:rsidRPr="009A4D92" w:rsidRDefault="009A4D92" w:rsidP="009A4D92">
            <w:pPr>
              <w:ind w:firstLine="0"/>
              <w:rPr>
                <w:b/>
                <w:bCs/>
              </w:rPr>
            </w:pPr>
            <w:r w:rsidRPr="009A4D92">
              <w:rPr>
                <w:b/>
                <w:bCs/>
              </w:rPr>
              <w:t>变量</w:t>
            </w:r>
          </w:p>
        </w:tc>
        <w:tc>
          <w:tcPr>
            <w:tcW w:w="2245" w:type="dxa"/>
            <w:hideMark/>
          </w:tcPr>
          <w:p w:rsidR="009A4D92" w:rsidRPr="009A4D92" w:rsidRDefault="009A4D92" w:rsidP="009A4D92">
            <w:pPr>
              <w:ind w:firstLine="0"/>
              <w:rPr>
                <w:b/>
                <w:bCs/>
              </w:rPr>
            </w:pPr>
            <w:r w:rsidRPr="009A4D92">
              <w:rPr>
                <w:b/>
                <w:bCs/>
              </w:rPr>
              <w:t>类型</w:t>
            </w:r>
          </w:p>
        </w:tc>
        <w:tc>
          <w:tcPr>
            <w:tcW w:w="1287" w:type="dxa"/>
            <w:hideMark/>
          </w:tcPr>
          <w:p w:rsidR="009A4D92" w:rsidRPr="009A4D92" w:rsidRDefault="009A4D92" w:rsidP="009A4D92">
            <w:pPr>
              <w:ind w:firstLine="0"/>
              <w:rPr>
                <w:b/>
                <w:bCs/>
              </w:rPr>
            </w:pPr>
            <w:r w:rsidRPr="009A4D92">
              <w:rPr>
                <w:b/>
                <w:bCs/>
              </w:rPr>
              <w:t>允许为空</w:t>
            </w:r>
          </w:p>
        </w:tc>
        <w:tc>
          <w:tcPr>
            <w:tcW w:w="1598"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92" w:type="dxa"/>
            <w:hideMark/>
          </w:tcPr>
          <w:p w:rsidR="009A4D92" w:rsidRPr="009A4D92" w:rsidRDefault="009A4D92" w:rsidP="009A4D92">
            <w:pPr>
              <w:ind w:firstLine="0"/>
            </w:pPr>
            <w:r w:rsidRPr="009A4D92">
              <w:t>payment_ID</w:t>
            </w:r>
          </w:p>
        </w:tc>
        <w:tc>
          <w:tcPr>
            <w:tcW w:w="2245" w:type="dxa"/>
            <w:hideMark/>
          </w:tcPr>
          <w:p w:rsidR="009A4D92" w:rsidRPr="009A4D92" w:rsidRDefault="009A4D92" w:rsidP="009A4D92">
            <w:pPr>
              <w:ind w:firstLine="0"/>
            </w:pPr>
            <w:r w:rsidRPr="009A4D92">
              <w:t>int(11)</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PRI</w:t>
            </w:r>
          </w:p>
        </w:tc>
      </w:tr>
      <w:tr w:rsidR="009A4D92" w:rsidRPr="009A4D92" w:rsidTr="009A4D92">
        <w:trPr>
          <w:trHeight w:val="270"/>
        </w:trPr>
        <w:tc>
          <w:tcPr>
            <w:tcW w:w="3392" w:type="dxa"/>
            <w:hideMark/>
          </w:tcPr>
          <w:p w:rsidR="009A4D92" w:rsidRPr="009A4D92" w:rsidRDefault="009A4D92" w:rsidP="009A4D92">
            <w:pPr>
              <w:ind w:firstLine="0"/>
            </w:pPr>
            <w:r w:rsidRPr="009A4D92">
              <w:t>payment_Sign</w:t>
            </w:r>
          </w:p>
        </w:tc>
        <w:tc>
          <w:tcPr>
            <w:tcW w:w="2245" w:type="dxa"/>
            <w:hideMark/>
          </w:tcPr>
          <w:p w:rsidR="009A4D92" w:rsidRPr="009A4D92" w:rsidRDefault="009A4D92" w:rsidP="009A4D92">
            <w:pPr>
              <w:ind w:firstLine="0"/>
            </w:pPr>
            <w:r w:rsidRPr="009A4D92">
              <w:t>bigint(20)</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payment_JinE</w:t>
            </w:r>
          </w:p>
        </w:tc>
        <w:tc>
          <w:tcPr>
            <w:tcW w:w="2245" w:type="dxa"/>
            <w:hideMark/>
          </w:tcPr>
          <w:p w:rsidR="009A4D92" w:rsidRPr="009A4D92" w:rsidRDefault="009A4D92" w:rsidP="009A4D92">
            <w:pPr>
              <w:ind w:firstLine="0"/>
            </w:pPr>
            <w:r w:rsidRPr="009A4D92">
              <w:t>float</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sup_Name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payment_Ticketuser</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payment_Crashguanliyuan</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payment_TicketDate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payment_PayDate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payment_FinishState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YES</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payment_Note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YES</w:t>
            </w:r>
          </w:p>
        </w:tc>
        <w:tc>
          <w:tcPr>
            <w:tcW w:w="1598"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库存盘点信息</w:t>
      </w:r>
    </w:p>
    <w:p w:rsidR="009A4D92" w:rsidRDefault="009A4D92" w:rsidP="009A4D92">
      <w:pPr>
        <w:ind w:firstLine="0"/>
      </w:pPr>
    </w:p>
    <w:tbl>
      <w:tblPr>
        <w:tblStyle w:val="a8"/>
        <w:tblW w:w="0" w:type="auto"/>
        <w:tblLook w:val="04A0" w:firstRow="1" w:lastRow="0" w:firstColumn="1" w:lastColumn="0" w:noHBand="0" w:noVBand="1"/>
      </w:tblPr>
      <w:tblGrid>
        <w:gridCol w:w="3384"/>
        <w:gridCol w:w="2111"/>
        <w:gridCol w:w="1423"/>
        <w:gridCol w:w="1604"/>
      </w:tblGrid>
      <w:tr w:rsidR="009A4D92" w:rsidRPr="009A4D92" w:rsidTr="003C1B4E">
        <w:trPr>
          <w:trHeight w:val="270"/>
        </w:trPr>
        <w:tc>
          <w:tcPr>
            <w:tcW w:w="3384" w:type="dxa"/>
            <w:hideMark/>
          </w:tcPr>
          <w:p w:rsidR="009A4D92" w:rsidRPr="009A4D92" w:rsidRDefault="009A4D92" w:rsidP="009A4D92">
            <w:pPr>
              <w:ind w:firstLine="0"/>
              <w:rPr>
                <w:b/>
                <w:bCs/>
              </w:rPr>
            </w:pPr>
            <w:r w:rsidRPr="009A4D92">
              <w:rPr>
                <w:b/>
                <w:bCs/>
              </w:rPr>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4" w:type="dxa"/>
            <w:hideMark/>
          </w:tcPr>
          <w:p w:rsidR="009A4D92" w:rsidRPr="009A4D92" w:rsidRDefault="009A4D92" w:rsidP="009A4D92">
            <w:pPr>
              <w:ind w:firstLine="0"/>
            </w:pPr>
            <w:r w:rsidRPr="009A4D92">
              <w:lastRenderedPageBreak/>
              <w:t>invDetail_ID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3C1B4E">
        <w:trPr>
          <w:trHeight w:val="270"/>
        </w:trPr>
        <w:tc>
          <w:tcPr>
            <w:tcW w:w="3384" w:type="dxa"/>
            <w:hideMark/>
          </w:tcPr>
          <w:p w:rsidR="009A4D92" w:rsidRPr="009A4D92" w:rsidRDefault="009A4D92" w:rsidP="009A4D92">
            <w:pPr>
              <w:ind w:firstLine="0"/>
            </w:pPr>
            <w:r w:rsidRPr="009A4D92">
              <w:t>inv_ID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invDetail_Quantity</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库存盘点明细信息</w:t>
      </w:r>
    </w:p>
    <w:tbl>
      <w:tblPr>
        <w:tblStyle w:val="a8"/>
        <w:tblW w:w="0" w:type="auto"/>
        <w:tblLook w:val="04A0" w:firstRow="1" w:lastRow="0" w:firstColumn="1" w:lastColumn="0" w:noHBand="0" w:noVBand="1"/>
      </w:tblPr>
      <w:tblGrid>
        <w:gridCol w:w="3386"/>
        <w:gridCol w:w="2109"/>
        <w:gridCol w:w="1424"/>
        <w:gridCol w:w="1603"/>
      </w:tblGrid>
      <w:tr w:rsidR="009A4D92" w:rsidRPr="009A4D92" w:rsidTr="003C1B4E">
        <w:trPr>
          <w:trHeight w:val="270"/>
        </w:trPr>
        <w:tc>
          <w:tcPr>
            <w:tcW w:w="3386" w:type="dxa"/>
            <w:hideMark/>
          </w:tcPr>
          <w:p w:rsidR="009A4D92" w:rsidRPr="009A4D92" w:rsidRDefault="009A4D92" w:rsidP="009A4D92">
            <w:pPr>
              <w:ind w:firstLine="0"/>
              <w:rPr>
                <w:b/>
                <w:bCs/>
              </w:rPr>
            </w:pPr>
            <w:r w:rsidRPr="009A4D92">
              <w:rPr>
                <w:b/>
                <w:bCs/>
              </w:rPr>
              <w:t>变量</w:t>
            </w:r>
          </w:p>
        </w:tc>
        <w:tc>
          <w:tcPr>
            <w:tcW w:w="2109"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6" w:type="dxa"/>
            <w:hideMark/>
          </w:tcPr>
          <w:p w:rsidR="009A4D92" w:rsidRPr="009A4D92" w:rsidRDefault="009A4D92" w:rsidP="009A4D92">
            <w:pPr>
              <w:ind w:firstLine="0"/>
            </w:pPr>
            <w:r w:rsidRPr="009A4D92">
              <w:t>warehouse_ID</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3C1B4E">
        <w:trPr>
          <w:trHeight w:val="270"/>
        </w:trPr>
        <w:tc>
          <w:tcPr>
            <w:tcW w:w="3386" w:type="dxa"/>
            <w:hideMark/>
          </w:tcPr>
          <w:p w:rsidR="009A4D92" w:rsidRPr="009A4D92" w:rsidRDefault="009A4D92" w:rsidP="009A4D92">
            <w:pPr>
              <w:ind w:firstLine="0"/>
            </w:pPr>
            <w:r w:rsidRPr="009A4D92">
              <w:t>inf_Barcode</w:t>
            </w:r>
          </w:p>
        </w:tc>
        <w:tc>
          <w:tcPr>
            <w:tcW w:w="2109"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6" w:type="dxa"/>
            <w:hideMark/>
          </w:tcPr>
          <w:p w:rsidR="009A4D92" w:rsidRPr="009A4D92" w:rsidRDefault="009A4D92" w:rsidP="009A4D92">
            <w:pPr>
              <w:ind w:firstLine="0"/>
            </w:pPr>
            <w:r w:rsidRPr="009A4D92">
              <w:t>calinf_Purprice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commodity_Number</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commodity_Period</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commodity_Totle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commodity_Valperiod</w:t>
            </w:r>
          </w:p>
        </w:tc>
        <w:tc>
          <w:tcPr>
            <w:tcW w:w="2109"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库存商品信息</w:t>
      </w:r>
    </w:p>
    <w:tbl>
      <w:tblPr>
        <w:tblStyle w:val="a8"/>
        <w:tblW w:w="0" w:type="auto"/>
        <w:tblLook w:val="04A0" w:firstRow="1" w:lastRow="0" w:firstColumn="1" w:lastColumn="0" w:noHBand="0" w:noVBand="1"/>
      </w:tblPr>
      <w:tblGrid>
        <w:gridCol w:w="3387"/>
        <w:gridCol w:w="2108"/>
        <w:gridCol w:w="1424"/>
        <w:gridCol w:w="1603"/>
      </w:tblGrid>
      <w:tr w:rsidR="009A4D92" w:rsidRPr="009A4D92" w:rsidTr="009A4D92">
        <w:trPr>
          <w:trHeight w:val="270"/>
        </w:trPr>
        <w:tc>
          <w:tcPr>
            <w:tcW w:w="3387" w:type="dxa"/>
            <w:hideMark/>
          </w:tcPr>
          <w:p w:rsidR="009A4D92" w:rsidRPr="009A4D92" w:rsidRDefault="009A4D92" w:rsidP="009A4D92">
            <w:pPr>
              <w:ind w:firstLine="0"/>
              <w:rPr>
                <w:b/>
                <w:bCs/>
              </w:rPr>
            </w:pPr>
            <w:r w:rsidRPr="009A4D92">
              <w:rPr>
                <w:b/>
                <w:bCs/>
              </w:rPr>
              <w:t>变量</w:t>
            </w:r>
          </w:p>
        </w:tc>
        <w:tc>
          <w:tcPr>
            <w:tcW w:w="2108"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7" w:type="dxa"/>
            <w:hideMark/>
          </w:tcPr>
          <w:p w:rsidR="009A4D92" w:rsidRPr="009A4D92" w:rsidRDefault="009A4D92" w:rsidP="009A4D92">
            <w:pPr>
              <w:ind w:firstLine="0"/>
            </w:pPr>
            <w:r w:rsidRPr="009A4D92">
              <w:t>billdetail_ID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9A4D92">
        <w:trPr>
          <w:trHeight w:val="270"/>
        </w:trPr>
        <w:tc>
          <w:tcPr>
            <w:tcW w:w="3387" w:type="dxa"/>
            <w:hideMark/>
          </w:tcPr>
          <w:p w:rsidR="009A4D92" w:rsidRPr="009A4D92" w:rsidRDefault="009A4D92" w:rsidP="009A4D92">
            <w:pPr>
              <w:ind w:firstLine="0"/>
            </w:pPr>
            <w:r w:rsidRPr="009A4D92">
              <w:t>bill_ID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inf_Barcode</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billdetail_Purprice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billdetail_Number</w:t>
            </w:r>
          </w:p>
        </w:tc>
        <w:tc>
          <w:tcPr>
            <w:tcW w:w="2108"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billdetail_Amount</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billdetail_Valperiod</w:t>
            </w:r>
          </w:p>
        </w:tc>
        <w:tc>
          <w:tcPr>
            <w:tcW w:w="2108"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billdetail_Totle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库存单据信息</w:t>
      </w:r>
    </w:p>
    <w:tbl>
      <w:tblPr>
        <w:tblStyle w:val="a8"/>
        <w:tblW w:w="0" w:type="auto"/>
        <w:tblLook w:val="04A0" w:firstRow="1" w:lastRow="0" w:firstColumn="1" w:lastColumn="0" w:noHBand="0" w:noVBand="1"/>
      </w:tblPr>
      <w:tblGrid>
        <w:gridCol w:w="3384"/>
        <w:gridCol w:w="2111"/>
        <w:gridCol w:w="1423"/>
        <w:gridCol w:w="1604"/>
      </w:tblGrid>
      <w:tr w:rsidR="009A4D92" w:rsidRPr="009A4D92" w:rsidTr="009A4D92">
        <w:trPr>
          <w:trHeight w:val="270"/>
        </w:trPr>
        <w:tc>
          <w:tcPr>
            <w:tcW w:w="3384" w:type="dxa"/>
            <w:hideMark/>
          </w:tcPr>
          <w:p w:rsidR="009A4D92" w:rsidRPr="009A4D92" w:rsidRDefault="009A4D92" w:rsidP="009A4D92">
            <w:pPr>
              <w:ind w:firstLine="0"/>
              <w:rPr>
                <w:b/>
                <w:bCs/>
              </w:rPr>
            </w:pPr>
            <w:r w:rsidRPr="009A4D92">
              <w:rPr>
                <w:b/>
                <w:bCs/>
              </w:rPr>
              <w:lastRenderedPageBreak/>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4" w:type="dxa"/>
            <w:hideMark/>
          </w:tcPr>
          <w:p w:rsidR="009A4D92" w:rsidRPr="009A4D92" w:rsidRDefault="009A4D92" w:rsidP="009A4D92">
            <w:pPr>
              <w:ind w:firstLine="0"/>
            </w:pPr>
            <w:r w:rsidRPr="009A4D92">
              <w:t>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9A4D92">
        <w:trPr>
          <w:trHeight w:val="270"/>
        </w:trPr>
        <w:tc>
          <w:tcPr>
            <w:tcW w:w="3384" w:type="dxa"/>
            <w:hideMark/>
          </w:tcPr>
          <w:p w:rsidR="009A4D92" w:rsidRPr="009A4D92" w:rsidRDefault="009A4D92" w:rsidP="009A4D92">
            <w:pPr>
              <w:ind w:firstLine="0"/>
            </w:pPr>
            <w:r w:rsidRPr="009A4D92">
              <w:t>salebill_ID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inf_Commodityprice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detail_Discount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detail_Number</w:t>
            </w:r>
          </w:p>
        </w:tc>
        <w:tc>
          <w:tcPr>
            <w:tcW w:w="2111" w:type="dxa"/>
            <w:hideMark/>
          </w:tcPr>
          <w:p w:rsidR="009A4D92" w:rsidRPr="009A4D92" w:rsidRDefault="009A4D92" w:rsidP="009A4D92">
            <w:pPr>
              <w:ind w:firstLine="0"/>
            </w:pPr>
            <w:r w:rsidRPr="009A4D92">
              <w:t>int(11)</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detail_Amount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detail_Totle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库存单据明细信息</w:t>
      </w:r>
    </w:p>
    <w:tbl>
      <w:tblPr>
        <w:tblStyle w:val="a8"/>
        <w:tblW w:w="0" w:type="auto"/>
        <w:tblLook w:val="04A0" w:firstRow="1" w:lastRow="0" w:firstColumn="1" w:lastColumn="0" w:noHBand="0" w:noVBand="1"/>
      </w:tblPr>
      <w:tblGrid>
        <w:gridCol w:w="3379"/>
        <w:gridCol w:w="2116"/>
        <w:gridCol w:w="1422"/>
        <w:gridCol w:w="1605"/>
      </w:tblGrid>
      <w:tr w:rsidR="009A4D92" w:rsidRPr="009A4D92" w:rsidTr="009A4D92">
        <w:trPr>
          <w:trHeight w:val="270"/>
        </w:trPr>
        <w:tc>
          <w:tcPr>
            <w:tcW w:w="3379" w:type="dxa"/>
            <w:hideMark/>
          </w:tcPr>
          <w:p w:rsidR="009A4D92" w:rsidRPr="009A4D92" w:rsidRDefault="009A4D92" w:rsidP="009A4D92">
            <w:pPr>
              <w:ind w:firstLine="0"/>
              <w:rPr>
                <w:b/>
                <w:bCs/>
              </w:rPr>
            </w:pPr>
            <w:r w:rsidRPr="009A4D92">
              <w:rPr>
                <w:b/>
                <w:bCs/>
              </w:rPr>
              <w:t>变量</w:t>
            </w:r>
          </w:p>
        </w:tc>
        <w:tc>
          <w:tcPr>
            <w:tcW w:w="2116" w:type="dxa"/>
            <w:hideMark/>
          </w:tcPr>
          <w:p w:rsidR="009A4D92" w:rsidRPr="009A4D92" w:rsidRDefault="009A4D92" w:rsidP="009A4D92">
            <w:pPr>
              <w:ind w:firstLine="0"/>
              <w:rPr>
                <w:b/>
                <w:bCs/>
              </w:rPr>
            </w:pPr>
            <w:r w:rsidRPr="009A4D92">
              <w:rPr>
                <w:b/>
                <w:bCs/>
              </w:rPr>
              <w:t>类型</w:t>
            </w:r>
          </w:p>
        </w:tc>
        <w:tc>
          <w:tcPr>
            <w:tcW w:w="1422" w:type="dxa"/>
            <w:hideMark/>
          </w:tcPr>
          <w:p w:rsidR="009A4D92" w:rsidRPr="009A4D92" w:rsidRDefault="009A4D92" w:rsidP="009A4D92">
            <w:pPr>
              <w:ind w:firstLine="0"/>
              <w:rPr>
                <w:b/>
                <w:bCs/>
              </w:rPr>
            </w:pPr>
            <w:r w:rsidRPr="009A4D92">
              <w:rPr>
                <w:b/>
                <w:bCs/>
              </w:rPr>
              <w:t>允许为空</w:t>
            </w:r>
          </w:p>
        </w:tc>
        <w:tc>
          <w:tcPr>
            <w:tcW w:w="1605"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79" w:type="dxa"/>
            <w:hideMark/>
          </w:tcPr>
          <w:p w:rsidR="009A4D92" w:rsidRPr="009A4D92" w:rsidRDefault="009A4D92" w:rsidP="009A4D92">
            <w:pPr>
              <w:ind w:firstLine="0"/>
            </w:pPr>
            <w:r w:rsidRPr="009A4D92">
              <w:t>bill_ID</w:t>
            </w:r>
          </w:p>
        </w:tc>
        <w:tc>
          <w:tcPr>
            <w:tcW w:w="2116" w:type="dxa"/>
            <w:hideMark/>
          </w:tcPr>
          <w:p w:rsidR="009A4D92" w:rsidRPr="009A4D92" w:rsidRDefault="009A4D92" w:rsidP="009A4D92">
            <w:pPr>
              <w:ind w:firstLine="0"/>
            </w:pPr>
            <w:r w:rsidRPr="009A4D92">
              <w:t>bigint(20)</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PRI</w:t>
            </w:r>
          </w:p>
        </w:tc>
      </w:tr>
      <w:tr w:rsidR="009A4D92" w:rsidRPr="009A4D92" w:rsidTr="009A4D92">
        <w:trPr>
          <w:trHeight w:val="270"/>
        </w:trPr>
        <w:tc>
          <w:tcPr>
            <w:tcW w:w="3379" w:type="dxa"/>
            <w:hideMark/>
          </w:tcPr>
          <w:p w:rsidR="009A4D92" w:rsidRPr="009A4D92" w:rsidRDefault="009A4D92" w:rsidP="009A4D92">
            <w:pPr>
              <w:ind w:firstLine="0"/>
            </w:pPr>
            <w:r w:rsidRPr="009A4D92">
              <w:t>bill_Identifier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bill_Filler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bill_Action</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warehouse_ID</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79" w:type="dxa"/>
            <w:hideMark/>
          </w:tcPr>
          <w:p w:rsidR="009A4D92" w:rsidRPr="009A4D92" w:rsidRDefault="009A4D92" w:rsidP="009A4D92">
            <w:pPr>
              <w:ind w:firstLine="0"/>
            </w:pPr>
            <w:r w:rsidRPr="009A4D92">
              <w:t>bill_Filldate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bill_State</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bill_Remarks</w:t>
            </w:r>
          </w:p>
        </w:tc>
        <w:tc>
          <w:tcPr>
            <w:tcW w:w="2116" w:type="dxa"/>
            <w:hideMark/>
          </w:tcPr>
          <w:p w:rsidR="009A4D92" w:rsidRPr="009A4D92" w:rsidRDefault="009A4D92" w:rsidP="009A4D92">
            <w:pPr>
              <w:ind w:firstLine="0"/>
            </w:pPr>
            <w:r w:rsidRPr="009A4D92">
              <w:t>text</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库存警告信息</w:t>
      </w:r>
    </w:p>
    <w:tbl>
      <w:tblPr>
        <w:tblStyle w:val="a8"/>
        <w:tblW w:w="0" w:type="auto"/>
        <w:tblLook w:val="04A0" w:firstRow="1" w:lastRow="0" w:firstColumn="1" w:lastColumn="0" w:noHBand="0" w:noVBand="1"/>
      </w:tblPr>
      <w:tblGrid>
        <w:gridCol w:w="3381"/>
        <w:gridCol w:w="2583"/>
        <w:gridCol w:w="953"/>
        <w:gridCol w:w="1605"/>
      </w:tblGrid>
      <w:tr w:rsidR="009A4D92" w:rsidRPr="009A4D92" w:rsidTr="009A4D92">
        <w:trPr>
          <w:trHeight w:val="270"/>
        </w:trPr>
        <w:tc>
          <w:tcPr>
            <w:tcW w:w="3400" w:type="dxa"/>
            <w:hideMark/>
          </w:tcPr>
          <w:p w:rsidR="009A4D92" w:rsidRPr="009A4D92" w:rsidRDefault="009A4D92" w:rsidP="009A4D92">
            <w:pPr>
              <w:ind w:firstLine="0"/>
              <w:rPr>
                <w:b/>
                <w:bCs/>
              </w:rPr>
            </w:pPr>
            <w:r w:rsidRPr="009A4D92">
              <w:rPr>
                <w:b/>
                <w:bCs/>
              </w:rPr>
              <w:t>变量</w:t>
            </w:r>
          </w:p>
        </w:tc>
        <w:tc>
          <w:tcPr>
            <w:tcW w:w="2600" w:type="dxa"/>
            <w:hideMark/>
          </w:tcPr>
          <w:p w:rsidR="009A4D92" w:rsidRPr="009A4D92" w:rsidRDefault="009A4D92" w:rsidP="009A4D92">
            <w:pPr>
              <w:ind w:firstLine="0"/>
              <w:rPr>
                <w:b/>
                <w:bCs/>
              </w:rPr>
            </w:pPr>
            <w:r w:rsidRPr="009A4D92">
              <w:rPr>
                <w:b/>
                <w:bCs/>
              </w:rPr>
              <w:t>类型</w:t>
            </w:r>
          </w:p>
        </w:tc>
        <w:tc>
          <w:tcPr>
            <w:tcW w:w="960" w:type="dxa"/>
            <w:hideMark/>
          </w:tcPr>
          <w:p w:rsidR="009A4D92" w:rsidRPr="009A4D92" w:rsidRDefault="009A4D92" w:rsidP="009A4D92">
            <w:pPr>
              <w:ind w:firstLine="0"/>
              <w:rPr>
                <w:b/>
                <w:bCs/>
              </w:rPr>
            </w:pPr>
            <w:r w:rsidRPr="009A4D92">
              <w:rPr>
                <w:b/>
                <w:bCs/>
              </w:rPr>
              <w:t>允许为空</w:t>
            </w:r>
          </w:p>
        </w:tc>
        <w:tc>
          <w:tcPr>
            <w:tcW w:w="1620"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400" w:type="dxa"/>
            <w:hideMark/>
          </w:tcPr>
          <w:p w:rsidR="009A4D92" w:rsidRPr="009A4D92" w:rsidRDefault="009A4D92" w:rsidP="009A4D92">
            <w:pPr>
              <w:ind w:firstLine="0"/>
            </w:pPr>
            <w:r w:rsidRPr="009A4D92">
              <w:lastRenderedPageBreak/>
              <w:t>profit_ID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PRI</w:t>
            </w:r>
          </w:p>
        </w:tc>
      </w:tr>
      <w:tr w:rsidR="009A4D92" w:rsidRPr="009A4D92" w:rsidTr="009A4D92">
        <w:trPr>
          <w:trHeight w:val="270"/>
        </w:trPr>
        <w:tc>
          <w:tcPr>
            <w:tcW w:w="3400" w:type="dxa"/>
            <w:hideMark/>
          </w:tcPr>
          <w:p w:rsidR="009A4D92" w:rsidRPr="009A4D92" w:rsidRDefault="009A4D92" w:rsidP="009A4D92">
            <w:pPr>
              <w:ind w:firstLine="0"/>
            </w:pPr>
            <w:r w:rsidRPr="009A4D92">
              <w:t>inv_ID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inf_Barcode</w:t>
            </w:r>
          </w:p>
        </w:tc>
        <w:tc>
          <w:tcPr>
            <w:tcW w:w="2600" w:type="dxa"/>
            <w:hideMark/>
          </w:tcPr>
          <w:p w:rsidR="009A4D92" w:rsidRPr="009A4D92" w:rsidRDefault="009A4D92" w:rsidP="009A4D92">
            <w:pPr>
              <w:ind w:firstLine="0"/>
            </w:pPr>
            <w:r w:rsidRPr="009A4D92">
              <w:t>bigint(20) unsigned zerofill</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calinf_Purprice</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profit_Number</w:t>
            </w:r>
          </w:p>
        </w:tc>
        <w:tc>
          <w:tcPr>
            <w:tcW w:w="2600" w:type="dxa"/>
            <w:hideMark/>
          </w:tcPr>
          <w:p w:rsidR="009A4D92" w:rsidRPr="009A4D92" w:rsidRDefault="009A4D92" w:rsidP="009A4D92">
            <w:pPr>
              <w:ind w:firstLine="0"/>
            </w:pPr>
            <w:r w:rsidRPr="009A4D92">
              <w:t>int(11)</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profit_Amount</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profit_Valperiod</w:t>
            </w:r>
          </w:p>
        </w:tc>
        <w:tc>
          <w:tcPr>
            <w:tcW w:w="2600" w:type="dxa"/>
            <w:hideMark/>
          </w:tcPr>
          <w:p w:rsidR="009A4D92" w:rsidRPr="009A4D92" w:rsidRDefault="009A4D92" w:rsidP="009A4D92">
            <w:pPr>
              <w:ind w:firstLine="0"/>
            </w:pPr>
            <w:r w:rsidRPr="009A4D92">
              <w:t>date</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profit_Total</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3C1B4E" w:rsidRDefault="003C1B4E" w:rsidP="009A4D92">
      <w:pPr>
        <w:ind w:firstLine="0"/>
      </w:pPr>
      <w:r w:rsidRPr="003C1B4E">
        <w:rPr>
          <w:rFonts w:hint="eastAsia"/>
        </w:rPr>
        <w:t>特价商品信息</w:t>
      </w:r>
    </w:p>
    <w:tbl>
      <w:tblPr>
        <w:tblStyle w:val="a8"/>
        <w:tblW w:w="0" w:type="auto"/>
        <w:tblLook w:val="04A0" w:firstRow="1" w:lastRow="0" w:firstColumn="1" w:lastColumn="0" w:noHBand="0" w:noVBand="1"/>
      </w:tblPr>
      <w:tblGrid>
        <w:gridCol w:w="3383"/>
        <w:gridCol w:w="2112"/>
        <w:gridCol w:w="1425"/>
        <w:gridCol w:w="1602"/>
      </w:tblGrid>
      <w:tr w:rsidR="003C1B4E" w:rsidRPr="003C1B4E" w:rsidTr="003C1B4E">
        <w:trPr>
          <w:trHeight w:val="270"/>
        </w:trPr>
        <w:tc>
          <w:tcPr>
            <w:tcW w:w="3383" w:type="dxa"/>
            <w:hideMark/>
          </w:tcPr>
          <w:p w:rsidR="003C1B4E" w:rsidRPr="003C1B4E" w:rsidRDefault="003C1B4E" w:rsidP="003C1B4E">
            <w:pPr>
              <w:ind w:firstLine="0"/>
              <w:rPr>
                <w:b/>
                <w:bCs/>
              </w:rPr>
            </w:pPr>
            <w:r w:rsidRPr="003C1B4E">
              <w:rPr>
                <w:b/>
                <w:bCs/>
              </w:rPr>
              <w:t>变量</w:t>
            </w:r>
          </w:p>
        </w:tc>
        <w:tc>
          <w:tcPr>
            <w:tcW w:w="2112" w:type="dxa"/>
            <w:hideMark/>
          </w:tcPr>
          <w:p w:rsidR="003C1B4E" w:rsidRPr="003C1B4E" w:rsidRDefault="003C1B4E" w:rsidP="003C1B4E">
            <w:pPr>
              <w:ind w:firstLine="0"/>
              <w:rPr>
                <w:b/>
                <w:bCs/>
              </w:rPr>
            </w:pPr>
            <w:r w:rsidRPr="003C1B4E">
              <w:rPr>
                <w:b/>
                <w:bCs/>
              </w:rPr>
              <w:t>类型</w:t>
            </w:r>
          </w:p>
        </w:tc>
        <w:tc>
          <w:tcPr>
            <w:tcW w:w="1425" w:type="dxa"/>
            <w:hideMark/>
          </w:tcPr>
          <w:p w:rsidR="003C1B4E" w:rsidRPr="003C1B4E" w:rsidRDefault="003C1B4E" w:rsidP="003C1B4E">
            <w:pPr>
              <w:ind w:firstLine="0"/>
              <w:rPr>
                <w:b/>
                <w:bCs/>
              </w:rPr>
            </w:pPr>
            <w:r w:rsidRPr="003C1B4E">
              <w:rPr>
                <w:b/>
                <w:bCs/>
              </w:rPr>
              <w:t>允许为空</w:t>
            </w:r>
          </w:p>
        </w:tc>
        <w:tc>
          <w:tcPr>
            <w:tcW w:w="1602" w:type="dxa"/>
            <w:hideMark/>
          </w:tcPr>
          <w:p w:rsidR="003C1B4E" w:rsidRPr="003C1B4E" w:rsidRDefault="003C1B4E" w:rsidP="003C1B4E">
            <w:pPr>
              <w:ind w:firstLine="0"/>
              <w:rPr>
                <w:b/>
                <w:bCs/>
              </w:rPr>
            </w:pPr>
            <w:r w:rsidRPr="003C1B4E">
              <w:rPr>
                <w:b/>
                <w:bCs/>
              </w:rPr>
              <w:t>主键/外键</w:t>
            </w:r>
          </w:p>
        </w:tc>
      </w:tr>
      <w:tr w:rsidR="003C1B4E" w:rsidRPr="003C1B4E" w:rsidTr="003C1B4E">
        <w:trPr>
          <w:trHeight w:val="270"/>
        </w:trPr>
        <w:tc>
          <w:tcPr>
            <w:tcW w:w="3383" w:type="dxa"/>
            <w:hideMark/>
          </w:tcPr>
          <w:p w:rsidR="003C1B4E" w:rsidRPr="003C1B4E" w:rsidRDefault="003C1B4E" w:rsidP="003C1B4E">
            <w:pPr>
              <w:ind w:firstLine="0"/>
            </w:pPr>
            <w:r w:rsidRPr="003C1B4E">
              <w:t>inf-Barcode</w:t>
            </w:r>
          </w:p>
        </w:tc>
        <w:tc>
          <w:tcPr>
            <w:tcW w:w="2112" w:type="dxa"/>
            <w:hideMark/>
          </w:tcPr>
          <w:p w:rsidR="003C1B4E" w:rsidRPr="003C1B4E" w:rsidRDefault="003C1B4E" w:rsidP="003C1B4E">
            <w:pPr>
              <w:ind w:firstLine="0"/>
            </w:pPr>
            <w:r w:rsidRPr="003C1B4E">
              <w:t>bigint(11)</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PRI</w:t>
            </w:r>
          </w:p>
        </w:tc>
      </w:tr>
      <w:tr w:rsidR="003C1B4E" w:rsidRPr="003C1B4E" w:rsidTr="003C1B4E">
        <w:trPr>
          <w:trHeight w:val="270"/>
        </w:trPr>
        <w:tc>
          <w:tcPr>
            <w:tcW w:w="3383" w:type="dxa"/>
            <w:hideMark/>
          </w:tcPr>
          <w:p w:rsidR="003C1B4E" w:rsidRPr="003C1B4E" w:rsidRDefault="003C1B4E" w:rsidP="003C1B4E">
            <w:pPr>
              <w:ind w:firstLine="0"/>
            </w:pPr>
            <w:r w:rsidRPr="003C1B4E">
              <w:t>inf_Classify</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inf_Name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inf_Alias</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YES</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Inf_Mnemonniccode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YES</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inf_Pinyincode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inf_Measure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inf_Specifications</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inf_Manufacture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inf_Commodityprice</w:t>
            </w:r>
          </w:p>
        </w:tc>
        <w:tc>
          <w:tcPr>
            <w:tcW w:w="2112" w:type="dxa"/>
            <w:hideMark/>
          </w:tcPr>
          <w:p w:rsidR="003C1B4E" w:rsidRPr="003C1B4E" w:rsidRDefault="003C1B4E" w:rsidP="003C1B4E">
            <w:pPr>
              <w:ind w:firstLine="0"/>
            </w:pPr>
            <w:r w:rsidRPr="003C1B4E">
              <w:t>float</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bl>
    <w:p w:rsidR="003C1B4E" w:rsidRDefault="003C1B4E" w:rsidP="009A4D92">
      <w:pPr>
        <w:ind w:firstLine="0"/>
      </w:pPr>
    </w:p>
    <w:p w:rsidR="003C1B4E" w:rsidRDefault="003C1B4E" w:rsidP="009A4D92">
      <w:pPr>
        <w:ind w:firstLine="0"/>
      </w:pPr>
      <w:r w:rsidRPr="003C1B4E">
        <w:rPr>
          <w:rFonts w:hint="eastAsia"/>
        </w:rPr>
        <w:t>前台销售信息</w:t>
      </w:r>
    </w:p>
    <w:tbl>
      <w:tblPr>
        <w:tblStyle w:val="a8"/>
        <w:tblW w:w="0" w:type="auto"/>
        <w:tblLook w:val="04A0" w:firstRow="1" w:lastRow="0" w:firstColumn="1" w:lastColumn="0" w:noHBand="0" w:noVBand="1"/>
      </w:tblPr>
      <w:tblGrid>
        <w:gridCol w:w="3376"/>
        <w:gridCol w:w="1835"/>
        <w:gridCol w:w="1704"/>
        <w:gridCol w:w="1607"/>
      </w:tblGrid>
      <w:tr w:rsidR="003C1B4E" w:rsidRPr="003C1B4E" w:rsidTr="003C1B4E">
        <w:trPr>
          <w:trHeight w:val="270"/>
        </w:trPr>
        <w:tc>
          <w:tcPr>
            <w:tcW w:w="3376" w:type="dxa"/>
            <w:hideMark/>
          </w:tcPr>
          <w:p w:rsidR="003C1B4E" w:rsidRPr="003C1B4E" w:rsidRDefault="003C1B4E" w:rsidP="003C1B4E">
            <w:pPr>
              <w:ind w:firstLine="0"/>
              <w:rPr>
                <w:b/>
                <w:bCs/>
              </w:rPr>
            </w:pPr>
            <w:r w:rsidRPr="003C1B4E">
              <w:rPr>
                <w:b/>
                <w:bCs/>
              </w:rPr>
              <w:t>变量</w:t>
            </w:r>
          </w:p>
        </w:tc>
        <w:tc>
          <w:tcPr>
            <w:tcW w:w="1835" w:type="dxa"/>
            <w:hideMark/>
          </w:tcPr>
          <w:p w:rsidR="003C1B4E" w:rsidRPr="003C1B4E" w:rsidRDefault="003C1B4E" w:rsidP="003C1B4E">
            <w:pPr>
              <w:ind w:firstLine="0"/>
              <w:rPr>
                <w:b/>
                <w:bCs/>
              </w:rPr>
            </w:pPr>
            <w:r w:rsidRPr="003C1B4E">
              <w:rPr>
                <w:b/>
                <w:bCs/>
              </w:rPr>
              <w:t>类型</w:t>
            </w:r>
          </w:p>
        </w:tc>
        <w:tc>
          <w:tcPr>
            <w:tcW w:w="1704" w:type="dxa"/>
            <w:hideMark/>
          </w:tcPr>
          <w:p w:rsidR="003C1B4E" w:rsidRPr="003C1B4E" w:rsidRDefault="003C1B4E" w:rsidP="003C1B4E">
            <w:pPr>
              <w:ind w:firstLine="0"/>
              <w:rPr>
                <w:b/>
                <w:bCs/>
              </w:rPr>
            </w:pPr>
            <w:r w:rsidRPr="003C1B4E">
              <w:rPr>
                <w:b/>
                <w:bCs/>
              </w:rPr>
              <w:t>允许为空</w:t>
            </w:r>
          </w:p>
        </w:tc>
        <w:tc>
          <w:tcPr>
            <w:tcW w:w="1607" w:type="dxa"/>
            <w:hideMark/>
          </w:tcPr>
          <w:p w:rsidR="003C1B4E" w:rsidRPr="003C1B4E" w:rsidRDefault="003C1B4E" w:rsidP="003C1B4E">
            <w:pPr>
              <w:ind w:firstLine="0"/>
              <w:rPr>
                <w:b/>
                <w:bCs/>
              </w:rPr>
            </w:pPr>
            <w:r w:rsidRPr="003C1B4E">
              <w:rPr>
                <w:b/>
                <w:bCs/>
              </w:rPr>
              <w:t>主键/外键</w:t>
            </w:r>
          </w:p>
        </w:tc>
      </w:tr>
      <w:tr w:rsidR="003C1B4E" w:rsidRPr="003C1B4E" w:rsidTr="003C1B4E">
        <w:trPr>
          <w:trHeight w:val="270"/>
        </w:trPr>
        <w:tc>
          <w:tcPr>
            <w:tcW w:w="3376" w:type="dxa"/>
            <w:hideMark/>
          </w:tcPr>
          <w:p w:rsidR="003C1B4E" w:rsidRPr="003C1B4E" w:rsidRDefault="003C1B4E" w:rsidP="003C1B4E">
            <w:pPr>
              <w:ind w:firstLine="0"/>
            </w:pPr>
            <w:r w:rsidRPr="003C1B4E">
              <w:t>cash_ID</w:t>
            </w:r>
          </w:p>
        </w:tc>
        <w:tc>
          <w:tcPr>
            <w:tcW w:w="1835" w:type="dxa"/>
            <w:hideMark/>
          </w:tcPr>
          <w:p w:rsidR="003C1B4E" w:rsidRPr="003C1B4E" w:rsidRDefault="003C1B4E" w:rsidP="003C1B4E">
            <w:pPr>
              <w:ind w:firstLine="0"/>
            </w:pPr>
            <w:r w:rsidRPr="003C1B4E">
              <w:t>bigint(20)</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PRI</w:t>
            </w:r>
          </w:p>
        </w:tc>
      </w:tr>
      <w:tr w:rsidR="003C1B4E" w:rsidRPr="003C1B4E" w:rsidTr="003C1B4E">
        <w:trPr>
          <w:trHeight w:val="270"/>
        </w:trPr>
        <w:tc>
          <w:tcPr>
            <w:tcW w:w="3376" w:type="dxa"/>
            <w:hideMark/>
          </w:tcPr>
          <w:p w:rsidR="003C1B4E" w:rsidRPr="003C1B4E" w:rsidRDefault="003C1B4E" w:rsidP="003C1B4E">
            <w:pPr>
              <w:ind w:firstLine="0"/>
            </w:pPr>
            <w:r w:rsidRPr="003C1B4E">
              <w:t>cash_billID</w:t>
            </w:r>
          </w:p>
        </w:tc>
        <w:tc>
          <w:tcPr>
            <w:tcW w:w="1835" w:type="dxa"/>
            <w:hideMark/>
          </w:tcPr>
          <w:p w:rsidR="003C1B4E" w:rsidRPr="003C1B4E" w:rsidRDefault="003C1B4E" w:rsidP="003C1B4E">
            <w:pPr>
              <w:ind w:firstLine="0"/>
            </w:pPr>
            <w:r w:rsidRPr="003C1B4E">
              <w:t>bigint(20)</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lastRenderedPageBreak/>
              <w:t>cash_Loan</w:t>
            </w:r>
          </w:p>
        </w:tc>
        <w:tc>
          <w:tcPr>
            <w:tcW w:w="1835" w:type="dxa"/>
            <w:hideMark/>
          </w:tcPr>
          <w:p w:rsidR="003C1B4E" w:rsidRPr="003C1B4E" w:rsidRDefault="003C1B4E" w:rsidP="003C1B4E">
            <w:pPr>
              <w:ind w:firstLine="0"/>
            </w:pPr>
            <w:r w:rsidRPr="003C1B4E">
              <w:t>int(11)</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cash_UserID</w:t>
            </w:r>
          </w:p>
        </w:tc>
        <w:tc>
          <w:tcPr>
            <w:tcW w:w="1835" w:type="dxa"/>
            <w:hideMark/>
          </w:tcPr>
          <w:p w:rsidR="003C1B4E" w:rsidRPr="003C1B4E" w:rsidRDefault="003C1B4E" w:rsidP="003C1B4E">
            <w:pPr>
              <w:ind w:firstLine="0"/>
            </w:pPr>
            <w:r w:rsidRPr="003C1B4E">
              <w:t>bigint(20)</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cash_Amount</w:t>
            </w:r>
          </w:p>
        </w:tc>
        <w:tc>
          <w:tcPr>
            <w:tcW w:w="1835" w:type="dxa"/>
            <w:hideMark/>
          </w:tcPr>
          <w:p w:rsidR="003C1B4E" w:rsidRPr="003C1B4E" w:rsidRDefault="003C1B4E" w:rsidP="003C1B4E">
            <w:pPr>
              <w:ind w:firstLine="0"/>
            </w:pPr>
            <w:r w:rsidRPr="003C1B4E">
              <w:t>float</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cash_Date</w:t>
            </w:r>
          </w:p>
        </w:tc>
        <w:tc>
          <w:tcPr>
            <w:tcW w:w="1835" w:type="dxa"/>
            <w:hideMark/>
          </w:tcPr>
          <w:p w:rsidR="003C1B4E" w:rsidRPr="003C1B4E" w:rsidRDefault="003C1B4E" w:rsidP="003C1B4E">
            <w:pPr>
              <w:ind w:firstLine="0"/>
            </w:pPr>
            <w:r w:rsidRPr="003C1B4E">
              <w:t>date</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bl>
    <w:p w:rsidR="003C1B4E" w:rsidRDefault="003C1B4E" w:rsidP="009A4D92">
      <w:pPr>
        <w:ind w:firstLine="0"/>
      </w:pPr>
    </w:p>
    <w:p w:rsidR="007000D4" w:rsidRPr="005F533E" w:rsidRDefault="007000D4" w:rsidP="00C711E9">
      <w:pPr>
        <w:pStyle w:val="2"/>
      </w:pPr>
      <w:bookmarkStart w:id="23" w:name="_Toc450672830"/>
      <w:r w:rsidRPr="005F533E">
        <w:rPr>
          <w:rFonts w:hint="eastAsia"/>
        </w:rPr>
        <w:lastRenderedPageBreak/>
        <w:t>配送业务流程与流的处理</w:t>
      </w:r>
      <w:bookmarkEnd w:id="23"/>
    </w:p>
    <w:p w:rsidR="007000D4" w:rsidRPr="005F533E" w:rsidRDefault="006C64CB" w:rsidP="006C64CB">
      <w:pPr>
        <w:ind w:firstLine="0"/>
      </w:pPr>
      <w:r>
        <w:object w:dxaOrig="10260" w:dyaOrig="15759">
          <v:shape id="_x0000_i1031" type="#_x0000_t75" style="width:415.7pt;height:637.15pt" o:ole="">
            <v:imagedata r:id="rId20" o:title=""/>
          </v:shape>
          <o:OLEObject Type="Embed" ProgID="Visio.Drawing.11" ShapeID="_x0000_i1031" DrawAspect="Content" ObjectID="_1524416674" r:id="rId21"/>
        </w:object>
      </w:r>
    </w:p>
    <w:p w:rsidR="007000D4" w:rsidRPr="005F533E" w:rsidRDefault="007000D4" w:rsidP="00E431C0">
      <w:pPr>
        <w:pStyle w:val="1"/>
        <w:numPr>
          <w:ilvl w:val="0"/>
          <w:numId w:val="5"/>
        </w:numPr>
      </w:pPr>
      <w:bookmarkStart w:id="24" w:name="_Toc450672831"/>
      <w:r w:rsidRPr="005F533E">
        <w:rPr>
          <w:rFonts w:hint="eastAsia"/>
        </w:rPr>
        <w:t>功能需求概述</w:t>
      </w:r>
      <w:bookmarkEnd w:id="24"/>
    </w:p>
    <w:p w:rsidR="007000D4" w:rsidRPr="005F533E" w:rsidRDefault="007000D4" w:rsidP="00C711E9">
      <w:pPr>
        <w:pStyle w:val="2"/>
      </w:pPr>
      <w:bookmarkStart w:id="25" w:name="_Toc450672832"/>
      <w:r w:rsidRPr="005F533E">
        <w:rPr>
          <w:rFonts w:hint="eastAsia"/>
        </w:rPr>
        <w:t>系统功能分析</w:t>
      </w:r>
      <w:bookmarkEnd w:id="25"/>
    </w:p>
    <w:p w:rsidR="007000D4" w:rsidRPr="005F533E" w:rsidRDefault="007000D4" w:rsidP="00E431C0">
      <w:r w:rsidRPr="005F533E">
        <w:rPr>
          <w:rFonts w:hint="eastAsia"/>
        </w:rPr>
        <w:t>通过调查分析，要求本系统具有以下功能：</w:t>
      </w:r>
    </w:p>
    <w:p w:rsidR="007000D4" w:rsidRPr="005F533E" w:rsidRDefault="003C1B4E" w:rsidP="003C1B4E">
      <w:pPr>
        <w:pStyle w:val="a4"/>
        <w:numPr>
          <w:ilvl w:val="0"/>
          <w:numId w:val="19"/>
        </w:numPr>
        <w:ind w:firstLineChars="0"/>
      </w:pPr>
      <w:r w:rsidRPr="006B3712">
        <w:rPr>
          <w:rFonts w:hint="eastAsia"/>
        </w:rPr>
        <w:t>基础信息模块</w:t>
      </w:r>
      <w:r>
        <w:rPr>
          <w:rFonts w:hint="eastAsia"/>
        </w:rPr>
        <w:t>管理</w:t>
      </w:r>
    </w:p>
    <w:p w:rsidR="005F533E" w:rsidRDefault="005F533E" w:rsidP="00E431C0">
      <w:r>
        <w:rPr>
          <w:rFonts w:hint="eastAsia"/>
        </w:rPr>
        <w:t xml:space="preserve">   </w:t>
      </w:r>
      <w:r w:rsidR="007000D4" w:rsidRPr="005F533E">
        <w:rPr>
          <w:rFonts w:hint="eastAsia"/>
        </w:rPr>
        <w:t>信息管理（用户信息注册后，管理员实现用户信息的增、删、改、查）</w:t>
      </w:r>
    </w:p>
    <w:p w:rsidR="007000D4" w:rsidRPr="005F533E" w:rsidRDefault="003C1B4E" w:rsidP="003C1B4E">
      <w:pPr>
        <w:pStyle w:val="a4"/>
        <w:numPr>
          <w:ilvl w:val="0"/>
          <w:numId w:val="19"/>
        </w:numPr>
        <w:ind w:firstLineChars="0"/>
      </w:pPr>
      <w:r>
        <w:rPr>
          <w:rFonts w:hint="eastAsia"/>
        </w:rPr>
        <w:t>进货</w:t>
      </w:r>
      <w:r w:rsidR="007000D4" w:rsidRPr="005F533E">
        <w:rPr>
          <w:rFonts w:hint="eastAsia"/>
        </w:rPr>
        <w:t>管理</w:t>
      </w:r>
    </w:p>
    <w:p w:rsidR="007000D4" w:rsidRPr="005F533E" w:rsidRDefault="007000D4" w:rsidP="00E431C0">
      <w:r w:rsidRPr="005F533E">
        <w:rPr>
          <w:rFonts w:hint="eastAsia"/>
        </w:rPr>
        <w:t>客</w:t>
      </w:r>
      <w:r w:rsidR="003C1B4E">
        <w:rPr>
          <w:rFonts w:hint="eastAsia"/>
        </w:rPr>
        <w:t>户服务中心管理员完成和进货</w:t>
      </w:r>
      <w:r w:rsidRPr="005F533E">
        <w:rPr>
          <w:rFonts w:hint="eastAsia"/>
        </w:rPr>
        <w:t>相关的功能，包括新订</w:t>
      </w:r>
      <w:r w:rsidR="003C1B4E">
        <w:rPr>
          <w:rFonts w:hint="eastAsia"/>
        </w:rPr>
        <w:t>、</w:t>
      </w:r>
      <w:r w:rsidR="003C1B4E">
        <w:t>进货</w:t>
      </w:r>
      <w:r w:rsidR="003C1B4E">
        <w:rPr>
          <w:rFonts w:hint="eastAsia"/>
        </w:rPr>
        <w:t>、付款、查账及会计</w:t>
      </w:r>
      <w:r w:rsidR="003C1B4E">
        <w:t>分录</w:t>
      </w:r>
      <w:r w:rsidRPr="005F533E">
        <w:rPr>
          <w:rFonts w:hint="eastAsia"/>
        </w:rPr>
        <w:t>信息的查询，并且可以查看操作员工作量。</w:t>
      </w:r>
    </w:p>
    <w:p w:rsidR="007000D4" w:rsidRPr="005F533E" w:rsidRDefault="003C1B4E" w:rsidP="003C1B4E">
      <w:pPr>
        <w:pStyle w:val="a4"/>
        <w:numPr>
          <w:ilvl w:val="0"/>
          <w:numId w:val="19"/>
        </w:numPr>
        <w:ind w:firstLineChars="0"/>
      </w:pPr>
      <w:r>
        <w:rPr>
          <w:rFonts w:hint="eastAsia"/>
        </w:rPr>
        <w:t>库存</w:t>
      </w:r>
      <w:r w:rsidR="007000D4" w:rsidRPr="005F533E">
        <w:rPr>
          <w:rFonts w:hint="eastAsia"/>
        </w:rPr>
        <w:t>管理</w:t>
      </w:r>
    </w:p>
    <w:p w:rsidR="007000D4" w:rsidRPr="005F533E" w:rsidRDefault="007000D4" w:rsidP="00E431C0">
      <w:r w:rsidRPr="005F533E">
        <w:rPr>
          <w:rFonts w:hint="eastAsia"/>
        </w:rPr>
        <w:t>对</w:t>
      </w:r>
      <w:r w:rsidR="003C1B4E">
        <w:rPr>
          <w:rFonts w:hint="eastAsia"/>
        </w:rPr>
        <w:t>库存的商品</w:t>
      </w:r>
      <w:r w:rsidR="003C1B4E">
        <w:t>进行验收</w:t>
      </w:r>
      <w:r w:rsidR="003C1B4E">
        <w:rPr>
          <w:rFonts w:hint="eastAsia"/>
        </w:rPr>
        <w:t>、</w:t>
      </w:r>
      <w:r w:rsidR="003C1B4E">
        <w:t>盘点和调出等工作。</w:t>
      </w:r>
      <w:r w:rsidRPr="005F533E">
        <w:rPr>
          <w:rFonts w:hint="eastAsia"/>
        </w:rPr>
        <w:t>主要功能有：</w:t>
      </w:r>
      <w:r w:rsidR="003C1B4E">
        <w:rPr>
          <w:rFonts w:hint="eastAsia"/>
        </w:rPr>
        <w:t>查询库存</w:t>
      </w:r>
      <w:r w:rsidR="003C1B4E">
        <w:t>商品、</w:t>
      </w:r>
      <w:r w:rsidR="003C1B4E">
        <w:rPr>
          <w:rFonts w:hint="eastAsia"/>
        </w:rPr>
        <w:t>查看</w:t>
      </w:r>
      <w:r w:rsidR="003C1B4E">
        <w:t>库存单据、</w:t>
      </w:r>
      <w:r w:rsidR="003C1B4E">
        <w:rPr>
          <w:rFonts w:hint="eastAsia"/>
        </w:rPr>
        <w:t>提供</w:t>
      </w:r>
      <w:r w:rsidR="003C1B4E">
        <w:t>库存警告</w:t>
      </w:r>
      <w:r w:rsidR="003C1B4E">
        <w:rPr>
          <w:rFonts w:hint="eastAsia"/>
        </w:rPr>
        <w:t>、</w:t>
      </w:r>
      <w:r w:rsidR="003C1B4E">
        <w:t>查看</w:t>
      </w:r>
      <w:r w:rsidR="003C1B4E">
        <w:rPr>
          <w:rFonts w:hint="eastAsia"/>
        </w:rPr>
        <w:t>过期商品</w:t>
      </w:r>
      <w:r w:rsidR="003C1B4E">
        <w:t>、</w:t>
      </w:r>
      <w:r w:rsidR="003C1B4E">
        <w:rPr>
          <w:rFonts w:hint="eastAsia"/>
        </w:rPr>
        <w:t>对</w:t>
      </w:r>
      <w:r w:rsidR="003C1B4E">
        <w:t>库存会计分录</w:t>
      </w:r>
      <w:r w:rsidR="003C1B4E">
        <w:rPr>
          <w:rFonts w:hint="eastAsia"/>
        </w:rPr>
        <w:t>进行</w:t>
      </w:r>
      <w:r w:rsidR="003C1B4E">
        <w:t>增删改查等操作。</w:t>
      </w:r>
    </w:p>
    <w:p w:rsidR="007000D4" w:rsidRPr="005F533E" w:rsidRDefault="003C1B4E" w:rsidP="003C1B4E">
      <w:pPr>
        <w:pStyle w:val="a4"/>
        <w:numPr>
          <w:ilvl w:val="0"/>
          <w:numId w:val="19"/>
        </w:numPr>
        <w:ind w:firstLineChars="0"/>
      </w:pPr>
      <w:r>
        <w:rPr>
          <w:rFonts w:hint="eastAsia"/>
        </w:rPr>
        <w:t>销售</w:t>
      </w:r>
      <w:r w:rsidR="007000D4" w:rsidRPr="005F533E">
        <w:rPr>
          <w:rFonts w:hint="eastAsia"/>
        </w:rPr>
        <w:t>管理</w:t>
      </w:r>
    </w:p>
    <w:p w:rsidR="007000D4" w:rsidRPr="000E3A4B" w:rsidRDefault="003C1B4E" w:rsidP="000E3A4B">
      <w:r>
        <w:rPr>
          <w:rFonts w:hint="eastAsia"/>
        </w:rPr>
        <w:t>销售货物</w:t>
      </w:r>
      <w:r>
        <w:t>，</w:t>
      </w:r>
      <w:r>
        <w:rPr>
          <w:rFonts w:hint="eastAsia"/>
        </w:rPr>
        <w:t>主要功能</w:t>
      </w:r>
      <w:r>
        <w:t>：</w:t>
      </w:r>
      <w:r>
        <w:rPr>
          <w:rFonts w:hint="eastAsia"/>
        </w:rPr>
        <w:t>查看</w:t>
      </w:r>
      <w:r>
        <w:t>售出的商品、</w:t>
      </w:r>
      <w:r>
        <w:rPr>
          <w:rFonts w:hint="eastAsia"/>
        </w:rPr>
        <w:t>特价商品</w:t>
      </w:r>
      <w:r>
        <w:t>、</w:t>
      </w:r>
      <w:r>
        <w:rPr>
          <w:rFonts w:hint="eastAsia"/>
        </w:rPr>
        <w:t>收款</w:t>
      </w:r>
      <w:r>
        <w:t>和结算</w:t>
      </w:r>
      <w:r w:rsidR="000E3A4B">
        <w:rPr>
          <w:rFonts w:hint="eastAsia"/>
        </w:rPr>
        <w:t>、</w:t>
      </w:r>
      <w:r w:rsidR="000E3A4B">
        <w:t>销售单查询</w:t>
      </w:r>
      <w:r w:rsidR="000E3A4B">
        <w:rPr>
          <w:rFonts w:hint="eastAsia"/>
        </w:rPr>
        <w:t>、</w:t>
      </w:r>
      <w:r w:rsidR="000E3A4B">
        <w:t>对销售会计分录</w:t>
      </w:r>
      <w:r w:rsidR="000E3A4B">
        <w:rPr>
          <w:rFonts w:hint="eastAsia"/>
        </w:rPr>
        <w:t>进行</w:t>
      </w:r>
      <w:r w:rsidR="000E3A4B">
        <w:t>增删改查等操作。</w:t>
      </w:r>
    </w:p>
    <w:p w:rsidR="007000D4" w:rsidRPr="005F533E" w:rsidRDefault="007000D4" w:rsidP="00C711E9">
      <w:pPr>
        <w:pStyle w:val="2"/>
        <w:rPr>
          <w:rStyle w:val="2Char"/>
          <w:b/>
        </w:rPr>
      </w:pPr>
      <w:bookmarkStart w:id="26" w:name="_Toc450672833"/>
      <w:r w:rsidRPr="005F533E">
        <w:rPr>
          <w:rStyle w:val="2Char"/>
          <w:rFonts w:hint="eastAsia"/>
          <w:b/>
        </w:rPr>
        <w:t>系统功能模块设计</w:t>
      </w:r>
      <w:bookmarkEnd w:id="26"/>
    </w:p>
    <w:p w:rsidR="000E3A4B" w:rsidRDefault="000E3A4B" w:rsidP="000E3A4B">
      <w:pPr>
        <w:pStyle w:val="a4"/>
        <w:numPr>
          <w:ilvl w:val="0"/>
          <w:numId w:val="20"/>
        </w:numPr>
        <w:ind w:firstLineChars="0"/>
      </w:pPr>
      <w:r w:rsidRPr="006B3712">
        <w:rPr>
          <w:rFonts w:hint="eastAsia"/>
        </w:rPr>
        <w:t>基础信息模块</w:t>
      </w:r>
      <w:r>
        <w:rPr>
          <w:rFonts w:hint="eastAsia"/>
        </w:rPr>
        <w:t>管理</w:t>
      </w:r>
    </w:p>
    <w:p w:rsidR="007000D4" w:rsidRDefault="000E3A4B" w:rsidP="000E3A4B">
      <w:pPr>
        <w:pStyle w:val="a4"/>
        <w:numPr>
          <w:ilvl w:val="0"/>
          <w:numId w:val="20"/>
        </w:numPr>
        <w:ind w:firstLineChars="0"/>
      </w:pPr>
      <w:r>
        <w:rPr>
          <w:rFonts w:hint="eastAsia"/>
        </w:rPr>
        <w:t>进货管理</w:t>
      </w:r>
    </w:p>
    <w:p w:rsidR="000E3A4B" w:rsidRDefault="000E3A4B" w:rsidP="000E3A4B">
      <w:pPr>
        <w:pStyle w:val="a4"/>
        <w:numPr>
          <w:ilvl w:val="0"/>
          <w:numId w:val="20"/>
        </w:numPr>
        <w:ind w:firstLineChars="0"/>
      </w:pPr>
      <w:r>
        <w:rPr>
          <w:rFonts w:hint="eastAsia"/>
        </w:rPr>
        <w:t>库存管理</w:t>
      </w:r>
    </w:p>
    <w:p w:rsidR="000E3A4B" w:rsidRPr="005F533E" w:rsidRDefault="000E3A4B" w:rsidP="000E3A4B">
      <w:pPr>
        <w:pStyle w:val="a4"/>
        <w:numPr>
          <w:ilvl w:val="0"/>
          <w:numId w:val="20"/>
        </w:numPr>
        <w:ind w:firstLineChars="0"/>
      </w:pPr>
      <w:r>
        <w:rPr>
          <w:rFonts w:hint="eastAsia"/>
        </w:rPr>
        <w:t>销售</w:t>
      </w:r>
      <w:r>
        <w:t>管理</w:t>
      </w:r>
    </w:p>
    <w:p w:rsidR="007000D4" w:rsidRDefault="007000D4" w:rsidP="00C711E9">
      <w:pPr>
        <w:pStyle w:val="2"/>
      </w:pPr>
      <w:bookmarkStart w:id="27" w:name="_Toc450672834"/>
      <w:r w:rsidRPr="005F533E">
        <w:rPr>
          <w:rFonts w:hint="eastAsia"/>
        </w:rPr>
        <w:t>模块功能详细概述</w:t>
      </w:r>
      <w:bookmarkEnd w:id="27"/>
    </w:p>
    <w:p w:rsidR="00C01262" w:rsidRDefault="00C01262" w:rsidP="00C01262">
      <w:pPr>
        <w:pStyle w:val="a4"/>
        <w:numPr>
          <w:ilvl w:val="0"/>
          <w:numId w:val="22"/>
        </w:numPr>
        <w:ind w:firstLineChars="0"/>
      </w:pPr>
      <w:r>
        <w:rPr>
          <w:rFonts w:hint="eastAsia"/>
        </w:rPr>
        <w:t>基本信息管理模块</w:t>
      </w:r>
    </w:p>
    <w:p w:rsidR="00C01262" w:rsidRDefault="00C01262" w:rsidP="00C01262">
      <w:r>
        <w:rPr>
          <w:rFonts w:hint="eastAsia"/>
        </w:rPr>
        <w:t>“商品信息管理”用于维护</w:t>
      </w:r>
      <w:r>
        <w:t>(增加、修改、删除、查询)企业经营商品的基本信息，内容包括货号、商品名、拼音编码、规格、单位、产地、类别、进货价、销售价1、销售价2、最低售价等。其中拼音编码是商品名称的拼音简称，目的是使程序可以通过拼音编码方便地查询到所需要的商品。</w:t>
      </w:r>
    </w:p>
    <w:p w:rsidR="00C01262" w:rsidRDefault="00C01262" w:rsidP="00C01262">
      <w:r>
        <w:lastRenderedPageBreak/>
        <w:t xml:space="preserve"> “供货商信息管理”用于维护企业供货商的基本信息，内容包括供货商号、拼音编码、简称、名称、地址、邮编、区号、地区、类型、电话、传真、电报、开户行、开户行邮编、银行帐号、税号、库房地址、库房电话、业务员、业务部门等。</w:t>
      </w:r>
    </w:p>
    <w:p w:rsidR="00C01262" w:rsidRDefault="00C01262" w:rsidP="00C01262">
      <w:r>
        <w:rPr>
          <w:rFonts w:hint="eastAsia"/>
        </w:rPr>
        <w:t>“用户信息管理”用于维护企业客户的基本信息，内容包括客户编号、拼音编码、客户名、联系人、地址、邮编、区号、地区、电话、传真、电报、开户行、开户行邮编、银行帐号、税号、性质、业务员、业务部门、授信额度等。</w:t>
      </w:r>
    </w:p>
    <w:p w:rsidR="00C01262" w:rsidRDefault="00C01262" w:rsidP="00C01262">
      <w:r>
        <w:rPr>
          <w:rFonts w:hint="eastAsia"/>
        </w:rPr>
        <w:t>“仓库信息管理”用于维护企业的仓库信息，内容包括仓库号、仓库名、类别、备注等。企业的商品一般都是存放在不同的仓库或同一仓库的不同货位中，这样在填写商品进货单和销售单时用户需要指定入库或出库的是哪个仓库的货物。</w:t>
      </w:r>
    </w:p>
    <w:p w:rsidR="00C01262" w:rsidRDefault="00C01262" w:rsidP="00C01262">
      <w:pPr>
        <w:pStyle w:val="a4"/>
        <w:numPr>
          <w:ilvl w:val="0"/>
          <w:numId w:val="22"/>
        </w:numPr>
        <w:ind w:firstLineChars="0"/>
      </w:pPr>
      <w:r>
        <w:rPr>
          <w:rFonts w:hint="eastAsia"/>
        </w:rPr>
        <w:t>进货管理模块</w:t>
      </w:r>
    </w:p>
    <w:p w:rsidR="00C01262" w:rsidRDefault="00C01262" w:rsidP="00C01262">
      <w:r>
        <w:rPr>
          <w:rFonts w:hint="eastAsia"/>
        </w:rPr>
        <w:t>“进货单”用于录入企业的进货单，“进货单”内容包括编号、供货商号、进货日期、业务员、制单人、验收员、保管员、税价合计、不含税价、税额、订单号、进货单号、货号、进货数量、进价、税价合计、扣率、税率、不含税价、税额、仓库、货物质量等。</w:t>
      </w:r>
      <w:r>
        <w:t xml:space="preserve"> </w:t>
      </w:r>
    </w:p>
    <w:p w:rsidR="00C01262" w:rsidRDefault="00C01262" w:rsidP="00C01262">
      <w:r>
        <w:rPr>
          <w:rFonts w:hint="eastAsia"/>
        </w:rPr>
        <w:t>“退货管理”用于录入企业进货时的退货单。进货的退货有两种方法，一是直接在进货单中填写负数的进货数量，另一种是填写进退货单，一般采用前一种方法。</w:t>
      </w:r>
    </w:p>
    <w:p w:rsidR="00C01262" w:rsidRDefault="00C01262" w:rsidP="00C01262">
      <w:r>
        <w:rPr>
          <w:rFonts w:hint="eastAsia"/>
        </w:rPr>
        <w:t>“进货价格调整”用于调整历史进货单的价格，内容包括编号、进货数量、原进价、新进价、调整日期、制单人等。</w:t>
      </w:r>
    </w:p>
    <w:p w:rsidR="00C01262" w:rsidRDefault="00C01262" w:rsidP="00C01262">
      <w:r>
        <w:rPr>
          <w:rFonts w:hint="eastAsia"/>
        </w:rPr>
        <w:t>“进货单位调整”用于调整历史进货单的供货商，内容包括编号、原供货商、新供货商、调整日期、制单人等。</w:t>
      </w:r>
    </w:p>
    <w:p w:rsidR="00C01262" w:rsidRDefault="00C01262" w:rsidP="00C01262">
      <w:r>
        <w:rPr>
          <w:rFonts w:hint="eastAsia"/>
        </w:rPr>
        <w:t>“历史查询”用于查询商品采购、进货的历史。一般可以让用户按照任何条件查询，如按照供货商、日期、商品货号、商品拼音等。</w:t>
      </w:r>
    </w:p>
    <w:p w:rsidR="00C01262" w:rsidRDefault="00C01262" w:rsidP="002F3EB3">
      <w:pPr>
        <w:pStyle w:val="a4"/>
        <w:numPr>
          <w:ilvl w:val="0"/>
          <w:numId w:val="22"/>
        </w:numPr>
        <w:ind w:firstLineChars="0"/>
      </w:pPr>
      <w:r>
        <w:rPr>
          <w:rFonts w:hint="eastAsia"/>
        </w:rPr>
        <w:t>销售</w:t>
      </w:r>
      <w:r w:rsidR="002F3EB3">
        <w:rPr>
          <w:rFonts w:hint="eastAsia"/>
        </w:rPr>
        <w:t>管理</w:t>
      </w:r>
      <w:r>
        <w:rPr>
          <w:rFonts w:hint="eastAsia"/>
        </w:rPr>
        <w:t>模块</w:t>
      </w:r>
    </w:p>
    <w:p w:rsidR="00C01262" w:rsidRDefault="00C01262" w:rsidP="00C01262">
      <w:r>
        <w:rPr>
          <w:rFonts w:hint="eastAsia"/>
        </w:rPr>
        <w:t>“销售订单”用于录入企业的销售订单。</w:t>
      </w:r>
      <w:r>
        <w:t xml:space="preserve"> “销售订单”的内容包括编号、客户编号、销售日期、有效起日、有效止日、业务员、制单人、税价合计、不含</w:t>
      </w:r>
      <w:r>
        <w:lastRenderedPageBreak/>
        <w:t>税价、税额、订单号、货号、销售数量、销售价、扣率、税率等。</w:t>
      </w:r>
    </w:p>
    <w:p w:rsidR="00C01262" w:rsidRDefault="00C01262" w:rsidP="00C01262">
      <w:r>
        <w:rPr>
          <w:rFonts w:hint="eastAsia"/>
        </w:rPr>
        <w:t>“销售单”用于录入企业的销售单，</w:t>
      </w:r>
      <w:r>
        <w:t xml:space="preserve"> “销售单”内容包括编号、客户编号、销售日期、业务员、制单人、保管员、税价合计、不含税价、税额、订单号、销售单号、货号、销售数量、销售价、扣率、税率、出货仓库等。</w:t>
      </w:r>
    </w:p>
    <w:p w:rsidR="00C01262" w:rsidRDefault="00C01262" w:rsidP="00C01262">
      <w:r>
        <w:rPr>
          <w:rFonts w:hint="eastAsia"/>
        </w:rPr>
        <w:t>“销售退货单”用于录入企业销售退货单，内容包括编号、销售单编号、货号、退货数量、销售价、税价合计、扣率、税率、不含税价、税额、退货仓库等。</w:t>
      </w:r>
    </w:p>
    <w:p w:rsidR="00C01262" w:rsidRDefault="00C01262" w:rsidP="00C01262">
      <w:r>
        <w:rPr>
          <w:rFonts w:hint="eastAsia"/>
        </w:rPr>
        <w:t>“调整历史售价”用于调整历史销售单的价格，内容包括内部编号、编号、销售数量、原销价、新销进价、调整日期、制单人等。</w:t>
      </w:r>
    </w:p>
    <w:p w:rsidR="00C01262" w:rsidRDefault="00C01262" w:rsidP="00C01262">
      <w:r>
        <w:rPr>
          <w:rFonts w:hint="eastAsia"/>
        </w:rPr>
        <w:t>“历史查询”用于查询商品销售的历史。一般可以让用户按照任何条件查询，如按照客户、日期、商品货号、商品拼音、业务员等信息查询。</w:t>
      </w:r>
    </w:p>
    <w:p w:rsidR="00C01262" w:rsidRDefault="00C01262" w:rsidP="002F3EB3">
      <w:pPr>
        <w:pStyle w:val="a4"/>
        <w:numPr>
          <w:ilvl w:val="0"/>
          <w:numId w:val="22"/>
        </w:numPr>
        <w:ind w:firstLineChars="0"/>
      </w:pPr>
      <w:r>
        <w:rPr>
          <w:rFonts w:hint="eastAsia"/>
        </w:rPr>
        <w:t>库存</w:t>
      </w:r>
      <w:r w:rsidR="002F3EB3">
        <w:rPr>
          <w:rFonts w:hint="eastAsia"/>
        </w:rPr>
        <w:t>管理</w:t>
      </w:r>
      <w:r>
        <w:rPr>
          <w:rFonts w:hint="eastAsia"/>
        </w:rPr>
        <w:t>管理</w:t>
      </w:r>
    </w:p>
    <w:p w:rsidR="00C01262" w:rsidRDefault="00C01262" w:rsidP="00C01262">
      <w:r>
        <w:rPr>
          <w:rFonts w:hint="eastAsia"/>
        </w:rPr>
        <w:t>“库存管理”功能模块用于管理企业的库存信息</w:t>
      </w:r>
    </w:p>
    <w:p w:rsidR="00C01262" w:rsidRDefault="00C01262" w:rsidP="00C01262">
      <w:r>
        <w:rPr>
          <w:rFonts w:hint="eastAsia"/>
        </w:rPr>
        <w:t>“库存盘点”用于管理企业的库存盘点工作，将实际盘存的商品数量输入计算机，计算机自动与数据库中的库存数量进行核对，并产生盘盈盘亏统计信息。</w:t>
      </w:r>
    </w:p>
    <w:p w:rsidR="00C01262" w:rsidRDefault="00C01262" w:rsidP="00C01262">
      <w:r>
        <w:rPr>
          <w:rFonts w:hint="eastAsia"/>
        </w:rPr>
        <w:t>“报损报溢”用于管理企业商品库存的损溢，内容包括编号、货号、仓库、数量、库存单价、金额、日期、责任人、制单人等。</w:t>
      </w:r>
    </w:p>
    <w:p w:rsidR="00C01262" w:rsidRDefault="00C01262" w:rsidP="00C01262">
      <w:r>
        <w:rPr>
          <w:rFonts w:hint="eastAsia"/>
        </w:rPr>
        <w:t>“上下限设定”用于设置库存的上限和下限，当商品库存的数量超出指定的范围时系统可以自动报警，内容包括序号、仓库号、货号、上限、下限、最佳存量、备注等。</w:t>
      </w:r>
    </w:p>
    <w:p w:rsidR="00C01262" w:rsidRDefault="00C01262" w:rsidP="00C01262">
      <w:r>
        <w:rPr>
          <w:rFonts w:hint="eastAsia"/>
        </w:rPr>
        <w:t>“库存上下限报警”根据当前商品库存和指定的库存上下限自动列出低于下限或高于上限的商品，并可以直接根据最佳库存量直接生成采购订单。</w:t>
      </w:r>
    </w:p>
    <w:p w:rsidR="00C01262" w:rsidRPr="00C01262" w:rsidRDefault="00C01262" w:rsidP="00C01262">
      <w:r>
        <w:rPr>
          <w:rFonts w:hint="eastAsia"/>
        </w:rPr>
        <w:t>“历史查询”用于查询各种转库、盘点、损溢的历史数据。</w:t>
      </w:r>
    </w:p>
    <w:p w:rsidR="00E431C0" w:rsidRDefault="007000D4" w:rsidP="00C711E9">
      <w:pPr>
        <w:pStyle w:val="2"/>
        <w:rPr>
          <w:rStyle w:val="2Char"/>
          <w:b/>
        </w:rPr>
      </w:pPr>
      <w:bookmarkStart w:id="28" w:name="_Toc450672835"/>
      <w:r w:rsidRPr="005F533E">
        <w:rPr>
          <w:rStyle w:val="2Char"/>
          <w:rFonts w:hint="eastAsia"/>
          <w:b/>
        </w:rPr>
        <w:lastRenderedPageBreak/>
        <w:t>系统业务流程图</w:t>
      </w:r>
      <w:bookmarkStart w:id="29" w:name="_Toc207161190"/>
      <w:bookmarkStart w:id="30" w:name="_Toc232584028"/>
      <w:bookmarkEnd w:id="28"/>
    </w:p>
    <w:p w:rsidR="007A5FAE" w:rsidRPr="007A5FAE" w:rsidRDefault="00DE4089" w:rsidP="007A5FAE">
      <w:pPr>
        <w:ind w:firstLine="0"/>
      </w:pPr>
      <w:r>
        <w:object w:dxaOrig="7275" w:dyaOrig="4741">
          <v:shape id="_x0000_i1032" type="#_x0000_t75" style="width:364.75pt;height:237.05pt" o:ole="">
            <v:imagedata r:id="rId22" o:title=""/>
          </v:shape>
          <o:OLEObject Type="Embed" ProgID="Visio.Drawing.15" ShapeID="_x0000_i1032" DrawAspect="Content" ObjectID="_1524416675" r:id="rId23"/>
        </w:object>
      </w:r>
    </w:p>
    <w:p w:rsidR="007000D4" w:rsidRPr="00E431C0" w:rsidRDefault="00DE4089" w:rsidP="00C711E9">
      <w:pPr>
        <w:pStyle w:val="2"/>
      </w:pPr>
      <w:bookmarkStart w:id="31" w:name="_Toc450672836"/>
      <w:r>
        <w:rPr>
          <w:rStyle w:val="2Char"/>
          <w:rFonts w:hint="eastAsia"/>
          <w:b/>
        </w:rPr>
        <w:t>数据</w:t>
      </w:r>
      <w:r>
        <w:rPr>
          <w:rStyle w:val="2Char"/>
          <w:b/>
        </w:rPr>
        <w:t>流</w:t>
      </w:r>
      <w:r w:rsidR="007000D4" w:rsidRPr="00E431C0">
        <w:rPr>
          <w:rStyle w:val="2Char"/>
          <w:rFonts w:hint="eastAsia"/>
          <w:b/>
        </w:rPr>
        <w:t>转化</w:t>
      </w:r>
      <w:bookmarkEnd w:id="29"/>
      <w:bookmarkEnd w:id="30"/>
      <w:bookmarkEnd w:id="31"/>
    </w:p>
    <w:bookmarkStart w:id="32" w:name="_Toc207161191"/>
    <w:bookmarkStart w:id="33" w:name="_Toc232584029"/>
    <w:p w:rsidR="007000D4" w:rsidRPr="005F533E" w:rsidRDefault="00120D26" w:rsidP="00DE4089">
      <w:pPr>
        <w:ind w:firstLine="0"/>
      </w:pPr>
      <w:r>
        <w:object w:dxaOrig="9630" w:dyaOrig="9120">
          <v:shape id="_x0000_i1033" type="#_x0000_t75" style="width:336.9pt;height:318.55pt" o:ole="">
            <v:imagedata r:id="rId24" o:title=""/>
          </v:shape>
          <o:OLEObject Type="Embed" ProgID="Visio.Drawing.15" ShapeID="_x0000_i1033" DrawAspect="Content" ObjectID="_1524416676" r:id="rId25"/>
        </w:object>
      </w:r>
    </w:p>
    <w:p w:rsidR="005F533E" w:rsidRDefault="00E14244" w:rsidP="00E431C0">
      <w:pPr>
        <w:pStyle w:val="1"/>
        <w:numPr>
          <w:ilvl w:val="0"/>
          <w:numId w:val="5"/>
        </w:numPr>
      </w:pPr>
      <w:bookmarkStart w:id="34" w:name="_Toc450672837"/>
      <w:bookmarkEnd w:id="32"/>
      <w:bookmarkEnd w:id="33"/>
      <w:r w:rsidRPr="005F533E">
        <w:rPr>
          <w:rFonts w:hint="eastAsia"/>
        </w:rPr>
        <w:t>项目非技术需求</w:t>
      </w:r>
      <w:bookmarkEnd w:id="34"/>
    </w:p>
    <w:p w:rsidR="00E14244" w:rsidRPr="005F533E" w:rsidRDefault="00E14244" w:rsidP="00E431C0">
      <w:pPr>
        <w:rPr>
          <w:b/>
          <w:sz w:val="28"/>
          <w:szCs w:val="28"/>
        </w:rPr>
      </w:pPr>
      <w:r w:rsidRPr="005F533E">
        <w:rPr>
          <w:rFonts w:hint="eastAsia"/>
        </w:rPr>
        <w:t>暂无描述</w:t>
      </w:r>
    </w:p>
    <w:sectPr w:rsidR="00E14244" w:rsidRPr="005F533E" w:rsidSect="002F3EB3">
      <w:headerReference w:type="default" r:id="rId26"/>
      <w:footerReference w:type="default" r:id="rId27"/>
      <w:pgSz w:w="11906" w:h="16838"/>
      <w:pgMar w:top="1440" w:right="1800" w:bottom="1440" w:left="1800" w:header="851" w:footer="850"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27A" w:rsidRDefault="009B227A" w:rsidP="00E431C0">
      <w:r>
        <w:separator/>
      </w:r>
    </w:p>
  </w:endnote>
  <w:endnote w:type="continuationSeparator" w:id="0">
    <w:p w:rsidR="009B227A" w:rsidRDefault="009B227A" w:rsidP="00E4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EB3" w:rsidRDefault="002F3EB3" w:rsidP="002F3EB3">
    <w:pPr>
      <w:pStyle w:val="ab"/>
      <w:tabs>
        <w:tab w:val="center" w:pos="4363"/>
        <w:tab w:val="left" w:pos="5222"/>
      </w:tabs>
      <w:rPr>
        <w:color w:val="4F81BD" w:themeColor="accent1"/>
      </w:rPr>
    </w:pPr>
    <w:r>
      <w:rPr>
        <w:color w:val="4F81BD" w:themeColor="accent1"/>
        <w:lang w:val="zh-CN"/>
      </w:rPr>
      <w:tab/>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1548E0" w:rsidRPr="001548E0">
      <w:rPr>
        <w:noProof/>
        <w:color w:val="4F81BD" w:themeColor="accent1"/>
        <w:lang w:val="zh-CN"/>
      </w:rPr>
      <w:t>12</w:t>
    </w:r>
    <w:r>
      <w:rPr>
        <w:color w:val="4F81BD" w:themeColor="accent1"/>
      </w:rPr>
      <w:fldChar w:fldCharType="end"/>
    </w:r>
    <w:r>
      <w:rPr>
        <w:color w:val="4F81BD" w:themeColor="accent1"/>
        <w:lang w:val="zh-CN"/>
      </w:rPr>
      <w:t xml:space="preserve"> /</w:t>
    </w:r>
    <w:r>
      <w:rPr>
        <w:color w:val="4F81BD" w:themeColor="accent1"/>
      </w:rPr>
      <w:t>20</w:t>
    </w:r>
    <w:r>
      <w:rPr>
        <w:color w:val="4F81BD" w:themeColor="accent1"/>
      </w:rPr>
      <w:tab/>
    </w:r>
  </w:p>
  <w:p w:rsidR="00120D26" w:rsidRDefault="00120D26" w:rsidP="009105A5">
    <w:pPr>
      <w:pStyle w:val="ab"/>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27A" w:rsidRDefault="009B227A" w:rsidP="00E431C0">
      <w:r>
        <w:separator/>
      </w:r>
    </w:p>
  </w:footnote>
  <w:footnote w:type="continuationSeparator" w:id="0">
    <w:p w:rsidR="009B227A" w:rsidRDefault="009B227A" w:rsidP="00E43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26" w:rsidRDefault="00120D26" w:rsidP="00E431C0">
    <w:pPr>
      <w:pStyle w:val="aa"/>
    </w:pPr>
    <w:r>
      <w:rPr>
        <w:rFonts w:hint="eastAsia"/>
      </w:rPr>
      <w:t>进销存管理系统</w:t>
    </w:r>
    <w:r>
      <w:rPr>
        <w:rFonts w:hint="eastAsia"/>
      </w:rPr>
      <w:tab/>
      <w:t xml:space="preserve">     </w:t>
    </w:r>
    <w:r>
      <w:rPr>
        <w:rFonts w:hint="eastAsia"/>
      </w:rPr>
      <w:tab/>
    </w:r>
    <w:r>
      <w:t>Elite</w:t>
    </w:r>
    <w:r>
      <w:rPr>
        <w:rFonts w:hint="eastAsia"/>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C"/>
    <w:multiLevelType w:val="multilevel"/>
    <w:tmpl w:val="0000000C"/>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95D32F0"/>
    <w:multiLevelType w:val="hybridMultilevel"/>
    <w:tmpl w:val="2500C6C0"/>
    <w:lvl w:ilvl="0" w:tplc="30E8AC50">
      <w:start w:val="1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1B4525"/>
    <w:multiLevelType w:val="hybridMultilevel"/>
    <w:tmpl w:val="17403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4577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37503E3"/>
    <w:multiLevelType w:val="hybridMultilevel"/>
    <w:tmpl w:val="D7C67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3A1B9F"/>
    <w:multiLevelType w:val="hybridMultilevel"/>
    <w:tmpl w:val="C0D2D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E6C30C1"/>
    <w:multiLevelType w:val="hybridMultilevel"/>
    <w:tmpl w:val="5072BBD8"/>
    <w:lvl w:ilvl="0" w:tplc="8F6ED6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2FC37DD4"/>
    <w:multiLevelType w:val="hybridMultilevel"/>
    <w:tmpl w:val="1262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6A17D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8BE10D4"/>
    <w:multiLevelType w:val="hybridMultilevel"/>
    <w:tmpl w:val="5366000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1F0B2E"/>
    <w:multiLevelType w:val="multilevel"/>
    <w:tmpl w:val="1D349D4C"/>
    <w:lvl w:ilvl="0">
      <w:start w:val="1"/>
      <w:numFmt w:val="decimal"/>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E1C5E6F"/>
    <w:multiLevelType w:val="hybridMultilevel"/>
    <w:tmpl w:val="17068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CC03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7CD2AF5"/>
    <w:multiLevelType w:val="hybridMultilevel"/>
    <w:tmpl w:val="87621E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2253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9E31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FDF3070"/>
    <w:multiLevelType w:val="hybridMultilevel"/>
    <w:tmpl w:val="47B0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FB7F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8FB2CE7"/>
    <w:multiLevelType w:val="hybridMultilevel"/>
    <w:tmpl w:val="C55851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A6A2D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DCD2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1"/>
  </w:num>
  <w:num w:numId="4">
    <w:abstractNumId w:val="0"/>
  </w:num>
  <w:num w:numId="5">
    <w:abstractNumId w:val="11"/>
  </w:num>
  <w:num w:numId="6">
    <w:abstractNumId w:val="21"/>
  </w:num>
  <w:num w:numId="7">
    <w:abstractNumId w:val="13"/>
  </w:num>
  <w:num w:numId="8">
    <w:abstractNumId w:val="20"/>
  </w:num>
  <w:num w:numId="9">
    <w:abstractNumId w:val="15"/>
  </w:num>
  <w:num w:numId="10">
    <w:abstractNumId w:val="18"/>
  </w:num>
  <w:num w:numId="11">
    <w:abstractNumId w:val="4"/>
  </w:num>
  <w:num w:numId="12">
    <w:abstractNumId w:val="16"/>
  </w:num>
  <w:num w:numId="13">
    <w:abstractNumId w:val="9"/>
  </w:num>
  <w:num w:numId="14">
    <w:abstractNumId w:val="19"/>
  </w:num>
  <w:num w:numId="15">
    <w:abstractNumId w:val="6"/>
  </w:num>
  <w:num w:numId="16">
    <w:abstractNumId w:val="17"/>
  </w:num>
  <w:num w:numId="17">
    <w:abstractNumId w:val="14"/>
  </w:num>
  <w:num w:numId="18">
    <w:abstractNumId w:val="3"/>
  </w:num>
  <w:num w:numId="19">
    <w:abstractNumId w:val="5"/>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EF2"/>
    <w:rsid w:val="000C6C8E"/>
    <w:rsid w:val="000E3A4B"/>
    <w:rsid w:val="00120D26"/>
    <w:rsid w:val="001548E0"/>
    <w:rsid w:val="001E16BD"/>
    <w:rsid w:val="00240CF3"/>
    <w:rsid w:val="002A57FB"/>
    <w:rsid w:val="002C7429"/>
    <w:rsid w:val="002E1F29"/>
    <w:rsid w:val="002F3EB3"/>
    <w:rsid w:val="002F7737"/>
    <w:rsid w:val="00350FA4"/>
    <w:rsid w:val="003C1B4E"/>
    <w:rsid w:val="003D592F"/>
    <w:rsid w:val="003E5165"/>
    <w:rsid w:val="00476630"/>
    <w:rsid w:val="004846F4"/>
    <w:rsid w:val="00497FDC"/>
    <w:rsid w:val="005C180B"/>
    <w:rsid w:val="005F533E"/>
    <w:rsid w:val="006C64CB"/>
    <w:rsid w:val="007000D4"/>
    <w:rsid w:val="00710339"/>
    <w:rsid w:val="00797C2A"/>
    <w:rsid w:val="007A5FAE"/>
    <w:rsid w:val="007E7294"/>
    <w:rsid w:val="008D6909"/>
    <w:rsid w:val="008E15E6"/>
    <w:rsid w:val="009105A5"/>
    <w:rsid w:val="0099510A"/>
    <w:rsid w:val="009A4D92"/>
    <w:rsid w:val="009B227A"/>
    <w:rsid w:val="009D282B"/>
    <w:rsid w:val="009E15A3"/>
    <w:rsid w:val="00A2714D"/>
    <w:rsid w:val="00A53B41"/>
    <w:rsid w:val="00A60623"/>
    <w:rsid w:val="00A62F27"/>
    <w:rsid w:val="00A91592"/>
    <w:rsid w:val="00B034E9"/>
    <w:rsid w:val="00B96F85"/>
    <w:rsid w:val="00BD0190"/>
    <w:rsid w:val="00C003D3"/>
    <w:rsid w:val="00C01262"/>
    <w:rsid w:val="00C63086"/>
    <w:rsid w:val="00C6546C"/>
    <w:rsid w:val="00C711E9"/>
    <w:rsid w:val="00C72EF2"/>
    <w:rsid w:val="00C804D3"/>
    <w:rsid w:val="00C87B19"/>
    <w:rsid w:val="00CB22BE"/>
    <w:rsid w:val="00CD2542"/>
    <w:rsid w:val="00D35D65"/>
    <w:rsid w:val="00DD2C35"/>
    <w:rsid w:val="00DE4089"/>
    <w:rsid w:val="00E14244"/>
    <w:rsid w:val="00E21387"/>
    <w:rsid w:val="00E431C0"/>
    <w:rsid w:val="00E560CA"/>
    <w:rsid w:val="00E64B5E"/>
    <w:rsid w:val="00F00C53"/>
    <w:rsid w:val="00F26A66"/>
    <w:rsid w:val="00F31D02"/>
    <w:rsid w:val="00FD21B4"/>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7A2C4-56E4-4102-995B-171872C3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1C0"/>
    <w:pPr>
      <w:widowControl w:val="0"/>
      <w:spacing w:line="360" w:lineRule="auto"/>
      <w:ind w:firstLine="420"/>
      <w:jc w:val="both"/>
    </w:pPr>
    <w:rPr>
      <w:rFonts w:ascii="宋体" w:hAnsi="宋体"/>
      <w:sz w:val="24"/>
      <w:szCs w:val="24"/>
    </w:rPr>
  </w:style>
  <w:style w:type="paragraph" w:styleId="1">
    <w:name w:val="heading 1"/>
    <w:basedOn w:val="a"/>
    <w:next w:val="a"/>
    <w:link w:val="1Char"/>
    <w:uiPriority w:val="9"/>
    <w:qFormat/>
    <w:rsid w:val="00E431C0"/>
    <w:pPr>
      <w:keepNext/>
      <w:keepLines/>
      <w:ind w:firstLine="0"/>
      <w:outlineLvl w:val="0"/>
    </w:pPr>
    <w:rPr>
      <w:b/>
      <w:bCs/>
      <w:kern w:val="44"/>
      <w:sz w:val="36"/>
      <w:szCs w:val="44"/>
    </w:rPr>
  </w:style>
  <w:style w:type="paragraph" w:styleId="2">
    <w:name w:val="heading 2"/>
    <w:basedOn w:val="1"/>
    <w:next w:val="a"/>
    <w:link w:val="2Char"/>
    <w:qFormat/>
    <w:rsid w:val="00C711E9"/>
    <w:pPr>
      <w:numPr>
        <w:ilvl w:val="1"/>
        <w:numId w:val="5"/>
      </w:numPr>
      <w:spacing w:line="240" w:lineRule="auto"/>
      <w:outlineLvl w:val="1"/>
    </w:pPr>
    <w:rPr>
      <w:rFonts w:asciiTheme="minorEastAsia" w:hAnsiTheme="minorEastAsia"/>
      <w:bCs w:val="0"/>
      <w:sz w:val="28"/>
      <w:szCs w:val="28"/>
    </w:rPr>
  </w:style>
  <w:style w:type="paragraph" w:styleId="3">
    <w:name w:val="heading 3"/>
    <w:basedOn w:val="a"/>
    <w:next w:val="a"/>
    <w:link w:val="3Char"/>
    <w:qFormat/>
    <w:rsid w:val="00E431C0"/>
    <w:pPr>
      <w:keepNext/>
      <w:keepLines/>
      <w:ind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72EF2"/>
    <w:pPr>
      <w:ind w:firstLineChars="200" w:firstLine="480"/>
    </w:pPr>
    <w:rPr>
      <w:rFonts w:ascii="Times New Roman" w:eastAsia="宋体" w:hAnsi="Times New Roman" w:cs="Times New Roman"/>
    </w:rPr>
  </w:style>
  <w:style w:type="character" w:customStyle="1" w:styleId="Char">
    <w:name w:val="正文文本缩进 Char"/>
    <w:basedOn w:val="a0"/>
    <w:link w:val="a3"/>
    <w:rsid w:val="00C72EF2"/>
    <w:rPr>
      <w:rFonts w:ascii="Times New Roman" w:eastAsia="宋体" w:hAnsi="Times New Roman" w:cs="Times New Roman"/>
      <w:sz w:val="24"/>
      <w:szCs w:val="24"/>
    </w:rPr>
  </w:style>
  <w:style w:type="paragraph" w:styleId="a4">
    <w:name w:val="List Paragraph"/>
    <w:basedOn w:val="a"/>
    <w:uiPriority w:val="34"/>
    <w:qFormat/>
    <w:rsid w:val="001E16BD"/>
    <w:pPr>
      <w:ind w:firstLineChars="200" w:firstLine="200"/>
    </w:pPr>
  </w:style>
  <w:style w:type="paragraph" w:customStyle="1" w:styleId="New">
    <w:name w:val="正文 New"/>
    <w:rsid w:val="007000D4"/>
    <w:pPr>
      <w:widowControl w:val="0"/>
      <w:jc w:val="both"/>
    </w:pPr>
    <w:rPr>
      <w:rFonts w:ascii="Times New Roman" w:eastAsia="宋体" w:hAnsi="Times New Roman" w:cs="Times New Roman"/>
      <w:szCs w:val="24"/>
    </w:rPr>
  </w:style>
  <w:style w:type="character" w:customStyle="1" w:styleId="CharChar">
    <w:name w:val="!我的正文 Char Char"/>
    <w:basedOn w:val="a0"/>
    <w:link w:val="a5"/>
    <w:rsid w:val="007000D4"/>
    <w:rPr>
      <w:rFonts w:eastAsia="仿宋_GB2312"/>
      <w:bCs/>
      <w:sz w:val="24"/>
      <w:szCs w:val="24"/>
    </w:rPr>
  </w:style>
  <w:style w:type="paragraph" w:customStyle="1" w:styleId="a5">
    <w:name w:val="!我的正文"/>
    <w:basedOn w:val="a"/>
    <w:link w:val="CharChar"/>
    <w:rsid w:val="007000D4"/>
    <w:pPr>
      <w:spacing w:line="300" w:lineRule="auto"/>
      <w:ind w:firstLineChars="200" w:firstLine="480"/>
    </w:pPr>
    <w:rPr>
      <w:rFonts w:eastAsia="仿宋_GB2312"/>
      <w:bCs/>
    </w:rPr>
  </w:style>
  <w:style w:type="character" w:customStyle="1" w:styleId="2Char">
    <w:name w:val="标题 2 Char"/>
    <w:basedOn w:val="a0"/>
    <w:link w:val="2"/>
    <w:rsid w:val="00C711E9"/>
    <w:rPr>
      <w:rFonts w:asciiTheme="minorEastAsia" w:hAnsiTheme="minorEastAsia"/>
      <w:b/>
      <w:kern w:val="44"/>
      <w:sz w:val="28"/>
      <w:szCs w:val="28"/>
    </w:rPr>
  </w:style>
  <w:style w:type="character" w:customStyle="1" w:styleId="3Char">
    <w:name w:val="标题 3 Char"/>
    <w:basedOn w:val="a0"/>
    <w:link w:val="3"/>
    <w:rsid w:val="00E431C0"/>
    <w:rPr>
      <w:rFonts w:ascii="Times New Roman" w:eastAsia="宋体" w:hAnsi="Times New Roman" w:cs="Times New Roman"/>
      <w:b/>
      <w:bCs/>
      <w:sz w:val="24"/>
      <w:szCs w:val="32"/>
    </w:rPr>
  </w:style>
  <w:style w:type="paragraph" w:customStyle="1" w:styleId="a6">
    <w:name w:val="_"/>
    <w:basedOn w:val="a"/>
    <w:rsid w:val="007000D4"/>
    <w:pPr>
      <w:adjustRightInd w:val="0"/>
      <w:ind w:left="480"/>
      <w:textAlignment w:val="baseline"/>
    </w:pPr>
    <w:rPr>
      <w:rFonts w:ascii="Times New Roman" w:eastAsia="宋体" w:hAnsi="Times New Roman" w:cs="Times New Roman"/>
      <w:kern w:val="0"/>
    </w:rPr>
  </w:style>
  <w:style w:type="paragraph" w:styleId="a7">
    <w:name w:val="Balloon Text"/>
    <w:basedOn w:val="a"/>
    <w:link w:val="Char0"/>
    <w:uiPriority w:val="99"/>
    <w:semiHidden/>
    <w:unhideWhenUsed/>
    <w:rsid w:val="007000D4"/>
    <w:rPr>
      <w:sz w:val="18"/>
      <w:szCs w:val="18"/>
    </w:rPr>
  </w:style>
  <w:style w:type="character" w:customStyle="1" w:styleId="Char0">
    <w:name w:val="批注框文本 Char"/>
    <w:basedOn w:val="a0"/>
    <w:link w:val="a7"/>
    <w:uiPriority w:val="99"/>
    <w:semiHidden/>
    <w:rsid w:val="007000D4"/>
    <w:rPr>
      <w:sz w:val="18"/>
      <w:szCs w:val="18"/>
    </w:rPr>
  </w:style>
  <w:style w:type="table" w:styleId="a8">
    <w:name w:val="Table Grid"/>
    <w:basedOn w:val="a1"/>
    <w:uiPriority w:val="59"/>
    <w:rsid w:val="00700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1"/>
    <w:uiPriority w:val="1"/>
    <w:qFormat/>
    <w:rsid w:val="00E14244"/>
    <w:rPr>
      <w:kern w:val="0"/>
      <w:sz w:val="22"/>
    </w:rPr>
  </w:style>
  <w:style w:type="character" w:customStyle="1" w:styleId="Char1">
    <w:name w:val="无间隔 Char"/>
    <w:basedOn w:val="a0"/>
    <w:link w:val="a9"/>
    <w:uiPriority w:val="1"/>
    <w:rsid w:val="00E14244"/>
    <w:rPr>
      <w:kern w:val="0"/>
      <w:sz w:val="22"/>
    </w:rPr>
  </w:style>
  <w:style w:type="paragraph" w:styleId="aa">
    <w:name w:val="header"/>
    <w:basedOn w:val="a"/>
    <w:link w:val="Char2"/>
    <w:uiPriority w:val="99"/>
    <w:unhideWhenUsed/>
    <w:rsid w:val="00E142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14244"/>
    <w:rPr>
      <w:sz w:val="18"/>
      <w:szCs w:val="18"/>
    </w:rPr>
  </w:style>
  <w:style w:type="paragraph" w:styleId="ab">
    <w:name w:val="footer"/>
    <w:basedOn w:val="a"/>
    <w:link w:val="Char3"/>
    <w:uiPriority w:val="99"/>
    <w:unhideWhenUsed/>
    <w:rsid w:val="00E14244"/>
    <w:pPr>
      <w:tabs>
        <w:tab w:val="center" w:pos="4153"/>
        <w:tab w:val="right" w:pos="8306"/>
      </w:tabs>
      <w:snapToGrid w:val="0"/>
      <w:jc w:val="left"/>
    </w:pPr>
    <w:rPr>
      <w:sz w:val="18"/>
      <w:szCs w:val="18"/>
    </w:rPr>
  </w:style>
  <w:style w:type="character" w:customStyle="1" w:styleId="Char3">
    <w:name w:val="页脚 Char"/>
    <w:basedOn w:val="a0"/>
    <w:link w:val="ab"/>
    <w:uiPriority w:val="99"/>
    <w:rsid w:val="00E14244"/>
    <w:rPr>
      <w:sz w:val="18"/>
      <w:szCs w:val="18"/>
    </w:rPr>
  </w:style>
  <w:style w:type="character" w:customStyle="1" w:styleId="1Char">
    <w:name w:val="标题 1 Char"/>
    <w:basedOn w:val="a0"/>
    <w:link w:val="1"/>
    <w:uiPriority w:val="9"/>
    <w:rsid w:val="00E431C0"/>
    <w:rPr>
      <w:rFonts w:ascii="宋体" w:hAnsi="宋体"/>
      <w:b/>
      <w:bCs/>
      <w:kern w:val="44"/>
      <w:sz w:val="36"/>
      <w:szCs w:val="44"/>
    </w:rPr>
  </w:style>
  <w:style w:type="paragraph" w:styleId="TOC">
    <w:name w:val="TOC Heading"/>
    <w:basedOn w:val="1"/>
    <w:next w:val="a"/>
    <w:uiPriority w:val="39"/>
    <w:unhideWhenUsed/>
    <w:qFormat/>
    <w:rsid w:val="00E14244"/>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14244"/>
    <w:pPr>
      <w:ind w:leftChars="200" w:left="420"/>
    </w:pPr>
  </w:style>
  <w:style w:type="paragraph" w:styleId="30">
    <w:name w:val="toc 3"/>
    <w:basedOn w:val="a"/>
    <w:next w:val="a"/>
    <w:autoRedefine/>
    <w:uiPriority w:val="39"/>
    <w:unhideWhenUsed/>
    <w:qFormat/>
    <w:rsid w:val="00E14244"/>
    <w:pPr>
      <w:ind w:leftChars="400" w:left="840"/>
    </w:pPr>
  </w:style>
  <w:style w:type="character" w:styleId="ac">
    <w:name w:val="Hyperlink"/>
    <w:basedOn w:val="a0"/>
    <w:uiPriority w:val="99"/>
    <w:unhideWhenUsed/>
    <w:rsid w:val="00E14244"/>
    <w:rPr>
      <w:color w:val="0000FF" w:themeColor="hyperlink"/>
      <w:u w:val="single"/>
    </w:rPr>
  </w:style>
  <w:style w:type="paragraph" w:styleId="10">
    <w:name w:val="toc 1"/>
    <w:basedOn w:val="a"/>
    <w:next w:val="a"/>
    <w:autoRedefine/>
    <w:uiPriority w:val="39"/>
    <w:unhideWhenUsed/>
    <w:qFormat/>
    <w:rsid w:val="00E431C0"/>
    <w:pPr>
      <w:widowControl/>
      <w:spacing w:after="100" w:line="240" w:lineRule="auto"/>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3283">
      <w:bodyDiv w:val="1"/>
      <w:marLeft w:val="0"/>
      <w:marRight w:val="0"/>
      <w:marTop w:val="0"/>
      <w:marBottom w:val="0"/>
      <w:divBdr>
        <w:top w:val="none" w:sz="0" w:space="0" w:color="auto"/>
        <w:left w:val="none" w:sz="0" w:space="0" w:color="auto"/>
        <w:bottom w:val="none" w:sz="0" w:space="0" w:color="auto"/>
        <w:right w:val="none" w:sz="0" w:space="0" w:color="auto"/>
      </w:divBdr>
    </w:div>
    <w:div w:id="54594175">
      <w:bodyDiv w:val="1"/>
      <w:marLeft w:val="0"/>
      <w:marRight w:val="0"/>
      <w:marTop w:val="0"/>
      <w:marBottom w:val="0"/>
      <w:divBdr>
        <w:top w:val="none" w:sz="0" w:space="0" w:color="auto"/>
        <w:left w:val="none" w:sz="0" w:space="0" w:color="auto"/>
        <w:bottom w:val="none" w:sz="0" w:space="0" w:color="auto"/>
        <w:right w:val="none" w:sz="0" w:space="0" w:color="auto"/>
      </w:divBdr>
    </w:div>
    <w:div w:id="120270414">
      <w:bodyDiv w:val="1"/>
      <w:marLeft w:val="0"/>
      <w:marRight w:val="0"/>
      <w:marTop w:val="0"/>
      <w:marBottom w:val="0"/>
      <w:divBdr>
        <w:top w:val="none" w:sz="0" w:space="0" w:color="auto"/>
        <w:left w:val="none" w:sz="0" w:space="0" w:color="auto"/>
        <w:bottom w:val="none" w:sz="0" w:space="0" w:color="auto"/>
        <w:right w:val="none" w:sz="0" w:space="0" w:color="auto"/>
      </w:divBdr>
    </w:div>
    <w:div w:id="124546758">
      <w:bodyDiv w:val="1"/>
      <w:marLeft w:val="0"/>
      <w:marRight w:val="0"/>
      <w:marTop w:val="0"/>
      <w:marBottom w:val="0"/>
      <w:divBdr>
        <w:top w:val="none" w:sz="0" w:space="0" w:color="auto"/>
        <w:left w:val="none" w:sz="0" w:space="0" w:color="auto"/>
        <w:bottom w:val="none" w:sz="0" w:space="0" w:color="auto"/>
        <w:right w:val="none" w:sz="0" w:space="0" w:color="auto"/>
      </w:divBdr>
    </w:div>
    <w:div w:id="272171401">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361590329">
      <w:bodyDiv w:val="1"/>
      <w:marLeft w:val="0"/>
      <w:marRight w:val="0"/>
      <w:marTop w:val="0"/>
      <w:marBottom w:val="0"/>
      <w:divBdr>
        <w:top w:val="none" w:sz="0" w:space="0" w:color="auto"/>
        <w:left w:val="none" w:sz="0" w:space="0" w:color="auto"/>
        <w:bottom w:val="none" w:sz="0" w:space="0" w:color="auto"/>
        <w:right w:val="none" w:sz="0" w:space="0" w:color="auto"/>
      </w:divBdr>
    </w:div>
    <w:div w:id="362171122">
      <w:bodyDiv w:val="1"/>
      <w:marLeft w:val="0"/>
      <w:marRight w:val="0"/>
      <w:marTop w:val="0"/>
      <w:marBottom w:val="0"/>
      <w:divBdr>
        <w:top w:val="none" w:sz="0" w:space="0" w:color="auto"/>
        <w:left w:val="none" w:sz="0" w:space="0" w:color="auto"/>
        <w:bottom w:val="none" w:sz="0" w:space="0" w:color="auto"/>
        <w:right w:val="none" w:sz="0" w:space="0" w:color="auto"/>
      </w:divBdr>
    </w:div>
    <w:div w:id="447049271">
      <w:bodyDiv w:val="1"/>
      <w:marLeft w:val="0"/>
      <w:marRight w:val="0"/>
      <w:marTop w:val="0"/>
      <w:marBottom w:val="0"/>
      <w:divBdr>
        <w:top w:val="none" w:sz="0" w:space="0" w:color="auto"/>
        <w:left w:val="none" w:sz="0" w:space="0" w:color="auto"/>
        <w:bottom w:val="none" w:sz="0" w:space="0" w:color="auto"/>
        <w:right w:val="none" w:sz="0" w:space="0" w:color="auto"/>
      </w:divBdr>
    </w:div>
    <w:div w:id="601375701">
      <w:bodyDiv w:val="1"/>
      <w:marLeft w:val="0"/>
      <w:marRight w:val="0"/>
      <w:marTop w:val="0"/>
      <w:marBottom w:val="0"/>
      <w:divBdr>
        <w:top w:val="none" w:sz="0" w:space="0" w:color="auto"/>
        <w:left w:val="none" w:sz="0" w:space="0" w:color="auto"/>
        <w:bottom w:val="none" w:sz="0" w:space="0" w:color="auto"/>
        <w:right w:val="none" w:sz="0" w:space="0" w:color="auto"/>
      </w:divBdr>
    </w:div>
    <w:div w:id="748161794">
      <w:bodyDiv w:val="1"/>
      <w:marLeft w:val="0"/>
      <w:marRight w:val="0"/>
      <w:marTop w:val="0"/>
      <w:marBottom w:val="0"/>
      <w:divBdr>
        <w:top w:val="none" w:sz="0" w:space="0" w:color="auto"/>
        <w:left w:val="none" w:sz="0" w:space="0" w:color="auto"/>
        <w:bottom w:val="none" w:sz="0" w:space="0" w:color="auto"/>
        <w:right w:val="none" w:sz="0" w:space="0" w:color="auto"/>
      </w:divBdr>
    </w:div>
    <w:div w:id="1059788106">
      <w:bodyDiv w:val="1"/>
      <w:marLeft w:val="0"/>
      <w:marRight w:val="0"/>
      <w:marTop w:val="0"/>
      <w:marBottom w:val="0"/>
      <w:divBdr>
        <w:top w:val="none" w:sz="0" w:space="0" w:color="auto"/>
        <w:left w:val="none" w:sz="0" w:space="0" w:color="auto"/>
        <w:bottom w:val="none" w:sz="0" w:space="0" w:color="auto"/>
        <w:right w:val="none" w:sz="0" w:space="0" w:color="auto"/>
      </w:divBdr>
    </w:div>
    <w:div w:id="1291399180">
      <w:bodyDiv w:val="1"/>
      <w:marLeft w:val="0"/>
      <w:marRight w:val="0"/>
      <w:marTop w:val="0"/>
      <w:marBottom w:val="0"/>
      <w:divBdr>
        <w:top w:val="none" w:sz="0" w:space="0" w:color="auto"/>
        <w:left w:val="none" w:sz="0" w:space="0" w:color="auto"/>
        <w:bottom w:val="none" w:sz="0" w:space="0" w:color="auto"/>
        <w:right w:val="none" w:sz="0" w:space="0" w:color="auto"/>
      </w:divBdr>
    </w:div>
    <w:div w:id="1293631656">
      <w:bodyDiv w:val="1"/>
      <w:marLeft w:val="0"/>
      <w:marRight w:val="0"/>
      <w:marTop w:val="0"/>
      <w:marBottom w:val="0"/>
      <w:divBdr>
        <w:top w:val="none" w:sz="0" w:space="0" w:color="auto"/>
        <w:left w:val="none" w:sz="0" w:space="0" w:color="auto"/>
        <w:bottom w:val="none" w:sz="0" w:space="0" w:color="auto"/>
        <w:right w:val="none" w:sz="0" w:space="0" w:color="auto"/>
      </w:divBdr>
    </w:div>
    <w:div w:id="1331255240">
      <w:bodyDiv w:val="1"/>
      <w:marLeft w:val="0"/>
      <w:marRight w:val="0"/>
      <w:marTop w:val="0"/>
      <w:marBottom w:val="0"/>
      <w:divBdr>
        <w:top w:val="none" w:sz="0" w:space="0" w:color="auto"/>
        <w:left w:val="none" w:sz="0" w:space="0" w:color="auto"/>
        <w:bottom w:val="none" w:sz="0" w:space="0" w:color="auto"/>
        <w:right w:val="none" w:sz="0" w:space="0" w:color="auto"/>
      </w:divBdr>
    </w:div>
    <w:div w:id="1352950727">
      <w:bodyDiv w:val="1"/>
      <w:marLeft w:val="0"/>
      <w:marRight w:val="0"/>
      <w:marTop w:val="0"/>
      <w:marBottom w:val="0"/>
      <w:divBdr>
        <w:top w:val="none" w:sz="0" w:space="0" w:color="auto"/>
        <w:left w:val="none" w:sz="0" w:space="0" w:color="auto"/>
        <w:bottom w:val="none" w:sz="0" w:space="0" w:color="auto"/>
        <w:right w:val="none" w:sz="0" w:space="0" w:color="auto"/>
      </w:divBdr>
    </w:div>
    <w:div w:id="1361205117">
      <w:bodyDiv w:val="1"/>
      <w:marLeft w:val="0"/>
      <w:marRight w:val="0"/>
      <w:marTop w:val="0"/>
      <w:marBottom w:val="0"/>
      <w:divBdr>
        <w:top w:val="none" w:sz="0" w:space="0" w:color="auto"/>
        <w:left w:val="none" w:sz="0" w:space="0" w:color="auto"/>
        <w:bottom w:val="none" w:sz="0" w:space="0" w:color="auto"/>
        <w:right w:val="none" w:sz="0" w:space="0" w:color="auto"/>
      </w:divBdr>
    </w:div>
    <w:div w:id="1380276751">
      <w:bodyDiv w:val="1"/>
      <w:marLeft w:val="0"/>
      <w:marRight w:val="0"/>
      <w:marTop w:val="0"/>
      <w:marBottom w:val="0"/>
      <w:divBdr>
        <w:top w:val="none" w:sz="0" w:space="0" w:color="auto"/>
        <w:left w:val="none" w:sz="0" w:space="0" w:color="auto"/>
        <w:bottom w:val="none" w:sz="0" w:space="0" w:color="auto"/>
        <w:right w:val="none" w:sz="0" w:space="0" w:color="auto"/>
      </w:divBdr>
    </w:div>
    <w:div w:id="1510438775">
      <w:bodyDiv w:val="1"/>
      <w:marLeft w:val="0"/>
      <w:marRight w:val="0"/>
      <w:marTop w:val="0"/>
      <w:marBottom w:val="0"/>
      <w:divBdr>
        <w:top w:val="none" w:sz="0" w:space="0" w:color="auto"/>
        <w:left w:val="none" w:sz="0" w:space="0" w:color="auto"/>
        <w:bottom w:val="none" w:sz="0" w:space="0" w:color="auto"/>
        <w:right w:val="none" w:sz="0" w:space="0" w:color="auto"/>
      </w:divBdr>
    </w:div>
    <w:div w:id="1629436234">
      <w:bodyDiv w:val="1"/>
      <w:marLeft w:val="0"/>
      <w:marRight w:val="0"/>
      <w:marTop w:val="0"/>
      <w:marBottom w:val="0"/>
      <w:divBdr>
        <w:top w:val="none" w:sz="0" w:space="0" w:color="auto"/>
        <w:left w:val="none" w:sz="0" w:space="0" w:color="auto"/>
        <w:bottom w:val="none" w:sz="0" w:space="0" w:color="auto"/>
        <w:right w:val="none" w:sz="0" w:space="0" w:color="auto"/>
      </w:divBdr>
    </w:div>
    <w:div w:id="1701009256">
      <w:bodyDiv w:val="1"/>
      <w:marLeft w:val="0"/>
      <w:marRight w:val="0"/>
      <w:marTop w:val="0"/>
      <w:marBottom w:val="0"/>
      <w:divBdr>
        <w:top w:val="none" w:sz="0" w:space="0" w:color="auto"/>
        <w:left w:val="none" w:sz="0" w:space="0" w:color="auto"/>
        <w:bottom w:val="none" w:sz="0" w:space="0" w:color="auto"/>
        <w:right w:val="none" w:sz="0" w:space="0" w:color="auto"/>
      </w:divBdr>
    </w:div>
    <w:div w:id="1722245526">
      <w:bodyDiv w:val="1"/>
      <w:marLeft w:val="0"/>
      <w:marRight w:val="0"/>
      <w:marTop w:val="0"/>
      <w:marBottom w:val="0"/>
      <w:divBdr>
        <w:top w:val="none" w:sz="0" w:space="0" w:color="auto"/>
        <w:left w:val="none" w:sz="0" w:space="0" w:color="auto"/>
        <w:bottom w:val="none" w:sz="0" w:space="0" w:color="auto"/>
        <w:right w:val="none" w:sz="0" w:space="0" w:color="auto"/>
      </w:divBdr>
    </w:div>
    <w:div w:id="2014605296">
      <w:bodyDiv w:val="1"/>
      <w:marLeft w:val="0"/>
      <w:marRight w:val="0"/>
      <w:marTop w:val="0"/>
      <w:marBottom w:val="0"/>
      <w:divBdr>
        <w:top w:val="none" w:sz="0" w:space="0" w:color="auto"/>
        <w:left w:val="none" w:sz="0" w:space="0" w:color="auto"/>
        <w:bottom w:val="none" w:sz="0" w:space="0" w:color="auto"/>
        <w:right w:val="none" w:sz="0" w:space="0" w:color="auto"/>
      </w:divBdr>
    </w:div>
    <w:div w:id="21212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11721-FFA7-4385-9C4E-9B41ACC51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23</Pages>
  <Words>1791</Words>
  <Characters>10215</Characters>
  <Application>Microsoft Office Word</Application>
  <DocSecurity>0</DocSecurity>
  <Lines>85</Lines>
  <Paragraphs>23</Paragraphs>
  <ScaleCrop>false</ScaleCrop>
  <Company/>
  <LinksUpToDate>false</LinksUpToDate>
  <CharactersWithSpaces>11983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wwb</dc:creator>
  <cp:lastModifiedBy>Kapono Ma</cp:lastModifiedBy>
  <cp:revision>9</cp:revision>
  <dcterms:created xsi:type="dcterms:W3CDTF">2016-05-10T08:04:00Z</dcterms:created>
  <dcterms:modified xsi:type="dcterms:W3CDTF">2016-05-10T12:18:00Z</dcterms:modified>
</cp:coreProperties>
</file>