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5B8C8" w14:textId="77777777" w:rsidR="00907575" w:rsidRDefault="001043BA">
      <w:pPr>
        <w:ind w:left="216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0ED5B0B3" wp14:editId="36E87C6C">
                <wp:extent cx="6129020" cy="1094740"/>
                <wp:effectExtent l="0" t="0" r="0" b="0"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9020" cy="1094740"/>
                        </a:xfrm>
                        <a:prstGeom prst="rect">
                          <a:avLst/>
                        </a:prstGeom>
                        <a:solidFill>
                          <a:srgbClr val="1B2A49"/>
                        </a:solidFill>
                      </wps:spPr>
                      <wps:txbx>
                        <w:txbxContent>
                          <w:p w14:paraId="5420F1CF" w14:textId="77777777" w:rsidR="00907575" w:rsidRDefault="001043BA">
                            <w:pPr>
                              <w:spacing w:before="2"/>
                              <w:ind w:right="10"/>
                              <w:jc w:val="center"/>
                              <w:rPr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6"/>
                              </w:rPr>
                              <w:t>CPE</w:t>
                            </w:r>
                            <w:r>
                              <w:rPr>
                                <w:b/>
                                <w:color w:val="FFFFFF"/>
                                <w:spacing w:val="-9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26"/>
                              </w:rPr>
                              <w:t>314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26"/>
                              </w:rPr>
                              <w:t>—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26"/>
                              </w:rPr>
                              <w:t>Software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26"/>
                              </w:rPr>
                              <w:t>Design</w:t>
                            </w:r>
                            <w:r>
                              <w:rPr>
                                <w:b/>
                                <w:color w:val="FFFFFF"/>
                                <w:spacing w:val="-8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26"/>
                              </w:rPr>
                              <w:t>&amp;</w:t>
                            </w:r>
                            <w:r>
                              <w:rPr>
                                <w:b/>
                                <w:color w:val="FFFFFF"/>
                                <w:spacing w:val="-8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26"/>
                              </w:rPr>
                              <w:t>Software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26"/>
                              </w:rPr>
                              <w:t>Design</w:t>
                            </w:r>
                            <w:r>
                              <w:rPr>
                                <w:b/>
                                <w:color w:val="FFFFFF"/>
                                <w:spacing w:val="-8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6"/>
                              </w:rPr>
                              <w:t>Laboratory</w:t>
                            </w:r>
                          </w:p>
                          <w:p w14:paraId="0EE9849E" w14:textId="77777777" w:rsidR="00907575" w:rsidRDefault="001043BA">
                            <w:pPr>
                              <w:spacing w:before="244"/>
                              <w:ind w:left="10" w:right="10"/>
                              <w:jc w:val="center"/>
                              <w:rPr>
                                <w:b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E8C87D"/>
                                <w:sz w:val="32"/>
                              </w:rPr>
                              <w:t>Week</w:t>
                            </w:r>
                            <w:r>
                              <w:rPr>
                                <w:b/>
                                <w:color w:val="E8C87D"/>
                                <w:spacing w:val="-10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E8C87D"/>
                                <w:sz w:val="32"/>
                              </w:rPr>
                              <w:t>8 —</w:t>
                            </w:r>
                            <w:r>
                              <w:rPr>
                                <w:b/>
                                <w:color w:val="E8C87D"/>
                                <w:spacing w:val="-6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E8C87D"/>
                                <w:sz w:val="32"/>
                              </w:rPr>
                              <w:t>Project</w:t>
                            </w:r>
                            <w:r>
                              <w:rPr>
                                <w:b/>
                                <w:color w:val="E8C87D"/>
                                <w:spacing w:val="-2"/>
                                <w:sz w:val="32"/>
                              </w:rPr>
                              <w:t xml:space="preserve"> Proposal</w:t>
                            </w:r>
                          </w:p>
                          <w:p w14:paraId="2F9162E3" w14:textId="77777777" w:rsidR="00907575" w:rsidRDefault="001043BA">
                            <w:pPr>
                              <w:pStyle w:val="BodyText"/>
                              <w:spacing w:before="262"/>
                              <w:ind w:left="2" w:right="1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Due</w:t>
                            </w:r>
                            <w:r>
                              <w:rPr>
                                <w:color w:val="FFFFF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end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of</w:t>
                            </w:r>
                            <w:r>
                              <w:rPr>
                                <w:color w:val="FFFFF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Week</w:t>
                            </w:r>
                            <w:r>
                              <w:rPr>
                                <w:color w:val="FFFFF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8</w:t>
                            </w:r>
                            <w:r>
                              <w:rPr>
                                <w:color w:val="FFFFFF"/>
                                <w:spacing w:val="-4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FFFFFF"/>
                              </w:rPr>
                              <w:t>session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|</w:t>
                            </w:r>
                            <w:r>
                              <w:rPr>
                                <w:color w:val="FFFFF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10</w:t>
                            </w:r>
                            <w:proofErr w:type="gramEnd"/>
                            <w:r>
                              <w:rPr>
                                <w:color w:val="FFFFFF"/>
                              </w:rPr>
                              <w:t>%</w:t>
                            </w:r>
                            <w:r>
                              <w:rPr>
                                <w:color w:val="FFFFF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of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the</w:t>
                            </w:r>
                            <w:r>
                              <w:rPr>
                                <w:color w:val="FFFFF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Finals</w:t>
                            </w:r>
                            <w:r>
                              <w:rPr>
                                <w:color w:val="FFFFF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Term</w:t>
                            </w:r>
                            <w:r>
                              <w:rPr>
                                <w:color w:val="FFFF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Grade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|</w:t>
                            </w:r>
                            <w:r>
                              <w:rPr>
                                <w:color w:val="FFFFF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Scored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out</w:t>
                            </w:r>
                            <w:r>
                              <w:rPr>
                                <w:color w:val="FFFF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of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5"/>
                              </w:rPr>
                              <w:t>100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0ED5B0B3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width:482.6pt;height:86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" fillcolor="#1b2a49" stroked="f">
                <v:textbox inset="0,0,0,0">
                  <w:txbxContent>
                    <w:p w14:paraId="5420F1CF" w14:textId="77777777" w:rsidR="00907575" w:rsidRDefault="001043BA">
                      <w:pPr>
                        <w:spacing w:before="2"/>
                        <w:ind w:right="10"/>
                        <w:jc w:val="center"/>
                        <w:rPr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b/>
                          <w:color w:val="FFFFFF"/>
                          <w:sz w:val="26"/>
                        </w:rPr>
                        <w:t>CPE</w:t>
                      </w:r>
                      <w:r>
                        <w:rPr>
                          <w:b/>
                          <w:color w:val="FFFFFF"/>
                          <w:spacing w:val="-9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26"/>
                        </w:rPr>
                        <w:t>314</w:t>
                      </w:r>
                      <w:r>
                        <w:rPr>
                          <w:b/>
                          <w:color w:val="FFFFFF"/>
                          <w:spacing w:val="-5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26"/>
                        </w:rPr>
                        <w:t>—</w:t>
                      </w:r>
                      <w:r>
                        <w:rPr>
                          <w:b/>
                          <w:color w:val="FFFFFF"/>
                          <w:spacing w:val="-7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26"/>
                        </w:rPr>
                        <w:t>Software</w:t>
                      </w:r>
                      <w:r>
                        <w:rPr>
                          <w:b/>
                          <w:color w:val="FFFFFF"/>
                          <w:spacing w:val="-4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26"/>
                        </w:rPr>
                        <w:t>Design</w:t>
                      </w:r>
                      <w:r>
                        <w:rPr>
                          <w:b/>
                          <w:color w:val="FFFFFF"/>
                          <w:spacing w:val="-8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26"/>
                        </w:rPr>
                        <w:t>&amp;</w:t>
                      </w:r>
                      <w:r>
                        <w:rPr>
                          <w:b/>
                          <w:color w:val="FFFFFF"/>
                          <w:spacing w:val="-8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26"/>
                        </w:rPr>
                        <w:t>Software</w:t>
                      </w:r>
                      <w:r>
                        <w:rPr>
                          <w:b/>
                          <w:color w:val="FFFFFF"/>
                          <w:spacing w:val="-4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26"/>
                        </w:rPr>
                        <w:t>Design</w:t>
                      </w:r>
                      <w:r>
                        <w:rPr>
                          <w:b/>
                          <w:color w:val="FFFFFF"/>
                          <w:spacing w:val="-8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2"/>
                          <w:sz w:val="26"/>
                        </w:rPr>
                        <w:t>Laboratory</w:t>
                      </w:r>
                    </w:p>
                    <w:p w14:paraId="0EE9849E" w14:textId="77777777" w:rsidR="00907575" w:rsidRDefault="001043BA">
                      <w:pPr>
                        <w:spacing w:before="244"/>
                        <w:ind w:left="10" w:right="10"/>
                        <w:jc w:val="center"/>
                        <w:rPr>
                          <w:b/>
                          <w:color w:val="000000"/>
                          <w:sz w:val="32"/>
                        </w:rPr>
                      </w:pPr>
                      <w:r>
                        <w:rPr>
                          <w:b/>
                          <w:color w:val="E8C87D"/>
                          <w:sz w:val="32"/>
                        </w:rPr>
                        <w:t>Week</w:t>
                      </w:r>
                      <w:r>
                        <w:rPr>
                          <w:b/>
                          <w:color w:val="E8C87D"/>
                          <w:spacing w:val="-10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color w:val="E8C87D"/>
                          <w:sz w:val="32"/>
                        </w:rPr>
                        <w:t>8 —</w:t>
                      </w:r>
                      <w:r>
                        <w:rPr>
                          <w:b/>
                          <w:color w:val="E8C87D"/>
                          <w:spacing w:val="-6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color w:val="E8C87D"/>
                          <w:sz w:val="32"/>
                        </w:rPr>
                        <w:t>Project</w:t>
                      </w:r>
                      <w:r>
                        <w:rPr>
                          <w:b/>
                          <w:color w:val="E8C87D"/>
                          <w:spacing w:val="-2"/>
                          <w:sz w:val="32"/>
                        </w:rPr>
                        <w:t xml:space="preserve"> Proposal</w:t>
                      </w:r>
                    </w:p>
                    <w:p w14:paraId="2F9162E3" w14:textId="77777777" w:rsidR="00907575" w:rsidRDefault="001043BA">
                      <w:pPr>
                        <w:pStyle w:val="BodyText"/>
                        <w:spacing w:before="262"/>
                        <w:ind w:left="2" w:right="1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</w:rPr>
                        <w:t>Due</w:t>
                      </w:r>
                      <w:r>
                        <w:rPr>
                          <w:color w:val="FFFFFF"/>
                          <w:spacing w:val="-3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end</w:t>
                      </w:r>
                      <w:r>
                        <w:rPr>
                          <w:color w:val="FFFFFF"/>
                          <w:spacing w:val="-2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of</w:t>
                      </w:r>
                      <w:r>
                        <w:rPr>
                          <w:color w:val="FFFFFF"/>
                          <w:spacing w:val="-3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Week</w:t>
                      </w:r>
                      <w:r>
                        <w:rPr>
                          <w:color w:val="FFFFFF"/>
                          <w:spacing w:val="-3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8</w:t>
                      </w:r>
                      <w:r>
                        <w:rPr>
                          <w:color w:val="FFFFFF"/>
                          <w:spacing w:val="-4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FFFFFF"/>
                        </w:rPr>
                        <w:t>session</w:t>
                      </w:r>
                      <w:r>
                        <w:rPr>
                          <w:color w:val="FFFFFF"/>
                          <w:spacing w:val="-2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|</w:t>
                      </w:r>
                      <w:r>
                        <w:rPr>
                          <w:color w:val="FFFFFF"/>
                          <w:spacing w:val="-4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10</w:t>
                      </w:r>
                      <w:proofErr w:type="gramEnd"/>
                      <w:r>
                        <w:rPr>
                          <w:color w:val="FFFFFF"/>
                        </w:rPr>
                        <w:t>%</w:t>
                      </w:r>
                      <w:r>
                        <w:rPr>
                          <w:color w:val="FFFFFF"/>
                          <w:spacing w:val="-3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of</w:t>
                      </w:r>
                      <w:r>
                        <w:rPr>
                          <w:color w:val="FFFFFF"/>
                          <w:spacing w:val="-2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the</w:t>
                      </w:r>
                      <w:r>
                        <w:rPr>
                          <w:color w:val="FFFFFF"/>
                          <w:spacing w:val="-3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Finals</w:t>
                      </w:r>
                      <w:r>
                        <w:rPr>
                          <w:color w:val="FFFFFF"/>
                          <w:spacing w:val="-3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Term</w:t>
                      </w:r>
                      <w:r>
                        <w:rPr>
                          <w:color w:val="FFFFFF"/>
                          <w:spacing w:val="-5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Grade</w:t>
                      </w:r>
                      <w:r>
                        <w:rPr>
                          <w:color w:val="FFFFFF"/>
                          <w:spacing w:val="-2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|</w:t>
                      </w:r>
                      <w:r>
                        <w:rPr>
                          <w:color w:val="FFFFFF"/>
                          <w:spacing w:val="-4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Scored</w:t>
                      </w:r>
                      <w:r>
                        <w:rPr>
                          <w:color w:val="FFFFFF"/>
                          <w:spacing w:val="-2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out</w:t>
                      </w:r>
                      <w:r>
                        <w:rPr>
                          <w:color w:val="FFFFFF"/>
                          <w:spacing w:val="-5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of</w:t>
                      </w:r>
                      <w:r>
                        <w:rPr>
                          <w:color w:val="FFFFFF"/>
                          <w:spacing w:val="-2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5"/>
                        </w:rPr>
                        <w:t>100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A9EB0B6" w14:textId="77777777" w:rsidR="00907575" w:rsidRDefault="00907575">
      <w:pPr>
        <w:pStyle w:val="BodyText"/>
        <w:spacing w:before="233"/>
        <w:rPr>
          <w:rFonts w:ascii="Times New Roman"/>
          <w:i w:val="0"/>
        </w:rPr>
      </w:pPr>
    </w:p>
    <w:p w14:paraId="64EE3113" w14:textId="77777777" w:rsidR="00907575" w:rsidRDefault="00907575">
      <w:pPr>
        <w:spacing w:before="7" w:after="1"/>
        <w:rPr>
          <w:i/>
          <w:sz w:val="16"/>
        </w:rPr>
      </w:pP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42"/>
        <w:gridCol w:w="6632"/>
      </w:tblGrid>
      <w:tr w:rsidR="00907575" w14:paraId="1FFC6D03" w14:textId="77777777">
        <w:trPr>
          <w:trHeight w:val="258"/>
        </w:trPr>
        <w:tc>
          <w:tcPr>
            <w:tcW w:w="3242" w:type="dxa"/>
            <w:shd w:val="clear" w:color="auto" w:fill="EEE9DC"/>
          </w:tcPr>
          <w:p w14:paraId="20DD8284" w14:textId="77777777" w:rsidR="00907575" w:rsidRDefault="001043BA">
            <w:pPr>
              <w:pStyle w:val="TableParagraph"/>
              <w:spacing w:line="239" w:lineRule="exact"/>
              <w:ind w:left="110"/>
              <w:rPr>
                <w:b/>
                <w:sz w:val="21"/>
              </w:rPr>
            </w:pPr>
            <w:r>
              <w:rPr>
                <w:b/>
                <w:sz w:val="21"/>
              </w:rPr>
              <w:t>Group</w:t>
            </w:r>
            <w:r>
              <w:rPr>
                <w:b/>
                <w:spacing w:val="-4"/>
                <w:sz w:val="21"/>
              </w:rPr>
              <w:t xml:space="preserve"> </w:t>
            </w:r>
            <w:r>
              <w:rPr>
                <w:b/>
                <w:sz w:val="21"/>
              </w:rPr>
              <w:t>Name</w:t>
            </w:r>
            <w:r>
              <w:rPr>
                <w:b/>
                <w:spacing w:val="-7"/>
                <w:sz w:val="21"/>
              </w:rPr>
              <w:t xml:space="preserve"> </w:t>
            </w:r>
            <w:r>
              <w:rPr>
                <w:b/>
                <w:sz w:val="21"/>
              </w:rPr>
              <w:t>/</w:t>
            </w:r>
            <w:r>
              <w:rPr>
                <w:b/>
                <w:spacing w:val="-2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No.:</w:t>
            </w:r>
          </w:p>
        </w:tc>
        <w:tc>
          <w:tcPr>
            <w:tcW w:w="6632" w:type="dxa"/>
          </w:tcPr>
          <w:p w14:paraId="6CE4C8E8" w14:textId="77777777" w:rsidR="00907575" w:rsidRDefault="001043BA">
            <w:pPr>
              <w:pStyle w:val="TableParagraph"/>
              <w:spacing w:before="40" w:after="40"/>
              <w:ind w:left="104"/>
            </w:pPr>
            <w:r>
              <w:rPr>
                <w:sz w:val="21"/>
              </w:rPr>
              <w:t>Group 4</w:t>
            </w:r>
          </w:p>
        </w:tc>
      </w:tr>
      <w:tr w:rsidR="00907575" w14:paraId="7CB97237" w14:textId="77777777">
        <w:trPr>
          <w:trHeight w:val="254"/>
        </w:trPr>
        <w:tc>
          <w:tcPr>
            <w:tcW w:w="3242" w:type="dxa"/>
            <w:shd w:val="clear" w:color="auto" w:fill="EEE9DC"/>
          </w:tcPr>
          <w:p w14:paraId="31EEC1F7" w14:textId="77777777" w:rsidR="00907575" w:rsidRDefault="001043BA">
            <w:pPr>
              <w:pStyle w:val="TableParagraph"/>
              <w:spacing w:line="234" w:lineRule="exact"/>
              <w:ind w:left="110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Members:</w:t>
            </w:r>
          </w:p>
        </w:tc>
        <w:tc>
          <w:tcPr>
            <w:tcW w:w="6632" w:type="dxa"/>
          </w:tcPr>
          <w:p w14:paraId="2F93EB36" w14:textId="77777777" w:rsidR="00907575" w:rsidRDefault="001043BA">
            <w:pPr>
              <w:pStyle w:val="TableParagraph"/>
              <w:spacing w:before="40" w:after="40"/>
              <w:ind w:left="104"/>
            </w:pPr>
            <w:r>
              <w:rPr>
                <w:sz w:val="21"/>
              </w:rPr>
              <w:t>Gabasa, Dexter</w:t>
            </w:r>
          </w:p>
          <w:p w14:paraId="58B33F39" w14:textId="77777777" w:rsidR="00907575" w:rsidRDefault="001043BA">
            <w:pPr>
              <w:pStyle w:val="TableParagraph"/>
              <w:spacing w:before="40" w:after="40"/>
              <w:ind w:left="104"/>
            </w:pPr>
            <w:r>
              <w:rPr>
                <w:sz w:val="21"/>
              </w:rPr>
              <w:t xml:space="preserve">Rosal, </w:t>
            </w:r>
            <w:proofErr w:type="spellStart"/>
            <w:r>
              <w:rPr>
                <w:sz w:val="21"/>
              </w:rPr>
              <w:t>Wendil</w:t>
            </w:r>
            <w:proofErr w:type="spellEnd"/>
          </w:p>
          <w:p w14:paraId="6F8D47EB" w14:textId="77777777" w:rsidR="00907575" w:rsidRDefault="001043BA">
            <w:pPr>
              <w:pStyle w:val="TableParagraph"/>
              <w:spacing w:before="40" w:after="40"/>
              <w:ind w:left="104"/>
            </w:pPr>
            <w:proofErr w:type="spellStart"/>
            <w:r>
              <w:rPr>
                <w:sz w:val="21"/>
              </w:rPr>
              <w:t>Coloscos</w:t>
            </w:r>
            <w:proofErr w:type="spellEnd"/>
            <w:r>
              <w:rPr>
                <w:sz w:val="21"/>
              </w:rPr>
              <w:t>, Brent</w:t>
            </w:r>
          </w:p>
          <w:p w14:paraId="1A0CF6E3" w14:textId="77777777" w:rsidR="00907575" w:rsidRDefault="001043BA">
            <w:pPr>
              <w:pStyle w:val="TableParagraph"/>
              <w:spacing w:before="40" w:after="40"/>
              <w:ind w:left="104"/>
            </w:pPr>
            <w:proofErr w:type="spellStart"/>
            <w:r>
              <w:rPr>
                <w:sz w:val="21"/>
              </w:rPr>
              <w:t>Lagaya</w:t>
            </w:r>
            <w:proofErr w:type="spellEnd"/>
            <w:r>
              <w:rPr>
                <w:sz w:val="21"/>
              </w:rPr>
              <w:t>, John Carlo</w:t>
            </w:r>
          </w:p>
          <w:p w14:paraId="7E682752" w14:textId="77777777" w:rsidR="00907575" w:rsidRDefault="001043BA">
            <w:pPr>
              <w:pStyle w:val="TableParagraph"/>
              <w:spacing w:before="40" w:after="40"/>
              <w:ind w:left="104"/>
            </w:pPr>
            <w:r>
              <w:rPr>
                <w:sz w:val="21"/>
              </w:rPr>
              <w:t>Labra, Simone</w:t>
            </w:r>
          </w:p>
        </w:tc>
      </w:tr>
      <w:tr w:rsidR="00907575" w14:paraId="611510C9" w14:textId="77777777">
        <w:trPr>
          <w:trHeight w:val="258"/>
        </w:trPr>
        <w:tc>
          <w:tcPr>
            <w:tcW w:w="3242" w:type="dxa"/>
            <w:shd w:val="clear" w:color="auto" w:fill="EEE9DC"/>
          </w:tcPr>
          <w:p w14:paraId="715FAAE1" w14:textId="77777777" w:rsidR="00907575" w:rsidRDefault="001043BA">
            <w:pPr>
              <w:pStyle w:val="TableParagraph"/>
              <w:spacing w:line="239" w:lineRule="exact"/>
              <w:ind w:left="110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Repository</w:t>
            </w:r>
            <w:r>
              <w:rPr>
                <w:b/>
                <w:spacing w:val="6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URL:</w:t>
            </w:r>
          </w:p>
        </w:tc>
        <w:tc>
          <w:tcPr>
            <w:tcW w:w="6632" w:type="dxa"/>
          </w:tcPr>
          <w:p w14:paraId="7E2B6029" w14:textId="77777777" w:rsidR="00907575" w:rsidRDefault="001043BA">
            <w:pPr>
              <w:pStyle w:val="TableParagraph"/>
              <w:spacing w:before="40" w:after="40"/>
              <w:ind w:left="104"/>
            </w:pPr>
            <w:r>
              <w:rPr>
                <w:sz w:val="19"/>
              </w:rPr>
              <w:t>https://github.com/ColoscosBrent/cpe314-69323-capstone-team-04</w:t>
            </w:r>
          </w:p>
        </w:tc>
      </w:tr>
      <w:tr w:rsidR="00907575" w14:paraId="24A6D538" w14:textId="77777777">
        <w:trPr>
          <w:trHeight w:val="537"/>
        </w:trPr>
        <w:tc>
          <w:tcPr>
            <w:tcW w:w="3242" w:type="dxa"/>
            <w:shd w:val="clear" w:color="auto" w:fill="EEE9DC"/>
          </w:tcPr>
          <w:p w14:paraId="0031CDA8" w14:textId="77777777" w:rsidR="00907575" w:rsidRDefault="001043BA">
            <w:pPr>
              <w:pStyle w:val="TableParagraph"/>
              <w:spacing w:line="253" w:lineRule="exact"/>
              <w:ind w:left="110"/>
              <w:rPr>
                <w:b/>
                <w:sz w:val="21"/>
              </w:rPr>
            </w:pPr>
            <w:r>
              <w:rPr>
                <w:b/>
                <w:sz w:val="21"/>
              </w:rPr>
              <w:t>Chosen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z w:val="21"/>
              </w:rPr>
              <w:t>Theme</w:t>
            </w:r>
            <w:r>
              <w:rPr>
                <w:b/>
                <w:spacing w:val="-9"/>
                <w:sz w:val="21"/>
              </w:rPr>
              <w:t xml:space="preserve"> </w:t>
            </w:r>
            <w:r>
              <w:rPr>
                <w:b/>
                <w:sz w:val="21"/>
              </w:rPr>
              <w:t>(circle</w:t>
            </w:r>
            <w:r>
              <w:rPr>
                <w:b/>
                <w:spacing w:val="-8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one):</w:t>
            </w:r>
          </w:p>
        </w:tc>
        <w:tc>
          <w:tcPr>
            <w:tcW w:w="6632" w:type="dxa"/>
          </w:tcPr>
          <w:p w14:paraId="11AB6952" w14:textId="77777777" w:rsidR="00907575" w:rsidRDefault="001043BA">
            <w:pPr>
              <w:pStyle w:val="TableParagraph"/>
              <w:spacing w:line="281" w:lineRule="exact"/>
              <w:ind w:left="104"/>
              <w:rPr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69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B</w:t>
            </w:r>
            <w:r>
              <w:rPr>
                <w:spacing w:val="71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C</w:t>
            </w:r>
            <w:r>
              <w:rPr>
                <w:spacing w:val="69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D</w:t>
            </w:r>
            <w:r>
              <w:rPr>
                <w:spacing w:val="67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E</w:t>
            </w:r>
            <w:r>
              <w:rPr>
                <w:spacing w:val="73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F</w:t>
            </w:r>
            <w:r>
              <w:rPr>
                <w:spacing w:val="65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G</w:t>
            </w:r>
            <w:r>
              <w:rPr>
                <w:spacing w:val="72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H</w:t>
            </w:r>
            <w:r>
              <w:rPr>
                <w:spacing w:val="70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I</w:t>
            </w:r>
            <w:r>
              <w:rPr>
                <w:spacing w:val="71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J</w:t>
            </w:r>
            <w:r>
              <w:rPr>
                <w:spacing w:val="66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K</w:t>
            </w:r>
            <w:r>
              <w:rPr>
                <w:spacing w:val="67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L</w:t>
            </w:r>
            <w:r>
              <w:rPr>
                <w:spacing w:val="70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M</w:t>
            </w:r>
            <w:r>
              <w:rPr>
                <w:spacing w:val="73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N</w:t>
            </w:r>
            <w:r>
              <w:rPr>
                <w:spacing w:val="69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O</w:t>
            </w:r>
            <w:r>
              <w:rPr>
                <w:spacing w:val="65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P</w:t>
            </w:r>
            <w:r>
              <w:rPr>
                <w:spacing w:val="69"/>
                <w:w w:val="150"/>
                <w:sz w:val="21"/>
              </w:rPr>
              <w:t xml:space="preserve"> </w:t>
            </w:r>
            <w:r>
              <w:rPr>
                <w:rFonts w:ascii="Segoe UI Symbol" w:eastAsia="Segoe UI Symbol" w:hAnsi="Segoe UI Symbol" w:cs="Segoe UI Symbol"/>
                <w:b/>
                <w:sz w:val="21"/>
              </w:rPr>
              <w:t>Ⓠ</w:t>
            </w:r>
            <w:r>
              <w:rPr>
                <w:spacing w:val="68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R</w:t>
            </w:r>
            <w:r>
              <w:rPr>
                <w:spacing w:val="71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S</w:t>
            </w:r>
            <w:r>
              <w:rPr>
                <w:spacing w:val="66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T</w:t>
            </w:r>
            <w:r>
              <w:rPr>
                <w:spacing w:val="75"/>
                <w:w w:val="150"/>
                <w:sz w:val="21"/>
              </w:rPr>
              <w:t xml:space="preserve"> </w:t>
            </w:r>
            <w:r>
              <w:rPr>
                <w:rFonts w:ascii="Segoe UI Symbol" w:hAnsi="Segoe UI Symbol"/>
                <w:sz w:val="21"/>
              </w:rPr>
              <w:t>☐</w:t>
            </w:r>
            <w:r>
              <w:rPr>
                <w:rFonts w:ascii="Segoe UI Symbol" w:hAnsi="Segoe UI Symbol"/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Custom</w:t>
            </w:r>
          </w:p>
          <w:p w14:paraId="77F4269C" w14:textId="77777777" w:rsidR="00907575" w:rsidRDefault="001043BA">
            <w:pPr>
              <w:pStyle w:val="TableParagraph"/>
              <w:spacing w:line="236" w:lineRule="exact"/>
              <w:ind w:left="104"/>
              <w:rPr>
                <w:sz w:val="21"/>
              </w:rPr>
            </w:pPr>
            <w:r>
              <w:rPr>
                <w:sz w:val="21"/>
              </w:rPr>
              <w:t>Selected: Q — Vehicle Rental &amp; Fleet Management</w:t>
            </w:r>
          </w:p>
          <w:p w14:paraId="6C7A233D" w14:textId="77777777" w:rsidR="00907575" w:rsidRDefault="001043BA">
            <w:pPr>
              <w:pStyle w:val="TableParagraph"/>
              <w:spacing w:line="236" w:lineRule="exact"/>
              <w:ind w:left="104"/>
              <w:rPr>
                <w:sz w:val="21"/>
              </w:rPr>
            </w:pPr>
            <w:r>
              <w:rPr>
                <w:sz w:val="21"/>
              </w:rPr>
              <w:t xml:space="preserve">(attach </w:t>
            </w:r>
            <w:r>
              <w:rPr>
                <w:spacing w:val="-2"/>
                <w:sz w:val="21"/>
              </w:rPr>
              <w:t>approval)</w:t>
            </w:r>
          </w:p>
        </w:tc>
      </w:tr>
      <w:tr w:rsidR="00907575" w14:paraId="724BE5AD" w14:textId="77777777">
        <w:trPr>
          <w:trHeight w:val="513"/>
        </w:trPr>
        <w:tc>
          <w:tcPr>
            <w:tcW w:w="3242" w:type="dxa"/>
            <w:shd w:val="clear" w:color="auto" w:fill="EEE9DC"/>
          </w:tcPr>
          <w:p w14:paraId="2F4E9B23" w14:textId="77777777" w:rsidR="00907575" w:rsidRDefault="001043BA">
            <w:pPr>
              <w:pStyle w:val="TableParagraph"/>
              <w:spacing w:line="254" w:lineRule="exact"/>
              <w:ind w:left="110"/>
              <w:rPr>
                <w:b/>
                <w:sz w:val="21"/>
              </w:rPr>
            </w:pPr>
            <w:r>
              <w:rPr>
                <w:b/>
                <w:sz w:val="21"/>
              </w:rPr>
              <w:t>API</w:t>
            </w:r>
            <w:r>
              <w:rPr>
                <w:b/>
                <w:spacing w:val="-5"/>
                <w:sz w:val="21"/>
              </w:rPr>
              <w:t xml:space="preserve"> </w:t>
            </w:r>
            <w:r>
              <w:rPr>
                <w:b/>
                <w:sz w:val="21"/>
              </w:rPr>
              <w:t>You</w:t>
            </w:r>
            <w:r>
              <w:rPr>
                <w:b/>
                <w:spacing w:val="-2"/>
                <w:sz w:val="21"/>
              </w:rPr>
              <w:t xml:space="preserve"> </w:t>
            </w:r>
            <w:r>
              <w:rPr>
                <w:b/>
                <w:sz w:val="21"/>
              </w:rPr>
              <w:t>Will</w:t>
            </w:r>
            <w:r>
              <w:rPr>
                <w:b/>
                <w:spacing w:val="-6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Use:</w:t>
            </w:r>
          </w:p>
        </w:tc>
        <w:tc>
          <w:tcPr>
            <w:tcW w:w="6632" w:type="dxa"/>
          </w:tcPr>
          <w:p w14:paraId="75A266BA" w14:textId="77777777" w:rsidR="00907575" w:rsidRDefault="001043BA">
            <w:pPr>
              <w:pStyle w:val="TableParagraph"/>
              <w:spacing w:before="40" w:after="40"/>
              <w:ind w:left="104"/>
            </w:pPr>
            <w:r>
              <w:rPr>
                <w:sz w:val="21"/>
              </w:rPr>
              <w:t xml:space="preserve">NHTSA </w:t>
            </w:r>
            <w:proofErr w:type="spellStart"/>
            <w:r>
              <w:rPr>
                <w:sz w:val="21"/>
              </w:rPr>
              <w:t>vPIC</w:t>
            </w:r>
            <w:proofErr w:type="spellEnd"/>
            <w:r>
              <w:rPr>
                <w:sz w:val="21"/>
              </w:rPr>
              <w:t xml:space="preserve"> API — https://vpic.nhtsa.dot.gov/api</w:t>
            </w:r>
          </w:p>
        </w:tc>
      </w:tr>
    </w:tbl>
    <w:p w14:paraId="64B724A4" w14:textId="77777777" w:rsidR="00907575" w:rsidRDefault="00907575">
      <w:pPr>
        <w:spacing w:before="244"/>
        <w:rPr>
          <w:i/>
        </w:rPr>
      </w:pPr>
    </w:p>
    <w:p w14:paraId="61059F16" w14:textId="77777777" w:rsidR="00907575" w:rsidRDefault="00907575">
      <w:pPr>
        <w:spacing w:before="18"/>
        <w:rPr>
          <w:i/>
        </w:rPr>
      </w:pPr>
    </w:p>
    <w:p w14:paraId="2FB50455" w14:textId="77777777" w:rsidR="00907575" w:rsidRDefault="001043BA">
      <w:pPr>
        <w:pStyle w:val="Heading1"/>
        <w:numPr>
          <w:ilvl w:val="0"/>
          <w:numId w:val="1"/>
        </w:numPr>
        <w:tabs>
          <w:tab w:val="left" w:pos="574"/>
        </w:tabs>
        <w:ind w:left="574" w:hanging="358"/>
      </w:pPr>
      <w:r>
        <w:rPr>
          <w:color w:val="1B2A49"/>
        </w:rPr>
        <w:t>One-Paragraph</w:t>
      </w:r>
      <w:r>
        <w:rPr>
          <w:color w:val="1B2A49"/>
          <w:spacing w:val="-8"/>
        </w:rPr>
        <w:t xml:space="preserve"> </w:t>
      </w:r>
      <w:r>
        <w:rPr>
          <w:color w:val="1B2A49"/>
          <w:spacing w:val="-2"/>
        </w:rPr>
        <w:t>Pitch</w:t>
      </w:r>
    </w:p>
    <w:p w14:paraId="4E73F596" w14:textId="77777777" w:rsidR="00907575" w:rsidRDefault="001043BA">
      <w:pPr>
        <w:rPr>
          <w:b/>
          <w:sz w:val="5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0FFA1A52" wp14:editId="08D08286">
                <wp:simplePos x="0" y="0"/>
                <wp:positionH relativeFrom="page">
                  <wp:posOffset>804976</wp:posOffset>
                </wp:positionH>
                <wp:positionV relativeFrom="paragraph">
                  <wp:posOffset>54486</wp:posOffset>
                </wp:positionV>
                <wp:extent cx="6165850" cy="9525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658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5850" h="9525">
                              <a:moveTo>
                                <a:pt x="6165469" y="0"/>
                              </a:moveTo>
                              <a:lnTo>
                                <a:pt x="0" y="0"/>
                              </a:lnTo>
                              <a:lnTo>
                                <a:pt x="0" y="9449"/>
                              </a:lnTo>
                              <a:lnTo>
                                <a:pt x="6165469" y="9449"/>
                              </a:lnTo>
                              <a:lnTo>
                                <a:pt x="61654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8852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BF94D6" id="Graphic 11" o:spid="_x0000_s1026" style="position:absolute;margin-left:63.4pt;margin-top:4.3pt;width:485.5pt;height:.7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658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" path="m6165469,l,,,9449r6165469,l6165469,xe" fillcolor="#b8852d" stroked="f">
                <v:path arrowok="t"/>
                <w10:wrap type="topAndBottom" anchorx="page"/>
              </v:shape>
            </w:pict>
          </mc:Fallback>
        </mc:AlternateContent>
      </w:r>
    </w:p>
    <w:p w14:paraId="1EF797BA" w14:textId="77777777" w:rsidR="00FF1B05" w:rsidRPr="00FF1B05" w:rsidRDefault="00FF1B05" w:rsidP="00FF1B05">
      <w:pPr>
        <w:spacing w:before="160"/>
        <w:ind w:left="216"/>
        <w:rPr>
          <w:b/>
          <w:bCs/>
          <w:lang w:val="en-PH"/>
        </w:rPr>
      </w:pPr>
      <w:r w:rsidRPr="00FF1B05">
        <w:rPr>
          <w:b/>
          <w:bCs/>
          <w:lang w:val="en-PH"/>
        </w:rPr>
        <w:t>1. One-Paragraph Pitch</w:t>
      </w:r>
    </w:p>
    <w:p w14:paraId="1B848880" w14:textId="77777777" w:rsidR="00FF1B05" w:rsidRPr="00FF1B05" w:rsidRDefault="00FF1B05" w:rsidP="00FF1B05">
      <w:pPr>
        <w:spacing w:before="160"/>
        <w:ind w:left="216"/>
        <w:rPr>
          <w:lang w:val="en-PH"/>
        </w:rPr>
      </w:pPr>
      <w:proofErr w:type="spellStart"/>
      <w:r w:rsidRPr="00FF1B05">
        <w:rPr>
          <w:lang w:val="en-PH"/>
        </w:rPr>
        <w:t>FleetRent</w:t>
      </w:r>
      <w:proofErr w:type="spellEnd"/>
      <w:r w:rsidRPr="00FF1B05">
        <w:rPr>
          <w:lang w:val="en-PH"/>
        </w:rPr>
        <w:t xml:space="preserve"> is a JavaFX desktop application designed for small vehicle rental businesses that manage cars, SUVs, and motorcycles. It helps staff manage vehicle and renter records, track rentals, monitor vehicle availability, and maintain a waiting list when vehicles are unavailable. The system stores data in an SQLite database and retrieves vehicle make, model, and year information through the NHTSA </w:t>
      </w:r>
      <w:proofErr w:type="spellStart"/>
      <w:r w:rsidRPr="00FF1B05">
        <w:rPr>
          <w:lang w:val="en-PH"/>
        </w:rPr>
        <w:t>vPIC</w:t>
      </w:r>
      <w:proofErr w:type="spellEnd"/>
      <w:r w:rsidRPr="00FF1B05">
        <w:rPr>
          <w:lang w:val="en-PH"/>
        </w:rPr>
        <w:t xml:space="preserve"> API. Its dashboard displays the most-rented vehicle type and fleet utilization over time, helping rental staff monitor fleet activity more efficiently.</w:t>
      </w:r>
    </w:p>
    <w:p w14:paraId="51A16AFC" w14:textId="04E6A293" w:rsidR="00907575" w:rsidRDefault="00FF1B05">
      <w:pPr>
        <w:spacing w:before="160"/>
        <w:ind w:left="216"/>
      </w:pPr>
      <w:r>
        <w:br/>
      </w:r>
      <w:r>
        <w:br/>
      </w:r>
    </w:p>
    <w:p w14:paraId="38922A2D" w14:textId="77777777" w:rsidR="00907575" w:rsidRDefault="00907575">
      <w:pPr>
        <w:spacing w:before="147"/>
      </w:pPr>
    </w:p>
    <w:p w14:paraId="5A68D803" w14:textId="77777777" w:rsidR="00907575" w:rsidRDefault="001043BA">
      <w:pPr>
        <w:pStyle w:val="Heading1"/>
        <w:numPr>
          <w:ilvl w:val="0"/>
          <w:numId w:val="1"/>
        </w:numPr>
        <w:tabs>
          <w:tab w:val="left" w:pos="574"/>
        </w:tabs>
        <w:ind w:left="574" w:hanging="358"/>
      </w:pPr>
      <w:r>
        <w:rPr>
          <w:color w:val="1B2A49"/>
        </w:rPr>
        <w:t>Entity-Relationship</w:t>
      </w:r>
      <w:r>
        <w:rPr>
          <w:color w:val="1B2A49"/>
          <w:spacing w:val="-15"/>
        </w:rPr>
        <w:t xml:space="preserve"> </w:t>
      </w:r>
      <w:r>
        <w:rPr>
          <w:color w:val="1B2A49"/>
          <w:spacing w:val="-2"/>
        </w:rPr>
        <w:t>Sketch</w:t>
      </w:r>
    </w:p>
    <w:p w14:paraId="0333D8DD" w14:textId="77777777" w:rsidR="00907575" w:rsidRDefault="001043BA">
      <w:pPr>
        <w:spacing w:before="8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422C1423" wp14:editId="300D6B2B">
                <wp:simplePos x="0" y="0"/>
                <wp:positionH relativeFrom="page">
                  <wp:posOffset>804976</wp:posOffset>
                </wp:positionH>
                <wp:positionV relativeFrom="paragraph">
                  <wp:posOffset>51730</wp:posOffset>
                </wp:positionV>
                <wp:extent cx="6165850" cy="9525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658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5850" h="9525">
                              <a:moveTo>
                                <a:pt x="6165469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6165469" y="9143"/>
                              </a:lnTo>
                              <a:lnTo>
                                <a:pt x="61654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8852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1C9DC2" id="Graphic 12" o:spid="_x0000_s1026" style="position:absolute;margin-left:63.4pt;margin-top:4.05pt;width:485.5pt;height:.7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658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" path="m6165469,l,,,9143r6165469,l6165469,xe" fillcolor="#b8852d" stroked="f">
                <v:path arrowok="t"/>
                <w10:wrap type="topAndBottom" anchorx="page"/>
              </v:shape>
            </w:pict>
          </mc:Fallback>
        </mc:AlternateContent>
      </w:r>
    </w:p>
    <w:p w14:paraId="77134DBB" w14:textId="77777777" w:rsidR="00907575" w:rsidRDefault="001043BA">
      <w:pPr>
        <w:spacing w:before="160"/>
        <w:ind w:left="216"/>
      </w:pPr>
      <w:proofErr w:type="gramStart"/>
      <w:r>
        <w:t>Renter(</w:t>
      </w:r>
      <w:proofErr w:type="gramEnd"/>
      <w:r>
        <w:t>id PK, name, contact)</w:t>
      </w:r>
    </w:p>
    <w:p w14:paraId="3A99E8A9" w14:textId="77777777" w:rsidR="00907575" w:rsidRDefault="001043BA">
      <w:pPr>
        <w:spacing w:before="160"/>
        <w:ind w:left="216"/>
      </w:pPr>
      <w:proofErr w:type="gramStart"/>
      <w:r>
        <w:t>Vehicle(</w:t>
      </w:r>
      <w:proofErr w:type="gramEnd"/>
      <w:r>
        <w:t xml:space="preserve">id PK, type, make, model, year, </w:t>
      </w:r>
      <w:proofErr w:type="spellStart"/>
      <w:r>
        <w:t>dailyRate</w:t>
      </w:r>
      <w:proofErr w:type="spellEnd"/>
      <w:r>
        <w:t xml:space="preserve">, mileage, </w:t>
      </w:r>
      <w:proofErr w:type="spellStart"/>
      <w:r>
        <w:t>categoryPath</w:t>
      </w:r>
      <w:proofErr w:type="spellEnd"/>
      <w:r>
        <w:t>)</w:t>
      </w:r>
    </w:p>
    <w:p w14:paraId="3D7F7130" w14:textId="77777777" w:rsidR="00907575" w:rsidRDefault="001043BA">
      <w:pPr>
        <w:spacing w:before="160"/>
        <w:ind w:left="216"/>
      </w:pPr>
      <w:proofErr w:type="gramStart"/>
      <w:r>
        <w:t>Rental(</w:t>
      </w:r>
      <w:proofErr w:type="gramEnd"/>
      <w:r>
        <w:t xml:space="preserve">id PK, </w:t>
      </w:r>
      <w:proofErr w:type="spellStart"/>
      <w:r>
        <w:t>renterId</w:t>
      </w:r>
      <w:proofErr w:type="spellEnd"/>
      <w:r>
        <w:t xml:space="preserve"> FK, </w:t>
      </w:r>
      <w:proofErr w:type="spellStart"/>
      <w:r>
        <w:t>vehicleId</w:t>
      </w:r>
      <w:proofErr w:type="spellEnd"/>
      <w:r>
        <w:t xml:space="preserve"> FK, </w:t>
      </w:r>
      <w:proofErr w:type="spellStart"/>
      <w:r>
        <w:t>startDate</w:t>
      </w:r>
      <w:proofErr w:type="spellEnd"/>
      <w:r>
        <w:t xml:space="preserve">, </w:t>
      </w:r>
      <w:proofErr w:type="spellStart"/>
      <w:r>
        <w:t>endDate</w:t>
      </w:r>
      <w:proofErr w:type="spellEnd"/>
      <w:r>
        <w:t xml:space="preserve">, </w:t>
      </w:r>
      <w:proofErr w:type="spellStart"/>
      <w:r>
        <w:t>milesDriven</w:t>
      </w:r>
      <w:proofErr w:type="spellEnd"/>
      <w:r>
        <w:t>)</w:t>
      </w:r>
    </w:p>
    <w:p w14:paraId="5D261773" w14:textId="77777777" w:rsidR="00907575" w:rsidRDefault="001043BA">
      <w:pPr>
        <w:spacing w:before="160"/>
        <w:ind w:left="216"/>
      </w:pPr>
      <w:r>
        <w:rPr>
          <w:b/>
        </w:rPr>
        <w:t xml:space="preserve">Relationships: </w:t>
      </w:r>
      <w:r>
        <w:t>Renter --1:M--&gt; Rental (one renter can have many rentals) and Vehicle --1:M--&gt; Rental (one vehicle can be in many rentals over time). type is one of SEDAN | SUV | MOTORCYCLE.</w:t>
      </w:r>
    </w:p>
    <w:p w14:paraId="195E8EE4" w14:textId="77777777" w:rsidR="00907575" w:rsidRDefault="001043BA">
      <w:pPr>
        <w:spacing w:before="160"/>
        <w:ind w:left="216"/>
      </w:pPr>
      <w:r>
        <w:rPr>
          <w:b/>
        </w:rPr>
        <w:t xml:space="preserve">Summary: </w:t>
      </w:r>
      <w:r>
        <w:t xml:space="preserve">we have 3 entities (Renter, Vehicle, Rental), all saved in SQLite using JDBC with </w:t>
      </w:r>
      <w:proofErr w:type="spellStart"/>
      <w:r>
        <w:lastRenderedPageBreak/>
        <w:t>PreparedStatement</w:t>
      </w:r>
      <w:proofErr w:type="spellEnd"/>
      <w:r>
        <w:t xml:space="preserve">. The waiting-list Queue and the undo Stack are only in memory, not tables. </w:t>
      </w:r>
      <w:proofErr w:type="spellStart"/>
      <w:r>
        <w:t>categoryPath</w:t>
      </w:r>
      <w:proofErr w:type="spellEnd"/>
      <w:r>
        <w:t xml:space="preserve"> is a text like "Car &gt; Sedan &gt; Compact Sedan" that we use to build the category tree.</w:t>
      </w:r>
    </w:p>
    <w:p w14:paraId="5B9C7AD2" w14:textId="77777777" w:rsidR="00907575" w:rsidRDefault="00907575">
      <w:pPr>
        <w:sectPr w:rsidR="00907575">
          <w:footerReference w:type="default" r:id="rId7"/>
          <w:type w:val="continuous"/>
          <w:pgSz w:w="12240" w:h="15840"/>
          <w:pgMar w:top="1160" w:right="1080" w:bottom="860" w:left="1080" w:header="0" w:footer="678" w:gutter="0"/>
          <w:pgNumType w:start="1"/>
          <w:cols w:space="720"/>
        </w:sectPr>
      </w:pPr>
    </w:p>
    <w:p w14:paraId="1D20BAC2" w14:textId="77777777" w:rsidR="00907575" w:rsidRDefault="001043BA">
      <w:pPr>
        <w:pStyle w:val="Heading1"/>
        <w:numPr>
          <w:ilvl w:val="0"/>
          <w:numId w:val="1"/>
        </w:numPr>
        <w:tabs>
          <w:tab w:val="left" w:pos="574"/>
        </w:tabs>
        <w:spacing w:before="15"/>
        <w:ind w:left="574" w:hanging="358"/>
      </w:pPr>
      <w:r>
        <w:rPr>
          <w:color w:val="1B2A49"/>
        </w:rPr>
        <w:lastRenderedPageBreak/>
        <w:t>Feature</w:t>
      </w:r>
      <w:r>
        <w:rPr>
          <w:color w:val="1B2A49"/>
          <w:spacing w:val="-4"/>
        </w:rPr>
        <w:t xml:space="preserve"> </w:t>
      </w:r>
      <w:r>
        <w:rPr>
          <w:color w:val="1B2A49"/>
          <w:spacing w:val="-2"/>
        </w:rPr>
        <w:t>Checklist</w:t>
      </w:r>
    </w:p>
    <w:p w14:paraId="0BA9709B" w14:textId="77777777" w:rsidR="00907575" w:rsidRDefault="001043BA">
      <w:pPr>
        <w:rPr>
          <w:b/>
          <w:sz w:val="5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0DD50C0B" wp14:editId="413BB70C">
                <wp:simplePos x="0" y="0"/>
                <wp:positionH relativeFrom="page">
                  <wp:posOffset>804976</wp:posOffset>
                </wp:positionH>
                <wp:positionV relativeFrom="paragraph">
                  <wp:posOffset>54576</wp:posOffset>
                </wp:positionV>
                <wp:extent cx="6165850" cy="9525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658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5850" h="9525">
                              <a:moveTo>
                                <a:pt x="616546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165469" y="9144"/>
                              </a:lnTo>
                              <a:lnTo>
                                <a:pt x="61654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8852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4B5DF3" id="Graphic 13" o:spid="_x0000_s1026" style="position:absolute;margin-left:63.4pt;margin-top:4.3pt;width:485.5pt;height:.7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658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" path="m6165469,l,,,9144r6165469,l6165469,xe" fillcolor="#b8852d" stroked="f">
                <v:path arrowok="t"/>
                <w10:wrap type="topAndBottom" anchorx="page"/>
              </v:shape>
            </w:pict>
          </mc:Fallback>
        </mc:AlternateContent>
      </w:r>
    </w:p>
    <w:p w14:paraId="7E51B2C3" w14:textId="77777777" w:rsidR="00907575" w:rsidRDefault="00907575">
      <w:pPr>
        <w:spacing w:before="6" w:after="1"/>
        <w:rPr>
          <w:sz w:val="19"/>
        </w:rPr>
      </w:pP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150"/>
        <w:gridCol w:w="3507"/>
      </w:tblGrid>
      <w:tr w:rsidR="00907575" w14:paraId="2532D10B" w14:textId="77777777">
        <w:trPr>
          <w:trHeight w:val="245"/>
        </w:trPr>
        <w:tc>
          <w:tcPr>
            <w:tcW w:w="6150" w:type="dxa"/>
            <w:shd w:val="clear" w:color="auto" w:fill="1B2A49"/>
          </w:tcPr>
          <w:p w14:paraId="1F43D57C" w14:textId="77777777" w:rsidR="00907575" w:rsidRDefault="001043BA">
            <w:pPr>
              <w:pStyle w:val="TableParagraph"/>
              <w:spacing w:before="2" w:line="223" w:lineRule="exact"/>
              <w:ind w:left="110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Planned</w:t>
            </w:r>
            <w:r>
              <w:rPr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Feature</w:t>
            </w:r>
          </w:p>
        </w:tc>
        <w:tc>
          <w:tcPr>
            <w:tcW w:w="3507" w:type="dxa"/>
            <w:shd w:val="clear" w:color="auto" w:fill="1B2A49"/>
          </w:tcPr>
          <w:p w14:paraId="0861A63B" w14:textId="77777777" w:rsidR="00907575" w:rsidRDefault="001043BA">
            <w:pPr>
              <w:pStyle w:val="TableParagraph"/>
              <w:spacing w:before="2" w:line="223" w:lineRule="exact"/>
              <w:ind w:left="105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Requirement(s)</w:t>
            </w:r>
            <w:r>
              <w:rPr>
                <w:b/>
                <w:color w:val="FFFFFF"/>
                <w:spacing w:val="-9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It</w:t>
            </w:r>
            <w:r>
              <w:rPr>
                <w:b/>
                <w:color w:val="FFFFFF"/>
                <w:spacing w:val="-10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Satisfies</w:t>
            </w:r>
          </w:p>
        </w:tc>
      </w:tr>
      <w:tr w:rsidR="00907575" w14:paraId="235F9ADD" w14:textId="77777777">
        <w:trPr>
          <w:trHeight w:val="268"/>
        </w:trPr>
        <w:tc>
          <w:tcPr>
            <w:tcW w:w="6150" w:type="dxa"/>
          </w:tcPr>
          <w:p w14:paraId="298A61E6" w14:textId="77777777" w:rsidR="00907575" w:rsidRDefault="001043BA">
            <w:pPr>
              <w:pStyle w:val="TableParagraph"/>
              <w:spacing w:before="40" w:after="40"/>
              <w:ind w:left="104" w:right="80"/>
            </w:pPr>
            <w:r>
              <w:rPr>
                <w:sz w:val="21"/>
              </w:rPr>
              <w:t>Vehicle abstract class with Sedan, SUV, and Motorcycle subclasses. Each one has its own daily rate and mileage fee rules.</w:t>
            </w:r>
          </w:p>
        </w:tc>
        <w:tc>
          <w:tcPr>
            <w:tcW w:w="3507" w:type="dxa"/>
          </w:tcPr>
          <w:p w14:paraId="3CDA724C" w14:textId="77777777" w:rsidR="00907575" w:rsidRDefault="001043BA">
            <w:pPr>
              <w:pStyle w:val="TableParagraph"/>
              <w:spacing w:before="40" w:after="40"/>
              <w:ind w:left="104" w:right="80"/>
            </w:pPr>
            <w:r>
              <w:rPr>
                <w:sz w:val="21"/>
              </w:rPr>
              <w:t>Object-Oriented Design</w:t>
            </w:r>
          </w:p>
        </w:tc>
      </w:tr>
      <w:tr w:rsidR="00907575" w14:paraId="7F91B6C7" w14:textId="77777777">
        <w:trPr>
          <w:trHeight w:val="268"/>
        </w:trPr>
        <w:tc>
          <w:tcPr>
            <w:tcW w:w="6150" w:type="dxa"/>
          </w:tcPr>
          <w:p w14:paraId="25C4CE2E" w14:textId="77777777" w:rsidR="00907575" w:rsidRDefault="001043BA">
            <w:pPr>
              <w:pStyle w:val="TableParagraph"/>
              <w:spacing w:before="40" w:after="40"/>
              <w:ind w:left="104" w:right="80"/>
            </w:pPr>
            <w:r>
              <w:rPr>
                <w:sz w:val="21"/>
              </w:rPr>
              <w:t>A Queue for the reservation waiting list and a Stack of check-outs so we can undo the last one.</w:t>
            </w:r>
          </w:p>
        </w:tc>
        <w:tc>
          <w:tcPr>
            <w:tcW w:w="3507" w:type="dxa"/>
          </w:tcPr>
          <w:p w14:paraId="0A266F8A" w14:textId="77777777" w:rsidR="00907575" w:rsidRDefault="001043BA">
            <w:pPr>
              <w:pStyle w:val="TableParagraph"/>
              <w:spacing w:before="40" w:after="40"/>
              <w:ind w:left="104" w:right="80"/>
            </w:pPr>
            <w:r>
              <w:rPr>
                <w:sz w:val="21"/>
              </w:rPr>
              <w:t>Data Structure (Queue and Stack)</w:t>
            </w:r>
          </w:p>
        </w:tc>
      </w:tr>
      <w:tr w:rsidR="00907575" w14:paraId="355B9866" w14:textId="77777777">
        <w:trPr>
          <w:trHeight w:val="268"/>
        </w:trPr>
        <w:tc>
          <w:tcPr>
            <w:tcW w:w="6150" w:type="dxa"/>
          </w:tcPr>
          <w:p w14:paraId="141DF299" w14:textId="77777777" w:rsidR="00907575" w:rsidRDefault="001043BA">
            <w:pPr>
              <w:pStyle w:val="TableParagraph"/>
              <w:spacing w:before="40" w:after="40"/>
              <w:ind w:left="104" w:right="80"/>
            </w:pPr>
            <w:r>
              <w:rPr>
                <w:sz w:val="21"/>
              </w:rPr>
              <w:t>Vehicle category tree (Car &gt; Sedan &gt; Compact Sedan). A recursive method adds up the total fleet mileage.</w:t>
            </w:r>
          </w:p>
        </w:tc>
        <w:tc>
          <w:tcPr>
            <w:tcW w:w="3507" w:type="dxa"/>
          </w:tcPr>
          <w:p w14:paraId="5BF08643" w14:textId="77777777" w:rsidR="00907575" w:rsidRDefault="001043BA">
            <w:pPr>
              <w:pStyle w:val="TableParagraph"/>
              <w:spacing w:before="40" w:after="40"/>
              <w:ind w:left="104" w:right="80"/>
            </w:pPr>
            <w:r>
              <w:rPr>
                <w:sz w:val="21"/>
              </w:rPr>
              <w:t>Recursion</w:t>
            </w:r>
          </w:p>
        </w:tc>
      </w:tr>
      <w:tr w:rsidR="00907575" w14:paraId="20D30755" w14:textId="77777777">
        <w:trPr>
          <w:trHeight w:val="268"/>
        </w:trPr>
        <w:tc>
          <w:tcPr>
            <w:tcW w:w="6150" w:type="dxa"/>
          </w:tcPr>
          <w:p w14:paraId="15F255A7" w14:textId="77777777" w:rsidR="00907575" w:rsidRDefault="001043BA">
            <w:pPr>
              <w:pStyle w:val="TableParagraph"/>
              <w:spacing w:before="40" w:after="40"/>
              <w:ind w:left="104" w:right="80"/>
            </w:pPr>
            <w:r>
              <w:rPr>
                <w:sz w:val="21"/>
              </w:rPr>
              <w:t xml:space="preserve">SQLite tables for Renter, Vehicle, and Rental, accessed with JDBC </w:t>
            </w:r>
            <w:proofErr w:type="spellStart"/>
            <w:r>
              <w:rPr>
                <w:sz w:val="21"/>
              </w:rPr>
              <w:t>PreparedStatement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3507" w:type="dxa"/>
          </w:tcPr>
          <w:p w14:paraId="0CCC9DEB" w14:textId="77777777" w:rsidR="00907575" w:rsidRDefault="001043BA">
            <w:pPr>
              <w:pStyle w:val="TableParagraph"/>
              <w:spacing w:before="40" w:after="40"/>
              <w:ind w:left="104" w:right="80"/>
            </w:pPr>
            <w:r>
              <w:rPr>
                <w:sz w:val="21"/>
              </w:rPr>
              <w:t>Data Modeling + Database</w:t>
            </w:r>
          </w:p>
        </w:tc>
      </w:tr>
      <w:tr w:rsidR="00907575" w14:paraId="4A29FB8F" w14:textId="77777777">
        <w:trPr>
          <w:trHeight w:val="268"/>
        </w:trPr>
        <w:tc>
          <w:tcPr>
            <w:tcW w:w="6150" w:type="dxa"/>
          </w:tcPr>
          <w:p w14:paraId="5ACCFBE1" w14:textId="77777777" w:rsidR="00907575" w:rsidRDefault="001043BA">
            <w:pPr>
              <w:pStyle w:val="TableParagraph"/>
              <w:spacing w:before="40" w:after="40"/>
              <w:ind w:left="104" w:right="80"/>
            </w:pPr>
            <w:r>
              <w:rPr>
                <w:sz w:val="21"/>
              </w:rPr>
              <w:t xml:space="preserve">Get make, model, and year data from the NHTSA </w:t>
            </w:r>
            <w:proofErr w:type="spellStart"/>
            <w:r>
              <w:rPr>
                <w:sz w:val="21"/>
              </w:rPr>
              <w:t>vPIC</w:t>
            </w:r>
            <w:proofErr w:type="spellEnd"/>
            <w:r>
              <w:rPr>
                <w:sz w:val="21"/>
              </w:rPr>
              <w:t xml:space="preserve"> API, parse the JSON, and use it when adding a vehicle.</w:t>
            </w:r>
          </w:p>
        </w:tc>
        <w:tc>
          <w:tcPr>
            <w:tcW w:w="3507" w:type="dxa"/>
          </w:tcPr>
          <w:p w14:paraId="04E7C2D4" w14:textId="77777777" w:rsidR="00907575" w:rsidRDefault="001043BA">
            <w:pPr>
              <w:pStyle w:val="TableParagraph"/>
              <w:spacing w:before="40" w:after="40"/>
              <w:ind w:left="104" w:right="80"/>
            </w:pPr>
            <w:r>
              <w:rPr>
                <w:sz w:val="21"/>
              </w:rPr>
              <w:t>API Consumption</w:t>
            </w:r>
          </w:p>
        </w:tc>
      </w:tr>
      <w:tr w:rsidR="00907575" w14:paraId="635D5098" w14:textId="77777777">
        <w:trPr>
          <w:trHeight w:val="268"/>
        </w:trPr>
        <w:tc>
          <w:tcPr>
            <w:tcW w:w="6150" w:type="dxa"/>
          </w:tcPr>
          <w:p w14:paraId="47A46DCC" w14:textId="77777777" w:rsidR="00907575" w:rsidRDefault="001043BA">
            <w:pPr>
              <w:pStyle w:val="TableParagraph"/>
              <w:spacing w:before="40" w:after="40"/>
              <w:ind w:left="104" w:right="80"/>
            </w:pPr>
            <w:r>
              <w:rPr>
                <w:sz w:val="21"/>
              </w:rPr>
              <w:t>Import the old rental history (CSV) using a JavaFX Task on a background thread, so the window does not freeze.</w:t>
            </w:r>
          </w:p>
        </w:tc>
        <w:tc>
          <w:tcPr>
            <w:tcW w:w="3507" w:type="dxa"/>
          </w:tcPr>
          <w:p w14:paraId="0A150494" w14:textId="77777777" w:rsidR="00907575" w:rsidRDefault="001043BA">
            <w:pPr>
              <w:pStyle w:val="TableParagraph"/>
              <w:spacing w:before="40" w:after="40"/>
              <w:ind w:left="104" w:right="80"/>
            </w:pPr>
            <w:r>
              <w:rPr>
                <w:sz w:val="21"/>
              </w:rPr>
              <w:t>Concurrency</w:t>
            </w:r>
          </w:p>
        </w:tc>
      </w:tr>
      <w:tr w:rsidR="00907575" w14:paraId="0F36E93E" w14:textId="77777777">
        <w:trPr>
          <w:trHeight w:val="268"/>
        </w:trPr>
        <w:tc>
          <w:tcPr>
            <w:tcW w:w="6150" w:type="dxa"/>
          </w:tcPr>
          <w:p w14:paraId="0DE9C538" w14:textId="77777777" w:rsidR="00907575" w:rsidRDefault="001043BA">
            <w:pPr>
              <w:pStyle w:val="TableParagraph"/>
              <w:spacing w:before="40" w:after="40"/>
              <w:ind w:left="104" w:right="80"/>
            </w:pPr>
            <w:r>
              <w:rPr>
                <w:sz w:val="21"/>
              </w:rPr>
              <w:t>GUI with an add-vehicle form, check-out and check-in buttons, an undo button, an import button, and a dashboard tab.</w:t>
            </w:r>
          </w:p>
        </w:tc>
        <w:tc>
          <w:tcPr>
            <w:tcW w:w="3507" w:type="dxa"/>
          </w:tcPr>
          <w:p w14:paraId="5C3F9B55" w14:textId="77777777" w:rsidR="00907575" w:rsidRDefault="001043BA">
            <w:pPr>
              <w:pStyle w:val="TableParagraph"/>
              <w:spacing w:before="40" w:after="40"/>
              <w:ind w:left="104" w:right="80"/>
            </w:pPr>
            <w:r>
              <w:rPr>
                <w:sz w:val="21"/>
              </w:rPr>
              <w:t>Event-Driven GUI (3+ controls with handlers)</w:t>
            </w:r>
          </w:p>
        </w:tc>
      </w:tr>
      <w:tr w:rsidR="00907575" w14:paraId="176231BA" w14:textId="77777777">
        <w:trPr>
          <w:trHeight w:val="268"/>
        </w:trPr>
        <w:tc>
          <w:tcPr>
            <w:tcW w:w="6150" w:type="dxa"/>
          </w:tcPr>
          <w:p w14:paraId="489EAF70" w14:textId="77777777" w:rsidR="00907575" w:rsidRDefault="001043BA">
            <w:pPr>
              <w:pStyle w:val="TableParagraph"/>
              <w:spacing w:before="40" w:after="40"/>
              <w:ind w:left="104" w:right="80"/>
            </w:pPr>
            <w:r>
              <w:rPr>
                <w:sz w:val="21"/>
              </w:rPr>
              <w:t>Dashboard: find the most rented vehicle type and the fleet utilization over time. Shown as a bar chart and a line chart with titles and axis labels.</w:t>
            </w:r>
          </w:p>
        </w:tc>
        <w:tc>
          <w:tcPr>
            <w:tcW w:w="3507" w:type="dxa"/>
          </w:tcPr>
          <w:p w14:paraId="0ABD3335" w14:textId="77777777" w:rsidR="00907575" w:rsidRDefault="001043BA">
            <w:pPr>
              <w:pStyle w:val="TableParagraph"/>
              <w:spacing w:before="40" w:after="40"/>
              <w:ind w:left="104" w:right="80"/>
            </w:pPr>
            <w:r>
              <w:rPr>
                <w:sz w:val="21"/>
              </w:rPr>
              <w:t>Data Mining + Data Visualization</w:t>
            </w:r>
          </w:p>
        </w:tc>
      </w:tr>
      <w:tr w:rsidR="00907575" w14:paraId="543C3E79" w14:textId="77777777">
        <w:trPr>
          <w:trHeight w:val="268"/>
        </w:trPr>
        <w:tc>
          <w:tcPr>
            <w:tcW w:w="6150" w:type="dxa"/>
          </w:tcPr>
          <w:p w14:paraId="2D1A6C43" w14:textId="77777777" w:rsidR="00907575" w:rsidRDefault="001043BA">
            <w:pPr>
              <w:pStyle w:val="TableParagraph"/>
              <w:spacing w:before="40" w:after="40"/>
              <w:ind w:left="104" w:right="80"/>
            </w:pPr>
            <w:r>
              <w:rPr>
                <w:sz w:val="21"/>
              </w:rPr>
              <w:t>At least 6 JUnit 5 tests: rate and fee of each vehicle type, queue order, stack undo, recursive mileage (including an empty tree), and CSV edge cases.</w:t>
            </w:r>
          </w:p>
        </w:tc>
        <w:tc>
          <w:tcPr>
            <w:tcW w:w="3507" w:type="dxa"/>
          </w:tcPr>
          <w:p w14:paraId="69B808F3" w14:textId="77777777" w:rsidR="00907575" w:rsidRDefault="001043BA">
            <w:pPr>
              <w:pStyle w:val="TableParagraph"/>
              <w:spacing w:before="40" w:after="40"/>
              <w:ind w:left="104" w:right="80"/>
            </w:pPr>
            <w:r>
              <w:rPr>
                <w:sz w:val="21"/>
              </w:rPr>
              <w:t>Automated Testing</w:t>
            </w:r>
          </w:p>
        </w:tc>
      </w:tr>
    </w:tbl>
    <w:p w14:paraId="26358CE3" w14:textId="77777777" w:rsidR="00907575" w:rsidRDefault="00907575"/>
    <w:p w14:paraId="6F6AADA3" w14:textId="77777777" w:rsidR="00907575" w:rsidRDefault="00907575">
      <w:pPr>
        <w:spacing w:before="58"/>
      </w:pPr>
    </w:p>
    <w:p w14:paraId="6A9449DD" w14:textId="77777777" w:rsidR="00907575" w:rsidRDefault="001043BA">
      <w:pPr>
        <w:pStyle w:val="Heading1"/>
        <w:numPr>
          <w:ilvl w:val="0"/>
          <w:numId w:val="1"/>
        </w:numPr>
        <w:tabs>
          <w:tab w:val="left" w:pos="574"/>
        </w:tabs>
        <w:ind w:left="574" w:hanging="358"/>
      </w:pPr>
      <w:r>
        <w:rPr>
          <w:color w:val="1B2A49"/>
        </w:rPr>
        <w:t>Task</w:t>
      </w:r>
      <w:r>
        <w:rPr>
          <w:color w:val="1B2A49"/>
          <w:spacing w:val="-1"/>
        </w:rPr>
        <w:t xml:space="preserve"> </w:t>
      </w:r>
      <w:r>
        <w:rPr>
          <w:color w:val="1B2A49"/>
          <w:spacing w:val="-2"/>
        </w:rPr>
        <w:t>Split</w:t>
      </w:r>
    </w:p>
    <w:p w14:paraId="55E282AB" w14:textId="77777777" w:rsidR="00907575" w:rsidRDefault="001043BA">
      <w:pPr>
        <w:spacing w:before="1"/>
        <w:rPr>
          <w:b/>
          <w:sz w:val="5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2AEA11EA" wp14:editId="70BE0D94">
                <wp:simplePos x="0" y="0"/>
                <wp:positionH relativeFrom="page">
                  <wp:posOffset>804976</wp:posOffset>
                </wp:positionH>
                <wp:positionV relativeFrom="paragraph">
                  <wp:posOffset>54760</wp:posOffset>
                </wp:positionV>
                <wp:extent cx="6165850" cy="9525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658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5850" h="9525">
                              <a:moveTo>
                                <a:pt x="616546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165469" y="9144"/>
                              </a:lnTo>
                              <a:lnTo>
                                <a:pt x="61654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8852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3C9467" id="Graphic 14" o:spid="_x0000_s1026" style="position:absolute;margin-left:63.4pt;margin-top:4.3pt;width:485.5pt;height:.7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658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" path="m6165469,l,,,9144r6165469,l6165469,xe" fillcolor="#b8852d" stroked="f">
                <v:path arrowok="t"/>
                <w10:wrap type="topAndBottom" anchorx="page"/>
              </v:shape>
            </w:pict>
          </mc:Fallback>
        </mc:AlternateContent>
      </w:r>
    </w:p>
    <w:p w14:paraId="6DBBBCB9" w14:textId="77777777" w:rsidR="00907575" w:rsidRDefault="00907575">
      <w:pPr>
        <w:spacing w:before="100" w:after="100"/>
        <w:ind w:left="216"/>
      </w:pP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00"/>
        <w:gridCol w:w="6157"/>
      </w:tblGrid>
      <w:tr w:rsidR="00907575" w14:paraId="7D1576FF" w14:textId="77777777">
        <w:trPr>
          <w:trHeight w:val="244"/>
        </w:trPr>
        <w:tc>
          <w:tcPr>
            <w:tcW w:w="3500" w:type="dxa"/>
            <w:shd w:val="clear" w:color="auto" w:fill="1B2A49"/>
          </w:tcPr>
          <w:p w14:paraId="564406E8" w14:textId="77777777" w:rsidR="00907575" w:rsidRDefault="001043BA">
            <w:pPr>
              <w:pStyle w:val="TableParagraph"/>
              <w:spacing w:before="2" w:line="223" w:lineRule="exact"/>
              <w:ind w:left="110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Member</w:t>
            </w:r>
          </w:p>
        </w:tc>
        <w:tc>
          <w:tcPr>
            <w:tcW w:w="6157" w:type="dxa"/>
            <w:shd w:val="clear" w:color="auto" w:fill="1B2A49"/>
          </w:tcPr>
          <w:p w14:paraId="0AC9DC4F" w14:textId="77777777" w:rsidR="00907575" w:rsidRDefault="001043BA">
            <w:pPr>
              <w:pStyle w:val="TableParagraph"/>
              <w:spacing w:before="2" w:line="223" w:lineRule="exact"/>
              <w:ind w:left="105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Primary</w:t>
            </w:r>
            <w:r>
              <w:rPr>
                <w:b/>
                <w:color w:val="FFFFFF"/>
                <w:spacing w:val="-9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Responsibility</w:t>
            </w:r>
            <w:r>
              <w:rPr>
                <w:b/>
                <w:color w:val="FFFFFF"/>
                <w:spacing w:val="-9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(this</w:t>
            </w:r>
            <w:r>
              <w:rPr>
                <w:b/>
                <w:color w:val="FFFFFF"/>
                <w:spacing w:val="-9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milestone)</w:t>
            </w:r>
          </w:p>
        </w:tc>
      </w:tr>
      <w:tr w:rsidR="00907575" w14:paraId="334D0495" w14:textId="77777777">
        <w:trPr>
          <w:trHeight w:val="268"/>
        </w:trPr>
        <w:tc>
          <w:tcPr>
            <w:tcW w:w="3500" w:type="dxa"/>
          </w:tcPr>
          <w:p w14:paraId="3B830C99" w14:textId="77777777" w:rsidR="00907575" w:rsidRDefault="001043BA">
            <w:pPr>
              <w:pStyle w:val="TableParagraph"/>
              <w:spacing w:before="40" w:after="40"/>
              <w:ind w:left="104" w:right="80"/>
            </w:pPr>
            <w:r>
              <w:rPr>
                <w:b/>
                <w:sz w:val="21"/>
              </w:rPr>
              <w:t>Gabasa, Dexter</w:t>
            </w:r>
          </w:p>
        </w:tc>
        <w:tc>
          <w:tcPr>
            <w:tcW w:w="6157" w:type="dxa"/>
          </w:tcPr>
          <w:p w14:paraId="2D871C14" w14:textId="77777777" w:rsidR="00907575" w:rsidRDefault="001043BA">
            <w:pPr>
              <w:pStyle w:val="TableParagraph"/>
              <w:spacing w:before="40" w:after="40"/>
              <w:ind w:left="104" w:right="80"/>
            </w:pPr>
            <w:r>
              <w:rPr>
                <w:sz w:val="21"/>
              </w:rPr>
              <w:t xml:space="preserve">Database: SQLite tables for vehicles, renters, and rentals, and the JDBC code with </w:t>
            </w:r>
            <w:proofErr w:type="spellStart"/>
            <w:r>
              <w:rPr>
                <w:sz w:val="21"/>
              </w:rPr>
              <w:t>PreparedStatement</w:t>
            </w:r>
            <w:proofErr w:type="spellEnd"/>
            <w:r>
              <w:rPr>
                <w:sz w:val="21"/>
              </w:rPr>
              <w:t>. Database tests.</w:t>
            </w:r>
          </w:p>
        </w:tc>
      </w:tr>
      <w:tr w:rsidR="00907575" w14:paraId="64D63BB5" w14:textId="77777777">
        <w:trPr>
          <w:trHeight w:val="268"/>
        </w:trPr>
        <w:tc>
          <w:tcPr>
            <w:tcW w:w="3500" w:type="dxa"/>
          </w:tcPr>
          <w:p w14:paraId="2CB58F63" w14:textId="77777777" w:rsidR="00907575" w:rsidRDefault="001043BA">
            <w:pPr>
              <w:pStyle w:val="TableParagraph"/>
              <w:spacing w:before="40" w:after="40"/>
              <w:ind w:left="104" w:right="80"/>
            </w:pPr>
            <w:r>
              <w:rPr>
                <w:b/>
                <w:sz w:val="21"/>
              </w:rPr>
              <w:t xml:space="preserve">Rosal, </w:t>
            </w:r>
            <w:proofErr w:type="spellStart"/>
            <w:r>
              <w:rPr>
                <w:b/>
                <w:sz w:val="21"/>
              </w:rPr>
              <w:t>Wendil</w:t>
            </w:r>
            <w:proofErr w:type="spellEnd"/>
          </w:p>
        </w:tc>
        <w:tc>
          <w:tcPr>
            <w:tcW w:w="6157" w:type="dxa"/>
          </w:tcPr>
          <w:p w14:paraId="4C4A98D7" w14:textId="77777777" w:rsidR="00907575" w:rsidRDefault="001043BA">
            <w:pPr>
              <w:pStyle w:val="TableParagraph"/>
              <w:spacing w:before="40" w:after="40"/>
              <w:ind w:left="104" w:right="80"/>
            </w:pPr>
            <w:r>
              <w:rPr>
                <w:sz w:val="21"/>
              </w:rPr>
              <w:t>Vehicle category tree and the recursive fleet mileage method. Maven project setup. Tests for these.</w:t>
            </w:r>
          </w:p>
        </w:tc>
      </w:tr>
      <w:tr w:rsidR="00907575" w14:paraId="0FF436CE" w14:textId="77777777">
        <w:trPr>
          <w:trHeight w:val="268"/>
        </w:trPr>
        <w:tc>
          <w:tcPr>
            <w:tcW w:w="3500" w:type="dxa"/>
          </w:tcPr>
          <w:p w14:paraId="09BD7329" w14:textId="77777777" w:rsidR="00907575" w:rsidRDefault="001043BA">
            <w:pPr>
              <w:pStyle w:val="TableParagraph"/>
              <w:spacing w:before="40" w:after="40"/>
              <w:ind w:left="104" w:right="80"/>
            </w:pPr>
            <w:proofErr w:type="spellStart"/>
            <w:r>
              <w:rPr>
                <w:b/>
                <w:sz w:val="21"/>
              </w:rPr>
              <w:t>Coloscos</w:t>
            </w:r>
            <w:proofErr w:type="spellEnd"/>
            <w:r>
              <w:rPr>
                <w:b/>
                <w:sz w:val="21"/>
              </w:rPr>
              <w:t>, Brent</w:t>
            </w:r>
          </w:p>
        </w:tc>
        <w:tc>
          <w:tcPr>
            <w:tcW w:w="6157" w:type="dxa"/>
          </w:tcPr>
          <w:p w14:paraId="43F7AEA8" w14:textId="77777777" w:rsidR="00907575" w:rsidRDefault="001043BA">
            <w:pPr>
              <w:pStyle w:val="TableParagraph"/>
              <w:spacing w:before="40" w:after="40"/>
              <w:ind w:left="104" w:right="80"/>
            </w:pPr>
            <w:r>
              <w:rPr>
                <w:sz w:val="21"/>
              </w:rPr>
              <w:t>Domain model and OOD: Vehicle abstract class, its 3 subclasses, and the rate and fee logic. Tests for these.</w:t>
            </w:r>
          </w:p>
        </w:tc>
      </w:tr>
      <w:tr w:rsidR="00907575" w14:paraId="0A284389" w14:textId="77777777">
        <w:trPr>
          <w:trHeight w:val="268"/>
        </w:trPr>
        <w:tc>
          <w:tcPr>
            <w:tcW w:w="3500" w:type="dxa"/>
          </w:tcPr>
          <w:p w14:paraId="26E73329" w14:textId="77777777" w:rsidR="00907575" w:rsidRDefault="001043BA">
            <w:pPr>
              <w:pStyle w:val="TableParagraph"/>
              <w:spacing w:before="40" w:after="40"/>
              <w:ind w:left="104" w:right="80"/>
            </w:pPr>
            <w:proofErr w:type="spellStart"/>
            <w:r>
              <w:rPr>
                <w:b/>
                <w:sz w:val="21"/>
              </w:rPr>
              <w:t>Lagaya</w:t>
            </w:r>
            <w:proofErr w:type="spellEnd"/>
            <w:r>
              <w:rPr>
                <w:b/>
                <w:sz w:val="21"/>
              </w:rPr>
              <w:t>, John Carlo</w:t>
            </w:r>
          </w:p>
        </w:tc>
        <w:tc>
          <w:tcPr>
            <w:tcW w:w="6157" w:type="dxa"/>
          </w:tcPr>
          <w:p w14:paraId="0EA279D3" w14:textId="77777777" w:rsidR="00907575" w:rsidRDefault="001043BA">
            <w:pPr>
              <w:pStyle w:val="TableParagraph"/>
              <w:spacing w:before="40" w:after="40"/>
              <w:ind w:left="104" w:right="80"/>
            </w:pPr>
            <w:r>
              <w:rPr>
                <w:sz w:val="21"/>
              </w:rPr>
              <w:t>Rental and Renter classes, the waiting list Queue, the undo Stack, and the CSV import on a background thread. Tests for these.</w:t>
            </w:r>
          </w:p>
        </w:tc>
      </w:tr>
      <w:tr w:rsidR="00907575" w14:paraId="0E6C5D84" w14:textId="77777777">
        <w:trPr>
          <w:trHeight w:val="268"/>
        </w:trPr>
        <w:tc>
          <w:tcPr>
            <w:tcW w:w="3500" w:type="dxa"/>
          </w:tcPr>
          <w:p w14:paraId="45B394DE" w14:textId="77777777" w:rsidR="00907575" w:rsidRDefault="001043BA">
            <w:pPr>
              <w:pStyle w:val="TableParagraph"/>
              <w:spacing w:before="40" w:after="40"/>
              <w:ind w:left="104" w:right="80"/>
            </w:pPr>
            <w:r>
              <w:rPr>
                <w:b/>
                <w:sz w:val="21"/>
              </w:rPr>
              <w:t>Labra, Simone</w:t>
            </w:r>
          </w:p>
        </w:tc>
        <w:tc>
          <w:tcPr>
            <w:tcW w:w="6157" w:type="dxa"/>
          </w:tcPr>
          <w:p w14:paraId="1562E809" w14:textId="77777777" w:rsidR="00907575" w:rsidRDefault="001043BA">
            <w:pPr>
              <w:pStyle w:val="TableParagraph"/>
              <w:spacing w:before="40" w:after="40"/>
              <w:ind w:left="104" w:right="80"/>
            </w:pPr>
            <w:r>
              <w:rPr>
                <w:sz w:val="21"/>
              </w:rPr>
              <w:t xml:space="preserve">NHTSA </w:t>
            </w:r>
            <w:proofErr w:type="spellStart"/>
            <w:r>
              <w:rPr>
                <w:sz w:val="21"/>
              </w:rPr>
              <w:t>vPIC</w:t>
            </w:r>
            <w:proofErr w:type="spellEnd"/>
            <w:r>
              <w:rPr>
                <w:sz w:val="21"/>
              </w:rPr>
              <w:t xml:space="preserve"> API: sending the request and parsing the JSON. JavaFX GUI (forms, buttons, dashboard) and the bar and line charts.</w:t>
            </w:r>
          </w:p>
        </w:tc>
      </w:tr>
      <w:tr w:rsidR="00907575" w14:paraId="0FCDC335" w14:textId="77777777">
        <w:trPr>
          <w:trHeight w:val="268"/>
        </w:trPr>
        <w:tc>
          <w:tcPr>
            <w:tcW w:w="3500" w:type="dxa"/>
          </w:tcPr>
          <w:p w14:paraId="6E4C45ED" w14:textId="77777777" w:rsidR="00907575" w:rsidRDefault="001043BA">
            <w:pPr>
              <w:pStyle w:val="TableParagraph"/>
              <w:spacing w:before="40" w:after="40"/>
              <w:ind w:left="104" w:right="80"/>
            </w:pPr>
            <w:r>
              <w:rPr>
                <w:b/>
                <w:sz w:val="21"/>
              </w:rPr>
              <w:t>All members</w:t>
            </w:r>
          </w:p>
        </w:tc>
        <w:tc>
          <w:tcPr>
            <w:tcW w:w="6157" w:type="dxa"/>
          </w:tcPr>
          <w:p w14:paraId="7F237F0B" w14:textId="77777777" w:rsidR="00907575" w:rsidRDefault="00921ADB">
            <w:pPr>
              <w:pStyle w:val="TableParagraph"/>
              <w:spacing w:before="40" w:after="40"/>
              <w:ind w:left="104" w:right="80"/>
            </w:pPr>
            <w:r>
              <w:rPr>
                <w:sz w:val="21"/>
              </w:rPr>
              <w:t>Commit our own work to the team repo, review each other's pull requests, and attend the Week 8-9 consultation.</w:t>
            </w:r>
          </w:p>
        </w:tc>
      </w:tr>
    </w:tbl>
    <w:p w14:paraId="63C6859E" w14:textId="77777777" w:rsidR="00907575" w:rsidRDefault="00907575">
      <w:pPr>
        <w:spacing w:before="157"/>
        <w:rPr>
          <w:b/>
          <w:sz w:val="36"/>
        </w:rPr>
      </w:pPr>
    </w:p>
    <w:p w14:paraId="5200F589" w14:textId="77777777" w:rsidR="00907575" w:rsidRDefault="001043BA">
      <w:pPr>
        <w:pStyle w:val="Heading1"/>
        <w:pageBreakBefore/>
        <w:numPr>
          <w:ilvl w:val="0"/>
          <w:numId w:val="1"/>
        </w:numPr>
        <w:tabs>
          <w:tab w:val="left" w:pos="574"/>
        </w:tabs>
        <w:ind w:left="574" w:hanging="358"/>
      </w:pPr>
      <w:r>
        <w:rPr>
          <w:color w:val="1B2A49"/>
        </w:rPr>
        <w:lastRenderedPageBreak/>
        <w:t>Public</w:t>
      </w:r>
      <w:r>
        <w:rPr>
          <w:color w:val="1B2A49"/>
          <w:spacing w:val="-3"/>
        </w:rPr>
        <w:t xml:space="preserve"> </w:t>
      </w:r>
      <w:r>
        <w:rPr>
          <w:color w:val="1B2A49"/>
        </w:rPr>
        <w:t>API</w:t>
      </w:r>
      <w:r>
        <w:rPr>
          <w:color w:val="1B2A49"/>
          <w:spacing w:val="-2"/>
        </w:rPr>
        <w:t xml:space="preserve"> </w:t>
      </w:r>
      <w:r>
        <w:rPr>
          <w:color w:val="1B2A49"/>
        </w:rPr>
        <w:t>You</w:t>
      </w:r>
      <w:r>
        <w:rPr>
          <w:color w:val="1B2A49"/>
          <w:spacing w:val="-3"/>
        </w:rPr>
        <w:t xml:space="preserve"> </w:t>
      </w:r>
      <w:r>
        <w:rPr>
          <w:color w:val="1B2A49"/>
        </w:rPr>
        <w:t>Plan</w:t>
      </w:r>
      <w:r>
        <w:rPr>
          <w:color w:val="1B2A49"/>
          <w:spacing w:val="-3"/>
        </w:rPr>
        <w:t xml:space="preserve"> </w:t>
      </w:r>
      <w:r>
        <w:rPr>
          <w:color w:val="1B2A49"/>
        </w:rPr>
        <w:t>to</w:t>
      </w:r>
      <w:r>
        <w:rPr>
          <w:color w:val="1B2A49"/>
          <w:spacing w:val="-3"/>
        </w:rPr>
        <w:t xml:space="preserve"> </w:t>
      </w:r>
      <w:r>
        <w:rPr>
          <w:color w:val="1B2A49"/>
          <w:spacing w:val="-5"/>
        </w:rPr>
        <w:t>Use</w:t>
      </w:r>
    </w:p>
    <w:p w14:paraId="09D85B45" w14:textId="77777777" w:rsidR="00907575" w:rsidRDefault="001043BA">
      <w:pPr>
        <w:rPr>
          <w:b/>
          <w:sz w:val="5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461BE339" wp14:editId="36E8D04F">
                <wp:simplePos x="0" y="0"/>
                <wp:positionH relativeFrom="page">
                  <wp:posOffset>804976</wp:posOffset>
                </wp:positionH>
                <wp:positionV relativeFrom="paragraph">
                  <wp:posOffset>54542</wp:posOffset>
                </wp:positionV>
                <wp:extent cx="6165850" cy="9525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658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5850" h="9525">
                              <a:moveTo>
                                <a:pt x="616546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165469" y="9144"/>
                              </a:lnTo>
                              <a:lnTo>
                                <a:pt x="61654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8852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96A3BB" id="Graphic 15" o:spid="_x0000_s1026" style="position:absolute;margin-left:63.4pt;margin-top:4.3pt;width:485.5pt;height:.7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658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" path="m6165469,l,,,9144r6165469,l6165469,xe" fillcolor="#b8852d" stroked="f">
                <v:path arrowok="t"/>
                <w10:wrap type="topAndBottom" anchorx="page"/>
              </v:shape>
            </w:pict>
          </mc:Fallback>
        </mc:AlternateContent>
      </w:r>
    </w:p>
    <w:p w14:paraId="4C321904" w14:textId="77777777" w:rsidR="00D22C20" w:rsidRDefault="001043BA">
      <w:pPr>
        <w:spacing w:before="160"/>
        <w:ind w:left="216"/>
      </w:pPr>
      <w:r>
        <w:t xml:space="preserve">NHTSA </w:t>
      </w:r>
      <w:proofErr w:type="spellStart"/>
      <w:r>
        <w:t>vPIC</w:t>
      </w:r>
      <w:proofErr w:type="spellEnd"/>
      <w:r>
        <w:t xml:space="preserve"> API (https://vpic.nhtsa.dot.gov/api). It gives real vehicle make, model, and year data from the US government in JSON. No API key </w:t>
      </w:r>
      <w:proofErr w:type="gramStart"/>
      <w:r>
        <w:t>needed</w:t>
      </w:r>
      <w:proofErr w:type="gramEnd"/>
      <w:r>
        <w:t>.</w:t>
      </w:r>
    </w:p>
    <w:p w14:paraId="38F69C13" w14:textId="77777777" w:rsidR="00907575" w:rsidRDefault="001043BA">
      <w:pPr>
        <w:spacing w:before="160"/>
        <w:ind w:left="216"/>
      </w:pPr>
      <w:r>
        <w:t>Example call: https://vpic.nhtsa.dot.gov/api/vehicles/GetModelsForMake/honda?format=json</w:t>
      </w:r>
    </w:p>
    <w:p w14:paraId="67CE54C6" w14:textId="77777777" w:rsidR="00907575" w:rsidRDefault="001043BA">
      <w:pPr>
        <w:spacing w:before="160"/>
        <w:ind w:left="216"/>
      </w:pPr>
      <w:r>
        <w:t xml:space="preserve">We will cache the </w:t>
      </w:r>
      <w:proofErr w:type="gramStart"/>
      <w:r>
        <w:t>response</w:t>
      </w:r>
      <w:proofErr w:type="gramEnd"/>
      <w:r>
        <w:t xml:space="preserve"> so we do not call the API too much.</w:t>
      </w:r>
    </w:p>
    <w:p w14:paraId="719721E5" w14:textId="77777777" w:rsidR="00907575" w:rsidRDefault="001043BA">
      <w:pPr>
        <w:pStyle w:val="Heading1"/>
        <w:numPr>
          <w:ilvl w:val="0"/>
          <w:numId w:val="1"/>
        </w:numPr>
        <w:tabs>
          <w:tab w:val="left" w:pos="574"/>
        </w:tabs>
        <w:spacing w:before="280"/>
        <w:ind w:left="574" w:hanging="358"/>
      </w:pPr>
      <w:r>
        <w:rPr>
          <w:color w:val="1B2A49"/>
        </w:rPr>
        <w:t>Risks</w:t>
      </w:r>
      <w:r>
        <w:rPr>
          <w:color w:val="1B2A49"/>
          <w:spacing w:val="-3"/>
        </w:rPr>
        <w:t xml:space="preserve"> </w:t>
      </w:r>
      <w:r>
        <w:rPr>
          <w:color w:val="1B2A49"/>
        </w:rPr>
        <w:t>/</w:t>
      </w:r>
      <w:r>
        <w:rPr>
          <w:color w:val="1B2A49"/>
          <w:spacing w:val="-2"/>
        </w:rPr>
        <w:t xml:space="preserve"> </w:t>
      </w:r>
      <w:r>
        <w:rPr>
          <w:color w:val="1B2A49"/>
        </w:rPr>
        <w:t>Open</w:t>
      </w:r>
      <w:r>
        <w:rPr>
          <w:color w:val="1B2A49"/>
          <w:spacing w:val="-4"/>
        </w:rPr>
        <w:t xml:space="preserve"> </w:t>
      </w:r>
      <w:r>
        <w:rPr>
          <w:color w:val="1B2A49"/>
          <w:spacing w:val="-2"/>
        </w:rPr>
        <w:t>Questions</w:t>
      </w:r>
    </w:p>
    <w:p w14:paraId="4DFC3298" w14:textId="77777777" w:rsidR="00907575" w:rsidRDefault="001043BA">
      <w:pPr>
        <w:spacing w:before="7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1C8C2EEF" wp14:editId="48F13E32">
                <wp:simplePos x="0" y="0"/>
                <wp:positionH relativeFrom="page">
                  <wp:posOffset>804976</wp:posOffset>
                </wp:positionH>
                <wp:positionV relativeFrom="paragraph">
                  <wp:posOffset>51291</wp:posOffset>
                </wp:positionV>
                <wp:extent cx="6165850" cy="9525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658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5850" h="9525">
                              <a:moveTo>
                                <a:pt x="6165469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6165469" y="9143"/>
                              </a:lnTo>
                              <a:lnTo>
                                <a:pt x="61654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8852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76EAD3" id="Graphic 16" o:spid="_x0000_s1026" style="position:absolute;margin-left:63.4pt;margin-top:4.05pt;width:485.5pt;height:.75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658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" path="m6165469,l,,,9143r6165469,l6165469,xe" fillcolor="#b8852d" stroked="f">
                <v:path arrowok="t"/>
                <w10:wrap type="topAndBottom" anchorx="page"/>
              </v:shape>
            </w:pict>
          </mc:Fallback>
        </mc:AlternateContent>
      </w:r>
    </w:p>
    <w:p w14:paraId="5F2DDA57" w14:textId="77777777" w:rsidR="00907575" w:rsidRDefault="001043BA">
      <w:pPr>
        <w:spacing w:before="100" w:line="278" w:lineRule="auto"/>
        <w:ind w:left="216" w:right="180"/>
      </w:pPr>
      <w:r>
        <w:t>• How will we keep the window responsive while importing a large rental history CSV?</w:t>
      </w:r>
    </w:p>
    <w:p w14:paraId="7D1E35BC" w14:textId="77777777" w:rsidR="00907575" w:rsidRDefault="001043BA">
      <w:pPr>
        <w:spacing w:before="100" w:line="278" w:lineRule="auto"/>
        <w:ind w:left="216" w:right="180"/>
      </w:pPr>
      <w:r>
        <w:t>• Should the category tree be saved as a text path in the Vehicle table or in its own table?</w:t>
      </w:r>
    </w:p>
    <w:p w14:paraId="0B00705A" w14:textId="77777777" w:rsidR="00907575" w:rsidRDefault="001043BA">
      <w:pPr>
        <w:spacing w:before="100" w:line="278" w:lineRule="auto"/>
        <w:ind w:left="216" w:right="180"/>
      </w:pPr>
      <w:r>
        <w:t xml:space="preserve">• How will we read the JSON from the API in Java, and is it OK to use a library like </w:t>
      </w:r>
      <w:proofErr w:type="spellStart"/>
      <w:r>
        <w:t>Gson</w:t>
      </w:r>
      <w:proofErr w:type="spellEnd"/>
      <w:r>
        <w:t>?</w:t>
      </w:r>
    </w:p>
    <w:p w14:paraId="2AE2D456" w14:textId="40200E55" w:rsidR="00907575" w:rsidRDefault="001043BA">
      <w:pPr>
        <w:spacing w:before="100" w:line="278" w:lineRule="auto"/>
        <w:ind w:left="216" w:right="180"/>
      </w:pPr>
      <w:r>
        <w:t>• What should the app show when the API is slow or down?</w:t>
      </w:r>
      <w:r w:rsidR="00581DE4">
        <w:t xml:space="preserve"> </w:t>
      </w:r>
    </w:p>
    <w:p w14:paraId="5AF89E17" w14:textId="77777777" w:rsidR="00907575" w:rsidRDefault="001043BA">
      <w:pPr>
        <w:spacing w:before="100" w:line="278" w:lineRule="auto"/>
        <w:ind w:left="216" w:right="180"/>
      </w:pPr>
      <w:r>
        <w:t>• How will we count utilization over time correctly when rentals overlap?</w:t>
      </w:r>
    </w:p>
    <w:sectPr w:rsidR="00907575">
      <w:pgSz w:w="12240" w:h="15840"/>
      <w:pgMar w:top="1140" w:right="1080" w:bottom="860" w:left="1080" w:header="0" w:footer="6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27FED1" w14:textId="77777777" w:rsidR="00422D09" w:rsidRDefault="00422D09">
      <w:r>
        <w:separator/>
      </w:r>
    </w:p>
  </w:endnote>
  <w:endnote w:type="continuationSeparator" w:id="0">
    <w:p w14:paraId="26A639CB" w14:textId="77777777" w:rsidR="00422D09" w:rsidRDefault="00422D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A4254B" w14:textId="77777777" w:rsidR="00907575" w:rsidRDefault="001043BA">
    <w:pPr>
      <w:pStyle w:val="BodyText"/>
      <w:spacing w:line="14" w:lineRule="auto"/>
      <w:rPr>
        <w:i w:val="0"/>
        <w:sz w:val="20"/>
      </w:rPr>
    </w:pP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7475200" behindDoc="1" locked="0" layoutInCell="1" allowOverlap="1" wp14:anchorId="043B59C0" wp14:editId="73EED3D8">
              <wp:simplePos x="0" y="0"/>
              <wp:positionH relativeFrom="page">
                <wp:posOffset>2341245</wp:posOffset>
              </wp:positionH>
              <wp:positionV relativeFrom="page">
                <wp:posOffset>9488373</wp:posOffset>
              </wp:positionV>
              <wp:extent cx="3127375" cy="126364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27375" cy="12636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BB179E5" w14:textId="77777777" w:rsidR="00907575" w:rsidRDefault="001043BA">
                          <w:pPr>
                            <w:spacing w:line="182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444A5A"/>
                              <w:sz w:val="16"/>
                            </w:rPr>
                            <w:t>CPE</w:t>
                          </w:r>
                          <w:r>
                            <w:rPr>
                              <w:color w:val="444A5A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444A5A"/>
                              <w:sz w:val="16"/>
                            </w:rPr>
                            <w:t>314</w:t>
                          </w:r>
                          <w:r>
                            <w:rPr>
                              <w:color w:val="444A5A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444A5A"/>
                              <w:sz w:val="16"/>
                            </w:rPr>
                            <w:t>| Software</w:t>
                          </w:r>
                          <w:r>
                            <w:rPr>
                              <w:color w:val="444A5A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444A5A"/>
                              <w:sz w:val="16"/>
                            </w:rPr>
                            <w:t>Design</w:t>
                          </w:r>
                          <w:r>
                            <w:rPr>
                              <w:color w:val="444A5A"/>
                              <w:spacing w:val="6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444A5A"/>
                              <w:sz w:val="16"/>
                            </w:rPr>
                            <w:t>·</w:t>
                          </w:r>
                          <w:r>
                            <w:rPr>
                              <w:color w:val="444A5A"/>
                              <w:spacing w:val="6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444A5A"/>
                              <w:sz w:val="16"/>
                            </w:rPr>
                            <w:t>University</w:t>
                          </w:r>
                          <w:r>
                            <w:rPr>
                              <w:color w:val="444A5A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444A5A"/>
                              <w:sz w:val="16"/>
                            </w:rPr>
                            <w:t>of Cebu</w:t>
                          </w:r>
                          <w:r>
                            <w:rPr>
                              <w:color w:val="444A5A"/>
                              <w:spacing w:val="6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444A5A"/>
                              <w:sz w:val="16"/>
                            </w:rPr>
                            <w:t>·</w:t>
                          </w:r>
                          <w:r>
                            <w:rPr>
                              <w:color w:val="444A5A"/>
                              <w:spacing w:val="69"/>
                              <w:sz w:val="1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444A5A"/>
                              <w:sz w:val="16"/>
                            </w:rPr>
                            <w:t>Richyll</w:t>
                          </w:r>
                          <w:proofErr w:type="spellEnd"/>
                          <w:r>
                            <w:rPr>
                              <w:color w:val="444A5A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444A5A"/>
                              <w:sz w:val="16"/>
                            </w:rPr>
                            <w:t>Son</w:t>
                          </w:r>
                          <w:r>
                            <w:rPr>
                              <w:color w:val="444A5A"/>
                              <w:spacing w:val="6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444A5A"/>
                              <w:sz w:val="16"/>
                            </w:rPr>
                            <w:t>·</w:t>
                          </w:r>
                          <w:r>
                            <w:rPr>
                              <w:color w:val="444A5A"/>
                              <w:spacing w:val="6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444A5A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444A5A"/>
                              <w:spacing w:val="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444A5A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444A5A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444A5A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444A5A"/>
                              <w:spacing w:val="-10"/>
                              <w:sz w:val="16"/>
                            </w:rPr>
                            <w:t>1</w:t>
                          </w:r>
                          <w:r>
                            <w:rPr>
                              <w:color w:val="444A5A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3B59C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7" type="#_x0000_t202" style="position:absolute;margin-left:184.35pt;margin-top:747.1pt;width:246.25pt;height:9.95pt;z-index:-15841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" filled="f" stroked="f">
              <v:textbox inset="0,0,0,0">
                <w:txbxContent>
                  <w:p w14:paraId="2BB179E5" w14:textId="77777777" w:rsidR="00907575" w:rsidRDefault="001043BA">
                    <w:pPr>
                      <w:spacing w:line="182" w:lineRule="exact"/>
                      <w:ind w:left="20"/>
                      <w:rPr>
                        <w:sz w:val="16"/>
                      </w:rPr>
                    </w:pPr>
                    <w:r>
                      <w:rPr>
                        <w:color w:val="444A5A"/>
                        <w:sz w:val="16"/>
                      </w:rPr>
                      <w:t>CPE</w:t>
                    </w:r>
                    <w:r>
                      <w:rPr>
                        <w:color w:val="444A5A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444A5A"/>
                        <w:sz w:val="16"/>
                      </w:rPr>
                      <w:t>314</w:t>
                    </w:r>
                    <w:r>
                      <w:rPr>
                        <w:color w:val="444A5A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444A5A"/>
                        <w:sz w:val="16"/>
                      </w:rPr>
                      <w:t>| Software</w:t>
                    </w:r>
                    <w:r>
                      <w:rPr>
                        <w:color w:val="444A5A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color w:val="444A5A"/>
                        <w:sz w:val="16"/>
                      </w:rPr>
                      <w:t>Design</w:t>
                    </w:r>
                    <w:r>
                      <w:rPr>
                        <w:color w:val="444A5A"/>
                        <w:spacing w:val="69"/>
                        <w:sz w:val="16"/>
                      </w:rPr>
                      <w:t xml:space="preserve"> </w:t>
                    </w:r>
                    <w:r>
                      <w:rPr>
                        <w:color w:val="444A5A"/>
                        <w:sz w:val="16"/>
                      </w:rPr>
                      <w:t>·</w:t>
                    </w:r>
                    <w:r>
                      <w:rPr>
                        <w:color w:val="444A5A"/>
                        <w:spacing w:val="69"/>
                        <w:sz w:val="16"/>
                      </w:rPr>
                      <w:t xml:space="preserve"> </w:t>
                    </w:r>
                    <w:r>
                      <w:rPr>
                        <w:color w:val="444A5A"/>
                        <w:sz w:val="16"/>
                      </w:rPr>
                      <w:t>University</w:t>
                    </w:r>
                    <w:r>
                      <w:rPr>
                        <w:color w:val="444A5A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color w:val="444A5A"/>
                        <w:sz w:val="16"/>
                      </w:rPr>
                      <w:t>of Cebu</w:t>
                    </w:r>
                    <w:r>
                      <w:rPr>
                        <w:color w:val="444A5A"/>
                        <w:spacing w:val="68"/>
                        <w:sz w:val="16"/>
                      </w:rPr>
                      <w:t xml:space="preserve"> </w:t>
                    </w:r>
                    <w:r>
                      <w:rPr>
                        <w:color w:val="444A5A"/>
                        <w:sz w:val="16"/>
                      </w:rPr>
                      <w:t>·</w:t>
                    </w:r>
                    <w:r>
                      <w:rPr>
                        <w:color w:val="444A5A"/>
                        <w:spacing w:val="69"/>
                        <w:sz w:val="16"/>
                      </w:rPr>
                      <w:t xml:space="preserve"> </w:t>
                    </w:r>
                    <w:proofErr w:type="spellStart"/>
                    <w:r>
                      <w:rPr>
                        <w:color w:val="444A5A"/>
                        <w:sz w:val="16"/>
                      </w:rPr>
                      <w:t>Richyll</w:t>
                    </w:r>
                    <w:proofErr w:type="spellEnd"/>
                    <w:r>
                      <w:rPr>
                        <w:color w:val="444A5A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color w:val="444A5A"/>
                        <w:sz w:val="16"/>
                      </w:rPr>
                      <w:t>Son</w:t>
                    </w:r>
                    <w:r>
                      <w:rPr>
                        <w:color w:val="444A5A"/>
                        <w:spacing w:val="69"/>
                        <w:sz w:val="16"/>
                      </w:rPr>
                      <w:t xml:space="preserve"> </w:t>
                    </w:r>
                    <w:r>
                      <w:rPr>
                        <w:color w:val="444A5A"/>
                        <w:sz w:val="16"/>
                      </w:rPr>
                      <w:t>·</w:t>
                    </w:r>
                    <w:r>
                      <w:rPr>
                        <w:color w:val="444A5A"/>
                        <w:spacing w:val="68"/>
                        <w:sz w:val="16"/>
                      </w:rPr>
                      <w:t xml:space="preserve"> </w:t>
                    </w:r>
                    <w:r>
                      <w:rPr>
                        <w:color w:val="444A5A"/>
                        <w:sz w:val="16"/>
                      </w:rPr>
                      <w:t>Page</w:t>
                    </w:r>
                    <w:r>
                      <w:rPr>
                        <w:color w:val="444A5A"/>
                        <w:spacing w:val="4"/>
                        <w:sz w:val="16"/>
                      </w:rPr>
                      <w:t xml:space="preserve"> </w:t>
                    </w:r>
                    <w:r>
                      <w:rPr>
                        <w:color w:val="444A5A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color w:val="444A5A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color w:val="444A5A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noProof/>
                        <w:color w:val="444A5A"/>
                        <w:spacing w:val="-10"/>
                        <w:sz w:val="16"/>
                      </w:rPr>
                      <w:t>1</w:t>
                    </w:r>
                    <w:r>
                      <w:rPr>
                        <w:color w:val="444A5A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594463" w14:textId="77777777" w:rsidR="00422D09" w:rsidRDefault="00422D09">
      <w:r>
        <w:separator/>
      </w:r>
    </w:p>
  </w:footnote>
  <w:footnote w:type="continuationSeparator" w:id="0">
    <w:p w14:paraId="33BAD95C" w14:textId="77777777" w:rsidR="00422D09" w:rsidRDefault="00422D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556911"/>
    <w:multiLevelType w:val="hybridMultilevel"/>
    <w:tmpl w:val="1118319A"/>
    <w:lvl w:ilvl="0" w:tplc="4D6222E2">
      <w:start w:val="1"/>
      <w:numFmt w:val="decimal"/>
      <w:lvlText w:val="%1."/>
      <w:lvlJc w:val="left"/>
      <w:pPr>
        <w:ind w:left="576" w:hanging="360"/>
      </w:pPr>
      <w:rPr>
        <w:rFonts w:ascii="Calibri" w:eastAsia="Calibri" w:hAnsi="Calibri" w:cs="Calibri" w:hint="default"/>
        <w:b/>
        <w:bCs/>
        <w:i w:val="0"/>
        <w:iCs w:val="0"/>
        <w:color w:val="1B2A49"/>
        <w:spacing w:val="-1"/>
        <w:w w:val="100"/>
        <w:sz w:val="36"/>
        <w:szCs w:val="36"/>
        <w:lang w:val="en-US" w:eastAsia="en-US" w:bidi="ar-SA"/>
      </w:rPr>
    </w:lvl>
    <w:lvl w:ilvl="1" w:tplc="A094BAFC">
      <w:numFmt w:val="bullet"/>
      <w:lvlText w:val="•"/>
      <w:lvlJc w:val="left"/>
      <w:pPr>
        <w:ind w:left="1530" w:hanging="360"/>
      </w:pPr>
      <w:rPr>
        <w:rFonts w:hint="default"/>
        <w:lang w:val="en-US" w:eastAsia="en-US" w:bidi="ar-SA"/>
      </w:rPr>
    </w:lvl>
    <w:lvl w:ilvl="2" w:tplc="C77EB8C4">
      <w:numFmt w:val="bullet"/>
      <w:lvlText w:val="•"/>
      <w:lvlJc w:val="left"/>
      <w:pPr>
        <w:ind w:left="2480" w:hanging="360"/>
      </w:pPr>
      <w:rPr>
        <w:rFonts w:hint="default"/>
        <w:lang w:val="en-US" w:eastAsia="en-US" w:bidi="ar-SA"/>
      </w:rPr>
    </w:lvl>
    <w:lvl w:ilvl="3" w:tplc="B4C43F54">
      <w:numFmt w:val="bullet"/>
      <w:lvlText w:val="•"/>
      <w:lvlJc w:val="left"/>
      <w:pPr>
        <w:ind w:left="3430" w:hanging="360"/>
      </w:pPr>
      <w:rPr>
        <w:rFonts w:hint="default"/>
        <w:lang w:val="en-US" w:eastAsia="en-US" w:bidi="ar-SA"/>
      </w:rPr>
    </w:lvl>
    <w:lvl w:ilvl="4" w:tplc="D4B47B08">
      <w:numFmt w:val="bullet"/>
      <w:lvlText w:val="•"/>
      <w:lvlJc w:val="left"/>
      <w:pPr>
        <w:ind w:left="4380" w:hanging="360"/>
      </w:pPr>
      <w:rPr>
        <w:rFonts w:hint="default"/>
        <w:lang w:val="en-US" w:eastAsia="en-US" w:bidi="ar-SA"/>
      </w:rPr>
    </w:lvl>
    <w:lvl w:ilvl="5" w:tplc="4468B3A8">
      <w:numFmt w:val="bullet"/>
      <w:lvlText w:val="•"/>
      <w:lvlJc w:val="left"/>
      <w:pPr>
        <w:ind w:left="5330" w:hanging="360"/>
      </w:pPr>
      <w:rPr>
        <w:rFonts w:hint="default"/>
        <w:lang w:val="en-US" w:eastAsia="en-US" w:bidi="ar-SA"/>
      </w:rPr>
    </w:lvl>
    <w:lvl w:ilvl="6" w:tplc="C96487E6">
      <w:numFmt w:val="bullet"/>
      <w:lvlText w:val="•"/>
      <w:lvlJc w:val="left"/>
      <w:pPr>
        <w:ind w:left="6280" w:hanging="360"/>
      </w:pPr>
      <w:rPr>
        <w:rFonts w:hint="default"/>
        <w:lang w:val="en-US" w:eastAsia="en-US" w:bidi="ar-SA"/>
      </w:rPr>
    </w:lvl>
    <w:lvl w:ilvl="7" w:tplc="0E5403E6">
      <w:numFmt w:val="bullet"/>
      <w:lvlText w:val="•"/>
      <w:lvlJc w:val="left"/>
      <w:pPr>
        <w:ind w:left="7230" w:hanging="360"/>
      </w:pPr>
      <w:rPr>
        <w:rFonts w:hint="default"/>
        <w:lang w:val="en-US" w:eastAsia="en-US" w:bidi="ar-SA"/>
      </w:rPr>
    </w:lvl>
    <w:lvl w:ilvl="8" w:tplc="FC3A02D6">
      <w:numFmt w:val="bullet"/>
      <w:lvlText w:val="•"/>
      <w:lvlJc w:val="left"/>
      <w:pPr>
        <w:ind w:left="8180" w:hanging="360"/>
      </w:pPr>
      <w:rPr>
        <w:rFonts w:hint="default"/>
        <w:lang w:val="en-US" w:eastAsia="en-US" w:bidi="ar-SA"/>
      </w:rPr>
    </w:lvl>
  </w:abstractNum>
  <w:num w:numId="1" w16cid:durableId="12017436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07575"/>
    <w:rsid w:val="001043BA"/>
    <w:rsid w:val="00131001"/>
    <w:rsid w:val="0041184B"/>
    <w:rsid w:val="004223E5"/>
    <w:rsid w:val="00422D09"/>
    <w:rsid w:val="00581DE4"/>
    <w:rsid w:val="008D11C4"/>
    <w:rsid w:val="00907575"/>
    <w:rsid w:val="00921ADB"/>
    <w:rsid w:val="00D22C20"/>
    <w:rsid w:val="00FF1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09467"/>
  <w15:docId w15:val="{C13C234A-0F73-422F-B08F-A83199C19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574" w:hanging="358"/>
      <w:outlineLvl w:val="0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1B0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i/>
      <w:iCs/>
    </w:rPr>
  </w:style>
  <w:style w:type="paragraph" w:styleId="ListParagraph">
    <w:name w:val="List Paragraph"/>
    <w:basedOn w:val="Normal"/>
    <w:uiPriority w:val="1"/>
    <w:qFormat/>
    <w:pPr>
      <w:ind w:left="574" w:hanging="358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semiHidden/>
    <w:rsid w:val="00FF1B0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4</Pages>
  <Words>692</Words>
  <Characters>3945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Engineering CompLab104</cp:lastModifiedBy>
  <cp:revision>3</cp:revision>
  <dcterms:created xsi:type="dcterms:W3CDTF">2026-10-20T01:47:00Z</dcterms:created>
  <dcterms:modified xsi:type="dcterms:W3CDTF">2026-10-21T07:52:00Z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2026-08-14T00:00:00Z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2026-10-17T00:00:00Z</vt:filetime>
  </property>
  <property fmtid="{D5CDD505-2E9C-101B-9397-08002B2CF9AE}" pid="6" name="Producer">
    <vt:lpwstr>3-Heights(TM) PDF Security Shell 4.8.25.2 (http://www.pdf-tools.com)</vt:lpwstr>
  </property>
</Properties>
</file>