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C81" w:rsidRDefault="00260C81">
      <w:pPr>
        <w:pStyle w:val="BodyText"/>
        <w:rPr>
          <w:rFonts w:ascii="Times New Roman"/>
          <w:i w:val="0"/>
          <w:sz w:val="28"/>
        </w:rPr>
      </w:pPr>
    </w:p>
    <w:p w:rsidR="00260C81" w:rsidRDefault="00260C81">
      <w:pPr>
        <w:pStyle w:val="BodyText"/>
        <w:rPr>
          <w:rFonts w:ascii="Times New Roman"/>
          <w:i w:val="0"/>
          <w:sz w:val="28"/>
        </w:rPr>
      </w:pPr>
    </w:p>
    <w:p w:rsidR="00260C81" w:rsidRDefault="00260C81">
      <w:pPr>
        <w:pStyle w:val="BodyText"/>
        <w:rPr>
          <w:rFonts w:ascii="Times New Roman"/>
          <w:i w:val="0"/>
          <w:sz w:val="28"/>
        </w:rPr>
      </w:pPr>
    </w:p>
    <w:p w:rsidR="00260C81" w:rsidRDefault="00260C81">
      <w:pPr>
        <w:pStyle w:val="BodyText"/>
        <w:spacing w:before="82"/>
        <w:rPr>
          <w:rFonts w:ascii="Times New Roman"/>
          <w:i w:val="0"/>
          <w:sz w:val="28"/>
        </w:rPr>
      </w:pPr>
    </w:p>
    <w:p w:rsidR="00260C81" w:rsidRDefault="00DE06B5">
      <w:pPr>
        <w:jc w:val="center"/>
        <w:rPr>
          <w:sz w:val="28"/>
        </w:rPr>
      </w:pPr>
      <w:r>
        <w:rPr>
          <w:color w:val="444A5A"/>
          <w:sz w:val="28"/>
        </w:rPr>
        <w:t>CPE</w:t>
      </w:r>
      <w:r>
        <w:rPr>
          <w:color w:val="444A5A"/>
          <w:spacing w:val="-7"/>
          <w:sz w:val="28"/>
        </w:rPr>
        <w:t xml:space="preserve"> </w:t>
      </w:r>
      <w:r>
        <w:rPr>
          <w:color w:val="444A5A"/>
          <w:sz w:val="28"/>
        </w:rPr>
        <w:t>314</w:t>
      </w:r>
      <w:r>
        <w:rPr>
          <w:color w:val="444A5A"/>
          <w:spacing w:val="-7"/>
          <w:sz w:val="28"/>
        </w:rPr>
        <w:t xml:space="preserve"> </w:t>
      </w:r>
      <w:r>
        <w:rPr>
          <w:color w:val="444A5A"/>
          <w:sz w:val="28"/>
        </w:rPr>
        <w:t>—</w:t>
      </w:r>
      <w:r>
        <w:rPr>
          <w:color w:val="444A5A"/>
          <w:spacing w:val="-3"/>
          <w:sz w:val="28"/>
        </w:rPr>
        <w:t xml:space="preserve"> </w:t>
      </w:r>
      <w:r>
        <w:rPr>
          <w:color w:val="444A5A"/>
          <w:sz w:val="28"/>
        </w:rPr>
        <w:t>Software</w:t>
      </w:r>
      <w:r>
        <w:rPr>
          <w:color w:val="444A5A"/>
          <w:spacing w:val="-6"/>
          <w:sz w:val="28"/>
        </w:rPr>
        <w:t xml:space="preserve"> </w:t>
      </w:r>
      <w:r>
        <w:rPr>
          <w:color w:val="444A5A"/>
          <w:spacing w:val="-2"/>
          <w:sz w:val="28"/>
        </w:rPr>
        <w:t>Design</w:t>
      </w:r>
    </w:p>
    <w:p w:rsidR="00260C81" w:rsidRDefault="00DE06B5">
      <w:pPr>
        <w:spacing w:before="254"/>
        <w:jc w:val="center"/>
        <w:rPr>
          <w:sz w:val="24"/>
        </w:rPr>
      </w:pPr>
      <w:r>
        <w:rPr>
          <w:color w:val="444A5A"/>
          <w:sz w:val="24"/>
        </w:rPr>
        <w:t>University of Cebu Computer</w:t>
      </w:r>
      <w:r>
        <w:rPr>
          <w:color w:val="444A5A"/>
          <w:spacing w:val="-14"/>
          <w:sz w:val="24"/>
        </w:rPr>
        <w:t xml:space="preserve"> </w:t>
      </w:r>
      <w:r>
        <w:rPr>
          <w:color w:val="444A5A"/>
          <w:sz w:val="24"/>
        </w:rPr>
        <w:t>Engineering</w:t>
      </w:r>
      <w:r>
        <w:rPr>
          <w:color w:val="444A5A"/>
          <w:spacing w:val="-14"/>
          <w:sz w:val="24"/>
        </w:rPr>
        <w:t xml:space="preserve"> </w:t>
      </w:r>
      <w:r>
        <w:rPr>
          <w:color w:val="444A5A"/>
          <w:sz w:val="24"/>
        </w:rPr>
        <w:t>Department</w:t>
      </w:r>
    </w:p>
    <w:p w:rsidR="00260C81" w:rsidRDefault="00260C81">
      <w:pPr>
        <w:pStyle w:val="BodyText"/>
        <w:rPr>
          <w:i w:val="0"/>
          <w:sz w:val="24"/>
        </w:rPr>
      </w:pPr>
    </w:p>
    <w:p w:rsidR="00260C81" w:rsidRDefault="00260C81">
      <w:pPr>
        <w:pStyle w:val="BodyText"/>
        <w:rPr>
          <w:i w:val="0"/>
          <w:sz w:val="24"/>
        </w:rPr>
      </w:pPr>
    </w:p>
    <w:p w:rsidR="00260C81" w:rsidRDefault="00260C81">
      <w:pPr>
        <w:pStyle w:val="BodyText"/>
        <w:rPr>
          <w:i w:val="0"/>
          <w:sz w:val="24"/>
        </w:rPr>
      </w:pPr>
    </w:p>
    <w:p w:rsidR="00260C81" w:rsidRDefault="00260C81">
      <w:pPr>
        <w:pStyle w:val="BodyText"/>
        <w:rPr>
          <w:i w:val="0"/>
          <w:sz w:val="24"/>
        </w:rPr>
      </w:pPr>
    </w:p>
    <w:p w:rsidR="00260C81" w:rsidRDefault="00260C81">
      <w:pPr>
        <w:pStyle w:val="BodyText"/>
        <w:spacing w:before="63"/>
        <w:rPr>
          <w:i w:val="0"/>
          <w:sz w:val="24"/>
        </w:rPr>
      </w:pPr>
    </w:p>
    <w:p w:rsidR="00260C81" w:rsidRDefault="00DE06B5">
      <w:pPr>
        <w:pStyle w:val="Heading1"/>
      </w:pPr>
      <w:r>
        <w:rPr>
          <w:color w:val="1B2A49"/>
        </w:rPr>
        <w:t>FleetRent: Vehicle Rental &amp; Fleet Management System</w:t>
      </w:r>
    </w:p>
    <w:p w:rsidR="00260C81" w:rsidRDefault="00DE06B5">
      <w:pPr>
        <w:spacing w:before="308"/>
        <w:ind w:right="5"/>
        <w:jc w:val="center"/>
        <w:rPr>
          <w:i/>
          <w:sz w:val="28"/>
        </w:rPr>
      </w:pPr>
      <w:r>
        <w:rPr>
          <w:i/>
          <w:color w:val="B8852D"/>
          <w:sz w:val="28"/>
        </w:rPr>
        <w:t>Project</w:t>
      </w:r>
      <w:r>
        <w:rPr>
          <w:i/>
          <w:color w:val="B8852D"/>
          <w:spacing w:val="-12"/>
          <w:sz w:val="28"/>
        </w:rPr>
        <w:t xml:space="preserve"> </w:t>
      </w:r>
      <w:r>
        <w:rPr>
          <w:i/>
          <w:color w:val="B8852D"/>
          <w:sz w:val="28"/>
        </w:rPr>
        <w:t>Design</w:t>
      </w:r>
      <w:r>
        <w:rPr>
          <w:i/>
          <w:color w:val="B8852D"/>
          <w:spacing w:val="-8"/>
          <w:sz w:val="28"/>
        </w:rPr>
        <w:t xml:space="preserve"> </w:t>
      </w:r>
      <w:r>
        <w:rPr>
          <w:i/>
          <w:color w:val="B8852D"/>
          <w:spacing w:val="-2"/>
          <w:sz w:val="28"/>
        </w:rPr>
        <w:t>Document</w:t>
      </w:r>
    </w:p>
    <w:p w:rsidR="00260C81" w:rsidRDefault="00260C81">
      <w:pPr>
        <w:pStyle w:val="BodyText"/>
        <w:rPr>
          <w:sz w:val="20"/>
        </w:rPr>
      </w:pPr>
    </w:p>
    <w:p w:rsidR="00260C81" w:rsidRDefault="00260C81">
      <w:pPr>
        <w:pStyle w:val="BodyText"/>
        <w:rPr>
          <w:sz w:val="20"/>
        </w:rPr>
      </w:pPr>
    </w:p>
    <w:p w:rsidR="00260C81" w:rsidRDefault="00260C81">
      <w:pPr>
        <w:pStyle w:val="BodyText"/>
        <w:rPr>
          <w:sz w:val="20"/>
        </w:rPr>
      </w:pPr>
    </w:p>
    <w:p w:rsidR="00260C81" w:rsidRDefault="00260C81">
      <w:pPr>
        <w:pStyle w:val="BodyText"/>
        <w:rPr>
          <w:sz w:val="20"/>
        </w:rPr>
      </w:pPr>
    </w:p>
    <w:p w:rsidR="00260C81" w:rsidRDefault="00260C81">
      <w:pPr>
        <w:pStyle w:val="BodyText"/>
        <w:rPr>
          <w:sz w:val="20"/>
        </w:rPr>
      </w:pPr>
    </w:p>
    <w:p w:rsidR="00260C81" w:rsidRDefault="00260C81">
      <w:pPr>
        <w:pStyle w:val="BodyText"/>
        <w:rPr>
          <w:sz w:val="20"/>
        </w:rPr>
      </w:pPr>
    </w:p>
    <w:p w:rsidR="00260C81" w:rsidRDefault="00260C81">
      <w:pPr>
        <w:pStyle w:val="BodyText"/>
        <w:rPr>
          <w:sz w:val="20"/>
        </w:rPr>
      </w:pPr>
    </w:p>
    <w:p w:rsidR="00260C81" w:rsidRDefault="00260C81">
      <w:pPr>
        <w:pStyle w:val="BodyText"/>
        <w:rPr>
          <w:sz w:val="20"/>
        </w:rPr>
      </w:pPr>
    </w:p>
    <w:p w:rsidR="00260C81" w:rsidRDefault="00260C81">
      <w:pPr>
        <w:pStyle w:val="BodyText"/>
        <w:spacing w:before="84" w:after="1"/>
        <w:rPr>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2"/>
        <w:gridCol w:w="6632"/>
      </w:tblGrid>
      <w:tr w:rsidR="00260C81">
        <w:trPr>
          <w:trHeight w:val="258"/>
        </w:trPr>
        <w:tc>
          <w:tcPr>
            <w:tcW w:w="3242" w:type="dxa"/>
            <w:shd w:val="clear" w:color="auto" w:fill="EEE9DC"/>
          </w:tcPr>
          <w:p w:rsidR="00260C81" w:rsidRDefault="00DE06B5">
            <w:pPr>
              <w:pStyle w:val="TableParagraph"/>
              <w:spacing w:line="239" w:lineRule="exact"/>
              <w:ind w:left="110"/>
              <w:rPr>
                <w:b/>
                <w:sz w:val="21"/>
              </w:rPr>
            </w:pPr>
            <w:r>
              <w:rPr>
                <w:b/>
                <w:sz w:val="21"/>
              </w:rPr>
              <w:t>Group</w:t>
            </w:r>
            <w:r>
              <w:rPr>
                <w:b/>
                <w:spacing w:val="-4"/>
                <w:sz w:val="21"/>
              </w:rPr>
              <w:t xml:space="preserve"> </w:t>
            </w:r>
            <w:r>
              <w:rPr>
                <w:b/>
                <w:sz w:val="21"/>
              </w:rPr>
              <w:t>Name</w:t>
            </w:r>
            <w:r>
              <w:rPr>
                <w:b/>
                <w:spacing w:val="-7"/>
                <w:sz w:val="21"/>
              </w:rPr>
              <w:t xml:space="preserve"> </w:t>
            </w:r>
            <w:r>
              <w:rPr>
                <w:b/>
                <w:sz w:val="21"/>
              </w:rPr>
              <w:t>/</w:t>
            </w:r>
            <w:r>
              <w:rPr>
                <w:b/>
                <w:spacing w:val="-2"/>
                <w:sz w:val="21"/>
              </w:rPr>
              <w:t xml:space="preserve"> </w:t>
            </w:r>
            <w:r>
              <w:rPr>
                <w:b/>
                <w:spacing w:val="-4"/>
                <w:sz w:val="21"/>
              </w:rPr>
              <w:t>No.:</w:t>
            </w:r>
          </w:p>
        </w:tc>
        <w:tc>
          <w:tcPr>
            <w:tcW w:w="6632" w:type="dxa"/>
          </w:tcPr>
          <w:p w:rsidR="00260C81" w:rsidRDefault="00DE06B5">
            <w:pPr>
              <w:pStyle w:val="TableParagraph"/>
              <w:spacing w:before="40" w:after="40"/>
              <w:ind w:left="104" w:right="80"/>
            </w:pPr>
            <w:r>
              <w:rPr>
                <w:sz w:val="21"/>
              </w:rPr>
              <w:t>Group 4</w:t>
            </w:r>
          </w:p>
        </w:tc>
      </w:tr>
      <w:tr w:rsidR="00260C81">
        <w:trPr>
          <w:trHeight w:val="254"/>
        </w:trPr>
        <w:tc>
          <w:tcPr>
            <w:tcW w:w="3242" w:type="dxa"/>
            <w:shd w:val="clear" w:color="auto" w:fill="EEE9DC"/>
          </w:tcPr>
          <w:p w:rsidR="00260C81" w:rsidRDefault="00DE06B5">
            <w:pPr>
              <w:pStyle w:val="TableParagraph"/>
              <w:spacing w:line="235" w:lineRule="exact"/>
              <w:ind w:left="110"/>
              <w:rPr>
                <w:b/>
                <w:sz w:val="21"/>
              </w:rPr>
            </w:pPr>
            <w:r>
              <w:rPr>
                <w:b/>
                <w:spacing w:val="-2"/>
                <w:sz w:val="21"/>
              </w:rPr>
              <w:t>Members:</w:t>
            </w:r>
          </w:p>
        </w:tc>
        <w:tc>
          <w:tcPr>
            <w:tcW w:w="6632" w:type="dxa"/>
          </w:tcPr>
          <w:p w:rsidR="00260C81" w:rsidRDefault="00DE06B5">
            <w:pPr>
              <w:pStyle w:val="TableParagraph"/>
              <w:spacing w:before="40" w:after="40"/>
              <w:ind w:left="104" w:right="80"/>
            </w:pPr>
            <w:r>
              <w:rPr>
                <w:sz w:val="21"/>
              </w:rPr>
              <w:t>Gabasa, Dexter</w:t>
            </w:r>
          </w:p>
        </w:tc>
      </w:tr>
      <w:tr w:rsidR="00260C81">
        <w:trPr>
          <w:trHeight w:val="268"/>
        </w:trPr>
        <w:tc>
          <w:tcPr>
            <w:tcW w:w="3242" w:type="dxa"/>
            <w:shd w:val="clear" w:color="auto" w:fill="EEE9DC"/>
          </w:tcPr>
          <w:p w:rsidR="00260C81" w:rsidRDefault="00260C81">
            <w:pPr>
              <w:pStyle w:val="TableParagraph"/>
              <w:rPr>
                <w:rFonts w:ascii="Times New Roman"/>
                <w:sz w:val="18"/>
              </w:rPr>
            </w:pPr>
          </w:p>
        </w:tc>
        <w:tc>
          <w:tcPr>
            <w:tcW w:w="6632" w:type="dxa"/>
          </w:tcPr>
          <w:p w:rsidR="00260C81" w:rsidRDefault="00DE06B5">
            <w:pPr>
              <w:pStyle w:val="TableParagraph"/>
              <w:spacing w:before="40" w:after="40"/>
              <w:ind w:left="104" w:right="80"/>
            </w:pPr>
            <w:r>
              <w:rPr>
                <w:sz w:val="21"/>
              </w:rPr>
              <w:t>Rosal, Wendil</w:t>
            </w:r>
          </w:p>
        </w:tc>
      </w:tr>
      <w:tr w:rsidR="00260C81">
        <w:trPr>
          <w:trHeight w:val="268"/>
        </w:trPr>
        <w:tc>
          <w:tcPr>
            <w:tcW w:w="3242" w:type="dxa"/>
            <w:shd w:val="clear" w:color="auto" w:fill="EEE9DC"/>
          </w:tcPr>
          <w:p w:rsidR="00260C81" w:rsidRDefault="00260C81">
            <w:pPr>
              <w:pStyle w:val="TableParagraph"/>
              <w:rPr>
                <w:rFonts w:ascii="Times New Roman"/>
                <w:sz w:val="18"/>
              </w:rPr>
            </w:pPr>
          </w:p>
        </w:tc>
        <w:tc>
          <w:tcPr>
            <w:tcW w:w="6632" w:type="dxa"/>
          </w:tcPr>
          <w:p w:rsidR="00260C81" w:rsidRDefault="00DE06B5">
            <w:pPr>
              <w:pStyle w:val="TableParagraph"/>
              <w:spacing w:before="40" w:after="40"/>
              <w:ind w:left="104" w:right="80"/>
            </w:pPr>
            <w:r>
              <w:rPr>
                <w:sz w:val="21"/>
              </w:rPr>
              <w:t>Coloscos, Brent</w:t>
            </w:r>
          </w:p>
        </w:tc>
      </w:tr>
      <w:tr w:rsidR="00260C81">
        <w:trPr>
          <w:trHeight w:val="268"/>
        </w:trPr>
        <w:tc>
          <w:tcPr>
            <w:tcW w:w="3242" w:type="dxa"/>
            <w:shd w:val="clear" w:color="auto" w:fill="EEE9DC"/>
          </w:tcPr>
          <w:p w:rsidR="00260C81" w:rsidRDefault="00260C81">
            <w:pPr>
              <w:pStyle w:val="TableParagraph"/>
              <w:rPr>
                <w:rFonts w:ascii="Times New Roman"/>
                <w:sz w:val="18"/>
              </w:rPr>
            </w:pPr>
          </w:p>
        </w:tc>
        <w:tc>
          <w:tcPr>
            <w:tcW w:w="6632" w:type="dxa"/>
          </w:tcPr>
          <w:p w:rsidR="00260C81" w:rsidRDefault="00DE06B5">
            <w:pPr>
              <w:pStyle w:val="TableParagraph"/>
              <w:spacing w:before="40" w:after="40"/>
              <w:ind w:left="104" w:right="80"/>
            </w:pPr>
            <w:r>
              <w:rPr>
                <w:sz w:val="21"/>
              </w:rPr>
              <w:t>Lagaya, John Carlo</w:t>
            </w:r>
          </w:p>
        </w:tc>
      </w:tr>
      <w:tr w:rsidR="00260C81">
        <w:trPr>
          <w:trHeight w:val="268"/>
        </w:trPr>
        <w:tc>
          <w:tcPr>
            <w:tcW w:w="3242" w:type="dxa"/>
            <w:shd w:val="clear" w:color="auto" w:fill="EEE9DC"/>
          </w:tcPr>
          <w:p w:rsidR="00260C81" w:rsidRDefault="00260C81">
            <w:pPr>
              <w:pStyle w:val="TableParagraph"/>
              <w:rPr>
                <w:rFonts w:ascii="Times New Roman"/>
                <w:sz w:val="18"/>
              </w:rPr>
            </w:pPr>
          </w:p>
        </w:tc>
        <w:tc>
          <w:tcPr>
            <w:tcW w:w="6632" w:type="dxa"/>
          </w:tcPr>
          <w:p w:rsidR="00260C81" w:rsidRDefault="00DE06B5">
            <w:pPr>
              <w:pStyle w:val="TableParagraph"/>
              <w:spacing w:before="40" w:after="40"/>
              <w:ind w:left="104" w:right="80"/>
            </w:pPr>
            <w:r>
              <w:rPr>
                <w:sz w:val="21"/>
              </w:rPr>
              <w:t>Labra, Simone</w:t>
            </w:r>
          </w:p>
        </w:tc>
      </w:tr>
      <w:tr w:rsidR="00260C81">
        <w:trPr>
          <w:trHeight w:val="259"/>
        </w:trPr>
        <w:tc>
          <w:tcPr>
            <w:tcW w:w="3242" w:type="dxa"/>
            <w:shd w:val="clear" w:color="auto" w:fill="EEE9DC"/>
          </w:tcPr>
          <w:p w:rsidR="00260C81" w:rsidRDefault="00DE06B5">
            <w:pPr>
              <w:pStyle w:val="TableParagraph"/>
              <w:spacing w:before="2" w:line="237" w:lineRule="exact"/>
              <w:ind w:left="110"/>
              <w:rPr>
                <w:b/>
                <w:sz w:val="21"/>
              </w:rPr>
            </w:pPr>
            <w:r>
              <w:rPr>
                <w:b/>
                <w:sz w:val="21"/>
              </w:rPr>
              <w:t>Repository URL:</w:t>
            </w:r>
          </w:p>
        </w:tc>
        <w:tc>
          <w:tcPr>
            <w:tcW w:w="6632" w:type="dxa"/>
          </w:tcPr>
          <w:p w:rsidR="00260C81" w:rsidRDefault="00DE06B5">
            <w:pPr>
              <w:pStyle w:val="TableParagraph"/>
              <w:spacing w:before="40" w:after="40"/>
              <w:ind w:left="104" w:right="80"/>
            </w:pPr>
            <w:r>
              <w:rPr>
                <w:sz w:val="19"/>
              </w:rPr>
              <w:t>https://github.com/ColoscosBrent/cpe314-69323-capstone-team-04</w:t>
            </w:r>
          </w:p>
        </w:tc>
      </w:tr>
      <w:tr w:rsidR="00260C81">
        <w:trPr>
          <w:trHeight w:val="259"/>
        </w:trPr>
        <w:tc>
          <w:tcPr>
            <w:tcW w:w="3242" w:type="dxa"/>
            <w:shd w:val="clear" w:color="auto" w:fill="EEE9DC"/>
          </w:tcPr>
          <w:p w:rsidR="00260C81" w:rsidRDefault="00DE06B5">
            <w:pPr>
              <w:pStyle w:val="TableParagraph"/>
              <w:spacing w:before="2" w:line="237" w:lineRule="exact"/>
              <w:ind w:left="110"/>
              <w:rPr>
                <w:b/>
                <w:sz w:val="21"/>
              </w:rPr>
            </w:pPr>
            <w:r>
              <w:rPr>
                <w:b/>
                <w:spacing w:val="-2"/>
                <w:sz w:val="21"/>
              </w:rPr>
              <w:t>Instructor:</w:t>
            </w:r>
          </w:p>
        </w:tc>
        <w:tc>
          <w:tcPr>
            <w:tcW w:w="6632" w:type="dxa"/>
          </w:tcPr>
          <w:p w:rsidR="00260C81" w:rsidRDefault="00DE06B5">
            <w:pPr>
              <w:pStyle w:val="TableParagraph"/>
              <w:spacing w:before="2" w:line="237" w:lineRule="exact"/>
              <w:ind w:left="104"/>
              <w:rPr>
                <w:sz w:val="21"/>
              </w:rPr>
            </w:pPr>
            <w:r>
              <w:rPr>
                <w:sz w:val="21"/>
              </w:rPr>
              <w:t xml:space="preserve">Richyll </w:t>
            </w:r>
            <w:r>
              <w:rPr>
                <w:spacing w:val="-5"/>
                <w:sz w:val="21"/>
              </w:rPr>
              <w:t>Son</w:t>
            </w:r>
          </w:p>
        </w:tc>
      </w:tr>
      <w:tr w:rsidR="00260C81">
        <w:trPr>
          <w:trHeight w:val="253"/>
        </w:trPr>
        <w:tc>
          <w:tcPr>
            <w:tcW w:w="3242" w:type="dxa"/>
            <w:shd w:val="clear" w:color="auto" w:fill="EEE9DC"/>
          </w:tcPr>
          <w:p w:rsidR="00260C81" w:rsidRDefault="00DE06B5">
            <w:pPr>
              <w:pStyle w:val="TableParagraph"/>
              <w:spacing w:line="234" w:lineRule="exact"/>
              <w:ind w:left="110"/>
              <w:rPr>
                <w:b/>
                <w:sz w:val="21"/>
              </w:rPr>
            </w:pPr>
            <w:r>
              <w:rPr>
                <w:b/>
                <w:spacing w:val="-2"/>
                <w:sz w:val="21"/>
              </w:rPr>
              <w:t>Term:</w:t>
            </w:r>
          </w:p>
        </w:tc>
        <w:tc>
          <w:tcPr>
            <w:tcW w:w="6632" w:type="dxa"/>
          </w:tcPr>
          <w:p w:rsidR="00260C81" w:rsidRDefault="00DE06B5">
            <w:pPr>
              <w:pStyle w:val="TableParagraph"/>
              <w:spacing w:line="234" w:lineRule="exact"/>
              <w:ind w:left="104"/>
              <w:rPr>
                <w:sz w:val="21"/>
              </w:rPr>
            </w:pPr>
            <w:r>
              <w:rPr>
                <w:sz w:val="21"/>
              </w:rPr>
              <w:t>First</w:t>
            </w:r>
            <w:r>
              <w:rPr>
                <w:spacing w:val="-9"/>
                <w:sz w:val="21"/>
              </w:rPr>
              <w:t xml:space="preserve"> </w:t>
            </w:r>
            <w:r>
              <w:rPr>
                <w:sz w:val="21"/>
              </w:rPr>
              <w:t>Semester,</w:t>
            </w:r>
            <w:r>
              <w:rPr>
                <w:spacing w:val="-7"/>
                <w:sz w:val="21"/>
              </w:rPr>
              <w:t xml:space="preserve"> </w:t>
            </w:r>
            <w:r>
              <w:rPr>
                <w:sz w:val="21"/>
              </w:rPr>
              <w:t>S.Y.</w:t>
            </w:r>
            <w:r>
              <w:rPr>
                <w:spacing w:val="-7"/>
                <w:sz w:val="21"/>
              </w:rPr>
              <w:t xml:space="preserve"> </w:t>
            </w:r>
            <w:r>
              <w:rPr>
                <w:sz w:val="21"/>
              </w:rPr>
              <w:t>2026-</w:t>
            </w:r>
            <w:r>
              <w:rPr>
                <w:spacing w:val="-4"/>
                <w:sz w:val="21"/>
              </w:rPr>
              <w:t>2027</w:t>
            </w:r>
          </w:p>
        </w:tc>
      </w:tr>
      <w:tr w:rsidR="00260C81">
        <w:trPr>
          <w:trHeight w:val="258"/>
        </w:trPr>
        <w:tc>
          <w:tcPr>
            <w:tcW w:w="3242" w:type="dxa"/>
            <w:shd w:val="clear" w:color="auto" w:fill="EEE9DC"/>
          </w:tcPr>
          <w:p w:rsidR="00260C81" w:rsidRDefault="00DE06B5">
            <w:pPr>
              <w:pStyle w:val="TableParagraph"/>
              <w:spacing w:before="1" w:line="237" w:lineRule="exact"/>
              <w:ind w:left="110"/>
              <w:rPr>
                <w:b/>
                <w:sz w:val="21"/>
              </w:rPr>
            </w:pPr>
            <w:r>
              <w:rPr>
                <w:b/>
                <w:sz w:val="21"/>
              </w:rPr>
              <w:t>Document</w:t>
            </w:r>
            <w:r>
              <w:rPr>
                <w:b/>
                <w:spacing w:val="-8"/>
                <w:sz w:val="21"/>
              </w:rPr>
              <w:t xml:space="preserve"> </w:t>
            </w:r>
            <w:r>
              <w:rPr>
                <w:b/>
                <w:sz w:val="21"/>
              </w:rPr>
              <w:t>Version</w:t>
            </w:r>
            <w:r>
              <w:rPr>
                <w:b/>
                <w:spacing w:val="-6"/>
                <w:sz w:val="21"/>
              </w:rPr>
              <w:t xml:space="preserve"> </w:t>
            </w:r>
            <w:r>
              <w:rPr>
                <w:b/>
                <w:sz w:val="21"/>
              </w:rPr>
              <w:t>/</w:t>
            </w:r>
            <w:r>
              <w:rPr>
                <w:b/>
                <w:spacing w:val="-4"/>
                <w:sz w:val="21"/>
              </w:rPr>
              <w:t xml:space="preserve"> Date:</w:t>
            </w:r>
          </w:p>
        </w:tc>
        <w:tc>
          <w:tcPr>
            <w:tcW w:w="6632" w:type="dxa"/>
          </w:tcPr>
          <w:p w:rsidR="00260C81" w:rsidRDefault="00DE06B5">
            <w:pPr>
              <w:pStyle w:val="TableParagraph"/>
              <w:spacing w:before="40" w:after="40"/>
              <w:ind w:left="104" w:right="80"/>
            </w:pPr>
            <w:r>
              <w:rPr>
                <w:sz w:val="21"/>
              </w:rPr>
              <w:t>0.1 / October 21, 2026</w:t>
            </w:r>
          </w:p>
        </w:tc>
      </w:tr>
    </w:tbl>
    <w:p w:rsidR="00260C81" w:rsidRDefault="00260C81">
      <w:pPr>
        <w:pStyle w:val="TableParagraph"/>
        <w:spacing w:line="20" w:lineRule="exact"/>
        <w:rPr>
          <w:sz w:val="2"/>
        </w:rPr>
        <w:sectPr w:rsidR="00260C81">
          <w:footerReference w:type="default" r:id="rId8"/>
          <w:type w:val="continuous"/>
          <w:pgSz w:w="12240" w:h="15840"/>
          <w:pgMar w:top="1440" w:right="1440" w:bottom="1440" w:left="1440" w:header="0" w:footer="678" w:gutter="0"/>
          <w:pgNumType w:start="1"/>
          <w:cols w:space="720"/>
        </w:sectPr>
      </w:pPr>
    </w:p>
    <w:p w:rsidR="00260C81" w:rsidRDefault="00DE06B5">
      <w:pPr>
        <w:pStyle w:val="Heading2"/>
        <w:spacing w:before="15"/>
        <w:ind w:left="216" w:firstLine="0"/>
      </w:pPr>
      <w:r>
        <w:rPr>
          <w:color w:val="1B2A49"/>
        </w:rPr>
        <w:lastRenderedPageBreak/>
        <w:t>Table</w:t>
      </w:r>
      <w:r>
        <w:rPr>
          <w:color w:val="1B2A49"/>
          <w:spacing w:val="-4"/>
        </w:rPr>
        <w:t xml:space="preserve"> </w:t>
      </w:r>
      <w:r>
        <w:rPr>
          <w:color w:val="1B2A49"/>
        </w:rPr>
        <w:t>of</w:t>
      </w:r>
      <w:r>
        <w:rPr>
          <w:color w:val="1B2A49"/>
          <w:spacing w:val="-4"/>
        </w:rPr>
        <w:t xml:space="preserve"> </w:t>
      </w:r>
      <w:r>
        <w:rPr>
          <w:color w:val="1B2A49"/>
          <w:spacing w:val="-2"/>
        </w:rPr>
        <w:t>Contents</w:t>
      </w:r>
    </w:p>
    <w:p w:rsidR="00260C81" w:rsidRDefault="00DE06B5">
      <w:pPr>
        <w:pStyle w:val="BodyText"/>
        <w:rPr>
          <w:b/>
          <w:i w:val="0"/>
          <w:sz w:val="5"/>
        </w:rPr>
      </w:pPr>
      <w:r>
        <w:rPr>
          <w:b/>
          <w:i w:val="0"/>
          <w:noProof/>
          <w:sz w:val="5"/>
        </w:rPr>
        <mc:AlternateContent>
          <mc:Choice Requires="wps">
            <w:drawing>
              <wp:anchor distT="0" distB="0" distL="0" distR="0" simplePos="0" relativeHeight="487591936" behindDoc="1" locked="0" layoutInCell="1" allowOverlap="1">
                <wp:simplePos x="0" y="0"/>
                <wp:positionH relativeFrom="page">
                  <wp:posOffset>804976</wp:posOffset>
                </wp:positionH>
                <wp:positionV relativeFrom="paragraph">
                  <wp:posOffset>54576</wp:posOffset>
                </wp:positionV>
                <wp:extent cx="616585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97344pt;width:485.47pt;height:.72pt;mso-position-horizontal-relative:page;mso-position-vertical-relative:paragraph;z-index:-15724544;mso-wrap-distance-left:0;mso-wrap-distance-right:0" id="docshape10" filled="true" fillcolor="#b8852d" stroked="false">
                <v:fill type="solid"/>
                <w10:wrap type="topAndBottom"/>
              </v:rect>
            </w:pict>
          </mc:Fallback>
        </mc:AlternateContent>
      </w:r>
    </w:p>
    <w:p w:rsidR="00260C81" w:rsidRDefault="00DE06B5">
      <w:pPr>
        <w:tabs>
          <w:tab w:val="right" w:leader="dot" w:pos="9350"/>
        </w:tabs>
        <w:spacing w:before="120"/>
        <w:ind w:left="216"/>
      </w:pPr>
      <w:r>
        <w:fldChar w:fldCharType="begin"/>
      </w:r>
      <w:r>
        <w:instrText xml:space="preserve"> TOC \o "1-3" \h \z \u </w:instrText>
      </w:r>
      <w:r>
        <w:fldChar w:fldCharType="separate"/>
      </w:r>
      <w:r>
        <w:t>Revision History</w:t>
      </w:r>
      <w:r>
        <w:tab/>
      </w:r>
      <w:r>
        <w:t>3</w:t>
      </w:r>
    </w:p>
    <w:p w:rsidR="00260C81" w:rsidRDefault="00DE06B5">
      <w:pPr>
        <w:tabs>
          <w:tab w:val="right" w:leader="dot" w:pos="9350"/>
        </w:tabs>
        <w:spacing w:before="60"/>
        <w:ind w:left="216"/>
      </w:pPr>
      <w:r>
        <w:t>Formatting Guidelines</w:t>
      </w:r>
      <w:r>
        <w:tab/>
      </w:r>
      <w:r>
        <w:t>3</w:t>
      </w:r>
    </w:p>
    <w:p w:rsidR="00260C81" w:rsidRDefault="00DE06B5">
      <w:pPr>
        <w:tabs>
          <w:tab w:val="right" w:leader="dot" w:pos="9350"/>
        </w:tabs>
        <w:spacing w:before="60"/>
        <w:ind w:left="216"/>
      </w:pPr>
      <w:r>
        <w:t>1. Introduction &amp; Project Overview</w:t>
      </w:r>
      <w:r>
        <w:tab/>
      </w:r>
      <w:r>
        <w:t>3</w:t>
      </w:r>
    </w:p>
    <w:p w:rsidR="00260C81" w:rsidRDefault="00DE06B5">
      <w:pPr>
        <w:tabs>
          <w:tab w:val="right" w:leader="dot" w:pos="9350"/>
        </w:tabs>
        <w:spacing w:before="60"/>
        <w:ind w:left="216"/>
      </w:pPr>
      <w:r>
        <w:t>2. Preliminary ER Sketch &amp; Team Roles</w:t>
      </w:r>
      <w:r>
        <w:tab/>
      </w:r>
      <w:r>
        <w:t>4</w:t>
      </w:r>
    </w:p>
    <w:p w:rsidR="00260C81" w:rsidRDefault="00DE06B5">
      <w:pPr>
        <w:tabs>
          <w:tab w:val="right" w:leader="dot" w:pos="9350"/>
        </w:tabs>
        <w:spacing w:before="60"/>
        <w:ind w:left="216"/>
      </w:pPr>
      <w:r>
        <w:t>3. System Architecture &amp; Object-Oriented Design</w:t>
      </w:r>
      <w:r>
        <w:tab/>
      </w:r>
      <w:r>
        <w:t>5</w:t>
      </w:r>
    </w:p>
    <w:p w:rsidR="00260C81" w:rsidRDefault="00DE06B5">
      <w:pPr>
        <w:tabs>
          <w:tab w:val="right" w:leader="dot" w:pos="9350"/>
        </w:tabs>
        <w:spacing w:before="60"/>
        <w:ind w:left="216"/>
      </w:pPr>
      <w:r>
        <w:t>4. Data Model &amp; Database Design</w:t>
      </w:r>
      <w:r>
        <w:tab/>
      </w:r>
      <w:r>
        <w:t>5</w:t>
      </w:r>
    </w:p>
    <w:p w:rsidR="00260C81" w:rsidRDefault="00DE06B5">
      <w:pPr>
        <w:tabs>
          <w:tab w:val="right" w:leader="dot" w:pos="9350"/>
        </w:tabs>
        <w:spacing w:before="60"/>
        <w:ind w:left="216"/>
      </w:pPr>
      <w:r>
        <w:t>5. API Integration Design</w:t>
      </w:r>
      <w:r>
        <w:tab/>
      </w:r>
      <w:r>
        <w:t>5</w:t>
      </w:r>
    </w:p>
    <w:p w:rsidR="00260C81" w:rsidRDefault="00DE06B5">
      <w:pPr>
        <w:tabs>
          <w:tab w:val="right" w:leader="dot" w:pos="9350"/>
        </w:tabs>
        <w:spacing w:before="60"/>
        <w:ind w:left="216"/>
      </w:pPr>
      <w:r>
        <w:t>6. Concurrency Design</w:t>
      </w:r>
      <w:r>
        <w:tab/>
      </w:r>
      <w:r>
        <w:t>7</w:t>
      </w:r>
    </w:p>
    <w:p w:rsidR="00260C81" w:rsidRDefault="00DE06B5">
      <w:pPr>
        <w:tabs>
          <w:tab w:val="right" w:leader="dot" w:pos="9350"/>
        </w:tabs>
        <w:spacing w:before="60"/>
        <w:ind w:left="216"/>
      </w:pPr>
      <w:r>
        <w:t>7. Data Mining &amp; Visualization Design</w:t>
      </w:r>
      <w:r>
        <w:tab/>
      </w:r>
      <w:r>
        <w:t>7</w:t>
      </w:r>
    </w:p>
    <w:p w:rsidR="00260C81" w:rsidRDefault="00DE06B5">
      <w:pPr>
        <w:tabs>
          <w:tab w:val="right" w:leader="dot" w:pos="9350"/>
        </w:tabs>
        <w:spacing w:before="60"/>
        <w:ind w:left="216"/>
      </w:pPr>
      <w:r>
        <w:t xml:space="preserve">8. </w:t>
      </w:r>
      <w:r>
        <w:t>Testing Summary</w:t>
      </w:r>
      <w:r>
        <w:tab/>
      </w:r>
      <w:r>
        <w:t>7</w:t>
      </w:r>
    </w:p>
    <w:p w:rsidR="00260C81" w:rsidRDefault="00DE06B5">
      <w:pPr>
        <w:tabs>
          <w:tab w:val="right" w:leader="dot" w:pos="9350"/>
        </w:tabs>
        <w:spacing w:before="60"/>
        <w:ind w:left="216"/>
      </w:pPr>
      <w:r>
        <w:t>9. Individual Contributions</w:t>
      </w:r>
      <w:r>
        <w:tab/>
      </w:r>
      <w:r>
        <w:t>7</w:t>
      </w:r>
    </w:p>
    <w:p w:rsidR="00260C81" w:rsidRDefault="00DE06B5">
      <w:pPr>
        <w:tabs>
          <w:tab w:val="right" w:leader="dot" w:pos="9350"/>
        </w:tabs>
        <w:spacing w:before="60"/>
        <w:ind w:left="216"/>
      </w:pPr>
      <w:r>
        <w:t>Appendix</w:t>
      </w:r>
      <w:r>
        <w:tab/>
      </w:r>
      <w:r>
        <w:t>8</w:t>
      </w:r>
      <w:r>
        <w:fldChar w:fldCharType="end"/>
      </w:r>
    </w:p>
    <w:p w:rsidR="00260C81" w:rsidRDefault="00260C81">
      <w:pPr>
        <w:sectPr w:rsidR="00260C81">
          <w:pgSz w:w="12240" w:h="15840"/>
          <w:pgMar w:top="1440" w:right="1440" w:bottom="1440" w:left="1440" w:header="0" w:footer="678" w:gutter="0"/>
          <w:cols w:space="720"/>
        </w:sectPr>
      </w:pPr>
    </w:p>
    <w:p w:rsidR="00260C81" w:rsidRDefault="00DE06B5">
      <w:pPr>
        <w:pStyle w:val="Heading2"/>
        <w:spacing w:before="15"/>
        <w:ind w:left="216" w:firstLine="0"/>
      </w:pPr>
      <w:r>
        <w:rPr>
          <w:color w:val="1B2A49"/>
        </w:rPr>
        <w:t>Revision</w:t>
      </w:r>
      <w:r>
        <w:rPr>
          <w:color w:val="1B2A49"/>
          <w:spacing w:val="-9"/>
        </w:rPr>
        <w:t xml:space="preserve"> </w:t>
      </w:r>
      <w:r>
        <w:rPr>
          <w:color w:val="1B2A49"/>
          <w:spacing w:val="-2"/>
        </w:rPr>
        <w:t>History</w:t>
      </w:r>
    </w:p>
    <w:p w:rsidR="00260C81" w:rsidRDefault="00DE06B5">
      <w:pPr>
        <w:pStyle w:val="BodyText"/>
        <w:rPr>
          <w:b/>
          <w:i w:val="0"/>
          <w:sz w:val="5"/>
        </w:rPr>
      </w:pPr>
      <w:r>
        <w:rPr>
          <w:b/>
          <w:i w:val="0"/>
          <w:noProof/>
          <w:sz w:val="5"/>
        </w:rPr>
        <mc:AlternateContent>
          <mc:Choice Requires="wps">
            <w:drawing>
              <wp:anchor distT="0" distB="0" distL="0" distR="0" simplePos="0" relativeHeight="487592448" behindDoc="1" locked="0" layoutInCell="1" allowOverlap="1">
                <wp:simplePos x="0" y="0"/>
                <wp:positionH relativeFrom="page">
                  <wp:posOffset>804976</wp:posOffset>
                </wp:positionH>
                <wp:positionV relativeFrom="paragraph">
                  <wp:posOffset>54576</wp:posOffset>
                </wp:positionV>
                <wp:extent cx="616585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97344pt;width:485.47pt;height:.72pt;mso-position-horizontal-relative:page;mso-position-vertical-relative:paragraph;z-index:-15724032;mso-wrap-distance-left:0;mso-wrap-distance-right:0" id="docshape11" filled="true" fillcolor="#b8852d" stroked="false">
                <v:fill type="solid"/>
                <w10:wrap type="topAndBottom"/>
              </v:rect>
            </w:pict>
          </mc:Fallback>
        </mc:AlternateContent>
      </w:r>
    </w:p>
    <w:p w:rsidR="00260C81" w:rsidRDefault="00260C81">
      <w:pPr>
        <w:pStyle w:val="BodyText"/>
        <w:spacing w:before="6"/>
        <w:rPr>
          <w:sz w:val="19"/>
        </w:rPr>
      </w:pPr>
    </w:p>
    <w:p w:rsidR="00260C81" w:rsidRDefault="00DE06B5">
      <w:pPr>
        <w:pStyle w:val="BodyText"/>
        <w:keepNext/>
        <w:spacing w:before="160" w:after="60"/>
        <w:ind w:left="111"/>
      </w:pPr>
      <w:r>
        <w:rPr>
          <w:b/>
          <w:i w:val="0"/>
          <w:sz w:val="20"/>
        </w:rPr>
        <w:t>Table 1: Revision history of this document</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2415"/>
        <w:gridCol w:w="2410"/>
        <w:gridCol w:w="2415"/>
      </w:tblGrid>
      <w:tr w:rsidR="00260C81">
        <w:trPr>
          <w:trHeight w:val="245"/>
        </w:trPr>
        <w:tc>
          <w:tcPr>
            <w:tcW w:w="2415" w:type="dxa"/>
            <w:shd w:val="clear" w:color="auto" w:fill="1B2A49"/>
          </w:tcPr>
          <w:p w:rsidR="00260C81" w:rsidRDefault="00DE06B5">
            <w:pPr>
              <w:pStyle w:val="TableParagraph"/>
              <w:spacing w:before="2" w:line="223" w:lineRule="exact"/>
              <w:ind w:left="110"/>
              <w:rPr>
                <w:b/>
                <w:sz w:val="20"/>
              </w:rPr>
            </w:pPr>
            <w:r>
              <w:rPr>
                <w:b/>
                <w:color w:val="FFFFFF"/>
                <w:spacing w:val="-2"/>
                <w:sz w:val="20"/>
              </w:rPr>
              <w:t>Version</w:t>
            </w:r>
          </w:p>
        </w:tc>
        <w:tc>
          <w:tcPr>
            <w:tcW w:w="2415" w:type="dxa"/>
            <w:shd w:val="clear" w:color="auto" w:fill="1B2A49"/>
          </w:tcPr>
          <w:p w:rsidR="00260C81" w:rsidRDefault="00DE06B5">
            <w:pPr>
              <w:pStyle w:val="TableParagraph"/>
              <w:spacing w:before="2" w:line="223" w:lineRule="exact"/>
              <w:ind w:left="105"/>
              <w:rPr>
                <w:b/>
                <w:sz w:val="20"/>
              </w:rPr>
            </w:pPr>
            <w:r>
              <w:rPr>
                <w:b/>
                <w:color w:val="FFFFFF"/>
                <w:spacing w:val="-4"/>
                <w:sz w:val="20"/>
              </w:rPr>
              <w:t>Date</w:t>
            </w:r>
          </w:p>
        </w:tc>
        <w:tc>
          <w:tcPr>
            <w:tcW w:w="2410" w:type="dxa"/>
            <w:shd w:val="clear" w:color="auto" w:fill="1B2A49"/>
          </w:tcPr>
          <w:p w:rsidR="00260C81" w:rsidRDefault="00DE06B5">
            <w:pPr>
              <w:pStyle w:val="TableParagraph"/>
              <w:spacing w:before="2" w:line="223" w:lineRule="exact"/>
              <w:ind w:left="106"/>
              <w:rPr>
                <w:b/>
                <w:sz w:val="20"/>
              </w:rPr>
            </w:pPr>
            <w:r>
              <w:rPr>
                <w:b/>
                <w:color w:val="FFFFFF"/>
                <w:spacing w:val="-2"/>
                <w:sz w:val="20"/>
              </w:rPr>
              <w:t>Author</w:t>
            </w:r>
          </w:p>
        </w:tc>
        <w:tc>
          <w:tcPr>
            <w:tcW w:w="2415" w:type="dxa"/>
            <w:shd w:val="clear" w:color="auto" w:fill="1B2A49"/>
          </w:tcPr>
          <w:p w:rsidR="00260C81" w:rsidRDefault="00DE06B5">
            <w:pPr>
              <w:pStyle w:val="TableParagraph"/>
              <w:spacing w:before="2" w:line="223" w:lineRule="exact"/>
              <w:ind w:left="106"/>
              <w:rPr>
                <w:b/>
                <w:sz w:val="20"/>
              </w:rPr>
            </w:pPr>
            <w:r>
              <w:rPr>
                <w:b/>
                <w:color w:val="FFFFFF"/>
                <w:spacing w:val="-2"/>
                <w:sz w:val="20"/>
              </w:rPr>
              <w:t>Changes</w:t>
            </w:r>
          </w:p>
        </w:tc>
      </w:tr>
      <w:tr w:rsidR="00260C81">
        <w:trPr>
          <w:trHeight w:val="489"/>
        </w:trPr>
        <w:tc>
          <w:tcPr>
            <w:tcW w:w="2415" w:type="dxa"/>
          </w:tcPr>
          <w:p w:rsidR="00260C81" w:rsidRDefault="00DE06B5">
            <w:pPr>
              <w:pStyle w:val="TableParagraph"/>
              <w:spacing w:before="1"/>
              <w:ind w:left="110"/>
              <w:rPr>
                <w:sz w:val="20"/>
              </w:rPr>
            </w:pPr>
            <w:r>
              <w:rPr>
                <w:spacing w:val="-5"/>
                <w:sz w:val="20"/>
              </w:rPr>
              <w:t>0.1</w:t>
            </w:r>
          </w:p>
        </w:tc>
        <w:tc>
          <w:tcPr>
            <w:tcW w:w="2415" w:type="dxa"/>
          </w:tcPr>
          <w:p w:rsidR="00260C81" w:rsidRDefault="00DE06B5">
            <w:pPr>
              <w:pStyle w:val="TableParagraph"/>
              <w:rPr>
                <w:rFonts w:ascii="Times New Roman"/>
                <w:sz w:val="20"/>
              </w:rPr>
            </w:pPr>
            <w:r>
              <w:rPr>
                <w:sz w:val="20"/>
              </w:rPr>
              <w:t>October 21, 2026</w:t>
            </w:r>
          </w:p>
        </w:tc>
        <w:tc>
          <w:tcPr>
            <w:tcW w:w="2410" w:type="dxa"/>
          </w:tcPr>
          <w:p w:rsidR="00260C81" w:rsidRDefault="00DE06B5">
            <w:pPr>
              <w:pStyle w:val="TableParagraph"/>
              <w:rPr>
                <w:rFonts w:ascii="Times New Roman"/>
                <w:sz w:val="20"/>
              </w:rPr>
            </w:pPr>
            <w:r>
              <w:rPr>
                <w:sz w:val="20"/>
              </w:rPr>
              <w:t>Team 4</w:t>
            </w:r>
          </w:p>
        </w:tc>
        <w:tc>
          <w:tcPr>
            <w:tcW w:w="2415" w:type="dxa"/>
          </w:tcPr>
          <w:p w:rsidR="00260C81" w:rsidRDefault="00DE06B5">
            <w:pPr>
              <w:pStyle w:val="TableParagraph"/>
              <w:spacing w:line="240" w:lineRule="atLeast"/>
              <w:ind w:left="106"/>
              <w:rPr>
                <w:sz w:val="20"/>
              </w:rPr>
            </w:pPr>
            <w:r>
              <w:rPr>
                <w:sz w:val="20"/>
              </w:rPr>
              <w:t>Initial</w:t>
            </w:r>
            <w:r>
              <w:rPr>
                <w:spacing w:val="-10"/>
                <w:sz w:val="20"/>
              </w:rPr>
              <w:t xml:space="preserve"> </w:t>
            </w:r>
            <w:r>
              <w:rPr>
                <w:sz w:val="20"/>
              </w:rPr>
              <w:t>draft</w:t>
            </w:r>
            <w:r>
              <w:rPr>
                <w:spacing w:val="-6"/>
                <w:sz w:val="20"/>
              </w:rPr>
              <w:t xml:space="preserve"> </w:t>
            </w:r>
            <w:r>
              <w:rPr>
                <w:sz w:val="20"/>
              </w:rPr>
              <w:t>—</w:t>
            </w:r>
            <w:r>
              <w:rPr>
                <w:spacing w:val="-11"/>
                <w:sz w:val="20"/>
              </w:rPr>
              <w:t xml:space="preserve"> </w:t>
            </w:r>
            <w:r>
              <w:rPr>
                <w:sz w:val="20"/>
              </w:rPr>
              <w:t>Week</w:t>
            </w:r>
            <w:r>
              <w:rPr>
                <w:spacing w:val="-7"/>
                <w:sz w:val="20"/>
              </w:rPr>
              <w:t xml:space="preserve"> </w:t>
            </w:r>
            <w:r>
              <w:rPr>
                <w:sz w:val="20"/>
              </w:rPr>
              <w:t xml:space="preserve">8 </w:t>
            </w:r>
            <w:r>
              <w:rPr>
                <w:spacing w:val="-2"/>
                <w:sz w:val="20"/>
              </w:rPr>
              <w:t>sections</w:t>
            </w:r>
          </w:p>
        </w:tc>
      </w:tr>
      <w:tr w:rsidR="00260C81">
        <w:trPr>
          <w:trHeight w:val="268"/>
        </w:trPr>
        <w:tc>
          <w:tcPr>
            <w:tcW w:w="2415" w:type="dxa"/>
            <w:shd w:val="clear" w:color="auto" w:fill="F4F0EA"/>
          </w:tcPr>
          <w:p w:rsidR="00260C81" w:rsidRDefault="00DE06B5">
            <w:pPr>
              <w:pStyle w:val="TableParagraph"/>
              <w:spacing w:before="1"/>
              <w:ind w:left="110"/>
              <w:rPr>
                <w:sz w:val="20"/>
              </w:rPr>
            </w:pPr>
            <w:r>
              <w:rPr>
                <w:spacing w:val="-5"/>
                <w:sz w:val="20"/>
              </w:rPr>
              <w:t>0.2</w:t>
            </w:r>
          </w:p>
        </w:tc>
        <w:tc>
          <w:tcPr>
            <w:tcW w:w="2415" w:type="dxa"/>
          </w:tcPr>
          <w:p w:rsidR="00260C81" w:rsidRDefault="00260C81">
            <w:pPr>
              <w:pStyle w:val="TableParagraph"/>
              <w:rPr>
                <w:rFonts w:ascii="Times New Roman"/>
                <w:sz w:val="18"/>
              </w:rPr>
            </w:pPr>
          </w:p>
        </w:tc>
        <w:tc>
          <w:tcPr>
            <w:tcW w:w="2410" w:type="dxa"/>
          </w:tcPr>
          <w:p w:rsidR="00260C81" w:rsidRDefault="00260C81">
            <w:pPr>
              <w:pStyle w:val="TableParagraph"/>
              <w:rPr>
                <w:rFonts w:ascii="Times New Roman"/>
                <w:sz w:val="18"/>
              </w:rPr>
            </w:pPr>
          </w:p>
        </w:tc>
        <w:tc>
          <w:tcPr>
            <w:tcW w:w="2415" w:type="dxa"/>
          </w:tcPr>
          <w:p w:rsidR="00260C81" w:rsidRDefault="00DE06B5">
            <w:pPr>
              <w:pStyle w:val="TableParagraph"/>
              <w:spacing w:before="1"/>
              <w:ind w:left="106"/>
              <w:rPr>
                <w:sz w:val="20"/>
              </w:rPr>
            </w:pPr>
            <w:r>
              <w:rPr>
                <w:sz w:val="20"/>
              </w:rPr>
              <w:t>Week</w:t>
            </w:r>
            <w:r>
              <w:rPr>
                <w:spacing w:val="-2"/>
                <w:sz w:val="20"/>
              </w:rPr>
              <w:t xml:space="preserve"> </w:t>
            </w:r>
            <w:r>
              <w:rPr>
                <w:sz w:val="20"/>
              </w:rPr>
              <w:t>9</w:t>
            </w:r>
            <w:r>
              <w:rPr>
                <w:spacing w:val="-7"/>
                <w:sz w:val="20"/>
              </w:rPr>
              <w:t xml:space="preserve"> </w:t>
            </w:r>
            <w:r>
              <w:rPr>
                <w:sz w:val="20"/>
              </w:rPr>
              <w:t>sections</w:t>
            </w:r>
            <w:r>
              <w:rPr>
                <w:spacing w:val="-3"/>
                <w:sz w:val="20"/>
              </w:rPr>
              <w:t xml:space="preserve"> </w:t>
            </w:r>
            <w:r>
              <w:rPr>
                <w:spacing w:val="-4"/>
                <w:sz w:val="20"/>
              </w:rPr>
              <w:t>added</w:t>
            </w:r>
          </w:p>
        </w:tc>
      </w:tr>
      <w:tr w:rsidR="00260C81">
        <w:trPr>
          <w:trHeight w:val="268"/>
        </w:trPr>
        <w:tc>
          <w:tcPr>
            <w:tcW w:w="2415" w:type="dxa"/>
          </w:tcPr>
          <w:p w:rsidR="00260C81" w:rsidRDefault="00DE06B5">
            <w:pPr>
              <w:pStyle w:val="TableParagraph"/>
              <w:spacing w:before="1"/>
              <w:ind w:left="110"/>
              <w:rPr>
                <w:sz w:val="20"/>
              </w:rPr>
            </w:pPr>
            <w:r>
              <w:rPr>
                <w:spacing w:val="-5"/>
                <w:sz w:val="20"/>
              </w:rPr>
              <w:t>0.3</w:t>
            </w:r>
          </w:p>
        </w:tc>
        <w:tc>
          <w:tcPr>
            <w:tcW w:w="2415" w:type="dxa"/>
          </w:tcPr>
          <w:p w:rsidR="00260C81" w:rsidRDefault="00260C81">
            <w:pPr>
              <w:pStyle w:val="TableParagraph"/>
              <w:rPr>
                <w:rFonts w:ascii="Times New Roman"/>
                <w:sz w:val="18"/>
              </w:rPr>
            </w:pPr>
          </w:p>
        </w:tc>
        <w:tc>
          <w:tcPr>
            <w:tcW w:w="2410" w:type="dxa"/>
          </w:tcPr>
          <w:p w:rsidR="00260C81" w:rsidRDefault="00260C81">
            <w:pPr>
              <w:pStyle w:val="TableParagraph"/>
              <w:rPr>
                <w:rFonts w:ascii="Times New Roman"/>
                <w:sz w:val="18"/>
              </w:rPr>
            </w:pPr>
          </w:p>
        </w:tc>
        <w:tc>
          <w:tcPr>
            <w:tcW w:w="2415" w:type="dxa"/>
          </w:tcPr>
          <w:p w:rsidR="00260C81" w:rsidRDefault="00DE06B5">
            <w:pPr>
              <w:pStyle w:val="TableParagraph"/>
              <w:spacing w:before="1"/>
              <w:ind w:left="106"/>
              <w:rPr>
                <w:sz w:val="20"/>
              </w:rPr>
            </w:pPr>
            <w:r>
              <w:rPr>
                <w:sz w:val="20"/>
              </w:rPr>
              <w:t>Week</w:t>
            </w:r>
            <w:r>
              <w:rPr>
                <w:spacing w:val="-3"/>
                <w:sz w:val="20"/>
              </w:rPr>
              <w:t xml:space="preserve"> </w:t>
            </w:r>
            <w:r>
              <w:rPr>
                <w:sz w:val="20"/>
              </w:rPr>
              <w:t>10</w:t>
            </w:r>
            <w:r>
              <w:rPr>
                <w:spacing w:val="-3"/>
                <w:sz w:val="20"/>
              </w:rPr>
              <w:t xml:space="preserve"> </w:t>
            </w:r>
            <w:r>
              <w:rPr>
                <w:sz w:val="20"/>
              </w:rPr>
              <w:t>sections</w:t>
            </w:r>
            <w:r>
              <w:rPr>
                <w:spacing w:val="-8"/>
                <w:sz w:val="20"/>
              </w:rPr>
              <w:t xml:space="preserve"> </w:t>
            </w:r>
            <w:r>
              <w:rPr>
                <w:spacing w:val="-2"/>
                <w:sz w:val="20"/>
              </w:rPr>
              <w:t>added</w:t>
            </w:r>
          </w:p>
        </w:tc>
      </w:tr>
      <w:tr w:rsidR="00260C81">
        <w:trPr>
          <w:trHeight w:val="489"/>
        </w:trPr>
        <w:tc>
          <w:tcPr>
            <w:tcW w:w="2415" w:type="dxa"/>
            <w:shd w:val="clear" w:color="auto" w:fill="F4F0EA"/>
          </w:tcPr>
          <w:p w:rsidR="00260C81" w:rsidRDefault="00DE06B5">
            <w:pPr>
              <w:pStyle w:val="TableParagraph"/>
              <w:spacing w:before="1"/>
              <w:ind w:left="110"/>
              <w:rPr>
                <w:sz w:val="20"/>
              </w:rPr>
            </w:pPr>
            <w:r>
              <w:rPr>
                <w:spacing w:val="-5"/>
                <w:sz w:val="20"/>
              </w:rPr>
              <w:t>1.0</w:t>
            </w:r>
          </w:p>
        </w:tc>
        <w:tc>
          <w:tcPr>
            <w:tcW w:w="2415" w:type="dxa"/>
          </w:tcPr>
          <w:p w:rsidR="00260C81" w:rsidRDefault="00260C81">
            <w:pPr>
              <w:pStyle w:val="TableParagraph"/>
              <w:rPr>
                <w:rFonts w:ascii="Times New Roman"/>
                <w:sz w:val="20"/>
              </w:rPr>
            </w:pPr>
          </w:p>
        </w:tc>
        <w:tc>
          <w:tcPr>
            <w:tcW w:w="2410" w:type="dxa"/>
          </w:tcPr>
          <w:p w:rsidR="00260C81" w:rsidRDefault="00260C81">
            <w:pPr>
              <w:pStyle w:val="TableParagraph"/>
              <w:rPr>
                <w:rFonts w:ascii="Times New Roman"/>
                <w:sz w:val="20"/>
              </w:rPr>
            </w:pPr>
          </w:p>
        </w:tc>
        <w:tc>
          <w:tcPr>
            <w:tcW w:w="2415" w:type="dxa"/>
          </w:tcPr>
          <w:p w:rsidR="00260C81" w:rsidRDefault="00DE06B5">
            <w:pPr>
              <w:pStyle w:val="TableParagraph"/>
              <w:spacing w:line="240" w:lineRule="atLeast"/>
              <w:ind w:left="106" w:right="109"/>
              <w:rPr>
                <w:sz w:val="20"/>
              </w:rPr>
            </w:pPr>
            <w:r>
              <w:rPr>
                <w:sz w:val="20"/>
              </w:rPr>
              <w:t>Final</w:t>
            </w:r>
            <w:r>
              <w:rPr>
                <w:spacing w:val="-12"/>
                <w:sz w:val="20"/>
              </w:rPr>
              <w:t xml:space="preserve"> </w:t>
            </w:r>
            <w:r>
              <w:rPr>
                <w:sz w:val="20"/>
              </w:rPr>
              <w:t>compilation</w:t>
            </w:r>
            <w:r>
              <w:rPr>
                <w:spacing w:val="-11"/>
                <w:sz w:val="20"/>
              </w:rPr>
              <w:t xml:space="preserve"> </w:t>
            </w:r>
            <w:r>
              <w:rPr>
                <w:sz w:val="20"/>
              </w:rPr>
              <w:t>and polish — Week 11</w:t>
            </w:r>
          </w:p>
        </w:tc>
      </w:tr>
      <w:tr w:rsidR="00260C81">
        <w:trPr>
          <w:trHeight w:val="268"/>
        </w:trPr>
        <w:tc>
          <w:tcPr>
            <w:tcW w:w="2415" w:type="dxa"/>
          </w:tcPr>
          <w:p w:rsidR="00260C81" w:rsidRDefault="00260C81">
            <w:pPr>
              <w:pStyle w:val="TableParagraph"/>
              <w:rPr>
                <w:rFonts w:ascii="Times New Roman"/>
                <w:sz w:val="18"/>
              </w:rPr>
            </w:pPr>
          </w:p>
        </w:tc>
        <w:tc>
          <w:tcPr>
            <w:tcW w:w="2415" w:type="dxa"/>
          </w:tcPr>
          <w:p w:rsidR="00260C81" w:rsidRDefault="00260C81">
            <w:pPr>
              <w:pStyle w:val="TableParagraph"/>
              <w:rPr>
                <w:rFonts w:ascii="Times New Roman"/>
                <w:sz w:val="18"/>
              </w:rPr>
            </w:pPr>
          </w:p>
        </w:tc>
        <w:tc>
          <w:tcPr>
            <w:tcW w:w="2410" w:type="dxa"/>
          </w:tcPr>
          <w:p w:rsidR="00260C81" w:rsidRDefault="00260C81">
            <w:pPr>
              <w:pStyle w:val="TableParagraph"/>
              <w:rPr>
                <w:rFonts w:ascii="Times New Roman"/>
                <w:sz w:val="18"/>
              </w:rPr>
            </w:pPr>
          </w:p>
        </w:tc>
        <w:tc>
          <w:tcPr>
            <w:tcW w:w="2415" w:type="dxa"/>
          </w:tcPr>
          <w:p w:rsidR="00260C81" w:rsidRDefault="00260C81">
            <w:pPr>
              <w:pStyle w:val="TableParagraph"/>
              <w:rPr>
                <w:rFonts w:ascii="Times New Roman"/>
                <w:sz w:val="18"/>
              </w:rPr>
            </w:pPr>
          </w:p>
        </w:tc>
      </w:tr>
    </w:tbl>
    <w:p w:rsidR="00260C81" w:rsidRDefault="00260C81">
      <w:pPr>
        <w:pStyle w:val="BodyText"/>
      </w:pPr>
    </w:p>
    <w:p w:rsidR="00260C81" w:rsidRDefault="00260C81">
      <w:pPr>
        <w:pStyle w:val="BodyText"/>
        <w:spacing w:before="57"/>
      </w:pPr>
    </w:p>
    <w:p w:rsidR="00260C81" w:rsidRDefault="00DE06B5">
      <w:pPr>
        <w:pStyle w:val="Heading2"/>
        <w:ind w:left="216" w:firstLine="0"/>
      </w:pPr>
      <w:r>
        <w:rPr>
          <w:color w:val="1B2A49"/>
        </w:rPr>
        <w:t>Formatting</w:t>
      </w:r>
      <w:r>
        <w:rPr>
          <w:color w:val="1B2A49"/>
          <w:spacing w:val="-8"/>
        </w:rPr>
        <w:t xml:space="preserve"> </w:t>
      </w:r>
      <w:r>
        <w:rPr>
          <w:color w:val="1B2A49"/>
          <w:spacing w:val="-2"/>
        </w:rPr>
        <w:t>Guidelines</w:t>
      </w:r>
    </w:p>
    <w:p w:rsidR="00260C81" w:rsidRDefault="00DE06B5">
      <w:pPr>
        <w:pStyle w:val="BodyText"/>
        <w:spacing w:before="8"/>
        <w:rPr>
          <w:b/>
          <w:i w:val="0"/>
          <w:sz w:val="4"/>
        </w:rPr>
      </w:pPr>
      <w:r>
        <w:rPr>
          <w:b/>
          <w:i w:val="0"/>
          <w:noProof/>
          <w:sz w:val="4"/>
        </w:rPr>
        <mc:AlternateContent>
          <mc:Choice Requires="wps">
            <w:drawing>
              <wp:anchor distT="0" distB="0" distL="0" distR="0" simplePos="0" relativeHeight="487592960" behindDoc="1" locked="0" layoutInCell="1" allowOverlap="1">
                <wp:simplePos x="0" y="0"/>
                <wp:positionH relativeFrom="page">
                  <wp:posOffset>804976</wp:posOffset>
                </wp:positionH>
                <wp:positionV relativeFrom="paragraph">
                  <wp:posOffset>51839</wp:posOffset>
                </wp:positionV>
                <wp:extent cx="6165850"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081875pt;width:485.47pt;height:.72pt;mso-position-horizontal-relative:page;mso-position-vertical-relative:paragraph;z-index:-15723520;mso-wrap-distance-left:0;mso-wrap-distance-right:0" id="docshape12" filled="true" fillcolor="#b8852d" stroked="false">
                <v:fill type="solid"/>
                <w10:wrap type="topAndBottom"/>
              </v:rect>
            </w:pict>
          </mc:Fallback>
        </mc:AlternateContent>
      </w:r>
    </w:p>
    <w:p w:rsidR="00260C81" w:rsidRDefault="00DE06B5">
      <w:pPr>
        <w:spacing w:before="160" w:line="278" w:lineRule="auto"/>
        <w:ind w:left="216" w:right="293"/>
      </w:pPr>
      <w:r>
        <w:t>Follow</w:t>
      </w:r>
      <w:r>
        <w:rPr>
          <w:spacing w:val="-4"/>
        </w:rPr>
        <w:t xml:space="preserve"> </w:t>
      </w:r>
      <w:r>
        <w:t>these</w:t>
      </w:r>
      <w:r>
        <w:rPr>
          <w:spacing w:val="-4"/>
        </w:rPr>
        <w:t xml:space="preserve"> </w:t>
      </w:r>
      <w:r>
        <w:t>formatting</w:t>
      </w:r>
      <w:r>
        <w:rPr>
          <w:spacing w:val="-3"/>
        </w:rPr>
        <w:t xml:space="preserve"> </w:t>
      </w:r>
      <w:r>
        <w:t>rules</w:t>
      </w:r>
      <w:r>
        <w:rPr>
          <w:spacing w:val="-4"/>
        </w:rPr>
        <w:t xml:space="preserve"> </w:t>
      </w:r>
      <w:r>
        <w:t>consistently</w:t>
      </w:r>
      <w:r>
        <w:rPr>
          <w:spacing w:val="-4"/>
        </w:rPr>
        <w:t xml:space="preserve"> </w:t>
      </w:r>
      <w:r>
        <w:t>throughout</w:t>
      </w:r>
      <w:r>
        <w:rPr>
          <w:spacing w:val="-2"/>
        </w:rPr>
        <w:t xml:space="preserve"> </w:t>
      </w:r>
      <w:r>
        <w:t>the</w:t>
      </w:r>
      <w:r>
        <w:rPr>
          <w:spacing w:val="-4"/>
        </w:rPr>
        <w:t xml:space="preserve"> </w:t>
      </w:r>
      <w:r>
        <w:t>document</w:t>
      </w:r>
      <w:r>
        <w:rPr>
          <w:spacing w:val="-7"/>
        </w:rPr>
        <w:t xml:space="preserve"> </w:t>
      </w:r>
      <w:r>
        <w:t>so</w:t>
      </w:r>
      <w:r>
        <w:rPr>
          <w:spacing w:val="-5"/>
        </w:rPr>
        <w:t xml:space="preserve"> </w:t>
      </w:r>
      <w:r>
        <w:t>the final</w:t>
      </w:r>
      <w:r>
        <w:rPr>
          <w:spacing w:val="-3"/>
        </w:rPr>
        <w:t xml:space="preserve"> </w:t>
      </w:r>
      <w:r>
        <w:t>compiled</w:t>
      </w:r>
      <w:r>
        <w:rPr>
          <w:spacing w:val="-5"/>
        </w:rPr>
        <w:t xml:space="preserve"> </w:t>
      </w:r>
      <w:r>
        <w:t>version</w:t>
      </w:r>
      <w:r>
        <w:rPr>
          <w:spacing w:val="-5"/>
        </w:rPr>
        <w:t xml:space="preserve"> </w:t>
      </w:r>
      <w:r>
        <w:t>reads</w:t>
      </w:r>
      <w:r>
        <w:rPr>
          <w:spacing w:val="-4"/>
        </w:rPr>
        <w:t xml:space="preserve"> </w:t>
      </w:r>
      <w:r>
        <w:t>as</w:t>
      </w:r>
      <w:r>
        <w:t xml:space="preserve"> one polished deliverable, not four stitched-together drafts.</w:t>
      </w:r>
    </w:p>
    <w:p w:rsidR="00260C81" w:rsidRDefault="00260C81">
      <w:pPr>
        <w:pStyle w:val="BodyText"/>
        <w:spacing w:before="1"/>
        <w:rPr>
          <w:i w:val="0"/>
          <w:sz w:val="16"/>
        </w:rPr>
      </w:pPr>
    </w:p>
    <w:p w:rsidR="00260C81" w:rsidRDefault="00DE06B5">
      <w:pPr>
        <w:pStyle w:val="BodyText"/>
        <w:keepNext/>
        <w:spacing w:before="160" w:after="60"/>
        <w:ind w:left="111"/>
      </w:pPr>
      <w:r>
        <w:rPr>
          <w:b/>
          <w:i w:val="0"/>
          <w:sz w:val="20"/>
        </w:rPr>
        <w:t>Table 2: Formatting guidelines for this document</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31"/>
        <w:gridCol w:w="4826"/>
      </w:tblGrid>
      <w:tr w:rsidR="00260C81">
        <w:trPr>
          <w:trHeight w:val="244"/>
        </w:trPr>
        <w:tc>
          <w:tcPr>
            <w:tcW w:w="4831" w:type="dxa"/>
            <w:shd w:val="clear" w:color="auto" w:fill="1B2A49"/>
          </w:tcPr>
          <w:p w:rsidR="00260C81" w:rsidRDefault="00DE06B5">
            <w:pPr>
              <w:pStyle w:val="TableParagraph"/>
              <w:spacing w:before="1" w:line="223" w:lineRule="exact"/>
              <w:ind w:left="110"/>
              <w:rPr>
                <w:b/>
                <w:sz w:val="20"/>
              </w:rPr>
            </w:pPr>
            <w:r>
              <w:rPr>
                <w:b/>
                <w:color w:val="FFFFFF"/>
                <w:spacing w:val="-2"/>
                <w:sz w:val="20"/>
              </w:rPr>
              <w:t>Element</w:t>
            </w:r>
          </w:p>
        </w:tc>
        <w:tc>
          <w:tcPr>
            <w:tcW w:w="4826" w:type="dxa"/>
            <w:shd w:val="clear" w:color="auto" w:fill="1B2A49"/>
          </w:tcPr>
          <w:p w:rsidR="00260C81" w:rsidRDefault="00DE06B5">
            <w:pPr>
              <w:pStyle w:val="TableParagraph"/>
              <w:spacing w:before="1" w:line="223" w:lineRule="exact"/>
              <w:ind w:left="105"/>
              <w:rPr>
                <w:b/>
                <w:sz w:val="20"/>
              </w:rPr>
            </w:pPr>
            <w:r>
              <w:rPr>
                <w:b/>
                <w:color w:val="FFFFFF"/>
                <w:spacing w:val="-4"/>
                <w:sz w:val="20"/>
              </w:rPr>
              <w:t>Rule</w:t>
            </w:r>
          </w:p>
        </w:tc>
      </w:tr>
      <w:tr w:rsidR="00260C81">
        <w:trPr>
          <w:trHeight w:val="484"/>
        </w:trPr>
        <w:tc>
          <w:tcPr>
            <w:tcW w:w="4831" w:type="dxa"/>
          </w:tcPr>
          <w:p w:rsidR="00260C81" w:rsidRDefault="00DE06B5">
            <w:pPr>
              <w:pStyle w:val="TableParagraph"/>
              <w:spacing w:line="241" w:lineRule="exact"/>
              <w:ind w:left="110"/>
              <w:rPr>
                <w:sz w:val="20"/>
              </w:rPr>
            </w:pPr>
            <w:r>
              <w:rPr>
                <w:sz w:val="20"/>
              </w:rPr>
              <w:t>Body</w:t>
            </w:r>
            <w:r>
              <w:rPr>
                <w:spacing w:val="1"/>
                <w:sz w:val="20"/>
              </w:rPr>
              <w:t xml:space="preserve"> </w:t>
            </w:r>
            <w:r>
              <w:rPr>
                <w:spacing w:val="-4"/>
                <w:sz w:val="20"/>
              </w:rPr>
              <w:t>font</w:t>
            </w:r>
          </w:p>
        </w:tc>
        <w:tc>
          <w:tcPr>
            <w:tcW w:w="4826" w:type="dxa"/>
          </w:tcPr>
          <w:p w:rsidR="00260C81" w:rsidRDefault="00DE06B5">
            <w:pPr>
              <w:pStyle w:val="TableParagraph"/>
              <w:spacing w:line="241" w:lineRule="exact"/>
              <w:ind w:left="105"/>
              <w:rPr>
                <w:sz w:val="20"/>
              </w:rPr>
            </w:pPr>
            <w:r>
              <w:rPr>
                <w:sz w:val="20"/>
              </w:rPr>
              <w:t>Calibri,</w:t>
            </w:r>
            <w:r>
              <w:rPr>
                <w:spacing w:val="-3"/>
                <w:sz w:val="20"/>
              </w:rPr>
              <w:t xml:space="preserve"> </w:t>
            </w:r>
            <w:r>
              <w:rPr>
                <w:sz w:val="20"/>
              </w:rPr>
              <w:t>11pt</w:t>
            </w:r>
            <w:r>
              <w:rPr>
                <w:spacing w:val="-5"/>
                <w:sz w:val="20"/>
              </w:rPr>
              <w:t xml:space="preserve"> </w:t>
            </w:r>
            <w:r>
              <w:rPr>
                <w:sz w:val="20"/>
              </w:rPr>
              <w:t>(the</w:t>
            </w:r>
            <w:r>
              <w:rPr>
                <w:spacing w:val="-5"/>
                <w:sz w:val="20"/>
              </w:rPr>
              <w:t xml:space="preserve"> </w:t>
            </w:r>
            <w:r>
              <w:rPr>
                <w:sz w:val="20"/>
              </w:rPr>
              <w:t>default</w:t>
            </w:r>
            <w:r>
              <w:rPr>
                <w:spacing w:val="-5"/>
                <w:sz w:val="20"/>
              </w:rPr>
              <w:t xml:space="preserve"> </w:t>
            </w:r>
            <w:r>
              <w:rPr>
                <w:sz w:val="20"/>
              </w:rPr>
              <w:t>font</w:t>
            </w:r>
            <w:r>
              <w:rPr>
                <w:spacing w:val="-5"/>
                <w:sz w:val="20"/>
              </w:rPr>
              <w:t xml:space="preserve"> </w:t>
            </w:r>
            <w:r>
              <w:rPr>
                <w:sz w:val="20"/>
              </w:rPr>
              <w:t>of</w:t>
            </w:r>
            <w:r>
              <w:rPr>
                <w:spacing w:val="-4"/>
                <w:sz w:val="20"/>
              </w:rPr>
              <w:t xml:space="preserve"> </w:t>
            </w:r>
            <w:r>
              <w:rPr>
                <w:sz w:val="20"/>
              </w:rPr>
              <w:t>this</w:t>
            </w:r>
            <w:r>
              <w:rPr>
                <w:spacing w:val="-6"/>
                <w:sz w:val="20"/>
              </w:rPr>
              <w:t xml:space="preserve"> </w:t>
            </w:r>
            <w:r>
              <w:rPr>
                <w:sz w:val="20"/>
              </w:rPr>
              <w:t>template</w:t>
            </w:r>
            <w:r>
              <w:rPr>
                <w:spacing w:val="-2"/>
                <w:sz w:val="20"/>
              </w:rPr>
              <w:t xml:space="preserve"> </w:t>
            </w:r>
            <w:r>
              <w:rPr>
                <w:sz w:val="20"/>
              </w:rPr>
              <w:t>—</w:t>
            </w:r>
            <w:r>
              <w:rPr>
                <w:spacing w:val="-5"/>
                <w:sz w:val="20"/>
              </w:rPr>
              <w:t xml:space="preserve"> </w:t>
            </w:r>
            <w:r>
              <w:rPr>
                <w:sz w:val="20"/>
              </w:rPr>
              <w:t>do</w:t>
            </w:r>
            <w:r>
              <w:rPr>
                <w:spacing w:val="-5"/>
                <w:sz w:val="20"/>
              </w:rPr>
              <w:t xml:space="preserve"> not</w:t>
            </w:r>
          </w:p>
          <w:p w:rsidR="00260C81" w:rsidRDefault="00DE06B5">
            <w:pPr>
              <w:pStyle w:val="TableParagraph"/>
              <w:spacing w:before="1" w:line="223" w:lineRule="exact"/>
              <w:ind w:left="105"/>
              <w:rPr>
                <w:sz w:val="20"/>
              </w:rPr>
            </w:pPr>
            <w:r>
              <w:rPr>
                <w:sz w:val="20"/>
              </w:rPr>
              <w:t>mix</w:t>
            </w:r>
            <w:r>
              <w:rPr>
                <w:spacing w:val="-1"/>
                <w:sz w:val="20"/>
              </w:rPr>
              <w:t xml:space="preserve"> </w:t>
            </w:r>
            <w:r>
              <w:rPr>
                <w:spacing w:val="-2"/>
                <w:sz w:val="20"/>
              </w:rPr>
              <w:t>fonts)</w:t>
            </w:r>
          </w:p>
        </w:tc>
      </w:tr>
      <w:tr w:rsidR="00260C81">
        <w:trPr>
          <w:trHeight w:val="734"/>
        </w:trPr>
        <w:tc>
          <w:tcPr>
            <w:tcW w:w="4831" w:type="dxa"/>
            <w:shd w:val="clear" w:color="auto" w:fill="F4F0EA"/>
          </w:tcPr>
          <w:p w:rsidR="00260C81" w:rsidRDefault="00DE06B5">
            <w:pPr>
              <w:pStyle w:val="TableParagraph"/>
              <w:spacing w:before="1"/>
              <w:ind w:left="110"/>
              <w:rPr>
                <w:sz w:val="20"/>
              </w:rPr>
            </w:pPr>
            <w:r>
              <w:rPr>
                <w:spacing w:val="-2"/>
                <w:sz w:val="20"/>
              </w:rPr>
              <w:t>Headings</w:t>
            </w:r>
          </w:p>
        </w:tc>
        <w:tc>
          <w:tcPr>
            <w:tcW w:w="4826" w:type="dxa"/>
            <w:shd w:val="clear" w:color="auto" w:fill="F4F0EA"/>
          </w:tcPr>
          <w:p w:rsidR="00260C81" w:rsidRDefault="00DE06B5">
            <w:pPr>
              <w:pStyle w:val="TableParagraph"/>
              <w:spacing w:line="240" w:lineRule="atLeast"/>
              <w:ind w:left="105" w:right="138"/>
              <w:rPr>
                <w:sz w:val="20"/>
              </w:rPr>
            </w:pPr>
            <w:r>
              <w:rPr>
                <w:sz w:val="20"/>
              </w:rPr>
              <w:t>Use Word's built-in Heading 1/2/3 styles (already applied</w:t>
            </w:r>
            <w:r>
              <w:rPr>
                <w:spacing w:val="-2"/>
                <w:sz w:val="20"/>
              </w:rPr>
              <w:t xml:space="preserve"> </w:t>
            </w:r>
            <w:r>
              <w:rPr>
                <w:sz w:val="20"/>
              </w:rPr>
              <w:t>to</w:t>
            </w:r>
            <w:r>
              <w:rPr>
                <w:spacing w:val="-8"/>
                <w:sz w:val="20"/>
              </w:rPr>
              <w:t xml:space="preserve"> </w:t>
            </w:r>
            <w:r>
              <w:rPr>
                <w:sz w:val="20"/>
              </w:rPr>
              <w:t>every</w:t>
            </w:r>
            <w:r>
              <w:rPr>
                <w:spacing w:val="-7"/>
                <w:sz w:val="20"/>
              </w:rPr>
              <w:t xml:space="preserve"> </w:t>
            </w:r>
            <w:r>
              <w:rPr>
                <w:sz w:val="20"/>
              </w:rPr>
              <w:t>section</w:t>
            </w:r>
            <w:r>
              <w:rPr>
                <w:spacing w:val="-2"/>
                <w:sz w:val="20"/>
              </w:rPr>
              <w:t xml:space="preserve"> </w:t>
            </w:r>
            <w:r>
              <w:rPr>
                <w:sz w:val="20"/>
              </w:rPr>
              <w:t>title</w:t>
            </w:r>
            <w:r>
              <w:rPr>
                <w:spacing w:val="-1"/>
                <w:sz w:val="20"/>
              </w:rPr>
              <w:t xml:space="preserve"> </w:t>
            </w:r>
            <w:r>
              <w:rPr>
                <w:sz w:val="20"/>
              </w:rPr>
              <w:t>below) —</w:t>
            </w:r>
            <w:r>
              <w:rPr>
                <w:spacing w:val="-6"/>
                <w:sz w:val="20"/>
              </w:rPr>
              <w:t xml:space="preserve"> </w:t>
            </w:r>
            <w:r>
              <w:rPr>
                <w:sz w:val="20"/>
              </w:rPr>
              <w:t>this</w:t>
            </w:r>
            <w:r>
              <w:rPr>
                <w:spacing w:val="-4"/>
                <w:sz w:val="20"/>
              </w:rPr>
              <w:t xml:space="preserve"> </w:t>
            </w:r>
            <w:r>
              <w:rPr>
                <w:sz w:val="20"/>
              </w:rPr>
              <w:t>is</w:t>
            </w:r>
            <w:r>
              <w:rPr>
                <w:spacing w:val="-9"/>
                <w:sz w:val="20"/>
              </w:rPr>
              <w:t xml:space="preserve"> </w:t>
            </w:r>
            <w:r>
              <w:rPr>
                <w:sz w:val="20"/>
              </w:rPr>
              <w:t>required for the Table of Contents field to work</w:t>
            </w:r>
          </w:p>
        </w:tc>
      </w:tr>
      <w:tr w:rsidR="00260C81">
        <w:trPr>
          <w:trHeight w:val="244"/>
        </w:trPr>
        <w:tc>
          <w:tcPr>
            <w:tcW w:w="4831" w:type="dxa"/>
          </w:tcPr>
          <w:p w:rsidR="00260C81" w:rsidRDefault="00DE06B5">
            <w:pPr>
              <w:pStyle w:val="TableParagraph"/>
              <w:spacing w:before="1" w:line="223" w:lineRule="exact"/>
              <w:ind w:left="110"/>
              <w:rPr>
                <w:sz w:val="20"/>
              </w:rPr>
            </w:pPr>
            <w:r>
              <w:rPr>
                <w:spacing w:val="-2"/>
                <w:sz w:val="20"/>
              </w:rPr>
              <w:t>Margins</w:t>
            </w:r>
          </w:p>
        </w:tc>
        <w:tc>
          <w:tcPr>
            <w:tcW w:w="4826" w:type="dxa"/>
          </w:tcPr>
          <w:p w:rsidR="00260C81" w:rsidRDefault="00DE06B5">
            <w:pPr>
              <w:pStyle w:val="TableParagraph"/>
              <w:spacing w:before="1" w:line="223" w:lineRule="exact"/>
              <w:ind w:left="105"/>
              <w:rPr>
                <w:sz w:val="20"/>
              </w:rPr>
            </w:pPr>
            <w:r>
              <w:rPr>
                <w:sz w:val="20"/>
              </w:rPr>
              <w:t>1</w:t>
            </w:r>
            <w:r>
              <w:rPr>
                <w:spacing w:val="-1"/>
                <w:sz w:val="20"/>
              </w:rPr>
              <w:t xml:space="preserve"> </w:t>
            </w:r>
            <w:r>
              <w:rPr>
                <w:sz w:val="20"/>
              </w:rPr>
              <w:t>inch</w:t>
            </w:r>
            <w:r>
              <w:rPr>
                <w:spacing w:val="-1"/>
                <w:sz w:val="20"/>
              </w:rPr>
              <w:t xml:space="preserve"> </w:t>
            </w:r>
            <w:r>
              <w:rPr>
                <w:sz w:val="20"/>
              </w:rPr>
              <w:t>on</w:t>
            </w:r>
            <w:r>
              <w:rPr>
                <w:spacing w:val="-4"/>
                <w:sz w:val="20"/>
              </w:rPr>
              <w:t xml:space="preserve"> </w:t>
            </w:r>
            <w:r>
              <w:rPr>
                <w:sz w:val="20"/>
              </w:rPr>
              <w:t>all</w:t>
            </w:r>
            <w:r>
              <w:rPr>
                <w:spacing w:val="2"/>
                <w:sz w:val="20"/>
              </w:rPr>
              <w:t xml:space="preserve"> </w:t>
            </w:r>
            <w:r>
              <w:rPr>
                <w:spacing w:val="-2"/>
                <w:sz w:val="20"/>
              </w:rPr>
              <w:t>sides</w:t>
            </w:r>
          </w:p>
        </w:tc>
      </w:tr>
      <w:tr w:rsidR="00260C81">
        <w:trPr>
          <w:trHeight w:val="489"/>
        </w:trPr>
        <w:tc>
          <w:tcPr>
            <w:tcW w:w="4831" w:type="dxa"/>
            <w:shd w:val="clear" w:color="auto" w:fill="F4F0EA"/>
          </w:tcPr>
          <w:p w:rsidR="00260C81" w:rsidRDefault="00DE06B5">
            <w:pPr>
              <w:pStyle w:val="TableParagraph"/>
              <w:spacing w:before="1"/>
              <w:ind w:left="110"/>
              <w:rPr>
                <w:sz w:val="20"/>
              </w:rPr>
            </w:pPr>
            <w:r>
              <w:rPr>
                <w:sz w:val="20"/>
              </w:rPr>
              <w:t xml:space="preserve">Line </w:t>
            </w:r>
            <w:r>
              <w:rPr>
                <w:spacing w:val="-2"/>
                <w:sz w:val="20"/>
              </w:rPr>
              <w:t>spacing</w:t>
            </w:r>
          </w:p>
        </w:tc>
        <w:tc>
          <w:tcPr>
            <w:tcW w:w="4826" w:type="dxa"/>
            <w:shd w:val="clear" w:color="auto" w:fill="F4F0EA"/>
          </w:tcPr>
          <w:p w:rsidR="00260C81" w:rsidRDefault="00DE06B5">
            <w:pPr>
              <w:pStyle w:val="TableParagraph"/>
              <w:spacing w:line="240" w:lineRule="atLeast"/>
              <w:ind w:left="105" w:right="680"/>
              <w:rPr>
                <w:sz w:val="20"/>
              </w:rPr>
            </w:pPr>
            <w:r>
              <w:rPr>
                <w:sz w:val="20"/>
              </w:rPr>
              <w:t>1.15–1.5</w:t>
            </w:r>
            <w:r>
              <w:rPr>
                <w:spacing w:val="-9"/>
                <w:sz w:val="20"/>
              </w:rPr>
              <w:t xml:space="preserve"> </w:t>
            </w:r>
            <w:r>
              <w:rPr>
                <w:sz w:val="20"/>
              </w:rPr>
              <w:t>line</w:t>
            </w:r>
            <w:r>
              <w:rPr>
                <w:spacing w:val="-8"/>
                <w:sz w:val="20"/>
              </w:rPr>
              <w:t xml:space="preserve"> </w:t>
            </w:r>
            <w:r>
              <w:rPr>
                <w:sz w:val="20"/>
              </w:rPr>
              <w:t>spacing</w:t>
            </w:r>
            <w:r>
              <w:rPr>
                <w:spacing w:val="-8"/>
                <w:sz w:val="20"/>
              </w:rPr>
              <w:t xml:space="preserve"> </w:t>
            </w:r>
            <w:r>
              <w:rPr>
                <w:sz w:val="20"/>
              </w:rPr>
              <w:t>for</w:t>
            </w:r>
            <w:r>
              <w:rPr>
                <w:spacing w:val="-2"/>
                <w:sz w:val="20"/>
              </w:rPr>
              <w:t xml:space="preserve"> </w:t>
            </w:r>
            <w:r>
              <w:rPr>
                <w:sz w:val="20"/>
              </w:rPr>
              <w:t>body</w:t>
            </w:r>
            <w:r>
              <w:rPr>
                <w:spacing w:val="-4"/>
                <w:sz w:val="20"/>
              </w:rPr>
              <w:t xml:space="preserve"> </w:t>
            </w:r>
            <w:r>
              <w:rPr>
                <w:sz w:val="20"/>
              </w:rPr>
              <w:t>paragraphs;</w:t>
            </w:r>
            <w:r>
              <w:rPr>
                <w:spacing w:val="-5"/>
                <w:sz w:val="20"/>
              </w:rPr>
              <w:t xml:space="preserve"> </w:t>
            </w:r>
            <w:r>
              <w:rPr>
                <w:sz w:val="20"/>
              </w:rPr>
              <w:t>single-</w:t>
            </w:r>
            <w:r>
              <w:rPr>
                <w:sz w:val="20"/>
              </w:rPr>
              <w:t>spacing inside tables</w:t>
            </w:r>
          </w:p>
        </w:tc>
      </w:tr>
      <w:tr w:rsidR="00260C81">
        <w:trPr>
          <w:trHeight w:val="729"/>
        </w:trPr>
        <w:tc>
          <w:tcPr>
            <w:tcW w:w="4831" w:type="dxa"/>
          </w:tcPr>
          <w:p w:rsidR="00260C81" w:rsidRDefault="00DE06B5">
            <w:pPr>
              <w:pStyle w:val="TableParagraph"/>
              <w:spacing w:before="1"/>
              <w:ind w:left="110"/>
              <w:rPr>
                <w:sz w:val="20"/>
              </w:rPr>
            </w:pPr>
            <w:r>
              <w:rPr>
                <w:sz w:val="20"/>
              </w:rPr>
              <w:t>Table</w:t>
            </w:r>
            <w:r>
              <w:rPr>
                <w:spacing w:val="-6"/>
                <w:sz w:val="20"/>
              </w:rPr>
              <w:t xml:space="preserve"> </w:t>
            </w:r>
            <w:r>
              <w:rPr>
                <w:spacing w:val="-2"/>
                <w:sz w:val="20"/>
              </w:rPr>
              <w:t>captions</w:t>
            </w:r>
          </w:p>
        </w:tc>
        <w:tc>
          <w:tcPr>
            <w:tcW w:w="4826" w:type="dxa"/>
          </w:tcPr>
          <w:p w:rsidR="00260C81" w:rsidRDefault="00DE06B5">
            <w:pPr>
              <w:pStyle w:val="TableParagraph"/>
              <w:spacing w:before="1"/>
              <w:ind w:left="105"/>
              <w:rPr>
                <w:sz w:val="20"/>
              </w:rPr>
            </w:pPr>
            <w:r>
              <w:rPr>
                <w:sz w:val="20"/>
              </w:rPr>
              <w:t>Label every</w:t>
            </w:r>
            <w:r>
              <w:rPr>
                <w:spacing w:val="-1"/>
                <w:sz w:val="20"/>
              </w:rPr>
              <w:t xml:space="preserve"> </w:t>
            </w:r>
            <w:r>
              <w:rPr>
                <w:sz w:val="20"/>
              </w:rPr>
              <w:t>table "Table N: short description" directly ABOVE</w:t>
            </w:r>
            <w:r>
              <w:rPr>
                <w:spacing w:val="-3"/>
                <w:sz w:val="20"/>
              </w:rPr>
              <w:t xml:space="preserve"> </w:t>
            </w:r>
            <w:r>
              <w:rPr>
                <w:sz w:val="20"/>
              </w:rPr>
              <w:t>the</w:t>
            </w:r>
            <w:r>
              <w:rPr>
                <w:spacing w:val="-4"/>
                <w:sz w:val="20"/>
              </w:rPr>
              <w:t xml:space="preserve"> </w:t>
            </w:r>
            <w:r>
              <w:rPr>
                <w:sz w:val="20"/>
              </w:rPr>
              <w:t>table,</w:t>
            </w:r>
            <w:r>
              <w:rPr>
                <w:spacing w:val="-3"/>
                <w:sz w:val="20"/>
              </w:rPr>
              <w:t xml:space="preserve"> </w:t>
            </w:r>
            <w:r>
              <w:rPr>
                <w:sz w:val="20"/>
              </w:rPr>
              <w:t>numbered</w:t>
            </w:r>
            <w:r>
              <w:rPr>
                <w:spacing w:val="-5"/>
                <w:sz w:val="20"/>
              </w:rPr>
              <w:t xml:space="preserve"> </w:t>
            </w:r>
            <w:r>
              <w:rPr>
                <w:sz w:val="20"/>
              </w:rPr>
              <w:t>sequentially</w:t>
            </w:r>
            <w:r>
              <w:rPr>
                <w:spacing w:val="-9"/>
                <w:sz w:val="20"/>
              </w:rPr>
              <w:t xml:space="preserve"> </w:t>
            </w:r>
            <w:r>
              <w:rPr>
                <w:sz w:val="20"/>
              </w:rPr>
              <w:t>from</w:t>
            </w:r>
            <w:r>
              <w:rPr>
                <w:spacing w:val="-11"/>
                <w:sz w:val="20"/>
              </w:rPr>
              <w:t xml:space="preserve"> </w:t>
            </w:r>
            <w:r>
              <w:rPr>
                <w:sz w:val="20"/>
              </w:rPr>
              <w:t>Table</w:t>
            </w:r>
            <w:r>
              <w:rPr>
                <w:spacing w:val="-4"/>
                <w:sz w:val="20"/>
              </w:rPr>
              <w:t xml:space="preserve"> </w:t>
            </w:r>
            <w:r>
              <w:rPr>
                <w:sz w:val="20"/>
              </w:rPr>
              <w:t>1</w:t>
            </w:r>
          </w:p>
          <w:p w:rsidR="00260C81" w:rsidRDefault="00DE06B5">
            <w:pPr>
              <w:pStyle w:val="TableParagraph"/>
              <w:spacing w:line="220" w:lineRule="exact"/>
              <w:ind w:left="105"/>
              <w:rPr>
                <w:sz w:val="20"/>
              </w:rPr>
            </w:pPr>
            <w:r>
              <w:rPr>
                <w:sz w:val="20"/>
              </w:rPr>
              <w:t>through</w:t>
            </w:r>
            <w:r>
              <w:rPr>
                <w:spacing w:val="-4"/>
                <w:sz w:val="20"/>
              </w:rPr>
              <w:t xml:space="preserve"> </w:t>
            </w:r>
            <w:r>
              <w:rPr>
                <w:sz w:val="20"/>
              </w:rPr>
              <w:t>the</w:t>
            </w:r>
            <w:r>
              <w:rPr>
                <w:spacing w:val="-4"/>
                <w:sz w:val="20"/>
              </w:rPr>
              <w:t xml:space="preserve"> </w:t>
            </w:r>
            <w:r>
              <w:rPr>
                <w:sz w:val="20"/>
              </w:rPr>
              <w:t>end</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document</w:t>
            </w:r>
          </w:p>
        </w:tc>
      </w:tr>
      <w:tr w:rsidR="00260C81">
        <w:trPr>
          <w:trHeight w:val="734"/>
        </w:trPr>
        <w:tc>
          <w:tcPr>
            <w:tcW w:w="4831" w:type="dxa"/>
            <w:shd w:val="clear" w:color="auto" w:fill="F4F0EA"/>
          </w:tcPr>
          <w:p w:rsidR="00260C81" w:rsidRDefault="00DE06B5">
            <w:pPr>
              <w:pStyle w:val="TableParagraph"/>
              <w:spacing w:before="1"/>
              <w:ind w:left="110"/>
              <w:rPr>
                <w:sz w:val="20"/>
              </w:rPr>
            </w:pPr>
            <w:r>
              <w:rPr>
                <w:sz w:val="20"/>
              </w:rPr>
              <w:t>Figure/chart</w:t>
            </w:r>
            <w:r>
              <w:rPr>
                <w:spacing w:val="-9"/>
                <w:sz w:val="20"/>
              </w:rPr>
              <w:t xml:space="preserve"> </w:t>
            </w:r>
            <w:r>
              <w:rPr>
                <w:spacing w:val="-2"/>
                <w:sz w:val="20"/>
              </w:rPr>
              <w:t>captions</w:t>
            </w:r>
          </w:p>
        </w:tc>
        <w:tc>
          <w:tcPr>
            <w:tcW w:w="4826" w:type="dxa"/>
            <w:shd w:val="clear" w:color="auto" w:fill="F4F0EA"/>
          </w:tcPr>
          <w:p w:rsidR="00260C81" w:rsidRDefault="00DE06B5">
            <w:pPr>
              <w:pStyle w:val="TableParagraph"/>
              <w:spacing w:line="240" w:lineRule="atLeast"/>
              <w:ind w:left="105" w:right="138"/>
              <w:rPr>
                <w:sz w:val="20"/>
              </w:rPr>
            </w:pPr>
            <w:r>
              <w:rPr>
                <w:sz w:val="20"/>
              </w:rPr>
              <w:t>Label every chart/screenshot "Figure N: short</w:t>
            </w:r>
            <w:r>
              <w:rPr>
                <w:sz w:val="20"/>
              </w:rPr>
              <w:t xml:space="preserve"> description"</w:t>
            </w:r>
            <w:r>
              <w:rPr>
                <w:spacing w:val="-9"/>
                <w:sz w:val="20"/>
              </w:rPr>
              <w:t xml:space="preserve"> </w:t>
            </w:r>
            <w:r>
              <w:rPr>
                <w:sz w:val="20"/>
              </w:rPr>
              <w:t>directly</w:t>
            </w:r>
            <w:r>
              <w:rPr>
                <w:spacing w:val="-9"/>
                <w:sz w:val="20"/>
              </w:rPr>
              <w:t xml:space="preserve"> </w:t>
            </w:r>
            <w:r>
              <w:rPr>
                <w:sz w:val="20"/>
              </w:rPr>
              <w:t>BELOW</w:t>
            </w:r>
            <w:r>
              <w:rPr>
                <w:spacing w:val="-7"/>
                <w:sz w:val="20"/>
              </w:rPr>
              <w:t xml:space="preserve"> </w:t>
            </w:r>
            <w:r>
              <w:rPr>
                <w:sz w:val="20"/>
              </w:rPr>
              <w:t>the</w:t>
            </w:r>
            <w:r>
              <w:rPr>
                <w:spacing w:val="-9"/>
                <w:sz w:val="20"/>
              </w:rPr>
              <w:t xml:space="preserve"> </w:t>
            </w:r>
            <w:r>
              <w:rPr>
                <w:sz w:val="20"/>
              </w:rPr>
              <w:t>figure,</w:t>
            </w:r>
            <w:r>
              <w:rPr>
                <w:spacing w:val="-7"/>
                <w:sz w:val="20"/>
              </w:rPr>
              <w:t xml:space="preserve"> </w:t>
            </w:r>
            <w:r>
              <w:rPr>
                <w:sz w:val="20"/>
              </w:rPr>
              <w:t>numbered sequentially from Figure 1</w:t>
            </w:r>
          </w:p>
        </w:tc>
      </w:tr>
      <w:tr w:rsidR="00260C81">
        <w:trPr>
          <w:trHeight w:val="734"/>
        </w:trPr>
        <w:tc>
          <w:tcPr>
            <w:tcW w:w="4831" w:type="dxa"/>
          </w:tcPr>
          <w:p w:rsidR="00260C81" w:rsidRDefault="00DE06B5">
            <w:pPr>
              <w:pStyle w:val="TableParagraph"/>
              <w:spacing w:before="2"/>
              <w:ind w:left="110"/>
              <w:rPr>
                <w:sz w:val="20"/>
              </w:rPr>
            </w:pPr>
            <w:r>
              <w:rPr>
                <w:sz w:val="20"/>
              </w:rPr>
              <w:t>Code</w:t>
            </w:r>
            <w:r>
              <w:rPr>
                <w:spacing w:val="-3"/>
                <w:sz w:val="20"/>
              </w:rPr>
              <w:t xml:space="preserve"> </w:t>
            </w:r>
            <w:r>
              <w:rPr>
                <w:spacing w:val="-2"/>
                <w:sz w:val="20"/>
              </w:rPr>
              <w:t>snippets</w:t>
            </w:r>
          </w:p>
        </w:tc>
        <w:tc>
          <w:tcPr>
            <w:tcW w:w="4826" w:type="dxa"/>
          </w:tcPr>
          <w:p w:rsidR="00260C81" w:rsidRDefault="00DE06B5">
            <w:pPr>
              <w:pStyle w:val="TableParagraph"/>
              <w:spacing w:line="240" w:lineRule="atLeast"/>
              <w:ind w:left="105" w:right="329"/>
              <w:rPr>
                <w:sz w:val="20"/>
              </w:rPr>
            </w:pPr>
            <w:r>
              <w:rPr>
                <w:sz w:val="20"/>
              </w:rPr>
              <w:t>Use a monospace font (Consolas or Courier New), 9–10pt, and</w:t>
            </w:r>
            <w:r>
              <w:rPr>
                <w:spacing w:val="-5"/>
                <w:sz w:val="20"/>
              </w:rPr>
              <w:t xml:space="preserve"> </w:t>
            </w:r>
            <w:r>
              <w:rPr>
                <w:sz w:val="20"/>
              </w:rPr>
              <w:t>keep</w:t>
            </w:r>
            <w:r>
              <w:rPr>
                <w:spacing w:val="-4"/>
                <w:sz w:val="20"/>
              </w:rPr>
              <w:t xml:space="preserve"> </w:t>
            </w:r>
            <w:r>
              <w:rPr>
                <w:sz w:val="20"/>
              </w:rPr>
              <w:t>each</w:t>
            </w:r>
            <w:r>
              <w:rPr>
                <w:spacing w:val="-5"/>
                <w:sz w:val="20"/>
              </w:rPr>
              <w:t xml:space="preserve"> </w:t>
            </w:r>
            <w:r>
              <w:rPr>
                <w:sz w:val="20"/>
              </w:rPr>
              <w:t>snippet</w:t>
            </w:r>
            <w:r>
              <w:rPr>
                <w:spacing w:val="-5"/>
                <w:sz w:val="20"/>
              </w:rPr>
              <w:t xml:space="preserve"> </w:t>
            </w:r>
            <w:r>
              <w:rPr>
                <w:sz w:val="20"/>
              </w:rPr>
              <w:t>under</w:t>
            </w:r>
            <w:r>
              <w:rPr>
                <w:spacing w:val="-3"/>
                <w:sz w:val="20"/>
              </w:rPr>
              <w:t xml:space="preserve"> </w:t>
            </w:r>
            <w:r>
              <w:rPr>
                <w:sz w:val="20"/>
              </w:rPr>
              <w:t>~20</w:t>
            </w:r>
            <w:r>
              <w:rPr>
                <w:spacing w:val="-6"/>
                <w:sz w:val="20"/>
              </w:rPr>
              <w:t xml:space="preserve"> </w:t>
            </w:r>
            <w:r>
              <w:rPr>
                <w:sz w:val="20"/>
              </w:rPr>
              <w:t>lines —</w:t>
            </w:r>
            <w:r>
              <w:rPr>
                <w:spacing w:val="-5"/>
                <w:sz w:val="20"/>
              </w:rPr>
              <w:t xml:space="preserve"> </w:t>
            </w:r>
            <w:r>
              <w:rPr>
                <w:sz w:val="20"/>
              </w:rPr>
              <w:t>link</w:t>
            </w:r>
            <w:r>
              <w:rPr>
                <w:spacing w:val="-2"/>
                <w:sz w:val="20"/>
              </w:rPr>
              <w:t xml:space="preserve"> </w:t>
            </w:r>
            <w:r>
              <w:rPr>
                <w:sz w:val="20"/>
              </w:rPr>
              <w:t>to the full file in your repository instead of pasting it all</w:t>
            </w:r>
          </w:p>
        </w:tc>
      </w:tr>
      <w:tr w:rsidR="00260C81">
        <w:trPr>
          <w:trHeight w:val="489"/>
        </w:trPr>
        <w:tc>
          <w:tcPr>
            <w:tcW w:w="4831" w:type="dxa"/>
            <w:shd w:val="clear" w:color="auto" w:fill="F4F0EA"/>
          </w:tcPr>
          <w:p w:rsidR="00260C81" w:rsidRDefault="00DE06B5">
            <w:pPr>
              <w:pStyle w:val="TableParagraph"/>
              <w:spacing w:before="1"/>
              <w:ind w:left="110"/>
              <w:rPr>
                <w:sz w:val="20"/>
              </w:rPr>
            </w:pPr>
            <w:r>
              <w:rPr>
                <w:sz w:val="20"/>
              </w:rPr>
              <w:t>Page</w:t>
            </w:r>
            <w:r>
              <w:rPr>
                <w:spacing w:val="-3"/>
                <w:sz w:val="20"/>
              </w:rPr>
              <w:t xml:space="preserve"> </w:t>
            </w:r>
            <w:r>
              <w:rPr>
                <w:spacing w:val="-2"/>
                <w:sz w:val="20"/>
              </w:rPr>
              <w:t>numbers</w:t>
            </w:r>
          </w:p>
        </w:tc>
        <w:tc>
          <w:tcPr>
            <w:tcW w:w="4826" w:type="dxa"/>
            <w:shd w:val="clear" w:color="auto" w:fill="F4F0EA"/>
          </w:tcPr>
          <w:p w:rsidR="00260C81" w:rsidRDefault="00DE06B5">
            <w:pPr>
              <w:pStyle w:val="TableParagraph"/>
              <w:spacing w:line="240" w:lineRule="atLeast"/>
              <w:ind w:left="105"/>
              <w:rPr>
                <w:sz w:val="20"/>
              </w:rPr>
            </w:pPr>
            <w:r>
              <w:rPr>
                <w:sz w:val="20"/>
              </w:rPr>
              <w:t>Already</w:t>
            </w:r>
            <w:r>
              <w:rPr>
                <w:spacing w:val="-6"/>
                <w:sz w:val="20"/>
              </w:rPr>
              <w:t xml:space="preserve"> </w:t>
            </w:r>
            <w:r>
              <w:rPr>
                <w:sz w:val="20"/>
              </w:rPr>
              <w:t>automatic</w:t>
            </w:r>
            <w:r>
              <w:rPr>
                <w:spacing w:val="-3"/>
                <w:sz w:val="20"/>
              </w:rPr>
              <w:t xml:space="preserve"> </w:t>
            </w:r>
            <w:r>
              <w:rPr>
                <w:sz w:val="20"/>
              </w:rPr>
              <w:t>—</w:t>
            </w:r>
            <w:r>
              <w:rPr>
                <w:spacing w:val="-6"/>
                <w:sz w:val="20"/>
              </w:rPr>
              <w:t xml:space="preserve"> </w:t>
            </w:r>
            <w:r>
              <w:rPr>
                <w:sz w:val="20"/>
              </w:rPr>
              <w:t>every</w:t>
            </w:r>
            <w:r>
              <w:rPr>
                <w:spacing w:val="-1"/>
                <w:sz w:val="20"/>
              </w:rPr>
              <w:t xml:space="preserve"> </w:t>
            </w:r>
            <w:r>
              <w:rPr>
                <w:sz w:val="20"/>
              </w:rPr>
              <w:t>page</w:t>
            </w:r>
            <w:r>
              <w:rPr>
                <w:spacing w:val="-5"/>
                <w:sz w:val="20"/>
              </w:rPr>
              <w:t xml:space="preserve"> </w:t>
            </w:r>
            <w:r>
              <w:rPr>
                <w:sz w:val="20"/>
              </w:rPr>
              <w:t>footer</w:t>
            </w:r>
            <w:r>
              <w:rPr>
                <w:spacing w:val="-4"/>
                <w:sz w:val="20"/>
              </w:rPr>
              <w:t xml:space="preserve"> </w:t>
            </w:r>
            <w:r>
              <w:rPr>
                <w:sz w:val="20"/>
              </w:rPr>
              <w:t>includes</w:t>
            </w:r>
            <w:r>
              <w:rPr>
                <w:spacing w:val="-8"/>
                <w:sz w:val="20"/>
              </w:rPr>
              <w:t xml:space="preserve"> </w:t>
            </w:r>
            <w:r>
              <w:rPr>
                <w:sz w:val="20"/>
              </w:rPr>
              <w:t>a</w:t>
            </w:r>
            <w:r>
              <w:rPr>
                <w:spacing w:val="-6"/>
                <w:sz w:val="20"/>
              </w:rPr>
              <w:t xml:space="preserve"> </w:t>
            </w:r>
            <w:r>
              <w:rPr>
                <w:sz w:val="20"/>
              </w:rPr>
              <w:t>live page number field</w:t>
            </w:r>
          </w:p>
        </w:tc>
      </w:tr>
      <w:tr w:rsidR="00260C81">
        <w:trPr>
          <w:trHeight w:val="484"/>
        </w:trPr>
        <w:tc>
          <w:tcPr>
            <w:tcW w:w="4831" w:type="dxa"/>
          </w:tcPr>
          <w:p w:rsidR="00260C81" w:rsidRDefault="00DE06B5">
            <w:pPr>
              <w:pStyle w:val="TableParagraph"/>
              <w:spacing w:before="1"/>
              <w:ind w:left="110"/>
              <w:rPr>
                <w:sz w:val="20"/>
              </w:rPr>
            </w:pPr>
            <w:r>
              <w:rPr>
                <w:spacing w:val="-2"/>
                <w:sz w:val="20"/>
              </w:rPr>
              <w:t>Alignment</w:t>
            </w:r>
          </w:p>
        </w:tc>
        <w:tc>
          <w:tcPr>
            <w:tcW w:w="4826" w:type="dxa"/>
          </w:tcPr>
          <w:p w:rsidR="00260C81" w:rsidRDefault="00DE06B5">
            <w:pPr>
              <w:pStyle w:val="TableParagraph"/>
              <w:spacing w:line="240" w:lineRule="exact"/>
              <w:ind w:left="105"/>
              <w:rPr>
                <w:sz w:val="20"/>
              </w:rPr>
            </w:pPr>
            <w:r>
              <w:rPr>
                <w:sz w:val="20"/>
              </w:rPr>
              <w:t>Body</w:t>
            </w:r>
            <w:r>
              <w:rPr>
                <w:spacing w:val="-4"/>
                <w:sz w:val="20"/>
              </w:rPr>
              <w:t xml:space="preserve"> </w:t>
            </w:r>
            <w:r>
              <w:rPr>
                <w:sz w:val="20"/>
              </w:rPr>
              <w:t>text</w:t>
            </w:r>
            <w:r>
              <w:rPr>
                <w:spacing w:val="-8"/>
                <w:sz w:val="20"/>
              </w:rPr>
              <w:t xml:space="preserve"> </w:t>
            </w:r>
            <w:r>
              <w:rPr>
                <w:sz w:val="20"/>
              </w:rPr>
              <w:t>left-aligned/justified;</w:t>
            </w:r>
            <w:r>
              <w:rPr>
                <w:spacing w:val="-5"/>
                <w:sz w:val="20"/>
              </w:rPr>
              <w:t xml:space="preserve"> </w:t>
            </w:r>
            <w:r>
              <w:rPr>
                <w:sz w:val="20"/>
              </w:rPr>
              <w:t>headings</w:t>
            </w:r>
            <w:r>
              <w:rPr>
                <w:spacing w:val="-10"/>
                <w:sz w:val="20"/>
              </w:rPr>
              <w:t xml:space="preserve"> </w:t>
            </w:r>
            <w:r>
              <w:rPr>
                <w:sz w:val="20"/>
              </w:rPr>
              <w:t>left-aligned;</w:t>
            </w:r>
            <w:r>
              <w:rPr>
                <w:spacing w:val="-5"/>
                <w:sz w:val="20"/>
              </w:rPr>
              <w:t xml:space="preserve"> </w:t>
            </w:r>
            <w:r>
              <w:rPr>
                <w:sz w:val="20"/>
              </w:rPr>
              <w:t>do not center body paragraphs</w:t>
            </w:r>
          </w:p>
        </w:tc>
      </w:tr>
    </w:tbl>
    <w:p w:rsidR="00260C81" w:rsidRDefault="00260C81">
      <w:pPr>
        <w:pStyle w:val="BodyText"/>
        <w:rPr>
          <w:i w:val="0"/>
        </w:rPr>
      </w:pPr>
    </w:p>
    <w:p w:rsidR="00260C81" w:rsidRDefault="00260C81">
      <w:pPr>
        <w:pStyle w:val="BodyText"/>
        <w:spacing w:before="59"/>
        <w:rPr>
          <w:i w:val="0"/>
        </w:rPr>
      </w:pPr>
    </w:p>
    <w:p w:rsidR="008B2B90" w:rsidRDefault="008B2B90">
      <w:pPr>
        <w:pStyle w:val="BodyText"/>
        <w:spacing w:before="59"/>
        <w:rPr>
          <w:i w:val="0"/>
        </w:rPr>
      </w:pPr>
    </w:p>
    <w:p w:rsidR="008B2B90" w:rsidRDefault="008B2B90">
      <w:pPr>
        <w:pStyle w:val="BodyText"/>
        <w:spacing w:before="59"/>
        <w:rPr>
          <w:i w:val="0"/>
        </w:rPr>
      </w:pPr>
      <w:bookmarkStart w:id="0" w:name="_GoBack"/>
      <w:bookmarkEnd w:id="0"/>
    </w:p>
    <w:p w:rsidR="00260C81" w:rsidRDefault="00DE06B5">
      <w:pPr>
        <w:pStyle w:val="Heading2"/>
        <w:numPr>
          <w:ilvl w:val="0"/>
          <w:numId w:val="1"/>
        </w:numPr>
        <w:tabs>
          <w:tab w:val="left" w:pos="574"/>
        </w:tabs>
        <w:ind w:left="574" w:hanging="358"/>
      </w:pPr>
      <w:r>
        <w:rPr>
          <w:color w:val="1B2A49"/>
        </w:rPr>
        <w:t>Introduction</w:t>
      </w:r>
      <w:r>
        <w:rPr>
          <w:color w:val="1B2A49"/>
          <w:spacing w:val="-6"/>
        </w:rPr>
        <w:t xml:space="preserve"> </w:t>
      </w:r>
      <w:r>
        <w:rPr>
          <w:color w:val="1B2A49"/>
        </w:rPr>
        <w:t>&amp;</w:t>
      </w:r>
      <w:r>
        <w:rPr>
          <w:color w:val="1B2A49"/>
          <w:spacing w:val="-4"/>
        </w:rPr>
        <w:t xml:space="preserve"> </w:t>
      </w:r>
      <w:r>
        <w:rPr>
          <w:color w:val="1B2A49"/>
        </w:rPr>
        <w:t>Project</w:t>
      </w:r>
      <w:r>
        <w:rPr>
          <w:color w:val="1B2A49"/>
          <w:spacing w:val="-5"/>
        </w:rPr>
        <w:t xml:space="preserve"> </w:t>
      </w:r>
      <w:r>
        <w:rPr>
          <w:color w:val="1B2A49"/>
          <w:spacing w:val="-2"/>
        </w:rPr>
        <w:t>Overview</w:t>
      </w:r>
    </w:p>
    <w:p w:rsidR="00260C81" w:rsidRDefault="00DE06B5">
      <w:pPr>
        <w:pStyle w:val="BodyText"/>
        <w:spacing w:before="1"/>
        <w:rPr>
          <w:b/>
          <w:i w:val="0"/>
          <w:sz w:val="5"/>
        </w:rPr>
      </w:pPr>
      <w:r>
        <w:rPr>
          <w:b/>
          <w:i w:val="0"/>
          <w:noProof/>
          <w:sz w:val="5"/>
        </w:rPr>
        <mc:AlternateContent>
          <mc:Choice Requires="wps">
            <w:drawing>
              <wp:anchor distT="0" distB="0" distL="0" distR="0" simplePos="0" relativeHeight="487593472" behindDoc="1" locked="0" layoutInCell="1" allowOverlap="1">
                <wp:simplePos x="0" y="0"/>
                <wp:positionH relativeFrom="page">
                  <wp:posOffset>804976</wp:posOffset>
                </wp:positionH>
                <wp:positionV relativeFrom="paragraph">
                  <wp:posOffset>54887</wp:posOffset>
                </wp:positionV>
                <wp:extent cx="616585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3"/>
                              </a:lnTo>
                              <a:lnTo>
                                <a:pt x="6165469" y="9143"/>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321885pt;width:485.47pt;height:.71997pt;mso-position-horizontal-relative:page;mso-position-vertical-relative:paragraph;z-index:-15723008;mso-wrap-distance-left:0;mso-wrap-distance-right:0" id="docshape13" filled="true" fillcolor="#b8852d" stroked="false">
                <v:fill type="solid"/>
                <w10:wrap type="topAndBottom"/>
              </v:rect>
            </w:pict>
          </mc:Fallback>
        </mc:AlternateContent>
      </w:r>
    </w:p>
    <w:p w:rsidR="00260C81" w:rsidRDefault="00DE06B5">
      <w:pPr>
        <w:pStyle w:val="BodyText"/>
        <w:spacing w:before="160" w:line="276" w:lineRule="auto"/>
        <w:ind w:left="216" w:right="293"/>
      </w:pPr>
      <w:r>
        <w:rPr>
          <w:i w:val="0"/>
        </w:rPr>
        <w:t>Our app, FleetRent, is a vehicle rental and fleet management desktop app built with JavaFX. It is for small rental shops that rent out cars, SUVs, and motorcycles. We chose Theme Q: Vehicle Rental &amp; Fleet Management. Many small shops still write their rent</w:t>
      </w:r>
      <w:r>
        <w:rPr>
          <w:i w:val="0"/>
        </w:rPr>
        <w:t>als on paper, so it is easy to lose track of which vehicle is out, how many miles it has driven, and who is next in line. FleetRent keeps the vehicles, renters, and rentals in one SQLite database, keeps a waiting list when a vehicle is already out, and let</w:t>
      </w:r>
      <w:r>
        <w:rPr>
          <w:i w:val="0"/>
        </w:rPr>
        <w:t>s staff undo the last check-out. Real make and model data comes from the NHTSA vPIC API, and a dashboard shows the most rented vehicle type and how busy the fleet is over time.</w:t>
      </w:r>
    </w:p>
    <w:p w:rsidR="00260C81" w:rsidRDefault="00260C81">
      <w:pPr>
        <w:pStyle w:val="BodyText"/>
        <w:spacing w:before="64"/>
        <w:rPr>
          <w:sz w:val="36"/>
        </w:rPr>
      </w:pPr>
    </w:p>
    <w:p w:rsidR="00260C81" w:rsidRDefault="00DE06B5">
      <w:pPr>
        <w:pStyle w:val="Heading2"/>
        <w:numPr>
          <w:ilvl w:val="0"/>
          <w:numId w:val="1"/>
        </w:numPr>
        <w:tabs>
          <w:tab w:val="left" w:pos="574"/>
        </w:tabs>
        <w:spacing w:before="1"/>
        <w:ind w:left="574" w:hanging="358"/>
      </w:pPr>
      <w:r>
        <w:rPr>
          <w:color w:val="1B2A49"/>
        </w:rPr>
        <w:t>Preliminary</w:t>
      </w:r>
      <w:r>
        <w:rPr>
          <w:color w:val="1B2A49"/>
          <w:spacing w:val="-4"/>
        </w:rPr>
        <w:t xml:space="preserve"> </w:t>
      </w:r>
      <w:r>
        <w:rPr>
          <w:color w:val="1B2A49"/>
        </w:rPr>
        <w:t>ER</w:t>
      </w:r>
      <w:r>
        <w:rPr>
          <w:color w:val="1B2A49"/>
          <w:spacing w:val="-6"/>
        </w:rPr>
        <w:t xml:space="preserve"> </w:t>
      </w:r>
      <w:r>
        <w:rPr>
          <w:color w:val="1B2A49"/>
        </w:rPr>
        <w:t>Sketch</w:t>
      </w:r>
      <w:r>
        <w:rPr>
          <w:color w:val="1B2A49"/>
          <w:spacing w:val="-6"/>
        </w:rPr>
        <w:t xml:space="preserve"> </w:t>
      </w:r>
      <w:r>
        <w:rPr>
          <w:color w:val="1B2A49"/>
        </w:rPr>
        <w:t>&amp;</w:t>
      </w:r>
      <w:r>
        <w:rPr>
          <w:color w:val="1B2A49"/>
          <w:spacing w:val="-4"/>
        </w:rPr>
        <w:t xml:space="preserve"> </w:t>
      </w:r>
      <w:r>
        <w:rPr>
          <w:color w:val="1B2A49"/>
        </w:rPr>
        <w:t>Team</w:t>
      </w:r>
      <w:r>
        <w:rPr>
          <w:color w:val="1B2A49"/>
          <w:spacing w:val="-5"/>
        </w:rPr>
        <w:t xml:space="preserve"> </w:t>
      </w:r>
      <w:r>
        <w:rPr>
          <w:color w:val="1B2A49"/>
          <w:spacing w:val="-2"/>
        </w:rPr>
        <w:t>Roles</w:t>
      </w:r>
    </w:p>
    <w:p w:rsidR="00260C81" w:rsidRDefault="00DE06B5">
      <w:pPr>
        <w:pStyle w:val="BodyText"/>
        <w:rPr>
          <w:b/>
          <w:i w:val="0"/>
          <w:sz w:val="5"/>
        </w:rPr>
      </w:pPr>
      <w:r>
        <w:rPr>
          <w:b/>
          <w:i w:val="0"/>
          <w:noProof/>
          <w:sz w:val="5"/>
        </w:rPr>
        <mc:AlternateContent>
          <mc:Choice Requires="wps">
            <w:drawing>
              <wp:anchor distT="0" distB="0" distL="0" distR="0" simplePos="0" relativeHeight="487593984" behindDoc="1" locked="0" layoutInCell="1" allowOverlap="1">
                <wp:simplePos x="0" y="0"/>
                <wp:positionH relativeFrom="page">
                  <wp:posOffset>804976</wp:posOffset>
                </wp:positionH>
                <wp:positionV relativeFrom="paragraph">
                  <wp:posOffset>54381</wp:posOffset>
                </wp:positionV>
                <wp:extent cx="616585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82031pt;width:485.47pt;height:.72pt;mso-position-horizontal-relative:page;mso-position-vertical-relative:paragraph;z-index:-15722496;mso-wrap-distance-left:0;mso-wrap-distance-right:0" id="docshape14" filled="true" fillcolor="#b8852d" stroked="false">
                <v:fill type="solid"/>
                <w10:wrap type="topAndBottom"/>
              </v:rect>
            </w:pict>
          </mc:Fallback>
        </mc:AlternateContent>
      </w:r>
    </w:p>
    <w:p w:rsidR="00260C81" w:rsidRDefault="00DE06B5">
      <w:pPr>
        <w:pStyle w:val="BodyText"/>
        <w:spacing w:before="160" w:line="276" w:lineRule="auto"/>
        <w:ind w:left="216" w:right="244"/>
      </w:pPr>
      <w:r>
        <w:rPr>
          <w:i w:val="0"/>
        </w:rPr>
        <w:t>This is the preliminary ER sketch from our Week 8 project proposal. It has three entities (Renter, Vehicle, and Rental) and two relationships. It is a rough draft and will be replaced by the finalized ERD in Section 4.</w:t>
      </w:r>
    </w:p>
    <w:p w:rsidR="00260C81" w:rsidRDefault="00DE06B5">
      <w:pPr>
        <w:pStyle w:val="BodyText"/>
        <w:keepNext/>
        <w:spacing w:before="160" w:after="60"/>
        <w:ind w:left="111"/>
      </w:pPr>
      <w:r>
        <w:rPr>
          <w:b/>
          <w:i w:val="0"/>
          <w:sz w:val="20"/>
        </w:rPr>
        <w:t>Table 3: Preliminary entities and the</w:t>
      </w:r>
      <w:r>
        <w:rPr>
          <w:b/>
          <w:i w:val="0"/>
          <w:sz w:val="20"/>
        </w:rPr>
        <w:t>ir key attributes</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7657"/>
      </w:tblGrid>
      <w:tr w:rsidR="00260C81">
        <w:trPr>
          <w:trHeight w:val="244"/>
        </w:trPr>
        <w:tc>
          <w:tcPr>
            <w:tcW w:w="2000" w:type="dxa"/>
            <w:shd w:val="clear" w:color="auto" w:fill="1B2A49"/>
          </w:tcPr>
          <w:p w:rsidR="00260C81" w:rsidRDefault="00DE06B5">
            <w:pPr>
              <w:pStyle w:val="TableParagraph"/>
              <w:keepNext/>
              <w:spacing w:before="1"/>
              <w:ind w:left="110"/>
              <w:rPr>
                <w:b/>
                <w:sz w:val="20"/>
              </w:rPr>
            </w:pPr>
            <w:r>
              <w:rPr>
                <w:b/>
                <w:color w:val="FFFFFF"/>
                <w:sz w:val="20"/>
              </w:rPr>
              <w:t>Entity</w:t>
            </w:r>
          </w:p>
        </w:tc>
        <w:tc>
          <w:tcPr>
            <w:tcW w:w="7657" w:type="dxa"/>
            <w:shd w:val="clear" w:color="auto" w:fill="1B2A49"/>
          </w:tcPr>
          <w:p w:rsidR="00260C81" w:rsidRDefault="00DE06B5">
            <w:pPr>
              <w:pStyle w:val="TableParagraph"/>
              <w:keepNext/>
              <w:spacing w:before="1"/>
              <w:ind w:left="105"/>
              <w:rPr>
                <w:b/>
                <w:sz w:val="20"/>
              </w:rPr>
            </w:pPr>
            <w:r>
              <w:rPr>
                <w:b/>
                <w:color w:val="FFFFFF"/>
                <w:sz w:val="20"/>
              </w:rPr>
              <w:t>Key attributes</w:t>
            </w:r>
          </w:p>
        </w:tc>
      </w:tr>
      <w:tr w:rsidR="00260C81">
        <w:trPr>
          <w:trHeight w:val="484"/>
        </w:trPr>
        <w:tc>
          <w:tcPr>
            <w:tcW w:w="2000" w:type="dxa"/>
          </w:tcPr>
          <w:p w:rsidR="00260C81" w:rsidRDefault="00DE06B5">
            <w:pPr>
              <w:pStyle w:val="TableParagraph"/>
              <w:keepNext/>
              <w:spacing w:before="40" w:after="40"/>
              <w:ind w:left="110" w:right="80"/>
            </w:pPr>
            <w:r>
              <w:rPr>
                <w:b/>
                <w:sz w:val="20"/>
              </w:rPr>
              <w:t>Renter</w:t>
            </w:r>
          </w:p>
        </w:tc>
        <w:tc>
          <w:tcPr>
            <w:tcW w:w="7657" w:type="dxa"/>
          </w:tcPr>
          <w:p w:rsidR="00260C81" w:rsidRDefault="00DE06B5">
            <w:pPr>
              <w:pStyle w:val="TableParagraph"/>
              <w:keepNext/>
              <w:spacing w:before="40" w:after="40"/>
              <w:ind w:left="110" w:right="80"/>
            </w:pPr>
            <w:r>
              <w:rPr>
                <w:sz w:val="20"/>
              </w:rPr>
              <w:t>id (PK), name, contact</w:t>
            </w:r>
          </w:p>
        </w:tc>
      </w:tr>
      <w:tr w:rsidR="00260C81">
        <w:trPr>
          <w:trHeight w:val="484"/>
        </w:trPr>
        <w:tc>
          <w:tcPr>
            <w:tcW w:w="2000" w:type="dxa"/>
          </w:tcPr>
          <w:p w:rsidR="00260C81" w:rsidRDefault="00DE06B5">
            <w:pPr>
              <w:pStyle w:val="TableParagraph"/>
              <w:keepNext/>
              <w:spacing w:before="40" w:after="40"/>
              <w:ind w:left="110" w:right="80"/>
            </w:pPr>
            <w:r>
              <w:rPr>
                <w:b/>
                <w:sz w:val="20"/>
              </w:rPr>
              <w:t>Vehicle</w:t>
            </w:r>
          </w:p>
        </w:tc>
        <w:tc>
          <w:tcPr>
            <w:tcW w:w="7657" w:type="dxa"/>
          </w:tcPr>
          <w:p w:rsidR="00260C81" w:rsidRDefault="00DE06B5">
            <w:pPr>
              <w:pStyle w:val="TableParagraph"/>
              <w:keepNext/>
              <w:spacing w:before="40" w:after="40"/>
              <w:ind w:left="110" w:right="80"/>
            </w:pPr>
            <w:r>
              <w:rPr>
                <w:sz w:val="20"/>
              </w:rPr>
              <w:t>id (PK), type (SEDAN | SUV | MOTORCYCLE), make, model, year, dailyRate, mileage, categoryPath</w:t>
            </w:r>
          </w:p>
        </w:tc>
      </w:tr>
      <w:tr w:rsidR="00260C81">
        <w:trPr>
          <w:trHeight w:val="484"/>
        </w:trPr>
        <w:tc>
          <w:tcPr>
            <w:tcW w:w="2000" w:type="dxa"/>
          </w:tcPr>
          <w:p w:rsidR="00260C81" w:rsidRDefault="00DE06B5">
            <w:pPr>
              <w:pStyle w:val="TableParagraph"/>
              <w:spacing w:before="40" w:after="40"/>
              <w:ind w:left="110" w:right="80"/>
            </w:pPr>
            <w:r>
              <w:rPr>
                <w:b/>
                <w:sz w:val="20"/>
              </w:rPr>
              <w:t>Rental</w:t>
            </w:r>
          </w:p>
        </w:tc>
        <w:tc>
          <w:tcPr>
            <w:tcW w:w="7657" w:type="dxa"/>
          </w:tcPr>
          <w:p w:rsidR="00260C81" w:rsidRDefault="00DE06B5">
            <w:pPr>
              <w:pStyle w:val="TableParagraph"/>
              <w:spacing w:before="40" w:after="40"/>
              <w:ind w:left="110" w:right="80"/>
            </w:pPr>
            <w:r>
              <w:rPr>
                <w:sz w:val="20"/>
              </w:rPr>
              <w:t>id (PK), renterId (FK to Renter.id), vehicleId (FK to Vehicle.id), startDate, endDate, milesDriven</w:t>
            </w:r>
          </w:p>
        </w:tc>
      </w:tr>
    </w:tbl>
    <w:p w:rsidR="00260C81" w:rsidRDefault="00DE06B5">
      <w:pPr>
        <w:pStyle w:val="BodyText"/>
        <w:spacing w:before="160" w:line="276" w:lineRule="auto"/>
        <w:ind w:left="216" w:right="293"/>
      </w:pPr>
      <w:r>
        <w:rPr>
          <w:b/>
          <w:i w:val="0"/>
        </w:rPr>
        <w:t xml:space="preserve">Relationships: </w:t>
      </w:r>
      <w:r>
        <w:rPr>
          <w:i w:val="0"/>
        </w:rPr>
        <w:t>One Renter can have many Rentals (1:M), and one Vehicle can be in many Rentals over time (1:M). The Rental table connects a renter to a vehic</w:t>
      </w:r>
      <w:r>
        <w:rPr>
          <w:i w:val="0"/>
        </w:rPr>
        <w:t>le. The Queue (waiting list) and the Stack (undo) are kept in memory only, so they are not tables. categoryPath is a text such as "Car &gt; Sedan &gt; Compact Sedan" that we use to build the vehicle category tree in our code.</w:t>
      </w:r>
    </w:p>
    <w:p w:rsidR="00260C81" w:rsidRDefault="00DE06B5">
      <w:pPr>
        <w:keepNext/>
        <w:spacing w:before="160"/>
        <w:jc w:val="center"/>
      </w:pPr>
      <w:r>
        <w:rPr>
          <w:noProof/>
        </w:rPr>
        <mc:AlternateContent>
          <mc:Choice Requires="wpg">
            <w:drawing>
              <wp:inline distT="0" distB="0" distL="0" distR="0">
                <wp:extent cx="5943600" cy="1682496"/>
                <wp:effectExtent l="0" t="0" r="0" b="0"/>
                <wp:docPr id="913" name="ER sketch" descr="ER sketch: Renter 1 to M Rental, Vehicle 1 to M Rental"/>
                <wp:cNvGraphicFramePr/>
                <a:graphic xmlns:a="http://schemas.openxmlformats.org/drawingml/2006/main">
                  <a:graphicData uri="http://schemas.microsoft.com/office/word/2010/wordprocessingGroup">
                    <wpg:wgp>
                      <wpg:cNvGrpSpPr/>
                      <wpg:grpSpPr>
                        <a:xfrm>
                          <a:off x="0" y="0"/>
                          <a:ext cx="5943600" cy="1682496"/>
                          <a:chOff x="0" y="0"/>
                          <a:chExt cx="5943600" cy="1682496"/>
                        </a:xfrm>
                      </wpg:grpSpPr>
                      <wps:wsp>
                        <wps:cNvPr id="901" name="Renter title"/>
                        <wps:cNvSpPr txBox="1"/>
                        <wps:spPr>
                          <a:xfrm>
                            <a:off x="0" y="0"/>
                            <a:ext cx="1554480" cy="274320"/>
                          </a:xfrm>
                          <a:prstGeom prst="rect">
                            <a:avLst/>
                          </a:prstGeom>
                          <a:solidFill>
                            <a:srgbClr val="D9D9D9"/>
                          </a:solidFill>
                          <a:ln w="12700">
                            <a:solidFill>
                              <a:srgbClr val="000000"/>
                            </a:solidFill>
                          </a:ln>
                        </wps:spPr>
                        <wps:txbx>
                          <w:txbxContent>
                            <w:p w:rsidR="00260C81" w:rsidRDefault="00DE06B5">
                              <w:pPr>
                                <w:jc w:val="center"/>
                              </w:pPr>
                              <w:r>
                                <w:rPr>
                                  <w:b/>
                                  <w:sz w:val="20"/>
                                </w:rPr>
                                <w:t>Renter</w:t>
                              </w:r>
                            </w:p>
                          </w:txbxContent>
                        </wps:txbx>
                        <wps:bodyPr rot="0" vert="horz" wrap="square" lIns="54864" tIns="36576" rIns="54864" bIns="18288" anchor="ctr">
                          <a:noAutofit/>
                        </wps:bodyPr>
                      </wps:wsp>
                      <wps:wsp>
                        <wps:cNvPr id="902" name="Renter attributes"/>
                        <wps:cNvSpPr txBox="1"/>
                        <wps:spPr>
                          <a:xfrm>
                            <a:off x="0" y="274320"/>
                            <a:ext cx="1554480" cy="589788"/>
                          </a:xfrm>
                          <a:prstGeom prst="rect">
                            <a:avLst/>
                          </a:prstGeom>
                          <a:noFill/>
                          <a:ln w="12700">
                            <a:solidFill>
                              <a:srgbClr val="000000"/>
                            </a:solidFill>
                          </a:ln>
                        </wps:spPr>
                        <wps:txbx>
                          <w:txbxContent>
                            <w:p w:rsidR="00260C81" w:rsidRDefault="00DE06B5">
                              <w:r>
                                <w:rPr>
                                  <w:sz w:val="18"/>
                                </w:rPr>
                                <w:t>id (PK)</w:t>
                              </w:r>
                            </w:p>
                            <w:p w:rsidR="00260C81" w:rsidRDefault="00DE06B5">
                              <w:r>
                                <w:rPr>
                                  <w:sz w:val="18"/>
                                </w:rPr>
                                <w:t>name</w:t>
                              </w:r>
                            </w:p>
                            <w:p w:rsidR="00260C81" w:rsidRDefault="00DE06B5">
                              <w:r>
                                <w:rPr>
                                  <w:sz w:val="18"/>
                                </w:rPr>
                                <w:t>contact</w:t>
                              </w:r>
                            </w:p>
                          </w:txbxContent>
                        </wps:txbx>
                        <wps:bodyPr rot="0" vert="horz" wrap="square" lIns="54864" tIns="36576" rIns="54864" bIns="18288" anchor="t">
                          <a:noAutofit/>
                        </wps:bodyPr>
                      </wps:wsp>
                      <wps:wsp>
                        <wps:cNvPr id="903" name="Rental title"/>
                        <wps:cNvSpPr txBox="1"/>
                        <wps:spPr>
                          <a:xfrm>
                            <a:off x="2103120" y="0"/>
                            <a:ext cx="1737360" cy="274320"/>
                          </a:xfrm>
                          <a:prstGeom prst="rect">
                            <a:avLst/>
                          </a:prstGeom>
                          <a:solidFill>
                            <a:srgbClr val="D9D9D9"/>
                          </a:solidFill>
                          <a:ln w="12700">
                            <a:solidFill>
                              <a:srgbClr val="000000"/>
                            </a:solidFill>
                          </a:ln>
                        </wps:spPr>
                        <wps:txbx>
                          <w:txbxContent>
                            <w:p w:rsidR="00260C81" w:rsidRDefault="00DE06B5">
                              <w:pPr>
                                <w:jc w:val="center"/>
                              </w:pPr>
                              <w:r>
                                <w:rPr>
                                  <w:b/>
                                  <w:sz w:val="20"/>
                                </w:rPr>
                                <w:t>Rental</w:t>
                              </w:r>
                            </w:p>
                          </w:txbxContent>
                        </wps:txbx>
                        <wps:bodyPr rot="0" vert="horz" wrap="square" lIns="54864" tIns="36576" rIns="54864" bIns="18288" anchor="ctr">
                          <a:noAutofit/>
                        </wps:bodyPr>
                      </wps:wsp>
                      <wps:wsp>
                        <wps:cNvPr id="904" name="Rental attributes"/>
                        <wps:cNvSpPr txBox="1"/>
                        <wps:spPr>
                          <a:xfrm>
                            <a:off x="2103120" y="274320"/>
                            <a:ext cx="1737360" cy="1069848"/>
                          </a:xfrm>
                          <a:prstGeom prst="rect">
                            <a:avLst/>
                          </a:prstGeom>
                          <a:noFill/>
                          <a:ln w="12700">
                            <a:solidFill>
                              <a:srgbClr val="000000"/>
                            </a:solidFill>
                          </a:ln>
                        </wps:spPr>
                        <wps:txbx>
                          <w:txbxContent>
                            <w:p w:rsidR="00260C81" w:rsidRDefault="00DE06B5">
                              <w:r>
                                <w:rPr>
                                  <w:sz w:val="18"/>
                                </w:rPr>
                                <w:t>id (PK)</w:t>
                              </w:r>
                            </w:p>
                            <w:p w:rsidR="00260C81" w:rsidRDefault="00DE06B5">
                              <w:r>
                                <w:rPr>
                                  <w:sz w:val="18"/>
                                </w:rPr>
                                <w:t>renterId (FK)</w:t>
                              </w:r>
                            </w:p>
                            <w:p w:rsidR="00260C81" w:rsidRDefault="00DE06B5">
                              <w:r>
                                <w:rPr>
                                  <w:sz w:val="18"/>
                                </w:rPr>
                                <w:t>vehicleId (FK)</w:t>
                              </w:r>
                            </w:p>
                            <w:p w:rsidR="00260C81" w:rsidRDefault="00DE06B5">
                              <w:r>
                                <w:rPr>
                                  <w:sz w:val="18"/>
                                </w:rPr>
                                <w:t>startDate</w:t>
                              </w:r>
                            </w:p>
                            <w:p w:rsidR="00260C81" w:rsidRDefault="00DE06B5">
                              <w:r>
                                <w:rPr>
                                  <w:sz w:val="18"/>
                                </w:rPr>
                                <w:t>endDate</w:t>
                              </w:r>
                            </w:p>
                            <w:p w:rsidR="00260C81" w:rsidRDefault="00DE06B5">
                              <w:r>
                                <w:rPr>
                                  <w:sz w:val="18"/>
                                </w:rPr>
                                <w:t>milesDriven</w:t>
                              </w:r>
                            </w:p>
                          </w:txbxContent>
                        </wps:txbx>
                        <wps:bodyPr rot="0" vert="horz" wrap="square" lIns="54864" tIns="36576" rIns="54864" bIns="18288" anchor="t">
                          <a:noAutofit/>
                        </wps:bodyPr>
                      </wps:wsp>
                      <wps:wsp>
                        <wps:cNvPr id="905" name="Vehicle title"/>
                        <wps:cNvSpPr txBox="1"/>
                        <wps:spPr>
                          <a:xfrm>
                            <a:off x="4389120" y="0"/>
                            <a:ext cx="1554480" cy="274320"/>
                          </a:xfrm>
                          <a:prstGeom prst="rect">
                            <a:avLst/>
                          </a:prstGeom>
                          <a:solidFill>
                            <a:srgbClr val="D9D9D9"/>
                          </a:solidFill>
                          <a:ln w="12700">
                            <a:solidFill>
                              <a:srgbClr val="000000"/>
                            </a:solidFill>
                          </a:ln>
                        </wps:spPr>
                        <wps:txbx>
                          <w:txbxContent>
                            <w:p w:rsidR="00260C81" w:rsidRDefault="00DE06B5">
                              <w:pPr>
                                <w:jc w:val="center"/>
                              </w:pPr>
                              <w:r>
                                <w:rPr>
                                  <w:b/>
                                  <w:sz w:val="20"/>
                                </w:rPr>
                                <w:t>Vehicle</w:t>
                              </w:r>
                            </w:p>
                          </w:txbxContent>
                        </wps:txbx>
                        <wps:bodyPr rot="0" vert="horz" wrap="square" lIns="54864" tIns="36576" rIns="54864" bIns="18288" anchor="ctr">
                          <a:noAutofit/>
                        </wps:bodyPr>
                      </wps:wsp>
                      <wps:wsp>
                        <wps:cNvPr id="906" name="Vehicle attributes"/>
                        <wps:cNvSpPr txBox="1"/>
                        <wps:spPr>
                          <a:xfrm>
                            <a:off x="4389120" y="274320"/>
                            <a:ext cx="1554480" cy="1389888"/>
                          </a:xfrm>
                          <a:prstGeom prst="rect">
                            <a:avLst/>
                          </a:prstGeom>
                          <a:noFill/>
                          <a:ln w="12700">
                            <a:solidFill>
                              <a:srgbClr val="000000"/>
                            </a:solidFill>
                          </a:ln>
                        </wps:spPr>
                        <wps:txbx>
                          <w:txbxContent>
                            <w:p w:rsidR="00260C81" w:rsidRDefault="00DE06B5">
                              <w:r>
                                <w:rPr>
                                  <w:sz w:val="18"/>
                                </w:rPr>
                                <w:t>id (PK)</w:t>
                              </w:r>
                            </w:p>
                            <w:p w:rsidR="00260C81" w:rsidRDefault="00DE06B5">
                              <w:r>
                                <w:rPr>
                                  <w:sz w:val="18"/>
                                </w:rPr>
                                <w:t>type</w:t>
                              </w:r>
                            </w:p>
                            <w:p w:rsidR="00260C81" w:rsidRDefault="00DE06B5">
                              <w:r>
                                <w:rPr>
                                  <w:sz w:val="18"/>
                                </w:rPr>
                                <w:t>make</w:t>
                              </w:r>
                            </w:p>
                            <w:p w:rsidR="00260C81" w:rsidRDefault="00DE06B5">
                              <w:r>
                                <w:rPr>
                                  <w:sz w:val="18"/>
                                </w:rPr>
                                <w:t>model</w:t>
                              </w:r>
                            </w:p>
                            <w:p w:rsidR="00260C81" w:rsidRDefault="00DE06B5">
                              <w:r>
                                <w:rPr>
                                  <w:sz w:val="18"/>
                                </w:rPr>
                                <w:t>year</w:t>
                              </w:r>
                            </w:p>
                            <w:p w:rsidR="00260C81" w:rsidRDefault="00DE06B5">
                              <w:r>
                                <w:rPr>
                                  <w:sz w:val="18"/>
                                </w:rPr>
                                <w:t>dailyRate</w:t>
                              </w:r>
                            </w:p>
                            <w:p w:rsidR="00260C81" w:rsidRDefault="00DE06B5">
                              <w:r>
                                <w:rPr>
                                  <w:sz w:val="18"/>
                                </w:rPr>
                                <w:t>mileage</w:t>
                              </w:r>
                            </w:p>
                            <w:p w:rsidR="00260C81" w:rsidRDefault="00DE06B5">
                              <w:r>
                                <w:rPr>
                                  <w:sz w:val="18"/>
                                </w:rPr>
                                <w:t>categoryPath</w:t>
                              </w:r>
                            </w:p>
                          </w:txbxContent>
                        </wps:txbx>
                        <wps:bodyPr rot="0" vert="horz" wrap="square" lIns="54864" tIns="36576" rIns="54864" bIns="18288" anchor="t">
                          <a:noAutofit/>
                        </wps:bodyPr>
                      </wps:wsp>
                      <wps:wsp>
                        <wps:cNvPr id="907" name="Renter to Rental"/>
                        <wps:cNvCnPr/>
                        <wps:spPr>
                          <a:xfrm>
                            <a:off x="1554480" y="569214"/>
                            <a:ext cx="548640" cy="0"/>
                          </a:xfrm>
                          <a:prstGeom prst="line">
                            <a:avLst/>
                          </a:prstGeom>
                          <a:ln w="15875">
                            <a:solidFill>
                              <a:srgbClr val="000000"/>
                            </a:solidFill>
                          </a:ln>
                        </wps:spPr>
                        <wps:bodyPr/>
                      </wps:wsp>
                      <wps:wsp>
                        <wps:cNvPr id="908" name="Rental to Vehicle"/>
                        <wps:cNvCnPr/>
                        <wps:spPr>
                          <a:xfrm>
                            <a:off x="3840480" y="729234"/>
                            <a:ext cx="548640" cy="0"/>
                          </a:xfrm>
                          <a:prstGeom prst="line">
                            <a:avLst/>
                          </a:prstGeom>
                          <a:ln w="15875">
                            <a:solidFill>
                              <a:srgbClr val="000000"/>
                            </a:solidFill>
                          </a:ln>
                        </wps:spPr>
                        <wps:bodyPr/>
                      </wps:wsp>
                      <wps:wsp>
                        <wps:cNvPr id="909" name="Label 1"/>
                        <wps:cNvSpPr txBox="1"/>
                        <wps:spPr>
                          <a:xfrm>
                            <a:off x="1572768" y="340614"/>
                            <a:ext cx="201168" cy="201168"/>
                          </a:xfrm>
                          <a:prstGeom prst="rect">
                            <a:avLst/>
                          </a:prstGeom>
                          <a:noFill/>
                          <a:ln>
                            <a:noFill/>
                          </a:ln>
                        </wps:spPr>
                        <wps:txbx>
                          <w:txbxContent>
                            <w:p w:rsidR="00260C81" w:rsidRDefault="00DE06B5">
                              <w:pPr>
                                <w:jc w:val="center"/>
                              </w:pPr>
                              <w:r>
                                <w:rPr>
                                  <w:b/>
                                  <w:sz w:val="20"/>
                                </w:rPr>
                                <w:t>1</w:t>
                              </w:r>
                            </w:p>
                          </w:txbxContent>
                        </wps:txbx>
                        <wps:bodyPr rot="0" vert="horz" wrap="square" lIns="0" tIns="36576" rIns="0" bIns="18288" anchor="ctr">
                          <a:noAutofit/>
                        </wps:bodyPr>
                      </wps:wsp>
                      <wps:wsp>
                        <wps:cNvPr id="910" name="Label M"/>
                        <wps:cNvSpPr txBox="1"/>
                        <wps:spPr>
                          <a:xfrm>
                            <a:off x="1883664" y="340614"/>
                            <a:ext cx="201168" cy="201168"/>
                          </a:xfrm>
                          <a:prstGeom prst="rect">
                            <a:avLst/>
                          </a:prstGeom>
                          <a:noFill/>
                          <a:ln>
                            <a:noFill/>
                          </a:ln>
                        </wps:spPr>
                        <wps:txbx>
                          <w:txbxContent>
                            <w:p w:rsidR="00260C81" w:rsidRDefault="00DE06B5">
                              <w:pPr>
                                <w:jc w:val="center"/>
                              </w:pPr>
                              <w:r>
                                <w:rPr>
                                  <w:b/>
                                  <w:sz w:val="20"/>
                                </w:rPr>
                                <w:t>M</w:t>
                              </w:r>
                            </w:p>
                          </w:txbxContent>
                        </wps:txbx>
                        <wps:bodyPr rot="0" vert="horz" wrap="square" lIns="0" tIns="36576" rIns="0" bIns="18288" anchor="ctr">
                          <a:noAutofit/>
                        </wps:bodyPr>
                      </wps:wsp>
                      <wps:wsp>
                        <wps:cNvPr id="911" name="Label M2"/>
                        <wps:cNvSpPr txBox="1"/>
                        <wps:spPr>
                          <a:xfrm>
                            <a:off x="3858768" y="500634"/>
                            <a:ext cx="201168" cy="201168"/>
                          </a:xfrm>
                          <a:prstGeom prst="rect">
                            <a:avLst/>
                          </a:prstGeom>
                          <a:noFill/>
                          <a:ln>
                            <a:noFill/>
                          </a:ln>
                        </wps:spPr>
                        <wps:txbx>
                          <w:txbxContent>
                            <w:p w:rsidR="00260C81" w:rsidRDefault="00DE06B5">
                              <w:pPr>
                                <w:jc w:val="center"/>
                              </w:pPr>
                              <w:r>
                                <w:rPr>
                                  <w:b/>
                                  <w:sz w:val="20"/>
                                </w:rPr>
                                <w:t>M</w:t>
                              </w:r>
                            </w:p>
                          </w:txbxContent>
                        </wps:txbx>
                        <wps:bodyPr rot="0" vert="horz" wrap="square" lIns="0" tIns="36576" rIns="0" bIns="18288" anchor="ctr">
                          <a:noAutofit/>
                        </wps:bodyPr>
                      </wps:wsp>
                      <wps:wsp>
                        <wps:cNvPr id="912" name="Label 12"/>
                        <wps:cNvSpPr txBox="1"/>
                        <wps:spPr>
                          <a:xfrm>
                            <a:off x="4169664" y="500634"/>
                            <a:ext cx="201168" cy="201168"/>
                          </a:xfrm>
                          <a:prstGeom prst="rect">
                            <a:avLst/>
                          </a:prstGeom>
                          <a:noFill/>
                          <a:ln>
                            <a:noFill/>
                          </a:ln>
                        </wps:spPr>
                        <wps:txbx>
                          <w:txbxContent>
                            <w:p w:rsidR="00260C81" w:rsidRDefault="00DE06B5">
                              <w:pPr>
                                <w:jc w:val="center"/>
                              </w:pPr>
                              <w:r>
                                <w:rPr>
                                  <w:b/>
                                  <w:sz w:val="20"/>
                                </w:rPr>
                                <w:t>1</w:t>
                              </w:r>
                            </w:p>
                          </w:txbxContent>
                        </wps:txbx>
                        <wps:bodyPr rot="0" vert="horz" wrap="square" lIns="0" tIns="36576" rIns="0" bIns="18288" anchor="ctr">
                          <a:noAutofit/>
                        </wps:bodyPr>
                      </wps:wsp>
                    </wpg:wgp>
                  </a:graphicData>
                </a:graphic>
              </wp:inline>
            </w:drawing>
          </mc:Choice>
          <mc:Fallback>
            <w:pict>
              <v:group id="ER sketch" o:spid="_x0000_s1026" alt="Description: ER sketch: Renter 1 to M Rental, Vehicle 1 to M Rental" style="width:468pt;height:132.5pt;mso-position-horizontal-relative:char;mso-position-vertical-relative:line" coordsize="59436,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">
                <v:shapetype id="_x0000_t202" coordsize="21600,21600" o:spt="202" path="m,l,21600r21600,l21600,xe">
                  <v:stroke joinstyle="miter"/>
                  <v:path gradientshapeok="t" o:connecttype="rect"/>
                </v:shapetype>
                <v:shape id="Renter title" o:spid="_x0000_s1027" type="#_x0000_t202" style="position:absolute;width:15544;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3sMQA&#10;AADcAAAADwAAAGRycy9kb3ducmV2LnhtbESPQWsCMRSE74L/ITyhN83qoehqlFJUtkIP1UKvz81r&#10;dmnysm7Sdf33plDwOMzMN8xq0zsrOmpD7VnBdJKBIC69rtko+DztxnMQISJrtJ5JwY0CbNbDwQpz&#10;7a/8Qd0xGpEgHHJUUMXY5FKGsiKHYeIb4uR9+9ZhTLI1Urd4TXBn5SzLnqXDmtNChQ29VlT+HH+d&#10;gvn+y9z0vtji4lLY93P3Zg+mUepp1L8sQUTq4yP83y60gkU2hb8z6Qj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uN7DEAAAA3AAAAA8AAAAAAAAAAAAAAAAAmAIAAGRycy9k&#10;b3ducmV2LnhtbFBLBQYAAAAABAAEAPUAAACJAwAAAAA=&#10;" fillcolor="#d9d9d9" strokeweight="1pt">
                  <v:textbox inset="4.32pt,2.88pt,4.32pt,1.44pt">
                    <w:txbxContent>
                      <w:p w:rsidR="00260C81" w:rsidRDefault="00DE06B5">
                        <w:pPr>
                          <w:jc w:val="center"/>
                        </w:pPr>
                        <w:r>
                          <w:rPr>
                            <w:b/>
                            <w:sz w:val="20"/>
                          </w:rPr>
                          <w:t>Renter</w:t>
                        </w:r>
                      </w:p>
                    </w:txbxContent>
                  </v:textbox>
                </v:shape>
                <v:shape id="Renter attributes" o:spid="_x0000_s1028" type="#_x0000_t202" style="position:absolute;top:2743;width:15544;height:5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R3CsQA&#10;AADcAAAADwAAAGRycy9kb3ducmV2LnhtbESPzWrDMBCE74G+g9hCb7HcFJLWtRzSUIOv+aH1cWtt&#10;bVNrZSzFcd8+CgRyHGbmGyZdT6YTIw2utazgOYpBEFdWt1wrOB7y+SsI55E1dpZJwT85WGcPsxQT&#10;bc+8o3HvaxEg7BJU0HjfJ1K6qiGDLrI9cfB+7WDQBznUUg94DnDTyUUcL6XBlsNCgz1tG6r+9iej&#10;4PNLrqZy9fPyLcuPvNwUtsWqVOrpcdq8g/A0+Xv41i60grd4Adcz4Qj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kdwrEAAAA3AAAAA8AAAAAAAAAAAAAAAAAmAIAAGRycy9k&#10;b3ducmV2LnhtbFBLBQYAAAAABAAEAPUAAACJAwAAAAA=&#10;" filled="f" strokeweight="1pt">
                  <v:textbox inset="4.32pt,2.88pt,4.32pt,1.44pt">
                    <w:txbxContent>
                      <w:p w:rsidR="00260C81" w:rsidRDefault="00DE06B5">
                        <w:r>
                          <w:rPr>
                            <w:sz w:val="18"/>
                          </w:rPr>
                          <w:t>id (PK)</w:t>
                        </w:r>
                      </w:p>
                      <w:p w:rsidR="00260C81" w:rsidRDefault="00DE06B5">
                        <w:r>
                          <w:rPr>
                            <w:sz w:val="18"/>
                          </w:rPr>
                          <w:t>name</w:t>
                        </w:r>
                      </w:p>
                      <w:p w:rsidR="00260C81" w:rsidRDefault="00DE06B5">
                        <w:r>
                          <w:rPr>
                            <w:sz w:val="18"/>
                          </w:rPr>
                          <w:t>contact</w:t>
                        </w:r>
                      </w:p>
                    </w:txbxContent>
                  </v:textbox>
                </v:shape>
                <v:shape id="Rental title" o:spid="_x0000_s1029" type="#_x0000_t202" style="position:absolute;left:21031;width:17373;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AMXMUA&#10;AADcAAAADwAAAGRycy9kb3ducmV2LnhtbESPQWsCMRSE70L/Q3gFb5pthaKrUaRU2RZ6qApen5tn&#10;djF5WTfpuv77plDocZiZb5jFqndWdNSG2rOCp3EGgrj0umaj4LDfjKYgQkTWaD2TgjsFWC0fBgvM&#10;tb/xF3W7aESCcMhRQRVjk0sZyoochrFviJN39q3DmGRrpG7xluDOyucse5EOa04LFTb0WlF52X07&#10;BdPt0dz1tnjD2bWwn6fu3X6YRqnhY7+eg4jUx//wX7vQCmbZBH7Pp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cAxcxQAAANwAAAAPAAAAAAAAAAAAAAAAAJgCAABkcnMv&#10;ZG93bnJldi54bWxQSwUGAAAAAAQABAD1AAAAigMAAAAA&#10;" fillcolor="#d9d9d9" strokeweight="1pt">
                  <v:textbox inset="4.32pt,2.88pt,4.32pt,1.44pt">
                    <w:txbxContent>
                      <w:p w:rsidR="00260C81" w:rsidRDefault="00DE06B5">
                        <w:pPr>
                          <w:jc w:val="center"/>
                        </w:pPr>
                        <w:r>
                          <w:rPr>
                            <w:b/>
                            <w:sz w:val="20"/>
                          </w:rPr>
                          <w:t>Rental</w:t>
                        </w:r>
                      </w:p>
                    </w:txbxContent>
                  </v:textbox>
                </v:shape>
                <v:shape id="Rental attributes" o:spid="_x0000_s1030" type="#_x0000_t202" style="position:absolute;left:21031;top:2743;width:17373;height:10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FK5cQA&#10;AADcAAAADwAAAGRycy9kb3ducmV2LnhtbESPQWvCQBSE74L/YXmCN920irapq6Si4FUtbY6v2dck&#10;NPs27K4x/fddQfA4zMw3zGrTm0Z05HxtWcHTNAFBXFhdc6ng47yfvIDwAVljY5kU/JGHzXo4WGGq&#10;7ZWP1J1CKSKEfYoKqhDaVEpfVGTQT21LHL0f6wyGKF0ptcNrhJtGPifJQhqsOS5U2NK2ouL3dDEK&#10;dp9y2efL79mXzN/3eXawNRa5UuNRn72BCNSHR/jePmgFr8kcbmfi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BSuXEAAAA3AAAAA8AAAAAAAAAAAAAAAAAmAIAAGRycy9k&#10;b3ducmV2LnhtbFBLBQYAAAAABAAEAPUAAACJAwAAAAA=&#10;" filled="f" strokeweight="1pt">
                  <v:textbox inset="4.32pt,2.88pt,4.32pt,1.44pt">
                    <w:txbxContent>
                      <w:p w:rsidR="00260C81" w:rsidRDefault="00DE06B5">
                        <w:r>
                          <w:rPr>
                            <w:sz w:val="18"/>
                          </w:rPr>
                          <w:t>id (PK)</w:t>
                        </w:r>
                      </w:p>
                      <w:p w:rsidR="00260C81" w:rsidRDefault="00DE06B5">
                        <w:r>
                          <w:rPr>
                            <w:sz w:val="18"/>
                          </w:rPr>
                          <w:t>renterId (FK)</w:t>
                        </w:r>
                      </w:p>
                      <w:p w:rsidR="00260C81" w:rsidRDefault="00DE06B5">
                        <w:r>
                          <w:rPr>
                            <w:sz w:val="18"/>
                          </w:rPr>
                          <w:t>vehicleId (FK)</w:t>
                        </w:r>
                      </w:p>
                      <w:p w:rsidR="00260C81" w:rsidRDefault="00DE06B5">
                        <w:r>
                          <w:rPr>
                            <w:sz w:val="18"/>
                          </w:rPr>
                          <w:t>startDate</w:t>
                        </w:r>
                      </w:p>
                      <w:p w:rsidR="00260C81" w:rsidRDefault="00DE06B5">
                        <w:r>
                          <w:rPr>
                            <w:sz w:val="18"/>
                          </w:rPr>
                          <w:t>endDate</w:t>
                        </w:r>
                      </w:p>
                      <w:p w:rsidR="00260C81" w:rsidRDefault="00DE06B5">
                        <w:r>
                          <w:rPr>
                            <w:sz w:val="18"/>
                          </w:rPr>
                          <w:t>milesDriven</w:t>
                        </w:r>
                      </w:p>
                    </w:txbxContent>
                  </v:textbox>
                </v:shape>
                <v:shape id="Vehicle title" o:spid="_x0000_s1031" type="#_x0000_t202" style="position:absolute;left:43891;width:15545;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Uxs8UA&#10;AADcAAAADwAAAGRycy9kb3ducmV2LnhtbESPQWsCMRSE70L/Q3gFb5ptwaKrUaRU2RZ6qApen5tn&#10;djF5WTfpuv77plDocZiZb5jFqndWdNSG2rOCp3EGgrj0umaj4LDfjKYgQkTWaD2TgjsFWC0fBgvM&#10;tb/xF3W7aESCcMhRQRVjk0sZyoochrFviJN39q3DmGRrpG7xluDOyucse5EOa04LFTb0WlF52X07&#10;BdPt0dz1tnjD2bWwn6fu3X6YRqnhY7+eg4jUx//wX7vQCmbZBH7Pp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1TGzxQAAANwAAAAPAAAAAAAAAAAAAAAAAJgCAABkcnMv&#10;ZG93bnJldi54bWxQSwUGAAAAAAQABAD1AAAAigMAAAAA&#10;" fillcolor="#d9d9d9" strokeweight="1pt">
                  <v:textbox inset="4.32pt,2.88pt,4.32pt,1.44pt">
                    <w:txbxContent>
                      <w:p w:rsidR="00260C81" w:rsidRDefault="00DE06B5">
                        <w:pPr>
                          <w:jc w:val="center"/>
                        </w:pPr>
                        <w:r>
                          <w:rPr>
                            <w:b/>
                            <w:sz w:val="20"/>
                          </w:rPr>
                          <w:t>Vehicle</w:t>
                        </w:r>
                      </w:p>
                    </w:txbxContent>
                  </v:textbox>
                </v:shape>
                <v:shape id="Vehicle attributes" o:spid="_x0000_s1032" type="#_x0000_t202" style="position:absolute;left:43891;top:2743;width:15545;height:13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9xCcQA&#10;AADcAAAADwAAAGRycy9kb3ducmV2LnhtbESPT2vCQBTE70K/w/IK3symCtqmWcWKglf/0O7xNfua&#10;hGbfhuyq8du7guBxmJnfMPmit404U+drxwrekhQEceFMzaWC42EzegfhA7LBxjEpuJKHxfxlkGNm&#10;3IV3dN6HUkQI+wwVVCG0mZS+qMiiT1xLHL0/11kMUXalNB1eItw2cpymU2mx5rhQYUurior//ckq&#10;WH/LWa9nv5Mfqb82erl1NRZaqeFrv/wEEagPz/CjvTUKPtIp3M/EI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fcQnEAAAA3AAAAA8AAAAAAAAAAAAAAAAAmAIAAGRycy9k&#10;b3ducmV2LnhtbFBLBQYAAAAABAAEAPUAAACJAwAAAAA=&#10;" filled="f" strokeweight="1pt">
                  <v:textbox inset="4.32pt,2.88pt,4.32pt,1.44pt">
                    <w:txbxContent>
                      <w:p w:rsidR="00260C81" w:rsidRDefault="00DE06B5">
                        <w:r>
                          <w:rPr>
                            <w:sz w:val="18"/>
                          </w:rPr>
                          <w:t>id (PK)</w:t>
                        </w:r>
                      </w:p>
                      <w:p w:rsidR="00260C81" w:rsidRDefault="00DE06B5">
                        <w:r>
                          <w:rPr>
                            <w:sz w:val="18"/>
                          </w:rPr>
                          <w:t>type</w:t>
                        </w:r>
                      </w:p>
                      <w:p w:rsidR="00260C81" w:rsidRDefault="00DE06B5">
                        <w:r>
                          <w:rPr>
                            <w:sz w:val="18"/>
                          </w:rPr>
                          <w:t>make</w:t>
                        </w:r>
                      </w:p>
                      <w:p w:rsidR="00260C81" w:rsidRDefault="00DE06B5">
                        <w:r>
                          <w:rPr>
                            <w:sz w:val="18"/>
                          </w:rPr>
                          <w:t>model</w:t>
                        </w:r>
                      </w:p>
                      <w:p w:rsidR="00260C81" w:rsidRDefault="00DE06B5">
                        <w:r>
                          <w:rPr>
                            <w:sz w:val="18"/>
                          </w:rPr>
                          <w:t>year</w:t>
                        </w:r>
                      </w:p>
                      <w:p w:rsidR="00260C81" w:rsidRDefault="00DE06B5">
                        <w:r>
                          <w:rPr>
                            <w:sz w:val="18"/>
                          </w:rPr>
                          <w:t>dailyRate</w:t>
                        </w:r>
                      </w:p>
                      <w:p w:rsidR="00260C81" w:rsidRDefault="00DE06B5">
                        <w:r>
                          <w:rPr>
                            <w:sz w:val="18"/>
                          </w:rPr>
                          <w:t>mileage</w:t>
                        </w:r>
                      </w:p>
                      <w:p w:rsidR="00260C81" w:rsidRDefault="00DE06B5">
                        <w:r>
                          <w:rPr>
                            <w:sz w:val="18"/>
                          </w:rPr>
                          <w:t>categoryPath</w:t>
                        </w:r>
                      </w:p>
                    </w:txbxContent>
                  </v:textbox>
                </v:shape>
                <v:line id="Renter to Rental" o:spid="_x0000_s1033" style="position:absolute;visibility:visible;mso-wrap-style:square" from="15544,5692" to="21031,5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xXs8QAAADcAAAADwAAAGRycy9kb3ducmV2LnhtbESP0WrCQBRE34X+w3ILfTObtBDb6EaK&#10;KAhCsakfcM3eJqG7d0N2NfHv3UKhj8PMnGFW68kacaXBd44VZEkKgrh2uuNGwelrN38F4QOyRuOY&#10;FNzIw7p8mK2w0G7kT7pWoRERwr5ABW0IfSGlr1uy6BPXE0fv2w0WQ5RDI/WAY4RbI5/TNJcWO44L&#10;Lfa0aan+qS5WwXisdtPHwWl7cpu8M3l2ftkapZ4ep/cliEBT+A//tfdawVu6gN8z8QjI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rFezxAAAANwAAAAPAAAAAAAAAAAA&#10;AAAAAKECAABkcnMvZG93bnJldi54bWxQSwUGAAAAAAQABAD5AAAAkgMAAAAA&#10;" strokeweight="1.25pt"/>
                <v:line id="Rental to Vehicle" o:spid="_x0000_s1034" style="position:absolute;visibility:visible;mso-wrap-style:square" from="38404,7292" to="43891,7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PDwcAAAADcAAAADwAAAGRycy9kb3ducmV2LnhtbERPzYrCMBC+C75DGMGbTd2F4lajiCgs&#10;CLLb9QHGZmyLyaQ0WVvf3hwEjx/f/2ozWCPu1PnGsYJ5koIgLp1uuFJw/jvMFiB8QNZoHJOCB3nY&#10;rMejFeba9fxL9yJUIoawz1FBHUKbS+nLmiz6xLXEkbu6zmKIsKuk7rCP4dbIjzTNpMWGY0ONLe1q&#10;Km/Fv1XQ/xSH4XR02p7dLmtMNr987o1S08mwXYIINIS3+OX+1gq+0rg2nolHQK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kzw8HAAAAA3AAAAA8AAAAAAAAAAAAAAAAA&#10;oQIAAGRycy9kb3ducmV2LnhtbFBLBQYAAAAABAAEAPkAAACOAwAAAAA=&#10;" strokeweight="1.25pt"/>
                <v:shape id="Label 1" o:spid="_x0000_s1035" type="#_x0000_t202" style="position:absolute;left:15727;top:3406;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ascUA&#10;AADcAAAADwAAAGRycy9kb3ducmV2LnhtbESPT4vCMBTE74LfIbyFvYimLiK2axQRhfWg4B+EvT2a&#10;t21t81KarNZvbwTB4zAzv2Gm89ZU4kqNKywrGA4iEMSp1QVnCk7HdX8CwnlkjZVlUnAnB/NZtzPF&#10;RNsb7+l68JkIEHYJKsi9rxMpXZqTQTewNXHw/mxj0AfZZFI3eAtwU8mvKBpLgwWHhRxrWuaUlod/&#10;o4B2Wa88LSt5uZS/2w2NzsN4dVbq86NdfIPw1Pp3+NX+0QriKIbnmX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G9qxxQAAANwAAAAPAAAAAAAAAAAAAAAAAJgCAABkcnMv&#10;ZG93bnJldi54bWxQSwUGAAAAAAQABAD1AAAAigMAAAAA&#10;" filled="f" stroked="f">
                  <v:textbox inset="0,2.88pt,0,1.44pt">
                    <w:txbxContent>
                      <w:p w:rsidR="00260C81" w:rsidRDefault="00DE06B5">
                        <w:pPr>
                          <w:jc w:val="center"/>
                        </w:pPr>
                        <w:r>
                          <w:rPr>
                            <w:b/>
                            <w:sz w:val="20"/>
                          </w:rPr>
                          <w:t>1</w:t>
                        </w:r>
                      </w:p>
                    </w:txbxContent>
                  </v:textbox>
                </v:shape>
                <v:shape id="Label M" o:spid="_x0000_s1036" type="#_x0000_t202" style="position:absolute;left:18836;top:3406;width:2012;height:20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jl8cIA&#10;AADcAAAADwAAAGRycy9kb3ducmV2LnhtbERPTYvCMBC9C/sfwix4EU0ri2g1yiIr6GEFqwjehmZs&#10;a5tJaaJ2//3mIHh8vO/FqjO1eFDrSssK4lEEgjizuuRcwem4GU5BOI+ssbZMCv7IwWr50Vtgou2T&#10;D/RIfS5CCLsEFRTeN4mULivIoBvZhjhwV9sa9AG2udQtPkO4qeU4iibSYMmhocCG1gVlVXo3Cmif&#10;D6rTupa3W3X53dHXOZ79nJXqf3bfcxCeOv8Wv9xbrWAWh/nhTDgC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OXxwgAAANwAAAAPAAAAAAAAAAAAAAAAAJgCAABkcnMvZG93&#10;bnJldi54bWxQSwUGAAAAAAQABAD1AAAAhwMAAAAA&#10;" filled="f" stroked="f">
                  <v:textbox inset="0,2.88pt,0,1.44pt">
                    <w:txbxContent>
                      <w:p w:rsidR="00260C81" w:rsidRDefault="00DE06B5">
                        <w:pPr>
                          <w:jc w:val="center"/>
                        </w:pPr>
                        <w:r>
                          <w:rPr>
                            <w:b/>
                            <w:sz w:val="20"/>
                          </w:rPr>
                          <w:t>M</w:t>
                        </w:r>
                      </w:p>
                    </w:txbxContent>
                  </v:textbox>
                </v:shape>
                <v:shape id="Label M2" o:spid="_x0000_s1037" type="#_x0000_t202" style="position:absolute;left:38587;top:5006;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RAasUA&#10;AADcAAAADwAAAGRycy9kb3ducmV2LnhtbESPT4vCMBTE74LfIbwFL6JpRUS7RhFRWA8K/kHY26N5&#10;29Y2L6XJavfbbwTB4zAzv2Hmy9ZU4k6NKywriIcRCOLU6oIzBZfzdjAF4TyyxsoyKfgjB8tFtzPH&#10;RNsHH+l+8pkIEHYJKsi9rxMpXZqTQTe0NXHwfmxj0AfZZFI3+AhwU8lRFE2kwYLDQo41rXNKy9Ov&#10;UUCHrF9e1pW83crv/Y7G13i2uSrV+2hXnyA8tf4dfrW/tIJZHMPzTDg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tEBqxQAAANwAAAAPAAAAAAAAAAAAAAAAAJgCAABkcnMv&#10;ZG93bnJldi54bWxQSwUGAAAAAAQABAD1AAAAigMAAAAA&#10;" filled="f" stroked="f">
                  <v:textbox inset="0,2.88pt,0,1.44pt">
                    <w:txbxContent>
                      <w:p w:rsidR="00260C81" w:rsidRDefault="00DE06B5">
                        <w:pPr>
                          <w:jc w:val="center"/>
                        </w:pPr>
                        <w:r>
                          <w:rPr>
                            <w:b/>
                            <w:sz w:val="20"/>
                          </w:rPr>
                          <w:t>M</w:t>
                        </w:r>
                      </w:p>
                    </w:txbxContent>
                  </v:textbox>
                </v:shape>
                <v:shape id="Label 12" o:spid="_x0000_s1038" type="#_x0000_t202" style="position:absolute;left:41696;top:5006;width:2012;height:20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beHcYA&#10;AADcAAAADwAAAGRycy9kb3ducmV2LnhtbESPT2vCQBTE70K/w/IKXkrdRERqdBNKqFAPFbQi9PbI&#10;PvN334bsVtNv3y0UPA4z8xtmk42mE1caXG1ZQTyLQBAXVtdcKjh9bp9fQDiPrLGzTAp+yEGWPkw2&#10;mGh74wNdj74UAcIuQQWV930ipSsqMuhmticO3sUOBn2QQyn1gLcAN52cR9FSGqw5LFTYU15R0R6/&#10;jQLal0/tKe9k07RfHztanOPV21mp6eP4ugbhafT38H/7XStYxXP4Ox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beHcYAAADcAAAADwAAAAAAAAAAAAAAAACYAgAAZHJz&#10;L2Rvd25yZXYueG1sUEsFBgAAAAAEAAQA9QAAAIsDAAAAAA==&#10;" filled="f" stroked="f">
                  <v:textbox inset="0,2.88pt,0,1.44pt">
                    <w:txbxContent>
                      <w:p w:rsidR="00260C81" w:rsidRDefault="00DE06B5">
                        <w:pPr>
                          <w:jc w:val="center"/>
                        </w:pPr>
                        <w:r>
                          <w:rPr>
                            <w:b/>
                            <w:sz w:val="20"/>
                          </w:rPr>
                          <w:t>1</w:t>
                        </w:r>
                      </w:p>
                    </w:txbxContent>
                  </v:textbox>
                </v:shape>
                <w10:anchorlock/>
              </v:group>
            </w:pict>
          </mc:Fallback>
        </mc:AlternateContent>
      </w:r>
    </w:p>
    <w:p w:rsidR="00260C81" w:rsidRDefault="00DE06B5">
      <w:pPr>
        <w:pStyle w:val="BodyText"/>
        <w:spacing w:before="60" w:after="160"/>
        <w:ind w:left="111"/>
        <w:jc w:val="center"/>
      </w:pPr>
      <w:r>
        <w:rPr>
          <w:b/>
          <w:i w:val="0"/>
          <w:sz w:val="20"/>
        </w:rPr>
        <w:t>Figure 1: Preliminary ER sketch of FleetRent (Renter, Rental, Vehicle)</w:t>
      </w:r>
    </w:p>
    <w:p w:rsidR="00260C81" w:rsidRDefault="00DE06B5">
      <w:pPr>
        <w:pStyle w:val="BodyText"/>
        <w:keepNext/>
        <w:spacing w:before="120" w:line="276" w:lineRule="auto"/>
        <w:ind w:left="216" w:right="293"/>
      </w:pPr>
      <w:r>
        <w:rPr>
          <w:b/>
          <w:i w:val="0"/>
        </w:rPr>
        <w:t xml:space="preserve">Team roster and primary roles: </w:t>
      </w:r>
      <w:r>
        <w:rPr>
          <w:i w:val="0"/>
        </w:rPr>
        <w:t>Each member has one main job for Milestone 1, the same as in our project proposal.</w:t>
      </w:r>
    </w:p>
    <w:p w:rsidR="00260C81" w:rsidRDefault="00DE06B5">
      <w:pPr>
        <w:pStyle w:val="BodyText"/>
        <w:keepNext/>
        <w:spacing w:before="160" w:after="60"/>
        <w:ind w:left="111"/>
      </w:pPr>
      <w:r>
        <w:rPr>
          <w:b/>
          <w:i w:val="0"/>
          <w:sz w:val="20"/>
        </w:rPr>
        <w:t>Table 4: Team roster and primary roles (Group 4)</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0"/>
        <w:gridCol w:w="6357"/>
      </w:tblGrid>
      <w:tr w:rsidR="00260C81">
        <w:trPr>
          <w:trHeight w:val="244"/>
        </w:trPr>
        <w:tc>
          <w:tcPr>
            <w:tcW w:w="3300" w:type="dxa"/>
            <w:shd w:val="clear" w:color="auto" w:fill="1B2A49"/>
          </w:tcPr>
          <w:p w:rsidR="00260C81" w:rsidRDefault="00DE06B5">
            <w:pPr>
              <w:pStyle w:val="TableParagraph"/>
              <w:keepNext/>
              <w:spacing w:before="1"/>
              <w:ind w:left="110"/>
              <w:rPr>
                <w:b/>
                <w:sz w:val="20"/>
              </w:rPr>
            </w:pPr>
            <w:r>
              <w:rPr>
                <w:b/>
                <w:color w:val="FFFFFF"/>
                <w:sz w:val="20"/>
              </w:rPr>
              <w:t>Member (GitHub username)</w:t>
            </w:r>
          </w:p>
        </w:tc>
        <w:tc>
          <w:tcPr>
            <w:tcW w:w="6357" w:type="dxa"/>
            <w:shd w:val="clear" w:color="auto" w:fill="1B2A49"/>
          </w:tcPr>
          <w:p w:rsidR="00260C81" w:rsidRDefault="00DE06B5">
            <w:pPr>
              <w:pStyle w:val="TableParagraph"/>
              <w:keepNext/>
              <w:spacing w:before="1"/>
              <w:ind w:left="105"/>
              <w:rPr>
                <w:b/>
                <w:sz w:val="20"/>
              </w:rPr>
            </w:pPr>
            <w:r>
              <w:rPr>
                <w:b/>
                <w:color w:val="FFFFFF"/>
                <w:sz w:val="20"/>
              </w:rPr>
              <w:t>Primary role / responsibility</w:t>
            </w:r>
          </w:p>
        </w:tc>
      </w:tr>
      <w:tr w:rsidR="00260C81">
        <w:trPr>
          <w:trHeight w:val="484"/>
        </w:trPr>
        <w:tc>
          <w:tcPr>
            <w:tcW w:w="3300" w:type="dxa"/>
          </w:tcPr>
          <w:p w:rsidR="00260C81" w:rsidRDefault="00DE06B5">
            <w:pPr>
              <w:pStyle w:val="TableParagraph"/>
              <w:keepNext/>
              <w:spacing w:before="40" w:after="40"/>
              <w:ind w:left="110" w:right="80"/>
            </w:pPr>
            <w:r>
              <w:rPr>
                <w:b/>
                <w:sz w:val="20"/>
              </w:rPr>
              <w:t>Gabasa, Dexter (gabasad84-afk)</w:t>
            </w:r>
          </w:p>
        </w:tc>
        <w:tc>
          <w:tcPr>
            <w:tcW w:w="6357" w:type="dxa"/>
          </w:tcPr>
          <w:p w:rsidR="00260C81" w:rsidRDefault="00DE06B5">
            <w:pPr>
              <w:pStyle w:val="TableParagraph"/>
              <w:keepNext/>
              <w:spacing w:before="40" w:after="40"/>
              <w:ind w:left="110" w:right="80"/>
            </w:pPr>
            <w:r>
              <w:rPr>
                <w:sz w:val="20"/>
              </w:rPr>
              <w:t>Database: SQLite tables for vehicles, renters, and rentals, and the JDBC code with PreparedStatement. Database tests.</w:t>
            </w:r>
          </w:p>
        </w:tc>
      </w:tr>
      <w:tr w:rsidR="00260C81">
        <w:trPr>
          <w:trHeight w:val="484"/>
        </w:trPr>
        <w:tc>
          <w:tcPr>
            <w:tcW w:w="3300" w:type="dxa"/>
          </w:tcPr>
          <w:p w:rsidR="00260C81" w:rsidRDefault="00DE06B5">
            <w:pPr>
              <w:pStyle w:val="TableParagraph"/>
              <w:keepNext/>
              <w:spacing w:before="40" w:after="40"/>
              <w:ind w:left="110" w:right="80"/>
            </w:pPr>
            <w:r>
              <w:rPr>
                <w:b/>
                <w:sz w:val="20"/>
              </w:rPr>
              <w:t>Rosal, Wendil (wendilrosalx22)</w:t>
            </w:r>
          </w:p>
        </w:tc>
        <w:tc>
          <w:tcPr>
            <w:tcW w:w="6357" w:type="dxa"/>
          </w:tcPr>
          <w:p w:rsidR="00260C81" w:rsidRDefault="00DE06B5">
            <w:pPr>
              <w:pStyle w:val="TableParagraph"/>
              <w:keepNext/>
              <w:spacing w:before="40" w:after="40"/>
              <w:ind w:left="110" w:right="80"/>
            </w:pPr>
            <w:r>
              <w:rPr>
                <w:sz w:val="20"/>
              </w:rPr>
              <w:t>Vehicle category tree and the recursive fleet mileage method. Maven project setup. Tests for these.</w:t>
            </w:r>
          </w:p>
        </w:tc>
      </w:tr>
      <w:tr w:rsidR="00260C81">
        <w:trPr>
          <w:trHeight w:val="484"/>
        </w:trPr>
        <w:tc>
          <w:tcPr>
            <w:tcW w:w="3300" w:type="dxa"/>
          </w:tcPr>
          <w:p w:rsidR="00260C81" w:rsidRDefault="00DE06B5">
            <w:pPr>
              <w:pStyle w:val="TableParagraph"/>
              <w:keepNext/>
              <w:spacing w:before="40" w:after="40"/>
              <w:ind w:left="110" w:right="80"/>
            </w:pPr>
            <w:r>
              <w:rPr>
                <w:b/>
                <w:sz w:val="20"/>
              </w:rPr>
              <w:t>Colos</w:t>
            </w:r>
            <w:r>
              <w:rPr>
                <w:b/>
                <w:sz w:val="20"/>
              </w:rPr>
              <w:t>cos, Brent (ColoscosBrent)</w:t>
            </w:r>
          </w:p>
        </w:tc>
        <w:tc>
          <w:tcPr>
            <w:tcW w:w="6357" w:type="dxa"/>
          </w:tcPr>
          <w:p w:rsidR="00260C81" w:rsidRDefault="00DE06B5">
            <w:pPr>
              <w:pStyle w:val="TableParagraph"/>
              <w:keepNext/>
              <w:spacing w:before="40" w:after="40"/>
              <w:ind w:left="110" w:right="80"/>
            </w:pPr>
            <w:r>
              <w:rPr>
                <w:sz w:val="20"/>
              </w:rPr>
              <w:t>Domain model and OOD: Vehicle abstract class, its 3 subclasses, and the rate and fee logic. Tests for these.</w:t>
            </w:r>
          </w:p>
        </w:tc>
      </w:tr>
      <w:tr w:rsidR="00260C81">
        <w:trPr>
          <w:trHeight w:val="484"/>
        </w:trPr>
        <w:tc>
          <w:tcPr>
            <w:tcW w:w="3300" w:type="dxa"/>
          </w:tcPr>
          <w:p w:rsidR="00260C81" w:rsidRDefault="00DE06B5">
            <w:pPr>
              <w:pStyle w:val="TableParagraph"/>
              <w:keepNext/>
              <w:spacing w:before="40" w:after="40"/>
              <w:ind w:left="110" w:right="80"/>
            </w:pPr>
            <w:r>
              <w:rPr>
                <w:b/>
                <w:sz w:val="20"/>
              </w:rPr>
              <w:t>Lagaya, John Carlo (caloylagaya2k4-pixel)</w:t>
            </w:r>
          </w:p>
        </w:tc>
        <w:tc>
          <w:tcPr>
            <w:tcW w:w="6357" w:type="dxa"/>
          </w:tcPr>
          <w:p w:rsidR="00260C81" w:rsidRDefault="00DE06B5">
            <w:pPr>
              <w:pStyle w:val="TableParagraph"/>
              <w:keepNext/>
              <w:spacing w:before="40" w:after="40"/>
              <w:ind w:left="110" w:right="80"/>
            </w:pPr>
            <w:r>
              <w:rPr>
                <w:sz w:val="20"/>
              </w:rPr>
              <w:t>Rental and Renter classes, the waiting list Queue, the undo Stack, and the CSV import on a background thread. Tests for these.</w:t>
            </w:r>
          </w:p>
        </w:tc>
      </w:tr>
      <w:tr w:rsidR="00260C81">
        <w:trPr>
          <w:trHeight w:val="484"/>
        </w:trPr>
        <w:tc>
          <w:tcPr>
            <w:tcW w:w="3300" w:type="dxa"/>
          </w:tcPr>
          <w:p w:rsidR="00260C81" w:rsidRDefault="00DE06B5">
            <w:pPr>
              <w:pStyle w:val="TableParagraph"/>
              <w:keepNext/>
              <w:spacing w:before="40" w:after="40"/>
              <w:ind w:left="110" w:right="80"/>
            </w:pPr>
            <w:r>
              <w:rPr>
                <w:b/>
                <w:sz w:val="20"/>
              </w:rPr>
              <w:t>Labra, Simone (simonelabra21)</w:t>
            </w:r>
          </w:p>
        </w:tc>
        <w:tc>
          <w:tcPr>
            <w:tcW w:w="6357" w:type="dxa"/>
          </w:tcPr>
          <w:p w:rsidR="00260C81" w:rsidRDefault="00DE06B5">
            <w:pPr>
              <w:pStyle w:val="TableParagraph"/>
              <w:keepNext/>
              <w:spacing w:before="40" w:after="40"/>
              <w:ind w:left="110" w:right="80"/>
            </w:pPr>
            <w:r>
              <w:rPr>
                <w:sz w:val="20"/>
              </w:rPr>
              <w:t>NHTSA vPIC API: sending the request and parsing the JSON. JavaFX GUI (forms, buttons, dashboard) a</w:t>
            </w:r>
            <w:r>
              <w:rPr>
                <w:sz w:val="20"/>
              </w:rPr>
              <w:t>nd the bar and line charts.</w:t>
            </w:r>
          </w:p>
        </w:tc>
      </w:tr>
      <w:tr w:rsidR="00260C81">
        <w:trPr>
          <w:trHeight w:val="484"/>
        </w:trPr>
        <w:tc>
          <w:tcPr>
            <w:tcW w:w="3300" w:type="dxa"/>
          </w:tcPr>
          <w:p w:rsidR="00260C81" w:rsidRDefault="00DE06B5">
            <w:pPr>
              <w:pStyle w:val="TableParagraph"/>
              <w:spacing w:before="40" w:after="40"/>
              <w:ind w:left="110" w:right="80"/>
            </w:pPr>
            <w:r>
              <w:rPr>
                <w:b/>
                <w:sz w:val="20"/>
              </w:rPr>
              <w:t>All members</w:t>
            </w:r>
          </w:p>
        </w:tc>
        <w:tc>
          <w:tcPr>
            <w:tcW w:w="6357" w:type="dxa"/>
          </w:tcPr>
          <w:p w:rsidR="00260C81" w:rsidRDefault="00DE06B5">
            <w:pPr>
              <w:pStyle w:val="TableParagraph"/>
              <w:spacing w:before="40" w:after="40"/>
              <w:ind w:left="110" w:right="80"/>
            </w:pPr>
            <w:r>
              <w:rPr>
                <w:sz w:val="20"/>
              </w:rPr>
              <w:t>Commit your own work to the repo, review each other's pull requests, and attend the Week 8-9 consultation.</w:t>
            </w:r>
          </w:p>
        </w:tc>
      </w:tr>
    </w:tbl>
    <w:p w:rsidR="00260C81" w:rsidRDefault="00260C81">
      <w:pPr>
        <w:pStyle w:val="BodyText"/>
        <w:ind w:left="216" w:right="293"/>
      </w:pPr>
    </w:p>
    <w:p w:rsidR="00260C81" w:rsidRDefault="00DE06B5">
      <w:pPr>
        <w:pStyle w:val="Heading2"/>
        <w:numPr>
          <w:ilvl w:val="0"/>
          <w:numId w:val="1"/>
        </w:numPr>
        <w:tabs>
          <w:tab w:val="left" w:pos="574"/>
        </w:tabs>
        <w:ind w:left="574" w:hanging="358"/>
      </w:pPr>
      <w:r>
        <w:rPr>
          <w:color w:val="1B2A49"/>
        </w:rPr>
        <w:t>System</w:t>
      </w:r>
      <w:r>
        <w:rPr>
          <w:color w:val="1B2A49"/>
          <w:spacing w:val="-8"/>
        </w:rPr>
        <w:t xml:space="preserve"> </w:t>
      </w:r>
      <w:r>
        <w:rPr>
          <w:color w:val="1B2A49"/>
        </w:rPr>
        <w:t>Architecture</w:t>
      </w:r>
      <w:r>
        <w:rPr>
          <w:color w:val="1B2A49"/>
          <w:spacing w:val="-5"/>
        </w:rPr>
        <w:t xml:space="preserve"> </w:t>
      </w:r>
      <w:r>
        <w:rPr>
          <w:color w:val="1B2A49"/>
        </w:rPr>
        <w:t>&amp;</w:t>
      </w:r>
      <w:r>
        <w:rPr>
          <w:color w:val="1B2A49"/>
          <w:spacing w:val="-5"/>
        </w:rPr>
        <w:t xml:space="preserve"> </w:t>
      </w:r>
      <w:r>
        <w:rPr>
          <w:color w:val="1B2A49"/>
        </w:rPr>
        <w:t>Object-Oriented</w:t>
      </w:r>
      <w:r>
        <w:rPr>
          <w:color w:val="1B2A49"/>
          <w:spacing w:val="-6"/>
        </w:rPr>
        <w:t xml:space="preserve"> </w:t>
      </w:r>
      <w:r>
        <w:rPr>
          <w:color w:val="1B2A49"/>
          <w:spacing w:val="-2"/>
        </w:rPr>
        <w:t>Design</w:t>
      </w:r>
    </w:p>
    <w:p w:rsidR="00260C81" w:rsidRDefault="00DE06B5">
      <w:pPr>
        <w:pStyle w:val="BodyText"/>
        <w:spacing w:before="1"/>
        <w:rPr>
          <w:b/>
          <w:i w:val="0"/>
          <w:sz w:val="5"/>
        </w:rPr>
      </w:pPr>
      <w:r>
        <w:rPr>
          <w:b/>
          <w:i w:val="0"/>
          <w:noProof/>
          <w:sz w:val="5"/>
        </w:rPr>
        <mc:AlternateContent>
          <mc:Choice Requires="wps">
            <w:drawing>
              <wp:anchor distT="0" distB="0" distL="0" distR="0" simplePos="0" relativeHeight="487594496" behindDoc="1" locked="0" layoutInCell="1" allowOverlap="1">
                <wp:simplePos x="0" y="0"/>
                <wp:positionH relativeFrom="page">
                  <wp:posOffset>804976</wp:posOffset>
                </wp:positionH>
                <wp:positionV relativeFrom="paragraph">
                  <wp:posOffset>54839</wp:posOffset>
                </wp:positionV>
                <wp:extent cx="616585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318086pt;width:485.47pt;height:.72pt;mso-position-horizontal-relative:page;mso-position-vertical-relative:paragraph;z-index:-15721984;mso-wrap-distance-left:0;mso-wrap-distance-right:0" id="docshape15" filled="true" fillcolor="#b8852d" stroked="false">
                <v:fill type="solid"/>
                <w10:wrap type="topAndBottom"/>
              </v:rect>
            </w:pict>
          </mc:Fallback>
        </mc:AlternateContent>
      </w:r>
    </w:p>
    <w:p w:rsidR="00260C81" w:rsidRDefault="00DE06B5">
      <w:pPr>
        <w:pStyle w:val="BodyText"/>
        <w:spacing w:before="160" w:line="276" w:lineRule="auto"/>
        <w:ind w:left="216" w:right="244"/>
      </w:pPr>
      <w:r>
        <w:t>Present your class hierarchy (a diagram or a clear textual description) showing the abstract class/interface and</w:t>
      </w:r>
      <w:r>
        <w:rPr>
          <w:spacing w:val="-3"/>
        </w:rPr>
        <w:t xml:space="preserve"> </w:t>
      </w:r>
      <w:r>
        <w:t>its</w:t>
      </w:r>
      <w:r>
        <w:rPr>
          <w:spacing w:val="-4"/>
        </w:rPr>
        <w:t xml:space="preserve"> </w:t>
      </w:r>
      <w:r>
        <w:t>concrete</w:t>
      </w:r>
      <w:r>
        <w:rPr>
          <w:spacing w:val="-4"/>
        </w:rPr>
        <w:t xml:space="preserve"> </w:t>
      </w:r>
      <w:r>
        <w:t>subclasses,</w:t>
      </w:r>
      <w:r>
        <w:rPr>
          <w:spacing w:val="-2"/>
        </w:rPr>
        <w:t xml:space="preserve"> </w:t>
      </w:r>
      <w:r>
        <w:t>and</w:t>
      </w:r>
      <w:r>
        <w:rPr>
          <w:spacing w:val="-3"/>
        </w:rPr>
        <w:t xml:space="preserve"> </w:t>
      </w:r>
      <w:r>
        <w:t>justify</w:t>
      </w:r>
      <w:r>
        <w:rPr>
          <w:spacing w:val="-7"/>
        </w:rPr>
        <w:t xml:space="preserve"> </w:t>
      </w:r>
      <w:r>
        <w:t>how</w:t>
      </w:r>
      <w:r>
        <w:rPr>
          <w:spacing w:val="-4"/>
        </w:rPr>
        <w:t xml:space="preserve"> </w:t>
      </w:r>
      <w:r>
        <w:t>each</w:t>
      </w:r>
      <w:r>
        <w:rPr>
          <w:spacing w:val="-3"/>
        </w:rPr>
        <w:t xml:space="preserve"> </w:t>
      </w:r>
      <w:r>
        <w:t>class</w:t>
      </w:r>
      <w:r>
        <w:rPr>
          <w:spacing w:val="-4"/>
        </w:rPr>
        <w:t xml:space="preserve"> </w:t>
      </w:r>
      <w:r>
        <w:t>follows</w:t>
      </w:r>
      <w:r>
        <w:rPr>
          <w:spacing w:val="-3"/>
        </w:rPr>
        <w:t xml:space="preserve"> </w:t>
      </w:r>
      <w:r>
        <w:t>the</w:t>
      </w:r>
      <w:r>
        <w:rPr>
          <w:spacing w:val="-4"/>
        </w:rPr>
        <w:t xml:space="preserve"> </w:t>
      </w:r>
      <w:r>
        <w:t>Single</w:t>
      </w:r>
      <w:r>
        <w:rPr>
          <w:spacing w:val="-4"/>
        </w:rPr>
        <w:t xml:space="preserve"> </w:t>
      </w:r>
      <w:r>
        <w:t>Responsibility</w:t>
      </w:r>
      <w:r>
        <w:rPr>
          <w:spacing w:val="-2"/>
        </w:rPr>
        <w:t xml:space="preserve"> </w:t>
      </w:r>
      <w:r>
        <w:t>Principle.</w:t>
      </w:r>
      <w:r>
        <w:rPr>
          <w:spacing w:val="-3"/>
        </w:rPr>
        <w:t xml:space="preserve"> </w:t>
      </w:r>
      <w:r>
        <w:t>Explain</w:t>
      </w:r>
      <w:r>
        <w:rPr>
          <w:spacing w:val="-3"/>
        </w:rPr>
        <w:t xml:space="preserve"> </w:t>
      </w:r>
      <w:r>
        <w:t>the design rationale in a short paragr</w:t>
      </w:r>
      <w:r>
        <w:t>aph.</w:t>
      </w: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spacing w:before="200"/>
      </w:pPr>
    </w:p>
    <w:p w:rsidR="00260C81" w:rsidRDefault="00DE06B5">
      <w:pPr>
        <w:pStyle w:val="Heading2"/>
        <w:numPr>
          <w:ilvl w:val="0"/>
          <w:numId w:val="1"/>
        </w:numPr>
        <w:tabs>
          <w:tab w:val="left" w:pos="574"/>
        </w:tabs>
        <w:ind w:left="574" w:hanging="358"/>
      </w:pPr>
      <w:r>
        <w:rPr>
          <w:color w:val="1B2A49"/>
        </w:rPr>
        <w:t>Data</w:t>
      </w:r>
      <w:r>
        <w:rPr>
          <w:color w:val="1B2A49"/>
          <w:spacing w:val="-3"/>
        </w:rPr>
        <w:t xml:space="preserve"> </w:t>
      </w:r>
      <w:r>
        <w:rPr>
          <w:color w:val="1B2A49"/>
        </w:rPr>
        <w:t>Model</w:t>
      </w:r>
      <w:r>
        <w:rPr>
          <w:color w:val="1B2A49"/>
          <w:spacing w:val="-6"/>
        </w:rPr>
        <w:t xml:space="preserve"> </w:t>
      </w:r>
      <w:r>
        <w:rPr>
          <w:color w:val="1B2A49"/>
        </w:rPr>
        <w:t>&amp;</w:t>
      </w:r>
      <w:r>
        <w:rPr>
          <w:color w:val="1B2A49"/>
          <w:spacing w:val="-3"/>
        </w:rPr>
        <w:t xml:space="preserve"> </w:t>
      </w:r>
      <w:r>
        <w:rPr>
          <w:color w:val="1B2A49"/>
        </w:rPr>
        <w:t>Database</w:t>
      </w:r>
      <w:r>
        <w:rPr>
          <w:color w:val="1B2A49"/>
          <w:spacing w:val="-2"/>
        </w:rPr>
        <w:t xml:space="preserve"> Design</w:t>
      </w:r>
    </w:p>
    <w:p w:rsidR="00260C81" w:rsidRDefault="00DE06B5">
      <w:pPr>
        <w:pStyle w:val="BodyText"/>
        <w:spacing w:before="8"/>
        <w:rPr>
          <w:b/>
          <w:i w:val="0"/>
          <w:sz w:val="4"/>
        </w:rPr>
      </w:pPr>
      <w:r>
        <w:rPr>
          <w:b/>
          <w:i w:val="0"/>
          <w:noProof/>
          <w:sz w:val="4"/>
        </w:rPr>
        <mc:AlternateContent>
          <mc:Choice Requires="wps">
            <w:drawing>
              <wp:anchor distT="0" distB="0" distL="0" distR="0" simplePos="0" relativeHeight="487595008" behindDoc="1" locked="0" layoutInCell="1" allowOverlap="1">
                <wp:simplePos x="0" y="0"/>
                <wp:positionH relativeFrom="page">
                  <wp:posOffset>804976</wp:posOffset>
                </wp:positionH>
                <wp:positionV relativeFrom="paragraph">
                  <wp:posOffset>51502</wp:posOffset>
                </wp:positionV>
                <wp:extent cx="616585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3"/>
                              </a:lnTo>
                              <a:lnTo>
                                <a:pt x="6165469" y="9143"/>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055284pt;width:485.47pt;height:.71997pt;mso-position-horizontal-relative:page;mso-position-vertical-relative:paragraph;z-index:-15721472;mso-wrap-distance-left:0;mso-wrap-distance-right:0" id="docshape16" filled="true" fillcolor="#b8852d" stroked="false">
                <v:fill type="solid"/>
                <w10:wrap type="topAndBottom"/>
              </v:rect>
            </w:pict>
          </mc:Fallback>
        </mc:AlternateContent>
      </w:r>
    </w:p>
    <w:p w:rsidR="00260C81" w:rsidRDefault="00DE06B5">
      <w:pPr>
        <w:pStyle w:val="BodyText"/>
        <w:spacing w:before="160" w:line="276" w:lineRule="auto"/>
        <w:ind w:left="216" w:right="293"/>
      </w:pPr>
      <w:r>
        <w:t>Include the finalized ER diagram (3+ entities, at least one relationship with correct cardinality) and the actual</w:t>
      </w:r>
      <w:r>
        <w:rPr>
          <w:spacing w:val="-2"/>
        </w:rPr>
        <w:t xml:space="preserve"> </w:t>
      </w:r>
      <w:r>
        <w:t>SQLite</w:t>
      </w:r>
      <w:r>
        <w:rPr>
          <w:spacing w:val="-4"/>
        </w:rPr>
        <w:t xml:space="preserve"> </w:t>
      </w:r>
      <w:r>
        <w:t>schema</w:t>
      </w:r>
      <w:r>
        <w:rPr>
          <w:spacing w:val="-3"/>
        </w:rPr>
        <w:t xml:space="preserve"> </w:t>
      </w:r>
      <w:r>
        <w:t>(CREATE</w:t>
      </w:r>
      <w:r>
        <w:rPr>
          <w:spacing w:val="-2"/>
        </w:rPr>
        <w:t xml:space="preserve"> </w:t>
      </w:r>
      <w:r>
        <w:t>TABLE</w:t>
      </w:r>
      <w:r>
        <w:rPr>
          <w:spacing w:val="-2"/>
        </w:rPr>
        <w:t xml:space="preserve"> </w:t>
      </w:r>
      <w:r>
        <w:t>statements</w:t>
      </w:r>
      <w:r>
        <w:rPr>
          <w:spacing w:val="-4"/>
        </w:rPr>
        <w:t xml:space="preserve"> </w:t>
      </w:r>
      <w:r>
        <w:t>or</w:t>
      </w:r>
      <w:r>
        <w:rPr>
          <w:spacing w:val="-3"/>
        </w:rPr>
        <w:t xml:space="preserve"> </w:t>
      </w:r>
      <w:r>
        <w:t>an</w:t>
      </w:r>
      <w:r>
        <w:rPr>
          <w:spacing w:val="-7"/>
        </w:rPr>
        <w:t xml:space="preserve"> </w:t>
      </w:r>
      <w:r>
        <w:t>equivalent</w:t>
      </w:r>
      <w:r>
        <w:rPr>
          <w:spacing w:val="-6"/>
        </w:rPr>
        <w:t xml:space="preserve"> </w:t>
      </w:r>
      <w:r>
        <w:t>schema</w:t>
      </w:r>
      <w:r>
        <w:rPr>
          <w:spacing w:val="-3"/>
        </w:rPr>
        <w:t xml:space="preserve"> </w:t>
      </w:r>
      <w:r>
        <w:t>table).</w:t>
      </w:r>
      <w:r>
        <w:rPr>
          <w:spacing w:val="-3"/>
        </w:rPr>
        <w:t xml:space="preserve"> </w:t>
      </w:r>
      <w:r>
        <w:t>This</w:t>
      </w:r>
      <w:r>
        <w:rPr>
          <w:spacing w:val="-4"/>
        </w:rPr>
        <w:t xml:space="preserve"> </w:t>
      </w:r>
      <w:r>
        <w:t>section</w:t>
      </w:r>
      <w:r>
        <w:rPr>
          <w:spacing w:val="-3"/>
        </w:rPr>
        <w:t xml:space="preserve"> </w:t>
      </w:r>
      <w:r>
        <w:t>supersedes</w:t>
      </w:r>
      <w:r>
        <w:t xml:space="preserve"> the preliminary sketch from Section 2.</w:t>
      </w: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spacing w:before="200"/>
      </w:pPr>
    </w:p>
    <w:p w:rsidR="00260C81" w:rsidRDefault="00DE06B5">
      <w:pPr>
        <w:pStyle w:val="Heading2"/>
        <w:numPr>
          <w:ilvl w:val="0"/>
          <w:numId w:val="1"/>
        </w:numPr>
        <w:tabs>
          <w:tab w:val="left" w:pos="574"/>
        </w:tabs>
        <w:ind w:left="574" w:hanging="358"/>
      </w:pPr>
      <w:r>
        <w:rPr>
          <w:color w:val="1B2A49"/>
        </w:rPr>
        <w:t>API</w:t>
      </w:r>
      <w:r>
        <w:rPr>
          <w:color w:val="1B2A49"/>
          <w:spacing w:val="-5"/>
        </w:rPr>
        <w:t xml:space="preserve"> </w:t>
      </w:r>
      <w:r>
        <w:rPr>
          <w:color w:val="1B2A49"/>
        </w:rPr>
        <w:t>Integration</w:t>
      </w:r>
      <w:r>
        <w:rPr>
          <w:color w:val="1B2A49"/>
          <w:spacing w:val="-6"/>
        </w:rPr>
        <w:t xml:space="preserve"> </w:t>
      </w:r>
      <w:r>
        <w:rPr>
          <w:color w:val="1B2A49"/>
          <w:spacing w:val="-2"/>
        </w:rPr>
        <w:t>Design</w:t>
      </w:r>
    </w:p>
    <w:p w:rsidR="00260C81" w:rsidRDefault="00DE06B5">
      <w:pPr>
        <w:pStyle w:val="BodyText"/>
        <w:spacing w:before="8"/>
        <w:rPr>
          <w:b/>
          <w:i w:val="0"/>
          <w:sz w:val="4"/>
        </w:rPr>
      </w:pPr>
      <w:r>
        <w:rPr>
          <w:b/>
          <w:i w:val="0"/>
          <w:noProof/>
          <w:sz w:val="4"/>
        </w:rPr>
        <mc:AlternateContent>
          <mc:Choice Requires="wps">
            <w:drawing>
              <wp:anchor distT="0" distB="0" distL="0" distR="0" simplePos="0" relativeHeight="487595520" behindDoc="1" locked="0" layoutInCell="1" allowOverlap="1">
                <wp:simplePos x="0" y="0"/>
                <wp:positionH relativeFrom="page">
                  <wp:posOffset>804976</wp:posOffset>
                </wp:positionH>
                <wp:positionV relativeFrom="paragraph">
                  <wp:posOffset>51629</wp:posOffset>
                </wp:positionV>
                <wp:extent cx="616585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3"/>
                              </a:lnTo>
                              <a:lnTo>
                                <a:pt x="6165469" y="9143"/>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065284pt;width:485.47pt;height:.71997pt;mso-position-horizontal-relative:page;mso-position-vertical-relative:paragraph;z-index:-15720960;mso-wrap-distance-left:0;mso-wrap-distance-right:0" id="docshape17" filled="true" fillcolor="#b8852d" stroked="false">
                <v:fill type="solid"/>
                <w10:wrap type="topAndBottom"/>
              </v:rect>
            </w:pict>
          </mc:Fallback>
        </mc:AlternateContent>
      </w:r>
    </w:p>
    <w:p w:rsidR="00260C81" w:rsidRDefault="00DE06B5">
      <w:pPr>
        <w:pStyle w:val="BodyText"/>
        <w:spacing w:before="160" w:line="278" w:lineRule="auto"/>
        <w:ind w:left="216" w:right="244"/>
      </w:pPr>
      <w:r>
        <w:t>Name</w:t>
      </w:r>
      <w:r>
        <w:rPr>
          <w:spacing w:val="-3"/>
        </w:rPr>
        <w:t xml:space="preserve"> </w:t>
      </w:r>
      <w:r>
        <w:t>the</w:t>
      </w:r>
      <w:r>
        <w:rPr>
          <w:spacing w:val="-3"/>
        </w:rPr>
        <w:t xml:space="preserve"> </w:t>
      </w:r>
      <w:r>
        <w:t>public</w:t>
      </w:r>
      <w:r>
        <w:rPr>
          <w:spacing w:val="-4"/>
        </w:rPr>
        <w:t xml:space="preserve"> </w:t>
      </w:r>
      <w:r>
        <w:t>API</w:t>
      </w:r>
      <w:r>
        <w:rPr>
          <w:spacing w:val="-6"/>
        </w:rPr>
        <w:t xml:space="preserve"> </w:t>
      </w:r>
      <w:r>
        <w:t>your</w:t>
      </w:r>
      <w:r>
        <w:rPr>
          <w:spacing w:val="-2"/>
        </w:rPr>
        <w:t xml:space="preserve"> </w:t>
      </w:r>
      <w:r>
        <w:t>app</w:t>
      </w:r>
      <w:r>
        <w:rPr>
          <w:spacing w:val="-2"/>
        </w:rPr>
        <w:t xml:space="preserve"> </w:t>
      </w:r>
      <w:r>
        <w:t>consumes,</w:t>
      </w:r>
      <w:r>
        <w:rPr>
          <w:spacing w:val="-2"/>
        </w:rPr>
        <w:t xml:space="preserve"> </w:t>
      </w:r>
      <w:r>
        <w:t>describe</w:t>
      </w:r>
      <w:r>
        <w:rPr>
          <w:spacing w:val="-3"/>
        </w:rPr>
        <w:t xml:space="preserve"> </w:t>
      </w:r>
      <w:r>
        <w:t>the</w:t>
      </w:r>
      <w:r>
        <w:rPr>
          <w:spacing w:val="-3"/>
        </w:rPr>
        <w:t xml:space="preserve"> </w:t>
      </w:r>
      <w:r>
        <w:t>endpoint(s)</w:t>
      </w:r>
      <w:r>
        <w:rPr>
          <w:spacing w:val="-3"/>
        </w:rPr>
        <w:t xml:space="preserve"> </w:t>
      </w:r>
      <w:r>
        <w:t>called,</w:t>
      </w:r>
      <w:r>
        <w:rPr>
          <w:spacing w:val="-2"/>
        </w:rPr>
        <w:t xml:space="preserve"> </w:t>
      </w:r>
      <w:r>
        <w:t>the</w:t>
      </w:r>
      <w:r>
        <w:rPr>
          <w:spacing w:val="-3"/>
        </w:rPr>
        <w:t xml:space="preserve"> </w:t>
      </w:r>
      <w:r>
        <w:t>shape</w:t>
      </w:r>
      <w:r>
        <w:rPr>
          <w:spacing w:val="-3"/>
        </w:rPr>
        <w:t xml:space="preserve"> </w:t>
      </w:r>
      <w:r>
        <w:t>of</w:t>
      </w:r>
      <w:r>
        <w:rPr>
          <w:spacing w:val="-3"/>
        </w:rPr>
        <w:t xml:space="preserve"> </w:t>
      </w:r>
      <w:r>
        <w:t>the</w:t>
      </w:r>
      <w:r>
        <w:rPr>
          <w:spacing w:val="-3"/>
        </w:rPr>
        <w:t xml:space="preserve"> </w:t>
      </w:r>
      <w:r>
        <w:t>JSON</w:t>
      </w:r>
      <w:r>
        <w:rPr>
          <w:spacing w:val="-2"/>
        </w:rPr>
        <w:t xml:space="preserve"> </w:t>
      </w:r>
      <w:r>
        <w:t>response, and how that data is parsed and used meaningfully in the app.</w:t>
      </w:r>
    </w:p>
    <w:p w:rsidR="00260C81" w:rsidRDefault="00260C81">
      <w:pPr>
        <w:pStyle w:val="BodyText"/>
        <w:spacing w:line="278" w:lineRule="auto"/>
        <w:sectPr w:rsidR="00260C81">
          <w:pgSz w:w="12240" w:h="15840"/>
          <w:pgMar w:top="1440" w:right="1440" w:bottom="1440" w:left="1440" w:header="0" w:footer="678" w:gutter="0"/>
          <w:cols w:space="720"/>
        </w:sectPr>
      </w:pPr>
    </w:p>
    <w:p w:rsidR="00260C81" w:rsidRDefault="00260C81">
      <w:pPr>
        <w:pStyle w:val="BodyText"/>
        <w:rPr>
          <w:sz w:val="36"/>
        </w:rPr>
      </w:pPr>
    </w:p>
    <w:p w:rsidR="00260C81" w:rsidRDefault="00260C81">
      <w:pPr>
        <w:pStyle w:val="BodyText"/>
        <w:spacing w:before="64"/>
        <w:rPr>
          <w:sz w:val="36"/>
        </w:rPr>
      </w:pPr>
    </w:p>
    <w:p w:rsidR="00260C81" w:rsidRDefault="00DE06B5">
      <w:pPr>
        <w:pStyle w:val="Heading2"/>
        <w:numPr>
          <w:ilvl w:val="0"/>
          <w:numId w:val="1"/>
        </w:numPr>
        <w:tabs>
          <w:tab w:val="left" w:pos="574"/>
        </w:tabs>
        <w:spacing w:before="1"/>
        <w:ind w:left="574" w:hanging="358"/>
      </w:pPr>
      <w:r>
        <w:rPr>
          <w:color w:val="1B2A49"/>
        </w:rPr>
        <w:t>Concurrency</w:t>
      </w:r>
      <w:r>
        <w:rPr>
          <w:color w:val="1B2A49"/>
          <w:spacing w:val="-9"/>
        </w:rPr>
        <w:t xml:space="preserve"> </w:t>
      </w:r>
      <w:r>
        <w:rPr>
          <w:color w:val="1B2A49"/>
          <w:spacing w:val="-2"/>
        </w:rPr>
        <w:t>Design</w:t>
      </w:r>
    </w:p>
    <w:p w:rsidR="00260C81" w:rsidRDefault="00DE06B5">
      <w:pPr>
        <w:pStyle w:val="BodyText"/>
        <w:rPr>
          <w:b/>
          <w:i w:val="0"/>
          <w:sz w:val="5"/>
        </w:rPr>
      </w:pPr>
      <w:r>
        <w:rPr>
          <w:b/>
          <w:i w:val="0"/>
          <w:noProof/>
          <w:sz w:val="5"/>
        </w:rPr>
        <mc:AlternateContent>
          <mc:Choice Requires="wps">
            <w:drawing>
              <wp:anchor distT="0" distB="0" distL="0" distR="0" simplePos="0" relativeHeight="487596032" behindDoc="1" locked="0" layoutInCell="1" allowOverlap="1">
                <wp:simplePos x="0" y="0"/>
                <wp:positionH relativeFrom="page">
                  <wp:posOffset>804976</wp:posOffset>
                </wp:positionH>
                <wp:positionV relativeFrom="paragraph">
                  <wp:posOffset>54381</wp:posOffset>
                </wp:positionV>
                <wp:extent cx="616585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82031pt;width:485.47pt;height:.72pt;mso-position-horizontal-relative:page;mso-position-vertical-relative:paragraph;z-index:-15720448;mso-wrap-distance-left:0;mso-wrap-distance-right:0" id="docshape18" filled="true" fillcolor="#b8852d" stroked="false">
                <v:fill type="solid"/>
                <w10:wrap type="topAndBottom"/>
              </v:rect>
            </w:pict>
          </mc:Fallback>
        </mc:AlternateContent>
      </w:r>
    </w:p>
    <w:p w:rsidR="00260C81" w:rsidRDefault="00DE06B5">
      <w:pPr>
        <w:pStyle w:val="BodyText"/>
        <w:spacing w:before="160" w:line="273" w:lineRule="auto"/>
        <w:ind w:left="216" w:right="293"/>
      </w:pPr>
      <w:r>
        <w:t>Identify</w:t>
      </w:r>
      <w:r>
        <w:rPr>
          <w:spacing w:val="-3"/>
        </w:rPr>
        <w:t xml:space="preserve"> </w:t>
      </w:r>
      <w:r>
        <w:t>the</w:t>
      </w:r>
      <w:r>
        <w:rPr>
          <w:spacing w:val="-4"/>
        </w:rPr>
        <w:t xml:space="preserve"> </w:t>
      </w:r>
      <w:r>
        <w:t>long-running</w:t>
      </w:r>
      <w:r>
        <w:rPr>
          <w:spacing w:val="-3"/>
        </w:rPr>
        <w:t xml:space="preserve"> </w:t>
      </w:r>
      <w:r>
        <w:t>operation(s)</w:t>
      </w:r>
      <w:r>
        <w:rPr>
          <w:spacing w:val="-4"/>
        </w:rPr>
        <w:t xml:space="preserve"> </w:t>
      </w:r>
      <w:r>
        <w:t>that</w:t>
      </w:r>
      <w:r>
        <w:rPr>
          <w:spacing w:val="-6"/>
        </w:rPr>
        <w:t xml:space="preserve"> </w:t>
      </w:r>
      <w:r>
        <w:t>run</w:t>
      </w:r>
      <w:r>
        <w:rPr>
          <w:spacing w:val="-3"/>
        </w:rPr>
        <w:t xml:space="preserve"> </w:t>
      </w:r>
      <w:r>
        <w:t>on</w:t>
      </w:r>
      <w:r>
        <w:rPr>
          <w:spacing w:val="-3"/>
        </w:rPr>
        <w:t xml:space="preserve"> </w:t>
      </w:r>
      <w:r>
        <w:t>a</w:t>
      </w:r>
      <w:r>
        <w:rPr>
          <w:spacing w:val="-7"/>
        </w:rPr>
        <w:t xml:space="preserve"> </w:t>
      </w:r>
      <w:r>
        <w:t>background</w:t>
      </w:r>
      <w:r>
        <w:rPr>
          <w:spacing w:val="-3"/>
        </w:rPr>
        <w:t xml:space="preserve"> </w:t>
      </w:r>
      <w:r>
        <w:t>thread,</w:t>
      </w:r>
      <w:r>
        <w:rPr>
          <w:spacing w:val="-2"/>
        </w:rPr>
        <w:t xml:space="preserve"> </w:t>
      </w:r>
      <w:r>
        <w:t>explain</w:t>
      </w:r>
      <w:r>
        <w:rPr>
          <w:spacing w:val="-3"/>
        </w:rPr>
        <w:t xml:space="preserve"> </w:t>
      </w:r>
      <w:r>
        <w:t>the</w:t>
      </w:r>
      <w:r>
        <w:rPr>
          <w:spacing w:val="-4"/>
        </w:rPr>
        <w:t xml:space="preserve"> </w:t>
      </w:r>
      <w:r>
        <w:t>threading</w:t>
      </w:r>
      <w:r>
        <w:rPr>
          <w:spacing w:val="-3"/>
        </w:rPr>
        <w:t xml:space="preserve"> </w:t>
      </w:r>
      <w:r>
        <w:t>approach used, and describe how the UI stays responsive during that operation.</w:t>
      </w: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spacing w:before="202"/>
      </w:pPr>
    </w:p>
    <w:p w:rsidR="00260C81" w:rsidRDefault="00DE06B5">
      <w:pPr>
        <w:pStyle w:val="Heading2"/>
        <w:numPr>
          <w:ilvl w:val="0"/>
          <w:numId w:val="1"/>
        </w:numPr>
        <w:tabs>
          <w:tab w:val="left" w:pos="574"/>
        </w:tabs>
        <w:ind w:left="574" w:hanging="358"/>
      </w:pPr>
      <w:r>
        <w:rPr>
          <w:color w:val="1B2A49"/>
        </w:rPr>
        <w:t>Data</w:t>
      </w:r>
      <w:r>
        <w:rPr>
          <w:color w:val="1B2A49"/>
          <w:spacing w:val="-5"/>
        </w:rPr>
        <w:t xml:space="preserve"> </w:t>
      </w:r>
      <w:r>
        <w:rPr>
          <w:color w:val="1B2A49"/>
        </w:rPr>
        <w:t>Mining</w:t>
      </w:r>
      <w:r>
        <w:rPr>
          <w:color w:val="1B2A49"/>
          <w:spacing w:val="-4"/>
        </w:rPr>
        <w:t xml:space="preserve"> </w:t>
      </w:r>
      <w:r>
        <w:rPr>
          <w:color w:val="1B2A49"/>
        </w:rPr>
        <w:t>&amp;</w:t>
      </w:r>
      <w:r>
        <w:rPr>
          <w:color w:val="1B2A49"/>
          <w:spacing w:val="-4"/>
        </w:rPr>
        <w:t xml:space="preserve"> </w:t>
      </w:r>
      <w:r>
        <w:rPr>
          <w:color w:val="1B2A49"/>
        </w:rPr>
        <w:t>Visualization</w:t>
      </w:r>
      <w:r>
        <w:rPr>
          <w:color w:val="1B2A49"/>
          <w:spacing w:val="-6"/>
        </w:rPr>
        <w:t xml:space="preserve"> </w:t>
      </w:r>
      <w:r>
        <w:rPr>
          <w:color w:val="1B2A49"/>
          <w:spacing w:val="-2"/>
        </w:rPr>
        <w:t>Design</w:t>
      </w:r>
    </w:p>
    <w:p w:rsidR="00260C81" w:rsidRDefault="00DE06B5">
      <w:pPr>
        <w:pStyle w:val="BodyText"/>
        <w:spacing w:before="1"/>
        <w:rPr>
          <w:b/>
          <w:i w:val="0"/>
          <w:sz w:val="5"/>
        </w:rPr>
      </w:pPr>
      <w:r>
        <w:rPr>
          <w:b/>
          <w:i w:val="0"/>
          <w:noProof/>
          <w:sz w:val="5"/>
        </w:rPr>
        <mc:AlternateContent>
          <mc:Choice Requires="wps">
            <w:drawing>
              <wp:anchor distT="0" distB="0" distL="0" distR="0" simplePos="0" relativeHeight="487596544" behindDoc="1" locked="0" layoutInCell="1" allowOverlap="1">
                <wp:simplePos x="0" y="0"/>
                <wp:positionH relativeFrom="page">
                  <wp:posOffset>804976</wp:posOffset>
                </wp:positionH>
                <wp:positionV relativeFrom="paragraph">
                  <wp:posOffset>54809</wp:posOffset>
                </wp:positionV>
                <wp:extent cx="616585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315703pt;width:485.47pt;height:.72pt;mso-position-horizontal-relative:page;mso-position-vertical-relative:paragraph;z-index:-15719936;mso-wrap-distance-left:0;mso-wrap-distance-right:0" id="docshape19" filled="true" fillcolor="#b8852d" stroked="false">
                <v:fill type="solid"/>
                <w10:wrap type="topAndBottom"/>
              </v:rect>
            </w:pict>
          </mc:Fallback>
        </mc:AlternateContent>
      </w:r>
    </w:p>
    <w:p w:rsidR="00260C81" w:rsidRDefault="00DE06B5">
      <w:pPr>
        <w:pStyle w:val="BodyText"/>
        <w:spacing w:before="160" w:line="273" w:lineRule="auto"/>
        <w:ind w:left="216"/>
      </w:pPr>
      <w:r>
        <w:t>Describe</w:t>
      </w:r>
      <w:r>
        <w:rPr>
          <w:spacing w:val="-3"/>
        </w:rPr>
        <w:t xml:space="preserve"> </w:t>
      </w:r>
      <w:r>
        <w:t>the</w:t>
      </w:r>
      <w:r>
        <w:rPr>
          <w:spacing w:val="-3"/>
        </w:rPr>
        <w:t xml:space="preserve"> </w:t>
      </w:r>
      <w:r>
        <w:t>aggregation</w:t>
      </w:r>
      <w:r>
        <w:rPr>
          <w:spacing w:val="-6"/>
        </w:rPr>
        <w:t xml:space="preserve"> </w:t>
      </w:r>
      <w:r>
        <w:t>or</w:t>
      </w:r>
      <w:r>
        <w:rPr>
          <w:spacing w:val="-2"/>
        </w:rPr>
        <w:t xml:space="preserve"> </w:t>
      </w:r>
      <w:r>
        <w:t>fr</w:t>
      </w:r>
      <w:r>
        <w:t>equency-analysis</w:t>
      </w:r>
      <w:r>
        <w:rPr>
          <w:spacing w:val="-3"/>
        </w:rPr>
        <w:t xml:space="preserve"> </w:t>
      </w:r>
      <w:r>
        <w:t>step</w:t>
      </w:r>
      <w:r>
        <w:rPr>
          <w:spacing w:val="-2"/>
        </w:rPr>
        <w:t xml:space="preserve"> </w:t>
      </w:r>
      <w:r>
        <w:t>performed</w:t>
      </w:r>
      <w:r>
        <w:rPr>
          <w:spacing w:val="-6"/>
        </w:rPr>
        <w:t xml:space="preserve"> </w:t>
      </w:r>
      <w:r>
        <w:t>on</w:t>
      </w:r>
      <w:r>
        <w:rPr>
          <w:spacing w:val="-2"/>
        </w:rPr>
        <w:t xml:space="preserve"> </w:t>
      </w:r>
      <w:r>
        <w:t>your</w:t>
      </w:r>
      <w:r>
        <w:rPr>
          <w:spacing w:val="-2"/>
        </w:rPr>
        <w:t xml:space="preserve"> </w:t>
      </w:r>
      <w:r>
        <w:t>app's</w:t>
      </w:r>
      <w:r>
        <w:rPr>
          <w:spacing w:val="-3"/>
        </w:rPr>
        <w:t xml:space="preserve"> </w:t>
      </w:r>
      <w:r>
        <w:t>data</w:t>
      </w:r>
      <w:r>
        <w:rPr>
          <w:spacing w:val="-2"/>
        </w:rPr>
        <w:t xml:space="preserve"> </w:t>
      </w:r>
      <w:r>
        <w:t>and</w:t>
      </w:r>
      <w:r>
        <w:rPr>
          <w:spacing w:val="-2"/>
        </w:rPr>
        <w:t xml:space="preserve"> </w:t>
      </w:r>
      <w:r>
        <w:t>the</w:t>
      </w:r>
      <w:r>
        <w:rPr>
          <w:spacing w:val="-3"/>
        </w:rPr>
        <w:t xml:space="preserve"> </w:t>
      </w:r>
      <w:r>
        <w:t>chart(s)</w:t>
      </w:r>
      <w:r>
        <w:rPr>
          <w:spacing w:val="-8"/>
        </w:rPr>
        <w:t xml:space="preserve"> </w:t>
      </w:r>
      <w:r>
        <w:t>used</w:t>
      </w:r>
      <w:r>
        <w:rPr>
          <w:spacing w:val="-1"/>
        </w:rPr>
        <w:t xml:space="preserve"> </w:t>
      </w:r>
      <w:r>
        <w:t>to visualize the result, including why that chart type was chosen.</w:t>
      </w: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spacing w:before="202"/>
      </w:pPr>
    </w:p>
    <w:p w:rsidR="00260C81" w:rsidRDefault="00DE06B5">
      <w:pPr>
        <w:pStyle w:val="Heading2"/>
        <w:numPr>
          <w:ilvl w:val="0"/>
          <w:numId w:val="1"/>
        </w:numPr>
        <w:tabs>
          <w:tab w:val="left" w:pos="574"/>
        </w:tabs>
        <w:ind w:left="574" w:hanging="358"/>
      </w:pPr>
      <w:r>
        <w:rPr>
          <w:color w:val="1B2A49"/>
        </w:rPr>
        <w:t>Testing</w:t>
      </w:r>
      <w:r>
        <w:rPr>
          <w:color w:val="1B2A49"/>
          <w:spacing w:val="-4"/>
        </w:rPr>
        <w:t xml:space="preserve"> </w:t>
      </w:r>
      <w:r>
        <w:rPr>
          <w:color w:val="1B2A49"/>
          <w:spacing w:val="-2"/>
        </w:rPr>
        <w:t>Summary</w:t>
      </w:r>
    </w:p>
    <w:p w:rsidR="00260C81" w:rsidRDefault="00DE06B5">
      <w:pPr>
        <w:pStyle w:val="BodyText"/>
        <w:spacing w:before="1"/>
        <w:rPr>
          <w:b/>
          <w:i w:val="0"/>
          <w:sz w:val="5"/>
        </w:rPr>
      </w:pPr>
      <w:r>
        <w:rPr>
          <w:b/>
          <w:i w:val="0"/>
          <w:noProof/>
          <w:sz w:val="5"/>
        </w:rPr>
        <mc:AlternateContent>
          <mc:Choice Requires="wps">
            <w:drawing>
              <wp:anchor distT="0" distB="0" distL="0" distR="0" simplePos="0" relativeHeight="487597056" behindDoc="1" locked="0" layoutInCell="1" allowOverlap="1">
                <wp:simplePos x="0" y="0"/>
                <wp:positionH relativeFrom="page">
                  <wp:posOffset>804976</wp:posOffset>
                </wp:positionH>
                <wp:positionV relativeFrom="paragraph">
                  <wp:posOffset>54682</wp:posOffset>
                </wp:positionV>
                <wp:extent cx="616585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305703pt;width:485.47pt;height:.72pt;mso-position-horizontal-relative:page;mso-position-vertical-relative:paragraph;z-index:-15719424;mso-wrap-distance-left:0;mso-wrap-distance-right:0" id="docshape20" filled="true" fillcolor="#b8852d" stroked="false">
                <v:fill type="solid"/>
                <w10:wrap type="topAndBottom"/>
              </v:rect>
            </w:pict>
          </mc:Fallback>
        </mc:AlternateContent>
      </w:r>
    </w:p>
    <w:p w:rsidR="00260C81" w:rsidRDefault="00DE06B5">
      <w:pPr>
        <w:pStyle w:val="BodyText"/>
        <w:spacing w:before="160" w:line="273" w:lineRule="auto"/>
        <w:ind w:left="216"/>
      </w:pPr>
      <w:r>
        <w:t>Summarize</w:t>
      </w:r>
      <w:r>
        <w:rPr>
          <w:spacing w:val="-8"/>
        </w:rPr>
        <w:t xml:space="preserve"> </w:t>
      </w:r>
      <w:r>
        <w:t>your</w:t>
      </w:r>
      <w:r>
        <w:rPr>
          <w:spacing w:val="-2"/>
        </w:rPr>
        <w:t xml:space="preserve"> </w:t>
      </w:r>
      <w:r>
        <w:t>JUnit</w:t>
      </w:r>
      <w:r>
        <w:rPr>
          <w:spacing w:val="-5"/>
        </w:rPr>
        <w:t xml:space="preserve"> </w:t>
      </w:r>
      <w:r>
        <w:t>test</w:t>
      </w:r>
      <w:r>
        <w:rPr>
          <w:spacing w:val="-5"/>
        </w:rPr>
        <w:t xml:space="preserve"> </w:t>
      </w:r>
      <w:r>
        <w:t>suite —</w:t>
      </w:r>
      <w:r>
        <w:rPr>
          <w:spacing w:val="-1"/>
        </w:rPr>
        <w:t xml:space="preserve"> </w:t>
      </w:r>
      <w:r>
        <w:t>how</w:t>
      </w:r>
      <w:r>
        <w:rPr>
          <w:spacing w:val="-3"/>
        </w:rPr>
        <w:t xml:space="preserve"> </w:t>
      </w:r>
      <w:r>
        <w:t>many</w:t>
      </w:r>
      <w:r>
        <w:rPr>
          <w:spacing w:val="-1"/>
        </w:rPr>
        <w:t xml:space="preserve"> </w:t>
      </w:r>
      <w:r>
        <w:t>tests</w:t>
      </w:r>
      <w:r>
        <w:rPr>
          <w:spacing w:val="-3"/>
        </w:rPr>
        <w:t xml:space="preserve"> </w:t>
      </w:r>
      <w:r>
        <w:t>exist,</w:t>
      </w:r>
      <w:r>
        <w:rPr>
          <w:spacing w:val="-1"/>
        </w:rPr>
        <w:t xml:space="preserve"> </w:t>
      </w:r>
      <w:r>
        <w:t>what</w:t>
      </w:r>
      <w:r>
        <w:rPr>
          <w:spacing w:val="-5"/>
        </w:rPr>
        <w:t xml:space="preserve"> </w:t>
      </w:r>
      <w:r>
        <w:t>they</w:t>
      </w:r>
      <w:r>
        <w:rPr>
          <w:spacing w:val="-1"/>
        </w:rPr>
        <w:t xml:space="preserve"> </w:t>
      </w:r>
      <w:r>
        <w:t>cover,</w:t>
      </w:r>
      <w:r>
        <w:rPr>
          <w:spacing w:val="-1"/>
        </w:rPr>
        <w:t xml:space="preserve"> </w:t>
      </w:r>
      <w:r>
        <w:t>and</w:t>
      </w:r>
      <w:r>
        <w:rPr>
          <w:spacing w:val="-2"/>
        </w:rPr>
        <w:t xml:space="preserve"> </w:t>
      </w:r>
      <w:r>
        <w:t>at</w:t>
      </w:r>
      <w:r>
        <w:rPr>
          <w:spacing w:val="-5"/>
        </w:rPr>
        <w:t xml:space="preserve"> </w:t>
      </w:r>
      <w:r>
        <w:t>least</w:t>
      </w:r>
      <w:r>
        <w:rPr>
          <w:spacing w:val="-5"/>
        </w:rPr>
        <w:t xml:space="preserve"> </w:t>
      </w:r>
      <w:r>
        <w:t>one</w:t>
      </w:r>
      <w:r>
        <w:rPr>
          <w:spacing w:val="-3"/>
        </w:rPr>
        <w:t xml:space="preserve"> </w:t>
      </w:r>
      <w:r>
        <w:t>meaningful</w:t>
      </w:r>
      <w:r>
        <w:rPr>
          <w:spacing w:val="-1"/>
        </w:rPr>
        <w:t xml:space="preserve"> </w:t>
      </w:r>
      <w:r>
        <w:t>edge case per tested class. A short table or list of key test cases is helpful here.</w:t>
      </w: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pPr>
    </w:p>
    <w:p w:rsidR="00260C81" w:rsidRDefault="00260C81">
      <w:pPr>
        <w:pStyle w:val="BodyText"/>
        <w:spacing w:before="202"/>
      </w:pPr>
    </w:p>
    <w:p w:rsidR="00260C81" w:rsidRDefault="00DE06B5">
      <w:pPr>
        <w:pStyle w:val="Heading2"/>
        <w:numPr>
          <w:ilvl w:val="0"/>
          <w:numId w:val="1"/>
        </w:numPr>
        <w:tabs>
          <w:tab w:val="left" w:pos="574"/>
        </w:tabs>
        <w:ind w:left="574" w:hanging="358"/>
      </w:pPr>
      <w:r>
        <w:rPr>
          <w:color w:val="1B2A49"/>
        </w:rPr>
        <w:t>Individual</w:t>
      </w:r>
      <w:r>
        <w:rPr>
          <w:color w:val="1B2A49"/>
          <w:spacing w:val="-11"/>
        </w:rPr>
        <w:t xml:space="preserve"> </w:t>
      </w:r>
      <w:r>
        <w:rPr>
          <w:color w:val="1B2A49"/>
          <w:spacing w:val="-2"/>
        </w:rPr>
        <w:t>Contributions</w:t>
      </w:r>
    </w:p>
    <w:p w:rsidR="00260C81" w:rsidRDefault="00DE06B5">
      <w:pPr>
        <w:pStyle w:val="BodyText"/>
        <w:spacing w:before="8"/>
        <w:rPr>
          <w:b/>
          <w:i w:val="0"/>
          <w:sz w:val="4"/>
        </w:rPr>
      </w:pPr>
      <w:r>
        <w:rPr>
          <w:b/>
          <w:i w:val="0"/>
          <w:noProof/>
          <w:sz w:val="4"/>
        </w:rPr>
        <mc:AlternateContent>
          <mc:Choice Requires="wps">
            <w:drawing>
              <wp:anchor distT="0" distB="0" distL="0" distR="0" simplePos="0" relativeHeight="487597568" behindDoc="1" locked="0" layoutInCell="1" allowOverlap="1">
                <wp:simplePos x="0" y="0"/>
                <wp:positionH relativeFrom="page">
                  <wp:posOffset>804976</wp:posOffset>
                </wp:positionH>
                <wp:positionV relativeFrom="paragraph">
                  <wp:posOffset>51761</wp:posOffset>
                </wp:positionV>
                <wp:extent cx="616585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3"/>
                              </a:lnTo>
                              <a:lnTo>
                                <a:pt x="6165469" y="9143"/>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075733pt;width:485.47pt;height:.71997pt;mso-position-horizontal-relative:page;mso-position-vertical-relative:paragraph;z-index:-15718912;mso-wrap-distance-left:0;mso-wrap-distance-right:0" id="docshape21" filled="true" fillcolor="#b8852d" stroked="false">
                <v:fill type="solid"/>
                <w10:wrap type="topAndBottom"/>
              </v:rect>
            </w:pict>
          </mc:Fallback>
        </mc:AlternateContent>
      </w:r>
    </w:p>
    <w:p w:rsidR="00260C81" w:rsidRDefault="00DE06B5">
      <w:pPr>
        <w:pStyle w:val="BodyText"/>
        <w:spacing w:before="160" w:line="278" w:lineRule="auto"/>
        <w:ind w:left="216" w:right="244"/>
      </w:pPr>
      <w:r>
        <w:t>List</w:t>
      </w:r>
      <w:r>
        <w:rPr>
          <w:spacing w:val="-5"/>
        </w:rPr>
        <w:t xml:space="preserve"> </w:t>
      </w:r>
      <w:r>
        <w:t>what</w:t>
      </w:r>
      <w:r>
        <w:rPr>
          <w:spacing w:val="-5"/>
        </w:rPr>
        <w:t xml:space="preserve"> </w:t>
      </w:r>
      <w:r>
        <w:t>each</w:t>
      </w:r>
      <w:r>
        <w:rPr>
          <w:spacing w:val="-2"/>
        </w:rPr>
        <w:t xml:space="preserve"> </w:t>
      </w:r>
      <w:r>
        <w:t>team</w:t>
      </w:r>
      <w:r>
        <w:rPr>
          <w:spacing w:val="-5"/>
        </w:rPr>
        <w:t xml:space="preserve"> </w:t>
      </w:r>
      <w:r>
        <w:t>member</w:t>
      </w:r>
      <w:r>
        <w:rPr>
          <w:spacing w:val="-2"/>
        </w:rPr>
        <w:t xml:space="preserve"> </w:t>
      </w:r>
      <w:r>
        <w:t>specifically</w:t>
      </w:r>
      <w:r>
        <w:rPr>
          <w:spacing w:val="-1"/>
        </w:rPr>
        <w:t xml:space="preserve"> </w:t>
      </w:r>
      <w:r>
        <w:t>built</w:t>
      </w:r>
      <w:r>
        <w:rPr>
          <w:spacing w:val="-5"/>
        </w:rPr>
        <w:t xml:space="preserve"> </w:t>
      </w:r>
      <w:r>
        <w:t>or</w:t>
      </w:r>
      <w:r>
        <w:rPr>
          <w:spacing w:val="-2"/>
        </w:rPr>
        <w:t xml:space="preserve"> </w:t>
      </w:r>
      <w:r>
        <w:t>owned,</w:t>
      </w:r>
      <w:r>
        <w:rPr>
          <w:spacing w:val="-1"/>
        </w:rPr>
        <w:t xml:space="preserve"> </w:t>
      </w:r>
      <w:r>
        <w:t>referencing</w:t>
      </w:r>
      <w:r>
        <w:rPr>
          <w:spacing w:val="-2"/>
        </w:rPr>
        <w:t xml:space="preserve"> </w:t>
      </w:r>
      <w:r>
        <w:t>their</w:t>
      </w:r>
      <w:r>
        <w:rPr>
          <w:spacing w:val="-2"/>
        </w:rPr>
        <w:t xml:space="preserve"> </w:t>
      </w:r>
      <w:r>
        <w:t>git</w:t>
      </w:r>
      <w:r>
        <w:rPr>
          <w:spacing w:val="-5"/>
        </w:rPr>
        <w:t xml:space="preserve"> </w:t>
      </w:r>
      <w:r>
        <w:t>commit</w:t>
      </w:r>
      <w:r>
        <w:rPr>
          <w:spacing w:val="-5"/>
        </w:rPr>
        <w:t xml:space="preserve"> </w:t>
      </w:r>
      <w:r>
        <w:t>history,</w:t>
      </w:r>
      <w:r>
        <w:rPr>
          <w:spacing w:val="-1"/>
        </w:rPr>
        <w:t xml:space="preserve"> </w:t>
      </w:r>
      <w:r>
        <w:t>so</w:t>
      </w:r>
      <w:r>
        <w:rPr>
          <w:spacing w:val="-1"/>
        </w:rPr>
        <w:t xml:space="preserve"> </w:t>
      </w:r>
      <w:r>
        <w:t>the</w:t>
      </w:r>
      <w:r>
        <w:t xml:space="preserve"> instructor can cross-check contribution during the Individual Q&amp;A.</w:t>
      </w:r>
    </w:p>
    <w:p w:rsidR="00260C81" w:rsidRDefault="00260C81">
      <w:pPr>
        <w:pStyle w:val="BodyText"/>
        <w:spacing w:line="278" w:lineRule="auto"/>
        <w:sectPr w:rsidR="00260C81">
          <w:pgSz w:w="12240" w:h="15840"/>
          <w:pgMar w:top="1440" w:right="1440" w:bottom="1440" w:left="1440" w:header="0" w:footer="678" w:gutter="0"/>
          <w:cols w:space="720"/>
        </w:sectPr>
      </w:pPr>
    </w:p>
    <w:p w:rsidR="00260C81" w:rsidRDefault="00DE06B5">
      <w:pPr>
        <w:pStyle w:val="Heading2"/>
        <w:spacing w:before="5"/>
        <w:ind w:left="216" w:firstLine="0"/>
      </w:pPr>
      <w:r>
        <w:rPr>
          <w:color w:val="1B2A49"/>
          <w:spacing w:val="-2"/>
        </w:rPr>
        <w:t>Appendix</w:t>
      </w:r>
    </w:p>
    <w:p w:rsidR="00260C81" w:rsidRDefault="00DE06B5">
      <w:pPr>
        <w:pStyle w:val="BodyText"/>
        <w:spacing w:before="1"/>
        <w:rPr>
          <w:b/>
          <w:i w:val="0"/>
          <w:sz w:val="5"/>
        </w:rPr>
      </w:pPr>
      <w:r>
        <w:rPr>
          <w:b/>
          <w:i w:val="0"/>
          <w:noProof/>
          <w:sz w:val="5"/>
        </w:rPr>
        <mc:AlternateContent>
          <mc:Choice Requires="wps">
            <w:drawing>
              <wp:anchor distT="0" distB="0" distL="0" distR="0" simplePos="0" relativeHeight="487598080" behindDoc="1" locked="0" layoutInCell="1" allowOverlap="1">
                <wp:simplePos x="0" y="0"/>
                <wp:positionH relativeFrom="page">
                  <wp:posOffset>804976</wp:posOffset>
                </wp:positionH>
                <wp:positionV relativeFrom="paragraph">
                  <wp:posOffset>54830</wp:posOffset>
                </wp:positionV>
                <wp:extent cx="6165850" cy="95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317344pt;width:485.47pt;height:.72pt;mso-position-horizontal-relative:page;mso-position-vertical-relative:paragraph;z-index:-15718400;mso-wrap-distance-left:0;mso-wrap-distance-right:0" id="docshape22" filled="true" fillcolor="#b8852d" stroked="false">
                <v:fill type="solid"/>
                <w10:wrap type="topAndBottom"/>
              </v:rect>
            </w:pict>
          </mc:Fallback>
        </mc:AlternateContent>
      </w:r>
    </w:p>
    <w:p w:rsidR="00260C81" w:rsidRDefault="00DE06B5">
      <w:pPr>
        <w:pStyle w:val="BodyText"/>
        <w:spacing w:before="160" w:line="273" w:lineRule="auto"/>
        <w:ind w:left="216"/>
      </w:pPr>
      <w:r>
        <w:t>(Add</w:t>
      </w:r>
      <w:r>
        <w:rPr>
          <w:spacing w:val="-8"/>
        </w:rPr>
        <w:t xml:space="preserve"> </w:t>
      </w:r>
      <w:r>
        <w:t>any</w:t>
      </w:r>
      <w:r>
        <w:rPr>
          <w:spacing w:val="-8"/>
        </w:rPr>
        <w:t xml:space="preserve"> </w:t>
      </w:r>
      <w:r>
        <w:t>additional</w:t>
      </w:r>
      <w:r>
        <w:rPr>
          <w:spacing w:val="-3"/>
        </w:rPr>
        <w:t xml:space="preserve"> </w:t>
      </w:r>
      <w:r>
        <w:t>references,</w:t>
      </w:r>
      <w:r>
        <w:rPr>
          <w:spacing w:val="-3"/>
        </w:rPr>
        <w:t xml:space="preserve"> </w:t>
      </w:r>
      <w:r>
        <w:t>links</w:t>
      </w:r>
      <w:r>
        <w:rPr>
          <w:spacing w:val="-5"/>
        </w:rPr>
        <w:t xml:space="preserve"> </w:t>
      </w:r>
      <w:r>
        <w:t>to</w:t>
      </w:r>
      <w:r>
        <w:rPr>
          <w:spacing w:val="-4"/>
        </w:rPr>
        <w:t xml:space="preserve"> </w:t>
      </w:r>
      <w:r>
        <w:t>full</w:t>
      </w:r>
      <w:r>
        <w:rPr>
          <w:spacing w:val="-3"/>
        </w:rPr>
        <w:t xml:space="preserve"> </w:t>
      </w:r>
      <w:r>
        <w:t>API</w:t>
      </w:r>
      <w:r>
        <w:rPr>
          <w:spacing w:val="-4"/>
        </w:rPr>
        <w:t xml:space="preserve"> </w:t>
      </w:r>
      <w:r>
        <w:t>documentation,</w:t>
      </w:r>
      <w:r>
        <w:rPr>
          <w:spacing w:val="-3"/>
        </w:rPr>
        <w:t xml:space="preserve"> </w:t>
      </w:r>
      <w:r>
        <w:t>licensing</w:t>
      </w:r>
      <w:r>
        <w:rPr>
          <w:spacing w:val="-4"/>
        </w:rPr>
        <w:t xml:space="preserve"> </w:t>
      </w:r>
      <w:r>
        <w:t>notes,</w:t>
      </w:r>
      <w:r>
        <w:rPr>
          <w:spacing w:val="-3"/>
        </w:rPr>
        <w:t xml:space="preserve"> </w:t>
      </w:r>
      <w:r>
        <w:t>or</w:t>
      </w:r>
      <w:r>
        <w:rPr>
          <w:spacing w:val="-4"/>
        </w:rPr>
        <w:t xml:space="preserve"> </w:t>
      </w:r>
      <w:r>
        <w:t>supplementary</w:t>
      </w:r>
      <w:r>
        <w:rPr>
          <w:spacing w:val="-3"/>
        </w:rPr>
        <w:t xml:space="preserve"> </w:t>
      </w:r>
      <w:r>
        <w:t xml:space="preserve">material </w:t>
      </w:r>
      <w:r>
        <w:rPr>
          <w:spacing w:val="-2"/>
        </w:rPr>
        <w:t>here.)</w:t>
      </w:r>
    </w:p>
    <w:sectPr w:rsidR="00260C81">
      <w:pgSz w:w="12240" w:h="15840"/>
      <w:pgMar w:top="1440" w:right="1440" w:bottom="1440" w:left="1440" w:header="0" w:footer="6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6B5" w:rsidRDefault="00DE06B5">
      <w:r>
        <w:separator/>
      </w:r>
    </w:p>
  </w:endnote>
  <w:endnote w:type="continuationSeparator" w:id="0">
    <w:p w:rsidR="00DE06B5" w:rsidRDefault="00DE0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0C81" w:rsidRDefault="00DE06B5">
    <w:pPr>
      <w:pStyle w:val="BodyText"/>
      <w:spacing w:line="14" w:lineRule="auto"/>
      <w:rPr>
        <w:i w:val="0"/>
        <w:sz w:val="20"/>
      </w:rPr>
    </w:pPr>
    <w:r>
      <w:rPr>
        <w:i w:val="0"/>
        <w:noProof/>
        <w:sz w:val="20"/>
      </w:rPr>
      <mc:AlternateContent>
        <mc:Choice Requires="wps">
          <w:drawing>
            <wp:anchor distT="0" distB="0" distL="0" distR="0" simplePos="0" relativeHeight="487389696" behindDoc="1" locked="0" layoutInCell="1" allowOverlap="1">
              <wp:simplePos x="0" y="0"/>
              <wp:positionH relativeFrom="page">
                <wp:posOffset>2341245</wp:posOffset>
              </wp:positionH>
              <wp:positionV relativeFrom="page">
                <wp:posOffset>9488373</wp:posOffset>
              </wp:positionV>
              <wp:extent cx="3127375" cy="12636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26364"/>
                      </a:xfrm>
                      <a:prstGeom prst="rect">
                        <a:avLst/>
                      </a:prstGeom>
                    </wps:spPr>
                    <wps:txbx>
                      <w:txbxContent>
                        <w:p w:rsidR="00260C81" w:rsidRDefault="00DE06B5">
                          <w:pPr>
                            <w:spacing w:line="182" w:lineRule="exact"/>
                            <w:ind w:left="20"/>
                            <w:rPr>
                              <w:sz w:val="16"/>
                            </w:rPr>
                          </w:pPr>
                          <w:r>
                            <w:rPr>
                              <w:color w:val="444A5A"/>
                              <w:sz w:val="16"/>
                            </w:rPr>
                            <w:t>CPE</w:t>
                          </w:r>
                          <w:r>
                            <w:rPr>
                              <w:color w:val="444A5A"/>
                              <w:spacing w:val="-5"/>
                              <w:sz w:val="16"/>
                            </w:rPr>
                            <w:t xml:space="preserve"> </w:t>
                          </w:r>
                          <w:r>
                            <w:rPr>
                              <w:color w:val="444A5A"/>
                              <w:sz w:val="16"/>
                            </w:rPr>
                            <w:t>314</w:t>
                          </w:r>
                          <w:r>
                            <w:rPr>
                              <w:color w:val="444A5A"/>
                              <w:spacing w:val="-3"/>
                              <w:sz w:val="16"/>
                            </w:rPr>
                            <w:t xml:space="preserve"> </w:t>
                          </w:r>
                          <w:r>
                            <w:rPr>
                              <w:color w:val="444A5A"/>
                              <w:sz w:val="16"/>
                            </w:rPr>
                            <w:t>| Software</w:t>
                          </w:r>
                          <w:r>
                            <w:rPr>
                              <w:color w:val="444A5A"/>
                              <w:spacing w:val="-1"/>
                              <w:sz w:val="16"/>
                            </w:rPr>
                            <w:t xml:space="preserve"> </w:t>
                          </w:r>
                          <w:r>
                            <w:rPr>
                              <w:color w:val="444A5A"/>
                              <w:sz w:val="16"/>
                            </w:rPr>
                            <w:t>Design</w:t>
                          </w:r>
                          <w:r>
                            <w:rPr>
                              <w:color w:val="444A5A"/>
                              <w:spacing w:val="69"/>
                              <w:sz w:val="16"/>
                            </w:rPr>
                            <w:t xml:space="preserve"> </w:t>
                          </w:r>
                          <w:r>
                            <w:rPr>
                              <w:color w:val="444A5A"/>
                              <w:sz w:val="16"/>
                            </w:rPr>
                            <w:t>·</w:t>
                          </w:r>
                          <w:r>
                            <w:rPr>
                              <w:color w:val="444A5A"/>
                              <w:spacing w:val="69"/>
                              <w:sz w:val="16"/>
                            </w:rPr>
                            <w:t xml:space="preserve"> </w:t>
                          </w:r>
                          <w:r>
                            <w:rPr>
                              <w:color w:val="444A5A"/>
                              <w:sz w:val="16"/>
                            </w:rPr>
                            <w:t>University</w:t>
                          </w:r>
                          <w:r>
                            <w:rPr>
                              <w:color w:val="444A5A"/>
                              <w:spacing w:val="1"/>
                              <w:sz w:val="16"/>
                            </w:rPr>
                            <w:t xml:space="preserve"> </w:t>
                          </w:r>
                          <w:r>
                            <w:rPr>
                              <w:color w:val="444A5A"/>
                              <w:sz w:val="16"/>
                            </w:rPr>
                            <w:t>of Cebu</w:t>
                          </w:r>
                          <w:r>
                            <w:rPr>
                              <w:color w:val="444A5A"/>
                              <w:spacing w:val="68"/>
                              <w:sz w:val="16"/>
                            </w:rPr>
                            <w:t xml:space="preserve"> </w:t>
                          </w:r>
                          <w:r>
                            <w:rPr>
                              <w:color w:val="444A5A"/>
                              <w:sz w:val="16"/>
                            </w:rPr>
                            <w:t>·</w:t>
                          </w:r>
                          <w:r>
                            <w:rPr>
                              <w:color w:val="444A5A"/>
                              <w:spacing w:val="69"/>
                              <w:sz w:val="16"/>
                            </w:rPr>
                            <w:t xml:space="preserve"> </w:t>
                          </w:r>
                          <w:r>
                            <w:rPr>
                              <w:color w:val="444A5A"/>
                              <w:sz w:val="16"/>
                            </w:rPr>
                            <w:t>Richyll</w:t>
                          </w:r>
                          <w:r>
                            <w:rPr>
                              <w:color w:val="444A5A"/>
                              <w:spacing w:val="-2"/>
                              <w:sz w:val="16"/>
                            </w:rPr>
                            <w:t xml:space="preserve"> </w:t>
                          </w:r>
                          <w:r>
                            <w:rPr>
                              <w:color w:val="444A5A"/>
                              <w:sz w:val="16"/>
                            </w:rPr>
                            <w:t>Son</w:t>
                          </w:r>
                          <w:r>
                            <w:rPr>
                              <w:color w:val="444A5A"/>
                              <w:spacing w:val="69"/>
                              <w:sz w:val="16"/>
                            </w:rPr>
                            <w:t xml:space="preserve"> </w:t>
                          </w:r>
                          <w:r>
                            <w:rPr>
                              <w:color w:val="444A5A"/>
                              <w:sz w:val="16"/>
                            </w:rPr>
                            <w:t>·</w:t>
                          </w:r>
                          <w:r>
                            <w:rPr>
                              <w:color w:val="444A5A"/>
                              <w:spacing w:val="68"/>
                              <w:sz w:val="16"/>
                            </w:rPr>
                            <w:t xml:space="preserve"> </w:t>
                          </w:r>
                          <w:r>
                            <w:rPr>
                              <w:color w:val="444A5A"/>
                              <w:sz w:val="16"/>
                            </w:rPr>
                            <w:t>Page</w:t>
                          </w:r>
                          <w:r>
                            <w:rPr>
                              <w:color w:val="444A5A"/>
                              <w:spacing w:val="4"/>
                              <w:sz w:val="16"/>
                            </w:rPr>
                            <w:t xml:space="preserve"> </w:t>
                          </w:r>
                          <w:r>
                            <w:rPr>
                              <w:color w:val="444A5A"/>
                              <w:spacing w:val="-10"/>
                              <w:sz w:val="16"/>
                            </w:rPr>
                            <w:fldChar w:fldCharType="begin"/>
                          </w:r>
                          <w:r>
                            <w:rPr>
                              <w:color w:val="444A5A"/>
                              <w:spacing w:val="-10"/>
                              <w:sz w:val="16"/>
                            </w:rPr>
                            <w:instrText xml:space="preserve"> PAGE </w:instrText>
                          </w:r>
                          <w:r>
                            <w:rPr>
                              <w:color w:val="444A5A"/>
                              <w:spacing w:val="-10"/>
                              <w:sz w:val="16"/>
                            </w:rPr>
                            <w:fldChar w:fldCharType="separate"/>
                          </w:r>
                          <w:r>
                            <w:rPr>
                              <w:noProof/>
                              <w:color w:val="444A5A"/>
                              <w:spacing w:val="-10"/>
                              <w:sz w:val="16"/>
                            </w:rPr>
                            <w:t>1</w:t>
                          </w:r>
                          <w:r>
                            <w:rPr>
                              <w:color w:val="444A5A"/>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9" type="#_x0000_t202" style="position:absolute;margin-left:184.35pt;margin-top:747.1pt;width:246.25pt;height:9.9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" filled="f" stroked="f">
              <v:path arrowok="t"/>
              <v:textbox inset="0,0,0,0">
                <w:txbxContent>
                  <w:p w:rsidR="00260C81" w:rsidRDefault="00DE06B5">
                    <w:pPr>
                      <w:spacing w:line="182" w:lineRule="exact"/>
                      <w:ind w:left="20"/>
                      <w:rPr>
                        <w:sz w:val="16"/>
                      </w:rPr>
                    </w:pPr>
                    <w:r>
                      <w:rPr>
                        <w:color w:val="444A5A"/>
                        <w:sz w:val="16"/>
                      </w:rPr>
                      <w:t>CPE</w:t>
                    </w:r>
                    <w:r>
                      <w:rPr>
                        <w:color w:val="444A5A"/>
                        <w:spacing w:val="-5"/>
                        <w:sz w:val="16"/>
                      </w:rPr>
                      <w:t xml:space="preserve"> </w:t>
                    </w:r>
                    <w:r>
                      <w:rPr>
                        <w:color w:val="444A5A"/>
                        <w:sz w:val="16"/>
                      </w:rPr>
                      <w:t>314</w:t>
                    </w:r>
                    <w:r>
                      <w:rPr>
                        <w:color w:val="444A5A"/>
                        <w:spacing w:val="-3"/>
                        <w:sz w:val="16"/>
                      </w:rPr>
                      <w:t xml:space="preserve"> </w:t>
                    </w:r>
                    <w:r>
                      <w:rPr>
                        <w:color w:val="444A5A"/>
                        <w:sz w:val="16"/>
                      </w:rPr>
                      <w:t>| Software</w:t>
                    </w:r>
                    <w:r>
                      <w:rPr>
                        <w:color w:val="444A5A"/>
                        <w:spacing w:val="-1"/>
                        <w:sz w:val="16"/>
                      </w:rPr>
                      <w:t xml:space="preserve"> </w:t>
                    </w:r>
                    <w:r>
                      <w:rPr>
                        <w:color w:val="444A5A"/>
                        <w:sz w:val="16"/>
                      </w:rPr>
                      <w:t>Design</w:t>
                    </w:r>
                    <w:r>
                      <w:rPr>
                        <w:color w:val="444A5A"/>
                        <w:spacing w:val="69"/>
                        <w:sz w:val="16"/>
                      </w:rPr>
                      <w:t xml:space="preserve"> </w:t>
                    </w:r>
                    <w:r>
                      <w:rPr>
                        <w:color w:val="444A5A"/>
                        <w:sz w:val="16"/>
                      </w:rPr>
                      <w:t>·</w:t>
                    </w:r>
                    <w:r>
                      <w:rPr>
                        <w:color w:val="444A5A"/>
                        <w:spacing w:val="69"/>
                        <w:sz w:val="16"/>
                      </w:rPr>
                      <w:t xml:space="preserve"> </w:t>
                    </w:r>
                    <w:r>
                      <w:rPr>
                        <w:color w:val="444A5A"/>
                        <w:sz w:val="16"/>
                      </w:rPr>
                      <w:t>University</w:t>
                    </w:r>
                    <w:r>
                      <w:rPr>
                        <w:color w:val="444A5A"/>
                        <w:spacing w:val="1"/>
                        <w:sz w:val="16"/>
                      </w:rPr>
                      <w:t xml:space="preserve"> </w:t>
                    </w:r>
                    <w:r>
                      <w:rPr>
                        <w:color w:val="444A5A"/>
                        <w:sz w:val="16"/>
                      </w:rPr>
                      <w:t>of Cebu</w:t>
                    </w:r>
                    <w:r>
                      <w:rPr>
                        <w:color w:val="444A5A"/>
                        <w:spacing w:val="68"/>
                        <w:sz w:val="16"/>
                      </w:rPr>
                      <w:t xml:space="preserve"> </w:t>
                    </w:r>
                    <w:r>
                      <w:rPr>
                        <w:color w:val="444A5A"/>
                        <w:sz w:val="16"/>
                      </w:rPr>
                      <w:t>·</w:t>
                    </w:r>
                    <w:r>
                      <w:rPr>
                        <w:color w:val="444A5A"/>
                        <w:spacing w:val="69"/>
                        <w:sz w:val="16"/>
                      </w:rPr>
                      <w:t xml:space="preserve"> </w:t>
                    </w:r>
                    <w:r>
                      <w:rPr>
                        <w:color w:val="444A5A"/>
                        <w:sz w:val="16"/>
                      </w:rPr>
                      <w:t>Richyll</w:t>
                    </w:r>
                    <w:r>
                      <w:rPr>
                        <w:color w:val="444A5A"/>
                        <w:spacing w:val="-2"/>
                        <w:sz w:val="16"/>
                      </w:rPr>
                      <w:t xml:space="preserve"> </w:t>
                    </w:r>
                    <w:r>
                      <w:rPr>
                        <w:color w:val="444A5A"/>
                        <w:sz w:val="16"/>
                      </w:rPr>
                      <w:t>Son</w:t>
                    </w:r>
                    <w:r>
                      <w:rPr>
                        <w:color w:val="444A5A"/>
                        <w:spacing w:val="69"/>
                        <w:sz w:val="16"/>
                      </w:rPr>
                      <w:t xml:space="preserve"> </w:t>
                    </w:r>
                    <w:r>
                      <w:rPr>
                        <w:color w:val="444A5A"/>
                        <w:sz w:val="16"/>
                      </w:rPr>
                      <w:t>·</w:t>
                    </w:r>
                    <w:r>
                      <w:rPr>
                        <w:color w:val="444A5A"/>
                        <w:spacing w:val="68"/>
                        <w:sz w:val="16"/>
                      </w:rPr>
                      <w:t xml:space="preserve"> </w:t>
                    </w:r>
                    <w:r>
                      <w:rPr>
                        <w:color w:val="444A5A"/>
                        <w:sz w:val="16"/>
                      </w:rPr>
                      <w:t>Page</w:t>
                    </w:r>
                    <w:r>
                      <w:rPr>
                        <w:color w:val="444A5A"/>
                        <w:spacing w:val="4"/>
                        <w:sz w:val="16"/>
                      </w:rPr>
                      <w:t xml:space="preserve"> </w:t>
                    </w:r>
                    <w:r>
                      <w:rPr>
                        <w:color w:val="444A5A"/>
                        <w:spacing w:val="-10"/>
                        <w:sz w:val="16"/>
                      </w:rPr>
                      <w:fldChar w:fldCharType="begin"/>
                    </w:r>
                    <w:r>
                      <w:rPr>
                        <w:color w:val="444A5A"/>
                        <w:spacing w:val="-10"/>
                        <w:sz w:val="16"/>
                      </w:rPr>
                      <w:instrText xml:space="preserve"> PAGE </w:instrText>
                    </w:r>
                    <w:r>
                      <w:rPr>
                        <w:color w:val="444A5A"/>
                        <w:spacing w:val="-10"/>
                        <w:sz w:val="16"/>
                      </w:rPr>
                      <w:fldChar w:fldCharType="separate"/>
                    </w:r>
                    <w:r>
                      <w:rPr>
                        <w:noProof/>
                        <w:color w:val="444A5A"/>
                        <w:spacing w:val="-10"/>
                        <w:sz w:val="16"/>
                      </w:rPr>
                      <w:t>1</w:t>
                    </w:r>
                    <w:r>
                      <w:rPr>
                        <w:color w:val="444A5A"/>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6B5" w:rsidRDefault="00DE06B5">
      <w:r>
        <w:separator/>
      </w:r>
    </w:p>
  </w:footnote>
  <w:footnote w:type="continuationSeparator" w:id="0">
    <w:p w:rsidR="00DE06B5" w:rsidRDefault="00DE06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34A49"/>
    <w:multiLevelType w:val="hybridMultilevel"/>
    <w:tmpl w:val="47A4B502"/>
    <w:lvl w:ilvl="0" w:tplc="AE464D3C">
      <w:start w:val="1"/>
      <w:numFmt w:val="decimal"/>
      <w:lvlText w:val="%1."/>
      <w:lvlJc w:val="left"/>
      <w:pPr>
        <w:ind w:left="576" w:hanging="360"/>
        <w:jc w:val="left"/>
      </w:pPr>
      <w:rPr>
        <w:rFonts w:ascii="Calibri" w:eastAsia="Calibri" w:hAnsi="Calibri" w:cs="Calibri" w:hint="default"/>
        <w:b/>
        <w:bCs/>
        <w:i w:val="0"/>
        <w:iCs w:val="0"/>
        <w:color w:val="1B2A49"/>
        <w:spacing w:val="-1"/>
        <w:w w:val="100"/>
        <w:sz w:val="36"/>
        <w:szCs w:val="36"/>
        <w:lang w:val="en-US" w:eastAsia="en-US" w:bidi="ar-SA"/>
      </w:rPr>
    </w:lvl>
    <w:lvl w:ilvl="1" w:tplc="57C45660">
      <w:numFmt w:val="bullet"/>
      <w:lvlText w:val="•"/>
      <w:lvlJc w:val="left"/>
      <w:pPr>
        <w:ind w:left="1530" w:hanging="360"/>
      </w:pPr>
      <w:rPr>
        <w:rFonts w:hint="default"/>
        <w:lang w:val="en-US" w:eastAsia="en-US" w:bidi="ar-SA"/>
      </w:rPr>
    </w:lvl>
    <w:lvl w:ilvl="2" w:tplc="17D0C690">
      <w:numFmt w:val="bullet"/>
      <w:lvlText w:val="•"/>
      <w:lvlJc w:val="left"/>
      <w:pPr>
        <w:ind w:left="2480" w:hanging="360"/>
      </w:pPr>
      <w:rPr>
        <w:rFonts w:hint="default"/>
        <w:lang w:val="en-US" w:eastAsia="en-US" w:bidi="ar-SA"/>
      </w:rPr>
    </w:lvl>
    <w:lvl w:ilvl="3" w:tplc="3D228DCA">
      <w:numFmt w:val="bullet"/>
      <w:lvlText w:val="•"/>
      <w:lvlJc w:val="left"/>
      <w:pPr>
        <w:ind w:left="3430" w:hanging="360"/>
      </w:pPr>
      <w:rPr>
        <w:rFonts w:hint="default"/>
        <w:lang w:val="en-US" w:eastAsia="en-US" w:bidi="ar-SA"/>
      </w:rPr>
    </w:lvl>
    <w:lvl w:ilvl="4" w:tplc="0344A1DC">
      <w:numFmt w:val="bullet"/>
      <w:lvlText w:val="•"/>
      <w:lvlJc w:val="left"/>
      <w:pPr>
        <w:ind w:left="4380" w:hanging="360"/>
      </w:pPr>
      <w:rPr>
        <w:rFonts w:hint="default"/>
        <w:lang w:val="en-US" w:eastAsia="en-US" w:bidi="ar-SA"/>
      </w:rPr>
    </w:lvl>
    <w:lvl w:ilvl="5" w:tplc="E3C83508">
      <w:numFmt w:val="bullet"/>
      <w:lvlText w:val="•"/>
      <w:lvlJc w:val="left"/>
      <w:pPr>
        <w:ind w:left="5330" w:hanging="360"/>
      </w:pPr>
      <w:rPr>
        <w:rFonts w:hint="default"/>
        <w:lang w:val="en-US" w:eastAsia="en-US" w:bidi="ar-SA"/>
      </w:rPr>
    </w:lvl>
    <w:lvl w:ilvl="6" w:tplc="DFFC4910">
      <w:numFmt w:val="bullet"/>
      <w:lvlText w:val="•"/>
      <w:lvlJc w:val="left"/>
      <w:pPr>
        <w:ind w:left="6280" w:hanging="360"/>
      </w:pPr>
      <w:rPr>
        <w:rFonts w:hint="default"/>
        <w:lang w:val="en-US" w:eastAsia="en-US" w:bidi="ar-SA"/>
      </w:rPr>
    </w:lvl>
    <w:lvl w:ilvl="7" w:tplc="46ACB1D6">
      <w:numFmt w:val="bullet"/>
      <w:lvlText w:val="•"/>
      <w:lvlJc w:val="left"/>
      <w:pPr>
        <w:ind w:left="7230" w:hanging="360"/>
      </w:pPr>
      <w:rPr>
        <w:rFonts w:hint="default"/>
        <w:lang w:val="en-US" w:eastAsia="en-US" w:bidi="ar-SA"/>
      </w:rPr>
    </w:lvl>
    <w:lvl w:ilvl="8" w:tplc="F69ED7F0">
      <w:numFmt w:val="bullet"/>
      <w:lvlText w:val="•"/>
      <w:lvlJc w:val="left"/>
      <w:pPr>
        <w:ind w:left="818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260C81"/>
    <w:rsid w:val="00260C81"/>
    <w:rsid w:val="008B2B90"/>
    <w:rsid w:val="00DE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5" w:right="5"/>
      <w:jc w:val="center"/>
      <w:outlineLvl w:val="0"/>
    </w:pPr>
    <w:rPr>
      <w:b/>
      <w:bCs/>
      <w:sz w:val="56"/>
      <w:szCs w:val="56"/>
    </w:rPr>
  </w:style>
  <w:style w:type="paragraph" w:styleId="Heading2">
    <w:name w:val="heading 2"/>
    <w:basedOn w:val="Normal"/>
    <w:uiPriority w:val="1"/>
    <w:qFormat/>
    <w:pPr>
      <w:ind w:left="574" w:hanging="358"/>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ind w:left="574" w:hanging="358"/>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5" w:right="5"/>
      <w:jc w:val="center"/>
      <w:outlineLvl w:val="0"/>
    </w:pPr>
    <w:rPr>
      <w:b/>
      <w:bCs/>
      <w:sz w:val="56"/>
      <w:szCs w:val="56"/>
    </w:rPr>
  </w:style>
  <w:style w:type="paragraph" w:styleId="Heading2">
    <w:name w:val="heading 2"/>
    <w:basedOn w:val="Normal"/>
    <w:uiPriority w:val="1"/>
    <w:qFormat/>
    <w:pPr>
      <w:ind w:left="574" w:hanging="358"/>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ind w:left="574"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User</cp:lastModifiedBy>
  <cp:revision>2</cp:revision>
  <dcterms:created xsi:type="dcterms:W3CDTF">2026-10-17T15:42:00Z</dcterms:created>
  <dcterms:modified xsi:type="dcterms:W3CDTF">2026-10-21T00:40:00Z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2026-08-14T00:00:00Z</vt:filetime>
  </property>
  <property fmtid="{D5CDD505-2E9C-101B-9397-08002B2CF9AE}" pid="4" name="Creator">
    <vt:lpwstr>Microsoft® Word 2024</vt:lpwstr>
  </property>
  <property fmtid="{D5CDD505-2E9C-101B-9397-08002B2CF9AE}" pid="5" name="LastSaved">
    <vt:filetime>2026-10-17T00:00:00Z</vt:filetime>
  </property>
  <property fmtid="{D5CDD505-2E9C-101B-9397-08002B2CF9AE}" pid="6" name="Producer">
    <vt:lpwstr>3-Heights(TM) PDF Security Shell 4.8.25.2 (http://www.pdf-tools.com)</vt:lpwstr>
  </property>
</Properties>
</file>