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56ADA" w14:textId="77777777" w:rsidR="00B814AA" w:rsidRDefault="00B814AA"/>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9"/>
        <w:gridCol w:w="5271"/>
      </w:tblGrid>
      <w:tr w:rsidR="00B814AA" w14:paraId="779B3466" w14:textId="77777777">
        <w:trPr>
          <w:trHeight w:val="801"/>
        </w:trPr>
        <w:tc>
          <w:tcPr>
            <w:tcW w:w="10800" w:type="dxa"/>
            <w:gridSpan w:val="2"/>
          </w:tcPr>
          <w:p w14:paraId="56E115CB" w14:textId="77777777" w:rsidR="00B814AA" w:rsidRDefault="007354BE">
            <w:pPr>
              <w:pBdr>
                <w:top w:val="nil"/>
                <w:left w:val="nil"/>
                <w:bottom w:val="nil"/>
                <w:right w:val="nil"/>
                <w:between w:val="nil"/>
              </w:pBdr>
              <w:spacing w:before="1"/>
              <w:jc w:val="center"/>
              <w:rPr>
                <w:b/>
                <w:color w:val="000000"/>
                <w:sz w:val="32"/>
                <w:szCs w:val="32"/>
              </w:rPr>
            </w:pPr>
            <w:r>
              <w:rPr>
                <w:b/>
                <w:color w:val="000000"/>
                <w:sz w:val="32"/>
                <w:szCs w:val="32"/>
              </w:rPr>
              <w:t>Michigan Technological University</w:t>
            </w:r>
          </w:p>
          <w:p w14:paraId="140DFC78" w14:textId="77777777" w:rsidR="00B814AA" w:rsidRDefault="007354BE">
            <w:pPr>
              <w:pBdr>
                <w:top w:val="nil"/>
                <w:left w:val="nil"/>
                <w:bottom w:val="nil"/>
                <w:right w:val="nil"/>
                <w:between w:val="nil"/>
              </w:pBdr>
              <w:spacing w:before="1"/>
              <w:jc w:val="center"/>
              <w:rPr>
                <w:b/>
                <w:color w:val="000000"/>
                <w:sz w:val="32"/>
                <w:szCs w:val="32"/>
              </w:rPr>
            </w:pPr>
            <w:r>
              <w:rPr>
                <w:b/>
                <w:sz w:val="32"/>
                <w:szCs w:val="32"/>
              </w:rPr>
              <w:t xml:space="preserve">Safe and Inclusive </w:t>
            </w:r>
            <w:r>
              <w:rPr>
                <w:b/>
                <w:color w:val="000000"/>
                <w:sz w:val="32"/>
                <w:szCs w:val="32"/>
              </w:rPr>
              <w:t xml:space="preserve">Fieldwork / Off-Campus </w:t>
            </w:r>
            <w:r>
              <w:rPr>
                <w:b/>
                <w:sz w:val="32"/>
                <w:szCs w:val="32"/>
              </w:rPr>
              <w:t>Research Project</w:t>
            </w:r>
            <w:r>
              <w:rPr>
                <w:b/>
                <w:color w:val="000000"/>
                <w:sz w:val="32"/>
                <w:szCs w:val="32"/>
              </w:rPr>
              <w:t xml:space="preserve"> Plan</w:t>
            </w:r>
          </w:p>
        </w:tc>
      </w:tr>
      <w:tr w:rsidR="00B814AA" w14:paraId="54AC70C6" w14:textId="77777777">
        <w:trPr>
          <w:trHeight w:val="628"/>
        </w:trPr>
        <w:tc>
          <w:tcPr>
            <w:tcW w:w="5529" w:type="dxa"/>
            <w:tcMar>
              <w:left w:w="72" w:type="dxa"/>
            </w:tcMar>
          </w:tcPr>
          <w:p w14:paraId="18361EB9" w14:textId="41575A8F" w:rsidR="00B814AA" w:rsidRDefault="007354BE">
            <w:pPr>
              <w:pBdr>
                <w:top w:val="nil"/>
                <w:left w:val="nil"/>
                <w:bottom w:val="nil"/>
                <w:right w:val="nil"/>
                <w:between w:val="nil"/>
              </w:pBdr>
              <w:spacing w:line="251" w:lineRule="auto"/>
              <w:rPr>
                <w:b/>
                <w:color w:val="000000"/>
              </w:rPr>
            </w:pPr>
            <w:r>
              <w:rPr>
                <w:b/>
                <w:color w:val="000000"/>
              </w:rPr>
              <w:t>Principal Investigator:</w:t>
            </w:r>
            <w:r w:rsidR="0057013D">
              <w:rPr>
                <w:b/>
                <w:color w:val="000000"/>
              </w:rPr>
              <w:t xml:space="preserve"> </w:t>
            </w:r>
            <w:r w:rsidR="006C64FD">
              <w:rPr>
                <w:bCs/>
                <w:color w:val="000000"/>
              </w:rPr>
              <w:t>Connor O’Loughlin</w:t>
            </w:r>
          </w:p>
        </w:tc>
        <w:tc>
          <w:tcPr>
            <w:tcW w:w="5271" w:type="dxa"/>
            <w:tcMar>
              <w:left w:w="72" w:type="dxa"/>
            </w:tcMar>
          </w:tcPr>
          <w:p w14:paraId="6F4567CF" w14:textId="6D093B3D" w:rsidR="00B814AA" w:rsidRDefault="007354BE">
            <w:pPr>
              <w:pBdr>
                <w:top w:val="nil"/>
                <w:left w:val="nil"/>
                <w:bottom w:val="nil"/>
                <w:right w:val="nil"/>
                <w:between w:val="nil"/>
              </w:pBdr>
              <w:spacing w:line="251" w:lineRule="auto"/>
              <w:rPr>
                <w:b/>
                <w:color w:val="000000"/>
              </w:rPr>
            </w:pPr>
            <w:r>
              <w:rPr>
                <w:b/>
                <w:color w:val="000000"/>
              </w:rPr>
              <w:t>Departmen</w:t>
            </w:r>
            <w:r>
              <w:rPr>
                <w:b/>
              </w:rPr>
              <w:t>t</w:t>
            </w:r>
            <w:r w:rsidR="0057013D">
              <w:rPr>
                <w:b/>
              </w:rPr>
              <w:t xml:space="preserve">: </w:t>
            </w:r>
            <w:r w:rsidR="0057013D" w:rsidRPr="0057013D">
              <w:rPr>
                <w:bCs/>
              </w:rPr>
              <w:t>Biological Sciences</w:t>
            </w:r>
          </w:p>
        </w:tc>
      </w:tr>
      <w:tr w:rsidR="00B814AA" w14:paraId="3EBE76C7" w14:textId="77777777">
        <w:trPr>
          <w:trHeight w:val="621"/>
        </w:trPr>
        <w:tc>
          <w:tcPr>
            <w:tcW w:w="5529" w:type="dxa"/>
            <w:tcMar>
              <w:left w:w="72" w:type="dxa"/>
            </w:tcMar>
          </w:tcPr>
          <w:p w14:paraId="766F5071" w14:textId="734BA684" w:rsidR="00B814AA" w:rsidRDefault="007354BE">
            <w:pPr>
              <w:pBdr>
                <w:top w:val="nil"/>
                <w:left w:val="nil"/>
                <w:bottom w:val="nil"/>
                <w:right w:val="nil"/>
                <w:between w:val="nil"/>
              </w:pBdr>
              <w:spacing w:line="249" w:lineRule="auto"/>
              <w:rPr>
                <w:b/>
                <w:color w:val="000000"/>
              </w:rPr>
            </w:pPr>
            <w:r>
              <w:rPr>
                <w:b/>
                <w:color w:val="000000"/>
              </w:rPr>
              <w:t>Cell Phone Number:</w:t>
            </w:r>
            <w:r w:rsidR="0057013D">
              <w:rPr>
                <w:b/>
                <w:color w:val="000000"/>
              </w:rPr>
              <w:t xml:space="preserve"> </w:t>
            </w:r>
            <w:r w:rsidR="006C64FD">
              <w:rPr>
                <w:bCs/>
                <w:color w:val="000000"/>
              </w:rPr>
              <w:t>630</w:t>
            </w:r>
            <w:r w:rsidR="00141DB8">
              <w:rPr>
                <w:bCs/>
                <w:color w:val="000000"/>
              </w:rPr>
              <w:t>-</w:t>
            </w:r>
            <w:r w:rsidR="006C64FD">
              <w:rPr>
                <w:bCs/>
                <w:color w:val="000000"/>
              </w:rPr>
              <w:t>750</w:t>
            </w:r>
            <w:r w:rsidR="00141DB8">
              <w:rPr>
                <w:bCs/>
                <w:color w:val="000000"/>
              </w:rPr>
              <w:t>-</w:t>
            </w:r>
            <w:r w:rsidR="006C64FD">
              <w:rPr>
                <w:bCs/>
                <w:color w:val="000000"/>
              </w:rPr>
              <w:t>1165</w:t>
            </w:r>
          </w:p>
        </w:tc>
        <w:tc>
          <w:tcPr>
            <w:tcW w:w="5271" w:type="dxa"/>
            <w:tcMar>
              <w:left w:w="72" w:type="dxa"/>
            </w:tcMar>
          </w:tcPr>
          <w:p w14:paraId="276DEA33" w14:textId="178354C4" w:rsidR="00B814AA" w:rsidRDefault="007354BE">
            <w:pPr>
              <w:pBdr>
                <w:top w:val="nil"/>
                <w:left w:val="nil"/>
                <w:bottom w:val="nil"/>
                <w:right w:val="nil"/>
                <w:between w:val="nil"/>
              </w:pBdr>
              <w:spacing w:line="249" w:lineRule="auto"/>
              <w:rPr>
                <w:b/>
                <w:color w:val="000000"/>
              </w:rPr>
            </w:pPr>
            <w:r>
              <w:rPr>
                <w:b/>
                <w:color w:val="000000"/>
              </w:rPr>
              <w:t>E-mail Address:</w:t>
            </w:r>
            <w:r w:rsidR="0057013D">
              <w:rPr>
                <w:b/>
                <w:color w:val="000000"/>
              </w:rPr>
              <w:t xml:space="preserve"> </w:t>
            </w:r>
            <w:r w:rsidR="006C64FD">
              <w:rPr>
                <w:bCs/>
                <w:color w:val="000000"/>
              </w:rPr>
              <w:t>ccolough</w:t>
            </w:r>
            <w:r w:rsidR="0057013D" w:rsidRPr="0057013D">
              <w:rPr>
                <w:bCs/>
                <w:color w:val="000000"/>
              </w:rPr>
              <w:t>@mtu.edu</w:t>
            </w:r>
          </w:p>
        </w:tc>
      </w:tr>
      <w:tr w:rsidR="00B814AA" w14:paraId="3719CAAD" w14:textId="77777777">
        <w:trPr>
          <w:trHeight w:val="700"/>
        </w:trPr>
        <w:tc>
          <w:tcPr>
            <w:tcW w:w="10800" w:type="dxa"/>
            <w:gridSpan w:val="2"/>
            <w:tcMar>
              <w:left w:w="72" w:type="dxa"/>
            </w:tcMar>
          </w:tcPr>
          <w:p w14:paraId="2BDF7860" w14:textId="32D54250" w:rsidR="00B814AA" w:rsidRDefault="007354BE">
            <w:pPr>
              <w:pBdr>
                <w:top w:val="nil"/>
                <w:left w:val="nil"/>
                <w:bottom w:val="nil"/>
                <w:right w:val="nil"/>
                <w:between w:val="nil"/>
              </w:pBdr>
              <w:spacing w:line="244" w:lineRule="auto"/>
              <w:rPr>
                <w:b/>
                <w:color w:val="000000"/>
              </w:rPr>
            </w:pPr>
            <w:r>
              <w:rPr>
                <w:b/>
                <w:color w:val="000000"/>
              </w:rPr>
              <w:t>Dates of Travel:</w:t>
            </w:r>
            <w:r w:rsidR="0057013D">
              <w:rPr>
                <w:b/>
                <w:color w:val="000000"/>
              </w:rPr>
              <w:t xml:space="preserve"> </w:t>
            </w:r>
            <w:r w:rsidR="0057013D" w:rsidRPr="0057013D">
              <w:rPr>
                <w:bCs/>
                <w:color w:val="000000"/>
              </w:rPr>
              <w:t>Spring 202</w:t>
            </w:r>
            <w:r w:rsidR="006C64FD">
              <w:rPr>
                <w:bCs/>
                <w:color w:val="000000"/>
              </w:rPr>
              <w:t>6</w:t>
            </w:r>
          </w:p>
        </w:tc>
      </w:tr>
      <w:tr w:rsidR="00B814AA" w14:paraId="4D42BEE3" w14:textId="77777777">
        <w:trPr>
          <w:trHeight w:val="2522"/>
        </w:trPr>
        <w:tc>
          <w:tcPr>
            <w:tcW w:w="10800" w:type="dxa"/>
            <w:gridSpan w:val="2"/>
            <w:tcMar>
              <w:left w:w="72" w:type="dxa"/>
            </w:tcMar>
          </w:tcPr>
          <w:p w14:paraId="7381137B" w14:textId="77777777" w:rsidR="00B814AA" w:rsidRDefault="007354BE">
            <w:pPr>
              <w:pBdr>
                <w:top w:val="nil"/>
                <w:left w:val="nil"/>
                <w:bottom w:val="nil"/>
                <w:right w:val="nil"/>
                <w:between w:val="nil"/>
              </w:pBdr>
              <w:spacing w:line="244" w:lineRule="auto"/>
              <w:rPr>
                <w:b/>
                <w:color w:val="000000"/>
              </w:rPr>
            </w:pPr>
            <w:r>
              <w:rPr>
                <w:b/>
                <w:color w:val="000000"/>
              </w:rPr>
              <w:t>Location of Field Research (fill out additional forms for additional locations):</w:t>
            </w:r>
          </w:p>
          <w:p w14:paraId="39D53E36" w14:textId="77777777" w:rsidR="00B814AA" w:rsidRDefault="00B814AA">
            <w:pPr>
              <w:pBdr>
                <w:top w:val="nil"/>
                <w:left w:val="nil"/>
                <w:bottom w:val="nil"/>
                <w:right w:val="nil"/>
                <w:between w:val="nil"/>
              </w:pBdr>
              <w:spacing w:before="9"/>
              <w:rPr>
                <w:color w:val="000000"/>
                <w:sz w:val="21"/>
                <w:szCs w:val="21"/>
              </w:rPr>
            </w:pPr>
          </w:p>
          <w:p w14:paraId="44C06014" w14:textId="6C6CE3EE" w:rsidR="00B814AA" w:rsidRDefault="007354BE">
            <w:pPr>
              <w:pBdr>
                <w:top w:val="nil"/>
                <w:left w:val="nil"/>
                <w:bottom w:val="nil"/>
                <w:right w:val="nil"/>
                <w:between w:val="nil"/>
              </w:pBdr>
              <w:tabs>
                <w:tab w:val="left" w:pos="5932"/>
                <w:tab w:val="left" w:pos="6261"/>
                <w:tab w:val="left" w:pos="9019"/>
              </w:tabs>
              <w:spacing w:line="482" w:lineRule="auto"/>
              <w:ind w:right="1912"/>
              <w:rPr>
                <w:color w:val="000000"/>
              </w:rPr>
            </w:pPr>
            <w:r>
              <w:rPr>
                <w:color w:val="000000"/>
              </w:rPr>
              <w:t xml:space="preserve">Location Name: </w:t>
            </w:r>
            <w:r w:rsidR="006C64FD">
              <w:rPr>
                <w:color w:val="000000"/>
              </w:rPr>
              <w:t>Whitefish Bay</w:t>
            </w:r>
            <w:r>
              <w:rPr>
                <w:color w:val="000000"/>
              </w:rPr>
              <w:tab/>
            </w:r>
          </w:p>
          <w:p w14:paraId="2332BD87" w14:textId="4CCDEDDE" w:rsidR="00B814AA" w:rsidRDefault="007354BE">
            <w:pPr>
              <w:pBdr>
                <w:top w:val="nil"/>
                <w:left w:val="nil"/>
                <w:bottom w:val="nil"/>
                <w:right w:val="nil"/>
                <w:between w:val="nil"/>
              </w:pBdr>
              <w:tabs>
                <w:tab w:val="left" w:pos="5932"/>
                <w:tab w:val="left" w:pos="6261"/>
                <w:tab w:val="left" w:pos="9019"/>
              </w:tabs>
              <w:spacing w:line="482" w:lineRule="auto"/>
              <w:ind w:right="1912"/>
              <w:rPr>
                <w:color w:val="000000"/>
              </w:rPr>
            </w:pPr>
            <w:r>
              <w:rPr>
                <w:color w:val="000000"/>
              </w:rPr>
              <w:t xml:space="preserve">Location Phone number (if available): </w:t>
            </w:r>
            <w:r w:rsidR="006C64FD">
              <w:rPr>
                <w:color w:val="000000"/>
              </w:rPr>
              <w:t>NA</w:t>
            </w:r>
          </w:p>
          <w:p w14:paraId="7A5643A4" w14:textId="68451D53" w:rsidR="006C64FD" w:rsidRDefault="007354BE" w:rsidP="006C64FD">
            <w:pPr>
              <w:widowControl w:val="0"/>
            </w:pPr>
            <w:r>
              <w:rPr>
                <w:color w:val="000000"/>
              </w:rPr>
              <w:t xml:space="preserve">Address, description of site or coordinates: </w:t>
            </w:r>
            <w:r w:rsidR="006C64FD">
              <w:rPr>
                <w:color w:val="000000"/>
              </w:rPr>
              <w:t xml:space="preserve">Whitefish Bay: approximately </w:t>
            </w:r>
            <w:r w:rsidR="006C64FD">
              <w:t xml:space="preserve">46° 26.80914’ north and -84° 48.01644’ west. </w:t>
            </w:r>
          </w:p>
          <w:p w14:paraId="6C9DAAD9" w14:textId="5A6DD919" w:rsidR="00B814AA" w:rsidRDefault="00B814AA">
            <w:pPr>
              <w:pBdr>
                <w:top w:val="nil"/>
                <w:left w:val="nil"/>
                <w:bottom w:val="nil"/>
                <w:right w:val="nil"/>
                <w:between w:val="nil"/>
              </w:pBdr>
              <w:tabs>
                <w:tab w:val="left" w:pos="5932"/>
                <w:tab w:val="left" w:pos="6261"/>
                <w:tab w:val="left" w:pos="9019"/>
              </w:tabs>
              <w:spacing w:line="482" w:lineRule="auto"/>
              <w:ind w:right="1912"/>
              <w:rPr>
                <w:color w:val="000000"/>
              </w:rPr>
            </w:pPr>
          </w:p>
          <w:p w14:paraId="77B0399E" w14:textId="5085DA44" w:rsidR="00B814AA" w:rsidRDefault="007354BE">
            <w:pPr>
              <w:pBdr>
                <w:top w:val="nil"/>
                <w:left w:val="nil"/>
                <w:bottom w:val="nil"/>
                <w:right w:val="nil"/>
                <w:between w:val="nil"/>
              </w:pBdr>
              <w:tabs>
                <w:tab w:val="left" w:pos="4429"/>
                <w:tab w:val="left" w:pos="6445"/>
                <w:tab w:val="left" w:pos="10052"/>
              </w:tabs>
              <w:spacing w:line="251" w:lineRule="auto"/>
              <w:rPr>
                <w:color w:val="000000"/>
              </w:rPr>
            </w:pPr>
            <w:r>
              <w:rPr>
                <w:color w:val="000000"/>
              </w:rPr>
              <w:t xml:space="preserve">City: </w:t>
            </w:r>
            <w:r w:rsidR="00141DB8">
              <w:rPr>
                <w:color w:val="000000"/>
                <w:sz w:val="22"/>
                <w:szCs w:val="22"/>
              </w:rPr>
              <w:t xml:space="preserve">Sault Ste. Marie (closest major city)         </w:t>
            </w:r>
            <w:r>
              <w:rPr>
                <w:color w:val="000000"/>
              </w:rPr>
              <w:t xml:space="preserve"> State:</w:t>
            </w:r>
            <w:r w:rsidR="0057013D">
              <w:rPr>
                <w:color w:val="000000"/>
              </w:rPr>
              <w:t xml:space="preserve"> </w:t>
            </w:r>
            <w:r w:rsidR="00141DB8">
              <w:rPr>
                <w:color w:val="000000"/>
              </w:rPr>
              <w:t>MI</w:t>
            </w:r>
            <w:r>
              <w:rPr>
                <w:color w:val="000000"/>
              </w:rPr>
              <w:t xml:space="preserve"> </w:t>
            </w:r>
            <w:r w:rsidR="00141DB8">
              <w:rPr>
                <w:color w:val="000000"/>
              </w:rPr>
              <w:t xml:space="preserve">            </w:t>
            </w:r>
            <w:r>
              <w:rPr>
                <w:color w:val="000000"/>
              </w:rPr>
              <w:t>Country:</w:t>
            </w:r>
            <w:r w:rsidR="0057013D">
              <w:rPr>
                <w:color w:val="000000"/>
              </w:rPr>
              <w:t xml:space="preserve"> USA</w:t>
            </w:r>
          </w:p>
          <w:p w14:paraId="0E2F725B" w14:textId="77777777" w:rsidR="00B814AA" w:rsidRDefault="00B814AA" w:rsidP="000137D6">
            <w:pPr>
              <w:pBdr>
                <w:top w:val="nil"/>
                <w:left w:val="nil"/>
                <w:bottom w:val="nil"/>
                <w:right w:val="nil"/>
                <w:between w:val="nil"/>
              </w:pBdr>
              <w:tabs>
                <w:tab w:val="left" w:pos="10064"/>
              </w:tabs>
              <w:rPr>
                <w:u w:val="single"/>
              </w:rPr>
            </w:pPr>
          </w:p>
        </w:tc>
      </w:tr>
      <w:tr w:rsidR="00B814AA" w14:paraId="208CC3D9" w14:textId="77777777">
        <w:trPr>
          <w:trHeight w:val="4706"/>
        </w:trPr>
        <w:tc>
          <w:tcPr>
            <w:tcW w:w="10800" w:type="dxa"/>
            <w:gridSpan w:val="2"/>
            <w:tcMar>
              <w:left w:w="72" w:type="dxa"/>
            </w:tcMar>
          </w:tcPr>
          <w:p w14:paraId="367BDF00" w14:textId="77777777" w:rsidR="00B814AA" w:rsidRDefault="007354BE">
            <w:pPr>
              <w:pBdr>
                <w:top w:val="nil"/>
                <w:left w:val="nil"/>
                <w:bottom w:val="nil"/>
                <w:right w:val="nil"/>
                <w:between w:val="nil"/>
              </w:pBdr>
              <w:spacing w:line="246" w:lineRule="auto"/>
            </w:pPr>
            <w:r>
              <w:rPr>
                <w:b/>
                <w:color w:val="000000"/>
              </w:rPr>
              <w:t xml:space="preserve">Description of Field/Off-Campus Research Activities: </w:t>
            </w:r>
            <w:r>
              <w:t>MTU defines "off-campus" as data, information, and/or samples being collected off-campus or off-site, including research activities in urban, rural, or remote settings; at other organizations; or on vessels or aircraft.</w:t>
            </w:r>
          </w:p>
          <w:p w14:paraId="725A9CA1" w14:textId="77777777" w:rsidR="0057013D" w:rsidRDefault="0057013D">
            <w:pPr>
              <w:pBdr>
                <w:top w:val="nil"/>
                <w:left w:val="nil"/>
                <w:bottom w:val="nil"/>
                <w:right w:val="nil"/>
                <w:between w:val="nil"/>
              </w:pBdr>
              <w:spacing w:line="246" w:lineRule="auto"/>
            </w:pPr>
          </w:p>
          <w:p w14:paraId="14A1DC4A" w14:textId="0D21B8AB" w:rsidR="0057013D" w:rsidRDefault="00141DB8">
            <w:pPr>
              <w:pBdr>
                <w:top w:val="nil"/>
                <w:left w:val="nil"/>
                <w:bottom w:val="nil"/>
                <w:right w:val="nil"/>
                <w:between w:val="nil"/>
              </w:pBdr>
              <w:spacing w:line="246" w:lineRule="auto"/>
            </w:pPr>
            <w:r>
              <w:t xml:space="preserve">We will conduct field work in Whitefish Bay, which is located </w:t>
            </w:r>
            <w:r w:rsidR="006227BB">
              <w:t xml:space="preserve">about 40 minutes west of Sault Ste. Marie. When working at Whitefish Bay, the field team will be lodging in Sault Ste. Marie, with the specific accommodation dependent upon pricing at the time of field work. The field team will consist of </w:t>
            </w:r>
            <w:r w:rsidR="00D13222">
              <w:t>2</w:t>
            </w:r>
            <w:r w:rsidR="006227BB">
              <w:t xml:space="preserve"> individual</w:t>
            </w:r>
            <w:r w:rsidR="00D13222">
              <w:t xml:space="preserve">s (1 PI, 1 </w:t>
            </w:r>
            <w:r w:rsidR="00E371B1">
              <w:t>TBD field assistant</w:t>
            </w:r>
            <w:r w:rsidR="00D13222">
              <w:t xml:space="preserve">) who will collect water, filter, and transport samples back to the lab. </w:t>
            </w:r>
          </w:p>
        </w:tc>
      </w:tr>
      <w:tr w:rsidR="00E371B1" w14:paraId="4EF26318" w14:textId="77777777">
        <w:trPr>
          <w:trHeight w:val="2159"/>
        </w:trPr>
        <w:tc>
          <w:tcPr>
            <w:tcW w:w="5529" w:type="dxa"/>
            <w:tcMar>
              <w:left w:w="72" w:type="dxa"/>
            </w:tcMar>
          </w:tcPr>
          <w:p w14:paraId="534221D0" w14:textId="77777777" w:rsidR="00E371B1" w:rsidRDefault="00E371B1" w:rsidP="00E371B1">
            <w:pPr>
              <w:pBdr>
                <w:top w:val="nil"/>
                <w:left w:val="nil"/>
                <w:bottom w:val="nil"/>
                <w:right w:val="nil"/>
                <w:between w:val="nil"/>
              </w:pBdr>
              <w:tabs>
                <w:tab w:val="left" w:pos="2644"/>
                <w:tab w:val="left" w:pos="5571"/>
              </w:tabs>
              <w:spacing w:line="237" w:lineRule="auto"/>
              <w:ind w:right="-29"/>
              <w:rPr>
                <w:b/>
                <w:color w:val="000000"/>
              </w:rPr>
            </w:pPr>
            <w:r>
              <w:rPr>
                <w:b/>
                <w:color w:val="000000"/>
              </w:rPr>
              <w:t>Primary Contact:</w:t>
            </w:r>
          </w:p>
          <w:p w14:paraId="2B181B6E" w14:textId="5BCD395E" w:rsidR="00E371B1" w:rsidRDefault="00E371B1" w:rsidP="00E371B1">
            <w:pPr>
              <w:pBdr>
                <w:top w:val="nil"/>
                <w:left w:val="nil"/>
                <w:bottom w:val="nil"/>
                <w:right w:val="nil"/>
                <w:between w:val="nil"/>
              </w:pBdr>
              <w:tabs>
                <w:tab w:val="left" w:pos="2644"/>
                <w:tab w:val="left" w:pos="5571"/>
              </w:tabs>
              <w:spacing w:line="360" w:lineRule="auto"/>
              <w:ind w:right="-29"/>
              <w:rPr>
                <w:color w:val="000000"/>
              </w:rPr>
            </w:pPr>
            <w:r>
              <w:rPr>
                <w:color w:val="000000"/>
              </w:rPr>
              <w:t>Name:  Connor O’Loughlin</w:t>
            </w:r>
          </w:p>
          <w:p w14:paraId="56E10FE5" w14:textId="3EC68E3F" w:rsidR="00E371B1" w:rsidRDefault="00E371B1" w:rsidP="00E371B1">
            <w:pPr>
              <w:pBdr>
                <w:top w:val="nil"/>
                <w:left w:val="nil"/>
                <w:bottom w:val="nil"/>
                <w:right w:val="nil"/>
                <w:between w:val="nil"/>
              </w:pBdr>
              <w:tabs>
                <w:tab w:val="left" w:pos="2644"/>
                <w:tab w:val="left" w:pos="5571"/>
              </w:tabs>
              <w:spacing w:line="360" w:lineRule="auto"/>
              <w:ind w:right="-29"/>
              <w:rPr>
                <w:color w:val="000000"/>
              </w:rPr>
            </w:pPr>
            <w:r>
              <w:rPr>
                <w:color w:val="000000"/>
              </w:rPr>
              <w:t>Address:  GLRC B003</w:t>
            </w:r>
          </w:p>
          <w:p w14:paraId="132BA23B" w14:textId="099924D9" w:rsidR="00E371B1" w:rsidRDefault="00E371B1" w:rsidP="00E371B1">
            <w:pPr>
              <w:spacing w:line="360" w:lineRule="auto"/>
            </w:pPr>
            <w:r>
              <w:t>____________________________________________</w:t>
            </w:r>
          </w:p>
          <w:p w14:paraId="0BFB6357" w14:textId="4D8F46E1" w:rsidR="00E371B1" w:rsidRDefault="00E371B1" w:rsidP="00E371B1">
            <w:pPr>
              <w:spacing w:line="360" w:lineRule="auto"/>
            </w:pPr>
            <w:r>
              <w:t>Phone: NA  Cell: 630-750-1165</w:t>
            </w:r>
          </w:p>
          <w:p w14:paraId="461EB308" w14:textId="2F5C8A39" w:rsidR="00E371B1" w:rsidRDefault="00E371B1" w:rsidP="00E371B1">
            <w:pPr>
              <w:spacing w:line="360" w:lineRule="auto"/>
            </w:pPr>
            <w:r>
              <w:t>Email: ccolough@mtu.edu</w:t>
            </w:r>
          </w:p>
        </w:tc>
        <w:tc>
          <w:tcPr>
            <w:tcW w:w="5271" w:type="dxa"/>
            <w:tcMar>
              <w:left w:w="72" w:type="dxa"/>
            </w:tcMar>
          </w:tcPr>
          <w:p w14:paraId="58654B34" w14:textId="77777777" w:rsidR="00E371B1" w:rsidRDefault="00E371B1" w:rsidP="00E371B1">
            <w:pPr>
              <w:pBdr>
                <w:top w:val="nil"/>
                <w:left w:val="nil"/>
                <w:bottom w:val="nil"/>
                <w:right w:val="nil"/>
                <w:between w:val="nil"/>
              </w:pBdr>
              <w:tabs>
                <w:tab w:val="left" w:pos="2644"/>
                <w:tab w:val="left" w:pos="5571"/>
              </w:tabs>
              <w:spacing w:line="237" w:lineRule="auto"/>
              <w:ind w:right="-29"/>
              <w:rPr>
                <w:b/>
                <w:color w:val="000000"/>
              </w:rPr>
            </w:pPr>
            <w:r>
              <w:rPr>
                <w:b/>
                <w:color w:val="000000"/>
              </w:rPr>
              <w:t>Secondary Contact:</w:t>
            </w:r>
          </w:p>
          <w:p w14:paraId="4102E5E7" w14:textId="77777777" w:rsidR="00E371B1" w:rsidRDefault="00E371B1" w:rsidP="00E371B1">
            <w:pPr>
              <w:pBdr>
                <w:top w:val="nil"/>
                <w:left w:val="nil"/>
                <w:bottom w:val="nil"/>
                <w:right w:val="nil"/>
                <w:between w:val="nil"/>
              </w:pBdr>
              <w:tabs>
                <w:tab w:val="left" w:pos="2644"/>
                <w:tab w:val="left" w:pos="5571"/>
              </w:tabs>
              <w:spacing w:line="360" w:lineRule="auto"/>
              <w:ind w:right="-29"/>
              <w:rPr>
                <w:color w:val="000000"/>
              </w:rPr>
            </w:pPr>
            <w:r>
              <w:rPr>
                <w:color w:val="000000"/>
              </w:rPr>
              <w:t>Name: Trista Vick-Majors</w:t>
            </w:r>
          </w:p>
          <w:p w14:paraId="273AAADB" w14:textId="77777777" w:rsidR="00E371B1" w:rsidRDefault="00E371B1" w:rsidP="00E371B1">
            <w:pPr>
              <w:pBdr>
                <w:top w:val="nil"/>
                <w:left w:val="nil"/>
                <w:bottom w:val="nil"/>
                <w:right w:val="nil"/>
                <w:between w:val="nil"/>
              </w:pBdr>
              <w:tabs>
                <w:tab w:val="left" w:pos="2644"/>
                <w:tab w:val="left" w:pos="5571"/>
              </w:tabs>
              <w:spacing w:line="360" w:lineRule="auto"/>
              <w:ind w:right="-29"/>
              <w:rPr>
                <w:color w:val="000000"/>
              </w:rPr>
            </w:pPr>
            <w:r>
              <w:rPr>
                <w:color w:val="000000"/>
              </w:rPr>
              <w:t>Address: GLRC 220</w:t>
            </w:r>
          </w:p>
          <w:p w14:paraId="10B96888" w14:textId="77777777" w:rsidR="00E371B1" w:rsidRDefault="00E371B1" w:rsidP="00E371B1">
            <w:pPr>
              <w:spacing w:line="360" w:lineRule="auto"/>
            </w:pPr>
            <w:r>
              <w:t>________________________________________</w:t>
            </w:r>
          </w:p>
          <w:p w14:paraId="33EBDC22" w14:textId="77777777" w:rsidR="00E371B1" w:rsidRDefault="00E371B1" w:rsidP="00E371B1">
            <w:pPr>
              <w:spacing w:line="360" w:lineRule="auto"/>
            </w:pPr>
            <w:r>
              <w:t>Phone: 7-1848 Cell: 719-649-6462</w:t>
            </w:r>
          </w:p>
          <w:p w14:paraId="06ED0C02" w14:textId="7A68DD10" w:rsidR="00E371B1" w:rsidRDefault="00E371B1" w:rsidP="00E371B1">
            <w:pPr>
              <w:pBdr>
                <w:top w:val="nil"/>
                <w:left w:val="nil"/>
                <w:bottom w:val="nil"/>
                <w:right w:val="nil"/>
                <w:between w:val="nil"/>
              </w:pBdr>
              <w:tabs>
                <w:tab w:val="left" w:pos="2560"/>
                <w:tab w:val="left" w:pos="5259"/>
                <w:tab w:val="left" w:pos="5342"/>
              </w:tabs>
              <w:spacing w:line="237" w:lineRule="auto"/>
              <w:ind w:right="54" w:firstLine="11"/>
              <w:rPr>
                <w:color w:val="000000"/>
              </w:rPr>
            </w:pPr>
            <w:r>
              <w:rPr>
                <w:color w:val="000000"/>
              </w:rPr>
              <w:t>Email: tjvickma@mtu.edu</w:t>
            </w:r>
          </w:p>
        </w:tc>
      </w:tr>
    </w:tbl>
    <w:p w14:paraId="43D07CAA" w14:textId="77777777" w:rsidR="00B814AA" w:rsidRDefault="00B814AA"/>
    <w:p w14:paraId="304B63A5" w14:textId="77777777" w:rsidR="00B814AA" w:rsidRDefault="00B814AA"/>
    <w:p w14:paraId="573A7B45" w14:textId="77777777" w:rsidR="00B814AA" w:rsidRDefault="00B814AA"/>
    <w:p w14:paraId="7997E718" w14:textId="77777777" w:rsidR="00B814AA" w:rsidRDefault="00B814AA"/>
    <w:p w14:paraId="53898C89" w14:textId="77777777" w:rsidR="00B814AA" w:rsidRDefault="00B814AA"/>
    <w:p w14:paraId="5EE157AF" w14:textId="77777777" w:rsidR="00B814AA" w:rsidRDefault="00B814AA"/>
    <w:tbl>
      <w:tblPr>
        <w:tblStyle w:val="a0"/>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6367"/>
      </w:tblGrid>
      <w:tr w:rsidR="00B814AA" w14:paraId="0A460A50" w14:textId="77777777">
        <w:trPr>
          <w:trHeight w:val="1599"/>
        </w:trPr>
        <w:tc>
          <w:tcPr>
            <w:tcW w:w="10795" w:type="dxa"/>
            <w:gridSpan w:val="2"/>
            <w:tcBorders>
              <w:top w:val="single" w:sz="12" w:space="0" w:color="000000"/>
            </w:tcBorders>
            <w:tcMar>
              <w:left w:w="72" w:type="dxa"/>
            </w:tcMar>
            <w:vAlign w:val="center"/>
          </w:tcPr>
          <w:p w14:paraId="05EDAE58" w14:textId="77777777" w:rsidR="00B814AA" w:rsidRDefault="007354BE">
            <w:pPr>
              <w:pBdr>
                <w:top w:val="nil"/>
                <w:left w:val="nil"/>
                <w:bottom w:val="nil"/>
                <w:right w:val="nil"/>
                <w:between w:val="nil"/>
              </w:pBdr>
              <w:rPr>
                <w:color w:val="000000"/>
              </w:rPr>
            </w:pPr>
            <w:r>
              <w:rPr>
                <w:b/>
                <w:color w:val="000000"/>
              </w:rPr>
              <w:t>Risk Assessment, Personal Harm:</w:t>
            </w:r>
            <w:r>
              <w:rPr>
                <w:color w:val="000000"/>
              </w:rPr>
              <w:t xml:space="preserve">  </w:t>
            </w:r>
            <w:r>
              <w:rPr>
                <w:color w:val="202124"/>
                <w:highlight w:val="white"/>
              </w:rPr>
              <w:t>Based upon your expected research team and the research site environment</w:t>
            </w:r>
            <w:r>
              <w:rPr>
                <w:color w:val="202124"/>
              </w:rPr>
              <w:t>, i</w:t>
            </w:r>
            <w:r>
              <w:rPr>
                <w:color w:val="202124"/>
                <w:highlight w:val="white"/>
              </w:rPr>
              <w:t xml:space="preserve">dentify potential risks for harm to members from discrimination, harassment, or assault by other team or non-team members. </w:t>
            </w:r>
            <w:r>
              <w:t>Describe</w:t>
            </w:r>
            <w:r>
              <w:rPr>
                <w:color w:val="000000"/>
              </w:rPr>
              <w:t xml:space="preserve"> measures that will be taken to </w:t>
            </w:r>
            <w:r>
              <w:t>establish shared personal conduct expectations and promote inclusivity, prevent harm, and communicate university reporting mechanisms to every team member. For example, risks for a team with undergraduate students working on a remote site will be different from those of solely faculty members working in an urban downtown.</w:t>
            </w:r>
          </w:p>
        </w:tc>
      </w:tr>
      <w:tr w:rsidR="00B814AA" w14:paraId="042B81DF" w14:textId="77777777">
        <w:trPr>
          <w:trHeight w:val="318"/>
        </w:trPr>
        <w:tc>
          <w:tcPr>
            <w:tcW w:w="4428" w:type="dxa"/>
            <w:tcMar>
              <w:left w:w="72" w:type="dxa"/>
            </w:tcMar>
          </w:tcPr>
          <w:p w14:paraId="3C065636" w14:textId="77777777" w:rsidR="00B814AA" w:rsidRDefault="007354BE">
            <w:pPr>
              <w:pBdr>
                <w:top w:val="nil"/>
                <w:left w:val="nil"/>
                <w:bottom w:val="nil"/>
                <w:right w:val="nil"/>
                <w:between w:val="nil"/>
              </w:pBdr>
              <w:ind w:right="-160"/>
              <w:rPr>
                <w:b/>
                <w:color w:val="000000"/>
              </w:rPr>
            </w:pPr>
            <w:r>
              <w:rPr>
                <w:b/>
                <w:color w:val="000000"/>
              </w:rPr>
              <w:t>Identified Risk</w:t>
            </w:r>
          </w:p>
        </w:tc>
        <w:tc>
          <w:tcPr>
            <w:tcW w:w="6367" w:type="dxa"/>
            <w:tcMar>
              <w:left w:w="72" w:type="dxa"/>
            </w:tcMar>
          </w:tcPr>
          <w:p w14:paraId="5A262377" w14:textId="77777777" w:rsidR="00B814AA" w:rsidRDefault="007354BE">
            <w:pPr>
              <w:pBdr>
                <w:top w:val="nil"/>
                <w:left w:val="nil"/>
                <w:bottom w:val="nil"/>
                <w:right w:val="nil"/>
                <w:between w:val="nil"/>
              </w:pBdr>
              <w:ind w:right="-160"/>
              <w:rPr>
                <w:b/>
                <w:color w:val="000000"/>
              </w:rPr>
            </w:pPr>
            <w:r>
              <w:rPr>
                <w:b/>
                <w:color w:val="000000"/>
              </w:rPr>
              <w:t>Control of Risk</w:t>
            </w:r>
          </w:p>
        </w:tc>
      </w:tr>
      <w:tr w:rsidR="00B814AA" w14:paraId="1332852E" w14:textId="77777777">
        <w:trPr>
          <w:trHeight w:val="1635"/>
        </w:trPr>
        <w:tc>
          <w:tcPr>
            <w:tcW w:w="4428" w:type="dxa"/>
            <w:tcMar>
              <w:left w:w="72" w:type="dxa"/>
            </w:tcMar>
          </w:tcPr>
          <w:p w14:paraId="1C92B7F3" w14:textId="54BFE5FB" w:rsidR="00EA54AB" w:rsidRDefault="00EA54AB" w:rsidP="00EA54AB">
            <w:pPr>
              <w:pStyle w:val="NormalWeb"/>
              <w:spacing w:before="0" w:beforeAutospacing="0" w:after="0" w:afterAutospacing="0"/>
              <w:ind w:right="-160"/>
              <w:rPr>
                <w:color w:val="000000"/>
              </w:rPr>
            </w:pPr>
            <w:r>
              <w:rPr>
                <w:color w:val="000000"/>
                <w:sz w:val="22"/>
                <w:szCs w:val="22"/>
              </w:rPr>
              <w:t>Working in a relatively small group in a remote location may include the potential for discrimination, harassment, stalking, or bullying either verbally, physically, electronically, or in writing.</w:t>
            </w:r>
          </w:p>
          <w:p w14:paraId="43A79A40" w14:textId="77777777" w:rsidR="00EA54AB" w:rsidRDefault="00EA54AB" w:rsidP="00EA54AB">
            <w:pPr>
              <w:spacing w:after="240"/>
            </w:pPr>
          </w:p>
          <w:p w14:paraId="0FD57334" w14:textId="77777777" w:rsidR="00EA54AB" w:rsidRDefault="00EA54AB" w:rsidP="00EA54AB"/>
          <w:p w14:paraId="1422023C"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19E2A3F8" w14:textId="048A1A21" w:rsidR="00B814AA" w:rsidRDefault="0097740F">
            <w:pPr>
              <w:pBdr>
                <w:top w:val="nil"/>
                <w:left w:val="nil"/>
                <w:bottom w:val="nil"/>
                <w:right w:val="nil"/>
                <w:between w:val="nil"/>
              </w:pBdr>
              <w:ind w:right="-160"/>
              <w:rPr>
                <w:color w:val="000000"/>
              </w:rPr>
            </w:pPr>
            <w:r>
              <w:rPr>
                <w:color w:val="000000"/>
              </w:rPr>
              <w:t xml:space="preserve">All team members will participate in any institutionally provided training and will adhere to the lab’s Fieldwork Code of Conduct </w:t>
            </w:r>
            <w:hyperlink r:id="rId5" w:history="1">
              <w:r w:rsidRPr="00094594">
                <w:rPr>
                  <w:rStyle w:val="Hyperlink"/>
                </w:rPr>
                <w:t>https://docs.google.com/document/d/1_12OvKFKHhgkSdJ9rP62k9lk482A0Gbq2r5-VWvr9Uk/edit?usp=sharing</w:t>
              </w:r>
            </w:hyperlink>
          </w:p>
          <w:p w14:paraId="77BC7071" w14:textId="411001CA" w:rsidR="0097740F" w:rsidRDefault="0097740F">
            <w:pPr>
              <w:pBdr>
                <w:top w:val="nil"/>
                <w:left w:val="nil"/>
                <w:bottom w:val="nil"/>
                <w:right w:val="nil"/>
                <w:between w:val="nil"/>
              </w:pBdr>
              <w:ind w:right="-160"/>
              <w:rPr>
                <w:color w:val="000000"/>
              </w:rPr>
            </w:pPr>
            <w:r>
              <w:rPr>
                <w:color w:val="000000"/>
              </w:rPr>
              <w:t>The code of conduct promotes shared responsibility for team success and safety</w:t>
            </w:r>
            <w:r w:rsidR="00255630">
              <w:rPr>
                <w:color w:val="000000"/>
              </w:rPr>
              <w:t xml:space="preserve"> and sets up the expectation that behavior that falls outside of the code of conduct be reported to the PI.</w:t>
            </w:r>
          </w:p>
        </w:tc>
      </w:tr>
      <w:tr w:rsidR="00B814AA" w14:paraId="03B18334" w14:textId="77777777">
        <w:trPr>
          <w:trHeight w:val="1695"/>
        </w:trPr>
        <w:tc>
          <w:tcPr>
            <w:tcW w:w="4428" w:type="dxa"/>
            <w:tcMar>
              <w:left w:w="72" w:type="dxa"/>
            </w:tcMar>
          </w:tcPr>
          <w:p w14:paraId="142BFF5E" w14:textId="7622139D" w:rsidR="00B814AA" w:rsidRDefault="00255630">
            <w:pPr>
              <w:pBdr>
                <w:top w:val="nil"/>
                <w:left w:val="nil"/>
                <w:bottom w:val="nil"/>
                <w:right w:val="nil"/>
                <w:between w:val="nil"/>
              </w:pBdr>
              <w:ind w:right="-160"/>
              <w:rPr>
                <w:color w:val="000000"/>
              </w:rPr>
            </w:pPr>
            <w:r>
              <w:rPr>
                <w:color w:val="000000"/>
              </w:rPr>
              <w:t>Supporting team inclusivity</w:t>
            </w:r>
          </w:p>
        </w:tc>
        <w:tc>
          <w:tcPr>
            <w:tcW w:w="6367" w:type="dxa"/>
            <w:tcMar>
              <w:left w:w="72" w:type="dxa"/>
            </w:tcMar>
          </w:tcPr>
          <w:p w14:paraId="2A037580" w14:textId="3307004C" w:rsidR="00A71F2C" w:rsidRDefault="00A71F2C">
            <w:pPr>
              <w:pBdr>
                <w:top w:val="nil"/>
                <w:left w:val="nil"/>
                <w:bottom w:val="nil"/>
                <w:right w:val="nil"/>
                <w:between w:val="nil"/>
              </w:pBdr>
              <w:ind w:right="-160"/>
              <w:rPr>
                <w:color w:val="000000"/>
              </w:rPr>
            </w:pPr>
            <w:r>
              <w:rPr>
                <w:color w:val="000000"/>
              </w:rPr>
              <w:t>The provided lab philosophy (below) in conjunction with the lab code of conduct (provided above) will help foster a culture of valuing each other as people and professionals.</w:t>
            </w:r>
          </w:p>
          <w:p w14:paraId="16B49CED" w14:textId="64A1B0AB" w:rsidR="00B814AA" w:rsidRDefault="00255630">
            <w:pPr>
              <w:pBdr>
                <w:top w:val="nil"/>
                <w:left w:val="nil"/>
                <w:bottom w:val="nil"/>
                <w:right w:val="nil"/>
                <w:between w:val="nil"/>
              </w:pBdr>
              <w:ind w:right="-160"/>
              <w:rPr>
                <w:color w:val="000000"/>
              </w:rPr>
            </w:pPr>
            <w:hyperlink r:id="rId6" w:history="1">
              <w:r w:rsidRPr="00094594">
                <w:rPr>
                  <w:rStyle w:val="Hyperlink"/>
                </w:rPr>
                <w:t>http://www.whereverthereswater.org/uploads/4/9/8/8/49889859/advising_philosophy_and_graduate_student_expectations.pdf</w:t>
              </w:r>
            </w:hyperlink>
          </w:p>
          <w:p w14:paraId="76F081D3" w14:textId="470F5EBE" w:rsidR="00255630" w:rsidRDefault="00255630">
            <w:pPr>
              <w:pBdr>
                <w:top w:val="nil"/>
                <w:left w:val="nil"/>
                <w:bottom w:val="nil"/>
                <w:right w:val="nil"/>
                <w:between w:val="nil"/>
              </w:pBdr>
              <w:ind w:right="-160"/>
              <w:rPr>
                <w:color w:val="000000"/>
              </w:rPr>
            </w:pPr>
          </w:p>
        </w:tc>
      </w:tr>
      <w:tr w:rsidR="00B814AA" w14:paraId="1C65DCA4" w14:textId="77777777">
        <w:trPr>
          <w:trHeight w:val="1800"/>
        </w:trPr>
        <w:tc>
          <w:tcPr>
            <w:tcW w:w="4428" w:type="dxa"/>
            <w:tcMar>
              <w:left w:w="72" w:type="dxa"/>
            </w:tcMar>
          </w:tcPr>
          <w:p w14:paraId="4C0305A2" w14:textId="077E47DA" w:rsidR="00B814AA" w:rsidRDefault="00255630">
            <w:pPr>
              <w:pBdr>
                <w:top w:val="nil"/>
                <w:left w:val="nil"/>
                <w:bottom w:val="nil"/>
                <w:right w:val="nil"/>
                <w:between w:val="nil"/>
              </w:pBdr>
              <w:ind w:right="-160"/>
              <w:rPr>
                <w:color w:val="000000"/>
              </w:rPr>
            </w:pPr>
            <w:r>
              <w:rPr>
                <w:color w:val="000000"/>
              </w:rPr>
              <w:t>Incident Reporting</w:t>
            </w:r>
          </w:p>
        </w:tc>
        <w:tc>
          <w:tcPr>
            <w:tcW w:w="6367" w:type="dxa"/>
            <w:tcMar>
              <w:left w:w="72" w:type="dxa"/>
            </w:tcMar>
          </w:tcPr>
          <w:p w14:paraId="4B5CC5E5" w14:textId="77777777" w:rsidR="00255630" w:rsidRDefault="00255630">
            <w:pPr>
              <w:pBdr>
                <w:top w:val="nil"/>
                <w:left w:val="nil"/>
                <w:bottom w:val="nil"/>
                <w:right w:val="nil"/>
                <w:between w:val="nil"/>
              </w:pBdr>
              <w:ind w:right="-160"/>
              <w:rPr>
                <w:color w:val="000000"/>
              </w:rPr>
            </w:pPr>
            <w:r>
              <w:rPr>
                <w:color w:val="000000"/>
              </w:rPr>
              <w:t>Communication will always be open, via cell phone where service is available, or via satellite communicator where it is not. The PI will take concerns seriously and address ways to mitigate or eliminate them, and will assist in identifying appropriate University reporting channels as needed.</w:t>
            </w:r>
          </w:p>
          <w:p w14:paraId="2AFBE3FB" w14:textId="718CE941" w:rsidR="00B814AA" w:rsidRDefault="00255630">
            <w:pPr>
              <w:pBdr>
                <w:top w:val="nil"/>
                <w:left w:val="nil"/>
                <w:bottom w:val="nil"/>
                <w:right w:val="nil"/>
                <w:between w:val="nil"/>
              </w:pBdr>
              <w:ind w:right="-160"/>
              <w:rPr>
                <w:color w:val="000000"/>
              </w:rPr>
            </w:pPr>
            <w:r>
              <w:rPr>
                <w:color w:val="000000"/>
              </w:rPr>
              <w:t xml:space="preserve">Field travel requires check-out and check-in procedures, in this case managed mainly by UIC, but also monitored by field team members who remain in the lab on a given day. </w:t>
            </w:r>
          </w:p>
        </w:tc>
      </w:tr>
      <w:tr w:rsidR="00B814AA" w14:paraId="7FE8E2AC" w14:textId="77777777">
        <w:trPr>
          <w:trHeight w:val="1770"/>
        </w:trPr>
        <w:tc>
          <w:tcPr>
            <w:tcW w:w="4428" w:type="dxa"/>
            <w:tcMar>
              <w:left w:w="72" w:type="dxa"/>
            </w:tcMar>
          </w:tcPr>
          <w:p w14:paraId="0ACE4BDC"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2740E6F4" w14:textId="77777777" w:rsidR="00B814AA" w:rsidRDefault="00B814AA">
            <w:pPr>
              <w:pBdr>
                <w:top w:val="nil"/>
                <w:left w:val="nil"/>
                <w:bottom w:val="nil"/>
                <w:right w:val="nil"/>
                <w:between w:val="nil"/>
              </w:pBdr>
              <w:ind w:right="-160"/>
              <w:rPr>
                <w:color w:val="000000"/>
              </w:rPr>
            </w:pPr>
          </w:p>
        </w:tc>
      </w:tr>
      <w:tr w:rsidR="00B814AA" w14:paraId="297EE2DF" w14:textId="77777777">
        <w:trPr>
          <w:trHeight w:val="1755"/>
        </w:trPr>
        <w:tc>
          <w:tcPr>
            <w:tcW w:w="4428" w:type="dxa"/>
            <w:tcMar>
              <w:left w:w="72" w:type="dxa"/>
            </w:tcMar>
          </w:tcPr>
          <w:p w14:paraId="244CDDFE"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33ED1657" w14:textId="77777777" w:rsidR="00B814AA" w:rsidRDefault="00B814AA">
            <w:pPr>
              <w:pBdr>
                <w:top w:val="nil"/>
                <w:left w:val="nil"/>
                <w:bottom w:val="nil"/>
                <w:right w:val="nil"/>
                <w:between w:val="nil"/>
              </w:pBdr>
              <w:ind w:right="-160"/>
              <w:rPr>
                <w:color w:val="000000"/>
              </w:rPr>
            </w:pPr>
          </w:p>
        </w:tc>
      </w:tr>
      <w:tr w:rsidR="00B814AA" w14:paraId="2D68A6AE" w14:textId="77777777">
        <w:trPr>
          <w:trHeight w:val="2325"/>
        </w:trPr>
        <w:tc>
          <w:tcPr>
            <w:tcW w:w="4428" w:type="dxa"/>
            <w:tcMar>
              <w:left w:w="72" w:type="dxa"/>
            </w:tcMar>
          </w:tcPr>
          <w:p w14:paraId="03D241A2"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342C954E" w14:textId="77777777" w:rsidR="00B814AA" w:rsidRDefault="00B814AA">
            <w:pPr>
              <w:pBdr>
                <w:top w:val="nil"/>
                <w:left w:val="nil"/>
                <w:bottom w:val="nil"/>
                <w:right w:val="nil"/>
                <w:between w:val="nil"/>
              </w:pBdr>
              <w:ind w:right="-160"/>
              <w:rPr>
                <w:color w:val="000000"/>
              </w:rPr>
            </w:pPr>
          </w:p>
        </w:tc>
      </w:tr>
    </w:tbl>
    <w:p w14:paraId="22CF36C8" w14:textId="77777777" w:rsidR="00B814AA" w:rsidRDefault="00B814AA"/>
    <w:p w14:paraId="02755AC5" w14:textId="77777777" w:rsidR="00B814AA" w:rsidRDefault="00B814AA">
      <w:pPr>
        <w:spacing w:before="120" w:line="252" w:lineRule="auto"/>
      </w:pPr>
    </w:p>
    <w:tbl>
      <w:tblPr>
        <w:tblStyle w:val="a1"/>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6367"/>
      </w:tblGrid>
      <w:tr w:rsidR="00B814AA" w14:paraId="7614AF4C" w14:textId="77777777" w:rsidTr="000137D6">
        <w:trPr>
          <w:trHeight w:val="800"/>
        </w:trPr>
        <w:tc>
          <w:tcPr>
            <w:tcW w:w="10795" w:type="dxa"/>
            <w:gridSpan w:val="2"/>
            <w:tcBorders>
              <w:top w:val="single" w:sz="4" w:space="0" w:color="000000"/>
            </w:tcBorders>
            <w:tcMar>
              <w:left w:w="72" w:type="dxa"/>
            </w:tcMar>
          </w:tcPr>
          <w:p w14:paraId="6B27EF50" w14:textId="77777777" w:rsidR="00B814AA" w:rsidRDefault="007354BE">
            <w:pPr>
              <w:pBdr>
                <w:top w:val="nil"/>
                <w:left w:val="nil"/>
                <w:bottom w:val="nil"/>
                <w:right w:val="nil"/>
                <w:between w:val="nil"/>
              </w:pBdr>
              <w:spacing w:line="235" w:lineRule="auto"/>
              <w:ind w:left="-3" w:right="-9"/>
              <w:rPr>
                <w:color w:val="000000"/>
              </w:rPr>
            </w:pPr>
            <w:r>
              <w:rPr>
                <w:b/>
                <w:color w:val="000000"/>
              </w:rPr>
              <w:t>Risk Assessment, Physical Hazards</w:t>
            </w:r>
            <w:r>
              <w:rPr>
                <w:color w:val="000000"/>
              </w:rPr>
              <w:t>: List identified risks associated with the activity or the physical environment (e.g., extreme weather, wild animals, endemic diseases, firearms, chemicals).  List appropriate measures that will be taken to control, reduce or eliminate the risks.</w:t>
            </w:r>
          </w:p>
        </w:tc>
      </w:tr>
      <w:tr w:rsidR="000137D6" w14:paraId="1B6124B5" w14:textId="77777777" w:rsidTr="000137D6">
        <w:trPr>
          <w:trHeight w:val="521"/>
        </w:trPr>
        <w:tc>
          <w:tcPr>
            <w:tcW w:w="10795" w:type="dxa"/>
            <w:gridSpan w:val="2"/>
            <w:tcBorders>
              <w:top w:val="single" w:sz="4" w:space="0" w:color="000000"/>
            </w:tcBorders>
            <w:tcMar>
              <w:left w:w="72" w:type="dxa"/>
            </w:tcMar>
          </w:tcPr>
          <w:p w14:paraId="014DA936" w14:textId="584C3011" w:rsidR="000137D6" w:rsidRDefault="000137D6" w:rsidP="000137D6">
            <w:pPr>
              <w:pBdr>
                <w:top w:val="nil"/>
                <w:left w:val="nil"/>
                <w:bottom w:val="nil"/>
                <w:right w:val="nil"/>
                <w:between w:val="nil"/>
              </w:pBdr>
              <w:spacing w:line="235" w:lineRule="auto"/>
              <w:ind w:right="-9"/>
              <w:rPr>
                <w:b/>
                <w:color w:val="000000"/>
              </w:rPr>
            </w:pPr>
            <w:r>
              <w:rPr>
                <w:b/>
                <w:color w:val="000000"/>
              </w:rPr>
              <w:t>Location of the nearest Hospital:</w:t>
            </w:r>
            <w:r w:rsidR="0070527A">
              <w:rPr>
                <w:b/>
                <w:color w:val="000000"/>
              </w:rPr>
              <w:t xml:space="preserve"> </w:t>
            </w:r>
            <w:r w:rsidR="00A71F2C">
              <w:rPr>
                <w:bCs/>
                <w:color w:val="000000"/>
              </w:rPr>
              <w:t>MyMichigan Medical Center Sault, Sault Ste. Marie, MI</w:t>
            </w:r>
          </w:p>
        </w:tc>
      </w:tr>
      <w:tr w:rsidR="00B814AA" w14:paraId="52A07004" w14:textId="77777777">
        <w:trPr>
          <w:trHeight w:val="417"/>
        </w:trPr>
        <w:tc>
          <w:tcPr>
            <w:tcW w:w="4428" w:type="dxa"/>
            <w:tcMar>
              <w:left w:w="72" w:type="dxa"/>
            </w:tcMar>
          </w:tcPr>
          <w:p w14:paraId="1295E249" w14:textId="77777777" w:rsidR="00B814AA" w:rsidRDefault="007354BE">
            <w:pPr>
              <w:pBdr>
                <w:top w:val="nil"/>
                <w:left w:val="nil"/>
                <w:bottom w:val="nil"/>
                <w:right w:val="nil"/>
                <w:between w:val="nil"/>
              </w:pBdr>
              <w:spacing w:before="125"/>
              <w:rPr>
                <w:b/>
                <w:color w:val="000000"/>
              </w:rPr>
            </w:pPr>
            <w:r>
              <w:rPr>
                <w:b/>
                <w:color w:val="000000"/>
              </w:rPr>
              <w:t>Identified Risk</w:t>
            </w:r>
          </w:p>
        </w:tc>
        <w:tc>
          <w:tcPr>
            <w:tcW w:w="6367" w:type="dxa"/>
            <w:tcMar>
              <w:left w:w="72" w:type="dxa"/>
            </w:tcMar>
          </w:tcPr>
          <w:p w14:paraId="1B16BEBF" w14:textId="77777777" w:rsidR="00B814AA" w:rsidRDefault="007354BE">
            <w:pPr>
              <w:pBdr>
                <w:top w:val="nil"/>
                <w:left w:val="nil"/>
                <w:bottom w:val="nil"/>
                <w:right w:val="nil"/>
                <w:between w:val="nil"/>
              </w:pBdr>
              <w:spacing w:before="125"/>
              <w:rPr>
                <w:b/>
                <w:color w:val="000000"/>
              </w:rPr>
            </w:pPr>
            <w:r>
              <w:rPr>
                <w:b/>
                <w:color w:val="000000"/>
              </w:rPr>
              <w:t>Control of Risk</w:t>
            </w:r>
          </w:p>
        </w:tc>
      </w:tr>
      <w:tr w:rsidR="00B814AA" w14:paraId="4DFF6EB8" w14:textId="77777777">
        <w:trPr>
          <w:trHeight w:val="1875"/>
        </w:trPr>
        <w:tc>
          <w:tcPr>
            <w:tcW w:w="4428" w:type="dxa"/>
            <w:tcMar>
              <w:left w:w="72" w:type="dxa"/>
            </w:tcMar>
          </w:tcPr>
          <w:p w14:paraId="6FF61FFE" w14:textId="603347C6" w:rsidR="00B814AA" w:rsidRDefault="0070527A">
            <w:pPr>
              <w:pBdr>
                <w:top w:val="nil"/>
                <w:left w:val="nil"/>
                <w:bottom w:val="nil"/>
                <w:right w:val="nil"/>
                <w:between w:val="nil"/>
              </w:pBdr>
              <w:ind w:right="-160"/>
              <w:rPr>
                <w:color w:val="000000"/>
              </w:rPr>
            </w:pPr>
            <w:r>
              <w:rPr>
                <w:color w:val="000000"/>
              </w:rPr>
              <w:t>Driving</w:t>
            </w:r>
          </w:p>
        </w:tc>
        <w:tc>
          <w:tcPr>
            <w:tcW w:w="6367" w:type="dxa"/>
            <w:tcMar>
              <w:left w:w="72" w:type="dxa"/>
            </w:tcMar>
          </w:tcPr>
          <w:p w14:paraId="50364B9C" w14:textId="5DB0BFB5" w:rsidR="00B814AA" w:rsidRDefault="007A6642">
            <w:pPr>
              <w:pBdr>
                <w:top w:val="nil"/>
                <w:left w:val="nil"/>
                <w:bottom w:val="nil"/>
                <w:right w:val="nil"/>
                <w:between w:val="nil"/>
              </w:pBdr>
              <w:ind w:right="-160"/>
              <w:rPr>
                <w:color w:val="000000"/>
              </w:rPr>
            </w:pPr>
            <w:r>
              <w:rPr>
                <w:color w:val="000000"/>
              </w:rPr>
              <w:t>The researcher</w:t>
            </w:r>
            <w:r w:rsidR="0070527A">
              <w:rPr>
                <w:color w:val="000000"/>
              </w:rPr>
              <w:t xml:space="preserve"> has </w:t>
            </w:r>
            <w:r>
              <w:rPr>
                <w:color w:val="000000"/>
              </w:rPr>
              <w:t xml:space="preserve">a </w:t>
            </w:r>
            <w:r w:rsidR="0070527A">
              <w:rPr>
                <w:color w:val="000000"/>
              </w:rPr>
              <w:t xml:space="preserve">valid driver’s license and use of insured </w:t>
            </w:r>
            <w:r w:rsidR="00D13222">
              <w:rPr>
                <w:color w:val="000000"/>
              </w:rPr>
              <w:t xml:space="preserve">Husky Motor Pools vehicle. The vehicle will be used for transport to and from the field site and to transport materials </w:t>
            </w:r>
            <w:r>
              <w:rPr>
                <w:color w:val="000000"/>
              </w:rPr>
              <w:t xml:space="preserve">and </w:t>
            </w:r>
            <w:r w:rsidR="00D13222">
              <w:rPr>
                <w:color w:val="000000"/>
              </w:rPr>
              <w:t>equipment needed for sampling.</w:t>
            </w:r>
          </w:p>
        </w:tc>
      </w:tr>
      <w:tr w:rsidR="00B814AA" w14:paraId="6324D5F5" w14:textId="77777777">
        <w:trPr>
          <w:trHeight w:val="2025"/>
        </w:trPr>
        <w:tc>
          <w:tcPr>
            <w:tcW w:w="4428" w:type="dxa"/>
            <w:tcMar>
              <w:left w:w="72" w:type="dxa"/>
            </w:tcMar>
          </w:tcPr>
          <w:p w14:paraId="5B477AE2" w14:textId="61AD57A3" w:rsidR="00B814AA" w:rsidRDefault="00B814AA">
            <w:pPr>
              <w:pBdr>
                <w:top w:val="nil"/>
                <w:left w:val="nil"/>
                <w:bottom w:val="nil"/>
                <w:right w:val="nil"/>
                <w:between w:val="nil"/>
              </w:pBdr>
              <w:ind w:right="-160"/>
              <w:rPr>
                <w:color w:val="000000"/>
              </w:rPr>
            </w:pPr>
          </w:p>
        </w:tc>
        <w:tc>
          <w:tcPr>
            <w:tcW w:w="6367" w:type="dxa"/>
            <w:tcMar>
              <w:left w:w="72" w:type="dxa"/>
            </w:tcMar>
          </w:tcPr>
          <w:p w14:paraId="60421B79" w14:textId="2158D339" w:rsidR="00B814AA" w:rsidRDefault="00B814AA">
            <w:pPr>
              <w:pBdr>
                <w:top w:val="nil"/>
                <w:left w:val="nil"/>
                <w:bottom w:val="nil"/>
                <w:right w:val="nil"/>
                <w:between w:val="nil"/>
              </w:pBdr>
              <w:ind w:right="-160"/>
              <w:rPr>
                <w:color w:val="000000"/>
              </w:rPr>
            </w:pPr>
          </w:p>
        </w:tc>
      </w:tr>
      <w:tr w:rsidR="00B814AA" w14:paraId="25E33FCC" w14:textId="77777777">
        <w:trPr>
          <w:trHeight w:val="1935"/>
        </w:trPr>
        <w:tc>
          <w:tcPr>
            <w:tcW w:w="4428" w:type="dxa"/>
            <w:tcMar>
              <w:left w:w="72" w:type="dxa"/>
            </w:tcMar>
          </w:tcPr>
          <w:p w14:paraId="17311284" w14:textId="152A113C" w:rsidR="00B814AA" w:rsidRDefault="00B814AA">
            <w:pPr>
              <w:pBdr>
                <w:top w:val="nil"/>
                <w:left w:val="nil"/>
                <w:bottom w:val="nil"/>
                <w:right w:val="nil"/>
                <w:between w:val="nil"/>
              </w:pBdr>
              <w:ind w:right="-160"/>
              <w:rPr>
                <w:color w:val="000000"/>
              </w:rPr>
            </w:pPr>
          </w:p>
        </w:tc>
        <w:tc>
          <w:tcPr>
            <w:tcW w:w="6367" w:type="dxa"/>
            <w:tcMar>
              <w:left w:w="72" w:type="dxa"/>
            </w:tcMar>
          </w:tcPr>
          <w:p w14:paraId="50A004C1" w14:textId="047CE47F" w:rsidR="00EA54AB" w:rsidRDefault="00EA54AB" w:rsidP="00D13222">
            <w:pPr>
              <w:pBdr>
                <w:top w:val="nil"/>
                <w:left w:val="nil"/>
                <w:bottom w:val="nil"/>
                <w:right w:val="nil"/>
                <w:between w:val="nil"/>
              </w:pBdr>
              <w:ind w:right="-160"/>
              <w:rPr>
                <w:color w:val="000000"/>
              </w:rPr>
            </w:pPr>
          </w:p>
        </w:tc>
      </w:tr>
      <w:tr w:rsidR="00B814AA" w14:paraId="4E406D2E" w14:textId="77777777">
        <w:trPr>
          <w:trHeight w:val="1890"/>
        </w:trPr>
        <w:tc>
          <w:tcPr>
            <w:tcW w:w="4428" w:type="dxa"/>
            <w:tcMar>
              <w:left w:w="72" w:type="dxa"/>
            </w:tcMar>
          </w:tcPr>
          <w:p w14:paraId="1A134D3A" w14:textId="734D4F61" w:rsidR="00B814AA" w:rsidRDefault="00B814AA">
            <w:pPr>
              <w:pBdr>
                <w:top w:val="nil"/>
                <w:left w:val="nil"/>
                <w:bottom w:val="nil"/>
                <w:right w:val="nil"/>
                <w:between w:val="nil"/>
              </w:pBdr>
              <w:ind w:right="-160"/>
              <w:rPr>
                <w:color w:val="000000"/>
              </w:rPr>
            </w:pPr>
          </w:p>
        </w:tc>
        <w:tc>
          <w:tcPr>
            <w:tcW w:w="6367" w:type="dxa"/>
            <w:tcMar>
              <w:left w:w="72" w:type="dxa"/>
            </w:tcMar>
          </w:tcPr>
          <w:p w14:paraId="718674EC" w14:textId="6C4C757B" w:rsidR="00EA54AB" w:rsidRDefault="00EA54AB">
            <w:pPr>
              <w:pBdr>
                <w:top w:val="nil"/>
                <w:left w:val="nil"/>
                <w:bottom w:val="nil"/>
                <w:right w:val="nil"/>
                <w:between w:val="nil"/>
              </w:pBdr>
              <w:ind w:right="-160"/>
              <w:rPr>
                <w:color w:val="000000"/>
              </w:rPr>
            </w:pPr>
          </w:p>
        </w:tc>
      </w:tr>
      <w:tr w:rsidR="00B814AA" w14:paraId="66BD50E7" w14:textId="77777777">
        <w:trPr>
          <w:trHeight w:val="1695"/>
        </w:trPr>
        <w:tc>
          <w:tcPr>
            <w:tcW w:w="4428" w:type="dxa"/>
            <w:tcMar>
              <w:left w:w="72" w:type="dxa"/>
            </w:tcMar>
          </w:tcPr>
          <w:p w14:paraId="18A969D6"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364DEE57" w14:textId="77777777" w:rsidR="00B814AA" w:rsidRDefault="00B814AA">
            <w:pPr>
              <w:pBdr>
                <w:top w:val="nil"/>
                <w:left w:val="nil"/>
                <w:bottom w:val="nil"/>
                <w:right w:val="nil"/>
                <w:between w:val="nil"/>
              </w:pBdr>
              <w:ind w:right="-160"/>
              <w:rPr>
                <w:color w:val="000000"/>
              </w:rPr>
            </w:pPr>
          </w:p>
        </w:tc>
      </w:tr>
      <w:tr w:rsidR="00B814AA" w14:paraId="5EBB53B6" w14:textId="77777777">
        <w:trPr>
          <w:trHeight w:val="2385"/>
        </w:trPr>
        <w:tc>
          <w:tcPr>
            <w:tcW w:w="4428" w:type="dxa"/>
            <w:tcBorders>
              <w:bottom w:val="single" w:sz="12" w:space="0" w:color="000000"/>
            </w:tcBorders>
            <w:tcMar>
              <w:left w:w="72" w:type="dxa"/>
            </w:tcMar>
          </w:tcPr>
          <w:p w14:paraId="07D58AD5" w14:textId="77777777" w:rsidR="00B814AA" w:rsidRDefault="00B814AA">
            <w:pPr>
              <w:pBdr>
                <w:top w:val="nil"/>
                <w:left w:val="nil"/>
                <w:bottom w:val="nil"/>
                <w:right w:val="nil"/>
                <w:between w:val="nil"/>
              </w:pBdr>
              <w:ind w:right="-160"/>
              <w:rPr>
                <w:color w:val="000000"/>
              </w:rPr>
            </w:pPr>
          </w:p>
        </w:tc>
        <w:tc>
          <w:tcPr>
            <w:tcW w:w="6367" w:type="dxa"/>
            <w:tcBorders>
              <w:bottom w:val="single" w:sz="12" w:space="0" w:color="000000"/>
            </w:tcBorders>
            <w:tcMar>
              <w:left w:w="72" w:type="dxa"/>
            </w:tcMar>
          </w:tcPr>
          <w:p w14:paraId="263BC9D9" w14:textId="77777777" w:rsidR="00B814AA" w:rsidRDefault="00B814AA">
            <w:pPr>
              <w:pBdr>
                <w:top w:val="nil"/>
                <w:left w:val="nil"/>
                <w:bottom w:val="nil"/>
                <w:right w:val="nil"/>
                <w:between w:val="nil"/>
              </w:pBdr>
              <w:ind w:right="-160"/>
              <w:rPr>
                <w:color w:val="000000"/>
              </w:rPr>
            </w:pPr>
          </w:p>
        </w:tc>
      </w:tr>
    </w:tbl>
    <w:p w14:paraId="53874AB4" w14:textId="77777777" w:rsidR="00B814AA" w:rsidRDefault="00B814AA"/>
    <w:p w14:paraId="0849B037" w14:textId="77777777" w:rsidR="00B814AA" w:rsidRDefault="007354BE">
      <w:pPr>
        <w:spacing w:before="120" w:line="252" w:lineRule="auto"/>
      </w:pPr>
      <w:r>
        <w:br w:type="page"/>
      </w:r>
    </w:p>
    <w:tbl>
      <w:tblPr>
        <w:tblStyle w:val="a2"/>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95"/>
      </w:tblGrid>
      <w:tr w:rsidR="00B814AA" w14:paraId="4417B086" w14:textId="77777777">
        <w:trPr>
          <w:trHeight w:val="624"/>
        </w:trPr>
        <w:tc>
          <w:tcPr>
            <w:tcW w:w="10795" w:type="dxa"/>
            <w:tcMar>
              <w:left w:w="72" w:type="dxa"/>
            </w:tcMar>
          </w:tcPr>
          <w:p w14:paraId="0DF9D2C6" w14:textId="77777777" w:rsidR="00B814AA" w:rsidRDefault="007354BE">
            <w:pPr>
              <w:pBdr>
                <w:top w:val="nil"/>
                <w:left w:val="nil"/>
                <w:bottom w:val="nil"/>
                <w:right w:val="nil"/>
                <w:between w:val="nil"/>
              </w:pBdr>
              <w:rPr>
                <w:b/>
                <w:color w:val="000000"/>
              </w:rPr>
            </w:pPr>
            <w:r>
              <w:rPr>
                <w:b/>
                <w:color w:val="000000"/>
              </w:rPr>
              <w:lastRenderedPageBreak/>
              <w:t>Complete the sections below based on your assessment of the risks associated with this work and your plans to mitigate those risks</w:t>
            </w:r>
          </w:p>
        </w:tc>
      </w:tr>
      <w:tr w:rsidR="00B814AA" w14:paraId="1D33A325" w14:textId="77777777">
        <w:trPr>
          <w:trHeight w:val="3312"/>
        </w:trPr>
        <w:tc>
          <w:tcPr>
            <w:tcW w:w="10795" w:type="dxa"/>
            <w:tcMar>
              <w:left w:w="72" w:type="dxa"/>
            </w:tcMar>
          </w:tcPr>
          <w:p w14:paraId="5BDBE02A" w14:textId="46684553" w:rsidR="00B814AA" w:rsidRPr="00495CF1" w:rsidRDefault="007354BE">
            <w:pPr>
              <w:pBdr>
                <w:top w:val="nil"/>
                <w:left w:val="nil"/>
                <w:bottom w:val="nil"/>
                <w:right w:val="nil"/>
                <w:between w:val="nil"/>
              </w:pBdr>
              <w:rPr>
                <w:bCs/>
                <w:color w:val="000000"/>
              </w:rPr>
            </w:pPr>
            <w:r>
              <w:rPr>
                <w:b/>
                <w:color w:val="000000"/>
              </w:rPr>
              <w:t>Emergency Procedures:</w:t>
            </w:r>
            <w:r w:rsidR="00495CF1">
              <w:rPr>
                <w:b/>
                <w:color w:val="000000"/>
              </w:rPr>
              <w:t xml:space="preserve"> </w:t>
            </w:r>
            <w:r w:rsidR="00495CF1">
              <w:rPr>
                <w:bCs/>
                <w:color w:val="000000"/>
              </w:rPr>
              <w:t>Phone – dial 911</w:t>
            </w:r>
            <w:r w:rsidR="007A6642">
              <w:rPr>
                <w:bCs/>
                <w:color w:val="000000"/>
              </w:rPr>
              <w:t>.</w:t>
            </w:r>
            <w:r w:rsidR="00495CF1">
              <w:rPr>
                <w:bCs/>
                <w:color w:val="000000"/>
              </w:rPr>
              <w:t xml:space="preserve"> Proceed to </w:t>
            </w:r>
            <w:r w:rsidR="007A6642">
              <w:rPr>
                <w:bCs/>
                <w:color w:val="000000"/>
              </w:rPr>
              <w:t xml:space="preserve">the </w:t>
            </w:r>
            <w:r w:rsidR="00495CF1">
              <w:rPr>
                <w:bCs/>
                <w:color w:val="000000"/>
              </w:rPr>
              <w:t>nearest medical facility. Contact the PI after emergency help has been contacted. A first aid kit will be carried by the team, as will above described safety gear.</w:t>
            </w:r>
          </w:p>
        </w:tc>
      </w:tr>
      <w:tr w:rsidR="00B814AA" w14:paraId="537E60A8" w14:textId="77777777">
        <w:trPr>
          <w:trHeight w:val="3312"/>
        </w:trPr>
        <w:tc>
          <w:tcPr>
            <w:tcW w:w="10795" w:type="dxa"/>
            <w:tcMar>
              <w:left w:w="72" w:type="dxa"/>
            </w:tcMar>
          </w:tcPr>
          <w:p w14:paraId="61068DE4" w14:textId="270CE225" w:rsidR="00B814AA" w:rsidRPr="00495CF1" w:rsidRDefault="007354BE">
            <w:pPr>
              <w:pBdr>
                <w:top w:val="nil"/>
                <w:left w:val="nil"/>
                <w:bottom w:val="nil"/>
                <w:right w:val="nil"/>
                <w:between w:val="nil"/>
              </w:pBdr>
              <w:rPr>
                <w:bCs/>
                <w:color w:val="000000"/>
              </w:rPr>
            </w:pPr>
            <w:r>
              <w:rPr>
                <w:b/>
                <w:color w:val="000000"/>
              </w:rPr>
              <w:t>First Aid Training:</w:t>
            </w:r>
            <w:r w:rsidR="00495CF1">
              <w:rPr>
                <w:b/>
                <w:color w:val="000000"/>
              </w:rPr>
              <w:t xml:space="preserve"> </w:t>
            </w:r>
            <w:r w:rsidR="00495CF1">
              <w:rPr>
                <w:bCs/>
                <w:color w:val="000000"/>
              </w:rPr>
              <w:t xml:space="preserve">Be familiar with all above-described safety procedures and. Complete all lab safety and chemical training. </w:t>
            </w:r>
          </w:p>
        </w:tc>
      </w:tr>
      <w:tr w:rsidR="00B814AA" w14:paraId="1B826214" w14:textId="77777777">
        <w:trPr>
          <w:trHeight w:val="3312"/>
        </w:trPr>
        <w:tc>
          <w:tcPr>
            <w:tcW w:w="10795" w:type="dxa"/>
            <w:tcMar>
              <w:left w:w="72" w:type="dxa"/>
            </w:tcMar>
          </w:tcPr>
          <w:p w14:paraId="17C78129" w14:textId="77777777" w:rsidR="00B814AA" w:rsidRDefault="007354BE">
            <w:pPr>
              <w:pBdr>
                <w:top w:val="nil"/>
                <w:left w:val="nil"/>
                <w:bottom w:val="nil"/>
                <w:right w:val="nil"/>
                <w:between w:val="nil"/>
              </w:pBdr>
              <w:rPr>
                <w:b/>
              </w:rPr>
            </w:pPr>
            <w:r>
              <w:rPr>
                <w:b/>
                <w:color w:val="000000"/>
              </w:rPr>
              <w:t>Required Training:</w:t>
            </w:r>
            <w:r>
              <w:rPr>
                <w:b/>
              </w:rPr>
              <w:t xml:space="preserve"> (training on providing a safe and inclusive environment must be a component of required training)</w:t>
            </w:r>
          </w:p>
          <w:p w14:paraId="37B28023" w14:textId="77777777" w:rsidR="00495CF1" w:rsidRDefault="00495CF1" w:rsidP="00495CF1">
            <w:pPr>
              <w:pStyle w:val="NormalWeb"/>
              <w:spacing w:before="0" w:beforeAutospacing="0" w:after="0" w:afterAutospacing="0"/>
              <w:rPr>
                <w:color w:val="000000"/>
              </w:rPr>
            </w:pPr>
            <w:r>
              <w:rPr>
                <w:color w:val="000000"/>
                <w:sz w:val="22"/>
                <w:szCs w:val="22"/>
              </w:rPr>
              <w:t>Michigan Tech Responsible Conduct of Research</w:t>
            </w:r>
          </w:p>
          <w:p w14:paraId="55EA9BDA" w14:textId="77777777" w:rsidR="00495CF1" w:rsidRDefault="00495CF1" w:rsidP="00495CF1">
            <w:pPr>
              <w:pStyle w:val="NormalWeb"/>
              <w:spacing w:before="0" w:beforeAutospacing="0" w:after="0" w:afterAutospacing="0"/>
              <w:rPr>
                <w:color w:val="000000"/>
              </w:rPr>
            </w:pPr>
            <w:r>
              <w:rPr>
                <w:color w:val="000000"/>
                <w:sz w:val="22"/>
                <w:szCs w:val="22"/>
              </w:rPr>
              <w:t>Michigan Tech Sexual Assault Prevention Training</w:t>
            </w:r>
          </w:p>
          <w:p w14:paraId="2469CB92" w14:textId="5FAAF859" w:rsidR="00495CF1" w:rsidRDefault="00495CF1" w:rsidP="00495CF1">
            <w:pPr>
              <w:pStyle w:val="NormalWeb"/>
              <w:spacing w:before="0" w:beforeAutospacing="0" w:after="0" w:afterAutospacing="0"/>
              <w:rPr>
                <w:color w:val="000000"/>
                <w:sz w:val="22"/>
                <w:szCs w:val="22"/>
              </w:rPr>
            </w:pPr>
            <w:r>
              <w:rPr>
                <w:color w:val="000000"/>
                <w:sz w:val="22"/>
                <w:szCs w:val="22"/>
              </w:rPr>
              <w:t>Attending regular Lab meetings with PI during academic year</w:t>
            </w:r>
          </w:p>
          <w:p w14:paraId="09B35D8F" w14:textId="77777777" w:rsidR="00495CF1" w:rsidRDefault="00495CF1" w:rsidP="00495CF1">
            <w:pPr>
              <w:spacing w:after="240"/>
            </w:pPr>
          </w:p>
          <w:p w14:paraId="4118EF4C" w14:textId="77777777" w:rsidR="00495CF1" w:rsidRDefault="00495CF1" w:rsidP="00495CF1"/>
          <w:p w14:paraId="324EFE66" w14:textId="62CE19FA" w:rsidR="00495CF1" w:rsidRDefault="00495CF1">
            <w:pPr>
              <w:pBdr>
                <w:top w:val="nil"/>
                <w:left w:val="nil"/>
                <w:bottom w:val="nil"/>
                <w:right w:val="nil"/>
                <w:between w:val="nil"/>
              </w:pBdr>
              <w:rPr>
                <w:b/>
                <w:color w:val="000000"/>
              </w:rPr>
            </w:pPr>
          </w:p>
        </w:tc>
      </w:tr>
      <w:tr w:rsidR="00B814AA" w14:paraId="3F7D55A0" w14:textId="77777777">
        <w:trPr>
          <w:trHeight w:val="3312"/>
        </w:trPr>
        <w:tc>
          <w:tcPr>
            <w:tcW w:w="10795" w:type="dxa"/>
            <w:tcMar>
              <w:left w:w="72" w:type="dxa"/>
            </w:tcMar>
          </w:tcPr>
          <w:p w14:paraId="5551BD54" w14:textId="77777777" w:rsidR="00B814AA" w:rsidRDefault="007354BE">
            <w:pPr>
              <w:pBdr>
                <w:top w:val="nil"/>
                <w:left w:val="nil"/>
                <w:bottom w:val="nil"/>
                <w:right w:val="nil"/>
                <w:between w:val="nil"/>
              </w:pBdr>
              <w:tabs>
                <w:tab w:val="left" w:pos="131"/>
              </w:tabs>
              <w:rPr>
                <w:b/>
                <w:color w:val="000000"/>
              </w:rPr>
            </w:pPr>
            <w:r>
              <w:rPr>
                <w:b/>
                <w:color w:val="000000"/>
              </w:rPr>
              <w:t>Physical Demands:</w:t>
            </w:r>
          </w:p>
          <w:p w14:paraId="73F956A1" w14:textId="63E16AD7" w:rsidR="00495CF1" w:rsidRPr="00495CF1" w:rsidRDefault="00495CF1">
            <w:pPr>
              <w:pBdr>
                <w:top w:val="nil"/>
                <w:left w:val="nil"/>
                <w:bottom w:val="nil"/>
                <w:right w:val="nil"/>
                <w:between w:val="nil"/>
              </w:pBdr>
              <w:tabs>
                <w:tab w:val="left" w:pos="131"/>
              </w:tabs>
              <w:rPr>
                <w:bCs/>
                <w:color w:val="000000"/>
              </w:rPr>
            </w:pPr>
            <w:r>
              <w:rPr>
                <w:bCs/>
                <w:color w:val="000000"/>
              </w:rPr>
              <w:t xml:space="preserve">Lifting field gear and samples. </w:t>
            </w:r>
          </w:p>
        </w:tc>
      </w:tr>
    </w:tbl>
    <w:p w14:paraId="464AADC5" w14:textId="77777777" w:rsidR="00B814AA" w:rsidRDefault="00B814AA">
      <w:pPr>
        <w:spacing w:before="120" w:line="252" w:lineRule="auto"/>
      </w:pPr>
    </w:p>
    <w:tbl>
      <w:tblPr>
        <w:tblStyle w:val="a3"/>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95"/>
      </w:tblGrid>
      <w:tr w:rsidR="00B814AA" w14:paraId="6FF82C10" w14:textId="77777777">
        <w:trPr>
          <w:trHeight w:val="2958"/>
        </w:trPr>
        <w:tc>
          <w:tcPr>
            <w:tcW w:w="10795" w:type="dxa"/>
          </w:tcPr>
          <w:p w14:paraId="39F945D1" w14:textId="77777777" w:rsidR="00B814AA" w:rsidRDefault="00B814AA">
            <w:pPr>
              <w:pBdr>
                <w:top w:val="nil"/>
                <w:left w:val="nil"/>
                <w:bottom w:val="nil"/>
                <w:right w:val="nil"/>
                <w:between w:val="nil"/>
              </w:pBdr>
              <w:spacing w:line="244" w:lineRule="auto"/>
              <w:ind w:left="107"/>
              <w:rPr>
                <w:b/>
                <w:color w:val="000000"/>
              </w:rPr>
            </w:pPr>
            <w:bookmarkStart w:id="0" w:name="_heading=h.gjdgxs" w:colFirst="0" w:colLast="0"/>
            <w:bookmarkEnd w:id="0"/>
          </w:p>
          <w:p w14:paraId="2AF8484E" w14:textId="77777777" w:rsidR="00B814AA" w:rsidRDefault="007354BE">
            <w:pPr>
              <w:pBdr>
                <w:top w:val="nil"/>
                <w:left w:val="nil"/>
                <w:bottom w:val="nil"/>
                <w:right w:val="nil"/>
                <w:between w:val="nil"/>
              </w:pBdr>
              <w:spacing w:line="244" w:lineRule="auto"/>
              <w:ind w:left="107"/>
              <w:rPr>
                <w:i/>
                <w:color w:val="000000"/>
              </w:rPr>
            </w:pPr>
            <w:r>
              <w:rPr>
                <w:b/>
                <w:color w:val="000000"/>
              </w:rPr>
              <w:t xml:space="preserve">Field Team Membership: </w:t>
            </w:r>
            <w:r>
              <w:rPr>
                <w:i/>
                <w:color w:val="000000"/>
              </w:rPr>
              <w:t xml:space="preserve">Please note that </w:t>
            </w:r>
            <w:r>
              <w:rPr>
                <w:i/>
              </w:rPr>
              <w:t>you are expected to train every team member on preventing and responding to personal harm and physical hazard risks, risk prevention, and incident prevention. Ensure that every team member has a copy of this file before going to the off-campus research site(s).</w:t>
            </w:r>
          </w:p>
          <w:p w14:paraId="11FAA8F6" w14:textId="77777777" w:rsidR="00B814AA" w:rsidRDefault="00B814AA">
            <w:pPr>
              <w:pBdr>
                <w:top w:val="nil"/>
                <w:left w:val="nil"/>
                <w:bottom w:val="nil"/>
                <w:right w:val="nil"/>
                <w:between w:val="nil"/>
              </w:pBdr>
              <w:rPr>
                <w:color w:val="000000"/>
                <w:sz w:val="21"/>
                <w:szCs w:val="21"/>
              </w:rPr>
            </w:pPr>
          </w:p>
          <w:p w14:paraId="5830A9ED" w14:textId="3AD791F6" w:rsidR="00B814AA" w:rsidRDefault="007354BE">
            <w:pPr>
              <w:pBdr>
                <w:top w:val="nil"/>
                <w:left w:val="nil"/>
                <w:bottom w:val="nil"/>
                <w:right w:val="nil"/>
                <w:between w:val="nil"/>
              </w:pBdr>
              <w:tabs>
                <w:tab w:val="left" w:pos="4355"/>
                <w:tab w:val="left" w:pos="4631"/>
                <w:tab w:val="left" w:pos="7593"/>
                <w:tab w:val="left" w:pos="10252"/>
              </w:tabs>
              <w:ind w:left="107"/>
              <w:rPr>
                <w:color w:val="000000"/>
              </w:rPr>
            </w:pPr>
            <w:r>
              <w:rPr>
                <w:color w:val="000000"/>
              </w:rPr>
              <w:t xml:space="preserve">Leader: </w:t>
            </w:r>
            <w:r w:rsidR="003B08D9">
              <w:rPr>
                <w:color w:val="000000"/>
              </w:rPr>
              <w:t>Connor O’Loughlin</w:t>
            </w:r>
            <w:r>
              <w:rPr>
                <w:color w:val="000000"/>
                <w:u w:val="single"/>
              </w:rPr>
              <w:tab/>
            </w:r>
            <w:r>
              <w:rPr>
                <w:color w:val="000000"/>
              </w:rPr>
              <w:tab/>
              <w:t xml:space="preserve">phone: </w:t>
            </w:r>
            <w:r w:rsidR="003B08D9">
              <w:rPr>
                <w:color w:val="000000"/>
              </w:rPr>
              <w:t>630-750-1165</w:t>
            </w:r>
            <w:r>
              <w:rPr>
                <w:color w:val="000000"/>
                <w:u w:val="single"/>
              </w:rPr>
              <w:tab/>
            </w:r>
            <w:r>
              <w:rPr>
                <w:color w:val="000000"/>
              </w:rPr>
              <w:t xml:space="preserve"> e-mail:</w:t>
            </w:r>
            <w:r w:rsidR="00495CF1">
              <w:rPr>
                <w:color w:val="000000"/>
              </w:rPr>
              <w:t xml:space="preserve"> </w:t>
            </w:r>
            <w:r w:rsidR="003B08D9">
              <w:rPr>
                <w:color w:val="000000"/>
              </w:rPr>
              <w:t>ccolough</w:t>
            </w:r>
            <w:r w:rsidR="00495CF1">
              <w:rPr>
                <w:color w:val="000000"/>
              </w:rPr>
              <w:t>@mtu.edu</w:t>
            </w:r>
          </w:p>
          <w:p w14:paraId="5DF3CAA7" w14:textId="77777777" w:rsidR="00B814AA" w:rsidRDefault="00B814AA">
            <w:pPr>
              <w:pBdr>
                <w:top w:val="nil"/>
                <w:left w:val="nil"/>
                <w:bottom w:val="nil"/>
                <w:right w:val="nil"/>
                <w:between w:val="nil"/>
              </w:pBdr>
              <w:rPr>
                <w:color w:val="000000"/>
                <w:sz w:val="21"/>
                <w:szCs w:val="21"/>
              </w:rPr>
            </w:pPr>
          </w:p>
          <w:p w14:paraId="6CB25589" w14:textId="68400BBD" w:rsidR="00B814AA" w:rsidRDefault="007354BE">
            <w:pPr>
              <w:pBdr>
                <w:top w:val="nil"/>
                <w:left w:val="nil"/>
                <w:bottom w:val="nil"/>
                <w:right w:val="nil"/>
                <w:between w:val="nil"/>
              </w:pBdr>
              <w:tabs>
                <w:tab w:val="left" w:pos="4398"/>
                <w:tab w:val="left" w:pos="4619"/>
                <w:tab w:val="left" w:pos="7581"/>
                <w:tab w:val="left" w:pos="10240"/>
              </w:tabs>
              <w:ind w:left="107"/>
              <w:rPr>
                <w:color w:val="000000"/>
              </w:rPr>
            </w:pPr>
            <w:r>
              <w:rPr>
                <w:color w:val="000000"/>
                <w:u w:val="single"/>
              </w:rPr>
              <w:t>Name:</w:t>
            </w:r>
            <w:r w:rsidR="00495CF1">
              <w:rPr>
                <w:color w:val="000000"/>
                <w:u w:val="single"/>
              </w:rPr>
              <w:t xml:space="preserve"> </w:t>
            </w:r>
            <w:r w:rsidR="00E371B1">
              <w:rPr>
                <w:color w:val="000000"/>
                <w:u w:val="single"/>
              </w:rPr>
              <w:t>TBD field assistant</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1088660E" w14:textId="77777777" w:rsidR="00B814AA" w:rsidRDefault="00B814AA">
            <w:pPr>
              <w:pBdr>
                <w:top w:val="nil"/>
                <w:left w:val="nil"/>
                <w:bottom w:val="nil"/>
                <w:right w:val="nil"/>
                <w:between w:val="nil"/>
              </w:pBdr>
              <w:rPr>
                <w:color w:val="000000"/>
                <w:sz w:val="21"/>
                <w:szCs w:val="21"/>
              </w:rPr>
            </w:pPr>
          </w:p>
          <w:p w14:paraId="5BBFCF2C" w14:textId="21BDBADB" w:rsidR="00B814AA" w:rsidRDefault="007354BE">
            <w:pPr>
              <w:pBdr>
                <w:top w:val="nil"/>
                <w:left w:val="nil"/>
                <w:bottom w:val="nil"/>
                <w:right w:val="nil"/>
                <w:between w:val="nil"/>
              </w:pBdr>
              <w:tabs>
                <w:tab w:val="left" w:pos="4398"/>
                <w:tab w:val="left" w:pos="4619"/>
                <w:tab w:val="left" w:pos="7581"/>
                <w:tab w:val="left" w:pos="10240"/>
              </w:tabs>
              <w:ind w:left="107"/>
              <w:rPr>
                <w:color w:val="000000"/>
              </w:rPr>
            </w:pPr>
            <w:r>
              <w:rPr>
                <w:color w:val="000000"/>
                <w:u w:val="single"/>
              </w:rPr>
              <w:t>Name:</w:t>
            </w:r>
            <w:r w:rsidR="00495CF1">
              <w:rPr>
                <w:color w:val="000000"/>
                <w:u w:val="single"/>
              </w:rPr>
              <w:t xml:space="preserve"> </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687BABA4" w14:textId="77777777" w:rsidR="00B814AA" w:rsidRDefault="00B814AA">
            <w:pPr>
              <w:pBdr>
                <w:top w:val="nil"/>
                <w:left w:val="nil"/>
                <w:bottom w:val="nil"/>
                <w:right w:val="nil"/>
                <w:between w:val="nil"/>
              </w:pBdr>
              <w:rPr>
                <w:color w:val="000000"/>
                <w:sz w:val="21"/>
                <w:szCs w:val="21"/>
              </w:rPr>
            </w:pPr>
          </w:p>
          <w:p w14:paraId="6B74988E" w14:textId="2CF08226" w:rsidR="00B814AA" w:rsidRDefault="007354BE">
            <w:pPr>
              <w:pBdr>
                <w:top w:val="nil"/>
                <w:left w:val="nil"/>
                <w:bottom w:val="nil"/>
                <w:right w:val="nil"/>
                <w:between w:val="nil"/>
              </w:pBdr>
              <w:tabs>
                <w:tab w:val="left" w:pos="4398"/>
                <w:tab w:val="left" w:pos="4619"/>
                <w:tab w:val="left" w:pos="7581"/>
                <w:tab w:val="left" w:pos="10240"/>
              </w:tabs>
              <w:ind w:left="107"/>
              <w:rPr>
                <w:color w:val="000000"/>
              </w:rPr>
            </w:pPr>
            <w:r>
              <w:rPr>
                <w:color w:val="000000"/>
                <w:u w:val="single"/>
              </w:rPr>
              <w:t>Name</w:t>
            </w:r>
            <w:r w:rsidR="00495CF1">
              <w:rPr>
                <w:color w:val="000000"/>
                <w:u w:val="single"/>
              </w:rPr>
              <w:t xml:space="preserve"> </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730D6197" w14:textId="77777777" w:rsidR="00B814AA" w:rsidRDefault="00B814AA">
            <w:pPr>
              <w:pBdr>
                <w:top w:val="nil"/>
                <w:left w:val="nil"/>
                <w:bottom w:val="nil"/>
                <w:right w:val="nil"/>
                <w:between w:val="nil"/>
              </w:pBdr>
              <w:rPr>
                <w:color w:val="000000"/>
                <w:sz w:val="21"/>
                <w:szCs w:val="21"/>
              </w:rPr>
            </w:pPr>
          </w:p>
          <w:p w14:paraId="6365CE2C" w14:textId="0DBDCAF7" w:rsidR="00B814AA" w:rsidRDefault="007354BE">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53A3529D"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3BA528B4" w14:textId="76C564ED" w:rsidR="00B814AA" w:rsidRDefault="007354BE">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4A1748CC"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7A5097EB" w14:textId="77777777" w:rsidR="00B814AA" w:rsidRDefault="007354BE">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00E0FC19"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523409F2" w14:textId="77777777" w:rsidR="00B814AA" w:rsidRDefault="007354BE">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316E71F7"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7516E8FE" w14:textId="77777777" w:rsidR="00B814AA" w:rsidRDefault="007354BE">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0AF5576E"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0127D3E2"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tc>
      </w:tr>
    </w:tbl>
    <w:p w14:paraId="1EBF4D0A" w14:textId="77777777" w:rsidR="00B814AA" w:rsidRDefault="007354BE">
      <w:pPr>
        <w:spacing w:before="120" w:line="252" w:lineRule="auto"/>
      </w:pPr>
      <w:r>
        <w:br w:type="page"/>
      </w:r>
    </w:p>
    <w:p w14:paraId="2BFB34F4" w14:textId="77777777" w:rsidR="00B814AA" w:rsidRDefault="00B814AA">
      <w:pPr>
        <w:spacing w:before="120" w:line="252" w:lineRule="auto"/>
      </w:pPr>
    </w:p>
    <w:sectPr w:rsidR="00B814A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4AA"/>
    <w:rsid w:val="000137D6"/>
    <w:rsid w:val="00141DB8"/>
    <w:rsid w:val="0018175B"/>
    <w:rsid w:val="00255630"/>
    <w:rsid w:val="002823EC"/>
    <w:rsid w:val="003B08D9"/>
    <w:rsid w:val="003C20DA"/>
    <w:rsid w:val="00495CF1"/>
    <w:rsid w:val="0057013D"/>
    <w:rsid w:val="006227BB"/>
    <w:rsid w:val="006C64FD"/>
    <w:rsid w:val="0070527A"/>
    <w:rsid w:val="007354BE"/>
    <w:rsid w:val="0074666D"/>
    <w:rsid w:val="007A6642"/>
    <w:rsid w:val="0097740F"/>
    <w:rsid w:val="00A71F2C"/>
    <w:rsid w:val="00B814AA"/>
    <w:rsid w:val="00BD11E0"/>
    <w:rsid w:val="00D13222"/>
    <w:rsid w:val="00E371B1"/>
    <w:rsid w:val="00EA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3A9F6"/>
  <w15:docId w15:val="{9725713A-14F9-4ED3-B6BB-1AB83E19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AB"/>
    <w:pPr>
      <w:widowControl/>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widowControl w:val="0"/>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widowControl w:val="0"/>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widowControl w:val="0"/>
      <w:spacing w:before="280"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widowControl w:val="0"/>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widowControl w:val="0"/>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widowControl w:val="0"/>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0527A"/>
    <w:rPr>
      <w:b/>
      <w:bCs/>
    </w:rPr>
  </w:style>
  <w:style w:type="character" w:styleId="Hyperlink">
    <w:name w:val="Hyperlink"/>
    <w:basedOn w:val="DefaultParagraphFont"/>
    <w:uiPriority w:val="99"/>
    <w:unhideWhenUsed/>
    <w:rsid w:val="00EA54AB"/>
    <w:rPr>
      <w:color w:val="0563C1" w:themeColor="hyperlink"/>
      <w:u w:val="single"/>
    </w:rPr>
  </w:style>
  <w:style w:type="character" w:styleId="UnresolvedMention">
    <w:name w:val="Unresolved Mention"/>
    <w:basedOn w:val="DefaultParagraphFont"/>
    <w:uiPriority w:val="99"/>
    <w:semiHidden/>
    <w:unhideWhenUsed/>
    <w:rsid w:val="00EA54AB"/>
    <w:rPr>
      <w:color w:val="605E5C"/>
      <w:shd w:val="clear" w:color="auto" w:fill="E1DFDD"/>
    </w:rPr>
  </w:style>
  <w:style w:type="paragraph" w:styleId="NormalWeb">
    <w:name w:val="Normal (Web)"/>
    <w:basedOn w:val="Normal"/>
    <w:uiPriority w:val="99"/>
    <w:semiHidden/>
    <w:unhideWhenUsed/>
    <w:rsid w:val="00EA54AB"/>
    <w:pPr>
      <w:spacing w:before="100" w:beforeAutospacing="1" w:after="100" w:afterAutospacing="1"/>
    </w:pPr>
  </w:style>
  <w:style w:type="character" w:styleId="FollowedHyperlink">
    <w:name w:val="FollowedHyperlink"/>
    <w:basedOn w:val="DefaultParagraphFont"/>
    <w:uiPriority w:val="99"/>
    <w:semiHidden/>
    <w:unhideWhenUsed/>
    <w:rsid w:val="00D13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1594">
      <w:bodyDiv w:val="1"/>
      <w:marLeft w:val="0"/>
      <w:marRight w:val="0"/>
      <w:marTop w:val="0"/>
      <w:marBottom w:val="0"/>
      <w:divBdr>
        <w:top w:val="none" w:sz="0" w:space="0" w:color="auto"/>
        <w:left w:val="none" w:sz="0" w:space="0" w:color="auto"/>
        <w:bottom w:val="none" w:sz="0" w:space="0" w:color="auto"/>
        <w:right w:val="none" w:sz="0" w:space="0" w:color="auto"/>
      </w:divBdr>
    </w:div>
    <w:div w:id="417137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hereverthereswater.org/uploads/4/9/8/8/49889859/advising_philosophy_and_graduate_student_expectations.pdf" TargetMode="External"/><Relationship Id="rId5" Type="http://schemas.openxmlformats.org/officeDocument/2006/relationships/hyperlink" Target="https://docs.google.com/document/d/1_12OvKFKHhgkSdJ9rP62k9lk482A0Gbq2r5-VWvr9U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bNzmO94ZY1BzwCOwNRNbycEJEw==">AMUW2mV8Jp+xV1V6BEd31/QPRHjdHDY5T1PS/8y2qEXgMVg/+wQg4LdPNBbwcHV0lLH3UQZ65kIKFHNVp66FqrjWJ7nBZfYuUb+pEc6+0Ap54FFC51jeXpnPsGPA7OEmmdDyIPevSFgbUWLrO/FRUgAEyKeBa+VT3bmEVHQUGSwXT/eYkqKRs9Pdtt82RCObqq28al+5QAJCBlzaCS1B+VsOccoB682L7dbqWanRvsunnli17I6J2fZCDwYkdO77n7Qw25s5Ip5WWwFgNgoUHzhRerCk+6BsbHB5i2GcU1vSd8qwKWNewQSeHrk4rtpnz0KmAisZe1w9SWumWXlB4sSsGkLlpWLIGjWSxndsiMC+X1ntUBZygP3XxMRZiDa7QcjxpeDhSfgiefKjk5zbG0lMQB/qt8yzFG+wY2etcj1jfZC4U3pff2j1aD9csVxwx+Icnlw0rVU/MLq1wKUCWCyxTkzTR+Mgr9HiR11M15L10AceYwRm0kM64ZeLWPzPk28J8w4oY5yxf99yrqBXKp5sJZIxJHM1mVpRSC/CcLuJeeslrdnFg6uxethnp33iv4+HViOsEeCIMd0EpKobvSFQwLI++abYexY1g2ZsFEZAmO+o4tIcDVk1O5FNyUBb9J63ENbtuKa8LhiL6JSal32QhUqiTJ0SSOR7fanIV3g9n+kuHs8qgAZTXxqQe+jVXy/cCvnXjjw9v0Ni+Uzr162LUsi2xfnW8eGfKjkl1DQ3deL2AOvk2DYg2fMlOI1gruOG/iz3mwPEZ6iSWWZDXG3p9QS0CPx8foInN1rStXknjlcP/lnrcH0MzKrEvffCG0Qx6E1EgeFHG35pixgVn77BW9avN7yVDJQw+ctPr/ifeplH6G+m480aKHDN80E/RzRYu05G1ULsEGdy6qXZJKA3hiz2Ov/jMzT1a7J8/q4CzgDKpqjOs51m0DBMxqIu15tmebHggy0UzvUC+8iSwuSVdo/zQIrz3KWYjPkUC4HBIvEkVEf/u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795</Words>
  <Characters>5234</Characters>
  <Application>Microsoft Office Word</Application>
  <DocSecurity>0</DocSecurity>
  <Lines>174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Connor OLoughlin</cp:lastModifiedBy>
  <cp:revision>5</cp:revision>
  <dcterms:created xsi:type="dcterms:W3CDTF">2025-08-06T19:09:00Z</dcterms:created>
  <dcterms:modified xsi:type="dcterms:W3CDTF">2025-08-07T14:17:00Z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9e94b505-b878-46df-9815-baa4d0b47eee</vt:lpwstr>
  </property>
</Properties>
</file>