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03D96" w14:textId="0304B632" w:rsidR="00982FAA" w:rsidRDefault="00982FAA" w:rsidP="0023662C">
      <w:pPr>
        <w:rPr>
          <w:rFonts w:ascii="Arial" w:hAnsi="Arial" w:cs="Arial"/>
          <w:sz w:val="24"/>
          <w:szCs w:val="24"/>
        </w:rPr>
      </w:pPr>
      <w:r w:rsidRPr="00982FAA">
        <w:rPr>
          <w:b/>
          <w:noProof/>
          <w:sz w:val="24"/>
          <w:lang w:eastAsia="es-CO"/>
        </w:rPr>
        <w:drawing>
          <wp:anchor distT="0" distB="0" distL="114300" distR="114300" simplePos="0" relativeHeight="251658240" behindDoc="0" locked="0" layoutInCell="1" allowOverlap="1" wp14:anchorId="406A10DC" wp14:editId="4015A44F">
            <wp:simplePos x="0" y="0"/>
            <wp:positionH relativeFrom="column">
              <wp:posOffset>0</wp:posOffset>
            </wp:positionH>
            <wp:positionV relativeFrom="paragraph">
              <wp:posOffset>1143000</wp:posOffset>
            </wp:positionV>
            <wp:extent cx="5943600" cy="5943590"/>
            <wp:effectExtent l="0" t="0" r="0" b="635"/>
            <wp:wrapSquare wrapText="bothSides"/>
            <wp:docPr id="8" name="Imagen 8" descr="https://www.webcolegios.com/pilar/images/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https://www.webcolegios.com/pilar/images/escudo.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47873A" w14:textId="77777777" w:rsidR="00982FAA" w:rsidRDefault="00982FAA" w:rsidP="0023662C">
      <w:pPr>
        <w:rPr>
          <w:rFonts w:ascii="Arial" w:hAnsi="Arial" w:cs="Arial"/>
          <w:sz w:val="24"/>
          <w:szCs w:val="24"/>
        </w:rPr>
        <w:sectPr w:rsidR="00982FAA" w:rsidSect="00BA06B9">
          <w:pgSz w:w="12240" w:h="15840"/>
          <w:pgMar w:top="1440" w:right="1440" w:bottom="1440" w:left="1440" w:header="709" w:footer="709" w:gutter="0"/>
          <w:cols w:space="708"/>
          <w:docGrid w:linePitch="360"/>
        </w:sectPr>
      </w:pPr>
    </w:p>
    <w:p w14:paraId="011B667C" w14:textId="77777777" w:rsidR="00081BEC" w:rsidRPr="008E67D8" w:rsidRDefault="00081BEC" w:rsidP="00081BEC">
      <w:pPr>
        <w:jc w:val="center"/>
        <w:rPr>
          <w:rFonts w:ascii="Arial" w:hAnsi="Arial" w:cs="Arial"/>
          <w:b/>
          <w:sz w:val="32"/>
          <w:szCs w:val="24"/>
        </w:rPr>
      </w:pPr>
    </w:p>
    <w:p w14:paraId="13374F2F" w14:textId="77777777" w:rsidR="00982FAA" w:rsidRPr="008E67D8" w:rsidRDefault="00081BEC" w:rsidP="00081BEC">
      <w:pPr>
        <w:jc w:val="center"/>
        <w:rPr>
          <w:rFonts w:ascii="Arial" w:hAnsi="Arial" w:cs="Arial"/>
          <w:b/>
          <w:sz w:val="32"/>
          <w:szCs w:val="24"/>
        </w:rPr>
      </w:pPr>
      <w:r w:rsidRPr="008E67D8">
        <w:rPr>
          <w:rFonts w:ascii="Arial" w:hAnsi="Arial" w:cs="Arial"/>
          <w:b/>
          <w:sz w:val="32"/>
          <w:szCs w:val="24"/>
        </w:rPr>
        <w:t>MANUAL DE CONVIVENCIA ESCOLAR</w:t>
      </w:r>
    </w:p>
    <w:p w14:paraId="4BE57107" w14:textId="77777777" w:rsidR="00081BEC" w:rsidRPr="008E67D8" w:rsidRDefault="00081BEC" w:rsidP="00081BEC">
      <w:pPr>
        <w:jc w:val="center"/>
        <w:rPr>
          <w:rFonts w:ascii="Arial" w:hAnsi="Arial" w:cs="Arial"/>
          <w:b/>
          <w:sz w:val="32"/>
          <w:szCs w:val="24"/>
        </w:rPr>
      </w:pPr>
    </w:p>
    <w:p w14:paraId="3C2DEC4D" w14:textId="77777777" w:rsidR="00081BEC" w:rsidRPr="008E67D8" w:rsidRDefault="00081BEC" w:rsidP="00081BEC">
      <w:pPr>
        <w:jc w:val="center"/>
        <w:rPr>
          <w:rFonts w:ascii="Arial" w:hAnsi="Arial" w:cs="Arial"/>
          <w:b/>
          <w:sz w:val="32"/>
          <w:szCs w:val="24"/>
        </w:rPr>
      </w:pPr>
    </w:p>
    <w:p w14:paraId="48CF2488" w14:textId="77777777" w:rsidR="00081BEC" w:rsidRPr="008E67D8" w:rsidRDefault="00081BEC" w:rsidP="00081BEC">
      <w:pPr>
        <w:jc w:val="center"/>
        <w:rPr>
          <w:rFonts w:ascii="Arial" w:hAnsi="Arial" w:cs="Arial"/>
          <w:b/>
          <w:sz w:val="32"/>
          <w:szCs w:val="24"/>
        </w:rPr>
      </w:pPr>
    </w:p>
    <w:p w14:paraId="4DB95816" w14:textId="77777777" w:rsidR="00081BEC" w:rsidRPr="008E67D8" w:rsidRDefault="00081BEC" w:rsidP="00081BEC">
      <w:pPr>
        <w:jc w:val="center"/>
        <w:rPr>
          <w:rFonts w:ascii="Arial" w:hAnsi="Arial" w:cs="Arial"/>
          <w:b/>
          <w:sz w:val="32"/>
          <w:szCs w:val="24"/>
        </w:rPr>
      </w:pPr>
      <w:r w:rsidRPr="008E67D8">
        <w:rPr>
          <w:rFonts w:ascii="Arial" w:hAnsi="Arial" w:cs="Arial"/>
          <w:b/>
          <w:sz w:val="32"/>
          <w:szCs w:val="24"/>
        </w:rPr>
        <w:t>INSTITUCIÓN EDUCATIVA</w:t>
      </w:r>
    </w:p>
    <w:p w14:paraId="5A75264C" w14:textId="77777777" w:rsidR="00081BEC" w:rsidRPr="008E67D8" w:rsidRDefault="00081BEC" w:rsidP="00081BEC">
      <w:pPr>
        <w:jc w:val="center"/>
        <w:rPr>
          <w:rFonts w:ascii="Arial" w:hAnsi="Arial" w:cs="Arial"/>
          <w:b/>
          <w:sz w:val="32"/>
          <w:szCs w:val="24"/>
        </w:rPr>
      </w:pPr>
      <w:r w:rsidRPr="008E67D8">
        <w:rPr>
          <w:rFonts w:ascii="Arial" w:hAnsi="Arial" w:cs="Arial"/>
          <w:b/>
          <w:sz w:val="32"/>
          <w:szCs w:val="24"/>
        </w:rPr>
        <w:t>COLEGIO NUESTRA SEÑORA DEL PILAR</w:t>
      </w:r>
    </w:p>
    <w:p w14:paraId="5B4B1770" w14:textId="77777777" w:rsidR="00081BEC" w:rsidRPr="008E67D8" w:rsidRDefault="00081BEC" w:rsidP="00081BEC">
      <w:pPr>
        <w:jc w:val="center"/>
        <w:rPr>
          <w:rFonts w:ascii="Arial" w:hAnsi="Arial" w:cs="Arial"/>
          <w:b/>
          <w:sz w:val="32"/>
          <w:szCs w:val="24"/>
        </w:rPr>
      </w:pPr>
    </w:p>
    <w:p w14:paraId="6ACEF7C1" w14:textId="77777777" w:rsidR="00081BEC" w:rsidRPr="008E67D8" w:rsidRDefault="00081BEC" w:rsidP="00081BEC">
      <w:pPr>
        <w:jc w:val="center"/>
        <w:rPr>
          <w:rFonts w:ascii="Arial" w:hAnsi="Arial" w:cs="Arial"/>
          <w:b/>
          <w:sz w:val="32"/>
          <w:szCs w:val="24"/>
        </w:rPr>
      </w:pPr>
    </w:p>
    <w:p w14:paraId="21039FAD" w14:textId="77777777" w:rsidR="00081BEC" w:rsidRPr="008E67D8" w:rsidRDefault="00081BEC" w:rsidP="00081BEC">
      <w:pPr>
        <w:jc w:val="center"/>
        <w:rPr>
          <w:rFonts w:ascii="Arial" w:hAnsi="Arial" w:cs="Arial"/>
          <w:b/>
          <w:sz w:val="32"/>
          <w:szCs w:val="24"/>
        </w:rPr>
      </w:pPr>
    </w:p>
    <w:p w14:paraId="23116D5E" w14:textId="77777777" w:rsidR="00081BEC" w:rsidRPr="008E67D8" w:rsidRDefault="00081BEC" w:rsidP="00081BEC">
      <w:pPr>
        <w:jc w:val="center"/>
        <w:rPr>
          <w:rFonts w:ascii="Arial" w:hAnsi="Arial" w:cs="Arial"/>
          <w:b/>
          <w:sz w:val="32"/>
          <w:szCs w:val="24"/>
        </w:rPr>
      </w:pPr>
      <w:r w:rsidRPr="008E67D8">
        <w:rPr>
          <w:rFonts w:ascii="Arial" w:hAnsi="Arial" w:cs="Arial"/>
          <w:b/>
          <w:sz w:val="32"/>
          <w:szCs w:val="24"/>
        </w:rPr>
        <w:t>“FORMANDO LÍDERES HUMANISTAS CON CALIDAD Y SENTIDO SOCIAL”</w:t>
      </w:r>
    </w:p>
    <w:p w14:paraId="6E9D677E" w14:textId="77777777" w:rsidR="00081BEC" w:rsidRPr="008E67D8" w:rsidRDefault="00081BEC" w:rsidP="00081BEC">
      <w:pPr>
        <w:jc w:val="center"/>
        <w:rPr>
          <w:rFonts w:ascii="Arial" w:hAnsi="Arial" w:cs="Arial"/>
          <w:b/>
          <w:sz w:val="32"/>
          <w:szCs w:val="24"/>
        </w:rPr>
      </w:pPr>
    </w:p>
    <w:p w14:paraId="27983D64" w14:textId="77777777" w:rsidR="00081BEC" w:rsidRPr="008E67D8" w:rsidRDefault="00081BEC" w:rsidP="00081BEC">
      <w:pPr>
        <w:jc w:val="center"/>
        <w:rPr>
          <w:rFonts w:ascii="Arial" w:hAnsi="Arial" w:cs="Arial"/>
          <w:b/>
          <w:sz w:val="32"/>
          <w:szCs w:val="24"/>
        </w:rPr>
      </w:pPr>
    </w:p>
    <w:p w14:paraId="1677FF78" w14:textId="77777777" w:rsidR="00081BEC" w:rsidRPr="008E67D8" w:rsidRDefault="00081BEC" w:rsidP="00081BEC">
      <w:pPr>
        <w:jc w:val="center"/>
        <w:rPr>
          <w:rFonts w:ascii="Arial" w:hAnsi="Arial" w:cs="Arial"/>
          <w:b/>
          <w:sz w:val="32"/>
          <w:szCs w:val="24"/>
        </w:rPr>
      </w:pPr>
    </w:p>
    <w:p w14:paraId="149065C7" w14:textId="77777777" w:rsidR="00081BEC" w:rsidRPr="008E67D8" w:rsidRDefault="00081BEC" w:rsidP="00081BEC">
      <w:pPr>
        <w:jc w:val="center"/>
        <w:rPr>
          <w:rFonts w:ascii="Arial" w:hAnsi="Arial" w:cs="Arial"/>
          <w:b/>
          <w:sz w:val="32"/>
          <w:szCs w:val="24"/>
        </w:rPr>
      </w:pPr>
      <w:r w:rsidRPr="008E67D8">
        <w:rPr>
          <w:rFonts w:ascii="Arial" w:hAnsi="Arial" w:cs="Arial"/>
          <w:b/>
          <w:sz w:val="32"/>
          <w:szCs w:val="24"/>
        </w:rPr>
        <w:t>ACTUALIZACIÓN</w:t>
      </w:r>
    </w:p>
    <w:p w14:paraId="029D4C34" w14:textId="0716C0C7" w:rsidR="00081BEC" w:rsidRDefault="00081BEC" w:rsidP="00081BEC">
      <w:pPr>
        <w:jc w:val="center"/>
        <w:rPr>
          <w:rFonts w:ascii="Arial" w:hAnsi="Arial" w:cs="Arial"/>
          <w:b/>
          <w:sz w:val="32"/>
          <w:szCs w:val="24"/>
        </w:rPr>
      </w:pPr>
      <w:r w:rsidRPr="008E67D8">
        <w:rPr>
          <w:rFonts w:ascii="Arial" w:hAnsi="Arial" w:cs="Arial"/>
          <w:b/>
          <w:sz w:val="32"/>
          <w:szCs w:val="24"/>
        </w:rPr>
        <w:t>AÑO 2</w:t>
      </w:r>
      <w:r w:rsidR="00304495">
        <w:rPr>
          <w:rFonts w:ascii="Arial" w:hAnsi="Arial" w:cs="Arial"/>
          <w:b/>
          <w:sz w:val="32"/>
          <w:szCs w:val="24"/>
        </w:rPr>
        <w:t>.</w:t>
      </w:r>
      <w:r w:rsidRPr="008E67D8">
        <w:rPr>
          <w:rFonts w:ascii="Arial" w:hAnsi="Arial" w:cs="Arial"/>
          <w:b/>
          <w:sz w:val="32"/>
          <w:szCs w:val="24"/>
        </w:rPr>
        <w:t>021</w:t>
      </w:r>
    </w:p>
    <w:p w14:paraId="67811040" w14:textId="77777777" w:rsidR="00CB7F33" w:rsidRDefault="00CB7F33" w:rsidP="00081BEC">
      <w:pPr>
        <w:jc w:val="center"/>
        <w:rPr>
          <w:rFonts w:ascii="Arial" w:hAnsi="Arial" w:cs="Arial"/>
          <w:b/>
          <w:sz w:val="32"/>
          <w:szCs w:val="24"/>
        </w:rPr>
      </w:pPr>
    </w:p>
    <w:p w14:paraId="5D594B48" w14:textId="77777777" w:rsidR="00081BEC" w:rsidRPr="008E67D8" w:rsidRDefault="00081BEC" w:rsidP="00081BEC">
      <w:pPr>
        <w:jc w:val="both"/>
        <w:rPr>
          <w:rFonts w:ascii="Arial" w:hAnsi="Arial" w:cs="Arial"/>
          <w:b/>
          <w:sz w:val="32"/>
          <w:szCs w:val="24"/>
        </w:rPr>
      </w:pPr>
    </w:p>
    <w:p w14:paraId="45A9E671" w14:textId="77777777" w:rsidR="00081BEC" w:rsidRDefault="00081BEC" w:rsidP="00081BEC">
      <w:pPr>
        <w:jc w:val="center"/>
        <w:rPr>
          <w:rFonts w:ascii="Arial" w:hAnsi="Arial" w:cs="Arial"/>
          <w:sz w:val="32"/>
          <w:szCs w:val="24"/>
        </w:rPr>
        <w:sectPr w:rsidR="00081BEC" w:rsidSect="00E857CF">
          <w:headerReference w:type="default" r:id="rId9"/>
          <w:footerReference w:type="default" r:id="rId10"/>
          <w:pgSz w:w="12240" w:h="15840"/>
          <w:pgMar w:top="1440" w:right="1440" w:bottom="1440" w:left="1440" w:header="709" w:footer="709" w:gutter="0"/>
          <w:pgNumType w:start="1"/>
          <w:cols w:space="708"/>
          <w:docGrid w:linePitch="360"/>
        </w:sectPr>
      </w:pPr>
    </w:p>
    <w:tbl>
      <w:tblPr>
        <w:tblStyle w:val="Tablaconcuadrcula"/>
        <w:tblW w:w="0" w:type="auto"/>
        <w:tblLook w:val="04A0" w:firstRow="1" w:lastRow="0" w:firstColumn="1" w:lastColumn="0" w:noHBand="0" w:noVBand="1"/>
      </w:tblPr>
      <w:tblGrid>
        <w:gridCol w:w="8897"/>
        <w:gridCol w:w="603"/>
      </w:tblGrid>
      <w:tr w:rsidR="00081BEC" w14:paraId="1CB61110" w14:textId="77777777" w:rsidTr="00240B92">
        <w:tc>
          <w:tcPr>
            <w:tcW w:w="9500" w:type="dxa"/>
            <w:gridSpan w:val="2"/>
          </w:tcPr>
          <w:p w14:paraId="21FA5C5D" w14:textId="77777777" w:rsidR="00081BEC" w:rsidRPr="00081BEC" w:rsidRDefault="00081BEC" w:rsidP="00081BEC">
            <w:pPr>
              <w:spacing w:before="240"/>
              <w:jc w:val="center"/>
              <w:rPr>
                <w:rFonts w:ascii="Arial" w:hAnsi="Arial" w:cs="Arial"/>
                <w:b/>
                <w:sz w:val="24"/>
                <w:szCs w:val="24"/>
              </w:rPr>
            </w:pPr>
            <w:r w:rsidRPr="00081BEC">
              <w:rPr>
                <w:rFonts w:ascii="Arial" w:hAnsi="Arial" w:cs="Arial"/>
                <w:b/>
                <w:sz w:val="24"/>
                <w:szCs w:val="24"/>
              </w:rPr>
              <w:lastRenderedPageBreak/>
              <w:t>TABLA DE CONTENIDOS</w:t>
            </w:r>
          </w:p>
        </w:tc>
      </w:tr>
      <w:tr w:rsidR="00081BEC" w14:paraId="290864C7" w14:textId="77777777" w:rsidTr="00081BEC">
        <w:tc>
          <w:tcPr>
            <w:tcW w:w="8897" w:type="dxa"/>
          </w:tcPr>
          <w:p w14:paraId="0FB94BE9" w14:textId="77777777" w:rsidR="00081BEC" w:rsidRPr="00081BEC" w:rsidRDefault="00081BEC" w:rsidP="00081BEC">
            <w:pPr>
              <w:spacing w:before="240"/>
              <w:jc w:val="both"/>
              <w:rPr>
                <w:rFonts w:ascii="Arial" w:hAnsi="Arial" w:cs="Arial"/>
                <w:b/>
                <w:sz w:val="24"/>
                <w:szCs w:val="24"/>
              </w:rPr>
            </w:pPr>
            <w:r w:rsidRPr="00081BEC">
              <w:rPr>
                <w:rFonts w:ascii="Arial" w:hAnsi="Arial" w:cs="Arial"/>
                <w:b/>
                <w:sz w:val="24"/>
                <w:szCs w:val="24"/>
              </w:rPr>
              <w:t>PRESENTACIÓN</w:t>
            </w:r>
          </w:p>
        </w:tc>
        <w:tc>
          <w:tcPr>
            <w:tcW w:w="603" w:type="dxa"/>
          </w:tcPr>
          <w:p w14:paraId="52A1ECDB" w14:textId="77777777" w:rsidR="00081BEC" w:rsidRDefault="00081BEC" w:rsidP="00081BEC">
            <w:pPr>
              <w:spacing w:before="240"/>
              <w:jc w:val="center"/>
              <w:rPr>
                <w:rFonts w:ascii="Arial" w:hAnsi="Arial" w:cs="Arial"/>
                <w:sz w:val="24"/>
                <w:szCs w:val="24"/>
              </w:rPr>
            </w:pPr>
          </w:p>
        </w:tc>
      </w:tr>
      <w:tr w:rsidR="00081BEC" w14:paraId="41C1F97F" w14:textId="77777777" w:rsidTr="00081BEC">
        <w:tc>
          <w:tcPr>
            <w:tcW w:w="8897" w:type="dxa"/>
          </w:tcPr>
          <w:p w14:paraId="420EEA41" w14:textId="77777777" w:rsidR="00081BEC" w:rsidRPr="00081BEC" w:rsidRDefault="00081BEC" w:rsidP="00081BEC">
            <w:pPr>
              <w:spacing w:before="240"/>
              <w:jc w:val="both"/>
              <w:rPr>
                <w:rFonts w:ascii="Arial" w:hAnsi="Arial" w:cs="Arial"/>
                <w:b/>
                <w:sz w:val="24"/>
                <w:szCs w:val="24"/>
              </w:rPr>
            </w:pPr>
            <w:r>
              <w:rPr>
                <w:rFonts w:ascii="Arial" w:hAnsi="Arial" w:cs="Arial"/>
                <w:b/>
                <w:sz w:val="24"/>
                <w:szCs w:val="24"/>
              </w:rPr>
              <w:t>ACUERDO N°002</w:t>
            </w:r>
          </w:p>
        </w:tc>
        <w:tc>
          <w:tcPr>
            <w:tcW w:w="603" w:type="dxa"/>
          </w:tcPr>
          <w:p w14:paraId="513D8FC9" w14:textId="77777777" w:rsidR="00081BEC" w:rsidRDefault="00081BEC" w:rsidP="00081BEC">
            <w:pPr>
              <w:spacing w:before="240"/>
              <w:jc w:val="center"/>
              <w:rPr>
                <w:rFonts w:ascii="Arial" w:hAnsi="Arial" w:cs="Arial"/>
                <w:sz w:val="24"/>
                <w:szCs w:val="24"/>
              </w:rPr>
            </w:pPr>
          </w:p>
        </w:tc>
      </w:tr>
      <w:tr w:rsidR="00081BEC" w14:paraId="2DCFBBCD" w14:textId="77777777" w:rsidTr="00081BEC">
        <w:tc>
          <w:tcPr>
            <w:tcW w:w="8897" w:type="dxa"/>
          </w:tcPr>
          <w:p w14:paraId="498D510E" w14:textId="77777777" w:rsidR="00081BEC" w:rsidRPr="00081BEC" w:rsidRDefault="00081BEC" w:rsidP="00081BEC">
            <w:pPr>
              <w:spacing w:before="240"/>
              <w:jc w:val="both"/>
              <w:rPr>
                <w:rFonts w:ascii="Arial" w:hAnsi="Arial" w:cs="Arial"/>
                <w:b/>
                <w:sz w:val="24"/>
                <w:szCs w:val="24"/>
              </w:rPr>
            </w:pPr>
            <w:r>
              <w:rPr>
                <w:rFonts w:ascii="Arial" w:hAnsi="Arial" w:cs="Arial"/>
                <w:b/>
                <w:sz w:val="24"/>
                <w:szCs w:val="24"/>
              </w:rPr>
              <w:t xml:space="preserve">TÍTULO I: </w:t>
            </w:r>
            <w:r w:rsidR="009E7043">
              <w:rPr>
                <w:rFonts w:ascii="Arial" w:hAnsi="Arial" w:cs="Arial"/>
                <w:b/>
                <w:sz w:val="24"/>
                <w:szCs w:val="24"/>
              </w:rPr>
              <w:t>OBJETIVOS DEL MANUAL DE CONVIVENCIA ESCOLAR.</w:t>
            </w:r>
          </w:p>
        </w:tc>
        <w:tc>
          <w:tcPr>
            <w:tcW w:w="603" w:type="dxa"/>
          </w:tcPr>
          <w:p w14:paraId="4D6B70B5" w14:textId="77777777" w:rsidR="00081BEC" w:rsidRDefault="00081BEC" w:rsidP="00081BEC">
            <w:pPr>
              <w:spacing w:before="240"/>
              <w:jc w:val="center"/>
              <w:rPr>
                <w:rFonts w:ascii="Arial" w:hAnsi="Arial" w:cs="Arial"/>
                <w:sz w:val="24"/>
                <w:szCs w:val="24"/>
              </w:rPr>
            </w:pPr>
          </w:p>
        </w:tc>
      </w:tr>
      <w:tr w:rsidR="00081BEC" w14:paraId="01726CD8" w14:textId="77777777" w:rsidTr="00081BEC">
        <w:tc>
          <w:tcPr>
            <w:tcW w:w="8897" w:type="dxa"/>
          </w:tcPr>
          <w:p w14:paraId="15647E78" w14:textId="77777777" w:rsidR="00081BEC" w:rsidRPr="00081BEC" w:rsidRDefault="00081BEC" w:rsidP="00081BEC">
            <w:pPr>
              <w:spacing w:before="240"/>
              <w:jc w:val="both"/>
              <w:rPr>
                <w:rFonts w:ascii="Arial" w:hAnsi="Arial" w:cs="Arial"/>
                <w:b/>
                <w:sz w:val="24"/>
                <w:szCs w:val="24"/>
              </w:rPr>
            </w:pPr>
            <w:r>
              <w:rPr>
                <w:rFonts w:ascii="Arial" w:hAnsi="Arial" w:cs="Arial"/>
                <w:b/>
                <w:sz w:val="24"/>
                <w:szCs w:val="24"/>
              </w:rPr>
              <w:t xml:space="preserve">TÍTULO II: </w:t>
            </w:r>
            <w:r w:rsidR="009E7043">
              <w:rPr>
                <w:rFonts w:ascii="Arial" w:hAnsi="Arial" w:cs="Arial"/>
                <w:b/>
                <w:sz w:val="24"/>
                <w:szCs w:val="24"/>
              </w:rPr>
              <w:t>IDENTIFICACIÓN INSTITUCIONAL.</w:t>
            </w:r>
          </w:p>
        </w:tc>
        <w:tc>
          <w:tcPr>
            <w:tcW w:w="603" w:type="dxa"/>
          </w:tcPr>
          <w:p w14:paraId="4B5470A6" w14:textId="77777777" w:rsidR="00081BEC" w:rsidRDefault="00081BEC" w:rsidP="00081BEC">
            <w:pPr>
              <w:spacing w:before="240"/>
              <w:jc w:val="center"/>
              <w:rPr>
                <w:rFonts w:ascii="Arial" w:hAnsi="Arial" w:cs="Arial"/>
                <w:sz w:val="24"/>
                <w:szCs w:val="24"/>
              </w:rPr>
            </w:pPr>
          </w:p>
        </w:tc>
      </w:tr>
      <w:tr w:rsidR="000C5E8C" w14:paraId="6F90891F" w14:textId="77777777" w:rsidTr="00081BEC">
        <w:tc>
          <w:tcPr>
            <w:tcW w:w="8897" w:type="dxa"/>
          </w:tcPr>
          <w:p w14:paraId="1DC65A76" w14:textId="77777777" w:rsidR="000C5E8C" w:rsidRDefault="000C5E8C" w:rsidP="000C5E8C">
            <w:pPr>
              <w:spacing w:before="240"/>
              <w:ind w:left="1416"/>
              <w:jc w:val="both"/>
              <w:rPr>
                <w:rFonts w:ascii="Arial" w:hAnsi="Arial" w:cs="Arial"/>
                <w:b/>
                <w:sz w:val="24"/>
                <w:szCs w:val="24"/>
              </w:rPr>
            </w:pPr>
            <w:r>
              <w:rPr>
                <w:rFonts w:ascii="Arial" w:hAnsi="Arial" w:cs="Arial"/>
                <w:b/>
                <w:sz w:val="24"/>
                <w:szCs w:val="24"/>
              </w:rPr>
              <w:t>Artículo 1°: Historia institucional.</w:t>
            </w:r>
          </w:p>
        </w:tc>
        <w:tc>
          <w:tcPr>
            <w:tcW w:w="603" w:type="dxa"/>
          </w:tcPr>
          <w:p w14:paraId="5D8918FD" w14:textId="77777777" w:rsidR="000C5E8C" w:rsidRDefault="000C5E8C" w:rsidP="00081BEC">
            <w:pPr>
              <w:spacing w:before="240"/>
              <w:jc w:val="center"/>
              <w:rPr>
                <w:rFonts w:ascii="Arial" w:hAnsi="Arial" w:cs="Arial"/>
                <w:sz w:val="24"/>
                <w:szCs w:val="24"/>
              </w:rPr>
            </w:pPr>
          </w:p>
        </w:tc>
      </w:tr>
      <w:tr w:rsidR="000C5E8C" w14:paraId="39861D57" w14:textId="77777777" w:rsidTr="00081BEC">
        <w:tc>
          <w:tcPr>
            <w:tcW w:w="8897" w:type="dxa"/>
          </w:tcPr>
          <w:p w14:paraId="16E95F4D" w14:textId="77777777" w:rsidR="000C5E8C" w:rsidRDefault="000C5E8C" w:rsidP="000C5E8C">
            <w:pPr>
              <w:spacing w:before="240"/>
              <w:ind w:left="1416"/>
              <w:jc w:val="both"/>
              <w:rPr>
                <w:rFonts w:ascii="Arial" w:hAnsi="Arial" w:cs="Arial"/>
                <w:b/>
                <w:sz w:val="24"/>
                <w:szCs w:val="24"/>
              </w:rPr>
            </w:pPr>
            <w:r>
              <w:rPr>
                <w:rFonts w:ascii="Arial" w:hAnsi="Arial" w:cs="Arial"/>
                <w:b/>
                <w:sz w:val="24"/>
                <w:szCs w:val="24"/>
              </w:rPr>
              <w:t>Artículo 2°: Filosofía.</w:t>
            </w:r>
          </w:p>
        </w:tc>
        <w:tc>
          <w:tcPr>
            <w:tcW w:w="603" w:type="dxa"/>
          </w:tcPr>
          <w:p w14:paraId="11F9DC53" w14:textId="77777777" w:rsidR="000C5E8C" w:rsidRDefault="000C5E8C" w:rsidP="00081BEC">
            <w:pPr>
              <w:spacing w:before="240"/>
              <w:jc w:val="center"/>
              <w:rPr>
                <w:rFonts w:ascii="Arial" w:hAnsi="Arial" w:cs="Arial"/>
                <w:sz w:val="24"/>
                <w:szCs w:val="24"/>
              </w:rPr>
            </w:pPr>
          </w:p>
        </w:tc>
      </w:tr>
      <w:tr w:rsidR="000C5E8C" w14:paraId="7B41A6D9" w14:textId="77777777" w:rsidTr="00081BEC">
        <w:tc>
          <w:tcPr>
            <w:tcW w:w="8897" w:type="dxa"/>
          </w:tcPr>
          <w:p w14:paraId="69206D7E" w14:textId="77777777" w:rsidR="000C5E8C" w:rsidRDefault="000C5E8C" w:rsidP="000C5E8C">
            <w:pPr>
              <w:spacing w:before="240"/>
              <w:ind w:left="1416"/>
              <w:jc w:val="both"/>
              <w:rPr>
                <w:rFonts w:ascii="Arial" w:hAnsi="Arial" w:cs="Arial"/>
                <w:b/>
                <w:sz w:val="24"/>
                <w:szCs w:val="24"/>
              </w:rPr>
            </w:pPr>
            <w:r>
              <w:rPr>
                <w:rFonts w:ascii="Arial" w:hAnsi="Arial" w:cs="Arial"/>
                <w:b/>
                <w:sz w:val="24"/>
                <w:szCs w:val="24"/>
              </w:rPr>
              <w:t>Artículo 3°: Misión.</w:t>
            </w:r>
          </w:p>
        </w:tc>
        <w:tc>
          <w:tcPr>
            <w:tcW w:w="603" w:type="dxa"/>
          </w:tcPr>
          <w:p w14:paraId="1C156147" w14:textId="77777777" w:rsidR="000C5E8C" w:rsidRDefault="000C5E8C" w:rsidP="00081BEC">
            <w:pPr>
              <w:spacing w:before="240"/>
              <w:jc w:val="center"/>
              <w:rPr>
                <w:rFonts w:ascii="Arial" w:hAnsi="Arial" w:cs="Arial"/>
                <w:sz w:val="24"/>
                <w:szCs w:val="24"/>
              </w:rPr>
            </w:pPr>
          </w:p>
        </w:tc>
      </w:tr>
      <w:tr w:rsidR="000C5E8C" w14:paraId="1D1D7AFA" w14:textId="77777777" w:rsidTr="00081BEC">
        <w:tc>
          <w:tcPr>
            <w:tcW w:w="8897" w:type="dxa"/>
          </w:tcPr>
          <w:p w14:paraId="20AACCAB" w14:textId="77777777" w:rsidR="000C5E8C" w:rsidRDefault="000C5E8C" w:rsidP="000C5E8C">
            <w:pPr>
              <w:spacing w:before="240"/>
              <w:ind w:left="1416"/>
              <w:jc w:val="both"/>
              <w:rPr>
                <w:rFonts w:ascii="Arial" w:hAnsi="Arial" w:cs="Arial"/>
                <w:b/>
                <w:sz w:val="24"/>
                <w:szCs w:val="24"/>
              </w:rPr>
            </w:pPr>
            <w:r>
              <w:rPr>
                <w:rFonts w:ascii="Arial" w:hAnsi="Arial" w:cs="Arial"/>
                <w:b/>
                <w:sz w:val="24"/>
                <w:szCs w:val="24"/>
              </w:rPr>
              <w:t>Artículo 4°: Visión.</w:t>
            </w:r>
          </w:p>
        </w:tc>
        <w:tc>
          <w:tcPr>
            <w:tcW w:w="603" w:type="dxa"/>
          </w:tcPr>
          <w:p w14:paraId="537A7D15" w14:textId="77777777" w:rsidR="000C5E8C" w:rsidRDefault="000C5E8C" w:rsidP="00081BEC">
            <w:pPr>
              <w:spacing w:before="240"/>
              <w:jc w:val="center"/>
              <w:rPr>
                <w:rFonts w:ascii="Arial" w:hAnsi="Arial" w:cs="Arial"/>
                <w:sz w:val="24"/>
                <w:szCs w:val="24"/>
              </w:rPr>
            </w:pPr>
          </w:p>
        </w:tc>
      </w:tr>
      <w:tr w:rsidR="000C5E8C" w14:paraId="4AE76807" w14:textId="77777777" w:rsidTr="00081BEC">
        <w:tc>
          <w:tcPr>
            <w:tcW w:w="8897" w:type="dxa"/>
          </w:tcPr>
          <w:p w14:paraId="0F039553" w14:textId="77777777" w:rsidR="000C5E8C" w:rsidRDefault="000C5E8C" w:rsidP="000C5E8C">
            <w:pPr>
              <w:spacing w:before="240"/>
              <w:ind w:left="1416"/>
              <w:jc w:val="both"/>
              <w:rPr>
                <w:rFonts w:ascii="Arial" w:hAnsi="Arial" w:cs="Arial"/>
                <w:b/>
                <w:sz w:val="24"/>
                <w:szCs w:val="24"/>
              </w:rPr>
            </w:pPr>
            <w:r>
              <w:rPr>
                <w:rFonts w:ascii="Arial" w:hAnsi="Arial" w:cs="Arial"/>
                <w:b/>
                <w:sz w:val="24"/>
                <w:szCs w:val="24"/>
              </w:rPr>
              <w:t>Artículo 5°: Valores institucionales.</w:t>
            </w:r>
          </w:p>
        </w:tc>
        <w:tc>
          <w:tcPr>
            <w:tcW w:w="603" w:type="dxa"/>
          </w:tcPr>
          <w:p w14:paraId="17845617" w14:textId="77777777" w:rsidR="000C5E8C" w:rsidRDefault="000C5E8C" w:rsidP="00081BEC">
            <w:pPr>
              <w:spacing w:before="240"/>
              <w:jc w:val="center"/>
              <w:rPr>
                <w:rFonts w:ascii="Arial" w:hAnsi="Arial" w:cs="Arial"/>
                <w:sz w:val="24"/>
                <w:szCs w:val="24"/>
              </w:rPr>
            </w:pPr>
          </w:p>
        </w:tc>
      </w:tr>
      <w:tr w:rsidR="000C5E8C" w14:paraId="0FF1221E" w14:textId="77777777" w:rsidTr="00081BEC">
        <w:tc>
          <w:tcPr>
            <w:tcW w:w="8897" w:type="dxa"/>
          </w:tcPr>
          <w:p w14:paraId="2A8EACCF" w14:textId="77777777" w:rsidR="004A28A4" w:rsidRDefault="000C5E8C" w:rsidP="004A28A4">
            <w:pPr>
              <w:spacing w:before="240"/>
              <w:ind w:left="1416"/>
              <w:jc w:val="both"/>
              <w:rPr>
                <w:rFonts w:ascii="Arial" w:hAnsi="Arial" w:cs="Arial"/>
                <w:b/>
                <w:sz w:val="24"/>
                <w:szCs w:val="24"/>
              </w:rPr>
            </w:pPr>
            <w:r>
              <w:rPr>
                <w:rFonts w:ascii="Arial" w:hAnsi="Arial" w:cs="Arial"/>
                <w:b/>
                <w:sz w:val="24"/>
                <w:szCs w:val="24"/>
              </w:rPr>
              <w:t xml:space="preserve">Artículo 6°: Principios </w:t>
            </w:r>
            <w:r w:rsidR="004A28A4">
              <w:rPr>
                <w:rFonts w:ascii="Arial" w:hAnsi="Arial" w:cs="Arial"/>
                <w:b/>
                <w:sz w:val="24"/>
                <w:szCs w:val="24"/>
              </w:rPr>
              <w:t>institucionales.</w:t>
            </w:r>
          </w:p>
        </w:tc>
        <w:tc>
          <w:tcPr>
            <w:tcW w:w="603" w:type="dxa"/>
          </w:tcPr>
          <w:p w14:paraId="3E8859FD" w14:textId="77777777" w:rsidR="000C5E8C" w:rsidRDefault="000C5E8C" w:rsidP="00081BEC">
            <w:pPr>
              <w:spacing w:before="240"/>
              <w:jc w:val="center"/>
              <w:rPr>
                <w:rFonts w:ascii="Arial" w:hAnsi="Arial" w:cs="Arial"/>
                <w:sz w:val="24"/>
                <w:szCs w:val="24"/>
              </w:rPr>
            </w:pPr>
          </w:p>
        </w:tc>
      </w:tr>
      <w:tr w:rsidR="004A28A4" w14:paraId="03BBE0B3" w14:textId="77777777" w:rsidTr="00081BEC">
        <w:tc>
          <w:tcPr>
            <w:tcW w:w="8897" w:type="dxa"/>
          </w:tcPr>
          <w:p w14:paraId="30B69F42" w14:textId="77777777" w:rsidR="004A28A4" w:rsidRDefault="004A28A4" w:rsidP="004A28A4">
            <w:pPr>
              <w:spacing w:before="240"/>
              <w:ind w:left="1416"/>
              <w:jc w:val="both"/>
              <w:rPr>
                <w:rFonts w:ascii="Arial" w:hAnsi="Arial" w:cs="Arial"/>
                <w:b/>
                <w:sz w:val="24"/>
                <w:szCs w:val="24"/>
              </w:rPr>
            </w:pPr>
            <w:r>
              <w:rPr>
                <w:rFonts w:ascii="Arial" w:hAnsi="Arial" w:cs="Arial"/>
                <w:b/>
                <w:sz w:val="24"/>
                <w:szCs w:val="24"/>
              </w:rPr>
              <w:t>Artículo 7°: Modelo pedagógico.</w:t>
            </w:r>
          </w:p>
        </w:tc>
        <w:tc>
          <w:tcPr>
            <w:tcW w:w="603" w:type="dxa"/>
          </w:tcPr>
          <w:p w14:paraId="69086FF4" w14:textId="77777777" w:rsidR="004A28A4" w:rsidRDefault="004A28A4" w:rsidP="00081BEC">
            <w:pPr>
              <w:spacing w:before="240"/>
              <w:jc w:val="center"/>
              <w:rPr>
                <w:rFonts w:ascii="Arial" w:hAnsi="Arial" w:cs="Arial"/>
                <w:sz w:val="24"/>
                <w:szCs w:val="24"/>
              </w:rPr>
            </w:pPr>
          </w:p>
        </w:tc>
      </w:tr>
      <w:tr w:rsidR="004A28A4" w14:paraId="135C464E" w14:textId="77777777" w:rsidTr="00081BEC">
        <w:tc>
          <w:tcPr>
            <w:tcW w:w="8897" w:type="dxa"/>
          </w:tcPr>
          <w:p w14:paraId="59A7EC92" w14:textId="77777777" w:rsidR="004A28A4" w:rsidRDefault="004A28A4" w:rsidP="004A28A4">
            <w:pPr>
              <w:spacing w:before="240"/>
              <w:ind w:left="1416"/>
              <w:jc w:val="both"/>
              <w:rPr>
                <w:rFonts w:ascii="Arial" w:hAnsi="Arial" w:cs="Arial"/>
                <w:b/>
                <w:sz w:val="24"/>
                <w:szCs w:val="24"/>
              </w:rPr>
            </w:pPr>
            <w:r>
              <w:rPr>
                <w:rFonts w:ascii="Arial" w:hAnsi="Arial" w:cs="Arial"/>
                <w:b/>
                <w:sz w:val="24"/>
                <w:szCs w:val="24"/>
              </w:rPr>
              <w:t>Artículo 8°: Símbolos institucionales.</w:t>
            </w:r>
          </w:p>
        </w:tc>
        <w:tc>
          <w:tcPr>
            <w:tcW w:w="603" w:type="dxa"/>
          </w:tcPr>
          <w:p w14:paraId="1A2B8A10" w14:textId="77777777" w:rsidR="004A28A4" w:rsidRDefault="004A28A4" w:rsidP="00081BEC">
            <w:pPr>
              <w:spacing w:before="240"/>
              <w:jc w:val="center"/>
              <w:rPr>
                <w:rFonts w:ascii="Arial" w:hAnsi="Arial" w:cs="Arial"/>
                <w:sz w:val="24"/>
                <w:szCs w:val="24"/>
              </w:rPr>
            </w:pPr>
          </w:p>
        </w:tc>
      </w:tr>
      <w:tr w:rsidR="004A28A4" w14:paraId="001C41DB" w14:textId="77777777" w:rsidTr="00081BEC">
        <w:tc>
          <w:tcPr>
            <w:tcW w:w="8897" w:type="dxa"/>
          </w:tcPr>
          <w:p w14:paraId="5601E48B" w14:textId="77777777" w:rsidR="004A28A4" w:rsidRDefault="004A28A4" w:rsidP="004A28A4">
            <w:pPr>
              <w:spacing w:before="240"/>
              <w:ind w:left="1416"/>
              <w:jc w:val="both"/>
              <w:rPr>
                <w:rFonts w:ascii="Arial" w:hAnsi="Arial" w:cs="Arial"/>
                <w:b/>
                <w:sz w:val="24"/>
                <w:szCs w:val="24"/>
              </w:rPr>
            </w:pPr>
            <w:r>
              <w:rPr>
                <w:rFonts w:ascii="Arial" w:hAnsi="Arial" w:cs="Arial"/>
                <w:b/>
                <w:sz w:val="24"/>
                <w:szCs w:val="24"/>
              </w:rPr>
              <w:t>Artículo 9°: Objetivos de la institución.</w:t>
            </w:r>
          </w:p>
        </w:tc>
        <w:tc>
          <w:tcPr>
            <w:tcW w:w="603" w:type="dxa"/>
          </w:tcPr>
          <w:p w14:paraId="21A989E8" w14:textId="77777777" w:rsidR="004A28A4" w:rsidRDefault="004A28A4" w:rsidP="00081BEC">
            <w:pPr>
              <w:spacing w:before="240"/>
              <w:jc w:val="center"/>
              <w:rPr>
                <w:rFonts w:ascii="Arial" w:hAnsi="Arial" w:cs="Arial"/>
                <w:sz w:val="24"/>
                <w:szCs w:val="24"/>
              </w:rPr>
            </w:pPr>
          </w:p>
        </w:tc>
      </w:tr>
      <w:tr w:rsidR="004A28A4" w14:paraId="725D5790" w14:textId="77777777" w:rsidTr="00081BEC">
        <w:tc>
          <w:tcPr>
            <w:tcW w:w="8897" w:type="dxa"/>
          </w:tcPr>
          <w:p w14:paraId="5717275A" w14:textId="77777777" w:rsidR="004A28A4" w:rsidRDefault="004A28A4" w:rsidP="004A28A4">
            <w:pPr>
              <w:spacing w:before="240"/>
              <w:ind w:left="1416"/>
              <w:jc w:val="both"/>
              <w:rPr>
                <w:rFonts w:ascii="Arial" w:hAnsi="Arial" w:cs="Arial"/>
                <w:b/>
                <w:sz w:val="24"/>
                <w:szCs w:val="24"/>
              </w:rPr>
            </w:pPr>
            <w:r>
              <w:rPr>
                <w:rFonts w:ascii="Arial" w:hAnsi="Arial" w:cs="Arial"/>
                <w:b/>
                <w:sz w:val="24"/>
                <w:szCs w:val="24"/>
              </w:rPr>
              <w:t>Artículo 10°: Políticas de calidad.</w:t>
            </w:r>
          </w:p>
        </w:tc>
        <w:tc>
          <w:tcPr>
            <w:tcW w:w="603" w:type="dxa"/>
          </w:tcPr>
          <w:p w14:paraId="2E4D9BC3" w14:textId="77777777" w:rsidR="004A28A4" w:rsidRDefault="004A28A4" w:rsidP="00081BEC">
            <w:pPr>
              <w:spacing w:before="240"/>
              <w:jc w:val="center"/>
              <w:rPr>
                <w:rFonts w:ascii="Arial" w:hAnsi="Arial" w:cs="Arial"/>
                <w:sz w:val="24"/>
                <w:szCs w:val="24"/>
              </w:rPr>
            </w:pPr>
          </w:p>
        </w:tc>
      </w:tr>
      <w:tr w:rsidR="004A28A4" w14:paraId="737EA87F" w14:textId="77777777" w:rsidTr="00081BEC">
        <w:tc>
          <w:tcPr>
            <w:tcW w:w="8897" w:type="dxa"/>
          </w:tcPr>
          <w:p w14:paraId="01F51359" w14:textId="77777777" w:rsidR="004A28A4" w:rsidRDefault="004A28A4" w:rsidP="004A28A4">
            <w:pPr>
              <w:spacing w:before="240"/>
              <w:ind w:left="1416"/>
              <w:jc w:val="both"/>
              <w:rPr>
                <w:rFonts w:ascii="Arial" w:hAnsi="Arial" w:cs="Arial"/>
                <w:b/>
                <w:sz w:val="24"/>
                <w:szCs w:val="24"/>
              </w:rPr>
            </w:pPr>
            <w:r>
              <w:rPr>
                <w:rFonts w:ascii="Arial" w:hAnsi="Arial" w:cs="Arial"/>
                <w:b/>
                <w:sz w:val="24"/>
                <w:szCs w:val="24"/>
              </w:rPr>
              <w:t>Artículo 11° Uniforme institucional.</w:t>
            </w:r>
          </w:p>
        </w:tc>
        <w:tc>
          <w:tcPr>
            <w:tcW w:w="603" w:type="dxa"/>
          </w:tcPr>
          <w:p w14:paraId="31F3DD54" w14:textId="77777777" w:rsidR="004A28A4" w:rsidRDefault="004A28A4" w:rsidP="00081BEC">
            <w:pPr>
              <w:spacing w:before="240"/>
              <w:jc w:val="center"/>
              <w:rPr>
                <w:rFonts w:ascii="Arial" w:hAnsi="Arial" w:cs="Arial"/>
                <w:sz w:val="24"/>
                <w:szCs w:val="24"/>
              </w:rPr>
            </w:pPr>
          </w:p>
        </w:tc>
      </w:tr>
      <w:tr w:rsidR="00081BEC" w14:paraId="7AD5712F" w14:textId="77777777" w:rsidTr="00081BEC">
        <w:tc>
          <w:tcPr>
            <w:tcW w:w="8897" w:type="dxa"/>
          </w:tcPr>
          <w:p w14:paraId="5D12FDD5" w14:textId="77777777" w:rsidR="00081BEC" w:rsidRDefault="000C5E8C" w:rsidP="00081BEC">
            <w:pPr>
              <w:spacing w:before="240"/>
              <w:jc w:val="both"/>
              <w:rPr>
                <w:rFonts w:ascii="Arial" w:hAnsi="Arial" w:cs="Arial"/>
                <w:b/>
                <w:sz w:val="24"/>
                <w:szCs w:val="24"/>
              </w:rPr>
            </w:pPr>
            <w:r>
              <w:rPr>
                <w:rFonts w:ascii="Arial" w:hAnsi="Arial" w:cs="Arial"/>
                <w:b/>
                <w:sz w:val="24"/>
                <w:szCs w:val="24"/>
              </w:rPr>
              <w:t xml:space="preserve">TÍTULO III: </w:t>
            </w:r>
            <w:r w:rsidR="009E7043">
              <w:rPr>
                <w:rFonts w:ascii="Arial" w:hAnsi="Arial" w:cs="Arial"/>
                <w:b/>
                <w:sz w:val="24"/>
                <w:szCs w:val="24"/>
              </w:rPr>
              <w:t>MARCO NORMATIVO.</w:t>
            </w:r>
          </w:p>
        </w:tc>
        <w:tc>
          <w:tcPr>
            <w:tcW w:w="603" w:type="dxa"/>
          </w:tcPr>
          <w:p w14:paraId="3CA0AB39" w14:textId="77777777" w:rsidR="00081BEC" w:rsidRDefault="00081BEC" w:rsidP="00081BEC">
            <w:pPr>
              <w:spacing w:before="240"/>
              <w:jc w:val="center"/>
              <w:rPr>
                <w:rFonts w:ascii="Arial" w:hAnsi="Arial" w:cs="Arial"/>
                <w:sz w:val="24"/>
                <w:szCs w:val="24"/>
              </w:rPr>
            </w:pPr>
          </w:p>
        </w:tc>
      </w:tr>
      <w:tr w:rsidR="004A28A4" w14:paraId="5F7C4B87" w14:textId="77777777" w:rsidTr="00081BEC">
        <w:tc>
          <w:tcPr>
            <w:tcW w:w="8897" w:type="dxa"/>
          </w:tcPr>
          <w:p w14:paraId="69642337" w14:textId="77777777" w:rsidR="004A28A4" w:rsidRDefault="004A28A4" w:rsidP="004A28A4">
            <w:pPr>
              <w:spacing w:before="240"/>
              <w:ind w:left="708"/>
              <w:jc w:val="both"/>
              <w:rPr>
                <w:rFonts w:ascii="Arial" w:hAnsi="Arial" w:cs="Arial"/>
                <w:b/>
                <w:sz w:val="24"/>
                <w:szCs w:val="24"/>
              </w:rPr>
            </w:pPr>
            <w:r>
              <w:rPr>
                <w:rFonts w:ascii="Arial" w:hAnsi="Arial" w:cs="Arial"/>
                <w:b/>
                <w:sz w:val="24"/>
                <w:szCs w:val="24"/>
              </w:rPr>
              <w:t>CAPÍTULO I: Marco Legal.</w:t>
            </w:r>
          </w:p>
        </w:tc>
        <w:tc>
          <w:tcPr>
            <w:tcW w:w="603" w:type="dxa"/>
          </w:tcPr>
          <w:p w14:paraId="41A7DAA9" w14:textId="77777777" w:rsidR="004A28A4" w:rsidRDefault="004A28A4" w:rsidP="00081BEC">
            <w:pPr>
              <w:spacing w:before="240"/>
              <w:jc w:val="center"/>
              <w:rPr>
                <w:rFonts w:ascii="Arial" w:hAnsi="Arial" w:cs="Arial"/>
                <w:sz w:val="24"/>
                <w:szCs w:val="24"/>
              </w:rPr>
            </w:pPr>
          </w:p>
        </w:tc>
      </w:tr>
      <w:tr w:rsidR="004A28A4" w14:paraId="490F9272" w14:textId="77777777" w:rsidTr="00081BEC">
        <w:tc>
          <w:tcPr>
            <w:tcW w:w="8897" w:type="dxa"/>
          </w:tcPr>
          <w:p w14:paraId="3E6A547B" w14:textId="77777777" w:rsidR="004A28A4" w:rsidRDefault="004A28A4" w:rsidP="004A28A4">
            <w:pPr>
              <w:spacing w:before="240"/>
              <w:ind w:left="708"/>
              <w:jc w:val="both"/>
              <w:rPr>
                <w:rFonts w:ascii="Arial" w:hAnsi="Arial" w:cs="Arial"/>
                <w:b/>
                <w:sz w:val="24"/>
                <w:szCs w:val="24"/>
              </w:rPr>
            </w:pPr>
            <w:r>
              <w:rPr>
                <w:rFonts w:ascii="Arial" w:hAnsi="Arial" w:cs="Arial"/>
                <w:b/>
                <w:sz w:val="24"/>
                <w:szCs w:val="24"/>
              </w:rPr>
              <w:t>CAPÍTULO II: Fundamentación Conceptual.</w:t>
            </w:r>
          </w:p>
        </w:tc>
        <w:tc>
          <w:tcPr>
            <w:tcW w:w="603" w:type="dxa"/>
          </w:tcPr>
          <w:p w14:paraId="1037D5BE" w14:textId="77777777" w:rsidR="004A28A4" w:rsidRDefault="004A28A4" w:rsidP="00081BEC">
            <w:pPr>
              <w:spacing w:before="240"/>
              <w:jc w:val="center"/>
              <w:rPr>
                <w:rFonts w:ascii="Arial" w:hAnsi="Arial" w:cs="Arial"/>
                <w:sz w:val="24"/>
                <w:szCs w:val="24"/>
              </w:rPr>
            </w:pPr>
          </w:p>
        </w:tc>
      </w:tr>
      <w:tr w:rsidR="004A28A4" w14:paraId="6433AC8E" w14:textId="77777777" w:rsidTr="00081BEC">
        <w:tc>
          <w:tcPr>
            <w:tcW w:w="8897" w:type="dxa"/>
          </w:tcPr>
          <w:p w14:paraId="7571F0A2" w14:textId="77777777" w:rsidR="004A28A4" w:rsidRDefault="004A28A4" w:rsidP="004A28A4">
            <w:pPr>
              <w:spacing w:before="240"/>
              <w:ind w:left="1416"/>
              <w:jc w:val="both"/>
              <w:rPr>
                <w:rFonts w:ascii="Arial" w:hAnsi="Arial" w:cs="Arial"/>
                <w:b/>
                <w:sz w:val="24"/>
                <w:szCs w:val="24"/>
              </w:rPr>
            </w:pPr>
            <w:r>
              <w:rPr>
                <w:rFonts w:ascii="Arial" w:hAnsi="Arial" w:cs="Arial"/>
                <w:b/>
                <w:sz w:val="24"/>
                <w:szCs w:val="24"/>
              </w:rPr>
              <w:t>Artículo 12°: De la convivencia.</w:t>
            </w:r>
          </w:p>
        </w:tc>
        <w:tc>
          <w:tcPr>
            <w:tcW w:w="603" w:type="dxa"/>
          </w:tcPr>
          <w:p w14:paraId="2F297329" w14:textId="77777777" w:rsidR="004A28A4" w:rsidRDefault="004A28A4" w:rsidP="00081BEC">
            <w:pPr>
              <w:spacing w:before="240"/>
              <w:jc w:val="center"/>
              <w:rPr>
                <w:rFonts w:ascii="Arial" w:hAnsi="Arial" w:cs="Arial"/>
                <w:sz w:val="24"/>
                <w:szCs w:val="24"/>
              </w:rPr>
            </w:pPr>
          </w:p>
        </w:tc>
      </w:tr>
      <w:tr w:rsidR="004A28A4" w14:paraId="3375B425" w14:textId="77777777" w:rsidTr="00081BEC">
        <w:tc>
          <w:tcPr>
            <w:tcW w:w="8897" w:type="dxa"/>
          </w:tcPr>
          <w:p w14:paraId="2D6FBA6C" w14:textId="77777777" w:rsidR="004A28A4" w:rsidRDefault="004A28A4" w:rsidP="004A28A4">
            <w:pPr>
              <w:spacing w:before="240"/>
              <w:ind w:left="708"/>
              <w:jc w:val="both"/>
              <w:rPr>
                <w:rFonts w:ascii="Arial" w:hAnsi="Arial" w:cs="Arial"/>
                <w:b/>
                <w:sz w:val="24"/>
                <w:szCs w:val="24"/>
              </w:rPr>
            </w:pPr>
            <w:r>
              <w:rPr>
                <w:rFonts w:ascii="Arial" w:hAnsi="Arial" w:cs="Arial"/>
                <w:b/>
                <w:sz w:val="24"/>
                <w:szCs w:val="24"/>
              </w:rPr>
              <w:lastRenderedPageBreak/>
              <w:t>CAPÍTULO III: Objetivos de la Convivencia.</w:t>
            </w:r>
          </w:p>
        </w:tc>
        <w:tc>
          <w:tcPr>
            <w:tcW w:w="603" w:type="dxa"/>
          </w:tcPr>
          <w:p w14:paraId="324F9E39" w14:textId="77777777" w:rsidR="004A28A4" w:rsidRDefault="004A28A4" w:rsidP="00081BEC">
            <w:pPr>
              <w:spacing w:before="240"/>
              <w:jc w:val="center"/>
              <w:rPr>
                <w:rFonts w:ascii="Arial" w:hAnsi="Arial" w:cs="Arial"/>
                <w:sz w:val="24"/>
                <w:szCs w:val="24"/>
              </w:rPr>
            </w:pPr>
          </w:p>
        </w:tc>
      </w:tr>
      <w:tr w:rsidR="004A28A4" w14:paraId="04F9E3B6" w14:textId="77777777" w:rsidTr="00081BEC">
        <w:tc>
          <w:tcPr>
            <w:tcW w:w="8897" w:type="dxa"/>
          </w:tcPr>
          <w:p w14:paraId="458CB533" w14:textId="77777777" w:rsidR="004A28A4" w:rsidRDefault="004A28A4" w:rsidP="004A28A4">
            <w:pPr>
              <w:spacing w:before="240"/>
              <w:ind w:left="1416"/>
              <w:jc w:val="both"/>
              <w:rPr>
                <w:rFonts w:ascii="Arial" w:hAnsi="Arial" w:cs="Arial"/>
                <w:b/>
                <w:sz w:val="24"/>
                <w:szCs w:val="24"/>
              </w:rPr>
            </w:pPr>
            <w:r>
              <w:rPr>
                <w:rFonts w:ascii="Arial" w:hAnsi="Arial" w:cs="Arial"/>
                <w:b/>
                <w:sz w:val="24"/>
                <w:szCs w:val="24"/>
              </w:rPr>
              <w:t>Artículo 13°: Objetivo general de la convivencia.</w:t>
            </w:r>
          </w:p>
        </w:tc>
        <w:tc>
          <w:tcPr>
            <w:tcW w:w="603" w:type="dxa"/>
          </w:tcPr>
          <w:p w14:paraId="4210437D" w14:textId="77777777" w:rsidR="004A28A4" w:rsidRDefault="004A28A4" w:rsidP="00081BEC">
            <w:pPr>
              <w:spacing w:before="240"/>
              <w:jc w:val="center"/>
              <w:rPr>
                <w:rFonts w:ascii="Arial" w:hAnsi="Arial" w:cs="Arial"/>
                <w:sz w:val="24"/>
                <w:szCs w:val="24"/>
              </w:rPr>
            </w:pPr>
          </w:p>
        </w:tc>
      </w:tr>
      <w:tr w:rsidR="009E7043" w14:paraId="706521BC" w14:textId="77777777" w:rsidTr="00081BEC">
        <w:tc>
          <w:tcPr>
            <w:tcW w:w="8897" w:type="dxa"/>
          </w:tcPr>
          <w:p w14:paraId="01A173AB" w14:textId="77777777" w:rsidR="009E7043" w:rsidRDefault="009E7043" w:rsidP="004A28A4">
            <w:pPr>
              <w:spacing w:before="240"/>
              <w:ind w:left="1416"/>
              <w:jc w:val="both"/>
              <w:rPr>
                <w:rFonts w:ascii="Arial" w:hAnsi="Arial" w:cs="Arial"/>
                <w:b/>
                <w:sz w:val="24"/>
                <w:szCs w:val="24"/>
              </w:rPr>
            </w:pPr>
            <w:r>
              <w:rPr>
                <w:rFonts w:ascii="Arial" w:hAnsi="Arial" w:cs="Arial"/>
                <w:b/>
                <w:sz w:val="24"/>
                <w:szCs w:val="24"/>
              </w:rPr>
              <w:t>Artículo 14°: Objetivos específicos de la convivencia.</w:t>
            </w:r>
          </w:p>
        </w:tc>
        <w:tc>
          <w:tcPr>
            <w:tcW w:w="603" w:type="dxa"/>
          </w:tcPr>
          <w:p w14:paraId="29DF2397" w14:textId="77777777" w:rsidR="009E7043" w:rsidRDefault="009E7043" w:rsidP="00081BEC">
            <w:pPr>
              <w:spacing w:before="240"/>
              <w:jc w:val="center"/>
              <w:rPr>
                <w:rFonts w:ascii="Arial" w:hAnsi="Arial" w:cs="Arial"/>
                <w:sz w:val="24"/>
                <w:szCs w:val="24"/>
              </w:rPr>
            </w:pPr>
          </w:p>
        </w:tc>
      </w:tr>
      <w:tr w:rsidR="009E7043" w14:paraId="456E56FC" w14:textId="77777777" w:rsidTr="00081BEC">
        <w:tc>
          <w:tcPr>
            <w:tcW w:w="8897" w:type="dxa"/>
          </w:tcPr>
          <w:p w14:paraId="72CC1262" w14:textId="77777777" w:rsidR="009E7043" w:rsidRDefault="009E7043" w:rsidP="004A28A4">
            <w:pPr>
              <w:spacing w:before="240"/>
              <w:ind w:left="1416"/>
              <w:jc w:val="both"/>
              <w:rPr>
                <w:rFonts w:ascii="Arial" w:hAnsi="Arial" w:cs="Arial"/>
                <w:b/>
                <w:sz w:val="24"/>
                <w:szCs w:val="24"/>
              </w:rPr>
            </w:pPr>
            <w:r>
              <w:rPr>
                <w:rFonts w:ascii="Arial" w:hAnsi="Arial" w:cs="Arial"/>
                <w:b/>
                <w:sz w:val="24"/>
                <w:szCs w:val="24"/>
              </w:rPr>
              <w:t>Artículo 15°: Principios de la convivencia</w:t>
            </w:r>
          </w:p>
        </w:tc>
        <w:tc>
          <w:tcPr>
            <w:tcW w:w="603" w:type="dxa"/>
          </w:tcPr>
          <w:p w14:paraId="19EA1D2F" w14:textId="77777777" w:rsidR="009E7043" w:rsidRDefault="009E7043" w:rsidP="00081BEC">
            <w:pPr>
              <w:spacing w:before="240"/>
              <w:jc w:val="center"/>
              <w:rPr>
                <w:rFonts w:ascii="Arial" w:hAnsi="Arial" w:cs="Arial"/>
                <w:sz w:val="24"/>
                <w:szCs w:val="24"/>
              </w:rPr>
            </w:pPr>
          </w:p>
        </w:tc>
      </w:tr>
      <w:tr w:rsidR="00081BEC" w14:paraId="15DA5320" w14:textId="77777777" w:rsidTr="00081BEC">
        <w:tc>
          <w:tcPr>
            <w:tcW w:w="8897" w:type="dxa"/>
          </w:tcPr>
          <w:p w14:paraId="350BE341" w14:textId="77777777" w:rsidR="00081BEC" w:rsidRPr="00081BEC" w:rsidRDefault="009E7043" w:rsidP="00081BEC">
            <w:pPr>
              <w:spacing w:before="240"/>
              <w:jc w:val="both"/>
              <w:rPr>
                <w:rFonts w:ascii="Arial" w:hAnsi="Arial" w:cs="Arial"/>
                <w:b/>
                <w:sz w:val="24"/>
                <w:szCs w:val="24"/>
              </w:rPr>
            </w:pPr>
            <w:r>
              <w:rPr>
                <w:rFonts w:ascii="Arial" w:hAnsi="Arial" w:cs="Arial"/>
                <w:b/>
                <w:sz w:val="24"/>
                <w:szCs w:val="24"/>
              </w:rPr>
              <w:t>TÍTULO IV: DE LOS PERFILES.</w:t>
            </w:r>
          </w:p>
        </w:tc>
        <w:tc>
          <w:tcPr>
            <w:tcW w:w="603" w:type="dxa"/>
          </w:tcPr>
          <w:p w14:paraId="241A090F" w14:textId="77777777" w:rsidR="00081BEC" w:rsidRDefault="00081BEC" w:rsidP="00081BEC">
            <w:pPr>
              <w:spacing w:before="240"/>
              <w:jc w:val="center"/>
              <w:rPr>
                <w:rFonts w:ascii="Arial" w:hAnsi="Arial" w:cs="Arial"/>
                <w:sz w:val="24"/>
                <w:szCs w:val="24"/>
              </w:rPr>
            </w:pPr>
          </w:p>
        </w:tc>
      </w:tr>
      <w:tr w:rsidR="00081BEC" w14:paraId="20AE34D6" w14:textId="77777777" w:rsidTr="00081BEC">
        <w:tc>
          <w:tcPr>
            <w:tcW w:w="8897" w:type="dxa"/>
          </w:tcPr>
          <w:p w14:paraId="73B3C1D2" w14:textId="77777777" w:rsidR="00081BEC" w:rsidRPr="00081BEC" w:rsidRDefault="009E7043" w:rsidP="009E7043">
            <w:pPr>
              <w:spacing w:before="240"/>
              <w:ind w:left="1416"/>
              <w:jc w:val="both"/>
              <w:rPr>
                <w:rFonts w:ascii="Arial" w:hAnsi="Arial" w:cs="Arial"/>
                <w:b/>
                <w:sz w:val="24"/>
                <w:szCs w:val="24"/>
              </w:rPr>
            </w:pPr>
            <w:r>
              <w:rPr>
                <w:rFonts w:ascii="Arial" w:hAnsi="Arial" w:cs="Arial"/>
                <w:b/>
                <w:sz w:val="24"/>
                <w:szCs w:val="24"/>
              </w:rPr>
              <w:t>Artículo 16°: Perfil del estudiante.</w:t>
            </w:r>
          </w:p>
        </w:tc>
        <w:tc>
          <w:tcPr>
            <w:tcW w:w="603" w:type="dxa"/>
          </w:tcPr>
          <w:p w14:paraId="521F9544" w14:textId="77777777" w:rsidR="00081BEC" w:rsidRDefault="00081BEC" w:rsidP="00081BEC">
            <w:pPr>
              <w:spacing w:before="240"/>
              <w:jc w:val="center"/>
              <w:rPr>
                <w:rFonts w:ascii="Arial" w:hAnsi="Arial" w:cs="Arial"/>
                <w:sz w:val="24"/>
                <w:szCs w:val="24"/>
              </w:rPr>
            </w:pPr>
          </w:p>
        </w:tc>
      </w:tr>
      <w:tr w:rsidR="009E7043" w14:paraId="0C208676" w14:textId="77777777" w:rsidTr="00081BEC">
        <w:tc>
          <w:tcPr>
            <w:tcW w:w="8897" w:type="dxa"/>
          </w:tcPr>
          <w:p w14:paraId="562DB521" w14:textId="77777777" w:rsidR="009E7043" w:rsidRDefault="009E7043" w:rsidP="009E7043">
            <w:pPr>
              <w:spacing w:before="240"/>
              <w:ind w:left="1416"/>
              <w:jc w:val="both"/>
              <w:rPr>
                <w:rFonts w:ascii="Arial" w:hAnsi="Arial" w:cs="Arial"/>
                <w:b/>
                <w:sz w:val="24"/>
                <w:szCs w:val="24"/>
              </w:rPr>
            </w:pPr>
            <w:r>
              <w:rPr>
                <w:rFonts w:ascii="Arial" w:hAnsi="Arial" w:cs="Arial"/>
                <w:b/>
                <w:sz w:val="24"/>
                <w:szCs w:val="24"/>
              </w:rPr>
              <w:t>Artículo 17°: Perfil del monitor.</w:t>
            </w:r>
          </w:p>
        </w:tc>
        <w:tc>
          <w:tcPr>
            <w:tcW w:w="603" w:type="dxa"/>
          </w:tcPr>
          <w:p w14:paraId="328AA674" w14:textId="77777777" w:rsidR="009E7043" w:rsidRDefault="009E7043" w:rsidP="00081BEC">
            <w:pPr>
              <w:spacing w:before="240"/>
              <w:jc w:val="center"/>
              <w:rPr>
                <w:rFonts w:ascii="Arial" w:hAnsi="Arial" w:cs="Arial"/>
                <w:sz w:val="24"/>
                <w:szCs w:val="24"/>
              </w:rPr>
            </w:pPr>
          </w:p>
        </w:tc>
      </w:tr>
      <w:tr w:rsidR="009E7043" w14:paraId="617A4BF9" w14:textId="77777777" w:rsidTr="00081BEC">
        <w:tc>
          <w:tcPr>
            <w:tcW w:w="8897" w:type="dxa"/>
          </w:tcPr>
          <w:p w14:paraId="56D319EF" w14:textId="77777777" w:rsidR="009E7043" w:rsidRDefault="009E7043" w:rsidP="009E7043">
            <w:pPr>
              <w:spacing w:before="240"/>
              <w:ind w:left="1416"/>
              <w:jc w:val="both"/>
              <w:rPr>
                <w:rFonts w:ascii="Arial" w:hAnsi="Arial" w:cs="Arial"/>
                <w:b/>
                <w:sz w:val="24"/>
                <w:szCs w:val="24"/>
              </w:rPr>
            </w:pPr>
            <w:r>
              <w:rPr>
                <w:rFonts w:ascii="Arial" w:hAnsi="Arial" w:cs="Arial"/>
                <w:b/>
                <w:sz w:val="24"/>
                <w:szCs w:val="24"/>
              </w:rPr>
              <w:t>Artículo 18°: Perfil del representante de grupo.</w:t>
            </w:r>
          </w:p>
        </w:tc>
        <w:tc>
          <w:tcPr>
            <w:tcW w:w="603" w:type="dxa"/>
          </w:tcPr>
          <w:p w14:paraId="7B96C115" w14:textId="77777777" w:rsidR="009E7043" w:rsidRDefault="009E7043" w:rsidP="00081BEC">
            <w:pPr>
              <w:spacing w:before="240"/>
              <w:jc w:val="center"/>
              <w:rPr>
                <w:rFonts w:ascii="Arial" w:hAnsi="Arial" w:cs="Arial"/>
                <w:sz w:val="24"/>
                <w:szCs w:val="24"/>
              </w:rPr>
            </w:pPr>
          </w:p>
        </w:tc>
      </w:tr>
      <w:tr w:rsidR="009E7043" w14:paraId="53FA9463" w14:textId="77777777" w:rsidTr="00081BEC">
        <w:tc>
          <w:tcPr>
            <w:tcW w:w="8897" w:type="dxa"/>
          </w:tcPr>
          <w:p w14:paraId="2BC16759" w14:textId="6B31DF8E" w:rsidR="009E7043" w:rsidRDefault="009E7043" w:rsidP="009E7043">
            <w:pPr>
              <w:spacing w:before="240"/>
              <w:ind w:left="1416"/>
              <w:jc w:val="both"/>
              <w:rPr>
                <w:rFonts w:ascii="Arial" w:hAnsi="Arial" w:cs="Arial"/>
                <w:b/>
                <w:sz w:val="24"/>
                <w:szCs w:val="24"/>
              </w:rPr>
            </w:pPr>
            <w:r>
              <w:rPr>
                <w:rFonts w:ascii="Arial" w:hAnsi="Arial" w:cs="Arial"/>
                <w:b/>
                <w:sz w:val="24"/>
                <w:szCs w:val="24"/>
              </w:rPr>
              <w:t xml:space="preserve">Artículo 19°: Perfil del representante de paz y derechos </w:t>
            </w:r>
            <w:r w:rsidR="0067482C">
              <w:rPr>
                <w:rFonts w:ascii="Arial" w:hAnsi="Arial" w:cs="Arial"/>
                <w:b/>
                <w:sz w:val="24"/>
                <w:szCs w:val="24"/>
              </w:rPr>
              <w:t xml:space="preserve">   </w:t>
            </w:r>
            <w:r>
              <w:rPr>
                <w:rFonts w:ascii="Arial" w:hAnsi="Arial" w:cs="Arial"/>
                <w:b/>
                <w:sz w:val="24"/>
                <w:szCs w:val="24"/>
              </w:rPr>
              <w:t>humanos.</w:t>
            </w:r>
          </w:p>
        </w:tc>
        <w:tc>
          <w:tcPr>
            <w:tcW w:w="603" w:type="dxa"/>
          </w:tcPr>
          <w:p w14:paraId="35A69DA5" w14:textId="77777777" w:rsidR="009E7043" w:rsidRDefault="009E7043" w:rsidP="00081BEC">
            <w:pPr>
              <w:spacing w:before="240"/>
              <w:jc w:val="center"/>
              <w:rPr>
                <w:rFonts w:ascii="Arial" w:hAnsi="Arial" w:cs="Arial"/>
                <w:sz w:val="24"/>
                <w:szCs w:val="24"/>
              </w:rPr>
            </w:pPr>
          </w:p>
        </w:tc>
      </w:tr>
      <w:tr w:rsidR="009E7043" w14:paraId="6C0374CB" w14:textId="77777777" w:rsidTr="00081BEC">
        <w:tc>
          <w:tcPr>
            <w:tcW w:w="8897" w:type="dxa"/>
          </w:tcPr>
          <w:p w14:paraId="4F1B84D0" w14:textId="77777777" w:rsidR="009E7043" w:rsidRDefault="009E7043" w:rsidP="009E7043">
            <w:pPr>
              <w:spacing w:before="240"/>
              <w:ind w:left="1416"/>
              <w:jc w:val="both"/>
              <w:rPr>
                <w:rFonts w:ascii="Arial" w:hAnsi="Arial" w:cs="Arial"/>
                <w:b/>
                <w:sz w:val="24"/>
                <w:szCs w:val="24"/>
              </w:rPr>
            </w:pPr>
            <w:r>
              <w:rPr>
                <w:rFonts w:ascii="Arial" w:hAnsi="Arial" w:cs="Arial"/>
                <w:b/>
                <w:sz w:val="24"/>
                <w:szCs w:val="24"/>
              </w:rPr>
              <w:t>Artículo 20°: Perfil del personero.</w:t>
            </w:r>
          </w:p>
        </w:tc>
        <w:tc>
          <w:tcPr>
            <w:tcW w:w="603" w:type="dxa"/>
          </w:tcPr>
          <w:p w14:paraId="6DC2FA26" w14:textId="77777777" w:rsidR="009E7043" w:rsidRDefault="009E7043" w:rsidP="00081BEC">
            <w:pPr>
              <w:spacing w:before="240"/>
              <w:jc w:val="center"/>
              <w:rPr>
                <w:rFonts w:ascii="Arial" w:hAnsi="Arial" w:cs="Arial"/>
                <w:sz w:val="24"/>
                <w:szCs w:val="24"/>
              </w:rPr>
            </w:pPr>
          </w:p>
        </w:tc>
      </w:tr>
      <w:tr w:rsidR="009E7043" w14:paraId="7985A658" w14:textId="77777777" w:rsidTr="00081BEC">
        <w:tc>
          <w:tcPr>
            <w:tcW w:w="8897" w:type="dxa"/>
          </w:tcPr>
          <w:p w14:paraId="5BA48CA6" w14:textId="77777777" w:rsidR="009E7043" w:rsidRDefault="009E7043" w:rsidP="009E7043">
            <w:pPr>
              <w:spacing w:before="240"/>
              <w:ind w:left="1416"/>
              <w:jc w:val="both"/>
              <w:rPr>
                <w:rFonts w:ascii="Arial" w:hAnsi="Arial" w:cs="Arial"/>
                <w:b/>
                <w:sz w:val="24"/>
                <w:szCs w:val="24"/>
              </w:rPr>
            </w:pPr>
            <w:r>
              <w:rPr>
                <w:rFonts w:ascii="Arial" w:hAnsi="Arial" w:cs="Arial"/>
                <w:b/>
                <w:sz w:val="24"/>
                <w:szCs w:val="24"/>
              </w:rPr>
              <w:t>Artículo 21°: Perfil del docente.</w:t>
            </w:r>
          </w:p>
        </w:tc>
        <w:tc>
          <w:tcPr>
            <w:tcW w:w="603" w:type="dxa"/>
          </w:tcPr>
          <w:p w14:paraId="52B4B4B7" w14:textId="77777777" w:rsidR="009E7043" w:rsidRDefault="009E7043" w:rsidP="00081BEC">
            <w:pPr>
              <w:spacing w:before="240"/>
              <w:jc w:val="center"/>
              <w:rPr>
                <w:rFonts w:ascii="Arial" w:hAnsi="Arial" w:cs="Arial"/>
                <w:sz w:val="24"/>
                <w:szCs w:val="24"/>
              </w:rPr>
            </w:pPr>
          </w:p>
        </w:tc>
      </w:tr>
      <w:tr w:rsidR="009E7043" w14:paraId="2DA5E454" w14:textId="77777777" w:rsidTr="00081BEC">
        <w:tc>
          <w:tcPr>
            <w:tcW w:w="8897" w:type="dxa"/>
          </w:tcPr>
          <w:p w14:paraId="174B8451" w14:textId="77777777" w:rsidR="009E7043" w:rsidRDefault="009E7043" w:rsidP="009E7043">
            <w:pPr>
              <w:spacing w:before="240"/>
              <w:ind w:left="1416"/>
              <w:jc w:val="both"/>
              <w:rPr>
                <w:rFonts w:ascii="Arial" w:hAnsi="Arial" w:cs="Arial"/>
                <w:b/>
                <w:sz w:val="24"/>
                <w:szCs w:val="24"/>
              </w:rPr>
            </w:pPr>
            <w:r>
              <w:rPr>
                <w:rFonts w:ascii="Arial" w:hAnsi="Arial" w:cs="Arial"/>
                <w:b/>
                <w:sz w:val="24"/>
                <w:szCs w:val="24"/>
              </w:rPr>
              <w:t>Artículo 22°: Perfil del padre de familia.</w:t>
            </w:r>
          </w:p>
        </w:tc>
        <w:tc>
          <w:tcPr>
            <w:tcW w:w="603" w:type="dxa"/>
          </w:tcPr>
          <w:p w14:paraId="471FE520" w14:textId="77777777" w:rsidR="009E7043" w:rsidRDefault="009E7043" w:rsidP="00081BEC">
            <w:pPr>
              <w:spacing w:before="240"/>
              <w:jc w:val="center"/>
              <w:rPr>
                <w:rFonts w:ascii="Arial" w:hAnsi="Arial" w:cs="Arial"/>
                <w:sz w:val="24"/>
                <w:szCs w:val="24"/>
              </w:rPr>
            </w:pPr>
          </w:p>
        </w:tc>
      </w:tr>
      <w:tr w:rsidR="009E7043" w14:paraId="04325971" w14:textId="77777777" w:rsidTr="00081BEC">
        <w:tc>
          <w:tcPr>
            <w:tcW w:w="8897" w:type="dxa"/>
          </w:tcPr>
          <w:p w14:paraId="50352CFA" w14:textId="77777777" w:rsidR="009E7043" w:rsidRDefault="009E7043" w:rsidP="009E7043">
            <w:pPr>
              <w:spacing w:before="240"/>
              <w:ind w:left="1416"/>
              <w:jc w:val="both"/>
              <w:rPr>
                <w:rFonts w:ascii="Arial" w:hAnsi="Arial" w:cs="Arial"/>
                <w:b/>
                <w:sz w:val="24"/>
                <w:szCs w:val="24"/>
              </w:rPr>
            </w:pPr>
            <w:r>
              <w:rPr>
                <w:rFonts w:ascii="Arial" w:hAnsi="Arial" w:cs="Arial"/>
                <w:b/>
                <w:sz w:val="24"/>
                <w:szCs w:val="24"/>
              </w:rPr>
              <w:t>Artículo 23°: Perfil del directivo docente.</w:t>
            </w:r>
          </w:p>
        </w:tc>
        <w:tc>
          <w:tcPr>
            <w:tcW w:w="603" w:type="dxa"/>
          </w:tcPr>
          <w:p w14:paraId="230B5115" w14:textId="77777777" w:rsidR="009E7043" w:rsidRDefault="009E7043" w:rsidP="00081BEC">
            <w:pPr>
              <w:spacing w:before="240"/>
              <w:jc w:val="center"/>
              <w:rPr>
                <w:rFonts w:ascii="Arial" w:hAnsi="Arial" w:cs="Arial"/>
                <w:sz w:val="24"/>
                <w:szCs w:val="24"/>
              </w:rPr>
            </w:pPr>
          </w:p>
        </w:tc>
      </w:tr>
      <w:tr w:rsidR="009E7043" w14:paraId="11178672" w14:textId="77777777" w:rsidTr="00081BEC">
        <w:tc>
          <w:tcPr>
            <w:tcW w:w="8897" w:type="dxa"/>
          </w:tcPr>
          <w:p w14:paraId="1A9DEA1E" w14:textId="77777777" w:rsidR="009E7043" w:rsidRDefault="009E7043" w:rsidP="009E7043">
            <w:pPr>
              <w:spacing w:before="240"/>
              <w:ind w:left="1416"/>
              <w:jc w:val="both"/>
              <w:rPr>
                <w:rFonts w:ascii="Arial" w:hAnsi="Arial" w:cs="Arial"/>
                <w:b/>
                <w:sz w:val="24"/>
                <w:szCs w:val="24"/>
              </w:rPr>
            </w:pPr>
            <w:r>
              <w:rPr>
                <w:rFonts w:ascii="Arial" w:hAnsi="Arial" w:cs="Arial"/>
                <w:b/>
                <w:sz w:val="24"/>
                <w:szCs w:val="24"/>
              </w:rPr>
              <w:t>Artículo 24°: Perfil de la secretaria.</w:t>
            </w:r>
          </w:p>
        </w:tc>
        <w:tc>
          <w:tcPr>
            <w:tcW w:w="603" w:type="dxa"/>
          </w:tcPr>
          <w:p w14:paraId="372B3EDD" w14:textId="77777777" w:rsidR="009E7043" w:rsidRDefault="009E7043" w:rsidP="00081BEC">
            <w:pPr>
              <w:spacing w:before="240"/>
              <w:jc w:val="center"/>
              <w:rPr>
                <w:rFonts w:ascii="Arial" w:hAnsi="Arial" w:cs="Arial"/>
                <w:sz w:val="24"/>
                <w:szCs w:val="24"/>
              </w:rPr>
            </w:pPr>
          </w:p>
        </w:tc>
      </w:tr>
      <w:tr w:rsidR="009E7043" w14:paraId="68A278BB" w14:textId="77777777" w:rsidTr="00081BEC">
        <w:tc>
          <w:tcPr>
            <w:tcW w:w="8897" w:type="dxa"/>
          </w:tcPr>
          <w:p w14:paraId="4E8D74F1" w14:textId="77777777" w:rsidR="009E7043" w:rsidRDefault="009E7043" w:rsidP="009E7043">
            <w:pPr>
              <w:spacing w:before="240"/>
              <w:ind w:left="1416"/>
              <w:jc w:val="both"/>
              <w:rPr>
                <w:rFonts w:ascii="Arial" w:hAnsi="Arial" w:cs="Arial"/>
                <w:b/>
                <w:sz w:val="24"/>
                <w:szCs w:val="24"/>
              </w:rPr>
            </w:pPr>
            <w:r>
              <w:rPr>
                <w:rFonts w:ascii="Arial" w:hAnsi="Arial" w:cs="Arial"/>
                <w:b/>
                <w:sz w:val="24"/>
                <w:szCs w:val="24"/>
              </w:rPr>
              <w:t>Artículo 25°: Perfil del egresado.</w:t>
            </w:r>
          </w:p>
        </w:tc>
        <w:tc>
          <w:tcPr>
            <w:tcW w:w="603" w:type="dxa"/>
          </w:tcPr>
          <w:p w14:paraId="23CC1DDD" w14:textId="77777777" w:rsidR="009E7043" w:rsidRDefault="009E7043" w:rsidP="00081BEC">
            <w:pPr>
              <w:spacing w:before="240"/>
              <w:jc w:val="center"/>
              <w:rPr>
                <w:rFonts w:ascii="Arial" w:hAnsi="Arial" w:cs="Arial"/>
                <w:sz w:val="24"/>
                <w:szCs w:val="24"/>
              </w:rPr>
            </w:pPr>
          </w:p>
        </w:tc>
      </w:tr>
      <w:tr w:rsidR="00081BEC" w14:paraId="5237AA84" w14:textId="77777777" w:rsidTr="00081BEC">
        <w:tc>
          <w:tcPr>
            <w:tcW w:w="8897" w:type="dxa"/>
          </w:tcPr>
          <w:p w14:paraId="3BFE88C8" w14:textId="3FF481EE" w:rsidR="00081BEC" w:rsidRPr="00081BEC" w:rsidRDefault="009E7043" w:rsidP="00F73651">
            <w:pPr>
              <w:spacing w:before="240"/>
              <w:jc w:val="both"/>
              <w:rPr>
                <w:rFonts w:ascii="Arial" w:hAnsi="Arial" w:cs="Arial"/>
                <w:b/>
                <w:sz w:val="24"/>
                <w:szCs w:val="24"/>
              </w:rPr>
            </w:pPr>
            <w:r>
              <w:rPr>
                <w:rFonts w:ascii="Arial" w:hAnsi="Arial" w:cs="Arial"/>
                <w:b/>
                <w:sz w:val="24"/>
                <w:szCs w:val="24"/>
              </w:rPr>
              <w:t xml:space="preserve">TÍTULO V: INTERACCIÓN Y RESPONSABILIDADES DE LOS DIFERENTES </w:t>
            </w:r>
            <w:r w:rsidR="00F73651">
              <w:rPr>
                <w:rFonts w:ascii="Arial" w:hAnsi="Arial" w:cs="Arial"/>
                <w:b/>
                <w:sz w:val="24"/>
                <w:szCs w:val="24"/>
              </w:rPr>
              <w:t>ENTES DE LA COMUNIDAD EDUCA</w:t>
            </w:r>
            <w:r w:rsidR="0067482C">
              <w:rPr>
                <w:rFonts w:ascii="Arial" w:hAnsi="Arial" w:cs="Arial"/>
                <w:b/>
                <w:sz w:val="24"/>
                <w:szCs w:val="24"/>
              </w:rPr>
              <w:t>TIVA</w:t>
            </w:r>
            <w:r w:rsidR="00F73651">
              <w:rPr>
                <w:rFonts w:ascii="Arial" w:hAnsi="Arial" w:cs="Arial"/>
                <w:b/>
                <w:sz w:val="24"/>
                <w:szCs w:val="24"/>
              </w:rPr>
              <w:t xml:space="preserve"> ANTE LA CONVIVENCIA ESCOLAR.</w:t>
            </w:r>
          </w:p>
        </w:tc>
        <w:tc>
          <w:tcPr>
            <w:tcW w:w="603" w:type="dxa"/>
          </w:tcPr>
          <w:p w14:paraId="2ED23B3F" w14:textId="77777777" w:rsidR="00081BEC" w:rsidRDefault="00081BEC" w:rsidP="00081BEC">
            <w:pPr>
              <w:spacing w:before="240"/>
              <w:jc w:val="center"/>
              <w:rPr>
                <w:rFonts w:ascii="Arial" w:hAnsi="Arial" w:cs="Arial"/>
                <w:sz w:val="24"/>
                <w:szCs w:val="24"/>
              </w:rPr>
            </w:pPr>
          </w:p>
        </w:tc>
      </w:tr>
      <w:tr w:rsidR="00F73651" w14:paraId="29279313" w14:textId="77777777" w:rsidTr="00081BEC">
        <w:tc>
          <w:tcPr>
            <w:tcW w:w="8897" w:type="dxa"/>
          </w:tcPr>
          <w:p w14:paraId="3C95607F" w14:textId="77777777" w:rsidR="00F73651" w:rsidRDefault="00F73651" w:rsidP="00081BEC">
            <w:pPr>
              <w:spacing w:before="240"/>
              <w:jc w:val="both"/>
              <w:rPr>
                <w:rFonts w:ascii="Arial" w:hAnsi="Arial" w:cs="Arial"/>
                <w:b/>
                <w:sz w:val="24"/>
                <w:szCs w:val="24"/>
              </w:rPr>
            </w:pPr>
            <w:r>
              <w:rPr>
                <w:rFonts w:ascii="Arial" w:hAnsi="Arial" w:cs="Arial"/>
                <w:b/>
                <w:sz w:val="24"/>
                <w:szCs w:val="24"/>
              </w:rPr>
              <w:t>TÍTULO VI: DE LOS ESTUDIANTES.</w:t>
            </w:r>
          </w:p>
        </w:tc>
        <w:tc>
          <w:tcPr>
            <w:tcW w:w="603" w:type="dxa"/>
          </w:tcPr>
          <w:p w14:paraId="49A3BA1C" w14:textId="77777777" w:rsidR="00F73651" w:rsidRDefault="00F73651" w:rsidP="00081BEC">
            <w:pPr>
              <w:spacing w:before="240"/>
              <w:jc w:val="center"/>
              <w:rPr>
                <w:rFonts w:ascii="Arial" w:hAnsi="Arial" w:cs="Arial"/>
                <w:sz w:val="24"/>
                <w:szCs w:val="24"/>
              </w:rPr>
            </w:pPr>
          </w:p>
        </w:tc>
      </w:tr>
      <w:tr w:rsidR="00F73651" w14:paraId="1658EC22" w14:textId="77777777" w:rsidTr="00081BEC">
        <w:tc>
          <w:tcPr>
            <w:tcW w:w="8897" w:type="dxa"/>
          </w:tcPr>
          <w:p w14:paraId="6E41FDA4" w14:textId="77777777" w:rsidR="00F73651" w:rsidRDefault="00F73651" w:rsidP="00F73651">
            <w:pPr>
              <w:spacing w:before="240"/>
              <w:ind w:left="708"/>
              <w:jc w:val="both"/>
              <w:rPr>
                <w:rFonts w:ascii="Arial" w:hAnsi="Arial" w:cs="Arial"/>
                <w:b/>
                <w:sz w:val="24"/>
                <w:szCs w:val="24"/>
              </w:rPr>
            </w:pPr>
            <w:r>
              <w:rPr>
                <w:rFonts w:ascii="Arial" w:hAnsi="Arial" w:cs="Arial"/>
                <w:b/>
                <w:sz w:val="24"/>
                <w:szCs w:val="24"/>
              </w:rPr>
              <w:t>CAPÍTULO I: Deberes, Derechos.</w:t>
            </w:r>
          </w:p>
        </w:tc>
        <w:tc>
          <w:tcPr>
            <w:tcW w:w="603" w:type="dxa"/>
          </w:tcPr>
          <w:p w14:paraId="74AC7031" w14:textId="77777777" w:rsidR="00F73651" w:rsidRDefault="00F73651" w:rsidP="00081BEC">
            <w:pPr>
              <w:spacing w:before="240"/>
              <w:jc w:val="center"/>
              <w:rPr>
                <w:rFonts w:ascii="Arial" w:hAnsi="Arial" w:cs="Arial"/>
                <w:sz w:val="24"/>
                <w:szCs w:val="24"/>
              </w:rPr>
            </w:pPr>
          </w:p>
        </w:tc>
      </w:tr>
      <w:tr w:rsidR="00F73651" w14:paraId="1C600A3C" w14:textId="77777777" w:rsidTr="00081BEC">
        <w:tc>
          <w:tcPr>
            <w:tcW w:w="8897" w:type="dxa"/>
          </w:tcPr>
          <w:p w14:paraId="6C679038" w14:textId="77777777" w:rsidR="00F73651" w:rsidRDefault="00F73651" w:rsidP="00F73651">
            <w:pPr>
              <w:spacing w:before="240"/>
              <w:ind w:left="1416"/>
              <w:jc w:val="both"/>
              <w:rPr>
                <w:rFonts w:ascii="Arial" w:hAnsi="Arial" w:cs="Arial"/>
                <w:b/>
                <w:sz w:val="24"/>
                <w:szCs w:val="24"/>
              </w:rPr>
            </w:pPr>
            <w:r>
              <w:rPr>
                <w:rFonts w:ascii="Arial" w:hAnsi="Arial" w:cs="Arial"/>
                <w:b/>
                <w:sz w:val="24"/>
                <w:szCs w:val="24"/>
              </w:rPr>
              <w:lastRenderedPageBreak/>
              <w:t>Artículo 26°: Derechos y deberes de la comunidad educativa.</w:t>
            </w:r>
          </w:p>
        </w:tc>
        <w:tc>
          <w:tcPr>
            <w:tcW w:w="603" w:type="dxa"/>
          </w:tcPr>
          <w:p w14:paraId="5C149334" w14:textId="77777777" w:rsidR="00F73651" w:rsidRDefault="00F73651" w:rsidP="00081BEC">
            <w:pPr>
              <w:spacing w:before="240"/>
              <w:jc w:val="center"/>
              <w:rPr>
                <w:rFonts w:ascii="Arial" w:hAnsi="Arial" w:cs="Arial"/>
                <w:sz w:val="24"/>
                <w:szCs w:val="24"/>
              </w:rPr>
            </w:pPr>
          </w:p>
        </w:tc>
      </w:tr>
      <w:tr w:rsidR="00F73651" w14:paraId="1A624A33" w14:textId="77777777" w:rsidTr="00081BEC">
        <w:tc>
          <w:tcPr>
            <w:tcW w:w="8897" w:type="dxa"/>
          </w:tcPr>
          <w:p w14:paraId="2B755932" w14:textId="77777777" w:rsidR="00F73651" w:rsidRDefault="00F73651" w:rsidP="00F73651">
            <w:pPr>
              <w:spacing w:before="240"/>
              <w:ind w:left="1416"/>
              <w:jc w:val="both"/>
              <w:rPr>
                <w:rFonts w:ascii="Arial" w:hAnsi="Arial" w:cs="Arial"/>
                <w:b/>
                <w:sz w:val="24"/>
                <w:szCs w:val="24"/>
              </w:rPr>
            </w:pPr>
            <w:r>
              <w:rPr>
                <w:rFonts w:ascii="Arial" w:hAnsi="Arial" w:cs="Arial"/>
                <w:b/>
                <w:sz w:val="24"/>
                <w:szCs w:val="24"/>
              </w:rPr>
              <w:t>Artículo 27° Relaciones entre los miembros de la comunidad educativa.</w:t>
            </w:r>
          </w:p>
        </w:tc>
        <w:tc>
          <w:tcPr>
            <w:tcW w:w="603" w:type="dxa"/>
          </w:tcPr>
          <w:p w14:paraId="4FEB8BE2" w14:textId="77777777" w:rsidR="00F73651" w:rsidRDefault="00F73651" w:rsidP="00081BEC">
            <w:pPr>
              <w:spacing w:before="240"/>
              <w:jc w:val="center"/>
              <w:rPr>
                <w:rFonts w:ascii="Arial" w:hAnsi="Arial" w:cs="Arial"/>
                <w:sz w:val="24"/>
                <w:szCs w:val="24"/>
              </w:rPr>
            </w:pPr>
          </w:p>
        </w:tc>
      </w:tr>
      <w:tr w:rsidR="00F73651" w14:paraId="79441A6A" w14:textId="77777777" w:rsidTr="00081BEC">
        <w:tc>
          <w:tcPr>
            <w:tcW w:w="8897" w:type="dxa"/>
          </w:tcPr>
          <w:p w14:paraId="47C54BFC" w14:textId="77777777" w:rsidR="00F73651" w:rsidRDefault="00F73651" w:rsidP="00F73651">
            <w:pPr>
              <w:spacing w:before="240"/>
              <w:ind w:left="708"/>
              <w:jc w:val="both"/>
              <w:rPr>
                <w:rFonts w:ascii="Arial" w:hAnsi="Arial" w:cs="Arial"/>
                <w:b/>
                <w:sz w:val="24"/>
                <w:szCs w:val="24"/>
              </w:rPr>
            </w:pPr>
            <w:r>
              <w:rPr>
                <w:rFonts w:ascii="Arial" w:hAnsi="Arial" w:cs="Arial"/>
                <w:b/>
                <w:sz w:val="24"/>
                <w:szCs w:val="24"/>
              </w:rPr>
              <w:t>CAPÍTULO II: Deberes de los estudiantes.</w:t>
            </w:r>
          </w:p>
        </w:tc>
        <w:tc>
          <w:tcPr>
            <w:tcW w:w="603" w:type="dxa"/>
          </w:tcPr>
          <w:p w14:paraId="7700EAFE" w14:textId="77777777" w:rsidR="00F73651" w:rsidRDefault="00F73651" w:rsidP="00081BEC">
            <w:pPr>
              <w:spacing w:before="240"/>
              <w:jc w:val="center"/>
              <w:rPr>
                <w:rFonts w:ascii="Arial" w:hAnsi="Arial" w:cs="Arial"/>
                <w:sz w:val="24"/>
                <w:szCs w:val="24"/>
              </w:rPr>
            </w:pPr>
          </w:p>
        </w:tc>
      </w:tr>
      <w:tr w:rsidR="00F73651" w14:paraId="2161673D" w14:textId="77777777" w:rsidTr="00081BEC">
        <w:tc>
          <w:tcPr>
            <w:tcW w:w="8897" w:type="dxa"/>
          </w:tcPr>
          <w:p w14:paraId="44B6565C" w14:textId="77777777" w:rsidR="00F73651" w:rsidRDefault="00F73651" w:rsidP="00F73651">
            <w:pPr>
              <w:spacing w:before="240"/>
              <w:ind w:left="1416"/>
              <w:jc w:val="both"/>
              <w:rPr>
                <w:rFonts w:ascii="Arial" w:hAnsi="Arial" w:cs="Arial"/>
                <w:b/>
                <w:sz w:val="24"/>
                <w:szCs w:val="24"/>
              </w:rPr>
            </w:pPr>
            <w:r>
              <w:rPr>
                <w:rFonts w:ascii="Arial" w:hAnsi="Arial" w:cs="Arial"/>
                <w:b/>
                <w:sz w:val="24"/>
                <w:szCs w:val="24"/>
              </w:rPr>
              <w:t>Artículo 28°: Orden académico.</w:t>
            </w:r>
          </w:p>
        </w:tc>
        <w:tc>
          <w:tcPr>
            <w:tcW w:w="603" w:type="dxa"/>
          </w:tcPr>
          <w:p w14:paraId="221BD905" w14:textId="77777777" w:rsidR="00F73651" w:rsidRDefault="00F73651" w:rsidP="00081BEC">
            <w:pPr>
              <w:spacing w:before="240"/>
              <w:jc w:val="center"/>
              <w:rPr>
                <w:rFonts w:ascii="Arial" w:hAnsi="Arial" w:cs="Arial"/>
                <w:sz w:val="24"/>
                <w:szCs w:val="24"/>
              </w:rPr>
            </w:pPr>
          </w:p>
        </w:tc>
      </w:tr>
      <w:tr w:rsidR="00F73651" w14:paraId="697CA0CE" w14:textId="77777777" w:rsidTr="00081BEC">
        <w:tc>
          <w:tcPr>
            <w:tcW w:w="8897" w:type="dxa"/>
          </w:tcPr>
          <w:p w14:paraId="30C26182" w14:textId="77777777" w:rsidR="00F73651" w:rsidRDefault="00F73651" w:rsidP="00F73651">
            <w:pPr>
              <w:spacing w:before="240"/>
              <w:ind w:left="1416"/>
              <w:jc w:val="both"/>
              <w:rPr>
                <w:rFonts w:ascii="Arial" w:hAnsi="Arial" w:cs="Arial"/>
                <w:b/>
                <w:sz w:val="24"/>
                <w:szCs w:val="24"/>
              </w:rPr>
            </w:pPr>
            <w:r>
              <w:rPr>
                <w:rFonts w:ascii="Arial" w:hAnsi="Arial" w:cs="Arial"/>
                <w:b/>
                <w:sz w:val="24"/>
                <w:szCs w:val="24"/>
              </w:rPr>
              <w:t>Artículo 29°: Orden disciplinario.</w:t>
            </w:r>
          </w:p>
        </w:tc>
        <w:tc>
          <w:tcPr>
            <w:tcW w:w="603" w:type="dxa"/>
          </w:tcPr>
          <w:p w14:paraId="2C23839B" w14:textId="77777777" w:rsidR="00F73651" w:rsidRDefault="00F73651" w:rsidP="00081BEC">
            <w:pPr>
              <w:spacing w:before="240"/>
              <w:jc w:val="center"/>
              <w:rPr>
                <w:rFonts w:ascii="Arial" w:hAnsi="Arial" w:cs="Arial"/>
                <w:sz w:val="24"/>
                <w:szCs w:val="24"/>
              </w:rPr>
            </w:pPr>
          </w:p>
        </w:tc>
      </w:tr>
      <w:tr w:rsidR="00F73651" w14:paraId="5C81076F" w14:textId="77777777" w:rsidTr="00081BEC">
        <w:tc>
          <w:tcPr>
            <w:tcW w:w="8897" w:type="dxa"/>
          </w:tcPr>
          <w:p w14:paraId="6D31F452" w14:textId="77777777" w:rsidR="00F73651" w:rsidRDefault="00F73651" w:rsidP="00F73651">
            <w:pPr>
              <w:spacing w:before="240"/>
              <w:ind w:left="1416"/>
              <w:jc w:val="both"/>
              <w:rPr>
                <w:rFonts w:ascii="Arial" w:hAnsi="Arial" w:cs="Arial"/>
                <w:b/>
                <w:sz w:val="24"/>
                <w:szCs w:val="24"/>
              </w:rPr>
            </w:pPr>
            <w:r>
              <w:rPr>
                <w:rFonts w:ascii="Arial" w:hAnsi="Arial" w:cs="Arial"/>
                <w:b/>
                <w:sz w:val="24"/>
                <w:szCs w:val="24"/>
              </w:rPr>
              <w:t>Artículo 30°: Orden social.</w:t>
            </w:r>
          </w:p>
        </w:tc>
        <w:tc>
          <w:tcPr>
            <w:tcW w:w="603" w:type="dxa"/>
          </w:tcPr>
          <w:p w14:paraId="3076E6CD" w14:textId="77777777" w:rsidR="00F73651" w:rsidRDefault="00F73651" w:rsidP="00081BEC">
            <w:pPr>
              <w:spacing w:before="240"/>
              <w:jc w:val="center"/>
              <w:rPr>
                <w:rFonts w:ascii="Arial" w:hAnsi="Arial" w:cs="Arial"/>
                <w:sz w:val="24"/>
                <w:szCs w:val="24"/>
              </w:rPr>
            </w:pPr>
          </w:p>
        </w:tc>
      </w:tr>
      <w:tr w:rsidR="00F73651" w14:paraId="20E959D9" w14:textId="77777777" w:rsidTr="00081BEC">
        <w:tc>
          <w:tcPr>
            <w:tcW w:w="8897" w:type="dxa"/>
          </w:tcPr>
          <w:p w14:paraId="5D0719AB" w14:textId="77777777" w:rsidR="00F73651" w:rsidRDefault="00F73651" w:rsidP="00F73651">
            <w:pPr>
              <w:spacing w:before="240"/>
              <w:ind w:left="1416"/>
              <w:jc w:val="both"/>
              <w:rPr>
                <w:rFonts w:ascii="Arial" w:hAnsi="Arial" w:cs="Arial"/>
                <w:b/>
                <w:sz w:val="24"/>
                <w:szCs w:val="24"/>
              </w:rPr>
            </w:pPr>
            <w:r>
              <w:rPr>
                <w:rFonts w:ascii="Arial" w:hAnsi="Arial" w:cs="Arial"/>
                <w:b/>
                <w:sz w:val="24"/>
                <w:szCs w:val="24"/>
              </w:rPr>
              <w:t>Artículo 31°: Orden moral.</w:t>
            </w:r>
          </w:p>
        </w:tc>
        <w:tc>
          <w:tcPr>
            <w:tcW w:w="603" w:type="dxa"/>
          </w:tcPr>
          <w:p w14:paraId="7470A7FC" w14:textId="77777777" w:rsidR="00F73651" w:rsidRDefault="00F73651" w:rsidP="00081BEC">
            <w:pPr>
              <w:spacing w:before="240"/>
              <w:jc w:val="center"/>
              <w:rPr>
                <w:rFonts w:ascii="Arial" w:hAnsi="Arial" w:cs="Arial"/>
                <w:sz w:val="24"/>
                <w:szCs w:val="24"/>
              </w:rPr>
            </w:pPr>
          </w:p>
        </w:tc>
      </w:tr>
      <w:tr w:rsidR="00F73651" w14:paraId="0956FCC8" w14:textId="77777777" w:rsidTr="00081BEC">
        <w:tc>
          <w:tcPr>
            <w:tcW w:w="8897" w:type="dxa"/>
          </w:tcPr>
          <w:p w14:paraId="33289181" w14:textId="77777777" w:rsidR="00F73651" w:rsidRDefault="00F73651" w:rsidP="00F73651">
            <w:pPr>
              <w:spacing w:before="240"/>
              <w:ind w:left="1416"/>
              <w:jc w:val="both"/>
              <w:rPr>
                <w:rFonts w:ascii="Arial" w:hAnsi="Arial" w:cs="Arial"/>
                <w:b/>
                <w:sz w:val="24"/>
                <w:szCs w:val="24"/>
              </w:rPr>
            </w:pPr>
            <w:r>
              <w:rPr>
                <w:rFonts w:ascii="Arial" w:hAnsi="Arial" w:cs="Arial"/>
                <w:b/>
                <w:sz w:val="24"/>
                <w:szCs w:val="24"/>
              </w:rPr>
              <w:t>Artículo 32°: Justificaciones.</w:t>
            </w:r>
          </w:p>
        </w:tc>
        <w:tc>
          <w:tcPr>
            <w:tcW w:w="603" w:type="dxa"/>
          </w:tcPr>
          <w:p w14:paraId="3662DA21" w14:textId="77777777" w:rsidR="00F73651" w:rsidRDefault="00F73651" w:rsidP="00081BEC">
            <w:pPr>
              <w:spacing w:before="240"/>
              <w:jc w:val="center"/>
              <w:rPr>
                <w:rFonts w:ascii="Arial" w:hAnsi="Arial" w:cs="Arial"/>
                <w:sz w:val="24"/>
                <w:szCs w:val="24"/>
              </w:rPr>
            </w:pPr>
          </w:p>
        </w:tc>
      </w:tr>
      <w:tr w:rsidR="00F73651" w14:paraId="72BD6DE6" w14:textId="77777777" w:rsidTr="00081BEC">
        <w:tc>
          <w:tcPr>
            <w:tcW w:w="8897" w:type="dxa"/>
          </w:tcPr>
          <w:p w14:paraId="692C417F" w14:textId="77777777" w:rsidR="00F73651" w:rsidRDefault="001F55A1" w:rsidP="00F73651">
            <w:pPr>
              <w:spacing w:before="240"/>
              <w:ind w:left="708"/>
              <w:jc w:val="both"/>
              <w:rPr>
                <w:rFonts w:ascii="Arial" w:hAnsi="Arial" w:cs="Arial"/>
                <w:b/>
                <w:sz w:val="24"/>
                <w:szCs w:val="24"/>
              </w:rPr>
            </w:pPr>
            <w:r>
              <w:rPr>
                <w:rFonts w:ascii="Arial" w:hAnsi="Arial" w:cs="Arial"/>
                <w:b/>
                <w:sz w:val="24"/>
                <w:szCs w:val="24"/>
              </w:rPr>
              <w:t>CAPÍTULO III: Deberes de los padres de familia y/o acudientes.</w:t>
            </w:r>
          </w:p>
        </w:tc>
        <w:tc>
          <w:tcPr>
            <w:tcW w:w="603" w:type="dxa"/>
          </w:tcPr>
          <w:p w14:paraId="61D991DB" w14:textId="77777777" w:rsidR="00F73651" w:rsidRDefault="00F73651" w:rsidP="00081BEC">
            <w:pPr>
              <w:spacing w:before="240"/>
              <w:jc w:val="center"/>
              <w:rPr>
                <w:rFonts w:ascii="Arial" w:hAnsi="Arial" w:cs="Arial"/>
                <w:sz w:val="24"/>
                <w:szCs w:val="24"/>
              </w:rPr>
            </w:pPr>
          </w:p>
        </w:tc>
      </w:tr>
      <w:tr w:rsidR="001F55A1" w14:paraId="57926FA8" w14:textId="77777777" w:rsidTr="00081BEC">
        <w:tc>
          <w:tcPr>
            <w:tcW w:w="8897" w:type="dxa"/>
          </w:tcPr>
          <w:p w14:paraId="682E0D9C" w14:textId="31929E94" w:rsidR="001F55A1" w:rsidRDefault="007B6F26" w:rsidP="001F55A1">
            <w:pPr>
              <w:spacing w:before="240"/>
              <w:ind w:left="1416"/>
              <w:jc w:val="both"/>
              <w:rPr>
                <w:rFonts w:ascii="Arial" w:hAnsi="Arial" w:cs="Arial"/>
                <w:b/>
                <w:sz w:val="24"/>
                <w:szCs w:val="24"/>
              </w:rPr>
            </w:pPr>
            <w:r>
              <w:rPr>
                <w:rFonts w:ascii="Arial" w:hAnsi="Arial" w:cs="Arial"/>
                <w:b/>
                <w:sz w:val="24"/>
                <w:szCs w:val="24"/>
              </w:rPr>
              <w:t>Artículo 33°: D</w:t>
            </w:r>
            <w:r w:rsidR="001F55A1">
              <w:rPr>
                <w:rFonts w:ascii="Arial" w:hAnsi="Arial" w:cs="Arial"/>
                <w:b/>
                <w:sz w:val="24"/>
                <w:szCs w:val="24"/>
              </w:rPr>
              <w:t>eberes de los padres de familia y/o acudientes.</w:t>
            </w:r>
          </w:p>
        </w:tc>
        <w:tc>
          <w:tcPr>
            <w:tcW w:w="603" w:type="dxa"/>
          </w:tcPr>
          <w:p w14:paraId="49CCF9A8" w14:textId="77777777" w:rsidR="001F55A1" w:rsidRDefault="001F55A1" w:rsidP="00081BEC">
            <w:pPr>
              <w:spacing w:before="240"/>
              <w:jc w:val="center"/>
              <w:rPr>
                <w:rFonts w:ascii="Arial" w:hAnsi="Arial" w:cs="Arial"/>
                <w:sz w:val="24"/>
                <w:szCs w:val="24"/>
              </w:rPr>
            </w:pPr>
          </w:p>
        </w:tc>
      </w:tr>
      <w:tr w:rsidR="001F55A1" w14:paraId="7005CDE7" w14:textId="77777777" w:rsidTr="00081BEC">
        <w:tc>
          <w:tcPr>
            <w:tcW w:w="8897" w:type="dxa"/>
          </w:tcPr>
          <w:p w14:paraId="27D260C4" w14:textId="77777777" w:rsidR="001F55A1" w:rsidRDefault="001F55A1" w:rsidP="001F55A1">
            <w:pPr>
              <w:spacing w:before="240"/>
              <w:jc w:val="both"/>
              <w:rPr>
                <w:rFonts w:ascii="Arial" w:hAnsi="Arial" w:cs="Arial"/>
                <w:b/>
                <w:sz w:val="24"/>
                <w:szCs w:val="24"/>
              </w:rPr>
            </w:pPr>
            <w:r>
              <w:rPr>
                <w:rFonts w:ascii="Arial" w:hAnsi="Arial" w:cs="Arial"/>
                <w:b/>
                <w:sz w:val="24"/>
                <w:szCs w:val="24"/>
              </w:rPr>
              <w:t>TÍTULO VII: ESTÍMULOS PARA LOS ESTUDIANTES.</w:t>
            </w:r>
          </w:p>
        </w:tc>
        <w:tc>
          <w:tcPr>
            <w:tcW w:w="603" w:type="dxa"/>
          </w:tcPr>
          <w:p w14:paraId="4CD705C9" w14:textId="77777777" w:rsidR="001F55A1" w:rsidRDefault="001F55A1" w:rsidP="00081BEC">
            <w:pPr>
              <w:spacing w:before="240"/>
              <w:jc w:val="center"/>
              <w:rPr>
                <w:rFonts w:ascii="Arial" w:hAnsi="Arial" w:cs="Arial"/>
                <w:sz w:val="24"/>
                <w:szCs w:val="24"/>
              </w:rPr>
            </w:pPr>
          </w:p>
        </w:tc>
      </w:tr>
      <w:tr w:rsidR="001F55A1" w14:paraId="6E6AF7D8" w14:textId="77777777" w:rsidTr="00081BEC">
        <w:tc>
          <w:tcPr>
            <w:tcW w:w="8897" w:type="dxa"/>
          </w:tcPr>
          <w:p w14:paraId="29B9079D" w14:textId="77777777" w:rsidR="001F55A1" w:rsidRDefault="001F55A1" w:rsidP="001F55A1">
            <w:pPr>
              <w:spacing w:before="240"/>
              <w:ind w:left="1416"/>
              <w:jc w:val="both"/>
              <w:rPr>
                <w:rFonts w:ascii="Arial" w:hAnsi="Arial" w:cs="Arial"/>
                <w:b/>
                <w:sz w:val="24"/>
                <w:szCs w:val="24"/>
              </w:rPr>
            </w:pPr>
            <w:r>
              <w:rPr>
                <w:rFonts w:ascii="Arial" w:hAnsi="Arial" w:cs="Arial"/>
                <w:b/>
                <w:sz w:val="24"/>
                <w:szCs w:val="24"/>
              </w:rPr>
              <w:t>Artículo 34°: Estímulos.</w:t>
            </w:r>
          </w:p>
        </w:tc>
        <w:tc>
          <w:tcPr>
            <w:tcW w:w="603" w:type="dxa"/>
          </w:tcPr>
          <w:p w14:paraId="3A65CCB4" w14:textId="77777777" w:rsidR="001F55A1" w:rsidRDefault="001F55A1" w:rsidP="00081BEC">
            <w:pPr>
              <w:spacing w:before="240"/>
              <w:jc w:val="center"/>
              <w:rPr>
                <w:rFonts w:ascii="Arial" w:hAnsi="Arial" w:cs="Arial"/>
                <w:sz w:val="24"/>
                <w:szCs w:val="24"/>
              </w:rPr>
            </w:pPr>
          </w:p>
        </w:tc>
      </w:tr>
      <w:tr w:rsidR="001F55A1" w14:paraId="7615E6F0" w14:textId="77777777" w:rsidTr="00081BEC">
        <w:tc>
          <w:tcPr>
            <w:tcW w:w="8897" w:type="dxa"/>
          </w:tcPr>
          <w:p w14:paraId="18B30D3C" w14:textId="77777777" w:rsidR="001F55A1" w:rsidRDefault="001F55A1" w:rsidP="001F55A1">
            <w:pPr>
              <w:spacing w:before="240"/>
              <w:ind w:left="1416"/>
              <w:jc w:val="both"/>
              <w:rPr>
                <w:rFonts w:ascii="Arial" w:hAnsi="Arial" w:cs="Arial"/>
                <w:b/>
                <w:sz w:val="24"/>
                <w:szCs w:val="24"/>
              </w:rPr>
            </w:pPr>
            <w:r>
              <w:rPr>
                <w:rFonts w:ascii="Arial" w:hAnsi="Arial" w:cs="Arial"/>
                <w:b/>
                <w:sz w:val="24"/>
                <w:szCs w:val="24"/>
              </w:rPr>
              <w:t>Artículo 35°: Becas.</w:t>
            </w:r>
          </w:p>
        </w:tc>
        <w:tc>
          <w:tcPr>
            <w:tcW w:w="603" w:type="dxa"/>
          </w:tcPr>
          <w:p w14:paraId="280F82B3" w14:textId="77777777" w:rsidR="001F55A1" w:rsidRDefault="001F55A1" w:rsidP="00081BEC">
            <w:pPr>
              <w:spacing w:before="240"/>
              <w:jc w:val="center"/>
              <w:rPr>
                <w:rFonts w:ascii="Arial" w:hAnsi="Arial" w:cs="Arial"/>
                <w:sz w:val="24"/>
                <w:szCs w:val="24"/>
              </w:rPr>
            </w:pPr>
          </w:p>
        </w:tc>
      </w:tr>
      <w:tr w:rsidR="001F55A1" w14:paraId="75415E02" w14:textId="77777777" w:rsidTr="00081BEC">
        <w:tc>
          <w:tcPr>
            <w:tcW w:w="8897" w:type="dxa"/>
          </w:tcPr>
          <w:p w14:paraId="41498431" w14:textId="77777777" w:rsidR="001F55A1" w:rsidRDefault="001F55A1" w:rsidP="001F55A1">
            <w:pPr>
              <w:spacing w:before="240"/>
              <w:ind w:left="1416"/>
              <w:jc w:val="both"/>
              <w:rPr>
                <w:rFonts w:ascii="Arial" w:hAnsi="Arial" w:cs="Arial"/>
                <w:b/>
                <w:sz w:val="24"/>
                <w:szCs w:val="24"/>
              </w:rPr>
            </w:pPr>
            <w:r>
              <w:rPr>
                <w:rFonts w:ascii="Arial" w:hAnsi="Arial" w:cs="Arial"/>
                <w:b/>
                <w:sz w:val="24"/>
                <w:szCs w:val="24"/>
              </w:rPr>
              <w:t>Artículo 36°: Menciones de honor.</w:t>
            </w:r>
          </w:p>
        </w:tc>
        <w:tc>
          <w:tcPr>
            <w:tcW w:w="603" w:type="dxa"/>
          </w:tcPr>
          <w:p w14:paraId="3C612125" w14:textId="77777777" w:rsidR="001F55A1" w:rsidRDefault="001F55A1" w:rsidP="00081BEC">
            <w:pPr>
              <w:spacing w:before="240"/>
              <w:jc w:val="center"/>
              <w:rPr>
                <w:rFonts w:ascii="Arial" w:hAnsi="Arial" w:cs="Arial"/>
                <w:sz w:val="24"/>
                <w:szCs w:val="24"/>
              </w:rPr>
            </w:pPr>
          </w:p>
        </w:tc>
      </w:tr>
      <w:tr w:rsidR="001F55A1" w14:paraId="5A996B51" w14:textId="77777777" w:rsidTr="00081BEC">
        <w:tc>
          <w:tcPr>
            <w:tcW w:w="8897" w:type="dxa"/>
          </w:tcPr>
          <w:p w14:paraId="67C05D33" w14:textId="77777777" w:rsidR="001F55A1" w:rsidRDefault="001F55A1" w:rsidP="001F55A1">
            <w:pPr>
              <w:spacing w:before="240"/>
              <w:ind w:left="1416"/>
              <w:jc w:val="both"/>
              <w:rPr>
                <w:rFonts w:ascii="Arial" w:hAnsi="Arial" w:cs="Arial"/>
                <w:b/>
                <w:sz w:val="24"/>
                <w:szCs w:val="24"/>
              </w:rPr>
            </w:pPr>
            <w:r>
              <w:rPr>
                <w:rFonts w:ascii="Arial" w:hAnsi="Arial" w:cs="Arial"/>
                <w:b/>
                <w:sz w:val="24"/>
                <w:szCs w:val="24"/>
              </w:rPr>
              <w:t>Artículo 37°: Medallas.</w:t>
            </w:r>
          </w:p>
        </w:tc>
        <w:tc>
          <w:tcPr>
            <w:tcW w:w="603" w:type="dxa"/>
          </w:tcPr>
          <w:p w14:paraId="59C44BB6" w14:textId="77777777" w:rsidR="001F55A1" w:rsidRDefault="001F55A1" w:rsidP="00081BEC">
            <w:pPr>
              <w:spacing w:before="240"/>
              <w:jc w:val="center"/>
              <w:rPr>
                <w:rFonts w:ascii="Arial" w:hAnsi="Arial" w:cs="Arial"/>
                <w:sz w:val="24"/>
                <w:szCs w:val="24"/>
              </w:rPr>
            </w:pPr>
          </w:p>
        </w:tc>
      </w:tr>
      <w:tr w:rsidR="001F55A1" w14:paraId="4D7A2FD7" w14:textId="77777777" w:rsidTr="00081BEC">
        <w:tc>
          <w:tcPr>
            <w:tcW w:w="8897" w:type="dxa"/>
          </w:tcPr>
          <w:p w14:paraId="4AB6F956" w14:textId="77777777" w:rsidR="001F55A1" w:rsidRDefault="001F55A1" w:rsidP="001F55A1">
            <w:pPr>
              <w:spacing w:before="240"/>
              <w:ind w:left="1416"/>
              <w:jc w:val="both"/>
              <w:rPr>
                <w:rFonts w:ascii="Arial" w:hAnsi="Arial" w:cs="Arial"/>
                <w:b/>
                <w:sz w:val="24"/>
                <w:szCs w:val="24"/>
              </w:rPr>
            </w:pPr>
            <w:r>
              <w:rPr>
                <w:rFonts w:ascii="Arial" w:hAnsi="Arial" w:cs="Arial"/>
                <w:b/>
                <w:sz w:val="24"/>
                <w:szCs w:val="24"/>
              </w:rPr>
              <w:t>Artículo 38°: Estímulo y distinción al finalizar el periodo.</w:t>
            </w:r>
          </w:p>
        </w:tc>
        <w:tc>
          <w:tcPr>
            <w:tcW w:w="603" w:type="dxa"/>
          </w:tcPr>
          <w:p w14:paraId="68883C32" w14:textId="77777777" w:rsidR="001F55A1" w:rsidRDefault="001F55A1" w:rsidP="00081BEC">
            <w:pPr>
              <w:spacing w:before="240"/>
              <w:jc w:val="center"/>
              <w:rPr>
                <w:rFonts w:ascii="Arial" w:hAnsi="Arial" w:cs="Arial"/>
                <w:sz w:val="24"/>
                <w:szCs w:val="24"/>
              </w:rPr>
            </w:pPr>
          </w:p>
        </w:tc>
      </w:tr>
      <w:tr w:rsidR="001F55A1" w14:paraId="079D37A9" w14:textId="77777777" w:rsidTr="00081BEC">
        <w:tc>
          <w:tcPr>
            <w:tcW w:w="8897" w:type="dxa"/>
          </w:tcPr>
          <w:p w14:paraId="638A379A" w14:textId="77777777" w:rsidR="001F55A1" w:rsidRDefault="001F55A1" w:rsidP="001F55A1">
            <w:pPr>
              <w:spacing w:before="240"/>
              <w:jc w:val="both"/>
              <w:rPr>
                <w:rFonts w:ascii="Arial" w:hAnsi="Arial" w:cs="Arial"/>
                <w:b/>
                <w:sz w:val="24"/>
                <w:szCs w:val="24"/>
              </w:rPr>
            </w:pPr>
            <w:r>
              <w:rPr>
                <w:rFonts w:ascii="Arial" w:hAnsi="Arial" w:cs="Arial"/>
                <w:b/>
                <w:sz w:val="24"/>
                <w:szCs w:val="24"/>
              </w:rPr>
              <w:t>TÍTULO VIII: DEL COMITÉ DE CONVIVENCIA ESCOLAR.</w:t>
            </w:r>
          </w:p>
        </w:tc>
        <w:tc>
          <w:tcPr>
            <w:tcW w:w="603" w:type="dxa"/>
          </w:tcPr>
          <w:p w14:paraId="4883E962" w14:textId="77777777" w:rsidR="001F55A1" w:rsidRDefault="001F55A1" w:rsidP="00081BEC">
            <w:pPr>
              <w:spacing w:before="240"/>
              <w:jc w:val="center"/>
              <w:rPr>
                <w:rFonts w:ascii="Arial" w:hAnsi="Arial" w:cs="Arial"/>
                <w:sz w:val="24"/>
                <w:szCs w:val="24"/>
              </w:rPr>
            </w:pPr>
          </w:p>
        </w:tc>
      </w:tr>
      <w:tr w:rsidR="001F55A1" w14:paraId="7154F4BF" w14:textId="77777777" w:rsidTr="00081BEC">
        <w:tc>
          <w:tcPr>
            <w:tcW w:w="8897" w:type="dxa"/>
          </w:tcPr>
          <w:p w14:paraId="356D06D1" w14:textId="77777777" w:rsidR="001F55A1" w:rsidRDefault="007F74A9" w:rsidP="007F74A9">
            <w:pPr>
              <w:spacing w:before="240"/>
              <w:ind w:left="708"/>
              <w:jc w:val="both"/>
              <w:rPr>
                <w:rFonts w:ascii="Arial" w:hAnsi="Arial" w:cs="Arial"/>
                <w:b/>
                <w:sz w:val="24"/>
                <w:szCs w:val="24"/>
              </w:rPr>
            </w:pPr>
            <w:r>
              <w:rPr>
                <w:rFonts w:ascii="Arial" w:hAnsi="Arial" w:cs="Arial"/>
                <w:b/>
                <w:sz w:val="24"/>
                <w:szCs w:val="24"/>
              </w:rPr>
              <w:t>CAPÍTULO I: Conformaciones y Funciones.</w:t>
            </w:r>
          </w:p>
        </w:tc>
        <w:tc>
          <w:tcPr>
            <w:tcW w:w="603" w:type="dxa"/>
          </w:tcPr>
          <w:p w14:paraId="32AB5126" w14:textId="77777777" w:rsidR="001F55A1" w:rsidRDefault="001F55A1" w:rsidP="00081BEC">
            <w:pPr>
              <w:spacing w:before="240"/>
              <w:jc w:val="center"/>
              <w:rPr>
                <w:rFonts w:ascii="Arial" w:hAnsi="Arial" w:cs="Arial"/>
                <w:sz w:val="24"/>
                <w:szCs w:val="24"/>
              </w:rPr>
            </w:pPr>
          </w:p>
        </w:tc>
      </w:tr>
      <w:tr w:rsidR="007F74A9" w14:paraId="6F9B7405" w14:textId="77777777" w:rsidTr="00081BEC">
        <w:tc>
          <w:tcPr>
            <w:tcW w:w="8897" w:type="dxa"/>
          </w:tcPr>
          <w:p w14:paraId="633E2A56" w14:textId="77777777" w:rsidR="007F74A9" w:rsidRDefault="00C51DF8" w:rsidP="007F74A9">
            <w:pPr>
              <w:spacing w:before="240"/>
              <w:ind w:left="1416"/>
              <w:jc w:val="both"/>
              <w:rPr>
                <w:rFonts w:ascii="Arial" w:hAnsi="Arial" w:cs="Arial"/>
                <w:b/>
                <w:sz w:val="24"/>
                <w:szCs w:val="24"/>
              </w:rPr>
            </w:pPr>
            <w:r>
              <w:rPr>
                <w:rFonts w:ascii="Arial" w:hAnsi="Arial" w:cs="Arial"/>
                <w:b/>
                <w:sz w:val="24"/>
                <w:szCs w:val="24"/>
              </w:rPr>
              <w:t>Artículo 39°: Conformación del comité de convivencia.</w:t>
            </w:r>
          </w:p>
        </w:tc>
        <w:tc>
          <w:tcPr>
            <w:tcW w:w="603" w:type="dxa"/>
          </w:tcPr>
          <w:p w14:paraId="62EB1542" w14:textId="77777777" w:rsidR="007F74A9" w:rsidRDefault="007F74A9" w:rsidP="00081BEC">
            <w:pPr>
              <w:spacing w:before="240"/>
              <w:jc w:val="center"/>
              <w:rPr>
                <w:rFonts w:ascii="Arial" w:hAnsi="Arial" w:cs="Arial"/>
                <w:sz w:val="24"/>
                <w:szCs w:val="24"/>
              </w:rPr>
            </w:pPr>
          </w:p>
        </w:tc>
      </w:tr>
      <w:tr w:rsidR="00C51DF8" w14:paraId="7DEBE6EF" w14:textId="77777777" w:rsidTr="00081BEC">
        <w:tc>
          <w:tcPr>
            <w:tcW w:w="8897" w:type="dxa"/>
          </w:tcPr>
          <w:p w14:paraId="39BEC500" w14:textId="77777777" w:rsidR="00C51DF8" w:rsidRDefault="00C51DF8" w:rsidP="007F74A9">
            <w:pPr>
              <w:spacing w:before="240"/>
              <w:ind w:left="1416"/>
              <w:jc w:val="both"/>
              <w:rPr>
                <w:rFonts w:ascii="Arial" w:hAnsi="Arial" w:cs="Arial"/>
                <w:b/>
                <w:sz w:val="24"/>
                <w:szCs w:val="24"/>
              </w:rPr>
            </w:pPr>
            <w:r>
              <w:rPr>
                <w:rFonts w:ascii="Arial" w:hAnsi="Arial" w:cs="Arial"/>
                <w:b/>
                <w:sz w:val="24"/>
                <w:szCs w:val="24"/>
              </w:rPr>
              <w:lastRenderedPageBreak/>
              <w:t>Artículo 40°: Funciones del comité de convivencia.</w:t>
            </w:r>
          </w:p>
        </w:tc>
        <w:tc>
          <w:tcPr>
            <w:tcW w:w="603" w:type="dxa"/>
          </w:tcPr>
          <w:p w14:paraId="66985B1A" w14:textId="77777777" w:rsidR="00C51DF8" w:rsidRDefault="00C51DF8" w:rsidP="00081BEC">
            <w:pPr>
              <w:spacing w:before="240"/>
              <w:jc w:val="center"/>
              <w:rPr>
                <w:rFonts w:ascii="Arial" w:hAnsi="Arial" w:cs="Arial"/>
                <w:sz w:val="24"/>
                <w:szCs w:val="24"/>
              </w:rPr>
            </w:pPr>
          </w:p>
        </w:tc>
      </w:tr>
      <w:tr w:rsidR="00C51DF8" w14:paraId="34323D9C" w14:textId="77777777" w:rsidTr="00081BEC">
        <w:tc>
          <w:tcPr>
            <w:tcW w:w="8897" w:type="dxa"/>
          </w:tcPr>
          <w:p w14:paraId="5E074DA4" w14:textId="77777777" w:rsidR="00C51DF8" w:rsidRDefault="00C51DF8" w:rsidP="00C51DF8">
            <w:pPr>
              <w:spacing w:before="240"/>
              <w:ind w:left="708"/>
              <w:jc w:val="both"/>
              <w:rPr>
                <w:rFonts w:ascii="Arial" w:hAnsi="Arial" w:cs="Arial"/>
                <w:b/>
                <w:sz w:val="24"/>
                <w:szCs w:val="24"/>
              </w:rPr>
            </w:pPr>
            <w:r>
              <w:rPr>
                <w:rFonts w:ascii="Arial" w:hAnsi="Arial" w:cs="Arial"/>
                <w:b/>
                <w:sz w:val="24"/>
                <w:szCs w:val="24"/>
              </w:rPr>
              <w:t>CAPÍTULO II: Responsabilidades.</w:t>
            </w:r>
          </w:p>
        </w:tc>
        <w:tc>
          <w:tcPr>
            <w:tcW w:w="603" w:type="dxa"/>
          </w:tcPr>
          <w:p w14:paraId="593A7F4B" w14:textId="77777777" w:rsidR="00C51DF8" w:rsidRDefault="00C51DF8" w:rsidP="00081BEC">
            <w:pPr>
              <w:spacing w:before="240"/>
              <w:jc w:val="center"/>
              <w:rPr>
                <w:rFonts w:ascii="Arial" w:hAnsi="Arial" w:cs="Arial"/>
                <w:sz w:val="24"/>
                <w:szCs w:val="24"/>
              </w:rPr>
            </w:pPr>
          </w:p>
        </w:tc>
      </w:tr>
      <w:tr w:rsidR="00C51DF8" w14:paraId="1BAE4790" w14:textId="77777777" w:rsidTr="00081BEC">
        <w:tc>
          <w:tcPr>
            <w:tcW w:w="8897" w:type="dxa"/>
          </w:tcPr>
          <w:p w14:paraId="06724997" w14:textId="77777777" w:rsidR="00C51DF8" w:rsidRDefault="00C51DF8" w:rsidP="00C51DF8">
            <w:pPr>
              <w:spacing w:before="240"/>
              <w:ind w:left="1416"/>
              <w:jc w:val="both"/>
              <w:rPr>
                <w:rFonts w:ascii="Arial" w:hAnsi="Arial" w:cs="Arial"/>
                <w:b/>
                <w:sz w:val="24"/>
                <w:szCs w:val="24"/>
              </w:rPr>
            </w:pPr>
            <w:r>
              <w:rPr>
                <w:rFonts w:ascii="Arial" w:hAnsi="Arial" w:cs="Arial"/>
                <w:b/>
                <w:sz w:val="24"/>
                <w:szCs w:val="24"/>
              </w:rPr>
              <w:t>Artículo 41°: Responsabilidades de las instituciones educativas.</w:t>
            </w:r>
          </w:p>
        </w:tc>
        <w:tc>
          <w:tcPr>
            <w:tcW w:w="603" w:type="dxa"/>
          </w:tcPr>
          <w:p w14:paraId="697DD702" w14:textId="77777777" w:rsidR="00C51DF8" w:rsidRDefault="00C51DF8" w:rsidP="00081BEC">
            <w:pPr>
              <w:spacing w:before="240"/>
              <w:jc w:val="center"/>
              <w:rPr>
                <w:rFonts w:ascii="Arial" w:hAnsi="Arial" w:cs="Arial"/>
                <w:sz w:val="24"/>
                <w:szCs w:val="24"/>
              </w:rPr>
            </w:pPr>
          </w:p>
        </w:tc>
      </w:tr>
      <w:tr w:rsidR="00C51DF8" w14:paraId="6229DBA7" w14:textId="77777777" w:rsidTr="00081BEC">
        <w:tc>
          <w:tcPr>
            <w:tcW w:w="8897" w:type="dxa"/>
          </w:tcPr>
          <w:p w14:paraId="07FC1F01" w14:textId="77777777" w:rsidR="00C51DF8" w:rsidRDefault="00C51DF8" w:rsidP="00C51DF8">
            <w:pPr>
              <w:spacing w:before="240"/>
              <w:ind w:left="1416"/>
              <w:jc w:val="both"/>
              <w:rPr>
                <w:rFonts w:ascii="Arial" w:hAnsi="Arial" w:cs="Arial"/>
                <w:b/>
                <w:sz w:val="24"/>
                <w:szCs w:val="24"/>
              </w:rPr>
            </w:pPr>
            <w:r>
              <w:rPr>
                <w:rFonts w:ascii="Arial" w:hAnsi="Arial" w:cs="Arial"/>
                <w:b/>
                <w:sz w:val="24"/>
                <w:szCs w:val="24"/>
              </w:rPr>
              <w:t>Artículo 42°: Responsabilidades del rector.</w:t>
            </w:r>
          </w:p>
        </w:tc>
        <w:tc>
          <w:tcPr>
            <w:tcW w:w="603" w:type="dxa"/>
          </w:tcPr>
          <w:p w14:paraId="6E3E2BF9" w14:textId="77777777" w:rsidR="00C51DF8" w:rsidRDefault="00C51DF8" w:rsidP="00081BEC">
            <w:pPr>
              <w:spacing w:before="240"/>
              <w:jc w:val="center"/>
              <w:rPr>
                <w:rFonts w:ascii="Arial" w:hAnsi="Arial" w:cs="Arial"/>
                <w:sz w:val="24"/>
                <w:szCs w:val="24"/>
              </w:rPr>
            </w:pPr>
          </w:p>
        </w:tc>
      </w:tr>
      <w:tr w:rsidR="00C51DF8" w14:paraId="07EE4BEA" w14:textId="77777777" w:rsidTr="00081BEC">
        <w:tc>
          <w:tcPr>
            <w:tcW w:w="8897" w:type="dxa"/>
          </w:tcPr>
          <w:p w14:paraId="7ADC7A98" w14:textId="77777777" w:rsidR="00C51DF8" w:rsidRDefault="00C51DF8" w:rsidP="00C51DF8">
            <w:pPr>
              <w:spacing w:before="240"/>
              <w:ind w:left="1416"/>
              <w:jc w:val="both"/>
              <w:rPr>
                <w:rFonts w:ascii="Arial" w:hAnsi="Arial" w:cs="Arial"/>
                <w:b/>
                <w:sz w:val="24"/>
                <w:szCs w:val="24"/>
              </w:rPr>
            </w:pPr>
            <w:r>
              <w:rPr>
                <w:rFonts w:ascii="Arial" w:hAnsi="Arial" w:cs="Arial"/>
                <w:b/>
                <w:sz w:val="24"/>
                <w:szCs w:val="24"/>
              </w:rPr>
              <w:t>Artículo 43°: Responsabilidades de los docentes.</w:t>
            </w:r>
          </w:p>
        </w:tc>
        <w:tc>
          <w:tcPr>
            <w:tcW w:w="603" w:type="dxa"/>
          </w:tcPr>
          <w:p w14:paraId="77580CC1" w14:textId="77777777" w:rsidR="00C51DF8" w:rsidRDefault="00C51DF8" w:rsidP="00081BEC">
            <w:pPr>
              <w:spacing w:before="240"/>
              <w:jc w:val="center"/>
              <w:rPr>
                <w:rFonts w:ascii="Arial" w:hAnsi="Arial" w:cs="Arial"/>
                <w:sz w:val="24"/>
                <w:szCs w:val="24"/>
              </w:rPr>
            </w:pPr>
          </w:p>
        </w:tc>
      </w:tr>
      <w:tr w:rsidR="00C51DF8" w14:paraId="19AC60CF" w14:textId="77777777" w:rsidTr="00081BEC">
        <w:tc>
          <w:tcPr>
            <w:tcW w:w="8897" w:type="dxa"/>
          </w:tcPr>
          <w:p w14:paraId="5BE316F7" w14:textId="77777777" w:rsidR="00C51DF8" w:rsidRDefault="00C51DF8" w:rsidP="00C51DF8">
            <w:pPr>
              <w:spacing w:before="240"/>
              <w:ind w:left="1416"/>
              <w:jc w:val="both"/>
              <w:rPr>
                <w:rFonts w:ascii="Arial" w:hAnsi="Arial" w:cs="Arial"/>
                <w:b/>
                <w:sz w:val="24"/>
                <w:szCs w:val="24"/>
              </w:rPr>
            </w:pPr>
            <w:r>
              <w:rPr>
                <w:rFonts w:ascii="Arial" w:hAnsi="Arial" w:cs="Arial"/>
                <w:b/>
                <w:sz w:val="24"/>
                <w:szCs w:val="24"/>
              </w:rPr>
              <w:t>Artículo 44°: Conductas sancionables.</w:t>
            </w:r>
          </w:p>
        </w:tc>
        <w:tc>
          <w:tcPr>
            <w:tcW w:w="603" w:type="dxa"/>
          </w:tcPr>
          <w:p w14:paraId="31F4DC18" w14:textId="77777777" w:rsidR="00C51DF8" w:rsidRDefault="00C51DF8" w:rsidP="00081BEC">
            <w:pPr>
              <w:spacing w:before="240"/>
              <w:jc w:val="center"/>
              <w:rPr>
                <w:rFonts w:ascii="Arial" w:hAnsi="Arial" w:cs="Arial"/>
                <w:sz w:val="24"/>
                <w:szCs w:val="24"/>
              </w:rPr>
            </w:pPr>
          </w:p>
        </w:tc>
      </w:tr>
      <w:tr w:rsidR="00C51DF8" w14:paraId="0739327B" w14:textId="77777777" w:rsidTr="00081BEC">
        <w:tc>
          <w:tcPr>
            <w:tcW w:w="8897" w:type="dxa"/>
          </w:tcPr>
          <w:p w14:paraId="050AA1BF" w14:textId="77777777" w:rsidR="00C51DF8" w:rsidRDefault="00C51DF8" w:rsidP="00C51DF8">
            <w:pPr>
              <w:spacing w:before="240"/>
              <w:ind w:left="1416"/>
              <w:jc w:val="both"/>
              <w:rPr>
                <w:rFonts w:ascii="Arial" w:hAnsi="Arial" w:cs="Arial"/>
                <w:b/>
                <w:sz w:val="24"/>
                <w:szCs w:val="24"/>
              </w:rPr>
            </w:pPr>
            <w:r>
              <w:rPr>
                <w:rFonts w:ascii="Arial" w:hAnsi="Arial" w:cs="Arial"/>
                <w:b/>
                <w:sz w:val="24"/>
                <w:szCs w:val="24"/>
              </w:rPr>
              <w:t>Artículo 45°: Proceso de acciones.</w:t>
            </w:r>
          </w:p>
        </w:tc>
        <w:tc>
          <w:tcPr>
            <w:tcW w:w="603" w:type="dxa"/>
          </w:tcPr>
          <w:p w14:paraId="03EBC6E0" w14:textId="77777777" w:rsidR="00C51DF8" w:rsidRDefault="00C51DF8" w:rsidP="00081BEC">
            <w:pPr>
              <w:spacing w:before="240"/>
              <w:jc w:val="center"/>
              <w:rPr>
                <w:rFonts w:ascii="Arial" w:hAnsi="Arial" w:cs="Arial"/>
                <w:sz w:val="24"/>
                <w:szCs w:val="24"/>
              </w:rPr>
            </w:pPr>
          </w:p>
        </w:tc>
      </w:tr>
      <w:tr w:rsidR="00C51DF8" w14:paraId="3B35F8D8" w14:textId="77777777" w:rsidTr="00081BEC">
        <w:tc>
          <w:tcPr>
            <w:tcW w:w="8897" w:type="dxa"/>
          </w:tcPr>
          <w:p w14:paraId="38524784" w14:textId="77777777" w:rsidR="00C51DF8" w:rsidRDefault="00C51DF8" w:rsidP="00C51DF8">
            <w:pPr>
              <w:spacing w:before="240"/>
              <w:ind w:left="1416"/>
              <w:jc w:val="both"/>
              <w:rPr>
                <w:rFonts w:ascii="Arial" w:hAnsi="Arial" w:cs="Arial"/>
                <w:b/>
                <w:sz w:val="24"/>
                <w:szCs w:val="24"/>
              </w:rPr>
            </w:pPr>
            <w:r>
              <w:rPr>
                <w:rFonts w:ascii="Arial" w:hAnsi="Arial" w:cs="Arial"/>
                <w:b/>
                <w:sz w:val="24"/>
                <w:szCs w:val="24"/>
              </w:rPr>
              <w:t>Artículo 46°: De la ruta de atención integral.</w:t>
            </w:r>
          </w:p>
        </w:tc>
        <w:tc>
          <w:tcPr>
            <w:tcW w:w="603" w:type="dxa"/>
          </w:tcPr>
          <w:p w14:paraId="478E5A96" w14:textId="77777777" w:rsidR="00C51DF8" w:rsidRDefault="00C51DF8" w:rsidP="00081BEC">
            <w:pPr>
              <w:spacing w:before="240"/>
              <w:jc w:val="center"/>
              <w:rPr>
                <w:rFonts w:ascii="Arial" w:hAnsi="Arial" w:cs="Arial"/>
                <w:sz w:val="24"/>
                <w:szCs w:val="24"/>
              </w:rPr>
            </w:pPr>
          </w:p>
        </w:tc>
      </w:tr>
      <w:tr w:rsidR="00C51DF8" w14:paraId="15945EC4" w14:textId="77777777" w:rsidTr="00081BEC">
        <w:tc>
          <w:tcPr>
            <w:tcW w:w="8897" w:type="dxa"/>
          </w:tcPr>
          <w:p w14:paraId="209853D5" w14:textId="77777777" w:rsidR="00C51DF8" w:rsidRDefault="00C51DF8" w:rsidP="00C51DF8">
            <w:pPr>
              <w:spacing w:before="240"/>
              <w:ind w:left="1416"/>
              <w:jc w:val="both"/>
              <w:rPr>
                <w:rFonts w:ascii="Arial" w:hAnsi="Arial" w:cs="Arial"/>
                <w:b/>
                <w:sz w:val="24"/>
                <w:szCs w:val="24"/>
              </w:rPr>
            </w:pPr>
            <w:r>
              <w:rPr>
                <w:rFonts w:ascii="Arial" w:hAnsi="Arial" w:cs="Arial"/>
                <w:b/>
                <w:sz w:val="24"/>
                <w:szCs w:val="24"/>
              </w:rPr>
              <w:t>Artículo 47°: Componente de promoción.</w:t>
            </w:r>
          </w:p>
        </w:tc>
        <w:tc>
          <w:tcPr>
            <w:tcW w:w="603" w:type="dxa"/>
          </w:tcPr>
          <w:p w14:paraId="0ED4D24C" w14:textId="77777777" w:rsidR="00C51DF8" w:rsidRDefault="00C51DF8" w:rsidP="00081BEC">
            <w:pPr>
              <w:spacing w:before="240"/>
              <w:jc w:val="center"/>
              <w:rPr>
                <w:rFonts w:ascii="Arial" w:hAnsi="Arial" w:cs="Arial"/>
                <w:sz w:val="24"/>
                <w:szCs w:val="24"/>
              </w:rPr>
            </w:pPr>
          </w:p>
        </w:tc>
      </w:tr>
      <w:tr w:rsidR="00C51DF8" w14:paraId="54D09AE5" w14:textId="77777777" w:rsidTr="00081BEC">
        <w:tc>
          <w:tcPr>
            <w:tcW w:w="8897" w:type="dxa"/>
          </w:tcPr>
          <w:p w14:paraId="78043EAC" w14:textId="77777777" w:rsidR="00C51DF8" w:rsidRDefault="00C51DF8" w:rsidP="00C51DF8">
            <w:pPr>
              <w:spacing w:before="240"/>
              <w:ind w:left="1416"/>
              <w:jc w:val="both"/>
              <w:rPr>
                <w:rFonts w:ascii="Arial" w:hAnsi="Arial" w:cs="Arial"/>
                <w:b/>
                <w:sz w:val="24"/>
                <w:szCs w:val="24"/>
              </w:rPr>
            </w:pPr>
            <w:r>
              <w:rPr>
                <w:rFonts w:ascii="Arial" w:hAnsi="Arial" w:cs="Arial"/>
                <w:b/>
                <w:sz w:val="24"/>
                <w:szCs w:val="24"/>
              </w:rPr>
              <w:t>Artículo 48°: Acciones de promoción parte del comité escolar de convivencia.</w:t>
            </w:r>
          </w:p>
        </w:tc>
        <w:tc>
          <w:tcPr>
            <w:tcW w:w="603" w:type="dxa"/>
          </w:tcPr>
          <w:p w14:paraId="55E53289" w14:textId="77777777" w:rsidR="00C51DF8" w:rsidRDefault="00C51DF8" w:rsidP="00081BEC">
            <w:pPr>
              <w:spacing w:before="240"/>
              <w:jc w:val="center"/>
              <w:rPr>
                <w:rFonts w:ascii="Arial" w:hAnsi="Arial" w:cs="Arial"/>
                <w:sz w:val="24"/>
                <w:szCs w:val="24"/>
              </w:rPr>
            </w:pPr>
          </w:p>
        </w:tc>
      </w:tr>
      <w:tr w:rsidR="00C51DF8" w14:paraId="6DB5BF02" w14:textId="77777777" w:rsidTr="00081BEC">
        <w:tc>
          <w:tcPr>
            <w:tcW w:w="8897" w:type="dxa"/>
          </w:tcPr>
          <w:p w14:paraId="61D316F6" w14:textId="77777777" w:rsidR="00C51DF8" w:rsidRDefault="00C51DF8" w:rsidP="00C51DF8">
            <w:pPr>
              <w:spacing w:before="240"/>
              <w:ind w:left="1416"/>
              <w:jc w:val="both"/>
              <w:rPr>
                <w:rFonts w:ascii="Arial" w:hAnsi="Arial" w:cs="Arial"/>
                <w:b/>
                <w:sz w:val="24"/>
                <w:szCs w:val="24"/>
              </w:rPr>
            </w:pPr>
            <w:r>
              <w:rPr>
                <w:rFonts w:ascii="Arial" w:hAnsi="Arial" w:cs="Arial"/>
                <w:b/>
                <w:sz w:val="24"/>
                <w:szCs w:val="24"/>
              </w:rPr>
              <w:t>Artículo 49°: Componentes de prevención.</w:t>
            </w:r>
          </w:p>
        </w:tc>
        <w:tc>
          <w:tcPr>
            <w:tcW w:w="603" w:type="dxa"/>
          </w:tcPr>
          <w:p w14:paraId="7A24B80D" w14:textId="77777777" w:rsidR="00C51DF8" w:rsidRDefault="00C51DF8" w:rsidP="00081BEC">
            <w:pPr>
              <w:spacing w:before="240"/>
              <w:jc w:val="center"/>
              <w:rPr>
                <w:rFonts w:ascii="Arial" w:hAnsi="Arial" w:cs="Arial"/>
                <w:sz w:val="24"/>
                <w:szCs w:val="24"/>
              </w:rPr>
            </w:pPr>
          </w:p>
        </w:tc>
      </w:tr>
      <w:tr w:rsidR="00C51DF8" w14:paraId="523769EF" w14:textId="77777777" w:rsidTr="00081BEC">
        <w:tc>
          <w:tcPr>
            <w:tcW w:w="8897" w:type="dxa"/>
          </w:tcPr>
          <w:p w14:paraId="706DAC54" w14:textId="77777777" w:rsidR="00C51DF8" w:rsidRDefault="00C51DF8" w:rsidP="00C51DF8">
            <w:pPr>
              <w:spacing w:before="240"/>
              <w:ind w:left="1416"/>
              <w:jc w:val="both"/>
              <w:rPr>
                <w:rFonts w:ascii="Arial" w:hAnsi="Arial" w:cs="Arial"/>
                <w:b/>
                <w:sz w:val="24"/>
                <w:szCs w:val="24"/>
              </w:rPr>
            </w:pPr>
            <w:r>
              <w:rPr>
                <w:rFonts w:ascii="Arial" w:hAnsi="Arial" w:cs="Arial"/>
                <w:b/>
                <w:sz w:val="24"/>
                <w:szCs w:val="24"/>
              </w:rPr>
              <w:t>Artículo 50°: Componente de prevención por parte del comité escolar.</w:t>
            </w:r>
          </w:p>
        </w:tc>
        <w:tc>
          <w:tcPr>
            <w:tcW w:w="603" w:type="dxa"/>
          </w:tcPr>
          <w:p w14:paraId="3A79156B" w14:textId="77777777" w:rsidR="00C51DF8" w:rsidRDefault="00C51DF8" w:rsidP="00081BEC">
            <w:pPr>
              <w:spacing w:before="240"/>
              <w:jc w:val="center"/>
              <w:rPr>
                <w:rFonts w:ascii="Arial" w:hAnsi="Arial" w:cs="Arial"/>
                <w:sz w:val="24"/>
                <w:szCs w:val="24"/>
              </w:rPr>
            </w:pPr>
          </w:p>
        </w:tc>
      </w:tr>
      <w:tr w:rsidR="00C51DF8" w14:paraId="789F3866" w14:textId="77777777" w:rsidTr="00081BEC">
        <w:tc>
          <w:tcPr>
            <w:tcW w:w="8897" w:type="dxa"/>
          </w:tcPr>
          <w:p w14:paraId="32E7DB47" w14:textId="77777777" w:rsidR="00C51DF8" w:rsidRDefault="008E67D8" w:rsidP="008E67D8">
            <w:pPr>
              <w:spacing w:before="240"/>
              <w:ind w:left="1416"/>
              <w:jc w:val="both"/>
              <w:rPr>
                <w:rFonts w:ascii="Arial" w:hAnsi="Arial" w:cs="Arial"/>
                <w:b/>
                <w:sz w:val="24"/>
                <w:szCs w:val="24"/>
              </w:rPr>
            </w:pPr>
            <w:r>
              <w:rPr>
                <w:rFonts w:ascii="Arial" w:hAnsi="Arial" w:cs="Arial"/>
                <w:b/>
                <w:sz w:val="24"/>
                <w:szCs w:val="24"/>
              </w:rPr>
              <w:t>Artículo 51°: Componente de atención.</w:t>
            </w:r>
          </w:p>
        </w:tc>
        <w:tc>
          <w:tcPr>
            <w:tcW w:w="603" w:type="dxa"/>
          </w:tcPr>
          <w:p w14:paraId="03D40A63" w14:textId="77777777" w:rsidR="00C51DF8" w:rsidRDefault="00C51DF8" w:rsidP="00081BEC">
            <w:pPr>
              <w:spacing w:before="240"/>
              <w:jc w:val="center"/>
              <w:rPr>
                <w:rFonts w:ascii="Arial" w:hAnsi="Arial" w:cs="Arial"/>
                <w:sz w:val="24"/>
                <w:szCs w:val="24"/>
              </w:rPr>
            </w:pPr>
          </w:p>
        </w:tc>
      </w:tr>
      <w:tr w:rsidR="008E67D8" w14:paraId="5FF16FC1" w14:textId="77777777" w:rsidTr="00081BEC">
        <w:tc>
          <w:tcPr>
            <w:tcW w:w="8897" w:type="dxa"/>
          </w:tcPr>
          <w:p w14:paraId="0F43A95A" w14:textId="77777777" w:rsidR="008E67D8" w:rsidRDefault="008E67D8" w:rsidP="008E67D8">
            <w:pPr>
              <w:spacing w:before="240"/>
              <w:ind w:left="1416"/>
              <w:jc w:val="both"/>
              <w:rPr>
                <w:rFonts w:ascii="Arial" w:hAnsi="Arial" w:cs="Arial"/>
                <w:b/>
                <w:sz w:val="24"/>
                <w:szCs w:val="24"/>
              </w:rPr>
            </w:pPr>
            <w:r>
              <w:rPr>
                <w:rFonts w:ascii="Arial" w:hAnsi="Arial" w:cs="Arial"/>
                <w:b/>
                <w:sz w:val="24"/>
                <w:szCs w:val="24"/>
              </w:rPr>
              <w:t>Artículo 52°: Componente de seguimiento.</w:t>
            </w:r>
          </w:p>
        </w:tc>
        <w:tc>
          <w:tcPr>
            <w:tcW w:w="603" w:type="dxa"/>
          </w:tcPr>
          <w:p w14:paraId="31C4A4C2" w14:textId="77777777" w:rsidR="008E67D8" w:rsidRDefault="008E67D8" w:rsidP="00081BEC">
            <w:pPr>
              <w:spacing w:before="240"/>
              <w:jc w:val="center"/>
              <w:rPr>
                <w:rFonts w:ascii="Arial" w:hAnsi="Arial" w:cs="Arial"/>
                <w:sz w:val="24"/>
                <w:szCs w:val="24"/>
              </w:rPr>
            </w:pPr>
          </w:p>
        </w:tc>
      </w:tr>
      <w:tr w:rsidR="008E67D8" w14:paraId="1805C860" w14:textId="77777777" w:rsidTr="00081BEC">
        <w:tc>
          <w:tcPr>
            <w:tcW w:w="8897" w:type="dxa"/>
          </w:tcPr>
          <w:p w14:paraId="4C5931AE" w14:textId="77777777" w:rsidR="008E67D8" w:rsidRDefault="008E67D8" w:rsidP="008E67D8">
            <w:pPr>
              <w:spacing w:before="240"/>
              <w:jc w:val="both"/>
              <w:rPr>
                <w:rFonts w:ascii="Arial" w:hAnsi="Arial" w:cs="Arial"/>
                <w:b/>
                <w:sz w:val="24"/>
                <w:szCs w:val="24"/>
              </w:rPr>
            </w:pPr>
            <w:r>
              <w:rPr>
                <w:rFonts w:ascii="Arial" w:hAnsi="Arial" w:cs="Arial"/>
                <w:b/>
                <w:sz w:val="24"/>
                <w:szCs w:val="24"/>
              </w:rPr>
              <w:t>TÍTULO IX: DE LAS SITUACIONES, PROTOCOLOS Y LAS ACCIONES PEDAGÓGICAS</w:t>
            </w:r>
          </w:p>
        </w:tc>
        <w:tc>
          <w:tcPr>
            <w:tcW w:w="603" w:type="dxa"/>
          </w:tcPr>
          <w:p w14:paraId="14D3AFA3" w14:textId="77777777" w:rsidR="008E67D8" w:rsidRDefault="008E67D8" w:rsidP="00081BEC">
            <w:pPr>
              <w:spacing w:before="240"/>
              <w:jc w:val="center"/>
              <w:rPr>
                <w:rFonts w:ascii="Arial" w:hAnsi="Arial" w:cs="Arial"/>
                <w:sz w:val="24"/>
                <w:szCs w:val="24"/>
              </w:rPr>
            </w:pPr>
          </w:p>
        </w:tc>
      </w:tr>
      <w:tr w:rsidR="008E67D8" w14:paraId="37D57E06" w14:textId="77777777" w:rsidTr="00081BEC">
        <w:tc>
          <w:tcPr>
            <w:tcW w:w="8897" w:type="dxa"/>
          </w:tcPr>
          <w:p w14:paraId="30E4BB48" w14:textId="77777777" w:rsidR="008E67D8" w:rsidRDefault="008E67D8" w:rsidP="00B63529">
            <w:pPr>
              <w:spacing w:before="240"/>
              <w:ind w:left="708"/>
              <w:jc w:val="both"/>
              <w:rPr>
                <w:rFonts w:ascii="Arial" w:hAnsi="Arial" w:cs="Arial"/>
                <w:b/>
                <w:sz w:val="24"/>
                <w:szCs w:val="24"/>
              </w:rPr>
            </w:pPr>
            <w:r>
              <w:rPr>
                <w:rFonts w:ascii="Arial" w:hAnsi="Arial" w:cs="Arial"/>
                <w:b/>
                <w:sz w:val="24"/>
                <w:szCs w:val="24"/>
              </w:rPr>
              <w:t xml:space="preserve">CAPÍTULO I: Situaciones, </w:t>
            </w:r>
            <w:r w:rsidR="00B63529">
              <w:rPr>
                <w:rFonts w:ascii="Arial" w:hAnsi="Arial" w:cs="Arial"/>
                <w:b/>
                <w:sz w:val="24"/>
                <w:szCs w:val="24"/>
              </w:rPr>
              <w:t>Protocolos y Acciones Pedagógicas.</w:t>
            </w:r>
          </w:p>
        </w:tc>
        <w:tc>
          <w:tcPr>
            <w:tcW w:w="603" w:type="dxa"/>
          </w:tcPr>
          <w:p w14:paraId="51F179AB" w14:textId="77777777" w:rsidR="008E67D8" w:rsidRDefault="008E67D8" w:rsidP="00081BEC">
            <w:pPr>
              <w:spacing w:before="240"/>
              <w:jc w:val="center"/>
              <w:rPr>
                <w:rFonts w:ascii="Arial" w:hAnsi="Arial" w:cs="Arial"/>
                <w:sz w:val="24"/>
                <w:szCs w:val="24"/>
              </w:rPr>
            </w:pPr>
          </w:p>
        </w:tc>
      </w:tr>
      <w:tr w:rsidR="00B63529" w14:paraId="3FB58F29" w14:textId="77777777" w:rsidTr="00081BEC">
        <w:tc>
          <w:tcPr>
            <w:tcW w:w="8897" w:type="dxa"/>
          </w:tcPr>
          <w:p w14:paraId="14506B0C" w14:textId="77777777" w:rsidR="00B63529" w:rsidRDefault="00B63529" w:rsidP="00B63529">
            <w:pPr>
              <w:spacing w:before="240"/>
              <w:ind w:left="1416"/>
              <w:jc w:val="both"/>
              <w:rPr>
                <w:rFonts w:ascii="Arial" w:hAnsi="Arial" w:cs="Arial"/>
                <w:b/>
                <w:sz w:val="24"/>
                <w:szCs w:val="24"/>
              </w:rPr>
            </w:pPr>
            <w:r>
              <w:rPr>
                <w:rFonts w:ascii="Arial" w:hAnsi="Arial" w:cs="Arial"/>
                <w:b/>
                <w:sz w:val="24"/>
                <w:szCs w:val="24"/>
              </w:rPr>
              <w:t>Artículo 53°: Clasificación de situaciones.</w:t>
            </w:r>
          </w:p>
        </w:tc>
        <w:tc>
          <w:tcPr>
            <w:tcW w:w="603" w:type="dxa"/>
          </w:tcPr>
          <w:p w14:paraId="6C276E0B" w14:textId="77777777" w:rsidR="00B63529" w:rsidRDefault="00B63529" w:rsidP="00081BEC">
            <w:pPr>
              <w:spacing w:before="240"/>
              <w:jc w:val="center"/>
              <w:rPr>
                <w:rFonts w:ascii="Arial" w:hAnsi="Arial" w:cs="Arial"/>
                <w:sz w:val="24"/>
                <w:szCs w:val="24"/>
              </w:rPr>
            </w:pPr>
          </w:p>
        </w:tc>
      </w:tr>
      <w:tr w:rsidR="00B63529" w14:paraId="49320735" w14:textId="77777777" w:rsidTr="00081BEC">
        <w:tc>
          <w:tcPr>
            <w:tcW w:w="8897" w:type="dxa"/>
          </w:tcPr>
          <w:p w14:paraId="3341F8C7" w14:textId="77777777" w:rsidR="00B63529" w:rsidRDefault="00B63529" w:rsidP="00B63529">
            <w:pPr>
              <w:spacing w:before="240"/>
              <w:ind w:left="1416"/>
              <w:jc w:val="both"/>
              <w:rPr>
                <w:rFonts w:ascii="Arial" w:hAnsi="Arial" w:cs="Arial"/>
                <w:b/>
                <w:sz w:val="24"/>
                <w:szCs w:val="24"/>
              </w:rPr>
            </w:pPr>
            <w:r>
              <w:rPr>
                <w:rFonts w:ascii="Arial" w:hAnsi="Arial" w:cs="Arial"/>
                <w:b/>
                <w:sz w:val="24"/>
                <w:szCs w:val="24"/>
              </w:rPr>
              <w:t>Artículo 54°: Situaciones tipo I.</w:t>
            </w:r>
          </w:p>
        </w:tc>
        <w:tc>
          <w:tcPr>
            <w:tcW w:w="603" w:type="dxa"/>
          </w:tcPr>
          <w:p w14:paraId="04F1BED1" w14:textId="77777777" w:rsidR="00B63529" w:rsidRDefault="00B63529" w:rsidP="00081BEC">
            <w:pPr>
              <w:spacing w:before="240"/>
              <w:jc w:val="center"/>
              <w:rPr>
                <w:rFonts w:ascii="Arial" w:hAnsi="Arial" w:cs="Arial"/>
                <w:sz w:val="24"/>
                <w:szCs w:val="24"/>
              </w:rPr>
            </w:pPr>
          </w:p>
        </w:tc>
      </w:tr>
      <w:tr w:rsidR="00B63529" w14:paraId="5E436141" w14:textId="77777777" w:rsidTr="00081BEC">
        <w:tc>
          <w:tcPr>
            <w:tcW w:w="8897" w:type="dxa"/>
          </w:tcPr>
          <w:p w14:paraId="1F4B4756" w14:textId="77777777" w:rsidR="00B63529" w:rsidRDefault="00B63529" w:rsidP="00B63529">
            <w:pPr>
              <w:spacing w:before="240"/>
              <w:ind w:left="1416"/>
              <w:jc w:val="both"/>
              <w:rPr>
                <w:rFonts w:ascii="Arial" w:hAnsi="Arial" w:cs="Arial"/>
                <w:b/>
                <w:sz w:val="24"/>
                <w:szCs w:val="24"/>
              </w:rPr>
            </w:pPr>
            <w:r>
              <w:rPr>
                <w:rFonts w:ascii="Arial" w:hAnsi="Arial" w:cs="Arial"/>
                <w:b/>
                <w:sz w:val="24"/>
                <w:szCs w:val="24"/>
              </w:rPr>
              <w:lastRenderedPageBreak/>
              <w:t>Artículo 55°: Protocolo para la atención de la situación tipo I.</w:t>
            </w:r>
          </w:p>
        </w:tc>
        <w:tc>
          <w:tcPr>
            <w:tcW w:w="603" w:type="dxa"/>
          </w:tcPr>
          <w:p w14:paraId="25FC61DF" w14:textId="77777777" w:rsidR="00B63529" w:rsidRDefault="00B63529" w:rsidP="00081BEC">
            <w:pPr>
              <w:spacing w:before="240"/>
              <w:jc w:val="center"/>
              <w:rPr>
                <w:rFonts w:ascii="Arial" w:hAnsi="Arial" w:cs="Arial"/>
                <w:sz w:val="24"/>
                <w:szCs w:val="24"/>
              </w:rPr>
            </w:pPr>
          </w:p>
        </w:tc>
      </w:tr>
      <w:tr w:rsidR="00B63529" w14:paraId="0EF2CCA8" w14:textId="77777777" w:rsidTr="00081BEC">
        <w:tc>
          <w:tcPr>
            <w:tcW w:w="8897" w:type="dxa"/>
          </w:tcPr>
          <w:p w14:paraId="59F6F21F" w14:textId="77777777" w:rsidR="00B63529" w:rsidRDefault="00B63529" w:rsidP="00B63529">
            <w:pPr>
              <w:spacing w:before="240"/>
              <w:ind w:left="1416"/>
              <w:jc w:val="both"/>
              <w:rPr>
                <w:rFonts w:ascii="Arial" w:hAnsi="Arial" w:cs="Arial"/>
                <w:b/>
                <w:sz w:val="24"/>
                <w:szCs w:val="24"/>
              </w:rPr>
            </w:pPr>
            <w:r>
              <w:rPr>
                <w:rFonts w:ascii="Arial" w:hAnsi="Arial" w:cs="Arial"/>
                <w:b/>
                <w:sz w:val="24"/>
                <w:szCs w:val="24"/>
              </w:rPr>
              <w:t>Artículo 56°: Finalidad del correctivo para situaciones tipo I.</w:t>
            </w:r>
          </w:p>
        </w:tc>
        <w:tc>
          <w:tcPr>
            <w:tcW w:w="603" w:type="dxa"/>
          </w:tcPr>
          <w:p w14:paraId="71B38499" w14:textId="77777777" w:rsidR="00B63529" w:rsidRDefault="00B63529" w:rsidP="00081BEC">
            <w:pPr>
              <w:spacing w:before="240"/>
              <w:jc w:val="center"/>
              <w:rPr>
                <w:rFonts w:ascii="Arial" w:hAnsi="Arial" w:cs="Arial"/>
                <w:sz w:val="24"/>
                <w:szCs w:val="24"/>
              </w:rPr>
            </w:pPr>
          </w:p>
        </w:tc>
      </w:tr>
      <w:tr w:rsidR="00B63529" w14:paraId="3231BD3D" w14:textId="77777777" w:rsidTr="00081BEC">
        <w:tc>
          <w:tcPr>
            <w:tcW w:w="8897" w:type="dxa"/>
          </w:tcPr>
          <w:p w14:paraId="13A2123D" w14:textId="77777777" w:rsidR="00B63529" w:rsidRDefault="00B63529" w:rsidP="00B63529">
            <w:pPr>
              <w:spacing w:before="240"/>
              <w:ind w:left="1416"/>
              <w:jc w:val="both"/>
              <w:rPr>
                <w:rFonts w:ascii="Arial" w:hAnsi="Arial" w:cs="Arial"/>
                <w:b/>
                <w:sz w:val="24"/>
                <w:szCs w:val="24"/>
              </w:rPr>
            </w:pPr>
            <w:r>
              <w:rPr>
                <w:rFonts w:ascii="Arial" w:hAnsi="Arial" w:cs="Arial"/>
                <w:b/>
                <w:sz w:val="24"/>
                <w:szCs w:val="24"/>
              </w:rPr>
              <w:t>Artículo 57°: Situaciones tipo II.</w:t>
            </w:r>
          </w:p>
        </w:tc>
        <w:tc>
          <w:tcPr>
            <w:tcW w:w="603" w:type="dxa"/>
          </w:tcPr>
          <w:p w14:paraId="4BA27365" w14:textId="77777777" w:rsidR="00B63529" w:rsidRDefault="00B63529" w:rsidP="00081BEC">
            <w:pPr>
              <w:spacing w:before="240"/>
              <w:jc w:val="center"/>
              <w:rPr>
                <w:rFonts w:ascii="Arial" w:hAnsi="Arial" w:cs="Arial"/>
                <w:sz w:val="24"/>
                <w:szCs w:val="24"/>
              </w:rPr>
            </w:pPr>
          </w:p>
        </w:tc>
      </w:tr>
      <w:tr w:rsidR="00B63529" w14:paraId="25F5FC3A" w14:textId="77777777" w:rsidTr="00081BEC">
        <w:tc>
          <w:tcPr>
            <w:tcW w:w="8897" w:type="dxa"/>
          </w:tcPr>
          <w:p w14:paraId="393594F1" w14:textId="77777777" w:rsidR="00B63529" w:rsidRDefault="00B63529" w:rsidP="00B63529">
            <w:pPr>
              <w:spacing w:before="240"/>
              <w:ind w:left="1416"/>
              <w:jc w:val="both"/>
              <w:rPr>
                <w:rFonts w:ascii="Arial" w:hAnsi="Arial" w:cs="Arial"/>
                <w:b/>
                <w:sz w:val="24"/>
                <w:szCs w:val="24"/>
              </w:rPr>
            </w:pPr>
            <w:r>
              <w:rPr>
                <w:rFonts w:ascii="Arial" w:hAnsi="Arial" w:cs="Arial"/>
                <w:b/>
                <w:sz w:val="24"/>
                <w:szCs w:val="24"/>
              </w:rPr>
              <w:t>Artículo 58°: Protocolo para la atención de la situación tipo II.</w:t>
            </w:r>
          </w:p>
        </w:tc>
        <w:tc>
          <w:tcPr>
            <w:tcW w:w="603" w:type="dxa"/>
          </w:tcPr>
          <w:p w14:paraId="579FBBD7" w14:textId="77777777" w:rsidR="00B63529" w:rsidRDefault="00B63529" w:rsidP="00081BEC">
            <w:pPr>
              <w:spacing w:before="240"/>
              <w:jc w:val="center"/>
              <w:rPr>
                <w:rFonts w:ascii="Arial" w:hAnsi="Arial" w:cs="Arial"/>
                <w:sz w:val="24"/>
                <w:szCs w:val="24"/>
              </w:rPr>
            </w:pPr>
          </w:p>
        </w:tc>
      </w:tr>
      <w:tr w:rsidR="00B63529" w14:paraId="1466938E" w14:textId="77777777" w:rsidTr="00081BEC">
        <w:tc>
          <w:tcPr>
            <w:tcW w:w="8897" w:type="dxa"/>
          </w:tcPr>
          <w:p w14:paraId="68D9FDBB" w14:textId="77777777" w:rsidR="00B63529" w:rsidRDefault="00B63529" w:rsidP="00B63529">
            <w:pPr>
              <w:spacing w:before="240"/>
              <w:ind w:left="1416"/>
              <w:jc w:val="both"/>
              <w:rPr>
                <w:rFonts w:ascii="Arial" w:hAnsi="Arial" w:cs="Arial"/>
                <w:b/>
                <w:sz w:val="24"/>
                <w:szCs w:val="24"/>
              </w:rPr>
            </w:pPr>
            <w:r>
              <w:rPr>
                <w:rFonts w:ascii="Arial" w:hAnsi="Arial" w:cs="Arial"/>
                <w:b/>
                <w:sz w:val="24"/>
                <w:szCs w:val="24"/>
              </w:rPr>
              <w:t>Artículo 59°: Presidente del comité escolar de convivencia.</w:t>
            </w:r>
          </w:p>
        </w:tc>
        <w:tc>
          <w:tcPr>
            <w:tcW w:w="603" w:type="dxa"/>
          </w:tcPr>
          <w:p w14:paraId="0DE7E5C6" w14:textId="77777777" w:rsidR="00B63529" w:rsidRDefault="00B63529" w:rsidP="00081BEC">
            <w:pPr>
              <w:spacing w:before="240"/>
              <w:jc w:val="center"/>
              <w:rPr>
                <w:rFonts w:ascii="Arial" w:hAnsi="Arial" w:cs="Arial"/>
                <w:sz w:val="24"/>
                <w:szCs w:val="24"/>
              </w:rPr>
            </w:pPr>
          </w:p>
        </w:tc>
      </w:tr>
      <w:tr w:rsidR="00B63529" w14:paraId="4D3C7626" w14:textId="77777777" w:rsidTr="00081BEC">
        <w:tc>
          <w:tcPr>
            <w:tcW w:w="8897" w:type="dxa"/>
          </w:tcPr>
          <w:p w14:paraId="3E377206" w14:textId="77777777" w:rsidR="00B63529" w:rsidRDefault="00B63529" w:rsidP="00B63529">
            <w:pPr>
              <w:spacing w:before="240"/>
              <w:ind w:left="1416"/>
              <w:jc w:val="both"/>
              <w:rPr>
                <w:rFonts w:ascii="Arial" w:hAnsi="Arial" w:cs="Arial"/>
                <w:b/>
                <w:sz w:val="24"/>
                <w:szCs w:val="24"/>
              </w:rPr>
            </w:pPr>
            <w:r>
              <w:rPr>
                <w:rFonts w:ascii="Arial" w:hAnsi="Arial" w:cs="Arial"/>
                <w:b/>
                <w:sz w:val="24"/>
                <w:szCs w:val="24"/>
              </w:rPr>
              <w:t>Artículo 60°: Finalidad del correctivo para situaciones tipo II.</w:t>
            </w:r>
          </w:p>
        </w:tc>
        <w:tc>
          <w:tcPr>
            <w:tcW w:w="603" w:type="dxa"/>
          </w:tcPr>
          <w:p w14:paraId="701E15EF" w14:textId="77777777" w:rsidR="00B63529" w:rsidRDefault="00B63529" w:rsidP="00081BEC">
            <w:pPr>
              <w:spacing w:before="240"/>
              <w:jc w:val="center"/>
              <w:rPr>
                <w:rFonts w:ascii="Arial" w:hAnsi="Arial" w:cs="Arial"/>
                <w:sz w:val="24"/>
                <w:szCs w:val="24"/>
              </w:rPr>
            </w:pPr>
          </w:p>
        </w:tc>
      </w:tr>
      <w:tr w:rsidR="00B63529" w14:paraId="7327FCAB" w14:textId="77777777" w:rsidTr="00081BEC">
        <w:tc>
          <w:tcPr>
            <w:tcW w:w="8897" w:type="dxa"/>
          </w:tcPr>
          <w:p w14:paraId="238D6141" w14:textId="77777777" w:rsidR="00B63529" w:rsidRDefault="00B63529" w:rsidP="00B63529">
            <w:pPr>
              <w:spacing w:before="240"/>
              <w:ind w:left="1416"/>
              <w:jc w:val="both"/>
              <w:rPr>
                <w:rFonts w:ascii="Arial" w:hAnsi="Arial" w:cs="Arial"/>
                <w:b/>
                <w:sz w:val="24"/>
                <w:szCs w:val="24"/>
              </w:rPr>
            </w:pPr>
            <w:r>
              <w:rPr>
                <w:rFonts w:ascii="Arial" w:hAnsi="Arial" w:cs="Arial"/>
                <w:b/>
                <w:sz w:val="24"/>
                <w:szCs w:val="24"/>
              </w:rPr>
              <w:t>Artículo 61°: Clases de acciones correctivas.</w:t>
            </w:r>
          </w:p>
        </w:tc>
        <w:tc>
          <w:tcPr>
            <w:tcW w:w="603" w:type="dxa"/>
          </w:tcPr>
          <w:p w14:paraId="01D8BF1A" w14:textId="77777777" w:rsidR="00B63529" w:rsidRDefault="00B63529" w:rsidP="00081BEC">
            <w:pPr>
              <w:spacing w:before="240"/>
              <w:jc w:val="center"/>
              <w:rPr>
                <w:rFonts w:ascii="Arial" w:hAnsi="Arial" w:cs="Arial"/>
                <w:sz w:val="24"/>
                <w:szCs w:val="24"/>
              </w:rPr>
            </w:pPr>
          </w:p>
        </w:tc>
      </w:tr>
      <w:tr w:rsidR="00B63529" w14:paraId="2ABA0168" w14:textId="77777777" w:rsidTr="00081BEC">
        <w:tc>
          <w:tcPr>
            <w:tcW w:w="8897" w:type="dxa"/>
          </w:tcPr>
          <w:p w14:paraId="60151D1D" w14:textId="77777777" w:rsidR="00B63529" w:rsidRDefault="00B63529" w:rsidP="00B63529">
            <w:pPr>
              <w:spacing w:before="240"/>
              <w:ind w:left="1416"/>
              <w:jc w:val="both"/>
              <w:rPr>
                <w:rFonts w:ascii="Arial" w:hAnsi="Arial" w:cs="Arial"/>
                <w:b/>
                <w:sz w:val="24"/>
                <w:szCs w:val="24"/>
              </w:rPr>
            </w:pPr>
            <w:r>
              <w:rPr>
                <w:rFonts w:ascii="Arial" w:hAnsi="Arial" w:cs="Arial"/>
                <w:b/>
                <w:sz w:val="24"/>
                <w:szCs w:val="24"/>
              </w:rPr>
              <w:t>Artículo 62°: Situaciones tipo III</w:t>
            </w:r>
          </w:p>
        </w:tc>
        <w:tc>
          <w:tcPr>
            <w:tcW w:w="603" w:type="dxa"/>
          </w:tcPr>
          <w:p w14:paraId="250ACF28" w14:textId="77777777" w:rsidR="00B63529" w:rsidRDefault="00B63529" w:rsidP="00081BEC">
            <w:pPr>
              <w:spacing w:before="240"/>
              <w:jc w:val="center"/>
              <w:rPr>
                <w:rFonts w:ascii="Arial" w:hAnsi="Arial" w:cs="Arial"/>
                <w:sz w:val="24"/>
                <w:szCs w:val="24"/>
              </w:rPr>
            </w:pPr>
          </w:p>
        </w:tc>
      </w:tr>
      <w:tr w:rsidR="00B63529" w14:paraId="2159017D" w14:textId="77777777" w:rsidTr="00081BEC">
        <w:tc>
          <w:tcPr>
            <w:tcW w:w="8897" w:type="dxa"/>
          </w:tcPr>
          <w:p w14:paraId="3CD4BE62" w14:textId="77777777" w:rsidR="00B63529" w:rsidRDefault="00E80C45" w:rsidP="00B63529">
            <w:pPr>
              <w:spacing w:before="240"/>
              <w:ind w:left="1416"/>
              <w:jc w:val="both"/>
              <w:rPr>
                <w:rFonts w:ascii="Arial" w:hAnsi="Arial" w:cs="Arial"/>
                <w:b/>
                <w:sz w:val="24"/>
                <w:szCs w:val="24"/>
              </w:rPr>
            </w:pPr>
            <w:r>
              <w:rPr>
                <w:rFonts w:ascii="Arial" w:hAnsi="Arial" w:cs="Arial"/>
                <w:b/>
                <w:sz w:val="24"/>
                <w:szCs w:val="24"/>
              </w:rPr>
              <w:t>Artículo 63°: Conductas que hacen parte de las situaciones tipo III.</w:t>
            </w:r>
          </w:p>
        </w:tc>
        <w:tc>
          <w:tcPr>
            <w:tcW w:w="603" w:type="dxa"/>
          </w:tcPr>
          <w:p w14:paraId="48989A01" w14:textId="77777777" w:rsidR="00B63529" w:rsidRDefault="00B63529" w:rsidP="00081BEC">
            <w:pPr>
              <w:spacing w:before="240"/>
              <w:jc w:val="center"/>
              <w:rPr>
                <w:rFonts w:ascii="Arial" w:hAnsi="Arial" w:cs="Arial"/>
                <w:sz w:val="24"/>
                <w:szCs w:val="24"/>
              </w:rPr>
            </w:pPr>
          </w:p>
        </w:tc>
      </w:tr>
      <w:tr w:rsidR="00E80C45" w14:paraId="2BCE800E" w14:textId="77777777" w:rsidTr="00081BEC">
        <w:tc>
          <w:tcPr>
            <w:tcW w:w="8897" w:type="dxa"/>
          </w:tcPr>
          <w:p w14:paraId="6E9AEC2D" w14:textId="77777777" w:rsidR="00E80C45" w:rsidRDefault="00E80C45" w:rsidP="00B63529">
            <w:pPr>
              <w:spacing w:before="240"/>
              <w:ind w:left="1416"/>
              <w:jc w:val="both"/>
              <w:rPr>
                <w:rFonts w:ascii="Arial" w:hAnsi="Arial" w:cs="Arial"/>
                <w:b/>
                <w:sz w:val="24"/>
                <w:szCs w:val="24"/>
              </w:rPr>
            </w:pPr>
            <w:r>
              <w:rPr>
                <w:rFonts w:ascii="Arial" w:hAnsi="Arial" w:cs="Arial"/>
                <w:b/>
                <w:sz w:val="24"/>
                <w:szCs w:val="24"/>
              </w:rPr>
              <w:t>Artículo 64°: Protocolo para la atención de las situaciones tipo III.</w:t>
            </w:r>
          </w:p>
        </w:tc>
        <w:tc>
          <w:tcPr>
            <w:tcW w:w="603" w:type="dxa"/>
          </w:tcPr>
          <w:p w14:paraId="48637D66" w14:textId="77777777" w:rsidR="00E80C45" w:rsidRDefault="00E80C45" w:rsidP="00081BEC">
            <w:pPr>
              <w:spacing w:before="240"/>
              <w:jc w:val="center"/>
              <w:rPr>
                <w:rFonts w:ascii="Arial" w:hAnsi="Arial" w:cs="Arial"/>
                <w:sz w:val="24"/>
                <w:szCs w:val="24"/>
              </w:rPr>
            </w:pPr>
          </w:p>
        </w:tc>
      </w:tr>
      <w:tr w:rsidR="00E80C45" w14:paraId="0F265F0A" w14:textId="77777777" w:rsidTr="00081BEC">
        <w:tc>
          <w:tcPr>
            <w:tcW w:w="8897" w:type="dxa"/>
          </w:tcPr>
          <w:p w14:paraId="2C13764C" w14:textId="77777777" w:rsidR="00E80C45" w:rsidRDefault="00E80C45" w:rsidP="00E80C45">
            <w:pPr>
              <w:spacing w:before="240"/>
              <w:ind w:left="708"/>
              <w:jc w:val="both"/>
              <w:rPr>
                <w:rFonts w:ascii="Arial" w:hAnsi="Arial" w:cs="Arial"/>
                <w:b/>
                <w:sz w:val="24"/>
                <w:szCs w:val="24"/>
              </w:rPr>
            </w:pPr>
            <w:r>
              <w:rPr>
                <w:rFonts w:ascii="Arial" w:hAnsi="Arial" w:cs="Arial"/>
                <w:b/>
                <w:sz w:val="24"/>
                <w:szCs w:val="24"/>
              </w:rPr>
              <w:t>CAPÍTULO II: Del ambiente estudiantil y ambiente escolar.</w:t>
            </w:r>
          </w:p>
        </w:tc>
        <w:tc>
          <w:tcPr>
            <w:tcW w:w="603" w:type="dxa"/>
          </w:tcPr>
          <w:p w14:paraId="01AE19F4" w14:textId="77777777" w:rsidR="00E80C45" w:rsidRDefault="00E80C45" w:rsidP="00081BEC">
            <w:pPr>
              <w:spacing w:before="240"/>
              <w:jc w:val="center"/>
              <w:rPr>
                <w:rFonts w:ascii="Arial" w:hAnsi="Arial" w:cs="Arial"/>
                <w:sz w:val="24"/>
                <w:szCs w:val="24"/>
              </w:rPr>
            </w:pPr>
          </w:p>
        </w:tc>
      </w:tr>
      <w:tr w:rsidR="00E80C45" w14:paraId="7B45A180" w14:textId="77777777" w:rsidTr="00081BEC">
        <w:tc>
          <w:tcPr>
            <w:tcW w:w="8897" w:type="dxa"/>
          </w:tcPr>
          <w:p w14:paraId="4E18BB5B" w14:textId="77777777" w:rsidR="00E80C45" w:rsidRDefault="00E80C45" w:rsidP="00E80C45">
            <w:pPr>
              <w:spacing w:before="240"/>
              <w:ind w:left="1416"/>
              <w:jc w:val="both"/>
              <w:rPr>
                <w:rFonts w:ascii="Arial" w:hAnsi="Arial" w:cs="Arial"/>
                <w:b/>
                <w:sz w:val="24"/>
                <w:szCs w:val="24"/>
              </w:rPr>
            </w:pPr>
            <w:r>
              <w:rPr>
                <w:rFonts w:ascii="Arial" w:hAnsi="Arial" w:cs="Arial"/>
                <w:b/>
                <w:sz w:val="24"/>
                <w:szCs w:val="24"/>
              </w:rPr>
              <w:t>Artículo 65°: Los términos, las quejas y los reclamos.</w:t>
            </w:r>
          </w:p>
        </w:tc>
        <w:tc>
          <w:tcPr>
            <w:tcW w:w="603" w:type="dxa"/>
          </w:tcPr>
          <w:p w14:paraId="25D86FCC" w14:textId="77777777" w:rsidR="00E80C45" w:rsidRDefault="00E80C45" w:rsidP="00081BEC">
            <w:pPr>
              <w:spacing w:before="240"/>
              <w:jc w:val="center"/>
              <w:rPr>
                <w:rFonts w:ascii="Arial" w:hAnsi="Arial" w:cs="Arial"/>
                <w:sz w:val="24"/>
                <w:szCs w:val="24"/>
              </w:rPr>
            </w:pPr>
          </w:p>
        </w:tc>
      </w:tr>
      <w:tr w:rsidR="00E80C45" w14:paraId="71DC8E87" w14:textId="77777777" w:rsidTr="00081BEC">
        <w:tc>
          <w:tcPr>
            <w:tcW w:w="8897" w:type="dxa"/>
          </w:tcPr>
          <w:p w14:paraId="395194C6" w14:textId="77777777" w:rsidR="00E80C45" w:rsidRDefault="00E80C45" w:rsidP="00E80C45">
            <w:pPr>
              <w:spacing w:before="240"/>
              <w:ind w:left="1416"/>
              <w:jc w:val="both"/>
              <w:rPr>
                <w:rFonts w:ascii="Arial" w:hAnsi="Arial" w:cs="Arial"/>
                <w:b/>
                <w:sz w:val="24"/>
                <w:szCs w:val="24"/>
              </w:rPr>
            </w:pPr>
            <w:r>
              <w:rPr>
                <w:rFonts w:ascii="Arial" w:hAnsi="Arial" w:cs="Arial"/>
                <w:b/>
                <w:sz w:val="24"/>
                <w:szCs w:val="24"/>
              </w:rPr>
              <w:t>Artículo 66°: Las instancias.</w:t>
            </w:r>
          </w:p>
        </w:tc>
        <w:tc>
          <w:tcPr>
            <w:tcW w:w="603" w:type="dxa"/>
          </w:tcPr>
          <w:p w14:paraId="09C551B7" w14:textId="77777777" w:rsidR="00E80C45" w:rsidRDefault="00E80C45" w:rsidP="00081BEC">
            <w:pPr>
              <w:spacing w:before="240"/>
              <w:jc w:val="center"/>
              <w:rPr>
                <w:rFonts w:ascii="Arial" w:hAnsi="Arial" w:cs="Arial"/>
                <w:sz w:val="24"/>
                <w:szCs w:val="24"/>
              </w:rPr>
            </w:pPr>
          </w:p>
        </w:tc>
      </w:tr>
      <w:tr w:rsidR="00E80C45" w14:paraId="4CCFD883" w14:textId="77777777" w:rsidTr="00081BEC">
        <w:tc>
          <w:tcPr>
            <w:tcW w:w="8897" w:type="dxa"/>
          </w:tcPr>
          <w:p w14:paraId="3554C1F6" w14:textId="77777777" w:rsidR="00E80C45" w:rsidRDefault="00E80C45" w:rsidP="00E80C45">
            <w:pPr>
              <w:spacing w:before="240"/>
              <w:ind w:left="1416"/>
              <w:jc w:val="both"/>
              <w:rPr>
                <w:rFonts w:ascii="Arial" w:hAnsi="Arial" w:cs="Arial"/>
                <w:b/>
                <w:sz w:val="24"/>
                <w:szCs w:val="24"/>
              </w:rPr>
            </w:pPr>
            <w:r>
              <w:rPr>
                <w:rFonts w:ascii="Arial" w:hAnsi="Arial" w:cs="Arial"/>
                <w:b/>
                <w:sz w:val="24"/>
                <w:szCs w:val="24"/>
              </w:rPr>
              <w:t xml:space="preserve">Artículo 67°: </w:t>
            </w:r>
            <w:r w:rsidR="00C132DE">
              <w:rPr>
                <w:rFonts w:ascii="Arial" w:hAnsi="Arial" w:cs="Arial"/>
                <w:b/>
                <w:sz w:val="24"/>
                <w:szCs w:val="24"/>
              </w:rPr>
              <w:t>Conducto regular.</w:t>
            </w:r>
          </w:p>
        </w:tc>
        <w:tc>
          <w:tcPr>
            <w:tcW w:w="603" w:type="dxa"/>
          </w:tcPr>
          <w:p w14:paraId="0FA1CA05" w14:textId="77777777" w:rsidR="00E80C45" w:rsidRDefault="00E80C45" w:rsidP="00081BEC">
            <w:pPr>
              <w:spacing w:before="240"/>
              <w:jc w:val="center"/>
              <w:rPr>
                <w:rFonts w:ascii="Arial" w:hAnsi="Arial" w:cs="Arial"/>
                <w:sz w:val="24"/>
                <w:szCs w:val="24"/>
              </w:rPr>
            </w:pPr>
          </w:p>
        </w:tc>
      </w:tr>
      <w:tr w:rsidR="00C132DE" w14:paraId="138176C9" w14:textId="77777777" w:rsidTr="00081BEC">
        <w:tc>
          <w:tcPr>
            <w:tcW w:w="8897" w:type="dxa"/>
          </w:tcPr>
          <w:p w14:paraId="5CB20A5B" w14:textId="77777777" w:rsidR="00C132DE" w:rsidRDefault="00C132DE" w:rsidP="00C132DE">
            <w:pPr>
              <w:spacing w:before="240"/>
              <w:jc w:val="both"/>
              <w:rPr>
                <w:rFonts w:ascii="Arial" w:hAnsi="Arial" w:cs="Arial"/>
                <w:b/>
                <w:sz w:val="24"/>
                <w:szCs w:val="24"/>
              </w:rPr>
            </w:pPr>
            <w:r>
              <w:rPr>
                <w:rFonts w:ascii="Arial" w:hAnsi="Arial" w:cs="Arial"/>
                <w:b/>
                <w:sz w:val="24"/>
                <w:szCs w:val="24"/>
              </w:rPr>
              <w:t>TÍTULO X: DEL GOBIERNO ESCOLAR, CONFORMACIÓN Y FUNCIONES.</w:t>
            </w:r>
          </w:p>
        </w:tc>
        <w:tc>
          <w:tcPr>
            <w:tcW w:w="603" w:type="dxa"/>
          </w:tcPr>
          <w:p w14:paraId="35442D0F" w14:textId="77777777" w:rsidR="00C132DE" w:rsidRDefault="00C132DE" w:rsidP="00081BEC">
            <w:pPr>
              <w:spacing w:before="240"/>
              <w:jc w:val="center"/>
              <w:rPr>
                <w:rFonts w:ascii="Arial" w:hAnsi="Arial" w:cs="Arial"/>
                <w:sz w:val="24"/>
                <w:szCs w:val="24"/>
              </w:rPr>
            </w:pPr>
          </w:p>
        </w:tc>
      </w:tr>
      <w:tr w:rsidR="00C132DE" w14:paraId="49DF1336" w14:textId="77777777" w:rsidTr="00081BEC">
        <w:tc>
          <w:tcPr>
            <w:tcW w:w="8897" w:type="dxa"/>
          </w:tcPr>
          <w:p w14:paraId="68B6CACB" w14:textId="77777777" w:rsidR="00C132DE" w:rsidRDefault="00C132DE" w:rsidP="00C132DE">
            <w:pPr>
              <w:spacing w:before="240"/>
              <w:ind w:left="1416"/>
              <w:jc w:val="both"/>
              <w:rPr>
                <w:rFonts w:ascii="Arial" w:hAnsi="Arial" w:cs="Arial"/>
                <w:b/>
                <w:sz w:val="24"/>
                <w:szCs w:val="24"/>
              </w:rPr>
            </w:pPr>
            <w:r>
              <w:rPr>
                <w:rFonts w:ascii="Arial" w:hAnsi="Arial" w:cs="Arial"/>
                <w:b/>
                <w:sz w:val="24"/>
                <w:szCs w:val="24"/>
              </w:rPr>
              <w:t>Artículo 68°: Gobierno escolar.</w:t>
            </w:r>
          </w:p>
        </w:tc>
        <w:tc>
          <w:tcPr>
            <w:tcW w:w="603" w:type="dxa"/>
          </w:tcPr>
          <w:p w14:paraId="478EBC6A" w14:textId="77777777" w:rsidR="00C132DE" w:rsidRDefault="00C132DE" w:rsidP="00081BEC">
            <w:pPr>
              <w:spacing w:before="240"/>
              <w:jc w:val="center"/>
              <w:rPr>
                <w:rFonts w:ascii="Arial" w:hAnsi="Arial" w:cs="Arial"/>
                <w:sz w:val="24"/>
                <w:szCs w:val="24"/>
              </w:rPr>
            </w:pPr>
          </w:p>
        </w:tc>
      </w:tr>
      <w:tr w:rsidR="00C132DE" w14:paraId="71A25ABD" w14:textId="77777777" w:rsidTr="00081BEC">
        <w:tc>
          <w:tcPr>
            <w:tcW w:w="8897" w:type="dxa"/>
          </w:tcPr>
          <w:p w14:paraId="0DF0DD41" w14:textId="3D31AF29" w:rsidR="00C132DE" w:rsidRDefault="00C132DE" w:rsidP="00C132DE">
            <w:pPr>
              <w:spacing w:before="240"/>
              <w:ind w:left="1416"/>
              <w:jc w:val="both"/>
              <w:rPr>
                <w:rFonts w:ascii="Arial" w:hAnsi="Arial" w:cs="Arial"/>
                <w:b/>
                <w:sz w:val="24"/>
                <w:szCs w:val="24"/>
              </w:rPr>
            </w:pPr>
            <w:r>
              <w:rPr>
                <w:rFonts w:ascii="Arial" w:hAnsi="Arial" w:cs="Arial"/>
                <w:b/>
                <w:sz w:val="24"/>
                <w:szCs w:val="24"/>
              </w:rPr>
              <w:t xml:space="preserve">Artículo 69°: </w:t>
            </w:r>
            <w:r w:rsidR="007B0501">
              <w:rPr>
                <w:rFonts w:ascii="Arial" w:hAnsi="Arial" w:cs="Arial"/>
                <w:b/>
                <w:sz w:val="24"/>
                <w:szCs w:val="24"/>
              </w:rPr>
              <w:t>El conc</w:t>
            </w:r>
            <w:r>
              <w:rPr>
                <w:rFonts w:ascii="Arial" w:hAnsi="Arial" w:cs="Arial"/>
                <w:b/>
                <w:sz w:val="24"/>
                <w:szCs w:val="24"/>
              </w:rPr>
              <w:t>ejo directivo.</w:t>
            </w:r>
          </w:p>
        </w:tc>
        <w:tc>
          <w:tcPr>
            <w:tcW w:w="603" w:type="dxa"/>
          </w:tcPr>
          <w:p w14:paraId="6C64C9E6" w14:textId="77777777" w:rsidR="00C132DE" w:rsidRDefault="00C132DE" w:rsidP="00081BEC">
            <w:pPr>
              <w:spacing w:before="240"/>
              <w:jc w:val="center"/>
              <w:rPr>
                <w:rFonts w:ascii="Arial" w:hAnsi="Arial" w:cs="Arial"/>
                <w:sz w:val="24"/>
                <w:szCs w:val="24"/>
              </w:rPr>
            </w:pPr>
          </w:p>
        </w:tc>
      </w:tr>
      <w:tr w:rsidR="00C132DE" w14:paraId="00AA492C" w14:textId="77777777" w:rsidTr="00081BEC">
        <w:tc>
          <w:tcPr>
            <w:tcW w:w="8897" w:type="dxa"/>
          </w:tcPr>
          <w:p w14:paraId="7C7FEAEF" w14:textId="0A60D45B" w:rsidR="00C132DE" w:rsidRDefault="007B0501" w:rsidP="00C132DE">
            <w:pPr>
              <w:spacing w:before="240"/>
              <w:ind w:left="1416"/>
              <w:jc w:val="both"/>
              <w:rPr>
                <w:rFonts w:ascii="Arial" w:hAnsi="Arial" w:cs="Arial"/>
                <w:b/>
                <w:sz w:val="24"/>
                <w:szCs w:val="24"/>
              </w:rPr>
            </w:pPr>
            <w:r>
              <w:rPr>
                <w:rFonts w:ascii="Arial" w:hAnsi="Arial" w:cs="Arial"/>
                <w:b/>
                <w:sz w:val="24"/>
                <w:szCs w:val="24"/>
              </w:rPr>
              <w:t>Artículo 70°: El conc</w:t>
            </w:r>
            <w:r w:rsidR="00C132DE">
              <w:rPr>
                <w:rFonts w:ascii="Arial" w:hAnsi="Arial" w:cs="Arial"/>
                <w:b/>
                <w:sz w:val="24"/>
                <w:szCs w:val="24"/>
              </w:rPr>
              <w:t>ejo académico.</w:t>
            </w:r>
          </w:p>
        </w:tc>
        <w:tc>
          <w:tcPr>
            <w:tcW w:w="603" w:type="dxa"/>
          </w:tcPr>
          <w:p w14:paraId="5264D0C7" w14:textId="77777777" w:rsidR="00C132DE" w:rsidRDefault="00C132DE" w:rsidP="00081BEC">
            <w:pPr>
              <w:spacing w:before="240"/>
              <w:jc w:val="center"/>
              <w:rPr>
                <w:rFonts w:ascii="Arial" w:hAnsi="Arial" w:cs="Arial"/>
                <w:sz w:val="24"/>
                <w:szCs w:val="24"/>
              </w:rPr>
            </w:pPr>
          </w:p>
        </w:tc>
      </w:tr>
      <w:tr w:rsidR="00C132DE" w14:paraId="3E5F870C" w14:textId="77777777" w:rsidTr="00081BEC">
        <w:tc>
          <w:tcPr>
            <w:tcW w:w="8897" w:type="dxa"/>
          </w:tcPr>
          <w:p w14:paraId="1FC5DF86" w14:textId="77777777" w:rsidR="00C132DE" w:rsidRDefault="00C132DE" w:rsidP="00C132DE">
            <w:pPr>
              <w:spacing w:before="240"/>
              <w:ind w:left="1416"/>
              <w:jc w:val="both"/>
              <w:rPr>
                <w:rFonts w:ascii="Arial" w:hAnsi="Arial" w:cs="Arial"/>
                <w:b/>
                <w:sz w:val="24"/>
                <w:szCs w:val="24"/>
              </w:rPr>
            </w:pPr>
            <w:r>
              <w:rPr>
                <w:rFonts w:ascii="Arial" w:hAnsi="Arial" w:cs="Arial"/>
                <w:b/>
                <w:sz w:val="24"/>
                <w:szCs w:val="24"/>
              </w:rPr>
              <w:t>Artículo 71°: El rector.</w:t>
            </w:r>
          </w:p>
        </w:tc>
        <w:tc>
          <w:tcPr>
            <w:tcW w:w="603" w:type="dxa"/>
          </w:tcPr>
          <w:p w14:paraId="051CD68D" w14:textId="77777777" w:rsidR="00C132DE" w:rsidRDefault="00C132DE" w:rsidP="00081BEC">
            <w:pPr>
              <w:spacing w:before="240"/>
              <w:jc w:val="center"/>
              <w:rPr>
                <w:rFonts w:ascii="Arial" w:hAnsi="Arial" w:cs="Arial"/>
                <w:sz w:val="24"/>
                <w:szCs w:val="24"/>
              </w:rPr>
            </w:pPr>
          </w:p>
        </w:tc>
      </w:tr>
      <w:tr w:rsidR="005A153D" w14:paraId="31DA2933" w14:textId="77777777" w:rsidTr="00081BEC">
        <w:tc>
          <w:tcPr>
            <w:tcW w:w="8897" w:type="dxa"/>
          </w:tcPr>
          <w:p w14:paraId="644E4E1A" w14:textId="1450D699" w:rsidR="005A153D" w:rsidRDefault="005A153D" w:rsidP="005A153D">
            <w:pPr>
              <w:spacing w:before="240"/>
              <w:jc w:val="both"/>
              <w:rPr>
                <w:rFonts w:ascii="Arial" w:hAnsi="Arial" w:cs="Arial"/>
                <w:b/>
                <w:sz w:val="24"/>
                <w:szCs w:val="24"/>
              </w:rPr>
            </w:pPr>
            <w:r>
              <w:rPr>
                <w:rFonts w:ascii="Arial" w:hAnsi="Arial" w:cs="Arial"/>
                <w:b/>
                <w:sz w:val="24"/>
                <w:szCs w:val="24"/>
              </w:rPr>
              <w:lastRenderedPageBreak/>
              <w:t>TÍTULO XI: FUNCIONES DE LOS JEFES DE ÁREA</w:t>
            </w:r>
          </w:p>
        </w:tc>
        <w:tc>
          <w:tcPr>
            <w:tcW w:w="603" w:type="dxa"/>
          </w:tcPr>
          <w:p w14:paraId="2B172459" w14:textId="77777777" w:rsidR="005A153D" w:rsidRDefault="005A153D" w:rsidP="00081BEC">
            <w:pPr>
              <w:spacing w:before="240"/>
              <w:jc w:val="center"/>
              <w:rPr>
                <w:rFonts w:ascii="Arial" w:hAnsi="Arial" w:cs="Arial"/>
                <w:sz w:val="24"/>
                <w:szCs w:val="24"/>
              </w:rPr>
            </w:pPr>
          </w:p>
        </w:tc>
      </w:tr>
      <w:tr w:rsidR="005A153D" w14:paraId="5D7A4519" w14:textId="77777777" w:rsidTr="00081BEC">
        <w:tc>
          <w:tcPr>
            <w:tcW w:w="8897" w:type="dxa"/>
          </w:tcPr>
          <w:p w14:paraId="2346476F" w14:textId="5EED75FE" w:rsidR="005A153D" w:rsidRDefault="005A153D" w:rsidP="005A153D">
            <w:pPr>
              <w:spacing w:before="240"/>
              <w:ind w:left="1416"/>
              <w:jc w:val="both"/>
              <w:rPr>
                <w:rFonts w:ascii="Arial" w:hAnsi="Arial" w:cs="Arial"/>
                <w:b/>
                <w:sz w:val="24"/>
                <w:szCs w:val="24"/>
              </w:rPr>
            </w:pPr>
            <w:r>
              <w:rPr>
                <w:rFonts w:ascii="Arial" w:hAnsi="Arial" w:cs="Arial"/>
                <w:b/>
                <w:sz w:val="24"/>
                <w:szCs w:val="24"/>
              </w:rPr>
              <w:t>Artículo 72°: Funciones de los jefes de área.</w:t>
            </w:r>
          </w:p>
        </w:tc>
        <w:tc>
          <w:tcPr>
            <w:tcW w:w="603" w:type="dxa"/>
          </w:tcPr>
          <w:p w14:paraId="5A2F23B9" w14:textId="77777777" w:rsidR="005A153D" w:rsidRDefault="005A153D" w:rsidP="00081BEC">
            <w:pPr>
              <w:spacing w:before="240"/>
              <w:jc w:val="center"/>
              <w:rPr>
                <w:rFonts w:ascii="Arial" w:hAnsi="Arial" w:cs="Arial"/>
                <w:sz w:val="24"/>
                <w:szCs w:val="24"/>
              </w:rPr>
            </w:pPr>
          </w:p>
        </w:tc>
      </w:tr>
      <w:tr w:rsidR="00C132DE" w14:paraId="4556A9A7" w14:textId="77777777" w:rsidTr="00081BEC">
        <w:tc>
          <w:tcPr>
            <w:tcW w:w="8897" w:type="dxa"/>
          </w:tcPr>
          <w:p w14:paraId="71CCB2CF" w14:textId="6187D2B6" w:rsidR="00C132DE" w:rsidRDefault="00C132DE" w:rsidP="00C132DE">
            <w:pPr>
              <w:spacing w:before="240"/>
              <w:jc w:val="both"/>
              <w:rPr>
                <w:rFonts w:ascii="Arial" w:hAnsi="Arial" w:cs="Arial"/>
                <w:b/>
                <w:sz w:val="24"/>
                <w:szCs w:val="24"/>
              </w:rPr>
            </w:pPr>
            <w:r>
              <w:rPr>
                <w:rFonts w:ascii="Arial" w:hAnsi="Arial" w:cs="Arial"/>
                <w:b/>
                <w:sz w:val="24"/>
                <w:szCs w:val="24"/>
              </w:rPr>
              <w:t>TÍTULO XI</w:t>
            </w:r>
            <w:r w:rsidR="005A153D">
              <w:rPr>
                <w:rFonts w:ascii="Arial" w:hAnsi="Arial" w:cs="Arial"/>
                <w:b/>
                <w:sz w:val="24"/>
                <w:szCs w:val="24"/>
              </w:rPr>
              <w:t>I</w:t>
            </w:r>
            <w:r>
              <w:rPr>
                <w:rFonts w:ascii="Arial" w:hAnsi="Arial" w:cs="Arial"/>
                <w:b/>
                <w:sz w:val="24"/>
                <w:szCs w:val="24"/>
              </w:rPr>
              <w:t>: DE LOS MONITORES.</w:t>
            </w:r>
          </w:p>
        </w:tc>
        <w:tc>
          <w:tcPr>
            <w:tcW w:w="603" w:type="dxa"/>
          </w:tcPr>
          <w:p w14:paraId="54F49075" w14:textId="77777777" w:rsidR="00C132DE" w:rsidRDefault="00C132DE" w:rsidP="00081BEC">
            <w:pPr>
              <w:spacing w:before="240"/>
              <w:jc w:val="center"/>
              <w:rPr>
                <w:rFonts w:ascii="Arial" w:hAnsi="Arial" w:cs="Arial"/>
                <w:sz w:val="24"/>
                <w:szCs w:val="24"/>
              </w:rPr>
            </w:pPr>
          </w:p>
        </w:tc>
      </w:tr>
      <w:tr w:rsidR="00C132DE" w14:paraId="0C271FCD" w14:textId="77777777" w:rsidTr="00081BEC">
        <w:tc>
          <w:tcPr>
            <w:tcW w:w="8897" w:type="dxa"/>
          </w:tcPr>
          <w:p w14:paraId="28B73AA5" w14:textId="041D797C" w:rsidR="00C132DE" w:rsidRDefault="005A153D" w:rsidP="00C132DE">
            <w:pPr>
              <w:spacing w:before="240"/>
              <w:ind w:left="1416"/>
              <w:jc w:val="both"/>
              <w:rPr>
                <w:rFonts w:ascii="Arial" w:hAnsi="Arial" w:cs="Arial"/>
                <w:b/>
                <w:sz w:val="24"/>
                <w:szCs w:val="24"/>
              </w:rPr>
            </w:pPr>
            <w:r>
              <w:rPr>
                <w:rFonts w:ascii="Arial" w:hAnsi="Arial" w:cs="Arial"/>
                <w:b/>
                <w:sz w:val="24"/>
                <w:szCs w:val="24"/>
              </w:rPr>
              <w:t>Artículo 73</w:t>
            </w:r>
            <w:r w:rsidR="00C132DE">
              <w:rPr>
                <w:rFonts w:ascii="Arial" w:hAnsi="Arial" w:cs="Arial"/>
                <w:b/>
                <w:sz w:val="24"/>
                <w:szCs w:val="24"/>
              </w:rPr>
              <w:t>°: Requisitos.</w:t>
            </w:r>
          </w:p>
        </w:tc>
        <w:tc>
          <w:tcPr>
            <w:tcW w:w="603" w:type="dxa"/>
          </w:tcPr>
          <w:p w14:paraId="185190A7" w14:textId="77777777" w:rsidR="00C132DE" w:rsidRDefault="00C132DE" w:rsidP="00081BEC">
            <w:pPr>
              <w:spacing w:before="240"/>
              <w:jc w:val="center"/>
              <w:rPr>
                <w:rFonts w:ascii="Arial" w:hAnsi="Arial" w:cs="Arial"/>
                <w:sz w:val="24"/>
                <w:szCs w:val="24"/>
              </w:rPr>
            </w:pPr>
          </w:p>
        </w:tc>
      </w:tr>
      <w:tr w:rsidR="00C132DE" w14:paraId="6482E0EC" w14:textId="77777777" w:rsidTr="00081BEC">
        <w:tc>
          <w:tcPr>
            <w:tcW w:w="8897" w:type="dxa"/>
          </w:tcPr>
          <w:p w14:paraId="53FBB9BD" w14:textId="5DD258EC" w:rsidR="00C132DE" w:rsidRDefault="005A153D" w:rsidP="00C132DE">
            <w:pPr>
              <w:spacing w:before="240"/>
              <w:ind w:left="1416"/>
              <w:jc w:val="both"/>
              <w:rPr>
                <w:rFonts w:ascii="Arial" w:hAnsi="Arial" w:cs="Arial"/>
                <w:b/>
                <w:sz w:val="24"/>
                <w:szCs w:val="24"/>
              </w:rPr>
            </w:pPr>
            <w:r>
              <w:rPr>
                <w:rFonts w:ascii="Arial" w:hAnsi="Arial" w:cs="Arial"/>
                <w:b/>
                <w:sz w:val="24"/>
                <w:szCs w:val="24"/>
              </w:rPr>
              <w:t>Artículo 74</w:t>
            </w:r>
            <w:r w:rsidR="00C132DE">
              <w:rPr>
                <w:rFonts w:ascii="Arial" w:hAnsi="Arial" w:cs="Arial"/>
                <w:b/>
                <w:sz w:val="24"/>
                <w:szCs w:val="24"/>
              </w:rPr>
              <w:t>°: Funciones.</w:t>
            </w:r>
          </w:p>
        </w:tc>
        <w:tc>
          <w:tcPr>
            <w:tcW w:w="603" w:type="dxa"/>
          </w:tcPr>
          <w:p w14:paraId="7B115F53" w14:textId="77777777" w:rsidR="00C132DE" w:rsidRDefault="00C132DE" w:rsidP="00081BEC">
            <w:pPr>
              <w:spacing w:before="240"/>
              <w:jc w:val="center"/>
              <w:rPr>
                <w:rFonts w:ascii="Arial" w:hAnsi="Arial" w:cs="Arial"/>
                <w:sz w:val="24"/>
                <w:szCs w:val="24"/>
              </w:rPr>
            </w:pPr>
          </w:p>
        </w:tc>
      </w:tr>
      <w:tr w:rsidR="00C132DE" w14:paraId="35CD6C63" w14:textId="77777777" w:rsidTr="00081BEC">
        <w:tc>
          <w:tcPr>
            <w:tcW w:w="8897" w:type="dxa"/>
          </w:tcPr>
          <w:p w14:paraId="0BFB9B9F" w14:textId="32AB74D2" w:rsidR="00C132DE" w:rsidRDefault="006150A5" w:rsidP="006150A5">
            <w:pPr>
              <w:spacing w:before="240"/>
              <w:jc w:val="both"/>
              <w:rPr>
                <w:rFonts w:ascii="Arial" w:hAnsi="Arial" w:cs="Arial"/>
                <w:b/>
                <w:sz w:val="24"/>
                <w:szCs w:val="24"/>
              </w:rPr>
            </w:pPr>
            <w:r>
              <w:rPr>
                <w:rFonts w:ascii="Arial" w:hAnsi="Arial" w:cs="Arial"/>
                <w:b/>
                <w:sz w:val="24"/>
                <w:szCs w:val="24"/>
              </w:rPr>
              <w:t>TÍTULO XII</w:t>
            </w:r>
            <w:r w:rsidR="005A153D">
              <w:rPr>
                <w:rFonts w:ascii="Arial" w:hAnsi="Arial" w:cs="Arial"/>
                <w:b/>
                <w:sz w:val="24"/>
                <w:szCs w:val="24"/>
              </w:rPr>
              <w:t>I</w:t>
            </w:r>
            <w:r>
              <w:rPr>
                <w:rFonts w:ascii="Arial" w:hAnsi="Arial" w:cs="Arial"/>
                <w:b/>
                <w:sz w:val="24"/>
                <w:szCs w:val="24"/>
              </w:rPr>
              <w:t>: DE LOS REPRESENTANTES DE GRUPO.</w:t>
            </w:r>
          </w:p>
        </w:tc>
        <w:tc>
          <w:tcPr>
            <w:tcW w:w="603" w:type="dxa"/>
          </w:tcPr>
          <w:p w14:paraId="4E8DED17" w14:textId="77777777" w:rsidR="00C132DE" w:rsidRDefault="00C132DE" w:rsidP="00081BEC">
            <w:pPr>
              <w:spacing w:before="240"/>
              <w:jc w:val="center"/>
              <w:rPr>
                <w:rFonts w:ascii="Arial" w:hAnsi="Arial" w:cs="Arial"/>
                <w:sz w:val="24"/>
                <w:szCs w:val="24"/>
              </w:rPr>
            </w:pPr>
          </w:p>
        </w:tc>
      </w:tr>
      <w:tr w:rsidR="006150A5" w14:paraId="5713590B" w14:textId="77777777" w:rsidTr="00081BEC">
        <w:tc>
          <w:tcPr>
            <w:tcW w:w="8897" w:type="dxa"/>
          </w:tcPr>
          <w:p w14:paraId="24C3F46C" w14:textId="4093F037" w:rsidR="006150A5" w:rsidRDefault="005A153D" w:rsidP="006150A5">
            <w:pPr>
              <w:spacing w:before="240"/>
              <w:ind w:left="1416"/>
              <w:jc w:val="both"/>
              <w:rPr>
                <w:rFonts w:ascii="Arial" w:hAnsi="Arial" w:cs="Arial"/>
                <w:b/>
                <w:sz w:val="24"/>
                <w:szCs w:val="24"/>
              </w:rPr>
            </w:pPr>
            <w:r>
              <w:rPr>
                <w:rFonts w:ascii="Arial" w:hAnsi="Arial" w:cs="Arial"/>
                <w:b/>
                <w:sz w:val="24"/>
                <w:szCs w:val="24"/>
              </w:rPr>
              <w:t>Artículo 75</w:t>
            </w:r>
            <w:r w:rsidR="006150A5">
              <w:rPr>
                <w:rFonts w:ascii="Arial" w:hAnsi="Arial" w:cs="Arial"/>
                <w:b/>
                <w:sz w:val="24"/>
                <w:szCs w:val="24"/>
              </w:rPr>
              <w:t>°: Requisito.</w:t>
            </w:r>
          </w:p>
        </w:tc>
        <w:tc>
          <w:tcPr>
            <w:tcW w:w="603" w:type="dxa"/>
          </w:tcPr>
          <w:p w14:paraId="0C84A0A4" w14:textId="77777777" w:rsidR="006150A5" w:rsidRDefault="006150A5" w:rsidP="00081BEC">
            <w:pPr>
              <w:spacing w:before="240"/>
              <w:jc w:val="center"/>
              <w:rPr>
                <w:rFonts w:ascii="Arial" w:hAnsi="Arial" w:cs="Arial"/>
                <w:sz w:val="24"/>
                <w:szCs w:val="24"/>
              </w:rPr>
            </w:pPr>
          </w:p>
        </w:tc>
      </w:tr>
      <w:tr w:rsidR="006150A5" w14:paraId="61DC98F4" w14:textId="77777777" w:rsidTr="00081BEC">
        <w:tc>
          <w:tcPr>
            <w:tcW w:w="8897" w:type="dxa"/>
          </w:tcPr>
          <w:p w14:paraId="1C4BCDF2" w14:textId="0C49FAFC" w:rsidR="006150A5" w:rsidRDefault="006150A5" w:rsidP="006150A5">
            <w:pPr>
              <w:spacing w:before="240"/>
              <w:ind w:left="1416"/>
              <w:jc w:val="both"/>
              <w:rPr>
                <w:rFonts w:ascii="Arial" w:hAnsi="Arial" w:cs="Arial"/>
                <w:b/>
                <w:sz w:val="24"/>
                <w:szCs w:val="24"/>
              </w:rPr>
            </w:pPr>
            <w:r>
              <w:rPr>
                <w:rFonts w:ascii="Arial" w:hAnsi="Arial" w:cs="Arial"/>
                <w:b/>
                <w:sz w:val="24"/>
                <w:szCs w:val="24"/>
              </w:rPr>
              <w:t>Artículo</w:t>
            </w:r>
            <w:r w:rsidR="005A153D">
              <w:rPr>
                <w:rFonts w:ascii="Arial" w:hAnsi="Arial" w:cs="Arial"/>
                <w:b/>
                <w:sz w:val="24"/>
                <w:szCs w:val="24"/>
              </w:rPr>
              <w:t xml:space="preserve"> 76</w:t>
            </w:r>
            <w:r>
              <w:rPr>
                <w:rFonts w:ascii="Arial" w:hAnsi="Arial" w:cs="Arial"/>
                <w:b/>
                <w:sz w:val="24"/>
                <w:szCs w:val="24"/>
              </w:rPr>
              <w:t>°: Funciones.</w:t>
            </w:r>
          </w:p>
        </w:tc>
        <w:tc>
          <w:tcPr>
            <w:tcW w:w="603" w:type="dxa"/>
          </w:tcPr>
          <w:p w14:paraId="23287350" w14:textId="77777777" w:rsidR="006150A5" w:rsidRDefault="006150A5" w:rsidP="00081BEC">
            <w:pPr>
              <w:spacing w:before="240"/>
              <w:jc w:val="center"/>
              <w:rPr>
                <w:rFonts w:ascii="Arial" w:hAnsi="Arial" w:cs="Arial"/>
                <w:sz w:val="24"/>
                <w:szCs w:val="24"/>
              </w:rPr>
            </w:pPr>
          </w:p>
        </w:tc>
      </w:tr>
      <w:tr w:rsidR="006150A5" w14:paraId="3A911BBB" w14:textId="77777777" w:rsidTr="00081BEC">
        <w:tc>
          <w:tcPr>
            <w:tcW w:w="8897" w:type="dxa"/>
          </w:tcPr>
          <w:p w14:paraId="66E4C120" w14:textId="46FB9717" w:rsidR="006150A5" w:rsidRDefault="005A153D" w:rsidP="006150A5">
            <w:pPr>
              <w:spacing w:before="240"/>
              <w:ind w:left="1416"/>
              <w:jc w:val="both"/>
              <w:rPr>
                <w:rFonts w:ascii="Arial" w:hAnsi="Arial" w:cs="Arial"/>
                <w:b/>
                <w:sz w:val="24"/>
                <w:szCs w:val="24"/>
              </w:rPr>
            </w:pPr>
            <w:r>
              <w:rPr>
                <w:rFonts w:ascii="Arial" w:hAnsi="Arial" w:cs="Arial"/>
                <w:b/>
                <w:sz w:val="24"/>
                <w:szCs w:val="24"/>
              </w:rPr>
              <w:t>Artículo 77</w:t>
            </w:r>
            <w:r w:rsidR="006150A5">
              <w:rPr>
                <w:rFonts w:ascii="Arial" w:hAnsi="Arial" w:cs="Arial"/>
                <w:b/>
                <w:sz w:val="24"/>
                <w:szCs w:val="24"/>
              </w:rPr>
              <w:t>°: Dirección administrativa.</w:t>
            </w:r>
          </w:p>
        </w:tc>
        <w:tc>
          <w:tcPr>
            <w:tcW w:w="603" w:type="dxa"/>
          </w:tcPr>
          <w:p w14:paraId="70D1C575" w14:textId="77777777" w:rsidR="006150A5" w:rsidRDefault="006150A5" w:rsidP="00081BEC">
            <w:pPr>
              <w:spacing w:before="240"/>
              <w:jc w:val="center"/>
              <w:rPr>
                <w:rFonts w:ascii="Arial" w:hAnsi="Arial" w:cs="Arial"/>
                <w:sz w:val="24"/>
                <w:szCs w:val="24"/>
              </w:rPr>
            </w:pPr>
          </w:p>
        </w:tc>
      </w:tr>
      <w:tr w:rsidR="006150A5" w14:paraId="38E06D8B" w14:textId="77777777" w:rsidTr="00081BEC">
        <w:tc>
          <w:tcPr>
            <w:tcW w:w="8897" w:type="dxa"/>
          </w:tcPr>
          <w:p w14:paraId="6BE1A315" w14:textId="7C1ED3EC" w:rsidR="006150A5" w:rsidRDefault="005A153D" w:rsidP="006150A5">
            <w:pPr>
              <w:spacing w:before="240"/>
              <w:ind w:left="1416"/>
              <w:jc w:val="both"/>
              <w:rPr>
                <w:rFonts w:ascii="Arial" w:hAnsi="Arial" w:cs="Arial"/>
                <w:b/>
                <w:sz w:val="24"/>
                <w:szCs w:val="24"/>
              </w:rPr>
            </w:pPr>
            <w:r>
              <w:rPr>
                <w:rFonts w:ascii="Arial" w:hAnsi="Arial" w:cs="Arial"/>
                <w:b/>
                <w:sz w:val="24"/>
                <w:szCs w:val="24"/>
              </w:rPr>
              <w:t>Artículo 78</w:t>
            </w:r>
            <w:r w:rsidR="006150A5">
              <w:rPr>
                <w:rFonts w:ascii="Arial" w:hAnsi="Arial" w:cs="Arial"/>
                <w:b/>
                <w:sz w:val="24"/>
                <w:szCs w:val="24"/>
              </w:rPr>
              <w:t>°: Coordinación.</w:t>
            </w:r>
          </w:p>
        </w:tc>
        <w:tc>
          <w:tcPr>
            <w:tcW w:w="603" w:type="dxa"/>
          </w:tcPr>
          <w:p w14:paraId="4A3A47C7" w14:textId="77777777" w:rsidR="006150A5" w:rsidRDefault="006150A5" w:rsidP="00081BEC">
            <w:pPr>
              <w:spacing w:before="240"/>
              <w:jc w:val="center"/>
              <w:rPr>
                <w:rFonts w:ascii="Arial" w:hAnsi="Arial" w:cs="Arial"/>
                <w:sz w:val="24"/>
                <w:szCs w:val="24"/>
              </w:rPr>
            </w:pPr>
          </w:p>
        </w:tc>
      </w:tr>
      <w:tr w:rsidR="006150A5" w14:paraId="7280054F" w14:textId="77777777" w:rsidTr="00081BEC">
        <w:tc>
          <w:tcPr>
            <w:tcW w:w="8897" w:type="dxa"/>
          </w:tcPr>
          <w:p w14:paraId="14D73594" w14:textId="4B8E4851" w:rsidR="006150A5" w:rsidRDefault="005A153D" w:rsidP="006150A5">
            <w:pPr>
              <w:spacing w:before="240"/>
              <w:ind w:left="1416"/>
              <w:jc w:val="both"/>
              <w:rPr>
                <w:rFonts w:ascii="Arial" w:hAnsi="Arial" w:cs="Arial"/>
                <w:b/>
                <w:sz w:val="24"/>
                <w:szCs w:val="24"/>
              </w:rPr>
            </w:pPr>
            <w:r>
              <w:rPr>
                <w:rFonts w:ascii="Arial" w:hAnsi="Arial" w:cs="Arial"/>
                <w:b/>
                <w:sz w:val="24"/>
                <w:szCs w:val="24"/>
              </w:rPr>
              <w:t>Artículo 79</w:t>
            </w:r>
            <w:r w:rsidR="006150A5">
              <w:rPr>
                <w:rFonts w:ascii="Arial" w:hAnsi="Arial" w:cs="Arial"/>
                <w:b/>
                <w:sz w:val="24"/>
                <w:szCs w:val="24"/>
              </w:rPr>
              <w:t>°: Personero estudiantil.</w:t>
            </w:r>
          </w:p>
        </w:tc>
        <w:tc>
          <w:tcPr>
            <w:tcW w:w="603" w:type="dxa"/>
          </w:tcPr>
          <w:p w14:paraId="1F2F3E91" w14:textId="77777777" w:rsidR="006150A5" w:rsidRDefault="006150A5" w:rsidP="00081BEC">
            <w:pPr>
              <w:spacing w:before="240"/>
              <w:jc w:val="center"/>
              <w:rPr>
                <w:rFonts w:ascii="Arial" w:hAnsi="Arial" w:cs="Arial"/>
                <w:sz w:val="24"/>
                <w:szCs w:val="24"/>
              </w:rPr>
            </w:pPr>
          </w:p>
        </w:tc>
      </w:tr>
      <w:tr w:rsidR="006150A5" w14:paraId="0CD716AB" w14:textId="77777777" w:rsidTr="00081BEC">
        <w:tc>
          <w:tcPr>
            <w:tcW w:w="8897" w:type="dxa"/>
          </w:tcPr>
          <w:p w14:paraId="3458903A" w14:textId="3C6CAC56" w:rsidR="006150A5" w:rsidRDefault="005A153D" w:rsidP="006150A5">
            <w:pPr>
              <w:spacing w:before="240"/>
              <w:ind w:left="1416"/>
              <w:jc w:val="both"/>
              <w:rPr>
                <w:rFonts w:ascii="Arial" w:hAnsi="Arial" w:cs="Arial"/>
                <w:b/>
                <w:sz w:val="24"/>
                <w:szCs w:val="24"/>
              </w:rPr>
            </w:pPr>
            <w:r>
              <w:rPr>
                <w:rFonts w:ascii="Arial" w:hAnsi="Arial" w:cs="Arial"/>
                <w:b/>
                <w:sz w:val="24"/>
                <w:szCs w:val="24"/>
              </w:rPr>
              <w:t>Artículo 80</w:t>
            </w:r>
            <w:r w:rsidR="006150A5">
              <w:rPr>
                <w:rFonts w:ascii="Arial" w:hAnsi="Arial" w:cs="Arial"/>
                <w:b/>
                <w:sz w:val="24"/>
                <w:szCs w:val="24"/>
              </w:rPr>
              <w:t>°: Requisitos.</w:t>
            </w:r>
          </w:p>
        </w:tc>
        <w:tc>
          <w:tcPr>
            <w:tcW w:w="603" w:type="dxa"/>
          </w:tcPr>
          <w:p w14:paraId="44A1C388" w14:textId="77777777" w:rsidR="006150A5" w:rsidRDefault="006150A5" w:rsidP="00081BEC">
            <w:pPr>
              <w:spacing w:before="240"/>
              <w:jc w:val="center"/>
              <w:rPr>
                <w:rFonts w:ascii="Arial" w:hAnsi="Arial" w:cs="Arial"/>
                <w:sz w:val="24"/>
                <w:szCs w:val="24"/>
              </w:rPr>
            </w:pPr>
          </w:p>
        </w:tc>
      </w:tr>
      <w:tr w:rsidR="006150A5" w14:paraId="5D254ACB" w14:textId="77777777" w:rsidTr="00081BEC">
        <w:tc>
          <w:tcPr>
            <w:tcW w:w="8897" w:type="dxa"/>
          </w:tcPr>
          <w:p w14:paraId="328D64EE" w14:textId="442B9ECB" w:rsidR="006150A5" w:rsidRDefault="005A153D" w:rsidP="006150A5">
            <w:pPr>
              <w:spacing w:before="240"/>
              <w:ind w:left="1416"/>
              <w:jc w:val="both"/>
              <w:rPr>
                <w:rFonts w:ascii="Arial" w:hAnsi="Arial" w:cs="Arial"/>
                <w:b/>
                <w:sz w:val="24"/>
                <w:szCs w:val="24"/>
              </w:rPr>
            </w:pPr>
            <w:r>
              <w:rPr>
                <w:rFonts w:ascii="Arial" w:hAnsi="Arial" w:cs="Arial"/>
                <w:b/>
                <w:sz w:val="24"/>
                <w:szCs w:val="24"/>
              </w:rPr>
              <w:t>Artículo 81</w:t>
            </w:r>
            <w:r w:rsidR="006150A5">
              <w:rPr>
                <w:rFonts w:ascii="Arial" w:hAnsi="Arial" w:cs="Arial"/>
                <w:b/>
                <w:sz w:val="24"/>
                <w:szCs w:val="24"/>
              </w:rPr>
              <w:t>°: Funciones.</w:t>
            </w:r>
          </w:p>
        </w:tc>
        <w:tc>
          <w:tcPr>
            <w:tcW w:w="603" w:type="dxa"/>
          </w:tcPr>
          <w:p w14:paraId="7565CAE3" w14:textId="77777777" w:rsidR="006150A5" w:rsidRDefault="006150A5" w:rsidP="00081BEC">
            <w:pPr>
              <w:spacing w:before="240"/>
              <w:jc w:val="center"/>
              <w:rPr>
                <w:rFonts w:ascii="Arial" w:hAnsi="Arial" w:cs="Arial"/>
                <w:sz w:val="24"/>
                <w:szCs w:val="24"/>
              </w:rPr>
            </w:pPr>
          </w:p>
        </w:tc>
      </w:tr>
      <w:tr w:rsidR="006150A5" w14:paraId="2670B38E" w14:textId="77777777" w:rsidTr="00081BEC">
        <w:tc>
          <w:tcPr>
            <w:tcW w:w="8897" w:type="dxa"/>
          </w:tcPr>
          <w:p w14:paraId="7AB32FF9" w14:textId="2D17B363" w:rsidR="006150A5" w:rsidRDefault="005A153D" w:rsidP="006150A5">
            <w:pPr>
              <w:spacing w:before="240"/>
              <w:ind w:left="1416"/>
              <w:jc w:val="both"/>
              <w:rPr>
                <w:rFonts w:ascii="Arial" w:hAnsi="Arial" w:cs="Arial"/>
                <w:b/>
                <w:sz w:val="24"/>
                <w:szCs w:val="24"/>
              </w:rPr>
            </w:pPr>
            <w:r>
              <w:rPr>
                <w:rFonts w:ascii="Arial" w:hAnsi="Arial" w:cs="Arial"/>
                <w:b/>
                <w:sz w:val="24"/>
                <w:szCs w:val="24"/>
              </w:rPr>
              <w:t>Artículo 82</w:t>
            </w:r>
            <w:r w:rsidR="007B0501">
              <w:rPr>
                <w:rFonts w:ascii="Arial" w:hAnsi="Arial" w:cs="Arial"/>
                <w:b/>
                <w:sz w:val="24"/>
                <w:szCs w:val="24"/>
              </w:rPr>
              <w:t>°: Conc</w:t>
            </w:r>
            <w:r w:rsidR="006150A5">
              <w:rPr>
                <w:rFonts w:ascii="Arial" w:hAnsi="Arial" w:cs="Arial"/>
                <w:b/>
                <w:sz w:val="24"/>
                <w:szCs w:val="24"/>
              </w:rPr>
              <w:t>ejo de estudiantes.</w:t>
            </w:r>
          </w:p>
        </w:tc>
        <w:tc>
          <w:tcPr>
            <w:tcW w:w="603" w:type="dxa"/>
          </w:tcPr>
          <w:p w14:paraId="474468AE" w14:textId="77777777" w:rsidR="006150A5" w:rsidRDefault="006150A5" w:rsidP="00081BEC">
            <w:pPr>
              <w:spacing w:before="240"/>
              <w:jc w:val="center"/>
              <w:rPr>
                <w:rFonts w:ascii="Arial" w:hAnsi="Arial" w:cs="Arial"/>
                <w:sz w:val="24"/>
                <w:szCs w:val="24"/>
              </w:rPr>
            </w:pPr>
          </w:p>
        </w:tc>
      </w:tr>
      <w:tr w:rsidR="006150A5" w14:paraId="3793A8CD" w14:textId="77777777" w:rsidTr="00081BEC">
        <w:tc>
          <w:tcPr>
            <w:tcW w:w="8897" w:type="dxa"/>
          </w:tcPr>
          <w:p w14:paraId="4CA507FB" w14:textId="78519961" w:rsidR="006150A5" w:rsidRDefault="005A153D" w:rsidP="006150A5">
            <w:pPr>
              <w:spacing w:before="240"/>
              <w:jc w:val="both"/>
              <w:rPr>
                <w:rFonts w:ascii="Arial" w:hAnsi="Arial" w:cs="Arial"/>
                <w:b/>
                <w:sz w:val="24"/>
                <w:szCs w:val="24"/>
              </w:rPr>
            </w:pPr>
            <w:r>
              <w:rPr>
                <w:rFonts w:ascii="Arial" w:hAnsi="Arial" w:cs="Arial"/>
                <w:b/>
                <w:sz w:val="24"/>
                <w:szCs w:val="24"/>
              </w:rPr>
              <w:t>TÍTULO XIV</w:t>
            </w:r>
            <w:r w:rsidR="006150A5">
              <w:rPr>
                <w:rFonts w:ascii="Arial" w:hAnsi="Arial" w:cs="Arial"/>
                <w:b/>
                <w:sz w:val="24"/>
                <w:szCs w:val="24"/>
              </w:rPr>
              <w:t>: DE LOS DIRECTIVOS DOCENTES.</w:t>
            </w:r>
          </w:p>
        </w:tc>
        <w:tc>
          <w:tcPr>
            <w:tcW w:w="603" w:type="dxa"/>
          </w:tcPr>
          <w:p w14:paraId="72300744" w14:textId="77777777" w:rsidR="006150A5" w:rsidRDefault="006150A5" w:rsidP="00081BEC">
            <w:pPr>
              <w:spacing w:before="240"/>
              <w:jc w:val="center"/>
              <w:rPr>
                <w:rFonts w:ascii="Arial" w:hAnsi="Arial" w:cs="Arial"/>
                <w:sz w:val="24"/>
                <w:szCs w:val="24"/>
              </w:rPr>
            </w:pPr>
          </w:p>
        </w:tc>
      </w:tr>
      <w:tr w:rsidR="006150A5" w14:paraId="4E11436D" w14:textId="77777777" w:rsidTr="00081BEC">
        <w:tc>
          <w:tcPr>
            <w:tcW w:w="8897" w:type="dxa"/>
          </w:tcPr>
          <w:p w14:paraId="36BF85EF" w14:textId="518ED9D3" w:rsidR="006150A5" w:rsidRDefault="005A153D" w:rsidP="006150A5">
            <w:pPr>
              <w:spacing w:before="240"/>
              <w:ind w:left="1416"/>
              <w:jc w:val="both"/>
              <w:rPr>
                <w:rFonts w:ascii="Arial" w:hAnsi="Arial" w:cs="Arial"/>
                <w:b/>
                <w:sz w:val="24"/>
                <w:szCs w:val="24"/>
              </w:rPr>
            </w:pPr>
            <w:r>
              <w:rPr>
                <w:rFonts w:ascii="Arial" w:hAnsi="Arial" w:cs="Arial"/>
                <w:b/>
                <w:sz w:val="24"/>
                <w:szCs w:val="24"/>
              </w:rPr>
              <w:t>Artículo 83</w:t>
            </w:r>
            <w:r w:rsidR="006150A5">
              <w:rPr>
                <w:rFonts w:ascii="Arial" w:hAnsi="Arial" w:cs="Arial"/>
                <w:b/>
                <w:sz w:val="24"/>
                <w:szCs w:val="24"/>
              </w:rPr>
              <w:t>°: Funciones del coordinador.</w:t>
            </w:r>
          </w:p>
        </w:tc>
        <w:tc>
          <w:tcPr>
            <w:tcW w:w="603" w:type="dxa"/>
          </w:tcPr>
          <w:p w14:paraId="6C81E3E9" w14:textId="77777777" w:rsidR="006150A5" w:rsidRDefault="006150A5" w:rsidP="00081BEC">
            <w:pPr>
              <w:spacing w:before="240"/>
              <w:jc w:val="center"/>
              <w:rPr>
                <w:rFonts w:ascii="Arial" w:hAnsi="Arial" w:cs="Arial"/>
                <w:sz w:val="24"/>
                <w:szCs w:val="24"/>
              </w:rPr>
            </w:pPr>
          </w:p>
        </w:tc>
      </w:tr>
      <w:tr w:rsidR="006150A5" w14:paraId="760FE467" w14:textId="77777777" w:rsidTr="00081BEC">
        <w:tc>
          <w:tcPr>
            <w:tcW w:w="8897" w:type="dxa"/>
          </w:tcPr>
          <w:p w14:paraId="07548817" w14:textId="68271F09" w:rsidR="006150A5" w:rsidRDefault="005A153D" w:rsidP="006150A5">
            <w:pPr>
              <w:spacing w:before="240"/>
              <w:jc w:val="both"/>
              <w:rPr>
                <w:rFonts w:ascii="Arial" w:hAnsi="Arial" w:cs="Arial"/>
                <w:b/>
                <w:sz w:val="24"/>
                <w:szCs w:val="24"/>
              </w:rPr>
            </w:pPr>
            <w:r>
              <w:rPr>
                <w:rFonts w:ascii="Arial" w:hAnsi="Arial" w:cs="Arial"/>
                <w:b/>
                <w:sz w:val="24"/>
                <w:szCs w:val="24"/>
              </w:rPr>
              <w:t>TÍTULO X</w:t>
            </w:r>
            <w:r w:rsidR="006150A5">
              <w:rPr>
                <w:rFonts w:ascii="Arial" w:hAnsi="Arial" w:cs="Arial"/>
                <w:b/>
                <w:sz w:val="24"/>
                <w:szCs w:val="24"/>
              </w:rPr>
              <w:t>V: FUNCIONES DEL RECTOR.</w:t>
            </w:r>
          </w:p>
        </w:tc>
        <w:tc>
          <w:tcPr>
            <w:tcW w:w="603" w:type="dxa"/>
          </w:tcPr>
          <w:p w14:paraId="50F58583" w14:textId="77777777" w:rsidR="006150A5" w:rsidRDefault="006150A5" w:rsidP="00081BEC">
            <w:pPr>
              <w:spacing w:before="240"/>
              <w:jc w:val="center"/>
              <w:rPr>
                <w:rFonts w:ascii="Arial" w:hAnsi="Arial" w:cs="Arial"/>
                <w:sz w:val="24"/>
                <w:szCs w:val="24"/>
              </w:rPr>
            </w:pPr>
          </w:p>
        </w:tc>
      </w:tr>
      <w:tr w:rsidR="006150A5" w14:paraId="42462A60" w14:textId="77777777" w:rsidTr="00081BEC">
        <w:tc>
          <w:tcPr>
            <w:tcW w:w="8897" w:type="dxa"/>
          </w:tcPr>
          <w:p w14:paraId="5ABA403F" w14:textId="7B9CBF1F" w:rsidR="006150A5" w:rsidRDefault="005A153D" w:rsidP="006150A5">
            <w:pPr>
              <w:spacing w:before="240"/>
              <w:ind w:left="1416"/>
              <w:jc w:val="both"/>
              <w:rPr>
                <w:rFonts w:ascii="Arial" w:hAnsi="Arial" w:cs="Arial"/>
                <w:b/>
                <w:sz w:val="24"/>
                <w:szCs w:val="24"/>
              </w:rPr>
            </w:pPr>
            <w:r>
              <w:rPr>
                <w:rFonts w:ascii="Arial" w:hAnsi="Arial" w:cs="Arial"/>
                <w:b/>
                <w:sz w:val="24"/>
                <w:szCs w:val="24"/>
              </w:rPr>
              <w:t>Artículo 84</w:t>
            </w:r>
            <w:r w:rsidR="006150A5">
              <w:rPr>
                <w:rFonts w:ascii="Arial" w:hAnsi="Arial" w:cs="Arial"/>
                <w:b/>
                <w:sz w:val="24"/>
                <w:szCs w:val="24"/>
              </w:rPr>
              <w:t>°: Funciones.</w:t>
            </w:r>
          </w:p>
        </w:tc>
        <w:tc>
          <w:tcPr>
            <w:tcW w:w="603" w:type="dxa"/>
          </w:tcPr>
          <w:p w14:paraId="363FA267" w14:textId="77777777" w:rsidR="006150A5" w:rsidRDefault="006150A5" w:rsidP="00081BEC">
            <w:pPr>
              <w:spacing w:before="240"/>
              <w:jc w:val="center"/>
              <w:rPr>
                <w:rFonts w:ascii="Arial" w:hAnsi="Arial" w:cs="Arial"/>
                <w:sz w:val="24"/>
                <w:szCs w:val="24"/>
              </w:rPr>
            </w:pPr>
          </w:p>
        </w:tc>
      </w:tr>
      <w:tr w:rsidR="006150A5" w14:paraId="4DCF3F27" w14:textId="77777777" w:rsidTr="00081BEC">
        <w:tc>
          <w:tcPr>
            <w:tcW w:w="8897" w:type="dxa"/>
          </w:tcPr>
          <w:p w14:paraId="18D4805D" w14:textId="3FDE91FB" w:rsidR="006150A5" w:rsidRDefault="006150A5" w:rsidP="006150A5">
            <w:pPr>
              <w:spacing w:before="240"/>
              <w:jc w:val="both"/>
              <w:rPr>
                <w:rFonts w:ascii="Arial" w:hAnsi="Arial" w:cs="Arial"/>
                <w:b/>
                <w:sz w:val="24"/>
                <w:szCs w:val="24"/>
              </w:rPr>
            </w:pPr>
            <w:r>
              <w:rPr>
                <w:rFonts w:ascii="Arial" w:hAnsi="Arial" w:cs="Arial"/>
                <w:b/>
                <w:sz w:val="24"/>
                <w:szCs w:val="24"/>
              </w:rPr>
              <w:t>TÍTULO XV</w:t>
            </w:r>
            <w:r w:rsidR="005A153D">
              <w:rPr>
                <w:rFonts w:ascii="Arial" w:hAnsi="Arial" w:cs="Arial"/>
                <w:b/>
                <w:sz w:val="24"/>
                <w:szCs w:val="24"/>
              </w:rPr>
              <w:t>I</w:t>
            </w:r>
            <w:r>
              <w:rPr>
                <w:rFonts w:ascii="Arial" w:hAnsi="Arial" w:cs="Arial"/>
                <w:b/>
                <w:sz w:val="24"/>
                <w:szCs w:val="24"/>
              </w:rPr>
              <w:t>: ASISTENCIAS, EXCUSAS Y PERMISOS.</w:t>
            </w:r>
          </w:p>
        </w:tc>
        <w:tc>
          <w:tcPr>
            <w:tcW w:w="603" w:type="dxa"/>
          </w:tcPr>
          <w:p w14:paraId="2B4D414F" w14:textId="77777777" w:rsidR="006150A5" w:rsidRDefault="006150A5" w:rsidP="00081BEC">
            <w:pPr>
              <w:spacing w:before="240"/>
              <w:jc w:val="center"/>
              <w:rPr>
                <w:rFonts w:ascii="Arial" w:hAnsi="Arial" w:cs="Arial"/>
                <w:sz w:val="24"/>
                <w:szCs w:val="24"/>
              </w:rPr>
            </w:pPr>
          </w:p>
        </w:tc>
      </w:tr>
      <w:tr w:rsidR="006150A5" w14:paraId="374F685D" w14:textId="77777777" w:rsidTr="00081BEC">
        <w:tc>
          <w:tcPr>
            <w:tcW w:w="8897" w:type="dxa"/>
          </w:tcPr>
          <w:p w14:paraId="22B691A3" w14:textId="56AD53E4" w:rsidR="006150A5" w:rsidRDefault="005A153D" w:rsidP="006150A5">
            <w:pPr>
              <w:spacing w:before="240"/>
              <w:ind w:left="1416"/>
              <w:jc w:val="both"/>
              <w:rPr>
                <w:rFonts w:ascii="Arial" w:hAnsi="Arial" w:cs="Arial"/>
                <w:b/>
                <w:sz w:val="24"/>
                <w:szCs w:val="24"/>
              </w:rPr>
            </w:pPr>
            <w:r>
              <w:rPr>
                <w:rFonts w:ascii="Arial" w:hAnsi="Arial" w:cs="Arial"/>
                <w:b/>
                <w:sz w:val="24"/>
                <w:szCs w:val="24"/>
              </w:rPr>
              <w:t>Artículo 85</w:t>
            </w:r>
            <w:r w:rsidR="006150A5">
              <w:rPr>
                <w:rFonts w:ascii="Arial" w:hAnsi="Arial" w:cs="Arial"/>
                <w:b/>
                <w:sz w:val="24"/>
                <w:szCs w:val="24"/>
              </w:rPr>
              <w:t>°: Asistencias y excusas.</w:t>
            </w:r>
          </w:p>
        </w:tc>
        <w:tc>
          <w:tcPr>
            <w:tcW w:w="603" w:type="dxa"/>
          </w:tcPr>
          <w:p w14:paraId="50FDE538" w14:textId="77777777" w:rsidR="006150A5" w:rsidRDefault="006150A5" w:rsidP="00081BEC">
            <w:pPr>
              <w:spacing w:before="240"/>
              <w:jc w:val="center"/>
              <w:rPr>
                <w:rFonts w:ascii="Arial" w:hAnsi="Arial" w:cs="Arial"/>
                <w:sz w:val="24"/>
                <w:szCs w:val="24"/>
              </w:rPr>
            </w:pPr>
          </w:p>
        </w:tc>
      </w:tr>
      <w:tr w:rsidR="006150A5" w14:paraId="25339D38" w14:textId="77777777" w:rsidTr="00081BEC">
        <w:tc>
          <w:tcPr>
            <w:tcW w:w="8897" w:type="dxa"/>
          </w:tcPr>
          <w:p w14:paraId="7C639B83" w14:textId="68A2E01C" w:rsidR="006150A5" w:rsidRDefault="005A153D" w:rsidP="006150A5">
            <w:pPr>
              <w:spacing w:before="240"/>
              <w:ind w:left="1416"/>
              <w:jc w:val="both"/>
              <w:rPr>
                <w:rFonts w:ascii="Arial" w:hAnsi="Arial" w:cs="Arial"/>
                <w:b/>
                <w:sz w:val="24"/>
                <w:szCs w:val="24"/>
              </w:rPr>
            </w:pPr>
            <w:r>
              <w:rPr>
                <w:rFonts w:ascii="Arial" w:hAnsi="Arial" w:cs="Arial"/>
                <w:b/>
                <w:sz w:val="24"/>
                <w:szCs w:val="24"/>
              </w:rPr>
              <w:lastRenderedPageBreak/>
              <w:t>Artículo 86</w:t>
            </w:r>
            <w:r w:rsidR="006150A5">
              <w:rPr>
                <w:rFonts w:ascii="Arial" w:hAnsi="Arial" w:cs="Arial"/>
                <w:b/>
                <w:sz w:val="24"/>
                <w:szCs w:val="24"/>
              </w:rPr>
              <w:t>°: Presentación de excusas y permisos.</w:t>
            </w:r>
          </w:p>
        </w:tc>
        <w:tc>
          <w:tcPr>
            <w:tcW w:w="603" w:type="dxa"/>
          </w:tcPr>
          <w:p w14:paraId="1451E7BB" w14:textId="77777777" w:rsidR="006150A5" w:rsidRDefault="006150A5" w:rsidP="00081BEC">
            <w:pPr>
              <w:spacing w:before="240"/>
              <w:jc w:val="center"/>
              <w:rPr>
                <w:rFonts w:ascii="Arial" w:hAnsi="Arial" w:cs="Arial"/>
                <w:sz w:val="24"/>
                <w:szCs w:val="24"/>
              </w:rPr>
            </w:pPr>
          </w:p>
        </w:tc>
      </w:tr>
      <w:tr w:rsidR="006150A5" w14:paraId="1A8E6630" w14:textId="77777777" w:rsidTr="00081BEC">
        <w:tc>
          <w:tcPr>
            <w:tcW w:w="8897" w:type="dxa"/>
          </w:tcPr>
          <w:p w14:paraId="48232E3B" w14:textId="589331BC" w:rsidR="006150A5" w:rsidRDefault="008178FE" w:rsidP="008178FE">
            <w:pPr>
              <w:spacing w:before="240"/>
              <w:jc w:val="both"/>
              <w:rPr>
                <w:rFonts w:ascii="Arial" w:hAnsi="Arial" w:cs="Arial"/>
                <w:b/>
                <w:sz w:val="24"/>
                <w:szCs w:val="24"/>
              </w:rPr>
            </w:pPr>
            <w:r>
              <w:rPr>
                <w:rFonts w:ascii="Arial" w:hAnsi="Arial" w:cs="Arial"/>
                <w:b/>
                <w:sz w:val="24"/>
                <w:szCs w:val="24"/>
              </w:rPr>
              <w:t>TÍTULO XVI</w:t>
            </w:r>
            <w:r w:rsidR="005A153D">
              <w:rPr>
                <w:rFonts w:ascii="Arial" w:hAnsi="Arial" w:cs="Arial"/>
                <w:b/>
                <w:sz w:val="24"/>
                <w:szCs w:val="24"/>
              </w:rPr>
              <w:t>I</w:t>
            </w:r>
            <w:r>
              <w:rPr>
                <w:rFonts w:ascii="Arial" w:hAnsi="Arial" w:cs="Arial"/>
                <w:b/>
                <w:sz w:val="24"/>
                <w:szCs w:val="24"/>
              </w:rPr>
              <w:t>: SERVICIO SOCIAL OBLIGATORIO.</w:t>
            </w:r>
          </w:p>
        </w:tc>
        <w:tc>
          <w:tcPr>
            <w:tcW w:w="603" w:type="dxa"/>
          </w:tcPr>
          <w:p w14:paraId="08B172D1" w14:textId="77777777" w:rsidR="006150A5" w:rsidRDefault="006150A5" w:rsidP="00081BEC">
            <w:pPr>
              <w:spacing w:before="240"/>
              <w:jc w:val="center"/>
              <w:rPr>
                <w:rFonts w:ascii="Arial" w:hAnsi="Arial" w:cs="Arial"/>
                <w:sz w:val="24"/>
                <w:szCs w:val="24"/>
              </w:rPr>
            </w:pPr>
          </w:p>
        </w:tc>
      </w:tr>
      <w:tr w:rsidR="008178FE" w14:paraId="323857AC" w14:textId="77777777" w:rsidTr="00081BEC">
        <w:tc>
          <w:tcPr>
            <w:tcW w:w="8897" w:type="dxa"/>
          </w:tcPr>
          <w:p w14:paraId="63F303FF" w14:textId="0009181A" w:rsidR="008178FE" w:rsidRDefault="005A153D" w:rsidP="008178FE">
            <w:pPr>
              <w:spacing w:before="240"/>
              <w:ind w:left="1416"/>
              <w:jc w:val="both"/>
              <w:rPr>
                <w:rFonts w:ascii="Arial" w:hAnsi="Arial" w:cs="Arial"/>
                <w:b/>
                <w:sz w:val="24"/>
                <w:szCs w:val="24"/>
              </w:rPr>
            </w:pPr>
            <w:r>
              <w:rPr>
                <w:rFonts w:ascii="Arial" w:hAnsi="Arial" w:cs="Arial"/>
                <w:b/>
                <w:sz w:val="24"/>
                <w:szCs w:val="24"/>
              </w:rPr>
              <w:t>Artículo 87</w:t>
            </w:r>
            <w:r w:rsidR="008178FE">
              <w:rPr>
                <w:rFonts w:ascii="Arial" w:hAnsi="Arial" w:cs="Arial"/>
                <w:b/>
                <w:sz w:val="24"/>
                <w:szCs w:val="24"/>
              </w:rPr>
              <w:t>°: Servicio social.</w:t>
            </w:r>
          </w:p>
        </w:tc>
        <w:tc>
          <w:tcPr>
            <w:tcW w:w="603" w:type="dxa"/>
          </w:tcPr>
          <w:p w14:paraId="7CED2F31" w14:textId="77777777" w:rsidR="008178FE" w:rsidRDefault="008178FE" w:rsidP="00081BEC">
            <w:pPr>
              <w:spacing w:before="240"/>
              <w:jc w:val="center"/>
              <w:rPr>
                <w:rFonts w:ascii="Arial" w:hAnsi="Arial" w:cs="Arial"/>
                <w:sz w:val="24"/>
                <w:szCs w:val="24"/>
              </w:rPr>
            </w:pPr>
          </w:p>
        </w:tc>
      </w:tr>
      <w:tr w:rsidR="008178FE" w14:paraId="3E10B032" w14:textId="77777777" w:rsidTr="00081BEC">
        <w:tc>
          <w:tcPr>
            <w:tcW w:w="8897" w:type="dxa"/>
          </w:tcPr>
          <w:p w14:paraId="3688387A" w14:textId="21E7D430" w:rsidR="008178FE" w:rsidRDefault="008178FE" w:rsidP="008178FE">
            <w:pPr>
              <w:spacing w:before="240"/>
              <w:jc w:val="both"/>
              <w:rPr>
                <w:rFonts w:ascii="Arial" w:hAnsi="Arial" w:cs="Arial"/>
                <w:b/>
                <w:sz w:val="24"/>
                <w:szCs w:val="24"/>
              </w:rPr>
            </w:pPr>
            <w:r>
              <w:rPr>
                <w:rFonts w:ascii="Arial" w:hAnsi="Arial" w:cs="Arial"/>
                <w:b/>
                <w:sz w:val="24"/>
                <w:szCs w:val="24"/>
              </w:rPr>
              <w:t>TÍTULO XVI</w:t>
            </w:r>
            <w:r w:rsidR="005A153D">
              <w:rPr>
                <w:rFonts w:ascii="Arial" w:hAnsi="Arial" w:cs="Arial"/>
                <w:b/>
                <w:sz w:val="24"/>
                <w:szCs w:val="24"/>
              </w:rPr>
              <w:t>I</w:t>
            </w:r>
            <w:r>
              <w:rPr>
                <w:rFonts w:ascii="Arial" w:hAnsi="Arial" w:cs="Arial"/>
                <w:b/>
                <w:sz w:val="24"/>
                <w:szCs w:val="24"/>
              </w:rPr>
              <w:t>I: ADMISIONES Y MATRÍCULAS.</w:t>
            </w:r>
          </w:p>
        </w:tc>
        <w:tc>
          <w:tcPr>
            <w:tcW w:w="603" w:type="dxa"/>
          </w:tcPr>
          <w:p w14:paraId="22EB75BE" w14:textId="77777777" w:rsidR="008178FE" w:rsidRDefault="008178FE" w:rsidP="00081BEC">
            <w:pPr>
              <w:spacing w:before="240"/>
              <w:jc w:val="center"/>
              <w:rPr>
                <w:rFonts w:ascii="Arial" w:hAnsi="Arial" w:cs="Arial"/>
                <w:sz w:val="24"/>
                <w:szCs w:val="24"/>
              </w:rPr>
            </w:pPr>
          </w:p>
        </w:tc>
      </w:tr>
      <w:tr w:rsidR="008178FE" w14:paraId="0B47E667" w14:textId="77777777" w:rsidTr="00081BEC">
        <w:tc>
          <w:tcPr>
            <w:tcW w:w="8897" w:type="dxa"/>
          </w:tcPr>
          <w:p w14:paraId="21445485" w14:textId="0B6FAD40" w:rsidR="008178FE" w:rsidRDefault="005A153D" w:rsidP="008178FE">
            <w:pPr>
              <w:spacing w:before="240"/>
              <w:ind w:left="1416"/>
              <w:jc w:val="both"/>
              <w:rPr>
                <w:rFonts w:ascii="Arial" w:hAnsi="Arial" w:cs="Arial"/>
                <w:b/>
                <w:sz w:val="24"/>
                <w:szCs w:val="24"/>
              </w:rPr>
            </w:pPr>
            <w:r>
              <w:rPr>
                <w:rFonts w:ascii="Arial" w:hAnsi="Arial" w:cs="Arial"/>
                <w:b/>
                <w:sz w:val="24"/>
                <w:szCs w:val="24"/>
              </w:rPr>
              <w:t>Artículo 88</w:t>
            </w:r>
            <w:r w:rsidR="008178FE">
              <w:rPr>
                <w:rFonts w:ascii="Arial" w:hAnsi="Arial" w:cs="Arial"/>
                <w:b/>
                <w:sz w:val="24"/>
                <w:szCs w:val="24"/>
              </w:rPr>
              <w:t>°: Admisiones y matrículas.</w:t>
            </w:r>
          </w:p>
        </w:tc>
        <w:tc>
          <w:tcPr>
            <w:tcW w:w="603" w:type="dxa"/>
          </w:tcPr>
          <w:p w14:paraId="556B2A70" w14:textId="77777777" w:rsidR="008178FE" w:rsidRDefault="008178FE" w:rsidP="00081BEC">
            <w:pPr>
              <w:spacing w:before="240"/>
              <w:jc w:val="center"/>
              <w:rPr>
                <w:rFonts w:ascii="Arial" w:hAnsi="Arial" w:cs="Arial"/>
                <w:sz w:val="24"/>
                <w:szCs w:val="24"/>
              </w:rPr>
            </w:pPr>
          </w:p>
        </w:tc>
      </w:tr>
      <w:tr w:rsidR="008178FE" w14:paraId="3AD6FF4F" w14:textId="77777777" w:rsidTr="00081BEC">
        <w:tc>
          <w:tcPr>
            <w:tcW w:w="8897" w:type="dxa"/>
          </w:tcPr>
          <w:p w14:paraId="605EBD7B" w14:textId="40B9B2D9" w:rsidR="008178FE" w:rsidRDefault="005A153D" w:rsidP="008178FE">
            <w:pPr>
              <w:spacing w:before="240"/>
              <w:ind w:left="1416"/>
              <w:jc w:val="both"/>
              <w:rPr>
                <w:rFonts w:ascii="Arial" w:hAnsi="Arial" w:cs="Arial"/>
                <w:b/>
                <w:sz w:val="24"/>
                <w:szCs w:val="24"/>
              </w:rPr>
            </w:pPr>
            <w:r>
              <w:rPr>
                <w:rFonts w:ascii="Arial" w:hAnsi="Arial" w:cs="Arial"/>
                <w:b/>
                <w:sz w:val="24"/>
                <w:szCs w:val="24"/>
              </w:rPr>
              <w:t>Artículo 89</w:t>
            </w:r>
            <w:r w:rsidR="008178FE">
              <w:rPr>
                <w:rFonts w:ascii="Arial" w:hAnsi="Arial" w:cs="Arial"/>
                <w:b/>
                <w:sz w:val="24"/>
                <w:szCs w:val="24"/>
              </w:rPr>
              <w:t>°: Requisitos.</w:t>
            </w:r>
          </w:p>
        </w:tc>
        <w:tc>
          <w:tcPr>
            <w:tcW w:w="603" w:type="dxa"/>
          </w:tcPr>
          <w:p w14:paraId="2D97FD23" w14:textId="77777777" w:rsidR="008178FE" w:rsidRDefault="008178FE" w:rsidP="00081BEC">
            <w:pPr>
              <w:spacing w:before="240"/>
              <w:jc w:val="center"/>
              <w:rPr>
                <w:rFonts w:ascii="Arial" w:hAnsi="Arial" w:cs="Arial"/>
                <w:sz w:val="24"/>
                <w:szCs w:val="24"/>
              </w:rPr>
            </w:pPr>
          </w:p>
        </w:tc>
      </w:tr>
      <w:tr w:rsidR="008178FE" w14:paraId="02AFCD4B" w14:textId="77777777" w:rsidTr="00081BEC">
        <w:tc>
          <w:tcPr>
            <w:tcW w:w="8897" w:type="dxa"/>
          </w:tcPr>
          <w:p w14:paraId="650D3A23" w14:textId="6DA18D9B" w:rsidR="008178FE" w:rsidRDefault="005A153D" w:rsidP="008178FE">
            <w:pPr>
              <w:spacing w:before="240"/>
              <w:ind w:left="1416"/>
              <w:jc w:val="both"/>
              <w:rPr>
                <w:rFonts w:ascii="Arial" w:hAnsi="Arial" w:cs="Arial"/>
                <w:b/>
                <w:sz w:val="24"/>
                <w:szCs w:val="24"/>
              </w:rPr>
            </w:pPr>
            <w:r>
              <w:rPr>
                <w:rFonts w:ascii="Arial" w:hAnsi="Arial" w:cs="Arial"/>
                <w:b/>
                <w:sz w:val="24"/>
                <w:szCs w:val="24"/>
              </w:rPr>
              <w:t>Artículo 90</w:t>
            </w:r>
            <w:r w:rsidR="008178FE">
              <w:rPr>
                <w:rFonts w:ascii="Arial" w:hAnsi="Arial" w:cs="Arial"/>
                <w:b/>
                <w:sz w:val="24"/>
                <w:szCs w:val="24"/>
              </w:rPr>
              <w:t>°: Matrícula.</w:t>
            </w:r>
          </w:p>
        </w:tc>
        <w:tc>
          <w:tcPr>
            <w:tcW w:w="603" w:type="dxa"/>
          </w:tcPr>
          <w:p w14:paraId="477C32A5" w14:textId="77777777" w:rsidR="008178FE" w:rsidRDefault="008178FE" w:rsidP="00081BEC">
            <w:pPr>
              <w:spacing w:before="240"/>
              <w:jc w:val="center"/>
              <w:rPr>
                <w:rFonts w:ascii="Arial" w:hAnsi="Arial" w:cs="Arial"/>
                <w:sz w:val="24"/>
                <w:szCs w:val="24"/>
              </w:rPr>
            </w:pPr>
          </w:p>
        </w:tc>
      </w:tr>
      <w:tr w:rsidR="008178FE" w14:paraId="266D217C" w14:textId="77777777" w:rsidTr="00081BEC">
        <w:tc>
          <w:tcPr>
            <w:tcW w:w="8897" w:type="dxa"/>
          </w:tcPr>
          <w:p w14:paraId="2D63788F" w14:textId="5F0231F2" w:rsidR="008178FE" w:rsidRDefault="005A153D" w:rsidP="008178FE">
            <w:pPr>
              <w:spacing w:before="240"/>
              <w:ind w:left="1416"/>
              <w:jc w:val="both"/>
              <w:rPr>
                <w:rFonts w:ascii="Arial" w:hAnsi="Arial" w:cs="Arial"/>
                <w:b/>
                <w:sz w:val="24"/>
                <w:szCs w:val="24"/>
              </w:rPr>
            </w:pPr>
            <w:r>
              <w:rPr>
                <w:rFonts w:ascii="Arial" w:hAnsi="Arial" w:cs="Arial"/>
                <w:b/>
                <w:sz w:val="24"/>
                <w:szCs w:val="24"/>
              </w:rPr>
              <w:t>Artículo 91</w:t>
            </w:r>
            <w:r w:rsidR="008178FE">
              <w:rPr>
                <w:rFonts w:ascii="Arial" w:hAnsi="Arial" w:cs="Arial"/>
                <w:b/>
                <w:sz w:val="24"/>
                <w:szCs w:val="24"/>
              </w:rPr>
              <w:t>°: Costos educativos.</w:t>
            </w:r>
          </w:p>
        </w:tc>
        <w:tc>
          <w:tcPr>
            <w:tcW w:w="603" w:type="dxa"/>
          </w:tcPr>
          <w:p w14:paraId="5C14D646" w14:textId="77777777" w:rsidR="008178FE" w:rsidRDefault="008178FE" w:rsidP="00081BEC">
            <w:pPr>
              <w:spacing w:before="240"/>
              <w:jc w:val="center"/>
              <w:rPr>
                <w:rFonts w:ascii="Arial" w:hAnsi="Arial" w:cs="Arial"/>
                <w:sz w:val="24"/>
                <w:szCs w:val="24"/>
              </w:rPr>
            </w:pPr>
          </w:p>
        </w:tc>
      </w:tr>
      <w:tr w:rsidR="008178FE" w14:paraId="2C629F00" w14:textId="77777777" w:rsidTr="00081BEC">
        <w:tc>
          <w:tcPr>
            <w:tcW w:w="8897" w:type="dxa"/>
          </w:tcPr>
          <w:p w14:paraId="43AA54A9" w14:textId="0E4887DD" w:rsidR="008178FE" w:rsidRDefault="008178FE" w:rsidP="008178FE">
            <w:pPr>
              <w:spacing w:before="240"/>
              <w:ind w:left="1416"/>
              <w:jc w:val="both"/>
              <w:rPr>
                <w:rFonts w:ascii="Arial" w:hAnsi="Arial" w:cs="Arial"/>
                <w:b/>
                <w:sz w:val="24"/>
                <w:szCs w:val="24"/>
              </w:rPr>
            </w:pPr>
            <w:r>
              <w:rPr>
                <w:rFonts w:ascii="Arial" w:hAnsi="Arial" w:cs="Arial"/>
                <w:b/>
                <w:sz w:val="24"/>
                <w:szCs w:val="24"/>
              </w:rPr>
              <w:t>Artículo 9</w:t>
            </w:r>
            <w:r w:rsidR="005A153D">
              <w:rPr>
                <w:rFonts w:ascii="Arial" w:hAnsi="Arial" w:cs="Arial"/>
                <w:b/>
                <w:sz w:val="24"/>
                <w:szCs w:val="24"/>
              </w:rPr>
              <w:t>2</w:t>
            </w:r>
            <w:r>
              <w:rPr>
                <w:rFonts w:ascii="Arial" w:hAnsi="Arial" w:cs="Arial"/>
                <w:b/>
                <w:sz w:val="24"/>
                <w:szCs w:val="24"/>
              </w:rPr>
              <w:t>°: Compromiso que adquieren al matricularse.</w:t>
            </w:r>
          </w:p>
        </w:tc>
        <w:tc>
          <w:tcPr>
            <w:tcW w:w="603" w:type="dxa"/>
          </w:tcPr>
          <w:p w14:paraId="787E9D39" w14:textId="77777777" w:rsidR="008178FE" w:rsidRDefault="008178FE" w:rsidP="00081BEC">
            <w:pPr>
              <w:spacing w:before="240"/>
              <w:jc w:val="center"/>
              <w:rPr>
                <w:rFonts w:ascii="Arial" w:hAnsi="Arial" w:cs="Arial"/>
                <w:sz w:val="24"/>
                <w:szCs w:val="24"/>
              </w:rPr>
            </w:pPr>
          </w:p>
        </w:tc>
      </w:tr>
      <w:tr w:rsidR="008178FE" w14:paraId="6317EF0D" w14:textId="77777777" w:rsidTr="00081BEC">
        <w:tc>
          <w:tcPr>
            <w:tcW w:w="8897" w:type="dxa"/>
          </w:tcPr>
          <w:p w14:paraId="5E7A9040" w14:textId="441E6EC1" w:rsidR="008178FE" w:rsidRDefault="005A153D" w:rsidP="008178FE">
            <w:pPr>
              <w:spacing w:before="240"/>
              <w:ind w:left="1416"/>
              <w:jc w:val="both"/>
              <w:rPr>
                <w:rFonts w:ascii="Arial" w:hAnsi="Arial" w:cs="Arial"/>
                <w:b/>
                <w:sz w:val="24"/>
                <w:szCs w:val="24"/>
              </w:rPr>
            </w:pPr>
            <w:r>
              <w:rPr>
                <w:rFonts w:ascii="Arial" w:hAnsi="Arial" w:cs="Arial"/>
                <w:b/>
                <w:sz w:val="24"/>
                <w:szCs w:val="24"/>
              </w:rPr>
              <w:t>Artículo 93</w:t>
            </w:r>
            <w:r w:rsidR="008178FE">
              <w:rPr>
                <w:rFonts w:ascii="Arial" w:hAnsi="Arial" w:cs="Arial"/>
                <w:b/>
                <w:sz w:val="24"/>
                <w:szCs w:val="24"/>
              </w:rPr>
              <w:t>°: Jornada académica.</w:t>
            </w:r>
          </w:p>
        </w:tc>
        <w:tc>
          <w:tcPr>
            <w:tcW w:w="603" w:type="dxa"/>
          </w:tcPr>
          <w:p w14:paraId="1EFCCB82" w14:textId="77777777" w:rsidR="008178FE" w:rsidRDefault="008178FE" w:rsidP="00081BEC">
            <w:pPr>
              <w:spacing w:before="240"/>
              <w:jc w:val="center"/>
              <w:rPr>
                <w:rFonts w:ascii="Arial" w:hAnsi="Arial" w:cs="Arial"/>
                <w:sz w:val="24"/>
                <w:szCs w:val="24"/>
              </w:rPr>
            </w:pPr>
          </w:p>
        </w:tc>
      </w:tr>
      <w:tr w:rsidR="008178FE" w14:paraId="0E1323C5" w14:textId="77777777" w:rsidTr="00081BEC">
        <w:tc>
          <w:tcPr>
            <w:tcW w:w="8897" w:type="dxa"/>
          </w:tcPr>
          <w:p w14:paraId="283AA1BD" w14:textId="2F15AF93" w:rsidR="008178FE" w:rsidRDefault="005A153D" w:rsidP="008178FE">
            <w:pPr>
              <w:spacing w:before="240"/>
              <w:ind w:left="1416"/>
              <w:jc w:val="both"/>
              <w:rPr>
                <w:rFonts w:ascii="Arial" w:hAnsi="Arial" w:cs="Arial"/>
                <w:b/>
                <w:sz w:val="24"/>
                <w:szCs w:val="24"/>
              </w:rPr>
            </w:pPr>
            <w:r>
              <w:rPr>
                <w:rFonts w:ascii="Arial" w:hAnsi="Arial" w:cs="Arial"/>
                <w:b/>
                <w:sz w:val="24"/>
                <w:szCs w:val="24"/>
              </w:rPr>
              <w:t>Artículo 94</w:t>
            </w:r>
            <w:r w:rsidR="008178FE">
              <w:rPr>
                <w:rFonts w:ascii="Arial" w:hAnsi="Arial" w:cs="Arial"/>
                <w:b/>
                <w:sz w:val="24"/>
                <w:szCs w:val="24"/>
              </w:rPr>
              <w:t>°: Materiales educativos.</w:t>
            </w:r>
          </w:p>
        </w:tc>
        <w:tc>
          <w:tcPr>
            <w:tcW w:w="603" w:type="dxa"/>
          </w:tcPr>
          <w:p w14:paraId="6C5B853B" w14:textId="77777777" w:rsidR="008178FE" w:rsidRDefault="008178FE" w:rsidP="00081BEC">
            <w:pPr>
              <w:spacing w:before="240"/>
              <w:jc w:val="center"/>
              <w:rPr>
                <w:rFonts w:ascii="Arial" w:hAnsi="Arial" w:cs="Arial"/>
                <w:sz w:val="24"/>
                <w:szCs w:val="24"/>
              </w:rPr>
            </w:pPr>
          </w:p>
        </w:tc>
      </w:tr>
      <w:tr w:rsidR="008178FE" w14:paraId="3CD1D563" w14:textId="77777777" w:rsidTr="00081BEC">
        <w:tc>
          <w:tcPr>
            <w:tcW w:w="8897" w:type="dxa"/>
          </w:tcPr>
          <w:p w14:paraId="0F4FEF72" w14:textId="301937EB" w:rsidR="008178FE" w:rsidRDefault="005A153D" w:rsidP="008178FE">
            <w:pPr>
              <w:spacing w:before="240"/>
              <w:ind w:left="1416"/>
              <w:jc w:val="both"/>
              <w:rPr>
                <w:rFonts w:ascii="Arial" w:hAnsi="Arial" w:cs="Arial"/>
                <w:b/>
                <w:sz w:val="24"/>
                <w:szCs w:val="24"/>
              </w:rPr>
            </w:pPr>
            <w:r>
              <w:rPr>
                <w:rFonts w:ascii="Arial" w:hAnsi="Arial" w:cs="Arial"/>
                <w:b/>
                <w:sz w:val="24"/>
                <w:szCs w:val="24"/>
              </w:rPr>
              <w:t>Artículo 95</w:t>
            </w:r>
            <w:r w:rsidR="008178FE">
              <w:rPr>
                <w:rFonts w:ascii="Arial" w:hAnsi="Arial" w:cs="Arial"/>
                <w:b/>
                <w:sz w:val="24"/>
                <w:szCs w:val="24"/>
              </w:rPr>
              <w:t>°: Edades establecidas.</w:t>
            </w:r>
          </w:p>
        </w:tc>
        <w:tc>
          <w:tcPr>
            <w:tcW w:w="603" w:type="dxa"/>
          </w:tcPr>
          <w:p w14:paraId="08A1A8B5" w14:textId="77777777" w:rsidR="008178FE" w:rsidRDefault="008178FE" w:rsidP="00081BEC">
            <w:pPr>
              <w:spacing w:before="240"/>
              <w:jc w:val="center"/>
              <w:rPr>
                <w:rFonts w:ascii="Arial" w:hAnsi="Arial" w:cs="Arial"/>
                <w:sz w:val="24"/>
                <w:szCs w:val="24"/>
              </w:rPr>
            </w:pPr>
          </w:p>
        </w:tc>
      </w:tr>
      <w:tr w:rsidR="00E857CF" w14:paraId="6DED2BEF" w14:textId="77777777" w:rsidTr="00081BEC">
        <w:tc>
          <w:tcPr>
            <w:tcW w:w="8897" w:type="dxa"/>
          </w:tcPr>
          <w:p w14:paraId="58F40231" w14:textId="0924BD88" w:rsidR="00E857CF" w:rsidRDefault="005A153D" w:rsidP="008178FE">
            <w:pPr>
              <w:spacing w:before="240"/>
              <w:ind w:left="1416"/>
              <w:jc w:val="both"/>
              <w:rPr>
                <w:rFonts w:ascii="Arial" w:hAnsi="Arial" w:cs="Arial"/>
                <w:b/>
                <w:sz w:val="24"/>
                <w:szCs w:val="24"/>
              </w:rPr>
            </w:pPr>
            <w:r>
              <w:rPr>
                <w:rFonts w:ascii="Arial" w:hAnsi="Arial" w:cs="Arial"/>
                <w:b/>
                <w:sz w:val="24"/>
                <w:szCs w:val="24"/>
              </w:rPr>
              <w:t>Artículo 96</w:t>
            </w:r>
            <w:r w:rsidR="00E857CF">
              <w:rPr>
                <w:rFonts w:ascii="Arial" w:hAnsi="Arial" w:cs="Arial"/>
                <w:b/>
                <w:sz w:val="24"/>
                <w:szCs w:val="24"/>
              </w:rPr>
              <w:t>°: Cancelación de matrículas.</w:t>
            </w:r>
          </w:p>
        </w:tc>
        <w:tc>
          <w:tcPr>
            <w:tcW w:w="603" w:type="dxa"/>
          </w:tcPr>
          <w:p w14:paraId="2404F9BA" w14:textId="77777777" w:rsidR="00E857CF" w:rsidRDefault="00E857CF" w:rsidP="00081BEC">
            <w:pPr>
              <w:spacing w:before="240"/>
              <w:jc w:val="center"/>
              <w:rPr>
                <w:rFonts w:ascii="Arial" w:hAnsi="Arial" w:cs="Arial"/>
                <w:sz w:val="24"/>
                <w:szCs w:val="24"/>
              </w:rPr>
            </w:pPr>
          </w:p>
        </w:tc>
      </w:tr>
      <w:tr w:rsidR="00E857CF" w14:paraId="07C8B4D6" w14:textId="77777777" w:rsidTr="00081BEC">
        <w:tc>
          <w:tcPr>
            <w:tcW w:w="8897" w:type="dxa"/>
          </w:tcPr>
          <w:p w14:paraId="3EBB6816" w14:textId="59B0F4D3" w:rsidR="00E857CF" w:rsidRDefault="005A153D" w:rsidP="00E857CF">
            <w:pPr>
              <w:spacing w:before="240"/>
              <w:jc w:val="both"/>
              <w:rPr>
                <w:rFonts w:ascii="Arial" w:hAnsi="Arial" w:cs="Arial"/>
                <w:b/>
                <w:sz w:val="24"/>
                <w:szCs w:val="24"/>
              </w:rPr>
            </w:pPr>
            <w:r>
              <w:rPr>
                <w:rFonts w:ascii="Arial" w:hAnsi="Arial" w:cs="Arial"/>
                <w:b/>
                <w:sz w:val="24"/>
                <w:szCs w:val="24"/>
              </w:rPr>
              <w:t>TÍTULO XIX</w:t>
            </w:r>
            <w:r w:rsidR="00E857CF">
              <w:rPr>
                <w:rFonts w:ascii="Arial" w:hAnsi="Arial" w:cs="Arial"/>
                <w:b/>
                <w:sz w:val="24"/>
                <w:szCs w:val="24"/>
              </w:rPr>
              <w:t>: ADOPCIÓN DEL SISTEMA INSTITUCIONAL DE EVALUACIÓN DE ESTUDIANTES SIEE.</w:t>
            </w:r>
          </w:p>
        </w:tc>
        <w:tc>
          <w:tcPr>
            <w:tcW w:w="603" w:type="dxa"/>
          </w:tcPr>
          <w:p w14:paraId="3694DC00" w14:textId="77777777" w:rsidR="00E857CF" w:rsidRDefault="00E857CF" w:rsidP="00081BEC">
            <w:pPr>
              <w:spacing w:before="240"/>
              <w:jc w:val="center"/>
              <w:rPr>
                <w:rFonts w:ascii="Arial" w:hAnsi="Arial" w:cs="Arial"/>
                <w:sz w:val="24"/>
                <w:szCs w:val="24"/>
              </w:rPr>
            </w:pPr>
          </w:p>
        </w:tc>
      </w:tr>
      <w:tr w:rsidR="00E857CF" w14:paraId="0F32F2C6" w14:textId="77777777" w:rsidTr="00081BEC">
        <w:tc>
          <w:tcPr>
            <w:tcW w:w="8897" w:type="dxa"/>
          </w:tcPr>
          <w:p w14:paraId="39CE1823" w14:textId="2F368A70" w:rsidR="00E857CF" w:rsidRDefault="005A153D" w:rsidP="00E857CF">
            <w:pPr>
              <w:spacing w:before="240"/>
              <w:jc w:val="both"/>
              <w:rPr>
                <w:rFonts w:ascii="Arial" w:hAnsi="Arial" w:cs="Arial"/>
                <w:b/>
                <w:sz w:val="24"/>
                <w:szCs w:val="24"/>
              </w:rPr>
            </w:pPr>
            <w:r>
              <w:rPr>
                <w:rFonts w:ascii="Arial" w:hAnsi="Arial" w:cs="Arial"/>
                <w:b/>
                <w:sz w:val="24"/>
                <w:szCs w:val="24"/>
              </w:rPr>
              <w:t>TÍTULO X</w:t>
            </w:r>
            <w:r w:rsidR="00E857CF">
              <w:rPr>
                <w:rFonts w:ascii="Arial" w:hAnsi="Arial" w:cs="Arial"/>
                <w:b/>
                <w:sz w:val="24"/>
                <w:szCs w:val="24"/>
              </w:rPr>
              <w:t>X: ACUERDOS.</w:t>
            </w:r>
          </w:p>
        </w:tc>
        <w:tc>
          <w:tcPr>
            <w:tcW w:w="603" w:type="dxa"/>
          </w:tcPr>
          <w:p w14:paraId="3280B881" w14:textId="77777777" w:rsidR="00E857CF" w:rsidRDefault="00E857CF" w:rsidP="00081BEC">
            <w:pPr>
              <w:spacing w:before="240"/>
              <w:jc w:val="center"/>
              <w:rPr>
                <w:rFonts w:ascii="Arial" w:hAnsi="Arial" w:cs="Arial"/>
                <w:sz w:val="24"/>
                <w:szCs w:val="24"/>
              </w:rPr>
            </w:pPr>
          </w:p>
        </w:tc>
      </w:tr>
      <w:tr w:rsidR="00E857CF" w14:paraId="0879A72F" w14:textId="77777777" w:rsidTr="00081BEC">
        <w:tc>
          <w:tcPr>
            <w:tcW w:w="8897" w:type="dxa"/>
          </w:tcPr>
          <w:p w14:paraId="30985B77" w14:textId="4754EA9E" w:rsidR="00E857CF" w:rsidRDefault="004D589C" w:rsidP="00E857CF">
            <w:pPr>
              <w:spacing w:before="240"/>
              <w:jc w:val="both"/>
              <w:rPr>
                <w:rFonts w:ascii="Arial" w:hAnsi="Arial" w:cs="Arial"/>
                <w:b/>
                <w:sz w:val="24"/>
                <w:szCs w:val="24"/>
              </w:rPr>
            </w:pPr>
            <w:r>
              <w:rPr>
                <w:rFonts w:ascii="Arial" w:hAnsi="Arial" w:cs="Arial"/>
                <w:b/>
                <w:sz w:val="24"/>
                <w:szCs w:val="24"/>
              </w:rPr>
              <w:t>ANEXOS</w:t>
            </w:r>
          </w:p>
        </w:tc>
        <w:tc>
          <w:tcPr>
            <w:tcW w:w="603" w:type="dxa"/>
          </w:tcPr>
          <w:p w14:paraId="5FF9AD49" w14:textId="77777777" w:rsidR="00E857CF" w:rsidRDefault="00E857CF" w:rsidP="00081BEC">
            <w:pPr>
              <w:spacing w:before="240"/>
              <w:jc w:val="center"/>
              <w:rPr>
                <w:rFonts w:ascii="Arial" w:hAnsi="Arial" w:cs="Arial"/>
                <w:sz w:val="24"/>
                <w:szCs w:val="24"/>
              </w:rPr>
            </w:pPr>
          </w:p>
        </w:tc>
      </w:tr>
      <w:tr w:rsidR="007A7D0D" w14:paraId="4B9B6D80" w14:textId="77777777" w:rsidTr="00081BEC">
        <w:tc>
          <w:tcPr>
            <w:tcW w:w="8897" w:type="dxa"/>
          </w:tcPr>
          <w:p w14:paraId="01E1C61A" w14:textId="0B7F49D1" w:rsidR="007A7D0D" w:rsidRDefault="004D589C" w:rsidP="007A7D0D">
            <w:pPr>
              <w:spacing w:before="240"/>
              <w:ind w:left="708"/>
              <w:jc w:val="both"/>
              <w:rPr>
                <w:rFonts w:ascii="Arial" w:hAnsi="Arial" w:cs="Arial"/>
                <w:b/>
                <w:sz w:val="24"/>
                <w:szCs w:val="24"/>
              </w:rPr>
            </w:pPr>
            <w:r>
              <w:rPr>
                <w:rFonts w:ascii="Arial" w:hAnsi="Arial" w:cs="Arial"/>
                <w:b/>
                <w:sz w:val="24"/>
                <w:szCs w:val="24"/>
              </w:rPr>
              <w:t xml:space="preserve">Anexo I: </w:t>
            </w:r>
            <w:r w:rsidR="007A7D0D">
              <w:rPr>
                <w:rFonts w:ascii="Arial" w:hAnsi="Arial" w:cs="Arial"/>
                <w:b/>
                <w:sz w:val="24"/>
                <w:szCs w:val="24"/>
              </w:rPr>
              <w:t>Manual de Funciones</w:t>
            </w:r>
            <w:r>
              <w:rPr>
                <w:rFonts w:ascii="Arial" w:hAnsi="Arial" w:cs="Arial"/>
                <w:b/>
                <w:sz w:val="24"/>
                <w:szCs w:val="24"/>
              </w:rPr>
              <w:t xml:space="preserve"> del Consejo Directivo.</w:t>
            </w:r>
          </w:p>
        </w:tc>
        <w:tc>
          <w:tcPr>
            <w:tcW w:w="603" w:type="dxa"/>
          </w:tcPr>
          <w:p w14:paraId="4D799023" w14:textId="77777777" w:rsidR="007A7D0D" w:rsidRDefault="007A7D0D" w:rsidP="00081BEC">
            <w:pPr>
              <w:spacing w:before="240"/>
              <w:jc w:val="center"/>
              <w:rPr>
                <w:rFonts w:ascii="Arial" w:hAnsi="Arial" w:cs="Arial"/>
                <w:sz w:val="24"/>
                <w:szCs w:val="24"/>
              </w:rPr>
            </w:pPr>
          </w:p>
        </w:tc>
      </w:tr>
      <w:tr w:rsidR="004D589C" w14:paraId="3C935F76" w14:textId="77777777" w:rsidTr="00081BEC">
        <w:tc>
          <w:tcPr>
            <w:tcW w:w="8897" w:type="dxa"/>
          </w:tcPr>
          <w:p w14:paraId="60D64E6D" w14:textId="01F1F67E" w:rsidR="004D589C" w:rsidRDefault="004D589C" w:rsidP="008A74CC">
            <w:pPr>
              <w:spacing w:before="240"/>
              <w:ind w:left="708"/>
              <w:jc w:val="both"/>
              <w:rPr>
                <w:rFonts w:ascii="Arial" w:hAnsi="Arial" w:cs="Arial"/>
                <w:b/>
                <w:sz w:val="24"/>
                <w:szCs w:val="24"/>
              </w:rPr>
            </w:pPr>
            <w:r>
              <w:rPr>
                <w:rFonts w:ascii="Arial" w:hAnsi="Arial" w:cs="Arial"/>
                <w:b/>
                <w:sz w:val="24"/>
                <w:szCs w:val="24"/>
              </w:rPr>
              <w:t>Anexo II: Manual de F</w:t>
            </w:r>
            <w:r w:rsidR="008A74CC">
              <w:rPr>
                <w:rFonts w:ascii="Arial" w:hAnsi="Arial" w:cs="Arial"/>
                <w:b/>
                <w:sz w:val="24"/>
                <w:szCs w:val="24"/>
              </w:rPr>
              <w:t>unciones de la comunidad educativa.</w:t>
            </w:r>
          </w:p>
        </w:tc>
        <w:tc>
          <w:tcPr>
            <w:tcW w:w="603" w:type="dxa"/>
          </w:tcPr>
          <w:p w14:paraId="188B8C55" w14:textId="77777777" w:rsidR="004D589C" w:rsidRDefault="004D589C" w:rsidP="00081BEC">
            <w:pPr>
              <w:spacing w:before="240"/>
              <w:jc w:val="center"/>
              <w:rPr>
                <w:rFonts w:ascii="Arial" w:hAnsi="Arial" w:cs="Arial"/>
                <w:sz w:val="24"/>
                <w:szCs w:val="24"/>
              </w:rPr>
            </w:pPr>
          </w:p>
        </w:tc>
      </w:tr>
      <w:tr w:rsidR="007A7D0D" w14:paraId="58AC35EA" w14:textId="77777777" w:rsidTr="00081BEC">
        <w:tc>
          <w:tcPr>
            <w:tcW w:w="8897" w:type="dxa"/>
          </w:tcPr>
          <w:p w14:paraId="799CAD91" w14:textId="7990A461" w:rsidR="007A7D0D" w:rsidRDefault="004D589C" w:rsidP="007A7D0D">
            <w:pPr>
              <w:spacing w:before="240"/>
              <w:ind w:left="708"/>
              <w:jc w:val="both"/>
              <w:rPr>
                <w:rFonts w:ascii="Arial" w:hAnsi="Arial" w:cs="Arial"/>
                <w:b/>
                <w:sz w:val="24"/>
                <w:szCs w:val="24"/>
              </w:rPr>
            </w:pPr>
            <w:r>
              <w:rPr>
                <w:rFonts w:ascii="Arial" w:hAnsi="Arial" w:cs="Arial"/>
                <w:b/>
                <w:sz w:val="24"/>
                <w:szCs w:val="24"/>
              </w:rPr>
              <w:t xml:space="preserve">Anexo III: </w:t>
            </w:r>
            <w:r w:rsidR="007A7D0D">
              <w:rPr>
                <w:rFonts w:ascii="Arial" w:hAnsi="Arial" w:cs="Arial"/>
                <w:b/>
                <w:sz w:val="24"/>
                <w:szCs w:val="24"/>
              </w:rPr>
              <w:t>Inclusión Escolar</w:t>
            </w:r>
            <w:r>
              <w:rPr>
                <w:rFonts w:ascii="Arial" w:hAnsi="Arial" w:cs="Arial"/>
                <w:b/>
                <w:sz w:val="24"/>
                <w:szCs w:val="24"/>
              </w:rPr>
              <w:t>.</w:t>
            </w:r>
          </w:p>
        </w:tc>
        <w:tc>
          <w:tcPr>
            <w:tcW w:w="603" w:type="dxa"/>
          </w:tcPr>
          <w:p w14:paraId="0ABB90BC" w14:textId="77777777" w:rsidR="007A7D0D" w:rsidRDefault="007A7D0D" w:rsidP="00081BEC">
            <w:pPr>
              <w:spacing w:before="240"/>
              <w:jc w:val="center"/>
              <w:rPr>
                <w:rFonts w:ascii="Arial" w:hAnsi="Arial" w:cs="Arial"/>
                <w:sz w:val="24"/>
                <w:szCs w:val="24"/>
              </w:rPr>
            </w:pPr>
          </w:p>
        </w:tc>
      </w:tr>
    </w:tbl>
    <w:p w14:paraId="3E0F6B80" w14:textId="77777777" w:rsidR="00E857CF" w:rsidRDefault="00E857CF" w:rsidP="00E857CF">
      <w:pPr>
        <w:jc w:val="both"/>
        <w:rPr>
          <w:rFonts w:ascii="Arial" w:hAnsi="Arial" w:cs="Arial"/>
          <w:sz w:val="24"/>
          <w:szCs w:val="24"/>
        </w:rPr>
      </w:pPr>
      <w:r>
        <w:rPr>
          <w:rFonts w:ascii="Arial" w:hAnsi="Arial" w:cs="Arial"/>
          <w:sz w:val="24"/>
          <w:szCs w:val="24"/>
        </w:rPr>
        <w:br w:type="page"/>
      </w:r>
    </w:p>
    <w:p w14:paraId="709BD488" w14:textId="77777777" w:rsidR="00081BEC" w:rsidRDefault="008E20B0" w:rsidP="0053154F">
      <w:pPr>
        <w:spacing w:line="276" w:lineRule="auto"/>
        <w:jc w:val="center"/>
        <w:rPr>
          <w:rFonts w:ascii="Arial" w:hAnsi="Arial" w:cs="Arial"/>
          <w:b/>
          <w:sz w:val="24"/>
          <w:szCs w:val="24"/>
        </w:rPr>
      </w:pPr>
      <w:r w:rsidRPr="008E20B0">
        <w:rPr>
          <w:rFonts w:ascii="Arial" w:hAnsi="Arial" w:cs="Arial"/>
          <w:b/>
          <w:sz w:val="24"/>
          <w:szCs w:val="24"/>
        </w:rPr>
        <w:lastRenderedPageBreak/>
        <w:t>PRESENTACIÓN</w:t>
      </w:r>
    </w:p>
    <w:p w14:paraId="3D183F6E" w14:textId="77777777" w:rsidR="000928E5" w:rsidRDefault="000928E5" w:rsidP="0053154F">
      <w:pPr>
        <w:spacing w:line="276" w:lineRule="auto"/>
        <w:jc w:val="both"/>
        <w:rPr>
          <w:rFonts w:ascii="Arial" w:hAnsi="Arial" w:cs="Arial"/>
          <w:sz w:val="24"/>
          <w:szCs w:val="24"/>
        </w:rPr>
      </w:pPr>
    </w:p>
    <w:p w14:paraId="07E798B4" w14:textId="77F036C9" w:rsidR="008E20B0" w:rsidRDefault="008E20B0" w:rsidP="0053154F">
      <w:pPr>
        <w:spacing w:line="276" w:lineRule="auto"/>
        <w:jc w:val="both"/>
        <w:rPr>
          <w:rFonts w:ascii="Arial" w:hAnsi="Arial" w:cs="Arial"/>
          <w:sz w:val="24"/>
          <w:szCs w:val="24"/>
        </w:rPr>
      </w:pPr>
      <w:r>
        <w:rPr>
          <w:rFonts w:ascii="Arial" w:hAnsi="Arial" w:cs="Arial"/>
          <w:sz w:val="24"/>
          <w:szCs w:val="24"/>
        </w:rPr>
        <w:t>El presente Manual de convivencia Escolar es el resultado de la concertación entre los diferentes estamentos de la comunidad educativa del Colegio Nuestra Señora del Pilar ubicada en la Urbanización Santa Ana. Luego de un proceso de reestructuración se tienen como elementos fundamentales la Constitución Política de C</w:t>
      </w:r>
      <w:r w:rsidR="001D1C9C">
        <w:rPr>
          <w:rFonts w:ascii="Arial" w:hAnsi="Arial" w:cs="Arial"/>
          <w:sz w:val="24"/>
          <w:szCs w:val="24"/>
        </w:rPr>
        <w:t>olombia promulgada en 1991, la Ley General de Educación, 115 de 1994 y el Decreto 1860 del mismo año que la regula;</w:t>
      </w:r>
      <w:r w:rsidR="0053154F">
        <w:rPr>
          <w:rFonts w:ascii="Arial" w:hAnsi="Arial" w:cs="Arial"/>
          <w:sz w:val="24"/>
          <w:szCs w:val="24"/>
        </w:rPr>
        <w:t xml:space="preserve"> Ley 734 de 2002 y el Decreto 1965 de 2013 el cual reglamentó la Ley 1620 de 2013, a partir del cual se realiza un proceso de actualización teniendo en cuenta una serie de lineamientos que permiten incorporar las definiciones, principios y responsabilidades planteadas por la Ley 1620 de 2013, respondiendo además a los requerimientos de la Ley 1098 de 2006, Ley de Infancia y Adolescencia, Decreto 1290 de 2009 y Sistema Institucional de Evaluación y Promoción (SIEE).</w:t>
      </w:r>
    </w:p>
    <w:p w14:paraId="76A36DFF" w14:textId="77777777" w:rsidR="0053154F" w:rsidRDefault="0053154F" w:rsidP="0053154F">
      <w:pPr>
        <w:spacing w:line="276" w:lineRule="auto"/>
        <w:jc w:val="both"/>
        <w:rPr>
          <w:rFonts w:ascii="Arial" w:hAnsi="Arial" w:cs="Arial"/>
          <w:sz w:val="24"/>
          <w:szCs w:val="24"/>
        </w:rPr>
      </w:pPr>
      <w:r>
        <w:rPr>
          <w:rFonts w:ascii="Arial" w:hAnsi="Arial" w:cs="Arial"/>
          <w:sz w:val="24"/>
          <w:szCs w:val="24"/>
        </w:rPr>
        <w:t xml:space="preserve">El Manual de Convivencia </w:t>
      </w:r>
      <w:r w:rsidR="00AE23F4">
        <w:rPr>
          <w:rFonts w:ascii="Arial" w:hAnsi="Arial" w:cs="Arial"/>
          <w:sz w:val="24"/>
          <w:szCs w:val="24"/>
        </w:rPr>
        <w:t>Escolar es el conjunto de normas pactadas por representantes de toda la comunidad educativa las cuales determinan los comportamientos a practicar por las personas integrantes de dicha comunidad, tanto dentro, como fuera del establecimiento educativo y cuyo propósito es contribuir al conocimiento y cumplimiento de los deberes y derechos.</w:t>
      </w:r>
    </w:p>
    <w:p w14:paraId="347EC058" w14:textId="53E152F8" w:rsidR="00AE23F4" w:rsidRDefault="00AE23F4" w:rsidP="0053154F">
      <w:pPr>
        <w:spacing w:line="276" w:lineRule="auto"/>
        <w:jc w:val="both"/>
        <w:rPr>
          <w:rFonts w:ascii="Arial" w:hAnsi="Arial" w:cs="Arial"/>
          <w:sz w:val="24"/>
          <w:szCs w:val="24"/>
        </w:rPr>
      </w:pPr>
      <w:r>
        <w:rPr>
          <w:rFonts w:ascii="Arial" w:hAnsi="Arial" w:cs="Arial"/>
          <w:sz w:val="24"/>
          <w:szCs w:val="24"/>
        </w:rPr>
        <w:t xml:space="preserve">La convivencia presupone la práctica y la aceptación de comportamiento que no lesionen y que, por el </w:t>
      </w:r>
      <w:r w:rsidR="00663FB1">
        <w:rPr>
          <w:rFonts w:ascii="Arial" w:hAnsi="Arial" w:cs="Arial"/>
          <w:sz w:val="24"/>
          <w:szCs w:val="24"/>
        </w:rPr>
        <w:t>contrario,</w:t>
      </w:r>
      <w:r>
        <w:rPr>
          <w:rFonts w:ascii="Arial" w:hAnsi="Arial" w:cs="Arial"/>
          <w:sz w:val="24"/>
          <w:szCs w:val="24"/>
        </w:rPr>
        <w:t xml:space="preserve"> sean de crecimiento y aprendizaje mutuo, por lo </w:t>
      </w:r>
      <w:r w:rsidR="00663FB1">
        <w:rPr>
          <w:rFonts w:ascii="Arial" w:hAnsi="Arial" w:cs="Arial"/>
          <w:sz w:val="24"/>
          <w:szCs w:val="24"/>
        </w:rPr>
        <w:t>tanto,</w:t>
      </w:r>
      <w:r>
        <w:rPr>
          <w:rFonts w:ascii="Arial" w:hAnsi="Arial" w:cs="Arial"/>
          <w:sz w:val="24"/>
          <w:szCs w:val="24"/>
        </w:rPr>
        <w:t xml:space="preserve"> el objetivo es la convivencia pacífica y el respeto a los derechos humanos como lo pide la Constitución en el Art. 95</w:t>
      </w:r>
      <w:r w:rsidR="00CC1513">
        <w:rPr>
          <w:rFonts w:ascii="Arial" w:hAnsi="Arial" w:cs="Arial"/>
          <w:sz w:val="24"/>
          <w:szCs w:val="24"/>
        </w:rPr>
        <w:t xml:space="preserve"> en su inciso 4: </w:t>
      </w:r>
      <w:r w:rsidR="00CC1513" w:rsidRPr="00CC1513">
        <w:rPr>
          <w:rFonts w:ascii="Arial" w:hAnsi="Arial" w:cs="Arial"/>
          <w:i/>
          <w:sz w:val="24"/>
          <w:szCs w:val="24"/>
        </w:rPr>
        <w:t>“Son deberes de la persona y el ciudadano: defender y difundir los derechos humanos como fundamentos de la convivencia pacífica”</w:t>
      </w:r>
      <w:r w:rsidR="00CC1513">
        <w:rPr>
          <w:rFonts w:ascii="Arial" w:hAnsi="Arial" w:cs="Arial"/>
          <w:sz w:val="24"/>
          <w:szCs w:val="24"/>
        </w:rPr>
        <w:t>.</w:t>
      </w:r>
    </w:p>
    <w:p w14:paraId="5989FAE8" w14:textId="77777777" w:rsidR="00CC1513" w:rsidRDefault="00CC1513" w:rsidP="0053154F">
      <w:pPr>
        <w:spacing w:line="276" w:lineRule="auto"/>
        <w:jc w:val="both"/>
        <w:rPr>
          <w:rFonts w:ascii="Arial" w:hAnsi="Arial" w:cs="Arial"/>
          <w:sz w:val="24"/>
          <w:szCs w:val="24"/>
        </w:rPr>
      </w:pPr>
      <w:r>
        <w:rPr>
          <w:rFonts w:ascii="Arial" w:hAnsi="Arial" w:cs="Arial"/>
          <w:sz w:val="24"/>
          <w:szCs w:val="24"/>
        </w:rPr>
        <w:t xml:space="preserve">Por su parte, el Doctor José Bernardo Toro Lopera en su libro </w:t>
      </w:r>
      <w:r w:rsidRPr="00CC1513">
        <w:rPr>
          <w:rFonts w:ascii="Arial" w:hAnsi="Arial" w:cs="Arial"/>
          <w:i/>
          <w:sz w:val="24"/>
          <w:szCs w:val="24"/>
        </w:rPr>
        <w:t>“Principios Fundamentales de la Constitución Política de 1991”</w:t>
      </w:r>
      <w:r>
        <w:rPr>
          <w:rFonts w:ascii="Arial" w:hAnsi="Arial" w:cs="Arial"/>
          <w:sz w:val="24"/>
          <w:szCs w:val="24"/>
        </w:rPr>
        <w:t>, propone los siguientes siete aprendizajes básicos para la convivencia pacífica:</w:t>
      </w:r>
    </w:p>
    <w:p w14:paraId="422B73B9" w14:textId="412879EE" w:rsidR="00CC1513" w:rsidRDefault="00CC1513" w:rsidP="0040454C">
      <w:pPr>
        <w:pStyle w:val="Prrafodelista"/>
        <w:numPr>
          <w:ilvl w:val="0"/>
          <w:numId w:val="1"/>
        </w:numPr>
        <w:spacing w:line="276" w:lineRule="auto"/>
        <w:jc w:val="both"/>
        <w:rPr>
          <w:rFonts w:ascii="Arial" w:hAnsi="Arial" w:cs="Arial"/>
          <w:sz w:val="24"/>
          <w:szCs w:val="24"/>
        </w:rPr>
      </w:pPr>
      <w:r>
        <w:rPr>
          <w:rFonts w:ascii="Arial" w:hAnsi="Arial" w:cs="Arial"/>
          <w:sz w:val="24"/>
          <w:szCs w:val="24"/>
        </w:rPr>
        <w:t>Aprender a no agredir.</w:t>
      </w:r>
    </w:p>
    <w:p w14:paraId="48DA8703" w14:textId="77777777" w:rsidR="004355B8" w:rsidRPr="004355B8" w:rsidRDefault="004355B8" w:rsidP="004355B8">
      <w:pPr>
        <w:pStyle w:val="Prrafodelista"/>
        <w:spacing w:line="276" w:lineRule="auto"/>
        <w:jc w:val="both"/>
        <w:rPr>
          <w:rFonts w:ascii="Arial" w:hAnsi="Arial" w:cs="Arial"/>
          <w:sz w:val="24"/>
          <w:szCs w:val="24"/>
        </w:rPr>
      </w:pPr>
    </w:p>
    <w:p w14:paraId="5077B480" w14:textId="71D99122" w:rsidR="00CC1513" w:rsidRDefault="00CC1513" w:rsidP="0040454C">
      <w:pPr>
        <w:pStyle w:val="Prrafodelista"/>
        <w:numPr>
          <w:ilvl w:val="0"/>
          <w:numId w:val="1"/>
        </w:numPr>
        <w:spacing w:line="276" w:lineRule="auto"/>
        <w:jc w:val="both"/>
        <w:rPr>
          <w:rFonts w:ascii="Arial" w:hAnsi="Arial" w:cs="Arial"/>
          <w:sz w:val="24"/>
          <w:szCs w:val="24"/>
        </w:rPr>
      </w:pPr>
      <w:r>
        <w:rPr>
          <w:rFonts w:ascii="Arial" w:hAnsi="Arial" w:cs="Arial"/>
          <w:sz w:val="24"/>
          <w:szCs w:val="24"/>
        </w:rPr>
        <w:t>Aprender a comunicarse.</w:t>
      </w:r>
    </w:p>
    <w:p w14:paraId="4FB231F6" w14:textId="77777777" w:rsidR="004355B8" w:rsidRPr="004355B8" w:rsidRDefault="004355B8" w:rsidP="004355B8">
      <w:pPr>
        <w:pStyle w:val="Prrafodelista"/>
        <w:rPr>
          <w:rFonts w:ascii="Arial" w:hAnsi="Arial" w:cs="Arial"/>
          <w:sz w:val="24"/>
          <w:szCs w:val="24"/>
        </w:rPr>
      </w:pPr>
    </w:p>
    <w:p w14:paraId="126B04A8" w14:textId="080A5CB5" w:rsidR="00CC1513" w:rsidRDefault="00CC1513" w:rsidP="0040454C">
      <w:pPr>
        <w:pStyle w:val="Prrafodelista"/>
        <w:numPr>
          <w:ilvl w:val="0"/>
          <w:numId w:val="1"/>
        </w:numPr>
        <w:spacing w:line="276" w:lineRule="auto"/>
        <w:jc w:val="both"/>
        <w:rPr>
          <w:rFonts w:ascii="Arial" w:hAnsi="Arial" w:cs="Arial"/>
          <w:sz w:val="24"/>
          <w:szCs w:val="24"/>
        </w:rPr>
      </w:pPr>
      <w:r>
        <w:rPr>
          <w:rFonts w:ascii="Arial" w:hAnsi="Arial" w:cs="Arial"/>
          <w:sz w:val="24"/>
          <w:szCs w:val="24"/>
        </w:rPr>
        <w:lastRenderedPageBreak/>
        <w:t>Aprender a interactuar, esto es: aceptarse unos a otros… no olvidando el saludo y la cortesía.</w:t>
      </w:r>
    </w:p>
    <w:p w14:paraId="798667C7" w14:textId="77777777" w:rsidR="004355B8" w:rsidRPr="004355B8" w:rsidRDefault="004355B8" w:rsidP="004355B8">
      <w:pPr>
        <w:pStyle w:val="Prrafodelista"/>
        <w:rPr>
          <w:rFonts w:ascii="Arial" w:hAnsi="Arial" w:cs="Arial"/>
          <w:sz w:val="24"/>
          <w:szCs w:val="24"/>
        </w:rPr>
      </w:pPr>
    </w:p>
    <w:p w14:paraId="0E196E80" w14:textId="047298A5" w:rsidR="00CC1513" w:rsidRDefault="00CC1513" w:rsidP="0040454C">
      <w:pPr>
        <w:pStyle w:val="Prrafodelista"/>
        <w:numPr>
          <w:ilvl w:val="0"/>
          <w:numId w:val="1"/>
        </w:numPr>
        <w:spacing w:line="276" w:lineRule="auto"/>
        <w:jc w:val="both"/>
        <w:rPr>
          <w:rFonts w:ascii="Arial" w:hAnsi="Arial" w:cs="Arial"/>
          <w:sz w:val="24"/>
          <w:szCs w:val="24"/>
        </w:rPr>
      </w:pPr>
      <w:r>
        <w:rPr>
          <w:rFonts w:ascii="Arial" w:hAnsi="Arial" w:cs="Arial"/>
          <w:sz w:val="24"/>
          <w:szCs w:val="24"/>
        </w:rPr>
        <w:t>Aprender a comunicarse con los demás, aprender a estar con los otros y aprender a vivir en intimidad.</w:t>
      </w:r>
    </w:p>
    <w:p w14:paraId="06E99059" w14:textId="77777777" w:rsidR="004355B8" w:rsidRPr="004355B8" w:rsidRDefault="004355B8" w:rsidP="004355B8">
      <w:pPr>
        <w:pStyle w:val="Prrafodelista"/>
        <w:rPr>
          <w:rFonts w:ascii="Arial" w:hAnsi="Arial" w:cs="Arial"/>
          <w:sz w:val="24"/>
          <w:szCs w:val="24"/>
        </w:rPr>
      </w:pPr>
    </w:p>
    <w:p w14:paraId="1DBBC814" w14:textId="4FB2097B" w:rsidR="00C306D6" w:rsidRDefault="00C306D6" w:rsidP="0040454C">
      <w:pPr>
        <w:pStyle w:val="Prrafodelista"/>
        <w:numPr>
          <w:ilvl w:val="0"/>
          <w:numId w:val="1"/>
        </w:numPr>
        <w:spacing w:line="276" w:lineRule="auto"/>
        <w:jc w:val="both"/>
        <w:rPr>
          <w:rFonts w:ascii="Arial" w:hAnsi="Arial" w:cs="Arial"/>
          <w:sz w:val="24"/>
          <w:szCs w:val="24"/>
        </w:rPr>
      </w:pPr>
      <w:r>
        <w:rPr>
          <w:rFonts w:ascii="Arial" w:hAnsi="Arial" w:cs="Arial"/>
          <w:sz w:val="24"/>
          <w:szCs w:val="24"/>
        </w:rPr>
        <w:t>Aprender a decidir en grupo.</w:t>
      </w:r>
    </w:p>
    <w:p w14:paraId="05B297A1" w14:textId="77777777" w:rsidR="004355B8" w:rsidRPr="004355B8" w:rsidRDefault="004355B8" w:rsidP="004355B8">
      <w:pPr>
        <w:pStyle w:val="Prrafodelista"/>
        <w:rPr>
          <w:rFonts w:ascii="Arial" w:hAnsi="Arial" w:cs="Arial"/>
          <w:sz w:val="24"/>
          <w:szCs w:val="24"/>
        </w:rPr>
      </w:pPr>
    </w:p>
    <w:p w14:paraId="789D39F8" w14:textId="1C1A9352" w:rsidR="00780734" w:rsidRDefault="00C306D6" w:rsidP="0040454C">
      <w:pPr>
        <w:pStyle w:val="Prrafodelista"/>
        <w:numPr>
          <w:ilvl w:val="0"/>
          <w:numId w:val="1"/>
        </w:numPr>
        <w:spacing w:line="276" w:lineRule="auto"/>
        <w:jc w:val="both"/>
        <w:rPr>
          <w:rFonts w:ascii="Arial" w:hAnsi="Arial" w:cs="Arial"/>
          <w:sz w:val="24"/>
          <w:szCs w:val="24"/>
        </w:rPr>
      </w:pPr>
      <w:r>
        <w:rPr>
          <w:rFonts w:ascii="Arial" w:hAnsi="Arial" w:cs="Arial"/>
          <w:sz w:val="24"/>
          <w:szCs w:val="24"/>
        </w:rPr>
        <w:t xml:space="preserve">Aprender a cuidarse, lo cual supone: proteger la salud propia y la de los demás, </w:t>
      </w:r>
      <w:r w:rsidR="00780734">
        <w:rPr>
          <w:rFonts w:ascii="Arial" w:hAnsi="Arial" w:cs="Arial"/>
          <w:sz w:val="24"/>
          <w:szCs w:val="24"/>
        </w:rPr>
        <w:t>aprender a valorar las normas de seguridad y tener una percepción positiva del cuerpo, dándole importancia al deporte, la danza, el teatro y la gimnasia.</w:t>
      </w:r>
    </w:p>
    <w:p w14:paraId="0487DD1B" w14:textId="77777777" w:rsidR="004355B8" w:rsidRPr="004355B8" w:rsidRDefault="004355B8" w:rsidP="004355B8">
      <w:pPr>
        <w:pStyle w:val="Prrafodelista"/>
        <w:rPr>
          <w:rFonts w:ascii="Arial" w:hAnsi="Arial" w:cs="Arial"/>
          <w:sz w:val="24"/>
          <w:szCs w:val="24"/>
        </w:rPr>
      </w:pPr>
    </w:p>
    <w:p w14:paraId="42C5CE23" w14:textId="77777777" w:rsidR="00780734" w:rsidRDefault="00780734" w:rsidP="00BE3C0C">
      <w:pPr>
        <w:pStyle w:val="Prrafodelista"/>
        <w:numPr>
          <w:ilvl w:val="0"/>
          <w:numId w:val="1"/>
        </w:numPr>
        <w:spacing w:line="276" w:lineRule="auto"/>
        <w:jc w:val="both"/>
        <w:rPr>
          <w:rFonts w:ascii="Arial" w:hAnsi="Arial" w:cs="Arial"/>
          <w:sz w:val="24"/>
          <w:szCs w:val="24"/>
        </w:rPr>
      </w:pPr>
      <w:r>
        <w:rPr>
          <w:rFonts w:ascii="Arial" w:hAnsi="Arial" w:cs="Arial"/>
          <w:sz w:val="24"/>
          <w:szCs w:val="24"/>
        </w:rPr>
        <w:t xml:space="preserve">Aprender a cuidar el entorno. Aprender </w:t>
      </w:r>
      <w:r w:rsidR="002A4C59">
        <w:rPr>
          <w:rFonts w:ascii="Arial" w:hAnsi="Arial" w:cs="Arial"/>
          <w:sz w:val="24"/>
          <w:szCs w:val="24"/>
        </w:rPr>
        <w:t>a valorar el saber social el cual se divide en dos: el saber cultural y el saber académico.</w:t>
      </w:r>
    </w:p>
    <w:p w14:paraId="49C90253" w14:textId="77777777" w:rsidR="002A4C59" w:rsidRDefault="002A4C59" w:rsidP="002A4C59">
      <w:pPr>
        <w:spacing w:line="276" w:lineRule="auto"/>
        <w:jc w:val="both"/>
        <w:rPr>
          <w:rFonts w:ascii="Arial" w:hAnsi="Arial" w:cs="Arial"/>
          <w:sz w:val="24"/>
          <w:szCs w:val="24"/>
        </w:rPr>
      </w:pPr>
      <w:r>
        <w:rPr>
          <w:rFonts w:ascii="Arial" w:hAnsi="Arial" w:cs="Arial"/>
          <w:sz w:val="24"/>
          <w:szCs w:val="24"/>
        </w:rPr>
        <w:t>Este manual de servir de garantía para tener una sana convivencia basada en los derechos y deberes que asumirán cada uno de los miembros que conforman la Comunidad Educativa del Colegio Nuestra Señora del Pilar, para que se convierta en un verdadero pacto que propenda por una coexistencia pacífica, armónica, creativa, humana y formativa. Por ello invitamos a la Comunidad en general al cumplimiento de las directrices dadas en el presente Manual y a ser partícipes en la creación de una cultura que genere ambientes propicio</w:t>
      </w:r>
      <w:r w:rsidR="0040454C">
        <w:rPr>
          <w:rFonts w:ascii="Arial" w:hAnsi="Arial" w:cs="Arial"/>
          <w:sz w:val="24"/>
          <w:szCs w:val="24"/>
        </w:rPr>
        <w:t>s para la conciliación escolar.</w:t>
      </w:r>
    </w:p>
    <w:p w14:paraId="3F6B0D6F" w14:textId="77777777" w:rsidR="002225FB" w:rsidRDefault="002A4C59" w:rsidP="002A4C59">
      <w:pPr>
        <w:spacing w:line="276" w:lineRule="auto"/>
        <w:jc w:val="both"/>
        <w:rPr>
          <w:rFonts w:ascii="Arial" w:hAnsi="Arial" w:cs="Arial"/>
          <w:sz w:val="24"/>
          <w:szCs w:val="24"/>
        </w:rPr>
      </w:pPr>
      <w:r>
        <w:rPr>
          <w:rFonts w:ascii="Arial" w:hAnsi="Arial" w:cs="Arial"/>
          <w:sz w:val="24"/>
          <w:szCs w:val="24"/>
        </w:rPr>
        <w:t xml:space="preserve">Se aprueba a través del Consejo Directivo, la posibilidad de realizar ajustes al Manual de Convivencia en un periodo no menor a un año, de acuerdo a la legislación </w:t>
      </w:r>
      <w:r w:rsidR="002225FB">
        <w:rPr>
          <w:rFonts w:ascii="Arial" w:hAnsi="Arial" w:cs="Arial"/>
          <w:sz w:val="24"/>
          <w:szCs w:val="24"/>
        </w:rPr>
        <w:t>educativa nacional vigente.</w:t>
      </w:r>
    </w:p>
    <w:p w14:paraId="08EF28A7" w14:textId="77777777" w:rsidR="002225FB" w:rsidRDefault="002225FB">
      <w:pPr>
        <w:rPr>
          <w:rFonts w:ascii="Arial" w:hAnsi="Arial" w:cs="Arial"/>
          <w:sz w:val="24"/>
          <w:szCs w:val="24"/>
        </w:rPr>
      </w:pPr>
      <w:r>
        <w:rPr>
          <w:rFonts w:ascii="Arial" w:hAnsi="Arial" w:cs="Arial"/>
          <w:sz w:val="24"/>
          <w:szCs w:val="24"/>
        </w:rPr>
        <w:br w:type="page"/>
      </w:r>
    </w:p>
    <w:p w14:paraId="59F75387" w14:textId="77777777" w:rsidR="002A4C59" w:rsidRDefault="002225FB" w:rsidP="002225FB">
      <w:pPr>
        <w:spacing w:line="276" w:lineRule="auto"/>
        <w:jc w:val="center"/>
        <w:rPr>
          <w:rFonts w:ascii="Arial" w:hAnsi="Arial" w:cs="Arial"/>
          <w:sz w:val="24"/>
          <w:szCs w:val="24"/>
        </w:rPr>
      </w:pPr>
      <w:r>
        <w:rPr>
          <w:rFonts w:ascii="Arial" w:hAnsi="Arial" w:cs="Arial"/>
          <w:b/>
          <w:sz w:val="24"/>
          <w:szCs w:val="24"/>
        </w:rPr>
        <w:lastRenderedPageBreak/>
        <w:t>ACUERDO N° 002</w:t>
      </w:r>
    </w:p>
    <w:p w14:paraId="004C391D" w14:textId="579E6BF6" w:rsidR="002225FB" w:rsidRDefault="002225FB" w:rsidP="002225FB">
      <w:pPr>
        <w:spacing w:line="276" w:lineRule="auto"/>
        <w:jc w:val="center"/>
        <w:rPr>
          <w:rFonts w:ascii="Arial" w:hAnsi="Arial" w:cs="Arial"/>
          <w:sz w:val="24"/>
          <w:szCs w:val="24"/>
        </w:rPr>
      </w:pPr>
      <w:r>
        <w:rPr>
          <w:rFonts w:ascii="Arial" w:hAnsi="Arial" w:cs="Arial"/>
          <w:sz w:val="24"/>
          <w:szCs w:val="24"/>
        </w:rPr>
        <w:t>(</w:t>
      </w:r>
      <w:r w:rsidR="00663FB1">
        <w:rPr>
          <w:rFonts w:ascii="Arial" w:hAnsi="Arial" w:cs="Arial"/>
          <w:sz w:val="24"/>
          <w:szCs w:val="24"/>
        </w:rPr>
        <w:t>junio</w:t>
      </w:r>
      <w:r>
        <w:rPr>
          <w:rFonts w:ascii="Arial" w:hAnsi="Arial" w:cs="Arial"/>
          <w:sz w:val="24"/>
          <w:szCs w:val="24"/>
        </w:rPr>
        <w:t xml:space="preserve"> 16 de 2</w:t>
      </w:r>
      <w:r w:rsidR="001A54EE">
        <w:rPr>
          <w:rFonts w:ascii="Arial" w:hAnsi="Arial" w:cs="Arial"/>
          <w:sz w:val="24"/>
          <w:szCs w:val="24"/>
        </w:rPr>
        <w:t>.</w:t>
      </w:r>
      <w:r>
        <w:rPr>
          <w:rFonts w:ascii="Arial" w:hAnsi="Arial" w:cs="Arial"/>
          <w:sz w:val="24"/>
          <w:szCs w:val="24"/>
        </w:rPr>
        <w:t>016)</w:t>
      </w:r>
    </w:p>
    <w:p w14:paraId="0737C390" w14:textId="77777777" w:rsidR="0040454C" w:rsidRDefault="0040454C" w:rsidP="002225FB">
      <w:pPr>
        <w:spacing w:line="276" w:lineRule="auto"/>
        <w:jc w:val="both"/>
        <w:rPr>
          <w:rFonts w:ascii="Arial" w:hAnsi="Arial" w:cs="Arial"/>
          <w:sz w:val="24"/>
          <w:szCs w:val="24"/>
        </w:rPr>
      </w:pPr>
    </w:p>
    <w:p w14:paraId="01561D5F" w14:textId="7AC7E6C3" w:rsidR="002225FB" w:rsidRDefault="002225FB" w:rsidP="002225FB">
      <w:pPr>
        <w:spacing w:line="276" w:lineRule="auto"/>
        <w:jc w:val="both"/>
        <w:rPr>
          <w:rFonts w:ascii="Arial" w:hAnsi="Arial" w:cs="Arial"/>
          <w:sz w:val="24"/>
          <w:szCs w:val="24"/>
        </w:rPr>
      </w:pPr>
      <w:r>
        <w:rPr>
          <w:rFonts w:ascii="Arial" w:hAnsi="Arial" w:cs="Arial"/>
          <w:sz w:val="24"/>
          <w:szCs w:val="24"/>
        </w:rPr>
        <w:t xml:space="preserve">Por medio del cual el Consejo Directivo del </w:t>
      </w:r>
      <w:r w:rsidRPr="001A54EE">
        <w:rPr>
          <w:rFonts w:ascii="Arial" w:hAnsi="Arial" w:cs="Arial"/>
          <w:b/>
          <w:bCs/>
          <w:sz w:val="24"/>
          <w:szCs w:val="24"/>
        </w:rPr>
        <w:t>COLEGIO NUESTRA SEÑORA DEL PILAR</w:t>
      </w:r>
      <w:r w:rsidR="001A54EE">
        <w:rPr>
          <w:rFonts w:ascii="Arial" w:hAnsi="Arial" w:cs="Arial"/>
          <w:b/>
          <w:bCs/>
          <w:sz w:val="24"/>
          <w:szCs w:val="24"/>
        </w:rPr>
        <w:t>,</w:t>
      </w:r>
      <w:r>
        <w:rPr>
          <w:rFonts w:ascii="Arial" w:hAnsi="Arial" w:cs="Arial"/>
          <w:sz w:val="24"/>
          <w:szCs w:val="24"/>
        </w:rPr>
        <w:t xml:space="preserve"> aprueba la reforma del Manual de Convivencia Escolar.</w:t>
      </w:r>
    </w:p>
    <w:p w14:paraId="34D18ABE" w14:textId="77777777" w:rsidR="002225FB" w:rsidRDefault="002225FB" w:rsidP="002225FB">
      <w:pPr>
        <w:spacing w:line="276" w:lineRule="auto"/>
        <w:jc w:val="both"/>
        <w:rPr>
          <w:rFonts w:ascii="Arial" w:hAnsi="Arial" w:cs="Arial"/>
          <w:b/>
          <w:sz w:val="24"/>
          <w:szCs w:val="24"/>
        </w:rPr>
      </w:pPr>
      <w:r>
        <w:rPr>
          <w:rFonts w:ascii="Arial" w:hAnsi="Arial" w:cs="Arial"/>
          <w:b/>
          <w:sz w:val="24"/>
          <w:szCs w:val="24"/>
        </w:rPr>
        <w:t>EL CONSEJO DIRECTIVO DE LA INSTITUCIÓN EDUCATIVA COLEGIO NUESTRA SEÑORA DEL PILAR, EN USO DE LAS FACULTADES LEGALES, QUE LE CONFIERE LA LEY 115 EN SU ARTÍCULO 86 Y 143 POR EL ARTÍCULO 58 DEL DECRETO 1860 DE 1994, Y</w:t>
      </w:r>
    </w:p>
    <w:p w14:paraId="65C45AEF" w14:textId="77777777" w:rsidR="002225FB" w:rsidRDefault="002225FB" w:rsidP="002225FB">
      <w:pPr>
        <w:spacing w:line="276" w:lineRule="auto"/>
        <w:jc w:val="both"/>
        <w:rPr>
          <w:rFonts w:ascii="Arial" w:hAnsi="Arial" w:cs="Arial"/>
          <w:b/>
          <w:sz w:val="24"/>
          <w:szCs w:val="24"/>
        </w:rPr>
      </w:pPr>
    </w:p>
    <w:p w14:paraId="38E180B4" w14:textId="77777777" w:rsidR="002225FB" w:rsidRDefault="002225FB" w:rsidP="002225FB">
      <w:pPr>
        <w:spacing w:line="276" w:lineRule="auto"/>
        <w:jc w:val="center"/>
        <w:rPr>
          <w:rFonts w:ascii="Arial" w:hAnsi="Arial" w:cs="Arial"/>
          <w:sz w:val="24"/>
          <w:szCs w:val="24"/>
        </w:rPr>
      </w:pPr>
      <w:r>
        <w:rPr>
          <w:rFonts w:ascii="Arial" w:hAnsi="Arial" w:cs="Arial"/>
          <w:b/>
          <w:sz w:val="24"/>
          <w:szCs w:val="24"/>
        </w:rPr>
        <w:t>CONSIDERANDO QUE:</w:t>
      </w:r>
    </w:p>
    <w:p w14:paraId="3E135939" w14:textId="77777777" w:rsidR="00B228EE" w:rsidRDefault="00B228EE" w:rsidP="00B228EE">
      <w:pPr>
        <w:spacing w:line="276" w:lineRule="auto"/>
        <w:jc w:val="both"/>
        <w:rPr>
          <w:rFonts w:ascii="Arial" w:hAnsi="Arial" w:cs="Arial"/>
          <w:sz w:val="24"/>
          <w:szCs w:val="24"/>
        </w:rPr>
      </w:pPr>
    </w:p>
    <w:p w14:paraId="0752C5C3" w14:textId="2CB58E12" w:rsidR="00B228EE" w:rsidRDefault="00B228EE" w:rsidP="00B228EE">
      <w:pPr>
        <w:spacing w:line="276" w:lineRule="auto"/>
        <w:jc w:val="both"/>
        <w:rPr>
          <w:rFonts w:ascii="Arial" w:hAnsi="Arial" w:cs="Arial"/>
          <w:sz w:val="24"/>
          <w:szCs w:val="24"/>
        </w:rPr>
      </w:pPr>
      <w:r w:rsidRPr="000B5F69">
        <w:rPr>
          <w:rFonts w:ascii="Arial" w:hAnsi="Arial" w:cs="Arial"/>
          <w:b/>
          <w:bCs/>
          <w:sz w:val="24"/>
          <w:szCs w:val="24"/>
        </w:rPr>
        <w:t>MERY YOLANDA TORRES HOLGUÍN,</w:t>
      </w:r>
      <w:r>
        <w:rPr>
          <w:rFonts w:ascii="Arial" w:hAnsi="Arial" w:cs="Arial"/>
          <w:sz w:val="24"/>
          <w:szCs w:val="24"/>
        </w:rPr>
        <w:t xml:space="preserve"> la rectora del </w:t>
      </w:r>
      <w:r w:rsidRPr="000B5F69">
        <w:rPr>
          <w:rFonts w:ascii="Arial" w:hAnsi="Arial" w:cs="Arial"/>
          <w:b/>
          <w:bCs/>
          <w:sz w:val="24"/>
          <w:szCs w:val="24"/>
        </w:rPr>
        <w:t>COLEGIO NUESTRA SEÑORA DEL PILAR</w:t>
      </w:r>
      <w:r w:rsidR="000B5F69">
        <w:rPr>
          <w:rFonts w:ascii="Arial" w:hAnsi="Arial" w:cs="Arial"/>
          <w:b/>
          <w:bCs/>
          <w:sz w:val="24"/>
          <w:szCs w:val="24"/>
        </w:rPr>
        <w:t>,</w:t>
      </w:r>
      <w:r>
        <w:rPr>
          <w:rFonts w:ascii="Arial" w:hAnsi="Arial" w:cs="Arial"/>
          <w:sz w:val="24"/>
          <w:szCs w:val="24"/>
        </w:rPr>
        <w:t xml:space="preserve"> presenta la necesidad al Consejo Directivo de adoptar un nuevo Manual de Convivencia Escolar.</w:t>
      </w:r>
    </w:p>
    <w:p w14:paraId="0B0E03FA" w14:textId="77777777" w:rsidR="00B228EE" w:rsidRDefault="00B228EE" w:rsidP="00B228EE">
      <w:pPr>
        <w:spacing w:line="276" w:lineRule="auto"/>
        <w:jc w:val="both"/>
        <w:rPr>
          <w:rFonts w:ascii="Arial" w:hAnsi="Arial" w:cs="Arial"/>
          <w:sz w:val="24"/>
          <w:szCs w:val="24"/>
        </w:rPr>
      </w:pPr>
      <w:r>
        <w:rPr>
          <w:rFonts w:ascii="Arial" w:hAnsi="Arial" w:cs="Arial"/>
          <w:sz w:val="24"/>
          <w:szCs w:val="24"/>
        </w:rPr>
        <w:t>La norma de normas en su Artículo 67°, consagra la Educación como un derecho fundamental de la persona, con el fin de formar a los ciudadanos en el respeto a los derechos humanos, a la paz y a la democracia.</w:t>
      </w:r>
    </w:p>
    <w:p w14:paraId="336E3F24" w14:textId="77777777" w:rsidR="00B228EE" w:rsidRDefault="00B228EE" w:rsidP="00B228EE">
      <w:pPr>
        <w:spacing w:line="276" w:lineRule="auto"/>
        <w:jc w:val="both"/>
        <w:rPr>
          <w:rFonts w:ascii="Arial" w:hAnsi="Arial" w:cs="Arial"/>
          <w:sz w:val="24"/>
          <w:szCs w:val="24"/>
        </w:rPr>
      </w:pPr>
      <w:r>
        <w:rPr>
          <w:rFonts w:ascii="Arial" w:hAnsi="Arial" w:cs="Arial"/>
          <w:sz w:val="24"/>
          <w:szCs w:val="24"/>
        </w:rPr>
        <w:t>La Ley General de Educación</w:t>
      </w:r>
      <w:r w:rsidR="00EB7C29">
        <w:rPr>
          <w:rFonts w:ascii="Arial" w:hAnsi="Arial" w:cs="Arial"/>
          <w:sz w:val="24"/>
          <w:szCs w:val="24"/>
        </w:rPr>
        <w:t>, Ley 115 de 1994, en sus Artículos 73 y 87, establece la obligatoriedad de un Manual de Convivencia Escolar, que será aceptado por los padres de familia o acudientes y los estudiantes al firmar el contrato de matrícula.</w:t>
      </w:r>
    </w:p>
    <w:p w14:paraId="6D9B4017" w14:textId="77777777" w:rsidR="00EB7C29" w:rsidRDefault="00EB7C29" w:rsidP="00B228EE">
      <w:pPr>
        <w:spacing w:line="276" w:lineRule="auto"/>
        <w:jc w:val="both"/>
        <w:rPr>
          <w:rFonts w:ascii="Arial" w:hAnsi="Arial" w:cs="Arial"/>
          <w:sz w:val="24"/>
          <w:szCs w:val="24"/>
        </w:rPr>
      </w:pPr>
      <w:r>
        <w:rPr>
          <w:rFonts w:ascii="Arial" w:hAnsi="Arial" w:cs="Arial"/>
          <w:sz w:val="24"/>
          <w:szCs w:val="24"/>
        </w:rPr>
        <w:t>El Decreto 1860, en su Artículo 17, establece los aspectos que debe contemplar el Manual de Convivencia Escolar, la Ley 1098 de 2006, Código de la Infancia y la Adolescencia y el Decreto N° 1108 de 1994 y demás normas concordantes que definen los derechos y deberes de los estudiantes, sus relaciones con los demás estamentos de la comunidad educativa, los compromisos de los padres de familia, los estímulos, sanciones y actividades.</w:t>
      </w:r>
    </w:p>
    <w:p w14:paraId="4E71E697" w14:textId="77777777" w:rsidR="00EB7C29" w:rsidRDefault="00EB7C29" w:rsidP="00B228EE">
      <w:pPr>
        <w:spacing w:line="276" w:lineRule="auto"/>
        <w:jc w:val="both"/>
        <w:rPr>
          <w:rFonts w:ascii="Arial" w:hAnsi="Arial" w:cs="Arial"/>
          <w:sz w:val="24"/>
          <w:szCs w:val="24"/>
        </w:rPr>
      </w:pPr>
      <w:r>
        <w:rPr>
          <w:rFonts w:ascii="Arial" w:hAnsi="Arial" w:cs="Arial"/>
          <w:sz w:val="24"/>
          <w:szCs w:val="24"/>
        </w:rPr>
        <w:lastRenderedPageBreak/>
        <w:t xml:space="preserve">El Manual de Convivencia Escolar vigente hasta la fecha, fue </w:t>
      </w:r>
      <w:r w:rsidR="009E4862">
        <w:rPr>
          <w:rFonts w:ascii="Arial" w:hAnsi="Arial" w:cs="Arial"/>
          <w:sz w:val="24"/>
          <w:szCs w:val="24"/>
        </w:rPr>
        <w:t>reformado</w:t>
      </w:r>
      <w:r>
        <w:rPr>
          <w:rFonts w:ascii="Arial" w:hAnsi="Arial" w:cs="Arial"/>
          <w:sz w:val="24"/>
          <w:szCs w:val="24"/>
        </w:rPr>
        <w:t xml:space="preserve"> y complementado </w:t>
      </w:r>
      <w:r w:rsidR="009E4862">
        <w:rPr>
          <w:rFonts w:ascii="Arial" w:hAnsi="Arial" w:cs="Arial"/>
          <w:sz w:val="24"/>
          <w:szCs w:val="24"/>
        </w:rPr>
        <w:t>para ajustarse a la normatividad legal y constitucional.</w:t>
      </w:r>
    </w:p>
    <w:p w14:paraId="06CC3F06" w14:textId="77777777" w:rsidR="009E4862" w:rsidRDefault="009E4862" w:rsidP="00B228EE">
      <w:pPr>
        <w:spacing w:line="276" w:lineRule="auto"/>
        <w:jc w:val="both"/>
        <w:rPr>
          <w:rFonts w:ascii="Arial" w:hAnsi="Arial" w:cs="Arial"/>
          <w:sz w:val="24"/>
          <w:szCs w:val="24"/>
        </w:rPr>
      </w:pPr>
      <w:r>
        <w:rPr>
          <w:rFonts w:ascii="Arial" w:hAnsi="Arial" w:cs="Arial"/>
          <w:sz w:val="24"/>
          <w:szCs w:val="24"/>
        </w:rPr>
        <w:t>En el nuevo Manual de Convivencia Escolar participaron activamente los miembros del Gobierno Escolar, los estudiantes, padres de familia, docentes y directivos de la institución.</w:t>
      </w:r>
    </w:p>
    <w:p w14:paraId="1795CBB7" w14:textId="77777777" w:rsidR="009E4862" w:rsidRDefault="009E4862" w:rsidP="00B228EE">
      <w:pPr>
        <w:spacing w:line="276" w:lineRule="auto"/>
        <w:jc w:val="both"/>
        <w:rPr>
          <w:rFonts w:ascii="Arial" w:hAnsi="Arial" w:cs="Arial"/>
          <w:sz w:val="24"/>
          <w:szCs w:val="24"/>
        </w:rPr>
      </w:pPr>
      <w:r>
        <w:rPr>
          <w:rFonts w:ascii="Arial" w:hAnsi="Arial" w:cs="Arial"/>
          <w:sz w:val="24"/>
          <w:szCs w:val="24"/>
        </w:rPr>
        <w:t>El Manual de Convivencia Escolar busca las sanas relaciones entre los diferentes miembros de la Comunidad Educativa, al asumir su cumplimiento,</w:t>
      </w:r>
    </w:p>
    <w:p w14:paraId="68B4E27A" w14:textId="77777777" w:rsidR="009E4862" w:rsidRDefault="009E4862" w:rsidP="00B228EE">
      <w:pPr>
        <w:spacing w:line="276" w:lineRule="auto"/>
        <w:jc w:val="both"/>
        <w:rPr>
          <w:rFonts w:ascii="Arial" w:hAnsi="Arial" w:cs="Arial"/>
          <w:sz w:val="24"/>
          <w:szCs w:val="24"/>
        </w:rPr>
      </w:pPr>
    </w:p>
    <w:p w14:paraId="7E614898" w14:textId="77777777" w:rsidR="009E4862" w:rsidRDefault="009E4862" w:rsidP="009E4862">
      <w:pPr>
        <w:spacing w:line="276" w:lineRule="auto"/>
        <w:jc w:val="center"/>
        <w:rPr>
          <w:rFonts w:ascii="Arial" w:hAnsi="Arial" w:cs="Arial"/>
          <w:sz w:val="24"/>
          <w:szCs w:val="24"/>
        </w:rPr>
      </w:pPr>
      <w:r>
        <w:rPr>
          <w:rFonts w:ascii="Arial" w:hAnsi="Arial" w:cs="Arial"/>
          <w:b/>
          <w:sz w:val="24"/>
          <w:szCs w:val="24"/>
        </w:rPr>
        <w:t>RESUELVE:</w:t>
      </w:r>
    </w:p>
    <w:p w14:paraId="752AED18" w14:textId="77777777" w:rsidR="009E4862" w:rsidRDefault="009E4862" w:rsidP="009E4862">
      <w:pPr>
        <w:spacing w:line="276" w:lineRule="auto"/>
        <w:jc w:val="center"/>
        <w:rPr>
          <w:rFonts w:ascii="Arial" w:hAnsi="Arial" w:cs="Arial"/>
          <w:sz w:val="24"/>
          <w:szCs w:val="24"/>
        </w:rPr>
      </w:pPr>
    </w:p>
    <w:p w14:paraId="0AD6B7EB" w14:textId="77777777" w:rsidR="009E4862" w:rsidRDefault="009E4862" w:rsidP="009E4862">
      <w:pPr>
        <w:spacing w:line="276" w:lineRule="auto"/>
        <w:jc w:val="both"/>
        <w:rPr>
          <w:rFonts w:ascii="Arial" w:hAnsi="Arial" w:cs="Arial"/>
          <w:sz w:val="24"/>
          <w:szCs w:val="24"/>
        </w:rPr>
      </w:pPr>
      <w:r>
        <w:rPr>
          <w:rFonts w:ascii="Arial" w:hAnsi="Arial" w:cs="Arial"/>
          <w:b/>
          <w:sz w:val="24"/>
          <w:szCs w:val="24"/>
        </w:rPr>
        <w:t>ARTÍCULO PRIMERO.</w:t>
      </w:r>
      <w:r>
        <w:rPr>
          <w:rFonts w:ascii="Arial" w:hAnsi="Arial" w:cs="Arial"/>
          <w:sz w:val="24"/>
          <w:szCs w:val="24"/>
        </w:rPr>
        <w:t xml:space="preserve"> Adoptar a aprobar el nuevo Manual de Convivencia Escolar del COLEGIO NUESTRA SEÑORA DEL PILAR, como marco referencial que rige las relaciones sociales de la Comunidad Educativa.</w:t>
      </w:r>
    </w:p>
    <w:p w14:paraId="2AD9724C" w14:textId="77777777" w:rsidR="009E4862" w:rsidRDefault="009E4862" w:rsidP="009E4862">
      <w:pPr>
        <w:spacing w:line="276" w:lineRule="auto"/>
        <w:jc w:val="both"/>
        <w:rPr>
          <w:rFonts w:ascii="Arial" w:hAnsi="Arial" w:cs="Arial"/>
          <w:sz w:val="24"/>
          <w:szCs w:val="24"/>
        </w:rPr>
      </w:pPr>
      <w:r>
        <w:rPr>
          <w:rFonts w:ascii="Arial" w:hAnsi="Arial" w:cs="Arial"/>
          <w:b/>
          <w:sz w:val="24"/>
          <w:szCs w:val="24"/>
        </w:rPr>
        <w:t>ARTÍCULO SEGUNDO.</w:t>
      </w:r>
      <w:r>
        <w:rPr>
          <w:rFonts w:ascii="Arial" w:hAnsi="Arial" w:cs="Arial"/>
          <w:sz w:val="24"/>
          <w:szCs w:val="24"/>
        </w:rPr>
        <w:t xml:space="preserve"> Entregar un ejemplar en medio magnético del Manual de Convivencia Escolar a cada una de las familias de la INSTITUCIÓN. Los padres o acudientes y los estudiantes, firmarán el manifiesto anexo en la matrícula, donde dejarán constancia de su conocimiento y aceptación.</w:t>
      </w:r>
    </w:p>
    <w:p w14:paraId="73028F52" w14:textId="77777777" w:rsidR="009E4862" w:rsidRDefault="009E4862" w:rsidP="009E4862">
      <w:pPr>
        <w:spacing w:line="276" w:lineRule="auto"/>
        <w:jc w:val="both"/>
        <w:rPr>
          <w:rFonts w:ascii="Arial" w:hAnsi="Arial" w:cs="Arial"/>
          <w:sz w:val="24"/>
          <w:szCs w:val="24"/>
        </w:rPr>
      </w:pPr>
      <w:r>
        <w:rPr>
          <w:rFonts w:ascii="Arial" w:hAnsi="Arial" w:cs="Arial"/>
          <w:b/>
          <w:sz w:val="24"/>
          <w:szCs w:val="24"/>
        </w:rPr>
        <w:t>ARTÍCULO TERCERO.</w:t>
      </w:r>
      <w:r>
        <w:rPr>
          <w:rFonts w:ascii="Arial" w:hAnsi="Arial" w:cs="Arial"/>
          <w:sz w:val="24"/>
          <w:szCs w:val="24"/>
        </w:rPr>
        <w:t xml:space="preserve"> Publicar y divulgar el Manual de Convivencia Escolar entre todos los integrantes de los estamentos de la Comunidad Educativa.</w:t>
      </w:r>
    </w:p>
    <w:p w14:paraId="11C5BC60" w14:textId="77777777" w:rsidR="009E4862" w:rsidRDefault="009E4862" w:rsidP="009E4862">
      <w:pPr>
        <w:spacing w:line="276" w:lineRule="auto"/>
        <w:jc w:val="both"/>
        <w:rPr>
          <w:rFonts w:ascii="Arial" w:hAnsi="Arial" w:cs="Arial"/>
          <w:sz w:val="24"/>
          <w:szCs w:val="24"/>
        </w:rPr>
      </w:pPr>
      <w:r>
        <w:rPr>
          <w:rFonts w:ascii="Arial" w:hAnsi="Arial" w:cs="Arial"/>
          <w:b/>
          <w:sz w:val="24"/>
          <w:szCs w:val="24"/>
        </w:rPr>
        <w:t>ARTÍCULO CUARTO.</w:t>
      </w:r>
      <w:r>
        <w:rPr>
          <w:rFonts w:ascii="Arial" w:hAnsi="Arial" w:cs="Arial"/>
          <w:sz w:val="24"/>
          <w:szCs w:val="24"/>
        </w:rPr>
        <w:t xml:space="preserve"> </w:t>
      </w:r>
      <w:r w:rsidR="00240B92">
        <w:rPr>
          <w:rFonts w:ascii="Arial" w:hAnsi="Arial" w:cs="Arial"/>
          <w:sz w:val="24"/>
          <w:szCs w:val="24"/>
        </w:rPr>
        <w:t>El presente Manual de Convivencia Escolar rige a partir de la fecha y deroga el anterior y todas aquellas disposiciones que le sean contrarias.</w:t>
      </w:r>
    </w:p>
    <w:p w14:paraId="306F63C5" w14:textId="77777777" w:rsidR="00240B92" w:rsidRDefault="00240B92" w:rsidP="009E4862">
      <w:pPr>
        <w:spacing w:line="276" w:lineRule="auto"/>
        <w:jc w:val="both"/>
        <w:rPr>
          <w:rFonts w:ascii="Arial" w:hAnsi="Arial" w:cs="Arial"/>
          <w:sz w:val="24"/>
          <w:szCs w:val="24"/>
        </w:rPr>
      </w:pPr>
      <w:r>
        <w:rPr>
          <w:rFonts w:ascii="Arial" w:hAnsi="Arial" w:cs="Arial"/>
          <w:sz w:val="24"/>
          <w:szCs w:val="24"/>
        </w:rPr>
        <w:t>Dado en San José de Cúcuta a los dieciséis (16) días del mes de Junio del año dos mil dieciséis (2016).</w:t>
      </w:r>
    </w:p>
    <w:p w14:paraId="61C820BD" w14:textId="77777777" w:rsidR="00240B92" w:rsidRDefault="00240B92" w:rsidP="009E4862">
      <w:pPr>
        <w:spacing w:line="276" w:lineRule="auto"/>
        <w:jc w:val="both"/>
        <w:rPr>
          <w:rFonts w:ascii="Arial" w:hAnsi="Arial" w:cs="Arial"/>
          <w:sz w:val="24"/>
          <w:szCs w:val="24"/>
        </w:rPr>
      </w:pPr>
      <w:r>
        <w:rPr>
          <w:rFonts w:ascii="Arial" w:hAnsi="Arial" w:cs="Arial"/>
          <w:sz w:val="24"/>
          <w:szCs w:val="24"/>
        </w:rPr>
        <w:t>Para constancia firman los miembros del Consejo Directivo.</w:t>
      </w:r>
    </w:p>
    <w:p w14:paraId="559CE599" w14:textId="77777777" w:rsidR="00240B92" w:rsidRDefault="00240B92" w:rsidP="009E4862">
      <w:pPr>
        <w:spacing w:line="276" w:lineRule="auto"/>
        <w:jc w:val="both"/>
        <w:rPr>
          <w:rFonts w:ascii="Arial" w:hAnsi="Arial" w:cs="Arial"/>
          <w:sz w:val="24"/>
          <w:szCs w:val="24"/>
        </w:rPr>
      </w:pPr>
    </w:p>
    <w:p w14:paraId="7F2110D8" w14:textId="77777777" w:rsidR="00240B92" w:rsidRDefault="00240B92" w:rsidP="00240B92">
      <w:pPr>
        <w:spacing w:line="276" w:lineRule="auto"/>
        <w:jc w:val="center"/>
        <w:rPr>
          <w:rFonts w:ascii="Arial" w:hAnsi="Arial" w:cs="Arial"/>
          <w:sz w:val="24"/>
          <w:szCs w:val="24"/>
        </w:rPr>
      </w:pPr>
      <w:r w:rsidRPr="00240B92">
        <w:rPr>
          <w:rFonts w:ascii="Arial" w:hAnsi="Arial" w:cs="Arial"/>
          <w:b/>
          <w:sz w:val="24"/>
          <w:szCs w:val="24"/>
        </w:rPr>
        <w:t>COMUNÍQUESE Y CÚMPLASE</w:t>
      </w:r>
    </w:p>
    <w:p w14:paraId="32902EBF" w14:textId="77777777" w:rsidR="00240B92" w:rsidRDefault="00240B92">
      <w:pPr>
        <w:rPr>
          <w:rFonts w:ascii="Arial" w:hAnsi="Arial" w:cs="Arial"/>
          <w:sz w:val="24"/>
          <w:szCs w:val="24"/>
        </w:rPr>
      </w:pPr>
      <w:r>
        <w:rPr>
          <w:rFonts w:ascii="Arial" w:hAnsi="Arial" w:cs="Arial"/>
          <w:sz w:val="24"/>
          <w:szCs w:val="24"/>
        </w:rPr>
        <w:br w:type="page"/>
      </w:r>
    </w:p>
    <w:p w14:paraId="605E2E06" w14:textId="77777777" w:rsidR="00240B92" w:rsidRDefault="00240B92" w:rsidP="00240B92">
      <w:pPr>
        <w:spacing w:line="276" w:lineRule="auto"/>
        <w:jc w:val="center"/>
        <w:rPr>
          <w:rFonts w:ascii="Arial" w:hAnsi="Arial" w:cs="Arial"/>
          <w:b/>
          <w:sz w:val="24"/>
          <w:szCs w:val="24"/>
        </w:rPr>
      </w:pPr>
      <w:r>
        <w:rPr>
          <w:rFonts w:ascii="Arial" w:hAnsi="Arial" w:cs="Arial"/>
          <w:b/>
          <w:sz w:val="24"/>
          <w:szCs w:val="24"/>
        </w:rPr>
        <w:lastRenderedPageBreak/>
        <w:t>TÍTULO I</w:t>
      </w:r>
    </w:p>
    <w:p w14:paraId="181897D0" w14:textId="77777777" w:rsidR="00240B92" w:rsidRDefault="00240B92" w:rsidP="00240B92">
      <w:pPr>
        <w:spacing w:line="276" w:lineRule="auto"/>
        <w:jc w:val="center"/>
        <w:rPr>
          <w:rFonts w:ascii="Arial" w:hAnsi="Arial" w:cs="Arial"/>
          <w:b/>
          <w:sz w:val="24"/>
          <w:szCs w:val="24"/>
        </w:rPr>
      </w:pPr>
      <w:r>
        <w:rPr>
          <w:rFonts w:ascii="Arial" w:hAnsi="Arial" w:cs="Arial"/>
          <w:b/>
          <w:sz w:val="24"/>
          <w:szCs w:val="24"/>
        </w:rPr>
        <w:t>OBJETIVOS DEL MANUAL DE CONVIVENCIA ESCOLAR</w:t>
      </w:r>
    </w:p>
    <w:p w14:paraId="0284D52B" w14:textId="77777777" w:rsidR="00240B92" w:rsidRDefault="00240B92" w:rsidP="00240B92">
      <w:pPr>
        <w:spacing w:line="276" w:lineRule="auto"/>
        <w:jc w:val="center"/>
        <w:rPr>
          <w:rFonts w:ascii="Arial" w:hAnsi="Arial" w:cs="Arial"/>
          <w:b/>
          <w:sz w:val="24"/>
          <w:szCs w:val="24"/>
        </w:rPr>
      </w:pPr>
    </w:p>
    <w:p w14:paraId="3CF2747D" w14:textId="77777777" w:rsidR="00240B92" w:rsidRDefault="00240B92" w:rsidP="00240B92">
      <w:pPr>
        <w:spacing w:line="276" w:lineRule="auto"/>
        <w:jc w:val="both"/>
        <w:rPr>
          <w:rFonts w:ascii="Arial" w:hAnsi="Arial" w:cs="Arial"/>
          <w:sz w:val="24"/>
          <w:szCs w:val="24"/>
        </w:rPr>
      </w:pPr>
      <w:r>
        <w:rPr>
          <w:rFonts w:ascii="Arial" w:hAnsi="Arial" w:cs="Arial"/>
          <w:sz w:val="24"/>
          <w:szCs w:val="24"/>
        </w:rPr>
        <w:t>El objetivo del presente Manual de Convivencia Escolar es formar para la autonomía, la conciencia crítica y la creatividad, de tal modo que este Manual más que precisar unas reglas de comportamiento, se convierte en un mapa de navegación hacia el progreso de la misma comunidad y, en especial de sus educandos, cumplimiento así del mandato constitucional de educar integralmente a los hombres y mujeres para que aporten a una nueva sociedad.</w:t>
      </w:r>
    </w:p>
    <w:p w14:paraId="0C442E34" w14:textId="77777777" w:rsidR="00240B92" w:rsidRDefault="00240B92" w:rsidP="00240B92">
      <w:pPr>
        <w:spacing w:line="276" w:lineRule="auto"/>
        <w:jc w:val="both"/>
        <w:rPr>
          <w:rFonts w:ascii="Arial" w:hAnsi="Arial" w:cs="Arial"/>
          <w:sz w:val="24"/>
          <w:szCs w:val="24"/>
        </w:rPr>
      </w:pPr>
      <w:r>
        <w:rPr>
          <w:rFonts w:ascii="Arial" w:hAnsi="Arial" w:cs="Arial"/>
          <w:sz w:val="24"/>
          <w:szCs w:val="24"/>
        </w:rPr>
        <w:t xml:space="preserve">Se espera que esta propuesta, que tiene como fin </w:t>
      </w:r>
      <w:r w:rsidR="000A4EF4">
        <w:rPr>
          <w:rFonts w:ascii="Arial" w:hAnsi="Arial" w:cs="Arial"/>
          <w:sz w:val="24"/>
          <w:szCs w:val="24"/>
        </w:rPr>
        <w:t xml:space="preserve">principal orientar el ejercicio </w:t>
      </w:r>
      <w:r w:rsidR="00A82F06">
        <w:rPr>
          <w:rFonts w:ascii="Arial" w:hAnsi="Arial" w:cs="Arial"/>
          <w:sz w:val="24"/>
          <w:szCs w:val="24"/>
        </w:rPr>
        <w:t>de la libertad y la práctica de los derechos, deberes y responsabilidades de todos los actores involucrados en la vida escolar del Colegio Nuestra Señora del Pilar, fortalezca las relaciones interpersonales y contribuya a crear ambientes de paz tanto personal como de la comunidad en general para que los procesos de aprendizaje sean los más propicios y motivadores hacia el progreso.</w:t>
      </w:r>
    </w:p>
    <w:p w14:paraId="46B320D4" w14:textId="77777777" w:rsidR="00A82F06" w:rsidRDefault="00A82F06" w:rsidP="00A82F06">
      <w:pPr>
        <w:spacing w:line="276" w:lineRule="auto"/>
        <w:jc w:val="both"/>
        <w:rPr>
          <w:rFonts w:ascii="Arial" w:hAnsi="Arial" w:cs="Arial"/>
          <w:sz w:val="24"/>
          <w:szCs w:val="24"/>
        </w:rPr>
      </w:pPr>
      <w:r>
        <w:rPr>
          <w:rFonts w:ascii="Arial" w:hAnsi="Arial" w:cs="Arial"/>
          <w:sz w:val="24"/>
          <w:szCs w:val="24"/>
        </w:rPr>
        <w:t>Orientar el ejercicio de la libertad y la práctica de los derechos, deberes y responsabilidades de todos los actores involucrados en la vida escolar del Colegio Nuestra Señora del Pilar, fortalezca las relaciones interpersonales y contribuya a crear ambientes de paz tanto personal como de la comunidad en general para que los procesos de aprendizaje sean los más propicios y motivadores hacia el progreso.</w:t>
      </w:r>
    </w:p>
    <w:p w14:paraId="3A4952AC" w14:textId="77777777" w:rsidR="00A82F06" w:rsidRDefault="00A82F06" w:rsidP="00240B92">
      <w:pPr>
        <w:spacing w:line="276" w:lineRule="auto"/>
        <w:jc w:val="both"/>
        <w:rPr>
          <w:rFonts w:ascii="Arial" w:hAnsi="Arial" w:cs="Arial"/>
          <w:sz w:val="24"/>
          <w:szCs w:val="24"/>
        </w:rPr>
      </w:pPr>
      <w:r>
        <w:rPr>
          <w:rFonts w:ascii="Arial" w:hAnsi="Arial" w:cs="Arial"/>
          <w:sz w:val="24"/>
          <w:szCs w:val="24"/>
        </w:rPr>
        <w:t>Formular las bases fundamentales desde lo preventivo y formativo para la convivencia pacífica atendiendo y promoviendo las condiciones que favorezcan el desarrollo humano.</w:t>
      </w:r>
    </w:p>
    <w:p w14:paraId="4602AF13" w14:textId="77777777" w:rsidR="00A82F06" w:rsidRDefault="00A82F06" w:rsidP="00240B92">
      <w:pPr>
        <w:spacing w:line="276" w:lineRule="auto"/>
        <w:jc w:val="both"/>
        <w:rPr>
          <w:rFonts w:ascii="Arial" w:hAnsi="Arial" w:cs="Arial"/>
          <w:sz w:val="24"/>
          <w:szCs w:val="24"/>
        </w:rPr>
      </w:pPr>
      <w:r>
        <w:rPr>
          <w:rFonts w:ascii="Arial" w:hAnsi="Arial" w:cs="Arial"/>
          <w:sz w:val="24"/>
          <w:szCs w:val="24"/>
        </w:rPr>
        <w:t>Informar sobre las normas vigentes relacionados con la educación e interiorizar la importancia de su cumplimiento sobre la base de la legalidad y la autorregulación.</w:t>
      </w:r>
    </w:p>
    <w:p w14:paraId="4A82E595" w14:textId="77777777" w:rsidR="00A82F06" w:rsidRDefault="00B72908" w:rsidP="00240B92">
      <w:pPr>
        <w:spacing w:line="276" w:lineRule="auto"/>
        <w:jc w:val="both"/>
        <w:rPr>
          <w:rFonts w:ascii="Arial" w:hAnsi="Arial" w:cs="Arial"/>
          <w:sz w:val="24"/>
          <w:szCs w:val="24"/>
        </w:rPr>
      </w:pPr>
      <w:r>
        <w:rPr>
          <w:rFonts w:ascii="Arial" w:hAnsi="Arial" w:cs="Arial"/>
          <w:sz w:val="24"/>
          <w:szCs w:val="24"/>
        </w:rPr>
        <w:t>Servir de material de consulta y reflexión permanente para promover la academia, la autorregulación y la formación integral de los estudiantes dentro de un clima organizacional en desarrollo del principio de correspondencia.</w:t>
      </w:r>
    </w:p>
    <w:p w14:paraId="2C507ADB" w14:textId="77777777" w:rsidR="00B72908" w:rsidRDefault="00B72908" w:rsidP="00240B92">
      <w:pPr>
        <w:spacing w:line="276" w:lineRule="auto"/>
        <w:jc w:val="both"/>
        <w:rPr>
          <w:rFonts w:ascii="Arial" w:hAnsi="Arial" w:cs="Arial"/>
          <w:sz w:val="24"/>
          <w:szCs w:val="24"/>
        </w:rPr>
      </w:pPr>
      <w:r>
        <w:rPr>
          <w:rFonts w:ascii="Arial" w:hAnsi="Arial" w:cs="Arial"/>
          <w:sz w:val="24"/>
          <w:szCs w:val="24"/>
        </w:rPr>
        <w:lastRenderedPageBreak/>
        <w:t>Fomentar en la comunidad la cultura ciudadana para la convivencia con espíritu crítico y capacidad de reconocer y corregir los errores.</w:t>
      </w:r>
    </w:p>
    <w:p w14:paraId="7C5A0F1B" w14:textId="77777777" w:rsidR="00B72908" w:rsidRDefault="00B72908" w:rsidP="00240B92">
      <w:pPr>
        <w:spacing w:line="276" w:lineRule="auto"/>
        <w:jc w:val="both"/>
        <w:rPr>
          <w:rFonts w:ascii="Arial" w:hAnsi="Arial" w:cs="Arial"/>
          <w:sz w:val="24"/>
          <w:szCs w:val="24"/>
        </w:rPr>
      </w:pPr>
      <w:r>
        <w:rPr>
          <w:rFonts w:ascii="Arial" w:hAnsi="Arial" w:cs="Arial"/>
          <w:sz w:val="24"/>
          <w:szCs w:val="24"/>
        </w:rPr>
        <w:t>Guiar los procedimientos para resolver oportuna y justamente los conflictos individuales o colectivos, incluyendo instancias de diálogo y concertación.</w:t>
      </w:r>
    </w:p>
    <w:p w14:paraId="45994CD3" w14:textId="756A2ADE" w:rsidR="00B72908" w:rsidRDefault="00B72908" w:rsidP="00240B92">
      <w:pPr>
        <w:spacing w:line="276" w:lineRule="auto"/>
        <w:jc w:val="both"/>
        <w:rPr>
          <w:rFonts w:ascii="Arial" w:hAnsi="Arial" w:cs="Arial"/>
          <w:sz w:val="24"/>
          <w:szCs w:val="24"/>
        </w:rPr>
      </w:pPr>
      <w:r>
        <w:rPr>
          <w:rFonts w:ascii="Arial" w:hAnsi="Arial" w:cs="Arial"/>
          <w:sz w:val="24"/>
          <w:szCs w:val="24"/>
        </w:rPr>
        <w:t>Definir los estímulos y sanciones, incluyendo el desarrollo a la defensa y al debido proceso.</w:t>
      </w:r>
    </w:p>
    <w:p w14:paraId="19F1DE90" w14:textId="77777777" w:rsidR="00B72908" w:rsidRDefault="00B72908" w:rsidP="00240B92">
      <w:pPr>
        <w:spacing w:line="276" w:lineRule="auto"/>
        <w:jc w:val="both"/>
        <w:rPr>
          <w:rFonts w:ascii="Arial" w:hAnsi="Arial" w:cs="Arial"/>
          <w:sz w:val="24"/>
          <w:szCs w:val="24"/>
        </w:rPr>
      </w:pPr>
      <w:r>
        <w:rPr>
          <w:rFonts w:ascii="Arial" w:hAnsi="Arial" w:cs="Arial"/>
          <w:sz w:val="24"/>
          <w:szCs w:val="24"/>
        </w:rPr>
        <w:t>Contribuir desde la institución de la construcción de una ciudad pacífica, participativa, pluralista, incluyente, justa, solidaria, equitativa, competitiva y con sentido de pertenencia.</w:t>
      </w:r>
    </w:p>
    <w:p w14:paraId="6EF3E9D1" w14:textId="77777777" w:rsidR="00B72908" w:rsidRDefault="00B72908">
      <w:pPr>
        <w:rPr>
          <w:rFonts w:ascii="Arial" w:hAnsi="Arial" w:cs="Arial"/>
          <w:sz w:val="24"/>
          <w:szCs w:val="24"/>
        </w:rPr>
      </w:pPr>
      <w:r>
        <w:rPr>
          <w:rFonts w:ascii="Arial" w:hAnsi="Arial" w:cs="Arial"/>
          <w:sz w:val="24"/>
          <w:szCs w:val="24"/>
        </w:rPr>
        <w:br w:type="page"/>
      </w:r>
    </w:p>
    <w:p w14:paraId="1E5DD6E9" w14:textId="77777777" w:rsidR="00B72908" w:rsidRDefault="00B72908" w:rsidP="00B72908">
      <w:pPr>
        <w:spacing w:line="276" w:lineRule="auto"/>
        <w:jc w:val="center"/>
        <w:rPr>
          <w:rFonts w:ascii="Arial" w:hAnsi="Arial" w:cs="Arial"/>
          <w:b/>
          <w:sz w:val="24"/>
          <w:szCs w:val="24"/>
        </w:rPr>
      </w:pPr>
      <w:r>
        <w:rPr>
          <w:rFonts w:ascii="Arial" w:hAnsi="Arial" w:cs="Arial"/>
          <w:b/>
          <w:sz w:val="24"/>
          <w:szCs w:val="24"/>
        </w:rPr>
        <w:lastRenderedPageBreak/>
        <w:t>TÍTULO II</w:t>
      </w:r>
    </w:p>
    <w:p w14:paraId="110A7659" w14:textId="77777777" w:rsidR="00B72908" w:rsidRDefault="00B72908" w:rsidP="00B72908">
      <w:pPr>
        <w:spacing w:line="276" w:lineRule="auto"/>
        <w:jc w:val="center"/>
        <w:rPr>
          <w:rFonts w:ascii="Arial" w:hAnsi="Arial" w:cs="Arial"/>
          <w:b/>
          <w:sz w:val="24"/>
          <w:szCs w:val="24"/>
        </w:rPr>
      </w:pPr>
      <w:r>
        <w:rPr>
          <w:rFonts w:ascii="Arial" w:hAnsi="Arial" w:cs="Arial"/>
          <w:b/>
          <w:sz w:val="24"/>
          <w:szCs w:val="24"/>
        </w:rPr>
        <w:t>IDENTIFICACIÓN INSTITUCIONAL</w:t>
      </w:r>
    </w:p>
    <w:p w14:paraId="596AF5AB" w14:textId="77777777" w:rsidR="00B72908" w:rsidRDefault="00B72908" w:rsidP="00B72908">
      <w:pPr>
        <w:spacing w:line="276" w:lineRule="auto"/>
        <w:jc w:val="center"/>
        <w:rPr>
          <w:rFonts w:ascii="Arial" w:hAnsi="Arial" w:cs="Arial"/>
          <w:b/>
          <w:sz w:val="24"/>
          <w:szCs w:val="24"/>
        </w:rPr>
      </w:pPr>
    </w:p>
    <w:p w14:paraId="775F89F1" w14:textId="77777777" w:rsidR="00B72908" w:rsidRDefault="00BF0B3A" w:rsidP="00B72908">
      <w:pPr>
        <w:spacing w:line="276" w:lineRule="auto"/>
        <w:jc w:val="both"/>
        <w:rPr>
          <w:rFonts w:ascii="Arial" w:hAnsi="Arial" w:cs="Arial"/>
          <w:b/>
          <w:sz w:val="24"/>
          <w:szCs w:val="24"/>
        </w:rPr>
      </w:pPr>
      <w:r>
        <w:rPr>
          <w:rFonts w:ascii="Arial" w:hAnsi="Arial" w:cs="Arial"/>
          <w:b/>
          <w:sz w:val="24"/>
          <w:szCs w:val="24"/>
        </w:rPr>
        <w:t>Artículo 1</w:t>
      </w:r>
      <w:r w:rsidR="00B72908" w:rsidRPr="00B72908">
        <w:rPr>
          <w:rFonts w:ascii="Arial" w:hAnsi="Arial" w:cs="Arial"/>
          <w:b/>
          <w:sz w:val="24"/>
          <w:szCs w:val="24"/>
        </w:rPr>
        <w:t>.</w:t>
      </w:r>
      <w:r w:rsidR="00B72908">
        <w:rPr>
          <w:rFonts w:ascii="Arial" w:hAnsi="Arial" w:cs="Arial"/>
          <w:sz w:val="24"/>
          <w:szCs w:val="24"/>
        </w:rPr>
        <w:t xml:space="preserve"> </w:t>
      </w:r>
      <w:r w:rsidR="00B72908">
        <w:rPr>
          <w:rFonts w:ascii="Arial" w:hAnsi="Arial" w:cs="Arial"/>
          <w:b/>
          <w:sz w:val="24"/>
          <w:szCs w:val="24"/>
        </w:rPr>
        <w:t>Historia institucional.</w:t>
      </w:r>
    </w:p>
    <w:p w14:paraId="4020704E" w14:textId="77777777" w:rsidR="00B72908" w:rsidRDefault="00B72908" w:rsidP="00B72908">
      <w:pPr>
        <w:spacing w:line="276" w:lineRule="auto"/>
        <w:jc w:val="both"/>
        <w:rPr>
          <w:rFonts w:ascii="Arial" w:hAnsi="Arial" w:cs="Arial"/>
          <w:sz w:val="24"/>
          <w:szCs w:val="24"/>
        </w:rPr>
      </w:pPr>
      <w:r>
        <w:rPr>
          <w:rFonts w:ascii="Arial" w:hAnsi="Arial" w:cs="Arial"/>
          <w:sz w:val="24"/>
          <w:szCs w:val="24"/>
        </w:rPr>
        <w:t xml:space="preserve">El colegio </w:t>
      </w:r>
      <w:r>
        <w:rPr>
          <w:rFonts w:ascii="Arial" w:hAnsi="Arial" w:cs="Arial"/>
          <w:b/>
          <w:sz w:val="24"/>
          <w:szCs w:val="24"/>
        </w:rPr>
        <w:t>NUESTRA SEÑORA DEL PILAR</w:t>
      </w:r>
      <w:r>
        <w:rPr>
          <w:rFonts w:ascii="Arial" w:hAnsi="Arial" w:cs="Arial"/>
          <w:sz w:val="24"/>
          <w:szCs w:val="24"/>
        </w:rPr>
        <w:t xml:space="preserve"> nace del aporte a la calidad humana y por el mejoramiento </w:t>
      </w:r>
      <w:r w:rsidR="005E2DBB">
        <w:rPr>
          <w:rFonts w:ascii="Arial" w:hAnsi="Arial" w:cs="Arial"/>
          <w:sz w:val="24"/>
          <w:szCs w:val="24"/>
        </w:rPr>
        <w:t>de la solución de la problemática del sector, ya que las comunidades de Santa Ana, La Unión, Boconó, Las Margaritas, El Cují, quienes carecían de un Establecimiento Educativo.</w:t>
      </w:r>
    </w:p>
    <w:p w14:paraId="73B5C11D" w14:textId="74AAD176" w:rsidR="005E2DBB" w:rsidRDefault="005E2DBB" w:rsidP="00B72908">
      <w:pPr>
        <w:spacing w:line="276" w:lineRule="auto"/>
        <w:jc w:val="both"/>
        <w:rPr>
          <w:rFonts w:ascii="Arial" w:hAnsi="Arial" w:cs="Arial"/>
          <w:sz w:val="24"/>
          <w:szCs w:val="24"/>
        </w:rPr>
      </w:pPr>
      <w:r>
        <w:rPr>
          <w:rFonts w:ascii="Arial" w:hAnsi="Arial" w:cs="Arial"/>
          <w:sz w:val="24"/>
          <w:szCs w:val="24"/>
        </w:rPr>
        <w:t xml:space="preserve">La </w:t>
      </w:r>
      <w:r w:rsidR="002D0185">
        <w:rPr>
          <w:rFonts w:ascii="Arial" w:hAnsi="Arial" w:cs="Arial"/>
          <w:sz w:val="24"/>
          <w:szCs w:val="24"/>
        </w:rPr>
        <w:t>especialista</w:t>
      </w:r>
      <w:r>
        <w:rPr>
          <w:rFonts w:ascii="Arial" w:hAnsi="Arial" w:cs="Arial"/>
          <w:sz w:val="24"/>
          <w:szCs w:val="24"/>
        </w:rPr>
        <w:t xml:space="preserve"> </w:t>
      </w:r>
      <w:r w:rsidRPr="005E2DBB">
        <w:rPr>
          <w:rFonts w:ascii="Arial" w:hAnsi="Arial" w:cs="Arial"/>
          <w:b/>
          <w:sz w:val="24"/>
          <w:szCs w:val="24"/>
        </w:rPr>
        <w:t>MERY YOLANDA TORRES HOLGUÍN</w:t>
      </w:r>
      <w:r>
        <w:rPr>
          <w:rFonts w:ascii="Arial" w:hAnsi="Arial" w:cs="Arial"/>
          <w:sz w:val="24"/>
          <w:szCs w:val="24"/>
        </w:rPr>
        <w:t xml:space="preserve">, viendo esta necesidad decidió, por iniciativa propia organizar en proyecto educativo que favorece los intereses de estas comunidades. El 8 de febrero de 1985 se dio inicio al JARDÍN INFANTIL </w:t>
      </w:r>
      <w:r w:rsidR="004A7D14">
        <w:rPr>
          <w:rFonts w:ascii="Arial" w:hAnsi="Arial" w:cs="Arial"/>
          <w:sz w:val="24"/>
          <w:szCs w:val="24"/>
        </w:rPr>
        <w:t>LAS MARGARITAS y en el año 1990 se le dio el nombre del COLEGIO NUESTRA SEÑORA DEL PILAR donde empezó con la primaria y, posteriormente con el bachillerato y la Media Académica.</w:t>
      </w:r>
    </w:p>
    <w:p w14:paraId="1EBE5871" w14:textId="77777777" w:rsidR="004A7D14" w:rsidRDefault="004A7D14" w:rsidP="00B72908">
      <w:pPr>
        <w:spacing w:line="276" w:lineRule="auto"/>
        <w:jc w:val="both"/>
        <w:rPr>
          <w:rFonts w:ascii="Arial" w:hAnsi="Arial" w:cs="Arial"/>
          <w:sz w:val="24"/>
          <w:szCs w:val="24"/>
        </w:rPr>
      </w:pPr>
    </w:p>
    <w:p w14:paraId="0753B7E7" w14:textId="3A6A5B64" w:rsidR="004A7D14" w:rsidRDefault="004A7D14" w:rsidP="00B72908">
      <w:pPr>
        <w:spacing w:line="276" w:lineRule="auto"/>
        <w:jc w:val="both"/>
        <w:rPr>
          <w:rFonts w:ascii="Arial" w:hAnsi="Arial" w:cs="Arial"/>
          <w:sz w:val="24"/>
          <w:szCs w:val="24"/>
        </w:rPr>
      </w:pPr>
      <w:r>
        <w:rPr>
          <w:rFonts w:ascii="Arial" w:hAnsi="Arial" w:cs="Arial"/>
          <w:b/>
          <w:sz w:val="24"/>
          <w:szCs w:val="24"/>
        </w:rPr>
        <w:t>IDENTIFI</w:t>
      </w:r>
      <w:r w:rsidR="00F6276C">
        <w:rPr>
          <w:rFonts w:ascii="Arial" w:hAnsi="Arial" w:cs="Arial"/>
          <w:b/>
          <w:sz w:val="24"/>
          <w:szCs w:val="24"/>
        </w:rPr>
        <w:t>C</w:t>
      </w:r>
      <w:r>
        <w:rPr>
          <w:rFonts w:ascii="Arial" w:hAnsi="Arial" w:cs="Arial"/>
          <w:b/>
          <w:sz w:val="24"/>
          <w:szCs w:val="24"/>
        </w:rPr>
        <w:t>ACIÓN:</w:t>
      </w:r>
    </w:p>
    <w:p w14:paraId="1919B103" w14:textId="77777777" w:rsidR="004A7D14" w:rsidRDefault="004A7D14" w:rsidP="00B72908">
      <w:pPr>
        <w:spacing w:line="276" w:lineRule="auto"/>
        <w:jc w:val="both"/>
        <w:rPr>
          <w:rFonts w:ascii="Arial" w:hAnsi="Arial" w:cs="Arial"/>
          <w:sz w:val="24"/>
          <w:szCs w:val="24"/>
        </w:rPr>
      </w:pPr>
      <w:r>
        <w:rPr>
          <w:rFonts w:ascii="Arial" w:hAnsi="Arial" w:cs="Arial"/>
          <w:b/>
          <w:sz w:val="24"/>
          <w:szCs w:val="24"/>
        </w:rPr>
        <w:t>Nombre de la Institución Educativa:</w:t>
      </w:r>
      <w:r>
        <w:rPr>
          <w:rFonts w:ascii="Arial" w:hAnsi="Arial" w:cs="Arial"/>
          <w:sz w:val="24"/>
          <w:szCs w:val="24"/>
        </w:rPr>
        <w:t xml:space="preserve"> Nuestra Señora del Pilar.</w:t>
      </w:r>
    </w:p>
    <w:p w14:paraId="09A887BA" w14:textId="77777777" w:rsidR="004A7D14" w:rsidRDefault="004A7D14" w:rsidP="00B72908">
      <w:pPr>
        <w:spacing w:line="276" w:lineRule="auto"/>
        <w:jc w:val="both"/>
        <w:rPr>
          <w:rFonts w:ascii="Arial" w:hAnsi="Arial" w:cs="Arial"/>
          <w:sz w:val="24"/>
          <w:szCs w:val="24"/>
        </w:rPr>
      </w:pPr>
      <w:r>
        <w:rPr>
          <w:rFonts w:ascii="Arial" w:hAnsi="Arial" w:cs="Arial"/>
          <w:b/>
          <w:sz w:val="24"/>
          <w:szCs w:val="24"/>
        </w:rPr>
        <w:t>Dirección:</w:t>
      </w:r>
      <w:r>
        <w:rPr>
          <w:rFonts w:ascii="Arial" w:hAnsi="Arial" w:cs="Arial"/>
          <w:sz w:val="24"/>
          <w:szCs w:val="24"/>
        </w:rPr>
        <w:t xml:space="preserve"> Calle 9° N° 27-96 Urb. Santa Ana Vía Boconó.</w:t>
      </w:r>
    </w:p>
    <w:p w14:paraId="216B9090" w14:textId="77777777" w:rsidR="004A7D14" w:rsidRDefault="004A7D14" w:rsidP="00B72908">
      <w:pPr>
        <w:spacing w:line="276" w:lineRule="auto"/>
        <w:jc w:val="both"/>
        <w:rPr>
          <w:rFonts w:ascii="Arial" w:hAnsi="Arial" w:cs="Arial"/>
          <w:sz w:val="24"/>
          <w:szCs w:val="24"/>
        </w:rPr>
      </w:pPr>
      <w:r>
        <w:rPr>
          <w:rFonts w:ascii="Arial" w:hAnsi="Arial" w:cs="Arial"/>
          <w:b/>
          <w:sz w:val="24"/>
          <w:szCs w:val="24"/>
        </w:rPr>
        <w:t xml:space="preserve">Ubicación: </w:t>
      </w:r>
      <w:r>
        <w:rPr>
          <w:rFonts w:ascii="Arial" w:hAnsi="Arial" w:cs="Arial"/>
          <w:sz w:val="24"/>
          <w:szCs w:val="24"/>
        </w:rPr>
        <w:t>Departamento Norte de Santander.</w:t>
      </w:r>
    </w:p>
    <w:p w14:paraId="36959B50" w14:textId="77777777" w:rsidR="004A7D14" w:rsidRDefault="004A7D14" w:rsidP="00B72908">
      <w:pPr>
        <w:spacing w:line="276" w:lineRule="auto"/>
        <w:jc w:val="both"/>
        <w:rPr>
          <w:rFonts w:ascii="Arial" w:hAnsi="Arial" w:cs="Arial"/>
          <w:sz w:val="24"/>
          <w:szCs w:val="24"/>
        </w:rPr>
      </w:pPr>
      <w:r>
        <w:rPr>
          <w:rFonts w:ascii="Arial" w:hAnsi="Arial" w:cs="Arial"/>
          <w:b/>
          <w:sz w:val="24"/>
          <w:szCs w:val="24"/>
        </w:rPr>
        <w:t>Municipio</w:t>
      </w:r>
      <w:r w:rsidR="00001CB4">
        <w:rPr>
          <w:rFonts w:ascii="Arial" w:hAnsi="Arial" w:cs="Arial"/>
          <w:b/>
          <w:sz w:val="24"/>
          <w:szCs w:val="24"/>
        </w:rPr>
        <w:t>:</w:t>
      </w:r>
      <w:r w:rsidR="00001CB4">
        <w:rPr>
          <w:rFonts w:ascii="Arial" w:hAnsi="Arial" w:cs="Arial"/>
          <w:sz w:val="24"/>
          <w:szCs w:val="24"/>
        </w:rPr>
        <w:t xml:space="preserve"> San José de Cúcuta.</w:t>
      </w:r>
    </w:p>
    <w:p w14:paraId="24740BFA" w14:textId="77777777" w:rsidR="00001CB4" w:rsidRDefault="00001CB4" w:rsidP="00B72908">
      <w:pPr>
        <w:spacing w:line="276" w:lineRule="auto"/>
        <w:jc w:val="both"/>
        <w:rPr>
          <w:rFonts w:ascii="Arial" w:hAnsi="Arial" w:cs="Arial"/>
          <w:sz w:val="24"/>
          <w:szCs w:val="24"/>
        </w:rPr>
      </w:pPr>
      <w:r>
        <w:rPr>
          <w:rFonts w:ascii="Arial" w:hAnsi="Arial" w:cs="Arial"/>
          <w:b/>
          <w:sz w:val="24"/>
          <w:szCs w:val="24"/>
        </w:rPr>
        <w:t>Zona:</w:t>
      </w:r>
      <w:r>
        <w:rPr>
          <w:rFonts w:ascii="Arial" w:hAnsi="Arial" w:cs="Arial"/>
          <w:sz w:val="24"/>
          <w:szCs w:val="24"/>
        </w:rPr>
        <w:t xml:space="preserve"> Urbana.</w:t>
      </w:r>
    </w:p>
    <w:p w14:paraId="12FC4D57" w14:textId="77777777" w:rsidR="00001CB4" w:rsidRDefault="00001CB4" w:rsidP="00B72908">
      <w:pPr>
        <w:spacing w:line="276" w:lineRule="auto"/>
        <w:jc w:val="both"/>
        <w:rPr>
          <w:rFonts w:ascii="Arial" w:hAnsi="Arial" w:cs="Arial"/>
          <w:sz w:val="24"/>
          <w:szCs w:val="24"/>
        </w:rPr>
      </w:pPr>
      <w:r>
        <w:rPr>
          <w:rFonts w:ascii="Arial" w:hAnsi="Arial" w:cs="Arial"/>
          <w:b/>
          <w:sz w:val="24"/>
          <w:szCs w:val="24"/>
        </w:rPr>
        <w:t>Comuna:</w:t>
      </w:r>
      <w:r>
        <w:rPr>
          <w:rFonts w:ascii="Arial" w:hAnsi="Arial" w:cs="Arial"/>
          <w:sz w:val="24"/>
          <w:szCs w:val="24"/>
        </w:rPr>
        <w:t xml:space="preserve"> 3.</w:t>
      </w:r>
    </w:p>
    <w:p w14:paraId="742FBC13" w14:textId="77777777" w:rsidR="00001CB4" w:rsidRDefault="00001CB4" w:rsidP="00B72908">
      <w:pPr>
        <w:spacing w:line="276" w:lineRule="auto"/>
        <w:jc w:val="both"/>
        <w:rPr>
          <w:rFonts w:ascii="Arial" w:hAnsi="Arial" w:cs="Arial"/>
          <w:sz w:val="24"/>
          <w:szCs w:val="24"/>
        </w:rPr>
      </w:pPr>
      <w:r>
        <w:rPr>
          <w:rFonts w:ascii="Arial" w:hAnsi="Arial" w:cs="Arial"/>
          <w:b/>
          <w:sz w:val="24"/>
          <w:szCs w:val="24"/>
        </w:rPr>
        <w:t>Cadel:</w:t>
      </w:r>
      <w:r>
        <w:rPr>
          <w:rFonts w:ascii="Arial" w:hAnsi="Arial" w:cs="Arial"/>
          <w:sz w:val="24"/>
          <w:szCs w:val="24"/>
        </w:rPr>
        <w:t xml:space="preserve"> 2.</w:t>
      </w:r>
    </w:p>
    <w:p w14:paraId="664F0AF4" w14:textId="77777777" w:rsidR="00001CB4" w:rsidRDefault="00001CB4" w:rsidP="00B72908">
      <w:pPr>
        <w:spacing w:line="276" w:lineRule="auto"/>
        <w:jc w:val="both"/>
        <w:rPr>
          <w:rFonts w:ascii="Arial" w:hAnsi="Arial" w:cs="Arial"/>
          <w:sz w:val="24"/>
          <w:szCs w:val="24"/>
        </w:rPr>
      </w:pPr>
      <w:r>
        <w:rPr>
          <w:rFonts w:ascii="Arial" w:hAnsi="Arial" w:cs="Arial"/>
          <w:b/>
          <w:sz w:val="24"/>
          <w:szCs w:val="24"/>
        </w:rPr>
        <w:t>Propiedad jurídica:</w:t>
      </w:r>
      <w:r>
        <w:rPr>
          <w:rFonts w:ascii="Arial" w:hAnsi="Arial" w:cs="Arial"/>
          <w:sz w:val="24"/>
          <w:szCs w:val="24"/>
        </w:rPr>
        <w:t xml:space="preserve"> No oficial.</w:t>
      </w:r>
    </w:p>
    <w:p w14:paraId="01641BC5" w14:textId="77777777" w:rsidR="00001CB4" w:rsidRDefault="00001CB4" w:rsidP="00B72908">
      <w:pPr>
        <w:spacing w:line="276" w:lineRule="auto"/>
        <w:jc w:val="both"/>
        <w:rPr>
          <w:rFonts w:ascii="Arial" w:hAnsi="Arial" w:cs="Arial"/>
          <w:sz w:val="24"/>
          <w:szCs w:val="24"/>
        </w:rPr>
      </w:pPr>
      <w:r>
        <w:rPr>
          <w:rFonts w:ascii="Arial" w:hAnsi="Arial" w:cs="Arial"/>
          <w:b/>
          <w:sz w:val="24"/>
          <w:szCs w:val="24"/>
        </w:rPr>
        <w:t>Resolución:</w:t>
      </w:r>
      <w:r>
        <w:rPr>
          <w:rFonts w:ascii="Arial" w:hAnsi="Arial" w:cs="Arial"/>
          <w:sz w:val="24"/>
          <w:szCs w:val="24"/>
        </w:rPr>
        <w:t xml:space="preserve"> 001537 del 8 de octubre del 2007.</w:t>
      </w:r>
    </w:p>
    <w:p w14:paraId="788A01F8" w14:textId="77777777" w:rsidR="00001CB4" w:rsidRDefault="00001CB4" w:rsidP="00B72908">
      <w:pPr>
        <w:spacing w:line="276" w:lineRule="auto"/>
        <w:jc w:val="both"/>
        <w:rPr>
          <w:rFonts w:ascii="Arial" w:hAnsi="Arial" w:cs="Arial"/>
          <w:sz w:val="24"/>
          <w:szCs w:val="24"/>
        </w:rPr>
      </w:pPr>
      <w:r>
        <w:rPr>
          <w:rFonts w:ascii="Arial" w:hAnsi="Arial" w:cs="Arial"/>
          <w:b/>
          <w:sz w:val="24"/>
          <w:szCs w:val="24"/>
        </w:rPr>
        <w:lastRenderedPageBreak/>
        <w:t>DANE:</w:t>
      </w:r>
      <w:r>
        <w:rPr>
          <w:rFonts w:ascii="Arial" w:hAnsi="Arial" w:cs="Arial"/>
          <w:sz w:val="24"/>
          <w:szCs w:val="24"/>
        </w:rPr>
        <w:t xml:space="preserve"> 354001008338.</w:t>
      </w:r>
    </w:p>
    <w:p w14:paraId="617A8A25" w14:textId="77777777" w:rsidR="00001CB4" w:rsidRDefault="00001CB4" w:rsidP="00B72908">
      <w:pPr>
        <w:spacing w:line="276" w:lineRule="auto"/>
        <w:jc w:val="both"/>
        <w:rPr>
          <w:rFonts w:ascii="Arial" w:hAnsi="Arial" w:cs="Arial"/>
          <w:sz w:val="24"/>
          <w:szCs w:val="24"/>
        </w:rPr>
      </w:pPr>
      <w:r>
        <w:rPr>
          <w:rFonts w:ascii="Arial" w:hAnsi="Arial" w:cs="Arial"/>
          <w:b/>
          <w:sz w:val="24"/>
          <w:szCs w:val="24"/>
        </w:rPr>
        <w:t>ICFES:</w:t>
      </w:r>
      <w:r>
        <w:rPr>
          <w:rFonts w:ascii="Arial" w:hAnsi="Arial" w:cs="Arial"/>
          <w:sz w:val="24"/>
          <w:szCs w:val="24"/>
        </w:rPr>
        <w:t xml:space="preserve"> Código 092346.</w:t>
      </w:r>
    </w:p>
    <w:p w14:paraId="351286FB" w14:textId="77777777" w:rsidR="00F368D6" w:rsidRDefault="00F368D6" w:rsidP="00B72908">
      <w:pPr>
        <w:spacing w:line="276" w:lineRule="auto"/>
        <w:jc w:val="both"/>
        <w:rPr>
          <w:rFonts w:ascii="Arial" w:hAnsi="Arial" w:cs="Arial"/>
          <w:sz w:val="24"/>
          <w:szCs w:val="24"/>
        </w:rPr>
      </w:pPr>
      <w:r>
        <w:rPr>
          <w:rFonts w:ascii="Arial" w:hAnsi="Arial" w:cs="Arial"/>
          <w:b/>
          <w:sz w:val="24"/>
          <w:szCs w:val="24"/>
        </w:rPr>
        <w:t xml:space="preserve">NIT: </w:t>
      </w:r>
      <w:r>
        <w:rPr>
          <w:rFonts w:ascii="Arial" w:hAnsi="Arial" w:cs="Arial"/>
          <w:sz w:val="24"/>
          <w:szCs w:val="24"/>
        </w:rPr>
        <w:t>900051098-4.</w:t>
      </w:r>
    </w:p>
    <w:p w14:paraId="22D12759" w14:textId="77777777" w:rsidR="00F368D6" w:rsidRDefault="00F368D6" w:rsidP="00B72908">
      <w:pPr>
        <w:spacing w:line="276" w:lineRule="auto"/>
        <w:jc w:val="both"/>
        <w:rPr>
          <w:rFonts w:ascii="Arial" w:hAnsi="Arial" w:cs="Arial"/>
          <w:sz w:val="24"/>
          <w:szCs w:val="24"/>
        </w:rPr>
      </w:pPr>
      <w:r>
        <w:rPr>
          <w:rFonts w:ascii="Arial" w:hAnsi="Arial" w:cs="Arial"/>
          <w:b/>
          <w:sz w:val="24"/>
          <w:szCs w:val="24"/>
        </w:rPr>
        <w:t>Modalidad:</w:t>
      </w:r>
      <w:r>
        <w:rPr>
          <w:rFonts w:ascii="Arial" w:hAnsi="Arial" w:cs="Arial"/>
          <w:sz w:val="24"/>
          <w:szCs w:val="24"/>
        </w:rPr>
        <w:t xml:space="preserve"> Bachillerato académico.</w:t>
      </w:r>
    </w:p>
    <w:p w14:paraId="4CDF44D8" w14:textId="77777777" w:rsidR="00F368D6" w:rsidRDefault="00F368D6" w:rsidP="00B72908">
      <w:pPr>
        <w:spacing w:line="276" w:lineRule="auto"/>
        <w:jc w:val="both"/>
        <w:rPr>
          <w:rFonts w:ascii="Arial" w:hAnsi="Arial" w:cs="Arial"/>
          <w:sz w:val="24"/>
          <w:szCs w:val="24"/>
        </w:rPr>
      </w:pPr>
      <w:r>
        <w:rPr>
          <w:rFonts w:ascii="Arial" w:hAnsi="Arial" w:cs="Arial"/>
          <w:b/>
          <w:sz w:val="24"/>
          <w:szCs w:val="24"/>
        </w:rPr>
        <w:t>Jornada:</w:t>
      </w:r>
      <w:r>
        <w:rPr>
          <w:rFonts w:ascii="Arial" w:hAnsi="Arial" w:cs="Arial"/>
          <w:sz w:val="24"/>
          <w:szCs w:val="24"/>
        </w:rPr>
        <w:t xml:space="preserve"> Mañana.</w:t>
      </w:r>
    </w:p>
    <w:p w14:paraId="2C60DF32" w14:textId="77777777" w:rsidR="00F368D6" w:rsidRDefault="00F368D6" w:rsidP="00B72908">
      <w:pPr>
        <w:spacing w:line="276" w:lineRule="auto"/>
        <w:jc w:val="both"/>
        <w:rPr>
          <w:rFonts w:ascii="Arial" w:hAnsi="Arial" w:cs="Arial"/>
          <w:sz w:val="24"/>
          <w:szCs w:val="24"/>
        </w:rPr>
      </w:pPr>
      <w:r>
        <w:rPr>
          <w:rFonts w:ascii="Arial" w:hAnsi="Arial" w:cs="Arial"/>
          <w:b/>
          <w:sz w:val="24"/>
          <w:szCs w:val="24"/>
        </w:rPr>
        <w:t>Oferta:</w:t>
      </w:r>
      <w:r>
        <w:rPr>
          <w:rFonts w:ascii="Arial" w:hAnsi="Arial" w:cs="Arial"/>
          <w:sz w:val="24"/>
          <w:szCs w:val="24"/>
        </w:rPr>
        <w:t xml:space="preserve"> Educación formal.</w:t>
      </w:r>
    </w:p>
    <w:p w14:paraId="1B5F5B01" w14:textId="77777777" w:rsidR="00F368D6" w:rsidRDefault="00F368D6" w:rsidP="00B72908">
      <w:pPr>
        <w:spacing w:line="276" w:lineRule="auto"/>
        <w:jc w:val="both"/>
        <w:rPr>
          <w:rFonts w:ascii="Arial" w:hAnsi="Arial" w:cs="Arial"/>
          <w:sz w:val="24"/>
          <w:szCs w:val="24"/>
        </w:rPr>
      </w:pPr>
      <w:r>
        <w:rPr>
          <w:rFonts w:ascii="Arial" w:hAnsi="Arial" w:cs="Arial"/>
          <w:b/>
          <w:sz w:val="24"/>
          <w:szCs w:val="24"/>
        </w:rPr>
        <w:t>Equivalencia:</w:t>
      </w:r>
      <w:r>
        <w:rPr>
          <w:rFonts w:ascii="Arial" w:hAnsi="Arial" w:cs="Arial"/>
          <w:sz w:val="24"/>
          <w:szCs w:val="24"/>
        </w:rPr>
        <w:t xml:space="preserve"> 1200 horas.</w:t>
      </w:r>
    </w:p>
    <w:p w14:paraId="34330709" w14:textId="77777777" w:rsidR="00F368D6" w:rsidRDefault="00F368D6" w:rsidP="00B72908">
      <w:pPr>
        <w:spacing w:line="276" w:lineRule="auto"/>
        <w:jc w:val="both"/>
        <w:rPr>
          <w:rFonts w:ascii="Arial" w:hAnsi="Arial" w:cs="Arial"/>
          <w:sz w:val="24"/>
          <w:szCs w:val="24"/>
        </w:rPr>
      </w:pPr>
    </w:p>
    <w:p w14:paraId="24A1BDA9" w14:textId="77777777" w:rsidR="00F368D6" w:rsidRDefault="00BF0B3A" w:rsidP="00B72908">
      <w:pPr>
        <w:spacing w:line="276" w:lineRule="auto"/>
        <w:jc w:val="both"/>
        <w:rPr>
          <w:rFonts w:ascii="Arial" w:hAnsi="Arial" w:cs="Arial"/>
          <w:b/>
          <w:sz w:val="24"/>
          <w:szCs w:val="24"/>
        </w:rPr>
      </w:pPr>
      <w:r>
        <w:rPr>
          <w:rFonts w:ascii="Arial" w:hAnsi="Arial" w:cs="Arial"/>
          <w:b/>
          <w:sz w:val="24"/>
          <w:szCs w:val="24"/>
        </w:rPr>
        <w:t>Artículo 2</w:t>
      </w:r>
      <w:r w:rsidR="00F368D6">
        <w:rPr>
          <w:rFonts w:ascii="Arial" w:hAnsi="Arial" w:cs="Arial"/>
          <w:b/>
          <w:sz w:val="24"/>
          <w:szCs w:val="24"/>
        </w:rPr>
        <w:t>. Filosofía.</w:t>
      </w:r>
    </w:p>
    <w:p w14:paraId="4F6B0183" w14:textId="2EC637C7" w:rsidR="00F368D6" w:rsidRDefault="00F368D6" w:rsidP="00B72908">
      <w:pPr>
        <w:spacing w:line="276" w:lineRule="auto"/>
        <w:jc w:val="both"/>
        <w:rPr>
          <w:rFonts w:ascii="Arial" w:hAnsi="Arial" w:cs="Arial"/>
          <w:sz w:val="24"/>
          <w:szCs w:val="24"/>
        </w:rPr>
      </w:pPr>
      <w:r>
        <w:rPr>
          <w:rFonts w:ascii="Arial" w:hAnsi="Arial" w:cs="Arial"/>
          <w:sz w:val="24"/>
          <w:szCs w:val="24"/>
        </w:rPr>
        <w:t xml:space="preserve">El colegio </w:t>
      </w:r>
      <w:r w:rsidR="009B32B0" w:rsidRPr="009B32B0">
        <w:rPr>
          <w:rFonts w:ascii="Arial" w:hAnsi="Arial" w:cs="Arial"/>
          <w:b/>
          <w:bCs/>
          <w:sz w:val="24"/>
          <w:szCs w:val="24"/>
        </w:rPr>
        <w:t>NUESTRA SEÑORA DEL PILAR</w:t>
      </w:r>
      <w:r w:rsidR="009B32B0">
        <w:rPr>
          <w:rFonts w:ascii="Arial" w:hAnsi="Arial" w:cs="Arial"/>
          <w:sz w:val="24"/>
          <w:szCs w:val="24"/>
        </w:rPr>
        <w:t xml:space="preserve"> </w:t>
      </w:r>
      <w:r>
        <w:rPr>
          <w:rFonts w:ascii="Arial" w:hAnsi="Arial" w:cs="Arial"/>
          <w:sz w:val="24"/>
          <w:szCs w:val="24"/>
        </w:rPr>
        <w:t>desde su perspectiva pedagógica y</w:t>
      </w:r>
      <w:r w:rsidR="00357F77">
        <w:rPr>
          <w:rFonts w:ascii="Arial" w:hAnsi="Arial" w:cs="Arial"/>
          <w:sz w:val="24"/>
          <w:szCs w:val="24"/>
        </w:rPr>
        <w:t xml:space="preserve"> </w:t>
      </w:r>
      <w:r w:rsidR="00663FB1">
        <w:rPr>
          <w:rFonts w:ascii="Arial" w:hAnsi="Arial" w:cs="Arial"/>
          <w:sz w:val="24"/>
          <w:szCs w:val="24"/>
        </w:rPr>
        <w:t>de atención</w:t>
      </w:r>
      <w:r>
        <w:rPr>
          <w:rFonts w:ascii="Arial" w:hAnsi="Arial" w:cs="Arial"/>
          <w:sz w:val="24"/>
          <w:szCs w:val="24"/>
        </w:rPr>
        <w:t xml:space="preserve"> a los estudiantes en la implementación de un sistema de gestión de calidad para su formación integral orientando en la participación de equidad, responsabilidad, </w:t>
      </w:r>
      <w:r w:rsidR="00663FB1">
        <w:rPr>
          <w:rFonts w:ascii="Arial" w:hAnsi="Arial" w:cs="Arial"/>
          <w:sz w:val="24"/>
          <w:szCs w:val="24"/>
        </w:rPr>
        <w:t>liderazgo capaz</w:t>
      </w:r>
      <w:r>
        <w:rPr>
          <w:rFonts w:ascii="Arial" w:hAnsi="Arial" w:cs="Arial"/>
          <w:sz w:val="24"/>
          <w:szCs w:val="24"/>
        </w:rPr>
        <w:t xml:space="preserve"> de convivir en una sociedad democrática, con expresión, pensamiento solidario, en la utilización y ejecución del modelo pedagógico humanista desde un trabajo cooperativo</w:t>
      </w:r>
      <w:r w:rsidR="00483039">
        <w:rPr>
          <w:rFonts w:ascii="Arial" w:hAnsi="Arial" w:cs="Arial"/>
          <w:sz w:val="24"/>
          <w:szCs w:val="24"/>
        </w:rPr>
        <w:t xml:space="preserve"> social en el aula, y la comuni</w:t>
      </w:r>
      <w:r>
        <w:rPr>
          <w:rFonts w:ascii="Arial" w:hAnsi="Arial" w:cs="Arial"/>
          <w:sz w:val="24"/>
          <w:szCs w:val="24"/>
        </w:rPr>
        <w:t>dad</w:t>
      </w:r>
      <w:r w:rsidR="00483039">
        <w:rPr>
          <w:rFonts w:ascii="Arial" w:hAnsi="Arial" w:cs="Arial"/>
          <w:sz w:val="24"/>
          <w:szCs w:val="24"/>
        </w:rPr>
        <w:t xml:space="preserve"> educativa en general.</w:t>
      </w:r>
    </w:p>
    <w:p w14:paraId="5725F101" w14:textId="77777777" w:rsidR="00483039" w:rsidRDefault="00483039" w:rsidP="00B72908">
      <w:pPr>
        <w:spacing w:line="276" w:lineRule="auto"/>
        <w:jc w:val="both"/>
        <w:rPr>
          <w:rFonts w:ascii="Arial" w:hAnsi="Arial" w:cs="Arial"/>
          <w:sz w:val="24"/>
          <w:szCs w:val="24"/>
        </w:rPr>
      </w:pPr>
    </w:p>
    <w:p w14:paraId="659B9B36" w14:textId="77777777" w:rsidR="00483039" w:rsidRDefault="00BF0B3A" w:rsidP="00B72908">
      <w:pPr>
        <w:spacing w:line="276" w:lineRule="auto"/>
        <w:jc w:val="both"/>
        <w:rPr>
          <w:rFonts w:ascii="Arial" w:hAnsi="Arial" w:cs="Arial"/>
          <w:sz w:val="24"/>
          <w:szCs w:val="24"/>
        </w:rPr>
      </w:pPr>
      <w:r>
        <w:rPr>
          <w:rFonts w:ascii="Arial" w:hAnsi="Arial" w:cs="Arial"/>
          <w:b/>
          <w:sz w:val="24"/>
          <w:szCs w:val="24"/>
        </w:rPr>
        <w:t>Artículo 3</w:t>
      </w:r>
      <w:r w:rsidR="00483039">
        <w:rPr>
          <w:rFonts w:ascii="Arial" w:hAnsi="Arial" w:cs="Arial"/>
          <w:b/>
          <w:sz w:val="24"/>
          <w:szCs w:val="24"/>
        </w:rPr>
        <w:t>. Misión.</w:t>
      </w:r>
    </w:p>
    <w:p w14:paraId="5F712841" w14:textId="77777777" w:rsidR="00483039" w:rsidRDefault="00483039" w:rsidP="00B72908">
      <w:pPr>
        <w:spacing w:line="276" w:lineRule="auto"/>
        <w:jc w:val="both"/>
        <w:rPr>
          <w:rFonts w:ascii="Arial" w:hAnsi="Arial" w:cs="Arial"/>
          <w:sz w:val="24"/>
          <w:szCs w:val="24"/>
        </w:rPr>
      </w:pPr>
      <w:r>
        <w:rPr>
          <w:rFonts w:ascii="Arial" w:hAnsi="Arial" w:cs="Arial"/>
          <w:sz w:val="24"/>
          <w:szCs w:val="24"/>
        </w:rPr>
        <w:t>El colegio Nuestra Señora del Pilar en su compromiso de formación integral del estudiante desarrollando en él sus potencialidades innatas con el objetivo de despertar al máximo la individualización, trabajando la persona como totalidad del proceso de enseñanza – aprendizaje dentro de un enfoque humanista que le ofrece al estudiante su capacidad de toma de decisiones para establecer como seres libres en el logro de metas de vida destacando sus responsabilidades para la transformación de su entorno.</w:t>
      </w:r>
    </w:p>
    <w:p w14:paraId="13223389" w14:textId="77777777" w:rsidR="0040454C" w:rsidRDefault="0040454C" w:rsidP="00B72908">
      <w:pPr>
        <w:spacing w:line="276" w:lineRule="auto"/>
        <w:jc w:val="both"/>
        <w:rPr>
          <w:rFonts w:ascii="Arial" w:hAnsi="Arial" w:cs="Arial"/>
          <w:sz w:val="24"/>
          <w:szCs w:val="24"/>
        </w:rPr>
      </w:pPr>
    </w:p>
    <w:p w14:paraId="11ED41FB" w14:textId="77777777" w:rsidR="000928E5" w:rsidRDefault="000928E5" w:rsidP="00B72908">
      <w:pPr>
        <w:spacing w:line="276" w:lineRule="auto"/>
        <w:jc w:val="both"/>
        <w:rPr>
          <w:rFonts w:ascii="Arial" w:hAnsi="Arial" w:cs="Arial"/>
          <w:b/>
          <w:sz w:val="24"/>
          <w:szCs w:val="24"/>
        </w:rPr>
      </w:pPr>
    </w:p>
    <w:p w14:paraId="5608FE71" w14:textId="77777777" w:rsidR="000928E5" w:rsidRDefault="000928E5" w:rsidP="00B72908">
      <w:pPr>
        <w:spacing w:line="276" w:lineRule="auto"/>
        <w:jc w:val="both"/>
        <w:rPr>
          <w:rFonts w:ascii="Arial" w:hAnsi="Arial" w:cs="Arial"/>
          <w:b/>
          <w:sz w:val="24"/>
          <w:szCs w:val="24"/>
        </w:rPr>
      </w:pPr>
    </w:p>
    <w:p w14:paraId="221FD428" w14:textId="77777777" w:rsidR="00483039" w:rsidRDefault="00BF0B3A" w:rsidP="00B72908">
      <w:pPr>
        <w:spacing w:line="276" w:lineRule="auto"/>
        <w:jc w:val="both"/>
        <w:rPr>
          <w:rFonts w:ascii="Arial" w:hAnsi="Arial" w:cs="Arial"/>
          <w:sz w:val="24"/>
          <w:szCs w:val="24"/>
        </w:rPr>
      </w:pPr>
      <w:r>
        <w:rPr>
          <w:rFonts w:ascii="Arial" w:hAnsi="Arial" w:cs="Arial"/>
          <w:b/>
          <w:sz w:val="24"/>
          <w:szCs w:val="24"/>
        </w:rPr>
        <w:lastRenderedPageBreak/>
        <w:t>Artículo 4</w:t>
      </w:r>
      <w:r w:rsidR="00483039">
        <w:rPr>
          <w:rFonts w:ascii="Arial" w:hAnsi="Arial" w:cs="Arial"/>
          <w:b/>
          <w:sz w:val="24"/>
          <w:szCs w:val="24"/>
        </w:rPr>
        <w:t>. Visión.</w:t>
      </w:r>
    </w:p>
    <w:p w14:paraId="2EEA6F35" w14:textId="1EB410BC" w:rsidR="00483039" w:rsidRDefault="0040454C" w:rsidP="00B72908">
      <w:pPr>
        <w:spacing w:line="276" w:lineRule="auto"/>
        <w:jc w:val="both"/>
        <w:rPr>
          <w:rFonts w:ascii="Arial" w:hAnsi="Arial" w:cs="Arial"/>
          <w:sz w:val="24"/>
          <w:szCs w:val="24"/>
        </w:rPr>
      </w:pPr>
      <w:r>
        <w:rPr>
          <w:rFonts w:ascii="Arial" w:hAnsi="Arial" w:cs="Arial"/>
          <w:sz w:val="24"/>
          <w:szCs w:val="24"/>
        </w:rPr>
        <w:t>El</w:t>
      </w:r>
      <w:r w:rsidR="00483039">
        <w:rPr>
          <w:rFonts w:ascii="Arial" w:hAnsi="Arial" w:cs="Arial"/>
          <w:sz w:val="24"/>
          <w:szCs w:val="24"/>
        </w:rPr>
        <w:t xml:space="preserve"> </w:t>
      </w:r>
      <w:r w:rsidR="001D04E7" w:rsidRPr="001D04E7">
        <w:rPr>
          <w:rFonts w:ascii="Arial" w:hAnsi="Arial" w:cs="Arial"/>
          <w:b/>
          <w:bCs/>
          <w:sz w:val="24"/>
          <w:szCs w:val="24"/>
        </w:rPr>
        <w:t>COLEGIO NUESTRA SEÑORA DEL PILAR</w:t>
      </w:r>
      <w:r w:rsidR="001D04E7">
        <w:rPr>
          <w:rFonts w:ascii="Arial" w:hAnsi="Arial" w:cs="Arial"/>
          <w:sz w:val="24"/>
          <w:szCs w:val="24"/>
        </w:rPr>
        <w:t xml:space="preserve"> </w:t>
      </w:r>
      <w:r w:rsidR="00483039">
        <w:rPr>
          <w:rFonts w:ascii="Arial" w:hAnsi="Arial" w:cs="Arial"/>
          <w:sz w:val="24"/>
          <w:szCs w:val="24"/>
        </w:rPr>
        <w:t>ser</w:t>
      </w:r>
      <w:r w:rsidR="001D04E7">
        <w:rPr>
          <w:rFonts w:ascii="Arial" w:hAnsi="Arial" w:cs="Arial"/>
          <w:sz w:val="24"/>
          <w:szCs w:val="24"/>
        </w:rPr>
        <w:t>á</w:t>
      </w:r>
      <w:r w:rsidR="00483039">
        <w:rPr>
          <w:rFonts w:ascii="Arial" w:hAnsi="Arial" w:cs="Arial"/>
          <w:sz w:val="24"/>
          <w:szCs w:val="24"/>
        </w:rPr>
        <w:t xml:space="preserve"> reconocid</w:t>
      </w:r>
      <w:r w:rsidR="001D04E7">
        <w:rPr>
          <w:rFonts w:ascii="Arial" w:hAnsi="Arial" w:cs="Arial"/>
          <w:sz w:val="24"/>
          <w:szCs w:val="24"/>
        </w:rPr>
        <w:t>o</w:t>
      </w:r>
      <w:r w:rsidR="00483039">
        <w:rPr>
          <w:rFonts w:ascii="Arial" w:hAnsi="Arial" w:cs="Arial"/>
          <w:sz w:val="24"/>
          <w:szCs w:val="24"/>
        </w:rPr>
        <w:t xml:space="preserve"> como una institución líder en el servicio a la comunidad, participando </w:t>
      </w:r>
      <w:r w:rsidR="008352B3">
        <w:rPr>
          <w:rFonts w:ascii="Arial" w:hAnsi="Arial" w:cs="Arial"/>
          <w:sz w:val="24"/>
          <w:szCs w:val="24"/>
        </w:rPr>
        <w:t>y promoviendo la implementación de una educación personalizada con un método pedagógico humanista, dando soluciones a los retos que plantea la realidad en que vivimos generando proceso de desarrollo que produzcan impacto social en el entorno, mejorando la calidad de vida, fomentando el compromiso por la solidaridad, la justicia social y la paz llevando al estudiante a un crecimiento personal en autonomía, responsabilidad y transcendencia, necesaria para realizarse como persona capaz de disfrutar todos los derechos y cumplir a cabalidad todos los deberes, obligaciones y normas en el campo individual, social, espiritual y ecológico.</w:t>
      </w:r>
    </w:p>
    <w:p w14:paraId="42F24E52" w14:textId="4AC70320" w:rsidR="008352B3" w:rsidRDefault="008352B3" w:rsidP="00B72908">
      <w:pPr>
        <w:spacing w:line="276" w:lineRule="auto"/>
        <w:jc w:val="both"/>
        <w:rPr>
          <w:rFonts w:ascii="Arial" w:hAnsi="Arial" w:cs="Arial"/>
          <w:sz w:val="24"/>
          <w:szCs w:val="24"/>
        </w:rPr>
      </w:pPr>
      <w:r>
        <w:rPr>
          <w:rFonts w:ascii="Arial" w:hAnsi="Arial" w:cs="Arial"/>
          <w:sz w:val="24"/>
          <w:szCs w:val="24"/>
        </w:rPr>
        <w:t>La institución en una proyección de seis años, del 2</w:t>
      </w:r>
      <w:r w:rsidR="00D20787">
        <w:rPr>
          <w:rFonts w:ascii="Arial" w:hAnsi="Arial" w:cs="Arial"/>
          <w:sz w:val="24"/>
          <w:szCs w:val="24"/>
        </w:rPr>
        <w:t>.</w:t>
      </w:r>
      <w:r>
        <w:rPr>
          <w:rFonts w:ascii="Arial" w:hAnsi="Arial" w:cs="Arial"/>
          <w:sz w:val="24"/>
          <w:szCs w:val="24"/>
        </w:rPr>
        <w:t>016 al 2</w:t>
      </w:r>
      <w:r w:rsidR="00D20787">
        <w:rPr>
          <w:rFonts w:ascii="Arial" w:hAnsi="Arial" w:cs="Arial"/>
          <w:sz w:val="24"/>
          <w:szCs w:val="24"/>
        </w:rPr>
        <w:t>.</w:t>
      </w:r>
      <w:r>
        <w:rPr>
          <w:rFonts w:ascii="Arial" w:hAnsi="Arial" w:cs="Arial"/>
          <w:sz w:val="24"/>
          <w:szCs w:val="24"/>
        </w:rPr>
        <w:t>022, desde un sistema de implementación de Gestión de Calidad continuará buscando una humanización del estudiante, un desarrollo cualitativo que permita transformar el entorno en el que vive y asegurarle una mejor calidad de vida.</w:t>
      </w:r>
    </w:p>
    <w:p w14:paraId="64B3841E" w14:textId="77777777" w:rsidR="008352B3" w:rsidRDefault="008352B3" w:rsidP="00B72908">
      <w:pPr>
        <w:spacing w:line="276" w:lineRule="auto"/>
        <w:jc w:val="both"/>
        <w:rPr>
          <w:rFonts w:ascii="Arial" w:hAnsi="Arial" w:cs="Arial"/>
          <w:sz w:val="24"/>
          <w:szCs w:val="24"/>
        </w:rPr>
      </w:pPr>
    </w:p>
    <w:p w14:paraId="55E0550E" w14:textId="77777777" w:rsidR="008352B3" w:rsidRDefault="00BF0B3A" w:rsidP="00B72908">
      <w:pPr>
        <w:spacing w:line="276" w:lineRule="auto"/>
        <w:jc w:val="both"/>
        <w:rPr>
          <w:rFonts w:ascii="Arial" w:hAnsi="Arial" w:cs="Arial"/>
          <w:b/>
          <w:sz w:val="24"/>
          <w:szCs w:val="24"/>
        </w:rPr>
      </w:pPr>
      <w:r>
        <w:rPr>
          <w:rFonts w:ascii="Arial" w:hAnsi="Arial" w:cs="Arial"/>
          <w:b/>
          <w:sz w:val="24"/>
          <w:szCs w:val="24"/>
        </w:rPr>
        <w:t>Artículo 5</w:t>
      </w:r>
      <w:r w:rsidR="00D45779">
        <w:rPr>
          <w:rFonts w:ascii="Arial" w:hAnsi="Arial" w:cs="Arial"/>
          <w:b/>
          <w:sz w:val="24"/>
          <w:szCs w:val="24"/>
        </w:rPr>
        <w:t>. Valores institucionales.</w:t>
      </w:r>
    </w:p>
    <w:p w14:paraId="1E234022" w14:textId="77777777" w:rsidR="00D45779" w:rsidRDefault="00D45779" w:rsidP="00B72908">
      <w:pPr>
        <w:spacing w:line="276" w:lineRule="auto"/>
        <w:jc w:val="both"/>
        <w:rPr>
          <w:rFonts w:ascii="Arial" w:hAnsi="Arial" w:cs="Arial"/>
          <w:sz w:val="24"/>
          <w:szCs w:val="24"/>
        </w:rPr>
      </w:pPr>
      <w:r>
        <w:rPr>
          <w:rFonts w:ascii="Arial" w:hAnsi="Arial" w:cs="Arial"/>
          <w:sz w:val="24"/>
          <w:szCs w:val="24"/>
        </w:rPr>
        <w:t>Los valores que la Comunidad Educativa adopta para la continuidad de su filosofía son tenidos en cuenta en el proceso enseñanza – aprendizaje de los educandos y estos son:</w:t>
      </w:r>
    </w:p>
    <w:p w14:paraId="202ACE98" w14:textId="65EA2C08" w:rsidR="00D45779" w:rsidRDefault="00D45779" w:rsidP="00D45779">
      <w:pPr>
        <w:pStyle w:val="Prrafodelista"/>
        <w:numPr>
          <w:ilvl w:val="0"/>
          <w:numId w:val="2"/>
        </w:numPr>
        <w:spacing w:line="276" w:lineRule="auto"/>
        <w:jc w:val="both"/>
        <w:rPr>
          <w:rFonts w:ascii="Arial" w:hAnsi="Arial" w:cs="Arial"/>
          <w:sz w:val="24"/>
          <w:szCs w:val="24"/>
        </w:rPr>
      </w:pPr>
      <w:r>
        <w:rPr>
          <w:rFonts w:ascii="Arial" w:hAnsi="Arial" w:cs="Arial"/>
          <w:b/>
          <w:sz w:val="24"/>
          <w:szCs w:val="24"/>
        </w:rPr>
        <w:t>Responsabilidad:</w:t>
      </w:r>
      <w:r>
        <w:rPr>
          <w:rFonts w:ascii="Arial" w:hAnsi="Arial" w:cs="Arial"/>
          <w:sz w:val="24"/>
          <w:szCs w:val="24"/>
        </w:rPr>
        <w:t xml:space="preserve"> es un valor que está en la conciencia de la persona, que le permite reflexionar, administrar, orientar y valorar las consecuencias de sus actos, siempre en el plano de lo moral.</w:t>
      </w:r>
    </w:p>
    <w:p w14:paraId="63A81B67" w14:textId="77777777" w:rsidR="004355B8" w:rsidRPr="004355B8" w:rsidRDefault="004355B8" w:rsidP="004355B8">
      <w:pPr>
        <w:pStyle w:val="Prrafodelista"/>
        <w:spacing w:line="276" w:lineRule="auto"/>
        <w:jc w:val="both"/>
        <w:rPr>
          <w:rFonts w:ascii="Arial" w:hAnsi="Arial" w:cs="Arial"/>
          <w:sz w:val="24"/>
          <w:szCs w:val="24"/>
        </w:rPr>
      </w:pPr>
    </w:p>
    <w:p w14:paraId="4C50C660" w14:textId="376335A3" w:rsidR="00D45779" w:rsidRDefault="00D45779" w:rsidP="00D45779">
      <w:pPr>
        <w:pStyle w:val="Prrafodelista"/>
        <w:numPr>
          <w:ilvl w:val="0"/>
          <w:numId w:val="2"/>
        </w:numPr>
        <w:spacing w:line="276" w:lineRule="auto"/>
        <w:jc w:val="both"/>
        <w:rPr>
          <w:rFonts w:ascii="Arial" w:hAnsi="Arial" w:cs="Arial"/>
          <w:sz w:val="24"/>
          <w:szCs w:val="24"/>
        </w:rPr>
      </w:pPr>
      <w:r>
        <w:rPr>
          <w:rFonts w:ascii="Arial" w:hAnsi="Arial" w:cs="Arial"/>
          <w:b/>
          <w:sz w:val="24"/>
          <w:szCs w:val="24"/>
        </w:rPr>
        <w:t>Tolerancia:</w:t>
      </w:r>
      <w:r>
        <w:rPr>
          <w:rFonts w:ascii="Arial" w:hAnsi="Arial" w:cs="Arial"/>
          <w:sz w:val="24"/>
          <w:szCs w:val="24"/>
        </w:rPr>
        <w:t xml:space="preserve"> establece el sentido de pluralidad; aprender a ser con el otro, saber escuchar y aceptar la diversidad social, cultural, étnica, religiosa; la tolerancia hace alusión a la habilidad de adaptarse a los problemas de la vida cotidiana.</w:t>
      </w:r>
    </w:p>
    <w:p w14:paraId="43A84F99" w14:textId="77777777" w:rsidR="004355B8" w:rsidRPr="004355B8" w:rsidRDefault="004355B8" w:rsidP="004355B8">
      <w:pPr>
        <w:pStyle w:val="Prrafodelista"/>
        <w:rPr>
          <w:rFonts w:ascii="Arial" w:hAnsi="Arial" w:cs="Arial"/>
          <w:sz w:val="24"/>
          <w:szCs w:val="24"/>
        </w:rPr>
      </w:pPr>
    </w:p>
    <w:p w14:paraId="4560ADBB" w14:textId="756128D4" w:rsidR="00D45779" w:rsidRDefault="00D45779" w:rsidP="00D45779">
      <w:pPr>
        <w:pStyle w:val="Prrafodelista"/>
        <w:numPr>
          <w:ilvl w:val="0"/>
          <w:numId w:val="2"/>
        </w:numPr>
        <w:spacing w:line="276" w:lineRule="auto"/>
        <w:jc w:val="both"/>
        <w:rPr>
          <w:rFonts w:ascii="Arial" w:hAnsi="Arial" w:cs="Arial"/>
          <w:sz w:val="24"/>
          <w:szCs w:val="24"/>
        </w:rPr>
      </w:pPr>
      <w:r>
        <w:rPr>
          <w:rFonts w:ascii="Arial" w:hAnsi="Arial" w:cs="Arial"/>
          <w:b/>
          <w:sz w:val="24"/>
          <w:szCs w:val="24"/>
        </w:rPr>
        <w:t>Sentido de pertenencia:</w:t>
      </w:r>
      <w:r>
        <w:rPr>
          <w:rFonts w:ascii="Arial" w:hAnsi="Arial" w:cs="Arial"/>
          <w:sz w:val="24"/>
          <w:szCs w:val="24"/>
        </w:rPr>
        <w:t xml:space="preserve"> es sentirse parte de un grupo, una sociedad o de una institución, esto tiene su origen en la familia ya que es el primer grupo al que pertenecemos.</w:t>
      </w:r>
    </w:p>
    <w:p w14:paraId="774823E1" w14:textId="00EBEEE6" w:rsidR="00D45779" w:rsidRDefault="00D45779" w:rsidP="00D45779">
      <w:pPr>
        <w:pStyle w:val="Prrafodelista"/>
        <w:numPr>
          <w:ilvl w:val="0"/>
          <w:numId w:val="2"/>
        </w:numPr>
        <w:spacing w:line="276" w:lineRule="auto"/>
        <w:jc w:val="both"/>
        <w:rPr>
          <w:rFonts w:ascii="Arial" w:hAnsi="Arial" w:cs="Arial"/>
          <w:sz w:val="24"/>
          <w:szCs w:val="24"/>
        </w:rPr>
      </w:pPr>
      <w:r>
        <w:rPr>
          <w:rFonts w:ascii="Arial" w:hAnsi="Arial" w:cs="Arial"/>
          <w:b/>
          <w:sz w:val="24"/>
          <w:szCs w:val="24"/>
        </w:rPr>
        <w:lastRenderedPageBreak/>
        <w:t>Solidaridad:</w:t>
      </w:r>
      <w:r>
        <w:rPr>
          <w:rFonts w:ascii="Arial" w:hAnsi="Arial" w:cs="Arial"/>
          <w:sz w:val="24"/>
          <w:szCs w:val="24"/>
        </w:rPr>
        <w:t xml:space="preserve"> es el empeño por el bien común y de cada uno, ya que todos somos responsables de todo, crea la noción de justicia social, fraternidad, compromiso, apoyo sincero, solución de problemas y carencias espirituales y materiales.</w:t>
      </w:r>
    </w:p>
    <w:p w14:paraId="76BFD37B" w14:textId="77777777" w:rsidR="004355B8" w:rsidRPr="004355B8" w:rsidRDefault="004355B8" w:rsidP="004355B8">
      <w:pPr>
        <w:pStyle w:val="Prrafodelista"/>
        <w:rPr>
          <w:rFonts w:ascii="Arial" w:hAnsi="Arial" w:cs="Arial"/>
          <w:sz w:val="24"/>
          <w:szCs w:val="24"/>
        </w:rPr>
      </w:pPr>
    </w:p>
    <w:p w14:paraId="725D7365" w14:textId="6CB3231A" w:rsidR="0040260E" w:rsidRDefault="00D45779" w:rsidP="0040260E">
      <w:pPr>
        <w:pStyle w:val="Prrafodelista"/>
        <w:numPr>
          <w:ilvl w:val="0"/>
          <w:numId w:val="2"/>
        </w:numPr>
        <w:spacing w:line="276" w:lineRule="auto"/>
        <w:jc w:val="both"/>
        <w:rPr>
          <w:rFonts w:ascii="Arial" w:hAnsi="Arial" w:cs="Arial"/>
          <w:sz w:val="24"/>
          <w:szCs w:val="24"/>
        </w:rPr>
      </w:pPr>
      <w:r>
        <w:rPr>
          <w:rFonts w:ascii="Arial" w:hAnsi="Arial" w:cs="Arial"/>
          <w:b/>
          <w:sz w:val="24"/>
          <w:szCs w:val="24"/>
        </w:rPr>
        <w:t>Respeto:</w:t>
      </w:r>
      <w:r>
        <w:rPr>
          <w:rFonts w:ascii="Arial" w:hAnsi="Arial" w:cs="Arial"/>
          <w:sz w:val="24"/>
          <w:szCs w:val="24"/>
        </w:rPr>
        <w:t xml:space="preserve"> esencia de las relaciones humanas, de</w:t>
      </w:r>
      <w:r w:rsidR="00D211B4">
        <w:rPr>
          <w:rFonts w:ascii="Arial" w:hAnsi="Arial" w:cs="Arial"/>
          <w:sz w:val="24"/>
          <w:szCs w:val="24"/>
        </w:rPr>
        <w:t xml:space="preserve"> </w:t>
      </w:r>
      <w:r>
        <w:rPr>
          <w:rFonts w:ascii="Arial" w:hAnsi="Arial" w:cs="Arial"/>
          <w:sz w:val="24"/>
          <w:szCs w:val="24"/>
        </w:rPr>
        <w:t xml:space="preserve">la vida en sociedad, conoce la autonomía </w:t>
      </w:r>
      <w:r w:rsidR="0040260E">
        <w:rPr>
          <w:rFonts w:ascii="Arial" w:hAnsi="Arial" w:cs="Arial"/>
          <w:sz w:val="24"/>
          <w:szCs w:val="24"/>
        </w:rPr>
        <w:t>de cada ser, hasta donde llegan mis derechos y donde comienzan los de los demás, exige un trato amable y cortés, crea un ambiente de cordialidad y seguridad, hace posible el respeto a la diferencia aceptando al otro tal y como es.</w:t>
      </w:r>
    </w:p>
    <w:p w14:paraId="25438667" w14:textId="77777777" w:rsidR="004355B8" w:rsidRPr="004355B8" w:rsidRDefault="004355B8" w:rsidP="004355B8">
      <w:pPr>
        <w:pStyle w:val="Prrafodelista"/>
        <w:rPr>
          <w:rFonts w:ascii="Arial" w:hAnsi="Arial" w:cs="Arial"/>
          <w:sz w:val="24"/>
          <w:szCs w:val="24"/>
        </w:rPr>
      </w:pPr>
    </w:p>
    <w:p w14:paraId="34640E6D" w14:textId="2246CAD0" w:rsidR="0040260E" w:rsidRDefault="0040260E" w:rsidP="0040260E">
      <w:pPr>
        <w:pStyle w:val="Prrafodelista"/>
        <w:numPr>
          <w:ilvl w:val="0"/>
          <w:numId w:val="2"/>
        </w:numPr>
        <w:spacing w:line="276" w:lineRule="auto"/>
        <w:jc w:val="both"/>
        <w:rPr>
          <w:rFonts w:ascii="Arial" w:hAnsi="Arial" w:cs="Arial"/>
          <w:sz w:val="24"/>
          <w:szCs w:val="24"/>
        </w:rPr>
      </w:pPr>
      <w:r>
        <w:rPr>
          <w:rFonts w:ascii="Arial" w:hAnsi="Arial" w:cs="Arial"/>
          <w:b/>
          <w:sz w:val="24"/>
          <w:szCs w:val="24"/>
        </w:rPr>
        <w:t>Honestidad:</w:t>
      </w:r>
      <w:r>
        <w:rPr>
          <w:rFonts w:ascii="Arial" w:hAnsi="Arial" w:cs="Arial"/>
          <w:sz w:val="24"/>
          <w:szCs w:val="24"/>
        </w:rPr>
        <w:t xml:space="preserve"> es aquella cualidad humana que lleva a las personas a actuar siempre con base en la verdad y la auténtica justicia; dicta una forma de vivir congruente entre lo que se piensa y lo que se hace, cuando se cumple con las obligaciones, cuando se da a cada quien lo que es debido.</w:t>
      </w:r>
    </w:p>
    <w:p w14:paraId="5FF44C9F" w14:textId="77777777" w:rsidR="004355B8" w:rsidRPr="004355B8" w:rsidRDefault="004355B8" w:rsidP="004355B8">
      <w:pPr>
        <w:pStyle w:val="Prrafodelista"/>
        <w:rPr>
          <w:rFonts w:ascii="Arial" w:hAnsi="Arial" w:cs="Arial"/>
          <w:sz w:val="24"/>
          <w:szCs w:val="24"/>
        </w:rPr>
      </w:pPr>
    </w:p>
    <w:p w14:paraId="384F7CA2" w14:textId="7A38E66B" w:rsidR="0040260E" w:rsidRDefault="0040260E" w:rsidP="0040260E">
      <w:pPr>
        <w:pStyle w:val="Prrafodelista"/>
        <w:numPr>
          <w:ilvl w:val="0"/>
          <w:numId w:val="2"/>
        </w:numPr>
        <w:spacing w:line="276" w:lineRule="auto"/>
        <w:jc w:val="both"/>
        <w:rPr>
          <w:rFonts w:ascii="Arial" w:hAnsi="Arial" w:cs="Arial"/>
          <w:sz w:val="24"/>
          <w:szCs w:val="24"/>
        </w:rPr>
      </w:pPr>
      <w:r>
        <w:rPr>
          <w:rFonts w:ascii="Arial" w:hAnsi="Arial" w:cs="Arial"/>
          <w:b/>
          <w:sz w:val="24"/>
          <w:szCs w:val="24"/>
        </w:rPr>
        <w:t>Perseverancia:</w:t>
      </w:r>
      <w:r>
        <w:rPr>
          <w:rFonts w:ascii="Arial" w:hAnsi="Arial" w:cs="Arial"/>
          <w:sz w:val="24"/>
          <w:szCs w:val="24"/>
        </w:rPr>
        <w:t xml:space="preserve"> mantenerse constante en un proyecto ya comenzado, es una actitud o una opinión, aun cuando las circunstancias sean adversas o los objetivos no puedan ser cumplidos.</w:t>
      </w:r>
    </w:p>
    <w:p w14:paraId="582A11AD" w14:textId="77777777" w:rsidR="000928E5" w:rsidRPr="000928E5" w:rsidRDefault="000928E5" w:rsidP="000928E5">
      <w:pPr>
        <w:pStyle w:val="Prrafodelista"/>
        <w:rPr>
          <w:rFonts w:ascii="Arial" w:hAnsi="Arial" w:cs="Arial"/>
          <w:sz w:val="24"/>
          <w:szCs w:val="24"/>
        </w:rPr>
      </w:pPr>
    </w:p>
    <w:p w14:paraId="5C6D298B" w14:textId="77777777" w:rsidR="00C350E2" w:rsidRDefault="0040260E" w:rsidP="00BE3C0C">
      <w:pPr>
        <w:pStyle w:val="Prrafodelista"/>
        <w:numPr>
          <w:ilvl w:val="0"/>
          <w:numId w:val="2"/>
        </w:numPr>
        <w:spacing w:line="276" w:lineRule="auto"/>
        <w:jc w:val="both"/>
        <w:rPr>
          <w:rFonts w:ascii="Arial" w:hAnsi="Arial" w:cs="Arial"/>
          <w:sz w:val="24"/>
          <w:szCs w:val="24"/>
        </w:rPr>
      </w:pPr>
      <w:r>
        <w:rPr>
          <w:rFonts w:ascii="Arial" w:hAnsi="Arial" w:cs="Arial"/>
          <w:b/>
          <w:sz w:val="24"/>
          <w:szCs w:val="24"/>
        </w:rPr>
        <w:t>Alegría:</w:t>
      </w:r>
      <w:r>
        <w:rPr>
          <w:rFonts w:ascii="Arial" w:hAnsi="Arial" w:cs="Arial"/>
          <w:sz w:val="24"/>
          <w:szCs w:val="24"/>
        </w:rPr>
        <w:t xml:space="preserve"> es un estado interior fresco y luminoso, generador de bienestar general, altos niveles de energía y una poderosa disposición. La alegría es una emoción, la acción constructiva, que puede ser percibida en toda persona, siendo así que quien la experimenta, la revela en su apariencia, lenguaje, decisiones y actos.</w:t>
      </w:r>
    </w:p>
    <w:p w14:paraId="62DF9967" w14:textId="77777777" w:rsidR="00C350E2" w:rsidRPr="00C350E2" w:rsidRDefault="00C350E2" w:rsidP="00C350E2">
      <w:pPr>
        <w:pStyle w:val="Prrafodelista"/>
        <w:rPr>
          <w:rFonts w:ascii="Arial" w:hAnsi="Arial" w:cs="Arial"/>
          <w:sz w:val="24"/>
          <w:szCs w:val="24"/>
        </w:rPr>
      </w:pPr>
    </w:p>
    <w:p w14:paraId="06973A8B" w14:textId="60276BE7" w:rsidR="00C350E2" w:rsidRDefault="00C350E2" w:rsidP="00C350E2">
      <w:pPr>
        <w:pStyle w:val="Prrafodelista"/>
        <w:numPr>
          <w:ilvl w:val="0"/>
          <w:numId w:val="2"/>
        </w:numPr>
        <w:spacing w:line="276" w:lineRule="auto"/>
        <w:jc w:val="both"/>
        <w:rPr>
          <w:rFonts w:ascii="Arial" w:hAnsi="Arial" w:cs="Arial"/>
          <w:sz w:val="24"/>
          <w:szCs w:val="24"/>
        </w:rPr>
      </w:pPr>
      <w:r>
        <w:rPr>
          <w:rFonts w:ascii="Arial" w:hAnsi="Arial" w:cs="Arial"/>
          <w:b/>
          <w:sz w:val="24"/>
          <w:szCs w:val="24"/>
        </w:rPr>
        <w:t>Ciencia:</w:t>
      </w:r>
      <w:r>
        <w:rPr>
          <w:rFonts w:ascii="Arial" w:hAnsi="Arial" w:cs="Arial"/>
          <w:sz w:val="24"/>
          <w:szCs w:val="24"/>
        </w:rPr>
        <w:t xml:space="preserve"> rama del saber humano constituida por el conjunto de conocimiento objetivos y verificables sobre una materia determinada que son obtenidos mediante la observación y la experimentación, la explicación de sus principios y causas y la formulación y verificación de hipótesis y se caracteriza, además, por la utilización de una metodología adecuada para el objeto de estudio y la sistematización de los conocimientos.</w:t>
      </w:r>
    </w:p>
    <w:p w14:paraId="74912752" w14:textId="77777777" w:rsidR="004355B8" w:rsidRPr="004355B8" w:rsidRDefault="004355B8" w:rsidP="004355B8">
      <w:pPr>
        <w:pStyle w:val="Prrafodelista"/>
        <w:rPr>
          <w:rFonts w:ascii="Arial" w:hAnsi="Arial" w:cs="Arial"/>
          <w:sz w:val="24"/>
          <w:szCs w:val="24"/>
        </w:rPr>
      </w:pPr>
    </w:p>
    <w:p w14:paraId="72ADACB3" w14:textId="77777777" w:rsidR="00C350E2" w:rsidRDefault="00C350E2" w:rsidP="00BE3C0C">
      <w:pPr>
        <w:pStyle w:val="Prrafodelista"/>
        <w:numPr>
          <w:ilvl w:val="0"/>
          <w:numId w:val="2"/>
        </w:numPr>
        <w:spacing w:line="276" w:lineRule="auto"/>
        <w:jc w:val="both"/>
        <w:rPr>
          <w:rFonts w:ascii="Arial" w:hAnsi="Arial" w:cs="Arial"/>
          <w:sz w:val="24"/>
          <w:szCs w:val="24"/>
        </w:rPr>
      </w:pPr>
      <w:r>
        <w:rPr>
          <w:rFonts w:ascii="Arial" w:hAnsi="Arial" w:cs="Arial"/>
          <w:b/>
          <w:sz w:val="24"/>
          <w:szCs w:val="24"/>
        </w:rPr>
        <w:t>Preservación del medio ambiente:</w:t>
      </w:r>
      <w:r>
        <w:rPr>
          <w:rFonts w:ascii="Arial" w:hAnsi="Arial" w:cs="Arial"/>
          <w:sz w:val="24"/>
          <w:szCs w:val="24"/>
        </w:rPr>
        <w:t xml:space="preserve"> son las distintas formas de proteger y preservar el futuro de la naturaleza, el medio ambiente o, específicamente, </w:t>
      </w:r>
      <w:r>
        <w:rPr>
          <w:rFonts w:ascii="Arial" w:hAnsi="Arial" w:cs="Arial"/>
          <w:sz w:val="24"/>
          <w:szCs w:val="24"/>
        </w:rPr>
        <w:lastRenderedPageBreak/>
        <w:t>algunas de sus partes: la flora y la fauna, las distintas especies, los distintos ecosistemas, los valores paisajísticos, entre otros.</w:t>
      </w:r>
    </w:p>
    <w:p w14:paraId="0BC756CD" w14:textId="77777777" w:rsidR="00C350E2" w:rsidRPr="00C350E2" w:rsidRDefault="00C350E2" w:rsidP="00C350E2">
      <w:pPr>
        <w:rPr>
          <w:rFonts w:ascii="Arial" w:hAnsi="Arial" w:cs="Arial"/>
          <w:sz w:val="24"/>
          <w:szCs w:val="24"/>
        </w:rPr>
      </w:pPr>
    </w:p>
    <w:p w14:paraId="7959AF0A" w14:textId="77777777" w:rsidR="00C350E2" w:rsidRDefault="00BF0B3A" w:rsidP="00C350E2">
      <w:pPr>
        <w:spacing w:line="276" w:lineRule="auto"/>
        <w:jc w:val="both"/>
        <w:rPr>
          <w:rFonts w:ascii="Arial" w:hAnsi="Arial" w:cs="Arial"/>
          <w:b/>
          <w:sz w:val="24"/>
          <w:szCs w:val="24"/>
        </w:rPr>
      </w:pPr>
      <w:r>
        <w:rPr>
          <w:rFonts w:ascii="Arial" w:hAnsi="Arial" w:cs="Arial"/>
          <w:b/>
          <w:sz w:val="24"/>
          <w:szCs w:val="24"/>
        </w:rPr>
        <w:t>Artículo 6</w:t>
      </w:r>
      <w:r w:rsidR="00C350E2">
        <w:rPr>
          <w:rFonts w:ascii="Arial" w:hAnsi="Arial" w:cs="Arial"/>
          <w:b/>
          <w:sz w:val="24"/>
          <w:szCs w:val="24"/>
        </w:rPr>
        <w:t>. Principios institucionales.</w:t>
      </w:r>
    </w:p>
    <w:p w14:paraId="194772E1" w14:textId="058B2B45" w:rsidR="00222739" w:rsidRDefault="00222739" w:rsidP="00222739">
      <w:pPr>
        <w:pStyle w:val="Prrafodelista"/>
        <w:numPr>
          <w:ilvl w:val="0"/>
          <w:numId w:val="3"/>
        </w:numPr>
        <w:spacing w:line="276" w:lineRule="auto"/>
        <w:jc w:val="both"/>
        <w:rPr>
          <w:rFonts w:ascii="Arial" w:hAnsi="Arial" w:cs="Arial"/>
          <w:sz w:val="24"/>
          <w:szCs w:val="24"/>
        </w:rPr>
      </w:pPr>
      <w:r>
        <w:rPr>
          <w:rFonts w:ascii="Arial" w:hAnsi="Arial" w:cs="Arial"/>
          <w:b/>
          <w:sz w:val="24"/>
          <w:szCs w:val="24"/>
        </w:rPr>
        <w:t xml:space="preserve">Principio </w:t>
      </w:r>
      <w:r w:rsidR="00BF3718">
        <w:rPr>
          <w:rFonts w:ascii="Arial" w:hAnsi="Arial" w:cs="Arial"/>
          <w:b/>
          <w:sz w:val="24"/>
          <w:szCs w:val="24"/>
        </w:rPr>
        <w:t>Humano I</w:t>
      </w:r>
      <w:r>
        <w:rPr>
          <w:rFonts w:ascii="Arial" w:hAnsi="Arial" w:cs="Arial"/>
          <w:b/>
          <w:sz w:val="24"/>
          <w:szCs w:val="24"/>
        </w:rPr>
        <w:t>ntegral:</w:t>
      </w:r>
      <w:r>
        <w:rPr>
          <w:rFonts w:ascii="Arial" w:hAnsi="Arial" w:cs="Arial"/>
          <w:sz w:val="24"/>
          <w:szCs w:val="24"/>
        </w:rPr>
        <w:t xml:space="preserve"> el estudiante dotado de capacidad y potencialidad es un ser activo y participante del proceso educativo, con aspiración permanente en mejora de su calidad de vida.</w:t>
      </w:r>
    </w:p>
    <w:p w14:paraId="4707A246" w14:textId="77777777" w:rsidR="004355B8" w:rsidRPr="004355B8" w:rsidRDefault="004355B8" w:rsidP="004355B8">
      <w:pPr>
        <w:pStyle w:val="Prrafodelista"/>
        <w:spacing w:line="276" w:lineRule="auto"/>
        <w:jc w:val="both"/>
        <w:rPr>
          <w:rFonts w:ascii="Arial" w:hAnsi="Arial" w:cs="Arial"/>
          <w:sz w:val="24"/>
          <w:szCs w:val="24"/>
        </w:rPr>
      </w:pPr>
    </w:p>
    <w:p w14:paraId="376EBFA6" w14:textId="37772B6F" w:rsidR="004355B8" w:rsidRDefault="00222739" w:rsidP="00222739">
      <w:pPr>
        <w:pStyle w:val="Prrafodelista"/>
        <w:numPr>
          <w:ilvl w:val="0"/>
          <w:numId w:val="3"/>
        </w:numPr>
        <w:spacing w:line="276" w:lineRule="auto"/>
        <w:jc w:val="both"/>
        <w:rPr>
          <w:rFonts w:ascii="Arial" w:hAnsi="Arial" w:cs="Arial"/>
          <w:sz w:val="24"/>
          <w:szCs w:val="24"/>
        </w:rPr>
      </w:pPr>
      <w:r>
        <w:rPr>
          <w:rFonts w:ascii="Arial" w:hAnsi="Arial" w:cs="Arial"/>
          <w:b/>
          <w:sz w:val="24"/>
          <w:szCs w:val="24"/>
        </w:rPr>
        <w:t xml:space="preserve">Principio de </w:t>
      </w:r>
      <w:r w:rsidR="00BF3718">
        <w:rPr>
          <w:rFonts w:ascii="Arial" w:hAnsi="Arial" w:cs="Arial"/>
          <w:b/>
          <w:sz w:val="24"/>
          <w:szCs w:val="24"/>
        </w:rPr>
        <w:t>D</w:t>
      </w:r>
      <w:r>
        <w:rPr>
          <w:rFonts w:ascii="Arial" w:hAnsi="Arial" w:cs="Arial"/>
          <w:b/>
          <w:sz w:val="24"/>
          <w:szCs w:val="24"/>
        </w:rPr>
        <w:t>emocracia:</w:t>
      </w:r>
      <w:r>
        <w:rPr>
          <w:rFonts w:ascii="Arial" w:hAnsi="Arial" w:cs="Arial"/>
          <w:sz w:val="24"/>
          <w:szCs w:val="24"/>
        </w:rPr>
        <w:t xml:space="preserve"> en la institución se practica mediante la integración</w:t>
      </w:r>
      <w:r w:rsidR="00D211B4">
        <w:rPr>
          <w:rFonts w:ascii="Arial" w:hAnsi="Arial" w:cs="Arial"/>
          <w:sz w:val="24"/>
          <w:szCs w:val="24"/>
        </w:rPr>
        <w:t xml:space="preserve"> y la</w:t>
      </w:r>
      <w:r>
        <w:rPr>
          <w:rFonts w:ascii="Arial" w:hAnsi="Arial" w:cs="Arial"/>
          <w:sz w:val="24"/>
          <w:szCs w:val="24"/>
        </w:rPr>
        <w:t xml:space="preserve"> participación de toda la Comunidad Educativa</w:t>
      </w:r>
      <w:r w:rsidR="00D211B4">
        <w:rPr>
          <w:rFonts w:ascii="Arial" w:hAnsi="Arial" w:cs="Arial"/>
          <w:sz w:val="24"/>
          <w:szCs w:val="24"/>
        </w:rPr>
        <w:t>,</w:t>
      </w:r>
      <w:r>
        <w:rPr>
          <w:rFonts w:ascii="Arial" w:hAnsi="Arial" w:cs="Arial"/>
          <w:sz w:val="24"/>
          <w:szCs w:val="24"/>
        </w:rPr>
        <w:t xml:space="preserve"> valorando y apreciando la opinión del otro en un ambiente de interculturalidad, tolerancia y solidaridad.</w:t>
      </w:r>
    </w:p>
    <w:p w14:paraId="6F44E5AA" w14:textId="77777777" w:rsidR="004355B8" w:rsidRPr="004355B8" w:rsidRDefault="004355B8" w:rsidP="004355B8">
      <w:pPr>
        <w:pStyle w:val="Prrafodelista"/>
        <w:rPr>
          <w:rFonts w:ascii="Arial" w:hAnsi="Arial" w:cs="Arial"/>
          <w:sz w:val="24"/>
          <w:szCs w:val="24"/>
        </w:rPr>
      </w:pPr>
    </w:p>
    <w:p w14:paraId="2CE64866" w14:textId="77777777" w:rsidR="00222739" w:rsidRDefault="00BF3718" w:rsidP="00BE3C0C">
      <w:pPr>
        <w:pStyle w:val="Prrafodelista"/>
        <w:numPr>
          <w:ilvl w:val="0"/>
          <w:numId w:val="3"/>
        </w:numPr>
        <w:spacing w:line="276" w:lineRule="auto"/>
        <w:jc w:val="both"/>
        <w:rPr>
          <w:rFonts w:ascii="Arial" w:hAnsi="Arial" w:cs="Arial"/>
          <w:sz w:val="24"/>
          <w:szCs w:val="24"/>
        </w:rPr>
      </w:pPr>
      <w:r>
        <w:rPr>
          <w:rFonts w:ascii="Arial" w:hAnsi="Arial" w:cs="Arial"/>
          <w:b/>
          <w:sz w:val="24"/>
          <w:szCs w:val="24"/>
        </w:rPr>
        <w:t>Principio de Identidad:</w:t>
      </w:r>
      <w:r>
        <w:rPr>
          <w:rFonts w:ascii="Arial" w:hAnsi="Arial" w:cs="Arial"/>
          <w:sz w:val="24"/>
          <w:szCs w:val="24"/>
        </w:rPr>
        <w:t xml:space="preserve"> son características propias de la Comunidad Educativa del que la diferencian de las demás comunidades, en su metodología, currículo actitudes, cualidades y vivencias, actividades, singularidades y autonomía.</w:t>
      </w:r>
    </w:p>
    <w:p w14:paraId="195C0C31" w14:textId="77777777" w:rsidR="000928E5" w:rsidRPr="000928E5" w:rsidRDefault="000928E5" w:rsidP="000928E5">
      <w:pPr>
        <w:pStyle w:val="Prrafodelista"/>
        <w:rPr>
          <w:rFonts w:ascii="Arial" w:hAnsi="Arial" w:cs="Arial"/>
          <w:sz w:val="24"/>
          <w:szCs w:val="24"/>
        </w:rPr>
      </w:pPr>
    </w:p>
    <w:p w14:paraId="4EAC388A" w14:textId="7463E996" w:rsidR="00BF3718" w:rsidRDefault="00BF3718" w:rsidP="00BF3718">
      <w:pPr>
        <w:pStyle w:val="Prrafodelista"/>
        <w:numPr>
          <w:ilvl w:val="0"/>
          <w:numId w:val="3"/>
        </w:numPr>
        <w:spacing w:line="276" w:lineRule="auto"/>
        <w:jc w:val="both"/>
        <w:rPr>
          <w:rFonts w:ascii="Arial" w:hAnsi="Arial" w:cs="Arial"/>
          <w:sz w:val="24"/>
          <w:szCs w:val="24"/>
        </w:rPr>
      </w:pPr>
      <w:r>
        <w:rPr>
          <w:rFonts w:ascii="Arial" w:hAnsi="Arial" w:cs="Arial"/>
          <w:b/>
          <w:sz w:val="24"/>
          <w:szCs w:val="24"/>
        </w:rPr>
        <w:t>Principio de Calidad:</w:t>
      </w:r>
      <w:r>
        <w:rPr>
          <w:rFonts w:ascii="Arial" w:hAnsi="Arial" w:cs="Arial"/>
          <w:sz w:val="24"/>
          <w:szCs w:val="24"/>
        </w:rPr>
        <w:t xml:space="preserve"> se propone la prestación de un servicio de calidad que implica satisfacer las necesidades educativas de nuestros estudiantes adoptando un modelo plenamente probado y que sirva como base para la certificación.</w:t>
      </w:r>
    </w:p>
    <w:p w14:paraId="3713C79F" w14:textId="77777777" w:rsidR="004355B8" w:rsidRPr="004355B8" w:rsidRDefault="004355B8" w:rsidP="004355B8">
      <w:pPr>
        <w:pStyle w:val="Prrafodelista"/>
        <w:rPr>
          <w:rFonts w:ascii="Arial" w:hAnsi="Arial" w:cs="Arial"/>
          <w:sz w:val="24"/>
          <w:szCs w:val="24"/>
        </w:rPr>
      </w:pPr>
    </w:p>
    <w:p w14:paraId="23A97D3E" w14:textId="3E8FF326" w:rsidR="00BF3718" w:rsidRDefault="00BF3718" w:rsidP="00BF3718">
      <w:pPr>
        <w:pStyle w:val="Prrafodelista"/>
        <w:numPr>
          <w:ilvl w:val="0"/>
          <w:numId w:val="3"/>
        </w:numPr>
        <w:spacing w:line="276" w:lineRule="auto"/>
        <w:jc w:val="both"/>
        <w:rPr>
          <w:rFonts w:ascii="Arial" w:hAnsi="Arial" w:cs="Arial"/>
          <w:sz w:val="24"/>
          <w:szCs w:val="24"/>
        </w:rPr>
      </w:pPr>
      <w:r>
        <w:rPr>
          <w:rFonts w:ascii="Arial" w:hAnsi="Arial" w:cs="Arial"/>
          <w:b/>
          <w:sz w:val="24"/>
          <w:szCs w:val="24"/>
        </w:rPr>
        <w:t>Principio de Integralidad:</w:t>
      </w:r>
      <w:r>
        <w:rPr>
          <w:rFonts w:ascii="Arial" w:hAnsi="Arial" w:cs="Arial"/>
          <w:sz w:val="24"/>
          <w:szCs w:val="24"/>
        </w:rPr>
        <w:t xml:space="preserve"> la institución pretende que al estudiante se le forme teniendo en cuenta las potencialidades para proyectarse en las diferentes dimensiones del quehacer humano.</w:t>
      </w:r>
    </w:p>
    <w:p w14:paraId="637AFAEA" w14:textId="77777777" w:rsidR="004355B8" w:rsidRPr="004355B8" w:rsidRDefault="004355B8" w:rsidP="004355B8">
      <w:pPr>
        <w:pStyle w:val="Prrafodelista"/>
        <w:rPr>
          <w:rFonts w:ascii="Arial" w:hAnsi="Arial" w:cs="Arial"/>
          <w:sz w:val="24"/>
          <w:szCs w:val="24"/>
        </w:rPr>
      </w:pPr>
    </w:p>
    <w:p w14:paraId="383677B6" w14:textId="77777777" w:rsidR="00BF3718" w:rsidRDefault="00BF3718" w:rsidP="00BE3C0C">
      <w:pPr>
        <w:pStyle w:val="Prrafodelista"/>
        <w:numPr>
          <w:ilvl w:val="0"/>
          <w:numId w:val="3"/>
        </w:numPr>
        <w:spacing w:line="276" w:lineRule="auto"/>
        <w:jc w:val="both"/>
        <w:rPr>
          <w:rFonts w:ascii="Arial" w:hAnsi="Arial" w:cs="Arial"/>
          <w:sz w:val="24"/>
          <w:szCs w:val="24"/>
        </w:rPr>
      </w:pPr>
      <w:r>
        <w:rPr>
          <w:rFonts w:ascii="Arial" w:hAnsi="Arial" w:cs="Arial"/>
          <w:b/>
          <w:sz w:val="24"/>
          <w:szCs w:val="24"/>
        </w:rPr>
        <w:t>Principio de Participación:</w:t>
      </w:r>
      <w:r>
        <w:rPr>
          <w:rFonts w:ascii="Arial" w:hAnsi="Arial" w:cs="Arial"/>
          <w:sz w:val="24"/>
          <w:szCs w:val="24"/>
        </w:rPr>
        <w:t xml:space="preserve"> según el cual el proceso formativo del estudiante debe desarrollar su autonomía y sentido de personalidad que les permite actuar creativamente en las transformaciones económicas, políticas, científicas y culturales.</w:t>
      </w:r>
    </w:p>
    <w:p w14:paraId="1C9B3FD6" w14:textId="0AE5933B" w:rsidR="00BF3718" w:rsidRDefault="00BF3718" w:rsidP="00BF3718">
      <w:pPr>
        <w:spacing w:line="276" w:lineRule="auto"/>
        <w:jc w:val="both"/>
        <w:rPr>
          <w:rFonts w:ascii="Arial" w:hAnsi="Arial" w:cs="Arial"/>
          <w:sz w:val="24"/>
          <w:szCs w:val="24"/>
        </w:rPr>
      </w:pPr>
    </w:p>
    <w:p w14:paraId="244DEE51" w14:textId="77777777" w:rsidR="00663FB1" w:rsidRDefault="00663FB1" w:rsidP="00BF3718">
      <w:pPr>
        <w:spacing w:line="276" w:lineRule="auto"/>
        <w:jc w:val="both"/>
        <w:rPr>
          <w:rFonts w:ascii="Arial" w:hAnsi="Arial" w:cs="Arial"/>
          <w:sz w:val="24"/>
          <w:szCs w:val="24"/>
        </w:rPr>
      </w:pPr>
    </w:p>
    <w:p w14:paraId="0AECA97F" w14:textId="77777777" w:rsidR="00BF3718" w:rsidRDefault="00BF0B3A" w:rsidP="00BF3718">
      <w:pPr>
        <w:spacing w:line="276" w:lineRule="auto"/>
        <w:jc w:val="both"/>
        <w:rPr>
          <w:rFonts w:ascii="Arial" w:hAnsi="Arial" w:cs="Arial"/>
          <w:b/>
          <w:sz w:val="24"/>
          <w:szCs w:val="24"/>
        </w:rPr>
      </w:pPr>
      <w:r>
        <w:rPr>
          <w:rFonts w:ascii="Arial" w:hAnsi="Arial" w:cs="Arial"/>
          <w:b/>
          <w:sz w:val="24"/>
          <w:szCs w:val="24"/>
        </w:rPr>
        <w:lastRenderedPageBreak/>
        <w:t>Artículo 7</w:t>
      </w:r>
      <w:r w:rsidR="00BF3718">
        <w:rPr>
          <w:rFonts w:ascii="Arial" w:hAnsi="Arial" w:cs="Arial"/>
          <w:b/>
          <w:sz w:val="24"/>
          <w:szCs w:val="24"/>
        </w:rPr>
        <w:t>. Modelo pedagógico.</w:t>
      </w:r>
    </w:p>
    <w:p w14:paraId="0E4B00FD" w14:textId="77367FD9" w:rsidR="00BF3718" w:rsidRDefault="00BF3718" w:rsidP="00BF3718">
      <w:pPr>
        <w:spacing w:line="276" w:lineRule="auto"/>
        <w:jc w:val="both"/>
        <w:rPr>
          <w:rFonts w:ascii="Arial" w:hAnsi="Arial" w:cs="Arial"/>
          <w:sz w:val="24"/>
          <w:szCs w:val="24"/>
        </w:rPr>
      </w:pPr>
      <w:r>
        <w:rPr>
          <w:rFonts w:ascii="Arial" w:hAnsi="Arial" w:cs="Arial"/>
          <w:sz w:val="24"/>
          <w:szCs w:val="24"/>
        </w:rPr>
        <w:t xml:space="preserve">El </w:t>
      </w:r>
      <w:r w:rsidR="00D1235D" w:rsidRPr="00D1235D">
        <w:rPr>
          <w:rFonts w:ascii="Arial" w:hAnsi="Arial" w:cs="Arial"/>
          <w:b/>
          <w:bCs/>
          <w:sz w:val="24"/>
          <w:szCs w:val="24"/>
        </w:rPr>
        <w:t>COLEGIO NUESTRA SEÑORA DEL PILAR</w:t>
      </w:r>
      <w:r w:rsidR="00D1235D">
        <w:rPr>
          <w:rFonts w:ascii="Arial" w:hAnsi="Arial" w:cs="Arial"/>
          <w:b/>
          <w:bCs/>
          <w:sz w:val="24"/>
          <w:szCs w:val="24"/>
        </w:rPr>
        <w:t>,</w:t>
      </w:r>
      <w:r w:rsidR="00D1235D">
        <w:rPr>
          <w:rFonts w:ascii="Arial" w:hAnsi="Arial" w:cs="Arial"/>
          <w:sz w:val="24"/>
          <w:szCs w:val="24"/>
        </w:rPr>
        <w:t xml:space="preserve"> </w:t>
      </w:r>
      <w:r>
        <w:rPr>
          <w:rFonts w:ascii="Arial" w:hAnsi="Arial" w:cs="Arial"/>
          <w:sz w:val="24"/>
          <w:szCs w:val="24"/>
        </w:rPr>
        <w:t xml:space="preserve">aplica el modelo pedagógico humanista y cognitivo. Este modelo tiene como objetivo formar niños, niñas y jóvenes </w:t>
      </w:r>
      <w:r w:rsidR="003A38F0">
        <w:rPr>
          <w:rFonts w:ascii="Arial" w:hAnsi="Arial" w:cs="Arial"/>
          <w:sz w:val="24"/>
          <w:szCs w:val="24"/>
        </w:rPr>
        <w:t xml:space="preserve">autónomos y críticos de su papel activo en la sociedad, con base en la reflexión y la creatividad, encaminados al cambio de acuerdo con las necesidades políticas, ideológicas, sociales y educativas. Los precursores fueron Makarenko, Freinet, Paulo Freire y los discípulos de </w:t>
      </w:r>
      <w:r w:rsidR="004355B8">
        <w:rPr>
          <w:rFonts w:ascii="Arial" w:hAnsi="Arial" w:cs="Arial"/>
          <w:sz w:val="24"/>
          <w:szCs w:val="24"/>
        </w:rPr>
        <w:t>Vygotsky</w:t>
      </w:r>
      <w:r w:rsidR="003A38F0">
        <w:rPr>
          <w:rFonts w:ascii="Arial" w:hAnsi="Arial" w:cs="Arial"/>
          <w:sz w:val="24"/>
          <w:szCs w:val="24"/>
        </w:rPr>
        <w:t>.</w:t>
      </w:r>
    </w:p>
    <w:p w14:paraId="16E679B1" w14:textId="77777777" w:rsidR="003A38F0" w:rsidRDefault="003A38F0" w:rsidP="00BF3718">
      <w:pPr>
        <w:spacing w:line="276" w:lineRule="auto"/>
        <w:jc w:val="both"/>
        <w:rPr>
          <w:rFonts w:ascii="Arial" w:hAnsi="Arial" w:cs="Arial"/>
          <w:sz w:val="24"/>
          <w:szCs w:val="24"/>
        </w:rPr>
      </w:pPr>
      <w:r>
        <w:rPr>
          <w:rFonts w:ascii="Arial" w:hAnsi="Arial" w:cs="Arial"/>
          <w:sz w:val="24"/>
          <w:szCs w:val="24"/>
        </w:rPr>
        <w:t>El modelo permite interpretar las realidades sociales que se tienen en el contexto y construir tejido social, por medio del ejercicio de participación ciudadana.</w:t>
      </w:r>
    </w:p>
    <w:p w14:paraId="3715B857" w14:textId="77777777" w:rsidR="003A38F0" w:rsidRDefault="003A38F0" w:rsidP="00BF3718">
      <w:pPr>
        <w:spacing w:line="276" w:lineRule="auto"/>
        <w:jc w:val="both"/>
        <w:rPr>
          <w:rFonts w:ascii="Arial" w:hAnsi="Arial" w:cs="Arial"/>
          <w:sz w:val="24"/>
          <w:szCs w:val="24"/>
        </w:rPr>
      </w:pPr>
      <w:r>
        <w:rPr>
          <w:rFonts w:ascii="Arial" w:hAnsi="Arial" w:cs="Arial"/>
          <w:sz w:val="24"/>
          <w:szCs w:val="24"/>
        </w:rPr>
        <w:t>Los contenidos de las áreas deben brindar experiencias que faciliten el acceso a estructuras superiores de desarrollo y pensamiento utilizando contextos técnicos, científicos y polifacéticos</w:t>
      </w:r>
      <w:r w:rsidR="00765F45">
        <w:rPr>
          <w:rFonts w:ascii="Arial" w:hAnsi="Arial" w:cs="Arial"/>
          <w:sz w:val="24"/>
          <w:szCs w:val="24"/>
        </w:rPr>
        <w:t>.</w:t>
      </w:r>
    </w:p>
    <w:p w14:paraId="5C731234" w14:textId="77777777" w:rsidR="00765F45" w:rsidRDefault="00765F45" w:rsidP="00BF3718">
      <w:pPr>
        <w:spacing w:line="276" w:lineRule="auto"/>
        <w:jc w:val="both"/>
        <w:rPr>
          <w:rFonts w:ascii="Arial" w:hAnsi="Arial" w:cs="Arial"/>
          <w:sz w:val="24"/>
          <w:szCs w:val="24"/>
        </w:rPr>
      </w:pPr>
      <w:r>
        <w:rPr>
          <w:rFonts w:ascii="Arial" w:hAnsi="Arial" w:cs="Arial"/>
          <w:sz w:val="24"/>
          <w:szCs w:val="24"/>
        </w:rPr>
        <w:t>La metodología es variada y acorde con las etapas del desarrollo del ser. La evaluación es integral, por procesos, cualitativa, permanente y formativa, teniendo en cuenta logros y competencias básicas.</w:t>
      </w:r>
    </w:p>
    <w:p w14:paraId="458E4C1A" w14:textId="77777777" w:rsidR="00765F45" w:rsidRDefault="00765F45" w:rsidP="00BF3718">
      <w:pPr>
        <w:spacing w:line="276" w:lineRule="auto"/>
        <w:jc w:val="both"/>
        <w:rPr>
          <w:rFonts w:ascii="Arial" w:hAnsi="Arial" w:cs="Arial"/>
          <w:sz w:val="24"/>
          <w:szCs w:val="24"/>
        </w:rPr>
      </w:pPr>
    </w:p>
    <w:p w14:paraId="7F0A5AE8" w14:textId="77777777" w:rsidR="00765F45" w:rsidRDefault="00BF0B3A" w:rsidP="00BF3718">
      <w:pPr>
        <w:spacing w:line="276" w:lineRule="auto"/>
        <w:jc w:val="both"/>
        <w:rPr>
          <w:rFonts w:ascii="Arial" w:hAnsi="Arial" w:cs="Arial"/>
          <w:b/>
          <w:sz w:val="24"/>
          <w:szCs w:val="24"/>
        </w:rPr>
      </w:pPr>
      <w:r>
        <w:rPr>
          <w:rFonts w:ascii="Arial" w:hAnsi="Arial" w:cs="Arial"/>
          <w:b/>
          <w:sz w:val="24"/>
          <w:szCs w:val="24"/>
        </w:rPr>
        <w:t>Artículo 8</w:t>
      </w:r>
      <w:r w:rsidR="00765F45">
        <w:rPr>
          <w:rFonts w:ascii="Arial" w:hAnsi="Arial" w:cs="Arial"/>
          <w:b/>
          <w:sz w:val="24"/>
          <w:szCs w:val="24"/>
        </w:rPr>
        <w:t>. Símbolos y emblemas.</w:t>
      </w:r>
    </w:p>
    <w:p w14:paraId="1B720CD0" w14:textId="39E83FC2" w:rsidR="005F3968" w:rsidRDefault="00765F45" w:rsidP="00BF3718">
      <w:pPr>
        <w:spacing w:line="276" w:lineRule="auto"/>
        <w:jc w:val="both"/>
        <w:rPr>
          <w:rFonts w:ascii="Arial" w:hAnsi="Arial" w:cs="Arial"/>
          <w:sz w:val="24"/>
          <w:szCs w:val="24"/>
        </w:rPr>
      </w:pPr>
      <w:r>
        <w:rPr>
          <w:rFonts w:ascii="Arial" w:hAnsi="Arial" w:cs="Arial"/>
          <w:sz w:val="24"/>
          <w:szCs w:val="24"/>
        </w:rPr>
        <w:t xml:space="preserve">El </w:t>
      </w:r>
      <w:r w:rsidR="00D1235D" w:rsidRPr="00D1235D">
        <w:rPr>
          <w:rFonts w:ascii="Arial" w:hAnsi="Arial" w:cs="Arial"/>
          <w:b/>
          <w:bCs/>
          <w:sz w:val="24"/>
          <w:szCs w:val="24"/>
        </w:rPr>
        <w:t>COLEGIO NUESTRA SEÑORA DEL PILAR</w:t>
      </w:r>
      <w:r>
        <w:rPr>
          <w:rFonts w:ascii="Arial" w:hAnsi="Arial" w:cs="Arial"/>
          <w:sz w:val="24"/>
          <w:szCs w:val="24"/>
        </w:rPr>
        <w:t>, diseñó su escudo y la bandera con la participación de estudiantes y docentes.</w:t>
      </w:r>
    </w:p>
    <w:p w14:paraId="35456958" w14:textId="77777777" w:rsidR="005F3968" w:rsidRPr="0085232D" w:rsidRDefault="00765F45" w:rsidP="00BE3C0C">
      <w:pPr>
        <w:pStyle w:val="Prrafodelista"/>
        <w:numPr>
          <w:ilvl w:val="0"/>
          <w:numId w:val="4"/>
        </w:numPr>
        <w:spacing w:line="276" w:lineRule="auto"/>
        <w:jc w:val="both"/>
        <w:rPr>
          <w:rFonts w:ascii="Arial" w:hAnsi="Arial" w:cs="Arial"/>
          <w:b/>
          <w:sz w:val="24"/>
          <w:szCs w:val="24"/>
        </w:rPr>
      </w:pPr>
      <w:r w:rsidRPr="006D6FA3">
        <w:rPr>
          <w:rFonts w:ascii="Arial" w:hAnsi="Arial" w:cs="Arial"/>
          <w:b/>
          <w:sz w:val="24"/>
          <w:szCs w:val="24"/>
        </w:rPr>
        <w:t>EL ESCUDO:</w:t>
      </w:r>
      <w:r w:rsidR="006D6FA3">
        <w:rPr>
          <w:rFonts w:ascii="Arial" w:hAnsi="Arial" w:cs="Arial"/>
          <w:sz w:val="24"/>
          <w:szCs w:val="24"/>
        </w:rPr>
        <w:t xml:space="preserve"> representa el corazón de la Virgen Santísima bajo la advocación de Nuestra Señora del Pilar enmarcada con dos hojas de laureles que significan libertad, fortalecido alrededor de los valores que identifican nuestra institución que son el trabajo, la piedad y la superación, coronado con siete estrellas el cual representa los primeros bachilleres de la institución.</w:t>
      </w:r>
    </w:p>
    <w:p w14:paraId="42E71542" w14:textId="77777777" w:rsidR="0085232D" w:rsidRPr="0085232D" w:rsidRDefault="0085232D" w:rsidP="0085232D">
      <w:pPr>
        <w:spacing w:line="276" w:lineRule="auto"/>
        <w:jc w:val="both"/>
        <w:rPr>
          <w:rFonts w:ascii="Arial" w:hAnsi="Arial" w:cs="Arial"/>
          <w:b/>
          <w:sz w:val="24"/>
          <w:szCs w:val="24"/>
        </w:rPr>
      </w:pPr>
    </w:p>
    <w:p w14:paraId="36276479" w14:textId="77777777" w:rsidR="005F3968" w:rsidRDefault="006D6FA3" w:rsidP="005F3968">
      <w:pPr>
        <w:spacing w:line="276" w:lineRule="auto"/>
        <w:jc w:val="center"/>
        <w:rPr>
          <w:rFonts w:ascii="Arial" w:hAnsi="Arial" w:cs="Arial"/>
          <w:b/>
          <w:sz w:val="24"/>
          <w:szCs w:val="24"/>
        </w:rPr>
      </w:pPr>
      <w:r w:rsidRPr="00982FAA">
        <w:rPr>
          <w:b/>
          <w:noProof/>
          <w:sz w:val="24"/>
          <w:lang w:eastAsia="es-CO"/>
        </w:rPr>
        <w:lastRenderedPageBreak/>
        <w:drawing>
          <wp:inline distT="0" distB="0" distL="0" distR="0" wp14:anchorId="194D431E" wp14:editId="44149643">
            <wp:extent cx="2390140" cy="2390140"/>
            <wp:effectExtent l="0" t="0" r="0" b="0"/>
            <wp:docPr id="1" name="Imagen 1" descr="https://www.webcolegios.com/pilar/images/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https://www.webcolegios.com/pilar/images/escudo.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140" cy="2390140"/>
                    </a:xfrm>
                    <a:prstGeom prst="rect">
                      <a:avLst/>
                    </a:prstGeom>
                    <a:noFill/>
                    <a:ln>
                      <a:noFill/>
                    </a:ln>
                  </pic:spPr>
                </pic:pic>
              </a:graphicData>
            </a:graphic>
          </wp:inline>
        </w:drawing>
      </w:r>
    </w:p>
    <w:p w14:paraId="5EAB7198" w14:textId="77777777" w:rsidR="007D254E" w:rsidRDefault="007D254E" w:rsidP="005F3968">
      <w:pPr>
        <w:spacing w:line="276" w:lineRule="auto"/>
        <w:jc w:val="center"/>
        <w:rPr>
          <w:rFonts w:ascii="Arial" w:hAnsi="Arial" w:cs="Arial"/>
          <w:b/>
          <w:sz w:val="24"/>
          <w:szCs w:val="24"/>
        </w:rPr>
      </w:pPr>
    </w:p>
    <w:p w14:paraId="4472F6A7" w14:textId="5C753B98" w:rsidR="00AE3940" w:rsidRPr="007D254E" w:rsidRDefault="006D6FA3" w:rsidP="00BE3C0C">
      <w:pPr>
        <w:pStyle w:val="Prrafodelista"/>
        <w:numPr>
          <w:ilvl w:val="0"/>
          <w:numId w:val="4"/>
        </w:numPr>
        <w:spacing w:line="276" w:lineRule="auto"/>
        <w:jc w:val="both"/>
        <w:rPr>
          <w:rFonts w:ascii="Arial" w:hAnsi="Arial" w:cs="Arial"/>
          <w:b/>
          <w:sz w:val="24"/>
          <w:szCs w:val="24"/>
        </w:rPr>
      </w:pPr>
      <w:r>
        <w:rPr>
          <w:rFonts w:ascii="Arial" w:hAnsi="Arial" w:cs="Arial"/>
          <w:b/>
          <w:sz w:val="24"/>
          <w:szCs w:val="24"/>
        </w:rPr>
        <w:t>LA BANDERA:</w:t>
      </w:r>
      <w:r>
        <w:rPr>
          <w:rFonts w:ascii="Arial" w:hAnsi="Arial" w:cs="Arial"/>
          <w:sz w:val="24"/>
          <w:szCs w:val="24"/>
        </w:rPr>
        <w:t xml:space="preserve"> los colores de la bandera. El vinotinto es la fuerza interior del espíritu que da la energía a la lucha diaria en el aprendizaje</w:t>
      </w:r>
      <w:r w:rsidR="00097F16">
        <w:rPr>
          <w:rFonts w:ascii="Arial" w:hAnsi="Arial" w:cs="Arial"/>
          <w:sz w:val="24"/>
          <w:szCs w:val="24"/>
        </w:rPr>
        <w:t>, e</w:t>
      </w:r>
      <w:r>
        <w:rPr>
          <w:rFonts w:ascii="Arial" w:hAnsi="Arial" w:cs="Arial"/>
          <w:sz w:val="24"/>
          <w:szCs w:val="24"/>
        </w:rPr>
        <w:t>l beige</w:t>
      </w:r>
      <w:r w:rsidR="00097F16">
        <w:rPr>
          <w:rFonts w:ascii="Arial" w:hAnsi="Arial" w:cs="Arial"/>
          <w:sz w:val="24"/>
          <w:szCs w:val="24"/>
        </w:rPr>
        <w:t xml:space="preserve"> es la tranquilidad del compartir con los demás la fuerza de la elegancia y el marrón es la estabilidad emocional que la </w:t>
      </w:r>
      <w:r w:rsidR="00A55FC9">
        <w:rPr>
          <w:rFonts w:ascii="Arial" w:hAnsi="Arial" w:cs="Arial"/>
          <w:sz w:val="24"/>
          <w:szCs w:val="24"/>
        </w:rPr>
        <w:t>convivencia de los colores vino</w:t>
      </w:r>
      <w:r w:rsidR="00097F16">
        <w:rPr>
          <w:rFonts w:ascii="Arial" w:hAnsi="Arial" w:cs="Arial"/>
          <w:sz w:val="24"/>
          <w:szCs w:val="24"/>
        </w:rPr>
        <w:t>tinto y beige.</w:t>
      </w:r>
    </w:p>
    <w:p w14:paraId="7A1702C7" w14:textId="77777777" w:rsidR="007D254E" w:rsidRPr="007D254E" w:rsidRDefault="007D254E" w:rsidP="007D254E">
      <w:pPr>
        <w:spacing w:line="276" w:lineRule="auto"/>
        <w:jc w:val="both"/>
        <w:rPr>
          <w:rFonts w:ascii="Arial" w:hAnsi="Arial" w:cs="Arial"/>
          <w:b/>
          <w:sz w:val="24"/>
          <w:szCs w:val="24"/>
        </w:rPr>
      </w:pPr>
    </w:p>
    <w:p w14:paraId="3E547ACA" w14:textId="77777777" w:rsidR="005F3968" w:rsidRDefault="005F3968" w:rsidP="005F3968">
      <w:pPr>
        <w:spacing w:line="276" w:lineRule="auto"/>
        <w:jc w:val="center"/>
        <w:rPr>
          <w:rFonts w:ascii="Arial" w:hAnsi="Arial" w:cs="Arial"/>
          <w:b/>
          <w:sz w:val="24"/>
          <w:szCs w:val="24"/>
        </w:rPr>
      </w:pPr>
      <w:r>
        <w:rPr>
          <w:rFonts w:ascii="Arial" w:hAnsi="Arial" w:cs="Arial"/>
          <w:b/>
          <w:noProof/>
          <w:sz w:val="24"/>
          <w:szCs w:val="24"/>
          <w:lang w:eastAsia="es-CO"/>
        </w:rPr>
        <mc:AlternateContent>
          <mc:Choice Requires="wps">
            <w:drawing>
              <wp:inline distT="0" distB="0" distL="0" distR="0" wp14:anchorId="64D5634D" wp14:editId="694F6E71">
                <wp:extent cx="3133725" cy="2171700"/>
                <wp:effectExtent l="95250" t="19050" r="66675" b="95250"/>
                <wp:docPr id="3" name="Onda 3"/>
                <wp:cNvGraphicFramePr/>
                <a:graphic xmlns:a="http://schemas.openxmlformats.org/drawingml/2006/main">
                  <a:graphicData uri="http://schemas.microsoft.com/office/word/2010/wordprocessingShape">
                    <wps:wsp>
                      <wps:cNvSpPr/>
                      <wps:spPr>
                        <a:xfrm>
                          <a:off x="0" y="0"/>
                          <a:ext cx="3133725" cy="2171700"/>
                        </a:xfrm>
                        <a:prstGeom prst="wave">
                          <a:avLst/>
                        </a:prstGeom>
                        <a:gradFill>
                          <a:gsLst>
                            <a:gs pos="50000">
                              <a:srgbClr val="5E2129"/>
                            </a:gs>
                            <a:gs pos="50000">
                              <a:srgbClr val="5E2129"/>
                            </a:gs>
                            <a:gs pos="50000">
                              <a:srgbClr val="F5F5DC"/>
                            </a:gs>
                          </a:gsLst>
                          <a:lin ang="7020000" scaled="0"/>
                        </a:grad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E850FCA"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3" o:spid="_x0000_s1026" type="#_x0000_t64" style="width:246.75pt;height:17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" adj="2700" fillcolor="#5e2129" strokecolor="#1f4d78 [1604]" strokeweight="1pt">
                <v:fill color2="#f5f5dc" angle="333" colors="0 #5e2129;.5 #5e2129;.5 #5e2129" focus="100%" type="gradient">
                  <o:fill v:ext="view" type="gradientUnscaled"/>
                </v:fill>
                <v:stroke joinstyle="miter"/>
                <v:shadow on="t" color="black" opacity="26214f" origin=".5,-.5" offset="-.74836mm,.74836mm"/>
                <w10:anchorlock/>
              </v:shape>
            </w:pict>
          </mc:Fallback>
        </mc:AlternateContent>
      </w:r>
    </w:p>
    <w:p w14:paraId="7231C31C" w14:textId="77777777" w:rsidR="007D254E" w:rsidRDefault="007D254E" w:rsidP="005F3968">
      <w:pPr>
        <w:spacing w:line="276" w:lineRule="auto"/>
        <w:jc w:val="center"/>
        <w:rPr>
          <w:rFonts w:ascii="Arial" w:hAnsi="Arial" w:cs="Arial"/>
          <w:b/>
          <w:sz w:val="24"/>
          <w:szCs w:val="24"/>
        </w:rPr>
      </w:pPr>
    </w:p>
    <w:p w14:paraId="321BE7C6" w14:textId="2561EEDB" w:rsidR="005F3968" w:rsidRPr="0040454C" w:rsidRDefault="005F3968" w:rsidP="00BE3C0C">
      <w:pPr>
        <w:pStyle w:val="Prrafodelista"/>
        <w:numPr>
          <w:ilvl w:val="0"/>
          <w:numId w:val="4"/>
        </w:numPr>
        <w:spacing w:line="276" w:lineRule="auto"/>
        <w:jc w:val="both"/>
        <w:rPr>
          <w:rFonts w:ascii="Arial" w:hAnsi="Arial" w:cs="Arial"/>
          <w:b/>
          <w:sz w:val="24"/>
          <w:szCs w:val="24"/>
        </w:rPr>
      </w:pPr>
      <w:r>
        <w:rPr>
          <w:rFonts w:ascii="Arial" w:hAnsi="Arial" w:cs="Arial"/>
          <w:b/>
          <w:sz w:val="24"/>
          <w:szCs w:val="24"/>
        </w:rPr>
        <w:lastRenderedPageBreak/>
        <w:t>LEMA:</w:t>
      </w:r>
      <w:r>
        <w:rPr>
          <w:rFonts w:ascii="Arial" w:hAnsi="Arial" w:cs="Arial"/>
          <w:sz w:val="24"/>
          <w:szCs w:val="24"/>
        </w:rPr>
        <w:t xml:space="preserve"> “Formar líderes humanistas con calidad y sentido social”.</w:t>
      </w:r>
    </w:p>
    <w:p w14:paraId="73975352" w14:textId="77777777" w:rsidR="0040454C" w:rsidRPr="0040454C" w:rsidRDefault="0040454C" w:rsidP="0040454C">
      <w:pPr>
        <w:spacing w:line="276" w:lineRule="auto"/>
        <w:jc w:val="both"/>
        <w:rPr>
          <w:rFonts w:ascii="Arial" w:hAnsi="Arial" w:cs="Arial"/>
          <w:b/>
          <w:sz w:val="24"/>
          <w:szCs w:val="24"/>
        </w:rPr>
      </w:pPr>
    </w:p>
    <w:p w14:paraId="0F645A11" w14:textId="77777777" w:rsidR="005F3968" w:rsidRPr="0085232D" w:rsidRDefault="005F3968" w:rsidP="00BE3C0C">
      <w:pPr>
        <w:pStyle w:val="Prrafodelista"/>
        <w:numPr>
          <w:ilvl w:val="0"/>
          <w:numId w:val="4"/>
        </w:numPr>
        <w:spacing w:line="276" w:lineRule="auto"/>
        <w:jc w:val="both"/>
        <w:rPr>
          <w:rFonts w:ascii="Arial" w:hAnsi="Arial" w:cs="Arial"/>
          <w:b/>
          <w:sz w:val="24"/>
          <w:szCs w:val="24"/>
        </w:rPr>
      </w:pPr>
      <w:r>
        <w:rPr>
          <w:rFonts w:ascii="Arial" w:hAnsi="Arial" w:cs="Arial"/>
          <w:b/>
          <w:sz w:val="24"/>
          <w:szCs w:val="24"/>
        </w:rPr>
        <w:t>HIMNO INSTITUCIONAL:</w:t>
      </w:r>
    </w:p>
    <w:p w14:paraId="067717A3" w14:textId="77777777" w:rsidR="0085232D" w:rsidRDefault="0085232D" w:rsidP="0085232D">
      <w:pPr>
        <w:spacing w:line="276" w:lineRule="auto"/>
        <w:jc w:val="center"/>
        <w:rPr>
          <w:rFonts w:ascii="Arial" w:hAnsi="Arial" w:cs="Arial"/>
          <w:b/>
          <w:sz w:val="24"/>
          <w:szCs w:val="24"/>
        </w:rPr>
      </w:pPr>
      <w:r>
        <w:rPr>
          <w:rFonts w:ascii="Arial" w:hAnsi="Arial" w:cs="Arial"/>
          <w:b/>
          <w:sz w:val="24"/>
          <w:szCs w:val="24"/>
        </w:rPr>
        <w:t>CORO</w:t>
      </w:r>
    </w:p>
    <w:p w14:paraId="21D26C68" w14:textId="77777777" w:rsidR="0085232D" w:rsidRDefault="0085232D" w:rsidP="0085232D">
      <w:pPr>
        <w:spacing w:after="0" w:line="276" w:lineRule="auto"/>
        <w:jc w:val="center"/>
        <w:rPr>
          <w:rFonts w:ascii="Arial" w:hAnsi="Arial" w:cs="Arial"/>
          <w:sz w:val="24"/>
          <w:szCs w:val="24"/>
        </w:rPr>
      </w:pPr>
      <w:r>
        <w:rPr>
          <w:rFonts w:ascii="Arial" w:hAnsi="Arial" w:cs="Arial"/>
          <w:sz w:val="24"/>
          <w:szCs w:val="24"/>
        </w:rPr>
        <w:t>Señora del Pilar</w:t>
      </w:r>
    </w:p>
    <w:p w14:paraId="2095A15B" w14:textId="77777777" w:rsidR="0085232D" w:rsidRDefault="0085232D" w:rsidP="0085232D">
      <w:pPr>
        <w:spacing w:after="0" w:line="276" w:lineRule="auto"/>
        <w:jc w:val="center"/>
        <w:rPr>
          <w:rFonts w:ascii="Arial" w:hAnsi="Arial" w:cs="Arial"/>
          <w:sz w:val="24"/>
          <w:szCs w:val="24"/>
        </w:rPr>
      </w:pPr>
      <w:r>
        <w:rPr>
          <w:rFonts w:ascii="Arial" w:hAnsi="Arial" w:cs="Arial"/>
          <w:sz w:val="24"/>
          <w:szCs w:val="24"/>
        </w:rPr>
        <w:t>Con gran júbilo cantemos todos</w:t>
      </w:r>
    </w:p>
    <w:p w14:paraId="275BF627" w14:textId="77777777" w:rsidR="0085232D" w:rsidRDefault="0085232D" w:rsidP="0085232D">
      <w:pPr>
        <w:spacing w:after="0" w:line="276" w:lineRule="auto"/>
        <w:jc w:val="center"/>
        <w:rPr>
          <w:rFonts w:ascii="Arial" w:hAnsi="Arial" w:cs="Arial"/>
          <w:sz w:val="24"/>
          <w:szCs w:val="24"/>
        </w:rPr>
      </w:pPr>
      <w:r>
        <w:rPr>
          <w:rFonts w:ascii="Arial" w:hAnsi="Arial" w:cs="Arial"/>
          <w:sz w:val="24"/>
          <w:szCs w:val="24"/>
        </w:rPr>
        <w:t>Porque eres, para nosotros</w:t>
      </w:r>
    </w:p>
    <w:p w14:paraId="0DFF04B2" w14:textId="77777777" w:rsidR="0085232D" w:rsidRDefault="0085232D" w:rsidP="0085232D">
      <w:pPr>
        <w:spacing w:line="276" w:lineRule="auto"/>
        <w:jc w:val="center"/>
        <w:rPr>
          <w:rFonts w:ascii="Arial" w:hAnsi="Arial" w:cs="Arial"/>
          <w:sz w:val="24"/>
          <w:szCs w:val="24"/>
        </w:rPr>
      </w:pPr>
      <w:r>
        <w:rPr>
          <w:rFonts w:ascii="Arial" w:hAnsi="Arial" w:cs="Arial"/>
          <w:sz w:val="24"/>
          <w:szCs w:val="24"/>
        </w:rPr>
        <w:t>Himno de fe, amor y paz (BIS).</w:t>
      </w:r>
    </w:p>
    <w:p w14:paraId="0B63E1EE" w14:textId="77777777" w:rsidR="0085232D" w:rsidRDefault="0085232D" w:rsidP="0085232D">
      <w:pPr>
        <w:spacing w:line="276" w:lineRule="auto"/>
        <w:jc w:val="center"/>
        <w:rPr>
          <w:rFonts w:ascii="Arial" w:hAnsi="Arial" w:cs="Arial"/>
          <w:sz w:val="24"/>
          <w:szCs w:val="24"/>
        </w:rPr>
      </w:pPr>
      <w:r>
        <w:rPr>
          <w:rFonts w:ascii="Arial" w:hAnsi="Arial" w:cs="Arial"/>
          <w:b/>
          <w:sz w:val="24"/>
          <w:szCs w:val="24"/>
        </w:rPr>
        <w:t>I</w:t>
      </w:r>
    </w:p>
    <w:p w14:paraId="11DF22F5" w14:textId="77777777" w:rsidR="0085232D" w:rsidRDefault="0085232D" w:rsidP="0085232D">
      <w:pPr>
        <w:spacing w:after="0" w:line="276" w:lineRule="auto"/>
        <w:jc w:val="center"/>
        <w:rPr>
          <w:rFonts w:ascii="Arial" w:hAnsi="Arial" w:cs="Arial"/>
          <w:sz w:val="24"/>
          <w:szCs w:val="24"/>
        </w:rPr>
      </w:pPr>
      <w:r>
        <w:rPr>
          <w:rFonts w:ascii="Arial" w:hAnsi="Arial" w:cs="Arial"/>
          <w:sz w:val="24"/>
          <w:szCs w:val="24"/>
        </w:rPr>
        <w:t>Con tu amor nos acogiste</w:t>
      </w:r>
    </w:p>
    <w:p w14:paraId="384CCD06" w14:textId="77777777" w:rsidR="0085232D" w:rsidRDefault="0085232D" w:rsidP="0085232D">
      <w:pPr>
        <w:spacing w:after="0" w:line="276" w:lineRule="auto"/>
        <w:jc w:val="center"/>
        <w:rPr>
          <w:rFonts w:ascii="Arial" w:hAnsi="Arial" w:cs="Arial"/>
          <w:sz w:val="24"/>
          <w:szCs w:val="24"/>
        </w:rPr>
      </w:pPr>
      <w:r>
        <w:rPr>
          <w:rFonts w:ascii="Arial" w:hAnsi="Arial" w:cs="Arial"/>
          <w:sz w:val="24"/>
          <w:szCs w:val="24"/>
        </w:rPr>
        <w:t>Para ser de ti la voz</w:t>
      </w:r>
    </w:p>
    <w:p w14:paraId="7562259C" w14:textId="77777777" w:rsidR="0085232D" w:rsidRDefault="0085232D" w:rsidP="0085232D">
      <w:pPr>
        <w:spacing w:after="0" w:line="276" w:lineRule="auto"/>
        <w:jc w:val="center"/>
        <w:rPr>
          <w:rFonts w:ascii="Arial" w:hAnsi="Arial" w:cs="Arial"/>
          <w:sz w:val="24"/>
          <w:szCs w:val="24"/>
        </w:rPr>
      </w:pPr>
      <w:r>
        <w:rPr>
          <w:rFonts w:ascii="Arial" w:hAnsi="Arial" w:cs="Arial"/>
          <w:sz w:val="24"/>
          <w:szCs w:val="24"/>
        </w:rPr>
        <w:t>Que navegue por nuestras vidas</w:t>
      </w:r>
    </w:p>
    <w:p w14:paraId="5149C7FC" w14:textId="77777777" w:rsidR="0085232D" w:rsidRDefault="0085232D" w:rsidP="0085232D">
      <w:pPr>
        <w:spacing w:line="276" w:lineRule="auto"/>
        <w:jc w:val="center"/>
        <w:rPr>
          <w:rFonts w:ascii="Arial" w:hAnsi="Arial" w:cs="Arial"/>
          <w:sz w:val="24"/>
          <w:szCs w:val="24"/>
        </w:rPr>
      </w:pPr>
      <w:r>
        <w:rPr>
          <w:rFonts w:ascii="Arial" w:hAnsi="Arial" w:cs="Arial"/>
          <w:sz w:val="24"/>
          <w:szCs w:val="24"/>
        </w:rPr>
        <w:t>Con amor y juventud.</w:t>
      </w:r>
    </w:p>
    <w:p w14:paraId="1689E132" w14:textId="77777777" w:rsidR="0085232D" w:rsidRDefault="0085232D" w:rsidP="0085232D">
      <w:pPr>
        <w:spacing w:line="276" w:lineRule="auto"/>
        <w:jc w:val="center"/>
        <w:rPr>
          <w:rFonts w:ascii="Arial" w:hAnsi="Arial" w:cs="Arial"/>
          <w:b/>
          <w:sz w:val="24"/>
          <w:szCs w:val="24"/>
        </w:rPr>
      </w:pPr>
      <w:r>
        <w:rPr>
          <w:rFonts w:ascii="Arial" w:hAnsi="Arial" w:cs="Arial"/>
          <w:b/>
          <w:sz w:val="24"/>
          <w:szCs w:val="24"/>
        </w:rPr>
        <w:t>(CORO)(BIS)</w:t>
      </w:r>
    </w:p>
    <w:p w14:paraId="4290FC0D" w14:textId="77777777" w:rsidR="005A5CCA" w:rsidRDefault="005A5CCA" w:rsidP="0085232D">
      <w:pPr>
        <w:spacing w:line="276" w:lineRule="auto"/>
        <w:jc w:val="center"/>
        <w:rPr>
          <w:rFonts w:ascii="Arial" w:hAnsi="Arial" w:cs="Arial"/>
          <w:b/>
          <w:sz w:val="24"/>
          <w:szCs w:val="24"/>
        </w:rPr>
      </w:pPr>
      <w:r>
        <w:rPr>
          <w:rFonts w:ascii="Arial" w:hAnsi="Arial" w:cs="Arial"/>
          <w:b/>
          <w:sz w:val="24"/>
          <w:szCs w:val="24"/>
        </w:rPr>
        <w:t>II</w:t>
      </w:r>
    </w:p>
    <w:p w14:paraId="4F22641A" w14:textId="77777777" w:rsidR="0085232D" w:rsidRDefault="005A5CCA" w:rsidP="005A5CCA">
      <w:pPr>
        <w:spacing w:after="0" w:line="276" w:lineRule="auto"/>
        <w:jc w:val="center"/>
        <w:rPr>
          <w:rFonts w:ascii="Arial" w:hAnsi="Arial" w:cs="Arial"/>
          <w:sz w:val="24"/>
          <w:szCs w:val="24"/>
        </w:rPr>
      </w:pPr>
      <w:r>
        <w:rPr>
          <w:rFonts w:ascii="Arial" w:hAnsi="Arial" w:cs="Arial"/>
          <w:sz w:val="24"/>
          <w:szCs w:val="24"/>
        </w:rPr>
        <w:t>Con la bondad y la piedad</w:t>
      </w:r>
    </w:p>
    <w:p w14:paraId="75670A11" w14:textId="77777777" w:rsidR="005A5CCA" w:rsidRDefault="005A5CCA" w:rsidP="005A5CCA">
      <w:pPr>
        <w:spacing w:after="0" w:line="276" w:lineRule="auto"/>
        <w:jc w:val="center"/>
        <w:rPr>
          <w:rFonts w:ascii="Arial" w:hAnsi="Arial" w:cs="Arial"/>
          <w:sz w:val="24"/>
          <w:szCs w:val="24"/>
        </w:rPr>
      </w:pPr>
      <w:r>
        <w:rPr>
          <w:rFonts w:ascii="Arial" w:hAnsi="Arial" w:cs="Arial"/>
          <w:sz w:val="24"/>
          <w:szCs w:val="24"/>
        </w:rPr>
        <w:t>Con el trabajo compartimos</w:t>
      </w:r>
    </w:p>
    <w:p w14:paraId="0CFA191A" w14:textId="77777777" w:rsidR="005A5CCA" w:rsidRDefault="005A5CCA" w:rsidP="005A5CCA">
      <w:pPr>
        <w:spacing w:after="0" w:line="276" w:lineRule="auto"/>
        <w:jc w:val="center"/>
        <w:rPr>
          <w:rFonts w:ascii="Arial" w:hAnsi="Arial" w:cs="Arial"/>
          <w:sz w:val="24"/>
          <w:szCs w:val="24"/>
        </w:rPr>
      </w:pPr>
      <w:r>
        <w:rPr>
          <w:rFonts w:ascii="Arial" w:hAnsi="Arial" w:cs="Arial"/>
          <w:sz w:val="24"/>
          <w:szCs w:val="24"/>
        </w:rPr>
        <w:t>Un porvenir y un construir</w:t>
      </w:r>
    </w:p>
    <w:p w14:paraId="71A1B5B6" w14:textId="77777777" w:rsidR="005A5CCA" w:rsidRDefault="005A5CCA" w:rsidP="0085232D">
      <w:pPr>
        <w:spacing w:line="276" w:lineRule="auto"/>
        <w:jc w:val="center"/>
        <w:rPr>
          <w:rFonts w:ascii="Arial" w:hAnsi="Arial" w:cs="Arial"/>
          <w:sz w:val="24"/>
          <w:szCs w:val="24"/>
        </w:rPr>
      </w:pPr>
      <w:r>
        <w:rPr>
          <w:rFonts w:ascii="Arial" w:hAnsi="Arial" w:cs="Arial"/>
          <w:sz w:val="24"/>
          <w:szCs w:val="24"/>
        </w:rPr>
        <w:t>Y en el futuro un sonreír.</w:t>
      </w:r>
    </w:p>
    <w:p w14:paraId="63C4FAF4" w14:textId="77777777" w:rsidR="005A5CCA" w:rsidRDefault="005A5CCA" w:rsidP="0085232D">
      <w:pPr>
        <w:spacing w:line="276" w:lineRule="auto"/>
        <w:jc w:val="center"/>
        <w:rPr>
          <w:rFonts w:ascii="Arial" w:hAnsi="Arial" w:cs="Arial"/>
          <w:b/>
          <w:sz w:val="24"/>
          <w:szCs w:val="24"/>
        </w:rPr>
      </w:pPr>
      <w:r>
        <w:rPr>
          <w:rFonts w:ascii="Arial" w:hAnsi="Arial" w:cs="Arial"/>
          <w:b/>
          <w:sz w:val="24"/>
          <w:szCs w:val="24"/>
        </w:rPr>
        <w:t>(CORO)(BIS)</w:t>
      </w:r>
    </w:p>
    <w:p w14:paraId="16DC5BF4" w14:textId="77777777" w:rsidR="005A5CCA" w:rsidRDefault="005A5CCA" w:rsidP="0085232D">
      <w:pPr>
        <w:spacing w:line="276" w:lineRule="auto"/>
        <w:jc w:val="center"/>
        <w:rPr>
          <w:rFonts w:ascii="Arial" w:hAnsi="Arial" w:cs="Arial"/>
          <w:sz w:val="24"/>
          <w:szCs w:val="24"/>
        </w:rPr>
      </w:pPr>
      <w:r>
        <w:rPr>
          <w:rFonts w:ascii="Arial" w:hAnsi="Arial" w:cs="Arial"/>
          <w:b/>
          <w:sz w:val="24"/>
          <w:szCs w:val="24"/>
        </w:rPr>
        <w:t>III</w:t>
      </w:r>
    </w:p>
    <w:p w14:paraId="1EC0560A" w14:textId="77777777" w:rsidR="005A5CCA" w:rsidRDefault="005A5CCA" w:rsidP="005A5CCA">
      <w:pPr>
        <w:spacing w:after="0" w:line="276" w:lineRule="auto"/>
        <w:jc w:val="center"/>
        <w:rPr>
          <w:rFonts w:ascii="Arial" w:hAnsi="Arial" w:cs="Arial"/>
          <w:sz w:val="24"/>
          <w:szCs w:val="24"/>
        </w:rPr>
      </w:pPr>
      <w:r>
        <w:rPr>
          <w:rFonts w:ascii="Arial" w:hAnsi="Arial" w:cs="Arial"/>
          <w:sz w:val="24"/>
          <w:szCs w:val="24"/>
        </w:rPr>
        <w:t>Nos refugiamos en la fe</w:t>
      </w:r>
    </w:p>
    <w:p w14:paraId="53B19287" w14:textId="77777777" w:rsidR="005A5CCA" w:rsidRDefault="005A5CCA" w:rsidP="005A5CCA">
      <w:pPr>
        <w:spacing w:after="0" w:line="276" w:lineRule="auto"/>
        <w:jc w:val="center"/>
        <w:rPr>
          <w:rFonts w:ascii="Arial" w:hAnsi="Arial" w:cs="Arial"/>
          <w:sz w:val="24"/>
          <w:szCs w:val="24"/>
        </w:rPr>
      </w:pPr>
      <w:r>
        <w:rPr>
          <w:rFonts w:ascii="Arial" w:hAnsi="Arial" w:cs="Arial"/>
          <w:sz w:val="24"/>
          <w:szCs w:val="24"/>
        </w:rPr>
        <w:t>Nuestra casa es el estudio</w:t>
      </w:r>
    </w:p>
    <w:p w14:paraId="5E4F172A" w14:textId="77777777" w:rsidR="005A5CCA" w:rsidRDefault="005A5CCA" w:rsidP="005A5CCA">
      <w:pPr>
        <w:spacing w:after="0" w:line="276" w:lineRule="auto"/>
        <w:jc w:val="center"/>
        <w:rPr>
          <w:rFonts w:ascii="Arial" w:hAnsi="Arial" w:cs="Arial"/>
          <w:sz w:val="24"/>
          <w:szCs w:val="24"/>
        </w:rPr>
      </w:pPr>
      <w:r>
        <w:rPr>
          <w:rFonts w:ascii="Arial" w:hAnsi="Arial" w:cs="Arial"/>
          <w:sz w:val="24"/>
          <w:szCs w:val="24"/>
        </w:rPr>
        <w:t>Seguiremos adelante</w:t>
      </w:r>
    </w:p>
    <w:p w14:paraId="1B388319" w14:textId="77777777" w:rsidR="005A5CCA" w:rsidRDefault="005A5CCA" w:rsidP="005A5CCA">
      <w:pPr>
        <w:spacing w:line="276" w:lineRule="auto"/>
        <w:jc w:val="center"/>
        <w:rPr>
          <w:rFonts w:ascii="Arial" w:hAnsi="Arial" w:cs="Arial"/>
          <w:sz w:val="24"/>
          <w:szCs w:val="24"/>
        </w:rPr>
      </w:pPr>
      <w:r>
        <w:rPr>
          <w:rFonts w:ascii="Arial" w:hAnsi="Arial" w:cs="Arial"/>
          <w:sz w:val="24"/>
          <w:szCs w:val="24"/>
        </w:rPr>
        <w:t>Con optimismo, fuerza y libertad.</w:t>
      </w:r>
    </w:p>
    <w:p w14:paraId="620A0B94" w14:textId="77777777" w:rsidR="005A5CCA" w:rsidRDefault="005A5CCA" w:rsidP="005A5CCA">
      <w:pPr>
        <w:spacing w:line="276" w:lineRule="auto"/>
        <w:jc w:val="center"/>
        <w:rPr>
          <w:rFonts w:ascii="Arial" w:hAnsi="Arial" w:cs="Arial"/>
          <w:b/>
          <w:sz w:val="24"/>
          <w:szCs w:val="24"/>
        </w:rPr>
      </w:pPr>
      <w:r>
        <w:rPr>
          <w:rFonts w:ascii="Arial" w:hAnsi="Arial" w:cs="Arial"/>
          <w:b/>
          <w:sz w:val="24"/>
          <w:szCs w:val="24"/>
        </w:rPr>
        <w:t>(CORO)(BIS)</w:t>
      </w:r>
    </w:p>
    <w:p w14:paraId="2E75FF4E" w14:textId="77777777" w:rsidR="007D254E" w:rsidRDefault="007D254E" w:rsidP="005A5CCA">
      <w:pPr>
        <w:spacing w:line="276" w:lineRule="auto"/>
        <w:jc w:val="center"/>
        <w:rPr>
          <w:rFonts w:ascii="Arial" w:hAnsi="Arial" w:cs="Arial"/>
          <w:b/>
          <w:sz w:val="24"/>
          <w:szCs w:val="24"/>
        </w:rPr>
      </w:pPr>
    </w:p>
    <w:p w14:paraId="366B2121" w14:textId="77777777" w:rsidR="005A5CCA" w:rsidRDefault="005A5CCA" w:rsidP="005A5CCA">
      <w:pPr>
        <w:spacing w:line="276" w:lineRule="auto"/>
        <w:jc w:val="center"/>
        <w:rPr>
          <w:rFonts w:ascii="Arial" w:hAnsi="Arial" w:cs="Arial"/>
          <w:sz w:val="24"/>
          <w:szCs w:val="24"/>
        </w:rPr>
      </w:pPr>
      <w:r>
        <w:rPr>
          <w:rFonts w:ascii="Arial" w:hAnsi="Arial" w:cs="Arial"/>
          <w:b/>
          <w:sz w:val="24"/>
          <w:szCs w:val="24"/>
        </w:rPr>
        <w:lastRenderedPageBreak/>
        <w:t>IV</w:t>
      </w:r>
    </w:p>
    <w:p w14:paraId="46E2CC33" w14:textId="77777777" w:rsidR="005A5CCA" w:rsidRDefault="005A5CCA" w:rsidP="005A5CCA">
      <w:pPr>
        <w:spacing w:after="0" w:line="276" w:lineRule="auto"/>
        <w:jc w:val="center"/>
        <w:rPr>
          <w:rFonts w:ascii="Arial" w:hAnsi="Arial" w:cs="Arial"/>
          <w:sz w:val="24"/>
          <w:szCs w:val="24"/>
        </w:rPr>
      </w:pPr>
      <w:r>
        <w:rPr>
          <w:rFonts w:ascii="Arial" w:hAnsi="Arial" w:cs="Arial"/>
          <w:sz w:val="24"/>
          <w:szCs w:val="24"/>
        </w:rPr>
        <w:t>Cada día que florece</w:t>
      </w:r>
    </w:p>
    <w:p w14:paraId="05C098DF" w14:textId="77777777" w:rsidR="005A5CCA" w:rsidRDefault="005A5CCA" w:rsidP="005A5CCA">
      <w:pPr>
        <w:spacing w:after="0" w:line="276" w:lineRule="auto"/>
        <w:jc w:val="center"/>
        <w:rPr>
          <w:rFonts w:ascii="Arial" w:hAnsi="Arial" w:cs="Arial"/>
          <w:sz w:val="24"/>
          <w:szCs w:val="24"/>
        </w:rPr>
      </w:pPr>
      <w:r>
        <w:rPr>
          <w:rFonts w:ascii="Arial" w:hAnsi="Arial" w:cs="Arial"/>
          <w:sz w:val="24"/>
          <w:szCs w:val="24"/>
        </w:rPr>
        <w:t>A tus pies nos congregamos</w:t>
      </w:r>
    </w:p>
    <w:p w14:paraId="48B55C68" w14:textId="77777777" w:rsidR="005A5CCA" w:rsidRDefault="005A5CCA" w:rsidP="005A5CCA">
      <w:pPr>
        <w:spacing w:after="0" w:line="276" w:lineRule="auto"/>
        <w:jc w:val="center"/>
        <w:rPr>
          <w:rFonts w:ascii="Arial" w:hAnsi="Arial" w:cs="Arial"/>
          <w:sz w:val="24"/>
          <w:szCs w:val="24"/>
        </w:rPr>
      </w:pPr>
      <w:r>
        <w:rPr>
          <w:rFonts w:ascii="Arial" w:hAnsi="Arial" w:cs="Arial"/>
          <w:sz w:val="24"/>
          <w:szCs w:val="24"/>
        </w:rPr>
        <w:t>Y recibimos de ti señora</w:t>
      </w:r>
    </w:p>
    <w:p w14:paraId="70A6E0DD" w14:textId="77777777" w:rsidR="005A5CCA" w:rsidRDefault="005A5CCA" w:rsidP="005A5CCA">
      <w:pPr>
        <w:spacing w:line="276" w:lineRule="auto"/>
        <w:jc w:val="center"/>
        <w:rPr>
          <w:rFonts w:ascii="Arial" w:hAnsi="Arial" w:cs="Arial"/>
          <w:sz w:val="24"/>
          <w:szCs w:val="24"/>
        </w:rPr>
      </w:pPr>
      <w:r>
        <w:rPr>
          <w:rFonts w:ascii="Arial" w:hAnsi="Arial" w:cs="Arial"/>
          <w:sz w:val="24"/>
          <w:szCs w:val="24"/>
        </w:rPr>
        <w:t>Tú divina bendición.</w:t>
      </w:r>
    </w:p>
    <w:p w14:paraId="4D0D6B61" w14:textId="77777777" w:rsidR="005A5CCA" w:rsidRDefault="005A5CCA" w:rsidP="005A5CCA">
      <w:pPr>
        <w:spacing w:line="276" w:lineRule="auto"/>
        <w:jc w:val="center"/>
        <w:rPr>
          <w:rFonts w:ascii="Arial" w:hAnsi="Arial" w:cs="Arial"/>
          <w:b/>
          <w:sz w:val="24"/>
          <w:szCs w:val="24"/>
        </w:rPr>
      </w:pPr>
      <w:r>
        <w:rPr>
          <w:rFonts w:ascii="Arial" w:hAnsi="Arial" w:cs="Arial"/>
          <w:b/>
          <w:sz w:val="24"/>
          <w:szCs w:val="24"/>
        </w:rPr>
        <w:t>(CORO)(BIS)</w:t>
      </w:r>
    </w:p>
    <w:p w14:paraId="16DD5410" w14:textId="77777777" w:rsidR="005A5CCA" w:rsidRPr="005A5CCA" w:rsidRDefault="005A5CCA" w:rsidP="005A5CCA">
      <w:pPr>
        <w:spacing w:line="276" w:lineRule="auto"/>
        <w:rPr>
          <w:rFonts w:ascii="Arial" w:hAnsi="Arial" w:cs="Arial"/>
          <w:sz w:val="24"/>
          <w:szCs w:val="24"/>
        </w:rPr>
      </w:pPr>
    </w:p>
    <w:p w14:paraId="43EEABE6" w14:textId="77777777" w:rsidR="005A5CCA" w:rsidRDefault="005A5CCA" w:rsidP="00EA5E8A">
      <w:pPr>
        <w:spacing w:after="0" w:line="276" w:lineRule="auto"/>
        <w:jc w:val="both"/>
        <w:rPr>
          <w:rFonts w:ascii="Arial" w:hAnsi="Arial" w:cs="Arial"/>
          <w:sz w:val="24"/>
          <w:szCs w:val="24"/>
        </w:rPr>
      </w:pPr>
      <w:r>
        <w:rPr>
          <w:rFonts w:ascii="Arial" w:hAnsi="Arial" w:cs="Arial"/>
          <w:sz w:val="24"/>
          <w:szCs w:val="24"/>
        </w:rPr>
        <w:t>Arreglos musicales: Gustavo Alvarado.</w:t>
      </w:r>
    </w:p>
    <w:p w14:paraId="36457856" w14:textId="77777777" w:rsidR="005A5CCA" w:rsidRDefault="005A5CCA" w:rsidP="00EA5E8A">
      <w:pPr>
        <w:spacing w:line="276" w:lineRule="auto"/>
        <w:jc w:val="both"/>
        <w:rPr>
          <w:rFonts w:ascii="Arial" w:hAnsi="Arial" w:cs="Arial"/>
          <w:sz w:val="24"/>
          <w:szCs w:val="24"/>
        </w:rPr>
      </w:pPr>
      <w:r>
        <w:rPr>
          <w:rFonts w:ascii="Arial" w:hAnsi="Arial" w:cs="Arial"/>
          <w:sz w:val="24"/>
          <w:szCs w:val="24"/>
        </w:rPr>
        <w:t>Letra: Manuel Montes y Doris Becerra Becerra.</w:t>
      </w:r>
    </w:p>
    <w:p w14:paraId="00D3AAA9" w14:textId="77777777" w:rsidR="004355B8" w:rsidRDefault="004355B8" w:rsidP="00EA5E8A">
      <w:pPr>
        <w:spacing w:line="276" w:lineRule="auto"/>
        <w:jc w:val="both"/>
        <w:rPr>
          <w:rFonts w:ascii="Arial" w:hAnsi="Arial" w:cs="Arial"/>
          <w:sz w:val="24"/>
          <w:szCs w:val="24"/>
        </w:rPr>
      </w:pPr>
    </w:p>
    <w:p w14:paraId="33D73596" w14:textId="77777777" w:rsidR="005A5CCA" w:rsidRDefault="00BF0B3A" w:rsidP="00EA5E8A">
      <w:pPr>
        <w:spacing w:line="276" w:lineRule="auto"/>
        <w:jc w:val="both"/>
        <w:rPr>
          <w:rFonts w:ascii="Arial" w:hAnsi="Arial" w:cs="Arial"/>
          <w:b/>
          <w:sz w:val="24"/>
          <w:szCs w:val="24"/>
        </w:rPr>
      </w:pPr>
      <w:r>
        <w:rPr>
          <w:rFonts w:ascii="Arial" w:hAnsi="Arial" w:cs="Arial"/>
          <w:b/>
          <w:sz w:val="24"/>
          <w:szCs w:val="24"/>
        </w:rPr>
        <w:t>Artículo 9</w:t>
      </w:r>
      <w:r w:rsidR="005A5CCA">
        <w:rPr>
          <w:rFonts w:ascii="Arial" w:hAnsi="Arial" w:cs="Arial"/>
          <w:b/>
          <w:sz w:val="24"/>
          <w:szCs w:val="24"/>
        </w:rPr>
        <w:t>. Objetivos de la institución.</w:t>
      </w:r>
    </w:p>
    <w:p w14:paraId="1E2CE298" w14:textId="1BA3C3E4" w:rsidR="005A5CCA" w:rsidRDefault="005A5CCA" w:rsidP="00EA5E8A">
      <w:pPr>
        <w:pStyle w:val="Prrafodelista"/>
        <w:numPr>
          <w:ilvl w:val="0"/>
          <w:numId w:val="5"/>
        </w:numPr>
        <w:spacing w:line="276" w:lineRule="auto"/>
        <w:jc w:val="both"/>
        <w:rPr>
          <w:rFonts w:ascii="Arial" w:hAnsi="Arial" w:cs="Arial"/>
          <w:sz w:val="24"/>
          <w:szCs w:val="24"/>
        </w:rPr>
      </w:pPr>
      <w:r>
        <w:rPr>
          <w:rFonts w:ascii="Arial" w:hAnsi="Arial" w:cs="Arial"/>
          <w:sz w:val="24"/>
          <w:szCs w:val="24"/>
        </w:rPr>
        <w:t>Brindar una excelente formación en lo académico, social y político.</w:t>
      </w:r>
    </w:p>
    <w:p w14:paraId="749EBFDE" w14:textId="77777777" w:rsidR="006501C3" w:rsidRPr="006501C3" w:rsidRDefault="006501C3" w:rsidP="006501C3">
      <w:pPr>
        <w:pStyle w:val="Prrafodelista"/>
        <w:spacing w:line="276" w:lineRule="auto"/>
        <w:jc w:val="both"/>
        <w:rPr>
          <w:rFonts w:ascii="Arial" w:hAnsi="Arial" w:cs="Arial"/>
          <w:sz w:val="24"/>
          <w:szCs w:val="24"/>
        </w:rPr>
      </w:pPr>
    </w:p>
    <w:p w14:paraId="2F4F2A8B" w14:textId="76AD29F0" w:rsidR="00EA5E8A" w:rsidRDefault="005A5CCA" w:rsidP="00EA5E8A">
      <w:pPr>
        <w:pStyle w:val="Prrafodelista"/>
        <w:numPr>
          <w:ilvl w:val="0"/>
          <w:numId w:val="5"/>
        </w:numPr>
        <w:spacing w:line="276" w:lineRule="auto"/>
        <w:jc w:val="both"/>
        <w:rPr>
          <w:rFonts w:ascii="Arial" w:hAnsi="Arial" w:cs="Arial"/>
          <w:sz w:val="24"/>
          <w:szCs w:val="24"/>
        </w:rPr>
      </w:pPr>
      <w:r>
        <w:rPr>
          <w:rFonts w:ascii="Arial" w:hAnsi="Arial" w:cs="Arial"/>
          <w:sz w:val="24"/>
          <w:szCs w:val="24"/>
        </w:rPr>
        <w:t xml:space="preserve">Permitir </w:t>
      </w:r>
      <w:r w:rsidR="00EA5E8A">
        <w:rPr>
          <w:rFonts w:ascii="Arial" w:hAnsi="Arial" w:cs="Arial"/>
          <w:sz w:val="24"/>
          <w:szCs w:val="24"/>
        </w:rPr>
        <w:t>el libre desarrollo de la personalidad de cada educando.</w:t>
      </w:r>
    </w:p>
    <w:p w14:paraId="5BEC641B" w14:textId="77777777" w:rsidR="006501C3" w:rsidRPr="006501C3" w:rsidRDefault="006501C3" w:rsidP="006501C3">
      <w:pPr>
        <w:pStyle w:val="Prrafodelista"/>
        <w:rPr>
          <w:rFonts w:ascii="Arial" w:hAnsi="Arial" w:cs="Arial"/>
          <w:sz w:val="24"/>
          <w:szCs w:val="24"/>
        </w:rPr>
      </w:pPr>
    </w:p>
    <w:p w14:paraId="5EDBD862" w14:textId="3B552E08" w:rsidR="00EA5E8A" w:rsidRDefault="00EA5E8A" w:rsidP="00EA5E8A">
      <w:pPr>
        <w:pStyle w:val="Prrafodelista"/>
        <w:numPr>
          <w:ilvl w:val="0"/>
          <w:numId w:val="5"/>
        </w:numPr>
        <w:spacing w:line="276" w:lineRule="auto"/>
        <w:jc w:val="both"/>
        <w:rPr>
          <w:rFonts w:ascii="Arial" w:hAnsi="Arial" w:cs="Arial"/>
          <w:sz w:val="24"/>
          <w:szCs w:val="24"/>
        </w:rPr>
      </w:pPr>
      <w:r>
        <w:rPr>
          <w:rFonts w:ascii="Arial" w:hAnsi="Arial" w:cs="Arial"/>
          <w:sz w:val="24"/>
          <w:szCs w:val="24"/>
        </w:rPr>
        <w:t>Formar sujetos con alta capacidad académica que puedan vincularse a la educación superior o al campo laboral con eficiencia.</w:t>
      </w:r>
    </w:p>
    <w:p w14:paraId="500B293F" w14:textId="77777777" w:rsidR="006501C3" w:rsidRPr="006501C3" w:rsidRDefault="006501C3" w:rsidP="006501C3">
      <w:pPr>
        <w:pStyle w:val="Prrafodelista"/>
        <w:rPr>
          <w:rFonts w:ascii="Arial" w:hAnsi="Arial" w:cs="Arial"/>
          <w:sz w:val="24"/>
          <w:szCs w:val="24"/>
        </w:rPr>
      </w:pPr>
    </w:p>
    <w:p w14:paraId="7FCD6C93" w14:textId="039E6261" w:rsidR="00EA5E8A" w:rsidRDefault="00EA5E8A" w:rsidP="00EA5E8A">
      <w:pPr>
        <w:pStyle w:val="Prrafodelista"/>
        <w:numPr>
          <w:ilvl w:val="0"/>
          <w:numId w:val="5"/>
        </w:numPr>
        <w:spacing w:line="276" w:lineRule="auto"/>
        <w:jc w:val="both"/>
        <w:rPr>
          <w:rFonts w:ascii="Arial" w:hAnsi="Arial" w:cs="Arial"/>
          <w:sz w:val="24"/>
          <w:szCs w:val="24"/>
        </w:rPr>
      </w:pPr>
      <w:r>
        <w:rPr>
          <w:rFonts w:ascii="Arial" w:hAnsi="Arial" w:cs="Arial"/>
          <w:sz w:val="24"/>
          <w:szCs w:val="24"/>
        </w:rPr>
        <w:t>Formar individuos en la autonomía, el respeto, la tolerancia y la justicia, con elevada autoestima, capaces de tomar determinaciones racionales frente a la realidad social que vivencian sin discriminación alguna.</w:t>
      </w:r>
    </w:p>
    <w:p w14:paraId="648166F1" w14:textId="77777777" w:rsidR="006501C3" w:rsidRPr="006501C3" w:rsidRDefault="006501C3" w:rsidP="006501C3">
      <w:pPr>
        <w:pStyle w:val="Prrafodelista"/>
        <w:rPr>
          <w:rFonts w:ascii="Arial" w:hAnsi="Arial" w:cs="Arial"/>
          <w:sz w:val="24"/>
          <w:szCs w:val="24"/>
        </w:rPr>
      </w:pPr>
    </w:p>
    <w:p w14:paraId="06CB4A0D" w14:textId="77777777" w:rsidR="00EA5E8A" w:rsidRDefault="00EA5E8A" w:rsidP="00BE3C0C">
      <w:pPr>
        <w:pStyle w:val="Prrafodelista"/>
        <w:numPr>
          <w:ilvl w:val="0"/>
          <w:numId w:val="5"/>
        </w:numPr>
        <w:spacing w:line="276" w:lineRule="auto"/>
        <w:jc w:val="both"/>
        <w:rPr>
          <w:rFonts w:ascii="Arial" w:hAnsi="Arial" w:cs="Arial"/>
          <w:sz w:val="24"/>
          <w:szCs w:val="24"/>
        </w:rPr>
      </w:pPr>
      <w:r>
        <w:rPr>
          <w:rFonts w:ascii="Arial" w:hAnsi="Arial" w:cs="Arial"/>
          <w:sz w:val="24"/>
          <w:szCs w:val="24"/>
        </w:rPr>
        <w:t>Conocer y trabajar por el ejercicio y la defensa de los derechos humanos como fundamento de la convivencia democrática.</w:t>
      </w:r>
    </w:p>
    <w:p w14:paraId="3A6ACA76" w14:textId="77777777" w:rsidR="006501C3" w:rsidRPr="006501C3" w:rsidRDefault="006501C3" w:rsidP="006501C3">
      <w:pPr>
        <w:pStyle w:val="Prrafodelista"/>
        <w:rPr>
          <w:rFonts w:ascii="Arial" w:hAnsi="Arial" w:cs="Arial"/>
          <w:sz w:val="24"/>
          <w:szCs w:val="24"/>
        </w:rPr>
      </w:pPr>
    </w:p>
    <w:p w14:paraId="3FE497EF" w14:textId="6FC6DC10" w:rsidR="00EA5E8A" w:rsidRDefault="000301DC" w:rsidP="00BE3C0C">
      <w:pPr>
        <w:pStyle w:val="Prrafodelista"/>
        <w:numPr>
          <w:ilvl w:val="0"/>
          <w:numId w:val="5"/>
        </w:numPr>
        <w:spacing w:line="276" w:lineRule="auto"/>
        <w:jc w:val="both"/>
        <w:rPr>
          <w:rFonts w:ascii="Arial" w:hAnsi="Arial" w:cs="Arial"/>
          <w:sz w:val="24"/>
          <w:szCs w:val="24"/>
        </w:rPr>
      </w:pPr>
      <w:r>
        <w:rPr>
          <w:rFonts w:ascii="Arial" w:hAnsi="Arial" w:cs="Arial"/>
          <w:sz w:val="24"/>
          <w:szCs w:val="24"/>
        </w:rPr>
        <w:t>Posicionar el Colegio Nuestra Señora del Pilar como una institución de excelente</w:t>
      </w:r>
      <w:r w:rsidR="00731B8E">
        <w:rPr>
          <w:rFonts w:ascii="Arial" w:hAnsi="Arial" w:cs="Arial"/>
          <w:sz w:val="24"/>
          <w:szCs w:val="24"/>
        </w:rPr>
        <w:t xml:space="preserve"> calidad</w:t>
      </w:r>
      <w:r>
        <w:rPr>
          <w:rFonts w:ascii="Arial" w:hAnsi="Arial" w:cs="Arial"/>
          <w:sz w:val="24"/>
          <w:szCs w:val="24"/>
        </w:rPr>
        <w:t xml:space="preserve"> en todos los servicios que brinda, a través de los mejores insumos, procesos y </w:t>
      </w:r>
      <w:r w:rsidR="00731B8E">
        <w:rPr>
          <w:rFonts w:ascii="Arial" w:hAnsi="Arial" w:cs="Arial"/>
          <w:sz w:val="24"/>
          <w:szCs w:val="24"/>
        </w:rPr>
        <w:t>R</w:t>
      </w:r>
      <w:r>
        <w:rPr>
          <w:rFonts w:ascii="Arial" w:hAnsi="Arial" w:cs="Arial"/>
          <w:sz w:val="24"/>
          <w:szCs w:val="24"/>
        </w:rPr>
        <w:t xml:space="preserve">ecurso </w:t>
      </w:r>
      <w:r w:rsidR="00731B8E">
        <w:rPr>
          <w:rFonts w:ascii="Arial" w:hAnsi="Arial" w:cs="Arial"/>
          <w:sz w:val="24"/>
          <w:szCs w:val="24"/>
        </w:rPr>
        <w:t>H</w:t>
      </w:r>
      <w:r>
        <w:rPr>
          <w:rFonts w:ascii="Arial" w:hAnsi="Arial" w:cs="Arial"/>
          <w:sz w:val="24"/>
          <w:szCs w:val="24"/>
        </w:rPr>
        <w:t xml:space="preserve">umano </w:t>
      </w:r>
      <w:r w:rsidR="00731B8E">
        <w:rPr>
          <w:rFonts w:ascii="Arial" w:hAnsi="Arial" w:cs="Arial"/>
          <w:sz w:val="24"/>
          <w:szCs w:val="24"/>
        </w:rPr>
        <w:t>D</w:t>
      </w:r>
      <w:r>
        <w:rPr>
          <w:rFonts w:ascii="Arial" w:hAnsi="Arial" w:cs="Arial"/>
          <w:sz w:val="24"/>
          <w:szCs w:val="24"/>
        </w:rPr>
        <w:t xml:space="preserve">ocente, </w:t>
      </w:r>
      <w:r w:rsidR="00731B8E">
        <w:rPr>
          <w:rFonts w:ascii="Arial" w:hAnsi="Arial" w:cs="Arial"/>
          <w:sz w:val="24"/>
          <w:szCs w:val="24"/>
        </w:rPr>
        <w:t>D</w:t>
      </w:r>
      <w:r>
        <w:rPr>
          <w:rFonts w:ascii="Arial" w:hAnsi="Arial" w:cs="Arial"/>
          <w:sz w:val="24"/>
          <w:szCs w:val="24"/>
        </w:rPr>
        <w:t xml:space="preserve">irectivo y </w:t>
      </w:r>
      <w:r w:rsidR="00731B8E">
        <w:rPr>
          <w:rFonts w:ascii="Arial" w:hAnsi="Arial" w:cs="Arial"/>
          <w:sz w:val="24"/>
          <w:szCs w:val="24"/>
        </w:rPr>
        <w:t>A</w:t>
      </w:r>
      <w:r>
        <w:rPr>
          <w:rFonts w:ascii="Arial" w:hAnsi="Arial" w:cs="Arial"/>
          <w:sz w:val="24"/>
          <w:szCs w:val="24"/>
        </w:rPr>
        <w:t>dministrativ</w:t>
      </w:r>
      <w:r w:rsidR="0071663E">
        <w:rPr>
          <w:rFonts w:ascii="Arial" w:hAnsi="Arial" w:cs="Arial"/>
          <w:sz w:val="24"/>
          <w:szCs w:val="24"/>
        </w:rPr>
        <w:t>o.</w:t>
      </w:r>
    </w:p>
    <w:p w14:paraId="3FA5830B" w14:textId="77777777" w:rsidR="0071663E" w:rsidRPr="0071663E" w:rsidRDefault="0071663E" w:rsidP="0071663E">
      <w:pPr>
        <w:rPr>
          <w:rFonts w:ascii="Arial" w:hAnsi="Arial" w:cs="Arial"/>
          <w:sz w:val="24"/>
          <w:szCs w:val="24"/>
        </w:rPr>
      </w:pPr>
    </w:p>
    <w:p w14:paraId="4BA100F5" w14:textId="472BDD3C" w:rsidR="0071663E" w:rsidRDefault="0071663E" w:rsidP="0071663E">
      <w:pPr>
        <w:spacing w:line="276" w:lineRule="auto"/>
        <w:jc w:val="both"/>
        <w:rPr>
          <w:rFonts w:ascii="Arial" w:hAnsi="Arial" w:cs="Arial"/>
          <w:b/>
          <w:sz w:val="24"/>
          <w:szCs w:val="24"/>
        </w:rPr>
      </w:pPr>
      <w:r>
        <w:rPr>
          <w:rFonts w:ascii="Arial" w:hAnsi="Arial" w:cs="Arial"/>
          <w:b/>
          <w:sz w:val="24"/>
          <w:szCs w:val="24"/>
        </w:rPr>
        <w:lastRenderedPageBreak/>
        <w:t xml:space="preserve">Artículo 10. Políticas de </w:t>
      </w:r>
      <w:r w:rsidR="00AA7171">
        <w:rPr>
          <w:rFonts w:ascii="Arial" w:hAnsi="Arial" w:cs="Arial"/>
          <w:b/>
          <w:sz w:val="24"/>
          <w:szCs w:val="24"/>
        </w:rPr>
        <w:t>C</w:t>
      </w:r>
      <w:r>
        <w:rPr>
          <w:rFonts w:ascii="Arial" w:hAnsi="Arial" w:cs="Arial"/>
          <w:b/>
          <w:sz w:val="24"/>
          <w:szCs w:val="24"/>
        </w:rPr>
        <w:t>alidad.</w:t>
      </w:r>
    </w:p>
    <w:p w14:paraId="1484B0D4" w14:textId="77777777" w:rsidR="0071663E" w:rsidRDefault="0071663E" w:rsidP="0071663E">
      <w:pPr>
        <w:spacing w:line="276" w:lineRule="auto"/>
        <w:jc w:val="both"/>
        <w:rPr>
          <w:rFonts w:ascii="Arial" w:hAnsi="Arial" w:cs="Arial"/>
          <w:sz w:val="24"/>
          <w:szCs w:val="24"/>
        </w:rPr>
      </w:pPr>
      <w:r>
        <w:rPr>
          <w:rFonts w:ascii="Arial" w:hAnsi="Arial" w:cs="Arial"/>
          <w:sz w:val="24"/>
          <w:szCs w:val="24"/>
        </w:rPr>
        <w:t>El colegio Nuestra Señora del Pilar, garantiza la prestación del servicio educativo logrando la satisfacción de las necesidades y requerimientos de estudiantes, padres de familia y acudientes mediante:</w:t>
      </w:r>
    </w:p>
    <w:p w14:paraId="75554588" w14:textId="77777777" w:rsidR="0071663E" w:rsidRDefault="0071663E" w:rsidP="00BE3C0C">
      <w:pPr>
        <w:pStyle w:val="Prrafodelista"/>
        <w:numPr>
          <w:ilvl w:val="0"/>
          <w:numId w:val="6"/>
        </w:numPr>
        <w:spacing w:line="276" w:lineRule="auto"/>
        <w:jc w:val="both"/>
        <w:rPr>
          <w:rFonts w:ascii="Arial" w:hAnsi="Arial" w:cs="Arial"/>
          <w:sz w:val="24"/>
          <w:szCs w:val="24"/>
        </w:rPr>
      </w:pPr>
      <w:r>
        <w:rPr>
          <w:rFonts w:ascii="Arial" w:hAnsi="Arial" w:cs="Arial"/>
          <w:sz w:val="24"/>
          <w:szCs w:val="24"/>
        </w:rPr>
        <w:t>El mejoramiento continuo del Sistema de Gestión de Calidad.</w:t>
      </w:r>
    </w:p>
    <w:p w14:paraId="0340C297" w14:textId="77777777" w:rsidR="006501C3" w:rsidRDefault="006501C3" w:rsidP="006501C3">
      <w:pPr>
        <w:pStyle w:val="Prrafodelista"/>
        <w:spacing w:line="276" w:lineRule="auto"/>
        <w:jc w:val="both"/>
        <w:rPr>
          <w:rFonts w:ascii="Arial" w:hAnsi="Arial" w:cs="Arial"/>
          <w:sz w:val="24"/>
          <w:szCs w:val="24"/>
        </w:rPr>
      </w:pPr>
    </w:p>
    <w:p w14:paraId="5DF590A7" w14:textId="0EF45B3E" w:rsidR="00F47DD8" w:rsidRDefault="0071663E" w:rsidP="00F47DD8">
      <w:pPr>
        <w:pStyle w:val="Prrafodelista"/>
        <w:numPr>
          <w:ilvl w:val="0"/>
          <w:numId w:val="6"/>
        </w:numPr>
        <w:spacing w:line="276" w:lineRule="auto"/>
        <w:jc w:val="both"/>
        <w:rPr>
          <w:rFonts w:ascii="Arial" w:hAnsi="Arial" w:cs="Arial"/>
          <w:sz w:val="24"/>
          <w:szCs w:val="24"/>
        </w:rPr>
      </w:pPr>
      <w:r>
        <w:rPr>
          <w:rFonts w:ascii="Arial" w:hAnsi="Arial" w:cs="Arial"/>
          <w:sz w:val="24"/>
          <w:szCs w:val="24"/>
        </w:rPr>
        <w:t xml:space="preserve">La formación humana, cooperativa, social y académica </w:t>
      </w:r>
      <w:r w:rsidR="00F47DD8">
        <w:rPr>
          <w:rFonts w:ascii="Arial" w:hAnsi="Arial" w:cs="Arial"/>
          <w:sz w:val="24"/>
          <w:szCs w:val="24"/>
        </w:rPr>
        <w:t>de calidad.</w:t>
      </w:r>
    </w:p>
    <w:p w14:paraId="4F5D031C" w14:textId="77777777" w:rsidR="004355B8" w:rsidRPr="004355B8" w:rsidRDefault="004355B8" w:rsidP="004355B8">
      <w:pPr>
        <w:pStyle w:val="Prrafodelista"/>
        <w:spacing w:line="276" w:lineRule="auto"/>
        <w:jc w:val="both"/>
        <w:rPr>
          <w:rFonts w:ascii="Arial" w:hAnsi="Arial" w:cs="Arial"/>
          <w:sz w:val="24"/>
          <w:szCs w:val="24"/>
        </w:rPr>
      </w:pPr>
    </w:p>
    <w:p w14:paraId="30BB40FE" w14:textId="77777777" w:rsidR="00F47DD8" w:rsidRDefault="00F47DD8" w:rsidP="00BE3C0C">
      <w:pPr>
        <w:pStyle w:val="Prrafodelista"/>
        <w:numPr>
          <w:ilvl w:val="0"/>
          <w:numId w:val="6"/>
        </w:numPr>
        <w:spacing w:line="276" w:lineRule="auto"/>
        <w:jc w:val="both"/>
        <w:rPr>
          <w:rFonts w:ascii="Arial" w:hAnsi="Arial" w:cs="Arial"/>
          <w:sz w:val="24"/>
          <w:szCs w:val="24"/>
        </w:rPr>
      </w:pPr>
      <w:r>
        <w:rPr>
          <w:rFonts w:ascii="Arial" w:hAnsi="Arial" w:cs="Arial"/>
          <w:sz w:val="24"/>
          <w:szCs w:val="24"/>
        </w:rPr>
        <w:t>Los lineamientos del M.E.N. y S.E.M.</w:t>
      </w:r>
    </w:p>
    <w:p w14:paraId="7FD0241B" w14:textId="77777777" w:rsidR="007D254E" w:rsidRDefault="007D254E" w:rsidP="00F47DD8">
      <w:pPr>
        <w:spacing w:line="276" w:lineRule="auto"/>
        <w:jc w:val="both"/>
        <w:rPr>
          <w:rFonts w:ascii="Arial" w:hAnsi="Arial" w:cs="Arial"/>
          <w:b/>
          <w:sz w:val="24"/>
          <w:szCs w:val="24"/>
        </w:rPr>
      </w:pPr>
    </w:p>
    <w:p w14:paraId="4B1E9CE4" w14:textId="77777777" w:rsidR="00F47DD8" w:rsidRDefault="00BF0B3A" w:rsidP="00F47DD8">
      <w:pPr>
        <w:spacing w:line="276" w:lineRule="auto"/>
        <w:jc w:val="both"/>
        <w:rPr>
          <w:rFonts w:ascii="Arial" w:hAnsi="Arial" w:cs="Arial"/>
          <w:sz w:val="24"/>
          <w:szCs w:val="24"/>
        </w:rPr>
      </w:pPr>
      <w:r>
        <w:rPr>
          <w:rFonts w:ascii="Arial" w:hAnsi="Arial" w:cs="Arial"/>
          <w:b/>
          <w:sz w:val="24"/>
          <w:szCs w:val="24"/>
        </w:rPr>
        <w:t>Artículo 11</w:t>
      </w:r>
      <w:r w:rsidR="00F47DD8">
        <w:rPr>
          <w:rFonts w:ascii="Arial" w:hAnsi="Arial" w:cs="Arial"/>
          <w:b/>
          <w:sz w:val="24"/>
          <w:szCs w:val="24"/>
        </w:rPr>
        <w:t>. Uniforme institucional.</w:t>
      </w:r>
    </w:p>
    <w:p w14:paraId="6D244C02" w14:textId="77777777" w:rsidR="00F47DD8" w:rsidRDefault="00F47DD8" w:rsidP="00F47DD8">
      <w:pPr>
        <w:spacing w:line="276" w:lineRule="auto"/>
        <w:jc w:val="both"/>
        <w:rPr>
          <w:rFonts w:ascii="Arial" w:hAnsi="Arial" w:cs="Arial"/>
          <w:sz w:val="24"/>
          <w:szCs w:val="24"/>
        </w:rPr>
      </w:pPr>
      <w:r>
        <w:rPr>
          <w:rFonts w:ascii="Arial" w:hAnsi="Arial" w:cs="Arial"/>
          <w:sz w:val="24"/>
          <w:szCs w:val="24"/>
        </w:rPr>
        <w:t>En el plantel utilizarán tres uniformes, uno para diario, otro para gala y otro para educación física, conformado así:</w:t>
      </w:r>
    </w:p>
    <w:p w14:paraId="20052AEB" w14:textId="05F1E03D" w:rsidR="00F47DD8" w:rsidRDefault="00F47DD8" w:rsidP="00F47DD8">
      <w:pPr>
        <w:pStyle w:val="Prrafodelista"/>
        <w:numPr>
          <w:ilvl w:val="0"/>
          <w:numId w:val="7"/>
        </w:numPr>
        <w:spacing w:line="276" w:lineRule="auto"/>
        <w:jc w:val="both"/>
        <w:rPr>
          <w:rFonts w:ascii="Arial" w:hAnsi="Arial" w:cs="Arial"/>
          <w:sz w:val="24"/>
          <w:szCs w:val="24"/>
        </w:rPr>
      </w:pPr>
      <w:r>
        <w:rPr>
          <w:rFonts w:ascii="Arial" w:hAnsi="Arial" w:cs="Arial"/>
          <w:sz w:val="24"/>
          <w:szCs w:val="24"/>
        </w:rPr>
        <w:t>Uniforme para</w:t>
      </w:r>
      <w:r w:rsidR="0077460E">
        <w:rPr>
          <w:rFonts w:ascii="Arial" w:hAnsi="Arial" w:cs="Arial"/>
          <w:sz w:val="24"/>
          <w:szCs w:val="24"/>
        </w:rPr>
        <w:t xml:space="preserve"> las</w:t>
      </w:r>
      <w:r>
        <w:rPr>
          <w:rFonts w:ascii="Arial" w:hAnsi="Arial" w:cs="Arial"/>
          <w:sz w:val="24"/>
          <w:szCs w:val="24"/>
        </w:rPr>
        <w:t xml:space="preserve"> niñas y jóvenes</w:t>
      </w:r>
    </w:p>
    <w:p w14:paraId="2B342DAC" w14:textId="77777777" w:rsidR="004355B8" w:rsidRPr="004355B8" w:rsidRDefault="004355B8" w:rsidP="004355B8">
      <w:pPr>
        <w:pStyle w:val="Prrafodelista"/>
        <w:spacing w:line="276" w:lineRule="auto"/>
        <w:jc w:val="both"/>
        <w:rPr>
          <w:rFonts w:ascii="Arial" w:hAnsi="Arial" w:cs="Arial"/>
          <w:sz w:val="24"/>
          <w:szCs w:val="24"/>
        </w:rPr>
      </w:pPr>
    </w:p>
    <w:p w14:paraId="014C2BCD" w14:textId="77777777" w:rsidR="00F47DD8" w:rsidRDefault="00F47DD8" w:rsidP="00BE3C0C">
      <w:pPr>
        <w:pStyle w:val="Prrafodelista"/>
        <w:numPr>
          <w:ilvl w:val="1"/>
          <w:numId w:val="7"/>
        </w:numPr>
        <w:spacing w:line="276" w:lineRule="auto"/>
        <w:jc w:val="both"/>
        <w:rPr>
          <w:rFonts w:ascii="Arial" w:hAnsi="Arial" w:cs="Arial"/>
          <w:sz w:val="24"/>
          <w:szCs w:val="24"/>
        </w:rPr>
      </w:pPr>
      <w:r>
        <w:rPr>
          <w:rFonts w:ascii="Arial" w:hAnsi="Arial" w:cs="Arial"/>
          <w:sz w:val="24"/>
          <w:szCs w:val="24"/>
        </w:rPr>
        <w:t>Uniforme de diario:</w:t>
      </w:r>
    </w:p>
    <w:p w14:paraId="3E4D1BBE" w14:textId="77777777" w:rsidR="004355B8" w:rsidRDefault="004355B8" w:rsidP="004355B8">
      <w:pPr>
        <w:pStyle w:val="Prrafodelista"/>
        <w:spacing w:line="276" w:lineRule="auto"/>
        <w:ind w:left="1440"/>
        <w:jc w:val="both"/>
        <w:rPr>
          <w:rFonts w:ascii="Arial" w:hAnsi="Arial" w:cs="Arial"/>
          <w:sz w:val="24"/>
          <w:szCs w:val="24"/>
        </w:rPr>
      </w:pPr>
    </w:p>
    <w:p w14:paraId="42CD2DC9" w14:textId="4ECF150A" w:rsidR="00F47DD8" w:rsidRDefault="00F47DD8" w:rsidP="00F47DD8">
      <w:pPr>
        <w:pStyle w:val="Prrafodelista"/>
        <w:numPr>
          <w:ilvl w:val="2"/>
          <w:numId w:val="7"/>
        </w:numPr>
        <w:spacing w:line="276" w:lineRule="auto"/>
        <w:jc w:val="both"/>
        <w:rPr>
          <w:rFonts w:ascii="Arial" w:hAnsi="Arial" w:cs="Arial"/>
          <w:sz w:val="24"/>
          <w:szCs w:val="24"/>
        </w:rPr>
      </w:pPr>
      <w:r>
        <w:rPr>
          <w:rFonts w:ascii="Arial" w:hAnsi="Arial" w:cs="Arial"/>
          <w:sz w:val="24"/>
          <w:szCs w:val="24"/>
        </w:rPr>
        <w:t>Camibuso de color beige con cuello re</w:t>
      </w:r>
      <w:r w:rsidR="00A55FC9">
        <w:rPr>
          <w:rFonts w:ascii="Arial" w:hAnsi="Arial" w:cs="Arial"/>
          <w:sz w:val="24"/>
          <w:szCs w:val="24"/>
        </w:rPr>
        <w:t>sortado, manga corta, dos broche</w:t>
      </w:r>
      <w:r>
        <w:rPr>
          <w:rFonts w:ascii="Arial" w:hAnsi="Arial" w:cs="Arial"/>
          <w:sz w:val="24"/>
          <w:szCs w:val="24"/>
        </w:rPr>
        <w:t>s y el escudo de la institución estampado al lado izquierdo.</w:t>
      </w:r>
    </w:p>
    <w:p w14:paraId="6FBF3400" w14:textId="77777777" w:rsidR="004355B8" w:rsidRPr="004355B8" w:rsidRDefault="004355B8" w:rsidP="004355B8">
      <w:pPr>
        <w:pStyle w:val="Prrafodelista"/>
        <w:spacing w:line="276" w:lineRule="auto"/>
        <w:ind w:left="2160"/>
        <w:jc w:val="both"/>
        <w:rPr>
          <w:rFonts w:ascii="Arial" w:hAnsi="Arial" w:cs="Arial"/>
          <w:sz w:val="24"/>
          <w:szCs w:val="24"/>
        </w:rPr>
      </w:pPr>
    </w:p>
    <w:p w14:paraId="2E943436" w14:textId="0C57C8C2" w:rsidR="004355B8" w:rsidRPr="004355B8" w:rsidRDefault="00F47DD8" w:rsidP="004355B8">
      <w:pPr>
        <w:pStyle w:val="Prrafodelista"/>
        <w:numPr>
          <w:ilvl w:val="2"/>
          <w:numId w:val="7"/>
        </w:numPr>
        <w:spacing w:line="276" w:lineRule="auto"/>
        <w:jc w:val="both"/>
        <w:rPr>
          <w:rFonts w:ascii="Arial" w:hAnsi="Arial" w:cs="Arial"/>
          <w:sz w:val="24"/>
          <w:szCs w:val="24"/>
        </w:rPr>
      </w:pPr>
      <w:r>
        <w:rPr>
          <w:rFonts w:ascii="Arial" w:hAnsi="Arial" w:cs="Arial"/>
          <w:sz w:val="24"/>
          <w:szCs w:val="24"/>
        </w:rPr>
        <w:t xml:space="preserve">Falda de cuadros color beige, marrón oscuro </w:t>
      </w:r>
      <w:r w:rsidR="0077460E">
        <w:rPr>
          <w:rFonts w:ascii="Arial" w:hAnsi="Arial" w:cs="Arial"/>
          <w:sz w:val="24"/>
          <w:szCs w:val="24"/>
        </w:rPr>
        <w:t>y correa marrón.</w:t>
      </w:r>
    </w:p>
    <w:p w14:paraId="46D9DA30" w14:textId="77777777" w:rsidR="004355B8" w:rsidRPr="004355B8" w:rsidRDefault="004355B8" w:rsidP="004355B8">
      <w:pPr>
        <w:pStyle w:val="Prrafodelista"/>
        <w:spacing w:line="276" w:lineRule="auto"/>
        <w:ind w:left="2160"/>
        <w:jc w:val="both"/>
        <w:rPr>
          <w:rFonts w:ascii="Arial" w:hAnsi="Arial" w:cs="Arial"/>
          <w:sz w:val="24"/>
          <w:szCs w:val="24"/>
        </w:rPr>
      </w:pPr>
    </w:p>
    <w:p w14:paraId="7F8B9865" w14:textId="6E514C37" w:rsidR="004355B8" w:rsidRPr="004355B8" w:rsidRDefault="0077460E" w:rsidP="004355B8">
      <w:pPr>
        <w:pStyle w:val="Prrafodelista"/>
        <w:numPr>
          <w:ilvl w:val="2"/>
          <w:numId w:val="7"/>
        </w:numPr>
        <w:spacing w:line="276" w:lineRule="auto"/>
        <w:jc w:val="both"/>
        <w:rPr>
          <w:rFonts w:ascii="Arial" w:hAnsi="Arial" w:cs="Arial"/>
          <w:sz w:val="24"/>
          <w:szCs w:val="24"/>
        </w:rPr>
      </w:pPr>
      <w:r>
        <w:rPr>
          <w:rFonts w:ascii="Arial" w:hAnsi="Arial" w:cs="Arial"/>
          <w:sz w:val="24"/>
          <w:szCs w:val="24"/>
        </w:rPr>
        <w:t>Medias beige.</w:t>
      </w:r>
    </w:p>
    <w:p w14:paraId="0C53A272" w14:textId="77777777" w:rsidR="004355B8" w:rsidRPr="004355B8" w:rsidRDefault="004355B8" w:rsidP="004355B8">
      <w:pPr>
        <w:pStyle w:val="Prrafodelista"/>
        <w:spacing w:line="276" w:lineRule="auto"/>
        <w:ind w:left="2160"/>
        <w:jc w:val="both"/>
        <w:rPr>
          <w:rFonts w:ascii="Arial" w:hAnsi="Arial" w:cs="Arial"/>
          <w:sz w:val="24"/>
          <w:szCs w:val="24"/>
        </w:rPr>
      </w:pPr>
    </w:p>
    <w:p w14:paraId="1A25851D" w14:textId="2AC5AA48" w:rsidR="004355B8" w:rsidRPr="004355B8" w:rsidRDefault="0077460E" w:rsidP="004355B8">
      <w:pPr>
        <w:pStyle w:val="Prrafodelista"/>
        <w:numPr>
          <w:ilvl w:val="2"/>
          <w:numId w:val="7"/>
        </w:numPr>
        <w:spacing w:line="276" w:lineRule="auto"/>
        <w:jc w:val="both"/>
        <w:rPr>
          <w:rFonts w:ascii="Arial" w:hAnsi="Arial" w:cs="Arial"/>
          <w:sz w:val="24"/>
          <w:szCs w:val="24"/>
        </w:rPr>
      </w:pPr>
      <w:r>
        <w:rPr>
          <w:rFonts w:ascii="Arial" w:hAnsi="Arial" w:cs="Arial"/>
          <w:sz w:val="24"/>
          <w:szCs w:val="24"/>
        </w:rPr>
        <w:t>Zapatos color marrón.</w:t>
      </w:r>
    </w:p>
    <w:p w14:paraId="3889D10C" w14:textId="77777777" w:rsidR="004355B8" w:rsidRPr="004355B8" w:rsidRDefault="004355B8" w:rsidP="004355B8">
      <w:pPr>
        <w:pStyle w:val="Prrafodelista"/>
        <w:spacing w:line="276" w:lineRule="auto"/>
        <w:ind w:left="2160"/>
        <w:jc w:val="both"/>
        <w:rPr>
          <w:rFonts w:ascii="Arial" w:hAnsi="Arial" w:cs="Arial"/>
          <w:sz w:val="24"/>
          <w:szCs w:val="24"/>
        </w:rPr>
      </w:pPr>
    </w:p>
    <w:p w14:paraId="18F60B47" w14:textId="095E3C8A" w:rsidR="0077460E" w:rsidRPr="004355B8" w:rsidRDefault="0077460E" w:rsidP="004355B8">
      <w:pPr>
        <w:pStyle w:val="Prrafodelista"/>
        <w:numPr>
          <w:ilvl w:val="1"/>
          <w:numId w:val="7"/>
        </w:numPr>
        <w:spacing w:line="276" w:lineRule="auto"/>
        <w:jc w:val="both"/>
        <w:rPr>
          <w:rFonts w:ascii="Arial" w:hAnsi="Arial" w:cs="Arial"/>
          <w:sz w:val="24"/>
          <w:szCs w:val="24"/>
        </w:rPr>
      </w:pPr>
      <w:r>
        <w:rPr>
          <w:rFonts w:ascii="Arial" w:hAnsi="Arial" w:cs="Arial"/>
          <w:sz w:val="24"/>
          <w:szCs w:val="24"/>
        </w:rPr>
        <w:t>Uniforme de gala:</w:t>
      </w:r>
      <w:r w:rsidR="004355B8">
        <w:rPr>
          <w:rFonts w:ascii="Arial" w:hAnsi="Arial" w:cs="Arial"/>
          <w:sz w:val="24"/>
          <w:szCs w:val="24"/>
        </w:rPr>
        <w:t xml:space="preserve"> </w:t>
      </w:r>
      <w:r w:rsidRPr="004355B8">
        <w:rPr>
          <w:rFonts w:ascii="Arial" w:hAnsi="Arial" w:cs="Arial"/>
          <w:sz w:val="24"/>
          <w:szCs w:val="24"/>
        </w:rPr>
        <w:t>Es el mismo uniforme de diario a excepción de</w:t>
      </w:r>
      <w:r w:rsidR="00A55FC9">
        <w:rPr>
          <w:rFonts w:ascii="Arial" w:hAnsi="Arial" w:cs="Arial"/>
          <w:sz w:val="24"/>
          <w:szCs w:val="24"/>
        </w:rPr>
        <w:t xml:space="preserve"> </w:t>
      </w:r>
      <w:r w:rsidRPr="004355B8">
        <w:rPr>
          <w:rFonts w:ascii="Arial" w:hAnsi="Arial" w:cs="Arial"/>
          <w:sz w:val="24"/>
          <w:szCs w:val="24"/>
        </w:rPr>
        <w:t>l</w:t>
      </w:r>
      <w:r w:rsidR="00A55FC9">
        <w:rPr>
          <w:rFonts w:ascii="Arial" w:hAnsi="Arial" w:cs="Arial"/>
          <w:sz w:val="24"/>
          <w:szCs w:val="24"/>
        </w:rPr>
        <w:t>a camisa</w:t>
      </w:r>
      <w:r w:rsidRPr="004355B8">
        <w:rPr>
          <w:rFonts w:ascii="Arial" w:hAnsi="Arial" w:cs="Arial"/>
          <w:sz w:val="24"/>
          <w:szCs w:val="24"/>
        </w:rPr>
        <w:t xml:space="preserve"> que es de tela dacron o lienzo de color beige, manga larga, con bolsillo el cual lleva estampado el escudo de la institución en la parte izquierda y corbata del mismo color de la falda o pantalón.</w:t>
      </w:r>
    </w:p>
    <w:p w14:paraId="1B801B61" w14:textId="77777777" w:rsidR="004355B8" w:rsidRDefault="004355B8" w:rsidP="004355B8">
      <w:pPr>
        <w:pStyle w:val="Prrafodelista"/>
        <w:spacing w:line="276" w:lineRule="auto"/>
        <w:ind w:left="1440"/>
        <w:jc w:val="both"/>
        <w:rPr>
          <w:rFonts w:ascii="Arial" w:hAnsi="Arial" w:cs="Arial"/>
          <w:sz w:val="24"/>
          <w:szCs w:val="24"/>
        </w:rPr>
      </w:pPr>
    </w:p>
    <w:p w14:paraId="5E19E31E" w14:textId="592F3A95" w:rsidR="0077460E" w:rsidRDefault="0077460E" w:rsidP="0077460E">
      <w:pPr>
        <w:pStyle w:val="Prrafodelista"/>
        <w:numPr>
          <w:ilvl w:val="0"/>
          <w:numId w:val="7"/>
        </w:numPr>
        <w:spacing w:line="276" w:lineRule="auto"/>
        <w:jc w:val="both"/>
        <w:rPr>
          <w:rFonts w:ascii="Arial" w:hAnsi="Arial" w:cs="Arial"/>
          <w:sz w:val="24"/>
          <w:szCs w:val="24"/>
        </w:rPr>
      </w:pPr>
      <w:r>
        <w:rPr>
          <w:rFonts w:ascii="Arial" w:hAnsi="Arial" w:cs="Arial"/>
          <w:sz w:val="24"/>
          <w:szCs w:val="24"/>
        </w:rPr>
        <w:lastRenderedPageBreak/>
        <w:t>Uniforme para los niños y jóvenes:</w:t>
      </w:r>
    </w:p>
    <w:p w14:paraId="03E748AA" w14:textId="77777777" w:rsidR="004355B8" w:rsidRPr="004355B8" w:rsidRDefault="004355B8" w:rsidP="004355B8">
      <w:pPr>
        <w:pStyle w:val="Prrafodelista"/>
        <w:spacing w:line="276" w:lineRule="auto"/>
        <w:jc w:val="both"/>
        <w:rPr>
          <w:rFonts w:ascii="Arial" w:hAnsi="Arial" w:cs="Arial"/>
          <w:sz w:val="24"/>
          <w:szCs w:val="24"/>
        </w:rPr>
      </w:pPr>
    </w:p>
    <w:p w14:paraId="5F5398A0" w14:textId="12A3B941" w:rsidR="0077460E" w:rsidRDefault="0077460E" w:rsidP="0077460E">
      <w:pPr>
        <w:pStyle w:val="Prrafodelista"/>
        <w:numPr>
          <w:ilvl w:val="1"/>
          <w:numId w:val="7"/>
        </w:numPr>
        <w:spacing w:line="276" w:lineRule="auto"/>
        <w:jc w:val="both"/>
        <w:rPr>
          <w:rFonts w:ascii="Arial" w:hAnsi="Arial" w:cs="Arial"/>
          <w:sz w:val="24"/>
          <w:szCs w:val="24"/>
        </w:rPr>
      </w:pPr>
      <w:r>
        <w:rPr>
          <w:rFonts w:ascii="Arial" w:hAnsi="Arial" w:cs="Arial"/>
          <w:sz w:val="24"/>
          <w:szCs w:val="24"/>
        </w:rPr>
        <w:t>Uniforme de diario:</w:t>
      </w:r>
    </w:p>
    <w:p w14:paraId="2E06B9B9" w14:textId="77777777" w:rsidR="004355B8" w:rsidRPr="004355B8" w:rsidRDefault="004355B8" w:rsidP="004355B8">
      <w:pPr>
        <w:pStyle w:val="Prrafodelista"/>
        <w:spacing w:line="276" w:lineRule="auto"/>
        <w:ind w:left="1440"/>
        <w:jc w:val="both"/>
        <w:rPr>
          <w:rFonts w:ascii="Arial" w:hAnsi="Arial" w:cs="Arial"/>
          <w:sz w:val="24"/>
          <w:szCs w:val="24"/>
        </w:rPr>
      </w:pPr>
    </w:p>
    <w:p w14:paraId="671AD043" w14:textId="269B98F6" w:rsidR="0077460E" w:rsidRDefault="0077460E" w:rsidP="0077460E">
      <w:pPr>
        <w:pStyle w:val="Prrafodelista"/>
        <w:numPr>
          <w:ilvl w:val="2"/>
          <w:numId w:val="7"/>
        </w:numPr>
        <w:spacing w:line="276" w:lineRule="auto"/>
        <w:jc w:val="both"/>
        <w:rPr>
          <w:rFonts w:ascii="Arial" w:hAnsi="Arial" w:cs="Arial"/>
          <w:sz w:val="24"/>
          <w:szCs w:val="24"/>
        </w:rPr>
      </w:pPr>
      <w:r>
        <w:rPr>
          <w:rFonts w:ascii="Arial" w:hAnsi="Arial" w:cs="Arial"/>
          <w:sz w:val="24"/>
          <w:szCs w:val="24"/>
        </w:rPr>
        <w:t>Camibuso del mismo color y características que el de las niñas.</w:t>
      </w:r>
    </w:p>
    <w:p w14:paraId="3A47E025" w14:textId="77777777" w:rsidR="004355B8" w:rsidRPr="004355B8" w:rsidRDefault="004355B8" w:rsidP="004355B8">
      <w:pPr>
        <w:pStyle w:val="Prrafodelista"/>
        <w:spacing w:line="276" w:lineRule="auto"/>
        <w:ind w:left="2160"/>
        <w:jc w:val="both"/>
        <w:rPr>
          <w:rFonts w:ascii="Arial" w:hAnsi="Arial" w:cs="Arial"/>
          <w:sz w:val="24"/>
          <w:szCs w:val="24"/>
        </w:rPr>
      </w:pPr>
    </w:p>
    <w:p w14:paraId="28DFE949" w14:textId="5A23DB86" w:rsidR="004355B8" w:rsidRPr="004355B8" w:rsidRDefault="0077460E" w:rsidP="004355B8">
      <w:pPr>
        <w:pStyle w:val="Prrafodelista"/>
        <w:numPr>
          <w:ilvl w:val="2"/>
          <w:numId w:val="7"/>
        </w:numPr>
        <w:spacing w:line="276" w:lineRule="auto"/>
        <w:jc w:val="both"/>
        <w:rPr>
          <w:rFonts w:ascii="Arial" w:hAnsi="Arial" w:cs="Arial"/>
          <w:sz w:val="24"/>
          <w:szCs w:val="24"/>
        </w:rPr>
      </w:pPr>
      <w:r>
        <w:rPr>
          <w:rFonts w:ascii="Arial" w:hAnsi="Arial" w:cs="Arial"/>
          <w:sz w:val="24"/>
          <w:szCs w:val="24"/>
        </w:rPr>
        <w:t>Pantalón color beige oscuro</w:t>
      </w:r>
      <w:r w:rsidR="00F2773D">
        <w:rPr>
          <w:rFonts w:ascii="Arial" w:hAnsi="Arial" w:cs="Arial"/>
          <w:sz w:val="24"/>
          <w:szCs w:val="24"/>
        </w:rPr>
        <w:t xml:space="preserve"> y correa marrón</w:t>
      </w:r>
      <w:r>
        <w:rPr>
          <w:rFonts w:ascii="Arial" w:hAnsi="Arial" w:cs="Arial"/>
          <w:sz w:val="24"/>
          <w:szCs w:val="24"/>
        </w:rPr>
        <w:t>.</w:t>
      </w:r>
    </w:p>
    <w:p w14:paraId="7CDC4214" w14:textId="77777777" w:rsidR="004355B8" w:rsidRPr="004355B8" w:rsidRDefault="004355B8" w:rsidP="004355B8">
      <w:pPr>
        <w:pStyle w:val="Prrafodelista"/>
        <w:spacing w:line="276" w:lineRule="auto"/>
        <w:ind w:left="2160"/>
        <w:jc w:val="both"/>
        <w:rPr>
          <w:rFonts w:ascii="Arial" w:hAnsi="Arial" w:cs="Arial"/>
          <w:sz w:val="24"/>
          <w:szCs w:val="24"/>
        </w:rPr>
      </w:pPr>
    </w:p>
    <w:p w14:paraId="692CF6C4" w14:textId="5A6734C1" w:rsidR="004355B8" w:rsidRPr="004355B8" w:rsidRDefault="00E93EFF" w:rsidP="004355B8">
      <w:pPr>
        <w:pStyle w:val="Prrafodelista"/>
        <w:numPr>
          <w:ilvl w:val="2"/>
          <w:numId w:val="7"/>
        </w:numPr>
        <w:spacing w:line="276" w:lineRule="auto"/>
        <w:jc w:val="both"/>
        <w:rPr>
          <w:rFonts w:ascii="Arial" w:hAnsi="Arial" w:cs="Arial"/>
          <w:sz w:val="24"/>
          <w:szCs w:val="24"/>
        </w:rPr>
      </w:pPr>
      <w:r>
        <w:rPr>
          <w:rFonts w:ascii="Arial" w:hAnsi="Arial" w:cs="Arial"/>
          <w:sz w:val="24"/>
          <w:szCs w:val="24"/>
        </w:rPr>
        <w:t>Medias beige.</w:t>
      </w:r>
    </w:p>
    <w:p w14:paraId="3996CC6B" w14:textId="77777777" w:rsidR="004355B8" w:rsidRPr="004355B8" w:rsidRDefault="004355B8" w:rsidP="004355B8">
      <w:pPr>
        <w:pStyle w:val="Prrafodelista"/>
        <w:spacing w:line="276" w:lineRule="auto"/>
        <w:ind w:left="2160"/>
        <w:jc w:val="both"/>
        <w:rPr>
          <w:rFonts w:ascii="Arial" w:hAnsi="Arial" w:cs="Arial"/>
          <w:sz w:val="24"/>
          <w:szCs w:val="24"/>
        </w:rPr>
      </w:pPr>
    </w:p>
    <w:p w14:paraId="757FDC24" w14:textId="70C89D7B" w:rsidR="004355B8" w:rsidRPr="004355B8" w:rsidRDefault="00E93EFF" w:rsidP="004355B8">
      <w:pPr>
        <w:pStyle w:val="Prrafodelista"/>
        <w:numPr>
          <w:ilvl w:val="2"/>
          <w:numId w:val="7"/>
        </w:numPr>
        <w:spacing w:line="276" w:lineRule="auto"/>
        <w:jc w:val="both"/>
        <w:rPr>
          <w:rFonts w:ascii="Arial" w:hAnsi="Arial" w:cs="Arial"/>
          <w:sz w:val="24"/>
          <w:szCs w:val="24"/>
        </w:rPr>
      </w:pPr>
      <w:r>
        <w:rPr>
          <w:rFonts w:ascii="Arial" w:hAnsi="Arial" w:cs="Arial"/>
          <w:sz w:val="24"/>
          <w:szCs w:val="24"/>
        </w:rPr>
        <w:t>Zapatos de color marrón.</w:t>
      </w:r>
    </w:p>
    <w:p w14:paraId="6FD91176" w14:textId="77777777" w:rsidR="004355B8" w:rsidRPr="004355B8" w:rsidRDefault="004355B8" w:rsidP="004355B8">
      <w:pPr>
        <w:pStyle w:val="Prrafodelista"/>
        <w:spacing w:line="276" w:lineRule="auto"/>
        <w:ind w:left="2160"/>
        <w:jc w:val="both"/>
        <w:rPr>
          <w:rFonts w:ascii="Arial" w:hAnsi="Arial" w:cs="Arial"/>
          <w:sz w:val="24"/>
          <w:szCs w:val="24"/>
        </w:rPr>
      </w:pPr>
    </w:p>
    <w:p w14:paraId="0EDC637F" w14:textId="65A64178" w:rsidR="00E93EFF" w:rsidRDefault="00E93EFF" w:rsidP="00E93EFF">
      <w:pPr>
        <w:pStyle w:val="Prrafodelista"/>
        <w:numPr>
          <w:ilvl w:val="1"/>
          <w:numId w:val="7"/>
        </w:numPr>
        <w:spacing w:line="276" w:lineRule="auto"/>
        <w:jc w:val="both"/>
        <w:rPr>
          <w:rFonts w:ascii="Arial" w:hAnsi="Arial" w:cs="Arial"/>
          <w:sz w:val="24"/>
          <w:szCs w:val="24"/>
        </w:rPr>
      </w:pPr>
      <w:r>
        <w:rPr>
          <w:rFonts w:ascii="Arial" w:hAnsi="Arial" w:cs="Arial"/>
          <w:sz w:val="24"/>
          <w:szCs w:val="24"/>
        </w:rPr>
        <w:t>Uniforme de gala:</w:t>
      </w:r>
    </w:p>
    <w:p w14:paraId="362A7342" w14:textId="77777777" w:rsidR="004355B8" w:rsidRPr="004355B8" w:rsidRDefault="004355B8" w:rsidP="004355B8">
      <w:pPr>
        <w:pStyle w:val="Prrafodelista"/>
        <w:spacing w:line="276" w:lineRule="auto"/>
        <w:ind w:left="1440"/>
        <w:jc w:val="both"/>
        <w:rPr>
          <w:rFonts w:ascii="Arial" w:hAnsi="Arial" w:cs="Arial"/>
          <w:sz w:val="24"/>
          <w:szCs w:val="24"/>
        </w:rPr>
      </w:pPr>
    </w:p>
    <w:p w14:paraId="6BD55CF1" w14:textId="6DF3D9DB" w:rsidR="00E93EFF" w:rsidRDefault="00E93EFF" w:rsidP="004355B8">
      <w:pPr>
        <w:pStyle w:val="Prrafodelista"/>
        <w:spacing w:line="276" w:lineRule="auto"/>
        <w:ind w:left="1440"/>
        <w:jc w:val="both"/>
        <w:rPr>
          <w:rFonts w:ascii="Arial" w:hAnsi="Arial" w:cs="Arial"/>
          <w:sz w:val="24"/>
          <w:szCs w:val="24"/>
        </w:rPr>
      </w:pPr>
      <w:r>
        <w:rPr>
          <w:rFonts w:ascii="Arial" w:hAnsi="Arial" w:cs="Arial"/>
          <w:sz w:val="24"/>
          <w:szCs w:val="24"/>
        </w:rPr>
        <w:t>Es el mismo uniforme de diario a excepción de</w:t>
      </w:r>
      <w:r w:rsidR="00A55FC9">
        <w:rPr>
          <w:rFonts w:ascii="Arial" w:hAnsi="Arial" w:cs="Arial"/>
          <w:sz w:val="24"/>
          <w:szCs w:val="24"/>
        </w:rPr>
        <w:t xml:space="preserve"> </w:t>
      </w:r>
      <w:r>
        <w:rPr>
          <w:rFonts w:ascii="Arial" w:hAnsi="Arial" w:cs="Arial"/>
          <w:sz w:val="24"/>
          <w:szCs w:val="24"/>
        </w:rPr>
        <w:t>l</w:t>
      </w:r>
      <w:r w:rsidR="00A55FC9">
        <w:rPr>
          <w:rFonts w:ascii="Arial" w:hAnsi="Arial" w:cs="Arial"/>
          <w:sz w:val="24"/>
          <w:szCs w:val="24"/>
        </w:rPr>
        <w:t>a camisa</w:t>
      </w:r>
      <w:r>
        <w:rPr>
          <w:rFonts w:ascii="Arial" w:hAnsi="Arial" w:cs="Arial"/>
          <w:sz w:val="24"/>
          <w:szCs w:val="24"/>
        </w:rPr>
        <w:t xml:space="preserve"> que es de tela dacron o lienzo de color beige, manga larga, con bolsillo el cual lleva estampado el escudo de la institución en la parte izquierda y corbata del mismo color de la falda o pantalón.</w:t>
      </w:r>
    </w:p>
    <w:p w14:paraId="714600F7" w14:textId="77777777" w:rsidR="004355B8" w:rsidRPr="00E93EFF" w:rsidRDefault="004355B8" w:rsidP="004355B8">
      <w:pPr>
        <w:pStyle w:val="Prrafodelista"/>
        <w:spacing w:line="276" w:lineRule="auto"/>
        <w:ind w:left="1440"/>
        <w:jc w:val="both"/>
        <w:rPr>
          <w:rFonts w:ascii="Arial" w:hAnsi="Arial" w:cs="Arial"/>
          <w:sz w:val="24"/>
          <w:szCs w:val="24"/>
        </w:rPr>
      </w:pPr>
    </w:p>
    <w:p w14:paraId="735B7B37" w14:textId="77777777" w:rsidR="00DC306B" w:rsidRDefault="00E93EFF" w:rsidP="00BE3C0C">
      <w:pPr>
        <w:pStyle w:val="Prrafodelista"/>
        <w:numPr>
          <w:ilvl w:val="0"/>
          <w:numId w:val="7"/>
        </w:numPr>
        <w:spacing w:line="276" w:lineRule="auto"/>
        <w:jc w:val="both"/>
        <w:rPr>
          <w:rFonts w:ascii="Arial" w:hAnsi="Arial" w:cs="Arial"/>
          <w:sz w:val="24"/>
          <w:szCs w:val="24"/>
        </w:rPr>
      </w:pPr>
      <w:r>
        <w:rPr>
          <w:rFonts w:ascii="Arial" w:hAnsi="Arial" w:cs="Arial"/>
          <w:sz w:val="24"/>
          <w:szCs w:val="24"/>
        </w:rPr>
        <w:t>U</w:t>
      </w:r>
      <w:r w:rsidR="005A24C0">
        <w:rPr>
          <w:rFonts w:ascii="Arial" w:hAnsi="Arial" w:cs="Arial"/>
          <w:sz w:val="24"/>
          <w:szCs w:val="24"/>
        </w:rPr>
        <w:t>niforme para los niños, niñas y jóvenes:</w:t>
      </w:r>
    </w:p>
    <w:p w14:paraId="445FAE73" w14:textId="77777777" w:rsidR="004355B8" w:rsidRDefault="004355B8" w:rsidP="004355B8">
      <w:pPr>
        <w:pStyle w:val="Prrafodelista"/>
        <w:spacing w:line="276" w:lineRule="auto"/>
        <w:jc w:val="both"/>
        <w:rPr>
          <w:rFonts w:ascii="Arial" w:hAnsi="Arial" w:cs="Arial"/>
          <w:sz w:val="24"/>
          <w:szCs w:val="24"/>
        </w:rPr>
      </w:pPr>
    </w:p>
    <w:p w14:paraId="1F1D36CC" w14:textId="27E1EA58" w:rsidR="00DC306B" w:rsidRDefault="005A24C0" w:rsidP="00DC306B">
      <w:pPr>
        <w:pStyle w:val="Prrafodelista"/>
        <w:numPr>
          <w:ilvl w:val="1"/>
          <w:numId w:val="7"/>
        </w:numPr>
        <w:spacing w:line="276" w:lineRule="auto"/>
        <w:jc w:val="both"/>
        <w:rPr>
          <w:rFonts w:ascii="Arial" w:hAnsi="Arial" w:cs="Arial"/>
          <w:sz w:val="24"/>
          <w:szCs w:val="24"/>
        </w:rPr>
      </w:pPr>
      <w:r>
        <w:rPr>
          <w:rFonts w:ascii="Arial" w:hAnsi="Arial" w:cs="Arial"/>
          <w:sz w:val="24"/>
          <w:szCs w:val="24"/>
        </w:rPr>
        <w:t>Uniforme de educación física:</w:t>
      </w:r>
    </w:p>
    <w:p w14:paraId="20E7F1CF" w14:textId="77777777" w:rsidR="004355B8" w:rsidRPr="004355B8" w:rsidRDefault="004355B8" w:rsidP="004355B8">
      <w:pPr>
        <w:pStyle w:val="Prrafodelista"/>
        <w:spacing w:line="276" w:lineRule="auto"/>
        <w:ind w:left="1440"/>
        <w:jc w:val="both"/>
        <w:rPr>
          <w:rFonts w:ascii="Arial" w:hAnsi="Arial" w:cs="Arial"/>
          <w:sz w:val="24"/>
          <w:szCs w:val="24"/>
        </w:rPr>
      </w:pPr>
    </w:p>
    <w:p w14:paraId="30E0AC67" w14:textId="34178A45" w:rsidR="005A24C0" w:rsidRDefault="00DC306B" w:rsidP="005A24C0">
      <w:pPr>
        <w:pStyle w:val="Prrafodelista"/>
        <w:numPr>
          <w:ilvl w:val="2"/>
          <w:numId w:val="7"/>
        </w:numPr>
        <w:spacing w:line="276" w:lineRule="auto"/>
        <w:jc w:val="both"/>
        <w:rPr>
          <w:rFonts w:ascii="Arial" w:hAnsi="Arial" w:cs="Arial"/>
          <w:sz w:val="24"/>
          <w:szCs w:val="24"/>
        </w:rPr>
      </w:pPr>
      <w:r>
        <w:rPr>
          <w:rFonts w:ascii="Arial" w:hAnsi="Arial" w:cs="Arial"/>
          <w:sz w:val="24"/>
          <w:szCs w:val="24"/>
        </w:rPr>
        <w:t xml:space="preserve">Camibuso de la sudadera color beige con cuello resortado color vinotinto con bordado beige con metido vinotinto a lo largo del antebrazo terminado en puño resortado corto. Al </w:t>
      </w:r>
      <w:r w:rsidR="005A24C0">
        <w:rPr>
          <w:rFonts w:ascii="Arial" w:hAnsi="Arial" w:cs="Arial"/>
          <w:sz w:val="24"/>
          <w:szCs w:val="24"/>
        </w:rPr>
        <w:t>lado izquierdo trae estampado el escudo de la institución.</w:t>
      </w:r>
    </w:p>
    <w:p w14:paraId="062050D0" w14:textId="77777777" w:rsidR="004355B8" w:rsidRPr="004355B8" w:rsidRDefault="004355B8" w:rsidP="004355B8">
      <w:pPr>
        <w:pStyle w:val="Prrafodelista"/>
        <w:spacing w:line="276" w:lineRule="auto"/>
        <w:ind w:left="2160"/>
        <w:jc w:val="both"/>
        <w:rPr>
          <w:rFonts w:ascii="Arial" w:hAnsi="Arial" w:cs="Arial"/>
          <w:sz w:val="24"/>
          <w:szCs w:val="24"/>
        </w:rPr>
      </w:pPr>
    </w:p>
    <w:p w14:paraId="18CD21D6" w14:textId="7D5B5698" w:rsidR="003331F4" w:rsidRPr="007D254E" w:rsidRDefault="005A24C0" w:rsidP="004355B8">
      <w:pPr>
        <w:pStyle w:val="Prrafodelista"/>
        <w:numPr>
          <w:ilvl w:val="2"/>
          <w:numId w:val="7"/>
        </w:numPr>
        <w:spacing w:line="276" w:lineRule="auto"/>
        <w:jc w:val="both"/>
        <w:rPr>
          <w:rFonts w:ascii="Arial" w:hAnsi="Arial" w:cs="Arial"/>
          <w:sz w:val="24"/>
          <w:szCs w:val="24"/>
        </w:rPr>
      </w:pPr>
      <w:r>
        <w:rPr>
          <w:rFonts w:ascii="Arial" w:hAnsi="Arial" w:cs="Arial"/>
          <w:sz w:val="24"/>
          <w:szCs w:val="24"/>
        </w:rPr>
        <w:t>F</w:t>
      </w:r>
      <w:r w:rsidR="004355B8">
        <w:rPr>
          <w:rFonts w:ascii="Arial" w:hAnsi="Arial" w:cs="Arial"/>
          <w:sz w:val="24"/>
          <w:szCs w:val="24"/>
        </w:rPr>
        <w:t>ranelilla blanca y p</w:t>
      </w:r>
      <w:r w:rsidRPr="004355B8">
        <w:rPr>
          <w:rFonts w:ascii="Arial" w:hAnsi="Arial" w:cs="Arial"/>
          <w:sz w:val="24"/>
          <w:szCs w:val="24"/>
        </w:rPr>
        <w:t>antalón de la sudadera color vinotinto resortado a la cintura en la pierna derecha estampada la sigla COLPILAR en letra blanca de forma vertical; en la pierna izquierda un metido en color beige e</w:t>
      </w:r>
      <w:r w:rsidR="00FB44DC" w:rsidRPr="004355B8">
        <w:rPr>
          <w:rFonts w:ascii="Arial" w:hAnsi="Arial" w:cs="Arial"/>
          <w:sz w:val="24"/>
          <w:szCs w:val="24"/>
        </w:rPr>
        <w:t>n forma diagonal a media pierna, medias blancas y tenis blancos.</w:t>
      </w:r>
      <w:r w:rsidR="004355B8" w:rsidRPr="007D254E">
        <w:rPr>
          <w:rFonts w:ascii="Arial" w:hAnsi="Arial" w:cs="Arial"/>
          <w:sz w:val="24"/>
          <w:szCs w:val="24"/>
        </w:rPr>
        <w:br w:type="page"/>
      </w:r>
    </w:p>
    <w:p w14:paraId="4781CE68" w14:textId="77777777" w:rsidR="003331F4" w:rsidRDefault="003331F4" w:rsidP="003331F4">
      <w:pPr>
        <w:spacing w:line="276" w:lineRule="auto"/>
        <w:jc w:val="center"/>
        <w:rPr>
          <w:rFonts w:ascii="Arial" w:hAnsi="Arial" w:cs="Arial"/>
          <w:b/>
          <w:sz w:val="24"/>
          <w:szCs w:val="24"/>
        </w:rPr>
      </w:pPr>
      <w:r>
        <w:rPr>
          <w:rFonts w:ascii="Arial" w:hAnsi="Arial" w:cs="Arial"/>
          <w:b/>
          <w:sz w:val="24"/>
          <w:szCs w:val="24"/>
        </w:rPr>
        <w:lastRenderedPageBreak/>
        <w:t>TÍTULO III</w:t>
      </w:r>
    </w:p>
    <w:p w14:paraId="59D83D14" w14:textId="77777777" w:rsidR="003331F4" w:rsidRDefault="003331F4" w:rsidP="003331F4">
      <w:pPr>
        <w:spacing w:line="276" w:lineRule="auto"/>
        <w:jc w:val="center"/>
        <w:rPr>
          <w:rFonts w:ascii="Arial" w:hAnsi="Arial" w:cs="Arial"/>
          <w:b/>
          <w:sz w:val="24"/>
          <w:szCs w:val="24"/>
        </w:rPr>
      </w:pPr>
      <w:r>
        <w:rPr>
          <w:rFonts w:ascii="Arial" w:hAnsi="Arial" w:cs="Arial"/>
          <w:b/>
          <w:sz w:val="24"/>
          <w:szCs w:val="24"/>
        </w:rPr>
        <w:t>CAPÍTULO I</w:t>
      </w:r>
    </w:p>
    <w:p w14:paraId="57AC052D" w14:textId="77777777" w:rsidR="003331F4" w:rsidRDefault="003331F4" w:rsidP="003331F4">
      <w:pPr>
        <w:spacing w:line="276" w:lineRule="auto"/>
        <w:jc w:val="center"/>
        <w:rPr>
          <w:rFonts w:ascii="Arial" w:hAnsi="Arial" w:cs="Arial"/>
          <w:b/>
          <w:sz w:val="24"/>
          <w:szCs w:val="24"/>
        </w:rPr>
      </w:pPr>
      <w:r>
        <w:rPr>
          <w:rFonts w:ascii="Arial" w:hAnsi="Arial" w:cs="Arial"/>
          <w:b/>
          <w:sz w:val="24"/>
          <w:szCs w:val="24"/>
        </w:rPr>
        <w:t>MARCO LEGAL</w:t>
      </w:r>
    </w:p>
    <w:p w14:paraId="7D4F722D" w14:textId="77777777" w:rsidR="003331F4" w:rsidRDefault="003331F4" w:rsidP="003331F4">
      <w:pPr>
        <w:spacing w:line="276" w:lineRule="auto"/>
        <w:jc w:val="center"/>
        <w:rPr>
          <w:rFonts w:ascii="Arial" w:hAnsi="Arial" w:cs="Arial"/>
          <w:sz w:val="24"/>
          <w:szCs w:val="24"/>
        </w:rPr>
      </w:pPr>
    </w:p>
    <w:p w14:paraId="6BDC1897" w14:textId="0D97068D" w:rsidR="003331F4" w:rsidRDefault="003331F4" w:rsidP="003331F4">
      <w:pPr>
        <w:spacing w:line="276" w:lineRule="auto"/>
        <w:jc w:val="both"/>
        <w:rPr>
          <w:rFonts w:ascii="Arial" w:hAnsi="Arial" w:cs="Arial"/>
          <w:sz w:val="24"/>
          <w:szCs w:val="24"/>
        </w:rPr>
      </w:pPr>
      <w:r>
        <w:rPr>
          <w:rFonts w:ascii="Arial" w:hAnsi="Arial" w:cs="Arial"/>
          <w:sz w:val="24"/>
          <w:szCs w:val="24"/>
        </w:rPr>
        <w:t xml:space="preserve">En este acápite se describen las normas que soportan el Manual de Convivencia Escolar del </w:t>
      </w:r>
      <w:r w:rsidR="00D074C6" w:rsidRPr="00D074C6">
        <w:rPr>
          <w:rFonts w:ascii="Arial" w:hAnsi="Arial" w:cs="Arial"/>
          <w:b/>
          <w:bCs/>
          <w:sz w:val="24"/>
          <w:szCs w:val="24"/>
        </w:rPr>
        <w:t>COLEGIO NUESTRA SEÑORA DEL PILAR</w:t>
      </w:r>
      <w:r>
        <w:rPr>
          <w:rFonts w:ascii="Arial" w:hAnsi="Arial" w:cs="Arial"/>
          <w:sz w:val="24"/>
          <w:szCs w:val="24"/>
        </w:rPr>
        <w:t>, fundamentado en la Constitución Internacional, Leyes y Decretos.</w:t>
      </w:r>
    </w:p>
    <w:p w14:paraId="514321AF" w14:textId="77777777" w:rsidR="003331F4" w:rsidRDefault="003331F4" w:rsidP="003331F4">
      <w:pPr>
        <w:spacing w:line="276" w:lineRule="auto"/>
        <w:jc w:val="both"/>
        <w:rPr>
          <w:rFonts w:ascii="Arial" w:hAnsi="Arial" w:cs="Arial"/>
          <w:sz w:val="24"/>
          <w:szCs w:val="24"/>
        </w:rPr>
      </w:pPr>
      <w:r>
        <w:rPr>
          <w:rFonts w:ascii="Arial" w:hAnsi="Arial" w:cs="Arial"/>
          <w:sz w:val="24"/>
          <w:szCs w:val="24"/>
        </w:rPr>
        <w:t xml:space="preserve">Ley de la Infancia y la Adolescencia, la Ley General de Educación y su reglamentación parcial del decreto 1860 del 03 de Agosto de 1994 y la Ley 1620 de 2013: reconociendo la importancia </w:t>
      </w:r>
      <w:r w:rsidR="00810611">
        <w:rPr>
          <w:rFonts w:ascii="Arial" w:hAnsi="Arial" w:cs="Arial"/>
          <w:sz w:val="24"/>
          <w:szCs w:val="24"/>
        </w:rPr>
        <w:t>de la cooperación internacional de las condiciones de vida de los niños y niñas en todos los países, la Institución tiene como apoyo legal la convención sobre los derechos de los niños y las niñas, adoptada y abierta a la firma y ratificada por la Asamblea General de la ONU, en su resolución 44-25 del 20 de Noviembre de 1989.</w:t>
      </w:r>
    </w:p>
    <w:p w14:paraId="0489C94E" w14:textId="5E8A2B31" w:rsidR="00C85192" w:rsidRDefault="00C85192" w:rsidP="003331F4">
      <w:pPr>
        <w:spacing w:line="276" w:lineRule="auto"/>
        <w:jc w:val="both"/>
        <w:rPr>
          <w:rFonts w:ascii="Arial" w:hAnsi="Arial" w:cs="Arial"/>
          <w:sz w:val="24"/>
          <w:szCs w:val="24"/>
        </w:rPr>
      </w:pPr>
      <w:r>
        <w:rPr>
          <w:rFonts w:ascii="Arial" w:hAnsi="Arial" w:cs="Arial"/>
          <w:sz w:val="24"/>
          <w:szCs w:val="24"/>
        </w:rPr>
        <w:t>Así mismo los padres tendrán el derecho a elegir la educación que habrá de darse a sus hijos, respetando los principios consagrados en la Ley 1098 y Art. 68 de la Constitución:</w:t>
      </w:r>
    </w:p>
    <w:p w14:paraId="5028BDEF" w14:textId="36183F6E" w:rsidR="00C85192" w:rsidRDefault="00C85192"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La Constitución Política Colombiana de 1991, Art. 29, 67, 365.</w:t>
      </w:r>
    </w:p>
    <w:p w14:paraId="5B463953" w14:textId="77777777" w:rsidR="004355B8" w:rsidRPr="004355B8" w:rsidRDefault="004355B8" w:rsidP="004355B8">
      <w:pPr>
        <w:pStyle w:val="Prrafodelista"/>
        <w:spacing w:line="276" w:lineRule="auto"/>
        <w:jc w:val="both"/>
        <w:rPr>
          <w:rFonts w:ascii="Arial" w:hAnsi="Arial" w:cs="Arial"/>
          <w:sz w:val="24"/>
          <w:szCs w:val="24"/>
        </w:rPr>
      </w:pPr>
    </w:p>
    <w:p w14:paraId="3E7DF0EF" w14:textId="5FED2516" w:rsidR="00C85192" w:rsidRDefault="00C85192"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Sentencias corte constitucional T-386 de 1994, SU-648 de 1998, T-345 de 2008, T-688 de 2005, T-1023, T-563 de 2013.</w:t>
      </w:r>
    </w:p>
    <w:p w14:paraId="58895E57" w14:textId="77777777" w:rsidR="004355B8" w:rsidRPr="004355B8" w:rsidRDefault="004355B8" w:rsidP="004355B8">
      <w:pPr>
        <w:pStyle w:val="Prrafodelista"/>
        <w:rPr>
          <w:rFonts w:ascii="Arial" w:hAnsi="Arial" w:cs="Arial"/>
          <w:sz w:val="24"/>
          <w:szCs w:val="24"/>
        </w:rPr>
      </w:pPr>
    </w:p>
    <w:p w14:paraId="0090E109" w14:textId="77777777" w:rsidR="00C85192" w:rsidRDefault="009572D3" w:rsidP="00BE3C0C">
      <w:pPr>
        <w:pStyle w:val="Prrafodelista"/>
        <w:numPr>
          <w:ilvl w:val="0"/>
          <w:numId w:val="8"/>
        </w:numPr>
        <w:spacing w:line="276" w:lineRule="auto"/>
        <w:jc w:val="both"/>
        <w:rPr>
          <w:rFonts w:ascii="Arial" w:hAnsi="Arial" w:cs="Arial"/>
          <w:sz w:val="24"/>
          <w:szCs w:val="24"/>
        </w:rPr>
      </w:pPr>
      <w:r>
        <w:rPr>
          <w:rFonts w:ascii="Arial" w:hAnsi="Arial" w:cs="Arial"/>
          <w:sz w:val="24"/>
          <w:szCs w:val="24"/>
        </w:rPr>
        <w:t>La Ley General de Educación, Ley 115 de febrero de 1994.</w:t>
      </w:r>
    </w:p>
    <w:p w14:paraId="5115D270" w14:textId="77777777" w:rsidR="009572D3" w:rsidRPr="009572D3" w:rsidRDefault="009572D3" w:rsidP="009572D3">
      <w:pPr>
        <w:pStyle w:val="Prrafodelista"/>
        <w:rPr>
          <w:rFonts w:ascii="Arial" w:hAnsi="Arial" w:cs="Arial"/>
          <w:sz w:val="24"/>
          <w:szCs w:val="24"/>
        </w:rPr>
      </w:pPr>
    </w:p>
    <w:p w14:paraId="4E4AFD9E" w14:textId="6488B93D" w:rsidR="009572D3" w:rsidRPr="004355B8" w:rsidRDefault="009572D3"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Decreto 1860 de 5 de agosto de 1994. Reglamenta la Ley 115 de febrero de 1994, para el diseño del Manual de Convivencia.</w:t>
      </w:r>
    </w:p>
    <w:p w14:paraId="7FA0BCB4" w14:textId="25713178" w:rsidR="009572D3" w:rsidRDefault="009572D3"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Decreto 3011 de 1997.</w:t>
      </w:r>
    </w:p>
    <w:p w14:paraId="028397F2" w14:textId="77777777" w:rsidR="004355B8" w:rsidRPr="004355B8" w:rsidRDefault="004355B8" w:rsidP="004355B8">
      <w:pPr>
        <w:pStyle w:val="Prrafodelista"/>
        <w:spacing w:line="276" w:lineRule="auto"/>
        <w:jc w:val="both"/>
        <w:rPr>
          <w:rFonts w:ascii="Arial" w:hAnsi="Arial" w:cs="Arial"/>
          <w:sz w:val="24"/>
          <w:szCs w:val="24"/>
        </w:rPr>
      </w:pPr>
    </w:p>
    <w:p w14:paraId="0AA1B55A" w14:textId="5B7E3953" w:rsidR="009572D3" w:rsidRDefault="009572D3"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Ley 30 de 1986 y decreto reglamentario 3788 sobre prevención de la drogadicción en los artículos del 9 al 17.</w:t>
      </w:r>
    </w:p>
    <w:p w14:paraId="1B242F9E" w14:textId="06D610EB" w:rsidR="009572D3" w:rsidRDefault="009572D3"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lastRenderedPageBreak/>
        <w:t>Resolución 033353 de julio de 1993 del Ministerio de Educación Nacional sobre educación y orientación sexual.</w:t>
      </w:r>
    </w:p>
    <w:p w14:paraId="728F8D58" w14:textId="77777777" w:rsidR="004355B8" w:rsidRPr="004355B8" w:rsidRDefault="004355B8" w:rsidP="004355B8">
      <w:pPr>
        <w:pStyle w:val="Prrafodelista"/>
        <w:rPr>
          <w:rFonts w:ascii="Arial" w:hAnsi="Arial" w:cs="Arial"/>
          <w:sz w:val="24"/>
          <w:szCs w:val="24"/>
        </w:rPr>
      </w:pPr>
    </w:p>
    <w:p w14:paraId="78E8BA31" w14:textId="2F0AD26A" w:rsidR="009572D3" w:rsidRDefault="009572D3"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Ley 715 de 2001, Art. 10.</w:t>
      </w:r>
    </w:p>
    <w:p w14:paraId="4F6EFEDF" w14:textId="77777777" w:rsidR="004355B8" w:rsidRPr="004355B8" w:rsidRDefault="004355B8" w:rsidP="004355B8">
      <w:pPr>
        <w:pStyle w:val="Prrafodelista"/>
        <w:rPr>
          <w:rFonts w:ascii="Arial" w:hAnsi="Arial" w:cs="Arial"/>
          <w:sz w:val="24"/>
          <w:szCs w:val="24"/>
        </w:rPr>
      </w:pPr>
    </w:p>
    <w:p w14:paraId="7DF16A12" w14:textId="4E112A8E" w:rsidR="009572D3" w:rsidRDefault="009572D3"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Ley 375 de 1997 o Ley de la Juventud.</w:t>
      </w:r>
    </w:p>
    <w:p w14:paraId="53137338" w14:textId="77777777" w:rsidR="004355B8" w:rsidRPr="004355B8" w:rsidRDefault="004355B8" w:rsidP="004355B8">
      <w:pPr>
        <w:pStyle w:val="Prrafodelista"/>
        <w:rPr>
          <w:rFonts w:ascii="Arial" w:hAnsi="Arial" w:cs="Arial"/>
          <w:sz w:val="24"/>
          <w:szCs w:val="24"/>
        </w:rPr>
      </w:pPr>
    </w:p>
    <w:p w14:paraId="7739D8CD" w14:textId="449E3E44" w:rsidR="009572D3" w:rsidRDefault="009572D3"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Ley 1098 de 2006.</w:t>
      </w:r>
    </w:p>
    <w:p w14:paraId="53883B99" w14:textId="77777777" w:rsidR="004355B8" w:rsidRPr="004355B8" w:rsidRDefault="004355B8" w:rsidP="004355B8">
      <w:pPr>
        <w:pStyle w:val="Prrafodelista"/>
        <w:rPr>
          <w:rFonts w:ascii="Arial" w:hAnsi="Arial" w:cs="Arial"/>
          <w:sz w:val="24"/>
          <w:szCs w:val="24"/>
        </w:rPr>
      </w:pPr>
    </w:p>
    <w:p w14:paraId="6E1067A0" w14:textId="72473C94" w:rsidR="00FB44DC" w:rsidRDefault="009572D3"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Ley 599 de 2000.</w:t>
      </w:r>
    </w:p>
    <w:p w14:paraId="42606D9B" w14:textId="77777777" w:rsidR="004355B8" w:rsidRPr="004355B8" w:rsidRDefault="004355B8" w:rsidP="004355B8">
      <w:pPr>
        <w:pStyle w:val="Prrafodelista"/>
        <w:rPr>
          <w:rFonts w:ascii="Arial" w:hAnsi="Arial" w:cs="Arial"/>
          <w:sz w:val="24"/>
          <w:szCs w:val="24"/>
        </w:rPr>
      </w:pPr>
    </w:p>
    <w:p w14:paraId="550BBF2A" w14:textId="70854C3E" w:rsidR="00A67C21" w:rsidRDefault="00A67C21"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Decreto 1286 de 27 de abril de 2005.</w:t>
      </w:r>
    </w:p>
    <w:p w14:paraId="3472DCCE" w14:textId="77777777" w:rsidR="004355B8" w:rsidRPr="004355B8" w:rsidRDefault="004355B8" w:rsidP="004355B8">
      <w:pPr>
        <w:pStyle w:val="Prrafodelista"/>
        <w:rPr>
          <w:rFonts w:ascii="Arial" w:hAnsi="Arial" w:cs="Arial"/>
          <w:sz w:val="24"/>
          <w:szCs w:val="24"/>
        </w:rPr>
      </w:pPr>
    </w:p>
    <w:p w14:paraId="3EB19536" w14:textId="77777777" w:rsidR="009572D3" w:rsidRDefault="009572D3" w:rsidP="00BE3C0C">
      <w:pPr>
        <w:pStyle w:val="Prrafodelista"/>
        <w:numPr>
          <w:ilvl w:val="0"/>
          <w:numId w:val="8"/>
        </w:numPr>
        <w:spacing w:line="276" w:lineRule="auto"/>
        <w:jc w:val="both"/>
        <w:rPr>
          <w:rFonts w:ascii="Arial" w:hAnsi="Arial" w:cs="Arial"/>
          <w:sz w:val="24"/>
          <w:szCs w:val="24"/>
        </w:rPr>
      </w:pPr>
      <w:r>
        <w:rPr>
          <w:rFonts w:ascii="Arial" w:hAnsi="Arial" w:cs="Arial"/>
          <w:sz w:val="24"/>
          <w:szCs w:val="24"/>
        </w:rPr>
        <w:t xml:space="preserve">Decreto 1108 de 2006 y demás normas concordantes que definen los derechos y deberes </w:t>
      </w:r>
      <w:r w:rsidR="00A67C21">
        <w:rPr>
          <w:rFonts w:ascii="Arial" w:hAnsi="Arial" w:cs="Arial"/>
          <w:sz w:val="24"/>
          <w:szCs w:val="24"/>
        </w:rPr>
        <w:t>de los estudiantes, sus relaciones con los demás estamentos de la comunidad educativa, los compromisos de los padres, estímulos, sanciones y actividades.</w:t>
      </w:r>
    </w:p>
    <w:p w14:paraId="394FD27F" w14:textId="77777777" w:rsidR="004355B8" w:rsidRPr="004355B8" w:rsidRDefault="004355B8" w:rsidP="004355B8">
      <w:pPr>
        <w:pStyle w:val="Prrafodelista"/>
        <w:rPr>
          <w:rFonts w:ascii="Arial" w:hAnsi="Arial" w:cs="Arial"/>
          <w:sz w:val="24"/>
          <w:szCs w:val="24"/>
        </w:rPr>
      </w:pPr>
    </w:p>
    <w:p w14:paraId="0A7C405F" w14:textId="0F7BDE0C" w:rsidR="00A67C21" w:rsidRDefault="00A67C21"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Ley 1620 del 15 de marzo de 2013 y su Decreto reglamentario 1965 del 11 de septiembre de 2013.</w:t>
      </w:r>
    </w:p>
    <w:p w14:paraId="53895361" w14:textId="77777777" w:rsidR="004355B8" w:rsidRPr="004355B8" w:rsidRDefault="004355B8" w:rsidP="004355B8">
      <w:pPr>
        <w:pStyle w:val="Prrafodelista"/>
        <w:rPr>
          <w:rFonts w:ascii="Arial" w:hAnsi="Arial" w:cs="Arial"/>
          <w:sz w:val="24"/>
          <w:szCs w:val="24"/>
        </w:rPr>
      </w:pPr>
    </w:p>
    <w:p w14:paraId="2C99B3AF" w14:textId="532FF242" w:rsidR="00A67C21" w:rsidRDefault="00A67C21"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Decreto 804 de 1995.</w:t>
      </w:r>
    </w:p>
    <w:p w14:paraId="18331E6F" w14:textId="77777777" w:rsidR="004355B8" w:rsidRPr="004355B8" w:rsidRDefault="004355B8" w:rsidP="004355B8">
      <w:pPr>
        <w:pStyle w:val="Prrafodelista"/>
        <w:rPr>
          <w:rFonts w:ascii="Arial" w:hAnsi="Arial" w:cs="Arial"/>
          <w:sz w:val="24"/>
          <w:szCs w:val="24"/>
        </w:rPr>
      </w:pPr>
    </w:p>
    <w:p w14:paraId="4DE9FDB7" w14:textId="5634C35C" w:rsidR="00A67C21" w:rsidRDefault="00A67C21"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Decreto 1038 de 2015.</w:t>
      </w:r>
    </w:p>
    <w:p w14:paraId="0A205995" w14:textId="77777777" w:rsidR="004355B8" w:rsidRPr="004355B8" w:rsidRDefault="004355B8" w:rsidP="004355B8">
      <w:pPr>
        <w:pStyle w:val="Prrafodelista"/>
        <w:rPr>
          <w:rFonts w:ascii="Arial" w:hAnsi="Arial" w:cs="Arial"/>
          <w:sz w:val="24"/>
          <w:szCs w:val="24"/>
        </w:rPr>
      </w:pPr>
    </w:p>
    <w:p w14:paraId="25B88AC5" w14:textId="4E46DAA2" w:rsidR="00A67C21" w:rsidRDefault="00A67C21"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Decreto 1290 de 2009.</w:t>
      </w:r>
    </w:p>
    <w:p w14:paraId="62F778FE" w14:textId="77777777" w:rsidR="004355B8" w:rsidRPr="004355B8" w:rsidRDefault="004355B8" w:rsidP="004355B8">
      <w:pPr>
        <w:pStyle w:val="Prrafodelista"/>
        <w:rPr>
          <w:rFonts w:ascii="Arial" w:hAnsi="Arial" w:cs="Arial"/>
          <w:sz w:val="24"/>
          <w:szCs w:val="24"/>
        </w:rPr>
      </w:pPr>
    </w:p>
    <w:p w14:paraId="1195B02B" w14:textId="5F077D43" w:rsidR="00A67C21" w:rsidRDefault="00A67C21"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Ordenanza 015-016 del 26 de julio de 2007.</w:t>
      </w:r>
    </w:p>
    <w:p w14:paraId="447CD4CC" w14:textId="77777777" w:rsidR="00154B95" w:rsidRPr="00154B95" w:rsidRDefault="00154B95" w:rsidP="00154B95">
      <w:pPr>
        <w:pStyle w:val="Prrafodelista"/>
        <w:rPr>
          <w:rFonts w:ascii="Arial" w:hAnsi="Arial" w:cs="Arial"/>
          <w:sz w:val="24"/>
          <w:szCs w:val="24"/>
        </w:rPr>
      </w:pPr>
    </w:p>
    <w:p w14:paraId="6BAF1E18" w14:textId="176E5513" w:rsidR="00A67C21" w:rsidRDefault="00A67C21" w:rsidP="00FB44DC">
      <w:pPr>
        <w:pStyle w:val="Prrafodelista"/>
        <w:numPr>
          <w:ilvl w:val="0"/>
          <w:numId w:val="8"/>
        </w:numPr>
        <w:spacing w:line="276" w:lineRule="auto"/>
        <w:jc w:val="both"/>
        <w:rPr>
          <w:rFonts w:ascii="Arial" w:hAnsi="Arial" w:cs="Arial"/>
          <w:sz w:val="24"/>
          <w:szCs w:val="24"/>
        </w:rPr>
      </w:pPr>
      <w:r>
        <w:rPr>
          <w:rFonts w:ascii="Arial" w:hAnsi="Arial" w:cs="Arial"/>
          <w:sz w:val="24"/>
          <w:szCs w:val="24"/>
        </w:rPr>
        <w:t>No existen acuerdos municipales.</w:t>
      </w:r>
    </w:p>
    <w:p w14:paraId="07E76601" w14:textId="77777777" w:rsidR="004355B8" w:rsidRPr="004355B8" w:rsidRDefault="004355B8" w:rsidP="004355B8">
      <w:pPr>
        <w:pStyle w:val="Prrafodelista"/>
        <w:rPr>
          <w:rFonts w:ascii="Arial" w:hAnsi="Arial" w:cs="Arial"/>
          <w:sz w:val="24"/>
          <w:szCs w:val="24"/>
        </w:rPr>
      </w:pPr>
    </w:p>
    <w:p w14:paraId="382271E2" w14:textId="77777777" w:rsidR="00A67C21" w:rsidRDefault="00A67C21" w:rsidP="00BE3C0C">
      <w:pPr>
        <w:pStyle w:val="Prrafodelista"/>
        <w:numPr>
          <w:ilvl w:val="0"/>
          <w:numId w:val="8"/>
        </w:numPr>
        <w:spacing w:line="276" w:lineRule="auto"/>
        <w:jc w:val="both"/>
        <w:rPr>
          <w:rFonts w:ascii="Arial" w:hAnsi="Arial" w:cs="Arial"/>
          <w:sz w:val="24"/>
          <w:szCs w:val="24"/>
        </w:rPr>
      </w:pPr>
      <w:r>
        <w:rPr>
          <w:rFonts w:ascii="Arial" w:hAnsi="Arial" w:cs="Arial"/>
          <w:sz w:val="24"/>
          <w:szCs w:val="24"/>
        </w:rPr>
        <w:t>Guía N°49. Convivencia escolar.</w:t>
      </w:r>
    </w:p>
    <w:p w14:paraId="3AD95711" w14:textId="77777777" w:rsidR="00A67C21" w:rsidRDefault="00A67C21" w:rsidP="00A67C21">
      <w:pPr>
        <w:spacing w:line="276" w:lineRule="auto"/>
        <w:jc w:val="both"/>
        <w:rPr>
          <w:rFonts w:ascii="Arial" w:hAnsi="Arial" w:cs="Arial"/>
          <w:sz w:val="24"/>
          <w:szCs w:val="24"/>
        </w:rPr>
      </w:pPr>
      <w:r>
        <w:rPr>
          <w:rFonts w:ascii="Arial" w:hAnsi="Arial" w:cs="Arial"/>
          <w:sz w:val="24"/>
          <w:szCs w:val="24"/>
        </w:rPr>
        <w:t>El Manual de Convivencia tiene en cuenta de manera especial lo preceptuado en los artículos que se mencionan:</w:t>
      </w:r>
    </w:p>
    <w:p w14:paraId="4B08CF5E" w14:textId="75E30E4F" w:rsidR="00A67C21" w:rsidRDefault="00A67C21" w:rsidP="00A67C21">
      <w:pPr>
        <w:spacing w:line="276" w:lineRule="auto"/>
        <w:jc w:val="both"/>
        <w:rPr>
          <w:rFonts w:ascii="Arial" w:hAnsi="Arial" w:cs="Arial"/>
          <w:sz w:val="24"/>
          <w:szCs w:val="24"/>
        </w:rPr>
      </w:pPr>
      <w:r>
        <w:rPr>
          <w:rFonts w:ascii="Arial" w:hAnsi="Arial" w:cs="Arial"/>
          <w:sz w:val="24"/>
          <w:szCs w:val="24"/>
        </w:rPr>
        <w:lastRenderedPageBreak/>
        <w:t>De las responsabilidades de los establecimientos educativos, el rector y docentes en el sistema nacional, la educación para la sexualidad, la prevención y mitigación de la violencia escolar. Artículos 17, 18, 19 y 21 de la Ley 1620 de 2013 y su Decreto reglamentario 1965.</w:t>
      </w:r>
    </w:p>
    <w:p w14:paraId="2C082324" w14:textId="25A00A27" w:rsidR="004355B8" w:rsidRDefault="004355B8">
      <w:pPr>
        <w:rPr>
          <w:rFonts w:ascii="Arial" w:hAnsi="Arial" w:cs="Arial"/>
          <w:sz w:val="24"/>
          <w:szCs w:val="24"/>
        </w:rPr>
      </w:pPr>
      <w:r>
        <w:rPr>
          <w:rFonts w:ascii="Arial" w:hAnsi="Arial" w:cs="Arial"/>
          <w:sz w:val="24"/>
          <w:szCs w:val="24"/>
        </w:rPr>
        <w:br w:type="page"/>
      </w:r>
    </w:p>
    <w:p w14:paraId="525CA24D" w14:textId="77777777" w:rsidR="00DA06F3" w:rsidRDefault="00546BEA" w:rsidP="00546BEA">
      <w:pPr>
        <w:spacing w:line="276" w:lineRule="auto"/>
        <w:jc w:val="center"/>
        <w:rPr>
          <w:rFonts w:ascii="Arial" w:hAnsi="Arial" w:cs="Arial"/>
          <w:b/>
          <w:sz w:val="24"/>
          <w:szCs w:val="24"/>
        </w:rPr>
      </w:pPr>
      <w:r>
        <w:rPr>
          <w:rFonts w:ascii="Arial" w:hAnsi="Arial" w:cs="Arial"/>
          <w:b/>
          <w:sz w:val="24"/>
          <w:szCs w:val="24"/>
        </w:rPr>
        <w:lastRenderedPageBreak/>
        <w:t>CAPÍTULO II</w:t>
      </w:r>
    </w:p>
    <w:p w14:paraId="46CB32F2" w14:textId="77777777" w:rsidR="00546BEA" w:rsidRDefault="00546BEA" w:rsidP="00546BEA">
      <w:pPr>
        <w:spacing w:line="276" w:lineRule="auto"/>
        <w:jc w:val="center"/>
        <w:rPr>
          <w:rFonts w:ascii="Arial" w:hAnsi="Arial" w:cs="Arial"/>
          <w:b/>
          <w:sz w:val="24"/>
          <w:szCs w:val="24"/>
        </w:rPr>
      </w:pPr>
      <w:r>
        <w:rPr>
          <w:rFonts w:ascii="Arial" w:hAnsi="Arial" w:cs="Arial"/>
          <w:b/>
          <w:sz w:val="24"/>
          <w:szCs w:val="24"/>
        </w:rPr>
        <w:t>FUNDAMENTACIÓN CONCEPTUAL</w:t>
      </w:r>
    </w:p>
    <w:p w14:paraId="7C6E58FC" w14:textId="77777777" w:rsidR="00546BEA" w:rsidRDefault="00546BEA" w:rsidP="00546BEA">
      <w:pPr>
        <w:spacing w:line="276" w:lineRule="auto"/>
        <w:jc w:val="both"/>
        <w:rPr>
          <w:rFonts w:ascii="Arial" w:hAnsi="Arial" w:cs="Arial"/>
          <w:sz w:val="24"/>
          <w:szCs w:val="24"/>
        </w:rPr>
      </w:pPr>
    </w:p>
    <w:p w14:paraId="3058AB0B" w14:textId="77777777" w:rsidR="00546BEA" w:rsidRDefault="00BF0B3A" w:rsidP="00546BEA">
      <w:pPr>
        <w:spacing w:line="276" w:lineRule="auto"/>
        <w:jc w:val="both"/>
        <w:rPr>
          <w:rFonts w:ascii="Arial" w:hAnsi="Arial" w:cs="Arial"/>
          <w:sz w:val="24"/>
          <w:szCs w:val="24"/>
        </w:rPr>
      </w:pPr>
      <w:r>
        <w:rPr>
          <w:rFonts w:ascii="Arial" w:hAnsi="Arial" w:cs="Arial"/>
          <w:b/>
          <w:sz w:val="24"/>
          <w:szCs w:val="24"/>
        </w:rPr>
        <w:t>Artículo 12</w:t>
      </w:r>
      <w:r w:rsidR="00546BEA">
        <w:rPr>
          <w:rFonts w:ascii="Arial" w:hAnsi="Arial" w:cs="Arial"/>
          <w:b/>
          <w:sz w:val="24"/>
          <w:szCs w:val="24"/>
        </w:rPr>
        <w:t>. De la convivencia.</w:t>
      </w:r>
    </w:p>
    <w:p w14:paraId="13067902" w14:textId="77777777" w:rsidR="00546BEA" w:rsidRDefault="00546BEA" w:rsidP="00546BEA">
      <w:pPr>
        <w:spacing w:line="276" w:lineRule="auto"/>
        <w:jc w:val="both"/>
        <w:rPr>
          <w:rFonts w:ascii="Arial" w:hAnsi="Arial" w:cs="Arial"/>
          <w:sz w:val="24"/>
          <w:szCs w:val="24"/>
        </w:rPr>
      </w:pPr>
      <w:r>
        <w:rPr>
          <w:rFonts w:ascii="Arial" w:hAnsi="Arial" w:cs="Arial"/>
          <w:sz w:val="24"/>
          <w:szCs w:val="24"/>
        </w:rPr>
        <w:t xml:space="preserve">Es la condición que le permite al estudiante relacionarse con las demás personas a través de una comunicación </w:t>
      </w:r>
      <w:r w:rsidR="00FA2009">
        <w:rPr>
          <w:rFonts w:ascii="Arial" w:hAnsi="Arial" w:cs="Arial"/>
          <w:sz w:val="24"/>
          <w:szCs w:val="24"/>
        </w:rPr>
        <w:t>permanente fundamentada en el afecto, respeto y tolerancia que permita convivir y compartir en armonía con los demás en las diferentes situaciones de la vida.</w:t>
      </w:r>
    </w:p>
    <w:p w14:paraId="5E343B29" w14:textId="77777777" w:rsidR="00FA2009" w:rsidRDefault="00FA2009" w:rsidP="00546BEA">
      <w:pPr>
        <w:spacing w:line="276" w:lineRule="auto"/>
        <w:jc w:val="both"/>
        <w:rPr>
          <w:rFonts w:ascii="Arial" w:hAnsi="Arial" w:cs="Arial"/>
          <w:sz w:val="24"/>
          <w:szCs w:val="24"/>
        </w:rPr>
      </w:pPr>
      <w:r>
        <w:rPr>
          <w:rFonts w:ascii="Arial" w:hAnsi="Arial" w:cs="Arial"/>
          <w:sz w:val="24"/>
          <w:szCs w:val="24"/>
        </w:rPr>
        <w:t>En el Colegio Nuestra Señora del Pilar se genera espacios para la sana convivencia, creando canales claros de comunicación que permitan la solución oportuna a las diferentes situaciones que pudiesen presentar dentro o fuera de la misma.</w:t>
      </w:r>
    </w:p>
    <w:p w14:paraId="50B5FB8D" w14:textId="77777777" w:rsidR="00FA2009" w:rsidRDefault="00FA2009" w:rsidP="00546BEA">
      <w:pPr>
        <w:spacing w:line="276" w:lineRule="auto"/>
        <w:jc w:val="both"/>
        <w:rPr>
          <w:rFonts w:ascii="Arial" w:hAnsi="Arial" w:cs="Arial"/>
          <w:sz w:val="24"/>
          <w:szCs w:val="24"/>
        </w:rPr>
      </w:pPr>
      <w:r>
        <w:rPr>
          <w:rFonts w:ascii="Arial" w:hAnsi="Arial" w:cs="Arial"/>
          <w:sz w:val="24"/>
          <w:szCs w:val="24"/>
        </w:rPr>
        <w:t>Con el objetivo de contribuir en la formación de ciudadanos activos que aporten a la construcción de una sociedad democrática, participativa, se tendrán en cuenta los siguientes conceptos establecidos en la Ley 1620:</w:t>
      </w:r>
    </w:p>
    <w:p w14:paraId="5DB4E368" w14:textId="684829CA" w:rsidR="00FA2009" w:rsidRDefault="00FA2009" w:rsidP="00FA2009">
      <w:pPr>
        <w:pStyle w:val="Prrafodelista"/>
        <w:numPr>
          <w:ilvl w:val="0"/>
          <w:numId w:val="9"/>
        </w:numPr>
        <w:spacing w:line="276" w:lineRule="auto"/>
        <w:jc w:val="both"/>
        <w:rPr>
          <w:rFonts w:ascii="Arial" w:hAnsi="Arial" w:cs="Arial"/>
          <w:sz w:val="24"/>
          <w:szCs w:val="24"/>
        </w:rPr>
      </w:pPr>
      <w:r w:rsidRPr="00FA2009">
        <w:rPr>
          <w:rFonts w:ascii="Arial" w:hAnsi="Arial" w:cs="Arial"/>
          <w:b/>
          <w:sz w:val="24"/>
          <w:szCs w:val="24"/>
        </w:rPr>
        <w:t>CONFLICTOS:</w:t>
      </w:r>
      <w:r>
        <w:rPr>
          <w:rFonts w:ascii="Arial" w:hAnsi="Arial" w:cs="Arial"/>
          <w:sz w:val="24"/>
          <w:szCs w:val="24"/>
        </w:rPr>
        <w:t xml:space="preserve"> Son situaciones que se caracterizan porque hay una incompatibilidad real o percibida entre una o varias personas frente a sus interes</w:t>
      </w:r>
      <w:r w:rsidR="00D074C6">
        <w:rPr>
          <w:rFonts w:ascii="Arial" w:hAnsi="Arial" w:cs="Arial"/>
          <w:sz w:val="24"/>
          <w:szCs w:val="24"/>
        </w:rPr>
        <w:t>e</w:t>
      </w:r>
      <w:r>
        <w:rPr>
          <w:rFonts w:ascii="Arial" w:hAnsi="Arial" w:cs="Arial"/>
          <w:sz w:val="24"/>
          <w:szCs w:val="24"/>
        </w:rPr>
        <w:t>s.</w:t>
      </w:r>
    </w:p>
    <w:p w14:paraId="33782B7C" w14:textId="77777777" w:rsidR="004355B8" w:rsidRPr="004355B8" w:rsidRDefault="004355B8" w:rsidP="004355B8">
      <w:pPr>
        <w:pStyle w:val="Prrafodelista"/>
        <w:spacing w:line="276" w:lineRule="auto"/>
        <w:jc w:val="both"/>
        <w:rPr>
          <w:rFonts w:ascii="Arial" w:hAnsi="Arial" w:cs="Arial"/>
          <w:sz w:val="24"/>
          <w:szCs w:val="24"/>
        </w:rPr>
      </w:pPr>
    </w:p>
    <w:p w14:paraId="2CFFABD1" w14:textId="421029D3" w:rsidR="007F4028" w:rsidRDefault="00FA2009" w:rsidP="007F4028">
      <w:pPr>
        <w:pStyle w:val="Prrafodelista"/>
        <w:numPr>
          <w:ilvl w:val="0"/>
          <w:numId w:val="9"/>
        </w:numPr>
        <w:spacing w:line="276" w:lineRule="auto"/>
        <w:jc w:val="both"/>
        <w:rPr>
          <w:rFonts w:ascii="Arial" w:hAnsi="Arial" w:cs="Arial"/>
          <w:sz w:val="24"/>
          <w:szCs w:val="24"/>
        </w:rPr>
      </w:pPr>
      <w:r>
        <w:rPr>
          <w:rFonts w:ascii="Arial" w:hAnsi="Arial" w:cs="Arial"/>
          <w:b/>
          <w:sz w:val="24"/>
          <w:szCs w:val="24"/>
        </w:rPr>
        <w:t>CONFLICTOS MANEJADOS INADECUADAMENTE:</w:t>
      </w:r>
      <w:r>
        <w:rPr>
          <w:rFonts w:ascii="Arial" w:hAnsi="Arial" w:cs="Arial"/>
          <w:sz w:val="24"/>
          <w:szCs w:val="24"/>
        </w:rPr>
        <w:t xml:space="preserve"> Son situaciones en las que los conflictos no son resueltos de manera constructiva </w:t>
      </w:r>
      <w:r w:rsidR="007F4028">
        <w:rPr>
          <w:rFonts w:ascii="Arial" w:hAnsi="Arial" w:cs="Arial"/>
          <w:sz w:val="24"/>
          <w:szCs w:val="24"/>
        </w:rPr>
        <w:t>y dan lugar a hechos que afectan la convivencia escolar, como altercados, enfrentamientos o riñas entre dos o más miembros de la comunidad educativa de los cuales por lo menos uno es estudiante y siempre y cuando no exista una afectación al cuerpo o a la salud de cualquiera de los involucrados.</w:t>
      </w:r>
    </w:p>
    <w:p w14:paraId="7F77A561" w14:textId="77777777" w:rsidR="00EF1A1B" w:rsidRPr="00EF1A1B" w:rsidRDefault="00EF1A1B" w:rsidP="00EF1A1B">
      <w:pPr>
        <w:pStyle w:val="Prrafodelista"/>
        <w:rPr>
          <w:rFonts w:ascii="Arial" w:hAnsi="Arial" w:cs="Arial"/>
          <w:sz w:val="24"/>
          <w:szCs w:val="24"/>
        </w:rPr>
      </w:pPr>
    </w:p>
    <w:p w14:paraId="2FD9BDD0" w14:textId="0F089A60" w:rsidR="007F4028" w:rsidRDefault="007F4028" w:rsidP="007F4028">
      <w:pPr>
        <w:pStyle w:val="Prrafodelista"/>
        <w:numPr>
          <w:ilvl w:val="0"/>
          <w:numId w:val="9"/>
        </w:numPr>
        <w:spacing w:line="276" w:lineRule="auto"/>
        <w:jc w:val="both"/>
        <w:rPr>
          <w:rFonts w:ascii="Arial" w:hAnsi="Arial" w:cs="Arial"/>
          <w:sz w:val="24"/>
          <w:szCs w:val="24"/>
        </w:rPr>
      </w:pPr>
      <w:r>
        <w:rPr>
          <w:rFonts w:ascii="Arial" w:hAnsi="Arial" w:cs="Arial"/>
          <w:b/>
          <w:sz w:val="24"/>
          <w:szCs w:val="24"/>
        </w:rPr>
        <w:t>AGRESIÓN ESCOLAR:</w:t>
      </w:r>
      <w:r>
        <w:rPr>
          <w:rFonts w:ascii="Arial" w:hAnsi="Arial" w:cs="Arial"/>
          <w:sz w:val="24"/>
          <w:szCs w:val="24"/>
        </w:rPr>
        <w:t xml:space="preserve"> Es toda acción realizada por uno o varios integrantes de la comunidad educativa que busca afectar negativamente a otros miembros de la comunidad educativa, de los cuales por lo menos uno es estudiante. La agresión escolar puede ser:</w:t>
      </w:r>
    </w:p>
    <w:p w14:paraId="58170A4C" w14:textId="77777777" w:rsidR="004355B8" w:rsidRPr="004355B8" w:rsidRDefault="004355B8" w:rsidP="004355B8">
      <w:pPr>
        <w:pStyle w:val="Prrafodelista"/>
        <w:spacing w:line="276" w:lineRule="auto"/>
        <w:jc w:val="both"/>
        <w:rPr>
          <w:rFonts w:ascii="Arial" w:hAnsi="Arial" w:cs="Arial"/>
          <w:sz w:val="24"/>
          <w:szCs w:val="24"/>
        </w:rPr>
      </w:pPr>
    </w:p>
    <w:p w14:paraId="5656CE1C" w14:textId="0D989BFA" w:rsidR="007F4028" w:rsidRDefault="007F4028" w:rsidP="007F4028">
      <w:pPr>
        <w:pStyle w:val="Prrafodelista"/>
        <w:numPr>
          <w:ilvl w:val="1"/>
          <w:numId w:val="9"/>
        </w:numPr>
        <w:spacing w:line="276" w:lineRule="auto"/>
        <w:jc w:val="both"/>
        <w:rPr>
          <w:rFonts w:ascii="Arial" w:hAnsi="Arial" w:cs="Arial"/>
          <w:sz w:val="24"/>
          <w:szCs w:val="24"/>
        </w:rPr>
      </w:pPr>
      <w:r>
        <w:rPr>
          <w:rFonts w:ascii="Arial" w:hAnsi="Arial" w:cs="Arial"/>
          <w:b/>
          <w:sz w:val="24"/>
          <w:szCs w:val="24"/>
        </w:rPr>
        <w:lastRenderedPageBreak/>
        <w:t>AGRESIÓN FÍSICA:</w:t>
      </w:r>
      <w:r>
        <w:rPr>
          <w:rFonts w:ascii="Arial" w:hAnsi="Arial" w:cs="Arial"/>
          <w:sz w:val="24"/>
          <w:szCs w:val="24"/>
        </w:rPr>
        <w:t xml:space="preserve"> Es toda acción que tenga como finalidad causar daño al cuerpo o a la salud de otra persona. Incluye puñetazos, patadas, empujones cachetadas, mordiscos, rasguños, pellizcos, jalón de pelo, entre otras.</w:t>
      </w:r>
    </w:p>
    <w:p w14:paraId="32A4745A" w14:textId="77777777" w:rsidR="004355B8" w:rsidRPr="004355B8" w:rsidRDefault="004355B8" w:rsidP="004355B8">
      <w:pPr>
        <w:pStyle w:val="Prrafodelista"/>
        <w:spacing w:line="276" w:lineRule="auto"/>
        <w:ind w:left="1440"/>
        <w:jc w:val="both"/>
        <w:rPr>
          <w:rFonts w:ascii="Arial" w:hAnsi="Arial" w:cs="Arial"/>
          <w:sz w:val="24"/>
          <w:szCs w:val="24"/>
        </w:rPr>
      </w:pPr>
    </w:p>
    <w:p w14:paraId="0D6B4B42" w14:textId="0593BBCB" w:rsidR="004355B8" w:rsidRPr="004355B8" w:rsidRDefault="007F4028" w:rsidP="004355B8">
      <w:pPr>
        <w:pStyle w:val="Prrafodelista"/>
        <w:numPr>
          <w:ilvl w:val="1"/>
          <w:numId w:val="9"/>
        </w:numPr>
        <w:spacing w:line="276" w:lineRule="auto"/>
        <w:jc w:val="both"/>
        <w:rPr>
          <w:rFonts w:ascii="Arial" w:hAnsi="Arial" w:cs="Arial"/>
          <w:sz w:val="24"/>
          <w:szCs w:val="24"/>
        </w:rPr>
      </w:pPr>
      <w:r>
        <w:rPr>
          <w:rFonts w:ascii="Arial" w:hAnsi="Arial" w:cs="Arial"/>
          <w:b/>
          <w:sz w:val="24"/>
          <w:szCs w:val="24"/>
        </w:rPr>
        <w:t>AGRESIÓN VERBAL:</w:t>
      </w:r>
      <w:r>
        <w:rPr>
          <w:rFonts w:ascii="Arial" w:hAnsi="Arial" w:cs="Arial"/>
          <w:sz w:val="24"/>
          <w:szCs w:val="24"/>
        </w:rPr>
        <w:t xml:space="preserve"> Es toda acción que busque con las palabras degradar, humillar, atemorizar descalificar a otros. Incluye insultos, apodos</w:t>
      </w:r>
      <w:r w:rsidR="0095214A">
        <w:rPr>
          <w:rFonts w:ascii="Arial" w:hAnsi="Arial" w:cs="Arial"/>
          <w:sz w:val="24"/>
          <w:szCs w:val="24"/>
        </w:rPr>
        <w:t xml:space="preserve"> ofensivos, burlas y amenazas.</w:t>
      </w:r>
    </w:p>
    <w:p w14:paraId="28A2ED03" w14:textId="77777777" w:rsidR="004355B8" w:rsidRPr="004355B8" w:rsidRDefault="004355B8" w:rsidP="004355B8">
      <w:pPr>
        <w:pStyle w:val="Prrafodelista"/>
        <w:spacing w:line="276" w:lineRule="auto"/>
        <w:ind w:left="1440"/>
        <w:jc w:val="both"/>
        <w:rPr>
          <w:rFonts w:ascii="Arial" w:hAnsi="Arial" w:cs="Arial"/>
          <w:sz w:val="24"/>
          <w:szCs w:val="24"/>
        </w:rPr>
      </w:pPr>
    </w:p>
    <w:p w14:paraId="62B50788" w14:textId="74A35475" w:rsidR="004355B8" w:rsidRPr="004355B8" w:rsidRDefault="0095214A" w:rsidP="004355B8">
      <w:pPr>
        <w:pStyle w:val="Prrafodelista"/>
        <w:numPr>
          <w:ilvl w:val="1"/>
          <w:numId w:val="9"/>
        </w:numPr>
        <w:spacing w:line="276" w:lineRule="auto"/>
        <w:jc w:val="both"/>
        <w:rPr>
          <w:rFonts w:ascii="Arial" w:hAnsi="Arial" w:cs="Arial"/>
          <w:sz w:val="24"/>
          <w:szCs w:val="24"/>
        </w:rPr>
      </w:pPr>
      <w:r>
        <w:rPr>
          <w:rFonts w:ascii="Arial" w:hAnsi="Arial" w:cs="Arial"/>
          <w:b/>
          <w:sz w:val="24"/>
          <w:szCs w:val="24"/>
        </w:rPr>
        <w:t>AGRESIÓN GESTUAL:</w:t>
      </w:r>
      <w:r>
        <w:rPr>
          <w:rFonts w:ascii="Arial" w:hAnsi="Arial" w:cs="Arial"/>
          <w:sz w:val="24"/>
          <w:szCs w:val="24"/>
        </w:rPr>
        <w:t xml:space="preserve"> Es toda acción que busque con los gestos degradar, humillar, atemorizar o descalificar a otros.</w:t>
      </w:r>
    </w:p>
    <w:p w14:paraId="2CCA29DE" w14:textId="77777777" w:rsidR="004355B8" w:rsidRPr="004355B8" w:rsidRDefault="004355B8" w:rsidP="004355B8">
      <w:pPr>
        <w:pStyle w:val="Prrafodelista"/>
        <w:spacing w:line="276" w:lineRule="auto"/>
        <w:ind w:left="1440"/>
        <w:jc w:val="both"/>
        <w:rPr>
          <w:rFonts w:ascii="Arial" w:hAnsi="Arial" w:cs="Arial"/>
          <w:sz w:val="24"/>
          <w:szCs w:val="24"/>
        </w:rPr>
      </w:pPr>
    </w:p>
    <w:p w14:paraId="73682410" w14:textId="122AF794" w:rsidR="004355B8" w:rsidRPr="004355B8" w:rsidRDefault="0095214A" w:rsidP="004355B8">
      <w:pPr>
        <w:pStyle w:val="Prrafodelista"/>
        <w:numPr>
          <w:ilvl w:val="1"/>
          <w:numId w:val="9"/>
        </w:numPr>
        <w:spacing w:line="276" w:lineRule="auto"/>
        <w:jc w:val="both"/>
        <w:rPr>
          <w:rFonts w:ascii="Arial" w:hAnsi="Arial" w:cs="Arial"/>
          <w:sz w:val="24"/>
          <w:szCs w:val="24"/>
        </w:rPr>
      </w:pPr>
      <w:r>
        <w:rPr>
          <w:rFonts w:ascii="Arial" w:hAnsi="Arial" w:cs="Arial"/>
          <w:b/>
          <w:sz w:val="24"/>
          <w:szCs w:val="24"/>
        </w:rPr>
        <w:t>AGRESIÓN RELACIONAL:</w:t>
      </w:r>
      <w:r>
        <w:rPr>
          <w:rFonts w:ascii="Arial" w:hAnsi="Arial" w:cs="Arial"/>
          <w:sz w:val="24"/>
          <w:szCs w:val="24"/>
        </w:rPr>
        <w:t xml:space="preserve"> Es toda acción que busque afectar negativamente las relaciones que otros tienen. Incluye exclusión de grupos, aislar deliberadamente y difundir rumores o secretos buscando afectar negativamente el estatus o imagen que tiene la persona frente a otros.</w:t>
      </w:r>
    </w:p>
    <w:p w14:paraId="2FD7586D" w14:textId="77777777" w:rsidR="004355B8" w:rsidRPr="004355B8" w:rsidRDefault="004355B8" w:rsidP="004355B8">
      <w:pPr>
        <w:pStyle w:val="Prrafodelista"/>
        <w:spacing w:line="276" w:lineRule="auto"/>
        <w:ind w:left="1440"/>
        <w:jc w:val="both"/>
        <w:rPr>
          <w:rFonts w:ascii="Arial" w:hAnsi="Arial" w:cs="Arial"/>
          <w:sz w:val="24"/>
          <w:szCs w:val="24"/>
        </w:rPr>
      </w:pPr>
    </w:p>
    <w:p w14:paraId="5C29F42F" w14:textId="6BFDF13C" w:rsidR="004355B8" w:rsidRPr="004355B8" w:rsidRDefault="0095214A" w:rsidP="004355B8">
      <w:pPr>
        <w:pStyle w:val="Prrafodelista"/>
        <w:numPr>
          <w:ilvl w:val="1"/>
          <w:numId w:val="9"/>
        </w:numPr>
        <w:spacing w:line="276" w:lineRule="auto"/>
        <w:jc w:val="both"/>
        <w:rPr>
          <w:rFonts w:ascii="Arial" w:hAnsi="Arial" w:cs="Arial"/>
          <w:sz w:val="24"/>
          <w:szCs w:val="24"/>
        </w:rPr>
      </w:pPr>
      <w:r>
        <w:rPr>
          <w:rFonts w:ascii="Arial" w:hAnsi="Arial" w:cs="Arial"/>
          <w:b/>
          <w:sz w:val="24"/>
          <w:szCs w:val="24"/>
        </w:rPr>
        <w:t>AGRESIÓN ELECTRÓNICA:</w:t>
      </w:r>
      <w:r>
        <w:rPr>
          <w:rFonts w:ascii="Arial" w:hAnsi="Arial" w:cs="Arial"/>
          <w:sz w:val="24"/>
          <w:szCs w:val="24"/>
        </w:rPr>
        <w:t xml:space="preserve"> Es toda acción que busque afectar negativamente a otros a través de medios electrónicos. Incluye la divulgación de fotos o vídeos íntimos o humillantes en internet, realizar comentarios insultantes u ofensivos sobre otros a través de redes sociales y enviar correos electrónicos o mensajes de texto insultantes u ofensivos, tanto de manera anónima como cuando se revela la identidad de quien los envía.</w:t>
      </w:r>
    </w:p>
    <w:p w14:paraId="42BCB2F3" w14:textId="77777777" w:rsidR="004355B8" w:rsidRPr="004355B8" w:rsidRDefault="004355B8" w:rsidP="004355B8">
      <w:pPr>
        <w:pStyle w:val="Prrafodelista"/>
        <w:spacing w:line="276" w:lineRule="auto"/>
        <w:ind w:left="1440"/>
        <w:jc w:val="both"/>
        <w:rPr>
          <w:rFonts w:ascii="Arial" w:hAnsi="Arial" w:cs="Arial"/>
          <w:sz w:val="24"/>
          <w:szCs w:val="24"/>
        </w:rPr>
      </w:pPr>
    </w:p>
    <w:p w14:paraId="2D2D32C4" w14:textId="738DF300" w:rsidR="00272622" w:rsidRDefault="005B483D" w:rsidP="00272622">
      <w:pPr>
        <w:pStyle w:val="Prrafodelista"/>
        <w:numPr>
          <w:ilvl w:val="0"/>
          <w:numId w:val="9"/>
        </w:numPr>
        <w:spacing w:line="276" w:lineRule="auto"/>
        <w:jc w:val="both"/>
        <w:rPr>
          <w:rFonts w:ascii="Arial" w:hAnsi="Arial" w:cs="Arial"/>
          <w:sz w:val="24"/>
          <w:szCs w:val="24"/>
        </w:rPr>
      </w:pPr>
      <w:r>
        <w:rPr>
          <w:rFonts w:ascii="Arial" w:hAnsi="Arial" w:cs="Arial"/>
          <w:b/>
          <w:sz w:val="24"/>
          <w:szCs w:val="24"/>
        </w:rPr>
        <w:t>ACOSO ESCOLAR (BULLYING):</w:t>
      </w:r>
      <w:r>
        <w:rPr>
          <w:rFonts w:ascii="Arial" w:hAnsi="Arial" w:cs="Arial"/>
          <w:sz w:val="24"/>
          <w:szCs w:val="24"/>
        </w:rPr>
        <w:t xml:space="preserve"> De acuerdo con el artículo 2 de la Ley 1620 de 2013, es toda conducta negativa, intencional metódica y sistemática de agresión</w:t>
      </w:r>
      <w:r w:rsidR="00272622">
        <w:rPr>
          <w:rFonts w:ascii="Arial" w:hAnsi="Arial" w:cs="Arial"/>
          <w:sz w:val="24"/>
          <w:szCs w:val="24"/>
        </w:rPr>
        <w:t>, intimidación</w:t>
      </w:r>
      <w:r w:rsidR="00DF132A">
        <w:rPr>
          <w:rFonts w:ascii="Arial" w:hAnsi="Arial" w:cs="Arial"/>
          <w:sz w:val="24"/>
          <w:szCs w:val="24"/>
        </w:rPr>
        <w:t xml:space="preserve">, humillación, </w:t>
      </w:r>
      <w:r w:rsidR="00D63DD7">
        <w:rPr>
          <w:rFonts w:ascii="Arial" w:hAnsi="Arial" w:cs="Arial"/>
          <w:sz w:val="24"/>
          <w:szCs w:val="24"/>
        </w:rPr>
        <w:t xml:space="preserve">ridiculización, </w:t>
      </w:r>
      <w:r w:rsidR="00272622">
        <w:rPr>
          <w:rFonts w:ascii="Arial" w:hAnsi="Arial" w:cs="Arial"/>
          <w:sz w:val="24"/>
          <w:szCs w:val="24"/>
        </w:rPr>
        <w:t xml:space="preserve">difamación, coacción, aislamiento deliberado, amenaza o iniciación a la violencia o cualquier forma de maltrato psicológico, verbal, físico o por medios electrónicos contra un niño, niña, adolescente y joven, por parte de un estudiante o varios de sus pares con quienes mantiene una relación de poder asimétrica, que se presenta de forma reiterada o a lo largo de un tiempo determinado. También puede ocurrir por parte </w:t>
      </w:r>
      <w:r w:rsidR="00272622">
        <w:rPr>
          <w:rFonts w:ascii="Arial" w:hAnsi="Arial" w:cs="Arial"/>
          <w:sz w:val="24"/>
          <w:szCs w:val="24"/>
        </w:rPr>
        <w:lastRenderedPageBreak/>
        <w:t>de docentes contra estudiantes o por parte de estudiantes contra docentes, ante la indiferencia o complicidad de su entorno.</w:t>
      </w:r>
    </w:p>
    <w:p w14:paraId="27B040D6" w14:textId="77777777" w:rsidR="004355B8" w:rsidRPr="004355B8" w:rsidRDefault="004355B8" w:rsidP="004355B8">
      <w:pPr>
        <w:pStyle w:val="Prrafodelista"/>
        <w:spacing w:line="276" w:lineRule="auto"/>
        <w:jc w:val="both"/>
        <w:rPr>
          <w:rFonts w:ascii="Arial" w:hAnsi="Arial" w:cs="Arial"/>
          <w:sz w:val="24"/>
          <w:szCs w:val="24"/>
        </w:rPr>
      </w:pPr>
    </w:p>
    <w:p w14:paraId="5F50508D" w14:textId="66D0F501" w:rsidR="00C504C7" w:rsidRDefault="00272622" w:rsidP="00C504C7">
      <w:pPr>
        <w:pStyle w:val="Prrafodelista"/>
        <w:numPr>
          <w:ilvl w:val="0"/>
          <w:numId w:val="9"/>
        </w:numPr>
        <w:spacing w:line="276" w:lineRule="auto"/>
        <w:jc w:val="both"/>
        <w:rPr>
          <w:rFonts w:ascii="Arial" w:hAnsi="Arial" w:cs="Arial"/>
          <w:sz w:val="24"/>
          <w:szCs w:val="24"/>
        </w:rPr>
      </w:pPr>
      <w:r>
        <w:rPr>
          <w:rFonts w:ascii="Arial" w:hAnsi="Arial" w:cs="Arial"/>
          <w:b/>
          <w:sz w:val="24"/>
          <w:szCs w:val="24"/>
        </w:rPr>
        <w:t xml:space="preserve">CIBERACOSO ESCOLAR (CIBERBULLYING): </w:t>
      </w:r>
      <w:r>
        <w:rPr>
          <w:rFonts w:ascii="Arial" w:hAnsi="Arial" w:cs="Arial"/>
          <w:sz w:val="24"/>
          <w:szCs w:val="24"/>
        </w:rPr>
        <w:t xml:space="preserve">De acuerdo con el artículo 2 de la Ley 1620 de 2013, es toda forma de intimidación </w:t>
      </w:r>
      <w:r w:rsidR="00C504C7">
        <w:rPr>
          <w:rFonts w:ascii="Arial" w:hAnsi="Arial" w:cs="Arial"/>
          <w:sz w:val="24"/>
          <w:szCs w:val="24"/>
        </w:rPr>
        <w:t>con uso deliberado de tecnologías de información (internet, redes sociales virtuales, telefonía móvil y videojuegos online) para ejercer maltrato psicológico y continuado.</w:t>
      </w:r>
    </w:p>
    <w:p w14:paraId="2C567929" w14:textId="77777777" w:rsidR="004355B8" w:rsidRPr="004355B8" w:rsidRDefault="004355B8" w:rsidP="004355B8">
      <w:pPr>
        <w:pStyle w:val="Prrafodelista"/>
        <w:rPr>
          <w:rFonts w:ascii="Arial" w:hAnsi="Arial" w:cs="Arial"/>
          <w:sz w:val="24"/>
          <w:szCs w:val="24"/>
        </w:rPr>
      </w:pPr>
    </w:p>
    <w:p w14:paraId="538BADB0" w14:textId="609E515A" w:rsidR="00C504C7" w:rsidRDefault="00C504C7" w:rsidP="00C504C7">
      <w:pPr>
        <w:pStyle w:val="Prrafodelista"/>
        <w:numPr>
          <w:ilvl w:val="0"/>
          <w:numId w:val="9"/>
        </w:numPr>
        <w:spacing w:line="276" w:lineRule="auto"/>
        <w:jc w:val="both"/>
        <w:rPr>
          <w:rFonts w:ascii="Arial" w:hAnsi="Arial" w:cs="Arial"/>
          <w:sz w:val="24"/>
          <w:szCs w:val="24"/>
        </w:rPr>
      </w:pPr>
      <w:r>
        <w:rPr>
          <w:rFonts w:ascii="Arial" w:hAnsi="Arial" w:cs="Arial"/>
          <w:b/>
          <w:sz w:val="24"/>
          <w:szCs w:val="24"/>
        </w:rPr>
        <w:t xml:space="preserve">VIOLENCIA SEXUAL: </w:t>
      </w:r>
      <w:r>
        <w:rPr>
          <w:rFonts w:ascii="Arial" w:hAnsi="Arial" w:cs="Arial"/>
          <w:sz w:val="24"/>
          <w:szCs w:val="24"/>
        </w:rPr>
        <w:t>De acuerdo con lo establecido en el artículo 2 de la Ley 1146 de 2007, “se entiende por violencia sexual contra niños, niñas, adolescentes y jóvenes, utilizando la fuerza o cualquier forma de coerción física, psicológica o emocional, aprovechando las condiciones de indefensión, de desigualdad y las relaciones de poder existentes entre víctimas y agresor”.</w:t>
      </w:r>
    </w:p>
    <w:p w14:paraId="0957B308" w14:textId="77777777" w:rsidR="004355B8" w:rsidRPr="004355B8" w:rsidRDefault="004355B8" w:rsidP="004355B8">
      <w:pPr>
        <w:pStyle w:val="Prrafodelista"/>
        <w:rPr>
          <w:rFonts w:ascii="Arial" w:hAnsi="Arial" w:cs="Arial"/>
          <w:sz w:val="24"/>
          <w:szCs w:val="24"/>
        </w:rPr>
      </w:pPr>
    </w:p>
    <w:p w14:paraId="193240B4" w14:textId="43254E64" w:rsidR="00C504C7" w:rsidRDefault="00C504C7" w:rsidP="00C504C7">
      <w:pPr>
        <w:pStyle w:val="Prrafodelista"/>
        <w:numPr>
          <w:ilvl w:val="0"/>
          <w:numId w:val="9"/>
        </w:numPr>
        <w:spacing w:line="276" w:lineRule="auto"/>
        <w:jc w:val="both"/>
        <w:rPr>
          <w:rFonts w:ascii="Arial" w:hAnsi="Arial" w:cs="Arial"/>
          <w:sz w:val="24"/>
          <w:szCs w:val="24"/>
        </w:rPr>
      </w:pPr>
      <w:r>
        <w:rPr>
          <w:rFonts w:ascii="Arial" w:hAnsi="Arial" w:cs="Arial"/>
          <w:b/>
          <w:sz w:val="24"/>
          <w:szCs w:val="24"/>
        </w:rPr>
        <w:t>VULNERACIÓN DE LOS DERECHOS DE LOS NIÑOS, NIÑAS, ADOLESCENTES Y JÓVENES:</w:t>
      </w:r>
      <w:r>
        <w:rPr>
          <w:rFonts w:ascii="Arial" w:hAnsi="Arial" w:cs="Arial"/>
          <w:sz w:val="24"/>
          <w:szCs w:val="24"/>
        </w:rPr>
        <w:t xml:space="preserve"> Es toda situación de daño, lesión o perjuicio que impide el ejercicio pleno de los derechos de los niños, niñas, adolescentes y jóvenes.</w:t>
      </w:r>
    </w:p>
    <w:p w14:paraId="08FCD482" w14:textId="77777777" w:rsidR="004355B8" w:rsidRPr="004355B8" w:rsidRDefault="004355B8" w:rsidP="004355B8">
      <w:pPr>
        <w:pStyle w:val="Prrafodelista"/>
        <w:rPr>
          <w:rFonts w:ascii="Arial" w:hAnsi="Arial" w:cs="Arial"/>
          <w:sz w:val="24"/>
          <w:szCs w:val="24"/>
        </w:rPr>
      </w:pPr>
    </w:p>
    <w:p w14:paraId="0012B876" w14:textId="2C8DB76D" w:rsidR="00E21582" w:rsidRDefault="00C504C7" w:rsidP="00E21582">
      <w:pPr>
        <w:pStyle w:val="Prrafodelista"/>
        <w:numPr>
          <w:ilvl w:val="0"/>
          <w:numId w:val="9"/>
        </w:numPr>
        <w:spacing w:line="276" w:lineRule="auto"/>
        <w:jc w:val="both"/>
        <w:rPr>
          <w:rFonts w:ascii="Arial" w:hAnsi="Arial" w:cs="Arial"/>
          <w:sz w:val="24"/>
          <w:szCs w:val="24"/>
        </w:rPr>
      </w:pPr>
      <w:r>
        <w:rPr>
          <w:rFonts w:ascii="Arial" w:hAnsi="Arial" w:cs="Arial"/>
          <w:b/>
          <w:sz w:val="24"/>
          <w:szCs w:val="24"/>
        </w:rPr>
        <w:t xml:space="preserve">RESTABLECIMIENTO DE LOS DERECHOS DE LOS NIÑOS, NIÑAS, ADOLESCENTES Y JÓVENES: </w:t>
      </w:r>
      <w:r w:rsidR="00E21582">
        <w:rPr>
          <w:rFonts w:ascii="Arial" w:hAnsi="Arial" w:cs="Arial"/>
          <w:sz w:val="24"/>
          <w:szCs w:val="24"/>
        </w:rPr>
        <w:t>Es el conjunto de actualizaciones administrativas y de otra naturaleza que se desarrollan la restauración de su dignidad e integridad como sujetos de derechos, y de su capacidad de disfrutar efectivamente de los derechos que le han sido vulnerados.</w:t>
      </w:r>
    </w:p>
    <w:p w14:paraId="6B7F19F9" w14:textId="77777777" w:rsidR="004355B8" w:rsidRPr="004355B8" w:rsidRDefault="004355B8" w:rsidP="004355B8">
      <w:pPr>
        <w:pStyle w:val="Prrafodelista"/>
        <w:rPr>
          <w:rFonts w:ascii="Arial" w:hAnsi="Arial" w:cs="Arial"/>
          <w:sz w:val="24"/>
          <w:szCs w:val="24"/>
        </w:rPr>
      </w:pPr>
    </w:p>
    <w:p w14:paraId="1D5FF47E" w14:textId="0E9ACC04" w:rsidR="00E21582" w:rsidRDefault="00E21582" w:rsidP="00E21582">
      <w:pPr>
        <w:pStyle w:val="Prrafodelista"/>
        <w:numPr>
          <w:ilvl w:val="0"/>
          <w:numId w:val="9"/>
        </w:numPr>
        <w:spacing w:line="276" w:lineRule="auto"/>
        <w:jc w:val="both"/>
        <w:rPr>
          <w:rFonts w:ascii="Arial" w:hAnsi="Arial" w:cs="Arial"/>
          <w:sz w:val="24"/>
          <w:szCs w:val="24"/>
        </w:rPr>
      </w:pPr>
      <w:r>
        <w:rPr>
          <w:rFonts w:ascii="Arial" w:hAnsi="Arial" w:cs="Arial"/>
          <w:b/>
          <w:sz w:val="24"/>
          <w:szCs w:val="24"/>
        </w:rPr>
        <w:t>COMPETENCIAS CIUDADANAS:</w:t>
      </w:r>
      <w:r>
        <w:rPr>
          <w:rFonts w:ascii="Arial" w:hAnsi="Arial" w:cs="Arial"/>
          <w:sz w:val="24"/>
          <w:szCs w:val="24"/>
        </w:rPr>
        <w:t xml:space="preserve"> Es una de las competencias básicas que se define como el conjunto de conocimientos y de habilidades cognitivas, emocionales y comunicativas que, articuladas entre sí, hacen posible que el ciudadano actúe de manera constructiva en una sociedad democrática.</w:t>
      </w:r>
    </w:p>
    <w:p w14:paraId="315B77D0" w14:textId="77777777" w:rsidR="00EF1A1B" w:rsidRPr="00EF1A1B" w:rsidRDefault="00EF1A1B" w:rsidP="00EF1A1B">
      <w:pPr>
        <w:pStyle w:val="Prrafodelista"/>
        <w:rPr>
          <w:rFonts w:ascii="Arial" w:hAnsi="Arial" w:cs="Arial"/>
          <w:sz w:val="24"/>
          <w:szCs w:val="24"/>
        </w:rPr>
      </w:pPr>
    </w:p>
    <w:p w14:paraId="1CC5B448" w14:textId="60374D0D" w:rsidR="00E240A8" w:rsidRDefault="00E21582" w:rsidP="00E240A8">
      <w:pPr>
        <w:pStyle w:val="Prrafodelista"/>
        <w:numPr>
          <w:ilvl w:val="0"/>
          <w:numId w:val="9"/>
        </w:numPr>
        <w:spacing w:line="276" w:lineRule="auto"/>
        <w:jc w:val="both"/>
        <w:rPr>
          <w:rFonts w:ascii="Arial" w:hAnsi="Arial" w:cs="Arial"/>
          <w:sz w:val="24"/>
          <w:szCs w:val="24"/>
        </w:rPr>
      </w:pPr>
      <w:r>
        <w:rPr>
          <w:rFonts w:ascii="Arial" w:hAnsi="Arial" w:cs="Arial"/>
          <w:b/>
          <w:sz w:val="24"/>
          <w:szCs w:val="24"/>
        </w:rPr>
        <w:t>EDUCACIÓN PARA EL EJERCICIO DE LOS DERECHOS HUMANOS, SEXUALES Y REPRODUCTIVOS:</w:t>
      </w:r>
      <w:r>
        <w:rPr>
          <w:rFonts w:ascii="Arial" w:hAnsi="Arial" w:cs="Arial"/>
          <w:sz w:val="24"/>
          <w:szCs w:val="24"/>
        </w:rPr>
        <w:t xml:space="preserve"> Es aquella orientada a formar personas capaces de reconocerse como sujetos activos titulares de derechos humanos, sexuales y reproductivos con la cual desarrollarán competencias para </w:t>
      </w:r>
      <w:r>
        <w:rPr>
          <w:rFonts w:ascii="Arial" w:hAnsi="Arial" w:cs="Arial"/>
          <w:sz w:val="24"/>
          <w:szCs w:val="24"/>
        </w:rPr>
        <w:lastRenderedPageBreak/>
        <w:t xml:space="preserve">relacionarse consigo mismo y con los demás, con criterios de respeto por sí mismo, </w:t>
      </w:r>
      <w:r w:rsidR="00E240A8">
        <w:rPr>
          <w:rFonts w:ascii="Arial" w:hAnsi="Arial" w:cs="Arial"/>
          <w:sz w:val="24"/>
          <w:szCs w:val="24"/>
        </w:rPr>
        <w:t>por el otro y por el entorno, con el fin de poder alcanzar un estado de bienestar físico, mental y social que les posibilite tomar decisiones asertivas, informadas autónomas para ejercer una sexualidad libre, satisfactoria, responsable y sana en su entorno a la construcción de su proyecto de vida y a la transformación de las dinámicas sociales, hacia el establecimiento de relaciones más justas, democráticas y responsables.</w:t>
      </w:r>
    </w:p>
    <w:p w14:paraId="453FB740" w14:textId="77777777" w:rsidR="004355B8" w:rsidRDefault="004355B8" w:rsidP="004355B8">
      <w:pPr>
        <w:pStyle w:val="Prrafodelista"/>
        <w:spacing w:line="276" w:lineRule="auto"/>
        <w:jc w:val="both"/>
        <w:rPr>
          <w:rFonts w:ascii="Arial" w:hAnsi="Arial" w:cs="Arial"/>
          <w:sz w:val="24"/>
          <w:szCs w:val="24"/>
        </w:rPr>
      </w:pPr>
    </w:p>
    <w:p w14:paraId="67A1F0EA" w14:textId="77777777" w:rsidR="00E240A8" w:rsidRDefault="00E240A8" w:rsidP="00BE3C0C">
      <w:pPr>
        <w:pStyle w:val="Prrafodelista"/>
        <w:numPr>
          <w:ilvl w:val="0"/>
          <w:numId w:val="9"/>
        </w:numPr>
        <w:spacing w:line="276" w:lineRule="auto"/>
        <w:jc w:val="both"/>
        <w:rPr>
          <w:rFonts w:ascii="Arial" w:hAnsi="Arial" w:cs="Arial"/>
          <w:sz w:val="24"/>
          <w:szCs w:val="24"/>
        </w:rPr>
      </w:pPr>
      <w:r>
        <w:rPr>
          <w:rFonts w:ascii="Arial" w:hAnsi="Arial" w:cs="Arial"/>
          <w:b/>
          <w:sz w:val="24"/>
          <w:szCs w:val="24"/>
        </w:rPr>
        <w:t xml:space="preserve">RUTA DE ATENCIÓN </w:t>
      </w:r>
      <w:r w:rsidR="005562A7">
        <w:rPr>
          <w:rFonts w:ascii="Arial" w:hAnsi="Arial" w:cs="Arial"/>
          <w:b/>
          <w:sz w:val="24"/>
          <w:szCs w:val="24"/>
        </w:rPr>
        <w:t>I</w:t>
      </w:r>
      <w:r>
        <w:rPr>
          <w:rFonts w:ascii="Arial" w:hAnsi="Arial" w:cs="Arial"/>
          <w:b/>
          <w:sz w:val="24"/>
          <w:szCs w:val="24"/>
        </w:rPr>
        <w:t>NTEGRAL:</w:t>
      </w:r>
      <w:r>
        <w:rPr>
          <w:rFonts w:ascii="Arial" w:hAnsi="Arial" w:cs="Arial"/>
          <w:sz w:val="24"/>
          <w:szCs w:val="24"/>
        </w:rPr>
        <w:t xml:space="preserve"> </w:t>
      </w:r>
      <w:r w:rsidR="005562A7">
        <w:rPr>
          <w:rFonts w:ascii="Arial" w:hAnsi="Arial" w:cs="Arial"/>
          <w:sz w:val="24"/>
          <w:szCs w:val="24"/>
        </w:rPr>
        <w:t>La ruta de atención integral para la Convivencia Escolar define los procesos y los protocolos que deberán seguir las entidades e instituciones que conforman el Sistema Nacional de Convivencia Escolar y formación para los derechos humanos, la educación para la sexualidad y la prevención y mitigación de la violencia escolar, en todos los casos en que se ve afectada la convivencia escolar y los derechos humanos, sexuales y reproductivos de los estudiantes de las instituciones educativas, articulando una oferta de servicio ágil, integral y complementario.</w:t>
      </w:r>
    </w:p>
    <w:p w14:paraId="4AA43B24" w14:textId="7878A428" w:rsidR="004355B8" w:rsidRDefault="004355B8">
      <w:pPr>
        <w:rPr>
          <w:rFonts w:ascii="Arial" w:hAnsi="Arial" w:cs="Arial"/>
          <w:sz w:val="24"/>
          <w:szCs w:val="24"/>
        </w:rPr>
      </w:pPr>
      <w:r>
        <w:rPr>
          <w:rFonts w:ascii="Arial" w:hAnsi="Arial" w:cs="Arial"/>
          <w:sz w:val="24"/>
          <w:szCs w:val="24"/>
        </w:rPr>
        <w:br w:type="page"/>
      </w:r>
    </w:p>
    <w:p w14:paraId="197DB0C4" w14:textId="77777777" w:rsidR="005562A7" w:rsidRDefault="005562A7" w:rsidP="005562A7">
      <w:pPr>
        <w:spacing w:line="276" w:lineRule="auto"/>
        <w:jc w:val="center"/>
        <w:rPr>
          <w:rFonts w:ascii="Arial" w:hAnsi="Arial" w:cs="Arial"/>
          <w:b/>
          <w:sz w:val="24"/>
          <w:szCs w:val="24"/>
        </w:rPr>
      </w:pPr>
      <w:r>
        <w:rPr>
          <w:rFonts w:ascii="Arial" w:hAnsi="Arial" w:cs="Arial"/>
          <w:b/>
          <w:sz w:val="24"/>
          <w:szCs w:val="24"/>
        </w:rPr>
        <w:lastRenderedPageBreak/>
        <w:t>CAPÍTULO III</w:t>
      </w:r>
    </w:p>
    <w:p w14:paraId="05F31D22" w14:textId="77777777" w:rsidR="005562A7" w:rsidRDefault="005562A7" w:rsidP="005562A7">
      <w:pPr>
        <w:spacing w:line="276" w:lineRule="auto"/>
        <w:jc w:val="center"/>
        <w:rPr>
          <w:rFonts w:ascii="Arial" w:hAnsi="Arial" w:cs="Arial"/>
          <w:sz w:val="24"/>
          <w:szCs w:val="24"/>
        </w:rPr>
      </w:pPr>
      <w:r>
        <w:rPr>
          <w:rFonts w:ascii="Arial" w:hAnsi="Arial" w:cs="Arial"/>
          <w:b/>
          <w:sz w:val="24"/>
          <w:szCs w:val="24"/>
        </w:rPr>
        <w:t>OBJETIVOS DE LA CONVIVENCIA</w:t>
      </w:r>
    </w:p>
    <w:p w14:paraId="5AB1513B" w14:textId="77777777" w:rsidR="005562A7" w:rsidRDefault="005562A7" w:rsidP="005562A7">
      <w:pPr>
        <w:spacing w:line="276" w:lineRule="auto"/>
        <w:jc w:val="both"/>
        <w:rPr>
          <w:rFonts w:ascii="Arial" w:hAnsi="Arial" w:cs="Arial"/>
          <w:sz w:val="24"/>
          <w:szCs w:val="24"/>
        </w:rPr>
      </w:pPr>
    </w:p>
    <w:p w14:paraId="5F8620E5" w14:textId="77777777" w:rsidR="005562A7" w:rsidRDefault="00BF0B3A" w:rsidP="005562A7">
      <w:pPr>
        <w:spacing w:line="276" w:lineRule="auto"/>
        <w:jc w:val="both"/>
        <w:rPr>
          <w:rFonts w:ascii="Arial" w:hAnsi="Arial" w:cs="Arial"/>
          <w:b/>
          <w:sz w:val="24"/>
          <w:szCs w:val="24"/>
        </w:rPr>
      </w:pPr>
      <w:r>
        <w:rPr>
          <w:rFonts w:ascii="Arial" w:hAnsi="Arial" w:cs="Arial"/>
          <w:b/>
          <w:sz w:val="24"/>
          <w:szCs w:val="24"/>
        </w:rPr>
        <w:t>Artículo 13</w:t>
      </w:r>
      <w:r w:rsidR="005562A7">
        <w:rPr>
          <w:rFonts w:ascii="Arial" w:hAnsi="Arial" w:cs="Arial"/>
          <w:b/>
          <w:sz w:val="24"/>
          <w:szCs w:val="24"/>
        </w:rPr>
        <w:t>. Objetivo general de la convivencia.</w:t>
      </w:r>
    </w:p>
    <w:p w14:paraId="62567A02" w14:textId="073E6637" w:rsidR="005562A7" w:rsidRDefault="005562A7" w:rsidP="005562A7">
      <w:pPr>
        <w:spacing w:line="276" w:lineRule="auto"/>
        <w:jc w:val="both"/>
        <w:rPr>
          <w:rFonts w:ascii="Arial" w:hAnsi="Arial" w:cs="Arial"/>
          <w:sz w:val="24"/>
          <w:szCs w:val="24"/>
        </w:rPr>
      </w:pPr>
      <w:r>
        <w:rPr>
          <w:rFonts w:ascii="Arial" w:hAnsi="Arial" w:cs="Arial"/>
          <w:sz w:val="24"/>
          <w:szCs w:val="24"/>
        </w:rPr>
        <w:t xml:space="preserve">El </w:t>
      </w:r>
      <w:r w:rsidR="00FD7CDC" w:rsidRPr="00FD7CDC">
        <w:rPr>
          <w:rFonts w:ascii="Arial" w:hAnsi="Arial" w:cs="Arial"/>
          <w:b/>
          <w:bCs/>
          <w:sz w:val="24"/>
          <w:szCs w:val="24"/>
        </w:rPr>
        <w:t>COLEGIO NUESTRA SEÑORA DEL PILAR</w:t>
      </w:r>
      <w:r w:rsidR="00FD7CDC">
        <w:rPr>
          <w:rFonts w:ascii="Arial" w:hAnsi="Arial" w:cs="Arial"/>
          <w:b/>
          <w:bCs/>
          <w:sz w:val="24"/>
          <w:szCs w:val="24"/>
        </w:rPr>
        <w:t>,</w:t>
      </w:r>
      <w:r w:rsidR="00FD7CDC">
        <w:rPr>
          <w:rFonts w:ascii="Arial" w:hAnsi="Arial" w:cs="Arial"/>
          <w:sz w:val="24"/>
          <w:szCs w:val="24"/>
        </w:rPr>
        <w:t xml:space="preserve"> </w:t>
      </w:r>
      <w:r>
        <w:rPr>
          <w:rFonts w:ascii="Arial" w:hAnsi="Arial" w:cs="Arial"/>
          <w:sz w:val="24"/>
          <w:szCs w:val="24"/>
        </w:rPr>
        <w:t>tiene como fin</w:t>
      </w:r>
      <w:r w:rsidR="00FD7CDC">
        <w:rPr>
          <w:rFonts w:ascii="Arial" w:hAnsi="Arial" w:cs="Arial"/>
          <w:sz w:val="24"/>
          <w:szCs w:val="24"/>
        </w:rPr>
        <w:t>,</w:t>
      </w:r>
      <w:r>
        <w:rPr>
          <w:rFonts w:ascii="Arial" w:hAnsi="Arial" w:cs="Arial"/>
          <w:sz w:val="24"/>
          <w:szCs w:val="24"/>
        </w:rPr>
        <w:t xml:space="preserve"> </w:t>
      </w:r>
      <w:r w:rsidR="00DB453A">
        <w:rPr>
          <w:rFonts w:ascii="Arial" w:hAnsi="Arial" w:cs="Arial"/>
          <w:sz w:val="24"/>
          <w:szCs w:val="24"/>
        </w:rPr>
        <w:t>formar niños, niñas, adolescentes y jóvenes en valores que les permitan vivir de manera pacífica, apropiarse de las técnicas de resolución de conflictos, que posean sentido de pertenencia permitiéndose desarrollar las mejores relaciones humanas que conllevan a un desarrollo armónico.</w:t>
      </w:r>
    </w:p>
    <w:p w14:paraId="2A937A11" w14:textId="77777777" w:rsidR="00DB453A" w:rsidRDefault="00DB453A" w:rsidP="005562A7">
      <w:pPr>
        <w:spacing w:line="276" w:lineRule="auto"/>
        <w:jc w:val="both"/>
        <w:rPr>
          <w:rFonts w:ascii="Arial" w:hAnsi="Arial" w:cs="Arial"/>
          <w:sz w:val="24"/>
          <w:szCs w:val="24"/>
        </w:rPr>
      </w:pPr>
    </w:p>
    <w:p w14:paraId="76BEA1C2" w14:textId="77777777" w:rsidR="00DB453A" w:rsidRDefault="00BF0B3A" w:rsidP="005562A7">
      <w:pPr>
        <w:spacing w:line="276" w:lineRule="auto"/>
        <w:jc w:val="both"/>
        <w:rPr>
          <w:rFonts w:ascii="Arial" w:hAnsi="Arial" w:cs="Arial"/>
          <w:b/>
          <w:sz w:val="24"/>
          <w:szCs w:val="24"/>
        </w:rPr>
      </w:pPr>
      <w:r>
        <w:rPr>
          <w:rFonts w:ascii="Arial" w:hAnsi="Arial" w:cs="Arial"/>
          <w:b/>
          <w:sz w:val="24"/>
          <w:szCs w:val="24"/>
        </w:rPr>
        <w:t>Artículo 14</w:t>
      </w:r>
      <w:r w:rsidR="00DB453A">
        <w:rPr>
          <w:rFonts w:ascii="Arial" w:hAnsi="Arial" w:cs="Arial"/>
          <w:b/>
          <w:sz w:val="24"/>
          <w:szCs w:val="24"/>
        </w:rPr>
        <w:t>. Objetivos específicos de la convivencia.</w:t>
      </w:r>
    </w:p>
    <w:p w14:paraId="2F6FC754" w14:textId="2359B323" w:rsidR="00DB453A" w:rsidRPr="004355B8" w:rsidRDefault="00DB453A" w:rsidP="00DB453A">
      <w:pPr>
        <w:pStyle w:val="Prrafodelista"/>
        <w:numPr>
          <w:ilvl w:val="0"/>
          <w:numId w:val="10"/>
        </w:numPr>
        <w:spacing w:line="276" w:lineRule="auto"/>
        <w:jc w:val="both"/>
        <w:rPr>
          <w:rFonts w:ascii="Arial" w:hAnsi="Arial" w:cs="Arial"/>
          <w:b/>
          <w:sz w:val="24"/>
          <w:szCs w:val="24"/>
        </w:rPr>
      </w:pPr>
      <w:r>
        <w:rPr>
          <w:rFonts w:ascii="Arial" w:hAnsi="Arial" w:cs="Arial"/>
          <w:sz w:val="24"/>
          <w:szCs w:val="24"/>
        </w:rPr>
        <w:t>Formar la capacidad y responsabilidades para asumir sus deberes y derechos.</w:t>
      </w:r>
    </w:p>
    <w:p w14:paraId="433A0029" w14:textId="77777777" w:rsidR="004355B8" w:rsidRPr="004355B8" w:rsidRDefault="004355B8" w:rsidP="004355B8">
      <w:pPr>
        <w:pStyle w:val="Prrafodelista"/>
        <w:spacing w:line="276" w:lineRule="auto"/>
        <w:jc w:val="both"/>
        <w:rPr>
          <w:rFonts w:ascii="Arial" w:hAnsi="Arial" w:cs="Arial"/>
          <w:b/>
          <w:sz w:val="24"/>
          <w:szCs w:val="24"/>
        </w:rPr>
      </w:pPr>
    </w:p>
    <w:p w14:paraId="766FF1B2" w14:textId="0A8A4F71" w:rsidR="00DB453A" w:rsidRPr="004355B8" w:rsidRDefault="00DB453A" w:rsidP="00DB453A">
      <w:pPr>
        <w:pStyle w:val="Prrafodelista"/>
        <w:numPr>
          <w:ilvl w:val="0"/>
          <w:numId w:val="10"/>
        </w:numPr>
        <w:spacing w:line="276" w:lineRule="auto"/>
        <w:jc w:val="both"/>
        <w:rPr>
          <w:rFonts w:ascii="Arial" w:hAnsi="Arial" w:cs="Arial"/>
          <w:b/>
          <w:sz w:val="24"/>
          <w:szCs w:val="24"/>
        </w:rPr>
      </w:pPr>
      <w:r>
        <w:rPr>
          <w:rFonts w:ascii="Arial" w:hAnsi="Arial" w:cs="Arial"/>
          <w:sz w:val="24"/>
          <w:szCs w:val="24"/>
        </w:rPr>
        <w:t>Proporcionar una sólida formación ética y moral, fomentando la práctica de los derechos humanos.</w:t>
      </w:r>
    </w:p>
    <w:p w14:paraId="30B35882" w14:textId="77777777" w:rsidR="004355B8" w:rsidRPr="004355B8" w:rsidRDefault="004355B8" w:rsidP="004355B8">
      <w:pPr>
        <w:pStyle w:val="Prrafodelista"/>
        <w:rPr>
          <w:rFonts w:ascii="Arial" w:hAnsi="Arial" w:cs="Arial"/>
          <w:b/>
          <w:sz w:val="24"/>
          <w:szCs w:val="24"/>
        </w:rPr>
      </w:pPr>
    </w:p>
    <w:p w14:paraId="4B9AE64B" w14:textId="5B3B9370" w:rsidR="00DB453A" w:rsidRPr="004355B8" w:rsidRDefault="00DB453A" w:rsidP="00DB453A">
      <w:pPr>
        <w:pStyle w:val="Prrafodelista"/>
        <w:numPr>
          <w:ilvl w:val="0"/>
          <w:numId w:val="10"/>
        </w:numPr>
        <w:spacing w:line="276" w:lineRule="auto"/>
        <w:jc w:val="both"/>
        <w:rPr>
          <w:rFonts w:ascii="Arial" w:hAnsi="Arial" w:cs="Arial"/>
          <w:b/>
          <w:sz w:val="24"/>
          <w:szCs w:val="24"/>
        </w:rPr>
      </w:pPr>
      <w:r>
        <w:rPr>
          <w:rFonts w:ascii="Arial" w:hAnsi="Arial" w:cs="Arial"/>
          <w:sz w:val="24"/>
          <w:szCs w:val="24"/>
        </w:rPr>
        <w:t>Fomentar las prácticas democráticas.</w:t>
      </w:r>
    </w:p>
    <w:p w14:paraId="28324FB4" w14:textId="77777777" w:rsidR="004355B8" w:rsidRPr="004355B8" w:rsidRDefault="004355B8" w:rsidP="004355B8">
      <w:pPr>
        <w:pStyle w:val="Prrafodelista"/>
        <w:rPr>
          <w:rFonts w:ascii="Arial" w:hAnsi="Arial" w:cs="Arial"/>
          <w:b/>
          <w:sz w:val="24"/>
          <w:szCs w:val="24"/>
        </w:rPr>
      </w:pPr>
    </w:p>
    <w:p w14:paraId="5B9B0CA6" w14:textId="14390AB1" w:rsidR="00DB453A" w:rsidRPr="004355B8" w:rsidRDefault="00DB453A" w:rsidP="00DB453A">
      <w:pPr>
        <w:pStyle w:val="Prrafodelista"/>
        <w:numPr>
          <w:ilvl w:val="0"/>
          <w:numId w:val="10"/>
        </w:numPr>
        <w:spacing w:line="276" w:lineRule="auto"/>
        <w:jc w:val="both"/>
        <w:rPr>
          <w:rFonts w:ascii="Arial" w:hAnsi="Arial" w:cs="Arial"/>
          <w:b/>
          <w:sz w:val="24"/>
          <w:szCs w:val="24"/>
        </w:rPr>
      </w:pPr>
      <w:r>
        <w:rPr>
          <w:rFonts w:ascii="Arial" w:hAnsi="Arial" w:cs="Arial"/>
          <w:sz w:val="24"/>
          <w:szCs w:val="24"/>
        </w:rPr>
        <w:t>Fortalecer en el estudiante la responsabilidad y la autonomía personal para saber vivir en comunidad.</w:t>
      </w:r>
    </w:p>
    <w:p w14:paraId="3D6D1A14" w14:textId="77777777" w:rsidR="004355B8" w:rsidRPr="004355B8" w:rsidRDefault="004355B8" w:rsidP="004355B8">
      <w:pPr>
        <w:pStyle w:val="Prrafodelista"/>
        <w:rPr>
          <w:rFonts w:ascii="Arial" w:hAnsi="Arial" w:cs="Arial"/>
          <w:b/>
          <w:sz w:val="24"/>
          <w:szCs w:val="24"/>
        </w:rPr>
      </w:pPr>
    </w:p>
    <w:p w14:paraId="6E370A5B" w14:textId="46F45284" w:rsidR="00DB453A" w:rsidRPr="004355B8" w:rsidRDefault="00DB453A" w:rsidP="00DB453A">
      <w:pPr>
        <w:pStyle w:val="Prrafodelista"/>
        <w:numPr>
          <w:ilvl w:val="0"/>
          <w:numId w:val="10"/>
        </w:numPr>
        <w:spacing w:line="276" w:lineRule="auto"/>
        <w:jc w:val="both"/>
        <w:rPr>
          <w:rFonts w:ascii="Arial" w:hAnsi="Arial" w:cs="Arial"/>
          <w:b/>
          <w:sz w:val="24"/>
          <w:szCs w:val="24"/>
        </w:rPr>
      </w:pPr>
      <w:r>
        <w:rPr>
          <w:rFonts w:ascii="Arial" w:hAnsi="Arial" w:cs="Arial"/>
          <w:sz w:val="24"/>
          <w:szCs w:val="24"/>
        </w:rPr>
        <w:t>Desarrollar en el estudiante la capacidad crítica, analítica e investigativa para mejorar el nivel académico de la institución.</w:t>
      </w:r>
    </w:p>
    <w:p w14:paraId="109AEFD2" w14:textId="77777777" w:rsidR="004355B8" w:rsidRPr="004355B8" w:rsidRDefault="004355B8" w:rsidP="004355B8">
      <w:pPr>
        <w:pStyle w:val="Prrafodelista"/>
        <w:rPr>
          <w:rFonts w:ascii="Arial" w:hAnsi="Arial" w:cs="Arial"/>
          <w:b/>
          <w:sz w:val="24"/>
          <w:szCs w:val="24"/>
        </w:rPr>
      </w:pPr>
    </w:p>
    <w:p w14:paraId="06A0AEEB" w14:textId="634EC96A" w:rsidR="00DB453A" w:rsidRPr="00EF1A1B" w:rsidRDefault="00DB453A" w:rsidP="00DB453A">
      <w:pPr>
        <w:pStyle w:val="Prrafodelista"/>
        <w:numPr>
          <w:ilvl w:val="0"/>
          <w:numId w:val="10"/>
        </w:numPr>
        <w:spacing w:line="276" w:lineRule="auto"/>
        <w:jc w:val="both"/>
        <w:rPr>
          <w:rFonts w:ascii="Arial" w:hAnsi="Arial" w:cs="Arial"/>
          <w:b/>
          <w:sz w:val="24"/>
          <w:szCs w:val="24"/>
        </w:rPr>
      </w:pPr>
      <w:r>
        <w:rPr>
          <w:rFonts w:ascii="Arial" w:hAnsi="Arial" w:cs="Arial"/>
          <w:sz w:val="24"/>
          <w:szCs w:val="24"/>
        </w:rPr>
        <w:t>Desarrollar en el estudiante las competencias necesarias que les permite continuar de manera eficiente un nivel de estudio superior o vincularse al campo laboral.</w:t>
      </w:r>
    </w:p>
    <w:p w14:paraId="1825676E" w14:textId="77777777" w:rsidR="00EF1A1B" w:rsidRPr="00EF1A1B" w:rsidRDefault="00EF1A1B" w:rsidP="00EF1A1B">
      <w:pPr>
        <w:pStyle w:val="Prrafodelista"/>
        <w:rPr>
          <w:rFonts w:ascii="Arial" w:hAnsi="Arial" w:cs="Arial"/>
          <w:b/>
          <w:sz w:val="24"/>
          <w:szCs w:val="24"/>
        </w:rPr>
      </w:pPr>
    </w:p>
    <w:p w14:paraId="412BFCC5" w14:textId="458E780A" w:rsidR="00DB453A" w:rsidRPr="004355B8" w:rsidRDefault="00DB453A" w:rsidP="00DB453A">
      <w:pPr>
        <w:pStyle w:val="Prrafodelista"/>
        <w:numPr>
          <w:ilvl w:val="0"/>
          <w:numId w:val="10"/>
        </w:numPr>
        <w:spacing w:line="276" w:lineRule="auto"/>
        <w:jc w:val="both"/>
        <w:rPr>
          <w:rFonts w:ascii="Arial" w:hAnsi="Arial" w:cs="Arial"/>
          <w:b/>
          <w:sz w:val="24"/>
          <w:szCs w:val="24"/>
        </w:rPr>
      </w:pPr>
      <w:r>
        <w:rPr>
          <w:rFonts w:ascii="Arial" w:hAnsi="Arial" w:cs="Arial"/>
          <w:sz w:val="24"/>
          <w:szCs w:val="24"/>
        </w:rPr>
        <w:t>Ofrecer a los estudiantes una Educación Técnica que brinde las herramientas necesarias para su propia realización y superación.</w:t>
      </w:r>
    </w:p>
    <w:p w14:paraId="4F8CDC7E" w14:textId="77777777" w:rsidR="00DB453A" w:rsidRPr="00035EC6" w:rsidRDefault="00DB453A" w:rsidP="00BE3C0C">
      <w:pPr>
        <w:pStyle w:val="Prrafodelista"/>
        <w:numPr>
          <w:ilvl w:val="0"/>
          <w:numId w:val="10"/>
        </w:numPr>
        <w:spacing w:line="276" w:lineRule="auto"/>
        <w:jc w:val="both"/>
        <w:rPr>
          <w:rFonts w:ascii="Arial" w:hAnsi="Arial" w:cs="Arial"/>
          <w:b/>
          <w:sz w:val="24"/>
          <w:szCs w:val="24"/>
        </w:rPr>
      </w:pPr>
      <w:r>
        <w:rPr>
          <w:rFonts w:ascii="Arial" w:hAnsi="Arial" w:cs="Arial"/>
          <w:sz w:val="24"/>
          <w:szCs w:val="24"/>
        </w:rPr>
        <w:lastRenderedPageBreak/>
        <w:t>Formar al estudiante para la convivencia social, hacerlo conocedor de sus deberes y defensor de sus derechos.</w:t>
      </w:r>
    </w:p>
    <w:p w14:paraId="69F3C030" w14:textId="77777777" w:rsidR="00035EC6" w:rsidRDefault="00035EC6" w:rsidP="00035EC6">
      <w:pPr>
        <w:spacing w:line="276" w:lineRule="auto"/>
        <w:jc w:val="both"/>
        <w:rPr>
          <w:rFonts w:ascii="Arial" w:hAnsi="Arial" w:cs="Arial"/>
          <w:b/>
          <w:sz w:val="24"/>
          <w:szCs w:val="24"/>
        </w:rPr>
      </w:pPr>
    </w:p>
    <w:p w14:paraId="4720D94A" w14:textId="77777777" w:rsidR="00035EC6" w:rsidRDefault="00BF0B3A" w:rsidP="00035EC6">
      <w:pPr>
        <w:spacing w:line="276" w:lineRule="auto"/>
        <w:jc w:val="both"/>
        <w:rPr>
          <w:rFonts w:ascii="Arial" w:hAnsi="Arial" w:cs="Arial"/>
          <w:b/>
          <w:sz w:val="24"/>
          <w:szCs w:val="24"/>
        </w:rPr>
      </w:pPr>
      <w:r>
        <w:rPr>
          <w:rFonts w:ascii="Arial" w:hAnsi="Arial" w:cs="Arial"/>
          <w:b/>
          <w:sz w:val="24"/>
          <w:szCs w:val="24"/>
        </w:rPr>
        <w:t>Artículo 15</w:t>
      </w:r>
      <w:r w:rsidR="00035EC6">
        <w:rPr>
          <w:rFonts w:ascii="Arial" w:hAnsi="Arial" w:cs="Arial"/>
          <w:b/>
          <w:sz w:val="24"/>
          <w:szCs w:val="24"/>
        </w:rPr>
        <w:t>. Principios de la convivencia.</w:t>
      </w:r>
    </w:p>
    <w:p w14:paraId="7F0FEC2C" w14:textId="77777777" w:rsidR="00035EC6" w:rsidRDefault="00035EC6" w:rsidP="00035EC6">
      <w:pPr>
        <w:spacing w:line="276" w:lineRule="auto"/>
        <w:jc w:val="both"/>
        <w:rPr>
          <w:rFonts w:ascii="Arial" w:hAnsi="Arial" w:cs="Arial"/>
          <w:sz w:val="24"/>
          <w:szCs w:val="24"/>
        </w:rPr>
      </w:pPr>
      <w:r>
        <w:rPr>
          <w:rFonts w:ascii="Arial" w:hAnsi="Arial" w:cs="Arial"/>
          <w:sz w:val="24"/>
          <w:szCs w:val="24"/>
        </w:rPr>
        <w:t>Todo grupo humano es social y se atiene a los siguientes principios o aspectos para garantizar la sana convivencia entre otros sus miembros.</w:t>
      </w:r>
    </w:p>
    <w:p w14:paraId="6FC126BD" w14:textId="570B4326" w:rsidR="00035EC6" w:rsidRPr="00035EC6" w:rsidRDefault="00035EC6" w:rsidP="00BE3C0C">
      <w:pPr>
        <w:pStyle w:val="Prrafodelista"/>
        <w:numPr>
          <w:ilvl w:val="0"/>
          <w:numId w:val="11"/>
        </w:numPr>
        <w:spacing w:line="276" w:lineRule="auto"/>
        <w:jc w:val="both"/>
        <w:rPr>
          <w:rFonts w:ascii="Arial" w:hAnsi="Arial" w:cs="Arial"/>
          <w:b/>
          <w:sz w:val="24"/>
          <w:szCs w:val="24"/>
        </w:rPr>
      </w:pPr>
      <w:r>
        <w:rPr>
          <w:rFonts w:ascii="Arial" w:hAnsi="Arial" w:cs="Arial"/>
          <w:sz w:val="24"/>
          <w:szCs w:val="24"/>
        </w:rPr>
        <w:t>El respeto a la dignidad de cada cual, a sus creenc</w:t>
      </w:r>
      <w:r w:rsidR="00D70770">
        <w:rPr>
          <w:rFonts w:ascii="Arial" w:hAnsi="Arial" w:cs="Arial"/>
          <w:sz w:val="24"/>
          <w:szCs w:val="24"/>
        </w:rPr>
        <w:t>ias, a sus principios de vista,</w:t>
      </w:r>
      <w:r>
        <w:rPr>
          <w:rFonts w:ascii="Arial" w:hAnsi="Arial" w:cs="Arial"/>
          <w:sz w:val="24"/>
          <w:szCs w:val="24"/>
        </w:rPr>
        <w:t xml:space="preserve"> a la etnia a la que pertenece, a su integridad física, a las normas, a los acuerdos que establezcamos y a los roles que desempeñamos cada uno de los integrantes de la institución.</w:t>
      </w:r>
    </w:p>
    <w:p w14:paraId="3583750D" w14:textId="77777777" w:rsidR="004355B8" w:rsidRPr="004355B8" w:rsidRDefault="004355B8" w:rsidP="004355B8">
      <w:pPr>
        <w:pStyle w:val="Prrafodelista"/>
        <w:spacing w:line="276" w:lineRule="auto"/>
        <w:jc w:val="both"/>
        <w:rPr>
          <w:rFonts w:ascii="Arial" w:hAnsi="Arial" w:cs="Arial"/>
          <w:b/>
          <w:sz w:val="24"/>
          <w:szCs w:val="24"/>
        </w:rPr>
      </w:pPr>
    </w:p>
    <w:p w14:paraId="28A123CC" w14:textId="43D4055E" w:rsidR="00035EC6" w:rsidRPr="004355B8" w:rsidRDefault="00035EC6" w:rsidP="00035EC6">
      <w:pPr>
        <w:pStyle w:val="Prrafodelista"/>
        <w:numPr>
          <w:ilvl w:val="0"/>
          <w:numId w:val="11"/>
        </w:numPr>
        <w:spacing w:line="276" w:lineRule="auto"/>
        <w:jc w:val="both"/>
        <w:rPr>
          <w:rFonts w:ascii="Arial" w:hAnsi="Arial" w:cs="Arial"/>
          <w:b/>
          <w:sz w:val="24"/>
          <w:szCs w:val="24"/>
        </w:rPr>
      </w:pPr>
      <w:r>
        <w:rPr>
          <w:rFonts w:ascii="Arial" w:hAnsi="Arial" w:cs="Arial"/>
          <w:sz w:val="24"/>
          <w:szCs w:val="24"/>
        </w:rPr>
        <w:t>La paz como un derecho y un deber de estricto cumplimiento.</w:t>
      </w:r>
    </w:p>
    <w:p w14:paraId="7A3F1D51" w14:textId="77777777" w:rsidR="004355B8" w:rsidRPr="004355B8" w:rsidRDefault="004355B8" w:rsidP="004355B8">
      <w:pPr>
        <w:pStyle w:val="Prrafodelista"/>
        <w:rPr>
          <w:rFonts w:ascii="Arial" w:hAnsi="Arial" w:cs="Arial"/>
          <w:b/>
          <w:sz w:val="24"/>
          <w:szCs w:val="24"/>
        </w:rPr>
      </w:pPr>
    </w:p>
    <w:p w14:paraId="62ADFE8E" w14:textId="210C3AE8" w:rsidR="00035EC6" w:rsidRPr="004355B8" w:rsidRDefault="00035EC6" w:rsidP="00035EC6">
      <w:pPr>
        <w:pStyle w:val="Prrafodelista"/>
        <w:numPr>
          <w:ilvl w:val="0"/>
          <w:numId w:val="11"/>
        </w:numPr>
        <w:spacing w:line="276" w:lineRule="auto"/>
        <w:jc w:val="both"/>
        <w:rPr>
          <w:rFonts w:ascii="Arial" w:hAnsi="Arial" w:cs="Arial"/>
          <w:b/>
          <w:sz w:val="24"/>
          <w:szCs w:val="24"/>
        </w:rPr>
      </w:pPr>
      <w:r>
        <w:rPr>
          <w:rFonts w:ascii="Arial" w:hAnsi="Arial" w:cs="Arial"/>
          <w:sz w:val="24"/>
          <w:szCs w:val="24"/>
        </w:rPr>
        <w:t>El fomento de prácticas democráticas para el aprendizaje de los principios y valores de la participación ciudadana.</w:t>
      </w:r>
    </w:p>
    <w:p w14:paraId="48523411" w14:textId="77777777" w:rsidR="004355B8" w:rsidRPr="004355B8" w:rsidRDefault="004355B8" w:rsidP="004355B8">
      <w:pPr>
        <w:pStyle w:val="Prrafodelista"/>
        <w:rPr>
          <w:rFonts w:ascii="Arial" w:hAnsi="Arial" w:cs="Arial"/>
          <w:b/>
          <w:sz w:val="24"/>
          <w:szCs w:val="24"/>
        </w:rPr>
      </w:pPr>
    </w:p>
    <w:p w14:paraId="7CAD62AD" w14:textId="7989960E" w:rsidR="00035EC6" w:rsidRPr="004355B8" w:rsidRDefault="00035EC6" w:rsidP="00035EC6">
      <w:pPr>
        <w:pStyle w:val="Prrafodelista"/>
        <w:numPr>
          <w:ilvl w:val="0"/>
          <w:numId w:val="11"/>
        </w:numPr>
        <w:spacing w:line="276" w:lineRule="auto"/>
        <w:jc w:val="both"/>
        <w:rPr>
          <w:rFonts w:ascii="Arial" w:hAnsi="Arial" w:cs="Arial"/>
          <w:b/>
          <w:sz w:val="24"/>
          <w:szCs w:val="24"/>
        </w:rPr>
      </w:pPr>
      <w:r>
        <w:rPr>
          <w:rFonts w:ascii="Arial" w:hAnsi="Arial" w:cs="Arial"/>
          <w:sz w:val="24"/>
          <w:szCs w:val="24"/>
        </w:rPr>
        <w:t>El reconocimiento y aceptación de las diferen</w:t>
      </w:r>
      <w:r w:rsidR="00B20E51">
        <w:rPr>
          <w:rFonts w:ascii="Arial" w:hAnsi="Arial" w:cs="Arial"/>
          <w:sz w:val="24"/>
          <w:szCs w:val="24"/>
        </w:rPr>
        <w:t>cias</w:t>
      </w:r>
      <w:r>
        <w:rPr>
          <w:rFonts w:ascii="Arial" w:hAnsi="Arial" w:cs="Arial"/>
          <w:sz w:val="24"/>
          <w:szCs w:val="24"/>
        </w:rPr>
        <w:t xml:space="preserve"> de los demás.</w:t>
      </w:r>
    </w:p>
    <w:p w14:paraId="1573E1A3" w14:textId="77777777" w:rsidR="004355B8" w:rsidRPr="004355B8" w:rsidRDefault="004355B8" w:rsidP="004355B8">
      <w:pPr>
        <w:pStyle w:val="Prrafodelista"/>
        <w:rPr>
          <w:rFonts w:ascii="Arial" w:hAnsi="Arial" w:cs="Arial"/>
          <w:b/>
          <w:sz w:val="24"/>
          <w:szCs w:val="24"/>
        </w:rPr>
      </w:pPr>
    </w:p>
    <w:p w14:paraId="3FBDB36C" w14:textId="579A1889" w:rsidR="00035EC6" w:rsidRPr="004355B8" w:rsidRDefault="00035EC6" w:rsidP="00035EC6">
      <w:pPr>
        <w:pStyle w:val="Prrafodelista"/>
        <w:numPr>
          <w:ilvl w:val="0"/>
          <w:numId w:val="11"/>
        </w:numPr>
        <w:spacing w:line="276" w:lineRule="auto"/>
        <w:jc w:val="both"/>
        <w:rPr>
          <w:rFonts w:ascii="Arial" w:hAnsi="Arial" w:cs="Arial"/>
          <w:b/>
          <w:sz w:val="24"/>
          <w:szCs w:val="24"/>
        </w:rPr>
      </w:pPr>
      <w:r>
        <w:rPr>
          <w:rFonts w:ascii="Arial" w:hAnsi="Arial" w:cs="Arial"/>
          <w:sz w:val="24"/>
          <w:szCs w:val="24"/>
        </w:rPr>
        <w:t>El diálogo como instrumento para acercarnos, entendernos y una herramienta para generar acuerdos de convivencia.</w:t>
      </w:r>
    </w:p>
    <w:p w14:paraId="5F33FDC6" w14:textId="77777777" w:rsidR="004355B8" w:rsidRPr="004355B8" w:rsidRDefault="004355B8" w:rsidP="004355B8">
      <w:pPr>
        <w:pStyle w:val="Prrafodelista"/>
        <w:rPr>
          <w:rFonts w:ascii="Arial" w:hAnsi="Arial" w:cs="Arial"/>
          <w:b/>
          <w:sz w:val="24"/>
          <w:szCs w:val="24"/>
        </w:rPr>
      </w:pPr>
    </w:p>
    <w:p w14:paraId="6A3B5860" w14:textId="7683ACC2" w:rsidR="00035EC6" w:rsidRPr="004355B8" w:rsidRDefault="00035EC6" w:rsidP="00035EC6">
      <w:pPr>
        <w:pStyle w:val="Prrafodelista"/>
        <w:numPr>
          <w:ilvl w:val="0"/>
          <w:numId w:val="11"/>
        </w:numPr>
        <w:spacing w:line="276" w:lineRule="auto"/>
        <w:jc w:val="both"/>
        <w:rPr>
          <w:rFonts w:ascii="Arial" w:hAnsi="Arial" w:cs="Arial"/>
          <w:b/>
          <w:sz w:val="24"/>
          <w:szCs w:val="24"/>
        </w:rPr>
      </w:pPr>
      <w:r>
        <w:rPr>
          <w:rFonts w:ascii="Arial" w:hAnsi="Arial" w:cs="Arial"/>
          <w:sz w:val="24"/>
          <w:szCs w:val="24"/>
        </w:rPr>
        <w:t>La cortesía y el buen trato, el arte de relacionarse con los demás proporcionando a los otros el trato que queremos para nosotros mismos.</w:t>
      </w:r>
    </w:p>
    <w:p w14:paraId="4D2675A7" w14:textId="77777777" w:rsidR="004355B8" w:rsidRPr="004355B8" w:rsidRDefault="004355B8" w:rsidP="004355B8">
      <w:pPr>
        <w:pStyle w:val="Prrafodelista"/>
        <w:rPr>
          <w:rFonts w:ascii="Arial" w:hAnsi="Arial" w:cs="Arial"/>
          <w:b/>
          <w:sz w:val="24"/>
          <w:szCs w:val="24"/>
        </w:rPr>
      </w:pPr>
    </w:p>
    <w:p w14:paraId="11E0085F" w14:textId="77777777" w:rsidR="00EF1A1B" w:rsidRDefault="00665065" w:rsidP="004355B8">
      <w:pPr>
        <w:pStyle w:val="Prrafodelista"/>
        <w:numPr>
          <w:ilvl w:val="0"/>
          <w:numId w:val="11"/>
        </w:numPr>
        <w:spacing w:line="276" w:lineRule="auto"/>
        <w:jc w:val="both"/>
        <w:rPr>
          <w:rFonts w:ascii="Arial" w:hAnsi="Arial" w:cs="Arial"/>
          <w:sz w:val="24"/>
          <w:szCs w:val="24"/>
        </w:rPr>
      </w:pPr>
      <w:r>
        <w:rPr>
          <w:rFonts w:ascii="Arial" w:hAnsi="Arial" w:cs="Arial"/>
          <w:sz w:val="24"/>
          <w:szCs w:val="24"/>
        </w:rPr>
        <w:t>Derecho a la igualdad.</w:t>
      </w:r>
    </w:p>
    <w:p w14:paraId="7B770D65" w14:textId="5AADE553" w:rsidR="004355B8" w:rsidRPr="00EF1A1B" w:rsidRDefault="004355B8" w:rsidP="00EF1A1B">
      <w:pPr>
        <w:spacing w:line="276" w:lineRule="auto"/>
        <w:jc w:val="both"/>
        <w:rPr>
          <w:rFonts w:ascii="Arial" w:hAnsi="Arial" w:cs="Arial"/>
          <w:sz w:val="24"/>
          <w:szCs w:val="24"/>
        </w:rPr>
      </w:pPr>
      <w:r w:rsidRPr="00EF1A1B">
        <w:rPr>
          <w:rFonts w:ascii="Arial" w:hAnsi="Arial" w:cs="Arial"/>
          <w:sz w:val="24"/>
          <w:szCs w:val="24"/>
        </w:rPr>
        <w:br w:type="page"/>
      </w:r>
    </w:p>
    <w:p w14:paraId="4096CA60" w14:textId="77777777" w:rsidR="00665065" w:rsidRDefault="00665065" w:rsidP="00665065">
      <w:pPr>
        <w:spacing w:line="276" w:lineRule="auto"/>
        <w:jc w:val="center"/>
        <w:rPr>
          <w:rFonts w:ascii="Arial" w:hAnsi="Arial" w:cs="Arial"/>
          <w:b/>
          <w:sz w:val="24"/>
          <w:szCs w:val="24"/>
        </w:rPr>
      </w:pPr>
      <w:r>
        <w:rPr>
          <w:rFonts w:ascii="Arial" w:hAnsi="Arial" w:cs="Arial"/>
          <w:b/>
          <w:sz w:val="24"/>
          <w:szCs w:val="24"/>
        </w:rPr>
        <w:lastRenderedPageBreak/>
        <w:t>TÍTULO IV</w:t>
      </w:r>
    </w:p>
    <w:p w14:paraId="73DEA335" w14:textId="77777777" w:rsidR="00665065" w:rsidRDefault="00665065" w:rsidP="00665065">
      <w:pPr>
        <w:spacing w:line="276" w:lineRule="auto"/>
        <w:jc w:val="center"/>
        <w:rPr>
          <w:rFonts w:ascii="Arial" w:hAnsi="Arial" w:cs="Arial"/>
          <w:b/>
          <w:sz w:val="24"/>
          <w:szCs w:val="24"/>
        </w:rPr>
      </w:pPr>
      <w:r>
        <w:rPr>
          <w:rFonts w:ascii="Arial" w:hAnsi="Arial" w:cs="Arial"/>
          <w:b/>
          <w:sz w:val="24"/>
          <w:szCs w:val="24"/>
        </w:rPr>
        <w:t>DE LOS PERFILES</w:t>
      </w:r>
    </w:p>
    <w:p w14:paraId="3F281C65" w14:textId="77777777" w:rsidR="00665065" w:rsidRDefault="00665065" w:rsidP="00665065">
      <w:pPr>
        <w:spacing w:line="276" w:lineRule="auto"/>
        <w:jc w:val="both"/>
        <w:rPr>
          <w:rFonts w:ascii="Arial" w:hAnsi="Arial" w:cs="Arial"/>
          <w:sz w:val="24"/>
          <w:szCs w:val="24"/>
        </w:rPr>
      </w:pPr>
    </w:p>
    <w:p w14:paraId="00D61727" w14:textId="5D7A4F02" w:rsidR="00665065" w:rsidRDefault="00665065" w:rsidP="00665065">
      <w:pPr>
        <w:spacing w:line="276" w:lineRule="auto"/>
        <w:jc w:val="both"/>
        <w:rPr>
          <w:rFonts w:ascii="Arial" w:hAnsi="Arial" w:cs="Arial"/>
          <w:sz w:val="24"/>
          <w:szCs w:val="24"/>
        </w:rPr>
      </w:pPr>
      <w:r>
        <w:rPr>
          <w:rFonts w:ascii="Arial" w:hAnsi="Arial" w:cs="Arial"/>
          <w:sz w:val="24"/>
          <w:szCs w:val="24"/>
        </w:rPr>
        <w:t xml:space="preserve">El </w:t>
      </w:r>
      <w:r w:rsidR="00B016FD" w:rsidRPr="00B016FD">
        <w:rPr>
          <w:rFonts w:ascii="Arial" w:hAnsi="Arial" w:cs="Arial"/>
          <w:b/>
          <w:bCs/>
          <w:sz w:val="24"/>
          <w:szCs w:val="24"/>
        </w:rPr>
        <w:t>COLEGIO NUESTRA SEÑORA DEL PILAR</w:t>
      </w:r>
      <w:r w:rsidR="004018AB">
        <w:rPr>
          <w:rFonts w:ascii="Arial" w:hAnsi="Arial" w:cs="Arial"/>
          <w:b/>
          <w:bCs/>
          <w:sz w:val="24"/>
          <w:szCs w:val="24"/>
        </w:rPr>
        <w:t>,</w:t>
      </w:r>
      <w:r w:rsidR="00B016FD">
        <w:rPr>
          <w:rFonts w:ascii="Arial" w:hAnsi="Arial" w:cs="Arial"/>
          <w:sz w:val="24"/>
          <w:szCs w:val="24"/>
        </w:rPr>
        <w:t xml:space="preserve"> </w:t>
      </w:r>
      <w:r>
        <w:rPr>
          <w:rFonts w:ascii="Arial" w:hAnsi="Arial" w:cs="Arial"/>
          <w:sz w:val="24"/>
          <w:szCs w:val="24"/>
        </w:rPr>
        <w:t>contribuye en la formación de hombres y mujeres que sean conscientes de sus potencialidades individuales y de los recursos que los rodean, agentes de cambio y protagonistas de su desarrollo y el de su comunidad. Estudiantes, docentes, personal administrativo y en general, toda la comunidad educativa, para que se valore</w:t>
      </w:r>
      <w:r w:rsidR="004018AB">
        <w:rPr>
          <w:rFonts w:ascii="Arial" w:hAnsi="Arial" w:cs="Arial"/>
          <w:sz w:val="24"/>
          <w:szCs w:val="24"/>
        </w:rPr>
        <w:t>n</w:t>
      </w:r>
      <w:r>
        <w:rPr>
          <w:rFonts w:ascii="Arial" w:hAnsi="Arial" w:cs="Arial"/>
          <w:sz w:val="24"/>
          <w:szCs w:val="24"/>
        </w:rPr>
        <w:t>, se respeten, y de esa manera traten a los demás.</w:t>
      </w:r>
    </w:p>
    <w:p w14:paraId="0F8ED107" w14:textId="77777777" w:rsidR="00665065" w:rsidRDefault="00665065" w:rsidP="00665065">
      <w:pPr>
        <w:spacing w:line="276" w:lineRule="auto"/>
        <w:jc w:val="both"/>
        <w:rPr>
          <w:rFonts w:ascii="Arial" w:hAnsi="Arial" w:cs="Arial"/>
          <w:sz w:val="24"/>
          <w:szCs w:val="24"/>
        </w:rPr>
      </w:pPr>
    </w:p>
    <w:p w14:paraId="74F5A2B7" w14:textId="77777777" w:rsidR="00665065" w:rsidRDefault="00BF0B3A" w:rsidP="00665065">
      <w:pPr>
        <w:spacing w:line="276" w:lineRule="auto"/>
        <w:jc w:val="both"/>
        <w:rPr>
          <w:rFonts w:ascii="Arial" w:hAnsi="Arial" w:cs="Arial"/>
          <w:b/>
          <w:sz w:val="24"/>
          <w:szCs w:val="24"/>
        </w:rPr>
      </w:pPr>
      <w:r>
        <w:rPr>
          <w:rFonts w:ascii="Arial" w:hAnsi="Arial" w:cs="Arial"/>
          <w:b/>
          <w:sz w:val="24"/>
          <w:szCs w:val="24"/>
        </w:rPr>
        <w:t>Artículo 16</w:t>
      </w:r>
      <w:r w:rsidR="00665065">
        <w:rPr>
          <w:rFonts w:ascii="Arial" w:hAnsi="Arial" w:cs="Arial"/>
          <w:b/>
          <w:sz w:val="24"/>
          <w:szCs w:val="24"/>
        </w:rPr>
        <w:t>. Perfil del estudiante.</w:t>
      </w:r>
    </w:p>
    <w:p w14:paraId="5FCBC09F" w14:textId="621E4A7F" w:rsidR="00665065" w:rsidRPr="004355B8" w:rsidRDefault="00665065" w:rsidP="00665065">
      <w:pPr>
        <w:pStyle w:val="Prrafodelista"/>
        <w:numPr>
          <w:ilvl w:val="0"/>
          <w:numId w:val="12"/>
        </w:numPr>
        <w:spacing w:line="276" w:lineRule="auto"/>
        <w:jc w:val="both"/>
        <w:rPr>
          <w:rFonts w:ascii="Arial" w:hAnsi="Arial" w:cs="Arial"/>
          <w:b/>
          <w:sz w:val="24"/>
          <w:szCs w:val="24"/>
        </w:rPr>
      </w:pPr>
      <w:r>
        <w:rPr>
          <w:rFonts w:ascii="Arial" w:hAnsi="Arial" w:cs="Arial"/>
          <w:sz w:val="24"/>
          <w:szCs w:val="24"/>
        </w:rPr>
        <w:t>Se identifica con la visión, misión y filosofía institucional.</w:t>
      </w:r>
    </w:p>
    <w:p w14:paraId="3F1CE7F1" w14:textId="77777777" w:rsidR="004355B8" w:rsidRPr="004355B8" w:rsidRDefault="004355B8" w:rsidP="004355B8">
      <w:pPr>
        <w:pStyle w:val="Prrafodelista"/>
        <w:spacing w:line="276" w:lineRule="auto"/>
        <w:jc w:val="both"/>
        <w:rPr>
          <w:rFonts w:ascii="Arial" w:hAnsi="Arial" w:cs="Arial"/>
          <w:b/>
          <w:sz w:val="24"/>
          <w:szCs w:val="24"/>
        </w:rPr>
      </w:pPr>
    </w:p>
    <w:p w14:paraId="504865B0" w14:textId="7DE223CF" w:rsidR="00665065" w:rsidRPr="004355B8" w:rsidRDefault="00665065" w:rsidP="00665065">
      <w:pPr>
        <w:pStyle w:val="Prrafodelista"/>
        <w:numPr>
          <w:ilvl w:val="0"/>
          <w:numId w:val="12"/>
        </w:numPr>
        <w:spacing w:line="276" w:lineRule="auto"/>
        <w:jc w:val="both"/>
        <w:rPr>
          <w:rFonts w:ascii="Arial" w:hAnsi="Arial" w:cs="Arial"/>
          <w:b/>
          <w:sz w:val="24"/>
          <w:szCs w:val="24"/>
        </w:rPr>
      </w:pPr>
      <w:r>
        <w:rPr>
          <w:rFonts w:ascii="Arial" w:hAnsi="Arial" w:cs="Arial"/>
          <w:sz w:val="24"/>
          <w:szCs w:val="24"/>
        </w:rPr>
        <w:t>Sabe aprovechar los conocimientos que le entregan sus educadores en su propio beneficio y en el de los demás.</w:t>
      </w:r>
    </w:p>
    <w:p w14:paraId="6893204E" w14:textId="77777777" w:rsidR="004355B8" w:rsidRPr="004355B8" w:rsidRDefault="004355B8" w:rsidP="004355B8">
      <w:pPr>
        <w:pStyle w:val="Prrafodelista"/>
        <w:rPr>
          <w:rFonts w:ascii="Arial" w:hAnsi="Arial" w:cs="Arial"/>
          <w:b/>
          <w:sz w:val="24"/>
          <w:szCs w:val="24"/>
        </w:rPr>
      </w:pPr>
    </w:p>
    <w:p w14:paraId="22795842" w14:textId="059A5F4F" w:rsidR="00665065" w:rsidRPr="004355B8" w:rsidRDefault="00665065" w:rsidP="00665065">
      <w:pPr>
        <w:pStyle w:val="Prrafodelista"/>
        <w:numPr>
          <w:ilvl w:val="0"/>
          <w:numId w:val="12"/>
        </w:numPr>
        <w:spacing w:line="276" w:lineRule="auto"/>
        <w:jc w:val="both"/>
        <w:rPr>
          <w:rFonts w:ascii="Arial" w:hAnsi="Arial" w:cs="Arial"/>
          <w:b/>
          <w:sz w:val="24"/>
          <w:szCs w:val="24"/>
        </w:rPr>
      </w:pPr>
      <w:r>
        <w:rPr>
          <w:rFonts w:ascii="Arial" w:hAnsi="Arial" w:cs="Arial"/>
          <w:sz w:val="24"/>
          <w:szCs w:val="24"/>
        </w:rPr>
        <w:t>Eficiente, estudioso, responsable y en búsqueda constante por lograr la excelencia y la ética en todas las áreas en que se desempeña y en su proyección y/o futuro profesional y laboral.</w:t>
      </w:r>
    </w:p>
    <w:p w14:paraId="59410CF4" w14:textId="77777777" w:rsidR="004355B8" w:rsidRPr="004355B8" w:rsidRDefault="004355B8" w:rsidP="004355B8">
      <w:pPr>
        <w:pStyle w:val="Prrafodelista"/>
        <w:rPr>
          <w:rFonts w:ascii="Arial" w:hAnsi="Arial" w:cs="Arial"/>
          <w:b/>
          <w:sz w:val="24"/>
          <w:szCs w:val="24"/>
        </w:rPr>
      </w:pPr>
    </w:p>
    <w:p w14:paraId="1F707EFB" w14:textId="126489BF" w:rsidR="00665065" w:rsidRPr="004355B8" w:rsidRDefault="00665065" w:rsidP="00665065">
      <w:pPr>
        <w:pStyle w:val="Prrafodelista"/>
        <w:numPr>
          <w:ilvl w:val="0"/>
          <w:numId w:val="12"/>
        </w:numPr>
        <w:spacing w:line="276" w:lineRule="auto"/>
        <w:jc w:val="both"/>
        <w:rPr>
          <w:rFonts w:ascii="Arial" w:hAnsi="Arial" w:cs="Arial"/>
          <w:b/>
          <w:sz w:val="24"/>
          <w:szCs w:val="24"/>
        </w:rPr>
      </w:pPr>
      <w:r>
        <w:rPr>
          <w:rFonts w:ascii="Arial" w:hAnsi="Arial" w:cs="Arial"/>
          <w:sz w:val="24"/>
          <w:szCs w:val="24"/>
        </w:rPr>
        <w:t>Es reflexivo y busca soluciones a las dificultades personales y del medio.</w:t>
      </w:r>
    </w:p>
    <w:p w14:paraId="7EAA7159" w14:textId="77777777" w:rsidR="004355B8" w:rsidRPr="004355B8" w:rsidRDefault="004355B8" w:rsidP="004355B8">
      <w:pPr>
        <w:pStyle w:val="Prrafodelista"/>
        <w:rPr>
          <w:rFonts w:ascii="Arial" w:hAnsi="Arial" w:cs="Arial"/>
          <w:b/>
          <w:sz w:val="24"/>
          <w:szCs w:val="24"/>
        </w:rPr>
      </w:pPr>
    </w:p>
    <w:p w14:paraId="37D62752" w14:textId="138EE13C" w:rsidR="00665065" w:rsidRPr="004355B8" w:rsidRDefault="00665065" w:rsidP="00665065">
      <w:pPr>
        <w:pStyle w:val="Prrafodelista"/>
        <w:numPr>
          <w:ilvl w:val="0"/>
          <w:numId w:val="12"/>
        </w:numPr>
        <w:spacing w:line="276" w:lineRule="auto"/>
        <w:jc w:val="both"/>
        <w:rPr>
          <w:rFonts w:ascii="Arial" w:hAnsi="Arial" w:cs="Arial"/>
          <w:b/>
          <w:sz w:val="24"/>
          <w:szCs w:val="24"/>
        </w:rPr>
      </w:pPr>
      <w:r>
        <w:rPr>
          <w:rFonts w:ascii="Arial" w:hAnsi="Arial" w:cs="Arial"/>
          <w:sz w:val="24"/>
          <w:szCs w:val="24"/>
        </w:rPr>
        <w:t>Pone en práctica sus capacidades para lograr sus metas.</w:t>
      </w:r>
    </w:p>
    <w:p w14:paraId="60A423F0" w14:textId="77777777" w:rsidR="004355B8" w:rsidRPr="004355B8" w:rsidRDefault="004355B8" w:rsidP="004355B8">
      <w:pPr>
        <w:pStyle w:val="Prrafodelista"/>
        <w:rPr>
          <w:rFonts w:ascii="Arial" w:hAnsi="Arial" w:cs="Arial"/>
          <w:b/>
          <w:sz w:val="24"/>
          <w:szCs w:val="24"/>
        </w:rPr>
      </w:pPr>
    </w:p>
    <w:p w14:paraId="35B97294" w14:textId="0B375F15" w:rsidR="002A17C2" w:rsidRPr="004355B8" w:rsidRDefault="00665065" w:rsidP="002A17C2">
      <w:pPr>
        <w:pStyle w:val="Prrafodelista"/>
        <w:numPr>
          <w:ilvl w:val="0"/>
          <w:numId w:val="12"/>
        </w:numPr>
        <w:spacing w:line="276" w:lineRule="auto"/>
        <w:jc w:val="both"/>
        <w:rPr>
          <w:rFonts w:ascii="Arial" w:hAnsi="Arial" w:cs="Arial"/>
          <w:b/>
          <w:sz w:val="24"/>
          <w:szCs w:val="24"/>
        </w:rPr>
      </w:pPr>
      <w:r>
        <w:rPr>
          <w:rFonts w:ascii="Arial" w:hAnsi="Arial" w:cs="Arial"/>
          <w:sz w:val="24"/>
          <w:szCs w:val="24"/>
        </w:rPr>
        <w:t>Practica y promueve el respeto por la persona y sus derechos humanos, siendo autónomo, participativo</w:t>
      </w:r>
      <w:r w:rsidR="002A17C2">
        <w:rPr>
          <w:rFonts w:ascii="Arial" w:hAnsi="Arial" w:cs="Arial"/>
          <w:sz w:val="24"/>
          <w:szCs w:val="24"/>
        </w:rPr>
        <w:t>, crítico, analítico y democrático en diferentes escenarios académicos, deportivos y culturales.</w:t>
      </w:r>
    </w:p>
    <w:p w14:paraId="5ADEC6E5" w14:textId="77777777" w:rsidR="004355B8" w:rsidRPr="004355B8" w:rsidRDefault="004355B8" w:rsidP="004355B8">
      <w:pPr>
        <w:pStyle w:val="Prrafodelista"/>
        <w:rPr>
          <w:rFonts w:ascii="Arial" w:hAnsi="Arial" w:cs="Arial"/>
          <w:b/>
          <w:sz w:val="24"/>
          <w:szCs w:val="24"/>
        </w:rPr>
      </w:pPr>
    </w:p>
    <w:p w14:paraId="50F3CA3D" w14:textId="7825227A" w:rsidR="00BF07EE" w:rsidRPr="004355B8" w:rsidRDefault="002A17C2" w:rsidP="00BF07EE">
      <w:pPr>
        <w:pStyle w:val="Prrafodelista"/>
        <w:numPr>
          <w:ilvl w:val="0"/>
          <w:numId w:val="12"/>
        </w:numPr>
        <w:spacing w:line="276" w:lineRule="auto"/>
        <w:jc w:val="both"/>
        <w:rPr>
          <w:rFonts w:ascii="Arial" w:hAnsi="Arial" w:cs="Arial"/>
          <w:b/>
          <w:sz w:val="24"/>
          <w:szCs w:val="24"/>
        </w:rPr>
      </w:pPr>
      <w:r>
        <w:rPr>
          <w:rFonts w:ascii="Arial" w:hAnsi="Arial" w:cs="Arial"/>
          <w:sz w:val="24"/>
          <w:szCs w:val="24"/>
        </w:rPr>
        <w:t xml:space="preserve">Crea en su entorno la vivencia de los principios </w:t>
      </w:r>
      <w:r w:rsidR="00333333">
        <w:rPr>
          <w:rFonts w:ascii="Arial" w:hAnsi="Arial" w:cs="Arial"/>
          <w:sz w:val="24"/>
          <w:szCs w:val="24"/>
        </w:rPr>
        <w:t>de la convivencia ciudadana con gran sentido de solidaridad y la fraternidad.</w:t>
      </w:r>
    </w:p>
    <w:p w14:paraId="38A352AA" w14:textId="77777777" w:rsidR="004355B8" w:rsidRPr="004355B8" w:rsidRDefault="004355B8" w:rsidP="004355B8">
      <w:pPr>
        <w:pStyle w:val="Prrafodelista"/>
        <w:rPr>
          <w:rFonts w:ascii="Arial" w:hAnsi="Arial" w:cs="Arial"/>
          <w:b/>
          <w:sz w:val="24"/>
          <w:szCs w:val="24"/>
        </w:rPr>
      </w:pPr>
    </w:p>
    <w:p w14:paraId="75CE42BD" w14:textId="04AF1CC7" w:rsidR="00BF07EE" w:rsidRPr="004355B8" w:rsidRDefault="00BF07EE" w:rsidP="00BE3C0C">
      <w:pPr>
        <w:pStyle w:val="Prrafodelista"/>
        <w:numPr>
          <w:ilvl w:val="0"/>
          <w:numId w:val="12"/>
        </w:numPr>
        <w:spacing w:line="276" w:lineRule="auto"/>
        <w:jc w:val="both"/>
        <w:rPr>
          <w:rFonts w:ascii="Arial" w:hAnsi="Arial" w:cs="Arial"/>
          <w:b/>
          <w:sz w:val="24"/>
          <w:szCs w:val="24"/>
        </w:rPr>
      </w:pPr>
      <w:r>
        <w:rPr>
          <w:rFonts w:ascii="Arial" w:hAnsi="Arial" w:cs="Arial"/>
          <w:sz w:val="24"/>
          <w:szCs w:val="24"/>
        </w:rPr>
        <w:lastRenderedPageBreak/>
        <w:t>Se compromete con su proceso de aprendizaje y es capaz de cuidar su integridad física y mental.</w:t>
      </w:r>
    </w:p>
    <w:p w14:paraId="4A64486E" w14:textId="77777777" w:rsidR="004355B8" w:rsidRPr="004355B8" w:rsidRDefault="004355B8" w:rsidP="004355B8">
      <w:pPr>
        <w:pStyle w:val="Prrafodelista"/>
        <w:rPr>
          <w:rFonts w:ascii="Arial" w:hAnsi="Arial" w:cs="Arial"/>
          <w:b/>
          <w:sz w:val="24"/>
          <w:szCs w:val="24"/>
        </w:rPr>
      </w:pPr>
    </w:p>
    <w:p w14:paraId="1FFFC0EA" w14:textId="42B28924" w:rsidR="00BF07EE" w:rsidRPr="004355B8" w:rsidRDefault="00BF07EE" w:rsidP="00BF07EE">
      <w:pPr>
        <w:pStyle w:val="Prrafodelista"/>
        <w:numPr>
          <w:ilvl w:val="0"/>
          <w:numId w:val="12"/>
        </w:numPr>
        <w:spacing w:line="276" w:lineRule="auto"/>
        <w:jc w:val="both"/>
        <w:rPr>
          <w:rFonts w:ascii="Arial" w:hAnsi="Arial" w:cs="Arial"/>
          <w:b/>
          <w:sz w:val="24"/>
          <w:szCs w:val="24"/>
        </w:rPr>
      </w:pPr>
      <w:r>
        <w:rPr>
          <w:rFonts w:ascii="Arial" w:hAnsi="Arial" w:cs="Arial"/>
          <w:sz w:val="24"/>
          <w:szCs w:val="24"/>
        </w:rPr>
        <w:t>Construye su proyecto de vida y busca protegerla, preservarla y valorarla, para lograr su autorrealización.</w:t>
      </w:r>
    </w:p>
    <w:p w14:paraId="0C6DC7FE" w14:textId="77777777" w:rsidR="004355B8" w:rsidRPr="004355B8" w:rsidRDefault="004355B8" w:rsidP="004355B8">
      <w:pPr>
        <w:pStyle w:val="Prrafodelista"/>
        <w:rPr>
          <w:rFonts w:ascii="Arial" w:hAnsi="Arial" w:cs="Arial"/>
          <w:b/>
          <w:sz w:val="24"/>
          <w:szCs w:val="24"/>
        </w:rPr>
      </w:pPr>
    </w:p>
    <w:p w14:paraId="42BABF3F" w14:textId="3E44FB9D" w:rsidR="00BF07EE" w:rsidRPr="004355B8" w:rsidRDefault="00BF07EE" w:rsidP="00BF07EE">
      <w:pPr>
        <w:pStyle w:val="Prrafodelista"/>
        <w:numPr>
          <w:ilvl w:val="0"/>
          <w:numId w:val="12"/>
        </w:numPr>
        <w:spacing w:line="276" w:lineRule="auto"/>
        <w:jc w:val="both"/>
        <w:rPr>
          <w:rFonts w:ascii="Arial" w:hAnsi="Arial" w:cs="Arial"/>
          <w:b/>
          <w:sz w:val="24"/>
          <w:szCs w:val="24"/>
        </w:rPr>
      </w:pPr>
      <w:r>
        <w:rPr>
          <w:rFonts w:ascii="Arial" w:hAnsi="Arial" w:cs="Arial"/>
          <w:sz w:val="24"/>
          <w:szCs w:val="24"/>
        </w:rPr>
        <w:t>Es equilibrado en sus acciones y comportamientos para gozar de unas buenas relaciones interpersonales.</w:t>
      </w:r>
    </w:p>
    <w:p w14:paraId="70E45B29" w14:textId="77777777" w:rsidR="004355B8" w:rsidRPr="004355B8" w:rsidRDefault="004355B8" w:rsidP="004355B8">
      <w:pPr>
        <w:pStyle w:val="Prrafodelista"/>
        <w:rPr>
          <w:rFonts w:ascii="Arial" w:hAnsi="Arial" w:cs="Arial"/>
          <w:b/>
          <w:sz w:val="24"/>
          <w:szCs w:val="24"/>
        </w:rPr>
      </w:pPr>
    </w:p>
    <w:p w14:paraId="046DBAEE" w14:textId="5B063413" w:rsidR="00BF07EE" w:rsidRPr="004355B8" w:rsidRDefault="00BF07EE" w:rsidP="00BF07EE">
      <w:pPr>
        <w:pStyle w:val="Prrafodelista"/>
        <w:numPr>
          <w:ilvl w:val="0"/>
          <w:numId w:val="12"/>
        </w:numPr>
        <w:spacing w:line="276" w:lineRule="auto"/>
        <w:jc w:val="both"/>
        <w:rPr>
          <w:rFonts w:ascii="Arial" w:hAnsi="Arial" w:cs="Arial"/>
          <w:b/>
          <w:sz w:val="24"/>
          <w:szCs w:val="24"/>
        </w:rPr>
      </w:pPr>
      <w:r>
        <w:rPr>
          <w:rFonts w:ascii="Arial" w:hAnsi="Arial" w:cs="Arial"/>
          <w:sz w:val="24"/>
          <w:szCs w:val="24"/>
        </w:rPr>
        <w:t>Respecta el conducto regular en las situaciones que se presentan en su entorno escolar.</w:t>
      </w:r>
    </w:p>
    <w:p w14:paraId="1EC7CEF6" w14:textId="77777777" w:rsidR="004355B8" w:rsidRPr="004355B8" w:rsidRDefault="004355B8" w:rsidP="004355B8">
      <w:pPr>
        <w:pStyle w:val="Prrafodelista"/>
        <w:rPr>
          <w:rFonts w:ascii="Arial" w:hAnsi="Arial" w:cs="Arial"/>
          <w:b/>
          <w:sz w:val="24"/>
          <w:szCs w:val="24"/>
        </w:rPr>
      </w:pPr>
    </w:p>
    <w:p w14:paraId="00A8EA06" w14:textId="77777777" w:rsidR="00BF07EE" w:rsidRPr="00BF0B3A" w:rsidRDefault="00BF07EE" w:rsidP="00BE3C0C">
      <w:pPr>
        <w:pStyle w:val="Prrafodelista"/>
        <w:numPr>
          <w:ilvl w:val="0"/>
          <w:numId w:val="12"/>
        </w:numPr>
        <w:spacing w:line="276" w:lineRule="auto"/>
        <w:jc w:val="both"/>
        <w:rPr>
          <w:rFonts w:ascii="Arial" w:hAnsi="Arial" w:cs="Arial"/>
          <w:b/>
          <w:sz w:val="24"/>
          <w:szCs w:val="24"/>
        </w:rPr>
      </w:pPr>
      <w:r>
        <w:rPr>
          <w:rFonts w:ascii="Arial" w:hAnsi="Arial" w:cs="Arial"/>
          <w:sz w:val="24"/>
          <w:szCs w:val="24"/>
        </w:rPr>
        <w:t>Es capaz de desarrollar cualidades positivas: es respetuoso, es tolerante, es perseverante, es alegre, es íntegro, es honesto, es obediente, es auto- disciplinado, es veraz, es auténtico, es creativo, es trabajador y e</w:t>
      </w:r>
      <w:r w:rsidR="00BF0B3A">
        <w:rPr>
          <w:rFonts w:ascii="Arial" w:hAnsi="Arial" w:cs="Arial"/>
          <w:sz w:val="24"/>
          <w:szCs w:val="24"/>
        </w:rPr>
        <w:t>s justo, con espíritu patriótico y respetuoso de los símbolos que nos identifican a nivel institucional y nacional demostrando amor y sentido de pertenencia.</w:t>
      </w:r>
    </w:p>
    <w:p w14:paraId="6B268613" w14:textId="77777777" w:rsidR="00BF0B3A" w:rsidRDefault="00BF0B3A" w:rsidP="00BF0B3A">
      <w:pPr>
        <w:spacing w:line="276" w:lineRule="auto"/>
        <w:jc w:val="both"/>
        <w:rPr>
          <w:rFonts w:ascii="Arial" w:hAnsi="Arial" w:cs="Arial"/>
          <w:b/>
          <w:sz w:val="24"/>
          <w:szCs w:val="24"/>
        </w:rPr>
      </w:pPr>
    </w:p>
    <w:p w14:paraId="3FF272F3" w14:textId="77777777" w:rsidR="00BF0B3A" w:rsidRDefault="00BF0B3A" w:rsidP="00BF0B3A">
      <w:pPr>
        <w:spacing w:line="276" w:lineRule="auto"/>
        <w:jc w:val="both"/>
        <w:rPr>
          <w:rFonts w:ascii="Arial" w:hAnsi="Arial" w:cs="Arial"/>
          <w:sz w:val="24"/>
          <w:szCs w:val="24"/>
        </w:rPr>
      </w:pPr>
      <w:r>
        <w:rPr>
          <w:rFonts w:ascii="Arial" w:hAnsi="Arial" w:cs="Arial"/>
          <w:b/>
          <w:sz w:val="24"/>
          <w:szCs w:val="24"/>
        </w:rPr>
        <w:t>Artículo 17. Perfil de los monitores.</w:t>
      </w:r>
    </w:p>
    <w:p w14:paraId="0DE363C0" w14:textId="05245128" w:rsidR="00B25069" w:rsidRDefault="00B25069" w:rsidP="00B25069">
      <w:pPr>
        <w:pStyle w:val="Prrafodelista"/>
        <w:numPr>
          <w:ilvl w:val="0"/>
          <w:numId w:val="13"/>
        </w:numPr>
        <w:spacing w:line="276" w:lineRule="auto"/>
        <w:jc w:val="both"/>
        <w:rPr>
          <w:rFonts w:ascii="Arial" w:hAnsi="Arial" w:cs="Arial"/>
          <w:sz w:val="24"/>
          <w:szCs w:val="24"/>
        </w:rPr>
      </w:pPr>
      <w:r>
        <w:rPr>
          <w:rFonts w:ascii="Arial" w:hAnsi="Arial" w:cs="Arial"/>
          <w:sz w:val="24"/>
          <w:szCs w:val="24"/>
        </w:rPr>
        <w:t>Se destaca por su rendimiento académico en el área para la cual es designado como monitor.</w:t>
      </w:r>
    </w:p>
    <w:p w14:paraId="5D4A29A5" w14:textId="77777777" w:rsidR="004355B8" w:rsidRPr="004355B8" w:rsidRDefault="004355B8" w:rsidP="004355B8">
      <w:pPr>
        <w:pStyle w:val="Prrafodelista"/>
        <w:spacing w:line="276" w:lineRule="auto"/>
        <w:jc w:val="both"/>
        <w:rPr>
          <w:rFonts w:ascii="Arial" w:hAnsi="Arial" w:cs="Arial"/>
          <w:sz w:val="24"/>
          <w:szCs w:val="24"/>
        </w:rPr>
      </w:pPr>
    </w:p>
    <w:p w14:paraId="44C21DFE" w14:textId="1A06C38E" w:rsidR="00B25069" w:rsidRDefault="00B25069" w:rsidP="00B25069">
      <w:pPr>
        <w:pStyle w:val="Prrafodelista"/>
        <w:numPr>
          <w:ilvl w:val="0"/>
          <w:numId w:val="13"/>
        </w:numPr>
        <w:spacing w:line="276" w:lineRule="auto"/>
        <w:jc w:val="both"/>
        <w:rPr>
          <w:rFonts w:ascii="Arial" w:hAnsi="Arial" w:cs="Arial"/>
          <w:sz w:val="24"/>
          <w:szCs w:val="24"/>
        </w:rPr>
      </w:pPr>
      <w:r>
        <w:rPr>
          <w:rFonts w:ascii="Arial" w:hAnsi="Arial" w:cs="Arial"/>
          <w:sz w:val="24"/>
          <w:szCs w:val="24"/>
        </w:rPr>
        <w:t>Es equilibrado en sus acciones y comportamientos para gozar de unas buenas relaciones interpersonales.</w:t>
      </w:r>
    </w:p>
    <w:p w14:paraId="6F595A2B" w14:textId="77777777" w:rsidR="004355B8" w:rsidRPr="004355B8" w:rsidRDefault="004355B8" w:rsidP="004355B8">
      <w:pPr>
        <w:pStyle w:val="Prrafodelista"/>
        <w:rPr>
          <w:rFonts w:ascii="Arial" w:hAnsi="Arial" w:cs="Arial"/>
          <w:sz w:val="24"/>
          <w:szCs w:val="24"/>
        </w:rPr>
      </w:pPr>
    </w:p>
    <w:p w14:paraId="7C097B17" w14:textId="253C2BC9" w:rsidR="00B25069" w:rsidRDefault="00B25069" w:rsidP="00B25069">
      <w:pPr>
        <w:pStyle w:val="Prrafodelista"/>
        <w:numPr>
          <w:ilvl w:val="0"/>
          <w:numId w:val="13"/>
        </w:numPr>
        <w:spacing w:line="276" w:lineRule="auto"/>
        <w:jc w:val="both"/>
        <w:rPr>
          <w:rFonts w:ascii="Arial" w:hAnsi="Arial" w:cs="Arial"/>
          <w:sz w:val="24"/>
          <w:szCs w:val="24"/>
        </w:rPr>
      </w:pPr>
      <w:r>
        <w:rPr>
          <w:rFonts w:ascii="Arial" w:hAnsi="Arial" w:cs="Arial"/>
          <w:sz w:val="24"/>
          <w:szCs w:val="24"/>
        </w:rPr>
        <w:t>Es un líder comprometido con el proceso de formación de sus compañeros.</w:t>
      </w:r>
    </w:p>
    <w:p w14:paraId="17770605" w14:textId="77777777" w:rsidR="004355B8" w:rsidRPr="004355B8" w:rsidRDefault="004355B8" w:rsidP="004355B8">
      <w:pPr>
        <w:pStyle w:val="Prrafodelista"/>
        <w:rPr>
          <w:rFonts w:ascii="Arial" w:hAnsi="Arial" w:cs="Arial"/>
          <w:sz w:val="24"/>
          <w:szCs w:val="24"/>
        </w:rPr>
      </w:pPr>
    </w:p>
    <w:p w14:paraId="12C412F3" w14:textId="77777777" w:rsidR="00B25069" w:rsidRDefault="00B25069" w:rsidP="00BE3C0C">
      <w:pPr>
        <w:pStyle w:val="Prrafodelista"/>
        <w:numPr>
          <w:ilvl w:val="0"/>
          <w:numId w:val="13"/>
        </w:numPr>
        <w:spacing w:line="276" w:lineRule="auto"/>
        <w:jc w:val="both"/>
        <w:rPr>
          <w:rFonts w:ascii="Arial" w:hAnsi="Arial" w:cs="Arial"/>
          <w:sz w:val="24"/>
          <w:szCs w:val="24"/>
        </w:rPr>
      </w:pPr>
      <w:r>
        <w:rPr>
          <w:rFonts w:ascii="Arial" w:hAnsi="Arial" w:cs="Arial"/>
          <w:sz w:val="24"/>
          <w:szCs w:val="24"/>
        </w:rPr>
        <w:t>Incentiva y motiva a los compañeros en las actividades académicas.</w:t>
      </w:r>
    </w:p>
    <w:p w14:paraId="79143490" w14:textId="77777777" w:rsidR="00EF1A1B" w:rsidRDefault="00EF1A1B" w:rsidP="00B25069">
      <w:pPr>
        <w:spacing w:line="276" w:lineRule="auto"/>
        <w:jc w:val="both"/>
        <w:rPr>
          <w:rFonts w:ascii="Arial" w:hAnsi="Arial" w:cs="Arial"/>
          <w:b/>
          <w:sz w:val="24"/>
          <w:szCs w:val="24"/>
        </w:rPr>
      </w:pPr>
    </w:p>
    <w:p w14:paraId="4E69D344" w14:textId="77777777" w:rsidR="00663FB1" w:rsidRDefault="00663FB1" w:rsidP="00B25069">
      <w:pPr>
        <w:spacing w:line="276" w:lineRule="auto"/>
        <w:jc w:val="both"/>
        <w:rPr>
          <w:rFonts w:ascii="Arial" w:hAnsi="Arial" w:cs="Arial"/>
          <w:b/>
          <w:sz w:val="24"/>
          <w:szCs w:val="24"/>
        </w:rPr>
      </w:pPr>
    </w:p>
    <w:p w14:paraId="35A176C6" w14:textId="77777777" w:rsidR="00663FB1" w:rsidRDefault="00663FB1" w:rsidP="00B25069">
      <w:pPr>
        <w:spacing w:line="276" w:lineRule="auto"/>
        <w:jc w:val="both"/>
        <w:rPr>
          <w:rFonts w:ascii="Arial" w:hAnsi="Arial" w:cs="Arial"/>
          <w:b/>
          <w:sz w:val="24"/>
          <w:szCs w:val="24"/>
        </w:rPr>
      </w:pPr>
    </w:p>
    <w:p w14:paraId="0717B5D8" w14:textId="0807FDD5" w:rsidR="00B25069" w:rsidRDefault="00B25069" w:rsidP="00B25069">
      <w:pPr>
        <w:spacing w:line="276" w:lineRule="auto"/>
        <w:jc w:val="both"/>
        <w:rPr>
          <w:rFonts w:ascii="Arial" w:hAnsi="Arial" w:cs="Arial"/>
          <w:sz w:val="24"/>
          <w:szCs w:val="24"/>
        </w:rPr>
      </w:pPr>
      <w:r>
        <w:rPr>
          <w:rFonts w:ascii="Arial" w:hAnsi="Arial" w:cs="Arial"/>
          <w:b/>
          <w:sz w:val="24"/>
          <w:szCs w:val="24"/>
        </w:rPr>
        <w:lastRenderedPageBreak/>
        <w:t>Artículo 18. Perfil del representante de grupo.</w:t>
      </w:r>
    </w:p>
    <w:p w14:paraId="30D0307E" w14:textId="12D8E323" w:rsidR="00B25069" w:rsidRDefault="00B25069" w:rsidP="00B25069">
      <w:pPr>
        <w:pStyle w:val="Prrafodelista"/>
        <w:numPr>
          <w:ilvl w:val="0"/>
          <w:numId w:val="14"/>
        </w:numPr>
        <w:spacing w:line="276" w:lineRule="auto"/>
        <w:jc w:val="both"/>
        <w:rPr>
          <w:rFonts w:ascii="Arial" w:hAnsi="Arial" w:cs="Arial"/>
          <w:sz w:val="24"/>
          <w:szCs w:val="24"/>
        </w:rPr>
      </w:pPr>
      <w:r>
        <w:rPr>
          <w:rFonts w:ascii="Arial" w:hAnsi="Arial" w:cs="Arial"/>
          <w:sz w:val="24"/>
          <w:szCs w:val="24"/>
        </w:rPr>
        <w:t>Se destaca por su rendimiento académico y comportamental en las diferentes áreas.</w:t>
      </w:r>
    </w:p>
    <w:p w14:paraId="630A529C" w14:textId="77777777" w:rsidR="004355B8" w:rsidRDefault="004355B8" w:rsidP="004355B8">
      <w:pPr>
        <w:pStyle w:val="Prrafodelista"/>
        <w:spacing w:line="276" w:lineRule="auto"/>
        <w:jc w:val="both"/>
        <w:rPr>
          <w:rFonts w:ascii="Arial" w:hAnsi="Arial" w:cs="Arial"/>
          <w:sz w:val="24"/>
          <w:szCs w:val="24"/>
        </w:rPr>
      </w:pPr>
    </w:p>
    <w:p w14:paraId="1E1014D9" w14:textId="2AC88AB6" w:rsidR="004355B8" w:rsidRDefault="00B25069" w:rsidP="00B25069">
      <w:pPr>
        <w:pStyle w:val="Prrafodelista"/>
        <w:numPr>
          <w:ilvl w:val="0"/>
          <w:numId w:val="14"/>
        </w:numPr>
        <w:spacing w:line="276" w:lineRule="auto"/>
        <w:jc w:val="both"/>
        <w:rPr>
          <w:rFonts w:ascii="Arial" w:hAnsi="Arial" w:cs="Arial"/>
          <w:sz w:val="24"/>
          <w:szCs w:val="24"/>
        </w:rPr>
      </w:pPr>
      <w:r>
        <w:rPr>
          <w:rFonts w:ascii="Arial" w:hAnsi="Arial" w:cs="Arial"/>
          <w:sz w:val="24"/>
          <w:szCs w:val="24"/>
        </w:rPr>
        <w:t>Es equilibrado en sus acciones y comportamientos para gozar de unas buenas relaciones interpersonales.</w:t>
      </w:r>
    </w:p>
    <w:p w14:paraId="0795B29D" w14:textId="77777777" w:rsidR="004355B8" w:rsidRPr="004355B8" w:rsidRDefault="004355B8" w:rsidP="004355B8">
      <w:pPr>
        <w:pStyle w:val="Prrafodelista"/>
        <w:rPr>
          <w:rFonts w:ascii="Arial" w:hAnsi="Arial" w:cs="Arial"/>
          <w:sz w:val="24"/>
          <w:szCs w:val="24"/>
        </w:rPr>
      </w:pPr>
    </w:p>
    <w:p w14:paraId="24A87CDC" w14:textId="060A8629" w:rsidR="00B25069" w:rsidRDefault="00B25069" w:rsidP="00B25069">
      <w:pPr>
        <w:pStyle w:val="Prrafodelista"/>
        <w:numPr>
          <w:ilvl w:val="0"/>
          <w:numId w:val="14"/>
        </w:numPr>
        <w:spacing w:line="276" w:lineRule="auto"/>
        <w:jc w:val="both"/>
        <w:rPr>
          <w:rFonts w:ascii="Arial" w:hAnsi="Arial" w:cs="Arial"/>
          <w:sz w:val="24"/>
          <w:szCs w:val="24"/>
        </w:rPr>
      </w:pPr>
      <w:r>
        <w:rPr>
          <w:rFonts w:ascii="Arial" w:hAnsi="Arial" w:cs="Arial"/>
          <w:sz w:val="24"/>
          <w:szCs w:val="24"/>
        </w:rPr>
        <w:t>Es un líder comprometido con el proceso de formación de sus compañeros con alto sentido de pertenencia por la Institución Educativa.</w:t>
      </w:r>
    </w:p>
    <w:p w14:paraId="3ABBD61B" w14:textId="77777777" w:rsidR="004355B8" w:rsidRPr="004355B8" w:rsidRDefault="004355B8" w:rsidP="004355B8">
      <w:pPr>
        <w:pStyle w:val="Prrafodelista"/>
        <w:rPr>
          <w:rFonts w:ascii="Arial" w:hAnsi="Arial" w:cs="Arial"/>
          <w:sz w:val="24"/>
          <w:szCs w:val="24"/>
        </w:rPr>
      </w:pPr>
    </w:p>
    <w:p w14:paraId="7304490D" w14:textId="7DCBA811" w:rsidR="00B25069" w:rsidRDefault="00B25069" w:rsidP="00B25069">
      <w:pPr>
        <w:pStyle w:val="Prrafodelista"/>
        <w:numPr>
          <w:ilvl w:val="0"/>
          <w:numId w:val="14"/>
        </w:numPr>
        <w:spacing w:line="276" w:lineRule="auto"/>
        <w:jc w:val="both"/>
        <w:rPr>
          <w:rFonts w:ascii="Arial" w:hAnsi="Arial" w:cs="Arial"/>
          <w:sz w:val="24"/>
          <w:szCs w:val="24"/>
        </w:rPr>
      </w:pPr>
      <w:r>
        <w:rPr>
          <w:rFonts w:ascii="Arial" w:hAnsi="Arial" w:cs="Arial"/>
          <w:sz w:val="24"/>
          <w:szCs w:val="24"/>
        </w:rPr>
        <w:t>Promueve el buen uso y respeto de los distintivos de la institución (uniforme, himno, lema, bandera, entre otros).</w:t>
      </w:r>
    </w:p>
    <w:p w14:paraId="33C63E06" w14:textId="77777777" w:rsidR="004355B8" w:rsidRPr="004355B8" w:rsidRDefault="004355B8" w:rsidP="004355B8">
      <w:pPr>
        <w:pStyle w:val="Prrafodelista"/>
        <w:rPr>
          <w:rFonts w:ascii="Arial" w:hAnsi="Arial" w:cs="Arial"/>
          <w:sz w:val="24"/>
          <w:szCs w:val="24"/>
        </w:rPr>
      </w:pPr>
    </w:p>
    <w:p w14:paraId="13B3348B" w14:textId="2EE110BC" w:rsidR="00684ACA" w:rsidRDefault="00B25069" w:rsidP="00684ACA">
      <w:pPr>
        <w:pStyle w:val="Prrafodelista"/>
        <w:numPr>
          <w:ilvl w:val="0"/>
          <w:numId w:val="14"/>
        </w:numPr>
        <w:spacing w:line="276" w:lineRule="auto"/>
        <w:jc w:val="both"/>
        <w:rPr>
          <w:rFonts w:ascii="Arial" w:hAnsi="Arial" w:cs="Arial"/>
          <w:sz w:val="24"/>
          <w:szCs w:val="24"/>
        </w:rPr>
      </w:pPr>
      <w:r>
        <w:rPr>
          <w:rFonts w:ascii="Arial" w:hAnsi="Arial" w:cs="Arial"/>
          <w:sz w:val="24"/>
          <w:szCs w:val="24"/>
        </w:rPr>
        <w:t>Se destaca por su capacid</w:t>
      </w:r>
      <w:r w:rsidR="00684ACA">
        <w:rPr>
          <w:rFonts w:ascii="Arial" w:hAnsi="Arial" w:cs="Arial"/>
          <w:sz w:val="24"/>
          <w:szCs w:val="24"/>
        </w:rPr>
        <w:t>ad de liderazgo y es respetuoso en convivencia.</w:t>
      </w:r>
    </w:p>
    <w:p w14:paraId="767CD8BB" w14:textId="77777777" w:rsidR="004355B8" w:rsidRPr="004355B8" w:rsidRDefault="004355B8" w:rsidP="004355B8">
      <w:pPr>
        <w:pStyle w:val="Prrafodelista"/>
        <w:rPr>
          <w:rFonts w:ascii="Arial" w:hAnsi="Arial" w:cs="Arial"/>
          <w:sz w:val="24"/>
          <w:szCs w:val="24"/>
        </w:rPr>
      </w:pPr>
    </w:p>
    <w:p w14:paraId="5CF36501" w14:textId="77777777" w:rsidR="00684ACA" w:rsidRDefault="00684ACA" w:rsidP="00BE3C0C">
      <w:pPr>
        <w:pStyle w:val="Prrafodelista"/>
        <w:numPr>
          <w:ilvl w:val="0"/>
          <w:numId w:val="14"/>
        </w:numPr>
        <w:spacing w:line="276" w:lineRule="auto"/>
        <w:jc w:val="both"/>
        <w:rPr>
          <w:rFonts w:ascii="Arial" w:hAnsi="Arial" w:cs="Arial"/>
          <w:sz w:val="24"/>
          <w:szCs w:val="24"/>
        </w:rPr>
      </w:pPr>
      <w:r>
        <w:rPr>
          <w:rFonts w:ascii="Arial" w:hAnsi="Arial" w:cs="Arial"/>
          <w:sz w:val="24"/>
          <w:szCs w:val="24"/>
        </w:rPr>
        <w:t>Es vocero y mediador de conflictos generados dentro del grupo, entre estudiantes y/o docentes, mediante el diálogo y la concertación.</w:t>
      </w:r>
    </w:p>
    <w:p w14:paraId="0076AD29" w14:textId="77777777" w:rsidR="00684ACA" w:rsidRDefault="00684ACA" w:rsidP="00684ACA">
      <w:pPr>
        <w:spacing w:line="276" w:lineRule="auto"/>
        <w:jc w:val="both"/>
        <w:rPr>
          <w:rFonts w:ascii="Arial" w:hAnsi="Arial" w:cs="Arial"/>
          <w:sz w:val="24"/>
          <w:szCs w:val="24"/>
        </w:rPr>
      </w:pPr>
    </w:p>
    <w:p w14:paraId="63DDB08B" w14:textId="26CF693E" w:rsidR="00684ACA" w:rsidRDefault="00663FB1" w:rsidP="00684ACA">
      <w:pPr>
        <w:spacing w:line="276" w:lineRule="auto"/>
        <w:jc w:val="both"/>
        <w:rPr>
          <w:rFonts w:ascii="Arial" w:hAnsi="Arial" w:cs="Arial"/>
          <w:sz w:val="24"/>
          <w:szCs w:val="24"/>
        </w:rPr>
      </w:pPr>
      <w:r>
        <w:rPr>
          <w:rFonts w:ascii="Arial" w:hAnsi="Arial" w:cs="Arial"/>
          <w:b/>
          <w:sz w:val="24"/>
          <w:szCs w:val="24"/>
        </w:rPr>
        <w:t xml:space="preserve">Artículo 19. </w:t>
      </w:r>
      <w:r w:rsidR="00684ACA">
        <w:rPr>
          <w:rFonts w:ascii="Arial" w:hAnsi="Arial" w:cs="Arial"/>
          <w:b/>
          <w:sz w:val="24"/>
          <w:szCs w:val="24"/>
        </w:rPr>
        <w:t>Perfil del representante de paz y derechos humanos.</w:t>
      </w:r>
    </w:p>
    <w:p w14:paraId="7ED1446F" w14:textId="4094A55A" w:rsidR="00684ACA" w:rsidRDefault="00684ACA" w:rsidP="00684ACA">
      <w:pPr>
        <w:pStyle w:val="Prrafodelista"/>
        <w:numPr>
          <w:ilvl w:val="0"/>
          <w:numId w:val="15"/>
        </w:numPr>
        <w:spacing w:line="276" w:lineRule="auto"/>
        <w:jc w:val="both"/>
        <w:rPr>
          <w:rFonts w:ascii="Arial" w:hAnsi="Arial" w:cs="Arial"/>
          <w:sz w:val="24"/>
          <w:szCs w:val="24"/>
        </w:rPr>
      </w:pPr>
      <w:r>
        <w:rPr>
          <w:rFonts w:ascii="Arial" w:hAnsi="Arial" w:cs="Arial"/>
          <w:sz w:val="24"/>
          <w:szCs w:val="24"/>
        </w:rPr>
        <w:t>Tiene espíritu de liderazgo.</w:t>
      </w:r>
    </w:p>
    <w:p w14:paraId="21985686" w14:textId="77777777" w:rsidR="004355B8" w:rsidRPr="004355B8" w:rsidRDefault="004355B8" w:rsidP="004355B8">
      <w:pPr>
        <w:pStyle w:val="Prrafodelista"/>
        <w:spacing w:line="276" w:lineRule="auto"/>
        <w:jc w:val="both"/>
        <w:rPr>
          <w:rFonts w:ascii="Arial" w:hAnsi="Arial" w:cs="Arial"/>
          <w:sz w:val="24"/>
          <w:szCs w:val="24"/>
        </w:rPr>
      </w:pPr>
    </w:p>
    <w:p w14:paraId="3D3B5E78" w14:textId="77777777" w:rsidR="00684ACA" w:rsidRDefault="00684ACA" w:rsidP="00BE3C0C">
      <w:pPr>
        <w:pStyle w:val="Prrafodelista"/>
        <w:numPr>
          <w:ilvl w:val="0"/>
          <w:numId w:val="15"/>
        </w:numPr>
        <w:spacing w:line="276" w:lineRule="auto"/>
        <w:jc w:val="both"/>
        <w:rPr>
          <w:rFonts w:ascii="Arial" w:hAnsi="Arial" w:cs="Arial"/>
          <w:sz w:val="24"/>
          <w:szCs w:val="24"/>
        </w:rPr>
      </w:pPr>
      <w:r>
        <w:rPr>
          <w:rFonts w:ascii="Arial" w:hAnsi="Arial" w:cs="Arial"/>
          <w:sz w:val="24"/>
          <w:szCs w:val="24"/>
        </w:rPr>
        <w:t>Es equilibrado en sus acciones y comportamientos para gozar de unas buenas relaciones interpersonales.</w:t>
      </w:r>
    </w:p>
    <w:p w14:paraId="0DB9F638" w14:textId="77777777" w:rsidR="004355B8" w:rsidRPr="004355B8" w:rsidRDefault="004355B8" w:rsidP="004355B8">
      <w:pPr>
        <w:pStyle w:val="Prrafodelista"/>
        <w:rPr>
          <w:rFonts w:ascii="Arial" w:hAnsi="Arial" w:cs="Arial"/>
          <w:sz w:val="24"/>
          <w:szCs w:val="24"/>
        </w:rPr>
      </w:pPr>
    </w:p>
    <w:p w14:paraId="1330E027" w14:textId="09946C77" w:rsidR="00684ACA" w:rsidRDefault="00684ACA" w:rsidP="00684ACA">
      <w:pPr>
        <w:pStyle w:val="Prrafodelista"/>
        <w:numPr>
          <w:ilvl w:val="0"/>
          <w:numId w:val="15"/>
        </w:numPr>
        <w:spacing w:line="276" w:lineRule="auto"/>
        <w:jc w:val="both"/>
        <w:rPr>
          <w:rFonts w:ascii="Arial" w:hAnsi="Arial" w:cs="Arial"/>
          <w:sz w:val="24"/>
          <w:szCs w:val="24"/>
        </w:rPr>
      </w:pPr>
      <w:r>
        <w:rPr>
          <w:rFonts w:ascii="Arial" w:hAnsi="Arial" w:cs="Arial"/>
          <w:sz w:val="24"/>
          <w:szCs w:val="24"/>
        </w:rPr>
        <w:t>Tiene alto sentido de pertenencia por la Institución Educativa.</w:t>
      </w:r>
    </w:p>
    <w:p w14:paraId="2DED2050" w14:textId="77777777" w:rsidR="004355B8" w:rsidRPr="004355B8" w:rsidRDefault="004355B8" w:rsidP="004355B8">
      <w:pPr>
        <w:pStyle w:val="Prrafodelista"/>
        <w:rPr>
          <w:rFonts w:ascii="Arial" w:hAnsi="Arial" w:cs="Arial"/>
          <w:sz w:val="24"/>
          <w:szCs w:val="24"/>
        </w:rPr>
      </w:pPr>
    </w:p>
    <w:p w14:paraId="7BDBC13A" w14:textId="45CBD34F" w:rsidR="00684ACA" w:rsidRDefault="00684ACA" w:rsidP="00684ACA">
      <w:pPr>
        <w:pStyle w:val="Prrafodelista"/>
        <w:numPr>
          <w:ilvl w:val="0"/>
          <w:numId w:val="15"/>
        </w:numPr>
        <w:spacing w:line="276" w:lineRule="auto"/>
        <w:jc w:val="both"/>
        <w:rPr>
          <w:rFonts w:ascii="Arial" w:hAnsi="Arial" w:cs="Arial"/>
          <w:sz w:val="24"/>
          <w:szCs w:val="24"/>
        </w:rPr>
      </w:pPr>
      <w:r>
        <w:rPr>
          <w:rFonts w:ascii="Arial" w:hAnsi="Arial" w:cs="Arial"/>
          <w:sz w:val="24"/>
          <w:szCs w:val="24"/>
        </w:rPr>
        <w:t>Se destaca por su capacidad de diálogo y concertación, es vocero y mediador de conflictos generados dentro del grupo, entre estudiantes y/o docentes.</w:t>
      </w:r>
    </w:p>
    <w:p w14:paraId="4F3A7B23" w14:textId="77777777" w:rsidR="00EF1A1B" w:rsidRPr="00EF1A1B" w:rsidRDefault="00EF1A1B" w:rsidP="00EF1A1B">
      <w:pPr>
        <w:pStyle w:val="Prrafodelista"/>
        <w:rPr>
          <w:rFonts w:ascii="Arial" w:hAnsi="Arial" w:cs="Arial"/>
          <w:sz w:val="24"/>
          <w:szCs w:val="24"/>
        </w:rPr>
      </w:pPr>
    </w:p>
    <w:p w14:paraId="240CFEC9" w14:textId="68153483" w:rsidR="00684ACA" w:rsidRDefault="00684ACA" w:rsidP="00684ACA">
      <w:pPr>
        <w:pStyle w:val="Prrafodelista"/>
        <w:numPr>
          <w:ilvl w:val="0"/>
          <w:numId w:val="15"/>
        </w:numPr>
        <w:spacing w:line="276" w:lineRule="auto"/>
        <w:jc w:val="both"/>
        <w:rPr>
          <w:rFonts w:ascii="Arial" w:hAnsi="Arial" w:cs="Arial"/>
          <w:sz w:val="24"/>
          <w:szCs w:val="24"/>
        </w:rPr>
      </w:pPr>
      <w:r>
        <w:rPr>
          <w:rFonts w:ascii="Arial" w:hAnsi="Arial" w:cs="Arial"/>
          <w:sz w:val="24"/>
          <w:szCs w:val="24"/>
        </w:rPr>
        <w:t>Tiene disponibilidad de tiempo para asistir a reuniones y/o capacitaciones.</w:t>
      </w:r>
    </w:p>
    <w:p w14:paraId="789F7DCE" w14:textId="77777777" w:rsidR="004355B8" w:rsidRPr="004355B8" w:rsidRDefault="004355B8" w:rsidP="004355B8">
      <w:pPr>
        <w:pStyle w:val="Prrafodelista"/>
        <w:rPr>
          <w:rFonts w:ascii="Arial" w:hAnsi="Arial" w:cs="Arial"/>
          <w:sz w:val="24"/>
          <w:szCs w:val="24"/>
        </w:rPr>
      </w:pPr>
    </w:p>
    <w:p w14:paraId="3F1A54B6" w14:textId="4F0C403F" w:rsidR="00684ACA" w:rsidRDefault="00684ACA" w:rsidP="00684ACA">
      <w:pPr>
        <w:pStyle w:val="Prrafodelista"/>
        <w:numPr>
          <w:ilvl w:val="0"/>
          <w:numId w:val="15"/>
        </w:numPr>
        <w:spacing w:line="276" w:lineRule="auto"/>
        <w:jc w:val="both"/>
        <w:rPr>
          <w:rFonts w:ascii="Arial" w:hAnsi="Arial" w:cs="Arial"/>
          <w:sz w:val="24"/>
          <w:szCs w:val="24"/>
        </w:rPr>
      </w:pPr>
      <w:r>
        <w:rPr>
          <w:rFonts w:ascii="Arial" w:hAnsi="Arial" w:cs="Arial"/>
          <w:sz w:val="24"/>
          <w:szCs w:val="24"/>
        </w:rPr>
        <w:lastRenderedPageBreak/>
        <w:t>Promueve la práctica y respeto de los derechos humanos, sexuales y reproductivos.</w:t>
      </w:r>
    </w:p>
    <w:p w14:paraId="1BE56136" w14:textId="77777777" w:rsidR="004355B8" w:rsidRPr="004355B8" w:rsidRDefault="004355B8" w:rsidP="004355B8">
      <w:pPr>
        <w:pStyle w:val="Prrafodelista"/>
        <w:rPr>
          <w:rFonts w:ascii="Arial" w:hAnsi="Arial" w:cs="Arial"/>
          <w:sz w:val="24"/>
          <w:szCs w:val="24"/>
        </w:rPr>
      </w:pPr>
    </w:p>
    <w:p w14:paraId="70309CFC" w14:textId="77777777" w:rsidR="00684ACA" w:rsidRDefault="003547B8" w:rsidP="00BE3C0C">
      <w:pPr>
        <w:pStyle w:val="Prrafodelista"/>
        <w:numPr>
          <w:ilvl w:val="0"/>
          <w:numId w:val="15"/>
        </w:numPr>
        <w:spacing w:line="276" w:lineRule="auto"/>
        <w:jc w:val="both"/>
        <w:rPr>
          <w:rFonts w:ascii="Arial" w:hAnsi="Arial" w:cs="Arial"/>
          <w:sz w:val="24"/>
          <w:szCs w:val="24"/>
        </w:rPr>
      </w:pPr>
      <w:r>
        <w:rPr>
          <w:rFonts w:ascii="Arial" w:hAnsi="Arial" w:cs="Arial"/>
          <w:sz w:val="24"/>
          <w:szCs w:val="24"/>
        </w:rPr>
        <w:t>Fomenta la armonía, la paz y la sana convivencia entre los miembros de la Comunidad Educativa al interior y exterior de la Institución.</w:t>
      </w:r>
    </w:p>
    <w:p w14:paraId="14036BB5" w14:textId="77777777" w:rsidR="003547B8" w:rsidRDefault="003547B8" w:rsidP="003547B8">
      <w:pPr>
        <w:spacing w:line="276" w:lineRule="auto"/>
        <w:jc w:val="both"/>
        <w:rPr>
          <w:rFonts w:ascii="Arial" w:hAnsi="Arial" w:cs="Arial"/>
          <w:sz w:val="24"/>
          <w:szCs w:val="24"/>
        </w:rPr>
      </w:pPr>
    </w:p>
    <w:p w14:paraId="6247B17B" w14:textId="77777777" w:rsidR="003547B8" w:rsidRDefault="003547B8" w:rsidP="003547B8">
      <w:pPr>
        <w:spacing w:line="276" w:lineRule="auto"/>
        <w:jc w:val="both"/>
        <w:rPr>
          <w:rFonts w:ascii="Arial" w:hAnsi="Arial" w:cs="Arial"/>
          <w:sz w:val="24"/>
          <w:szCs w:val="24"/>
        </w:rPr>
      </w:pPr>
      <w:r>
        <w:rPr>
          <w:rFonts w:ascii="Arial" w:hAnsi="Arial" w:cs="Arial"/>
          <w:b/>
          <w:sz w:val="24"/>
          <w:szCs w:val="24"/>
        </w:rPr>
        <w:t>Artículo 20. Perfil del personero.</w:t>
      </w:r>
    </w:p>
    <w:p w14:paraId="4E77ACCD" w14:textId="5C0F6489" w:rsidR="003547B8" w:rsidRDefault="003547B8" w:rsidP="003547B8">
      <w:pPr>
        <w:pStyle w:val="Prrafodelista"/>
        <w:numPr>
          <w:ilvl w:val="0"/>
          <w:numId w:val="16"/>
        </w:numPr>
        <w:spacing w:line="276" w:lineRule="auto"/>
        <w:jc w:val="both"/>
        <w:rPr>
          <w:rFonts w:ascii="Arial" w:hAnsi="Arial" w:cs="Arial"/>
          <w:sz w:val="24"/>
          <w:szCs w:val="24"/>
        </w:rPr>
      </w:pPr>
      <w:r>
        <w:rPr>
          <w:rFonts w:ascii="Arial" w:hAnsi="Arial" w:cs="Arial"/>
          <w:sz w:val="24"/>
          <w:szCs w:val="24"/>
        </w:rPr>
        <w:t>Tener un tiempo de permanencia en la Institución, mínimo de dos años.</w:t>
      </w:r>
    </w:p>
    <w:p w14:paraId="5590B4A2" w14:textId="77777777" w:rsidR="004355B8" w:rsidRPr="004355B8" w:rsidRDefault="004355B8" w:rsidP="004355B8">
      <w:pPr>
        <w:pStyle w:val="Prrafodelista"/>
        <w:spacing w:line="276" w:lineRule="auto"/>
        <w:jc w:val="both"/>
        <w:rPr>
          <w:rFonts w:ascii="Arial" w:hAnsi="Arial" w:cs="Arial"/>
          <w:sz w:val="24"/>
          <w:szCs w:val="24"/>
        </w:rPr>
      </w:pPr>
    </w:p>
    <w:p w14:paraId="3A011674" w14:textId="10135A0E" w:rsidR="003547B8" w:rsidRDefault="003547B8" w:rsidP="003547B8">
      <w:pPr>
        <w:pStyle w:val="Prrafodelista"/>
        <w:numPr>
          <w:ilvl w:val="0"/>
          <w:numId w:val="16"/>
        </w:numPr>
        <w:spacing w:line="276" w:lineRule="auto"/>
        <w:jc w:val="both"/>
        <w:rPr>
          <w:rFonts w:ascii="Arial" w:hAnsi="Arial" w:cs="Arial"/>
          <w:sz w:val="24"/>
          <w:szCs w:val="24"/>
        </w:rPr>
      </w:pPr>
      <w:r>
        <w:rPr>
          <w:rFonts w:ascii="Arial" w:hAnsi="Arial" w:cs="Arial"/>
          <w:sz w:val="24"/>
          <w:szCs w:val="24"/>
        </w:rPr>
        <w:t>Tiene disponibilidad para asistir a capacitaciones, eventos, reuniones y visitas de los estudiantes.</w:t>
      </w:r>
    </w:p>
    <w:p w14:paraId="3306399D" w14:textId="77777777" w:rsidR="004355B8" w:rsidRPr="004355B8" w:rsidRDefault="004355B8" w:rsidP="004355B8">
      <w:pPr>
        <w:pStyle w:val="Prrafodelista"/>
        <w:rPr>
          <w:rFonts w:ascii="Arial" w:hAnsi="Arial" w:cs="Arial"/>
          <w:sz w:val="24"/>
          <w:szCs w:val="24"/>
        </w:rPr>
      </w:pPr>
    </w:p>
    <w:p w14:paraId="32561763" w14:textId="7D8CF750" w:rsidR="003547B8" w:rsidRDefault="003547B8" w:rsidP="003547B8">
      <w:pPr>
        <w:pStyle w:val="Prrafodelista"/>
        <w:numPr>
          <w:ilvl w:val="0"/>
          <w:numId w:val="16"/>
        </w:numPr>
        <w:spacing w:line="276" w:lineRule="auto"/>
        <w:jc w:val="both"/>
        <w:rPr>
          <w:rFonts w:ascii="Arial" w:hAnsi="Arial" w:cs="Arial"/>
          <w:sz w:val="24"/>
          <w:szCs w:val="24"/>
        </w:rPr>
      </w:pPr>
      <w:r>
        <w:rPr>
          <w:rFonts w:ascii="Arial" w:hAnsi="Arial" w:cs="Arial"/>
          <w:sz w:val="24"/>
          <w:szCs w:val="24"/>
        </w:rPr>
        <w:t>Se destaca por tener alto sentido de pertenencia por la Institución Educativa.</w:t>
      </w:r>
    </w:p>
    <w:p w14:paraId="192C0A28" w14:textId="77777777" w:rsidR="004355B8" w:rsidRPr="004355B8" w:rsidRDefault="004355B8" w:rsidP="004355B8">
      <w:pPr>
        <w:pStyle w:val="Prrafodelista"/>
        <w:rPr>
          <w:rFonts w:ascii="Arial" w:hAnsi="Arial" w:cs="Arial"/>
          <w:sz w:val="24"/>
          <w:szCs w:val="24"/>
        </w:rPr>
      </w:pPr>
    </w:p>
    <w:p w14:paraId="2BCBEC76" w14:textId="77777777" w:rsidR="003547B8" w:rsidRDefault="003547B8" w:rsidP="00BE3C0C">
      <w:pPr>
        <w:pStyle w:val="Prrafodelista"/>
        <w:numPr>
          <w:ilvl w:val="0"/>
          <w:numId w:val="16"/>
        </w:numPr>
        <w:spacing w:line="276" w:lineRule="auto"/>
        <w:jc w:val="both"/>
        <w:rPr>
          <w:rFonts w:ascii="Arial" w:hAnsi="Arial" w:cs="Arial"/>
          <w:sz w:val="24"/>
          <w:szCs w:val="24"/>
        </w:rPr>
      </w:pPr>
      <w:r>
        <w:rPr>
          <w:rFonts w:ascii="Arial" w:hAnsi="Arial" w:cs="Arial"/>
          <w:sz w:val="24"/>
          <w:szCs w:val="24"/>
        </w:rPr>
        <w:t>Goza de buenas relaciones con los diferentes integrantes de la Comunidad Educativa.</w:t>
      </w:r>
    </w:p>
    <w:p w14:paraId="493B26E2" w14:textId="77777777" w:rsidR="003547B8" w:rsidRPr="003547B8" w:rsidRDefault="003547B8" w:rsidP="003547B8">
      <w:pPr>
        <w:pStyle w:val="Prrafodelista"/>
        <w:rPr>
          <w:rFonts w:ascii="Arial" w:hAnsi="Arial" w:cs="Arial"/>
          <w:sz w:val="24"/>
          <w:szCs w:val="24"/>
        </w:rPr>
      </w:pPr>
    </w:p>
    <w:p w14:paraId="71A97F80" w14:textId="5C0D8450" w:rsidR="003547B8" w:rsidRDefault="003547B8" w:rsidP="003547B8">
      <w:pPr>
        <w:pStyle w:val="Prrafodelista"/>
        <w:numPr>
          <w:ilvl w:val="0"/>
          <w:numId w:val="16"/>
        </w:numPr>
        <w:spacing w:line="276" w:lineRule="auto"/>
        <w:jc w:val="both"/>
        <w:rPr>
          <w:rFonts w:ascii="Arial" w:hAnsi="Arial" w:cs="Arial"/>
          <w:sz w:val="24"/>
          <w:szCs w:val="24"/>
        </w:rPr>
      </w:pPr>
      <w:r>
        <w:rPr>
          <w:rFonts w:ascii="Arial" w:hAnsi="Arial" w:cs="Arial"/>
          <w:sz w:val="24"/>
          <w:szCs w:val="24"/>
        </w:rPr>
        <w:t>Promueve el buen uso y respeto de los distintivos de la Institución (uniforme, himno, lema, bandera, entre otros).</w:t>
      </w:r>
    </w:p>
    <w:p w14:paraId="5F409AA4" w14:textId="77777777" w:rsidR="004355B8" w:rsidRPr="004355B8" w:rsidRDefault="004355B8" w:rsidP="004355B8">
      <w:pPr>
        <w:pStyle w:val="Prrafodelista"/>
        <w:rPr>
          <w:rFonts w:ascii="Arial" w:hAnsi="Arial" w:cs="Arial"/>
          <w:sz w:val="24"/>
          <w:szCs w:val="24"/>
        </w:rPr>
      </w:pPr>
    </w:p>
    <w:p w14:paraId="5D70448D" w14:textId="64AC6451" w:rsidR="003547B8" w:rsidRDefault="003547B8" w:rsidP="003547B8">
      <w:pPr>
        <w:pStyle w:val="Prrafodelista"/>
        <w:numPr>
          <w:ilvl w:val="0"/>
          <w:numId w:val="16"/>
        </w:numPr>
        <w:spacing w:line="276" w:lineRule="auto"/>
        <w:jc w:val="both"/>
        <w:rPr>
          <w:rFonts w:ascii="Arial" w:hAnsi="Arial" w:cs="Arial"/>
          <w:sz w:val="24"/>
          <w:szCs w:val="24"/>
        </w:rPr>
      </w:pPr>
      <w:r>
        <w:rPr>
          <w:rFonts w:ascii="Arial" w:hAnsi="Arial" w:cs="Arial"/>
          <w:sz w:val="24"/>
          <w:szCs w:val="24"/>
        </w:rPr>
        <w:t>Tiene capacidad de liderazgo y es respetuoso en convivencia y tiene buen desempeño académico.</w:t>
      </w:r>
    </w:p>
    <w:p w14:paraId="1B50F10B" w14:textId="77777777" w:rsidR="004355B8" w:rsidRPr="004355B8" w:rsidRDefault="004355B8" w:rsidP="004355B8">
      <w:pPr>
        <w:pStyle w:val="Prrafodelista"/>
        <w:rPr>
          <w:rFonts w:ascii="Arial" w:hAnsi="Arial" w:cs="Arial"/>
          <w:sz w:val="24"/>
          <w:szCs w:val="24"/>
        </w:rPr>
      </w:pPr>
    </w:p>
    <w:p w14:paraId="7FC8CA8A" w14:textId="347B3A21" w:rsidR="003547B8" w:rsidRDefault="003547B8" w:rsidP="003547B8">
      <w:pPr>
        <w:pStyle w:val="Prrafodelista"/>
        <w:numPr>
          <w:ilvl w:val="0"/>
          <w:numId w:val="16"/>
        </w:numPr>
        <w:spacing w:line="276" w:lineRule="auto"/>
        <w:jc w:val="both"/>
        <w:rPr>
          <w:rFonts w:ascii="Arial" w:hAnsi="Arial" w:cs="Arial"/>
          <w:sz w:val="24"/>
          <w:szCs w:val="24"/>
        </w:rPr>
      </w:pPr>
      <w:r>
        <w:rPr>
          <w:rFonts w:ascii="Arial" w:hAnsi="Arial" w:cs="Arial"/>
          <w:sz w:val="24"/>
          <w:szCs w:val="24"/>
        </w:rPr>
        <w:t>Cumple con las normas establecidas en el presente Manual de Convivencia.</w:t>
      </w:r>
    </w:p>
    <w:p w14:paraId="0915C2AA" w14:textId="77777777" w:rsidR="004355B8" w:rsidRPr="004355B8" w:rsidRDefault="004355B8" w:rsidP="004355B8">
      <w:pPr>
        <w:pStyle w:val="Prrafodelista"/>
        <w:rPr>
          <w:rFonts w:ascii="Arial" w:hAnsi="Arial" w:cs="Arial"/>
          <w:sz w:val="24"/>
          <w:szCs w:val="24"/>
        </w:rPr>
      </w:pPr>
    </w:p>
    <w:p w14:paraId="550EFB6E" w14:textId="77777777" w:rsidR="003547B8" w:rsidRDefault="003547B8" w:rsidP="00BE3C0C">
      <w:pPr>
        <w:pStyle w:val="Prrafodelista"/>
        <w:numPr>
          <w:ilvl w:val="0"/>
          <w:numId w:val="16"/>
        </w:numPr>
        <w:spacing w:line="276" w:lineRule="auto"/>
        <w:jc w:val="both"/>
        <w:rPr>
          <w:rFonts w:ascii="Arial" w:hAnsi="Arial" w:cs="Arial"/>
          <w:sz w:val="24"/>
          <w:szCs w:val="24"/>
        </w:rPr>
      </w:pPr>
      <w:r>
        <w:rPr>
          <w:rFonts w:ascii="Arial" w:hAnsi="Arial" w:cs="Arial"/>
          <w:sz w:val="24"/>
          <w:szCs w:val="24"/>
        </w:rPr>
        <w:t>Es vocero y mediador de conflictos generados en la Comunidad Educativa, mediante el diálogo y la concertación.</w:t>
      </w:r>
    </w:p>
    <w:p w14:paraId="3AD088FF" w14:textId="77777777" w:rsidR="003547B8" w:rsidRDefault="003547B8" w:rsidP="003547B8">
      <w:pPr>
        <w:spacing w:line="276" w:lineRule="auto"/>
        <w:jc w:val="both"/>
        <w:rPr>
          <w:rFonts w:ascii="Arial" w:hAnsi="Arial" w:cs="Arial"/>
          <w:sz w:val="24"/>
          <w:szCs w:val="24"/>
        </w:rPr>
      </w:pPr>
    </w:p>
    <w:p w14:paraId="6D2476E6" w14:textId="77777777" w:rsidR="003547B8" w:rsidRDefault="003547B8" w:rsidP="003547B8">
      <w:pPr>
        <w:spacing w:line="276" w:lineRule="auto"/>
        <w:jc w:val="both"/>
        <w:rPr>
          <w:rFonts w:ascii="Arial" w:hAnsi="Arial" w:cs="Arial"/>
          <w:sz w:val="24"/>
          <w:szCs w:val="24"/>
        </w:rPr>
      </w:pPr>
      <w:r>
        <w:rPr>
          <w:rFonts w:ascii="Arial" w:hAnsi="Arial" w:cs="Arial"/>
          <w:b/>
          <w:sz w:val="24"/>
          <w:szCs w:val="24"/>
        </w:rPr>
        <w:t>Artículo 21. Perfil del docente.</w:t>
      </w:r>
    </w:p>
    <w:p w14:paraId="35513199" w14:textId="149CE3E6" w:rsidR="003547B8" w:rsidRDefault="003547B8" w:rsidP="003547B8">
      <w:pPr>
        <w:pStyle w:val="Prrafodelista"/>
        <w:numPr>
          <w:ilvl w:val="0"/>
          <w:numId w:val="17"/>
        </w:numPr>
        <w:spacing w:line="276" w:lineRule="auto"/>
        <w:jc w:val="both"/>
        <w:rPr>
          <w:rFonts w:ascii="Arial" w:hAnsi="Arial" w:cs="Arial"/>
          <w:sz w:val="24"/>
          <w:szCs w:val="24"/>
        </w:rPr>
      </w:pPr>
      <w:r>
        <w:rPr>
          <w:rFonts w:ascii="Arial" w:hAnsi="Arial" w:cs="Arial"/>
          <w:sz w:val="24"/>
          <w:szCs w:val="24"/>
        </w:rPr>
        <w:t>Como profesional es facilitador de conocimientos e innovaciones en el campo educativo y pedagógico.</w:t>
      </w:r>
    </w:p>
    <w:p w14:paraId="206DE91F" w14:textId="1CE740C4" w:rsidR="0034118C" w:rsidRDefault="0034118C" w:rsidP="0034118C">
      <w:pPr>
        <w:pStyle w:val="Prrafodelista"/>
        <w:numPr>
          <w:ilvl w:val="0"/>
          <w:numId w:val="17"/>
        </w:numPr>
        <w:spacing w:line="276" w:lineRule="auto"/>
        <w:jc w:val="both"/>
        <w:rPr>
          <w:rFonts w:ascii="Arial" w:hAnsi="Arial" w:cs="Arial"/>
          <w:sz w:val="24"/>
          <w:szCs w:val="24"/>
        </w:rPr>
      </w:pPr>
      <w:r>
        <w:rPr>
          <w:rFonts w:ascii="Arial" w:hAnsi="Arial" w:cs="Arial"/>
          <w:sz w:val="24"/>
          <w:szCs w:val="24"/>
        </w:rPr>
        <w:lastRenderedPageBreak/>
        <w:t>Garantiza que los estudiantes se apropien del mejor saber, disponible en la sociedad y crea condiciones agradables en la Institución Educativa para el estudio y el auto-aprendizaje grupal.</w:t>
      </w:r>
    </w:p>
    <w:p w14:paraId="6656B313" w14:textId="77777777" w:rsidR="004355B8" w:rsidRPr="004355B8" w:rsidRDefault="004355B8" w:rsidP="004355B8">
      <w:pPr>
        <w:pStyle w:val="Prrafodelista"/>
        <w:rPr>
          <w:rFonts w:ascii="Arial" w:hAnsi="Arial" w:cs="Arial"/>
          <w:sz w:val="24"/>
          <w:szCs w:val="24"/>
        </w:rPr>
      </w:pPr>
    </w:p>
    <w:p w14:paraId="7638C8EF" w14:textId="360C1094" w:rsidR="0034118C" w:rsidRDefault="0034118C" w:rsidP="0034118C">
      <w:pPr>
        <w:pStyle w:val="Prrafodelista"/>
        <w:numPr>
          <w:ilvl w:val="0"/>
          <w:numId w:val="17"/>
        </w:numPr>
        <w:spacing w:line="276" w:lineRule="auto"/>
        <w:jc w:val="both"/>
        <w:rPr>
          <w:rFonts w:ascii="Arial" w:hAnsi="Arial" w:cs="Arial"/>
          <w:sz w:val="24"/>
          <w:szCs w:val="24"/>
        </w:rPr>
      </w:pPr>
      <w:r>
        <w:rPr>
          <w:rFonts w:ascii="Arial" w:hAnsi="Arial" w:cs="Arial"/>
          <w:sz w:val="24"/>
          <w:szCs w:val="24"/>
        </w:rPr>
        <w:t>Se muestra autentico, profesional, respetuoso, responsable, el cual posee un conjunto de conocimientos, capacidades físicas, emocionales, sociales, intelectuales, morales, espirituales, éticas, ecológicas, con destrezas artísticas, valores y métodos que le permiten orientar al máximo las capacidades de los estudiantes y comunidad.</w:t>
      </w:r>
    </w:p>
    <w:p w14:paraId="72A0166D" w14:textId="77777777" w:rsidR="004355B8" w:rsidRPr="004355B8" w:rsidRDefault="004355B8" w:rsidP="004355B8">
      <w:pPr>
        <w:pStyle w:val="Prrafodelista"/>
        <w:rPr>
          <w:rFonts w:ascii="Arial" w:hAnsi="Arial" w:cs="Arial"/>
          <w:sz w:val="24"/>
          <w:szCs w:val="24"/>
        </w:rPr>
      </w:pPr>
    </w:p>
    <w:p w14:paraId="2D3B7F43" w14:textId="7DA8D463" w:rsidR="0034118C" w:rsidRDefault="0034118C" w:rsidP="0034118C">
      <w:pPr>
        <w:pStyle w:val="Prrafodelista"/>
        <w:numPr>
          <w:ilvl w:val="0"/>
          <w:numId w:val="17"/>
        </w:numPr>
        <w:spacing w:line="276" w:lineRule="auto"/>
        <w:jc w:val="both"/>
        <w:rPr>
          <w:rFonts w:ascii="Arial" w:hAnsi="Arial" w:cs="Arial"/>
          <w:sz w:val="24"/>
          <w:szCs w:val="24"/>
        </w:rPr>
      </w:pPr>
      <w:r>
        <w:rPr>
          <w:rFonts w:ascii="Arial" w:hAnsi="Arial" w:cs="Arial"/>
          <w:sz w:val="24"/>
          <w:szCs w:val="24"/>
        </w:rPr>
        <w:t>Es referente positivo para toda la comunidad Educativa.</w:t>
      </w:r>
    </w:p>
    <w:p w14:paraId="113A079C" w14:textId="77777777" w:rsidR="004355B8" w:rsidRPr="004355B8" w:rsidRDefault="004355B8" w:rsidP="004355B8">
      <w:pPr>
        <w:pStyle w:val="Prrafodelista"/>
        <w:rPr>
          <w:rFonts w:ascii="Arial" w:hAnsi="Arial" w:cs="Arial"/>
          <w:sz w:val="24"/>
          <w:szCs w:val="24"/>
        </w:rPr>
      </w:pPr>
    </w:p>
    <w:p w14:paraId="5E8DFB7D" w14:textId="10C183FD" w:rsidR="0034118C" w:rsidRDefault="00663FB1" w:rsidP="00BE3C0C">
      <w:pPr>
        <w:pStyle w:val="Prrafodelista"/>
        <w:numPr>
          <w:ilvl w:val="0"/>
          <w:numId w:val="17"/>
        </w:numPr>
        <w:spacing w:line="276" w:lineRule="auto"/>
        <w:jc w:val="both"/>
        <w:rPr>
          <w:rFonts w:ascii="Arial" w:hAnsi="Arial" w:cs="Arial"/>
          <w:sz w:val="24"/>
          <w:szCs w:val="24"/>
        </w:rPr>
      </w:pPr>
      <w:r>
        <w:rPr>
          <w:rFonts w:ascii="Arial" w:hAnsi="Arial" w:cs="Arial"/>
          <w:sz w:val="24"/>
          <w:szCs w:val="24"/>
        </w:rPr>
        <w:t>Logra la</w:t>
      </w:r>
      <w:r w:rsidR="0034118C">
        <w:rPr>
          <w:rFonts w:ascii="Arial" w:hAnsi="Arial" w:cs="Arial"/>
          <w:sz w:val="24"/>
          <w:szCs w:val="24"/>
        </w:rPr>
        <w:t xml:space="preserve"> apropiación de los conocimientos.</w:t>
      </w:r>
    </w:p>
    <w:p w14:paraId="07F5D590" w14:textId="77777777" w:rsidR="0034118C" w:rsidRDefault="0034118C" w:rsidP="0034118C">
      <w:pPr>
        <w:spacing w:line="276" w:lineRule="auto"/>
        <w:jc w:val="both"/>
        <w:rPr>
          <w:rFonts w:ascii="Arial" w:hAnsi="Arial" w:cs="Arial"/>
          <w:sz w:val="24"/>
          <w:szCs w:val="24"/>
        </w:rPr>
      </w:pPr>
    </w:p>
    <w:p w14:paraId="7D0E9F0B" w14:textId="77777777" w:rsidR="0034118C" w:rsidRDefault="0034118C" w:rsidP="0034118C">
      <w:pPr>
        <w:spacing w:line="276" w:lineRule="auto"/>
        <w:jc w:val="both"/>
        <w:rPr>
          <w:rFonts w:ascii="Arial" w:hAnsi="Arial" w:cs="Arial"/>
          <w:sz w:val="24"/>
          <w:szCs w:val="24"/>
        </w:rPr>
      </w:pPr>
      <w:r>
        <w:rPr>
          <w:rFonts w:ascii="Arial" w:hAnsi="Arial" w:cs="Arial"/>
          <w:b/>
          <w:sz w:val="24"/>
          <w:szCs w:val="24"/>
        </w:rPr>
        <w:t>Artículo 22. Perfil de los padres de familia y/o acudientes.</w:t>
      </w:r>
    </w:p>
    <w:p w14:paraId="39E86FB1" w14:textId="77777777" w:rsidR="0034118C" w:rsidRDefault="0034118C" w:rsidP="0034118C">
      <w:pPr>
        <w:spacing w:line="276" w:lineRule="auto"/>
        <w:jc w:val="both"/>
        <w:rPr>
          <w:rFonts w:ascii="Arial" w:hAnsi="Arial" w:cs="Arial"/>
          <w:sz w:val="24"/>
          <w:szCs w:val="24"/>
        </w:rPr>
      </w:pPr>
      <w:r>
        <w:rPr>
          <w:rFonts w:ascii="Arial" w:hAnsi="Arial" w:cs="Arial"/>
          <w:sz w:val="24"/>
          <w:szCs w:val="24"/>
        </w:rPr>
        <w:t>Como miembros activos y primeros responsables de la formación de sus hijos(as) o acudidos, se debe caracterizar por:</w:t>
      </w:r>
    </w:p>
    <w:p w14:paraId="2FC803A5" w14:textId="77777777" w:rsidR="0034118C" w:rsidRDefault="0034118C" w:rsidP="00BE3C0C">
      <w:pPr>
        <w:pStyle w:val="Prrafodelista"/>
        <w:numPr>
          <w:ilvl w:val="0"/>
          <w:numId w:val="18"/>
        </w:numPr>
        <w:spacing w:line="276" w:lineRule="auto"/>
        <w:jc w:val="both"/>
        <w:rPr>
          <w:rFonts w:ascii="Arial" w:hAnsi="Arial" w:cs="Arial"/>
          <w:sz w:val="24"/>
          <w:szCs w:val="24"/>
        </w:rPr>
      </w:pPr>
      <w:r>
        <w:rPr>
          <w:rFonts w:ascii="Arial" w:hAnsi="Arial" w:cs="Arial"/>
          <w:sz w:val="24"/>
          <w:szCs w:val="24"/>
        </w:rPr>
        <w:t>Colaborar y apoyar en la formación integral de sus hijos y acompañarlos en actividades escolares y extraescolares donde se promueva y vivan los valores del diálogo, democracia, responsabilidad, participación, respeto, búsqueda de la verdad y el bien común.</w:t>
      </w:r>
    </w:p>
    <w:p w14:paraId="7D5A1306" w14:textId="77777777" w:rsidR="00EF1A1B" w:rsidRDefault="00EF1A1B" w:rsidP="00EF1A1B">
      <w:pPr>
        <w:pStyle w:val="Prrafodelista"/>
        <w:spacing w:line="276" w:lineRule="auto"/>
        <w:jc w:val="both"/>
        <w:rPr>
          <w:rFonts w:ascii="Arial" w:hAnsi="Arial" w:cs="Arial"/>
          <w:sz w:val="24"/>
          <w:szCs w:val="24"/>
        </w:rPr>
      </w:pPr>
    </w:p>
    <w:p w14:paraId="43448BF9" w14:textId="525307B7" w:rsidR="0034118C" w:rsidRDefault="0034118C" w:rsidP="0034118C">
      <w:pPr>
        <w:pStyle w:val="Prrafodelista"/>
        <w:numPr>
          <w:ilvl w:val="0"/>
          <w:numId w:val="18"/>
        </w:numPr>
        <w:spacing w:line="276" w:lineRule="auto"/>
        <w:jc w:val="both"/>
        <w:rPr>
          <w:rFonts w:ascii="Arial" w:hAnsi="Arial" w:cs="Arial"/>
          <w:sz w:val="24"/>
          <w:szCs w:val="24"/>
        </w:rPr>
      </w:pPr>
      <w:r>
        <w:rPr>
          <w:rFonts w:ascii="Arial" w:hAnsi="Arial" w:cs="Arial"/>
          <w:sz w:val="24"/>
          <w:szCs w:val="24"/>
        </w:rPr>
        <w:t>Ser coherente en su actuar para educar con el ejemplo.</w:t>
      </w:r>
    </w:p>
    <w:p w14:paraId="1F767A8D" w14:textId="77777777" w:rsidR="004355B8" w:rsidRPr="004355B8" w:rsidRDefault="004355B8" w:rsidP="004355B8">
      <w:pPr>
        <w:pStyle w:val="Prrafodelista"/>
        <w:rPr>
          <w:rFonts w:ascii="Arial" w:hAnsi="Arial" w:cs="Arial"/>
          <w:sz w:val="24"/>
          <w:szCs w:val="24"/>
        </w:rPr>
      </w:pPr>
    </w:p>
    <w:p w14:paraId="0F149940" w14:textId="0E86DA50" w:rsidR="0072599E" w:rsidRDefault="0072599E" w:rsidP="0072599E">
      <w:pPr>
        <w:pStyle w:val="Prrafodelista"/>
        <w:numPr>
          <w:ilvl w:val="0"/>
          <w:numId w:val="18"/>
        </w:numPr>
        <w:spacing w:line="276" w:lineRule="auto"/>
        <w:jc w:val="both"/>
        <w:rPr>
          <w:rFonts w:ascii="Arial" w:hAnsi="Arial" w:cs="Arial"/>
          <w:sz w:val="24"/>
          <w:szCs w:val="24"/>
        </w:rPr>
      </w:pPr>
      <w:r>
        <w:rPr>
          <w:rFonts w:ascii="Arial" w:hAnsi="Arial" w:cs="Arial"/>
          <w:sz w:val="24"/>
          <w:szCs w:val="24"/>
        </w:rPr>
        <w:t>Identificarse con la misión, la visión y la filosofía institucional.</w:t>
      </w:r>
    </w:p>
    <w:p w14:paraId="38494E1C" w14:textId="77777777" w:rsidR="004355B8" w:rsidRPr="004355B8" w:rsidRDefault="004355B8" w:rsidP="004355B8">
      <w:pPr>
        <w:pStyle w:val="Prrafodelista"/>
        <w:rPr>
          <w:rFonts w:ascii="Arial" w:hAnsi="Arial" w:cs="Arial"/>
          <w:sz w:val="24"/>
          <w:szCs w:val="24"/>
        </w:rPr>
      </w:pPr>
    </w:p>
    <w:p w14:paraId="751C6BB4" w14:textId="1E805C24" w:rsidR="0072599E" w:rsidRDefault="0072599E" w:rsidP="0072599E">
      <w:pPr>
        <w:pStyle w:val="Prrafodelista"/>
        <w:numPr>
          <w:ilvl w:val="0"/>
          <w:numId w:val="18"/>
        </w:numPr>
        <w:spacing w:line="276" w:lineRule="auto"/>
        <w:jc w:val="both"/>
        <w:rPr>
          <w:rFonts w:ascii="Arial" w:hAnsi="Arial" w:cs="Arial"/>
          <w:sz w:val="24"/>
          <w:szCs w:val="24"/>
        </w:rPr>
      </w:pPr>
      <w:r>
        <w:rPr>
          <w:rFonts w:ascii="Arial" w:hAnsi="Arial" w:cs="Arial"/>
          <w:sz w:val="24"/>
          <w:szCs w:val="24"/>
        </w:rPr>
        <w:t>Ser capaz de sostener en el tiempo relaciones interpersonales positivas.</w:t>
      </w:r>
    </w:p>
    <w:p w14:paraId="0012298D" w14:textId="77777777" w:rsidR="004355B8" w:rsidRPr="004355B8" w:rsidRDefault="004355B8" w:rsidP="004355B8">
      <w:pPr>
        <w:pStyle w:val="Prrafodelista"/>
        <w:rPr>
          <w:rFonts w:ascii="Arial" w:hAnsi="Arial" w:cs="Arial"/>
          <w:sz w:val="24"/>
          <w:szCs w:val="24"/>
        </w:rPr>
      </w:pPr>
    </w:p>
    <w:p w14:paraId="2A5897B1" w14:textId="7452E62A" w:rsidR="0072599E" w:rsidRDefault="0072599E" w:rsidP="0072599E">
      <w:pPr>
        <w:pStyle w:val="Prrafodelista"/>
        <w:numPr>
          <w:ilvl w:val="0"/>
          <w:numId w:val="18"/>
        </w:numPr>
        <w:spacing w:line="276" w:lineRule="auto"/>
        <w:jc w:val="both"/>
        <w:rPr>
          <w:rFonts w:ascii="Arial" w:hAnsi="Arial" w:cs="Arial"/>
          <w:sz w:val="24"/>
          <w:szCs w:val="24"/>
        </w:rPr>
      </w:pPr>
      <w:r>
        <w:rPr>
          <w:rFonts w:ascii="Arial" w:hAnsi="Arial" w:cs="Arial"/>
          <w:sz w:val="24"/>
          <w:szCs w:val="24"/>
        </w:rPr>
        <w:t>Participar activamente en las actividades del colegio y demuestra alto sentido de pertenencia por la Institución.</w:t>
      </w:r>
    </w:p>
    <w:p w14:paraId="6D560195" w14:textId="77777777" w:rsidR="004355B8" w:rsidRPr="004355B8" w:rsidRDefault="004355B8" w:rsidP="004355B8">
      <w:pPr>
        <w:pStyle w:val="Prrafodelista"/>
        <w:rPr>
          <w:rFonts w:ascii="Arial" w:hAnsi="Arial" w:cs="Arial"/>
          <w:sz w:val="24"/>
          <w:szCs w:val="24"/>
        </w:rPr>
      </w:pPr>
    </w:p>
    <w:p w14:paraId="23C031C7" w14:textId="77777777" w:rsidR="00E006A8" w:rsidRDefault="00E006A8" w:rsidP="00BE3C0C">
      <w:pPr>
        <w:pStyle w:val="Prrafodelista"/>
        <w:numPr>
          <w:ilvl w:val="0"/>
          <w:numId w:val="18"/>
        </w:numPr>
        <w:spacing w:line="276" w:lineRule="auto"/>
        <w:jc w:val="both"/>
        <w:rPr>
          <w:rFonts w:ascii="Arial" w:hAnsi="Arial" w:cs="Arial"/>
          <w:sz w:val="24"/>
          <w:szCs w:val="24"/>
        </w:rPr>
      </w:pPr>
      <w:r>
        <w:rPr>
          <w:rFonts w:ascii="Arial" w:hAnsi="Arial" w:cs="Arial"/>
          <w:sz w:val="24"/>
          <w:szCs w:val="24"/>
        </w:rPr>
        <w:lastRenderedPageBreak/>
        <w:t>Ser abierto al diálogo con los agentes de la Comunidad Educativa siguiendo el conducto regular.</w:t>
      </w:r>
    </w:p>
    <w:p w14:paraId="2A64171C" w14:textId="77777777" w:rsidR="004355B8" w:rsidRPr="004355B8" w:rsidRDefault="004355B8" w:rsidP="004355B8">
      <w:pPr>
        <w:pStyle w:val="Prrafodelista"/>
        <w:rPr>
          <w:rFonts w:ascii="Arial" w:hAnsi="Arial" w:cs="Arial"/>
          <w:sz w:val="24"/>
          <w:szCs w:val="24"/>
        </w:rPr>
      </w:pPr>
    </w:p>
    <w:p w14:paraId="4EE6DBCE" w14:textId="293B8CB0" w:rsidR="00E006A8" w:rsidRDefault="00E006A8" w:rsidP="00E006A8">
      <w:pPr>
        <w:pStyle w:val="Prrafodelista"/>
        <w:numPr>
          <w:ilvl w:val="0"/>
          <w:numId w:val="18"/>
        </w:numPr>
        <w:spacing w:line="276" w:lineRule="auto"/>
        <w:jc w:val="both"/>
        <w:rPr>
          <w:rFonts w:ascii="Arial" w:hAnsi="Arial" w:cs="Arial"/>
          <w:sz w:val="24"/>
          <w:szCs w:val="24"/>
        </w:rPr>
      </w:pPr>
      <w:r>
        <w:rPr>
          <w:rFonts w:ascii="Arial" w:hAnsi="Arial" w:cs="Arial"/>
          <w:sz w:val="24"/>
          <w:szCs w:val="24"/>
        </w:rPr>
        <w:t>Ser afectivo para ayudar a sus hijos a formarse en su autoestima y a desarrollarse armoniosamente.</w:t>
      </w:r>
    </w:p>
    <w:p w14:paraId="13AFD3F8" w14:textId="77777777" w:rsidR="004355B8" w:rsidRPr="004355B8" w:rsidRDefault="004355B8" w:rsidP="004355B8">
      <w:pPr>
        <w:pStyle w:val="Prrafodelista"/>
        <w:rPr>
          <w:rFonts w:ascii="Arial" w:hAnsi="Arial" w:cs="Arial"/>
          <w:sz w:val="24"/>
          <w:szCs w:val="24"/>
        </w:rPr>
      </w:pPr>
    </w:p>
    <w:p w14:paraId="098B59F6" w14:textId="77777777" w:rsidR="00E006A8" w:rsidRDefault="00E006A8" w:rsidP="00BE3C0C">
      <w:pPr>
        <w:pStyle w:val="Prrafodelista"/>
        <w:numPr>
          <w:ilvl w:val="0"/>
          <w:numId w:val="18"/>
        </w:numPr>
        <w:spacing w:line="276" w:lineRule="auto"/>
        <w:jc w:val="both"/>
        <w:rPr>
          <w:rFonts w:ascii="Arial" w:hAnsi="Arial" w:cs="Arial"/>
          <w:sz w:val="24"/>
          <w:szCs w:val="24"/>
        </w:rPr>
      </w:pPr>
      <w:r>
        <w:rPr>
          <w:rFonts w:ascii="Arial" w:hAnsi="Arial" w:cs="Arial"/>
          <w:sz w:val="24"/>
          <w:szCs w:val="24"/>
        </w:rPr>
        <w:t>Vivir los valores que premian y estimulan los progresos de sus hijos.</w:t>
      </w:r>
    </w:p>
    <w:p w14:paraId="4206E9F7" w14:textId="77777777" w:rsidR="00E006A8" w:rsidRDefault="00E006A8" w:rsidP="00E006A8">
      <w:pPr>
        <w:spacing w:line="276" w:lineRule="auto"/>
        <w:jc w:val="both"/>
        <w:rPr>
          <w:rFonts w:ascii="Arial" w:hAnsi="Arial" w:cs="Arial"/>
          <w:sz w:val="24"/>
          <w:szCs w:val="24"/>
        </w:rPr>
      </w:pPr>
    </w:p>
    <w:p w14:paraId="1E4A7A08" w14:textId="77777777" w:rsidR="00E006A8" w:rsidRDefault="00E006A8" w:rsidP="00E006A8">
      <w:pPr>
        <w:spacing w:line="276" w:lineRule="auto"/>
        <w:jc w:val="both"/>
        <w:rPr>
          <w:rFonts w:ascii="Arial" w:hAnsi="Arial" w:cs="Arial"/>
          <w:sz w:val="24"/>
          <w:szCs w:val="24"/>
        </w:rPr>
      </w:pPr>
      <w:r>
        <w:rPr>
          <w:rFonts w:ascii="Arial" w:hAnsi="Arial" w:cs="Arial"/>
          <w:b/>
          <w:sz w:val="24"/>
          <w:szCs w:val="24"/>
        </w:rPr>
        <w:t>Artículo 23. Perfil de los directivos docentes: rector(a) y coordinador(a).</w:t>
      </w:r>
    </w:p>
    <w:p w14:paraId="21FE2157" w14:textId="32EA2D0D" w:rsidR="00E006A8" w:rsidRDefault="00E006A8" w:rsidP="00E006A8">
      <w:pPr>
        <w:pStyle w:val="Prrafodelista"/>
        <w:numPr>
          <w:ilvl w:val="0"/>
          <w:numId w:val="19"/>
        </w:numPr>
        <w:spacing w:line="276" w:lineRule="auto"/>
        <w:jc w:val="both"/>
        <w:rPr>
          <w:rFonts w:ascii="Arial" w:hAnsi="Arial" w:cs="Arial"/>
          <w:sz w:val="24"/>
          <w:szCs w:val="24"/>
        </w:rPr>
      </w:pPr>
      <w:r>
        <w:rPr>
          <w:rFonts w:ascii="Arial" w:hAnsi="Arial" w:cs="Arial"/>
          <w:sz w:val="24"/>
          <w:szCs w:val="24"/>
        </w:rPr>
        <w:t>Poseen excelentes relaciones humanas con toda la Comunidad Educativa.</w:t>
      </w:r>
    </w:p>
    <w:p w14:paraId="5CCF2436" w14:textId="77777777" w:rsidR="004355B8" w:rsidRPr="004355B8" w:rsidRDefault="004355B8" w:rsidP="004355B8">
      <w:pPr>
        <w:pStyle w:val="Prrafodelista"/>
        <w:spacing w:line="276" w:lineRule="auto"/>
        <w:jc w:val="both"/>
        <w:rPr>
          <w:rFonts w:ascii="Arial" w:hAnsi="Arial" w:cs="Arial"/>
          <w:sz w:val="24"/>
          <w:szCs w:val="24"/>
        </w:rPr>
      </w:pPr>
    </w:p>
    <w:p w14:paraId="33EC42D6" w14:textId="5FD70BD4" w:rsidR="00E006A8" w:rsidRDefault="00E006A8" w:rsidP="00E006A8">
      <w:pPr>
        <w:pStyle w:val="Prrafodelista"/>
        <w:numPr>
          <w:ilvl w:val="0"/>
          <w:numId w:val="19"/>
        </w:numPr>
        <w:spacing w:line="276" w:lineRule="auto"/>
        <w:jc w:val="both"/>
        <w:rPr>
          <w:rFonts w:ascii="Arial" w:hAnsi="Arial" w:cs="Arial"/>
          <w:sz w:val="24"/>
          <w:szCs w:val="24"/>
        </w:rPr>
      </w:pPr>
      <w:r>
        <w:rPr>
          <w:rFonts w:ascii="Arial" w:hAnsi="Arial" w:cs="Arial"/>
          <w:sz w:val="24"/>
          <w:szCs w:val="24"/>
        </w:rPr>
        <w:t>Poseen capacidad de liderazgo y de hacer gestión en bien de la Institución y de toda la Comunidad Educativa.</w:t>
      </w:r>
    </w:p>
    <w:p w14:paraId="528B63B2" w14:textId="77777777" w:rsidR="004355B8" w:rsidRPr="004355B8" w:rsidRDefault="004355B8" w:rsidP="004355B8">
      <w:pPr>
        <w:pStyle w:val="Prrafodelista"/>
        <w:rPr>
          <w:rFonts w:ascii="Arial" w:hAnsi="Arial" w:cs="Arial"/>
          <w:sz w:val="24"/>
          <w:szCs w:val="24"/>
        </w:rPr>
      </w:pPr>
    </w:p>
    <w:p w14:paraId="125CF027" w14:textId="3C0C3E7A" w:rsidR="00E006A8" w:rsidRDefault="00E006A8" w:rsidP="00E006A8">
      <w:pPr>
        <w:pStyle w:val="Prrafodelista"/>
        <w:numPr>
          <w:ilvl w:val="0"/>
          <w:numId w:val="19"/>
        </w:numPr>
        <w:spacing w:line="276" w:lineRule="auto"/>
        <w:jc w:val="both"/>
        <w:rPr>
          <w:rFonts w:ascii="Arial" w:hAnsi="Arial" w:cs="Arial"/>
          <w:sz w:val="24"/>
          <w:szCs w:val="24"/>
        </w:rPr>
      </w:pPr>
      <w:r>
        <w:rPr>
          <w:rFonts w:ascii="Arial" w:hAnsi="Arial" w:cs="Arial"/>
          <w:sz w:val="24"/>
          <w:szCs w:val="24"/>
        </w:rPr>
        <w:t>Poseen alto sentido de pertenencia y una clara concepción ética del valor de su trabajo y el de sus dirigidos.</w:t>
      </w:r>
    </w:p>
    <w:p w14:paraId="07B108F9" w14:textId="77777777" w:rsidR="004355B8" w:rsidRPr="004355B8" w:rsidRDefault="004355B8" w:rsidP="004355B8">
      <w:pPr>
        <w:pStyle w:val="Prrafodelista"/>
        <w:rPr>
          <w:rFonts w:ascii="Arial" w:hAnsi="Arial" w:cs="Arial"/>
          <w:sz w:val="24"/>
          <w:szCs w:val="24"/>
        </w:rPr>
      </w:pPr>
    </w:p>
    <w:p w14:paraId="49EBB7C5" w14:textId="47153E6C" w:rsidR="006560F4" w:rsidRDefault="006560F4" w:rsidP="006560F4">
      <w:pPr>
        <w:pStyle w:val="Prrafodelista"/>
        <w:numPr>
          <w:ilvl w:val="0"/>
          <w:numId w:val="19"/>
        </w:numPr>
        <w:spacing w:line="276" w:lineRule="auto"/>
        <w:jc w:val="both"/>
        <w:rPr>
          <w:rFonts w:ascii="Arial" w:hAnsi="Arial" w:cs="Arial"/>
          <w:sz w:val="24"/>
          <w:szCs w:val="24"/>
        </w:rPr>
      </w:pPr>
      <w:r>
        <w:rPr>
          <w:rFonts w:ascii="Arial" w:hAnsi="Arial" w:cs="Arial"/>
          <w:sz w:val="24"/>
          <w:szCs w:val="24"/>
        </w:rPr>
        <w:t>Posee adecuada comunicación, posibilitando la buena marcha de la Institución.</w:t>
      </w:r>
    </w:p>
    <w:p w14:paraId="05F80B79" w14:textId="77777777" w:rsidR="004355B8" w:rsidRPr="004355B8" w:rsidRDefault="004355B8" w:rsidP="004355B8">
      <w:pPr>
        <w:pStyle w:val="Prrafodelista"/>
        <w:rPr>
          <w:rFonts w:ascii="Arial" w:hAnsi="Arial" w:cs="Arial"/>
          <w:sz w:val="24"/>
          <w:szCs w:val="24"/>
        </w:rPr>
      </w:pPr>
    </w:p>
    <w:p w14:paraId="5AA0B248" w14:textId="5BA2C5EC" w:rsidR="006560F4" w:rsidRDefault="006560F4" w:rsidP="006560F4">
      <w:pPr>
        <w:pStyle w:val="Prrafodelista"/>
        <w:numPr>
          <w:ilvl w:val="0"/>
          <w:numId w:val="19"/>
        </w:numPr>
        <w:spacing w:line="276" w:lineRule="auto"/>
        <w:jc w:val="both"/>
        <w:rPr>
          <w:rFonts w:ascii="Arial" w:hAnsi="Arial" w:cs="Arial"/>
          <w:sz w:val="24"/>
          <w:szCs w:val="24"/>
        </w:rPr>
      </w:pPr>
      <w:r>
        <w:rPr>
          <w:rFonts w:ascii="Arial" w:hAnsi="Arial" w:cs="Arial"/>
          <w:sz w:val="24"/>
          <w:szCs w:val="24"/>
        </w:rPr>
        <w:t>Posee capacidad en la toma de decisiones seguras y justas en beneficio de la Comunidad Educativa.</w:t>
      </w:r>
    </w:p>
    <w:p w14:paraId="3E0B75B2" w14:textId="77777777" w:rsidR="00EF1A1B" w:rsidRPr="00EF1A1B" w:rsidRDefault="00EF1A1B" w:rsidP="00EF1A1B">
      <w:pPr>
        <w:pStyle w:val="Prrafodelista"/>
        <w:rPr>
          <w:rFonts w:ascii="Arial" w:hAnsi="Arial" w:cs="Arial"/>
          <w:sz w:val="24"/>
          <w:szCs w:val="24"/>
        </w:rPr>
      </w:pPr>
    </w:p>
    <w:p w14:paraId="121D5872" w14:textId="438CBF34" w:rsidR="006560F4" w:rsidRDefault="006560F4" w:rsidP="006560F4">
      <w:pPr>
        <w:pStyle w:val="Prrafodelista"/>
        <w:numPr>
          <w:ilvl w:val="0"/>
          <w:numId w:val="19"/>
        </w:numPr>
        <w:spacing w:line="276" w:lineRule="auto"/>
        <w:jc w:val="both"/>
        <w:rPr>
          <w:rFonts w:ascii="Arial" w:hAnsi="Arial" w:cs="Arial"/>
          <w:sz w:val="24"/>
          <w:szCs w:val="24"/>
        </w:rPr>
      </w:pPr>
      <w:r>
        <w:rPr>
          <w:rFonts w:ascii="Arial" w:hAnsi="Arial" w:cs="Arial"/>
          <w:sz w:val="24"/>
          <w:szCs w:val="24"/>
        </w:rPr>
        <w:t>Administra con visión futurista.</w:t>
      </w:r>
    </w:p>
    <w:p w14:paraId="7717D07F" w14:textId="77777777" w:rsidR="004355B8" w:rsidRPr="004355B8" w:rsidRDefault="004355B8" w:rsidP="004355B8">
      <w:pPr>
        <w:pStyle w:val="Prrafodelista"/>
        <w:rPr>
          <w:rFonts w:ascii="Arial" w:hAnsi="Arial" w:cs="Arial"/>
          <w:sz w:val="24"/>
          <w:szCs w:val="24"/>
        </w:rPr>
      </w:pPr>
    </w:p>
    <w:p w14:paraId="0AD6C28B" w14:textId="77777777" w:rsidR="006560F4" w:rsidRDefault="006560F4" w:rsidP="00BE3C0C">
      <w:pPr>
        <w:pStyle w:val="Prrafodelista"/>
        <w:numPr>
          <w:ilvl w:val="0"/>
          <w:numId w:val="19"/>
        </w:numPr>
        <w:spacing w:line="276" w:lineRule="auto"/>
        <w:jc w:val="both"/>
        <w:rPr>
          <w:rFonts w:ascii="Arial" w:hAnsi="Arial" w:cs="Arial"/>
          <w:sz w:val="24"/>
          <w:szCs w:val="24"/>
        </w:rPr>
      </w:pPr>
      <w:r>
        <w:rPr>
          <w:rFonts w:ascii="Arial" w:hAnsi="Arial" w:cs="Arial"/>
          <w:sz w:val="24"/>
          <w:szCs w:val="24"/>
        </w:rPr>
        <w:t>Es eficiente, responsable, con capacidad para delegar funciones teniendo en cuenta que es el total responsable de los resultados.</w:t>
      </w:r>
    </w:p>
    <w:p w14:paraId="6BF1F9A7" w14:textId="77777777" w:rsidR="006560F4" w:rsidRPr="006560F4" w:rsidRDefault="006560F4" w:rsidP="006560F4">
      <w:pPr>
        <w:pStyle w:val="Prrafodelista"/>
        <w:rPr>
          <w:rFonts w:ascii="Arial" w:hAnsi="Arial" w:cs="Arial"/>
          <w:sz w:val="24"/>
          <w:szCs w:val="24"/>
        </w:rPr>
      </w:pPr>
    </w:p>
    <w:p w14:paraId="478C0497" w14:textId="59CC457B" w:rsidR="006560F4" w:rsidRDefault="006560F4" w:rsidP="006560F4">
      <w:pPr>
        <w:pStyle w:val="Prrafodelista"/>
        <w:numPr>
          <w:ilvl w:val="0"/>
          <w:numId w:val="19"/>
        </w:numPr>
        <w:spacing w:line="276" w:lineRule="auto"/>
        <w:jc w:val="both"/>
        <w:rPr>
          <w:rFonts w:ascii="Arial" w:hAnsi="Arial" w:cs="Arial"/>
          <w:sz w:val="24"/>
          <w:szCs w:val="24"/>
        </w:rPr>
      </w:pPr>
      <w:r>
        <w:rPr>
          <w:rFonts w:ascii="Arial" w:hAnsi="Arial" w:cs="Arial"/>
          <w:sz w:val="24"/>
          <w:szCs w:val="24"/>
        </w:rPr>
        <w:t>Es capaz de resolver las dificultades que se presenten.</w:t>
      </w:r>
    </w:p>
    <w:p w14:paraId="688C384D" w14:textId="77777777" w:rsidR="004355B8" w:rsidRPr="004355B8" w:rsidRDefault="004355B8" w:rsidP="004355B8">
      <w:pPr>
        <w:pStyle w:val="Prrafodelista"/>
        <w:rPr>
          <w:rFonts w:ascii="Arial" w:hAnsi="Arial" w:cs="Arial"/>
          <w:sz w:val="24"/>
          <w:szCs w:val="24"/>
        </w:rPr>
      </w:pPr>
    </w:p>
    <w:p w14:paraId="41DC21EA" w14:textId="1B102875" w:rsidR="006560F4" w:rsidRDefault="006560F4" w:rsidP="006560F4">
      <w:pPr>
        <w:pStyle w:val="Prrafodelista"/>
        <w:numPr>
          <w:ilvl w:val="0"/>
          <w:numId w:val="19"/>
        </w:numPr>
        <w:spacing w:line="276" w:lineRule="auto"/>
        <w:jc w:val="both"/>
        <w:rPr>
          <w:rFonts w:ascii="Arial" w:hAnsi="Arial" w:cs="Arial"/>
          <w:sz w:val="24"/>
          <w:szCs w:val="24"/>
        </w:rPr>
      </w:pPr>
      <w:r>
        <w:rPr>
          <w:rFonts w:ascii="Arial" w:hAnsi="Arial" w:cs="Arial"/>
          <w:sz w:val="24"/>
          <w:szCs w:val="24"/>
        </w:rPr>
        <w:t>Es capaz de atender las necesidades estableciendo prioridades.</w:t>
      </w:r>
    </w:p>
    <w:p w14:paraId="7BF58E80" w14:textId="77777777" w:rsidR="004355B8" w:rsidRPr="004355B8" w:rsidRDefault="004355B8" w:rsidP="004355B8">
      <w:pPr>
        <w:pStyle w:val="Prrafodelista"/>
        <w:rPr>
          <w:rFonts w:ascii="Arial" w:hAnsi="Arial" w:cs="Arial"/>
          <w:sz w:val="24"/>
          <w:szCs w:val="24"/>
        </w:rPr>
      </w:pPr>
    </w:p>
    <w:p w14:paraId="730E0FC9" w14:textId="064876FF" w:rsidR="006560F4" w:rsidRDefault="006560F4" w:rsidP="006560F4">
      <w:pPr>
        <w:pStyle w:val="Prrafodelista"/>
        <w:numPr>
          <w:ilvl w:val="0"/>
          <w:numId w:val="19"/>
        </w:numPr>
        <w:spacing w:line="276" w:lineRule="auto"/>
        <w:jc w:val="both"/>
        <w:rPr>
          <w:rFonts w:ascii="Arial" w:hAnsi="Arial" w:cs="Arial"/>
          <w:sz w:val="24"/>
          <w:szCs w:val="24"/>
        </w:rPr>
      </w:pPr>
      <w:r>
        <w:rPr>
          <w:rFonts w:ascii="Arial" w:hAnsi="Arial" w:cs="Arial"/>
          <w:sz w:val="24"/>
          <w:szCs w:val="24"/>
        </w:rPr>
        <w:t xml:space="preserve">Posee calidad humana, es equitativo, tiene en cuenta las diferencias y fortalezas individuales de sus colaboradores y las </w:t>
      </w:r>
      <w:r w:rsidR="00FE5D4E">
        <w:rPr>
          <w:rFonts w:ascii="Arial" w:hAnsi="Arial" w:cs="Arial"/>
          <w:sz w:val="24"/>
          <w:szCs w:val="24"/>
        </w:rPr>
        <w:t>potencializa</w:t>
      </w:r>
      <w:r>
        <w:rPr>
          <w:rFonts w:ascii="Arial" w:hAnsi="Arial" w:cs="Arial"/>
          <w:sz w:val="24"/>
          <w:szCs w:val="24"/>
        </w:rPr>
        <w:t>.</w:t>
      </w:r>
    </w:p>
    <w:p w14:paraId="444636C4" w14:textId="697B06D7" w:rsidR="006560F4" w:rsidRDefault="006560F4" w:rsidP="006560F4">
      <w:pPr>
        <w:pStyle w:val="Prrafodelista"/>
        <w:numPr>
          <w:ilvl w:val="0"/>
          <w:numId w:val="19"/>
        </w:numPr>
        <w:spacing w:line="276" w:lineRule="auto"/>
        <w:jc w:val="both"/>
        <w:rPr>
          <w:rFonts w:ascii="Arial" w:hAnsi="Arial" w:cs="Arial"/>
          <w:sz w:val="24"/>
          <w:szCs w:val="24"/>
        </w:rPr>
      </w:pPr>
      <w:r>
        <w:rPr>
          <w:rFonts w:ascii="Arial" w:hAnsi="Arial" w:cs="Arial"/>
          <w:sz w:val="24"/>
          <w:szCs w:val="24"/>
        </w:rPr>
        <w:lastRenderedPageBreak/>
        <w:t>Posee capacidad académica y del saber pedagógico.</w:t>
      </w:r>
    </w:p>
    <w:p w14:paraId="4B720932" w14:textId="77777777" w:rsidR="004355B8" w:rsidRPr="004355B8" w:rsidRDefault="004355B8" w:rsidP="004355B8">
      <w:pPr>
        <w:pStyle w:val="Prrafodelista"/>
        <w:rPr>
          <w:rFonts w:ascii="Arial" w:hAnsi="Arial" w:cs="Arial"/>
          <w:sz w:val="24"/>
          <w:szCs w:val="24"/>
        </w:rPr>
      </w:pPr>
    </w:p>
    <w:p w14:paraId="54AFE73A" w14:textId="77777777" w:rsidR="006560F4" w:rsidRDefault="006560F4" w:rsidP="00BE3C0C">
      <w:pPr>
        <w:pStyle w:val="Prrafodelista"/>
        <w:numPr>
          <w:ilvl w:val="0"/>
          <w:numId w:val="19"/>
        </w:numPr>
        <w:spacing w:line="276" w:lineRule="auto"/>
        <w:jc w:val="both"/>
        <w:rPr>
          <w:rFonts w:ascii="Arial" w:hAnsi="Arial" w:cs="Arial"/>
          <w:sz w:val="24"/>
          <w:szCs w:val="24"/>
        </w:rPr>
      </w:pPr>
      <w:r>
        <w:rPr>
          <w:rFonts w:ascii="Arial" w:hAnsi="Arial" w:cs="Arial"/>
          <w:sz w:val="24"/>
          <w:szCs w:val="24"/>
        </w:rPr>
        <w:t>Tiene gran capacidad administrativa.</w:t>
      </w:r>
    </w:p>
    <w:p w14:paraId="7B4676BB" w14:textId="77777777" w:rsidR="006560F4" w:rsidRDefault="006560F4" w:rsidP="006560F4">
      <w:pPr>
        <w:spacing w:line="276" w:lineRule="auto"/>
        <w:jc w:val="both"/>
        <w:rPr>
          <w:rFonts w:ascii="Arial" w:hAnsi="Arial" w:cs="Arial"/>
          <w:sz w:val="24"/>
          <w:szCs w:val="24"/>
        </w:rPr>
      </w:pPr>
    </w:p>
    <w:p w14:paraId="5945DBE4" w14:textId="77777777" w:rsidR="006560F4" w:rsidRDefault="006560F4" w:rsidP="006560F4">
      <w:pPr>
        <w:spacing w:line="276" w:lineRule="auto"/>
        <w:jc w:val="both"/>
        <w:rPr>
          <w:rFonts w:ascii="Arial" w:hAnsi="Arial" w:cs="Arial"/>
          <w:sz w:val="24"/>
          <w:szCs w:val="24"/>
        </w:rPr>
      </w:pPr>
      <w:r>
        <w:rPr>
          <w:rFonts w:ascii="Arial" w:hAnsi="Arial" w:cs="Arial"/>
          <w:b/>
          <w:sz w:val="24"/>
          <w:szCs w:val="24"/>
        </w:rPr>
        <w:t>Artículo 24. Perfil de la secretaria.</w:t>
      </w:r>
    </w:p>
    <w:p w14:paraId="5F1AFBDE" w14:textId="303D0773" w:rsidR="006560F4" w:rsidRDefault="006560F4" w:rsidP="006560F4">
      <w:pPr>
        <w:pStyle w:val="Prrafodelista"/>
        <w:numPr>
          <w:ilvl w:val="0"/>
          <w:numId w:val="20"/>
        </w:numPr>
        <w:spacing w:line="276" w:lineRule="auto"/>
        <w:jc w:val="both"/>
        <w:rPr>
          <w:rFonts w:ascii="Arial" w:hAnsi="Arial" w:cs="Arial"/>
          <w:sz w:val="24"/>
          <w:szCs w:val="24"/>
        </w:rPr>
      </w:pPr>
      <w:r>
        <w:rPr>
          <w:rFonts w:ascii="Arial" w:hAnsi="Arial" w:cs="Arial"/>
          <w:sz w:val="24"/>
          <w:szCs w:val="24"/>
        </w:rPr>
        <w:t>Tiene excelente manejo de su saber profesional como secretaria.</w:t>
      </w:r>
    </w:p>
    <w:p w14:paraId="3053A5DD" w14:textId="77777777" w:rsidR="004355B8" w:rsidRPr="004355B8" w:rsidRDefault="004355B8" w:rsidP="004355B8">
      <w:pPr>
        <w:pStyle w:val="Prrafodelista"/>
        <w:spacing w:line="276" w:lineRule="auto"/>
        <w:jc w:val="both"/>
        <w:rPr>
          <w:rFonts w:ascii="Arial" w:hAnsi="Arial" w:cs="Arial"/>
          <w:sz w:val="24"/>
          <w:szCs w:val="24"/>
        </w:rPr>
      </w:pPr>
    </w:p>
    <w:p w14:paraId="3413F512" w14:textId="047CEDA5" w:rsidR="006560F4" w:rsidRDefault="006560F4" w:rsidP="006560F4">
      <w:pPr>
        <w:pStyle w:val="Prrafodelista"/>
        <w:numPr>
          <w:ilvl w:val="0"/>
          <w:numId w:val="20"/>
        </w:numPr>
        <w:spacing w:line="276" w:lineRule="auto"/>
        <w:jc w:val="both"/>
        <w:rPr>
          <w:rFonts w:ascii="Arial" w:hAnsi="Arial" w:cs="Arial"/>
          <w:sz w:val="24"/>
          <w:szCs w:val="24"/>
        </w:rPr>
      </w:pPr>
      <w:r>
        <w:rPr>
          <w:rFonts w:ascii="Arial" w:hAnsi="Arial" w:cs="Arial"/>
          <w:sz w:val="24"/>
          <w:szCs w:val="24"/>
        </w:rPr>
        <w:t>Posee excelentes relaciones humanas al prestar el servicio.</w:t>
      </w:r>
    </w:p>
    <w:p w14:paraId="18407C13" w14:textId="77777777" w:rsidR="004355B8" w:rsidRPr="004355B8" w:rsidRDefault="004355B8" w:rsidP="004355B8">
      <w:pPr>
        <w:pStyle w:val="Prrafodelista"/>
        <w:rPr>
          <w:rFonts w:ascii="Arial" w:hAnsi="Arial" w:cs="Arial"/>
          <w:sz w:val="24"/>
          <w:szCs w:val="24"/>
        </w:rPr>
      </w:pPr>
    </w:p>
    <w:p w14:paraId="24EB23E4" w14:textId="5E74F713" w:rsidR="006560F4" w:rsidRDefault="006560F4" w:rsidP="006560F4">
      <w:pPr>
        <w:pStyle w:val="Prrafodelista"/>
        <w:numPr>
          <w:ilvl w:val="0"/>
          <w:numId w:val="20"/>
        </w:numPr>
        <w:spacing w:line="276" w:lineRule="auto"/>
        <w:jc w:val="both"/>
        <w:rPr>
          <w:rFonts w:ascii="Arial" w:hAnsi="Arial" w:cs="Arial"/>
          <w:sz w:val="24"/>
          <w:szCs w:val="24"/>
        </w:rPr>
      </w:pPr>
      <w:r>
        <w:rPr>
          <w:rFonts w:ascii="Arial" w:hAnsi="Arial" w:cs="Arial"/>
          <w:sz w:val="24"/>
          <w:szCs w:val="24"/>
        </w:rPr>
        <w:t>Es puntual, organizada y discreta.</w:t>
      </w:r>
    </w:p>
    <w:p w14:paraId="15149A2F" w14:textId="77777777" w:rsidR="004355B8" w:rsidRPr="004355B8" w:rsidRDefault="004355B8" w:rsidP="004355B8">
      <w:pPr>
        <w:pStyle w:val="Prrafodelista"/>
        <w:rPr>
          <w:rFonts w:ascii="Arial" w:hAnsi="Arial" w:cs="Arial"/>
          <w:sz w:val="24"/>
          <w:szCs w:val="24"/>
        </w:rPr>
      </w:pPr>
    </w:p>
    <w:p w14:paraId="27626B24" w14:textId="1F93C683" w:rsidR="006560F4" w:rsidRDefault="006560F4" w:rsidP="006560F4">
      <w:pPr>
        <w:pStyle w:val="Prrafodelista"/>
        <w:numPr>
          <w:ilvl w:val="0"/>
          <w:numId w:val="20"/>
        </w:numPr>
        <w:spacing w:line="276" w:lineRule="auto"/>
        <w:jc w:val="both"/>
        <w:rPr>
          <w:rFonts w:ascii="Arial" w:hAnsi="Arial" w:cs="Arial"/>
          <w:sz w:val="24"/>
          <w:szCs w:val="24"/>
        </w:rPr>
      </w:pPr>
      <w:r>
        <w:rPr>
          <w:rFonts w:ascii="Arial" w:hAnsi="Arial" w:cs="Arial"/>
          <w:sz w:val="24"/>
          <w:szCs w:val="24"/>
        </w:rPr>
        <w:t>Posee buena presentación personal.</w:t>
      </w:r>
    </w:p>
    <w:p w14:paraId="61B1C88F" w14:textId="77777777" w:rsidR="004355B8" w:rsidRPr="004355B8" w:rsidRDefault="004355B8" w:rsidP="004355B8">
      <w:pPr>
        <w:pStyle w:val="Prrafodelista"/>
        <w:rPr>
          <w:rFonts w:ascii="Arial" w:hAnsi="Arial" w:cs="Arial"/>
          <w:sz w:val="24"/>
          <w:szCs w:val="24"/>
        </w:rPr>
      </w:pPr>
    </w:p>
    <w:p w14:paraId="05B50E09" w14:textId="77777777" w:rsidR="006560F4" w:rsidRDefault="006560F4" w:rsidP="00BE3C0C">
      <w:pPr>
        <w:pStyle w:val="Prrafodelista"/>
        <w:numPr>
          <w:ilvl w:val="0"/>
          <w:numId w:val="20"/>
        </w:numPr>
        <w:spacing w:line="276" w:lineRule="auto"/>
        <w:jc w:val="both"/>
        <w:rPr>
          <w:rFonts w:ascii="Arial" w:hAnsi="Arial" w:cs="Arial"/>
          <w:sz w:val="24"/>
          <w:szCs w:val="24"/>
        </w:rPr>
      </w:pPr>
      <w:r>
        <w:rPr>
          <w:rFonts w:ascii="Arial" w:hAnsi="Arial" w:cs="Arial"/>
          <w:sz w:val="24"/>
          <w:szCs w:val="24"/>
        </w:rPr>
        <w:t>Posee alto sentido de pertenencia, es eficiente y oportuna en la atención al público.</w:t>
      </w:r>
    </w:p>
    <w:p w14:paraId="0DE82D77" w14:textId="77777777" w:rsidR="006560F4" w:rsidRPr="006560F4" w:rsidRDefault="006560F4" w:rsidP="006560F4">
      <w:pPr>
        <w:pStyle w:val="Prrafodelista"/>
        <w:rPr>
          <w:rFonts w:ascii="Arial" w:hAnsi="Arial" w:cs="Arial"/>
          <w:sz w:val="24"/>
          <w:szCs w:val="24"/>
        </w:rPr>
      </w:pPr>
    </w:p>
    <w:p w14:paraId="6394FE34" w14:textId="213C7C7F" w:rsidR="006560F4" w:rsidRDefault="006560F4" w:rsidP="006560F4">
      <w:pPr>
        <w:pStyle w:val="Prrafodelista"/>
        <w:numPr>
          <w:ilvl w:val="0"/>
          <w:numId w:val="20"/>
        </w:numPr>
        <w:spacing w:line="276" w:lineRule="auto"/>
        <w:jc w:val="both"/>
        <w:rPr>
          <w:rFonts w:ascii="Arial" w:hAnsi="Arial" w:cs="Arial"/>
          <w:sz w:val="24"/>
          <w:szCs w:val="24"/>
        </w:rPr>
      </w:pPr>
      <w:r>
        <w:rPr>
          <w:rFonts w:ascii="Arial" w:hAnsi="Arial" w:cs="Arial"/>
          <w:sz w:val="24"/>
          <w:szCs w:val="24"/>
        </w:rPr>
        <w:t>Es receptiva para escuchar sugerencias en búsqueda de mejoramiento continuo.</w:t>
      </w:r>
    </w:p>
    <w:p w14:paraId="35C23708" w14:textId="77777777" w:rsidR="004355B8" w:rsidRPr="00EF1A1B" w:rsidRDefault="004355B8" w:rsidP="00EF1A1B">
      <w:pPr>
        <w:rPr>
          <w:rFonts w:ascii="Arial" w:hAnsi="Arial" w:cs="Arial"/>
          <w:sz w:val="24"/>
          <w:szCs w:val="24"/>
        </w:rPr>
      </w:pPr>
    </w:p>
    <w:p w14:paraId="65E8EE53" w14:textId="77777777" w:rsidR="006560F4" w:rsidRDefault="006560F4" w:rsidP="006560F4">
      <w:pPr>
        <w:spacing w:line="276" w:lineRule="auto"/>
        <w:jc w:val="both"/>
        <w:rPr>
          <w:rFonts w:ascii="Arial" w:hAnsi="Arial" w:cs="Arial"/>
          <w:sz w:val="24"/>
          <w:szCs w:val="24"/>
        </w:rPr>
      </w:pPr>
      <w:r>
        <w:rPr>
          <w:rFonts w:ascii="Arial" w:hAnsi="Arial" w:cs="Arial"/>
          <w:b/>
          <w:sz w:val="24"/>
          <w:szCs w:val="24"/>
        </w:rPr>
        <w:t>Artículo 25. Perfil del egresado.</w:t>
      </w:r>
    </w:p>
    <w:p w14:paraId="44B9C373" w14:textId="2926B7EB" w:rsidR="00752313" w:rsidRDefault="006560F4" w:rsidP="006560F4">
      <w:pPr>
        <w:spacing w:line="276" w:lineRule="auto"/>
        <w:jc w:val="both"/>
        <w:rPr>
          <w:rFonts w:ascii="Arial" w:hAnsi="Arial" w:cs="Arial"/>
          <w:sz w:val="24"/>
          <w:szCs w:val="24"/>
        </w:rPr>
      </w:pPr>
      <w:r>
        <w:rPr>
          <w:rFonts w:ascii="Arial" w:hAnsi="Arial" w:cs="Arial"/>
          <w:sz w:val="24"/>
          <w:szCs w:val="24"/>
        </w:rPr>
        <w:t xml:space="preserve">Al finalizar su proceso de formación en el </w:t>
      </w:r>
      <w:r w:rsidR="00EB2D1F" w:rsidRPr="00EB2D1F">
        <w:rPr>
          <w:rFonts w:ascii="Arial" w:hAnsi="Arial" w:cs="Arial"/>
          <w:b/>
          <w:bCs/>
          <w:sz w:val="24"/>
          <w:szCs w:val="24"/>
        </w:rPr>
        <w:t>COLEGIO NUESTRA SEÑORA DEL PILAR</w:t>
      </w:r>
      <w:r w:rsidR="00F756C4">
        <w:rPr>
          <w:rFonts w:ascii="Arial" w:hAnsi="Arial" w:cs="Arial"/>
          <w:sz w:val="24"/>
          <w:szCs w:val="24"/>
        </w:rPr>
        <w:t xml:space="preserve">, el </w:t>
      </w:r>
      <w:r w:rsidR="00EB2D1F">
        <w:rPr>
          <w:rFonts w:ascii="Arial" w:hAnsi="Arial" w:cs="Arial"/>
          <w:sz w:val="24"/>
          <w:szCs w:val="24"/>
        </w:rPr>
        <w:t>B</w:t>
      </w:r>
      <w:r w:rsidR="00F756C4">
        <w:rPr>
          <w:rFonts w:ascii="Arial" w:hAnsi="Arial" w:cs="Arial"/>
          <w:sz w:val="24"/>
          <w:szCs w:val="24"/>
        </w:rPr>
        <w:t>achiller tendrá un proyecto de vida orientado a su proceso de formación integral: promotor de los derechos humanos y la sana convivencia; es autónomo, participativo, crítico, analítico y democrático en diferentes escenarios; tiene alto sentido de la responsabilidad, solidaridad y fraternidad; está dispuesto a cumplir sus metas en beneficio propio y de la sociedad.</w:t>
      </w:r>
    </w:p>
    <w:p w14:paraId="258BF2FD" w14:textId="77777777" w:rsidR="00752313" w:rsidRDefault="00752313">
      <w:pPr>
        <w:rPr>
          <w:rFonts w:ascii="Arial" w:hAnsi="Arial" w:cs="Arial"/>
          <w:sz w:val="24"/>
          <w:szCs w:val="24"/>
        </w:rPr>
      </w:pPr>
      <w:r>
        <w:rPr>
          <w:rFonts w:ascii="Arial" w:hAnsi="Arial" w:cs="Arial"/>
          <w:sz w:val="24"/>
          <w:szCs w:val="24"/>
        </w:rPr>
        <w:br w:type="page"/>
      </w:r>
    </w:p>
    <w:p w14:paraId="04F59015" w14:textId="77777777" w:rsidR="00F756C4" w:rsidRDefault="00F756C4" w:rsidP="00F756C4">
      <w:pPr>
        <w:spacing w:line="276" w:lineRule="auto"/>
        <w:jc w:val="center"/>
        <w:rPr>
          <w:rFonts w:ascii="Arial" w:hAnsi="Arial" w:cs="Arial"/>
          <w:b/>
          <w:sz w:val="24"/>
          <w:szCs w:val="24"/>
        </w:rPr>
      </w:pPr>
      <w:r>
        <w:rPr>
          <w:rFonts w:ascii="Arial" w:hAnsi="Arial" w:cs="Arial"/>
          <w:b/>
          <w:sz w:val="24"/>
          <w:szCs w:val="24"/>
        </w:rPr>
        <w:lastRenderedPageBreak/>
        <w:t>TÍTULO V</w:t>
      </w:r>
    </w:p>
    <w:p w14:paraId="5BA523A2" w14:textId="77777777" w:rsidR="00F756C4" w:rsidRDefault="00F756C4" w:rsidP="00F756C4">
      <w:pPr>
        <w:spacing w:line="276" w:lineRule="auto"/>
        <w:jc w:val="center"/>
        <w:rPr>
          <w:rFonts w:ascii="Arial" w:hAnsi="Arial" w:cs="Arial"/>
          <w:b/>
          <w:sz w:val="24"/>
          <w:szCs w:val="24"/>
        </w:rPr>
      </w:pPr>
      <w:r>
        <w:rPr>
          <w:rFonts w:ascii="Arial" w:hAnsi="Arial" w:cs="Arial"/>
          <w:b/>
          <w:sz w:val="24"/>
          <w:szCs w:val="24"/>
        </w:rPr>
        <w:t>INTERACCIÓN Y RESPONSABILIDAD DE LOS DIFERENTES ENTES DE LA COMUNIDAD EDUCATIVA ANTE LA CONVIVENCIA ESCOLAR</w:t>
      </w:r>
    </w:p>
    <w:p w14:paraId="6954EBEB" w14:textId="77777777" w:rsidR="00F756C4" w:rsidRDefault="00F756C4" w:rsidP="00F756C4">
      <w:pPr>
        <w:spacing w:line="276" w:lineRule="auto"/>
        <w:jc w:val="both"/>
        <w:rPr>
          <w:rFonts w:ascii="Arial" w:hAnsi="Arial" w:cs="Arial"/>
          <w:sz w:val="24"/>
          <w:szCs w:val="24"/>
        </w:rPr>
      </w:pPr>
      <w:r>
        <w:rPr>
          <w:rFonts w:ascii="Arial" w:hAnsi="Arial" w:cs="Arial"/>
          <w:sz w:val="24"/>
          <w:szCs w:val="24"/>
        </w:rPr>
        <w:t>El rector de la Institución Educativa es el capitán que dirige el equipo llamado Comunidad Educativa y, quien lo lleva al ÉXITO o al FRACASO.</w:t>
      </w:r>
    </w:p>
    <w:p w14:paraId="79EB900D" w14:textId="77777777" w:rsidR="00F756C4" w:rsidRDefault="00F756C4" w:rsidP="00F756C4">
      <w:pPr>
        <w:spacing w:line="276" w:lineRule="auto"/>
        <w:jc w:val="center"/>
        <w:rPr>
          <w:rFonts w:ascii="Arial" w:hAnsi="Arial" w:cs="Arial"/>
          <w:sz w:val="24"/>
          <w:szCs w:val="24"/>
        </w:rPr>
      </w:pPr>
      <w:r>
        <w:rPr>
          <w:rFonts w:ascii="Arial" w:hAnsi="Arial" w:cs="Arial"/>
          <w:noProof/>
          <w:sz w:val="24"/>
          <w:szCs w:val="24"/>
          <w:lang w:eastAsia="es-CO"/>
        </w:rPr>
        <w:drawing>
          <wp:inline distT="0" distB="0" distL="0" distR="0" wp14:anchorId="274CCD5A" wp14:editId="486EC98A">
            <wp:extent cx="5486400" cy="5438775"/>
            <wp:effectExtent l="19050" t="38100" r="19050" b="4762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D024253" w14:textId="77777777" w:rsidR="00BB25EB" w:rsidRDefault="00BB25EB" w:rsidP="00F756C4">
      <w:pPr>
        <w:spacing w:line="276" w:lineRule="auto"/>
        <w:jc w:val="center"/>
        <w:rPr>
          <w:rFonts w:ascii="Arial" w:hAnsi="Arial" w:cs="Arial"/>
          <w:sz w:val="24"/>
          <w:szCs w:val="24"/>
        </w:rPr>
      </w:pPr>
      <w:r>
        <w:rPr>
          <w:rFonts w:ascii="Arial" w:hAnsi="Arial" w:cs="Arial"/>
          <w:b/>
          <w:sz w:val="24"/>
          <w:szCs w:val="24"/>
        </w:rPr>
        <w:lastRenderedPageBreak/>
        <w:t>INTEGRACIÓN DEL COMITÉ ESCOLAR DE CONVIVENCIA</w:t>
      </w:r>
    </w:p>
    <w:p w14:paraId="3AB750E1" w14:textId="77777777" w:rsidR="00BB25EB" w:rsidRDefault="00F54658" w:rsidP="00CA73E0">
      <w:pPr>
        <w:spacing w:line="276" w:lineRule="auto"/>
        <w:jc w:val="cente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57728" behindDoc="0" locked="0" layoutInCell="1" allowOverlap="1" wp14:anchorId="5D3696C9" wp14:editId="12438D31">
                <wp:simplePos x="0" y="0"/>
                <wp:positionH relativeFrom="column">
                  <wp:posOffset>3472815</wp:posOffset>
                </wp:positionH>
                <wp:positionV relativeFrom="paragraph">
                  <wp:posOffset>3194685</wp:posOffset>
                </wp:positionV>
                <wp:extent cx="251460" cy="251460"/>
                <wp:effectExtent l="0" t="0" r="15240" b="15240"/>
                <wp:wrapNone/>
                <wp:docPr id="15" name="Elipse 15"/>
                <wp:cNvGraphicFramePr/>
                <a:graphic xmlns:a="http://schemas.openxmlformats.org/drawingml/2006/main">
                  <a:graphicData uri="http://schemas.microsoft.com/office/word/2010/wordprocessingShape">
                    <wps:wsp>
                      <wps:cNvSpPr/>
                      <wps:spPr>
                        <a:xfrm>
                          <a:off x="0" y="0"/>
                          <a:ext cx="251460" cy="251460"/>
                        </a:xfrm>
                        <a:prstGeom prst="ellipse">
                          <a:avLst/>
                        </a:prstGeom>
                        <a:gradFill>
                          <a:gsLst>
                            <a:gs pos="0">
                              <a:srgbClr val="F5F5DC"/>
                            </a:gs>
                            <a:gs pos="100000">
                              <a:srgbClr val="5E2129"/>
                            </a:gs>
                          </a:gsLst>
                          <a:lin ang="2700000" scaled="0"/>
                        </a:gra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E85477" id="Elipse 15" o:spid="_x0000_s1026" style="position:absolute;margin-left:273.45pt;margin-top:251.55pt;width:19.8pt;height:1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" fillcolor="#f5f5dc" strokecolor="black [1600]" strokeweight="1pt">
                <v:fill color2="#5e2129" angle="45" focus="100%" type="gradient">
                  <o:fill v:ext="view" type="gradientUnscaled"/>
                </v:fill>
                <v:stroke joinstyle="miter"/>
              </v:oval>
            </w:pict>
          </mc:Fallback>
        </mc:AlternateContent>
      </w:r>
      <w:r>
        <w:rPr>
          <w:rFonts w:ascii="Arial" w:hAnsi="Arial" w:cs="Arial"/>
          <w:noProof/>
          <w:sz w:val="24"/>
          <w:szCs w:val="24"/>
          <w:lang w:eastAsia="es-CO"/>
        </w:rPr>
        <mc:AlternateContent>
          <mc:Choice Requires="wps">
            <w:drawing>
              <wp:anchor distT="0" distB="0" distL="114300" distR="114300" simplePos="0" relativeHeight="251650560" behindDoc="0" locked="0" layoutInCell="1" allowOverlap="1" wp14:anchorId="448C410E" wp14:editId="53A88F06">
                <wp:simplePos x="0" y="0"/>
                <wp:positionH relativeFrom="column">
                  <wp:posOffset>3295650</wp:posOffset>
                </wp:positionH>
                <wp:positionV relativeFrom="paragraph">
                  <wp:posOffset>1432560</wp:posOffset>
                </wp:positionV>
                <wp:extent cx="252000" cy="252000"/>
                <wp:effectExtent l="0" t="0" r="15240" b="15240"/>
                <wp:wrapNone/>
                <wp:docPr id="13" name="Elipse 13"/>
                <wp:cNvGraphicFramePr/>
                <a:graphic xmlns:a="http://schemas.openxmlformats.org/drawingml/2006/main">
                  <a:graphicData uri="http://schemas.microsoft.com/office/word/2010/wordprocessingShape">
                    <wps:wsp>
                      <wps:cNvSpPr/>
                      <wps:spPr>
                        <a:xfrm>
                          <a:off x="0" y="0"/>
                          <a:ext cx="252000" cy="252000"/>
                        </a:xfrm>
                        <a:prstGeom prst="ellipse">
                          <a:avLst/>
                        </a:prstGeom>
                        <a:gradFill>
                          <a:gsLst>
                            <a:gs pos="0">
                              <a:srgbClr val="F5F5DC"/>
                            </a:gs>
                            <a:gs pos="100000">
                              <a:srgbClr val="5E2129"/>
                            </a:gs>
                          </a:gsLst>
                          <a:lin ang="2700000" scaled="0"/>
                        </a:gra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597269" id="Elipse 13" o:spid="_x0000_s1026" style="position:absolute;margin-left:259.5pt;margin-top:112.8pt;width:19.85pt;height:19.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" fillcolor="#f5f5dc" strokecolor="black [1600]" strokeweight="1pt">
                <v:fill color2="#5e2129" angle="45" focus="100%" type="gradient">
                  <o:fill v:ext="view" type="gradientUnscaled"/>
                </v:fill>
                <v:stroke joinstyle="miter"/>
              </v:oval>
            </w:pict>
          </mc:Fallback>
        </mc:AlternateContent>
      </w:r>
      <w:r>
        <w:rPr>
          <w:rFonts w:ascii="Arial" w:hAnsi="Arial" w:cs="Arial"/>
          <w:noProof/>
          <w:sz w:val="24"/>
          <w:szCs w:val="24"/>
          <w:lang w:eastAsia="es-CO"/>
        </w:rPr>
        <mc:AlternateContent>
          <mc:Choice Requires="wps">
            <w:drawing>
              <wp:anchor distT="0" distB="0" distL="114300" distR="114300" simplePos="0" relativeHeight="251665920" behindDoc="0" locked="0" layoutInCell="1" allowOverlap="1" wp14:anchorId="0483CA53" wp14:editId="4EF59044">
                <wp:simplePos x="0" y="0"/>
                <wp:positionH relativeFrom="column">
                  <wp:posOffset>2381250</wp:posOffset>
                </wp:positionH>
                <wp:positionV relativeFrom="paragraph">
                  <wp:posOffset>1423035</wp:posOffset>
                </wp:positionV>
                <wp:extent cx="252000" cy="252000"/>
                <wp:effectExtent l="0" t="0" r="15240" b="15240"/>
                <wp:wrapNone/>
                <wp:docPr id="18" name="Elipse 18"/>
                <wp:cNvGraphicFramePr/>
                <a:graphic xmlns:a="http://schemas.openxmlformats.org/drawingml/2006/main">
                  <a:graphicData uri="http://schemas.microsoft.com/office/word/2010/wordprocessingShape">
                    <wps:wsp>
                      <wps:cNvSpPr/>
                      <wps:spPr>
                        <a:xfrm>
                          <a:off x="0" y="0"/>
                          <a:ext cx="252000" cy="252000"/>
                        </a:xfrm>
                        <a:prstGeom prst="ellipse">
                          <a:avLst/>
                        </a:prstGeom>
                        <a:gradFill>
                          <a:gsLst>
                            <a:gs pos="0">
                              <a:srgbClr val="F5F5DC"/>
                            </a:gs>
                            <a:gs pos="100000">
                              <a:srgbClr val="5E2129"/>
                            </a:gs>
                          </a:gsLst>
                          <a:lin ang="2700000" scaled="0"/>
                        </a:gra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1C820" id="Elipse 18" o:spid="_x0000_s1026" style="position:absolute;margin-left:187.5pt;margin-top:112.05pt;width:19.85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" fillcolor="#f5f5dc" strokecolor="black [1600]" strokeweight="1pt">
                <v:fill color2="#5e2129" angle="45" focus="100%" type="gradient">
                  <o:fill v:ext="view" type="gradientUnscaled"/>
                </v:fill>
                <v:stroke joinstyle="miter"/>
              </v:oval>
            </w:pict>
          </mc:Fallback>
        </mc:AlternateContent>
      </w:r>
      <w:r>
        <w:rPr>
          <w:rFonts w:ascii="Arial" w:hAnsi="Arial" w:cs="Arial"/>
          <w:noProof/>
          <w:sz w:val="24"/>
          <w:szCs w:val="24"/>
          <w:lang w:eastAsia="es-CO"/>
        </w:rPr>
        <mc:AlternateContent>
          <mc:Choice Requires="wps">
            <w:drawing>
              <wp:anchor distT="0" distB="0" distL="114300" distR="114300" simplePos="0" relativeHeight="251663872" behindDoc="0" locked="0" layoutInCell="1" allowOverlap="1" wp14:anchorId="3DAC70CC" wp14:editId="1B7011C3">
                <wp:simplePos x="0" y="0"/>
                <wp:positionH relativeFrom="column">
                  <wp:posOffset>1943100</wp:posOffset>
                </wp:positionH>
                <wp:positionV relativeFrom="paragraph">
                  <wp:posOffset>2289810</wp:posOffset>
                </wp:positionV>
                <wp:extent cx="252000" cy="252000"/>
                <wp:effectExtent l="0" t="0" r="15240" b="15240"/>
                <wp:wrapNone/>
                <wp:docPr id="17" name="Elipse 17"/>
                <wp:cNvGraphicFramePr/>
                <a:graphic xmlns:a="http://schemas.openxmlformats.org/drawingml/2006/main">
                  <a:graphicData uri="http://schemas.microsoft.com/office/word/2010/wordprocessingShape">
                    <wps:wsp>
                      <wps:cNvSpPr/>
                      <wps:spPr>
                        <a:xfrm>
                          <a:off x="0" y="0"/>
                          <a:ext cx="252000" cy="252000"/>
                        </a:xfrm>
                        <a:prstGeom prst="ellipse">
                          <a:avLst/>
                        </a:prstGeom>
                        <a:gradFill>
                          <a:gsLst>
                            <a:gs pos="0">
                              <a:srgbClr val="F5F5DC"/>
                            </a:gs>
                            <a:gs pos="100000">
                              <a:srgbClr val="5E2129"/>
                            </a:gs>
                          </a:gsLst>
                          <a:lin ang="2700000" scaled="0"/>
                        </a:gra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3BDE8" id="Elipse 17" o:spid="_x0000_s1026" style="position:absolute;margin-left:153pt;margin-top:180.3pt;width:19.85pt;height:19.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" fillcolor="#f5f5dc" strokecolor="black [1600]" strokeweight="1pt">
                <v:fill color2="#5e2129" angle="45" focus="100%" type="gradient">
                  <o:fill v:ext="view" type="gradientUnscaled"/>
                </v:fill>
                <v:stroke joinstyle="miter"/>
              </v:oval>
            </w:pict>
          </mc:Fallback>
        </mc:AlternateContent>
      </w:r>
      <w:r>
        <w:rPr>
          <w:rFonts w:ascii="Arial" w:hAnsi="Arial" w:cs="Arial"/>
          <w:noProof/>
          <w:sz w:val="24"/>
          <w:szCs w:val="24"/>
          <w:lang w:eastAsia="es-CO"/>
        </w:rPr>
        <mc:AlternateContent>
          <mc:Choice Requires="wps">
            <w:drawing>
              <wp:anchor distT="0" distB="0" distL="114300" distR="114300" simplePos="0" relativeHeight="251660800" behindDoc="0" locked="0" layoutInCell="1" allowOverlap="1" wp14:anchorId="35661C8A" wp14:editId="2961A48A">
                <wp:simplePos x="0" y="0"/>
                <wp:positionH relativeFrom="column">
                  <wp:posOffset>2228850</wp:posOffset>
                </wp:positionH>
                <wp:positionV relativeFrom="paragraph">
                  <wp:posOffset>3204210</wp:posOffset>
                </wp:positionV>
                <wp:extent cx="252000" cy="252000"/>
                <wp:effectExtent l="0" t="0" r="15240" b="15240"/>
                <wp:wrapNone/>
                <wp:docPr id="16" name="Elipse 16"/>
                <wp:cNvGraphicFramePr/>
                <a:graphic xmlns:a="http://schemas.openxmlformats.org/drawingml/2006/main">
                  <a:graphicData uri="http://schemas.microsoft.com/office/word/2010/wordprocessingShape">
                    <wps:wsp>
                      <wps:cNvSpPr/>
                      <wps:spPr>
                        <a:xfrm>
                          <a:off x="0" y="0"/>
                          <a:ext cx="252000" cy="252000"/>
                        </a:xfrm>
                        <a:prstGeom prst="ellipse">
                          <a:avLst/>
                        </a:prstGeom>
                        <a:gradFill>
                          <a:gsLst>
                            <a:gs pos="0">
                              <a:srgbClr val="F5F5DC"/>
                            </a:gs>
                            <a:gs pos="100000">
                              <a:srgbClr val="5E2129"/>
                            </a:gs>
                          </a:gsLst>
                          <a:lin ang="2700000" scaled="0"/>
                        </a:gra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2A433" id="Elipse 16" o:spid="_x0000_s1026" style="position:absolute;margin-left:175.5pt;margin-top:252.3pt;width:19.85pt;height:19.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" fillcolor="#f5f5dc" strokecolor="black [1600]" strokeweight="1pt">
                <v:fill color2="#5e2129" angle="45" focus="100%" type="gradient">
                  <o:fill v:ext="view" type="gradientUnscaled"/>
                </v:fill>
                <v:stroke joinstyle="miter"/>
              </v:oval>
            </w:pict>
          </mc:Fallback>
        </mc:AlternateContent>
      </w:r>
      <w:r>
        <w:rPr>
          <w:rFonts w:ascii="Arial" w:hAnsi="Arial" w:cs="Arial"/>
          <w:noProof/>
          <w:sz w:val="24"/>
          <w:szCs w:val="24"/>
          <w:lang w:eastAsia="es-CO"/>
        </w:rPr>
        <mc:AlternateContent>
          <mc:Choice Requires="wps">
            <w:drawing>
              <wp:anchor distT="0" distB="0" distL="114300" distR="114300" simplePos="0" relativeHeight="251652608" behindDoc="0" locked="0" layoutInCell="1" allowOverlap="1" wp14:anchorId="21F203C6" wp14:editId="5C877AE6">
                <wp:simplePos x="0" y="0"/>
                <wp:positionH relativeFrom="column">
                  <wp:posOffset>3743325</wp:posOffset>
                </wp:positionH>
                <wp:positionV relativeFrom="paragraph">
                  <wp:posOffset>2289810</wp:posOffset>
                </wp:positionV>
                <wp:extent cx="252000" cy="252000"/>
                <wp:effectExtent l="0" t="0" r="15240" b="15240"/>
                <wp:wrapNone/>
                <wp:docPr id="14" name="Elipse 14"/>
                <wp:cNvGraphicFramePr/>
                <a:graphic xmlns:a="http://schemas.openxmlformats.org/drawingml/2006/main">
                  <a:graphicData uri="http://schemas.microsoft.com/office/word/2010/wordprocessingShape">
                    <wps:wsp>
                      <wps:cNvSpPr/>
                      <wps:spPr>
                        <a:xfrm>
                          <a:off x="0" y="0"/>
                          <a:ext cx="252000" cy="252000"/>
                        </a:xfrm>
                        <a:prstGeom prst="ellipse">
                          <a:avLst/>
                        </a:prstGeom>
                        <a:gradFill>
                          <a:gsLst>
                            <a:gs pos="0">
                              <a:srgbClr val="F5F5DC"/>
                            </a:gs>
                            <a:gs pos="100000">
                              <a:srgbClr val="5E2129"/>
                            </a:gs>
                          </a:gsLst>
                          <a:lin ang="2700000" scaled="0"/>
                        </a:gra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826AB" id="Elipse 14" o:spid="_x0000_s1026" style="position:absolute;margin-left:294.75pt;margin-top:180.3pt;width:19.85pt;height:19.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" fillcolor="#f5f5dc" strokecolor="black [1600]" strokeweight="1pt">
                <v:fill color2="#5e2129" angle="45" focus="100%" type="gradient">
                  <o:fill v:ext="view" type="gradientUnscaled"/>
                </v:fill>
                <v:stroke joinstyle="miter"/>
              </v:oval>
            </w:pict>
          </mc:Fallback>
        </mc:AlternateContent>
      </w:r>
      <w:r w:rsidR="00FE4592">
        <w:rPr>
          <w:rFonts w:ascii="Arial" w:hAnsi="Arial" w:cs="Arial"/>
          <w:noProof/>
          <w:sz w:val="24"/>
          <w:szCs w:val="24"/>
          <w:lang w:eastAsia="es-CO"/>
        </w:rPr>
        <mc:AlternateContent>
          <mc:Choice Requires="wps">
            <w:drawing>
              <wp:anchor distT="0" distB="0" distL="114300" distR="114300" simplePos="0" relativeHeight="251648512" behindDoc="0" locked="0" layoutInCell="1" allowOverlap="1" wp14:anchorId="5482BDB1" wp14:editId="36B41DF9">
                <wp:simplePos x="0" y="0"/>
                <wp:positionH relativeFrom="column">
                  <wp:posOffset>2838450</wp:posOffset>
                </wp:positionH>
                <wp:positionV relativeFrom="paragraph">
                  <wp:posOffset>546735</wp:posOffset>
                </wp:positionV>
                <wp:extent cx="252000" cy="252000"/>
                <wp:effectExtent l="0" t="0" r="15240" b="15240"/>
                <wp:wrapNone/>
                <wp:docPr id="11" name="Elipse 11"/>
                <wp:cNvGraphicFramePr/>
                <a:graphic xmlns:a="http://schemas.openxmlformats.org/drawingml/2006/main">
                  <a:graphicData uri="http://schemas.microsoft.com/office/word/2010/wordprocessingShape">
                    <wps:wsp>
                      <wps:cNvSpPr/>
                      <wps:spPr>
                        <a:xfrm>
                          <a:off x="0" y="0"/>
                          <a:ext cx="252000" cy="252000"/>
                        </a:xfrm>
                        <a:prstGeom prst="ellipse">
                          <a:avLst/>
                        </a:prstGeom>
                        <a:gradFill>
                          <a:gsLst>
                            <a:gs pos="0">
                              <a:srgbClr val="F5F5DC"/>
                            </a:gs>
                            <a:gs pos="100000">
                              <a:srgbClr val="5E2129"/>
                            </a:gs>
                          </a:gsLst>
                          <a:lin ang="2700000" scaled="0"/>
                        </a:gra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FAA6D" id="Elipse 11" o:spid="_x0000_s1026" style="position:absolute;margin-left:223.5pt;margin-top:43.05pt;width:19.85pt;height:19.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" fillcolor="#f5f5dc" strokecolor="black [1600]" strokeweight="1pt">
                <v:fill color2="#5e2129" angle="45" focus="100%" type="gradient">
                  <o:fill v:ext="view" type="gradientUnscaled"/>
                </v:fill>
                <v:stroke joinstyle="miter"/>
              </v:oval>
            </w:pict>
          </mc:Fallback>
        </mc:AlternateContent>
      </w:r>
      <w:r w:rsidR="00BB25EB">
        <w:rPr>
          <w:rFonts w:ascii="Arial" w:hAnsi="Arial" w:cs="Arial"/>
          <w:noProof/>
          <w:sz w:val="24"/>
          <w:szCs w:val="24"/>
          <w:lang w:eastAsia="es-CO"/>
        </w:rPr>
        <w:drawing>
          <wp:inline distT="0" distB="0" distL="0" distR="0" wp14:anchorId="36EE97CC" wp14:editId="5DAD6BE8">
            <wp:extent cx="5010150" cy="3914775"/>
            <wp:effectExtent l="0" t="0" r="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5A6A2B4" w14:textId="77777777" w:rsidR="002334A2" w:rsidRDefault="002334A2">
      <w:pPr>
        <w:rPr>
          <w:rFonts w:ascii="Arial" w:hAnsi="Arial" w:cs="Arial"/>
          <w:b/>
          <w:sz w:val="24"/>
          <w:szCs w:val="24"/>
        </w:rPr>
      </w:pPr>
      <w:r>
        <w:rPr>
          <w:rFonts w:ascii="Arial" w:hAnsi="Arial" w:cs="Arial"/>
          <w:b/>
          <w:sz w:val="24"/>
          <w:szCs w:val="24"/>
        </w:rPr>
        <w:br w:type="page"/>
      </w:r>
    </w:p>
    <w:p w14:paraId="04BC9A80" w14:textId="77777777" w:rsidR="00F54658" w:rsidRDefault="00F54658" w:rsidP="00F54658">
      <w:pPr>
        <w:spacing w:line="276" w:lineRule="auto"/>
        <w:jc w:val="center"/>
        <w:rPr>
          <w:rFonts w:ascii="Arial" w:hAnsi="Arial" w:cs="Arial"/>
          <w:sz w:val="24"/>
          <w:szCs w:val="24"/>
        </w:rPr>
      </w:pPr>
      <w:r>
        <w:rPr>
          <w:rFonts w:ascii="Arial" w:hAnsi="Arial" w:cs="Arial"/>
          <w:b/>
          <w:sz w:val="24"/>
          <w:szCs w:val="24"/>
        </w:rPr>
        <w:lastRenderedPageBreak/>
        <w:t>CONFORMACIÓN DEL COMITÉ ESCOLAR DE CONVIVENCIA DEL COLEGIO NUESTRA SEÑORA DEL PILAR</w:t>
      </w:r>
    </w:p>
    <w:p w14:paraId="527FE270" w14:textId="77777777" w:rsidR="00F54658" w:rsidRDefault="00F54658" w:rsidP="00F54658">
      <w:pPr>
        <w:spacing w:line="276" w:lineRule="auto"/>
        <w:jc w:val="both"/>
        <w:rPr>
          <w:rFonts w:ascii="Arial" w:hAnsi="Arial" w:cs="Arial"/>
          <w:sz w:val="24"/>
          <w:szCs w:val="24"/>
        </w:rPr>
      </w:pPr>
    </w:p>
    <w:p w14:paraId="0F1EB689" w14:textId="77777777" w:rsidR="00F54658" w:rsidRDefault="00F54658" w:rsidP="00BE3C0C">
      <w:pPr>
        <w:pStyle w:val="Prrafodelista"/>
        <w:numPr>
          <w:ilvl w:val="0"/>
          <w:numId w:val="21"/>
        </w:numPr>
        <w:spacing w:line="276" w:lineRule="auto"/>
        <w:jc w:val="both"/>
        <w:rPr>
          <w:rFonts w:ascii="Arial" w:hAnsi="Arial" w:cs="Arial"/>
          <w:sz w:val="24"/>
          <w:szCs w:val="24"/>
        </w:rPr>
      </w:pPr>
      <w:r>
        <w:rPr>
          <w:rFonts w:ascii="Arial" w:hAnsi="Arial" w:cs="Arial"/>
          <w:b/>
          <w:sz w:val="24"/>
          <w:szCs w:val="24"/>
        </w:rPr>
        <w:t>RECTOR:</w:t>
      </w:r>
      <w:r>
        <w:rPr>
          <w:rFonts w:ascii="Arial" w:hAnsi="Arial" w:cs="Arial"/>
          <w:sz w:val="24"/>
          <w:szCs w:val="24"/>
        </w:rPr>
        <w:t xml:space="preserve"> Torres Holguín Mery Yolanda.</w:t>
      </w:r>
    </w:p>
    <w:p w14:paraId="284D6310" w14:textId="77777777" w:rsidR="00F54658" w:rsidRPr="00F54658" w:rsidRDefault="00F54658" w:rsidP="00F54658">
      <w:pPr>
        <w:pStyle w:val="Prrafodelista"/>
        <w:spacing w:line="276" w:lineRule="auto"/>
        <w:jc w:val="both"/>
        <w:rPr>
          <w:rFonts w:ascii="Arial" w:hAnsi="Arial" w:cs="Arial"/>
          <w:sz w:val="24"/>
          <w:szCs w:val="24"/>
        </w:rPr>
      </w:pPr>
    </w:p>
    <w:p w14:paraId="3BDE269E" w14:textId="77777777" w:rsidR="00F54658" w:rsidRDefault="00F54658" w:rsidP="00BE3C0C">
      <w:pPr>
        <w:pStyle w:val="Prrafodelista"/>
        <w:numPr>
          <w:ilvl w:val="0"/>
          <w:numId w:val="21"/>
        </w:numPr>
        <w:spacing w:line="276" w:lineRule="auto"/>
        <w:jc w:val="both"/>
        <w:rPr>
          <w:rFonts w:ascii="Arial" w:hAnsi="Arial" w:cs="Arial"/>
          <w:sz w:val="24"/>
          <w:szCs w:val="24"/>
        </w:rPr>
      </w:pPr>
      <w:r>
        <w:rPr>
          <w:rFonts w:ascii="Arial" w:hAnsi="Arial" w:cs="Arial"/>
          <w:b/>
          <w:sz w:val="24"/>
          <w:szCs w:val="24"/>
        </w:rPr>
        <w:t>COORDINADOR ESCOLAR:</w:t>
      </w:r>
      <w:r>
        <w:rPr>
          <w:rFonts w:ascii="Arial" w:hAnsi="Arial" w:cs="Arial"/>
          <w:sz w:val="24"/>
          <w:szCs w:val="24"/>
        </w:rPr>
        <w:t xml:space="preserve"> Quintana Medina Christian Giovanny.</w:t>
      </w:r>
    </w:p>
    <w:p w14:paraId="547C5204" w14:textId="77777777" w:rsidR="00F54658" w:rsidRPr="00F54658" w:rsidRDefault="00F54658" w:rsidP="00F54658">
      <w:pPr>
        <w:pStyle w:val="Prrafodelista"/>
        <w:rPr>
          <w:rFonts w:ascii="Arial" w:hAnsi="Arial" w:cs="Arial"/>
          <w:sz w:val="24"/>
          <w:szCs w:val="24"/>
        </w:rPr>
      </w:pPr>
    </w:p>
    <w:p w14:paraId="40633C65" w14:textId="77777777" w:rsidR="00F54658" w:rsidRDefault="00F54658" w:rsidP="00BE3C0C">
      <w:pPr>
        <w:pStyle w:val="Prrafodelista"/>
        <w:numPr>
          <w:ilvl w:val="0"/>
          <w:numId w:val="21"/>
        </w:numPr>
        <w:spacing w:line="276" w:lineRule="auto"/>
        <w:jc w:val="both"/>
        <w:rPr>
          <w:rFonts w:ascii="Arial" w:hAnsi="Arial" w:cs="Arial"/>
          <w:sz w:val="24"/>
          <w:szCs w:val="24"/>
        </w:rPr>
      </w:pPr>
      <w:r>
        <w:rPr>
          <w:rFonts w:ascii="Arial" w:hAnsi="Arial" w:cs="Arial"/>
          <w:b/>
          <w:sz w:val="24"/>
          <w:szCs w:val="24"/>
        </w:rPr>
        <w:t xml:space="preserve">ORIENTADOR ESCOLAR: </w:t>
      </w:r>
    </w:p>
    <w:p w14:paraId="3A10B978" w14:textId="77777777" w:rsidR="00F54658" w:rsidRPr="00F54658" w:rsidRDefault="00F54658" w:rsidP="00F54658">
      <w:pPr>
        <w:pStyle w:val="Prrafodelista"/>
        <w:rPr>
          <w:rFonts w:ascii="Arial" w:hAnsi="Arial" w:cs="Arial"/>
          <w:sz w:val="24"/>
          <w:szCs w:val="24"/>
        </w:rPr>
      </w:pPr>
    </w:p>
    <w:p w14:paraId="2EA81513" w14:textId="77777777" w:rsidR="00F54658" w:rsidRDefault="00F54658" w:rsidP="00BE3C0C">
      <w:pPr>
        <w:pStyle w:val="Prrafodelista"/>
        <w:numPr>
          <w:ilvl w:val="0"/>
          <w:numId w:val="21"/>
        </w:numPr>
        <w:spacing w:line="276" w:lineRule="auto"/>
        <w:jc w:val="both"/>
        <w:rPr>
          <w:rFonts w:ascii="Arial" w:hAnsi="Arial" w:cs="Arial"/>
          <w:sz w:val="24"/>
          <w:szCs w:val="24"/>
        </w:rPr>
      </w:pPr>
      <w:r>
        <w:rPr>
          <w:rFonts w:ascii="Arial" w:hAnsi="Arial" w:cs="Arial"/>
          <w:b/>
          <w:sz w:val="24"/>
          <w:szCs w:val="24"/>
        </w:rPr>
        <w:t>PERSONERO ESTUDIANTIL:</w:t>
      </w:r>
      <w:r>
        <w:rPr>
          <w:rFonts w:ascii="Arial" w:hAnsi="Arial" w:cs="Arial"/>
          <w:sz w:val="24"/>
          <w:szCs w:val="24"/>
        </w:rPr>
        <w:t xml:space="preserve"> Galvis Peñaranda Jeisson </w:t>
      </w:r>
      <w:r w:rsidR="006D2155">
        <w:rPr>
          <w:rFonts w:ascii="Arial" w:hAnsi="Arial" w:cs="Arial"/>
          <w:sz w:val="24"/>
          <w:szCs w:val="24"/>
        </w:rPr>
        <w:t>Stiven.</w:t>
      </w:r>
    </w:p>
    <w:p w14:paraId="013D43A3" w14:textId="77777777" w:rsidR="006D2155" w:rsidRPr="006D2155" w:rsidRDefault="006D2155" w:rsidP="006D2155">
      <w:pPr>
        <w:pStyle w:val="Prrafodelista"/>
        <w:rPr>
          <w:rFonts w:ascii="Arial" w:hAnsi="Arial" w:cs="Arial"/>
          <w:sz w:val="24"/>
          <w:szCs w:val="24"/>
        </w:rPr>
      </w:pPr>
    </w:p>
    <w:p w14:paraId="26586D81" w14:textId="77777777" w:rsidR="006D2155" w:rsidRDefault="006D2155" w:rsidP="00BE3C0C">
      <w:pPr>
        <w:pStyle w:val="Prrafodelista"/>
        <w:numPr>
          <w:ilvl w:val="0"/>
          <w:numId w:val="21"/>
        </w:numPr>
        <w:spacing w:line="276" w:lineRule="auto"/>
        <w:jc w:val="both"/>
        <w:rPr>
          <w:rFonts w:ascii="Arial" w:hAnsi="Arial" w:cs="Arial"/>
          <w:sz w:val="24"/>
          <w:szCs w:val="24"/>
        </w:rPr>
      </w:pPr>
      <w:r>
        <w:rPr>
          <w:rFonts w:ascii="Arial" w:hAnsi="Arial" w:cs="Arial"/>
          <w:b/>
          <w:sz w:val="24"/>
          <w:szCs w:val="24"/>
        </w:rPr>
        <w:t>PRESIDENTE DEL CONSEJO ESTUDIANTIL:</w:t>
      </w:r>
      <w:r>
        <w:rPr>
          <w:rFonts w:ascii="Arial" w:hAnsi="Arial" w:cs="Arial"/>
          <w:sz w:val="24"/>
          <w:szCs w:val="24"/>
        </w:rPr>
        <w:t xml:space="preserve"> </w:t>
      </w:r>
    </w:p>
    <w:p w14:paraId="296DA490" w14:textId="77777777" w:rsidR="006D2155" w:rsidRPr="006D2155" w:rsidRDefault="006D2155" w:rsidP="006D2155">
      <w:pPr>
        <w:pStyle w:val="Prrafodelista"/>
        <w:rPr>
          <w:rFonts w:ascii="Arial" w:hAnsi="Arial" w:cs="Arial"/>
          <w:sz w:val="24"/>
          <w:szCs w:val="24"/>
        </w:rPr>
      </w:pPr>
    </w:p>
    <w:p w14:paraId="6E4EFE37" w14:textId="0117F82A" w:rsidR="006D2155" w:rsidRDefault="006D2155" w:rsidP="00BE3C0C">
      <w:pPr>
        <w:pStyle w:val="Prrafodelista"/>
        <w:numPr>
          <w:ilvl w:val="0"/>
          <w:numId w:val="21"/>
        </w:numPr>
        <w:spacing w:line="276" w:lineRule="auto"/>
        <w:jc w:val="both"/>
        <w:rPr>
          <w:rFonts w:ascii="Arial" w:hAnsi="Arial" w:cs="Arial"/>
          <w:sz w:val="24"/>
          <w:szCs w:val="24"/>
        </w:rPr>
      </w:pPr>
      <w:r>
        <w:rPr>
          <w:rFonts w:ascii="Arial" w:hAnsi="Arial" w:cs="Arial"/>
          <w:b/>
          <w:sz w:val="24"/>
          <w:szCs w:val="24"/>
        </w:rPr>
        <w:t>PRESIDENTE DEL CONSEJO DE PADRES DE FAMILIA:</w:t>
      </w:r>
      <w:r>
        <w:rPr>
          <w:rFonts w:ascii="Arial" w:hAnsi="Arial" w:cs="Arial"/>
          <w:sz w:val="24"/>
          <w:szCs w:val="24"/>
        </w:rPr>
        <w:t xml:space="preserve"> </w:t>
      </w:r>
      <w:r w:rsidR="00E60FA9">
        <w:rPr>
          <w:rFonts w:ascii="Arial" w:hAnsi="Arial" w:cs="Arial"/>
          <w:sz w:val="24"/>
          <w:szCs w:val="24"/>
        </w:rPr>
        <w:t>López</w:t>
      </w:r>
      <w:r w:rsidR="00663FB1">
        <w:rPr>
          <w:rFonts w:ascii="Arial" w:hAnsi="Arial" w:cs="Arial"/>
          <w:sz w:val="24"/>
          <w:szCs w:val="24"/>
        </w:rPr>
        <w:t xml:space="preserve"> Aguilar</w:t>
      </w:r>
      <w:r w:rsidR="00E60FA9">
        <w:rPr>
          <w:rFonts w:ascii="Arial" w:hAnsi="Arial" w:cs="Arial"/>
          <w:sz w:val="24"/>
          <w:szCs w:val="24"/>
        </w:rPr>
        <w:t xml:space="preserve"> Mary Francy</w:t>
      </w:r>
    </w:p>
    <w:p w14:paraId="677B7AA1" w14:textId="77777777" w:rsidR="006D2155" w:rsidRPr="006D2155" w:rsidRDefault="006D2155" w:rsidP="006D2155">
      <w:pPr>
        <w:pStyle w:val="Prrafodelista"/>
        <w:rPr>
          <w:rFonts w:ascii="Arial" w:hAnsi="Arial" w:cs="Arial"/>
          <w:sz w:val="24"/>
          <w:szCs w:val="24"/>
        </w:rPr>
      </w:pPr>
    </w:p>
    <w:p w14:paraId="071C5147" w14:textId="77777777" w:rsidR="006D2155" w:rsidRDefault="00E60FA9" w:rsidP="00BE3C0C">
      <w:pPr>
        <w:pStyle w:val="Prrafodelista"/>
        <w:numPr>
          <w:ilvl w:val="0"/>
          <w:numId w:val="21"/>
        </w:numPr>
        <w:spacing w:line="276" w:lineRule="auto"/>
        <w:jc w:val="both"/>
        <w:rPr>
          <w:rFonts w:ascii="Arial" w:hAnsi="Arial" w:cs="Arial"/>
          <w:sz w:val="24"/>
          <w:szCs w:val="24"/>
        </w:rPr>
      </w:pPr>
      <w:r>
        <w:rPr>
          <w:rFonts w:ascii="Arial" w:hAnsi="Arial" w:cs="Arial"/>
          <w:b/>
          <w:sz w:val="24"/>
          <w:szCs w:val="24"/>
        </w:rPr>
        <w:t>DOCENTE QUE LIDERE</w:t>
      </w:r>
      <w:r w:rsidR="006D2155">
        <w:rPr>
          <w:rFonts w:ascii="Arial" w:hAnsi="Arial" w:cs="Arial"/>
          <w:b/>
          <w:sz w:val="24"/>
          <w:szCs w:val="24"/>
        </w:rPr>
        <w:t xml:space="preserve"> PROCESOS O PROYECTOS DE CONVIVENCIA:</w:t>
      </w:r>
      <w:r w:rsidR="006D2155">
        <w:rPr>
          <w:rFonts w:ascii="Arial" w:hAnsi="Arial" w:cs="Arial"/>
          <w:sz w:val="24"/>
          <w:szCs w:val="24"/>
        </w:rPr>
        <w:t xml:space="preserve"> </w:t>
      </w:r>
      <w:r>
        <w:rPr>
          <w:rFonts w:ascii="Arial" w:hAnsi="Arial" w:cs="Arial"/>
          <w:sz w:val="24"/>
          <w:szCs w:val="24"/>
        </w:rPr>
        <w:t>Mora Mora Ricardo.</w:t>
      </w:r>
    </w:p>
    <w:p w14:paraId="6466BBA6" w14:textId="77777777" w:rsidR="006D2155" w:rsidRPr="006D2155" w:rsidRDefault="006D2155" w:rsidP="006D2155">
      <w:pPr>
        <w:pStyle w:val="Prrafodelista"/>
        <w:rPr>
          <w:rFonts w:ascii="Arial" w:hAnsi="Arial" w:cs="Arial"/>
          <w:sz w:val="24"/>
          <w:szCs w:val="24"/>
        </w:rPr>
      </w:pPr>
    </w:p>
    <w:p w14:paraId="5439CB9C" w14:textId="0A839173" w:rsidR="006D2155" w:rsidRDefault="006D2155" w:rsidP="00BE3C0C">
      <w:pPr>
        <w:pStyle w:val="Prrafodelista"/>
        <w:numPr>
          <w:ilvl w:val="0"/>
          <w:numId w:val="21"/>
        </w:numPr>
        <w:spacing w:line="276" w:lineRule="auto"/>
        <w:jc w:val="both"/>
        <w:rPr>
          <w:rFonts w:ascii="Arial" w:hAnsi="Arial" w:cs="Arial"/>
          <w:sz w:val="24"/>
          <w:szCs w:val="24"/>
        </w:rPr>
      </w:pPr>
      <w:r>
        <w:rPr>
          <w:rFonts w:ascii="Arial" w:hAnsi="Arial" w:cs="Arial"/>
          <w:b/>
          <w:sz w:val="24"/>
          <w:szCs w:val="24"/>
        </w:rPr>
        <w:t>INVITADO ESPECIAL CON VOZ Y SIN VOTO:</w:t>
      </w:r>
      <w:r>
        <w:rPr>
          <w:rFonts w:ascii="Arial" w:hAnsi="Arial" w:cs="Arial"/>
          <w:sz w:val="24"/>
          <w:szCs w:val="24"/>
        </w:rPr>
        <w:t xml:space="preserve"> </w:t>
      </w:r>
      <w:r w:rsidR="00E60FA9">
        <w:rPr>
          <w:rFonts w:ascii="Arial" w:hAnsi="Arial" w:cs="Arial"/>
          <w:sz w:val="24"/>
          <w:szCs w:val="24"/>
        </w:rPr>
        <w:t xml:space="preserve">Rueda </w:t>
      </w:r>
      <w:r w:rsidR="00EB2D1F">
        <w:rPr>
          <w:rFonts w:ascii="Arial" w:hAnsi="Arial" w:cs="Arial"/>
          <w:sz w:val="24"/>
          <w:szCs w:val="24"/>
        </w:rPr>
        <w:t>Sánchez</w:t>
      </w:r>
      <w:r w:rsidR="00E60FA9">
        <w:rPr>
          <w:rFonts w:ascii="Arial" w:hAnsi="Arial" w:cs="Arial"/>
          <w:sz w:val="24"/>
          <w:szCs w:val="24"/>
        </w:rPr>
        <w:t xml:space="preserve"> Onofre.</w:t>
      </w:r>
    </w:p>
    <w:p w14:paraId="484506A0" w14:textId="77777777" w:rsidR="006D2155" w:rsidRDefault="006D2155" w:rsidP="006D2155">
      <w:pPr>
        <w:spacing w:line="276" w:lineRule="auto"/>
        <w:jc w:val="both"/>
        <w:rPr>
          <w:rFonts w:ascii="Arial" w:hAnsi="Arial" w:cs="Arial"/>
          <w:sz w:val="24"/>
          <w:szCs w:val="24"/>
        </w:rPr>
      </w:pPr>
    </w:p>
    <w:p w14:paraId="1B1BF1A2" w14:textId="77777777" w:rsidR="002334A2" w:rsidRDefault="002334A2">
      <w:pPr>
        <w:rPr>
          <w:rFonts w:ascii="Arial" w:hAnsi="Arial" w:cs="Arial"/>
          <w:b/>
          <w:sz w:val="24"/>
          <w:szCs w:val="24"/>
        </w:rPr>
      </w:pPr>
      <w:r>
        <w:rPr>
          <w:rFonts w:ascii="Arial" w:hAnsi="Arial" w:cs="Arial"/>
          <w:b/>
          <w:sz w:val="24"/>
          <w:szCs w:val="24"/>
        </w:rPr>
        <w:br w:type="page"/>
      </w:r>
    </w:p>
    <w:p w14:paraId="1A118E99" w14:textId="77777777" w:rsidR="006D2155" w:rsidRDefault="006D2155" w:rsidP="006D2155">
      <w:pPr>
        <w:spacing w:line="276" w:lineRule="auto"/>
        <w:jc w:val="center"/>
        <w:rPr>
          <w:rFonts w:ascii="Arial" w:hAnsi="Arial" w:cs="Arial"/>
          <w:b/>
          <w:sz w:val="24"/>
          <w:szCs w:val="24"/>
        </w:rPr>
      </w:pPr>
      <w:r>
        <w:rPr>
          <w:rFonts w:ascii="Arial" w:hAnsi="Arial" w:cs="Arial"/>
          <w:b/>
          <w:sz w:val="24"/>
          <w:szCs w:val="24"/>
        </w:rPr>
        <w:lastRenderedPageBreak/>
        <w:t xml:space="preserve">RESPONSABILIDADES DE LOS DOCENTES </w:t>
      </w:r>
      <w:r w:rsidR="001D2E56">
        <w:rPr>
          <w:rFonts w:ascii="Arial" w:hAnsi="Arial" w:cs="Arial"/>
          <w:b/>
          <w:sz w:val="24"/>
          <w:szCs w:val="24"/>
        </w:rPr>
        <w:t>EN EL SISTEMA DE CONVIVENCIA ESCOLAR</w:t>
      </w:r>
    </w:p>
    <w:p w14:paraId="2E9846A5" w14:textId="77777777" w:rsidR="001D2E56" w:rsidRDefault="001D2E56" w:rsidP="006D2155">
      <w:pPr>
        <w:spacing w:line="276" w:lineRule="auto"/>
        <w:jc w:val="center"/>
        <w:rPr>
          <w:rFonts w:ascii="Arial" w:hAnsi="Arial" w:cs="Arial"/>
          <w:b/>
          <w:sz w:val="24"/>
          <w:szCs w:val="24"/>
        </w:rPr>
      </w:pPr>
      <w:r>
        <w:rPr>
          <w:rFonts w:ascii="Arial" w:hAnsi="Arial" w:cs="Arial"/>
          <w:b/>
          <w:noProof/>
          <w:sz w:val="24"/>
          <w:szCs w:val="24"/>
          <w:lang w:eastAsia="es-CO"/>
        </w:rPr>
        <w:drawing>
          <wp:inline distT="0" distB="0" distL="0" distR="0" wp14:anchorId="5C60A1AC" wp14:editId="022721D3">
            <wp:extent cx="5781675" cy="5810250"/>
            <wp:effectExtent l="38100" t="38100" r="47625" b="3810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DAF139" w14:textId="77777777" w:rsidR="00A5585C" w:rsidRDefault="00A5585C" w:rsidP="006D2155">
      <w:pPr>
        <w:spacing w:line="276" w:lineRule="auto"/>
        <w:jc w:val="center"/>
        <w:rPr>
          <w:rFonts w:ascii="Arial" w:hAnsi="Arial" w:cs="Arial"/>
          <w:b/>
          <w:sz w:val="24"/>
          <w:szCs w:val="24"/>
        </w:rPr>
      </w:pPr>
    </w:p>
    <w:p w14:paraId="4464E3E9" w14:textId="77777777" w:rsidR="00A5585C" w:rsidRDefault="00A5585C" w:rsidP="00A5585C">
      <w:pPr>
        <w:spacing w:line="276" w:lineRule="auto"/>
        <w:jc w:val="center"/>
        <w:rPr>
          <w:rFonts w:ascii="Arial" w:hAnsi="Arial" w:cs="Arial"/>
          <w:sz w:val="24"/>
          <w:szCs w:val="24"/>
        </w:rPr>
      </w:pPr>
      <w:r>
        <w:rPr>
          <w:rFonts w:ascii="Arial" w:hAnsi="Arial" w:cs="Arial"/>
          <w:b/>
          <w:sz w:val="24"/>
          <w:szCs w:val="24"/>
        </w:rPr>
        <w:lastRenderedPageBreak/>
        <w:t>FUNCIONES DEL COMITÉ DE CONVIVENCIA ESCOLAR</w:t>
      </w:r>
    </w:p>
    <w:p w14:paraId="6D883111" w14:textId="77777777" w:rsidR="00A5585C" w:rsidRDefault="00A5585C" w:rsidP="00A5585C">
      <w:pPr>
        <w:spacing w:line="276" w:lineRule="auto"/>
        <w:jc w:val="center"/>
        <w:rPr>
          <w:rFonts w:ascii="Arial" w:hAnsi="Arial" w:cs="Arial"/>
          <w:sz w:val="24"/>
          <w:szCs w:val="24"/>
        </w:rPr>
      </w:pPr>
    </w:p>
    <w:p w14:paraId="1CCF47B3" w14:textId="77777777" w:rsidR="00A5585C" w:rsidRDefault="00A5585C" w:rsidP="00A5585C">
      <w:pPr>
        <w:spacing w:line="276" w:lineRule="auto"/>
        <w:jc w:val="both"/>
        <w:rPr>
          <w:rFonts w:ascii="Arial" w:hAnsi="Arial" w:cs="Arial"/>
          <w:sz w:val="24"/>
          <w:szCs w:val="24"/>
        </w:rPr>
      </w:pPr>
      <w:r>
        <w:rPr>
          <w:rFonts w:ascii="Arial" w:hAnsi="Arial" w:cs="Arial"/>
          <w:sz w:val="24"/>
          <w:szCs w:val="24"/>
        </w:rPr>
        <w:t>Dentro de sus funciones están:</w:t>
      </w:r>
    </w:p>
    <w:p w14:paraId="7EED3C87" w14:textId="014B8961" w:rsidR="00A5585C" w:rsidRDefault="00A5585C" w:rsidP="00A5585C">
      <w:pPr>
        <w:pStyle w:val="Prrafodelista"/>
        <w:numPr>
          <w:ilvl w:val="0"/>
          <w:numId w:val="22"/>
        </w:numPr>
        <w:spacing w:line="276" w:lineRule="auto"/>
        <w:jc w:val="both"/>
        <w:rPr>
          <w:rFonts w:ascii="Arial" w:hAnsi="Arial" w:cs="Arial"/>
          <w:sz w:val="24"/>
          <w:szCs w:val="24"/>
        </w:rPr>
      </w:pPr>
      <w:r>
        <w:rPr>
          <w:rFonts w:ascii="Arial" w:hAnsi="Arial" w:cs="Arial"/>
          <w:sz w:val="24"/>
          <w:szCs w:val="24"/>
        </w:rPr>
        <w:t>Conformarse dentro de los primeros 60 días calendario escolar.</w:t>
      </w:r>
    </w:p>
    <w:p w14:paraId="49E21259" w14:textId="77777777" w:rsidR="004355B8" w:rsidRPr="004355B8" w:rsidRDefault="004355B8" w:rsidP="004355B8">
      <w:pPr>
        <w:pStyle w:val="Prrafodelista"/>
        <w:spacing w:line="276" w:lineRule="auto"/>
        <w:jc w:val="both"/>
        <w:rPr>
          <w:rFonts w:ascii="Arial" w:hAnsi="Arial" w:cs="Arial"/>
          <w:sz w:val="24"/>
          <w:szCs w:val="24"/>
        </w:rPr>
      </w:pPr>
    </w:p>
    <w:p w14:paraId="7840F932" w14:textId="3DA6EDAE" w:rsidR="00A5585C" w:rsidRDefault="00A5585C" w:rsidP="00A5585C">
      <w:pPr>
        <w:pStyle w:val="Prrafodelista"/>
        <w:numPr>
          <w:ilvl w:val="0"/>
          <w:numId w:val="22"/>
        </w:numPr>
        <w:spacing w:line="276" w:lineRule="auto"/>
        <w:jc w:val="both"/>
        <w:rPr>
          <w:rFonts w:ascii="Arial" w:hAnsi="Arial" w:cs="Arial"/>
          <w:sz w:val="24"/>
          <w:szCs w:val="24"/>
        </w:rPr>
      </w:pPr>
      <w:r>
        <w:rPr>
          <w:rFonts w:ascii="Arial" w:hAnsi="Arial" w:cs="Arial"/>
          <w:sz w:val="24"/>
          <w:szCs w:val="24"/>
        </w:rPr>
        <w:t xml:space="preserve">Identificar, documentar y analizar los comportamientos que alteren la convivencia </w:t>
      </w:r>
      <w:r w:rsidR="00CF3DC0">
        <w:rPr>
          <w:rFonts w:ascii="Arial" w:hAnsi="Arial" w:cs="Arial"/>
          <w:sz w:val="24"/>
          <w:szCs w:val="24"/>
        </w:rPr>
        <w:t>escolar,</w:t>
      </w:r>
      <w:r>
        <w:rPr>
          <w:rFonts w:ascii="Arial" w:hAnsi="Arial" w:cs="Arial"/>
          <w:sz w:val="24"/>
          <w:szCs w:val="24"/>
        </w:rPr>
        <w:t xml:space="preserve"> así como también los casos que atenten con la sana convivencia.</w:t>
      </w:r>
    </w:p>
    <w:p w14:paraId="213C76BD" w14:textId="77777777" w:rsidR="004355B8" w:rsidRPr="004355B8" w:rsidRDefault="004355B8" w:rsidP="004355B8">
      <w:pPr>
        <w:pStyle w:val="Prrafodelista"/>
        <w:rPr>
          <w:rFonts w:ascii="Arial" w:hAnsi="Arial" w:cs="Arial"/>
          <w:sz w:val="24"/>
          <w:szCs w:val="24"/>
        </w:rPr>
      </w:pPr>
    </w:p>
    <w:p w14:paraId="273E61B5" w14:textId="50BFA7DD" w:rsidR="00A5585C" w:rsidRDefault="00A5585C" w:rsidP="00A5585C">
      <w:pPr>
        <w:pStyle w:val="Prrafodelista"/>
        <w:numPr>
          <w:ilvl w:val="0"/>
          <w:numId w:val="22"/>
        </w:numPr>
        <w:spacing w:line="276" w:lineRule="auto"/>
        <w:jc w:val="both"/>
        <w:rPr>
          <w:rFonts w:ascii="Arial" w:hAnsi="Arial" w:cs="Arial"/>
          <w:sz w:val="24"/>
          <w:szCs w:val="24"/>
        </w:rPr>
      </w:pPr>
      <w:r>
        <w:rPr>
          <w:rFonts w:ascii="Arial" w:hAnsi="Arial" w:cs="Arial"/>
          <w:sz w:val="24"/>
          <w:szCs w:val="24"/>
        </w:rPr>
        <w:t>Tomar decisiones y resolver conflictos comunitarios relacionados con los comportamientos de los estudiantes, docentes, padres de familia y personal administrativo de conformidad con las normas y procedimientos previstos en este Manual de Convivencia.</w:t>
      </w:r>
    </w:p>
    <w:p w14:paraId="4A3D411A" w14:textId="77777777" w:rsidR="004355B8" w:rsidRPr="004355B8" w:rsidRDefault="004355B8" w:rsidP="004355B8">
      <w:pPr>
        <w:pStyle w:val="Prrafodelista"/>
        <w:rPr>
          <w:rFonts w:ascii="Arial" w:hAnsi="Arial" w:cs="Arial"/>
          <w:sz w:val="24"/>
          <w:szCs w:val="24"/>
        </w:rPr>
      </w:pPr>
    </w:p>
    <w:p w14:paraId="1FB2AAE2" w14:textId="4CB87BD0" w:rsidR="00712FBF" w:rsidRDefault="00A5585C" w:rsidP="00712FBF">
      <w:pPr>
        <w:pStyle w:val="Prrafodelista"/>
        <w:numPr>
          <w:ilvl w:val="0"/>
          <w:numId w:val="22"/>
        </w:numPr>
        <w:spacing w:line="276" w:lineRule="auto"/>
        <w:jc w:val="both"/>
        <w:rPr>
          <w:rFonts w:ascii="Arial" w:hAnsi="Arial" w:cs="Arial"/>
          <w:sz w:val="24"/>
          <w:szCs w:val="24"/>
        </w:rPr>
      </w:pPr>
      <w:r>
        <w:rPr>
          <w:rFonts w:ascii="Arial" w:hAnsi="Arial" w:cs="Arial"/>
          <w:sz w:val="24"/>
          <w:szCs w:val="24"/>
        </w:rPr>
        <w:t>Liderar acciones</w:t>
      </w:r>
      <w:r w:rsidR="00712FBF">
        <w:rPr>
          <w:rFonts w:ascii="Arial" w:hAnsi="Arial" w:cs="Arial"/>
          <w:sz w:val="24"/>
          <w:szCs w:val="24"/>
        </w:rPr>
        <w:t xml:space="preserve"> que fomenten la buena y sana convivencia escolar, la construcción de cultura ciudadana, el ejercicio pleno y respetuoso de los derechos humanos, además de la prevención de la violencia escolar.</w:t>
      </w:r>
    </w:p>
    <w:p w14:paraId="354C3E70" w14:textId="77777777" w:rsidR="004355B8" w:rsidRPr="004355B8" w:rsidRDefault="004355B8" w:rsidP="004355B8">
      <w:pPr>
        <w:pStyle w:val="Prrafodelista"/>
        <w:rPr>
          <w:rFonts w:ascii="Arial" w:hAnsi="Arial" w:cs="Arial"/>
          <w:sz w:val="24"/>
          <w:szCs w:val="24"/>
        </w:rPr>
      </w:pPr>
    </w:p>
    <w:p w14:paraId="065A1B10" w14:textId="31649537" w:rsidR="00712FBF" w:rsidRDefault="00712FBF" w:rsidP="00712FBF">
      <w:pPr>
        <w:pStyle w:val="Prrafodelista"/>
        <w:numPr>
          <w:ilvl w:val="0"/>
          <w:numId w:val="22"/>
        </w:numPr>
        <w:spacing w:line="276" w:lineRule="auto"/>
        <w:jc w:val="both"/>
        <w:rPr>
          <w:rFonts w:ascii="Arial" w:hAnsi="Arial" w:cs="Arial"/>
          <w:sz w:val="24"/>
          <w:szCs w:val="24"/>
        </w:rPr>
      </w:pPr>
      <w:r>
        <w:rPr>
          <w:rFonts w:ascii="Arial" w:hAnsi="Arial" w:cs="Arial"/>
          <w:sz w:val="24"/>
          <w:szCs w:val="24"/>
        </w:rPr>
        <w:t>Liderar la ejecución de estrategias e instrumentos para evaluar la convivencia escolar y el ejercicio de los derechos humanos.</w:t>
      </w:r>
    </w:p>
    <w:p w14:paraId="461D3A46" w14:textId="77777777" w:rsidR="004355B8" w:rsidRPr="004355B8" w:rsidRDefault="004355B8" w:rsidP="004355B8">
      <w:pPr>
        <w:pStyle w:val="Prrafodelista"/>
        <w:rPr>
          <w:rFonts w:ascii="Arial" w:hAnsi="Arial" w:cs="Arial"/>
          <w:sz w:val="24"/>
          <w:szCs w:val="24"/>
        </w:rPr>
      </w:pPr>
    </w:p>
    <w:p w14:paraId="524C0F55" w14:textId="536F0677" w:rsidR="00712FBF" w:rsidRDefault="00712FBF" w:rsidP="00712FBF">
      <w:pPr>
        <w:pStyle w:val="Prrafodelista"/>
        <w:numPr>
          <w:ilvl w:val="0"/>
          <w:numId w:val="22"/>
        </w:numPr>
        <w:spacing w:line="276" w:lineRule="auto"/>
        <w:jc w:val="both"/>
        <w:rPr>
          <w:rFonts w:ascii="Arial" w:hAnsi="Arial" w:cs="Arial"/>
          <w:sz w:val="24"/>
          <w:szCs w:val="24"/>
        </w:rPr>
      </w:pPr>
      <w:r>
        <w:rPr>
          <w:rFonts w:ascii="Arial" w:hAnsi="Arial" w:cs="Arial"/>
          <w:sz w:val="24"/>
          <w:szCs w:val="24"/>
        </w:rPr>
        <w:t>Hacer seguimiento a lo establecido en el Manual de Convivencia y su correcta aplicación, además presentar informes a la instancia que corresponda.</w:t>
      </w:r>
    </w:p>
    <w:p w14:paraId="76DCEC4D" w14:textId="77777777" w:rsidR="004355B8" w:rsidRPr="004355B8" w:rsidRDefault="004355B8" w:rsidP="004355B8">
      <w:pPr>
        <w:pStyle w:val="Prrafodelista"/>
        <w:rPr>
          <w:rFonts w:ascii="Arial" w:hAnsi="Arial" w:cs="Arial"/>
          <w:sz w:val="24"/>
          <w:szCs w:val="24"/>
        </w:rPr>
      </w:pPr>
    </w:p>
    <w:p w14:paraId="38B304CA" w14:textId="6045182F" w:rsidR="00712FBF" w:rsidRDefault="00712FBF" w:rsidP="00712FBF">
      <w:pPr>
        <w:pStyle w:val="Prrafodelista"/>
        <w:numPr>
          <w:ilvl w:val="0"/>
          <w:numId w:val="22"/>
        </w:numPr>
        <w:spacing w:line="276" w:lineRule="auto"/>
        <w:jc w:val="both"/>
        <w:rPr>
          <w:rFonts w:ascii="Arial" w:hAnsi="Arial" w:cs="Arial"/>
          <w:sz w:val="24"/>
          <w:szCs w:val="24"/>
        </w:rPr>
      </w:pPr>
      <w:r>
        <w:rPr>
          <w:rFonts w:ascii="Arial" w:hAnsi="Arial" w:cs="Arial"/>
          <w:sz w:val="24"/>
          <w:szCs w:val="24"/>
        </w:rPr>
        <w:t>Promover, analizar y viabilizar estrategias pedagógicas que permitan la flexibilización y mejoramiento del modelo educativo vigente.</w:t>
      </w:r>
    </w:p>
    <w:p w14:paraId="688E03E1" w14:textId="77777777" w:rsidR="004355B8" w:rsidRPr="004355B8" w:rsidRDefault="004355B8" w:rsidP="004355B8">
      <w:pPr>
        <w:pStyle w:val="Prrafodelista"/>
        <w:rPr>
          <w:rFonts w:ascii="Arial" w:hAnsi="Arial" w:cs="Arial"/>
          <w:sz w:val="24"/>
          <w:szCs w:val="24"/>
        </w:rPr>
      </w:pPr>
    </w:p>
    <w:p w14:paraId="07DF25C9" w14:textId="39A610C2" w:rsidR="00712FBF" w:rsidRDefault="00712FBF" w:rsidP="00712FBF">
      <w:pPr>
        <w:pStyle w:val="Prrafodelista"/>
        <w:numPr>
          <w:ilvl w:val="0"/>
          <w:numId w:val="22"/>
        </w:numPr>
        <w:spacing w:line="276" w:lineRule="auto"/>
        <w:jc w:val="both"/>
        <w:rPr>
          <w:rFonts w:ascii="Arial" w:hAnsi="Arial" w:cs="Arial"/>
          <w:sz w:val="24"/>
          <w:szCs w:val="24"/>
        </w:rPr>
      </w:pPr>
      <w:r>
        <w:rPr>
          <w:rFonts w:ascii="Arial" w:hAnsi="Arial" w:cs="Arial"/>
          <w:sz w:val="24"/>
          <w:szCs w:val="24"/>
        </w:rPr>
        <w:t xml:space="preserve">Promover y apoyar los programas existentes en el </w:t>
      </w:r>
      <w:r w:rsidR="00F26078" w:rsidRPr="00F26078">
        <w:rPr>
          <w:rFonts w:ascii="Arial" w:hAnsi="Arial" w:cs="Arial"/>
          <w:b/>
          <w:bCs/>
          <w:sz w:val="24"/>
          <w:szCs w:val="24"/>
        </w:rPr>
        <w:t>COLEGIO NUESTRA SEÑORA DEL PILAR</w:t>
      </w:r>
      <w:r w:rsidR="00F26078">
        <w:rPr>
          <w:rFonts w:ascii="Arial" w:hAnsi="Arial" w:cs="Arial"/>
          <w:sz w:val="24"/>
          <w:szCs w:val="24"/>
        </w:rPr>
        <w:t xml:space="preserve"> </w:t>
      </w:r>
      <w:r>
        <w:rPr>
          <w:rFonts w:ascii="Arial" w:hAnsi="Arial" w:cs="Arial"/>
          <w:sz w:val="24"/>
          <w:szCs w:val="24"/>
        </w:rPr>
        <w:t>relacionados con la convivencia escolar.</w:t>
      </w:r>
    </w:p>
    <w:p w14:paraId="011DCF20" w14:textId="77777777" w:rsidR="004355B8" w:rsidRPr="004355B8" w:rsidRDefault="004355B8" w:rsidP="004355B8">
      <w:pPr>
        <w:pStyle w:val="Prrafodelista"/>
        <w:rPr>
          <w:rFonts w:ascii="Arial" w:hAnsi="Arial" w:cs="Arial"/>
          <w:sz w:val="24"/>
          <w:szCs w:val="24"/>
        </w:rPr>
      </w:pPr>
    </w:p>
    <w:p w14:paraId="59DB4DC7" w14:textId="720D4836" w:rsidR="00712FBF" w:rsidRDefault="00712FBF" w:rsidP="00712FBF">
      <w:pPr>
        <w:pStyle w:val="Prrafodelista"/>
        <w:numPr>
          <w:ilvl w:val="0"/>
          <w:numId w:val="22"/>
        </w:numPr>
        <w:spacing w:line="276" w:lineRule="auto"/>
        <w:jc w:val="both"/>
        <w:rPr>
          <w:rFonts w:ascii="Arial" w:hAnsi="Arial" w:cs="Arial"/>
          <w:sz w:val="24"/>
          <w:szCs w:val="24"/>
        </w:rPr>
      </w:pPr>
      <w:r>
        <w:rPr>
          <w:rFonts w:ascii="Arial" w:hAnsi="Arial" w:cs="Arial"/>
          <w:sz w:val="24"/>
          <w:szCs w:val="24"/>
        </w:rPr>
        <w:t>Estipular las consecuencias lógicas construc</w:t>
      </w:r>
      <w:r w:rsidR="009D4DC6">
        <w:rPr>
          <w:rFonts w:ascii="Arial" w:hAnsi="Arial" w:cs="Arial"/>
          <w:sz w:val="24"/>
          <w:szCs w:val="24"/>
        </w:rPr>
        <w:t>tivas</w:t>
      </w:r>
      <w:r>
        <w:rPr>
          <w:rFonts w:ascii="Arial" w:hAnsi="Arial" w:cs="Arial"/>
          <w:sz w:val="24"/>
          <w:szCs w:val="24"/>
        </w:rPr>
        <w:t xml:space="preserve"> frente a situaciones donde se haya visto afectada la convivencia.</w:t>
      </w:r>
    </w:p>
    <w:p w14:paraId="218DFE63" w14:textId="77777777" w:rsidR="004355B8" w:rsidRPr="004355B8" w:rsidRDefault="004355B8" w:rsidP="004355B8">
      <w:pPr>
        <w:pStyle w:val="Prrafodelista"/>
        <w:rPr>
          <w:rFonts w:ascii="Arial" w:hAnsi="Arial" w:cs="Arial"/>
          <w:sz w:val="24"/>
          <w:szCs w:val="24"/>
        </w:rPr>
      </w:pPr>
    </w:p>
    <w:p w14:paraId="376D97A9" w14:textId="06419104" w:rsidR="00712FBF" w:rsidRDefault="00712FBF" w:rsidP="00712FBF">
      <w:pPr>
        <w:pStyle w:val="Prrafodelista"/>
        <w:numPr>
          <w:ilvl w:val="0"/>
          <w:numId w:val="22"/>
        </w:numPr>
        <w:spacing w:line="276" w:lineRule="auto"/>
        <w:jc w:val="both"/>
        <w:rPr>
          <w:rFonts w:ascii="Arial" w:hAnsi="Arial" w:cs="Arial"/>
          <w:sz w:val="24"/>
          <w:szCs w:val="24"/>
        </w:rPr>
      </w:pPr>
      <w:r>
        <w:rPr>
          <w:rFonts w:ascii="Arial" w:hAnsi="Arial" w:cs="Arial"/>
          <w:sz w:val="24"/>
          <w:szCs w:val="24"/>
        </w:rPr>
        <w:lastRenderedPageBreak/>
        <w:t>Dejar constancia de actas debidamente firmadas sobre las situaciones analizadas por este comité.</w:t>
      </w:r>
    </w:p>
    <w:p w14:paraId="6B6173C6" w14:textId="77777777" w:rsidR="004355B8" w:rsidRPr="004355B8" w:rsidRDefault="004355B8" w:rsidP="004355B8">
      <w:pPr>
        <w:pStyle w:val="Prrafodelista"/>
        <w:rPr>
          <w:rFonts w:ascii="Arial" w:hAnsi="Arial" w:cs="Arial"/>
          <w:sz w:val="24"/>
          <w:szCs w:val="24"/>
        </w:rPr>
      </w:pPr>
    </w:p>
    <w:p w14:paraId="3A482A89" w14:textId="150D95AF" w:rsidR="00712FBF" w:rsidRDefault="00712FBF" w:rsidP="00712FBF">
      <w:pPr>
        <w:pStyle w:val="Prrafodelista"/>
        <w:numPr>
          <w:ilvl w:val="0"/>
          <w:numId w:val="22"/>
        </w:numPr>
        <w:spacing w:line="276" w:lineRule="auto"/>
        <w:jc w:val="both"/>
        <w:rPr>
          <w:rFonts w:ascii="Arial" w:hAnsi="Arial" w:cs="Arial"/>
          <w:sz w:val="24"/>
          <w:szCs w:val="24"/>
        </w:rPr>
      </w:pPr>
      <w:r>
        <w:rPr>
          <w:rFonts w:ascii="Arial" w:hAnsi="Arial" w:cs="Arial"/>
          <w:sz w:val="24"/>
          <w:szCs w:val="24"/>
        </w:rPr>
        <w:t>Reunirse cada dos meses y organizar reuniones extraordinarias cuando sus integrantes lo estimen conveniente.</w:t>
      </w:r>
    </w:p>
    <w:p w14:paraId="7C6473DA" w14:textId="77777777" w:rsidR="004355B8" w:rsidRPr="004355B8" w:rsidRDefault="004355B8" w:rsidP="004355B8">
      <w:pPr>
        <w:pStyle w:val="Prrafodelista"/>
        <w:rPr>
          <w:rFonts w:ascii="Arial" w:hAnsi="Arial" w:cs="Arial"/>
          <w:sz w:val="24"/>
          <w:szCs w:val="24"/>
        </w:rPr>
      </w:pPr>
    </w:p>
    <w:p w14:paraId="4BBFB00D" w14:textId="643812F7" w:rsidR="00712FBF" w:rsidRDefault="00712FBF" w:rsidP="00712FBF">
      <w:pPr>
        <w:pStyle w:val="Prrafodelista"/>
        <w:numPr>
          <w:ilvl w:val="0"/>
          <w:numId w:val="22"/>
        </w:numPr>
        <w:spacing w:line="276" w:lineRule="auto"/>
        <w:jc w:val="both"/>
        <w:rPr>
          <w:rFonts w:ascii="Arial" w:hAnsi="Arial" w:cs="Arial"/>
          <w:sz w:val="24"/>
          <w:szCs w:val="24"/>
        </w:rPr>
      </w:pPr>
      <w:r>
        <w:rPr>
          <w:rFonts w:ascii="Arial" w:hAnsi="Arial" w:cs="Arial"/>
          <w:sz w:val="24"/>
          <w:szCs w:val="24"/>
        </w:rPr>
        <w:t>Identificar, documentar, analizar y resolver los conflictos que se presenten entre docentes y estudiantes, directivos y estudiantes, entre estudiantes y entre docentes.</w:t>
      </w:r>
    </w:p>
    <w:p w14:paraId="665B3DD7" w14:textId="77777777" w:rsidR="004355B8" w:rsidRPr="004355B8" w:rsidRDefault="004355B8" w:rsidP="004355B8">
      <w:pPr>
        <w:pStyle w:val="Prrafodelista"/>
        <w:rPr>
          <w:rFonts w:ascii="Arial" w:hAnsi="Arial" w:cs="Arial"/>
          <w:sz w:val="24"/>
          <w:szCs w:val="24"/>
        </w:rPr>
      </w:pPr>
    </w:p>
    <w:p w14:paraId="717DA37F" w14:textId="3E2BD7CD" w:rsidR="002B6BF1" w:rsidRDefault="00712FBF" w:rsidP="002B6BF1">
      <w:pPr>
        <w:pStyle w:val="Prrafodelista"/>
        <w:numPr>
          <w:ilvl w:val="0"/>
          <w:numId w:val="22"/>
        </w:numPr>
        <w:spacing w:line="276" w:lineRule="auto"/>
        <w:jc w:val="both"/>
        <w:rPr>
          <w:rFonts w:ascii="Arial" w:hAnsi="Arial" w:cs="Arial"/>
          <w:sz w:val="24"/>
          <w:szCs w:val="24"/>
        </w:rPr>
      </w:pPr>
      <w:r>
        <w:rPr>
          <w:rFonts w:ascii="Arial" w:hAnsi="Arial" w:cs="Arial"/>
          <w:sz w:val="24"/>
          <w:szCs w:val="24"/>
        </w:rPr>
        <w:t xml:space="preserve">Convocar a un proceso de conciliación </w:t>
      </w:r>
      <w:r w:rsidR="00E61684">
        <w:rPr>
          <w:rFonts w:ascii="Arial" w:hAnsi="Arial" w:cs="Arial"/>
          <w:sz w:val="24"/>
          <w:szCs w:val="24"/>
        </w:rPr>
        <w:t xml:space="preserve">cuando </w:t>
      </w:r>
      <w:r>
        <w:rPr>
          <w:rFonts w:ascii="Arial" w:hAnsi="Arial" w:cs="Arial"/>
          <w:sz w:val="24"/>
          <w:szCs w:val="24"/>
        </w:rPr>
        <w:t>se estime conveniente en procura de evitar perjuicios irremediables</w:t>
      </w:r>
      <w:r w:rsidR="002B6BF1">
        <w:rPr>
          <w:rFonts w:ascii="Arial" w:hAnsi="Arial" w:cs="Arial"/>
          <w:sz w:val="24"/>
          <w:szCs w:val="24"/>
        </w:rPr>
        <w:t xml:space="preserve"> a los miembros de la Comunidad Educativa.</w:t>
      </w:r>
    </w:p>
    <w:p w14:paraId="08CB2739" w14:textId="77777777" w:rsidR="004355B8" w:rsidRPr="004355B8" w:rsidRDefault="004355B8" w:rsidP="004355B8">
      <w:pPr>
        <w:pStyle w:val="Prrafodelista"/>
        <w:rPr>
          <w:rFonts w:ascii="Arial" w:hAnsi="Arial" w:cs="Arial"/>
          <w:sz w:val="24"/>
          <w:szCs w:val="24"/>
        </w:rPr>
      </w:pPr>
    </w:p>
    <w:p w14:paraId="30A98133" w14:textId="700246BF" w:rsidR="002B6BF1" w:rsidRDefault="002B6BF1" w:rsidP="002B6BF1">
      <w:pPr>
        <w:pStyle w:val="Prrafodelista"/>
        <w:numPr>
          <w:ilvl w:val="0"/>
          <w:numId w:val="22"/>
        </w:numPr>
        <w:spacing w:line="276" w:lineRule="auto"/>
        <w:jc w:val="both"/>
        <w:rPr>
          <w:rFonts w:ascii="Arial" w:hAnsi="Arial" w:cs="Arial"/>
          <w:sz w:val="24"/>
          <w:szCs w:val="24"/>
        </w:rPr>
      </w:pPr>
      <w:r>
        <w:rPr>
          <w:rFonts w:ascii="Arial" w:hAnsi="Arial" w:cs="Arial"/>
          <w:sz w:val="24"/>
          <w:szCs w:val="24"/>
        </w:rPr>
        <w:t>Activar la ruta de Atención Integral para la Convivencia Escolar definida en el artículo 29 de la Ley 1620 d 2013.</w:t>
      </w:r>
    </w:p>
    <w:p w14:paraId="7E59425C" w14:textId="77777777" w:rsidR="004355B8" w:rsidRPr="004355B8" w:rsidRDefault="004355B8" w:rsidP="004355B8">
      <w:pPr>
        <w:pStyle w:val="Prrafodelista"/>
        <w:rPr>
          <w:rFonts w:ascii="Arial" w:hAnsi="Arial" w:cs="Arial"/>
          <w:sz w:val="24"/>
          <w:szCs w:val="24"/>
        </w:rPr>
      </w:pPr>
    </w:p>
    <w:p w14:paraId="11E7D59A" w14:textId="78DA6705" w:rsidR="002B6BF1" w:rsidRDefault="002B6BF1" w:rsidP="002B6BF1">
      <w:pPr>
        <w:pStyle w:val="Prrafodelista"/>
        <w:numPr>
          <w:ilvl w:val="0"/>
          <w:numId w:val="22"/>
        </w:numPr>
        <w:spacing w:line="276" w:lineRule="auto"/>
        <w:jc w:val="both"/>
        <w:rPr>
          <w:rFonts w:ascii="Arial" w:hAnsi="Arial" w:cs="Arial"/>
          <w:sz w:val="24"/>
          <w:szCs w:val="24"/>
        </w:rPr>
      </w:pPr>
      <w:r>
        <w:rPr>
          <w:rFonts w:ascii="Arial" w:hAnsi="Arial" w:cs="Arial"/>
          <w:sz w:val="24"/>
          <w:szCs w:val="24"/>
        </w:rPr>
        <w:t>Liderar el desarrollo de estrategias e instrumentos destinados a promover y evaluar la convivencia escolar, el ejercicio de los derechos humanos, sexuales y reproductivos.</w:t>
      </w:r>
    </w:p>
    <w:p w14:paraId="70497C38" w14:textId="77777777" w:rsidR="004355B8" w:rsidRPr="004355B8" w:rsidRDefault="004355B8" w:rsidP="004355B8">
      <w:pPr>
        <w:pStyle w:val="Prrafodelista"/>
        <w:rPr>
          <w:rFonts w:ascii="Arial" w:hAnsi="Arial" w:cs="Arial"/>
          <w:sz w:val="24"/>
          <w:szCs w:val="24"/>
        </w:rPr>
      </w:pPr>
    </w:p>
    <w:p w14:paraId="6C1DE42D" w14:textId="5D9AA328" w:rsidR="002B6BF1" w:rsidRDefault="002B6BF1" w:rsidP="002B6BF1">
      <w:pPr>
        <w:pStyle w:val="Prrafodelista"/>
        <w:numPr>
          <w:ilvl w:val="0"/>
          <w:numId w:val="22"/>
        </w:numPr>
        <w:spacing w:line="276" w:lineRule="auto"/>
        <w:jc w:val="both"/>
        <w:rPr>
          <w:rFonts w:ascii="Arial" w:hAnsi="Arial" w:cs="Arial"/>
          <w:sz w:val="24"/>
          <w:szCs w:val="24"/>
        </w:rPr>
      </w:pPr>
      <w:r>
        <w:rPr>
          <w:rFonts w:ascii="Arial" w:hAnsi="Arial" w:cs="Arial"/>
          <w:sz w:val="24"/>
          <w:szCs w:val="24"/>
        </w:rPr>
        <w:t>Hacer seguimiento al cumplimiento de las disposiciones establecidas en el Manual de Convivencia Escolar y presentar informes a la respectiva instancia que hace parte de la estructura del Sistema Nacional de Convivencia Escolar y Formación para los Derechos Humanos, la Educación para la Sexualidad y la Prevención y Mitigación de la Violencia Escolar, de los casos o situaciones que haya conocido el comité.</w:t>
      </w:r>
    </w:p>
    <w:p w14:paraId="05C11EC9" w14:textId="77777777" w:rsidR="004355B8" w:rsidRPr="004355B8" w:rsidRDefault="004355B8" w:rsidP="004355B8">
      <w:pPr>
        <w:pStyle w:val="Prrafodelista"/>
        <w:rPr>
          <w:rFonts w:ascii="Arial" w:hAnsi="Arial" w:cs="Arial"/>
          <w:sz w:val="24"/>
          <w:szCs w:val="24"/>
        </w:rPr>
      </w:pPr>
    </w:p>
    <w:p w14:paraId="51C77E9E" w14:textId="602F2D46" w:rsidR="002B6BF1" w:rsidRDefault="002B6BF1" w:rsidP="00BE3C0C">
      <w:pPr>
        <w:pStyle w:val="Prrafodelista"/>
        <w:numPr>
          <w:ilvl w:val="0"/>
          <w:numId w:val="22"/>
        </w:numPr>
        <w:spacing w:line="276" w:lineRule="auto"/>
        <w:jc w:val="both"/>
        <w:rPr>
          <w:rFonts w:ascii="Arial" w:hAnsi="Arial" w:cs="Arial"/>
          <w:sz w:val="24"/>
          <w:szCs w:val="24"/>
        </w:rPr>
      </w:pPr>
      <w:r>
        <w:rPr>
          <w:rFonts w:ascii="Arial" w:hAnsi="Arial" w:cs="Arial"/>
          <w:sz w:val="24"/>
          <w:szCs w:val="24"/>
        </w:rPr>
        <w:t xml:space="preserve">Proponer, analizar y viabilizar estrategias pedagógicas que permiten la flexibilización del modelo pedagógico y la articulación de diferentes áreas de estudio que lean el contexto educativo y su pertinencia en la comunidad para determinar más y mejores </w:t>
      </w:r>
      <w:r w:rsidR="00E61684">
        <w:rPr>
          <w:rFonts w:ascii="Arial" w:hAnsi="Arial" w:cs="Arial"/>
          <w:sz w:val="24"/>
          <w:szCs w:val="24"/>
        </w:rPr>
        <w:t xml:space="preserve">maneras </w:t>
      </w:r>
      <w:r>
        <w:rPr>
          <w:rFonts w:ascii="Arial" w:hAnsi="Arial" w:cs="Arial"/>
          <w:sz w:val="24"/>
          <w:szCs w:val="24"/>
        </w:rPr>
        <w:t>de relacionarse en la construcción de la ciudadanía.</w:t>
      </w:r>
    </w:p>
    <w:p w14:paraId="6D515F5E" w14:textId="77777777" w:rsidR="002B6BF1" w:rsidRDefault="002B6BF1" w:rsidP="002B6BF1">
      <w:pPr>
        <w:spacing w:line="276" w:lineRule="auto"/>
        <w:jc w:val="both"/>
        <w:rPr>
          <w:rFonts w:ascii="Arial" w:hAnsi="Arial" w:cs="Arial"/>
          <w:sz w:val="24"/>
          <w:szCs w:val="24"/>
        </w:rPr>
      </w:pPr>
    </w:p>
    <w:p w14:paraId="65C48F88" w14:textId="77777777" w:rsidR="002B6BF1" w:rsidRDefault="00F83DC4" w:rsidP="002B6BF1">
      <w:pPr>
        <w:spacing w:line="276"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32494311" wp14:editId="3F9EAB7C">
            <wp:extent cx="5838825" cy="3600450"/>
            <wp:effectExtent l="38100" t="0" r="66675" b="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0C3544F" w14:textId="77777777" w:rsidR="00F83DC4" w:rsidRDefault="00F83DC4" w:rsidP="002B6BF1">
      <w:pPr>
        <w:spacing w:line="276" w:lineRule="auto"/>
        <w:jc w:val="both"/>
        <w:rPr>
          <w:rFonts w:ascii="Arial" w:hAnsi="Arial" w:cs="Arial"/>
          <w:sz w:val="24"/>
          <w:szCs w:val="24"/>
        </w:rPr>
      </w:pPr>
    </w:p>
    <w:p w14:paraId="208636DD" w14:textId="77777777" w:rsidR="00AC7C82" w:rsidRDefault="00AC7C82" w:rsidP="002B6BF1">
      <w:pPr>
        <w:spacing w:line="276"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45258964" wp14:editId="4C1496E5">
            <wp:extent cx="6019800" cy="4514850"/>
            <wp:effectExtent l="0" t="0" r="0" b="0"/>
            <wp:docPr id="22" name="Diagrama 2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57F37FCB" w14:textId="77777777" w:rsidR="009D69DF" w:rsidRDefault="009D69DF" w:rsidP="002B6BF1">
      <w:pPr>
        <w:spacing w:line="276" w:lineRule="auto"/>
        <w:jc w:val="both"/>
        <w:rPr>
          <w:rFonts w:ascii="Arial" w:hAnsi="Arial" w:cs="Arial"/>
          <w:sz w:val="24"/>
          <w:szCs w:val="24"/>
        </w:rPr>
      </w:pPr>
    </w:p>
    <w:p w14:paraId="337A81D6" w14:textId="77777777" w:rsidR="00A227EE" w:rsidRDefault="00A227EE" w:rsidP="002B6BF1">
      <w:pPr>
        <w:spacing w:line="276"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4CEDB9AA" wp14:editId="56F88CDE">
            <wp:extent cx="5972175" cy="3810000"/>
            <wp:effectExtent l="38100" t="0" r="28575" b="0"/>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7DD3C894" w14:textId="77777777" w:rsidR="00373EFD" w:rsidRDefault="00373EFD" w:rsidP="002B6BF1">
      <w:pPr>
        <w:spacing w:line="276"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1840FFE3" wp14:editId="10A555C6">
            <wp:extent cx="6029325" cy="5257800"/>
            <wp:effectExtent l="38100" t="0" r="47625"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40C2CDCD" w14:textId="77777777" w:rsidR="00BC5A87" w:rsidRDefault="00E66588" w:rsidP="002B6BF1">
      <w:pPr>
        <w:spacing w:line="276"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31D84A26" wp14:editId="51A156A4">
            <wp:extent cx="6029325" cy="3200400"/>
            <wp:effectExtent l="0" t="38100" r="0" b="3810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0C5E0B04" w14:textId="77777777" w:rsidR="00AE0CFA" w:rsidRDefault="00AE0CFA" w:rsidP="002B6BF1">
      <w:pPr>
        <w:spacing w:line="276" w:lineRule="auto"/>
        <w:jc w:val="both"/>
        <w:rPr>
          <w:rFonts w:ascii="Arial" w:hAnsi="Arial" w:cs="Arial"/>
          <w:sz w:val="24"/>
          <w:szCs w:val="24"/>
        </w:rPr>
      </w:pPr>
      <w:r>
        <w:rPr>
          <w:rFonts w:ascii="Arial" w:hAnsi="Arial" w:cs="Arial"/>
          <w:noProof/>
          <w:sz w:val="24"/>
          <w:szCs w:val="24"/>
          <w:lang w:eastAsia="es-CO"/>
        </w:rPr>
        <w:drawing>
          <wp:inline distT="0" distB="0" distL="0" distR="0" wp14:anchorId="3585AC51" wp14:editId="643077FD">
            <wp:extent cx="5934075" cy="3276600"/>
            <wp:effectExtent l="57150" t="57150" r="66675" b="3810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0ED94E41" w14:textId="77777777" w:rsidR="001D1981" w:rsidRDefault="001D1981" w:rsidP="002B6BF1">
      <w:pPr>
        <w:spacing w:line="276"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32781993" wp14:editId="4479EF20">
            <wp:extent cx="5915025" cy="6591300"/>
            <wp:effectExtent l="57150" t="0" r="47625" b="38100"/>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419BD720" w14:textId="77777777" w:rsidR="00AB2D94" w:rsidRDefault="00AB2D94" w:rsidP="002B6BF1">
      <w:pPr>
        <w:spacing w:line="276"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14D7667C" wp14:editId="26835DF1">
            <wp:extent cx="5953125" cy="4486275"/>
            <wp:effectExtent l="38100" t="19050" r="47625"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1298B35B" w14:textId="77777777" w:rsidR="007967E2" w:rsidRDefault="00EB2AA3" w:rsidP="002B6BF1">
      <w:pPr>
        <w:spacing w:line="276"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18B7B78D" wp14:editId="5B095D42">
            <wp:extent cx="5962650" cy="6553200"/>
            <wp:effectExtent l="38100" t="38100" r="57150" b="38100"/>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14:paraId="3F822271" w14:textId="5633393A" w:rsidR="00D22C4C" w:rsidRDefault="00167B79" w:rsidP="002B6BF1">
      <w:pPr>
        <w:spacing w:line="276"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114BA04B" wp14:editId="1D5125A1">
            <wp:extent cx="5857875" cy="6315075"/>
            <wp:effectExtent l="38100" t="0" r="47625" b="0"/>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14:paraId="062751F9" w14:textId="77777777" w:rsidR="00D22C4C" w:rsidRDefault="00D22C4C">
      <w:pPr>
        <w:rPr>
          <w:rFonts w:ascii="Arial" w:hAnsi="Arial" w:cs="Arial"/>
          <w:sz w:val="24"/>
          <w:szCs w:val="24"/>
        </w:rPr>
      </w:pPr>
      <w:r>
        <w:rPr>
          <w:rFonts w:ascii="Arial" w:hAnsi="Arial" w:cs="Arial"/>
          <w:sz w:val="24"/>
          <w:szCs w:val="24"/>
        </w:rPr>
        <w:br w:type="page"/>
      </w:r>
    </w:p>
    <w:p w14:paraId="6725FCDB" w14:textId="0DC18BFC" w:rsidR="00D22C4C" w:rsidRDefault="00B037DC" w:rsidP="00D22C4C">
      <w:pPr>
        <w:spacing w:line="276"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4D1D56CC" wp14:editId="7997AA9F">
            <wp:extent cx="5943600" cy="6785610"/>
            <wp:effectExtent l="38100" t="38100" r="38100" b="0"/>
            <wp:docPr id="30" name="Diagrama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14:paraId="2EE61747" w14:textId="77777777" w:rsidR="00050F0A" w:rsidRDefault="00177AA2" w:rsidP="002B6BF1">
      <w:pPr>
        <w:spacing w:line="276"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4A797FC9" wp14:editId="32281CC2">
            <wp:extent cx="5857875" cy="5505450"/>
            <wp:effectExtent l="38100" t="0" r="47625" b="0"/>
            <wp:docPr id="34" name="Diagrama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p>
    <w:p w14:paraId="2D5E20A5" w14:textId="5EECFDFF" w:rsidR="00D22C4C" w:rsidRDefault="00D22C4C">
      <w:pPr>
        <w:rPr>
          <w:rFonts w:ascii="Arial" w:hAnsi="Arial" w:cs="Arial"/>
          <w:sz w:val="24"/>
          <w:szCs w:val="24"/>
        </w:rPr>
      </w:pPr>
      <w:r>
        <w:rPr>
          <w:rFonts w:ascii="Arial" w:hAnsi="Arial" w:cs="Arial"/>
          <w:sz w:val="24"/>
          <w:szCs w:val="24"/>
        </w:rPr>
        <w:br w:type="page"/>
      </w:r>
    </w:p>
    <w:p w14:paraId="0F172F96" w14:textId="77777777" w:rsidR="00DD31F7" w:rsidRDefault="00AD1886" w:rsidP="002B6BF1">
      <w:pPr>
        <w:spacing w:line="276"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47E4170B" wp14:editId="1454CF4D">
            <wp:extent cx="5876925" cy="495300"/>
            <wp:effectExtent l="38100" t="0" r="47625" b="0"/>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14:paraId="07895893" w14:textId="77777777" w:rsidR="00AD1886" w:rsidRDefault="00AD1886" w:rsidP="002B6BF1">
      <w:pPr>
        <w:spacing w:line="276" w:lineRule="auto"/>
        <w:jc w:val="both"/>
        <w:rPr>
          <w:rFonts w:ascii="Arial" w:hAnsi="Arial" w:cs="Arial"/>
          <w:sz w:val="24"/>
          <w:szCs w:val="24"/>
        </w:rPr>
      </w:pPr>
      <w:r>
        <w:rPr>
          <w:rFonts w:ascii="Arial" w:hAnsi="Arial" w:cs="Arial"/>
          <w:noProof/>
          <w:sz w:val="24"/>
          <w:szCs w:val="24"/>
          <w:lang w:eastAsia="es-CO"/>
        </w:rPr>
        <w:drawing>
          <wp:inline distT="0" distB="0" distL="0" distR="0" wp14:anchorId="14A16955" wp14:editId="0F52A9BD">
            <wp:extent cx="5829300" cy="3200400"/>
            <wp:effectExtent l="0" t="19050" r="95250" b="38100"/>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inline>
        </w:drawing>
      </w:r>
    </w:p>
    <w:p w14:paraId="173BF327" w14:textId="764C143E" w:rsidR="00997D93" w:rsidRDefault="00056EDC" w:rsidP="002B6BF1">
      <w:pPr>
        <w:spacing w:line="276" w:lineRule="auto"/>
        <w:jc w:val="both"/>
        <w:rPr>
          <w:rFonts w:ascii="Arial" w:hAnsi="Arial" w:cs="Arial"/>
          <w:sz w:val="24"/>
          <w:szCs w:val="24"/>
        </w:rPr>
      </w:pPr>
      <w:r>
        <w:rPr>
          <w:rFonts w:ascii="Arial" w:hAnsi="Arial" w:cs="Arial"/>
          <w:noProof/>
          <w:sz w:val="24"/>
          <w:szCs w:val="24"/>
          <w:lang w:eastAsia="es-CO"/>
        </w:rPr>
        <w:drawing>
          <wp:inline distT="0" distB="0" distL="0" distR="0" wp14:anchorId="7146728D" wp14:editId="4D0438E7">
            <wp:extent cx="5486400" cy="2105025"/>
            <wp:effectExtent l="38100" t="38100" r="0" b="47625"/>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6" r:lo="rId97" r:qs="rId98" r:cs="rId99"/>
              </a:graphicData>
            </a:graphic>
          </wp:inline>
        </w:drawing>
      </w:r>
    </w:p>
    <w:p w14:paraId="71EBF050" w14:textId="147700F1" w:rsidR="00D22C4C" w:rsidRDefault="00997D93" w:rsidP="002B6BF1">
      <w:pPr>
        <w:spacing w:line="276" w:lineRule="auto"/>
        <w:jc w:val="both"/>
        <w:rPr>
          <w:rFonts w:ascii="Arial" w:hAnsi="Arial" w:cs="Arial"/>
          <w:sz w:val="24"/>
          <w:szCs w:val="24"/>
        </w:rPr>
      </w:pPr>
      <w:r>
        <w:rPr>
          <w:rFonts w:ascii="Arial" w:hAnsi="Arial" w:cs="Arial"/>
          <w:noProof/>
          <w:sz w:val="24"/>
          <w:szCs w:val="24"/>
          <w:lang w:eastAsia="es-CO"/>
        </w:rPr>
        <w:drawing>
          <wp:inline distT="0" distB="0" distL="0" distR="0" wp14:anchorId="068F759C" wp14:editId="489F8F3A">
            <wp:extent cx="5924550" cy="352425"/>
            <wp:effectExtent l="0" t="0" r="0" b="9525"/>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1" r:lo="rId102" r:qs="rId103" r:cs="rId104"/>
              </a:graphicData>
            </a:graphic>
          </wp:inline>
        </w:drawing>
      </w:r>
    </w:p>
    <w:p w14:paraId="76020066" w14:textId="45D648A8" w:rsidR="002116EE" w:rsidRDefault="002116EE">
      <w:pPr>
        <w:rPr>
          <w:rFonts w:ascii="Arial" w:hAnsi="Arial" w:cs="Arial"/>
          <w:sz w:val="24"/>
          <w:szCs w:val="24"/>
        </w:rPr>
      </w:pPr>
      <w:r>
        <w:rPr>
          <w:rFonts w:ascii="Arial" w:hAnsi="Arial" w:cs="Arial"/>
          <w:noProof/>
          <w:sz w:val="24"/>
          <w:szCs w:val="24"/>
          <w:lang w:eastAsia="es-CO"/>
        </w:rPr>
        <w:lastRenderedPageBreak/>
        <w:drawing>
          <wp:inline distT="0" distB="0" distL="0" distR="0" wp14:anchorId="48AE3BC2" wp14:editId="771F7E8F">
            <wp:extent cx="5962650" cy="6086475"/>
            <wp:effectExtent l="0" t="38100" r="0" b="47625"/>
            <wp:docPr id="29" name="Diagrama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6" r:lo="rId107" r:qs="rId108" r:cs="rId109"/>
              </a:graphicData>
            </a:graphic>
          </wp:inline>
        </w:drawing>
      </w:r>
    </w:p>
    <w:p w14:paraId="346BCABC" w14:textId="77777777" w:rsidR="00D22C4C" w:rsidRDefault="00D22C4C">
      <w:pPr>
        <w:rPr>
          <w:rFonts w:ascii="Arial" w:hAnsi="Arial" w:cs="Arial"/>
          <w:sz w:val="24"/>
          <w:szCs w:val="24"/>
        </w:rPr>
      </w:pPr>
      <w:r>
        <w:rPr>
          <w:rFonts w:ascii="Arial" w:hAnsi="Arial" w:cs="Arial"/>
          <w:sz w:val="24"/>
          <w:szCs w:val="24"/>
        </w:rPr>
        <w:br w:type="page"/>
      </w:r>
    </w:p>
    <w:p w14:paraId="79C799D7" w14:textId="7BF67B20" w:rsidR="007A56AD" w:rsidRPr="007A56AD" w:rsidRDefault="002E16B1" w:rsidP="007A56AD">
      <w:pPr>
        <w:jc w:val="center"/>
        <w:rPr>
          <w:rFonts w:ascii="Arial" w:hAnsi="Arial" w:cs="Arial"/>
          <w:b/>
          <w:bCs/>
          <w:sz w:val="24"/>
          <w:szCs w:val="24"/>
        </w:rPr>
      </w:pPr>
      <w:r>
        <w:rPr>
          <w:rFonts w:ascii="Arial" w:hAnsi="Arial" w:cs="Arial"/>
          <w:b/>
          <w:bCs/>
          <w:sz w:val="24"/>
          <w:szCs w:val="24"/>
        </w:rPr>
        <w:lastRenderedPageBreak/>
        <w:t>TÍ</w:t>
      </w:r>
      <w:r w:rsidR="007A56AD" w:rsidRPr="007A56AD">
        <w:rPr>
          <w:rFonts w:ascii="Arial" w:hAnsi="Arial" w:cs="Arial"/>
          <w:b/>
          <w:bCs/>
          <w:sz w:val="24"/>
          <w:szCs w:val="24"/>
        </w:rPr>
        <w:t>TULO VI</w:t>
      </w:r>
    </w:p>
    <w:p w14:paraId="7A66D5FD" w14:textId="77777777" w:rsidR="007A56AD" w:rsidRPr="007A56AD" w:rsidRDefault="007A56AD" w:rsidP="007A56AD">
      <w:pPr>
        <w:jc w:val="center"/>
        <w:rPr>
          <w:rFonts w:ascii="Arial" w:hAnsi="Arial" w:cs="Arial"/>
          <w:b/>
          <w:bCs/>
          <w:sz w:val="24"/>
          <w:szCs w:val="24"/>
        </w:rPr>
      </w:pPr>
      <w:r w:rsidRPr="007A56AD">
        <w:rPr>
          <w:rFonts w:ascii="Arial" w:hAnsi="Arial" w:cs="Arial"/>
          <w:b/>
          <w:bCs/>
          <w:sz w:val="24"/>
          <w:szCs w:val="24"/>
        </w:rPr>
        <w:t>DE LOS ESTUDIANTES</w:t>
      </w:r>
    </w:p>
    <w:p w14:paraId="4CD79359" w14:textId="6E879A9B" w:rsidR="00D22C4C" w:rsidRDefault="00DE2703" w:rsidP="007A56AD">
      <w:pPr>
        <w:jc w:val="center"/>
        <w:rPr>
          <w:rFonts w:ascii="Arial" w:hAnsi="Arial" w:cs="Arial"/>
          <w:b/>
          <w:bCs/>
          <w:sz w:val="24"/>
          <w:szCs w:val="24"/>
        </w:rPr>
      </w:pPr>
      <w:r>
        <w:rPr>
          <w:rFonts w:ascii="Arial" w:hAnsi="Arial" w:cs="Arial"/>
          <w:b/>
          <w:bCs/>
          <w:sz w:val="24"/>
          <w:szCs w:val="24"/>
        </w:rPr>
        <w:t>CAPÍ</w:t>
      </w:r>
      <w:r w:rsidR="00D22C4C">
        <w:rPr>
          <w:rFonts w:ascii="Arial" w:hAnsi="Arial" w:cs="Arial"/>
          <w:b/>
          <w:bCs/>
          <w:sz w:val="24"/>
          <w:szCs w:val="24"/>
        </w:rPr>
        <w:t>TULO I</w:t>
      </w:r>
    </w:p>
    <w:p w14:paraId="0109C269" w14:textId="053CA975" w:rsidR="007A56AD" w:rsidRDefault="007A56AD" w:rsidP="007A56AD">
      <w:pPr>
        <w:jc w:val="center"/>
        <w:rPr>
          <w:rFonts w:ascii="Arial" w:hAnsi="Arial" w:cs="Arial"/>
          <w:b/>
          <w:bCs/>
          <w:sz w:val="24"/>
          <w:szCs w:val="24"/>
        </w:rPr>
      </w:pPr>
      <w:r w:rsidRPr="007A56AD">
        <w:rPr>
          <w:rFonts w:ascii="Arial" w:hAnsi="Arial" w:cs="Arial"/>
          <w:b/>
          <w:bCs/>
          <w:sz w:val="24"/>
          <w:szCs w:val="24"/>
        </w:rPr>
        <w:t>DEBERES, DERECHOS</w:t>
      </w:r>
    </w:p>
    <w:p w14:paraId="648F3784" w14:textId="77777777" w:rsidR="00E0307D" w:rsidRDefault="00E0307D" w:rsidP="007A56AD">
      <w:pPr>
        <w:jc w:val="center"/>
        <w:rPr>
          <w:rFonts w:ascii="Arial" w:hAnsi="Arial" w:cs="Arial"/>
          <w:b/>
          <w:bCs/>
          <w:sz w:val="24"/>
          <w:szCs w:val="24"/>
        </w:rPr>
      </w:pPr>
    </w:p>
    <w:p w14:paraId="2AE1A859" w14:textId="06121090" w:rsidR="00D22C4C" w:rsidRDefault="007A56AD" w:rsidP="007A56AD">
      <w:pPr>
        <w:jc w:val="both"/>
        <w:rPr>
          <w:rFonts w:ascii="Arial" w:hAnsi="Arial" w:cs="Arial"/>
          <w:b/>
          <w:bCs/>
          <w:sz w:val="24"/>
          <w:szCs w:val="24"/>
        </w:rPr>
      </w:pPr>
      <w:r>
        <w:rPr>
          <w:rFonts w:ascii="Arial" w:hAnsi="Arial" w:cs="Arial"/>
          <w:b/>
          <w:bCs/>
          <w:sz w:val="24"/>
          <w:szCs w:val="24"/>
        </w:rPr>
        <w:t>Art</w:t>
      </w:r>
      <w:r w:rsidR="003D6D0A">
        <w:rPr>
          <w:rFonts w:ascii="Arial" w:hAnsi="Arial" w:cs="Arial"/>
          <w:b/>
          <w:bCs/>
          <w:sz w:val="24"/>
          <w:szCs w:val="24"/>
        </w:rPr>
        <w:t>í</w:t>
      </w:r>
      <w:r>
        <w:rPr>
          <w:rFonts w:ascii="Arial" w:hAnsi="Arial" w:cs="Arial"/>
          <w:b/>
          <w:bCs/>
          <w:sz w:val="24"/>
          <w:szCs w:val="24"/>
        </w:rPr>
        <w:t xml:space="preserve">culo 26. Derechos de la </w:t>
      </w:r>
      <w:r w:rsidR="00857871">
        <w:rPr>
          <w:rFonts w:ascii="Arial" w:hAnsi="Arial" w:cs="Arial"/>
          <w:b/>
          <w:bCs/>
          <w:sz w:val="24"/>
          <w:szCs w:val="24"/>
        </w:rPr>
        <w:t>C</w:t>
      </w:r>
      <w:r>
        <w:rPr>
          <w:rFonts w:ascii="Arial" w:hAnsi="Arial" w:cs="Arial"/>
          <w:b/>
          <w:bCs/>
          <w:sz w:val="24"/>
          <w:szCs w:val="24"/>
        </w:rPr>
        <w:t xml:space="preserve">omunidad </w:t>
      </w:r>
      <w:r w:rsidR="00857871">
        <w:rPr>
          <w:rFonts w:ascii="Arial" w:hAnsi="Arial" w:cs="Arial"/>
          <w:b/>
          <w:bCs/>
          <w:sz w:val="24"/>
          <w:szCs w:val="24"/>
        </w:rPr>
        <w:t>E</w:t>
      </w:r>
      <w:r w:rsidR="00D22C4C">
        <w:rPr>
          <w:rFonts w:ascii="Arial" w:hAnsi="Arial" w:cs="Arial"/>
          <w:b/>
          <w:bCs/>
          <w:sz w:val="24"/>
          <w:szCs w:val="24"/>
        </w:rPr>
        <w:t>ducativa.</w:t>
      </w:r>
    </w:p>
    <w:p w14:paraId="301DAA05" w14:textId="0773D54B" w:rsidR="009B5535" w:rsidRDefault="007A56AD" w:rsidP="007A56AD">
      <w:pPr>
        <w:jc w:val="both"/>
        <w:rPr>
          <w:rFonts w:ascii="Arial" w:hAnsi="Arial" w:cs="Arial"/>
          <w:sz w:val="24"/>
          <w:szCs w:val="24"/>
        </w:rPr>
      </w:pPr>
      <w:r>
        <w:rPr>
          <w:rFonts w:ascii="Arial" w:hAnsi="Arial" w:cs="Arial"/>
          <w:sz w:val="24"/>
          <w:szCs w:val="24"/>
        </w:rPr>
        <w:t>Los miembros de la Comunidad Educativa</w:t>
      </w:r>
      <w:r w:rsidR="009B5535">
        <w:rPr>
          <w:rFonts w:ascii="Arial" w:hAnsi="Arial" w:cs="Arial"/>
          <w:sz w:val="24"/>
          <w:szCs w:val="24"/>
        </w:rPr>
        <w:t xml:space="preserve"> del </w:t>
      </w:r>
      <w:r w:rsidR="003D6D0A" w:rsidRPr="003D6D0A">
        <w:rPr>
          <w:rFonts w:ascii="Arial" w:hAnsi="Arial" w:cs="Arial"/>
          <w:b/>
          <w:bCs/>
          <w:sz w:val="24"/>
          <w:szCs w:val="24"/>
        </w:rPr>
        <w:t>COLEGIO NUESTRA SEÑORA DEL PILAR</w:t>
      </w:r>
      <w:r w:rsidR="003D6D0A">
        <w:rPr>
          <w:rFonts w:ascii="Arial" w:hAnsi="Arial" w:cs="Arial"/>
          <w:sz w:val="24"/>
          <w:szCs w:val="24"/>
        </w:rPr>
        <w:t xml:space="preserve"> </w:t>
      </w:r>
      <w:r w:rsidR="009B5535">
        <w:rPr>
          <w:rFonts w:ascii="Arial" w:hAnsi="Arial" w:cs="Arial"/>
          <w:sz w:val="24"/>
          <w:szCs w:val="24"/>
        </w:rPr>
        <w:t>(Directivos, maestros, padres, estudiantes) entienden que el derecho a la educación de calidad</w:t>
      </w:r>
      <w:r w:rsidR="007E47B5">
        <w:rPr>
          <w:rFonts w:ascii="Arial" w:hAnsi="Arial" w:cs="Arial"/>
          <w:sz w:val="24"/>
          <w:szCs w:val="24"/>
        </w:rPr>
        <w:t>,</w:t>
      </w:r>
      <w:r w:rsidR="009B5535">
        <w:rPr>
          <w:rFonts w:ascii="Arial" w:hAnsi="Arial" w:cs="Arial"/>
          <w:sz w:val="24"/>
          <w:szCs w:val="24"/>
        </w:rPr>
        <w:t xml:space="preserve"> supone compromisos de todos los actores según sea el rol que cada quien cumple dentro de la comunidad.</w:t>
      </w:r>
    </w:p>
    <w:p w14:paraId="6C8D6EBD" w14:textId="57FED0F7" w:rsidR="009B5535" w:rsidRDefault="009B5535" w:rsidP="007A56AD">
      <w:pPr>
        <w:jc w:val="both"/>
        <w:rPr>
          <w:rFonts w:ascii="Arial" w:hAnsi="Arial" w:cs="Arial"/>
          <w:sz w:val="24"/>
          <w:szCs w:val="24"/>
        </w:rPr>
      </w:pPr>
      <w:r>
        <w:rPr>
          <w:rFonts w:ascii="Arial" w:hAnsi="Arial" w:cs="Arial"/>
          <w:sz w:val="24"/>
          <w:szCs w:val="24"/>
        </w:rPr>
        <w:t>En este Manual de Convivencia, la Constitución Política, las Leyes de la Republica, las Normas emanadas de la autoridad local y lo establecido</w:t>
      </w:r>
      <w:r w:rsidR="007E47B5">
        <w:rPr>
          <w:rFonts w:ascii="Arial" w:hAnsi="Arial" w:cs="Arial"/>
          <w:sz w:val="24"/>
          <w:szCs w:val="24"/>
        </w:rPr>
        <w:t>,</w:t>
      </w:r>
      <w:r>
        <w:rPr>
          <w:rFonts w:ascii="Arial" w:hAnsi="Arial" w:cs="Arial"/>
          <w:sz w:val="24"/>
          <w:szCs w:val="24"/>
        </w:rPr>
        <w:t xml:space="preserve"> se constituyen en apoyos fundamentales para el crecimiento personal y grupal.</w:t>
      </w:r>
    </w:p>
    <w:p w14:paraId="64E2204A" w14:textId="77777777" w:rsidR="009B5535" w:rsidRDefault="009B5535" w:rsidP="007A56AD">
      <w:pPr>
        <w:jc w:val="both"/>
        <w:rPr>
          <w:rFonts w:ascii="Arial" w:hAnsi="Arial" w:cs="Arial"/>
          <w:sz w:val="24"/>
          <w:szCs w:val="24"/>
        </w:rPr>
      </w:pPr>
      <w:r>
        <w:rPr>
          <w:rFonts w:ascii="Arial" w:hAnsi="Arial" w:cs="Arial"/>
          <w:sz w:val="24"/>
          <w:szCs w:val="24"/>
        </w:rPr>
        <w:t>En este orden de ideas se constituyen en puntos fundamentales de la vida cotidiana y se tendrá en cuenta los siguientes deberes y derechos:</w:t>
      </w:r>
    </w:p>
    <w:p w14:paraId="48C776ED" w14:textId="53C7AA93" w:rsidR="005F5DBC" w:rsidRDefault="009B5535" w:rsidP="005601B5">
      <w:pPr>
        <w:pStyle w:val="Prrafodelista"/>
        <w:numPr>
          <w:ilvl w:val="0"/>
          <w:numId w:val="84"/>
        </w:numPr>
        <w:jc w:val="both"/>
        <w:rPr>
          <w:rFonts w:ascii="Arial" w:hAnsi="Arial" w:cs="Arial"/>
          <w:sz w:val="24"/>
          <w:szCs w:val="24"/>
        </w:rPr>
      </w:pPr>
      <w:r w:rsidRPr="00D22C4C">
        <w:rPr>
          <w:rFonts w:ascii="Arial" w:hAnsi="Arial" w:cs="Arial"/>
          <w:sz w:val="24"/>
          <w:szCs w:val="24"/>
        </w:rPr>
        <w:t xml:space="preserve">Conocer y respetar los principios de la </w:t>
      </w:r>
      <w:r w:rsidR="005F5DBC" w:rsidRPr="00D22C4C">
        <w:rPr>
          <w:rFonts w:ascii="Arial" w:hAnsi="Arial" w:cs="Arial"/>
          <w:sz w:val="24"/>
          <w:szCs w:val="24"/>
        </w:rPr>
        <w:t>Constitución.</w:t>
      </w:r>
    </w:p>
    <w:p w14:paraId="69A864C3" w14:textId="77777777" w:rsidR="00D22C4C" w:rsidRPr="00D22C4C" w:rsidRDefault="00D22C4C" w:rsidP="00D22C4C">
      <w:pPr>
        <w:pStyle w:val="Prrafodelista"/>
        <w:jc w:val="both"/>
        <w:rPr>
          <w:rFonts w:ascii="Arial" w:hAnsi="Arial" w:cs="Arial"/>
          <w:sz w:val="24"/>
          <w:szCs w:val="24"/>
        </w:rPr>
      </w:pPr>
    </w:p>
    <w:p w14:paraId="38F7DD4A" w14:textId="773886F2" w:rsidR="005F5DBC" w:rsidRDefault="005F5DBC" w:rsidP="005601B5">
      <w:pPr>
        <w:pStyle w:val="Prrafodelista"/>
        <w:numPr>
          <w:ilvl w:val="0"/>
          <w:numId w:val="84"/>
        </w:numPr>
        <w:jc w:val="both"/>
        <w:rPr>
          <w:rFonts w:ascii="Arial" w:hAnsi="Arial" w:cs="Arial"/>
          <w:sz w:val="24"/>
          <w:szCs w:val="24"/>
        </w:rPr>
      </w:pPr>
      <w:r w:rsidRPr="00D22C4C">
        <w:rPr>
          <w:rFonts w:ascii="Arial" w:hAnsi="Arial" w:cs="Arial"/>
          <w:sz w:val="24"/>
          <w:szCs w:val="24"/>
        </w:rPr>
        <w:t>Respetar las normas, leyes y decretos a nivel institucional, municipal, departamental y nacional.</w:t>
      </w:r>
    </w:p>
    <w:p w14:paraId="464F0FB7" w14:textId="77777777" w:rsidR="00D22C4C" w:rsidRPr="00D22C4C" w:rsidRDefault="00D22C4C" w:rsidP="00D22C4C">
      <w:pPr>
        <w:pStyle w:val="Prrafodelista"/>
        <w:rPr>
          <w:rFonts w:ascii="Arial" w:hAnsi="Arial" w:cs="Arial"/>
          <w:sz w:val="24"/>
          <w:szCs w:val="24"/>
        </w:rPr>
      </w:pPr>
    </w:p>
    <w:p w14:paraId="1B154D55" w14:textId="46F85F36" w:rsidR="005F5DBC" w:rsidRDefault="005F5DBC" w:rsidP="005601B5">
      <w:pPr>
        <w:pStyle w:val="Prrafodelista"/>
        <w:numPr>
          <w:ilvl w:val="0"/>
          <w:numId w:val="84"/>
        </w:numPr>
        <w:jc w:val="both"/>
        <w:rPr>
          <w:rFonts w:ascii="Arial" w:hAnsi="Arial" w:cs="Arial"/>
          <w:sz w:val="24"/>
          <w:szCs w:val="24"/>
        </w:rPr>
      </w:pPr>
      <w:r w:rsidRPr="00D22C4C">
        <w:rPr>
          <w:rFonts w:ascii="Arial" w:hAnsi="Arial" w:cs="Arial"/>
          <w:sz w:val="24"/>
          <w:szCs w:val="24"/>
        </w:rPr>
        <w:t xml:space="preserve">El respeto y el cuidado de </w:t>
      </w:r>
      <w:r w:rsidR="00857871" w:rsidRPr="00D22C4C">
        <w:rPr>
          <w:rFonts w:ascii="Arial" w:hAnsi="Arial" w:cs="Arial"/>
          <w:sz w:val="24"/>
          <w:szCs w:val="24"/>
        </w:rPr>
        <w:t>sí</w:t>
      </w:r>
      <w:r w:rsidRPr="00D22C4C">
        <w:rPr>
          <w:rFonts w:ascii="Arial" w:hAnsi="Arial" w:cs="Arial"/>
          <w:sz w:val="24"/>
          <w:szCs w:val="24"/>
        </w:rPr>
        <w:t xml:space="preserve"> mismo y del otro.</w:t>
      </w:r>
    </w:p>
    <w:p w14:paraId="52E4EDF0" w14:textId="77777777" w:rsidR="00D22C4C" w:rsidRPr="00D22C4C" w:rsidRDefault="00D22C4C" w:rsidP="00D22C4C">
      <w:pPr>
        <w:pStyle w:val="Prrafodelista"/>
        <w:rPr>
          <w:rFonts w:ascii="Arial" w:hAnsi="Arial" w:cs="Arial"/>
          <w:sz w:val="24"/>
          <w:szCs w:val="24"/>
        </w:rPr>
      </w:pPr>
    </w:p>
    <w:p w14:paraId="61FC65D7" w14:textId="26BA9D4B" w:rsidR="005F5DBC" w:rsidRDefault="005F5DBC" w:rsidP="005601B5">
      <w:pPr>
        <w:pStyle w:val="Prrafodelista"/>
        <w:numPr>
          <w:ilvl w:val="0"/>
          <w:numId w:val="84"/>
        </w:numPr>
        <w:jc w:val="both"/>
        <w:rPr>
          <w:rFonts w:ascii="Arial" w:hAnsi="Arial" w:cs="Arial"/>
          <w:sz w:val="24"/>
          <w:szCs w:val="24"/>
        </w:rPr>
      </w:pPr>
      <w:r w:rsidRPr="00D22C4C">
        <w:rPr>
          <w:rFonts w:ascii="Arial" w:hAnsi="Arial" w:cs="Arial"/>
          <w:sz w:val="24"/>
          <w:szCs w:val="24"/>
        </w:rPr>
        <w:t>Respetar los símbolos patrios nacionales e institucionales.</w:t>
      </w:r>
    </w:p>
    <w:p w14:paraId="62E8686D" w14:textId="77777777" w:rsidR="00D22C4C" w:rsidRPr="00D22C4C" w:rsidRDefault="00D22C4C" w:rsidP="00D22C4C">
      <w:pPr>
        <w:pStyle w:val="Prrafodelista"/>
        <w:rPr>
          <w:rFonts w:ascii="Arial" w:hAnsi="Arial" w:cs="Arial"/>
          <w:sz w:val="24"/>
          <w:szCs w:val="24"/>
        </w:rPr>
      </w:pPr>
    </w:p>
    <w:p w14:paraId="6790DC18" w14:textId="1C706AC8" w:rsidR="005F5DBC" w:rsidRDefault="005F5DBC" w:rsidP="005601B5">
      <w:pPr>
        <w:pStyle w:val="Prrafodelista"/>
        <w:numPr>
          <w:ilvl w:val="0"/>
          <w:numId w:val="84"/>
        </w:numPr>
        <w:jc w:val="both"/>
        <w:rPr>
          <w:rFonts w:ascii="Arial" w:hAnsi="Arial" w:cs="Arial"/>
          <w:sz w:val="24"/>
          <w:szCs w:val="24"/>
        </w:rPr>
      </w:pPr>
      <w:r w:rsidRPr="00D22C4C">
        <w:rPr>
          <w:rFonts w:ascii="Arial" w:hAnsi="Arial" w:cs="Arial"/>
          <w:sz w:val="24"/>
          <w:szCs w:val="24"/>
        </w:rPr>
        <w:t>Cuidar las instalaciones y equipos de la institución, que fac</w:t>
      </w:r>
      <w:r w:rsidR="00D22C4C">
        <w:rPr>
          <w:rFonts w:ascii="Arial" w:hAnsi="Arial" w:cs="Arial"/>
          <w:sz w:val="24"/>
          <w:szCs w:val="24"/>
        </w:rPr>
        <w:t>ilitan el proceso de enseñanza.</w:t>
      </w:r>
    </w:p>
    <w:p w14:paraId="1F28D98F" w14:textId="77777777" w:rsidR="00D22C4C" w:rsidRPr="00D22C4C" w:rsidRDefault="00D22C4C" w:rsidP="00D22C4C">
      <w:pPr>
        <w:pStyle w:val="Prrafodelista"/>
        <w:rPr>
          <w:rFonts w:ascii="Arial" w:hAnsi="Arial" w:cs="Arial"/>
          <w:sz w:val="24"/>
          <w:szCs w:val="24"/>
        </w:rPr>
      </w:pPr>
    </w:p>
    <w:p w14:paraId="44DF8B57" w14:textId="603B185D" w:rsidR="005F5DBC" w:rsidRDefault="005F5DBC" w:rsidP="005601B5">
      <w:pPr>
        <w:pStyle w:val="Prrafodelista"/>
        <w:numPr>
          <w:ilvl w:val="0"/>
          <w:numId w:val="84"/>
        </w:numPr>
        <w:jc w:val="both"/>
        <w:rPr>
          <w:rFonts w:ascii="Arial" w:hAnsi="Arial" w:cs="Arial"/>
          <w:sz w:val="24"/>
          <w:szCs w:val="24"/>
        </w:rPr>
      </w:pPr>
      <w:r w:rsidRPr="00D22C4C">
        <w:rPr>
          <w:rFonts w:ascii="Arial" w:hAnsi="Arial" w:cs="Arial"/>
          <w:sz w:val="24"/>
          <w:szCs w:val="24"/>
        </w:rPr>
        <w:t xml:space="preserve">Promover para </w:t>
      </w:r>
      <w:r w:rsidR="00857871" w:rsidRPr="00D22C4C">
        <w:rPr>
          <w:rFonts w:ascii="Arial" w:hAnsi="Arial" w:cs="Arial"/>
          <w:sz w:val="24"/>
          <w:szCs w:val="24"/>
        </w:rPr>
        <w:t>sí</w:t>
      </w:r>
      <w:r w:rsidRPr="00D22C4C">
        <w:rPr>
          <w:rFonts w:ascii="Arial" w:hAnsi="Arial" w:cs="Arial"/>
          <w:sz w:val="24"/>
          <w:szCs w:val="24"/>
        </w:rPr>
        <w:t xml:space="preserve"> y para los demás, prácticas de buen trato y solución pacífica de conflictos.</w:t>
      </w:r>
    </w:p>
    <w:p w14:paraId="108F2C91" w14:textId="77777777" w:rsidR="00D22C4C" w:rsidRPr="00D22C4C" w:rsidRDefault="00D22C4C" w:rsidP="00D22C4C">
      <w:pPr>
        <w:pStyle w:val="Prrafodelista"/>
        <w:rPr>
          <w:rFonts w:ascii="Arial" w:hAnsi="Arial" w:cs="Arial"/>
          <w:sz w:val="24"/>
          <w:szCs w:val="24"/>
        </w:rPr>
      </w:pPr>
    </w:p>
    <w:p w14:paraId="6AA5ACD2" w14:textId="77CCD289" w:rsidR="005F5DBC" w:rsidRDefault="005F5DBC" w:rsidP="005601B5">
      <w:pPr>
        <w:pStyle w:val="Prrafodelista"/>
        <w:numPr>
          <w:ilvl w:val="0"/>
          <w:numId w:val="84"/>
        </w:numPr>
        <w:jc w:val="both"/>
        <w:rPr>
          <w:rFonts w:ascii="Arial" w:hAnsi="Arial" w:cs="Arial"/>
          <w:sz w:val="24"/>
          <w:szCs w:val="24"/>
        </w:rPr>
      </w:pPr>
      <w:r w:rsidRPr="00D22C4C">
        <w:rPr>
          <w:rFonts w:ascii="Arial" w:hAnsi="Arial" w:cs="Arial"/>
          <w:sz w:val="24"/>
          <w:szCs w:val="24"/>
        </w:rPr>
        <w:t>El mantenimiento de un ambiente institucional, moral y socialmente sano</w:t>
      </w:r>
      <w:r w:rsidR="00D22C4C">
        <w:rPr>
          <w:rFonts w:ascii="Arial" w:hAnsi="Arial" w:cs="Arial"/>
          <w:sz w:val="24"/>
          <w:szCs w:val="24"/>
        </w:rPr>
        <w:t>.</w:t>
      </w:r>
    </w:p>
    <w:p w14:paraId="3AB1FA1C" w14:textId="2F3831C4" w:rsidR="005F5DBC" w:rsidRDefault="005F5DBC" w:rsidP="005601B5">
      <w:pPr>
        <w:pStyle w:val="Prrafodelista"/>
        <w:numPr>
          <w:ilvl w:val="0"/>
          <w:numId w:val="84"/>
        </w:numPr>
        <w:jc w:val="both"/>
        <w:rPr>
          <w:rFonts w:ascii="Arial" w:hAnsi="Arial" w:cs="Arial"/>
          <w:sz w:val="24"/>
          <w:szCs w:val="24"/>
        </w:rPr>
      </w:pPr>
      <w:r w:rsidRPr="00D22C4C">
        <w:rPr>
          <w:rFonts w:ascii="Arial" w:hAnsi="Arial" w:cs="Arial"/>
          <w:sz w:val="24"/>
          <w:szCs w:val="24"/>
        </w:rPr>
        <w:lastRenderedPageBreak/>
        <w:t>Escuchar y ser escuchado.</w:t>
      </w:r>
    </w:p>
    <w:p w14:paraId="2E654FF4" w14:textId="77777777" w:rsidR="00D22C4C" w:rsidRPr="00D22C4C" w:rsidRDefault="00D22C4C" w:rsidP="00D22C4C">
      <w:pPr>
        <w:pStyle w:val="Prrafodelista"/>
        <w:rPr>
          <w:rFonts w:ascii="Arial" w:hAnsi="Arial" w:cs="Arial"/>
          <w:sz w:val="24"/>
          <w:szCs w:val="24"/>
        </w:rPr>
      </w:pPr>
    </w:p>
    <w:p w14:paraId="4B883099" w14:textId="0317A85B" w:rsidR="005F5DBC" w:rsidRDefault="005F5DBC" w:rsidP="005601B5">
      <w:pPr>
        <w:pStyle w:val="Prrafodelista"/>
        <w:numPr>
          <w:ilvl w:val="0"/>
          <w:numId w:val="84"/>
        </w:numPr>
        <w:jc w:val="both"/>
        <w:rPr>
          <w:rFonts w:ascii="Arial" w:hAnsi="Arial" w:cs="Arial"/>
          <w:sz w:val="24"/>
          <w:szCs w:val="24"/>
        </w:rPr>
      </w:pPr>
      <w:r w:rsidRPr="00D22C4C">
        <w:rPr>
          <w:rFonts w:ascii="Arial" w:hAnsi="Arial" w:cs="Arial"/>
          <w:sz w:val="24"/>
          <w:szCs w:val="24"/>
        </w:rPr>
        <w:t>El conocimiento y apropiación de lo formulado en el Proyecto Educativo Institucional</w:t>
      </w:r>
      <w:r w:rsidR="00C86159" w:rsidRPr="00D22C4C">
        <w:rPr>
          <w:rFonts w:ascii="Arial" w:hAnsi="Arial" w:cs="Arial"/>
          <w:sz w:val="24"/>
          <w:szCs w:val="24"/>
        </w:rPr>
        <w:t>.</w:t>
      </w:r>
    </w:p>
    <w:p w14:paraId="68CA7683" w14:textId="77777777" w:rsidR="00D22C4C" w:rsidRPr="00D22C4C" w:rsidRDefault="00D22C4C" w:rsidP="00D22C4C">
      <w:pPr>
        <w:pStyle w:val="Prrafodelista"/>
        <w:rPr>
          <w:rFonts w:ascii="Arial" w:hAnsi="Arial" w:cs="Arial"/>
          <w:sz w:val="24"/>
          <w:szCs w:val="24"/>
        </w:rPr>
      </w:pPr>
    </w:p>
    <w:p w14:paraId="19880010" w14:textId="78D59A06" w:rsidR="00086638" w:rsidRDefault="00C86159" w:rsidP="005601B5">
      <w:pPr>
        <w:pStyle w:val="Prrafodelista"/>
        <w:numPr>
          <w:ilvl w:val="0"/>
          <w:numId w:val="84"/>
        </w:numPr>
        <w:jc w:val="both"/>
        <w:rPr>
          <w:rFonts w:ascii="Arial" w:hAnsi="Arial" w:cs="Arial"/>
          <w:sz w:val="24"/>
          <w:szCs w:val="24"/>
        </w:rPr>
      </w:pPr>
      <w:r w:rsidRPr="00D22C4C">
        <w:rPr>
          <w:rFonts w:ascii="Arial" w:hAnsi="Arial" w:cs="Arial"/>
          <w:sz w:val="24"/>
          <w:szCs w:val="24"/>
        </w:rPr>
        <w:t>Respetar las difer</w:t>
      </w:r>
      <w:r w:rsidR="007E47B5" w:rsidRPr="00D22C4C">
        <w:rPr>
          <w:rFonts w:ascii="Arial" w:hAnsi="Arial" w:cs="Arial"/>
          <w:sz w:val="24"/>
          <w:szCs w:val="24"/>
        </w:rPr>
        <w:t>e</w:t>
      </w:r>
      <w:r w:rsidR="00D22C4C">
        <w:rPr>
          <w:rFonts w:ascii="Arial" w:hAnsi="Arial" w:cs="Arial"/>
          <w:sz w:val="24"/>
          <w:szCs w:val="24"/>
        </w:rPr>
        <w:t>ncias.</w:t>
      </w:r>
    </w:p>
    <w:p w14:paraId="00E87080" w14:textId="77777777" w:rsidR="00D22C4C" w:rsidRPr="00D22C4C" w:rsidRDefault="00D22C4C" w:rsidP="00D22C4C">
      <w:pPr>
        <w:pStyle w:val="Prrafodelista"/>
        <w:rPr>
          <w:rFonts w:ascii="Arial" w:hAnsi="Arial" w:cs="Arial"/>
          <w:sz w:val="24"/>
          <w:szCs w:val="24"/>
        </w:rPr>
      </w:pPr>
    </w:p>
    <w:p w14:paraId="235C632D" w14:textId="43235398" w:rsidR="00086638" w:rsidRDefault="003C6613" w:rsidP="005601B5">
      <w:pPr>
        <w:pStyle w:val="Prrafodelista"/>
        <w:numPr>
          <w:ilvl w:val="0"/>
          <w:numId w:val="84"/>
        </w:numPr>
        <w:jc w:val="both"/>
        <w:rPr>
          <w:rFonts w:ascii="Arial" w:hAnsi="Arial" w:cs="Arial"/>
          <w:sz w:val="24"/>
          <w:szCs w:val="24"/>
        </w:rPr>
      </w:pPr>
      <w:r w:rsidRPr="00D22C4C">
        <w:rPr>
          <w:rFonts w:ascii="Arial" w:hAnsi="Arial" w:cs="Arial"/>
          <w:sz w:val="24"/>
          <w:szCs w:val="24"/>
        </w:rPr>
        <w:t>Mantener relaciones de respeto, dialogo y colaboración con todos los miembros de la Comunidad Educativa.</w:t>
      </w:r>
    </w:p>
    <w:p w14:paraId="4DC6EC0B" w14:textId="77777777" w:rsidR="00D22C4C" w:rsidRPr="00D22C4C" w:rsidRDefault="00D22C4C" w:rsidP="00D22C4C">
      <w:pPr>
        <w:pStyle w:val="Prrafodelista"/>
        <w:rPr>
          <w:rFonts w:ascii="Arial" w:hAnsi="Arial" w:cs="Arial"/>
          <w:sz w:val="24"/>
          <w:szCs w:val="24"/>
        </w:rPr>
      </w:pPr>
    </w:p>
    <w:p w14:paraId="7107DED7" w14:textId="05269B1B" w:rsidR="003C6613" w:rsidRDefault="003C6613" w:rsidP="005601B5">
      <w:pPr>
        <w:pStyle w:val="Prrafodelista"/>
        <w:numPr>
          <w:ilvl w:val="0"/>
          <w:numId w:val="84"/>
        </w:numPr>
        <w:jc w:val="both"/>
        <w:rPr>
          <w:rFonts w:ascii="Arial" w:hAnsi="Arial" w:cs="Arial"/>
          <w:sz w:val="24"/>
          <w:szCs w:val="24"/>
        </w:rPr>
      </w:pPr>
      <w:r w:rsidRPr="00D22C4C">
        <w:rPr>
          <w:rFonts w:ascii="Arial" w:hAnsi="Arial" w:cs="Arial"/>
          <w:sz w:val="24"/>
          <w:szCs w:val="24"/>
        </w:rPr>
        <w:t>Participar de los procesos de evaluación interna de manera objetiva y justa, así como de los procesos de mejoramiento.</w:t>
      </w:r>
    </w:p>
    <w:p w14:paraId="0D510F43" w14:textId="77777777" w:rsidR="00D22C4C" w:rsidRPr="00D22C4C" w:rsidRDefault="00D22C4C" w:rsidP="00D22C4C">
      <w:pPr>
        <w:pStyle w:val="Prrafodelista"/>
        <w:rPr>
          <w:rFonts w:ascii="Arial" w:hAnsi="Arial" w:cs="Arial"/>
          <w:sz w:val="24"/>
          <w:szCs w:val="24"/>
        </w:rPr>
      </w:pPr>
    </w:p>
    <w:p w14:paraId="42E5D8C0" w14:textId="69E57912" w:rsidR="003C6613" w:rsidRDefault="003C6613" w:rsidP="005601B5">
      <w:pPr>
        <w:pStyle w:val="Prrafodelista"/>
        <w:numPr>
          <w:ilvl w:val="0"/>
          <w:numId w:val="84"/>
        </w:numPr>
        <w:jc w:val="both"/>
        <w:rPr>
          <w:rFonts w:ascii="Arial" w:hAnsi="Arial" w:cs="Arial"/>
          <w:sz w:val="24"/>
          <w:szCs w:val="24"/>
        </w:rPr>
      </w:pPr>
      <w:r w:rsidRPr="00D22C4C">
        <w:rPr>
          <w:rFonts w:ascii="Arial" w:hAnsi="Arial" w:cs="Arial"/>
          <w:sz w:val="24"/>
          <w:szCs w:val="24"/>
        </w:rPr>
        <w:t>El respeto de la vida, de la honra de las personas, de la propiedad intelectual.</w:t>
      </w:r>
    </w:p>
    <w:p w14:paraId="26CB4A35" w14:textId="77777777" w:rsidR="00D22C4C" w:rsidRPr="00D22C4C" w:rsidRDefault="00D22C4C" w:rsidP="00D22C4C">
      <w:pPr>
        <w:pStyle w:val="Prrafodelista"/>
        <w:rPr>
          <w:rFonts w:ascii="Arial" w:hAnsi="Arial" w:cs="Arial"/>
          <w:sz w:val="24"/>
          <w:szCs w:val="24"/>
        </w:rPr>
      </w:pPr>
    </w:p>
    <w:p w14:paraId="226FB3FE" w14:textId="37ECC222" w:rsidR="003C6613" w:rsidRDefault="003C6613" w:rsidP="005601B5">
      <w:pPr>
        <w:pStyle w:val="Prrafodelista"/>
        <w:numPr>
          <w:ilvl w:val="0"/>
          <w:numId w:val="84"/>
        </w:numPr>
        <w:jc w:val="both"/>
        <w:rPr>
          <w:rFonts w:ascii="Arial" w:hAnsi="Arial" w:cs="Arial"/>
          <w:sz w:val="24"/>
          <w:szCs w:val="24"/>
        </w:rPr>
      </w:pPr>
      <w:r w:rsidRPr="00D22C4C">
        <w:rPr>
          <w:rFonts w:ascii="Arial" w:hAnsi="Arial" w:cs="Arial"/>
          <w:sz w:val="24"/>
          <w:szCs w:val="24"/>
        </w:rPr>
        <w:t>La participación de cargos de representación.</w:t>
      </w:r>
    </w:p>
    <w:p w14:paraId="60B87265" w14:textId="77777777" w:rsidR="00D22C4C" w:rsidRPr="00D22C4C" w:rsidRDefault="00D22C4C" w:rsidP="00D22C4C">
      <w:pPr>
        <w:pStyle w:val="Prrafodelista"/>
        <w:rPr>
          <w:rFonts w:ascii="Arial" w:hAnsi="Arial" w:cs="Arial"/>
          <w:sz w:val="24"/>
          <w:szCs w:val="24"/>
        </w:rPr>
      </w:pPr>
    </w:p>
    <w:p w14:paraId="14728D6D" w14:textId="0C949AD4" w:rsidR="003C6613" w:rsidRDefault="003C6613" w:rsidP="005601B5">
      <w:pPr>
        <w:pStyle w:val="Prrafodelista"/>
        <w:numPr>
          <w:ilvl w:val="0"/>
          <w:numId w:val="84"/>
        </w:numPr>
        <w:jc w:val="both"/>
        <w:rPr>
          <w:rFonts w:ascii="Arial" w:hAnsi="Arial" w:cs="Arial"/>
          <w:sz w:val="24"/>
          <w:szCs w:val="24"/>
        </w:rPr>
      </w:pPr>
      <w:r w:rsidRPr="00D22C4C">
        <w:rPr>
          <w:rFonts w:ascii="Arial" w:hAnsi="Arial" w:cs="Arial"/>
          <w:sz w:val="24"/>
          <w:szCs w:val="24"/>
        </w:rPr>
        <w:t>Ser parte activa de los procesos de información institucionales.</w:t>
      </w:r>
    </w:p>
    <w:p w14:paraId="1C2DA5ED" w14:textId="77777777" w:rsidR="00D22C4C" w:rsidRPr="00D22C4C" w:rsidRDefault="00D22C4C" w:rsidP="00D22C4C">
      <w:pPr>
        <w:pStyle w:val="Prrafodelista"/>
        <w:rPr>
          <w:rFonts w:ascii="Arial" w:hAnsi="Arial" w:cs="Arial"/>
          <w:sz w:val="24"/>
          <w:szCs w:val="24"/>
        </w:rPr>
      </w:pPr>
    </w:p>
    <w:p w14:paraId="051B76CB" w14:textId="7F202633" w:rsidR="003C6613" w:rsidRDefault="00892DB3" w:rsidP="005601B5">
      <w:pPr>
        <w:pStyle w:val="Prrafodelista"/>
        <w:numPr>
          <w:ilvl w:val="0"/>
          <w:numId w:val="84"/>
        </w:numPr>
        <w:jc w:val="both"/>
        <w:rPr>
          <w:rFonts w:ascii="Arial" w:hAnsi="Arial" w:cs="Arial"/>
          <w:sz w:val="24"/>
          <w:szCs w:val="24"/>
        </w:rPr>
      </w:pPr>
      <w:r w:rsidRPr="00D22C4C">
        <w:rPr>
          <w:rFonts w:ascii="Arial" w:hAnsi="Arial" w:cs="Arial"/>
          <w:sz w:val="24"/>
          <w:szCs w:val="24"/>
        </w:rPr>
        <w:t>Fomentar el valor de la puntualidad.</w:t>
      </w:r>
    </w:p>
    <w:p w14:paraId="15A6E1D5" w14:textId="77777777" w:rsidR="00D22C4C" w:rsidRPr="00D22C4C" w:rsidRDefault="00D22C4C" w:rsidP="00D22C4C">
      <w:pPr>
        <w:pStyle w:val="Prrafodelista"/>
        <w:rPr>
          <w:rFonts w:ascii="Arial" w:hAnsi="Arial" w:cs="Arial"/>
          <w:sz w:val="24"/>
          <w:szCs w:val="24"/>
        </w:rPr>
      </w:pPr>
    </w:p>
    <w:p w14:paraId="5D1C8721" w14:textId="20F0AC03" w:rsidR="00892DB3" w:rsidRDefault="00892DB3" w:rsidP="005601B5">
      <w:pPr>
        <w:pStyle w:val="Prrafodelista"/>
        <w:numPr>
          <w:ilvl w:val="0"/>
          <w:numId w:val="84"/>
        </w:numPr>
        <w:jc w:val="both"/>
        <w:rPr>
          <w:rFonts w:ascii="Arial" w:hAnsi="Arial" w:cs="Arial"/>
          <w:sz w:val="24"/>
          <w:szCs w:val="24"/>
        </w:rPr>
      </w:pPr>
      <w:r w:rsidRPr="00D22C4C">
        <w:rPr>
          <w:rFonts w:ascii="Arial" w:hAnsi="Arial" w:cs="Arial"/>
          <w:sz w:val="24"/>
          <w:szCs w:val="24"/>
        </w:rPr>
        <w:t>La apropiación de valores y el apoyo a campañas institucionales.</w:t>
      </w:r>
    </w:p>
    <w:p w14:paraId="63C9D6DA" w14:textId="77777777" w:rsidR="00D22C4C" w:rsidRPr="00D22C4C" w:rsidRDefault="00D22C4C" w:rsidP="00D22C4C">
      <w:pPr>
        <w:pStyle w:val="Prrafodelista"/>
        <w:rPr>
          <w:rFonts w:ascii="Arial" w:hAnsi="Arial" w:cs="Arial"/>
          <w:sz w:val="24"/>
          <w:szCs w:val="24"/>
        </w:rPr>
      </w:pPr>
    </w:p>
    <w:p w14:paraId="4B5378E2" w14:textId="502EAE74" w:rsidR="00892DB3" w:rsidRDefault="00892DB3" w:rsidP="005601B5">
      <w:pPr>
        <w:pStyle w:val="Prrafodelista"/>
        <w:numPr>
          <w:ilvl w:val="0"/>
          <w:numId w:val="84"/>
        </w:numPr>
        <w:jc w:val="both"/>
        <w:rPr>
          <w:rFonts w:ascii="Arial" w:hAnsi="Arial" w:cs="Arial"/>
          <w:sz w:val="24"/>
          <w:szCs w:val="24"/>
        </w:rPr>
      </w:pPr>
      <w:r w:rsidRPr="00D22C4C">
        <w:rPr>
          <w:rFonts w:ascii="Arial" w:hAnsi="Arial" w:cs="Arial"/>
          <w:sz w:val="24"/>
          <w:szCs w:val="24"/>
        </w:rPr>
        <w:t>Presentar inquietudes, reclamos y recibir en tiempo razonable la respuesta correspondiente.</w:t>
      </w:r>
    </w:p>
    <w:p w14:paraId="17232961" w14:textId="77777777" w:rsidR="00D22C4C" w:rsidRPr="00D22C4C" w:rsidRDefault="00D22C4C" w:rsidP="00D22C4C">
      <w:pPr>
        <w:pStyle w:val="Prrafodelista"/>
        <w:rPr>
          <w:rFonts w:ascii="Arial" w:hAnsi="Arial" w:cs="Arial"/>
          <w:sz w:val="24"/>
          <w:szCs w:val="24"/>
        </w:rPr>
      </w:pPr>
    </w:p>
    <w:p w14:paraId="779C3E4A" w14:textId="78FFDE08" w:rsidR="00892DB3" w:rsidRDefault="00892DB3" w:rsidP="005601B5">
      <w:pPr>
        <w:pStyle w:val="Prrafodelista"/>
        <w:numPr>
          <w:ilvl w:val="0"/>
          <w:numId w:val="84"/>
        </w:numPr>
        <w:jc w:val="both"/>
        <w:rPr>
          <w:rFonts w:ascii="Arial" w:hAnsi="Arial" w:cs="Arial"/>
          <w:sz w:val="24"/>
          <w:szCs w:val="24"/>
        </w:rPr>
      </w:pPr>
      <w:r w:rsidRPr="00D22C4C">
        <w:rPr>
          <w:rFonts w:ascii="Arial" w:hAnsi="Arial" w:cs="Arial"/>
          <w:sz w:val="24"/>
          <w:szCs w:val="24"/>
        </w:rPr>
        <w:t xml:space="preserve">Conocer con anterioridad los temas, logros, indicadores de logros y la forma de evaluación en cada área, así como la </w:t>
      </w:r>
      <w:r w:rsidR="00B14740" w:rsidRPr="00D22C4C">
        <w:rPr>
          <w:rFonts w:ascii="Arial" w:hAnsi="Arial" w:cs="Arial"/>
          <w:sz w:val="24"/>
          <w:szCs w:val="24"/>
        </w:rPr>
        <w:t>actividad de refuerzo y recuperación.</w:t>
      </w:r>
    </w:p>
    <w:p w14:paraId="062AD87D" w14:textId="77777777" w:rsidR="00D22C4C" w:rsidRDefault="00B14740" w:rsidP="005601B5">
      <w:pPr>
        <w:pStyle w:val="Prrafodelista"/>
        <w:numPr>
          <w:ilvl w:val="0"/>
          <w:numId w:val="84"/>
        </w:numPr>
        <w:jc w:val="both"/>
        <w:rPr>
          <w:rFonts w:ascii="Arial" w:hAnsi="Arial" w:cs="Arial"/>
          <w:sz w:val="24"/>
          <w:szCs w:val="24"/>
        </w:rPr>
      </w:pPr>
      <w:r w:rsidRPr="00D22C4C">
        <w:rPr>
          <w:rFonts w:ascii="Arial" w:hAnsi="Arial" w:cs="Arial"/>
          <w:sz w:val="24"/>
          <w:szCs w:val="24"/>
        </w:rPr>
        <w:t>Asistir al Colegio con buena presentación personal.</w:t>
      </w:r>
    </w:p>
    <w:p w14:paraId="3D906724" w14:textId="77777777" w:rsidR="00D22C4C" w:rsidRDefault="00D22C4C" w:rsidP="00D22C4C">
      <w:pPr>
        <w:pStyle w:val="Prrafodelista"/>
        <w:jc w:val="both"/>
        <w:rPr>
          <w:rFonts w:ascii="Arial" w:hAnsi="Arial" w:cs="Arial"/>
          <w:sz w:val="24"/>
          <w:szCs w:val="24"/>
        </w:rPr>
      </w:pPr>
    </w:p>
    <w:p w14:paraId="7E84D134" w14:textId="77777777" w:rsidR="00D22C4C" w:rsidRDefault="00B14740" w:rsidP="005601B5">
      <w:pPr>
        <w:pStyle w:val="Prrafodelista"/>
        <w:numPr>
          <w:ilvl w:val="0"/>
          <w:numId w:val="84"/>
        </w:numPr>
        <w:jc w:val="both"/>
        <w:rPr>
          <w:rFonts w:ascii="Arial" w:hAnsi="Arial" w:cs="Arial"/>
          <w:sz w:val="24"/>
          <w:szCs w:val="24"/>
        </w:rPr>
      </w:pPr>
      <w:r w:rsidRPr="00D22C4C">
        <w:rPr>
          <w:rFonts w:ascii="Arial" w:hAnsi="Arial" w:cs="Arial"/>
          <w:sz w:val="24"/>
          <w:szCs w:val="24"/>
        </w:rPr>
        <w:t xml:space="preserve">Asistir diariamente y puntualmente a todas las clases y actividades académicas programadas por la institución. </w:t>
      </w:r>
    </w:p>
    <w:p w14:paraId="5CA87334" w14:textId="77777777" w:rsidR="00D22C4C" w:rsidRPr="00D22C4C" w:rsidRDefault="00D22C4C" w:rsidP="00D22C4C">
      <w:pPr>
        <w:pStyle w:val="Prrafodelista"/>
        <w:rPr>
          <w:rFonts w:ascii="Arial" w:hAnsi="Arial" w:cs="Arial"/>
          <w:sz w:val="24"/>
          <w:szCs w:val="24"/>
        </w:rPr>
      </w:pPr>
    </w:p>
    <w:p w14:paraId="6C844580" w14:textId="2256B5D4" w:rsidR="005E5D5B" w:rsidRDefault="00B14740" w:rsidP="005601B5">
      <w:pPr>
        <w:pStyle w:val="Prrafodelista"/>
        <w:numPr>
          <w:ilvl w:val="0"/>
          <w:numId w:val="84"/>
        </w:numPr>
        <w:jc w:val="both"/>
        <w:rPr>
          <w:rFonts w:ascii="Arial" w:hAnsi="Arial" w:cs="Arial"/>
          <w:sz w:val="24"/>
          <w:szCs w:val="24"/>
        </w:rPr>
      </w:pPr>
      <w:r w:rsidRPr="00D22C4C">
        <w:rPr>
          <w:rFonts w:ascii="Arial" w:hAnsi="Arial" w:cs="Arial"/>
          <w:sz w:val="24"/>
          <w:szCs w:val="24"/>
        </w:rPr>
        <w:t xml:space="preserve">Las excusas por inasistencia deberán ser presentadas con anterioridad o en tiempo no mayor a los tres </w:t>
      </w:r>
      <w:r w:rsidR="00857871" w:rsidRPr="00D22C4C">
        <w:rPr>
          <w:rFonts w:ascii="Arial" w:hAnsi="Arial" w:cs="Arial"/>
          <w:sz w:val="24"/>
          <w:szCs w:val="24"/>
        </w:rPr>
        <w:t>(3)</w:t>
      </w:r>
      <w:r w:rsidRPr="00D22C4C">
        <w:rPr>
          <w:rFonts w:ascii="Arial" w:hAnsi="Arial" w:cs="Arial"/>
          <w:sz w:val="24"/>
          <w:szCs w:val="24"/>
        </w:rPr>
        <w:t xml:space="preserve"> días hábiles siguientes a su reintegro, bien sea en forma escrita.</w:t>
      </w:r>
    </w:p>
    <w:p w14:paraId="45D832B9" w14:textId="20186FCD" w:rsidR="00857871" w:rsidRDefault="00DC3957" w:rsidP="00B14740">
      <w:pPr>
        <w:spacing w:before="240"/>
        <w:jc w:val="both"/>
        <w:rPr>
          <w:rFonts w:ascii="Arial" w:hAnsi="Arial" w:cs="Arial"/>
          <w:b/>
          <w:bCs/>
          <w:sz w:val="24"/>
          <w:szCs w:val="24"/>
        </w:rPr>
      </w:pPr>
      <w:r w:rsidRPr="00893DF1">
        <w:rPr>
          <w:rFonts w:ascii="Arial" w:hAnsi="Arial" w:cs="Arial"/>
          <w:b/>
          <w:bCs/>
          <w:sz w:val="24"/>
          <w:szCs w:val="24"/>
        </w:rPr>
        <w:lastRenderedPageBreak/>
        <w:t>Artículo</w:t>
      </w:r>
      <w:r w:rsidR="00B14740" w:rsidRPr="00893DF1">
        <w:rPr>
          <w:rFonts w:ascii="Arial" w:hAnsi="Arial" w:cs="Arial"/>
          <w:b/>
          <w:bCs/>
          <w:sz w:val="24"/>
          <w:szCs w:val="24"/>
        </w:rPr>
        <w:t xml:space="preserve"> 27. </w:t>
      </w:r>
      <w:r w:rsidR="00893DF1" w:rsidRPr="00893DF1">
        <w:rPr>
          <w:rFonts w:ascii="Arial" w:hAnsi="Arial" w:cs="Arial"/>
          <w:b/>
          <w:bCs/>
          <w:sz w:val="24"/>
          <w:szCs w:val="24"/>
        </w:rPr>
        <w:t xml:space="preserve">Relaciones entre los </w:t>
      </w:r>
      <w:r w:rsidR="00857871">
        <w:rPr>
          <w:rFonts w:ascii="Arial" w:hAnsi="Arial" w:cs="Arial"/>
          <w:b/>
          <w:bCs/>
          <w:sz w:val="24"/>
          <w:szCs w:val="24"/>
        </w:rPr>
        <w:t>M</w:t>
      </w:r>
      <w:r w:rsidR="00893DF1" w:rsidRPr="00893DF1">
        <w:rPr>
          <w:rFonts w:ascii="Arial" w:hAnsi="Arial" w:cs="Arial"/>
          <w:b/>
          <w:bCs/>
          <w:sz w:val="24"/>
          <w:szCs w:val="24"/>
        </w:rPr>
        <w:t xml:space="preserve">iembros de la </w:t>
      </w:r>
      <w:r w:rsidR="00857871">
        <w:rPr>
          <w:rFonts w:ascii="Arial" w:hAnsi="Arial" w:cs="Arial"/>
          <w:b/>
          <w:bCs/>
          <w:sz w:val="24"/>
          <w:szCs w:val="24"/>
        </w:rPr>
        <w:t>C</w:t>
      </w:r>
      <w:r w:rsidR="00D22C4C">
        <w:rPr>
          <w:rFonts w:ascii="Arial" w:hAnsi="Arial" w:cs="Arial"/>
          <w:b/>
          <w:bCs/>
          <w:sz w:val="24"/>
          <w:szCs w:val="24"/>
        </w:rPr>
        <w:t>omunidad Educativa.</w:t>
      </w:r>
    </w:p>
    <w:p w14:paraId="6E705140" w14:textId="2E31C17A" w:rsidR="00B14740" w:rsidRDefault="00893DF1" w:rsidP="00B14740">
      <w:pPr>
        <w:spacing w:before="240"/>
        <w:jc w:val="both"/>
        <w:rPr>
          <w:rFonts w:ascii="Arial" w:hAnsi="Arial" w:cs="Arial"/>
          <w:sz w:val="24"/>
          <w:szCs w:val="24"/>
        </w:rPr>
      </w:pPr>
      <w:r w:rsidRPr="00893DF1">
        <w:rPr>
          <w:rFonts w:ascii="Arial" w:hAnsi="Arial" w:cs="Arial"/>
          <w:sz w:val="24"/>
          <w:szCs w:val="24"/>
        </w:rPr>
        <w:t>El Colegio</w:t>
      </w:r>
      <w:r>
        <w:rPr>
          <w:rFonts w:ascii="Arial" w:hAnsi="Arial" w:cs="Arial"/>
          <w:sz w:val="24"/>
          <w:szCs w:val="24"/>
        </w:rPr>
        <w:t xml:space="preserve"> es el lugar para el encuentro de personas, estilos, formas de pensar y de actuar diferentes; es por ello que cada persona integrante de la Comunidad Educativa, cuidará de manera especial</w:t>
      </w:r>
      <w:r w:rsidR="001C3BFF">
        <w:rPr>
          <w:rFonts w:ascii="Arial" w:hAnsi="Arial" w:cs="Arial"/>
          <w:sz w:val="24"/>
          <w:szCs w:val="24"/>
        </w:rPr>
        <w:t>, su sentido de pertenencia al Colegio; la exigencia de un compromiso personal y colectivo para transformar positivamente las conductas y actitudes que garanticen una sana convivencia.</w:t>
      </w:r>
    </w:p>
    <w:p w14:paraId="7EB8D9AD" w14:textId="462F20EC" w:rsidR="001C3BFF" w:rsidRDefault="001C3BFF" w:rsidP="00B14740">
      <w:pPr>
        <w:spacing w:before="240"/>
        <w:jc w:val="both"/>
        <w:rPr>
          <w:rFonts w:ascii="Arial" w:hAnsi="Arial" w:cs="Arial"/>
          <w:sz w:val="24"/>
          <w:szCs w:val="24"/>
        </w:rPr>
      </w:pPr>
      <w:r>
        <w:rPr>
          <w:rFonts w:ascii="Arial" w:hAnsi="Arial" w:cs="Arial"/>
          <w:sz w:val="24"/>
          <w:szCs w:val="24"/>
        </w:rPr>
        <w:t>Es responsabilidad de los miembros de la comunidad</w:t>
      </w:r>
      <w:r w:rsidR="00BB2B1B">
        <w:rPr>
          <w:rFonts w:ascii="Arial" w:hAnsi="Arial" w:cs="Arial"/>
          <w:sz w:val="24"/>
          <w:szCs w:val="24"/>
        </w:rPr>
        <w:t xml:space="preserve"> educativa el desarrollo de formas de convivencia basadas en el buen trato; la comprensión y el respeto por las diferencias individuales; la transformación de los conflictos en elementos positivos de crecimiento individual y grupal. Por esta razón la sana convivencia día a día estará fundamentada en:</w:t>
      </w:r>
    </w:p>
    <w:p w14:paraId="6D5701FD" w14:textId="77777777" w:rsidR="00D22C4C" w:rsidRDefault="00BB2B1B"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La puntualidad</w:t>
      </w:r>
      <w:r w:rsidR="006A3995" w:rsidRPr="00D22C4C">
        <w:rPr>
          <w:rFonts w:ascii="Arial" w:hAnsi="Arial" w:cs="Arial"/>
          <w:sz w:val="24"/>
          <w:szCs w:val="24"/>
        </w:rPr>
        <w:t xml:space="preserve"> como manifestación de respeto con los demás, se trata de iniciar y finalizar a tiempo cualquier actividad y cumplir a cabalidad con los </w:t>
      </w:r>
      <w:r w:rsidR="004F0E28" w:rsidRPr="00D22C4C">
        <w:rPr>
          <w:rFonts w:ascii="Arial" w:hAnsi="Arial" w:cs="Arial"/>
          <w:sz w:val="24"/>
          <w:szCs w:val="24"/>
        </w:rPr>
        <w:t>cron</w:t>
      </w:r>
      <w:r w:rsidR="006A3995" w:rsidRPr="00D22C4C">
        <w:rPr>
          <w:rFonts w:ascii="Arial" w:hAnsi="Arial" w:cs="Arial"/>
          <w:sz w:val="24"/>
          <w:szCs w:val="24"/>
        </w:rPr>
        <w:t>ogramas</w:t>
      </w:r>
      <w:r w:rsidR="004F0E28" w:rsidRPr="00D22C4C">
        <w:rPr>
          <w:rFonts w:ascii="Arial" w:hAnsi="Arial" w:cs="Arial"/>
          <w:sz w:val="24"/>
          <w:szCs w:val="24"/>
        </w:rPr>
        <w:t>, calendarios y horarios; es la mejor evidencia del respeto mutuo.</w:t>
      </w:r>
    </w:p>
    <w:p w14:paraId="5BEC3CCD" w14:textId="77777777" w:rsidR="00D22C4C" w:rsidRDefault="00D22C4C" w:rsidP="00D22C4C">
      <w:pPr>
        <w:pStyle w:val="Prrafodelista"/>
        <w:spacing w:before="240"/>
        <w:jc w:val="both"/>
        <w:rPr>
          <w:rFonts w:ascii="Arial" w:hAnsi="Arial" w:cs="Arial"/>
          <w:sz w:val="24"/>
          <w:szCs w:val="24"/>
        </w:rPr>
      </w:pPr>
    </w:p>
    <w:p w14:paraId="7B3501C9" w14:textId="77777777" w:rsidR="00D22C4C" w:rsidRDefault="00D30BC9"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La asistencia y cumplimiento de las actividades académicas es de obligatorio cumplimiento para estudiantes y profesores, estarán basados en el respeto mutuo.</w:t>
      </w:r>
    </w:p>
    <w:p w14:paraId="303C454A" w14:textId="77777777" w:rsidR="00D22C4C" w:rsidRDefault="00261960"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El saludo</w:t>
      </w:r>
      <w:r w:rsidR="00836B59" w:rsidRPr="00D22C4C">
        <w:rPr>
          <w:rFonts w:ascii="Arial" w:hAnsi="Arial" w:cs="Arial"/>
          <w:sz w:val="24"/>
          <w:szCs w:val="24"/>
        </w:rPr>
        <w:t xml:space="preserve"> entre compañeros y docentes es importante, se debe utilizar un vocabulario decente y adecuado.</w:t>
      </w:r>
    </w:p>
    <w:p w14:paraId="5853B82C" w14:textId="77777777" w:rsidR="00D22C4C" w:rsidRPr="00D22C4C" w:rsidRDefault="00D22C4C" w:rsidP="00D22C4C">
      <w:pPr>
        <w:pStyle w:val="Prrafodelista"/>
        <w:rPr>
          <w:rFonts w:ascii="Arial" w:hAnsi="Arial" w:cs="Arial"/>
          <w:sz w:val="24"/>
          <w:szCs w:val="24"/>
        </w:rPr>
      </w:pPr>
    </w:p>
    <w:p w14:paraId="35182608" w14:textId="77777777" w:rsidR="00D22C4C" w:rsidRDefault="00836B59"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Todos los estudiantes se presentarán a clase con sus útiles de estudio (cuadernos). Los aparatos eléctricos y electrónicos no forman parte de los útiles.</w:t>
      </w:r>
    </w:p>
    <w:p w14:paraId="61943421" w14:textId="77777777" w:rsidR="00D22C4C" w:rsidRPr="00D22C4C" w:rsidRDefault="00D22C4C" w:rsidP="00D22C4C">
      <w:pPr>
        <w:pStyle w:val="Prrafodelista"/>
        <w:rPr>
          <w:rFonts w:ascii="Arial" w:hAnsi="Arial" w:cs="Arial"/>
          <w:sz w:val="24"/>
          <w:szCs w:val="24"/>
        </w:rPr>
      </w:pPr>
    </w:p>
    <w:p w14:paraId="46BDB6AD" w14:textId="77777777" w:rsidR="00D22C4C" w:rsidRDefault="00836B59"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 xml:space="preserve">Por enfermedad o calamidad familiar, un estudiante </w:t>
      </w:r>
      <w:r w:rsidR="000E7057" w:rsidRPr="00D22C4C">
        <w:rPr>
          <w:rFonts w:ascii="Arial" w:hAnsi="Arial" w:cs="Arial"/>
          <w:sz w:val="24"/>
          <w:szCs w:val="24"/>
        </w:rPr>
        <w:t>está</w:t>
      </w:r>
      <w:r w:rsidRPr="00D22C4C">
        <w:rPr>
          <w:rFonts w:ascii="Arial" w:hAnsi="Arial" w:cs="Arial"/>
          <w:sz w:val="24"/>
          <w:szCs w:val="24"/>
        </w:rPr>
        <w:t xml:space="preserve"> en el derecho de presentar excusas y recibir los apoyos correspondientes. El manejo de otras causas queda a discreción del coordinador.</w:t>
      </w:r>
    </w:p>
    <w:p w14:paraId="1EFE5996" w14:textId="77777777" w:rsidR="00D22C4C" w:rsidRPr="00D22C4C" w:rsidRDefault="00D22C4C" w:rsidP="00D22C4C">
      <w:pPr>
        <w:pStyle w:val="Prrafodelista"/>
        <w:rPr>
          <w:rFonts w:ascii="Arial" w:hAnsi="Arial" w:cs="Arial"/>
          <w:sz w:val="24"/>
          <w:szCs w:val="24"/>
        </w:rPr>
      </w:pPr>
    </w:p>
    <w:p w14:paraId="0172216C" w14:textId="77777777" w:rsidR="00D22C4C" w:rsidRDefault="00836B59"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Las excusas se presentan en la coordinación de convivencia; con un respaldo impreso.</w:t>
      </w:r>
    </w:p>
    <w:p w14:paraId="44951EFC" w14:textId="77777777" w:rsidR="00D22C4C" w:rsidRPr="00D22C4C" w:rsidRDefault="00D22C4C" w:rsidP="00D22C4C">
      <w:pPr>
        <w:pStyle w:val="Prrafodelista"/>
        <w:rPr>
          <w:rFonts w:ascii="Arial" w:hAnsi="Arial" w:cs="Arial"/>
          <w:sz w:val="24"/>
          <w:szCs w:val="24"/>
        </w:rPr>
      </w:pPr>
    </w:p>
    <w:p w14:paraId="02D9FF68" w14:textId="77777777" w:rsidR="00D22C4C" w:rsidRDefault="00836B59"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Una ausencia injustificada obliga y comprende al estudiante</w:t>
      </w:r>
      <w:r w:rsidR="00DA3F2A" w:rsidRPr="00D22C4C">
        <w:rPr>
          <w:rFonts w:ascii="Arial" w:hAnsi="Arial" w:cs="Arial"/>
          <w:sz w:val="24"/>
          <w:szCs w:val="24"/>
        </w:rPr>
        <w:t>,</w:t>
      </w:r>
      <w:r w:rsidRPr="00D22C4C">
        <w:rPr>
          <w:rFonts w:ascii="Arial" w:hAnsi="Arial" w:cs="Arial"/>
          <w:sz w:val="24"/>
          <w:szCs w:val="24"/>
        </w:rPr>
        <w:t xml:space="preserve"> de manera inmediata</w:t>
      </w:r>
      <w:r w:rsidR="00DA3F2A" w:rsidRPr="00D22C4C">
        <w:rPr>
          <w:rFonts w:ascii="Arial" w:hAnsi="Arial" w:cs="Arial"/>
          <w:sz w:val="24"/>
          <w:szCs w:val="24"/>
        </w:rPr>
        <w:t xml:space="preserve">, a presentar la autorización para realizar las actividades del orden </w:t>
      </w:r>
      <w:r w:rsidR="00DA3F2A" w:rsidRPr="00D22C4C">
        <w:rPr>
          <w:rFonts w:ascii="Arial" w:hAnsi="Arial" w:cs="Arial"/>
          <w:sz w:val="24"/>
          <w:szCs w:val="24"/>
        </w:rPr>
        <w:lastRenderedPageBreak/>
        <w:t>académico que se desarrollaron durante su ausencia. De haberse realizado alguna evaluación, el estudiante presentará una actividad supletoria como lo determine el respectivo maestro. Pasados dos días, si el estudiante no se pone al día, cesan las obligaciones a este respecto.</w:t>
      </w:r>
    </w:p>
    <w:p w14:paraId="15074405" w14:textId="77777777" w:rsidR="00D22C4C" w:rsidRPr="00D22C4C" w:rsidRDefault="00D22C4C" w:rsidP="00D22C4C">
      <w:pPr>
        <w:pStyle w:val="Prrafodelista"/>
        <w:rPr>
          <w:rFonts w:ascii="Arial" w:hAnsi="Arial" w:cs="Arial"/>
          <w:sz w:val="24"/>
          <w:szCs w:val="24"/>
        </w:rPr>
      </w:pPr>
    </w:p>
    <w:p w14:paraId="54B1DDF6" w14:textId="77777777" w:rsidR="00D22C4C" w:rsidRDefault="00DA3F2A"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La salida o el retiro de estudiantes dentro de la jornada escolar, se autoriza únicamente en coordinación.</w:t>
      </w:r>
    </w:p>
    <w:p w14:paraId="0F6B8AF2" w14:textId="77777777" w:rsidR="00D22C4C" w:rsidRPr="00D22C4C" w:rsidRDefault="00D22C4C" w:rsidP="00D22C4C">
      <w:pPr>
        <w:pStyle w:val="Prrafodelista"/>
        <w:rPr>
          <w:rFonts w:ascii="Arial" w:hAnsi="Arial" w:cs="Arial"/>
          <w:sz w:val="24"/>
          <w:szCs w:val="24"/>
        </w:rPr>
      </w:pPr>
    </w:p>
    <w:p w14:paraId="6A7FA48D" w14:textId="77777777" w:rsidR="00D22C4C" w:rsidRDefault="00DA3F2A"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El tiempo y el trabajo en el aula de clase deben ser respetados; salvo motivos de fuerza mayor, nadie puede interrumpir la actividad en el aula de clase. Consumir alimentos y jugar no son actividades del aula de clase.</w:t>
      </w:r>
    </w:p>
    <w:p w14:paraId="388AA3C3" w14:textId="77777777" w:rsidR="00D22C4C" w:rsidRPr="00D22C4C" w:rsidRDefault="00D22C4C" w:rsidP="00D22C4C">
      <w:pPr>
        <w:pStyle w:val="Prrafodelista"/>
        <w:rPr>
          <w:rFonts w:ascii="Arial" w:hAnsi="Arial" w:cs="Arial"/>
          <w:sz w:val="24"/>
          <w:szCs w:val="24"/>
        </w:rPr>
      </w:pPr>
    </w:p>
    <w:p w14:paraId="6C4358CF" w14:textId="771C58C0" w:rsidR="00D22C4C" w:rsidRDefault="00DE5575"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Los estudiantes están en la obligación de comportarse de manera correcta fuera del colegio</w:t>
      </w:r>
      <w:r w:rsidR="002A38F2" w:rsidRPr="00D22C4C">
        <w:rPr>
          <w:rFonts w:ascii="Arial" w:hAnsi="Arial" w:cs="Arial"/>
          <w:sz w:val="24"/>
          <w:szCs w:val="24"/>
        </w:rPr>
        <w:t>.</w:t>
      </w:r>
    </w:p>
    <w:p w14:paraId="62265BF5" w14:textId="77777777" w:rsidR="00D22C4C" w:rsidRPr="00D22C4C" w:rsidRDefault="00D22C4C" w:rsidP="00D22C4C">
      <w:pPr>
        <w:pStyle w:val="Prrafodelista"/>
        <w:rPr>
          <w:rFonts w:ascii="Arial" w:hAnsi="Arial" w:cs="Arial"/>
          <w:sz w:val="24"/>
          <w:szCs w:val="24"/>
        </w:rPr>
      </w:pPr>
    </w:p>
    <w:p w14:paraId="61589D1E" w14:textId="77777777" w:rsidR="00D22C4C" w:rsidRDefault="00D00EB6"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Evitar acciones que le afecten negativamente como: fumar, ingerir alcohol, consumir sustancias prohibidas. Participar y/o propiciar riñas callejeras, escándalos públicos y daños en propiedad ajena.</w:t>
      </w:r>
    </w:p>
    <w:p w14:paraId="00AF0516" w14:textId="77777777" w:rsidR="00D22C4C" w:rsidRPr="00D22C4C" w:rsidRDefault="00D22C4C" w:rsidP="00D22C4C">
      <w:pPr>
        <w:pStyle w:val="Prrafodelista"/>
        <w:rPr>
          <w:rFonts w:ascii="Arial" w:hAnsi="Arial" w:cs="Arial"/>
          <w:sz w:val="24"/>
          <w:szCs w:val="24"/>
        </w:rPr>
      </w:pPr>
    </w:p>
    <w:p w14:paraId="1FDC8D17" w14:textId="77777777" w:rsidR="00D22C4C" w:rsidRDefault="00D00EB6"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Los miembros de la Comunidad escolar, portaran de manera invisible como identificación un carnet institucional, el cual es personal e intransferible.</w:t>
      </w:r>
    </w:p>
    <w:p w14:paraId="760BCC4B" w14:textId="77777777" w:rsidR="00DD6527" w:rsidRPr="00DD6527" w:rsidRDefault="00DD6527" w:rsidP="00DD6527">
      <w:pPr>
        <w:pStyle w:val="Prrafodelista"/>
        <w:rPr>
          <w:rFonts w:ascii="Arial" w:hAnsi="Arial" w:cs="Arial"/>
          <w:sz w:val="24"/>
          <w:szCs w:val="24"/>
        </w:rPr>
      </w:pPr>
    </w:p>
    <w:p w14:paraId="1EB6B9BA" w14:textId="6246525C" w:rsidR="00D22C4C" w:rsidRDefault="00D00EB6"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 xml:space="preserve">Las relaciones entre estudiantes y maestros se encuadran dentro del respeto y la condición que encarna cada uno. Los estudiantes y maestros están en la obligación de mantener </w:t>
      </w:r>
      <w:r w:rsidR="00D22C4C" w:rsidRPr="00D22C4C">
        <w:rPr>
          <w:rFonts w:ascii="Arial" w:hAnsi="Arial" w:cs="Arial"/>
          <w:sz w:val="24"/>
          <w:szCs w:val="24"/>
        </w:rPr>
        <w:t>límites</w:t>
      </w:r>
      <w:r w:rsidRPr="00D22C4C">
        <w:rPr>
          <w:rFonts w:ascii="Arial" w:hAnsi="Arial" w:cs="Arial"/>
          <w:sz w:val="24"/>
          <w:szCs w:val="24"/>
        </w:rPr>
        <w:t xml:space="preserve"> según su rol, evitando tratos que perturben la sana convivencia.</w:t>
      </w:r>
    </w:p>
    <w:p w14:paraId="09DB3AD7" w14:textId="77777777" w:rsidR="00D22C4C" w:rsidRPr="00D22C4C" w:rsidRDefault="00D22C4C" w:rsidP="00D22C4C">
      <w:pPr>
        <w:pStyle w:val="Prrafodelista"/>
        <w:rPr>
          <w:rFonts w:ascii="Arial" w:hAnsi="Arial" w:cs="Arial"/>
          <w:sz w:val="24"/>
          <w:szCs w:val="24"/>
        </w:rPr>
      </w:pPr>
    </w:p>
    <w:p w14:paraId="23185A51" w14:textId="77777777" w:rsidR="00D22C4C" w:rsidRDefault="00962147"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Los estudiantes, maestros y directivos mantendrán relaciones respetuosas de manera personal y/o a través de redes sociales y/o internet; cualquier manifestación que sobrepase el límite de la relación que debe existir entre el maestro y el estudiante será considerada como falta muy grave sin perjuicio de las sanciones legales vigentes.</w:t>
      </w:r>
    </w:p>
    <w:p w14:paraId="56B41C19" w14:textId="77777777" w:rsidR="00D22C4C" w:rsidRPr="00D22C4C" w:rsidRDefault="00D22C4C" w:rsidP="00D22C4C">
      <w:pPr>
        <w:pStyle w:val="Prrafodelista"/>
        <w:rPr>
          <w:rFonts w:ascii="Arial" w:hAnsi="Arial" w:cs="Arial"/>
          <w:sz w:val="24"/>
          <w:szCs w:val="24"/>
        </w:rPr>
      </w:pPr>
    </w:p>
    <w:p w14:paraId="2C330EF7" w14:textId="77777777" w:rsidR="00D22C4C" w:rsidRDefault="00962147"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S</w:t>
      </w:r>
      <w:r w:rsidR="00C516BE" w:rsidRPr="00D22C4C">
        <w:rPr>
          <w:rFonts w:ascii="Arial" w:hAnsi="Arial" w:cs="Arial"/>
          <w:sz w:val="24"/>
          <w:szCs w:val="24"/>
        </w:rPr>
        <w:t>olo la cafetería escolar puede realizar ventas de comestibles</w:t>
      </w:r>
      <w:r w:rsidR="0052724C" w:rsidRPr="00D22C4C">
        <w:rPr>
          <w:rFonts w:ascii="Arial" w:hAnsi="Arial" w:cs="Arial"/>
          <w:sz w:val="24"/>
          <w:szCs w:val="24"/>
        </w:rPr>
        <w:t xml:space="preserve"> y esta debe garantizar una alimentación sana y saludable para sus usuarios. Las excepciones a dichas ventas requieren autorización de la coordinación.</w:t>
      </w:r>
    </w:p>
    <w:p w14:paraId="1C1F3C8A" w14:textId="77777777" w:rsidR="00D22C4C" w:rsidRDefault="0052724C"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lastRenderedPageBreak/>
        <w:t>El consumo de alimentos se realiza</w:t>
      </w:r>
      <w:r w:rsidR="00A941F6" w:rsidRPr="00D22C4C">
        <w:rPr>
          <w:rFonts w:ascii="Arial" w:hAnsi="Arial" w:cs="Arial"/>
          <w:sz w:val="24"/>
          <w:szCs w:val="24"/>
        </w:rPr>
        <w:t xml:space="preserve"> solamente en las áreas comunes (pasillos, zonas pasivas, patio de descanso).</w:t>
      </w:r>
    </w:p>
    <w:p w14:paraId="56453FC3" w14:textId="77777777" w:rsidR="00D22C4C" w:rsidRPr="00D22C4C" w:rsidRDefault="00D22C4C" w:rsidP="00D22C4C">
      <w:pPr>
        <w:pStyle w:val="Prrafodelista"/>
        <w:rPr>
          <w:rFonts w:ascii="Arial" w:hAnsi="Arial" w:cs="Arial"/>
          <w:sz w:val="24"/>
          <w:szCs w:val="24"/>
        </w:rPr>
      </w:pPr>
    </w:p>
    <w:p w14:paraId="6D0F8F3E" w14:textId="77777777" w:rsidR="00D22C4C" w:rsidRDefault="00A941F6"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La institución educativa es zona libre</w:t>
      </w:r>
      <w:r w:rsidR="003C0256" w:rsidRPr="00D22C4C">
        <w:rPr>
          <w:rFonts w:ascii="Arial" w:hAnsi="Arial" w:cs="Arial"/>
          <w:sz w:val="24"/>
          <w:szCs w:val="24"/>
        </w:rPr>
        <w:t xml:space="preserve"> de humo, por lo que no se permite fumar en las instalaciones del colegio, como tampoco se puede portar, consumir, distribuir y/o estar bajo los efectos de bebidas embriagantes, estupefacientes o sustancias psicotrópicas.</w:t>
      </w:r>
    </w:p>
    <w:p w14:paraId="0F6CA14E" w14:textId="77777777" w:rsidR="00D22C4C" w:rsidRPr="00D22C4C" w:rsidRDefault="00D22C4C" w:rsidP="00D22C4C">
      <w:pPr>
        <w:pStyle w:val="Prrafodelista"/>
        <w:rPr>
          <w:rFonts w:ascii="Arial" w:hAnsi="Arial" w:cs="Arial"/>
          <w:sz w:val="24"/>
          <w:szCs w:val="24"/>
        </w:rPr>
      </w:pPr>
    </w:p>
    <w:p w14:paraId="762228AA" w14:textId="77777777" w:rsidR="00D22C4C" w:rsidRDefault="003C0256"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 xml:space="preserve">Los integrantes de la comunidad, lo mismo que los estudiantes ocasionales, deben ser respetados en su integridad física, moral y psicológica. Cualquier situación que afecte a otra persona y que derive en compromisos económicos es responsabilidad directa del causante; en el caso de los estudiantes, de sus padres o acudientes. </w:t>
      </w:r>
    </w:p>
    <w:p w14:paraId="7B563052" w14:textId="77777777" w:rsidR="00D22C4C" w:rsidRPr="00D22C4C" w:rsidRDefault="00D22C4C" w:rsidP="00D22C4C">
      <w:pPr>
        <w:pStyle w:val="Prrafodelista"/>
        <w:rPr>
          <w:rFonts w:ascii="Arial" w:hAnsi="Arial" w:cs="Arial"/>
          <w:sz w:val="24"/>
          <w:szCs w:val="24"/>
        </w:rPr>
      </w:pPr>
    </w:p>
    <w:p w14:paraId="5B46749A" w14:textId="77777777" w:rsidR="00D22C4C" w:rsidRDefault="006E0DF7"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Los medios de comunicación institucional son: carteleras y circulares, muro abierto</w:t>
      </w:r>
      <w:r w:rsidR="005E3380" w:rsidRPr="00D22C4C">
        <w:rPr>
          <w:rFonts w:ascii="Arial" w:hAnsi="Arial" w:cs="Arial"/>
          <w:sz w:val="24"/>
          <w:szCs w:val="24"/>
        </w:rPr>
        <w:t>. La comunidad educativa se exige mutuo respeto tanto en las opiniones como en las respuestas a que haya lugar.</w:t>
      </w:r>
    </w:p>
    <w:p w14:paraId="065DFD91" w14:textId="77777777" w:rsidR="00D22C4C" w:rsidRPr="00D22C4C" w:rsidRDefault="00D22C4C" w:rsidP="00D22C4C">
      <w:pPr>
        <w:pStyle w:val="Prrafodelista"/>
        <w:rPr>
          <w:rFonts w:ascii="Arial" w:hAnsi="Arial" w:cs="Arial"/>
          <w:sz w:val="24"/>
          <w:szCs w:val="24"/>
        </w:rPr>
      </w:pPr>
    </w:p>
    <w:p w14:paraId="44DB1F8A" w14:textId="77777777" w:rsidR="00D22C4C" w:rsidRDefault="005E3380"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El colegio es escenario ajeno a expresiones de enamoramiento públicas de cualquier naturaleza.</w:t>
      </w:r>
    </w:p>
    <w:p w14:paraId="64F43FAC" w14:textId="77777777" w:rsidR="00D22C4C" w:rsidRPr="00D22C4C" w:rsidRDefault="00D22C4C" w:rsidP="00D22C4C">
      <w:pPr>
        <w:pStyle w:val="Prrafodelista"/>
        <w:rPr>
          <w:rFonts w:ascii="Arial" w:hAnsi="Arial" w:cs="Arial"/>
          <w:sz w:val="24"/>
          <w:szCs w:val="24"/>
        </w:rPr>
      </w:pPr>
    </w:p>
    <w:p w14:paraId="7192CA1A" w14:textId="77777777" w:rsidR="00D22C4C" w:rsidRDefault="005E3380"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Es obligación cumplir con la totalidad de los horarios establecidos para la jornada escolar.</w:t>
      </w:r>
    </w:p>
    <w:p w14:paraId="32678B89" w14:textId="77777777" w:rsidR="00D22C4C" w:rsidRPr="00D22C4C" w:rsidRDefault="00D22C4C" w:rsidP="00D22C4C">
      <w:pPr>
        <w:pStyle w:val="Prrafodelista"/>
        <w:rPr>
          <w:rFonts w:ascii="Arial" w:hAnsi="Arial" w:cs="Arial"/>
          <w:sz w:val="24"/>
          <w:szCs w:val="24"/>
        </w:rPr>
      </w:pPr>
    </w:p>
    <w:p w14:paraId="625F8CED" w14:textId="77777777" w:rsidR="00D22C4C" w:rsidRDefault="005E3380"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Cuidar las instalaciones del Colegio, mantener el orden y limpieza, son compromiso de todos los miembros de la comunidad escolar y de los visitantes ocasionales.</w:t>
      </w:r>
    </w:p>
    <w:p w14:paraId="667E2C03" w14:textId="77777777" w:rsidR="00D22C4C" w:rsidRPr="00D22C4C" w:rsidRDefault="00D22C4C" w:rsidP="00D22C4C">
      <w:pPr>
        <w:pStyle w:val="Prrafodelista"/>
        <w:rPr>
          <w:rFonts w:ascii="Arial" w:hAnsi="Arial" w:cs="Arial"/>
          <w:sz w:val="24"/>
          <w:szCs w:val="24"/>
        </w:rPr>
      </w:pPr>
    </w:p>
    <w:p w14:paraId="772AB061" w14:textId="77777777" w:rsidR="00D22C4C" w:rsidRDefault="005E3380"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El pupitre, elemento de uso personal, es la herramienta básica de trabajo del estudiante, su cuidado es responsabilidad de los estudiantes que lo utilicen durante todo el año escolar y no debe tener rayones de ninguna naturaleza.</w:t>
      </w:r>
    </w:p>
    <w:p w14:paraId="6FDFEAAC" w14:textId="77777777" w:rsidR="00D22C4C" w:rsidRPr="00D22C4C" w:rsidRDefault="00D22C4C" w:rsidP="00D22C4C">
      <w:pPr>
        <w:pStyle w:val="Prrafodelista"/>
        <w:rPr>
          <w:rFonts w:ascii="Arial" w:hAnsi="Arial" w:cs="Arial"/>
          <w:sz w:val="24"/>
          <w:szCs w:val="24"/>
        </w:rPr>
      </w:pPr>
    </w:p>
    <w:p w14:paraId="5D78EC93" w14:textId="77777777" w:rsidR="00D22C4C" w:rsidRDefault="001F6188"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 xml:space="preserve">En caso de ruptura o daño involuntario en cualquier pertenencia del Colegio, de algún miembro de la comunidad o del visitante ocasional, el (la) estudiante </w:t>
      </w:r>
      <w:r w:rsidR="0016219F" w:rsidRPr="00D22C4C">
        <w:rPr>
          <w:rFonts w:ascii="Arial" w:hAnsi="Arial" w:cs="Arial"/>
          <w:sz w:val="24"/>
          <w:szCs w:val="24"/>
        </w:rPr>
        <w:t xml:space="preserve">debe presentarse inmediatamente en coordinación y/o administración para acordar el </w:t>
      </w:r>
      <w:r w:rsidR="0016219F" w:rsidRPr="00D22C4C">
        <w:rPr>
          <w:rFonts w:ascii="Arial" w:hAnsi="Arial" w:cs="Arial"/>
          <w:sz w:val="24"/>
          <w:szCs w:val="24"/>
        </w:rPr>
        <w:lastRenderedPageBreak/>
        <w:t>procedimiento para resarcir el daño ocasionado. En caso de daño en los pupitres el arreglo debe ser inmediato.</w:t>
      </w:r>
    </w:p>
    <w:p w14:paraId="6648F7AC" w14:textId="77777777" w:rsidR="00D22C4C" w:rsidRPr="00D22C4C" w:rsidRDefault="00D22C4C" w:rsidP="00D22C4C">
      <w:pPr>
        <w:pStyle w:val="Prrafodelista"/>
        <w:rPr>
          <w:rFonts w:ascii="Arial" w:hAnsi="Arial" w:cs="Arial"/>
          <w:sz w:val="24"/>
          <w:szCs w:val="24"/>
        </w:rPr>
      </w:pPr>
    </w:p>
    <w:p w14:paraId="4110B791" w14:textId="77777777" w:rsidR="00D22C4C" w:rsidRDefault="0016219F"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Mediante campañas institucionales, la comunidad escolar y los estudiantes, deben hacer uso racional del agua y con ello de los elementos puestos a su disposición en los baños del colegio. Igual criterio debe primar en el uso de la energía eléctrica.</w:t>
      </w:r>
    </w:p>
    <w:p w14:paraId="10A93832" w14:textId="77777777" w:rsidR="00D22C4C" w:rsidRPr="00D22C4C" w:rsidRDefault="00D22C4C" w:rsidP="00D22C4C">
      <w:pPr>
        <w:pStyle w:val="Prrafodelista"/>
        <w:rPr>
          <w:rFonts w:ascii="Arial" w:hAnsi="Arial" w:cs="Arial"/>
          <w:sz w:val="24"/>
          <w:szCs w:val="24"/>
        </w:rPr>
      </w:pPr>
    </w:p>
    <w:p w14:paraId="4AA99F5C" w14:textId="230F6F57" w:rsidR="00D22C4C" w:rsidRDefault="0016219F"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 xml:space="preserve">Los baños están señalizados según criterio de </w:t>
      </w:r>
      <w:r w:rsidR="00DE2703" w:rsidRPr="00D22C4C">
        <w:rPr>
          <w:rFonts w:ascii="Arial" w:hAnsi="Arial" w:cs="Arial"/>
          <w:sz w:val="24"/>
          <w:szCs w:val="24"/>
        </w:rPr>
        <w:t>género</w:t>
      </w:r>
      <w:r w:rsidRPr="00D22C4C">
        <w:rPr>
          <w:rFonts w:ascii="Arial" w:hAnsi="Arial" w:cs="Arial"/>
          <w:sz w:val="24"/>
          <w:szCs w:val="24"/>
        </w:rPr>
        <w:t xml:space="preserve"> (ellos, ellas) y se debe respetar tal denominación. </w:t>
      </w:r>
    </w:p>
    <w:p w14:paraId="65108CC8" w14:textId="77777777" w:rsidR="00D22C4C" w:rsidRPr="00D22C4C" w:rsidRDefault="00D22C4C" w:rsidP="00D22C4C">
      <w:pPr>
        <w:pStyle w:val="Prrafodelista"/>
        <w:rPr>
          <w:rFonts w:ascii="Arial" w:hAnsi="Arial" w:cs="Arial"/>
          <w:sz w:val="24"/>
          <w:szCs w:val="24"/>
        </w:rPr>
      </w:pPr>
    </w:p>
    <w:p w14:paraId="463E8CAB" w14:textId="77777777" w:rsidR="00D22C4C" w:rsidRDefault="0099171B"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El vandalismo en cualquiera de sus formas debe ser una actividad ajena a la vida institucional; de presentarse, por ser un acto deliberado, conlleva sanciones concretas</w:t>
      </w:r>
      <w:r w:rsidR="00BE4CE3" w:rsidRPr="00D22C4C">
        <w:rPr>
          <w:rFonts w:ascii="Arial" w:hAnsi="Arial" w:cs="Arial"/>
          <w:sz w:val="24"/>
          <w:szCs w:val="24"/>
        </w:rPr>
        <w:t xml:space="preserve"> por parte de los comités de grado y del consejo directivo, en caso de requerirse expulsión del o de los involucrados.</w:t>
      </w:r>
    </w:p>
    <w:p w14:paraId="7457E109" w14:textId="77777777" w:rsidR="00D22C4C" w:rsidRPr="00D22C4C" w:rsidRDefault="00D22C4C" w:rsidP="00D22C4C">
      <w:pPr>
        <w:pStyle w:val="Prrafodelista"/>
        <w:rPr>
          <w:rFonts w:ascii="Arial" w:hAnsi="Arial" w:cs="Arial"/>
          <w:sz w:val="24"/>
          <w:szCs w:val="24"/>
        </w:rPr>
      </w:pPr>
    </w:p>
    <w:p w14:paraId="39B5C74B" w14:textId="77777777" w:rsidR="00D22C4C" w:rsidRDefault="005303CB"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Es deber de todos los miembros de la comunidad educativa, hacer un uso correcto de las redes sociales. Comentarios, opiniones o aseveraciones que involucren a la Institución como tal o a miembros de la comunidad en particular y que rompan el derecho institucional No. 16 al buen nombre, a la intimidad, integridad personal o institucional son susceptibles de procesos disciplinarios ya sean institucionales o por autoridad externa.</w:t>
      </w:r>
    </w:p>
    <w:p w14:paraId="25E28BC6" w14:textId="77777777" w:rsidR="00DD6527" w:rsidRPr="00DD6527" w:rsidRDefault="00DD6527" w:rsidP="00DD6527">
      <w:pPr>
        <w:pStyle w:val="Prrafodelista"/>
        <w:rPr>
          <w:rFonts w:ascii="Arial" w:hAnsi="Arial" w:cs="Arial"/>
          <w:sz w:val="24"/>
          <w:szCs w:val="24"/>
        </w:rPr>
      </w:pPr>
    </w:p>
    <w:p w14:paraId="4A718745" w14:textId="77777777" w:rsidR="00D22C4C" w:rsidRDefault="00B27A8C"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Es deber de toda la comunidad educativa, prevenir y denunciar y no cometer tratos crueles, humillantes o degradantes; están particularmente prohibidos bajo cualquier circunstancia o forma (sanciones, comentarios, alusiones, etc.)</w:t>
      </w:r>
      <w:r w:rsidR="00974F1A" w:rsidRPr="00D22C4C">
        <w:rPr>
          <w:rFonts w:ascii="Arial" w:hAnsi="Arial" w:cs="Arial"/>
          <w:sz w:val="24"/>
          <w:szCs w:val="24"/>
        </w:rPr>
        <w:t xml:space="preserve"> y protagonizados por cualquier miembro de la comunidad educativa. En cualquier </w:t>
      </w:r>
      <w:r w:rsidR="005E5D5B" w:rsidRPr="00D22C4C">
        <w:rPr>
          <w:rFonts w:ascii="Arial" w:hAnsi="Arial" w:cs="Arial"/>
          <w:sz w:val="24"/>
          <w:szCs w:val="24"/>
        </w:rPr>
        <w:t>caso,</w:t>
      </w:r>
      <w:r w:rsidR="00974F1A" w:rsidRPr="00D22C4C">
        <w:rPr>
          <w:rFonts w:ascii="Arial" w:hAnsi="Arial" w:cs="Arial"/>
          <w:sz w:val="24"/>
          <w:szCs w:val="24"/>
        </w:rPr>
        <w:t xml:space="preserve"> se aplicará el debido proceso.</w:t>
      </w:r>
    </w:p>
    <w:p w14:paraId="5FC68DBF" w14:textId="77777777" w:rsidR="00D22C4C" w:rsidRPr="00D22C4C" w:rsidRDefault="00D22C4C" w:rsidP="00D22C4C">
      <w:pPr>
        <w:pStyle w:val="Prrafodelista"/>
        <w:rPr>
          <w:rFonts w:ascii="Arial" w:hAnsi="Arial" w:cs="Arial"/>
          <w:sz w:val="24"/>
          <w:szCs w:val="24"/>
        </w:rPr>
      </w:pPr>
    </w:p>
    <w:p w14:paraId="5CFF85D9" w14:textId="005F36D1" w:rsidR="00D22C4C" w:rsidRPr="00D22C4C" w:rsidRDefault="006261A9" w:rsidP="005601B5">
      <w:pPr>
        <w:pStyle w:val="Prrafodelista"/>
        <w:numPr>
          <w:ilvl w:val="0"/>
          <w:numId w:val="85"/>
        </w:numPr>
        <w:spacing w:before="240"/>
        <w:jc w:val="both"/>
        <w:rPr>
          <w:rFonts w:ascii="Arial" w:hAnsi="Arial" w:cs="Arial"/>
          <w:sz w:val="24"/>
          <w:szCs w:val="24"/>
        </w:rPr>
      </w:pPr>
      <w:r w:rsidRPr="00D22C4C">
        <w:rPr>
          <w:rFonts w:ascii="Arial" w:hAnsi="Arial" w:cs="Arial"/>
          <w:sz w:val="24"/>
          <w:szCs w:val="24"/>
        </w:rPr>
        <w:t>Como derecho fundamental de las personas, los directivos, maestros y estudiantes, están en la obligación de reservar el derecho a la intimidad como espacio personal, íntimo y familiar de cada uno de los miembros de la comunidad educativa y de evitar cualquier injerencia arbitraria o ilegal en su vida privada, la de su familia, domicilio y correspondencia.</w:t>
      </w:r>
    </w:p>
    <w:p w14:paraId="67B662D4" w14:textId="51BECA7F" w:rsidR="00C214C6" w:rsidRDefault="00D22C4C" w:rsidP="00D22C4C">
      <w:pPr>
        <w:spacing w:before="240" w:after="0"/>
        <w:jc w:val="both"/>
        <w:rPr>
          <w:rFonts w:ascii="Arial" w:hAnsi="Arial" w:cs="Arial"/>
          <w:sz w:val="24"/>
          <w:szCs w:val="24"/>
        </w:rPr>
      </w:pPr>
      <w:r>
        <w:rPr>
          <w:rFonts w:ascii="Arial" w:hAnsi="Arial" w:cs="Arial"/>
          <w:sz w:val="24"/>
          <w:szCs w:val="24"/>
        </w:rPr>
        <w:br w:type="page"/>
      </w:r>
    </w:p>
    <w:p w14:paraId="1F8DAA0C" w14:textId="4E40AAD9" w:rsidR="00C214C6" w:rsidRDefault="00DE2703" w:rsidP="00D22C4C">
      <w:pPr>
        <w:jc w:val="center"/>
        <w:rPr>
          <w:rFonts w:ascii="Arial" w:hAnsi="Arial" w:cs="Arial"/>
          <w:b/>
          <w:bCs/>
          <w:sz w:val="24"/>
          <w:szCs w:val="24"/>
        </w:rPr>
      </w:pPr>
      <w:r>
        <w:rPr>
          <w:rFonts w:ascii="Arial" w:hAnsi="Arial" w:cs="Arial"/>
          <w:b/>
          <w:bCs/>
          <w:sz w:val="24"/>
          <w:szCs w:val="24"/>
        </w:rPr>
        <w:lastRenderedPageBreak/>
        <w:t>CAPÍ</w:t>
      </w:r>
      <w:r w:rsidR="00C214C6" w:rsidRPr="00C214C6">
        <w:rPr>
          <w:rFonts w:ascii="Arial" w:hAnsi="Arial" w:cs="Arial"/>
          <w:b/>
          <w:bCs/>
          <w:sz w:val="24"/>
          <w:szCs w:val="24"/>
        </w:rPr>
        <w:t>TULO II</w:t>
      </w:r>
    </w:p>
    <w:p w14:paraId="74976408" w14:textId="1A058BE3" w:rsidR="00C214C6" w:rsidRDefault="00C214C6" w:rsidP="00D22C4C">
      <w:pPr>
        <w:jc w:val="center"/>
        <w:rPr>
          <w:rFonts w:ascii="Arial" w:hAnsi="Arial" w:cs="Arial"/>
          <w:b/>
          <w:bCs/>
          <w:sz w:val="24"/>
          <w:szCs w:val="24"/>
        </w:rPr>
      </w:pPr>
      <w:r>
        <w:rPr>
          <w:rFonts w:ascii="Arial" w:hAnsi="Arial" w:cs="Arial"/>
          <w:b/>
          <w:bCs/>
          <w:sz w:val="24"/>
          <w:szCs w:val="24"/>
        </w:rPr>
        <w:t>DEBERES DE LOS ESTUDIANTES</w:t>
      </w:r>
    </w:p>
    <w:p w14:paraId="12DF80F3" w14:textId="77777777" w:rsidR="00D22C4C" w:rsidRDefault="00D22C4C" w:rsidP="00D22C4C">
      <w:pPr>
        <w:jc w:val="center"/>
        <w:rPr>
          <w:rFonts w:ascii="Arial" w:hAnsi="Arial" w:cs="Arial"/>
          <w:b/>
          <w:bCs/>
          <w:sz w:val="24"/>
          <w:szCs w:val="24"/>
        </w:rPr>
      </w:pPr>
    </w:p>
    <w:p w14:paraId="7966B7F0" w14:textId="5A562249" w:rsidR="00857871" w:rsidRDefault="00857871" w:rsidP="00857871">
      <w:pPr>
        <w:spacing w:before="240" w:after="0"/>
        <w:jc w:val="both"/>
        <w:rPr>
          <w:rFonts w:ascii="Arial" w:hAnsi="Arial" w:cs="Arial"/>
          <w:sz w:val="24"/>
          <w:szCs w:val="24"/>
        </w:rPr>
      </w:pPr>
      <w:r>
        <w:rPr>
          <w:rFonts w:ascii="Arial" w:hAnsi="Arial" w:cs="Arial"/>
          <w:sz w:val="24"/>
          <w:szCs w:val="24"/>
        </w:rPr>
        <w:t xml:space="preserve">En este </w:t>
      </w:r>
      <w:r w:rsidR="00D22C4C">
        <w:rPr>
          <w:rFonts w:ascii="Arial" w:hAnsi="Arial" w:cs="Arial"/>
          <w:sz w:val="24"/>
          <w:szCs w:val="24"/>
        </w:rPr>
        <w:t>aspecto</w:t>
      </w:r>
      <w:r>
        <w:rPr>
          <w:rFonts w:ascii="Arial" w:hAnsi="Arial" w:cs="Arial"/>
          <w:sz w:val="24"/>
          <w:szCs w:val="24"/>
        </w:rPr>
        <w:t xml:space="preserve"> son deberes de los estudiantes:</w:t>
      </w:r>
    </w:p>
    <w:p w14:paraId="04B0EF78" w14:textId="77777777" w:rsidR="00D22C4C" w:rsidRDefault="00D22C4C" w:rsidP="00857871">
      <w:pPr>
        <w:spacing w:before="240" w:after="0"/>
        <w:jc w:val="both"/>
        <w:rPr>
          <w:rFonts w:ascii="Arial" w:hAnsi="Arial" w:cs="Arial"/>
          <w:sz w:val="24"/>
          <w:szCs w:val="24"/>
        </w:rPr>
      </w:pPr>
    </w:p>
    <w:p w14:paraId="447E503F" w14:textId="43BAFF93" w:rsidR="000C634D" w:rsidRDefault="00857871" w:rsidP="000C634D">
      <w:pPr>
        <w:spacing w:before="240" w:after="0"/>
        <w:jc w:val="both"/>
        <w:rPr>
          <w:rFonts w:ascii="Arial" w:hAnsi="Arial" w:cs="Arial"/>
          <w:b/>
          <w:bCs/>
          <w:sz w:val="24"/>
          <w:szCs w:val="24"/>
        </w:rPr>
      </w:pPr>
      <w:r>
        <w:rPr>
          <w:rFonts w:ascii="Arial" w:hAnsi="Arial" w:cs="Arial"/>
          <w:b/>
          <w:bCs/>
          <w:sz w:val="24"/>
          <w:szCs w:val="24"/>
        </w:rPr>
        <w:t>Artículo</w:t>
      </w:r>
      <w:r w:rsidR="000C634D">
        <w:rPr>
          <w:rFonts w:ascii="Arial" w:hAnsi="Arial" w:cs="Arial"/>
          <w:b/>
          <w:bCs/>
          <w:sz w:val="24"/>
          <w:szCs w:val="24"/>
        </w:rPr>
        <w:t xml:space="preserve"> 28. En el Orden Académico.</w:t>
      </w:r>
    </w:p>
    <w:p w14:paraId="6982D9EE" w14:textId="11C761D3" w:rsidR="0084267C" w:rsidRDefault="0084267C" w:rsidP="00BE3C0C">
      <w:pPr>
        <w:pStyle w:val="Prrafodelista"/>
        <w:numPr>
          <w:ilvl w:val="0"/>
          <w:numId w:val="23"/>
        </w:numPr>
        <w:spacing w:before="240" w:after="0"/>
        <w:jc w:val="both"/>
        <w:rPr>
          <w:rFonts w:ascii="Arial" w:hAnsi="Arial" w:cs="Arial"/>
          <w:sz w:val="24"/>
          <w:szCs w:val="24"/>
        </w:rPr>
      </w:pPr>
      <w:r>
        <w:rPr>
          <w:rFonts w:ascii="Arial" w:hAnsi="Arial" w:cs="Arial"/>
          <w:sz w:val="24"/>
          <w:szCs w:val="24"/>
        </w:rPr>
        <w:t>Asistir puntualmente a todas las clases y actividades programadas con 15 minutos de anticipación en la institución.</w:t>
      </w:r>
    </w:p>
    <w:p w14:paraId="290083D1" w14:textId="77777777" w:rsidR="0034281C" w:rsidRDefault="0034281C" w:rsidP="0034281C">
      <w:pPr>
        <w:pStyle w:val="Prrafodelista"/>
        <w:spacing w:before="240" w:after="0"/>
        <w:jc w:val="both"/>
        <w:rPr>
          <w:rFonts w:ascii="Arial" w:hAnsi="Arial" w:cs="Arial"/>
          <w:sz w:val="24"/>
          <w:szCs w:val="24"/>
        </w:rPr>
      </w:pPr>
    </w:p>
    <w:p w14:paraId="4CBE0B30" w14:textId="3908C8AF" w:rsidR="0084267C" w:rsidRDefault="00627347" w:rsidP="00BE3C0C">
      <w:pPr>
        <w:pStyle w:val="Prrafodelista"/>
        <w:numPr>
          <w:ilvl w:val="0"/>
          <w:numId w:val="23"/>
        </w:numPr>
        <w:spacing w:before="240" w:after="0"/>
        <w:jc w:val="both"/>
        <w:rPr>
          <w:rFonts w:ascii="Arial" w:hAnsi="Arial" w:cs="Arial"/>
          <w:sz w:val="24"/>
          <w:szCs w:val="24"/>
        </w:rPr>
      </w:pPr>
      <w:r>
        <w:rPr>
          <w:rFonts w:ascii="Arial" w:hAnsi="Arial" w:cs="Arial"/>
          <w:sz w:val="24"/>
          <w:szCs w:val="24"/>
        </w:rPr>
        <w:t>Adquirir las guías, talleres</w:t>
      </w:r>
      <w:r w:rsidR="0084267C">
        <w:rPr>
          <w:rFonts w:ascii="Arial" w:hAnsi="Arial" w:cs="Arial"/>
          <w:sz w:val="24"/>
          <w:szCs w:val="24"/>
        </w:rPr>
        <w:t>, elementos y útiles necesarios para el logro de los objetivos institucionales y educativos de la institución.</w:t>
      </w:r>
    </w:p>
    <w:p w14:paraId="5406D54B" w14:textId="77777777" w:rsidR="0034281C" w:rsidRDefault="0034281C" w:rsidP="0034281C">
      <w:pPr>
        <w:pStyle w:val="Prrafodelista"/>
        <w:spacing w:before="240" w:after="0"/>
        <w:jc w:val="both"/>
        <w:rPr>
          <w:rFonts w:ascii="Arial" w:hAnsi="Arial" w:cs="Arial"/>
          <w:sz w:val="24"/>
          <w:szCs w:val="24"/>
        </w:rPr>
      </w:pPr>
    </w:p>
    <w:p w14:paraId="704E6CC6" w14:textId="3D6C08AF" w:rsidR="0084267C" w:rsidRDefault="0084267C" w:rsidP="00BE3C0C">
      <w:pPr>
        <w:pStyle w:val="Prrafodelista"/>
        <w:numPr>
          <w:ilvl w:val="0"/>
          <w:numId w:val="23"/>
        </w:numPr>
        <w:spacing w:before="240" w:after="0"/>
        <w:jc w:val="both"/>
        <w:rPr>
          <w:rFonts w:ascii="Arial" w:hAnsi="Arial" w:cs="Arial"/>
          <w:sz w:val="24"/>
          <w:szCs w:val="24"/>
        </w:rPr>
      </w:pPr>
      <w:r>
        <w:rPr>
          <w:rFonts w:ascii="Arial" w:hAnsi="Arial" w:cs="Arial"/>
          <w:sz w:val="24"/>
          <w:szCs w:val="24"/>
        </w:rPr>
        <w:t>Cumplir con las tareas,</w:t>
      </w:r>
      <w:r w:rsidR="00627347">
        <w:rPr>
          <w:rFonts w:ascii="Arial" w:hAnsi="Arial" w:cs="Arial"/>
          <w:sz w:val="24"/>
          <w:szCs w:val="24"/>
        </w:rPr>
        <w:t xml:space="preserve"> lecciones y trabajos señalados</w:t>
      </w:r>
      <w:r>
        <w:rPr>
          <w:rFonts w:ascii="Arial" w:hAnsi="Arial" w:cs="Arial"/>
          <w:sz w:val="24"/>
          <w:szCs w:val="24"/>
        </w:rPr>
        <w:t xml:space="preserve"> por los profesores dentro de los términos establecidos en el calendario académico.</w:t>
      </w:r>
    </w:p>
    <w:p w14:paraId="2FAC89B0" w14:textId="77777777" w:rsidR="0034281C" w:rsidRDefault="0034281C" w:rsidP="0034281C">
      <w:pPr>
        <w:pStyle w:val="Prrafodelista"/>
        <w:spacing w:before="240" w:after="0"/>
        <w:jc w:val="both"/>
        <w:rPr>
          <w:rFonts w:ascii="Arial" w:hAnsi="Arial" w:cs="Arial"/>
          <w:sz w:val="24"/>
          <w:szCs w:val="24"/>
        </w:rPr>
      </w:pPr>
    </w:p>
    <w:p w14:paraId="69436606" w14:textId="489DDE20" w:rsidR="0084267C" w:rsidRDefault="0084267C" w:rsidP="00BE3C0C">
      <w:pPr>
        <w:pStyle w:val="Prrafodelista"/>
        <w:numPr>
          <w:ilvl w:val="0"/>
          <w:numId w:val="23"/>
        </w:numPr>
        <w:spacing w:before="240" w:after="0"/>
        <w:jc w:val="both"/>
        <w:rPr>
          <w:rFonts w:ascii="Arial" w:hAnsi="Arial" w:cs="Arial"/>
          <w:sz w:val="24"/>
          <w:szCs w:val="24"/>
        </w:rPr>
      </w:pPr>
      <w:r>
        <w:rPr>
          <w:rFonts w:ascii="Arial" w:hAnsi="Arial" w:cs="Arial"/>
          <w:sz w:val="24"/>
          <w:szCs w:val="24"/>
        </w:rPr>
        <w:t>Presentar en las fechas programadas, las evaluaciones parciales o finales.</w:t>
      </w:r>
    </w:p>
    <w:p w14:paraId="6B5F3E6D" w14:textId="77777777" w:rsidR="0034281C" w:rsidRDefault="0034281C" w:rsidP="0034281C">
      <w:pPr>
        <w:pStyle w:val="Prrafodelista"/>
        <w:spacing w:before="240" w:after="0"/>
        <w:jc w:val="both"/>
        <w:rPr>
          <w:rFonts w:ascii="Arial" w:hAnsi="Arial" w:cs="Arial"/>
          <w:sz w:val="24"/>
          <w:szCs w:val="24"/>
        </w:rPr>
      </w:pPr>
    </w:p>
    <w:p w14:paraId="7E56069B" w14:textId="092AE77A" w:rsidR="0084267C" w:rsidRDefault="0084267C" w:rsidP="00BE3C0C">
      <w:pPr>
        <w:pStyle w:val="Prrafodelista"/>
        <w:numPr>
          <w:ilvl w:val="0"/>
          <w:numId w:val="23"/>
        </w:numPr>
        <w:spacing w:before="240" w:after="0"/>
        <w:jc w:val="both"/>
        <w:rPr>
          <w:rFonts w:ascii="Arial" w:hAnsi="Arial" w:cs="Arial"/>
          <w:sz w:val="24"/>
          <w:szCs w:val="24"/>
        </w:rPr>
      </w:pPr>
      <w:r>
        <w:rPr>
          <w:rFonts w:ascii="Arial" w:hAnsi="Arial" w:cs="Arial"/>
          <w:sz w:val="24"/>
          <w:szCs w:val="24"/>
        </w:rPr>
        <w:t>Buscar al docente y presentar las nivelaciones.</w:t>
      </w:r>
    </w:p>
    <w:p w14:paraId="4DFEF22F" w14:textId="77777777" w:rsidR="0034281C" w:rsidRDefault="0034281C" w:rsidP="0034281C">
      <w:pPr>
        <w:pStyle w:val="Prrafodelista"/>
        <w:spacing w:before="240" w:after="0"/>
        <w:jc w:val="both"/>
        <w:rPr>
          <w:rFonts w:ascii="Arial" w:hAnsi="Arial" w:cs="Arial"/>
          <w:sz w:val="24"/>
          <w:szCs w:val="24"/>
        </w:rPr>
      </w:pPr>
    </w:p>
    <w:p w14:paraId="4AA4004B" w14:textId="527819B0" w:rsidR="0084267C" w:rsidRDefault="0084267C" w:rsidP="00BE3C0C">
      <w:pPr>
        <w:pStyle w:val="Prrafodelista"/>
        <w:numPr>
          <w:ilvl w:val="0"/>
          <w:numId w:val="23"/>
        </w:numPr>
        <w:spacing w:before="240" w:after="0"/>
        <w:jc w:val="both"/>
        <w:rPr>
          <w:rFonts w:ascii="Arial" w:hAnsi="Arial" w:cs="Arial"/>
          <w:sz w:val="24"/>
          <w:szCs w:val="24"/>
        </w:rPr>
      </w:pPr>
      <w:r>
        <w:rPr>
          <w:rFonts w:ascii="Arial" w:hAnsi="Arial" w:cs="Arial"/>
          <w:sz w:val="24"/>
          <w:szCs w:val="24"/>
        </w:rPr>
        <w:t xml:space="preserve">Apoyar las campañas para mejorar o </w:t>
      </w:r>
      <w:r w:rsidR="00D22C4C">
        <w:rPr>
          <w:rFonts w:ascii="Arial" w:hAnsi="Arial" w:cs="Arial"/>
          <w:sz w:val="24"/>
          <w:szCs w:val="24"/>
        </w:rPr>
        <w:t>ampliar las ayudas didácticas.</w:t>
      </w:r>
    </w:p>
    <w:p w14:paraId="360AAC13" w14:textId="77777777" w:rsidR="00D22C4C" w:rsidRPr="00D22C4C" w:rsidRDefault="00D22C4C" w:rsidP="00D22C4C">
      <w:pPr>
        <w:spacing w:before="240" w:after="0"/>
        <w:jc w:val="both"/>
        <w:rPr>
          <w:rFonts w:ascii="Arial" w:hAnsi="Arial" w:cs="Arial"/>
          <w:sz w:val="24"/>
          <w:szCs w:val="24"/>
        </w:rPr>
      </w:pPr>
    </w:p>
    <w:p w14:paraId="183091C2" w14:textId="70835508" w:rsidR="005E3380" w:rsidRDefault="009A2702" w:rsidP="00962147">
      <w:pPr>
        <w:spacing w:before="240" w:after="0"/>
        <w:jc w:val="both"/>
        <w:rPr>
          <w:rFonts w:ascii="Arial" w:hAnsi="Arial" w:cs="Arial"/>
          <w:b/>
          <w:bCs/>
          <w:sz w:val="24"/>
          <w:szCs w:val="24"/>
        </w:rPr>
      </w:pPr>
      <w:r w:rsidRPr="009566F0">
        <w:rPr>
          <w:rFonts w:ascii="Arial" w:hAnsi="Arial" w:cs="Arial"/>
          <w:b/>
          <w:bCs/>
          <w:sz w:val="24"/>
          <w:szCs w:val="24"/>
        </w:rPr>
        <w:t>Artículo</w:t>
      </w:r>
      <w:r w:rsidR="009566F0" w:rsidRPr="009566F0">
        <w:rPr>
          <w:rFonts w:ascii="Arial" w:hAnsi="Arial" w:cs="Arial"/>
          <w:b/>
          <w:bCs/>
          <w:sz w:val="24"/>
          <w:szCs w:val="24"/>
        </w:rPr>
        <w:t xml:space="preserve"> 29. En el </w:t>
      </w:r>
      <w:r w:rsidR="00715F10">
        <w:rPr>
          <w:rFonts w:ascii="Arial" w:hAnsi="Arial" w:cs="Arial"/>
          <w:b/>
          <w:bCs/>
          <w:sz w:val="24"/>
          <w:szCs w:val="24"/>
        </w:rPr>
        <w:t>O</w:t>
      </w:r>
      <w:r w:rsidR="009566F0" w:rsidRPr="009566F0">
        <w:rPr>
          <w:rFonts w:ascii="Arial" w:hAnsi="Arial" w:cs="Arial"/>
          <w:b/>
          <w:bCs/>
          <w:sz w:val="24"/>
          <w:szCs w:val="24"/>
        </w:rPr>
        <w:t xml:space="preserve">rden </w:t>
      </w:r>
      <w:r w:rsidR="00715F10">
        <w:rPr>
          <w:rFonts w:ascii="Arial" w:hAnsi="Arial" w:cs="Arial"/>
          <w:b/>
          <w:bCs/>
          <w:sz w:val="24"/>
          <w:szCs w:val="24"/>
        </w:rPr>
        <w:t>D</w:t>
      </w:r>
      <w:r w:rsidR="009566F0" w:rsidRPr="009566F0">
        <w:rPr>
          <w:rFonts w:ascii="Arial" w:hAnsi="Arial" w:cs="Arial"/>
          <w:b/>
          <w:bCs/>
          <w:sz w:val="24"/>
          <w:szCs w:val="24"/>
        </w:rPr>
        <w:t>isciplinario.</w:t>
      </w:r>
    </w:p>
    <w:p w14:paraId="0F056E05" w14:textId="452CD84F" w:rsidR="009566F0" w:rsidRPr="0034281C" w:rsidRDefault="009566F0" w:rsidP="00BE3C0C">
      <w:pPr>
        <w:pStyle w:val="Prrafodelista"/>
        <w:numPr>
          <w:ilvl w:val="0"/>
          <w:numId w:val="24"/>
        </w:numPr>
        <w:spacing w:before="240" w:after="0"/>
        <w:jc w:val="both"/>
        <w:rPr>
          <w:rFonts w:ascii="Arial" w:hAnsi="Arial" w:cs="Arial"/>
          <w:b/>
          <w:bCs/>
          <w:sz w:val="24"/>
          <w:szCs w:val="24"/>
        </w:rPr>
      </w:pPr>
      <w:r>
        <w:rPr>
          <w:rFonts w:ascii="Arial" w:hAnsi="Arial" w:cs="Arial"/>
          <w:sz w:val="24"/>
          <w:szCs w:val="24"/>
        </w:rPr>
        <w:t>Conocer y acatar el manual de convivencia del plantel.</w:t>
      </w:r>
    </w:p>
    <w:p w14:paraId="64732B89" w14:textId="77777777" w:rsidR="0034281C" w:rsidRPr="009566F0" w:rsidRDefault="0034281C" w:rsidP="0034281C">
      <w:pPr>
        <w:pStyle w:val="Prrafodelista"/>
        <w:spacing w:before="240" w:after="0"/>
        <w:jc w:val="both"/>
        <w:rPr>
          <w:rFonts w:ascii="Arial" w:hAnsi="Arial" w:cs="Arial"/>
          <w:b/>
          <w:bCs/>
          <w:sz w:val="24"/>
          <w:szCs w:val="24"/>
        </w:rPr>
      </w:pPr>
    </w:p>
    <w:p w14:paraId="06A96186" w14:textId="315A02A2" w:rsidR="009566F0" w:rsidRPr="0034281C" w:rsidRDefault="009566F0" w:rsidP="00BE3C0C">
      <w:pPr>
        <w:pStyle w:val="Prrafodelista"/>
        <w:numPr>
          <w:ilvl w:val="0"/>
          <w:numId w:val="24"/>
        </w:numPr>
        <w:spacing w:before="240" w:after="0"/>
        <w:jc w:val="both"/>
        <w:rPr>
          <w:rFonts w:ascii="Arial" w:hAnsi="Arial" w:cs="Arial"/>
          <w:b/>
          <w:bCs/>
          <w:sz w:val="24"/>
          <w:szCs w:val="24"/>
        </w:rPr>
      </w:pPr>
      <w:r>
        <w:rPr>
          <w:rFonts w:ascii="Arial" w:hAnsi="Arial" w:cs="Arial"/>
          <w:sz w:val="24"/>
          <w:szCs w:val="24"/>
        </w:rPr>
        <w:t>Asistir a todas las clases y participar en todos los actos programados; presentar justificaciones por escrito de retrasos o inasistencia firmadas por el acudiente.</w:t>
      </w:r>
    </w:p>
    <w:p w14:paraId="29C35E68" w14:textId="77777777" w:rsidR="0034281C" w:rsidRPr="0034281C" w:rsidRDefault="0034281C" w:rsidP="0034281C">
      <w:pPr>
        <w:pStyle w:val="Prrafodelista"/>
        <w:rPr>
          <w:rFonts w:ascii="Arial" w:hAnsi="Arial" w:cs="Arial"/>
          <w:b/>
          <w:bCs/>
          <w:sz w:val="24"/>
          <w:szCs w:val="24"/>
        </w:rPr>
      </w:pPr>
    </w:p>
    <w:p w14:paraId="7D1A25DB" w14:textId="14310314" w:rsidR="009566F0" w:rsidRPr="0034281C" w:rsidRDefault="009566F0" w:rsidP="00BE3C0C">
      <w:pPr>
        <w:pStyle w:val="Prrafodelista"/>
        <w:numPr>
          <w:ilvl w:val="0"/>
          <w:numId w:val="24"/>
        </w:numPr>
        <w:spacing w:before="240" w:after="0"/>
        <w:jc w:val="both"/>
        <w:rPr>
          <w:rFonts w:ascii="Arial" w:hAnsi="Arial" w:cs="Arial"/>
          <w:b/>
          <w:bCs/>
          <w:sz w:val="24"/>
          <w:szCs w:val="24"/>
        </w:rPr>
      </w:pPr>
      <w:r>
        <w:rPr>
          <w:rFonts w:ascii="Arial" w:hAnsi="Arial" w:cs="Arial"/>
          <w:sz w:val="24"/>
          <w:szCs w:val="24"/>
        </w:rPr>
        <w:t>Permanecer dentro del salón de clase, no molestar en otro al cual no pertenece.</w:t>
      </w:r>
    </w:p>
    <w:p w14:paraId="374FD1AF" w14:textId="77777777" w:rsidR="0034281C" w:rsidRPr="009566F0" w:rsidRDefault="0034281C" w:rsidP="0034281C">
      <w:pPr>
        <w:pStyle w:val="Prrafodelista"/>
        <w:spacing w:before="240" w:after="0"/>
        <w:jc w:val="both"/>
        <w:rPr>
          <w:rFonts w:ascii="Arial" w:hAnsi="Arial" w:cs="Arial"/>
          <w:b/>
          <w:bCs/>
          <w:sz w:val="24"/>
          <w:szCs w:val="24"/>
        </w:rPr>
      </w:pPr>
    </w:p>
    <w:p w14:paraId="5D382897" w14:textId="0C2C01FD" w:rsidR="00B806D3" w:rsidRPr="0034281C" w:rsidRDefault="009566F0" w:rsidP="00BE3C0C">
      <w:pPr>
        <w:pStyle w:val="Prrafodelista"/>
        <w:numPr>
          <w:ilvl w:val="0"/>
          <w:numId w:val="24"/>
        </w:numPr>
        <w:spacing w:before="240" w:after="0"/>
        <w:jc w:val="both"/>
        <w:rPr>
          <w:rFonts w:ascii="Arial" w:hAnsi="Arial" w:cs="Arial"/>
          <w:b/>
          <w:bCs/>
          <w:sz w:val="24"/>
          <w:szCs w:val="24"/>
        </w:rPr>
      </w:pPr>
      <w:r>
        <w:rPr>
          <w:rFonts w:ascii="Arial" w:hAnsi="Arial" w:cs="Arial"/>
          <w:sz w:val="24"/>
          <w:szCs w:val="24"/>
        </w:rPr>
        <w:lastRenderedPageBreak/>
        <w:t>Portar permanentemente el carnet estudiantil y presentarlo cuando fuera solicitado.</w:t>
      </w:r>
    </w:p>
    <w:p w14:paraId="0F551178" w14:textId="77777777" w:rsidR="0034281C" w:rsidRPr="00B806D3" w:rsidRDefault="0034281C" w:rsidP="0034281C">
      <w:pPr>
        <w:pStyle w:val="Prrafodelista"/>
        <w:spacing w:before="240" w:after="0"/>
        <w:jc w:val="both"/>
        <w:rPr>
          <w:rFonts w:ascii="Arial" w:hAnsi="Arial" w:cs="Arial"/>
          <w:b/>
          <w:bCs/>
          <w:sz w:val="24"/>
          <w:szCs w:val="24"/>
        </w:rPr>
      </w:pPr>
    </w:p>
    <w:p w14:paraId="497470A1" w14:textId="33FBC924" w:rsidR="00B806D3" w:rsidRPr="0034281C" w:rsidRDefault="00B806D3" w:rsidP="00BE3C0C">
      <w:pPr>
        <w:pStyle w:val="Prrafodelista"/>
        <w:numPr>
          <w:ilvl w:val="0"/>
          <w:numId w:val="24"/>
        </w:numPr>
        <w:spacing w:before="240" w:after="0"/>
        <w:jc w:val="both"/>
        <w:rPr>
          <w:rFonts w:ascii="Arial" w:hAnsi="Arial" w:cs="Arial"/>
          <w:b/>
          <w:bCs/>
          <w:sz w:val="24"/>
          <w:szCs w:val="24"/>
        </w:rPr>
      </w:pPr>
      <w:r>
        <w:rPr>
          <w:rFonts w:ascii="Arial" w:hAnsi="Arial" w:cs="Arial"/>
          <w:sz w:val="24"/>
          <w:szCs w:val="24"/>
        </w:rPr>
        <w:t>Permanecer dentro del plantel durante toda la jornada escolar y en los sitios programados para cada actividad.</w:t>
      </w:r>
    </w:p>
    <w:p w14:paraId="5D603AD9" w14:textId="77777777" w:rsidR="0034281C" w:rsidRPr="00B806D3" w:rsidRDefault="0034281C" w:rsidP="0034281C">
      <w:pPr>
        <w:pStyle w:val="Prrafodelista"/>
        <w:spacing w:before="240" w:after="0"/>
        <w:jc w:val="both"/>
        <w:rPr>
          <w:rFonts w:ascii="Arial" w:hAnsi="Arial" w:cs="Arial"/>
          <w:b/>
          <w:bCs/>
          <w:sz w:val="24"/>
          <w:szCs w:val="24"/>
        </w:rPr>
      </w:pPr>
    </w:p>
    <w:p w14:paraId="31C0FF7E" w14:textId="4FBE8FB1" w:rsidR="00B806D3" w:rsidRPr="0034281C" w:rsidRDefault="00B806D3" w:rsidP="00BE3C0C">
      <w:pPr>
        <w:pStyle w:val="Prrafodelista"/>
        <w:numPr>
          <w:ilvl w:val="0"/>
          <w:numId w:val="24"/>
        </w:numPr>
        <w:spacing w:before="240" w:after="0"/>
        <w:jc w:val="both"/>
        <w:rPr>
          <w:rFonts w:ascii="Arial" w:hAnsi="Arial" w:cs="Arial"/>
          <w:b/>
          <w:bCs/>
          <w:sz w:val="24"/>
          <w:szCs w:val="24"/>
        </w:rPr>
      </w:pPr>
      <w:r>
        <w:rPr>
          <w:rFonts w:ascii="Arial" w:hAnsi="Arial" w:cs="Arial"/>
          <w:sz w:val="24"/>
          <w:szCs w:val="24"/>
        </w:rPr>
        <w:t>Conservar el comportamiento debido, a cada una de las diferentes zonas del plantel: aulas de clases, patio de descanso, biblioteca etc. Durante las horas de clase y en los cambios de clase, ningún alumno debe permanecer fuera del aula respectiva.</w:t>
      </w:r>
    </w:p>
    <w:p w14:paraId="5C9B529D" w14:textId="77777777" w:rsidR="0034281C" w:rsidRPr="00B806D3" w:rsidRDefault="0034281C" w:rsidP="0034281C">
      <w:pPr>
        <w:pStyle w:val="Prrafodelista"/>
        <w:spacing w:before="240" w:after="0"/>
        <w:jc w:val="both"/>
        <w:rPr>
          <w:rFonts w:ascii="Arial" w:hAnsi="Arial" w:cs="Arial"/>
          <w:b/>
          <w:bCs/>
          <w:sz w:val="24"/>
          <w:szCs w:val="24"/>
        </w:rPr>
      </w:pPr>
    </w:p>
    <w:p w14:paraId="7C472D11" w14:textId="2D34B11A" w:rsidR="00FF0B9B" w:rsidRPr="0034281C" w:rsidRDefault="00582DA9" w:rsidP="00BE3C0C">
      <w:pPr>
        <w:pStyle w:val="Prrafodelista"/>
        <w:numPr>
          <w:ilvl w:val="0"/>
          <w:numId w:val="24"/>
        </w:numPr>
        <w:spacing w:before="240" w:after="0"/>
        <w:jc w:val="both"/>
        <w:rPr>
          <w:rFonts w:ascii="Arial" w:hAnsi="Arial" w:cs="Arial"/>
          <w:b/>
          <w:bCs/>
          <w:sz w:val="24"/>
          <w:szCs w:val="24"/>
        </w:rPr>
      </w:pPr>
      <w:r>
        <w:rPr>
          <w:rFonts w:ascii="Arial" w:hAnsi="Arial" w:cs="Arial"/>
          <w:sz w:val="24"/>
          <w:szCs w:val="24"/>
        </w:rPr>
        <w:t>Presentarse al colegio y permanecer en el, debidamente aseado y portando el uniforme correspondiente.</w:t>
      </w:r>
    </w:p>
    <w:p w14:paraId="597AFCD9" w14:textId="77777777" w:rsidR="0034281C" w:rsidRPr="00FF0B9B" w:rsidRDefault="0034281C" w:rsidP="0034281C">
      <w:pPr>
        <w:pStyle w:val="Prrafodelista"/>
        <w:spacing w:before="240" w:after="0"/>
        <w:jc w:val="both"/>
        <w:rPr>
          <w:rFonts w:ascii="Arial" w:hAnsi="Arial" w:cs="Arial"/>
          <w:b/>
          <w:bCs/>
          <w:sz w:val="24"/>
          <w:szCs w:val="24"/>
        </w:rPr>
      </w:pPr>
    </w:p>
    <w:p w14:paraId="4BADC9CD" w14:textId="5E42F8D5" w:rsidR="00FF0B9B" w:rsidRPr="0034281C" w:rsidRDefault="00FF0B9B" w:rsidP="00BE3C0C">
      <w:pPr>
        <w:pStyle w:val="Prrafodelista"/>
        <w:numPr>
          <w:ilvl w:val="0"/>
          <w:numId w:val="24"/>
        </w:numPr>
        <w:spacing w:before="240" w:after="0"/>
        <w:jc w:val="both"/>
        <w:rPr>
          <w:rFonts w:ascii="Arial" w:hAnsi="Arial" w:cs="Arial"/>
          <w:b/>
          <w:bCs/>
          <w:sz w:val="24"/>
          <w:szCs w:val="24"/>
        </w:rPr>
      </w:pPr>
      <w:r>
        <w:rPr>
          <w:rFonts w:ascii="Arial" w:hAnsi="Arial" w:cs="Arial"/>
          <w:sz w:val="24"/>
          <w:szCs w:val="24"/>
        </w:rPr>
        <w:t>Utilizar los servicios del colegio con la compostura y el decoro que garanticen la seguridad y el bienestar de quienes lo comparten, respetando los turnos de los compañeros u otras personas.</w:t>
      </w:r>
    </w:p>
    <w:p w14:paraId="4A50E1B7" w14:textId="77777777" w:rsidR="0034281C" w:rsidRPr="00FF0B9B" w:rsidRDefault="0034281C" w:rsidP="0034281C">
      <w:pPr>
        <w:pStyle w:val="Prrafodelista"/>
        <w:spacing w:before="240" w:after="0"/>
        <w:jc w:val="both"/>
        <w:rPr>
          <w:rFonts w:ascii="Arial" w:hAnsi="Arial" w:cs="Arial"/>
          <w:b/>
          <w:bCs/>
          <w:sz w:val="24"/>
          <w:szCs w:val="24"/>
        </w:rPr>
      </w:pPr>
    </w:p>
    <w:p w14:paraId="6E1A41D8" w14:textId="12832264" w:rsidR="00FF0B9B" w:rsidRPr="0034281C" w:rsidRDefault="00FF0B9B" w:rsidP="00BE3C0C">
      <w:pPr>
        <w:pStyle w:val="Prrafodelista"/>
        <w:numPr>
          <w:ilvl w:val="0"/>
          <w:numId w:val="24"/>
        </w:numPr>
        <w:spacing w:before="240" w:after="0"/>
        <w:jc w:val="both"/>
        <w:rPr>
          <w:rFonts w:ascii="Arial" w:hAnsi="Arial" w:cs="Arial"/>
          <w:b/>
          <w:bCs/>
          <w:sz w:val="24"/>
          <w:szCs w:val="24"/>
        </w:rPr>
      </w:pPr>
      <w:r>
        <w:rPr>
          <w:rFonts w:ascii="Arial" w:hAnsi="Arial" w:cs="Arial"/>
          <w:sz w:val="24"/>
          <w:szCs w:val="24"/>
        </w:rPr>
        <w:t>Entregar a los estudiantes, tutores o padres de familia, las comunicaciones o informes que el colegio les envié.</w:t>
      </w:r>
    </w:p>
    <w:p w14:paraId="4BCB0083" w14:textId="77777777" w:rsidR="0034281C" w:rsidRPr="00DD6527" w:rsidRDefault="0034281C" w:rsidP="00DD6527">
      <w:pPr>
        <w:spacing w:before="240" w:after="0"/>
        <w:jc w:val="both"/>
        <w:rPr>
          <w:rFonts w:ascii="Arial" w:hAnsi="Arial" w:cs="Arial"/>
          <w:b/>
          <w:bCs/>
          <w:sz w:val="24"/>
          <w:szCs w:val="24"/>
        </w:rPr>
      </w:pPr>
    </w:p>
    <w:p w14:paraId="4E81378F" w14:textId="4E10DA44" w:rsidR="00FF0B9B" w:rsidRDefault="0034281C" w:rsidP="00FF0B9B">
      <w:pPr>
        <w:spacing w:before="240" w:after="0"/>
        <w:jc w:val="both"/>
        <w:rPr>
          <w:rFonts w:ascii="Arial" w:hAnsi="Arial" w:cs="Arial"/>
          <w:b/>
          <w:bCs/>
          <w:sz w:val="24"/>
          <w:szCs w:val="24"/>
        </w:rPr>
      </w:pPr>
      <w:r>
        <w:rPr>
          <w:rFonts w:ascii="Arial" w:hAnsi="Arial" w:cs="Arial"/>
          <w:b/>
          <w:bCs/>
          <w:sz w:val="24"/>
          <w:szCs w:val="24"/>
        </w:rPr>
        <w:t>Artículo</w:t>
      </w:r>
      <w:r w:rsidR="00FF0B9B">
        <w:rPr>
          <w:rFonts w:ascii="Arial" w:hAnsi="Arial" w:cs="Arial"/>
          <w:b/>
          <w:bCs/>
          <w:sz w:val="24"/>
          <w:szCs w:val="24"/>
        </w:rPr>
        <w:t xml:space="preserve"> 30. En el </w:t>
      </w:r>
      <w:r w:rsidR="00715F10">
        <w:rPr>
          <w:rFonts w:ascii="Arial" w:hAnsi="Arial" w:cs="Arial"/>
          <w:b/>
          <w:bCs/>
          <w:sz w:val="24"/>
          <w:szCs w:val="24"/>
        </w:rPr>
        <w:t>O</w:t>
      </w:r>
      <w:r w:rsidR="00FF0B9B">
        <w:rPr>
          <w:rFonts w:ascii="Arial" w:hAnsi="Arial" w:cs="Arial"/>
          <w:b/>
          <w:bCs/>
          <w:sz w:val="24"/>
          <w:szCs w:val="24"/>
        </w:rPr>
        <w:t xml:space="preserve">rden </w:t>
      </w:r>
      <w:r w:rsidR="00715F10">
        <w:rPr>
          <w:rFonts w:ascii="Arial" w:hAnsi="Arial" w:cs="Arial"/>
          <w:b/>
          <w:bCs/>
          <w:sz w:val="24"/>
          <w:szCs w:val="24"/>
        </w:rPr>
        <w:t>S</w:t>
      </w:r>
      <w:r w:rsidR="00FF0B9B">
        <w:rPr>
          <w:rFonts w:ascii="Arial" w:hAnsi="Arial" w:cs="Arial"/>
          <w:b/>
          <w:bCs/>
          <w:sz w:val="24"/>
          <w:szCs w:val="24"/>
        </w:rPr>
        <w:t>ocial</w:t>
      </w:r>
      <w:r w:rsidR="00D22C4C">
        <w:rPr>
          <w:rFonts w:ascii="Arial" w:hAnsi="Arial" w:cs="Arial"/>
          <w:b/>
          <w:bCs/>
          <w:sz w:val="24"/>
          <w:szCs w:val="24"/>
        </w:rPr>
        <w:t>.</w:t>
      </w:r>
    </w:p>
    <w:p w14:paraId="2B94F8EA" w14:textId="45DF858B" w:rsidR="00FF0B9B" w:rsidRDefault="00FF0B9B" w:rsidP="00BE3C0C">
      <w:pPr>
        <w:pStyle w:val="Prrafodelista"/>
        <w:numPr>
          <w:ilvl w:val="0"/>
          <w:numId w:val="25"/>
        </w:numPr>
        <w:spacing w:before="240" w:after="0"/>
        <w:jc w:val="both"/>
        <w:rPr>
          <w:rFonts w:ascii="Arial" w:hAnsi="Arial" w:cs="Arial"/>
          <w:sz w:val="24"/>
          <w:szCs w:val="24"/>
        </w:rPr>
      </w:pPr>
      <w:r>
        <w:rPr>
          <w:rFonts w:ascii="Arial" w:hAnsi="Arial" w:cs="Arial"/>
          <w:sz w:val="24"/>
          <w:szCs w:val="24"/>
        </w:rPr>
        <w:t xml:space="preserve">Procurar la armonía y el espíritu de cooperación </w:t>
      </w:r>
      <w:r w:rsidR="00737265">
        <w:rPr>
          <w:rFonts w:ascii="Arial" w:hAnsi="Arial" w:cs="Arial"/>
          <w:sz w:val="24"/>
          <w:szCs w:val="24"/>
        </w:rPr>
        <w:t>entre estudiantes y docentes.</w:t>
      </w:r>
    </w:p>
    <w:p w14:paraId="2B130B2D" w14:textId="77777777" w:rsidR="0034281C" w:rsidRDefault="0034281C" w:rsidP="0034281C">
      <w:pPr>
        <w:pStyle w:val="Prrafodelista"/>
        <w:spacing w:before="240" w:after="0"/>
        <w:jc w:val="both"/>
        <w:rPr>
          <w:rFonts w:ascii="Arial" w:hAnsi="Arial" w:cs="Arial"/>
          <w:sz w:val="24"/>
          <w:szCs w:val="24"/>
        </w:rPr>
      </w:pPr>
    </w:p>
    <w:p w14:paraId="66B9C71B" w14:textId="14A0837C" w:rsidR="00737265" w:rsidRDefault="00737265" w:rsidP="00BE3C0C">
      <w:pPr>
        <w:pStyle w:val="Prrafodelista"/>
        <w:numPr>
          <w:ilvl w:val="0"/>
          <w:numId w:val="25"/>
        </w:numPr>
        <w:spacing w:before="240" w:after="0"/>
        <w:jc w:val="both"/>
        <w:rPr>
          <w:rFonts w:ascii="Arial" w:hAnsi="Arial" w:cs="Arial"/>
          <w:sz w:val="24"/>
          <w:szCs w:val="24"/>
        </w:rPr>
      </w:pPr>
      <w:r>
        <w:rPr>
          <w:rFonts w:ascii="Arial" w:hAnsi="Arial" w:cs="Arial"/>
          <w:sz w:val="24"/>
          <w:szCs w:val="24"/>
        </w:rPr>
        <w:t>Trata a todas las personas con la misma consideración, respeto y cortesía.</w:t>
      </w:r>
    </w:p>
    <w:p w14:paraId="6CE0E01F" w14:textId="77777777" w:rsidR="0034281C" w:rsidRDefault="0034281C" w:rsidP="0034281C">
      <w:pPr>
        <w:pStyle w:val="Prrafodelista"/>
        <w:spacing w:before="240" w:after="0"/>
        <w:jc w:val="both"/>
        <w:rPr>
          <w:rFonts w:ascii="Arial" w:hAnsi="Arial" w:cs="Arial"/>
          <w:sz w:val="24"/>
          <w:szCs w:val="24"/>
        </w:rPr>
      </w:pPr>
    </w:p>
    <w:p w14:paraId="69E60D7E" w14:textId="4FA6CA98" w:rsidR="00737265" w:rsidRDefault="00737265" w:rsidP="00BE3C0C">
      <w:pPr>
        <w:pStyle w:val="Prrafodelista"/>
        <w:numPr>
          <w:ilvl w:val="0"/>
          <w:numId w:val="25"/>
        </w:numPr>
        <w:spacing w:before="240" w:after="0"/>
        <w:jc w:val="both"/>
        <w:rPr>
          <w:rFonts w:ascii="Arial" w:hAnsi="Arial" w:cs="Arial"/>
          <w:sz w:val="24"/>
          <w:szCs w:val="24"/>
        </w:rPr>
      </w:pPr>
      <w:r>
        <w:rPr>
          <w:rFonts w:ascii="Arial" w:hAnsi="Arial" w:cs="Arial"/>
          <w:sz w:val="24"/>
          <w:szCs w:val="24"/>
        </w:rPr>
        <w:t>Utilizar dentro y fuera de las aulas, un lenguaje decente y respetuoso que excluya toda palabra vulgar y ofensiva.</w:t>
      </w:r>
    </w:p>
    <w:p w14:paraId="4CB71664" w14:textId="77777777" w:rsidR="0034281C" w:rsidRDefault="0034281C" w:rsidP="0034281C">
      <w:pPr>
        <w:pStyle w:val="Prrafodelista"/>
        <w:spacing w:before="240" w:after="0"/>
        <w:jc w:val="both"/>
        <w:rPr>
          <w:rFonts w:ascii="Arial" w:hAnsi="Arial" w:cs="Arial"/>
          <w:sz w:val="24"/>
          <w:szCs w:val="24"/>
        </w:rPr>
      </w:pPr>
    </w:p>
    <w:p w14:paraId="342E38F7" w14:textId="26E2C6C2" w:rsidR="00737265" w:rsidRDefault="00737265" w:rsidP="00BE3C0C">
      <w:pPr>
        <w:pStyle w:val="Prrafodelista"/>
        <w:numPr>
          <w:ilvl w:val="0"/>
          <w:numId w:val="25"/>
        </w:numPr>
        <w:spacing w:before="240" w:after="0"/>
        <w:jc w:val="both"/>
        <w:rPr>
          <w:rFonts w:ascii="Arial" w:hAnsi="Arial" w:cs="Arial"/>
          <w:sz w:val="24"/>
          <w:szCs w:val="24"/>
        </w:rPr>
      </w:pPr>
      <w:r>
        <w:rPr>
          <w:rFonts w:ascii="Arial" w:hAnsi="Arial" w:cs="Arial"/>
          <w:sz w:val="24"/>
          <w:szCs w:val="24"/>
        </w:rPr>
        <w:t>Respetar y acatar las órdenes de las directivas</w:t>
      </w:r>
      <w:r w:rsidR="00534D21">
        <w:rPr>
          <w:rFonts w:ascii="Arial" w:hAnsi="Arial" w:cs="Arial"/>
          <w:sz w:val="24"/>
          <w:szCs w:val="24"/>
        </w:rPr>
        <w:t xml:space="preserve"> y profesores de la institución y cuando haya algún reclamo seguir el conducto regular.</w:t>
      </w:r>
    </w:p>
    <w:p w14:paraId="64EFBE71" w14:textId="77777777" w:rsidR="0034281C" w:rsidRDefault="0034281C" w:rsidP="0034281C">
      <w:pPr>
        <w:pStyle w:val="Prrafodelista"/>
        <w:spacing w:before="240" w:after="0"/>
        <w:jc w:val="both"/>
        <w:rPr>
          <w:rFonts w:ascii="Arial" w:hAnsi="Arial" w:cs="Arial"/>
          <w:sz w:val="24"/>
          <w:szCs w:val="24"/>
        </w:rPr>
      </w:pPr>
    </w:p>
    <w:p w14:paraId="701E57C6" w14:textId="34BA8D66" w:rsidR="00E67F43" w:rsidRDefault="00E67F43" w:rsidP="00BE3C0C">
      <w:pPr>
        <w:pStyle w:val="Prrafodelista"/>
        <w:numPr>
          <w:ilvl w:val="0"/>
          <w:numId w:val="25"/>
        </w:numPr>
        <w:spacing w:before="240" w:after="0"/>
        <w:jc w:val="both"/>
        <w:rPr>
          <w:rFonts w:ascii="Arial" w:hAnsi="Arial" w:cs="Arial"/>
          <w:sz w:val="24"/>
          <w:szCs w:val="24"/>
        </w:rPr>
      </w:pPr>
      <w:r>
        <w:rPr>
          <w:rFonts w:ascii="Arial" w:hAnsi="Arial" w:cs="Arial"/>
          <w:sz w:val="24"/>
          <w:szCs w:val="24"/>
        </w:rPr>
        <w:lastRenderedPageBreak/>
        <w:t>Mantener con los compañeros relaciones cordiales, de ayuda y solidaridad que busquen el bien común y social.</w:t>
      </w:r>
    </w:p>
    <w:p w14:paraId="73CF505A" w14:textId="77777777" w:rsidR="0034281C" w:rsidRDefault="0034281C" w:rsidP="0034281C">
      <w:pPr>
        <w:pStyle w:val="Prrafodelista"/>
        <w:spacing w:before="240" w:after="0"/>
        <w:jc w:val="both"/>
        <w:rPr>
          <w:rFonts w:ascii="Arial" w:hAnsi="Arial" w:cs="Arial"/>
          <w:sz w:val="24"/>
          <w:szCs w:val="24"/>
        </w:rPr>
      </w:pPr>
    </w:p>
    <w:p w14:paraId="34E53C26" w14:textId="7961F9A8" w:rsidR="00E67F43" w:rsidRDefault="005E0806" w:rsidP="00BE3C0C">
      <w:pPr>
        <w:pStyle w:val="Prrafodelista"/>
        <w:numPr>
          <w:ilvl w:val="0"/>
          <w:numId w:val="25"/>
        </w:numPr>
        <w:spacing w:before="240" w:after="0"/>
        <w:jc w:val="both"/>
        <w:rPr>
          <w:rFonts w:ascii="Arial" w:hAnsi="Arial" w:cs="Arial"/>
          <w:sz w:val="24"/>
          <w:szCs w:val="24"/>
        </w:rPr>
      </w:pPr>
      <w:r>
        <w:rPr>
          <w:rFonts w:ascii="Arial" w:hAnsi="Arial" w:cs="Arial"/>
          <w:sz w:val="24"/>
          <w:szCs w:val="24"/>
        </w:rPr>
        <w:t xml:space="preserve">Cancelar oportunamente la </w:t>
      </w:r>
      <w:r w:rsidR="0034281C">
        <w:rPr>
          <w:rFonts w:ascii="Arial" w:hAnsi="Arial" w:cs="Arial"/>
          <w:sz w:val="24"/>
          <w:szCs w:val="24"/>
        </w:rPr>
        <w:t>matrícula</w:t>
      </w:r>
      <w:r>
        <w:rPr>
          <w:rFonts w:ascii="Arial" w:hAnsi="Arial" w:cs="Arial"/>
          <w:sz w:val="24"/>
          <w:szCs w:val="24"/>
        </w:rPr>
        <w:t xml:space="preserve"> y pensión. Si el alumno está</w:t>
      </w:r>
      <w:r w:rsidR="00550193">
        <w:rPr>
          <w:rFonts w:ascii="Arial" w:hAnsi="Arial" w:cs="Arial"/>
          <w:sz w:val="24"/>
          <w:szCs w:val="24"/>
        </w:rPr>
        <w:t xml:space="preserve"> eximido</w:t>
      </w:r>
      <w:r w:rsidR="009A2702">
        <w:rPr>
          <w:rFonts w:ascii="Arial" w:hAnsi="Arial" w:cs="Arial"/>
          <w:sz w:val="24"/>
          <w:szCs w:val="24"/>
        </w:rPr>
        <w:t xml:space="preserve"> </w:t>
      </w:r>
      <w:r w:rsidR="00715F10">
        <w:rPr>
          <w:rFonts w:ascii="Arial" w:hAnsi="Arial" w:cs="Arial"/>
          <w:sz w:val="24"/>
          <w:szCs w:val="24"/>
        </w:rPr>
        <w:t>de este pago, cualquiera que sea el motivo, debe presentar cada vez que se exija la correspondiente constancia o certificado.</w:t>
      </w:r>
    </w:p>
    <w:p w14:paraId="2886CA07" w14:textId="77777777" w:rsidR="0034281C" w:rsidRDefault="0034281C" w:rsidP="0034281C">
      <w:pPr>
        <w:pStyle w:val="Prrafodelista"/>
        <w:spacing w:before="240" w:after="0"/>
        <w:jc w:val="both"/>
        <w:rPr>
          <w:rFonts w:ascii="Arial" w:hAnsi="Arial" w:cs="Arial"/>
          <w:sz w:val="24"/>
          <w:szCs w:val="24"/>
        </w:rPr>
      </w:pPr>
    </w:p>
    <w:p w14:paraId="47C2A93B" w14:textId="07449A16" w:rsidR="00715F10" w:rsidRDefault="00715F10" w:rsidP="00BE3C0C">
      <w:pPr>
        <w:pStyle w:val="Prrafodelista"/>
        <w:numPr>
          <w:ilvl w:val="0"/>
          <w:numId w:val="25"/>
        </w:numPr>
        <w:spacing w:before="240" w:after="0"/>
        <w:jc w:val="both"/>
        <w:rPr>
          <w:rFonts w:ascii="Arial" w:hAnsi="Arial" w:cs="Arial"/>
          <w:sz w:val="24"/>
          <w:szCs w:val="24"/>
        </w:rPr>
      </w:pPr>
      <w:r>
        <w:rPr>
          <w:rFonts w:ascii="Arial" w:hAnsi="Arial" w:cs="Arial"/>
          <w:sz w:val="24"/>
          <w:szCs w:val="24"/>
        </w:rPr>
        <w:t>Cuidar sus respectivas pertenencias, abstenerse de llevar consigo objetos de valor; El colegio no se responsabilizará por la pérdida de ellos.</w:t>
      </w:r>
    </w:p>
    <w:p w14:paraId="424B9999" w14:textId="77777777" w:rsidR="00D22C4C" w:rsidRPr="00D22C4C" w:rsidRDefault="00D22C4C" w:rsidP="00D22C4C">
      <w:pPr>
        <w:pStyle w:val="Prrafodelista"/>
        <w:rPr>
          <w:rFonts w:ascii="Arial" w:hAnsi="Arial" w:cs="Arial"/>
          <w:sz w:val="24"/>
          <w:szCs w:val="24"/>
        </w:rPr>
      </w:pPr>
    </w:p>
    <w:p w14:paraId="6DD7FD74" w14:textId="30FA8E92" w:rsidR="00715F10" w:rsidRDefault="00715F10" w:rsidP="00BE3C0C">
      <w:pPr>
        <w:pStyle w:val="Prrafodelista"/>
        <w:numPr>
          <w:ilvl w:val="0"/>
          <w:numId w:val="25"/>
        </w:numPr>
        <w:spacing w:before="240" w:after="0"/>
        <w:jc w:val="both"/>
        <w:rPr>
          <w:rFonts w:ascii="Arial" w:hAnsi="Arial" w:cs="Arial"/>
          <w:sz w:val="24"/>
          <w:szCs w:val="24"/>
        </w:rPr>
      </w:pPr>
      <w:r>
        <w:rPr>
          <w:rFonts w:ascii="Arial" w:hAnsi="Arial" w:cs="Arial"/>
          <w:sz w:val="24"/>
          <w:szCs w:val="24"/>
        </w:rPr>
        <w:t>Evitar toda conducta contraria al cumplimiento de los anteriores deberes y otros semejantes.</w:t>
      </w:r>
    </w:p>
    <w:p w14:paraId="173C38FB" w14:textId="77777777" w:rsidR="0034281C" w:rsidRPr="00DE2703" w:rsidRDefault="0034281C" w:rsidP="00DE2703">
      <w:pPr>
        <w:spacing w:before="240" w:after="0"/>
        <w:jc w:val="both"/>
        <w:rPr>
          <w:rFonts w:ascii="Arial" w:hAnsi="Arial" w:cs="Arial"/>
          <w:sz w:val="24"/>
          <w:szCs w:val="24"/>
        </w:rPr>
      </w:pPr>
    </w:p>
    <w:p w14:paraId="41AD3F66" w14:textId="20C6C24A" w:rsidR="00715F10" w:rsidRDefault="00A11BD9" w:rsidP="00715F10">
      <w:pPr>
        <w:spacing w:before="240" w:after="0"/>
        <w:jc w:val="both"/>
        <w:rPr>
          <w:rFonts w:ascii="Arial" w:hAnsi="Arial" w:cs="Arial"/>
          <w:b/>
          <w:bCs/>
          <w:sz w:val="24"/>
          <w:szCs w:val="24"/>
        </w:rPr>
      </w:pPr>
      <w:r w:rsidRPr="00715F10">
        <w:rPr>
          <w:rFonts w:ascii="Arial" w:hAnsi="Arial" w:cs="Arial"/>
          <w:b/>
          <w:bCs/>
          <w:sz w:val="24"/>
          <w:szCs w:val="24"/>
        </w:rPr>
        <w:t>Artículo</w:t>
      </w:r>
      <w:r w:rsidR="00715F10" w:rsidRPr="00715F10">
        <w:rPr>
          <w:rFonts w:ascii="Arial" w:hAnsi="Arial" w:cs="Arial"/>
          <w:b/>
          <w:bCs/>
          <w:sz w:val="24"/>
          <w:szCs w:val="24"/>
        </w:rPr>
        <w:t xml:space="preserve"> 31. En el Orden Moral.</w:t>
      </w:r>
    </w:p>
    <w:p w14:paraId="04A1CE29" w14:textId="3F9645B3" w:rsidR="00697663" w:rsidRDefault="00697663" w:rsidP="00715F10">
      <w:pPr>
        <w:spacing w:before="240" w:after="0"/>
        <w:jc w:val="both"/>
        <w:rPr>
          <w:rFonts w:ascii="Arial" w:hAnsi="Arial" w:cs="Arial"/>
          <w:sz w:val="24"/>
          <w:szCs w:val="24"/>
        </w:rPr>
      </w:pPr>
      <w:r w:rsidRPr="00697663">
        <w:rPr>
          <w:rFonts w:ascii="Arial" w:hAnsi="Arial" w:cs="Arial"/>
          <w:sz w:val="24"/>
          <w:szCs w:val="24"/>
        </w:rPr>
        <w:t>Está prohibido para la comunidad educativa, estudiantes, docentes, padres de familia y administrativos</w:t>
      </w:r>
      <w:r>
        <w:rPr>
          <w:rFonts w:ascii="Arial" w:hAnsi="Arial" w:cs="Arial"/>
          <w:sz w:val="24"/>
          <w:szCs w:val="24"/>
        </w:rPr>
        <w:t>:</w:t>
      </w:r>
    </w:p>
    <w:p w14:paraId="67EC4E87" w14:textId="7C62A2A9" w:rsidR="00715F10" w:rsidRDefault="00715F10" w:rsidP="00BE3C0C">
      <w:pPr>
        <w:pStyle w:val="Prrafodelista"/>
        <w:numPr>
          <w:ilvl w:val="0"/>
          <w:numId w:val="26"/>
        </w:numPr>
        <w:spacing w:before="240" w:after="0"/>
        <w:jc w:val="both"/>
        <w:rPr>
          <w:rFonts w:ascii="Arial" w:hAnsi="Arial" w:cs="Arial"/>
          <w:sz w:val="24"/>
          <w:szCs w:val="24"/>
        </w:rPr>
      </w:pPr>
      <w:r w:rsidRPr="00715F10">
        <w:rPr>
          <w:rFonts w:ascii="Arial" w:hAnsi="Arial" w:cs="Arial"/>
          <w:sz w:val="24"/>
          <w:szCs w:val="24"/>
        </w:rPr>
        <w:t>Utilizar e</w:t>
      </w:r>
      <w:r>
        <w:rPr>
          <w:rFonts w:ascii="Arial" w:hAnsi="Arial" w:cs="Arial"/>
          <w:sz w:val="24"/>
          <w:szCs w:val="24"/>
        </w:rPr>
        <w:t xml:space="preserve">l nombre del colegio para cualquier actividad </w:t>
      </w:r>
      <w:r w:rsidR="00697663">
        <w:rPr>
          <w:rFonts w:ascii="Arial" w:hAnsi="Arial" w:cs="Arial"/>
          <w:sz w:val="24"/>
          <w:szCs w:val="24"/>
        </w:rPr>
        <w:t>o labores académicas, culturales, recreativas y deportivas no autorizadas por la rectoría del plantel o por el consejo académico.</w:t>
      </w:r>
    </w:p>
    <w:p w14:paraId="6F073769" w14:textId="77777777" w:rsidR="0034281C" w:rsidRDefault="0034281C" w:rsidP="0034281C">
      <w:pPr>
        <w:pStyle w:val="Prrafodelista"/>
        <w:spacing w:before="240" w:after="0"/>
        <w:jc w:val="both"/>
        <w:rPr>
          <w:rFonts w:ascii="Arial" w:hAnsi="Arial" w:cs="Arial"/>
          <w:sz w:val="24"/>
          <w:szCs w:val="24"/>
        </w:rPr>
      </w:pPr>
    </w:p>
    <w:p w14:paraId="72EECFE0" w14:textId="02E5A777" w:rsidR="00697663" w:rsidRDefault="00697663"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Atentar contra el prestigio y el buen nombre del colegio particularmente, participando en acatos colectivos de desorden o incultura.</w:t>
      </w:r>
    </w:p>
    <w:p w14:paraId="3F563E7F" w14:textId="77777777" w:rsidR="0034281C" w:rsidRDefault="0034281C" w:rsidP="0034281C">
      <w:pPr>
        <w:pStyle w:val="Prrafodelista"/>
        <w:spacing w:before="240" w:after="0"/>
        <w:jc w:val="both"/>
        <w:rPr>
          <w:rFonts w:ascii="Arial" w:hAnsi="Arial" w:cs="Arial"/>
          <w:sz w:val="24"/>
          <w:szCs w:val="24"/>
        </w:rPr>
      </w:pPr>
    </w:p>
    <w:p w14:paraId="13A341E3" w14:textId="08EAC776" w:rsidR="00697663" w:rsidRDefault="00697663"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Irrespetar en forma lesiva, calumniar o injuriar a la directiva, profesores, funcionarios o alumnos del plantel.</w:t>
      </w:r>
    </w:p>
    <w:p w14:paraId="31F2B390" w14:textId="77777777" w:rsidR="0034281C" w:rsidRDefault="0034281C" w:rsidP="0034281C">
      <w:pPr>
        <w:pStyle w:val="Prrafodelista"/>
        <w:spacing w:before="240" w:after="0"/>
        <w:jc w:val="both"/>
        <w:rPr>
          <w:rFonts w:ascii="Arial" w:hAnsi="Arial" w:cs="Arial"/>
          <w:sz w:val="24"/>
          <w:szCs w:val="24"/>
        </w:rPr>
      </w:pPr>
    </w:p>
    <w:p w14:paraId="23E9ECD4" w14:textId="754AC0DB" w:rsidR="00697663" w:rsidRDefault="00334597"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 xml:space="preserve">Adulterar documentos o hacer uno </w:t>
      </w:r>
      <w:r w:rsidR="00857871">
        <w:rPr>
          <w:rFonts w:ascii="Arial" w:hAnsi="Arial" w:cs="Arial"/>
          <w:sz w:val="24"/>
          <w:szCs w:val="24"/>
        </w:rPr>
        <w:t>de los documentos de identificación ajenos.</w:t>
      </w:r>
    </w:p>
    <w:p w14:paraId="4FD58266" w14:textId="77777777" w:rsidR="0034281C" w:rsidRDefault="0034281C" w:rsidP="0034281C">
      <w:pPr>
        <w:pStyle w:val="Prrafodelista"/>
        <w:spacing w:before="240" w:after="0"/>
        <w:jc w:val="both"/>
        <w:rPr>
          <w:rFonts w:ascii="Arial" w:hAnsi="Arial" w:cs="Arial"/>
          <w:sz w:val="24"/>
          <w:szCs w:val="24"/>
        </w:rPr>
      </w:pPr>
    </w:p>
    <w:p w14:paraId="7F84EB04" w14:textId="46DF6FE8" w:rsidR="00857871" w:rsidRDefault="00857871"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 xml:space="preserve">Realizar o intentar cualquier fraude, engaño o suplantación. </w:t>
      </w:r>
    </w:p>
    <w:p w14:paraId="04D4F3E6" w14:textId="77777777" w:rsidR="0034281C" w:rsidRDefault="0034281C" w:rsidP="0034281C">
      <w:pPr>
        <w:pStyle w:val="Prrafodelista"/>
        <w:spacing w:before="240" w:after="0"/>
        <w:jc w:val="both"/>
        <w:rPr>
          <w:rFonts w:ascii="Arial" w:hAnsi="Arial" w:cs="Arial"/>
          <w:sz w:val="24"/>
          <w:szCs w:val="24"/>
        </w:rPr>
      </w:pPr>
    </w:p>
    <w:p w14:paraId="2E6C1359" w14:textId="48D8A6AD" w:rsidR="00857871" w:rsidRDefault="00857871"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Abandonar el plantel y las actividades programadas, sin el permiso respectivo de coordinación en periodos de actividades ordinarias.</w:t>
      </w:r>
    </w:p>
    <w:p w14:paraId="3AB099EF" w14:textId="77777777" w:rsidR="0034281C" w:rsidRPr="0034281C" w:rsidRDefault="0034281C" w:rsidP="0034281C">
      <w:pPr>
        <w:pStyle w:val="Prrafodelista"/>
        <w:rPr>
          <w:rFonts w:ascii="Arial" w:hAnsi="Arial" w:cs="Arial"/>
          <w:sz w:val="24"/>
          <w:szCs w:val="24"/>
        </w:rPr>
      </w:pPr>
    </w:p>
    <w:p w14:paraId="14D857CE" w14:textId="24D9BD64" w:rsidR="00857871" w:rsidRDefault="00857871"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lastRenderedPageBreak/>
        <w:t>Ejercer y propiciar cualquier género de violencia o irrespeto contra las personas o contra las cosas de la institución.</w:t>
      </w:r>
    </w:p>
    <w:p w14:paraId="50435FD9" w14:textId="77777777" w:rsidR="0034281C" w:rsidRDefault="0034281C" w:rsidP="0034281C">
      <w:pPr>
        <w:pStyle w:val="Prrafodelista"/>
        <w:spacing w:before="240" w:after="0"/>
        <w:jc w:val="both"/>
        <w:rPr>
          <w:rFonts w:ascii="Arial" w:hAnsi="Arial" w:cs="Arial"/>
          <w:sz w:val="24"/>
          <w:szCs w:val="24"/>
        </w:rPr>
      </w:pPr>
    </w:p>
    <w:p w14:paraId="66BA0F7E" w14:textId="43C0DC5A" w:rsidR="00857871" w:rsidRDefault="00857871"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Portar o hacer uso de cualquier clase de arma, para definir problemas o intimidar.</w:t>
      </w:r>
    </w:p>
    <w:p w14:paraId="14AE5AB0" w14:textId="77777777" w:rsidR="0034281C" w:rsidRPr="0034281C" w:rsidRDefault="0034281C" w:rsidP="0034281C">
      <w:pPr>
        <w:pStyle w:val="Prrafodelista"/>
        <w:rPr>
          <w:rFonts w:ascii="Arial" w:hAnsi="Arial" w:cs="Arial"/>
          <w:sz w:val="24"/>
          <w:szCs w:val="24"/>
        </w:rPr>
      </w:pPr>
    </w:p>
    <w:p w14:paraId="15B682D0" w14:textId="4FCA15F3" w:rsidR="00674244" w:rsidRDefault="005E5D5B"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Introducción al colegio</w:t>
      </w:r>
      <w:r w:rsidR="00674244">
        <w:rPr>
          <w:rFonts w:ascii="Arial" w:hAnsi="Arial" w:cs="Arial"/>
          <w:sz w:val="24"/>
          <w:szCs w:val="24"/>
        </w:rPr>
        <w:t xml:space="preserve"> de</w:t>
      </w:r>
      <w:r>
        <w:rPr>
          <w:rFonts w:ascii="Arial" w:hAnsi="Arial" w:cs="Arial"/>
          <w:sz w:val="24"/>
          <w:szCs w:val="24"/>
        </w:rPr>
        <w:t xml:space="preserve"> libros</w:t>
      </w:r>
      <w:r w:rsidR="00674244">
        <w:rPr>
          <w:rFonts w:ascii="Arial" w:hAnsi="Arial" w:cs="Arial"/>
          <w:sz w:val="24"/>
          <w:szCs w:val="24"/>
        </w:rPr>
        <w:t>,</w:t>
      </w:r>
      <w:r>
        <w:rPr>
          <w:rFonts w:ascii="Arial" w:hAnsi="Arial" w:cs="Arial"/>
          <w:sz w:val="24"/>
          <w:szCs w:val="24"/>
        </w:rPr>
        <w:t xml:space="preserve"> folletos</w:t>
      </w:r>
      <w:r w:rsidR="00674244">
        <w:rPr>
          <w:rFonts w:ascii="Arial" w:hAnsi="Arial" w:cs="Arial"/>
          <w:sz w:val="24"/>
          <w:szCs w:val="24"/>
        </w:rPr>
        <w:t>, revistas u otros medios de divulgación pornográfica que atente contra la moral pública.</w:t>
      </w:r>
    </w:p>
    <w:p w14:paraId="16B8EFE9" w14:textId="77777777" w:rsidR="0034281C" w:rsidRDefault="0034281C" w:rsidP="0034281C">
      <w:pPr>
        <w:pStyle w:val="Prrafodelista"/>
        <w:spacing w:before="240" w:after="0"/>
        <w:jc w:val="both"/>
        <w:rPr>
          <w:rFonts w:ascii="Arial" w:hAnsi="Arial" w:cs="Arial"/>
          <w:sz w:val="24"/>
          <w:szCs w:val="24"/>
        </w:rPr>
      </w:pPr>
    </w:p>
    <w:p w14:paraId="539DCC6A" w14:textId="4FD86EF2" w:rsidR="00674244" w:rsidRDefault="00674244"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Hacer o colocar dibujos y expresiones vulgares, irrespetuosas o pornográficas en cualquier sitio del colegio.</w:t>
      </w:r>
    </w:p>
    <w:p w14:paraId="55704262" w14:textId="77777777" w:rsidR="0034281C" w:rsidRPr="0034281C" w:rsidRDefault="0034281C" w:rsidP="0034281C">
      <w:pPr>
        <w:pStyle w:val="Prrafodelista"/>
        <w:rPr>
          <w:rFonts w:ascii="Arial" w:hAnsi="Arial" w:cs="Arial"/>
          <w:sz w:val="24"/>
          <w:szCs w:val="24"/>
        </w:rPr>
      </w:pPr>
    </w:p>
    <w:p w14:paraId="0E95449D" w14:textId="16DD08C9" w:rsidR="00674244" w:rsidRDefault="00674244"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Utilizar cualquier género de lenguaje vulgar, ofensivo contra la dignidad y el respeto que se le debe dar a las personas.</w:t>
      </w:r>
    </w:p>
    <w:p w14:paraId="38A6CF07" w14:textId="77777777" w:rsidR="0034281C" w:rsidRDefault="0034281C" w:rsidP="0034281C">
      <w:pPr>
        <w:pStyle w:val="Prrafodelista"/>
        <w:spacing w:before="240" w:after="0"/>
        <w:jc w:val="both"/>
        <w:rPr>
          <w:rFonts w:ascii="Arial" w:hAnsi="Arial" w:cs="Arial"/>
          <w:sz w:val="24"/>
          <w:szCs w:val="24"/>
        </w:rPr>
      </w:pPr>
    </w:p>
    <w:p w14:paraId="141ACCE5" w14:textId="7261085F" w:rsidR="00674244" w:rsidRDefault="00674244"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Sustentar o retener elementos que no sean de su propiedad.</w:t>
      </w:r>
    </w:p>
    <w:p w14:paraId="0F8B13A2" w14:textId="77777777" w:rsidR="0034281C" w:rsidRDefault="0034281C" w:rsidP="0034281C">
      <w:pPr>
        <w:pStyle w:val="Prrafodelista"/>
        <w:spacing w:before="240" w:after="0"/>
        <w:jc w:val="both"/>
        <w:rPr>
          <w:rFonts w:ascii="Arial" w:hAnsi="Arial" w:cs="Arial"/>
          <w:sz w:val="24"/>
          <w:szCs w:val="24"/>
        </w:rPr>
      </w:pPr>
    </w:p>
    <w:p w14:paraId="6F3687D3" w14:textId="5C4D7E1B" w:rsidR="00857871" w:rsidRDefault="00674244"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Realizar, promover o participar sin la correspondiente autorización de rectoría, en cualquier g</w:t>
      </w:r>
      <w:r w:rsidR="001731E7">
        <w:rPr>
          <w:rFonts w:ascii="Arial" w:hAnsi="Arial" w:cs="Arial"/>
          <w:sz w:val="24"/>
          <w:szCs w:val="24"/>
        </w:rPr>
        <w:t>é</w:t>
      </w:r>
      <w:r>
        <w:rPr>
          <w:rFonts w:ascii="Arial" w:hAnsi="Arial" w:cs="Arial"/>
          <w:sz w:val="24"/>
          <w:szCs w:val="24"/>
        </w:rPr>
        <w:t xml:space="preserve">nero de ventas, rifas y negocios con los compañeros, profesores u otros funcionarios del plantel. </w:t>
      </w:r>
    </w:p>
    <w:p w14:paraId="23EBBED5" w14:textId="77777777" w:rsidR="0034281C" w:rsidRDefault="0034281C" w:rsidP="0034281C">
      <w:pPr>
        <w:pStyle w:val="Prrafodelista"/>
        <w:spacing w:before="240" w:after="0"/>
        <w:jc w:val="both"/>
        <w:rPr>
          <w:rFonts w:ascii="Arial" w:hAnsi="Arial" w:cs="Arial"/>
          <w:sz w:val="24"/>
          <w:szCs w:val="24"/>
        </w:rPr>
      </w:pPr>
    </w:p>
    <w:p w14:paraId="5F407C98" w14:textId="2604AFDF" w:rsidR="001731E7" w:rsidRDefault="001731E7"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Practicar juegos de azar con fin monetario.</w:t>
      </w:r>
    </w:p>
    <w:p w14:paraId="360379C0" w14:textId="77777777" w:rsidR="0034281C" w:rsidRPr="0034281C" w:rsidRDefault="0034281C" w:rsidP="0034281C">
      <w:pPr>
        <w:pStyle w:val="Prrafodelista"/>
        <w:rPr>
          <w:rFonts w:ascii="Arial" w:hAnsi="Arial" w:cs="Arial"/>
          <w:sz w:val="24"/>
          <w:szCs w:val="24"/>
        </w:rPr>
      </w:pPr>
    </w:p>
    <w:p w14:paraId="72946901" w14:textId="148A2E83" w:rsidR="001731E7" w:rsidRDefault="001731E7"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Difundir o promocionar en el colegio, cualqu</w:t>
      </w:r>
      <w:r w:rsidR="006C4348">
        <w:rPr>
          <w:rFonts w:ascii="Arial" w:hAnsi="Arial" w:cs="Arial"/>
          <w:sz w:val="24"/>
          <w:szCs w:val="24"/>
        </w:rPr>
        <w:t>ier género de propaganda política o religiones proselitistas o satánicas.</w:t>
      </w:r>
    </w:p>
    <w:p w14:paraId="3D7FA3D9" w14:textId="77777777" w:rsidR="00DD6527" w:rsidRPr="00DD6527" w:rsidRDefault="00DD6527" w:rsidP="00DD6527">
      <w:pPr>
        <w:pStyle w:val="Prrafodelista"/>
        <w:rPr>
          <w:rFonts w:ascii="Arial" w:hAnsi="Arial" w:cs="Arial"/>
          <w:sz w:val="24"/>
          <w:szCs w:val="24"/>
        </w:rPr>
      </w:pPr>
    </w:p>
    <w:p w14:paraId="4E73C475" w14:textId="3CD16675" w:rsidR="006C4348" w:rsidRDefault="006C4348"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Retener o no entregar oportunamente las comunicaciones que el colegio envía a los padres de familia o acudientes.</w:t>
      </w:r>
    </w:p>
    <w:p w14:paraId="48547224" w14:textId="77777777" w:rsidR="0034281C" w:rsidRDefault="0034281C" w:rsidP="0034281C">
      <w:pPr>
        <w:pStyle w:val="Prrafodelista"/>
        <w:spacing w:before="240" w:after="0"/>
        <w:jc w:val="both"/>
        <w:rPr>
          <w:rFonts w:ascii="Arial" w:hAnsi="Arial" w:cs="Arial"/>
          <w:sz w:val="24"/>
          <w:szCs w:val="24"/>
        </w:rPr>
      </w:pPr>
    </w:p>
    <w:p w14:paraId="5412C371" w14:textId="2500C2C8" w:rsidR="006C4348" w:rsidRDefault="006C4348"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Atentar contra la moral o las sanas costumbres de nuestra sociedad.</w:t>
      </w:r>
    </w:p>
    <w:p w14:paraId="293D36EB" w14:textId="77777777" w:rsidR="0034281C" w:rsidRDefault="0034281C" w:rsidP="0034281C">
      <w:pPr>
        <w:pStyle w:val="Prrafodelista"/>
        <w:spacing w:before="240" w:after="0"/>
        <w:jc w:val="both"/>
        <w:rPr>
          <w:rFonts w:ascii="Arial" w:hAnsi="Arial" w:cs="Arial"/>
          <w:sz w:val="24"/>
          <w:szCs w:val="24"/>
        </w:rPr>
      </w:pPr>
    </w:p>
    <w:p w14:paraId="4B7CEB57" w14:textId="2C709B0E" w:rsidR="006C4348" w:rsidRDefault="006C4348"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Cometer cualquier infracción o delito punible por las leyes penales colombianas.</w:t>
      </w:r>
    </w:p>
    <w:p w14:paraId="76F93F13" w14:textId="77777777" w:rsidR="0034281C" w:rsidRDefault="0034281C" w:rsidP="0034281C">
      <w:pPr>
        <w:pStyle w:val="Prrafodelista"/>
        <w:spacing w:before="240" w:after="0"/>
        <w:jc w:val="both"/>
        <w:rPr>
          <w:rFonts w:ascii="Arial" w:hAnsi="Arial" w:cs="Arial"/>
          <w:sz w:val="24"/>
          <w:szCs w:val="24"/>
        </w:rPr>
      </w:pPr>
    </w:p>
    <w:p w14:paraId="7119ED47" w14:textId="4EE70DC5" w:rsidR="006C4348" w:rsidRDefault="006C4348" w:rsidP="00BE3C0C">
      <w:pPr>
        <w:pStyle w:val="Prrafodelista"/>
        <w:numPr>
          <w:ilvl w:val="0"/>
          <w:numId w:val="26"/>
        </w:numPr>
        <w:spacing w:before="240" w:after="0"/>
        <w:jc w:val="both"/>
        <w:rPr>
          <w:rFonts w:ascii="Arial" w:hAnsi="Arial" w:cs="Arial"/>
          <w:sz w:val="24"/>
          <w:szCs w:val="24"/>
        </w:rPr>
      </w:pPr>
      <w:r>
        <w:rPr>
          <w:rFonts w:ascii="Arial" w:hAnsi="Arial" w:cs="Arial"/>
          <w:sz w:val="24"/>
          <w:szCs w:val="24"/>
        </w:rPr>
        <w:t>Vender o consumir drogas alucinógenas.</w:t>
      </w:r>
    </w:p>
    <w:p w14:paraId="11081629" w14:textId="77777777" w:rsidR="0034281C" w:rsidRPr="00DE2703" w:rsidRDefault="0034281C" w:rsidP="00DE2703">
      <w:pPr>
        <w:spacing w:before="240" w:after="0"/>
        <w:jc w:val="both"/>
        <w:rPr>
          <w:rFonts w:ascii="Arial" w:hAnsi="Arial" w:cs="Arial"/>
          <w:sz w:val="24"/>
          <w:szCs w:val="24"/>
        </w:rPr>
      </w:pPr>
    </w:p>
    <w:p w14:paraId="44DE4466" w14:textId="3399AD68" w:rsidR="006C4348" w:rsidRDefault="006C4348" w:rsidP="006C4348">
      <w:pPr>
        <w:spacing w:before="240" w:after="0"/>
        <w:jc w:val="both"/>
        <w:rPr>
          <w:rFonts w:ascii="Arial" w:hAnsi="Arial" w:cs="Arial"/>
          <w:b/>
          <w:bCs/>
          <w:sz w:val="24"/>
          <w:szCs w:val="24"/>
        </w:rPr>
      </w:pPr>
      <w:r w:rsidRPr="006C4348">
        <w:rPr>
          <w:rFonts w:ascii="Arial" w:hAnsi="Arial" w:cs="Arial"/>
          <w:b/>
          <w:bCs/>
          <w:sz w:val="24"/>
          <w:szCs w:val="24"/>
        </w:rPr>
        <w:lastRenderedPageBreak/>
        <w:t>Art</w:t>
      </w:r>
      <w:r>
        <w:rPr>
          <w:rFonts w:ascii="Arial" w:hAnsi="Arial" w:cs="Arial"/>
          <w:b/>
          <w:bCs/>
          <w:sz w:val="24"/>
          <w:szCs w:val="24"/>
        </w:rPr>
        <w:t>í</w:t>
      </w:r>
      <w:r w:rsidRPr="006C4348">
        <w:rPr>
          <w:rFonts w:ascii="Arial" w:hAnsi="Arial" w:cs="Arial"/>
          <w:b/>
          <w:bCs/>
          <w:sz w:val="24"/>
          <w:szCs w:val="24"/>
        </w:rPr>
        <w:t>culo 3</w:t>
      </w:r>
      <w:r w:rsidR="00151A67">
        <w:rPr>
          <w:rFonts w:ascii="Arial" w:hAnsi="Arial" w:cs="Arial"/>
          <w:b/>
          <w:bCs/>
          <w:sz w:val="24"/>
          <w:szCs w:val="24"/>
        </w:rPr>
        <w:t>2</w:t>
      </w:r>
      <w:r w:rsidRPr="006C4348">
        <w:rPr>
          <w:rFonts w:ascii="Arial" w:hAnsi="Arial" w:cs="Arial"/>
          <w:b/>
          <w:bCs/>
          <w:sz w:val="24"/>
          <w:szCs w:val="24"/>
        </w:rPr>
        <w:t>. Justificaciones.</w:t>
      </w:r>
    </w:p>
    <w:p w14:paraId="2EA6BC19" w14:textId="235F0D8D" w:rsidR="006C4348" w:rsidRDefault="00C66EDE" w:rsidP="00BE3C0C">
      <w:pPr>
        <w:pStyle w:val="Prrafodelista"/>
        <w:numPr>
          <w:ilvl w:val="0"/>
          <w:numId w:val="27"/>
        </w:numPr>
        <w:spacing w:before="240" w:after="0"/>
        <w:jc w:val="both"/>
        <w:rPr>
          <w:rFonts w:ascii="Arial" w:hAnsi="Arial" w:cs="Arial"/>
          <w:b/>
          <w:bCs/>
          <w:sz w:val="24"/>
          <w:szCs w:val="24"/>
        </w:rPr>
      </w:pPr>
      <w:r>
        <w:rPr>
          <w:rFonts w:ascii="Arial" w:hAnsi="Arial" w:cs="Arial"/>
          <w:b/>
          <w:bCs/>
          <w:sz w:val="24"/>
          <w:szCs w:val="24"/>
        </w:rPr>
        <w:t>Justificación de Ausencias.</w:t>
      </w:r>
    </w:p>
    <w:p w14:paraId="109796C5" w14:textId="7770355B" w:rsidR="00C66EDE" w:rsidRDefault="00C66EDE" w:rsidP="00C66EDE">
      <w:pPr>
        <w:pStyle w:val="Prrafodelista"/>
        <w:spacing w:before="240" w:after="0"/>
        <w:ind w:left="780"/>
        <w:jc w:val="both"/>
        <w:rPr>
          <w:rFonts w:ascii="Arial" w:hAnsi="Arial" w:cs="Arial"/>
          <w:sz w:val="24"/>
          <w:szCs w:val="24"/>
        </w:rPr>
      </w:pPr>
      <w:r w:rsidRPr="00C66EDE">
        <w:rPr>
          <w:rFonts w:ascii="Arial" w:hAnsi="Arial" w:cs="Arial"/>
          <w:sz w:val="24"/>
          <w:szCs w:val="24"/>
        </w:rPr>
        <w:t>E</w:t>
      </w:r>
      <w:r>
        <w:rPr>
          <w:rFonts w:ascii="Arial" w:hAnsi="Arial" w:cs="Arial"/>
          <w:sz w:val="24"/>
          <w:szCs w:val="24"/>
        </w:rPr>
        <w:t>l acudiente o tutor justificará en forma personal o por escrito, las ausencias del estudiante, si bien el estudiante dispone de tres días hábiles para presentar la correspondiente justificación.</w:t>
      </w:r>
    </w:p>
    <w:p w14:paraId="62E79CAF" w14:textId="77777777" w:rsidR="006501C3" w:rsidRDefault="006501C3" w:rsidP="00C66EDE">
      <w:pPr>
        <w:pStyle w:val="Prrafodelista"/>
        <w:spacing w:before="240" w:after="0"/>
        <w:ind w:left="780"/>
        <w:jc w:val="both"/>
        <w:rPr>
          <w:rFonts w:ascii="Arial" w:hAnsi="Arial" w:cs="Arial"/>
          <w:sz w:val="24"/>
          <w:szCs w:val="24"/>
        </w:rPr>
      </w:pPr>
    </w:p>
    <w:p w14:paraId="26BBD161" w14:textId="57DD4865" w:rsidR="00C66EDE" w:rsidRDefault="00A96369" w:rsidP="00BE3C0C">
      <w:pPr>
        <w:pStyle w:val="Prrafodelista"/>
        <w:numPr>
          <w:ilvl w:val="0"/>
          <w:numId w:val="27"/>
        </w:numPr>
        <w:spacing w:before="240" w:after="0"/>
        <w:jc w:val="both"/>
        <w:rPr>
          <w:rFonts w:ascii="Arial" w:hAnsi="Arial" w:cs="Arial"/>
          <w:b/>
          <w:bCs/>
          <w:sz w:val="24"/>
          <w:szCs w:val="24"/>
        </w:rPr>
      </w:pPr>
      <w:r w:rsidRPr="00A96369">
        <w:rPr>
          <w:rFonts w:ascii="Arial" w:hAnsi="Arial" w:cs="Arial"/>
          <w:b/>
          <w:bCs/>
          <w:sz w:val="24"/>
          <w:szCs w:val="24"/>
        </w:rPr>
        <w:t xml:space="preserve">Aplazamiento de </w:t>
      </w:r>
      <w:r>
        <w:rPr>
          <w:rFonts w:ascii="Arial" w:hAnsi="Arial" w:cs="Arial"/>
          <w:b/>
          <w:bCs/>
          <w:sz w:val="24"/>
          <w:szCs w:val="24"/>
        </w:rPr>
        <w:t>E</w:t>
      </w:r>
      <w:r w:rsidRPr="00A96369">
        <w:rPr>
          <w:rFonts w:ascii="Arial" w:hAnsi="Arial" w:cs="Arial"/>
          <w:b/>
          <w:bCs/>
          <w:sz w:val="24"/>
          <w:szCs w:val="24"/>
        </w:rPr>
        <w:t>valuaciones.</w:t>
      </w:r>
    </w:p>
    <w:p w14:paraId="5F2F2DBF" w14:textId="453C7138" w:rsidR="00A96369" w:rsidRDefault="00A96369" w:rsidP="00A96369">
      <w:pPr>
        <w:pStyle w:val="Prrafodelista"/>
        <w:spacing w:before="240" w:after="0"/>
        <w:ind w:left="780"/>
        <w:jc w:val="both"/>
        <w:rPr>
          <w:rFonts w:ascii="Arial" w:hAnsi="Arial" w:cs="Arial"/>
          <w:sz w:val="24"/>
          <w:szCs w:val="24"/>
        </w:rPr>
      </w:pPr>
      <w:r>
        <w:rPr>
          <w:rFonts w:ascii="Arial" w:hAnsi="Arial" w:cs="Arial"/>
          <w:sz w:val="24"/>
          <w:szCs w:val="24"/>
        </w:rPr>
        <w:t>Si por motivo de salud o fuerza mayor, el alumno ha faltado al colegio el día en que s</w:t>
      </w:r>
      <w:r w:rsidR="00937A10">
        <w:rPr>
          <w:rFonts w:ascii="Arial" w:hAnsi="Arial" w:cs="Arial"/>
          <w:sz w:val="24"/>
          <w:szCs w:val="24"/>
        </w:rPr>
        <w:t>e realizara una evaluación, pero su ausencia ya está autorizada o justificada, el estudiante tiene derecho a presentar las pruebas correspondientes en un plazo prudente, que será acordado con el respectivo profesor.</w:t>
      </w:r>
    </w:p>
    <w:p w14:paraId="6A72D032" w14:textId="77777777" w:rsidR="006501C3" w:rsidRDefault="006501C3" w:rsidP="00A96369">
      <w:pPr>
        <w:pStyle w:val="Prrafodelista"/>
        <w:spacing w:before="240" w:after="0"/>
        <w:ind w:left="780"/>
        <w:jc w:val="both"/>
        <w:rPr>
          <w:rFonts w:ascii="Arial" w:hAnsi="Arial" w:cs="Arial"/>
          <w:sz w:val="24"/>
          <w:szCs w:val="24"/>
        </w:rPr>
      </w:pPr>
    </w:p>
    <w:p w14:paraId="3AD03F92" w14:textId="5170DFEA" w:rsidR="00937A10" w:rsidRDefault="00504AD7" w:rsidP="00BE3C0C">
      <w:pPr>
        <w:pStyle w:val="Prrafodelista"/>
        <w:numPr>
          <w:ilvl w:val="0"/>
          <w:numId w:val="27"/>
        </w:numPr>
        <w:spacing w:before="240" w:after="0"/>
        <w:jc w:val="both"/>
        <w:rPr>
          <w:rFonts w:ascii="Arial" w:hAnsi="Arial" w:cs="Arial"/>
          <w:b/>
          <w:bCs/>
          <w:sz w:val="24"/>
          <w:szCs w:val="24"/>
        </w:rPr>
      </w:pPr>
      <w:r w:rsidRPr="006A391E">
        <w:rPr>
          <w:rFonts w:ascii="Arial" w:hAnsi="Arial" w:cs="Arial"/>
          <w:b/>
          <w:bCs/>
          <w:sz w:val="24"/>
          <w:szCs w:val="24"/>
        </w:rPr>
        <w:t>Notas definitivas</w:t>
      </w:r>
      <w:r w:rsidR="006A391E">
        <w:rPr>
          <w:rFonts w:ascii="Arial" w:hAnsi="Arial" w:cs="Arial"/>
          <w:b/>
          <w:bCs/>
          <w:sz w:val="24"/>
          <w:szCs w:val="24"/>
        </w:rPr>
        <w:t>.</w:t>
      </w:r>
    </w:p>
    <w:p w14:paraId="724AF5F0" w14:textId="1F1BBFE4" w:rsidR="006501C3" w:rsidRDefault="006A391E" w:rsidP="006A391E">
      <w:pPr>
        <w:pStyle w:val="Prrafodelista"/>
        <w:spacing w:before="240" w:after="0"/>
        <w:ind w:left="780"/>
        <w:jc w:val="both"/>
        <w:rPr>
          <w:rFonts w:ascii="Arial" w:hAnsi="Arial" w:cs="Arial"/>
          <w:sz w:val="24"/>
          <w:szCs w:val="24"/>
        </w:rPr>
      </w:pPr>
      <w:r>
        <w:rPr>
          <w:rFonts w:ascii="Arial" w:hAnsi="Arial" w:cs="Arial"/>
          <w:sz w:val="24"/>
          <w:szCs w:val="24"/>
        </w:rPr>
        <w:t>Los reclamos sobre notas definitivas de áreas en un periodo, se deben hacer dentro de los 10 días siguientes, después de la entrega de boletines de ese periodo. El reclamo escrito debe hacerse en original y copia, solicitar la firma o sello del rector, para constar que se hizo el reclamo op</w:t>
      </w:r>
      <w:r w:rsidR="00030E0D">
        <w:rPr>
          <w:rFonts w:ascii="Arial" w:hAnsi="Arial" w:cs="Arial"/>
          <w:sz w:val="24"/>
          <w:szCs w:val="24"/>
        </w:rPr>
        <w:t>o</w:t>
      </w:r>
      <w:r>
        <w:rPr>
          <w:rFonts w:ascii="Arial" w:hAnsi="Arial" w:cs="Arial"/>
          <w:sz w:val="24"/>
          <w:szCs w:val="24"/>
        </w:rPr>
        <w:t>rtunamente.</w:t>
      </w:r>
    </w:p>
    <w:p w14:paraId="5D76F59F" w14:textId="77777777" w:rsidR="006501C3" w:rsidRDefault="006501C3" w:rsidP="006A391E">
      <w:pPr>
        <w:pStyle w:val="Prrafodelista"/>
        <w:spacing w:before="240" w:after="0"/>
        <w:ind w:left="780"/>
        <w:jc w:val="both"/>
        <w:rPr>
          <w:rFonts w:ascii="Arial" w:hAnsi="Arial" w:cs="Arial"/>
          <w:sz w:val="24"/>
          <w:szCs w:val="24"/>
        </w:rPr>
      </w:pPr>
    </w:p>
    <w:p w14:paraId="069D5949" w14:textId="77777777" w:rsidR="006501C3" w:rsidRDefault="006501C3">
      <w:pPr>
        <w:rPr>
          <w:rFonts w:ascii="Arial" w:hAnsi="Arial" w:cs="Arial"/>
          <w:sz w:val="24"/>
          <w:szCs w:val="24"/>
        </w:rPr>
      </w:pPr>
      <w:r>
        <w:rPr>
          <w:rFonts w:ascii="Arial" w:hAnsi="Arial" w:cs="Arial"/>
          <w:sz w:val="24"/>
          <w:szCs w:val="24"/>
        </w:rPr>
        <w:br w:type="page"/>
      </w:r>
    </w:p>
    <w:p w14:paraId="6A356E2E" w14:textId="6F36C2EA" w:rsidR="00A53431" w:rsidRPr="00A53431" w:rsidRDefault="00DE2703" w:rsidP="00A53431">
      <w:pPr>
        <w:spacing w:before="240"/>
        <w:jc w:val="center"/>
        <w:rPr>
          <w:rFonts w:ascii="Arial" w:hAnsi="Arial" w:cs="Arial"/>
          <w:b/>
          <w:bCs/>
          <w:sz w:val="24"/>
          <w:szCs w:val="24"/>
        </w:rPr>
      </w:pPr>
      <w:r>
        <w:rPr>
          <w:rFonts w:ascii="Arial" w:hAnsi="Arial" w:cs="Arial"/>
          <w:b/>
          <w:bCs/>
          <w:sz w:val="24"/>
          <w:szCs w:val="24"/>
        </w:rPr>
        <w:lastRenderedPageBreak/>
        <w:t>CAPÍ</w:t>
      </w:r>
      <w:r w:rsidR="00A53431" w:rsidRPr="00A53431">
        <w:rPr>
          <w:rFonts w:ascii="Arial" w:hAnsi="Arial" w:cs="Arial"/>
          <w:b/>
          <w:bCs/>
          <w:sz w:val="24"/>
          <w:szCs w:val="24"/>
        </w:rPr>
        <w:t>TULO III</w:t>
      </w:r>
    </w:p>
    <w:p w14:paraId="43F02E0E" w14:textId="26016AD3" w:rsidR="00A53431" w:rsidRDefault="00A53431" w:rsidP="00A53431">
      <w:pPr>
        <w:spacing w:before="240"/>
        <w:jc w:val="center"/>
        <w:rPr>
          <w:rFonts w:ascii="Arial" w:hAnsi="Arial" w:cs="Arial"/>
          <w:b/>
          <w:bCs/>
          <w:sz w:val="24"/>
          <w:szCs w:val="24"/>
        </w:rPr>
      </w:pPr>
      <w:r w:rsidRPr="00A53431">
        <w:rPr>
          <w:rFonts w:ascii="Arial" w:hAnsi="Arial" w:cs="Arial"/>
          <w:b/>
          <w:bCs/>
          <w:sz w:val="24"/>
          <w:szCs w:val="24"/>
        </w:rPr>
        <w:t>DEBERES DE LOS PADRES DE FAMILIA Y/O ACUDIENTES</w:t>
      </w:r>
    </w:p>
    <w:p w14:paraId="37B9C621" w14:textId="77777777" w:rsidR="006501C3" w:rsidRDefault="006501C3" w:rsidP="00A53431">
      <w:pPr>
        <w:spacing w:before="240"/>
        <w:jc w:val="center"/>
        <w:rPr>
          <w:rFonts w:ascii="Arial" w:hAnsi="Arial" w:cs="Arial"/>
          <w:b/>
          <w:bCs/>
          <w:sz w:val="24"/>
          <w:szCs w:val="24"/>
        </w:rPr>
      </w:pPr>
    </w:p>
    <w:p w14:paraId="22D66476" w14:textId="32838083" w:rsidR="007044B4" w:rsidRDefault="00A11BD9" w:rsidP="007044B4">
      <w:pPr>
        <w:spacing w:before="240"/>
        <w:jc w:val="both"/>
        <w:rPr>
          <w:rFonts w:ascii="Arial" w:hAnsi="Arial" w:cs="Arial"/>
          <w:b/>
          <w:bCs/>
          <w:sz w:val="24"/>
          <w:szCs w:val="24"/>
        </w:rPr>
      </w:pPr>
      <w:r>
        <w:rPr>
          <w:rFonts w:ascii="Arial" w:hAnsi="Arial" w:cs="Arial"/>
          <w:b/>
          <w:bCs/>
          <w:sz w:val="24"/>
          <w:szCs w:val="24"/>
        </w:rPr>
        <w:t>Artículo</w:t>
      </w:r>
      <w:r w:rsidR="0020247C">
        <w:rPr>
          <w:rFonts w:ascii="Arial" w:hAnsi="Arial" w:cs="Arial"/>
          <w:b/>
          <w:bCs/>
          <w:sz w:val="24"/>
          <w:szCs w:val="24"/>
        </w:rPr>
        <w:t xml:space="preserve"> 33. </w:t>
      </w:r>
      <w:r w:rsidR="00DD6527">
        <w:rPr>
          <w:rFonts w:ascii="Arial" w:hAnsi="Arial" w:cs="Arial"/>
          <w:b/>
          <w:bCs/>
          <w:sz w:val="24"/>
          <w:szCs w:val="24"/>
        </w:rPr>
        <w:t>Aquellos estipulados por la L</w:t>
      </w:r>
      <w:r w:rsidR="007044B4">
        <w:rPr>
          <w:rFonts w:ascii="Arial" w:hAnsi="Arial" w:cs="Arial"/>
          <w:b/>
          <w:bCs/>
          <w:sz w:val="24"/>
          <w:szCs w:val="24"/>
        </w:rPr>
        <w:t>ey.</w:t>
      </w:r>
    </w:p>
    <w:p w14:paraId="4ABC4FFA" w14:textId="77777777" w:rsidR="006501C3" w:rsidRDefault="007044B4"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Educar con amor a sus hijos, promoviendo el respeto por los derechos humanos.</w:t>
      </w:r>
    </w:p>
    <w:p w14:paraId="1AA80E7D" w14:textId="77777777" w:rsidR="006501C3" w:rsidRDefault="006501C3" w:rsidP="006501C3">
      <w:pPr>
        <w:pStyle w:val="Prrafodelista"/>
        <w:spacing w:before="240"/>
        <w:jc w:val="both"/>
        <w:rPr>
          <w:rFonts w:ascii="Arial" w:hAnsi="Arial" w:cs="Arial"/>
          <w:sz w:val="24"/>
          <w:szCs w:val="24"/>
        </w:rPr>
      </w:pPr>
    </w:p>
    <w:p w14:paraId="6AA8AC56" w14:textId="77777777" w:rsidR="006501C3" w:rsidRDefault="007044B4"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 xml:space="preserve">Enviar a su hijo diariamente y con puntualidad a la </w:t>
      </w:r>
      <w:r w:rsidR="00EC27B0" w:rsidRPr="006501C3">
        <w:rPr>
          <w:rFonts w:ascii="Arial" w:hAnsi="Arial" w:cs="Arial"/>
          <w:sz w:val="24"/>
          <w:szCs w:val="24"/>
        </w:rPr>
        <w:t>I</w:t>
      </w:r>
      <w:r w:rsidRPr="006501C3">
        <w:rPr>
          <w:rFonts w:ascii="Arial" w:hAnsi="Arial" w:cs="Arial"/>
          <w:sz w:val="24"/>
          <w:szCs w:val="24"/>
        </w:rPr>
        <w:t>nstitución para el cumplimiento de la jornada escolar con responsabilidad.</w:t>
      </w:r>
      <w:r w:rsidR="009C0E4A" w:rsidRPr="006501C3">
        <w:rPr>
          <w:rFonts w:ascii="Arial" w:hAnsi="Arial" w:cs="Arial"/>
          <w:sz w:val="24"/>
          <w:szCs w:val="24"/>
        </w:rPr>
        <w:t xml:space="preserve"> Las faltas por inasistencia deben ser por justa causa o demostradas</w:t>
      </w:r>
      <w:r w:rsidR="004C0DAD" w:rsidRPr="006501C3">
        <w:rPr>
          <w:rFonts w:ascii="Arial" w:hAnsi="Arial" w:cs="Arial"/>
          <w:sz w:val="24"/>
          <w:szCs w:val="24"/>
        </w:rPr>
        <w:t>.</w:t>
      </w:r>
    </w:p>
    <w:p w14:paraId="642126E8" w14:textId="77777777" w:rsidR="006501C3" w:rsidRPr="006501C3" w:rsidRDefault="006501C3" w:rsidP="006501C3">
      <w:pPr>
        <w:pStyle w:val="Prrafodelista"/>
        <w:rPr>
          <w:rFonts w:ascii="Arial" w:hAnsi="Arial" w:cs="Arial"/>
          <w:sz w:val="24"/>
          <w:szCs w:val="24"/>
        </w:rPr>
      </w:pPr>
    </w:p>
    <w:p w14:paraId="1A1FACA5" w14:textId="77777777" w:rsidR="006501C3" w:rsidRDefault="004C0DAD"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 xml:space="preserve">En el caso de primaria, los padres deben garantizar que los niños(as) sean recogidos en el horario estipulado o indicado por la </w:t>
      </w:r>
      <w:r w:rsidR="00EC27B0" w:rsidRPr="006501C3">
        <w:rPr>
          <w:rFonts w:ascii="Arial" w:hAnsi="Arial" w:cs="Arial"/>
          <w:sz w:val="24"/>
          <w:szCs w:val="24"/>
        </w:rPr>
        <w:t>I</w:t>
      </w:r>
      <w:r w:rsidRPr="006501C3">
        <w:rPr>
          <w:rFonts w:ascii="Arial" w:hAnsi="Arial" w:cs="Arial"/>
          <w:sz w:val="24"/>
          <w:szCs w:val="24"/>
        </w:rPr>
        <w:t>nstitución.</w:t>
      </w:r>
    </w:p>
    <w:p w14:paraId="3F5018F3" w14:textId="77777777" w:rsidR="006501C3" w:rsidRPr="006501C3" w:rsidRDefault="006501C3" w:rsidP="006501C3">
      <w:pPr>
        <w:pStyle w:val="Prrafodelista"/>
        <w:rPr>
          <w:rFonts w:ascii="Arial" w:hAnsi="Arial" w:cs="Arial"/>
          <w:sz w:val="24"/>
          <w:szCs w:val="24"/>
        </w:rPr>
      </w:pPr>
    </w:p>
    <w:p w14:paraId="1F9988BE" w14:textId="77777777" w:rsidR="006501C3" w:rsidRDefault="004C0DAD"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Seguir el conducto regular en todo momento, según sea el caso.</w:t>
      </w:r>
    </w:p>
    <w:p w14:paraId="3803937D" w14:textId="77777777" w:rsidR="006501C3" w:rsidRPr="006501C3" w:rsidRDefault="006501C3" w:rsidP="006501C3">
      <w:pPr>
        <w:pStyle w:val="Prrafodelista"/>
        <w:rPr>
          <w:rFonts w:ascii="Arial" w:hAnsi="Arial" w:cs="Arial"/>
          <w:sz w:val="24"/>
          <w:szCs w:val="24"/>
        </w:rPr>
      </w:pPr>
    </w:p>
    <w:p w14:paraId="74996173" w14:textId="77777777" w:rsidR="006501C3" w:rsidRDefault="004C0DAD"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 xml:space="preserve">Responsabilizarse del comportamiento de sus hijos dentro y fuera de la </w:t>
      </w:r>
      <w:r w:rsidR="00EC27B0" w:rsidRPr="006501C3">
        <w:rPr>
          <w:rFonts w:ascii="Arial" w:hAnsi="Arial" w:cs="Arial"/>
          <w:sz w:val="24"/>
          <w:szCs w:val="24"/>
        </w:rPr>
        <w:t>I</w:t>
      </w:r>
      <w:r w:rsidRPr="006501C3">
        <w:rPr>
          <w:rFonts w:ascii="Arial" w:hAnsi="Arial" w:cs="Arial"/>
          <w:sz w:val="24"/>
          <w:szCs w:val="24"/>
        </w:rPr>
        <w:t xml:space="preserve">nstitución. </w:t>
      </w:r>
    </w:p>
    <w:p w14:paraId="1A78813E" w14:textId="77777777" w:rsidR="006501C3" w:rsidRPr="006501C3" w:rsidRDefault="006501C3" w:rsidP="006501C3">
      <w:pPr>
        <w:pStyle w:val="Prrafodelista"/>
        <w:rPr>
          <w:rFonts w:ascii="Arial" w:hAnsi="Arial" w:cs="Arial"/>
          <w:sz w:val="24"/>
          <w:szCs w:val="24"/>
        </w:rPr>
      </w:pPr>
    </w:p>
    <w:p w14:paraId="435A4E14" w14:textId="77777777" w:rsidR="006501C3" w:rsidRDefault="004C0DAD"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 xml:space="preserve">No maltratar, no agredir física o verbalmente, ni </w:t>
      </w:r>
      <w:r w:rsidR="00D954D8" w:rsidRPr="006501C3">
        <w:rPr>
          <w:rFonts w:ascii="Arial" w:hAnsi="Arial" w:cs="Arial"/>
          <w:sz w:val="24"/>
          <w:szCs w:val="24"/>
        </w:rPr>
        <w:t>proferir</w:t>
      </w:r>
      <w:r w:rsidRPr="006501C3">
        <w:rPr>
          <w:rFonts w:ascii="Arial" w:hAnsi="Arial" w:cs="Arial"/>
          <w:sz w:val="24"/>
          <w:szCs w:val="24"/>
        </w:rPr>
        <w:t xml:space="preserve"> a</w:t>
      </w:r>
      <w:r w:rsidR="00D954D8" w:rsidRPr="006501C3">
        <w:rPr>
          <w:rFonts w:ascii="Arial" w:hAnsi="Arial" w:cs="Arial"/>
          <w:sz w:val="24"/>
          <w:szCs w:val="24"/>
        </w:rPr>
        <w:t xml:space="preserve">menazas a cualquier miembro de la comunidad educativa, dentro o fuera de la </w:t>
      </w:r>
      <w:r w:rsidR="00EC27B0" w:rsidRPr="006501C3">
        <w:rPr>
          <w:rFonts w:ascii="Arial" w:hAnsi="Arial" w:cs="Arial"/>
          <w:sz w:val="24"/>
          <w:szCs w:val="24"/>
        </w:rPr>
        <w:t>I</w:t>
      </w:r>
      <w:r w:rsidR="00D954D8" w:rsidRPr="006501C3">
        <w:rPr>
          <w:rFonts w:ascii="Arial" w:hAnsi="Arial" w:cs="Arial"/>
          <w:sz w:val="24"/>
          <w:szCs w:val="24"/>
        </w:rPr>
        <w:t>nstitución. En caso de incumplimiento, se remite el caso al Comité de Convivencia Escolar o instancias de la ley.</w:t>
      </w:r>
    </w:p>
    <w:p w14:paraId="09DF0C7A" w14:textId="77777777" w:rsidR="006501C3" w:rsidRPr="006501C3" w:rsidRDefault="006501C3" w:rsidP="006501C3">
      <w:pPr>
        <w:pStyle w:val="Prrafodelista"/>
        <w:rPr>
          <w:rFonts w:ascii="Arial" w:hAnsi="Arial" w:cs="Arial"/>
          <w:sz w:val="24"/>
          <w:szCs w:val="24"/>
        </w:rPr>
      </w:pPr>
    </w:p>
    <w:p w14:paraId="680DEF71" w14:textId="77777777" w:rsidR="006501C3" w:rsidRDefault="00D954D8"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Abstenerse de hacer comentarios o chismes sobre cualquier situación o miembro de la comunidad educativa.</w:t>
      </w:r>
    </w:p>
    <w:p w14:paraId="3391EC43" w14:textId="77777777" w:rsidR="006501C3" w:rsidRPr="006501C3" w:rsidRDefault="006501C3" w:rsidP="006501C3">
      <w:pPr>
        <w:pStyle w:val="Prrafodelista"/>
        <w:rPr>
          <w:rFonts w:ascii="Arial" w:hAnsi="Arial" w:cs="Arial"/>
          <w:sz w:val="24"/>
          <w:szCs w:val="24"/>
        </w:rPr>
      </w:pPr>
    </w:p>
    <w:p w14:paraId="34B978A4" w14:textId="77777777" w:rsidR="006501C3" w:rsidRDefault="00D954D8"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Asistir a la Institución con una presentación personal adecuada y decorosa.</w:t>
      </w:r>
    </w:p>
    <w:p w14:paraId="5D7A3550" w14:textId="77777777" w:rsidR="006501C3" w:rsidRPr="006501C3" w:rsidRDefault="006501C3" w:rsidP="006501C3">
      <w:pPr>
        <w:pStyle w:val="Prrafodelista"/>
        <w:rPr>
          <w:rFonts w:ascii="Arial" w:hAnsi="Arial" w:cs="Arial"/>
          <w:sz w:val="24"/>
          <w:szCs w:val="24"/>
        </w:rPr>
      </w:pPr>
    </w:p>
    <w:p w14:paraId="4AE4F39E" w14:textId="77777777" w:rsidR="006501C3" w:rsidRDefault="00D954D8"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Velar por la higiene y buena presentación de sus hijos, alimentación e implementos escolares.</w:t>
      </w:r>
    </w:p>
    <w:p w14:paraId="04415AD6" w14:textId="77777777" w:rsidR="006501C3" w:rsidRPr="006501C3" w:rsidRDefault="006501C3" w:rsidP="006501C3">
      <w:pPr>
        <w:pStyle w:val="Prrafodelista"/>
        <w:rPr>
          <w:rFonts w:ascii="Arial" w:hAnsi="Arial" w:cs="Arial"/>
          <w:sz w:val="24"/>
          <w:szCs w:val="24"/>
        </w:rPr>
      </w:pPr>
    </w:p>
    <w:p w14:paraId="5CCCB045" w14:textId="77777777" w:rsidR="006501C3" w:rsidRDefault="00D954D8"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Abstenerse de traer alimentos, implementos escolares u otros objetos a la Institución en horario escolar.</w:t>
      </w:r>
    </w:p>
    <w:p w14:paraId="0A4C7C27" w14:textId="77777777" w:rsidR="006501C3" w:rsidRDefault="00617718"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lastRenderedPageBreak/>
        <w:t xml:space="preserve">Asistir a las reuniones de informe parcial, entrega de notas de periodo, informe final o eventos programados por la </w:t>
      </w:r>
      <w:r w:rsidR="00C53ED3" w:rsidRPr="006501C3">
        <w:rPr>
          <w:rFonts w:ascii="Arial" w:hAnsi="Arial" w:cs="Arial"/>
          <w:sz w:val="24"/>
          <w:szCs w:val="24"/>
        </w:rPr>
        <w:t>Institución</w:t>
      </w:r>
      <w:r w:rsidRPr="006501C3">
        <w:rPr>
          <w:rFonts w:ascii="Arial" w:hAnsi="Arial" w:cs="Arial"/>
          <w:sz w:val="24"/>
          <w:szCs w:val="24"/>
        </w:rPr>
        <w:t xml:space="preserve"> o cuando se le solicite, respetando el horario propuesto.</w:t>
      </w:r>
    </w:p>
    <w:p w14:paraId="41BBD685" w14:textId="77777777" w:rsidR="006501C3" w:rsidRPr="006501C3" w:rsidRDefault="006501C3" w:rsidP="006501C3">
      <w:pPr>
        <w:pStyle w:val="Prrafodelista"/>
        <w:rPr>
          <w:rFonts w:ascii="Arial" w:hAnsi="Arial" w:cs="Arial"/>
          <w:sz w:val="24"/>
          <w:szCs w:val="24"/>
        </w:rPr>
      </w:pPr>
    </w:p>
    <w:p w14:paraId="259BED69" w14:textId="77777777" w:rsidR="006501C3" w:rsidRDefault="00C12B41"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Demostrar sentido de pertenencia por la Institución, participando en la Escuela de Padres, Consejo de Padres, Comisión de Evaluación y Promoción y otros órganos Institucionales en los cuales es importante su participación.</w:t>
      </w:r>
    </w:p>
    <w:p w14:paraId="26A67E6F" w14:textId="77777777" w:rsidR="006501C3" w:rsidRPr="006501C3" w:rsidRDefault="006501C3" w:rsidP="006501C3">
      <w:pPr>
        <w:pStyle w:val="Prrafodelista"/>
        <w:rPr>
          <w:rFonts w:ascii="Arial" w:hAnsi="Arial" w:cs="Arial"/>
          <w:sz w:val="24"/>
          <w:szCs w:val="24"/>
        </w:rPr>
      </w:pPr>
    </w:p>
    <w:p w14:paraId="7D956F01" w14:textId="77777777" w:rsidR="006501C3" w:rsidRDefault="00C12B41"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Responder por los daños y perjuicios que su hijo(a) ocasione dentro de la Institución, a cualquier miembro de la Comunidad Educativa o a sus vecinos.</w:t>
      </w:r>
    </w:p>
    <w:p w14:paraId="20982437" w14:textId="77777777" w:rsidR="006501C3" w:rsidRPr="006501C3" w:rsidRDefault="006501C3" w:rsidP="006501C3">
      <w:pPr>
        <w:pStyle w:val="Prrafodelista"/>
        <w:rPr>
          <w:rFonts w:ascii="Arial" w:hAnsi="Arial" w:cs="Arial"/>
          <w:sz w:val="24"/>
          <w:szCs w:val="24"/>
        </w:rPr>
      </w:pPr>
    </w:p>
    <w:p w14:paraId="72540C0E" w14:textId="77777777" w:rsidR="006501C3" w:rsidRDefault="00C12B41"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Justificar por escrito la ausencia parcial o total de sus hijos(as) a las diferentes actividades académicas y/o institucionales. En caso de retirar a su hijo del plantel debe cancelar oportunamente la matricula.</w:t>
      </w:r>
    </w:p>
    <w:p w14:paraId="7226496C" w14:textId="77777777" w:rsidR="006501C3" w:rsidRPr="006501C3" w:rsidRDefault="006501C3" w:rsidP="006501C3">
      <w:pPr>
        <w:pStyle w:val="Prrafodelista"/>
        <w:rPr>
          <w:rFonts w:ascii="Arial" w:hAnsi="Arial" w:cs="Arial"/>
          <w:sz w:val="24"/>
          <w:szCs w:val="24"/>
        </w:rPr>
      </w:pPr>
    </w:p>
    <w:p w14:paraId="77958FB9" w14:textId="77777777" w:rsidR="006501C3" w:rsidRDefault="00C12B41"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Presentarse en forma pronta y oportuna a los llamados de los educadores, del director(a) de grupo y/o Directivas de la Institución.</w:t>
      </w:r>
    </w:p>
    <w:p w14:paraId="03A33260" w14:textId="77777777" w:rsidR="006501C3" w:rsidRPr="006501C3" w:rsidRDefault="006501C3" w:rsidP="006501C3">
      <w:pPr>
        <w:pStyle w:val="Prrafodelista"/>
        <w:rPr>
          <w:rFonts w:ascii="Arial" w:hAnsi="Arial" w:cs="Arial"/>
          <w:sz w:val="24"/>
          <w:szCs w:val="24"/>
        </w:rPr>
      </w:pPr>
    </w:p>
    <w:p w14:paraId="1D8971DA" w14:textId="77777777" w:rsidR="006501C3" w:rsidRDefault="00C03D36"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Acompañar el proceso formativo, académico y disciplinario de sus hijos(as), haciendo seguimiento permanente y participando de las acciones de mejoramiento.</w:t>
      </w:r>
    </w:p>
    <w:p w14:paraId="331F86CA" w14:textId="77777777" w:rsidR="006501C3" w:rsidRPr="006501C3" w:rsidRDefault="006501C3" w:rsidP="006501C3">
      <w:pPr>
        <w:pStyle w:val="Prrafodelista"/>
        <w:rPr>
          <w:rFonts w:ascii="Arial" w:hAnsi="Arial" w:cs="Arial"/>
          <w:sz w:val="24"/>
          <w:szCs w:val="24"/>
        </w:rPr>
      </w:pPr>
    </w:p>
    <w:p w14:paraId="55F0BCE9" w14:textId="77777777" w:rsidR="006501C3" w:rsidRDefault="00C03D36"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Proporcionar los implementos necesarios que faciliten la formación de sus hijos.</w:t>
      </w:r>
    </w:p>
    <w:p w14:paraId="0D3B8162" w14:textId="77777777" w:rsidR="006501C3" w:rsidRPr="006501C3" w:rsidRDefault="006501C3" w:rsidP="006501C3">
      <w:pPr>
        <w:pStyle w:val="Prrafodelista"/>
        <w:rPr>
          <w:rFonts w:ascii="Arial" w:hAnsi="Arial" w:cs="Arial"/>
          <w:sz w:val="24"/>
          <w:szCs w:val="24"/>
        </w:rPr>
      </w:pPr>
    </w:p>
    <w:p w14:paraId="18A91D2C" w14:textId="77777777" w:rsidR="006501C3" w:rsidRDefault="00C03D36"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Firmar el formato de Registro de Matricula y/o renovación de la misma, el formato de Contrato de prestación del Servicio Educativo, donde se acepta el presente Manual de Convivencia Escolar, el uniforme, los derechos y deberes de los estudiantes y padres de familia y se autoriza</w:t>
      </w:r>
      <w:r w:rsidR="00430BB6" w:rsidRPr="006501C3">
        <w:rPr>
          <w:rFonts w:ascii="Arial" w:hAnsi="Arial" w:cs="Arial"/>
          <w:sz w:val="24"/>
          <w:szCs w:val="24"/>
        </w:rPr>
        <w:t xml:space="preserve"> a la Institución para la publicación de fotos y videos.</w:t>
      </w:r>
    </w:p>
    <w:p w14:paraId="282E87A5" w14:textId="77777777" w:rsidR="006501C3" w:rsidRPr="006501C3" w:rsidRDefault="006501C3" w:rsidP="006501C3">
      <w:pPr>
        <w:pStyle w:val="Prrafodelista"/>
        <w:rPr>
          <w:rFonts w:ascii="Arial" w:hAnsi="Arial" w:cs="Arial"/>
          <w:sz w:val="24"/>
          <w:szCs w:val="24"/>
        </w:rPr>
      </w:pPr>
    </w:p>
    <w:p w14:paraId="614743B0" w14:textId="77777777" w:rsidR="006501C3" w:rsidRDefault="00D67C05"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Asistencia puntual a las diferentes actividades educativas programadas por la Institución.</w:t>
      </w:r>
    </w:p>
    <w:p w14:paraId="45C3AE88" w14:textId="77777777" w:rsidR="006501C3" w:rsidRPr="006501C3" w:rsidRDefault="006501C3" w:rsidP="006501C3">
      <w:pPr>
        <w:pStyle w:val="Prrafodelista"/>
        <w:rPr>
          <w:rFonts w:ascii="Arial" w:hAnsi="Arial" w:cs="Arial"/>
          <w:sz w:val="24"/>
          <w:szCs w:val="24"/>
        </w:rPr>
      </w:pPr>
    </w:p>
    <w:p w14:paraId="60C7B631" w14:textId="77777777" w:rsidR="006501C3" w:rsidRDefault="00D67C05"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Si el padre de familia pertenece a cualquier órgano de la Institución, debe limitarse al estricto cumplimiento de su labor dentro de la Institución y no extralimitarse en sus funciones.</w:t>
      </w:r>
    </w:p>
    <w:p w14:paraId="5B0FEA04" w14:textId="22E08106" w:rsidR="006501C3" w:rsidRDefault="00D67C05"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lastRenderedPageBreak/>
        <w:t>Conocer y aplicar la Ley de Infancia y Adolescencia y el Código del menor.</w:t>
      </w:r>
    </w:p>
    <w:p w14:paraId="43B50B43" w14:textId="77777777" w:rsidR="006501C3" w:rsidRPr="006501C3" w:rsidRDefault="006501C3" w:rsidP="006501C3">
      <w:pPr>
        <w:pStyle w:val="Prrafodelista"/>
        <w:rPr>
          <w:rFonts w:ascii="Arial" w:hAnsi="Arial" w:cs="Arial"/>
          <w:sz w:val="24"/>
          <w:szCs w:val="24"/>
        </w:rPr>
      </w:pPr>
    </w:p>
    <w:p w14:paraId="1C5DC581" w14:textId="77777777" w:rsidR="006501C3" w:rsidRDefault="00D67C05"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Participar, a través de las instancias del gobierno escolar en la definición de criterios y procedimientos de la evaluación del aprendizaje de los estudiantes y promoción escolar.</w:t>
      </w:r>
    </w:p>
    <w:p w14:paraId="35E2E367" w14:textId="77777777" w:rsidR="006501C3" w:rsidRPr="006501C3" w:rsidRDefault="006501C3" w:rsidP="006501C3">
      <w:pPr>
        <w:pStyle w:val="Prrafodelista"/>
        <w:rPr>
          <w:rFonts w:ascii="Arial" w:hAnsi="Arial" w:cs="Arial"/>
          <w:sz w:val="24"/>
          <w:szCs w:val="24"/>
        </w:rPr>
      </w:pPr>
    </w:p>
    <w:p w14:paraId="114CEF75" w14:textId="77777777" w:rsidR="006501C3" w:rsidRDefault="00B63D1F"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Realizar seguimiento permanente al proceso evaluativo de sus hijos.</w:t>
      </w:r>
    </w:p>
    <w:p w14:paraId="26CA2DD6" w14:textId="77777777" w:rsidR="006501C3" w:rsidRPr="006501C3" w:rsidRDefault="006501C3" w:rsidP="006501C3">
      <w:pPr>
        <w:pStyle w:val="Prrafodelista"/>
        <w:rPr>
          <w:rFonts w:ascii="Arial" w:hAnsi="Arial" w:cs="Arial"/>
          <w:sz w:val="24"/>
          <w:szCs w:val="24"/>
        </w:rPr>
      </w:pPr>
    </w:p>
    <w:p w14:paraId="75C12BAE" w14:textId="77777777" w:rsidR="006501C3" w:rsidRDefault="00BA7A2B"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Dotar oportunamente a su hijo con los uniformes adoptados por la Institución y vigilar que los vista adecuadamente, según normas establecidas.</w:t>
      </w:r>
    </w:p>
    <w:p w14:paraId="6A14AF11" w14:textId="77777777" w:rsidR="006501C3" w:rsidRPr="006501C3" w:rsidRDefault="006501C3" w:rsidP="006501C3">
      <w:pPr>
        <w:pStyle w:val="Prrafodelista"/>
        <w:rPr>
          <w:rFonts w:ascii="Arial" w:hAnsi="Arial" w:cs="Arial"/>
          <w:sz w:val="24"/>
          <w:szCs w:val="24"/>
        </w:rPr>
      </w:pPr>
    </w:p>
    <w:p w14:paraId="3AFEF2AD" w14:textId="77777777" w:rsidR="006501C3" w:rsidRDefault="00BA7A2B"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Participar en forma activa y responsable en la Asociación de Padres de Familia, Escuela de Padres, Consejo de Padres, Comités y Proyectos que funcionen en el Institución, como una forma de contribuir a la calidad del servicio educativo.</w:t>
      </w:r>
    </w:p>
    <w:p w14:paraId="50C7F502" w14:textId="77777777" w:rsidR="006501C3" w:rsidRPr="006501C3" w:rsidRDefault="006501C3" w:rsidP="006501C3">
      <w:pPr>
        <w:pStyle w:val="Prrafodelista"/>
        <w:rPr>
          <w:rFonts w:ascii="Arial" w:hAnsi="Arial" w:cs="Arial"/>
          <w:sz w:val="24"/>
          <w:szCs w:val="24"/>
        </w:rPr>
      </w:pPr>
    </w:p>
    <w:p w14:paraId="1040DF7E" w14:textId="77777777" w:rsidR="006501C3" w:rsidRDefault="00BA7A2B"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Informarse sobre el rendimiento académico y el comportamiento de sus hijos y participar en las acciones de mejoramiento programadas.</w:t>
      </w:r>
    </w:p>
    <w:p w14:paraId="2ED7FA12" w14:textId="77777777" w:rsidR="006501C3" w:rsidRPr="006501C3" w:rsidRDefault="006501C3" w:rsidP="006501C3">
      <w:pPr>
        <w:pStyle w:val="Prrafodelista"/>
        <w:rPr>
          <w:rFonts w:ascii="Arial" w:hAnsi="Arial" w:cs="Arial"/>
          <w:sz w:val="24"/>
          <w:szCs w:val="24"/>
        </w:rPr>
      </w:pPr>
    </w:p>
    <w:p w14:paraId="2C605D78" w14:textId="77777777" w:rsidR="006501C3" w:rsidRDefault="00BA7A2B"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Buscar y recibir educación sobre el rendimiento de sus hijos.</w:t>
      </w:r>
    </w:p>
    <w:p w14:paraId="68A85557" w14:textId="77777777" w:rsidR="006501C3" w:rsidRPr="006501C3" w:rsidRDefault="006501C3" w:rsidP="006501C3">
      <w:pPr>
        <w:pStyle w:val="Prrafodelista"/>
        <w:rPr>
          <w:rFonts w:ascii="Arial" w:hAnsi="Arial" w:cs="Arial"/>
          <w:sz w:val="24"/>
          <w:szCs w:val="24"/>
        </w:rPr>
      </w:pPr>
    </w:p>
    <w:p w14:paraId="532F308C" w14:textId="77777777" w:rsidR="006501C3" w:rsidRDefault="00BA7A2B"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Colaborar con la Institución Educativa, en el proceso de la educación de sus hijos.</w:t>
      </w:r>
    </w:p>
    <w:p w14:paraId="716C43F3" w14:textId="77777777" w:rsidR="006501C3" w:rsidRPr="006501C3" w:rsidRDefault="006501C3" w:rsidP="006501C3">
      <w:pPr>
        <w:pStyle w:val="Prrafodelista"/>
        <w:rPr>
          <w:rFonts w:ascii="Arial" w:hAnsi="Arial" w:cs="Arial"/>
          <w:sz w:val="24"/>
          <w:szCs w:val="24"/>
        </w:rPr>
      </w:pPr>
    </w:p>
    <w:p w14:paraId="01E68799" w14:textId="77777777" w:rsidR="006501C3" w:rsidRDefault="00BA7A2B"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Analizar y comprometerse con el Manual de Convivencia Escolar</w:t>
      </w:r>
      <w:r w:rsidR="00120A1F" w:rsidRPr="006501C3">
        <w:rPr>
          <w:rFonts w:ascii="Arial" w:hAnsi="Arial" w:cs="Arial"/>
          <w:sz w:val="24"/>
          <w:szCs w:val="24"/>
        </w:rPr>
        <w:t>, como un instrumento que regula y orienta la vida social escolar.</w:t>
      </w:r>
    </w:p>
    <w:p w14:paraId="2B51F8F3" w14:textId="77777777" w:rsidR="006501C3" w:rsidRPr="006501C3" w:rsidRDefault="006501C3" w:rsidP="006501C3">
      <w:pPr>
        <w:pStyle w:val="Prrafodelista"/>
        <w:rPr>
          <w:rFonts w:ascii="Arial" w:hAnsi="Arial" w:cs="Arial"/>
          <w:sz w:val="24"/>
          <w:szCs w:val="24"/>
        </w:rPr>
      </w:pPr>
    </w:p>
    <w:p w14:paraId="1C567E9A" w14:textId="72C4352C" w:rsidR="006501C3" w:rsidRDefault="004F56AF" w:rsidP="005601B5">
      <w:pPr>
        <w:pStyle w:val="Prrafodelista"/>
        <w:numPr>
          <w:ilvl w:val="0"/>
          <w:numId w:val="86"/>
        </w:numPr>
        <w:spacing w:before="240"/>
        <w:jc w:val="both"/>
        <w:rPr>
          <w:rFonts w:ascii="Arial" w:hAnsi="Arial" w:cs="Arial"/>
          <w:sz w:val="24"/>
          <w:szCs w:val="24"/>
        </w:rPr>
      </w:pPr>
      <w:r w:rsidRPr="006501C3">
        <w:rPr>
          <w:rFonts w:ascii="Arial" w:hAnsi="Arial" w:cs="Arial"/>
          <w:sz w:val="24"/>
          <w:szCs w:val="24"/>
        </w:rPr>
        <w:t>Integrar delegaciones deportivas, culturales, científicas, artísticas y demás que sean repr</w:t>
      </w:r>
      <w:r w:rsidR="006501C3">
        <w:rPr>
          <w:rFonts w:ascii="Arial" w:hAnsi="Arial" w:cs="Arial"/>
          <w:sz w:val="24"/>
          <w:szCs w:val="24"/>
        </w:rPr>
        <w:t>esentativas de la Institución.</w:t>
      </w:r>
    </w:p>
    <w:p w14:paraId="03EB3E5D" w14:textId="1706BDF4" w:rsidR="004F56AF" w:rsidRPr="006501C3" w:rsidRDefault="006501C3" w:rsidP="006501C3">
      <w:pPr>
        <w:rPr>
          <w:rFonts w:ascii="Arial" w:hAnsi="Arial" w:cs="Arial"/>
          <w:sz w:val="24"/>
          <w:szCs w:val="24"/>
        </w:rPr>
      </w:pPr>
      <w:r>
        <w:rPr>
          <w:rFonts w:ascii="Arial" w:hAnsi="Arial" w:cs="Arial"/>
          <w:sz w:val="24"/>
          <w:szCs w:val="24"/>
        </w:rPr>
        <w:br w:type="page"/>
      </w:r>
    </w:p>
    <w:p w14:paraId="0099B285" w14:textId="10D8DAAD" w:rsidR="00A53431" w:rsidRPr="00D13BB2" w:rsidRDefault="00C3311C" w:rsidP="00120A1F">
      <w:pPr>
        <w:spacing w:before="240"/>
        <w:jc w:val="center"/>
        <w:rPr>
          <w:rFonts w:ascii="Arial" w:hAnsi="Arial" w:cs="Arial"/>
          <w:b/>
          <w:bCs/>
          <w:sz w:val="24"/>
          <w:szCs w:val="24"/>
        </w:rPr>
      </w:pPr>
      <w:r>
        <w:rPr>
          <w:rFonts w:ascii="Arial" w:hAnsi="Arial" w:cs="Arial"/>
          <w:b/>
          <w:bCs/>
          <w:sz w:val="24"/>
          <w:szCs w:val="24"/>
        </w:rPr>
        <w:lastRenderedPageBreak/>
        <w:t>TÍTULO</w:t>
      </w:r>
      <w:r w:rsidR="00120A1F" w:rsidRPr="00D13BB2">
        <w:rPr>
          <w:rFonts w:ascii="Arial" w:hAnsi="Arial" w:cs="Arial"/>
          <w:b/>
          <w:bCs/>
          <w:sz w:val="24"/>
          <w:szCs w:val="24"/>
        </w:rPr>
        <w:t xml:space="preserve"> VII</w:t>
      </w:r>
    </w:p>
    <w:p w14:paraId="7BB900DA" w14:textId="58D31A44" w:rsidR="00120A1F" w:rsidRDefault="00C3311C" w:rsidP="00120A1F">
      <w:pPr>
        <w:spacing w:before="240"/>
        <w:jc w:val="center"/>
        <w:rPr>
          <w:rFonts w:ascii="Arial" w:hAnsi="Arial" w:cs="Arial"/>
          <w:b/>
          <w:bCs/>
          <w:sz w:val="24"/>
          <w:szCs w:val="24"/>
        </w:rPr>
      </w:pPr>
      <w:r>
        <w:rPr>
          <w:rFonts w:ascii="Arial" w:hAnsi="Arial" w:cs="Arial"/>
          <w:b/>
          <w:bCs/>
          <w:sz w:val="24"/>
          <w:szCs w:val="24"/>
        </w:rPr>
        <w:t>ESTÍ</w:t>
      </w:r>
      <w:r w:rsidR="00120A1F" w:rsidRPr="00D13BB2">
        <w:rPr>
          <w:rFonts w:ascii="Arial" w:hAnsi="Arial" w:cs="Arial"/>
          <w:b/>
          <w:bCs/>
          <w:sz w:val="24"/>
          <w:szCs w:val="24"/>
        </w:rPr>
        <w:t>MULO PARA LOS ESTUDIANTES</w:t>
      </w:r>
    </w:p>
    <w:p w14:paraId="78B1FC79" w14:textId="77777777" w:rsidR="006501C3" w:rsidRDefault="006501C3" w:rsidP="00120A1F">
      <w:pPr>
        <w:spacing w:before="240"/>
        <w:jc w:val="center"/>
        <w:rPr>
          <w:rFonts w:ascii="Arial" w:hAnsi="Arial" w:cs="Arial"/>
          <w:b/>
          <w:bCs/>
          <w:sz w:val="24"/>
          <w:szCs w:val="24"/>
        </w:rPr>
      </w:pPr>
    </w:p>
    <w:p w14:paraId="7A83F0DF" w14:textId="77777777" w:rsidR="00C3311C" w:rsidRDefault="00D13BB2" w:rsidP="00D13BB2">
      <w:pPr>
        <w:spacing w:before="240"/>
        <w:jc w:val="both"/>
        <w:rPr>
          <w:rFonts w:ascii="Arial" w:hAnsi="Arial" w:cs="Arial"/>
          <w:b/>
          <w:bCs/>
          <w:sz w:val="24"/>
          <w:szCs w:val="24"/>
        </w:rPr>
      </w:pPr>
      <w:r>
        <w:rPr>
          <w:rFonts w:ascii="Arial" w:hAnsi="Arial" w:cs="Arial"/>
          <w:b/>
          <w:bCs/>
          <w:sz w:val="24"/>
          <w:szCs w:val="24"/>
        </w:rPr>
        <w:t>Artículo 34.</w:t>
      </w:r>
      <w:r w:rsidR="00C3311C">
        <w:rPr>
          <w:rFonts w:ascii="Arial" w:hAnsi="Arial" w:cs="Arial"/>
          <w:b/>
          <w:bCs/>
          <w:sz w:val="24"/>
          <w:szCs w:val="24"/>
        </w:rPr>
        <w:t xml:space="preserve"> Estímulos.</w:t>
      </w:r>
    </w:p>
    <w:p w14:paraId="274FAAB5" w14:textId="32BCA721" w:rsidR="00D13BB2" w:rsidRDefault="00D13BB2" w:rsidP="00D13BB2">
      <w:pPr>
        <w:spacing w:before="240"/>
        <w:jc w:val="both"/>
        <w:rPr>
          <w:rFonts w:ascii="Arial" w:hAnsi="Arial" w:cs="Arial"/>
          <w:sz w:val="24"/>
          <w:szCs w:val="24"/>
        </w:rPr>
      </w:pPr>
      <w:r>
        <w:rPr>
          <w:rFonts w:ascii="Arial" w:hAnsi="Arial" w:cs="Arial"/>
          <w:sz w:val="24"/>
          <w:szCs w:val="24"/>
        </w:rPr>
        <w:t xml:space="preserve">Los estímulos se </w:t>
      </w:r>
      <w:r w:rsidR="005339C1">
        <w:rPr>
          <w:rFonts w:ascii="Arial" w:hAnsi="Arial" w:cs="Arial"/>
          <w:sz w:val="24"/>
          <w:szCs w:val="24"/>
        </w:rPr>
        <w:t>otorgarán</w:t>
      </w:r>
      <w:r>
        <w:rPr>
          <w:rFonts w:ascii="Arial" w:hAnsi="Arial" w:cs="Arial"/>
          <w:sz w:val="24"/>
          <w:szCs w:val="24"/>
        </w:rPr>
        <w:t xml:space="preserve"> como reconocimiento al deber cumplido y a la madurez alcanzada, en el proceso de crecimiento integral reflejado en la responsabilidad, sentido de pertenencia, excelencia académica, buen comportamiento, entrega, servicio, espíritu deportivo y demás valores que se fomenten en la Institución.</w:t>
      </w:r>
    </w:p>
    <w:p w14:paraId="5F2FAF0F" w14:textId="77777777" w:rsidR="006501C3" w:rsidRDefault="006501C3" w:rsidP="00D13BB2">
      <w:pPr>
        <w:spacing w:before="240"/>
        <w:jc w:val="both"/>
        <w:rPr>
          <w:rFonts w:ascii="Arial" w:hAnsi="Arial" w:cs="Arial"/>
          <w:sz w:val="24"/>
          <w:szCs w:val="24"/>
        </w:rPr>
      </w:pPr>
    </w:p>
    <w:p w14:paraId="59948B9F" w14:textId="503E3387" w:rsidR="005339C1" w:rsidRDefault="005339C1" w:rsidP="0076046E">
      <w:pPr>
        <w:spacing w:before="240" w:line="240" w:lineRule="auto"/>
        <w:jc w:val="both"/>
        <w:rPr>
          <w:rFonts w:ascii="Arial" w:hAnsi="Arial" w:cs="Arial"/>
          <w:b/>
          <w:bCs/>
          <w:sz w:val="24"/>
          <w:szCs w:val="24"/>
        </w:rPr>
      </w:pPr>
      <w:r w:rsidRPr="005339C1">
        <w:rPr>
          <w:rFonts w:ascii="Arial" w:hAnsi="Arial" w:cs="Arial"/>
          <w:b/>
          <w:bCs/>
          <w:sz w:val="24"/>
          <w:szCs w:val="24"/>
        </w:rPr>
        <w:t>Artículo 35.</w:t>
      </w:r>
      <w:r>
        <w:rPr>
          <w:rFonts w:ascii="Arial" w:hAnsi="Arial" w:cs="Arial"/>
          <w:b/>
          <w:bCs/>
          <w:sz w:val="24"/>
          <w:szCs w:val="24"/>
        </w:rPr>
        <w:t xml:space="preserve"> Becas.</w:t>
      </w:r>
    </w:p>
    <w:p w14:paraId="2763F841" w14:textId="614B03E2" w:rsidR="004F56AF" w:rsidRDefault="0076046E" w:rsidP="004F56AF">
      <w:pPr>
        <w:spacing w:before="240" w:line="276" w:lineRule="auto"/>
        <w:jc w:val="both"/>
        <w:rPr>
          <w:rFonts w:ascii="Arial" w:hAnsi="Arial" w:cs="Arial"/>
          <w:sz w:val="24"/>
          <w:szCs w:val="24"/>
        </w:rPr>
      </w:pPr>
      <w:r>
        <w:rPr>
          <w:rFonts w:ascii="Arial" w:hAnsi="Arial" w:cs="Arial"/>
          <w:sz w:val="24"/>
          <w:szCs w:val="24"/>
        </w:rPr>
        <w:t xml:space="preserve">Estará excedente del pago de </w:t>
      </w:r>
      <w:r w:rsidR="004F56AF">
        <w:rPr>
          <w:rFonts w:ascii="Arial" w:hAnsi="Arial" w:cs="Arial"/>
          <w:sz w:val="24"/>
          <w:szCs w:val="24"/>
        </w:rPr>
        <w:t>matrículas</w:t>
      </w:r>
      <w:r>
        <w:rPr>
          <w:rFonts w:ascii="Arial" w:hAnsi="Arial" w:cs="Arial"/>
          <w:sz w:val="24"/>
          <w:szCs w:val="24"/>
        </w:rPr>
        <w:t xml:space="preserve"> y pensión de estudios, de acuerdo a la Resolución No. 20679 de </w:t>
      </w:r>
      <w:r w:rsidR="004F56AF">
        <w:rPr>
          <w:rFonts w:ascii="Arial" w:hAnsi="Arial" w:cs="Arial"/>
          <w:sz w:val="24"/>
          <w:szCs w:val="24"/>
        </w:rPr>
        <w:t>agosto</w:t>
      </w:r>
      <w:r>
        <w:rPr>
          <w:rFonts w:ascii="Arial" w:hAnsi="Arial" w:cs="Arial"/>
          <w:sz w:val="24"/>
          <w:szCs w:val="24"/>
        </w:rPr>
        <w:t xml:space="preserve"> </w:t>
      </w:r>
      <w:r w:rsidR="004F56AF">
        <w:rPr>
          <w:rFonts w:ascii="Arial" w:hAnsi="Arial" w:cs="Arial"/>
          <w:sz w:val="24"/>
          <w:szCs w:val="24"/>
        </w:rPr>
        <w:t xml:space="preserve">8 del 84, emanada del Ministerio de Educación Nacional, en su artículo 2, el estudiante del establecimiento </w:t>
      </w:r>
      <w:r w:rsidR="008F2C41">
        <w:rPr>
          <w:rFonts w:ascii="Arial" w:hAnsi="Arial" w:cs="Arial"/>
          <w:sz w:val="24"/>
          <w:szCs w:val="24"/>
        </w:rPr>
        <w:t>que,</w:t>
      </w:r>
      <w:r w:rsidR="004F56AF">
        <w:rPr>
          <w:rFonts w:ascii="Arial" w:hAnsi="Arial" w:cs="Arial"/>
          <w:sz w:val="24"/>
          <w:szCs w:val="24"/>
        </w:rPr>
        <w:t xml:space="preserve"> al finalizar el año escolar, se clasifique como el mejor por su aprovechamiento y comportamiento.</w:t>
      </w:r>
    </w:p>
    <w:p w14:paraId="3343F763" w14:textId="2A147330" w:rsidR="004F56AF" w:rsidRDefault="004F56AF" w:rsidP="004F56AF">
      <w:pPr>
        <w:spacing w:before="240" w:line="276" w:lineRule="auto"/>
        <w:jc w:val="both"/>
        <w:rPr>
          <w:rFonts w:ascii="Arial" w:hAnsi="Arial" w:cs="Arial"/>
          <w:sz w:val="24"/>
          <w:szCs w:val="24"/>
        </w:rPr>
      </w:pPr>
      <w:r>
        <w:rPr>
          <w:rFonts w:ascii="Arial" w:hAnsi="Arial" w:cs="Arial"/>
          <w:sz w:val="24"/>
          <w:szCs w:val="24"/>
        </w:rPr>
        <w:t xml:space="preserve">Las becas de estudio pueden ser renovadas, si el estudiante </w:t>
      </w:r>
      <w:r w:rsidR="008F2C41">
        <w:rPr>
          <w:rFonts w:ascii="Arial" w:hAnsi="Arial" w:cs="Arial"/>
          <w:sz w:val="24"/>
          <w:szCs w:val="24"/>
        </w:rPr>
        <w:t>continúa</w:t>
      </w:r>
      <w:r>
        <w:rPr>
          <w:rFonts w:ascii="Arial" w:hAnsi="Arial" w:cs="Arial"/>
          <w:sz w:val="24"/>
          <w:szCs w:val="24"/>
        </w:rPr>
        <w:t xml:space="preserve"> sobresaliendo en las actividades por las cuales se hizo merecedor de este estímulo. Para el otorgamiento de las becas, el Rector solicitará los conceptos de los directores de grupo y el respectivo consejo.</w:t>
      </w:r>
    </w:p>
    <w:p w14:paraId="7FD0D6B9" w14:textId="77777777" w:rsidR="006501C3" w:rsidRDefault="006501C3" w:rsidP="004F56AF">
      <w:pPr>
        <w:spacing w:before="240" w:line="276" w:lineRule="auto"/>
        <w:jc w:val="both"/>
        <w:rPr>
          <w:rFonts w:ascii="Arial" w:hAnsi="Arial" w:cs="Arial"/>
          <w:sz w:val="24"/>
          <w:szCs w:val="24"/>
        </w:rPr>
      </w:pPr>
    </w:p>
    <w:p w14:paraId="7D4B9B47" w14:textId="6DE37680" w:rsidR="005339C1" w:rsidRDefault="008F2C41" w:rsidP="004F56AF">
      <w:pPr>
        <w:spacing w:before="240" w:line="276" w:lineRule="auto"/>
        <w:jc w:val="both"/>
        <w:rPr>
          <w:rFonts w:ascii="Arial" w:hAnsi="Arial" w:cs="Arial"/>
          <w:b/>
          <w:bCs/>
          <w:sz w:val="24"/>
          <w:szCs w:val="24"/>
        </w:rPr>
      </w:pPr>
      <w:bookmarkStart w:id="0" w:name="_Hlk76994648"/>
      <w:r w:rsidRPr="004302E2">
        <w:rPr>
          <w:rFonts w:ascii="Arial" w:hAnsi="Arial" w:cs="Arial"/>
          <w:b/>
          <w:bCs/>
          <w:sz w:val="24"/>
          <w:szCs w:val="24"/>
        </w:rPr>
        <w:t>Artículo 36</w:t>
      </w:r>
      <w:r w:rsidR="004302E2" w:rsidRPr="004302E2">
        <w:rPr>
          <w:rFonts w:ascii="Arial" w:hAnsi="Arial" w:cs="Arial"/>
          <w:b/>
          <w:bCs/>
          <w:sz w:val="24"/>
          <w:szCs w:val="24"/>
        </w:rPr>
        <w:t>. Menciones de Honor.</w:t>
      </w:r>
    </w:p>
    <w:p w14:paraId="118AB1E9" w14:textId="77777777" w:rsidR="006501C3" w:rsidRDefault="00DA63B3" w:rsidP="008829EF">
      <w:pPr>
        <w:pStyle w:val="Prrafodelista"/>
        <w:numPr>
          <w:ilvl w:val="0"/>
          <w:numId w:val="27"/>
        </w:numPr>
        <w:spacing w:before="240" w:line="276" w:lineRule="auto"/>
        <w:jc w:val="both"/>
        <w:rPr>
          <w:rFonts w:ascii="Arial" w:hAnsi="Arial" w:cs="Arial"/>
          <w:sz w:val="24"/>
          <w:szCs w:val="24"/>
        </w:rPr>
      </w:pPr>
      <w:r w:rsidRPr="006501C3">
        <w:rPr>
          <w:rFonts w:ascii="Arial" w:hAnsi="Arial" w:cs="Arial"/>
          <w:b/>
          <w:bCs/>
          <w:sz w:val="24"/>
          <w:szCs w:val="24"/>
        </w:rPr>
        <w:t xml:space="preserve">Mención Honorifica Artística. </w:t>
      </w:r>
      <w:r w:rsidRPr="006501C3">
        <w:rPr>
          <w:rFonts w:ascii="Arial" w:hAnsi="Arial" w:cs="Arial"/>
          <w:sz w:val="24"/>
          <w:szCs w:val="24"/>
        </w:rPr>
        <w:t>Al estudiante que se haya destacado por danzas, música, canto, teatro o literatura y de conducta y disciplina excelente durante el año escolar.</w:t>
      </w:r>
    </w:p>
    <w:p w14:paraId="494C8A6A" w14:textId="77777777" w:rsidR="00C3311C" w:rsidRDefault="00C3311C" w:rsidP="00C3311C">
      <w:pPr>
        <w:pStyle w:val="Prrafodelista"/>
        <w:spacing w:before="240" w:line="276" w:lineRule="auto"/>
        <w:ind w:left="780"/>
        <w:jc w:val="both"/>
        <w:rPr>
          <w:rFonts w:ascii="Arial" w:hAnsi="Arial" w:cs="Arial"/>
          <w:sz w:val="24"/>
          <w:szCs w:val="24"/>
        </w:rPr>
      </w:pPr>
    </w:p>
    <w:p w14:paraId="04E8F901" w14:textId="10D8007A" w:rsidR="006501C3" w:rsidRPr="006501C3" w:rsidRDefault="00DA63B3" w:rsidP="008829EF">
      <w:pPr>
        <w:pStyle w:val="Prrafodelista"/>
        <w:numPr>
          <w:ilvl w:val="0"/>
          <w:numId w:val="27"/>
        </w:numPr>
        <w:spacing w:before="240" w:line="276" w:lineRule="auto"/>
        <w:jc w:val="both"/>
        <w:rPr>
          <w:rFonts w:ascii="Arial" w:hAnsi="Arial" w:cs="Arial"/>
          <w:sz w:val="24"/>
          <w:szCs w:val="24"/>
        </w:rPr>
      </w:pPr>
      <w:r w:rsidRPr="006501C3">
        <w:rPr>
          <w:rFonts w:ascii="Arial" w:hAnsi="Arial" w:cs="Arial"/>
          <w:b/>
          <w:bCs/>
          <w:sz w:val="24"/>
          <w:szCs w:val="24"/>
        </w:rPr>
        <w:lastRenderedPageBreak/>
        <w:t>Mención Honorifica Deportiva.</w:t>
      </w:r>
      <w:r w:rsidRPr="006501C3">
        <w:rPr>
          <w:rFonts w:ascii="Arial" w:hAnsi="Arial" w:cs="Arial"/>
          <w:sz w:val="24"/>
          <w:szCs w:val="24"/>
        </w:rPr>
        <w:t xml:space="preserve"> Al estudiante que se haya destacado en algunas disciplinas deportivas sin afectar su desempeño </w:t>
      </w:r>
      <w:r w:rsidR="00336DAF" w:rsidRPr="006501C3">
        <w:rPr>
          <w:rFonts w:ascii="Arial" w:hAnsi="Arial" w:cs="Arial"/>
          <w:sz w:val="24"/>
          <w:szCs w:val="24"/>
        </w:rPr>
        <w:t>académico, que le permita la promoción, conducta y disciplina excelente durante el año escolar.</w:t>
      </w:r>
    </w:p>
    <w:p w14:paraId="3B9368A9" w14:textId="77777777" w:rsidR="006501C3" w:rsidRPr="006501C3" w:rsidRDefault="006501C3" w:rsidP="006501C3">
      <w:pPr>
        <w:pStyle w:val="Prrafodelista"/>
        <w:spacing w:before="240" w:line="276" w:lineRule="auto"/>
        <w:ind w:left="780"/>
        <w:jc w:val="both"/>
        <w:rPr>
          <w:rFonts w:ascii="Arial" w:hAnsi="Arial" w:cs="Arial"/>
          <w:sz w:val="24"/>
          <w:szCs w:val="24"/>
        </w:rPr>
      </w:pPr>
    </w:p>
    <w:p w14:paraId="491E5164" w14:textId="77777777" w:rsidR="00336DAF" w:rsidRPr="006501C3" w:rsidRDefault="00336DAF" w:rsidP="006501C3">
      <w:pPr>
        <w:pStyle w:val="Prrafodelista"/>
        <w:numPr>
          <w:ilvl w:val="0"/>
          <w:numId w:val="27"/>
        </w:numPr>
        <w:spacing w:before="240" w:line="276" w:lineRule="auto"/>
        <w:jc w:val="both"/>
        <w:rPr>
          <w:rFonts w:ascii="Arial" w:hAnsi="Arial" w:cs="Arial"/>
          <w:sz w:val="24"/>
          <w:szCs w:val="24"/>
        </w:rPr>
      </w:pPr>
      <w:r w:rsidRPr="006501C3">
        <w:rPr>
          <w:rFonts w:ascii="Arial" w:hAnsi="Arial" w:cs="Arial"/>
          <w:b/>
          <w:bCs/>
          <w:sz w:val="24"/>
          <w:szCs w:val="24"/>
        </w:rPr>
        <w:t>Mención Honorífica.</w:t>
      </w:r>
      <w:r w:rsidRPr="006501C3">
        <w:rPr>
          <w:rFonts w:ascii="Arial" w:hAnsi="Arial" w:cs="Arial"/>
          <w:sz w:val="24"/>
          <w:szCs w:val="24"/>
        </w:rPr>
        <w:t xml:space="preserve"> De conducta y disciplina excelente.</w:t>
      </w:r>
    </w:p>
    <w:p w14:paraId="78A556B4" w14:textId="77777777" w:rsidR="006501C3" w:rsidRDefault="006501C3" w:rsidP="004F56AF">
      <w:pPr>
        <w:spacing w:before="240" w:line="276" w:lineRule="auto"/>
        <w:jc w:val="both"/>
        <w:rPr>
          <w:rFonts w:ascii="Arial" w:hAnsi="Arial" w:cs="Arial"/>
          <w:sz w:val="24"/>
          <w:szCs w:val="24"/>
        </w:rPr>
      </w:pPr>
    </w:p>
    <w:p w14:paraId="6C85C699" w14:textId="40848309" w:rsidR="00336DAF" w:rsidRDefault="006501C3" w:rsidP="004F56AF">
      <w:pPr>
        <w:spacing w:before="240" w:line="276" w:lineRule="auto"/>
        <w:jc w:val="both"/>
        <w:rPr>
          <w:rFonts w:ascii="Arial" w:hAnsi="Arial" w:cs="Arial"/>
          <w:b/>
          <w:bCs/>
          <w:sz w:val="24"/>
          <w:szCs w:val="24"/>
        </w:rPr>
      </w:pPr>
      <w:r>
        <w:rPr>
          <w:rFonts w:ascii="Arial" w:hAnsi="Arial" w:cs="Arial"/>
          <w:b/>
          <w:bCs/>
          <w:sz w:val="24"/>
          <w:szCs w:val="24"/>
        </w:rPr>
        <w:t>Artículo 37. Medallas.</w:t>
      </w:r>
    </w:p>
    <w:p w14:paraId="5D21847B" w14:textId="71BB88C3" w:rsidR="00336DAF" w:rsidRDefault="00336DAF" w:rsidP="004F56AF">
      <w:pPr>
        <w:spacing w:before="240" w:line="276" w:lineRule="auto"/>
        <w:jc w:val="both"/>
        <w:rPr>
          <w:rFonts w:ascii="Arial" w:hAnsi="Arial" w:cs="Arial"/>
          <w:sz w:val="24"/>
          <w:szCs w:val="24"/>
        </w:rPr>
      </w:pPr>
      <w:r w:rsidRPr="00336DAF">
        <w:rPr>
          <w:rFonts w:ascii="Arial" w:hAnsi="Arial" w:cs="Arial"/>
          <w:sz w:val="24"/>
          <w:szCs w:val="24"/>
        </w:rPr>
        <w:t xml:space="preserve">Al </w:t>
      </w:r>
      <w:r>
        <w:rPr>
          <w:rFonts w:ascii="Arial" w:hAnsi="Arial" w:cs="Arial"/>
          <w:sz w:val="24"/>
          <w:szCs w:val="24"/>
        </w:rPr>
        <w:t>educando que se haya destacado por observar una excelente conducta, disciplina y que ocupe el primer puesto a nivel académico durante el año lectivo, serán merecedores de esta distinción</w:t>
      </w:r>
      <w:r w:rsidR="00A0145E">
        <w:rPr>
          <w:rFonts w:ascii="Arial" w:hAnsi="Arial" w:cs="Arial"/>
          <w:sz w:val="24"/>
          <w:szCs w:val="24"/>
        </w:rPr>
        <w:t>.</w:t>
      </w:r>
    </w:p>
    <w:p w14:paraId="36A3CCBB" w14:textId="77777777" w:rsidR="006501C3" w:rsidRDefault="006501C3" w:rsidP="004F56AF">
      <w:pPr>
        <w:spacing w:before="240" w:line="276" w:lineRule="auto"/>
        <w:jc w:val="both"/>
        <w:rPr>
          <w:rFonts w:ascii="Arial" w:hAnsi="Arial" w:cs="Arial"/>
          <w:sz w:val="24"/>
          <w:szCs w:val="24"/>
        </w:rPr>
      </w:pPr>
    </w:p>
    <w:p w14:paraId="427A8877" w14:textId="64117A6B" w:rsidR="00327F93" w:rsidRDefault="00327F93" w:rsidP="004F56AF">
      <w:pPr>
        <w:spacing w:before="240" w:line="276" w:lineRule="auto"/>
        <w:jc w:val="both"/>
        <w:rPr>
          <w:rFonts w:ascii="Arial" w:hAnsi="Arial" w:cs="Arial"/>
          <w:b/>
          <w:bCs/>
          <w:sz w:val="24"/>
          <w:szCs w:val="24"/>
        </w:rPr>
      </w:pPr>
      <w:r w:rsidRPr="00327F93">
        <w:rPr>
          <w:rFonts w:ascii="Arial" w:hAnsi="Arial" w:cs="Arial"/>
          <w:b/>
          <w:bCs/>
          <w:sz w:val="24"/>
          <w:szCs w:val="24"/>
        </w:rPr>
        <w:t>Artículo 38. Estímulo y distinción al finalizar el periodo.</w:t>
      </w:r>
    </w:p>
    <w:p w14:paraId="0D923D98" w14:textId="12F74D1E" w:rsidR="00327F93" w:rsidRDefault="00327F93" w:rsidP="004F56AF">
      <w:pPr>
        <w:spacing w:before="240" w:line="276" w:lineRule="auto"/>
        <w:jc w:val="both"/>
        <w:rPr>
          <w:rFonts w:ascii="Arial" w:hAnsi="Arial" w:cs="Arial"/>
          <w:sz w:val="24"/>
          <w:szCs w:val="24"/>
        </w:rPr>
      </w:pPr>
      <w:r w:rsidRPr="00327F93">
        <w:rPr>
          <w:rFonts w:ascii="Arial" w:hAnsi="Arial" w:cs="Arial"/>
          <w:sz w:val="24"/>
          <w:szCs w:val="24"/>
        </w:rPr>
        <w:t>A</w:t>
      </w:r>
      <w:r>
        <w:rPr>
          <w:rFonts w:ascii="Arial" w:hAnsi="Arial" w:cs="Arial"/>
          <w:sz w:val="24"/>
          <w:szCs w:val="24"/>
        </w:rPr>
        <w:t xml:space="preserve"> los educandos que sobresalgan por su buen rendimiento académico, por la corrección de su comportamiento, por su espíritu de compañerismo, actividades deportivas, colaboración con la Institución, se pueden premiar con los siguientes estímulos que los destacará en la vida escolar y les permitirá la delegación de algunas responsabilidades.</w:t>
      </w:r>
    </w:p>
    <w:p w14:paraId="34562B9A" w14:textId="7AF3BAF5" w:rsidR="00327F93" w:rsidRDefault="00327F93" w:rsidP="00BE3C0C">
      <w:pPr>
        <w:pStyle w:val="Prrafodelista"/>
        <w:numPr>
          <w:ilvl w:val="0"/>
          <w:numId w:val="28"/>
        </w:numPr>
        <w:spacing w:before="240" w:line="276" w:lineRule="auto"/>
        <w:jc w:val="both"/>
        <w:rPr>
          <w:rFonts w:ascii="Arial" w:hAnsi="Arial" w:cs="Arial"/>
          <w:sz w:val="24"/>
          <w:szCs w:val="24"/>
        </w:rPr>
      </w:pPr>
      <w:r>
        <w:rPr>
          <w:rFonts w:ascii="Arial" w:hAnsi="Arial" w:cs="Arial"/>
          <w:sz w:val="24"/>
          <w:szCs w:val="24"/>
        </w:rPr>
        <w:t>Figura en el Cuadro de Honor o recibir Mención Honorifica.</w:t>
      </w:r>
    </w:p>
    <w:p w14:paraId="73584C93" w14:textId="77777777" w:rsidR="0028720D" w:rsidRDefault="0028720D" w:rsidP="0028720D">
      <w:pPr>
        <w:pStyle w:val="Prrafodelista"/>
        <w:spacing w:before="240" w:line="276" w:lineRule="auto"/>
        <w:jc w:val="both"/>
        <w:rPr>
          <w:rFonts w:ascii="Arial" w:hAnsi="Arial" w:cs="Arial"/>
          <w:sz w:val="24"/>
          <w:szCs w:val="24"/>
        </w:rPr>
      </w:pPr>
    </w:p>
    <w:p w14:paraId="756A5163" w14:textId="1D7EA21C" w:rsidR="00327F93" w:rsidRDefault="00327F93" w:rsidP="00BE3C0C">
      <w:pPr>
        <w:pStyle w:val="Prrafodelista"/>
        <w:numPr>
          <w:ilvl w:val="0"/>
          <w:numId w:val="28"/>
        </w:numPr>
        <w:spacing w:after="0" w:line="240" w:lineRule="auto"/>
        <w:jc w:val="both"/>
        <w:rPr>
          <w:rFonts w:ascii="Arial" w:hAnsi="Arial" w:cs="Arial"/>
          <w:sz w:val="24"/>
          <w:szCs w:val="24"/>
        </w:rPr>
      </w:pPr>
      <w:r>
        <w:rPr>
          <w:rFonts w:ascii="Arial" w:hAnsi="Arial" w:cs="Arial"/>
          <w:sz w:val="24"/>
          <w:szCs w:val="24"/>
        </w:rPr>
        <w:t>Ser seleccionado como consejero, monitor, auxiliar de disciplina del curso o suplente según el caso.</w:t>
      </w:r>
    </w:p>
    <w:p w14:paraId="77340AA1" w14:textId="77777777" w:rsidR="0028720D" w:rsidRPr="0028720D" w:rsidRDefault="0028720D" w:rsidP="0028720D">
      <w:pPr>
        <w:pStyle w:val="Prrafodelista"/>
        <w:spacing w:after="0" w:line="240" w:lineRule="auto"/>
        <w:rPr>
          <w:rFonts w:ascii="Arial" w:hAnsi="Arial" w:cs="Arial"/>
          <w:sz w:val="24"/>
          <w:szCs w:val="24"/>
        </w:rPr>
      </w:pPr>
    </w:p>
    <w:p w14:paraId="48614087" w14:textId="650C013D" w:rsidR="00327F93" w:rsidRDefault="00327F93" w:rsidP="00BE3C0C">
      <w:pPr>
        <w:pStyle w:val="Prrafodelista"/>
        <w:numPr>
          <w:ilvl w:val="0"/>
          <w:numId w:val="28"/>
        </w:numPr>
        <w:spacing w:after="0" w:line="240" w:lineRule="auto"/>
        <w:jc w:val="both"/>
        <w:rPr>
          <w:rFonts w:ascii="Arial" w:hAnsi="Arial" w:cs="Arial"/>
          <w:sz w:val="24"/>
          <w:szCs w:val="24"/>
        </w:rPr>
      </w:pPr>
      <w:r>
        <w:rPr>
          <w:rFonts w:ascii="Arial" w:hAnsi="Arial" w:cs="Arial"/>
          <w:sz w:val="24"/>
          <w:szCs w:val="24"/>
        </w:rPr>
        <w:t>Ser seleccionado para izar el Pabellón Nacional o de la Institución, cuando haya celebración especial.</w:t>
      </w:r>
    </w:p>
    <w:p w14:paraId="74EBEEEA" w14:textId="77777777" w:rsidR="006501C3" w:rsidRPr="006501C3" w:rsidRDefault="006501C3" w:rsidP="006501C3">
      <w:pPr>
        <w:pStyle w:val="Prrafodelista"/>
        <w:rPr>
          <w:rFonts w:ascii="Arial" w:hAnsi="Arial" w:cs="Arial"/>
          <w:sz w:val="24"/>
          <w:szCs w:val="24"/>
        </w:rPr>
      </w:pPr>
    </w:p>
    <w:p w14:paraId="0B2044BE" w14:textId="77777777" w:rsidR="00DD6527" w:rsidRDefault="00DE2F06" w:rsidP="006501C3">
      <w:pPr>
        <w:pStyle w:val="Prrafodelista"/>
        <w:numPr>
          <w:ilvl w:val="0"/>
          <w:numId w:val="28"/>
        </w:numPr>
        <w:spacing w:before="240" w:line="276" w:lineRule="auto"/>
        <w:jc w:val="both"/>
        <w:rPr>
          <w:rFonts w:ascii="Arial" w:hAnsi="Arial" w:cs="Arial"/>
          <w:sz w:val="24"/>
          <w:szCs w:val="24"/>
        </w:rPr>
      </w:pPr>
      <w:r w:rsidRPr="00DE2F06">
        <w:rPr>
          <w:rFonts w:ascii="Arial" w:hAnsi="Arial" w:cs="Arial"/>
          <w:sz w:val="24"/>
          <w:szCs w:val="24"/>
        </w:rPr>
        <w:t>Ser designado como deportista del periodo.</w:t>
      </w:r>
      <w:bookmarkEnd w:id="0"/>
    </w:p>
    <w:p w14:paraId="7198DD21" w14:textId="6FF9EEF5" w:rsidR="006501C3" w:rsidRPr="00DD6527" w:rsidRDefault="006501C3" w:rsidP="00DD6527">
      <w:pPr>
        <w:spacing w:before="240" w:line="276" w:lineRule="auto"/>
        <w:jc w:val="both"/>
        <w:rPr>
          <w:rFonts w:ascii="Arial" w:hAnsi="Arial" w:cs="Arial"/>
          <w:sz w:val="24"/>
          <w:szCs w:val="24"/>
        </w:rPr>
      </w:pPr>
      <w:r w:rsidRPr="00DD6527">
        <w:rPr>
          <w:rFonts w:ascii="Arial" w:hAnsi="Arial" w:cs="Arial"/>
          <w:sz w:val="24"/>
          <w:szCs w:val="24"/>
        </w:rPr>
        <w:br w:type="page"/>
      </w:r>
    </w:p>
    <w:p w14:paraId="1A327DD7" w14:textId="71C6887C" w:rsidR="0069285A" w:rsidRDefault="00DE2703" w:rsidP="0069285A">
      <w:pPr>
        <w:spacing w:line="276" w:lineRule="auto"/>
        <w:jc w:val="center"/>
        <w:rPr>
          <w:rFonts w:ascii="Arial" w:hAnsi="Arial" w:cs="Arial"/>
          <w:b/>
          <w:bCs/>
          <w:sz w:val="24"/>
          <w:szCs w:val="24"/>
        </w:rPr>
      </w:pPr>
      <w:r>
        <w:rPr>
          <w:rFonts w:ascii="Arial" w:hAnsi="Arial" w:cs="Arial"/>
          <w:b/>
          <w:bCs/>
          <w:sz w:val="24"/>
          <w:szCs w:val="24"/>
        </w:rPr>
        <w:lastRenderedPageBreak/>
        <w:t>TÍ</w:t>
      </w:r>
      <w:r w:rsidR="00EA43C7" w:rsidRPr="00EA43C7">
        <w:rPr>
          <w:rFonts w:ascii="Arial" w:hAnsi="Arial" w:cs="Arial"/>
          <w:b/>
          <w:bCs/>
          <w:sz w:val="24"/>
          <w:szCs w:val="24"/>
        </w:rPr>
        <w:t>TULO VIII</w:t>
      </w:r>
    </w:p>
    <w:p w14:paraId="1A72CBE3" w14:textId="4F746C01" w:rsidR="00EA43C7" w:rsidRPr="00EA43C7" w:rsidRDefault="00EA43C7" w:rsidP="00581A91">
      <w:pPr>
        <w:spacing w:line="276" w:lineRule="auto"/>
        <w:jc w:val="center"/>
        <w:rPr>
          <w:rFonts w:ascii="Arial" w:hAnsi="Arial" w:cs="Arial"/>
          <w:b/>
          <w:bCs/>
          <w:sz w:val="24"/>
          <w:szCs w:val="24"/>
        </w:rPr>
      </w:pPr>
      <w:r w:rsidRPr="00EA43C7">
        <w:rPr>
          <w:rFonts w:ascii="Arial" w:hAnsi="Arial" w:cs="Arial"/>
          <w:b/>
          <w:bCs/>
          <w:sz w:val="24"/>
          <w:szCs w:val="24"/>
        </w:rPr>
        <w:t>DEL COMITÉ DE CONVIVENCIA ESCOLAR</w:t>
      </w:r>
    </w:p>
    <w:p w14:paraId="463D889F" w14:textId="1C48B030" w:rsidR="00DE2703" w:rsidRDefault="00DE2703" w:rsidP="00581A91">
      <w:pPr>
        <w:spacing w:line="276" w:lineRule="auto"/>
        <w:jc w:val="center"/>
        <w:rPr>
          <w:rFonts w:ascii="Arial" w:hAnsi="Arial" w:cs="Arial"/>
          <w:b/>
          <w:bCs/>
          <w:sz w:val="24"/>
          <w:szCs w:val="24"/>
        </w:rPr>
      </w:pPr>
      <w:r>
        <w:rPr>
          <w:rFonts w:ascii="Arial" w:hAnsi="Arial" w:cs="Arial"/>
          <w:b/>
          <w:bCs/>
          <w:sz w:val="24"/>
          <w:szCs w:val="24"/>
        </w:rPr>
        <w:t>CAPÍTULO I</w:t>
      </w:r>
    </w:p>
    <w:p w14:paraId="406040FF" w14:textId="41AF0591" w:rsidR="00EA43C7" w:rsidRDefault="00EA43C7" w:rsidP="00581A91">
      <w:pPr>
        <w:spacing w:line="276" w:lineRule="auto"/>
        <w:jc w:val="center"/>
        <w:rPr>
          <w:rFonts w:ascii="Arial" w:hAnsi="Arial" w:cs="Arial"/>
          <w:b/>
          <w:bCs/>
          <w:sz w:val="24"/>
          <w:szCs w:val="24"/>
        </w:rPr>
      </w:pPr>
      <w:r w:rsidRPr="00EA43C7">
        <w:rPr>
          <w:rFonts w:ascii="Arial" w:hAnsi="Arial" w:cs="Arial"/>
          <w:b/>
          <w:bCs/>
          <w:sz w:val="24"/>
          <w:szCs w:val="24"/>
        </w:rPr>
        <w:t>CONFORMACION Y FUNCIONES</w:t>
      </w:r>
    </w:p>
    <w:p w14:paraId="32C61EA9" w14:textId="77777777" w:rsidR="0069285A" w:rsidRDefault="0069285A" w:rsidP="00581A91">
      <w:pPr>
        <w:spacing w:line="276" w:lineRule="auto"/>
        <w:jc w:val="center"/>
        <w:rPr>
          <w:rFonts w:ascii="Arial" w:hAnsi="Arial" w:cs="Arial"/>
          <w:b/>
          <w:bCs/>
          <w:sz w:val="24"/>
          <w:szCs w:val="24"/>
        </w:rPr>
      </w:pPr>
    </w:p>
    <w:p w14:paraId="7A74FCE1" w14:textId="77777777" w:rsidR="00DD6527" w:rsidRDefault="00EA43C7" w:rsidP="00EA43C7">
      <w:pPr>
        <w:spacing w:line="276" w:lineRule="auto"/>
        <w:jc w:val="both"/>
        <w:rPr>
          <w:rFonts w:ascii="Arial" w:hAnsi="Arial" w:cs="Arial"/>
          <w:b/>
          <w:bCs/>
          <w:sz w:val="24"/>
          <w:szCs w:val="24"/>
        </w:rPr>
      </w:pPr>
      <w:r>
        <w:rPr>
          <w:rFonts w:ascii="Arial" w:hAnsi="Arial" w:cs="Arial"/>
          <w:b/>
          <w:bCs/>
          <w:sz w:val="24"/>
          <w:szCs w:val="24"/>
        </w:rPr>
        <w:t>Artículo 39. Conformación del C</w:t>
      </w:r>
      <w:r w:rsidR="00DD6527">
        <w:rPr>
          <w:rFonts w:ascii="Arial" w:hAnsi="Arial" w:cs="Arial"/>
          <w:b/>
          <w:bCs/>
          <w:sz w:val="24"/>
          <w:szCs w:val="24"/>
        </w:rPr>
        <w:t>omité Escolar y de Convivencia.</w:t>
      </w:r>
    </w:p>
    <w:p w14:paraId="44FDFBDB" w14:textId="75163819" w:rsidR="00EA43C7" w:rsidRDefault="00EA43C7" w:rsidP="00EA43C7">
      <w:pPr>
        <w:spacing w:line="276" w:lineRule="auto"/>
        <w:jc w:val="both"/>
        <w:rPr>
          <w:rFonts w:ascii="Arial" w:hAnsi="Arial" w:cs="Arial"/>
          <w:sz w:val="24"/>
          <w:szCs w:val="24"/>
        </w:rPr>
      </w:pPr>
      <w:r>
        <w:rPr>
          <w:rFonts w:ascii="Arial" w:hAnsi="Arial" w:cs="Arial"/>
          <w:sz w:val="24"/>
          <w:szCs w:val="24"/>
        </w:rPr>
        <w:t xml:space="preserve">Ley 1620 de 15 de </w:t>
      </w:r>
      <w:r w:rsidR="0069285A">
        <w:rPr>
          <w:rFonts w:ascii="Arial" w:hAnsi="Arial" w:cs="Arial"/>
          <w:sz w:val="24"/>
          <w:szCs w:val="24"/>
        </w:rPr>
        <w:t>marzo</w:t>
      </w:r>
      <w:r>
        <w:rPr>
          <w:rFonts w:ascii="Arial" w:hAnsi="Arial" w:cs="Arial"/>
          <w:sz w:val="24"/>
          <w:szCs w:val="24"/>
        </w:rPr>
        <w:t xml:space="preserve"> de 2013, crea el Sistema Nacional de Convivencia Escolar, en su artículo 12 hace referencia a la conformación del Comité de Convivencia Escolar y la Formación para el Ejercicio de los Derechos Humanos, la educación para la sexualidad, la prevención y mitigación de la violencia escolar.</w:t>
      </w:r>
    </w:p>
    <w:p w14:paraId="6C1E5209" w14:textId="05E45DE7" w:rsidR="00846709" w:rsidRDefault="00846709" w:rsidP="00EA43C7">
      <w:pPr>
        <w:spacing w:line="276" w:lineRule="auto"/>
        <w:jc w:val="both"/>
        <w:rPr>
          <w:rFonts w:ascii="Arial" w:hAnsi="Arial" w:cs="Arial"/>
          <w:sz w:val="24"/>
          <w:szCs w:val="24"/>
        </w:rPr>
      </w:pPr>
      <w:r>
        <w:rPr>
          <w:rFonts w:ascii="Arial" w:hAnsi="Arial" w:cs="Arial"/>
          <w:sz w:val="24"/>
          <w:szCs w:val="24"/>
        </w:rPr>
        <w:t>El Comité escolar de convivencia del Colegio Nuestra Señora del Pilar, estará conformado por:</w:t>
      </w:r>
    </w:p>
    <w:p w14:paraId="24F329E8" w14:textId="4BD6E501" w:rsidR="00846709" w:rsidRDefault="00846709" w:rsidP="00BE3C0C">
      <w:pPr>
        <w:pStyle w:val="Prrafodelista"/>
        <w:numPr>
          <w:ilvl w:val="0"/>
          <w:numId w:val="29"/>
        </w:numPr>
        <w:spacing w:line="276" w:lineRule="auto"/>
        <w:jc w:val="both"/>
        <w:rPr>
          <w:rFonts w:ascii="Arial" w:hAnsi="Arial" w:cs="Arial"/>
          <w:sz w:val="24"/>
          <w:szCs w:val="24"/>
        </w:rPr>
      </w:pPr>
      <w:r>
        <w:rPr>
          <w:rFonts w:ascii="Arial" w:hAnsi="Arial" w:cs="Arial"/>
          <w:sz w:val="24"/>
          <w:szCs w:val="24"/>
        </w:rPr>
        <w:t>El Rector del establecimiento educativo, quien preside el Comité.</w:t>
      </w:r>
    </w:p>
    <w:p w14:paraId="43987B61" w14:textId="77777777" w:rsidR="006501C3" w:rsidRDefault="006501C3" w:rsidP="006501C3">
      <w:pPr>
        <w:pStyle w:val="Prrafodelista"/>
        <w:spacing w:line="276" w:lineRule="auto"/>
        <w:jc w:val="both"/>
        <w:rPr>
          <w:rFonts w:ascii="Arial" w:hAnsi="Arial" w:cs="Arial"/>
          <w:sz w:val="24"/>
          <w:szCs w:val="24"/>
        </w:rPr>
      </w:pPr>
    </w:p>
    <w:p w14:paraId="0E1C3AA6" w14:textId="041DAC18" w:rsidR="00846709" w:rsidRDefault="00846709" w:rsidP="00BE3C0C">
      <w:pPr>
        <w:pStyle w:val="Prrafodelista"/>
        <w:numPr>
          <w:ilvl w:val="0"/>
          <w:numId w:val="29"/>
        </w:numPr>
        <w:spacing w:line="276" w:lineRule="auto"/>
        <w:jc w:val="both"/>
        <w:rPr>
          <w:rFonts w:ascii="Arial" w:hAnsi="Arial" w:cs="Arial"/>
          <w:sz w:val="24"/>
          <w:szCs w:val="24"/>
        </w:rPr>
      </w:pPr>
      <w:r>
        <w:rPr>
          <w:rFonts w:ascii="Arial" w:hAnsi="Arial" w:cs="Arial"/>
          <w:sz w:val="24"/>
          <w:szCs w:val="24"/>
        </w:rPr>
        <w:t>El personero estudiantil.</w:t>
      </w:r>
    </w:p>
    <w:p w14:paraId="71DFDC8B" w14:textId="77777777" w:rsidR="006501C3" w:rsidRPr="006501C3" w:rsidRDefault="006501C3" w:rsidP="006501C3">
      <w:pPr>
        <w:pStyle w:val="Prrafodelista"/>
        <w:rPr>
          <w:rFonts w:ascii="Arial" w:hAnsi="Arial" w:cs="Arial"/>
          <w:sz w:val="24"/>
          <w:szCs w:val="24"/>
        </w:rPr>
      </w:pPr>
    </w:p>
    <w:p w14:paraId="015FBF6F" w14:textId="1B801577" w:rsidR="00846709" w:rsidRDefault="00846709" w:rsidP="00BE3C0C">
      <w:pPr>
        <w:pStyle w:val="Prrafodelista"/>
        <w:numPr>
          <w:ilvl w:val="0"/>
          <w:numId w:val="29"/>
        </w:numPr>
        <w:spacing w:line="276" w:lineRule="auto"/>
        <w:jc w:val="both"/>
        <w:rPr>
          <w:rFonts w:ascii="Arial" w:hAnsi="Arial" w:cs="Arial"/>
          <w:sz w:val="24"/>
          <w:szCs w:val="24"/>
        </w:rPr>
      </w:pPr>
      <w:r>
        <w:rPr>
          <w:rFonts w:ascii="Arial" w:hAnsi="Arial" w:cs="Arial"/>
          <w:sz w:val="24"/>
          <w:szCs w:val="24"/>
        </w:rPr>
        <w:t>Un docente con función de orientación.</w:t>
      </w:r>
    </w:p>
    <w:p w14:paraId="6493F57E" w14:textId="77777777" w:rsidR="006501C3" w:rsidRPr="006501C3" w:rsidRDefault="006501C3" w:rsidP="006501C3">
      <w:pPr>
        <w:pStyle w:val="Prrafodelista"/>
        <w:rPr>
          <w:rFonts w:ascii="Arial" w:hAnsi="Arial" w:cs="Arial"/>
          <w:sz w:val="24"/>
          <w:szCs w:val="24"/>
        </w:rPr>
      </w:pPr>
    </w:p>
    <w:p w14:paraId="1BC43E64" w14:textId="1F198667" w:rsidR="00846709" w:rsidRDefault="00846709" w:rsidP="00BE3C0C">
      <w:pPr>
        <w:pStyle w:val="Prrafodelista"/>
        <w:numPr>
          <w:ilvl w:val="0"/>
          <w:numId w:val="29"/>
        </w:numPr>
        <w:spacing w:line="276" w:lineRule="auto"/>
        <w:jc w:val="both"/>
        <w:rPr>
          <w:rFonts w:ascii="Arial" w:hAnsi="Arial" w:cs="Arial"/>
          <w:sz w:val="24"/>
          <w:szCs w:val="24"/>
        </w:rPr>
      </w:pPr>
      <w:r>
        <w:rPr>
          <w:rFonts w:ascii="Arial" w:hAnsi="Arial" w:cs="Arial"/>
          <w:sz w:val="24"/>
          <w:szCs w:val="24"/>
        </w:rPr>
        <w:t>El coordinador.</w:t>
      </w:r>
    </w:p>
    <w:p w14:paraId="38A0FAF3" w14:textId="77777777" w:rsidR="006501C3" w:rsidRPr="006501C3" w:rsidRDefault="006501C3" w:rsidP="006501C3">
      <w:pPr>
        <w:pStyle w:val="Prrafodelista"/>
        <w:rPr>
          <w:rFonts w:ascii="Arial" w:hAnsi="Arial" w:cs="Arial"/>
          <w:sz w:val="24"/>
          <w:szCs w:val="24"/>
        </w:rPr>
      </w:pPr>
    </w:p>
    <w:p w14:paraId="3145D757" w14:textId="2CB82984" w:rsidR="00846709" w:rsidRDefault="00846709" w:rsidP="00BE3C0C">
      <w:pPr>
        <w:pStyle w:val="Prrafodelista"/>
        <w:numPr>
          <w:ilvl w:val="0"/>
          <w:numId w:val="29"/>
        </w:numPr>
        <w:spacing w:line="276" w:lineRule="auto"/>
        <w:jc w:val="both"/>
        <w:rPr>
          <w:rFonts w:ascii="Arial" w:hAnsi="Arial" w:cs="Arial"/>
          <w:sz w:val="24"/>
          <w:szCs w:val="24"/>
        </w:rPr>
      </w:pPr>
      <w:r>
        <w:rPr>
          <w:rFonts w:ascii="Arial" w:hAnsi="Arial" w:cs="Arial"/>
          <w:sz w:val="24"/>
          <w:szCs w:val="24"/>
        </w:rPr>
        <w:t>El presidente del Consejo de Estudiantes.</w:t>
      </w:r>
    </w:p>
    <w:p w14:paraId="0BD7F473" w14:textId="77777777" w:rsidR="006501C3" w:rsidRPr="006501C3" w:rsidRDefault="006501C3" w:rsidP="006501C3">
      <w:pPr>
        <w:pStyle w:val="Prrafodelista"/>
        <w:rPr>
          <w:rFonts w:ascii="Arial" w:hAnsi="Arial" w:cs="Arial"/>
          <w:sz w:val="24"/>
          <w:szCs w:val="24"/>
        </w:rPr>
      </w:pPr>
    </w:p>
    <w:p w14:paraId="301D836C" w14:textId="6A5CAFBD" w:rsidR="00846709" w:rsidRDefault="00846709" w:rsidP="00BE3C0C">
      <w:pPr>
        <w:pStyle w:val="Prrafodelista"/>
        <w:numPr>
          <w:ilvl w:val="0"/>
          <w:numId w:val="29"/>
        </w:numPr>
        <w:spacing w:line="276" w:lineRule="auto"/>
        <w:jc w:val="both"/>
        <w:rPr>
          <w:rFonts w:ascii="Arial" w:hAnsi="Arial" w:cs="Arial"/>
          <w:sz w:val="24"/>
          <w:szCs w:val="24"/>
        </w:rPr>
      </w:pPr>
      <w:r>
        <w:rPr>
          <w:rFonts w:ascii="Arial" w:hAnsi="Arial" w:cs="Arial"/>
          <w:sz w:val="24"/>
          <w:szCs w:val="24"/>
        </w:rPr>
        <w:t>Un docente que lidere procesos o estrategias de convivencia escolar.</w:t>
      </w:r>
    </w:p>
    <w:p w14:paraId="00CEDAED" w14:textId="0D69B65F" w:rsidR="00846709" w:rsidRDefault="00B00FA2" w:rsidP="00B00FA2">
      <w:pPr>
        <w:spacing w:line="276" w:lineRule="auto"/>
        <w:jc w:val="both"/>
        <w:rPr>
          <w:rFonts w:ascii="Arial" w:hAnsi="Arial" w:cs="Arial"/>
          <w:sz w:val="24"/>
          <w:szCs w:val="24"/>
        </w:rPr>
      </w:pPr>
      <w:r>
        <w:rPr>
          <w:rFonts w:ascii="Arial" w:hAnsi="Arial" w:cs="Arial"/>
          <w:sz w:val="24"/>
          <w:szCs w:val="24"/>
        </w:rPr>
        <w:t>El comité podrá invitar con voz, pero sin voto a un miembro de la comunidad educativa conocedor de los hechos, con el propósito de ampliar información.</w:t>
      </w:r>
    </w:p>
    <w:p w14:paraId="70731ABA" w14:textId="77777777" w:rsidR="00DD6527" w:rsidRDefault="00DD6527" w:rsidP="00B00FA2">
      <w:pPr>
        <w:spacing w:line="276" w:lineRule="auto"/>
        <w:jc w:val="both"/>
        <w:rPr>
          <w:rFonts w:ascii="Arial" w:hAnsi="Arial" w:cs="Arial"/>
          <w:b/>
          <w:bCs/>
          <w:sz w:val="24"/>
          <w:szCs w:val="24"/>
        </w:rPr>
      </w:pPr>
    </w:p>
    <w:p w14:paraId="2CE9712F" w14:textId="2E677493" w:rsidR="00B00FA2" w:rsidRDefault="00B00FA2" w:rsidP="00B00FA2">
      <w:pPr>
        <w:spacing w:line="276" w:lineRule="auto"/>
        <w:jc w:val="both"/>
        <w:rPr>
          <w:rFonts w:ascii="Arial" w:hAnsi="Arial" w:cs="Arial"/>
          <w:b/>
          <w:bCs/>
          <w:sz w:val="24"/>
          <w:szCs w:val="24"/>
        </w:rPr>
      </w:pPr>
      <w:r w:rsidRPr="00B00FA2">
        <w:rPr>
          <w:rFonts w:ascii="Arial" w:hAnsi="Arial" w:cs="Arial"/>
          <w:b/>
          <w:bCs/>
          <w:sz w:val="24"/>
          <w:szCs w:val="24"/>
        </w:rPr>
        <w:t>Artículo 40. Funciones del Comité de Convivencia.</w:t>
      </w:r>
    </w:p>
    <w:p w14:paraId="51EFE579" w14:textId="750FDD45" w:rsidR="00B00FA2" w:rsidRDefault="00B00FA2" w:rsidP="00B00FA2">
      <w:pPr>
        <w:spacing w:line="276" w:lineRule="auto"/>
        <w:jc w:val="both"/>
        <w:rPr>
          <w:rFonts w:ascii="Arial" w:hAnsi="Arial" w:cs="Arial"/>
          <w:sz w:val="24"/>
          <w:szCs w:val="24"/>
        </w:rPr>
      </w:pPr>
      <w:r>
        <w:rPr>
          <w:rFonts w:ascii="Arial" w:hAnsi="Arial" w:cs="Arial"/>
          <w:sz w:val="24"/>
          <w:szCs w:val="24"/>
        </w:rPr>
        <w:t>Son funciones del Comité de Convivencia:</w:t>
      </w:r>
    </w:p>
    <w:p w14:paraId="7CA89A6C" w14:textId="705534EA" w:rsidR="00B00FA2" w:rsidRDefault="0087767E" w:rsidP="00BE3C0C">
      <w:pPr>
        <w:pStyle w:val="Prrafodelista"/>
        <w:numPr>
          <w:ilvl w:val="0"/>
          <w:numId w:val="30"/>
        </w:numPr>
        <w:spacing w:line="276" w:lineRule="auto"/>
        <w:jc w:val="both"/>
        <w:rPr>
          <w:rFonts w:ascii="Arial" w:hAnsi="Arial" w:cs="Arial"/>
          <w:sz w:val="24"/>
          <w:szCs w:val="24"/>
        </w:rPr>
      </w:pPr>
      <w:r>
        <w:rPr>
          <w:rFonts w:ascii="Arial" w:hAnsi="Arial" w:cs="Arial"/>
          <w:sz w:val="24"/>
          <w:szCs w:val="24"/>
        </w:rPr>
        <w:lastRenderedPageBreak/>
        <w:t>Identificar, documentar, analizar y resolver los conflictos que se presenten entre docentes y estudiantes, directivos y estudiantes, o entre estudiantes y entre docentes.</w:t>
      </w:r>
    </w:p>
    <w:p w14:paraId="0FDBE687" w14:textId="77777777" w:rsidR="0028720D" w:rsidRDefault="0028720D" w:rsidP="0028720D">
      <w:pPr>
        <w:pStyle w:val="Prrafodelista"/>
        <w:spacing w:line="276" w:lineRule="auto"/>
        <w:jc w:val="both"/>
        <w:rPr>
          <w:rFonts w:ascii="Arial" w:hAnsi="Arial" w:cs="Arial"/>
          <w:sz w:val="24"/>
          <w:szCs w:val="24"/>
        </w:rPr>
      </w:pPr>
    </w:p>
    <w:p w14:paraId="0E508CB8" w14:textId="77304CEA" w:rsidR="0087767E" w:rsidRDefault="0087767E" w:rsidP="00BE3C0C">
      <w:pPr>
        <w:pStyle w:val="Prrafodelista"/>
        <w:numPr>
          <w:ilvl w:val="0"/>
          <w:numId w:val="30"/>
        </w:numPr>
        <w:spacing w:line="276" w:lineRule="auto"/>
        <w:jc w:val="both"/>
        <w:rPr>
          <w:rFonts w:ascii="Arial" w:hAnsi="Arial" w:cs="Arial"/>
          <w:sz w:val="24"/>
          <w:szCs w:val="24"/>
        </w:rPr>
      </w:pPr>
      <w:r>
        <w:rPr>
          <w:rFonts w:ascii="Arial" w:hAnsi="Arial" w:cs="Arial"/>
          <w:sz w:val="24"/>
          <w:szCs w:val="24"/>
        </w:rPr>
        <w:t>Liderar en los establecimientos educativos, acciones que fomenten la convivencia, la construcción de ciudadanía, el ejercicio de los derechos humanos, sexuales y reproductivos, la prevención y mitigación de la violencia escolar entre los miembros de la comunidad educativa.</w:t>
      </w:r>
    </w:p>
    <w:p w14:paraId="531B47C9" w14:textId="77777777" w:rsidR="00C3311C" w:rsidRPr="00C3311C" w:rsidRDefault="00C3311C" w:rsidP="00C3311C">
      <w:pPr>
        <w:pStyle w:val="Prrafodelista"/>
        <w:rPr>
          <w:rFonts w:ascii="Arial" w:hAnsi="Arial" w:cs="Arial"/>
          <w:sz w:val="24"/>
          <w:szCs w:val="24"/>
        </w:rPr>
      </w:pPr>
    </w:p>
    <w:p w14:paraId="371403AC" w14:textId="022783B7" w:rsidR="0087767E" w:rsidRDefault="007A6423" w:rsidP="00BE3C0C">
      <w:pPr>
        <w:pStyle w:val="Prrafodelista"/>
        <w:numPr>
          <w:ilvl w:val="0"/>
          <w:numId w:val="30"/>
        </w:numPr>
        <w:spacing w:line="276" w:lineRule="auto"/>
        <w:jc w:val="both"/>
        <w:rPr>
          <w:rFonts w:ascii="Arial" w:hAnsi="Arial" w:cs="Arial"/>
          <w:sz w:val="24"/>
          <w:szCs w:val="24"/>
        </w:rPr>
      </w:pPr>
      <w:r>
        <w:rPr>
          <w:rFonts w:ascii="Arial" w:hAnsi="Arial" w:cs="Arial"/>
          <w:sz w:val="24"/>
          <w:szCs w:val="24"/>
        </w:rPr>
        <w:t>Promover la vinculación de los establecimientos educativos a estrategias, programas y actividades de convivencia y construcción de ciudadanía que se adelanten</w:t>
      </w:r>
      <w:r w:rsidR="00E300EE">
        <w:rPr>
          <w:rFonts w:ascii="Arial" w:hAnsi="Arial" w:cs="Arial"/>
          <w:sz w:val="24"/>
          <w:szCs w:val="24"/>
        </w:rPr>
        <w:t xml:space="preserve"> en la región y que respondan a las necesidades de su comunidad educativa.</w:t>
      </w:r>
    </w:p>
    <w:p w14:paraId="40F4BF93" w14:textId="77777777" w:rsidR="0028720D" w:rsidRDefault="0028720D" w:rsidP="0028720D">
      <w:pPr>
        <w:pStyle w:val="Prrafodelista"/>
        <w:spacing w:line="276" w:lineRule="auto"/>
        <w:jc w:val="both"/>
        <w:rPr>
          <w:rFonts w:ascii="Arial" w:hAnsi="Arial" w:cs="Arial"/>
          <w:sz w:val="24"/>
          <w:szCs w:val="24"/>
        </w:rPr>
      </w:pPr>
    </w:p>
    <w:p w14:paraId="6DBEFA3C" w14:textId="086637CF" w:rsidR="00715880" w:rsidRDefault="00715880" w:rsidP="00BE3C0C">
      <w:pPr>
        <w:pStyle w:val="Prrafodelista"/>
        <w:numPr>
          <w:ilvl w:val="0"/>
          <w:numId w:val="30"/>
        </w:numPr>
        <w:spacing w:line="276" w:lineRule="auto"/>
        <w:jc w:val="both"/>
        <w:rPr>
          <w:rFonts w:ascii="Arial" w:hAnsi="Arial" w:cs="Arial"/>
          <w:sz w:val="24"/>
          <w:szCs w:val="24"/>
        </w:rPr>
      </w:pPr>
      <w:r>
        <w:rPr>
          <w:rFonts w:ascii="Arial" w:hAnsi="Arial" w:cs="Arial"/>
          <w:sz w:val="24"/>
          <w:szCs w:val="24"/>
        </w:rPr>
        <w:t>Convocar a un espacio de conciliación para la resolución de situaciones conflictivas que afecten la convivencia escolar, por solicitud de cualquiera de los miembros de la comunidad educativa. El estudiante estará acompañado por el padre, madre de familia, acudiente o un compañero del establecimiento educativo.</w:t>
      </w:r>
    </w:p>
    <w:p w14:paraId="5477BCAA" w14:textId="77777777" w:rsidR="0028720D" w:rsidRDefault="0028720D" w:rsidP="0028720D">
      <w:pPr>
        <w:pStyle w:val="Prrafodelista"/>
        <w:spacing w:line="276" w:lineRule="auto"/>
        <w:jc w:val="both"/>
        <w:rPr>
          <w:rFonts w:ascii="Arial" w:hAnsi="Arial" w:cs="Arial"/>
          <w:sz w:val="24"/>
          <w:szCs w:val="24"/>
        </w:rPr>
      </w:pPr>
    </w:p>
    <w:p w14:paraId="2A906FA6" w14:textId="4CED20C4" w:rsidR="00FE0778" w:rsidRDefault="00FE0778" w:rsidP="00BE3C0C">
      <w:pPr>
        <w:pStyle w:val="Prrafodelista"/>
        <w:numPr>
          <w:ilvl w:val="0"/>
          <w:numId w:val="30"/>
        </w:numPr>
        <w:spacing w:line="276" w:lineRule="auto"/>
        <w:jc w:val="both"/>
        <w:rPr>
          <w:rFonts w:ascii="Arial" w:hAnsi="Arial" w:cs="Arial"/>
          <w:sz w:val="24"/>
          <w:szCs w:val="24"/>
        </w:rPr>
      </w:pPr>
      <w:r>
        <w:rPr>
          <w:rFonts w:ascii="Arial" w:hAnsi="Arial" w:cs="Arial"/>
          <w:sz w:val="24"/>
          <w:szCs w:val="24"/>
        </w:rPr>
        <w:t xml:space="preserve">Activar la Ruta de Atención Integral para la Convivencia Escolar definida en el artículo 29 de esta ley, frente a situaciones </w:t>
      </w:r>
      <w:r w:rsidR="006501C3">
        <w:rPr>
          <w:rFonts w:ascii="Arial" w:hAnsi="Arial" w:cs="Arial"/>
          <w:sz w:val="24"/>
          <w:szCs w:val="24"/>
        </w:rPr>
        <w:t>específicas</w:t>
      </w:r>
      <w:r>
        <w:rPr>
          <w:rFonts w:ascii="Arial" w:hAnsi="Arial" w:cs="Arial"/>
          <w:sz w:val="24"/>
          <w:szCs w:val="24"/>
        </w:rPr>
        <w:t xml:space="preserve"> de conflicto</w:t>
      </w:r>
      <w:r w:rsidR="00AD0BF4">
        <w:rPr>
          <w:rFonts w:ascii="Arial" w:hAnsi="Arial" w:cs="Arial"/>
          <w:sz w:val="24"/>
          <w:szCs w:val="24"/>
        </w:rPr>
        <w:t>, de acoso escolar, frente a las conductas de alto riesgo, de violencia escolar o de vulneración de los derechos sexuales y reproductivos que no puedan ser resueltos por este comité de acuerdo con lo establecido en el manual de convivencia, por que trascienden el ámbito escolar y revistan las características de la comisión de una conducta punible, razón por la cual deben ser atendidos por las instancias o autoridades que hacen parte de la estructura del sistema y de la ruta.</w:t>
      </w:r>
    </w:p>
    <w:p w14:paraId="5CD0DAC2" w14:textId="2D5CB2EB" w:rsidR="00DD6527" w:rsidRDefault="00DD6527" w:rsidP="00DD6527">
      <w:pPr>
        <w:spacing w:line="360" w:lineRule="auto"/>
        <w:ind w:left="360"/>
        <w:rPr>
          <w:rFonts w:ascii="Arial" w:hAnsi="Arial" w:cs="Arial"/>
          <w:b/>
          <w:bCs/>
          <w:sz w:val="24"/>
          <w:szCs w:val="24"/>
        </w:rPr>
      </w:pPr>
      <w:r>
        <w:rPr>
          <w:rFonts w:ascii="Arial" w:hAnsi="Arial" w:cs="Arial"/>
          <w:b/>
          <w:bCs/>
          <w:sz w:val="24"/>
          <w:szCs w:val="24"/>
        </w:rPr>
        <w:br w:type="page"/>
      </w:r>
    </w:p>
    <w:p w14:paraId="1F87EB1C" w14:textId="07C69A82" w:rsidR="006501C3" w:rsidRPr="006501C3" w:rsidRDefault="00C214E1" w:rsidP="006501C3">
      <w:pPr>
        <w:pStyle w:val="Prrafodelista"/>
        <w:spacing w:line="360" w:lineRule="auto"/>
        <w:jc w:val="center"/>
        <w:rPr>
          <w:rFonts w:ascii="Arial" w:hAnsi="Arial" w:cs="Arial"/>
          <w:b/>
          <w:bCs/>
          <w:sz w:val="24"/>
          <w:szCs w:val="24"/>
        </w:rPr>
      </w:pPr>
      <w:r w:rsidRPr="00916DC0">
        <w:rPr>
          <w:rFonts w:ascii="Arial" w:hAnsi="Arial" w:cs="Arial"/>
          <w:b/>
          <w:bCs/>
          <w:sz w:val="24"/>
          <w:szCs w:val="24"/>
        </w:rPr>
        <w:lastRenderedPageBreak/>
        <w:t>CAP</w:t>
      </w:r>
      <w:r w:rsidR="00921FF1">
        <w:rPr>
          <w:rFonts w:ascii="Arial" w:hAnsi="Arial" w:cs="Arial"/>
          <w:b/>
          <w:bCs/>
          <w:sz w:val="24"/>
          <w:szCs w:val="24"/>
        </w:rPr>
        <w:t>Í</w:t>
      </w:r>
      <w:r w:rsidR="006501C3">
        <w:rPr>
          <w:rFonts w:ascii="Arial" w:hAnsi="Arial" w:cs="Arial"/>
          <w:b/>
          <w:bCs/>
          <w:sz w:val="24"/>
          <w:szCs w:val="24"/>
        </w:rPr>
        <w:t>TULO II</w:t>
      </w:r>
    </w:p>
    <w:p w14:paraId="4C3BF539" w14:textId="56D5EC1A" w:rsidR="00921FF1" w:rsidRDefault="00C214E1" w:rsidP="006501C3">
      <w:pPr>
        <w:pStyle w:val="Prrafodelista"/>
        <w:spacing w:line="360" w:lineRule="auto"/>
        <w:jc w:val="center"/>
        <w:rPr>
          <w:rFonts w:ascii="Arial" w:hAnsi="Arial" w:cs="Arial"/>
          <w:b/>
          <w:bCs/>
          <w:sz w:val="24"/>
          <w:szCs w:val="24"/>
        </w:rPr>
      </w:pPr>
      <w:r w:rsidRPr="00916DC0">
        <w:rPr>
          <w:rFonts w:ascii="Arial" w:hAnsi="Arial" w:cs="Arial"/>
          <w:b/>
          <w:bCs/>
          <w:sz w:val="24"/>
          <w:szCs w:val="24"/>
        </w:rPr>
        <w:t>RESPONSABILIDADES</w:t>
      </w:r>
    </w:p>
    <w:p w14:paraId="67CF935F" w14:textId="77777777" w:rsidR="006501C3" w:rsidRPr="006501C3" w:rsidRDefault="006501C3" w:rsidP="006501C3">
      <w:pPr>
        <w:pStyle w:val="Prrafodelista"/>
        <w:spacing w:line="360" w:lineRule="auto"/>
        <w:jc w:val="center"/>
        <w:rPr>
          <w:rFonts w:ascii="Arial" w:hAnsi="Arial" w:cs="Arial"/>
          <w:b/>
          <w:bCs/>
          <w:sz w:val="24"/>
          <w:szCs w:val="24"/>
        </w:rPr>
      </w:pPr>
    </w:p>
    <w:p w14:paraId="3AE1D9D9" w14:textId="1A309A2A" w:rsidR="00916DC0" w:rsidRDefault="00916DC0" w:rsidP="006501C3">
      <w:pPr>
        <w:spacing w:line="360" w:lineRule="auto"/>
        <w:jc w:val="both"/>
        <w:rPr>
          <w:rFonts w:ascii="Arial" w:hAnsi="Arial" w:cs="Arial"/>
          <w:b/>
          <w:bCs/>
          <w:sz w:val="24"/>
          <w:szCs w:val="24"/>
        </w:rPr>
      </w:pPr>
      <w:r>
        <w:rPr>
          <w:rFonts w:ascii="Arial" w:hAnsi="Arial" w:cs="Arial"/>
          <w:b/>
          <w:bCs/>
          <w:sz w:val="24"/>
          <w:szCs w:val="24"/>
        </w:rPr>
        <w:t>Artículo 41. Responsabilidad de la Institución Educativa</w:t>
      </w:r>
      <w:r w:rsidR="006501C3">
        <w:rPr>
          <w:rFonts w:ascii="Arial" w:hAnsi="Arial" w:cs="Arial"/>
          <w:b/>
          <w:bCs/>
          <w:sz w:val="24"/>
          <w:szCs w:val="24"/>
        </w:rPr>
        <w:t>.</w:t>
      </w:r>
    </w:p>
    <w:p w14:paraId="66209DCF" w14:textId="4C000B93" w:rsidR="00B92D4C" w:rsidRDefault="00B92D4C" w:rsidP="00BE3C0C">
      <w:pPr>
        <w:pStyle w:val="Prrafodelista"/>
        <w:numPr>
          <w:ilvl w:val="0"/>
          <w:numId w:val="31"/>
        </w:numPr>
        <w:spacing w:line="276" w:lineRule="auto"/>
        <w:jc w:val="both"/>
        <w:rPr>
          <w:rFonts w:ascii="Arial" w:hAnsi="Arial" w:cs="Arial"/>
          <w:sz w:val="24"/>
          <w:szCs w:val="24"/>
        </w:rPr>
      </w:pPr>
      <w:r>
        <w:rPr>
          <w:rFonts w:ascii="Arial" w:hAnsi="Arial" w:cs="Arial"/>
          <w:sz w:val="24"/>
          <w:szCs w:val="24"/>
        </w:rPr>
        <w:t>Garantizar a sus estudiantes, educadores, directivos, docentes y demás personal del establecimiento educativo, el respeto a la dignidad e integridad física y moral en el marco de la convivencia escolar, los derechos humanos, sexuales y reproductivos.</w:t>
      </w:r>
    </w:p>
    <w:p w14:paraId="38C8F213" w14:textId="77777777" w:rsidR="009C7677" w:rsidRDefault="009C7677" w:rsidP="009C7677">
      <w:pPr>
        <w:pStyle w:val="Prrafodelista"/>
        <w:spacing w:line="276" w:lineRule="auto"/>
        <w:jc w:val="both"/>
        <w:rPr>
          <w:rFonts w:ascii="Arial" w:hAnsi="Arial" w:cs="Arial"/>
          <w:sz w:val="24"/>
          <w:szCs w:val="24"/>
        </w:rPr>
      </w:pPr>
    </w:p>
    <w:p w14:paraId="14B12806" w14:textId="0FFB9D6B" w:rsidR="00A2668E" w:rsidRDefault="00E51022" w:rsidP="00BE3C0C">
      <w:pPr>
        <w:pStyle w:val="Prrafodelista"/>
        <w:numPr>
          <w:ilvl w:val="0"/>
          <w:numId w:val="31"/>
        </w:numPr>
        <w:spacing w:line="276" w:lineRule="auto"/>
        <w:jc w:val="both"/>
        <w:rPr>
          <w:rFonts w:ascii="Arial" w:hAnsi="Arial" w:cs="Arial"/>
          <w:sz w:val="24"/>
          <w:szCs w:val="24"/>
        </w:rPr>
      </w:pPr>
      <w:r>
        <w:rPr>
          <w:rFonts w:ascii="Arial" w:hAnsi="Arial" w:cs="Arial"/>
          <w:sz w:val="24"/>
          <w:szCs w:val="24"/>
        </w:rPr>
        <w:t>Implementar el comité escolar de convivencia y garantizar el cumplimiento de sus funciones acorde a lo estipulado en los artículos 11, 12 y 13 de la presente ley.</w:t>
      </w:r>
    </w:p>
    <w:p w14:paraId="42D2D588" w14:textId="77777777" w:rsidR="009C7677" w:rsidRDefault="009C7677" w:rsidP="009C7677">
      <w:pPr>
        <w:pStyle w:val="Prrafodelista"/>
        <w:spacing w:line="276" w:lineRule="auto"/>
        <w:jc w:val="both"/>
        <w:rPr>
          <w:rFonts w:ascii="Arial" w:hAnsi="Arial" w:cs="Arial"/>
          <w:sz w:val="24"/>
          <w:szCs w:val="24"/>
        </w:rPr>
      </w:pPr>
    </w:p>
    <w:p w14:paraId="46EB36ED" w14:textId="112125FE" w:rsidR="00E51022" w:rsidRDefault="00E51022" w:rsidP="00BE3C0C">
      <w:pPr>
        <w:pStyle w:val="Prrafodelista"/>
        <w:numPr>
          <w:ilvl w:val="0"/>
          <w:numId w:val="31"/>
        </w:numPr>
        <w:spacing w:line="276" w:lineRule="auto"/>
        <w:jc w:val="both"/>
        <w:rPr>
          <w:rFonts w:ascii="Arial" w:hAnsi="Arial" w:cs="Arial"/>
          <w:sz w:val="24"/>
          <w:szCs w:val="24"/>
        </w:rPr>
      </w:pPr>
      <w:r>
        <w:rPr>
          <w:rFonts w:ascii="Arial" w:hAnsi="Arial" w:cs="Arial"/>
          <w:sz w:val="24"/>
          <w:szCs w:val="24"/>
        </w:rPr>
        <w:t>Desarrollar los componentes de prevención, promoción y protección a través del Manual de Convivencia y la aplicación de la Ruta de Atención Integral, para convivencia escolar, con el fin de proteger a los estudiantes contra toda forma de acoso, violencia escolar y vulneración de los Derechos Humanos, sexuales y reproductivos por parte de los demás compañeros, profesores o directivos docentes.</w:t>
      </w:r>
    </w:p>
    <w:p w14:paraId="3FBB2DEE" w14:textId="77777777" w:rsidR="009C7677" w:rsidRDefault="009C7677" w:rsidP="009C7677">
      <w:pPr>
        <w:pStyle w:val="Prrafodelista"/>
        <w:spacing w:line="276" w:lineRule="auto"/>
        <w:jc w:val="both"/>
        <w:rPr>
          <w:rFonts w:ascii="Arial" w:hAnsi="Arial" w:cs="Arial"/>
          <w:sz w:val="24"/>
          <w:szCs w:val="24"/>
        </w:rPr>
      </w:pPr>
    </w:p>
    <w:p w14:paraId="7F1BCBB3" w14:textId="68628411" w:rsidR="009C7677" w:rsidRDefault="00E51022" w:rsidP="00BE3C0C">
      <w:pPr>
        <w:pStyle w:val="Prrafodelista"/>
        <w:numPr>
          <w:ilvl w:val="0"/>
          <w:numId w:val="31"/>
        </w:numPr>
        <w:spacing w:line="276" w:lineRule="auto"/>
        <w:jc w:val="both"/>
        <w:rPr>
          <w:rFonts w:ascii="Arial" w:hAnsi="Arial" w:cs="Arial"/>
          <w:sz w:val="24"/>
          <w:szCs w:val="24"/>
        </w:rPr>
      </w:pPr>
      <w:r>
        <w:rPr>
          <w:rFonts w:ascii="Arial" w:hAnsi="Arial" w:cs="Arial"/>
          <w:sz w:val="24"/>
          <w:szCs w:val="24"/>
        </w:rPr>
        <w:t>Revisar y ajustar el proyecto educativo institucional, el manual de convivencia y el sistema institucional de evaluación de estudiantes anualmente, en un proceso participativo</w:t>
      </w:r>
      <w:r w:rsidR="009C7677">
        <w:rPr>
          <w:rFonts w:ascii="Arial" w:hAnsi="Arial" w:cs="Arial"/>
          <w:sz w:val="24"/>
          <w:szCs w:val="24"/>
        </w:rPr>
        <w:t xml:space="preserve"> que involucre a los estudiantes y en general a la comunidad educativa, a la luz de los enfoques de derechos, de competencias y diferencial, acorde con la Ley 1098 de 2006 y las normas que las desarrollan.</w:t>
      </w:r>
    </w:p>
    <w:p w14:paraId="1EC378DA" w14:textId="77777777" w:rsidR="009C7677" w:rsidRDefault="009C7677" w:rsidP="009C7677">
      <w:pPr>
        <w:pStyle w:val="Prrafodelista"/>
        <w:spacing w:before="240" w:line="276" w:lineRule="auto"/>
        <w:jc w:val="both"/>
        <w:rPr>
          <w:rFonts w:ascii="Arial" w:hAnsi="Arial" w:cs="Arial"/>
          <w:sz w:val="24"/>
          <w:szCs w:val="24"/>
        </w:rPr>
      </w:pPr>
    </w:p>
    <w:p w14:paraId="5CCBECED" w14:textId="3AA23B20" w:rsidR="00E51022" w:rsidRDefault="009C7677" w:rsidP="00BE3C0C">
      <w:pPr>
        <w:pStyle w:val="Prrafodelista"/>
        <w:numPr>
          <w:ilvl w:val="0"/>
          <w:numId w:val="31"/>
        </w:numPr>
        <w:spacing w:before="240" w:line="276" w:lineRule="auto"/>
        <w:jc w:val="both"/>
        <w:rPr>
          <w:rFonts w:ascii="Arial" w:hAnsi="Arial" w:cs="Arial"/>
          <w:sz w:val="24"/>
          <w:szCs w:val="24"/>
        </w:rPr>
      </w:pPr>
      <w:r>
        <w:rPr>
          <w:rFonts w:ascii="Arial" w:hAnsi="Arial" w:cs="Arial"/>
          <w:sz w:val="24"/>
          <w:szCs w:val="24"/>
        </w:rPr>
        <w:t xml:space="preserve">Revisar anualmente las condiciones de convivencia escolar del establecimiento educativo e identificar factores de riesgo y factores protectores que incidan en la convivencia escolar, protección de los derechos humanos, sexuales y reproductivos, en los procesos de autoevaluación institucional o de certificación </w:t>
      </w:r>
      <w:r>
        <w:rPr>
          <w:rFonts w:ascii="Arial" w:hAnsi="Arial" w:cs="Arial"/>
          <w:sz w:val="24"/>
          <w:szCs w:val="24"/>
        </w:rPr>
        <w:lastRenderedPageBreak/>
        <w:t>de calidad, con base en la implementación de la Ruta de Atención Integral y en las decisiones que adopte el comité escolar de convivencia.</w:t>
      </w:r>
      <w:r w:rsidR="00E51022">
        <w:rPr>
          <w:rFonts w:ascii="Arial" w:hAnsi="Arial" w:cs="Arial"/>
          <w:sz w:val="24"/>
          <w:szCs w:val="24"/>
        </w:rPr>
        <w:t xml:space="preserve"> </w:t>
      </w:r>
    </w:p>
    <w:p w14:paraId="62FAAAA4" w14:textId="77777777" w:rsidR="00671A4A" w:rsidRPr="00671A4A" w:rsidRDefault="00671A4A" w:rsidP="00671A4A">
      <w:pPr>
        <w:pStyle w:val="Prrafodelista"/>
        <w:rPr>
          <w:rFonts w:ascii="Arial" w:hAnsi="Arial" w:cs="Arial"/>
          <w:sz w:val="24"/>
          <w:szCs w:val="24"/>
        </w:rPr>
      </w:pPr>
    </w:p>
    <w:p w14:paraId="7CC3149C" w14:textId="35D7FC07" w:rsidR="00671A4A" w:rsidRDefault="00671A4A" w:rsidP="00BE3C0C">
      <w:pPr>
        <w:pStyle w:val="Prrafodelista"/>
        <w:numPr>
          <w:ilvl w:val="0"/>
          <w:numId w:val="31"/>
        </w:numPr>
        <w:spacing w:before="240" w:line="276" w:lineRule="auto"/>
        <w:jc w:val="both"/>
        <w:rPr>
          <w:rFonts w:ascii="Arial" w:hAnsi="Arial" w:cs="Arial"/>
          <w:sz w:val="24"/>
          <w:szCs w:val="24"/>
        </w:rPr>
      </w:pPr>
      <w:r>
        <w:rPr>
          <w:rFonts w:ascii="Arial" w:hAnsi="Arial" w:cs="Arial"/>
          <w:sz w:val="24"/>
          <w:szCs w:val="24"/>
        </w:rPr>
        <w:t>Emprender acciones que involucren a toda la comunidad educativa en un proceso de reflexión pedagógica sobre los factores asociados a la violencia y el acoso escolar, la vulneración de los derechos sexuales y reproductivos y el impacto de los mismos incorporando conocimiento pertinente a cerca del cuidado del propio cuerpo y las relaciones con los demás, inculcando la tolerancia y el respeto mutuo.</w:t>
      </w:r>
    </w:p>
    <w:p w14:paraId="3E998F06" w14:textId="77777777" w:rsidR="00671A4A" w:rsidRPr="00671A4A" w:rsidRDefault="00671A4A" w:rsidP="00671A4A">
      <w:pPr>
        <w:pStyle w:val="Prrafodelista"/>
        <w:rPr>
          <w:rFonts w:ascii="Arial" w:hAnsi="Arial" w:cs="Arial"/>
          <w:sz w:val="24"/>
          <w:szCs w:val="24"/>
        </w:rPr>
      </w:pPr>
    </w:p>
    <w:p w14:paraId="39EC7036" w14:textId="1EA72318" w:rsidR="00671A4A" w:rsidRDefault="00671A4A" w:rsidP="00BE3C0C">
      <w:pPr>
        <w:pStyle w:val="Prrafodelista"/>
        <w:numPr>
          <w:ilvl w:val="0"/>
          <w:numId w:val="31"/>
        </w:numPr>
        <w:spacing w:before="240" w:line="276" w:lineRule="auto"/>
        <w:jc w:val="both"/>
        <w:rPr>
          <w:rFonts w:ascii="Arial" w:hAnsi="Arial" w:cs="Arial"/>
          <w:sz w:val="24"/>
          <w:szCs w:val="24"/>
        </w:rPr>
      </w:pPr>
      <w:r>
        <w:rPr>
          <w:rFonts w:ascii="Arial" w:hAnsi="Arial" w:cs="Arial"/>
          <w:sz w:val="24"/>
          <w:szCs w:val="24"/>
        </w:rPr>
        <w:t>Desarrollar estrategias e instrumentos destinados a promover la convivencia escolar a partir de las evaluaciones y seguimiento de las formas de acoso y violencia escolar más frecuentes.</w:t>
      </w:r>
    </w:p>
    <w:p w14:paraId="553FDEEF" w14:textId="77777777" w:rsidR="00671A4A" w:rsidRPr="00671A4A" w:rsidRDefault="00671A4A" w:rsidP="00671A4A">
      <w:pPr>
        <w:pStyle w:val="Prrafodelista"/>
        <w:rPr>
          <w:rFonts w:ascii="Arial" w:hAnsi="Arial" w:cs="Arial"/>
          <w:sz w:val="24"/>
          <w:szCs w:val="24"/>
        </w:rPr>
      </w:pPr>
    </w:p>
    <w:p w14:paraId="151B595C" w14:textId="130D150D" w:rsidR="00671A4A" w:rsidRDefault="00671A4A" w:rsidP="00BE3C0C">
      <w:pPr>
        <w:pStyle w:val="Prrafodelista"/>
        <w:numPr>
          <w:ilvl w:val="0"/>
          <w:numId w:val="31"/>
        </w:numPr>
        <w:spacing w:before="240" w:line="276" w:lineRule="auto"/>
        <w:jc w:val="both"/>
        <w:rPr>
          <w:rFonts w:ascii="Arial" w:hAnsi="Arial" w:cs="Arial"/>
          <w:sz w:val="24"/>
          <w:szCs w:val="24"/>
        </w:rPr>
      </w:pPr>
      <w:r>
        <w:rPr>
          <w:rFonts w:ascii="Arial" w:hAnsi="Arial" w:cs="Arial"/>
          <w:sz w:val="24"/>
          <w:szCs w:val="24"/>
        </w:rPr>
        <w:t>Adoptar estrategias para estimular actitudes entre los miembros de la comunidad educativa, que promuevan y fortalezcan la convivencia escolar, mediación, reconciliación y la divulgación de estas experiencias exitosas.</w:t>
      </w:r>
    </w:p>
    <w:p w14:paraId="634A52C9" w14:textId="77777777" w:rsidR="001B38F3" w:rsidRPr="001B38F3" w:rsidRDefault="001B38F3" w:rsidP="001B38F3">
      <w:pPr>
        <w:pStyle w:val="Prrafodelista"/>
        <w:rPr>
          <w:rFonts w:ascii="Arial" w:hAnsi="Arial" w:cs="Arial"/>
          <w:sz w:val="24"/>
          <w:szCs w:val="24"/>
        </w:rPr>
      </w:pPr>
    </w:p>
    <w:p w14:paraId="77ED3D01" w14:textId="486D24F6" w:rsidR="001B38F3" w:rsidRDefault="001B38F3" w:rsidP="00BE3C0C">
      <w:pPr>
        <w:pStyle w:val="Prrafodelista"/>
        <w:numPr>
          <w:ilvl w:val="0"/>
          <w:numId w:val="31"/>
        </w:numPr>
        <w:spacing w:before="240" w:line="276" w:lineRule="auto"/>
        <w:jc w:val="both"/>
        <w:rPr>
          <w:rFonts w:ascii="Arial" w:hAnsi="Arial" w:cs="Arial"/>
          <w:sz w:val="24"/>
          <w:szCs w:val="24"/>
        </w:rPr>
      </w:pPr>
      <w:r>
        <w:rPr>
          <w:rFonts w:ascii="Arial" w:hAnsi="Arial" w:cs="Arial"/>
          <w:sz w:val="24"/>
          <w:szCs w:val="24"/>
        </w:rPr>
        <w:t>Generar estrategias pedagógicas para articular proceso de formación entre las distintas áreas de estudio.</w:t>
      </w:r>
    </w:p>
    <w:p w14:paraId="2965AF82" w14:textId="77777777" w:rsidR="001B38F3" w:rsidRPr="001B38F3" w:rsidRDefault="001B38F3" w:rsidP="001B38F3">
      <w:pPr>
        <w:pStyle w:val="Prrafodelista"/>
        <w:rPr>
          <w:rFonts w:ascii="Arial" w:hAnsi="Arial" w:cs="Arial"/>
          <w:sz w:val="24"/>
          <w:szCs w:val="24"/>
        </w:rPr>
      </w:pPr>
    </w:p>
    <w:p w14:paraId="1E2FC357" w14:textId="52F0D57C" w:rsidR="001B38F3" w:rsidRDefault="00A45255" w:rsidP="001B38F3">
      <w:pPr>
        <w:spacing w:before="240" w:line="276" w:lineRule="auto"/>
        <w:jc w:val="both"/>
        <w:rPr>
          <w:rFonts w:ascii="Arial" w:hAnsi="Arial" w:cs="Arial"/>
          <w:b/>
          <w:bCs/>
          <w:sz w:val="24"/>
          <w:szCs w:val="24"/>
        </w:rPr>
      </w:pPr>
      <w:r w:rsidRPr="00A45255">
        <w:rPr>
          <w:rFonts w:ascii="Arial" w:hAnsi="Arial" w:cs="Arial"/>
          <w:b/>
          <w:bCs/>
          <w:sz w:val="24"/>
          <w:szCs w:val="24"/>
        </w:rPr>
        <w:t>Artículo</w:t>
      </w:r>
      <w:r w:rsidR="006501C3">
        <w:rPr>
          <w:rFonts w:ascii="Arial" w:hAnsi="Arial" w:cs="Arial"/>
          <w:b/>
          <w:bCs/>
          <w:sz w:val="24"/>
          <w:szCs w:val="24"/>
        </w:rPr>
        <w:t xml:space="preserve"> 42. Responsabilidad del Rector.</w:t>
      </w:r>
    </w:p>
    <w:p w14:paraId="035BE253" w14:textId="683B9D23" w:rsidR="00A45255" w:rsidRDefault="00A45255" w:rsidP="001B38F3">
      <w:pPr>
        <w:spacing w:before="240" w:line="276" w:lineRule="auto"/>
        <w:jc w:val="both"/>
        <w:rPr>
          <w:rFonts w:ascii="Arial" w:hAnsi="Arial" w:cs="Arial"/>
          <w:b/>
          <w:bCs/>
          <w:sz w:val="24"/>
          <w:szCs w:val="24"/>
        </w:rPr>
      </w:pPr>
      <w:r>
        <w:rPr>
          <w:rFonts w:ascii="Arial" w:hAnsi="Arial" w:cs="Arial"/>
          <w:b/>
          <w:bCs/>
          <w:sz w:val="24"/>
          <w:szCs w:val="24"/>
        </w:rPr>
        <w:t xml:space="preserve">Según lo </w:t>
      </w:r>
      <w:r w:rsidR="006501C3">
        <w:rPr>
          <w:rFonts w:ascii="Arial" w:hAnsi="Arial" w:cs="Arial"/>
          <w:b/>
          <w:bCs/>
          <w:sz w:val="24"/>
          <w:szCs w:val="24"/>
        </w:rPr>
        <w:t>establecido en la Ley 1620.</w:t>
      </w:r>
    </w:p>
    <w:p w14:paraId="17C4F8D7" w14:textId="4001EDCB" w:rsidR="00A45255" w:rsidRPr="00424B39" w:rsidRDefault="00424B39" w:rsidP="00BE3C0C">
      <w:pPr>
        <w:pStyle w:val="Prrafodelista"/>
        <w:numPr>
          <w:ilvl w:val="0"/>
          <w:numId w:val="32"/>
        </w:numPr>
        <w:spacing w:before="240" w:line="276" w:lineRule="auto"/>
        <w:jc w:val="both"/>
        <w:rPr>
          <w:rFonts w:ascii="Arial" w:hAnsi="Arial" w:cs="Arial"/>
          <w:b/>
          <w:bCs/>
          <w:sz w:val="24"/>
          <w:szCs w:val="24"/>
        </w:rPr>
      </w:pPr>
      <w:r>
        <w:rPr>
          <w:rFonts w:ascii="Arial" w:hAnsi="Arial" w:cs="Arial"/>
          <w:sz w:val="24"/>
          <w:szCs w:val="24"/>
        </w:rPr>
        <w:t>Liderar el comité de convivencia escolar.</w:t>
      </w:r>
    </w:p>
    <w:p w14:paraId="250C5765" w14:textId="77777777" w:rsidR="00424B39" w:rsidRPr="00424B39" w:rsidRDefault="00424B39" w:rsidP="00424B39">
      <w:pPr>
        <w:pStyle w:val="Prrafodelista"/>
        <w:spacing w:before="240" w:line="276" w:lineRule="auto"/>
        <w:jc w:val="both"/>
        <w:rPr>
          <w:rFonts w:ascii="Arial" w:hAnsi="Arial" w:cs="Arial"/>
          <w:b/>
          <w:bCs/>
          <w:sz w:val="24"/>
          <w:szCs w:val="24"/>
        </w:rPr>
      </w:pPr>
    </w:p>
    <w:p w14:paraId="45793F65" w14:textId="631C488B" w:rsidR="00424B39" w:rsidRDefault="00424B39" w:rsidP="00BE3C0C">
      <w:pPr>
        <w:pStyle w:val="Prrafodelista"/>
        <w:numPr>
          <w:ilvl w:val="0"/>
          <w:numId w:val="32"/>
        </w:numPr>
        <w:spacing w:before="240" w:line="276" w:lineRule="auto"/>
        <w:jc w:val="both"/>
        <w:rPr>
          <w:rFonts w:ascii="Arial" w:hAnsi="Arial" w:cs="Arial"/>
          <w:sz w:val="24"/>
          <w:szCs w:val="24"/>
        </w:rPr>
      </w:pPr>
      <w:r w:rsidRPr="00424B39">
        <w:rPr>
          <w:rFonts w:ascii="Arial" w:hAnsi="Arial" w:cs="Arial"/>
          <w:sz w:val="24"/>
          <w:szCs w:val="24"/>
        </w:rPr>
        <w:t xml:space="preserve">Incorporar </w:t>
      </w:r>
      <w:r>
        <w:rPr>
          <w:rFonts w:ascii="Arial" w:hAnsi="Arial" w:cs="Arial"/>
          <w:sz w:val="24"/>
          <w:szCs w:val="24"/>
        </w:rPr>
        <w:t>en los procesos de planeación institucional, el desarrollo de los componentes de prevención y promoción, los protocolos o procedimientos establecidos para la implementación de la ruta de atención integral para la convivencia escolar.</w:t>
      </w:r>
    </w:p>
    <w:p w14:paraId="65717A44" w14:textId="77777777" w:rsidR="00424B39" w:rsidRPr="00424B39" w:rsidRDefault="00424B39" w:rsidP="00424B39">
      <w:pPr>
        <w:pStyle w:val="Prrafodelista"/>
        <w:rPr>
          <w:rFonts w:ascii="Arial" w:hAnsi="Arial" w:cs="Arial"/>
          <w:sz w:val="24"/>
          <w:szCs w:val="24"/>
        </w:rPr>
      </w:pPr>
    </w:p>
    <w:p w14:paraId="4F17F727" w14:textId="09E44026" w:rsidR="00424B39" w:rsidRDefault="00424B39" w:rsidP="00BE3C0C">
      <w:pPr>
        <w:pStyle w:val="Prrafodelista"/>
        <w:numPr>
          <w:ilvl w:val="0"/>
          <w:numId w:val="32"/>
        </w:numPr>
        <w:spacing w:before="240" w:line="276" w:lineRule="auto"/>
        <w:jc w:val="both"/>
        <w:rPr>
          <w:rFonts w:ascii="Arial" w:hAnsi="Arial" w:cs="Arial"/>
          <w:sz w:val="24"/>
          <w:szCs w:val="24"/>
        </w:rPr>
      </w:pPr>
      <w:r>
        <w:rPr>
          <w:rFonts w:ascii="Arial" w:hAnsi="Arial" w:cs="Arial"/>
          <w:sz w:val="24"/>
          <w:szCs w:val="24"/>
        </w:rPr>
        <w:t xml:space="preserve">Liderar la revisión y ajuste del proyecto educativo institucional, el manual de convivencia y el sistema institucional de evaluación anualmente, en un proceso </w:t>
      </w:r>
      <w:r>
        <w:rPr>
          <w:rFonts w:ascii="Arial" w:hAnsi="Arial" w:cs="Arial"/>
          <w:sz w:val="24"/>
          <w:szCs w:val="24"/>
        </w:rPr>
        <w:lastRenderedPageBreak/>
        <w:t>participativo que involucre a los estudiantes y en general a la comunidad educativa, en el marco del Plan de Mejoramiento Institucional.</w:t>
      </w:r>
    </w:p>
    <w:p w14:paraId="3556F484" w14:textId="77777777" w:rsidR="00424B39" w:rsidRPr="00424B39" w:rsidRDefault="00424B39" w:rsidP="00424B39">
      <w:pPr>
        <w:pStyle w:val="Prrafodelista"/>
        <w:rPr>
          <w:rFonts w:ascii="Arial" w:hAnsi="Arial" w:cs="Arial"/>
          <w:sz w:val="24"/>
          <w:szCs w:val="24"/>
        </w:rPr>
      </w:pPr>
    </w:p>
    <w:p w14:paraId="147DB35F" w14:textId="0EF071E9" w:rsidR="00424B39" w:rsidRDefault="00424B39" w:rsidP="00BE3C0C">
      <w:pPr>
        <w:pStyle w:val="Prrafodelista"/>
        <w:numPr>
          <w:ilvl w:val="0"/>
          <w:numId w:val="32"/>
        </w:numPr>
        <w:spacing w:before="240" w:line="276" w:lineRule="auto"/>
        <w:jc w:val="both"/>
        <w:rPr>
          <w:rFonts w:ascii="Arial" w:hAnsi="Arial" w:cs="Arial"/>
          <w:sz w:val="24"/>
          <w:szCs w:val="24"/>
        </w:rPr>
      </w:pPr>
      <w:r>
        <w:rPr>
          <w:rFonts w:ascii="Arial" w:hAnsi="Arial" w:cs="Arial"/>
          <w:sz w:val="24"/>
          <w:szCs w:val="24"/>
        </w:rPr>
        <w:t>Reportar aquellos casos de acoso, violencia escolar y vulneración de derechos, sexuales y reproductivos de los niños, niñas, adolescentes y jóvenes del establecimiento educativo, en su calidad de presidente</w:t>
      </w:r>
      <w:r w:rsidR="004820FB">
        <w:rPr>
          <w:rFonts w:ascii="Arial" w:hAnsi="Arial" w:cs="Arial"/>
          <w:sz w:val="24"/>
          <w:szCs w:val="24"/>
        </w:rPr>
        <w:t xml:space="preserve"> del comité escolar de convivencia, acorde con la normatividad vigente y los protocolos definidos en la Ruta de Atención Integral y hacer seguimiento a dichos casos.</w:t>
      </w:r>
    </w:p>
    <w:p w14:paraId="196F3CCA" w14:textId="77777777" w:rsidR="004820FB" w:rsidRPr="00C3311C" w:rsidRDefault="004820FB" w:rsidP="00C3311C">
      <w:pPr>
        <w:rPr>
          <w:rFonts w:ascii="Arial" w:hAnsi="Arial" w:cs="Arial"/>
          <w:sz w:val="24"/>
          <w:szCs w:val="24"/>
        </w:rPr>
      </w:pPr>
    </w:p>
    <w:p w14:paraId="394EA726" w14:textId="1B3EF7D1" w:rsidR="004820FB" w:rsidRDefault="004820FB" w:rsidP="004820FB">
      <w:pPr>
        <w:spacing w:before="240" w:line="276" w:lineRule="auto"/>
        <w:jc w:val="both"/>
        <w:rPr>
          <w:rFonts w:ascii="Arial" w:hAnsi="Arial" w:cs="Arial"/>
          <w:b/>
          <w:bCs/>
          <w:sz w:val="24"/>
          <w:szCs w:val="24"/>
        </w:rPr>
      </w:pPr>
      <w:r w:rsidRPr="004820FB">
        <w:rPr>
          <w:rFonts w:ascii="Arial" w:hAnsi="Arial" w:cs="Arial"/>
          <w:b/>
          <w:bCs/>
          <w:sz w:val="24"/>
          <w:szCs w:val="24"/>
        </w:rPr>
        <w:t>Artículo 43. Responsabilidad de los D</w:t>
      </w:r>
      <w:r w:rsidR="006501C3">
        <w:rPr>
          <w:rFonts w:ascii="Arial" w:hAnsi="Arial" w:cs="Arial"/>
          <w:b/>
          <w:bCs/>
          <w:sz w:val="24"/>
          <w:szCs w:val="24"/>
        </w:rPr>
        <w:t>ocentes.</w:t>
      </w:r>
    </w:p>
    <w:p w14:paraId="3FA16430" w14:textId="60CB8E4E" w:rsidR="00846709" w:rsidRDefault="004820FB" w:rsidP="00BE3C0C">
      <w:pPr>
        <w:pStyle w:val="Prrafodelista"/>
        <w:numPr>
          <w:ilvl w:val="0"/>
          <w:numId w:val="33"/>
        </w:numPr>
        <w:spacing w:line="276" w:lineRule="auto"/>
        <w:jc w:val="both"/>
        <w:rPr>
          <w:rFonts w:ascii="Arial" w:hAnsi="Arial" w:cs="Arial"/>
          <w:sz w:val="24"/>
          <w:szCs w:val="24"/>
        </w:rPr>
      </w:pPr>
      <w:r>
        <w:rPr>
          <w:rFonts w:ascii="Arial" w:hAnsi="Arial" w:cs="Arial"/>
          <w:sz w:val="24"/>
          <w:szCs w:val="24"/>
        </w:rPr>
        <w:t>Identificar, reportar y realizar el seguimiento de los casos de acoso escolar, violencia escolar y vulneración de los derechos sexuales y reproductivos que afecten a los estudiantes del establecimiento educativo, acorde con los artículos 11y 12 de la Ley 1146 de 2007 y demás normatividad vigente, con el Manual de Convivencia y con los protocolos definidos en la Ruta de Atención Integral para la convivencia escolar. Si la situación de intimidación de la que tienen conocimiento se hace a través de medios electrónicos igualmente deberá reportar al comité de convivencia para activar el protocolo respectivo.</w:t>
      </w:r>
    </w:p>
    <w:p w14:paraId="7C1F232B" w14:textId="77777777" w:rsidR="00E13809" w:rsidRDefault="00E13809" w:rsidP="00E13809">
      <w:pPr>
        <w:pStyle w:val="Prrafodelista"/>
        <w:spacing w:line="276" w:lineRule="auto"/>
        <w:jc w:val="both"/>
        <w:rPr>
          <w:rFonts w:ascii="Arial" w:hAnsi="Arial" w:cs="Arial"/>
          <w:sz w:val="24"/>
          <w:szCs w:val="24"/>
        </w:rPr>
      </w:pPr>
    </w:p>
    <w:p w14:paraId="0EA43A6F" w14:textId="77777777" w:rsidR="009F04A2" w:rsidRDefault="00E13809" w:rsidP="00BE3C0C">
      <w:pPr>
        <w:pStyle w:val="Prrafodelista"/>
        <w:numPr>
          <w:ilvl w:val="0"/>
          <w:numId w:val="33"/>
        </w:numPr>
        <w:spacing w:line="276" w:lineRule="auto"/>
        <w:jc w:val="both"/>
        <w:rPr>
          <w:rFonts w:ascii="Arial" w:hAnsi="Arial" w:cs="Arial"/>
          <w:sz w:val="24"/>
          <w:szCs w:val="24"/>
        </w:rPr>
      </w:pPr>
      <w:r>
        <w:rPr>
          <w:rFonts w:ascii="Arial" w:hAnsi="Arial" w:cs="Arial"/>
          <w:sz w:val="24"/>
          <w:szCs w:val="24"/>
        </w:rPr>
        <w:t>Transformar las prácticas pedagógicas</w:t>
      </w:r>
      <w:r w:rsidR="007C745A">
        <w:rPr>
          <w:rFonts w:ascii="Arial" w:hAnsi="Arial" w:cs="Arial"/>
          <w:sz w:val="24"/>
          <w:szCs w:val="24"/>
        </w:rPr>
        <w:t xml:space="preserve"> para contribuir a la construcción de ambientes de aprendizajes democráticos y tolerantes que potencien la participación, la construcción colectiva de estrategias para la resolución de conflictos, el respeto a la dignidad humana, a la vida, a la integridad física y moral de los estudiantes.</w:t>
      </w:r>
    </w:p>
    <w:p w14:paraId="4D626028" w14:textId="77777777" w:rsidR="009F04A2" w:rsidRPr="009F04A2" w:rsidRDefault="009F04A2" w:rsidP="009F04A2">
      <w:pPr>
        <w:pStyle w:val="Prrafodelista"/>
        <w:rPr>
          <w:rFonts w:ascii="Arial" w:hAnsi="Arial" w:cs="Arial"/>
          <w:sz w:val="24"/>
          <w:szCs w:val="24"/>
        </w:rPr>
      </w:pPr>
    </w:p>
    <w:p w14:paraId="0B13E5CC" w14:textId="77777777" w:rsidR="009F04A2" w:rsidRDefault="009F04A2" w:rsidP="00BE3C0C">
      <w:pPr>
        <w:pStyle w:val="Prrafodelista"/>
        <w:numPr>
          <w:ilvl w:val="0"/>
          <w:numId w:val="33"/>
        </w:numPr>
        <w:spacing w:line="276" w:lineRule="auto"/>
        <w:jc w:val="both"/>
        <w:rPr>
          <w:rFonts w:ascii="Arial" w:hAnsi="Arial" w:cs="Arial"/>
          <w:sz w:val="24"/>
          <w:szCs w:val="24"/>
        </w:rPr>
      </w:pPr>
      <w:r>
        <w:rPr>
          <w:rFonts w:ascii="Arial" w:hAnsi="Arial" w:cs="Arial"/>
          <w:sz w:val="24"/>
          <w:szCs w:val="24"/>
        </w:rPr>
        <w:t>Participar de los procesos de actualización y de formación docente y de evaluación del clima escolar del establecimiento educativo. Contribuir a la construcción y aplicación del manual de convivencia.</w:t>
      </w:r>
    </w:p>
    <w:p w14:paraId="15638ABE" w14:textId="77777777" w:rsidR="009F04A2" w:rsidRPr="00C3311C" w:rsidRDefault="009F04A2" w:rsidP="00C3311C">
      <w:pPr>
        <w:rPr>
          <w:rFonts w:ascii="Arial" w:hAnsi="Arial" w:cs="Arial"/>
          <w:sz w:val="24"/>
          <w:szCs w:val="24"/>
        </w:rPr>
      </w:pPr>
    </w:p>
    <w:p w14:paraId="2E4A2186" w14:textId="0914D60A" w:rsidR="004820FB" w:rsidRDefault="009F04A2" w:rsidP="009F04A2">
      <w:pPr>
        <w:spacing w:line="276" w:lineRule="auto"/>
        <w:jc w:val="both"/>
        <w:rPr>
          <w:rFonts w:ascii="Arial" w:hAnsi="Arial" w:cs="Arial"/>
          <w:b/>
          <w:bCs/>
          <w:sz w:val="24"/>
          <w:szCs w:val="24"/>
        </w:rPr>
      </w:pPr>
      <w:r w:rsidRPr="009F04A2">
        <w:rPr>
          <w:rFonts w:ascii="Arial" w:hAnsi="Arial" w:cs="Arial"/>
          <w:b/>
          <w:bCs/>
          <w:sz w:val="24"/>
          <w:szCs w:val="24"/>
        </w:rPr>
        <w:t>Artíc</w:t>
      </w:r>
      <w:r w:rsidR="006501C3">
        <w:rPr>
          <w:rFonts w:ascii="Arial" w:hAnsi="Arial" w:cs="Arial"/>
          <w:b/>
          <w:bCs/>
          <w:sz w:val="24"/>
          <w:szCs w:val="24"/>
        </w:rPr>
        <w:t>ulo 44. Conductas Sancionables.</w:t>
      </w:r>
    </w:p>
    <w:p w14:paraId="43C5CA8D" w14:textId="07332126" w:rsidR="00EA43C7" w:rsidRDefault="009F04A2" w:rsidP="00BE3C0C">
      <w:pPr>
        <w:pStyle w:val="Prrafodelista"/>
        <w:numPr>
          <w:ilvl w:val="0"/>
          <w:numId w:val="34"/>
        </w:numPr>
        <w:spacing w:line="276" w:lineRule="auto"/>
        <w:jc w:val="both"/>
        <w:rPr>
          <w:rFonts w:ascii="Arial" w:hAnsi="Arial" w:cs="Arial"/>
          <w:sz w:val="24"/>
          <w:szCs w:val="24"/>
        </w:rPr>
      </w:pPr>
      <w:r>
        <w:rPr>
          <w:rFonts w:ascii="Arial" w:hAnsi="Arial" w:cs="Arial"/>
          <w:sz w:val="24"/>
          <w:szCs w:val="24"/>
        </w:rPr>
        <w:t>La inasistencia a clase normalmente y a los actos que estipule la Institución.</w:t>
      </w:r>
    </w:p>
    <w:p w14:paraId="6A1C0356" w14:textId="01E96F94" w:rsidR="00FB4ADA" w:rsidRPr="00FB4ADA" w:rsidRDefault="009F04A2" w:rsidP="00BE3C0C">
      <w:pPr>
        <w:pStyle w:val="Prrafodelista"/>
        <w:numPr>
          <w:ilvl w:val="0"/>
          <w:numId w:val="34"/>
        </w:numPr>
        <w:spacing w:line="276" w:lineRule="auto"/>
        <w:jc w:val="both"/>
        <w:rPr>
          <w:rFonts w:ascii="Arial" w:hAnsi="Arial" w:cs="Arial"/>
          <w:sz w:val="24"/>
          <w:szCs w:val="24"/>
        </w:rPr>
      </w:pPr>
      <w:r w:rsidRPr="00FB4ADA">
        <w:rPr>
          <w:rFonts w:ascii="Arial" w:hAnsi="Arial" w:cs="Arial"/>
          <w:sz w:val="24"/>
          <w:szCs w:val="24"/>
        </w:rPr>
        <w:lastRenderedPageBreak/>
        <w:t>El incumplimiento del proyecto de planeamiento de actividades.</w:t>
      </w:r>
    </w:p>
    <w:p w14:paraId="24DDC003" w14:textId="77777777" w:rsidR="00FB4ADA" w:rsidRDefault="00FB4ADA" w:rsidP="00FB4ADA">
      <w:pPr>
        <w:pStyle w:val="Prrafodelista"/>
        <w:spacing w:line="276" w:lineRule="auto"/>
        <w:jc w:val="both"/>
        <w:rPr>
          <w:rFonts w:ascii="Arial" w:hAnsi="Arial" w:cs="Arial"/>
          <w:sz w:val="24"/>
          <w:szCs w:val="24"/>
        </w:rPr>
      </w:pPr>
    </w:p>
    <w:p w14:paraId="4795A89E" w14:textId="285A7797" w:rsidR="009F04A2" w:rsidRDefault="009F04A2" w:rsidP="00BE3C0C">
      <w:pPr>
        <w:pStyle w:val="Prrafodelista"/>
        <w:numPr>
          <w:ilvl w:val="0"/>
          <w:numId w:val="34"/>
        </w:numPr>
        <w:spacing w:line="276" w:lineRule="auto"/>
        <w:jc w:val="both"/>
        <w:rPr>
          <w:rFonts w:ascii="Arial" w:hAnsi="Arial" w:cs="Arial"/>
          <w:sz w:val="24"/>
          <w:szCs w:val="24"/>
        </w:rPr>
      </w:pPr>
      <w:r>
        <w:rPr>
          <w:rFonts w:ascii="Arial" w:hAnsi="Arial" w:cs="Arial"/>
          <w:sz w:val="24"/>
          <w:szCs w:val="24"/>
        </w:rPr>
        <w:t xml:space="preserve">El incumplimiento de informes, los logros, dificultades o irregularidades que observen a nivel formativo disciplinario o </w:t>
      </w:r>
      <w:r w:rsidR="0089065E">
        <w:rPr>
          <w:rFonts w:ascii="Arial" w:hAnsi="Arial" w:cs="Arial"/>
          <w:sz w:val="24"/>
          <w:szCs w:val="24"/>
        </w:rPr>
        <w:t>académico.</w:t>
      </w:r>
    </w:p>
    <w:p w14:paraId="31AAA2AA" w14:textId="77777777" w:rsidR="00FB4ADA" w:rsidRDefault="00FB4ADA" w:rsidP="00FB4ADA">
      <w:pPr>
        <w:pStyle w:val="Prrafodelista"/>
        <w:spacing w:line="276" w:lineRule="auto"/>
        <w:jc w:val="both"/>
        <w:rPr>
          <w:rFonts w:ascii="Arial" w:hAnsi="Arial" w:cs="Arial"/>
          <w:sz w:val="24"/>
          <w:szCs w:val="24"/>
        </w:rPr>
      </w:pPr>
    </w:p>
    <w:p w14:paraId="007444A7" w14:textId="34C163AB" w:rsidR="00FB4ADA" w:rsidRPr="00FB4ADA" w:rsidRDefault="0089065E" w:rsidP="00BE3C0C">
      <w:pPr>
        <w:pStyle w:val="Prrafodelista"/>
        <w:numPr>
          <w:ilvl w:val="0"/>
          <w:numId w:val="34"/>
        </w:numPr>
        <w:spacing w:line="276" w:lineRule="auto"/>
        <w:jc w:val="both"/>
        <w:rPr>
          <w:rFonts w:ascii="Arial" w:hAnsi="Arial" w:cs="Arial"/>
          <w:sz w:val="24"/>
          <w:szCs w:val="24"/>
        </w:rPr>
      </w:pPr>
      <w:r w:rsidRPr="00FB4ADA">
        <w:rPr>
          <w:rFonts w:ascii="Arial" w:hAnsi="Arial" w:cs="Arial"/>
          <w:sz w:val="24"/>
          <w:szCs w:val="24"/>
        </w:rPr>
        <w:t>El incumplimiento del informe evaluativo en las fechas establecidas.</w:t>
      </w:r>
    </w:p>
    <w:p w14:paraId="7CF28F66" w14:textId="77777777" w:rsidR="00FB4ADA" w:rsidRDefault="00FB4ADA" w:rsidP="00FB4ADA">
      <w:pPr>
        <w:pStyle w:val="Prrafodelista"/>
        <w:spacing w:line="276" w:lineRule="auto"/>
        <w:jc w:val="both"/>
        <w:rPr>
          <w:rFonts w:ascii="Arial" w:hAnsi="Arial" w:cs="Arial"/>
          <w:sz w:val="24"/>
          <w:szCs w:val="24"/>
        </w:rPr>
      </w:pPr>
    </w:p>
    <w:p w14:paraId="227866A1" w14:textId="21E4F168" w:rsidR="0089065E" w:rsidRDefault="0089065E" w:rsidP="00BE3C0C">
      <w:pPr>
        <w:pStyle w:val="Prrafodelista"/>
        <w:numPr>
          <w:ilvl w:val="0"/>
          <w:numId w:val="34"/>
        </w:numPr>
        <w:spacing w:line="276" w:lineRule="auto"/>
        <w:jc w:val="both"/>
        <w:rPr>
          <w:rFonts w:ascii="Arial" w:hAnsi="Arial" w:cs="Arial"/>
          <w:sz w:val="24"/>
          <w:szCs w:val="24"/>
        </w:rPr>
      </w:pPr>
      <w:r>
        <w:rPr>
          <w:rFonts w:ascii="Arial" w:hAnsi="Arial" w:cs="Arial"/>
          <w:sz w:val="24"/>
          <w:szCs w:val="24"/>
        </w:rPr>
        <w:t>Negarse a orientar a los estudiantes cuando ellos lo soliciten.</w:t>
      </w:r>
    </w:p>
    <w:p w14:paraId="670DE803" w14:textId="77777777" w:rsidR="00FB4ADA" w:rsidRDefault="00FB4ADA" w:rsidP="00FB4ADA">
      <w:pPr>
        <w:pStyle w:val="Prrafodelista"/>
        <w:spacing w:line="276" w:lineRule="auto"/>
        <w:jc w:val="both"/>
        <w:rPr>
          <w:rFonts w:ascii="Arial" w:hAnsi="Arial" w:cs="Arial"/>
          <w:sz w:val="24"/>
          <w:szCs w:val="24"/>
        </w:rPr>
      </w:pPr>
    </w:p>
    <w:p w14:paraId="7C0B09E9" w14:textId="0F9294DC" w:rsidR="0089065E" w:rsidRDefault="0089065E" w:rsidP="00BE3C0C">
      <w:pPr>
        <w:pStyle w:val="Prrafodelista"/>
        <w:numPr>
          <w:ilvl w:val="0"/>
          <w:numId w:val="34"/>
        </w:numPr>
        <w:spacing w:line="276" w:lineRule="auto"/>
        <w:jc w:val="both"/>
        <w:rPr>
          <w:rFonts w:ascii="Arial" w:hAnsi="Arial" w:cs="Arial"/>
          <w:sz w:val="24"/>
          <w:szCs w:val="24"/>
        </w:rPr>
      </w:pPr>
      <w:r>
        <w:rPr>
          <w:rFonts w:ascii="Arial" w:hAnsi="Arial" w:cs="Arial"/>
          <w:sz w:val="24"/>
          <w:szCs w:val="24"/>
        </w:rPr>
        <w:t>El acoso sexual.</w:t>
      </w:r>
    </w:p>
    <w:p w14:paraId="05657FD0" w14:textId="77777777" w:rsidR="00FB4ADA" w:rsidRDefault="00FB4ADA" w:rsidP="00FB4ADA">
      <w:pPr>
        <w:pStyle w:val="Prrafodelista"/>
        <w:spacing w:line="276" w:lineRule="auto"/>
        <w:jc w:val="both"/>
        <w:rPr>
          <w:rFonts w:ascii="Arial" w:hAnsi="Arial" w:cs="Arial"/>
          <w:sz w:val="24"/>
          <w:szCs w:val="24"/>
        </w:rPr>
      </w:pPr>
    </w:p>
    <w:p w14:paraId="0889666E" w14:textId="63453B9B" w:rsidR="007B64B0" w:rsidRPr="007B64B0" w:rsidRDefault="00FB4ADA" w:rsidP="00BE3C0C">
      <w:pPr>
        <w:pStyle w:val="Prrafodelista"/>
        <w:numPr>
          <w:ilvl w:val="0"/>
          <w:numId w:val="34"/>
        </w:numPr>
        <w:spacing w:line="276" w:lineRule="auto"/>
        <w:jc w:val="both"/>
        <w:rPr>
          <w:rFonts w:ascii="Arial" w:hAnsi="Arial" w:cs="Arial"/>
          <w:sz w:val="24"/>
          <w:szCs w:val="24"/>
        </w:rPr>
      </w:pPr>
      <w:r w:rsidRPr="007B64B0">
        <w:rPr>
          <w:rFonts w:ascii="Arial" w:hAnsi="Arial" w:cs="Arial"/>
          <w:sz w:val="24"/>
          <w:szCs w:val="24"/>
        </w:rPr>
        <w:t>Salir con los estudiantes a sitios públicos de noche e ingerir bebidas alcohólicas con ellos.</w:t>
      </w:r>
    </w:p>
    <w:p w14:paraId="6E6735D7" w14:textId="77777777" w:rsidR="007B64B0" w:rsidRPr="007B64B0" w:rsidRDefault="007B64B0" w:rsidP="007B64B0">
      <w:pPr>
        <w:pStyle w:val="Prrafodelista"/>
        <w:spacing w:line="276" w:lineRule="auto"/>
        <w:jc w:val="both"/>
        <w:rPr>
          <w:rFonts w:ascii="Arial" w:hAnsi="Arial" w:cs="Arial"/>
          <w:sz w:val="24"/>
          <w:szCs w:val="24"/>
        </w:rPr>
      </w:pPr>
    </w:p>
    <w:p w14:paraId="27B5DEDA" w14:textId="17A2DEDE" w:rsidR="00FB4ADA" w:rsidRDefault="007B64B0" w:rsidP="00BE3C0C">
      <w:pPr>
        <w:pStyle w:val="Prrafodelista"/>
        <w:numPr>
          <w:ilvl w:val="0"/>
          <w:numId w:val="34"/>
        </w:numPr>
        <w:spacing w:line="276" w:lineRule="auto"/>
        <w:jc w:val="both"/>
        <w:rPr>
          <w:rFonts w:ascii="Arial" w:hAnsi="Arial" w:cs="Arial"/>
          <w:sz w:val="24"/>
          <w:szCs w:val="24"/>
        </w:rPr>
      </w:pPr>
      <w:r>
        <w:rPr>
          <w:rFonts w:ascii="Arial" w:hAnsi="Arial" w:cs="Arial"/>
          <w:sz w:val="24"/>
          <w:szCs w:val="24"/>
        </w:rPr>
        <w:t>Llegar tarde paulatinamente.</w:t>
      </w:r>
    </w:p>
    <w:p w14:paraId="5E4CB773" w14:textId="77777777" w:rsidR="007B64B0" w:rsidRDefault="007B64B0" w:rsidP="007B64B0">
      <w:pPr>
        <w:pStyle w:val="Prrafodelista"/>
        <w:spacing w:line="276" w:lineRule="auto"/>
        <w:jc w:val="both"/>
        <w:rPr>
          <w:rFonts w:ascii="Arial" w:hAnsi="Arial" w:cs="Arial"/>
          <w:sz w:val="24"/>
          <w:szCs w:val="24"/>
        </w:rPr>
      </w:pPr>
    </w:p>
    <w:p w14:paraId="1A4CCEDD" w14:textId="720CA4B6" w:rsidR="007B64B0" w:rsidRDefault="007B64B0" w:rsidP="0069285A">
      <w:pPr>
        <w:pStyle w:val="Prrafodelista"/>
        <w:numPr>
          <w:ilvl w:val="0"/>
          <w:numId w:val="34"/>
        </w:numPr>
        <w:spacing w:after="0" w:line="240" w:lineRule="auto"/>
        <w:jc w:val="both"/>
        <w:rPr>
          <w:rFonts w:ascii="Arial" w:hAnsi="Arial" w:cs="Arial"/>
          <w:sz w:val="24"/>
          <w:szCs w:val="24"/>
        </w:rPr>
      </w:pPr>
      <w:r>
        <w:rPr>
          <w:rFonts w:ascii="Arial" w:hAnsi="Arial" w:cs="Arial"/>
          <w:sz w:val="24"/>
          <w:szCs w:val="24"/>
        </w:rPr>
        <w:t>Presentarse en la Institución en estado de embriaguez o ingerir licores fuera de ella en actividades extracurriculares.</w:t>
      </w:r>
    </w:p>
    <w:p w14:paraId="310DE2E1" w14:textId="77777777" w:rsidR="007B64B0" w:rsidRDefault="007B64B0" w:rsidP="0069285A">
      <w:pPr>
        <w:pStyle w:val="Prrafodelista"/>
        <w:spacing w:line="240" w:lineRule="auto"/>
        <w:rPr>
          <w:rFonts w:ascii="Arial" w:hAnsi="Arial" w:cs="Arial"/>
          <w:sz w:val="24"/>
          <w:szCs w:val="24"/>
        </w:rPr>
      </w:pPr>
    </w:p>
    <w:p w14:paraId="459C595C" w14:textId="04BCD356" w:rsidR="007B64B0" w:rsidRDefault="007B64B0" w:rsidP="0069285A">
      <w:pPr>
        <w:pStyle w:val="Prrafodelista"/>
        <w:numPr>
          <w:ilvl w:val="0"/>
          <w:numId w:val="34"/>
        </w:numPr>
        <w:spacing w:after="0" w:line="240" w:lineRule="auto"/>
        <w:jc w:val="both"/>
        <w:rPr>
          <w:rFonts w:ascii="Arial" w:hAnsi="Arial" w:cs="Arial"/>
          <w:sz w:val="24"/>
          <w:szCs w:val="24"/>
        </w:rPr>
      </w:pPr>
      <w:r>
        <w:rPr>
          <w:rFonts w:ascii="Arial" w:hAnsi="Arial" w:cs="Arial"/>
          <w:sz w:val="24"/>
          <w:szCs w:val="24"/>
        </w:rPr>
        <w:t>El ciberacoso.</w:t>
      </w:r>
    </w:p>
    <w:p w14:paraId="1EA0F46F" w14:textId="77777777" w:rsidR="007B64B0" w:rsidRDefault="007B64B0" w:rsidP="0069285A">
      <w:pPr>
        <w:pStyle w:val="Prrafodelista"/>
        <w:spacing w:line="240" w:lineRule="auto"/>
        <w:jc w:val="both"/>
        <w:rPr>
          <w:rFonts w:ascii="Arial" w:hAnsi="Arial" w:cs="Arial"/>
          <w:sz w:val="24"/>
          <w:szCs w:val="24"/>
        </w:rPr>
      </w:pPr>
    </w:p>
    <w:p w14:paraId="43F7DE09" w14:textId="49EEB8CB" w:rsidR="007B64B0" w:rsidRDefault="007B64B0" w:rsidP="00BE3C0C">
      <w:pPr>
        <w:pStyle w:val="Prrafodelista"/>
        <w:numPr>
          <w:ilvl w:val="0"/>
          <w:numId w:val="34"/>
        </w:numPr>
        <w:spacing w:line="276" w:lineRule="auto"/>
        <w:jc w:val="both"/>
        <w:rPr>
          <w:rFonts w:ascii="Arial" w:hAnsi="Arial" w:cs="Arial"/>
          <w:sz w:val="24"/>
          <w:szCs w:val="24"/>
        </w:rPr>
      </w:pPr>
      <w:r w:rsidRPr="007B64B0">
        <w:rPr>
          <w:rFonts w:ascii="Arial" w:hAnsi="Arial" w:cs="Arial"/>
          <w:sz w:val="24"/>
          <w:szCs w:val="24"/>
        </w:rPr>
        <w:t>Pedir prestado dinero a los estudiantes o padres de familia.</w:t>
      </w:r>
    </w:p>
    <w:p w14:paraId="66340E26" w14:textId="77777777" w:rsidR="007B64B0" w:rsidRPr="007B64B0" w:rsidRDefault="007B64B0" w:rsidP="007B64B0">
      <w:pPr>
        <w:pStyle w:val="Prrafodelista"/>
        <w:spacing w:after="0" w:line="276" w:lineRule="auto"/>
        <w:jc w:val="both"/>
        <w:rPr>
          <w:rFonts w:ascii="Arial" w:hAnsi="Arial" w:cs="Arial"/>
          <w:sz w:val="24"/>
          <w:szCs w:val="24"/>
        </w:rPr>
      </w:pPr>
    </w:p>
    <w:p w14:paraId="6B3E0A2A" w14:textId="1BF4694D" w:rsidR="007B64B0" w:rsidRDefault="007B64B0" w:rsidP="00BE3C0C">
      <w:pPr>
        <w:pStyle w:val="Prrafodelista"/>
        <w:numPr>
          <w:ilvl w:val="0"/>
          <w:numId w:val="34"/>
        </w:numPr>
        <w:spacing w:line="276" w:lineRule="auto"/>
        <w:jc w:val="both"/>
        <w:rPr>
          <w:rFonts w:ascii="Arial" w:hAnsi="Arial" w:cs="Arial"/>
          <w:sz w:val="24"/>
          <w:szCs w:val="24"/>
        </w:rPr>
      </w:pPr>
      <w:r>
        <w:rPr>
          <w:rFonts w:ascii="Arial" w:hAnsi="Arial" w:cs="Arial"/>
          <w:sz w:val="24"/>
          <w:szCs w:val="24"/>
        </w:rPr>
        <w:t>La utilización del celular dentro del aula de clase</w:t>
      </w:r>
      <w:r w:rsidR="00627347">
        <w:rPr>
          <w:rFonts w:ascii="Arial" w:hAnsi="Arial" w:cs="Arial"/>
          <w:sz w:val="24"/>
          <w:szCs w:val="24"/>
        </w:rPr>
        <w:t xml:space="preserve"> (mientras no esté en actividades académicas)</w:t>
      </w:r>
      <w:r>
        <w:rPr>
          <w:rFonts w:ascii="Arial" w:hAnsi="Arial" w:cs="Arial"/>
          <w:sz w:val="24"/>
          <w:szCs w:val="24"/>
        </w:rPr>
        <w:t>.</w:t>
      </w:r>
    </w:p>
    <w:p w14:paraId="523F605C" w14:textId="77777777" w:rsidR="00BE777D" w:rsidRPr="00C3311C" w:rsidRDefault="00BE777D" w:rsidP="00C3311C">
      <w:pPr>
        <w:spacing w:line="276" w:lineRule="auto"/>
        <w:jc w:val="both"/>
        <w:rPr>
          <w:rFonts w:ascii="Arial" w:hAnsi="Arial" w:cs="Arial"/>
          <w:sz w:val="24"/>
          <w:szCs w:val="24"/>
        </w:rPr>
      </w:pPr>
    </w:p>
    <w:p w14:paraId="22673985" w14:textId="64608F66" w:rsidR="007B64B0" w:rsidRDefault="00081AEF" w:rsidP="007B64B0">
      <w:pPr>
        <w:spacing w:line="276" w:lineRule="auto"/>
        <w:jc w:val="both"/>
        <w:rPr>
          <w:rFonts w:ascii="Arial" w:hAnsi="Arial" w:cs="Arial"/>
          <w:b/>
          <w:bCs/>
          <w:sz w:val="24"/>
          <w:szCs w:val="24"/>
        </w:rPr>
      </w:pPr>
      <w:r w:rsidRPr="00BE777D">
        <w:rPr>
          <w:rFonts w:ascii="Arial" w:hAnsi="Arial" w:cs="Arial"/>
          <w:b/>
          <w:bCs/>
          <w:sz w:val="24"/>
          <w:szCs w:val="24"/>
        </w:rPr>
        <w:t>Artículo 45. Proceso de sanciones</w:t>
      </w:r>
      <w:r w:rsidR="00BE777D" w:rsidRPr="00BE777D">
        <w:rPr>
          <w:rFonts w:ascii="Arial" w:hAnsi="Arial" w:cs="Arial"/>
          <w:b/>
          <w:bCs/>
          <w:sz w:val="24"/>
          <w:szCs w:val="24"/>
        </w:rPr>
        <w:t>.</w:t>
      </w:r>
    </w:p>
    <w:p w14:paraId="676A1E0F" w14:textId="31F9494F" w:rsidR="00BE777D" w:rsidRPr="006501C3" w:rsidRDefault="00BE777D" w:rsidP="00BE3C0C">
      <w:pPr>
        <w:pStyle w:val="Prrafodelista"/>
        <w:numPr>
          <w:ilvl w:val="0"/>
          <w:numId w:val="35"/>
        </w:numPr>
        <w:spacing w:line="276" w:lineRule="auto"/>
        <w:jc w:val="both"/>
        <w:rPr>
          <w:rFonts w:ascii="Arial" w:hAnsi="Arial" w:cs="Arial"/>
          <w:b/>
          <w:bCs/>
          <w:sz w:val="24"/>
          <w:szCs w:val="24"/>
        </w:rPr>
      </w:pPr>
      <w:r>
        <w:rPr>
          <w:rFonts w:ascii="Arial" w:hAnsi="Arial" w:cs="Arial"/>
          <w:sz w:val="24"/>
          <w:szCs w:val="24"/>
        </w:rPr>
        <w:t>Hacer una llamada de atención verbal al docente.</w:t>
      </w:r>
    </w:p>
    <w:p w14:paraId="79D8FAF2" w14:textId="77777777" w:rsidR="006501C3" w:rsidRPr="00BE777D" w:rsidRDefault="006501C3" w:rsidP="006501C3">
      <w:pPr>
        <w:pStyle w:val="Prrafodelista"/>
        <w:spacing w:line="276" w:lineRule="auto"/>
        <w:jc w:val="both"/>
        <w:rPr>
          <w:rFonts w:ascii="Arial" w:hAnsi="Arial" w:cs="Arial"/>
          <w:b/>
          <w:bCs/>
          <w:sz w:val="24"/>
          <w:szCs w:val="24"/>
        </w:rPr>
      </w:pPr>
    </w:p>
    <w:p w14:paraId="437E268D" w14:textId="624C87D8" w:rsidR="00BE777D" w:rsidRPr="006501C3" w:rsidRDefault="00BE777D" w:rsidP="00BE3C0C">
      <w:pPr>
        <w:pStyle w:val="Prrafodelista"/>
        <w:numPr>
          <w:ilvl w:val="0"/>
          <w:numId w:val="35"/>
        </w:numPr>
        <w:spacing w:line="276" w:lineRule="auto"/>
        <w:jc w:val="both"/>
        <w:rPr>
          <w:rFonts w:ascii="Arial" w:hAnsi="Arial" w:cs="Arial"/>
          <w:b/>
          <w:bCs/>
          <w:sz w:val="24"/>
          <w:szCs w:val="24"/>
        </w:rPr>
      </w:pPr>
      <w:r>
        <w:rPr>
          <w:rFonts w:ascii="Arial" w:hAnsi="Arial" w:cs="Arial"/>
          <w:sz w:val="24"/>
          <w:szCs w:val="24"/>
        </w:rPr>
        <w:t>Ordenar en pagaduría para que tomen las determinaciones legales pertinentes, por la inasistencia o retraso paulatinos.</w:t>
      </w:r>
    </w:p>
    <w:p w14:paraId="2DCC70EC" w14:textId="77777777" w:rsidR="006501C3" w:rsidRPr="006501C3" w:rsidRDefault="006501C3" w:rsidP="006501C3">
      <w:pPr>
        <w:pStyle w:val="Prrafodelista"/>
        <w:rPr>
          <w:rFonts w:ascii="Arial" w:hAnsi="Arial" w:cs="Arial"/>
          <w:b/>
          <w:bCs/>
          <w:sz w:val="24"/>
          <w:szCs w:val="24"/>
        </w:rPr>
      </w:pPr>
    </w:p>
    <w:p w14:paraId="5ECA84F1" w14:textId="2D045644" w:rsidR="00BE777D" w:rsidRPr="006501C3" w:rsidRDefault="00BE777D" w:rsidP="00BE3C0C">
      <w:pPr>
        <w:pStyle w:val="Prrafodelista"/>
        <w:numPr>
          <w:ilvl w:val="0"/>
          <w:numId w:val="35"/>
        </w:numPr>
        <w:spacing w:line="276" w:lineRule="auto"/>
        <w:jc w:val="both"/>
        <w:rPr>
          <w:rFonts w:ascii="Arial" w:hAnsi="Arial" w:cs="Arial"/>
          <w:b/>
          <w:bCs/>
          <w:sz w:val="24"/>
          <w:szCs w:val="24"/>
        </w:rPr>
      </w:pPr>
      <w:r>
        <w:rPr>
          <w:rFonts w:ascii="Arial" w:hAnsi="Arial" w:cs="Arial"/>
          <w:sz w:val="24"/>
          <w:szCs w:val="24"/>
        </w:rPr>
        <w:lastRenderedPageBreak/>
        <w:t>Iniciarse seguimiento correctivo al funcionario para evaluar los cambios de actividades o la reincidencia en conductas o comportamientos inadecuados.</w:t>
      </w:r>
    </w:p>
    <w:p w14:paraId="1A6E3EA7" w14:textId="5E5677CB" w:rsidR="00BE777D" w:rsidRPr="00BE777D" w:rsidRDefault="00BE777D" w:rsidP="00BE3C0C">
      <w:pPr>
        <w:pStyle w:val="Prrafodelista"/>
        <w:numPr>
          <w:ilvl w:val="0"/>
          <w:numId w:val="35"/>
        </w:numPr>
        <w:spacing w:line="276" w:lineRule="auto"/>
        <w:jc w:val="both"/>
        <w:rPr>
          <w:rFonts w:ascii="Arial" w:hAnsi="Arial" w:cs="Arial"/>
          <w:b/>
          <w:bCs/>
          <w:sz w:val="24"/>
          <w:szCs w:val="24"/>
        </w:rPr>
      </w:pPr>
      <w:r>
        <w:rPr>
          <w:rFonts w:ascii="Arial" w:hAnsi="Arial" w:cs="Arial"/>
          <w:sz w:val="24"/>
          <w:szCs w:val="24"/>
        </w:rPr>
        <w:t>Destitución del docente en caso de comprobar la reincidencia en conductas inadecuadas.</w:t>
      </w:r>
    </w:p>
    <w:p w14:paraId="78B79B2D" w14:textId="5503A098" w:rsidR="00BE777D" w:rsidRDefault="00BE777D" w:rsidP="00BE777D">
      <w:pPr>
        <w:spacing w:line="276" w:lineRule="auto"/>
        <w:jc w:val="both"/>
        <w:rPr>
          <w:rFonts w:ascii="Arial" w:hAnsi="Arial" w:cs="Arial"/>
          <w:b/>
          <w:bCs/>
          <w:sz w:val="24"/>
          <w:szCs w:val="24"/>
        </w:rPr>
      </w:pPr>
    </w:p>
    <w:p w14:paraId="65F037CC" w14:textId="78940BC3" w:rsidR="00BE777D" w:rsidRDefault="00BE777D" w:rsidP="00BE777D">
      <w:pPr>
        <w:spacing w:line="276" w:lineRule="auto"/>
        <w:jc w:val="both"/>
        <w:rPr>
          <w:rFonts w:ascii="Arial" w:hAnsi="Arial" w:cs="Arial"/>
          <w:b/>
          <w:bCs/>
          <w:sz w:val="24"/>
          <w:szCs w:val="24"/>
        </w:rPr>
      </w:pPr>
      <w:r>
        <w:rPr>
          <w:rFonts w:ascii="Arial" w:hAnsi="Arial" w:cs="Arial"/>
          <w:b/>
          <w:bCs/>
          <w:sz w:val="24"/>
          <w:szCs w:val="24"/>
        </w:rPr>
        <w:t xml:space="preserve">Artículo 46. </w:t>
      </w:r>
      <w:r w:rsidR="006501C3">
        <w:rPr>
          <w:rFonts w:ascii="Arial" w:hAnsi="Arial" w:cs="Arial"/>
          <w:b/>
          <w:bCs/>
          <w:sz w:val="24"/>
          <w:szCs w:val="24"/>
        </w:rPr>
        <w:t>De la Ruta de Atención Integral.</w:t>
      </w:r>
    </w:p>
    <w:p w14:paraId="62942F33" w14:textId="69E39F00" w:rsidR="006501C3" w:rsidRDefault="00BE777D" w:rsidP="00BE777D">
      <w:pPr>
        <w:spacing w:line="276" w:lineRule="auto"/>
        <w:jc w:val="both"/>
        <w:rPr>
          <w:rFonts w:ascii="Arial" w:hAnsi="Arial" w:cs="Arial"/>
          <w:sz w:val="24"/>
          <w:szCs w:val="24"/>
        </w:rPr>
      </w:pPr>
      <w:r>
        <w:rPr>
          <w:rFonts w:ascii="Arial" w:hAnsi="Arial" w:cs="Arial"/>
          <w:sz w:val="24"/>
          <w:szCs w:val="24"/>
        </w:rPr>
        <w:t xml:space="preserve">Garantiza la atención inmediata y pertinente de los casos de violencia escolar, acoso o vulneración de derechos sexuales y reproductivos que se presenten en el establecimiento educativo o en sus alrededores y que involucren a niños, niñas, adolescentes y jóvenes de los niveles de educación </w:t>
      </w:r>
      <w:r w:rsidR="0069285A">
        <w:rPr>
          <w:rFonts w:ascii="Arial" w:hAnsi="Arial" w:cs="Arial"/>
          <w:sz w:val="24"/>
          <w:szCs w:val="24"/>
        </w:rPr>
        <w:t>preescolar</w:t>
      </w:r>
      <w:r>
        <w:rPr>
          <w:rFonts w:ascii="Arial" w:hAnsi="Arial" w:cs="Arial"/>
          <w:sz w:val="24"/>
          <w:szCs w:val="24"/>
        </w:rPr>
        <w:t>, básica y media, así como de casos de embarazo en adolescentes.</w:t>
      </w:r>
    </w:p>
    <w:p w14:paraId="5C57BD48" w14:textId="77777777" w:rsidR="006501C3" w:rsidRDefault="006501C3" w:rsidP="00BE777D">
      <w:pPr>
        <w:spacing w:line="276" w:lineRule="auto"/>
        <w:jc w:val="both"/>
        <w:rPr>
          <w:rFonts w:ascii="Arial" w:hAnsi="Arial" w:cs="Arial"/>
          <w:sz w:val="24"/>
          <w:szCs w:val="24"/>
        </w:rPr>
      </w:pPr>
    </w:p>
    <w:p w14:paraId="0734BD2A" w14:textId="28622201" w:rsidR="00BE777D" w:rsidRDefault="00640302" w:rsidP="00BE777D">
      <w:pPr>
        <w:spacing w:line="276" w:lineRule="auto"/>
        <w:jc w:val="both"/>
        <w:rPr>
          <w:rFonts w:ascii="Arial" w:hAnsi="Arial" w:cs="Arial"/>
          <w:b/>
          <w:bCs/>
          <w:sz w:val="24"/>
          <w:szCs w:val="24"/>
        </w:rPr>
      </w:pPr>
      <w:r w:rsidRPr="00640302">
        <w:rPr>
          <w:rFonts w:ascii="Arial" w:hAnsi="Arial" w:cs="Arial"/>
          <w:b/>
          <w:bCs/>
          <w:sz w:val="24"/>
          <w:szCs w:val="24"/>
        </w:rPr>
        <w:t>Artíc</w:t>
      </w:r>
      <w:r w:rsidR="006501C3">
        <w:rPr>
          <w:rFonts w:ascii="Arial" w:hAnsi="Arial" w:cs="Arial"/>
          <w:b/>
          <w:bCs/>
          <w:sz w:val="24"/>
          <w:szCs w:val="24"/>
        </w:rPr>
        <w:t>ulo 47. Componente de Promoción.</w:t>
      </w:r>
    </w:p>
    <w:p w14:paraId="40308BA9" w14:textId="19FAAEF7" w:rsidR="00EA43C7" w:rsidRDefault="003803A7" w:rsidP="00EA43C7">
      <w:pPr>
        <w:spacing w:line="276" w:lineRule="auto"/>
        <w:jc w:val="both"/>
        <w:rPr>
          <w:rFonts w:ascii="Arial" w:hAnsi="Arial" w:cs="Arial"/>
          <w:sz w:val="24"/>
          <w:szCs w:val="24"/>
        </w:rPr>
      </w:pPr>
      <w:r>
        <w:rPr>
          <w:rFonts w:ascii="Arial" w:hAnsi="Arial" w:cs="Arial"/>
          <w:sz w:val="24"/>
          <w:szCs w:val="24"/>
        </w:rPr>
        <w:t>Se centrará en el desarrollo de competencias y el ejercicio de los derechos humanos, sexuales y reproductivos.</w:t>
      </w:r>
    </w:p>
    <w:p w14:paraId="4116F347" w14:textId="5997B648" w:rsidR="003803A7" w:rsidRDefault="003803A7" w:rsidP="00EA43C7">
      <w:pPr>
        <w:spacing w:line="276" w:lineRule="auto"/>
        <w:jc w:val="both"/>
        <w:rPr>
          <w:rFonts w:ascii="Arial" w:hAnsi="Arial" w:cs="Arial"/>
          <w:sz w:val="24"/>
          <w:szCs w:val="24"/>
        </w:rPr>
      </w:pPr>
      <w:r>
        <w:rPr>
          <w:rFonts w:ascii="Arial" w:hAnsi="Arial" w:cs="Arial"/>
          <w:sz w:val="24"/>
          <w:szCs w:val="24"/>
        </w:rPr>
        <w:t>Este componente determina la calidad del clima escolar y define los criterios de convivencia que deben seguir los miembros de la Comunidad Educativa en los diferentes espacios del establecimiento educativo y los mecanismos e instancias de participación del mismo, para lo cual podrán realizarse alianzas con otros actores e instituciones de acuerdo con sus responsabilidades.</w:t>
      </w:r>
    </w:p>
    <w:p w14:paraId="2C38C60B" w14:textId="77777777" w:rsidR="006B0112" w:rsidRDefault="006B0112" w:rsidP="00EA43C7">
      <w:pPr>
        <w:spacing w:line="276" w:lineRule="auto"/>
        <w:jc w:val="both"/>
        <w:rPr>
          <w:rFonts w:ascii="Arial" w:hAnsi="Arial" w:cs="Arial"/>
          <w:sz w:val="24"/>
          <w:szCs w:val="24"/>
        </w:rPr>
      </w:pPr>
    </w:p>
    <w:p w14:paraId="11DDE668" w14:textId="2E476B83" w:rsidR="003803A7" w:rsidRDefault="003803A7" w:rsidP="00EA43C7">
      <w:pPr>
        <w:spacing w:line="276" w:lineRule="auto"/>
        <w:jc w:val="both"/>
        <w:rPr>
          <w:rFonts w:ascii="Arial" w:hAnsi="Arial" w:cs="Arial"/>
          <w:sz w:val="24"/>
          <w:szCs w:val="24"/>
        </w:rPr>
      </w:pPr>
      <w:r w:rsidRPr="003803A7">
        <w:rPr>
          <w:rFonts w:ascii="Arial" w:hAnsi="Arial" w:cs="Arial"/>
          <w:b/>
          <w:bCs/>
          <w:sz w:val="24"/>
          <w:szCs w:val="24"/>
        </w:rPr>
        <w:t>ACCIONES DEL COMPONENTE DE PROMOCIÓN</w:t>
      </w:r>
      <w:r w:rsidR="00296B47">
        <w:rPr>
          <w:rFonts w:ascii="Arial" w:hAnsi="Arial" w:cs="Arial"/>
          <w:b/>
          <w:bCs/>
          <w:sz w:val="24"/>
          <w:szCs w:val="24"/>
        </w:rPr>
        <w:t xml:space="preserve">: </w:t>
      </w:r>
      <w:r w:rsidR="00296B47">
        <w:rPr>
          <w:rFonts w:ascii="Arial" w:hAnsi="Arial" w:cs="Arial"/>
          <w:sz w:val="24"/>
          <w:szCs w:val="24"/>
        </w:rPr>
        <w:t>Se consideran las políticas institucionales que se concentran en el fomento de la convivencia y en el mejoramiento del clima escolar, con el fin de generar un entorno para el ejercicio real y efectivo de los derechos humanos, sexuales y reproductivos, en los términos establecidos en la Ley 1620 de 2013. En virtud del componente de promoción, deberán ad</w:t>
      </w:r>
      <w:r w:rsidR="006501C3">
        <w:rPr>
          <w:rFonts w:ascii="Arial" w:hAnsi="Arial" w:cs="Arial"/>
          <w:sz w:val="24"/>
          <w:szCs w:val="24"/>
        </w:rPr>
        <w:t>elantar las siguientes acciones:</w:t>
      </w:r>
    </w:p>
    <w:p w14:paraId="04F43FAF" w14:textId="77777777" w:rsidR="006501C3" w:rsidRDefault="006501C3" w:rsidP="00EA43C7">
      <w:pPr>
        <w:spacing w:line="276" w:lineRule="auto"/>
        <w:jc w:val="both"/>
        <w:rPr>
          <w:rFonts w:ascii="Arial" w:hAnsi="Arial" w:cs="Arial"/>
          <w:sz w:val="24"/>
          <w:szCs w:val="24"/>
        </w:rPr>
      </w:pPr>
    </w:p>
    <w:p w14:paraId="042C315B" w14:textId="6CD7175C" w:rsidR="005809D5" w:rsidRDefault="005809D5" w:rsidP="00EA43C7">
      <w:pPr>
        <w:spacing w:line="276" w:lineRule="auto"/>
        <w:jc w:val="both"/>
        <w:rPr>
          <w:rFonts w:ascii="Arial" w:hAnsi="Arial" w:cs="Arial"/>
          <w:b/>
          <w:bCs/>
          <w:sz w:val="24"/>
          <w:szCs w:val="24"/>
        </w:rPr>
      </w:pPr>
      <w:r w:rsidRPr="005809D5">
        <w:rPr>
          <w:rFonts w:ascii="Arial" w:hAnsi="Arial" w:cs="Arial"/>
          <w:b/>
          <w:bCs/>
          <w:sz w:val="24"/>
          <w:szCs w:val="24"/>
        </w:rPr>
        <w:lastRenderedPageBreak/>
        <w:t>Artículo 48. Acciones de promoción por parte de</w:t>
      </w:r>
      <w:r w:rsidR="006501C3">
        <w:rPr>
          <w:rFonts w:ascii="Arial" w:hAnsi="Arial" w:cs="Arial"/>
          <w:b/>
          <w:bCs/>
          <w:sz w:val="24"/>
          <w:szCs w:val="24"/>
        </w:rPr>
        <w:t>l comité escolar de convivencia.</w:t>
      </w:r>
    </w:p>
    <w:p w14:paraId="65B3D360" w14:textId="29C3C5EB" w:rsidR="005809D5" w:rsidRPr="00B01723" w:rsidRDefault="005809D5" w:rsidP="00BE3C0C">
      <w:pPr>
        <w:pStyle w:val="Prrafodelista"/>
        <w:numPr>
          <w:ilvl w:val="0"/>
          <w:numId w:val="36"/>
        </w:numPr>
        <w:spacing w:line="276" w:lineRule="auto"/>
        <w:jc w:val="both"/>
        <w:rPr>
          <w:rFonts w:ascii="Arial" w:hAnsi="Arial" w:cs="Arial"/>
          <w:b/>
          <w:bCs/>
          <w:sz w:val="24"/>
          <w:szCs w:val="24"/>
        </w:rPr>
      </w:pPr>
      <w:r>
        <w:rPr>
          <w:rFonts w:ascii="Arial" w:hAnsi="Arial" w:cs="Arial"/>
          <w:sz w:val="24"/>
          <w:szCs w:val="24"/>
        </w:rPr>
        <w:t>Liderar el ajuste de los manuales de convivencia, conforme a lo establecido en el artículo 21 de la Ley 1620 de 2013 y en el Titulo 11 del presente Decreto.</w:t>
      </w:r>
    </w:p>
    <w:p w14:paraId="2526FDD0" w14:textId="6815F2E1" w:rsidR="005809D5" w:rsidRPr="00B01723" w:rsidRDefault="005809D5" w:rsidP="00BE3C0C">
      <w:pPr>
        <w:pStyle w:val="Prrafodelista"/>
        <w:numPr>
          <w:ilvl w:val="0"/>
          <w:numId w:val="36"/>
        </w:numPr>
        <w:spacing w:line="276" w:lineRule="auto"/>
        <w:jc w:val="both"/>
        <w:rPr>
          <w:rFonts w:ascii="Arial" w:hAnsi="Arial" w:cs="Arial"/>
          <w:b/>
          <w:bCs/>
          <w:sz w:val="24"/>
          <w:szCs w:val="24"/>
        </w:rPr>
      </w:pPr>
      <w:r>
        <w:rPr>
          <w:rFonts w:ascii="Arial" w:hAnsi="Arial" w:cs="Arial"/>
          <w:sz w:val="24"/>
          <w:szCs w:val="24"/>
        </w:rPr>
        <w:t>Proponer políticas institucionales que favorezcan el bienestar individual y colectivo, que puedan ser desarrolladas en el marco del Proyecto Educativo PEI</w:t>
      </w:r>
      <w:r w:rsidR="005B6E17">
        <w:rPr>
          <w:rFonts w:ascii="Arial" w:hAnsi="Arial" w:cs="Arial"/>
          <w:sz w:val="24"/>
          <w:szCs w:val="24"/>
        </w:rPr>
        <w:t>, atendiendo a lo dispuesto en el artículo 73 de la Ley 115 de 1994</w:t>
      </w:r>
      <w:r w:rsidR="00B01723">
        <w:rPr>
          <w:rFonts w:ascii="Arial" w:hAnsi="Arial" w:cs="Arial"/>
          <w:sz w:val="24"/>
          <w:szCs w:val="24"/>
        </w:rPr>
        <w:t>.</w:t>
      </w:r>
    </w:p>
    <w:p w14:paraId="62754C09" w14:textId="77777777" w:rsidR="00B01723" w:rsidRPr="00B01723" w:rsidRDefault="00B01723" w:rsidP="00B01723">
      <w:pPr>
        <w:pStyle w:val="Prrafodelista"/>
        <w:rPr>
          <w:rFonts w:ascii="Arial" w:hAnsi="Arial" w:cs="Arial"/>
          <w:b/>
          <w:bCs/>
          <w:sz w:val="24"/>
          <w:szCs w:val="24"/>
        </w:rPr>
      </w:pPr>
    </w:p>
    <w:p w14:paraId="03F9E069" w14:textId="5DC176FE" w:rsidR="00B01723" w:rsidRPr="00103B2B" w:rsidRDefault="00B01723" w:rsidP="00BE3C0C">
      <w:pPr>
        <w:pStyle w:val="Prrafodelista"/>
        <w:numPr>
          <w:ilvl w:val="0"/>
          <w:numId w:val="36"/>
        </w:numPr>
        <w:spacing w:line="276" w:lineRule="auto"/>
        <w:jc w:val="both"/>
        <w:rPr>
          <w:rFonts w:ascii="Arial" w:hAnsi="Arial" w:cs="Arial"/>
          <w:b/>
          <w:bCs/>
          <w:sz w:val="24"/>
          <w:szCs w:val="24"/>
        </w:rPr>
      </w:pPr>
      <w:r>
        <w:rPr>
          <w:rFonts w:ascii="Arial" w:hAnsi="Arial" w:cs="Arial"/>
          <w:sz w:val="24"/>
          <w:szCs w:val="24"/>
        </w:rPr>
        <w:t>Liderar el desarrollo de iniciativas de formación de la comunidad educativa en temáticas tales como derechos humanos, sexuales y reproductivos, sexualidad, competencias ciudadanas, desarrollo infantil y adolescente, convivencia, mediación y conciliación, para fortalecer el Sistema Nacional de Convivencia Escolar.</w:t>
      </w:r>
    </w:p>
    <w:p w14:paraId="61FED154" w14:textId="77777777" w:rsidR="00103B2B" w:rsidRPr="00B01723" w:rsidRDefault="00103B2B" w:rsidP="00103B2B">
      <w:pPr>
        <w:pStyle w:val="Prrafodelista"/>
        <w:spacing w:line="276" w:lineRule="auto"/>
        <w:jc w:val="both"/>
        <w:rPr>
          <w:rFonts w:ascii="Arial" w:hAnsi="Arial" w:cs="Arial"/>
          <w:b/>
          <w:bCs/>
          <w:sz w:val="24"/>
          <w:szCs w:val="24"/>
        </w:rPr>
      </w:pPr>
    </w:p>
    <w:p w14:paraId="6502715C" w14:textId="09F0AD39" w:rsidR="00B01723" w:rsidRPr="00103B2B" w:rsidRDefault="00B01723" w:rsidP="00BE3C0C">
      <w:pPr>
        <w:pStyle w:val="Prrafodelista"/>
        <w:numPr>
          <w:ilvl w:val="0"/>
          <w:numId w:val="36"/>
        </w:numPr>
        <w:spacing w:line="276" w:lineRule="auto"/>
        <w:jc w:val="both"/>
        <w:rPr>
          <w:rFonts w:ascii="Arial" w:hAnsi="Arial" w:cs="Arial"/>
          <w:b/>
          <w:bCs/>
          <w:sz w:val="24"/>
          <w:szCs w:val="24"/>
        </w:rPr>
      </w:pPr>
      <w:r>
        <w:rPr>
          <w:rFonts w:ascii="Arial" w:hAnsi="Arial" w:cs="Arial"/>
          <w:sz w:val="24"/>
          <w:szCs w:val="24"/>
        </w:rPr>
        <w:t xml:space="preserve">Fortalecer la implementación y evaluación de proyectos pedagógicos de educación para la sexualidad y construcción de ciudadanía desde </w:t>
      </w:r>
      <w:r w:rsidR="0069285A">
        <w:rPr>
          <w:rFonts w:ascii="Arial" w:hAnsi="Arial" w:cs="Arial"/>
          <w:sz w:val="24"/>
          <w:szCs w:val="24"/>
        </w:rPr>
        <w:t>preescolar</w:t>
      </w:r>
      <w:r>
        <w:rPr>
          <w:rFonts w:ascii="Arial" w:hAnsi="Arial" w:cs="Arial"/>
          <w:sz w:val="24"/>
          <w:szCs w:val="24"/>
        </w:rPr>
        <w:t xml:space="preserve">, que correspondan a las particularidades socioculturales del contexto en el que se encuentra el establecimiento educativo. Estos proyectos deben garantizar el derecho </w:t>
      </w:r>
      <w:r w:rsidR="003439ED">
        <w:rPr>
          <w:rFonts w:ascii="Arial" w:hAnsi="Arial" w:cs="Arial"/>
          <w:sz w:val="24"/>
          <w:szCs w:val="24"/>
        </w:rPr>
        <w:t>que tienen niños, niñas, adolescentes y jóvenes de recibir información fundamentada en evidencia científica con el fin de que progresivamente se vayan desarrollando las competencias que facilit</w:t>
      </w:r>
      <w:r w:rsidR="00103B2B">
        <w:rPr>
          <w:rFonts w:ascii="Arial" w:hAnsi="Arial" w:cs="Arial"/>
          <w:sz w:val="24"/>
          <w:szCs w:val="24"/>
        </w:rPr>
        <w:t>e</w:t>
      </w:r>
      <w:r w:rsidR="003439ED">
        <w:rPr>
          <w:rFonts w:ascii="Arial" w:hAnsi="Arial" w:cs="Arial"/>
          <w:sz w:val="24"/>
          <w:szCs w:val="24"/>
        </w:rPr>
        <w:t>n la toma de decisiones autónomas frente al ejercicio</w:t>
      </w:r>
      <w:r w:rsidR="00103B2B">
        <w:rPr>
          <w:rFonts w:ascii="Arial" w:hAnsi="Arial" w:cs="Arial"/>
          <w:sz w:val="24"/>
          <w:szCs w:val="24"/>
        </w:rPr>
        <w:t xml:space="preserve"> de la sexualidad y la realización de proyectos de vida.</w:t>
      </w:r>
    </w:p>
    <w:p w14:paraId="793B8A5B" w14:textId="77777777" w:rsidR="00103B2B" w:rsidRPr="00103B2B" w:rsidRDefault="00103B2B" w:rsidP="00103B2B">
      <w:pPr>
        <w:pStyle w:val="Prrafodelista"/>
        <w:rPr>
          <w:rFonts w:ascii="Arial" w:hAnsi="Arial" w:cs="Arial"/>
          <w:b/>
          <w:bCs/>
          <w:sz w:val="24"/>
          <w:szCs w:val="24"/>
        </w:rPr>
      </w:pPr>
    </w:p>
    <w:p w14:paraId="58380C45" w14:textId="17F0B95D" w:rsidR="00103B2B" w:rsidRPr="00103B2B" w:rsidRDefault="00C3311C" w:rsidP="00BE3C0C">
      <w:pPr>
        <w:pStyle w:val="Prrafodelista"/>
        <w:numPr>
          <w:ilvl w:val="0"/>
          <w:numId w:val="36"/>
        </w:numPr>
        <w:spacing w:line="276" w:lineRule="auto"/>
        <w:jc w:val="both"/>
        <w:rPr>
          <w:rFonts w:ascii="Arial" w:hAnsi="Arial" w:cs="Arial"/>
          <w:b/>
          <w:bCs/>
          <w:sz w:val="24"/>
          <w:szCs w:val="24"/>
        </w:rPr>
      </w:pPr>
      <w:r>
        <w:rPr>
          <w:rFonts w:ascii="Arial" w:hAnsi="Arial" w:cs="Arial"/>
          <w:sz w:val="24"/>
          <w:szCs w:val="24"/>
        </w:rPr>
        <w:t>Articular el dise</w:t>
      </w:r>
      <w:r w:rsidR="00103B2B">
        <w:rPr>
          <w:rFonts w:ascii="Arial" w:hAnsi="Arial" w:cs="Arial"/>
          <w:sz w:val="24"/>
          <w:szCs w:val="24"/>
        </w:rPr>
        <w:t>ño, implementación, seguimiento y evaluación de proyectos para el desarrollo de competencias ciudadanas orientado a fortalecer un clima escolar y de aula positivos que aborden como mínimo temáticas relacionadas con la clarificación de normas, la definición de estrategias para la toma de decisiones, la concertación y la negociación de intereses y objetivos, el ejercicio de habilidades comunicativas, emocionales y cognitivas a favor de la convivencia escolar, entre otros.</w:t>
      </w:r>
    </w:p>
    <w:p w14:paraId="05085A4E" w14:textId="77777777" w:rsidR="00103B2B" w:rsidRPr="00103B2B" w:rsidRDefault="00103B2B" w:rsidP="00103B2B">
      <w:pPr>
        <w:pStyle w:val="Prrafodelista"/>
        <w:rPr>
          <w:rFonts w:ascii="Arial" w:hAnsi="Arial" w:cs="Arial"/>
          <w:b/>
          <w:bCs/>
          <w:sz w:val="24"/>
          <w:szCs w:val="24"/>
        </w:rPr>
      </w:pPr>
    </w:p>
    <w:p w14:paraId="06EE74ED" w14:textId="597A49A0" w:rsidR="00103B2B" w:rsidRPr="00366F5E" w:rsidRDefault="00103B2B" w:rsidP="00BE3C0C">
      <w:pPr>
        <w:pStyle w:val="Prrafodelista"/>
        <w:numPr>
          <w:ilvl w:val="0"/>
          <w:numId w:val="36"/>
        </w:numPr>
        <w:spacing w:line="276" w:lineRule="auto"/>
        <w:jc w:val="both"/>
        <w:rPr>
          <w:rFonts w:ascii="Arial" w:hAnsi="Arial" w:cs="Arial"/>
          <w:b/>
          <w:bCs/>
          <w:sz w:val="24"/>
          <w:szCs w:val="24"/>
        </w:rPr>
      </w:pPr>
      <w:r>
        <w:rPr>
          <w:rFonts w:ascii="Arial" w:hAnsi="Arial" w:cs="Arial"/>
          <w:sz w:val="24"/>
          <w:szCs w:val="24"/>
        </w:rPr>
        <w:t xml:space="preserve">Generar mecanismos y herramientas para que el desarrollo de competencias ciudadanas y la formación para el ejercicio de los derechos humanos, sexuales y </w:t>
      </w:r>
      <w:r>
        <w:rPr>
          <w:rFonts w:ascii="Arial" w:hAnsi="Arial" w:cs="Arial"/>
          <w:sz w:val="24"/>
          <w:szCs w:val="24"/>
        </w:rPr>
        <w:lastRenderedPageBreak/>
        <w:t>reproductivos</w:t>
      </w:r>
      <w:r w:rsidR="00427DF2">
        <w:rPr>
          <w:rFonts w:ascii="Arial" w:hAnsi="Arial" w:cs="Arial"/>
          <w:sz w:val="24"/>
          <w:szCs w:val="24"/>
        </w:rPr>
        <w:t>, se lleve a cabo de manera transversal en todas las áreas obligatorias y fundamentales del conocimiento de la formación, establecidas en el proyecto educativo institucional.</w:t>
      </w:r>
    </w:p>
    <w:p w14:paraId="7EDF4823" w14:textId="1EA88F9C" w:rsidR="00366F5E" w:rsidRDefault="00366F5E" w:rsidP="00366F5E">
      <w:pPr>
        <w:spacing w:line="276" w:lineRule="auto"/>
        <w:jc w:val="both"/>
        <w:rPr>
          <w:rFonts w:ascii="Arial" w:hAnsi="Arial" w:cs="Arial"/>
          <w:b/>
          <w:bCs/>
          <w:sz w:val="24"/>
          <w:szCs w:val="24"/>
        </w:rPr>
      </w:pPr>
      <w:r>
        <w:rPr>
          <w:rFonts w:ascii="Arial" w:hAnsi="Arial" w:cs="Arial"/>
          <w:b/>
          <w:bCs/>
          <w:sz w:val="24"/>
          <w:szCs w:val="24"/>
        </w:rPr>
        <w:t>Artícul</w:t>
      </w:r>
      <w:r w:rsidR="006501C3">
        <w:rPr>
          <w:rFonts w:ascii="Arial" w:hAnsi="Arial" w:cs="Arial"/>
          <w:b/>
          <w:bCs/>
          <w:sz w:val="24"/>
          <w:szCs w:val="24"/>
        </w:rPr>
        <w:t>o 49. Componentes de Prevención.</w:t>
      </w:r>
    </w:p>
    <w:p w14:paraId="5B6CE983" w14:textId="77777777" w:rsidR="00536522" w:rsidRDefault="00536522" w:rsidP="00366F5E">
      <w:pPr>
        <w:spacing w:line="276" w:lineRule="auto"/>
        <w:jc w:val="both"/>
        <w:rPr>
          <w:rFonts w:ascii="Arial" w:hAnsi="Arial" w:cs="Arial"/>
          <w:sz w:val="24"/>
          <w:szCs w:val="24"/>
        </w:rPr>
      </w:pPr>
      <w:r>
        <w:rPr>
          <w:rFonts w:ascii="Arial" w:hAnsi="Arial" w:cs="Arial"/>
          <w:sz w:val="24"/>
          <w:szCs w:val="24"/>
        </w:rPr>
        <w:t>Deberá ejecutarse a través de un proceso continuo de formación para el desarrollo integral del niño, niña, adolescente y joven, con el propósito de disminuir en su comportamiento el impacto de las condiciones del contexto económico, social, cultural y familiar. Incide sobre las causas que puedan potencialmente originar la problemática de la violencia escolar, sobre sus factores precipitantes en la familia y en los espacios sustitutos de vida familiar, que se manifiestan en comportamientos violentos que vulneran los derechos de los demás y por tanto quienes lo manifiestan en riesgo potencial de ser sujetos de violación o de ser agentes de la misma en el contexto escolar.</w:t>
      </w:r>
    </w:p>
    <w:p w14:paraId="43676E3E" w14:textId="71320A71" w:rsidR="00366F5E" w:rsidRDefault="00536522" w:rsidP="00366F5E">
      <w:pPr>
        <w:spacing w:line="276" w:lineRule="auto"/>
        <w:jc w:val="both"/>
        <w:rPr>
          <w:rFonts w:ascii="Arial" w:hAnsi="Arial" w:cs="Arial"/>
          <w:sz w:val="24"/>
          <w:szCs w:val="24"/>
        </w:rPr>
      </w:pPr>
      <w:r w:rsidRPr="00536522">
        <w:rPr>
          <w:rFonts w:ascii="Arial" w:hAnsi="Arial" w:cs="Arial"/>
          <w:b/>
          <w:bCs/>
          <w:sz w:val="24"/>
          <w:szCs w:val="24"/>
        </w:rPr>
        <w:t>ACCIONES DEL COMPONENTE DE PREVENCION:</w:t>
      </w:r>
      <w:r w:rsidR="00366F5E" w:rsidRPr="00536522">
        <w:rPr>
          <w:rFonts w:ascii="Arial" w:hAnsi="Arial" w:cs="Arial"/>
          <w:b/>
          <w:bCs/>
          <w:sz w:val="24"/>
          <w:szCs w:val="24"/>
        </w:rPr>
        <w:t xml:space="preserve"> </w:t>
      </w:r>
      <w:r>
        <w:rPr>
          <w:rFonts w:ascii="Arial" w:hAnsi="Arial" w:cs="Arial"/>
          <w:sz w:val="24"/>
          <w:szCs w:val="24"/>
        </w:rPr>
        <w:t>Se consideran las que buscan intervenir oportunamente en los comportamientos que podrían afectar la realización efectiva</w:t>
      </w:r>
      <w:r w:rsidR="007632D7">
        <w:rPr>
          <w:rFonts w:ascii="Arial" w:hAnsi="Arial" w:cs="Arial"/>
          <w:sz w:val="24"/>
          <w:szCs w:val="24"/>
        </w:rPr>
        <w:t xml:space="preserve"> de los derechos humanos, sexuales y reproductivos, con el fin de evitar que se constituyan en patrones de interacción que alteren la convivencia de los miembros de la comunidad educativa. En virtud del componente de promoción, deberán adelantar las siguientes acciones:</w:t>
      </w:r>
    </w:p>
    <w:p w14:paraId="27C78DBC" w14:textId="77777777" w:rsidR="0069285A" w:rsidRDefault="0069285A" w:rsidP="00366F5E">
      <w:pPr>
        <w:spacing w:line="276" w:lineRule="auto"/>
        <w:jc w:val="both"/>
        <w:rPr>
          <w:rFonts w:ascii="Arial" w:hAnsi="Arial" w:cs="Arial"/>
          <w:sz w:val="24"/>
          <w:szCs w:val="24"/>
        </w:rPr>
      </w:pPr>
    </w:p>
    <w:p w14:paraId="280B0D29" w14:textId="42E2AFD2" w:rsidR="007632D7" w:rsidRDefault="007632D7" w:rsidP="00366F5E">
      <w:pPr>
        <w:spacing w:line="276" w:lineRule="auto"/>
        <w:jc w:val="both"/>
        <w:rPr>
          <w:rFonts w:ascii="Arial" w:hAnsi="Arial" w:cs="Arial"/>
          <w:b/>
          <w:bCs/>
          <w:sz w:val="24"/>
          <w:szCs w:val="24"/>
        </w:rPr>
      </w:pPr>
      <w:r w:rsidRPr="007632D7">
        <w:rPr>
          <w:rFonts w:ascii="Arial" w:hAnsi="Arial" w:cs="Arial"/>
          <w:b/>
          <w:bCs/>
          <w:sz w:val="24"/>
          <w:szCs w:val="24"/>
        </w:rPr>
        <w:t>Artículo 50. Componente de Prevención por parte del Comité Escolar de Convivencia</w:t>
      </w:r>
      <w:r w:rsidR="006501C3">
        <w:rPr>
          <w:rFonts w:ascii="Arial" w:hAnsi="Arial" w:cs="Arial"/>
          <w:b/>
          <w:bCs/>
          <w:sz w:val="24"/>
          <w:szCs w:val="24"/>
        </w:rPr>
        <w:t>.</w:t>
      </w:r>
    </w:p>
    <w:p w14:paraId="0866B8CB" w14:textId="586AC340" w:rsidR="007632D7" w:rsidRPr="004B430A" w:rsidRDefault="007632D7" w:rsidP="00BE3C0C">
      <w:pPr>
        <w:pStyle w:val="Prrafodelista"/>
        <w:numPr>
          <w:ilvl w:val="0"/>
          <w:numId w:val="37"/>
        </w:numPr>
        <w:spacing w:line="276" w:lineRule="auto"/>
        <w:jc w:val="both"/>
        <w:rPr>
          <w:rFonts w:ascii="Arial" w:hAnsi="Arial" w:cs="Arial"/>
          <w:b/>
          <w:bCs/>
          <w:sz w:val="24"/>
          <w:szCs w:val="24"/>
        </w:rPr>
      </w:pPr>
      <w:r>
        <w:rPr>
          <w:rFonts w:ascii="Arial" w:hAnsi="Arial" w:cs="Arial"/>
          <w:sz w:val="24"/>
          <w:szCs w:val="24"/>
        </w:rPr>
        <w:t>La identificación de los riesgos de ocurrencia</w:t>
      </w:r>
      <w:r w:rsidR="00495C0E">
        <w:rPr>
          <w:rFonts w:ascii="Arial" w:hAnsi="Arial" w:cs="Arial"/>
          <w:sz w:val="24"/>
          <w:szCs w:val="24"/>
        </w:rPr>
        <w:t xml:space="preserve"> de las situaciones </w:t>
      </w:r>
      <w:r w:rsidR="009D74ED">
        <w:rPr>
          <w:rFonts w:ascii="Arial" w:hAnsi="Arial" w:cs="Arial"/>
          <w:sz w:val="24"/>
          <w:szCs w:val="24"/>
        </w:rPr>
        <w:t>más</w:t>
      </w:r>
      <w:r w:rsidR="00495C0E">
        <w:rPr>
          <w:rFonts w:ascii="Arial" w:hAnsi="Arial" w:cs="Arial"/>
          <w:sz w:val="24"/>
          <w:szCs w:val="24"/>
        </w:rPr>
        <w:t xml:space="preserve"> comunes que afectan la convivencia escolar y el ejercicio de los derechos humanos, sexuales y reproductivos, a partir de las particularidades del clima escolar y del análisis de las características familiares, sociales, políticas, económicas y culturales, externas que inciden en las relaciones interpersonales de la comunidad educativa, de acuerdo con lo establecido en el numeral 5 del </w:t>
      </w:r>
      <w:r w:rsidR="006803BB">
        <w:rPr>
          <w:rFonts w:ascii="Arial" w:hAnsi="Arial" w:cs="Arial"/>
          <w:sz w:val="24"/>
          <w:szCs w:val="24"/>
        </w:rPr>
        <w:t>Artículo</w:t>
      </w:r>
      <w:r w:rsidR="00495C0E">
        <w:rPr>
          <w:rFonts w:ascii="Arial" w:hAnsi="Arial" w:cs="Arial"/>
          <w:sz w:val="24"/>
          <w:szCs w:val="24"/>
        </w:rPr>
        <w:t xml:space="preserve"> 17 de la Ley 1620 de 2013.</w:t>
      </w:r>
    </w:p>
    <w:p w14:paraId="426B8DF4" w14:textId="77777777" w:rsidR="004B430A" w:rsidRPr="007025DE" w:rsidRDefault="004B430A" w:rsidP="004B430A">
      <w:pPr>
        <w:pStyle w:val="Prrafodelista"/>
        <w:spacing w:line="276" w:lineRule="auto"/>
        <w:jc w:val="both"/>
        <w:rPr>
          <w:rFonts w:ascii="Arial" w:hAnsi="Arial" w:cs="Arial"/>
          <w:b/>
          <w:bCs/>
          <w:sz w:val="24"/>
          <w:szCs w:val="24"/>
        </w:rPr>
      </w:pPr>
    </w:p>
    <w:p w14:paraId="34332E7A" w14:textId="488DD8CE" w:rsidR="007025DE" w:rsidRPr="004B430A" w:rsidRDefault="004B430A" w:rsidP="00BE3C0C">
      <w:pPr>
        <w:pStyle w:val="Prrafodelista"/>
        <w:numPr>
          <w:ilvl w:val="0"/>
          <w:numId w:val="37"/>
        </w:numPr>
        <w:spacing w:line="276" w:lineRule="auto"/>
        <w:jc w:val="both"/>
        <w:rPr>
          <w:rFonts w:ascii="Arial" w:hAnsi="Arial" w:cs="Arial"/>
          <w:b/>
          <w:bCs/>
          <w:sz w:val="24"/>
          <w:szCs w:val="24"/>
        </w:rPr>
      </w:pPr>
      <w:r>
        <w:rPr>
          <w:rFonts w:ascii="Arial" w:hAnsi="Arial" w:cs="Arial"/>
          <w:sz w:val="24"/>
          <w:szCs w:val="24"/>
        </w:rPr>
        <w:lastRenderedPageBreak/>
        <w:t>El fortalecimiento de las acciones que contribuyan a la mitigación de las situaciones que afectan la convivencia escolar y el ejercicio de los derechos humanos, sexuales y reproductivos, identificadas a partir de las particularidades mencionadas en el numeral 1 de este Artículo.</w:t>
      </w:r>
    </w:p>
    <w:p w14:paraId="32E502F1" w14:textId="69C66087" w:rsidR="004B430A" w:rsidRPr="006501C3" w:rsidRDefault="00C3311C" w:rsidP="00BE3C0C">
      <w:pPr>
        <w:pStyle w:val="Prrafodelista"/>
        <w:numPr>
          <w:ilvl w:val="0"/>
          <w:numId w:val="37"/>
        </w:numPr>
        <w:spacing w:line="276" w:lineRule="auto"/>
        <w:jc w:val="both"/>
        <w:rPr>
          <w:rFonts w:ascii="Arial" w:hAnsi="Arial" w:cs="Arial"/>
          <w:b/>
          <w:bCs/>
          <w:sz w:val="24"/>
          <w:szCs w:val="24"/>
        </w:rPr>
      </w:pPr>
      <w:r>
        <w:rPr>
          <w:rFonts w:ascii="Arial" w:hAnsi="Arial" w:cs="Arial"/>
          <w:sz w:val="24"/>
          <w:szCs w:val="24"/>
        </w:rPr>
        <w:t>El di</w:t>
      </w:r>
      <w:r w:rsidR="004B430A">
        <w:rPr>
          <w:rFonts w:ascii="Arial" w:hAnsi="Arial" w:cs="Arial"/>
          <w:sz w:val="24"/>
          <w:szCs w:val="24"/>
        </w:rPr>
        <w:t xml:space="preserve">seño de protocolos para la atención oportuna e integral de las situaciones </w:t>
      </w:r>
      <w:r w:rsidR="0069285A">
        <w:rPr>
          <w:rFonts w:ascii="Arial" w:hAnsi="Arial" w:cs="Arial"/>
          <w:sz w:val="24"/>
          <w:szCs w:val="24"/>
        </w:rPr>
        <w:t>más</w:t>
      </w:r>
      <w:r w:rsidR="004B430A">
        <w:rPr>
          <w:rFonts w:ascii="Arial" w:hAnsi="Arial" w:cs="Arial"/>
          <w:sz w:val="24"/>
          <w:szCs w:val="24"/>
        </w:rPr>
        <w:t xml:space="preserve"> comunes que afectan la convivencia escolar y el ejercicio de los derechos humanos, sexuales y reproductivos.</w:t>
      </w:r>
    </w:p>
    <w:p w14:paraId="0D7FF611" w14:textId="77777777" w:rsidR="006501C3" w:rsidRPr="006501C3" w:rsidRDefault="006501C3" w:rsidP="006501C3">
      <w:pPr>
        <w:spacing w:line="276" w:lineRule="auto"/>
        <w:jc w:val="both"/>
        <w:rPr>
          <w:rFonts w:ascii="Arial" w:hAnsi="Arial" w:cs="Arial"/>
          <w:b/>
          <w:bCs/>
          <w:sz w:val="24"/>
          <w:szCs w:val="24"/>
        </w:rPr>
      </w:pPr>
    </w:p>
    <w:p w14:paraId="1701F717" w14:textId="7BF8167C" w:rsidR="004B430A" w:rsidRDefault="004B430A" w:rsidP="004B430A">
      <w:pPr>
        <w:spacing w:line="276" w:lineRule="auto"/>
        <w:jc w:val="both"/>
        <w:rPr>
          <w:rFonts w:ascii="Arial" w:hAnsi="Arial" w:cs="Arial"/>
          <w:b/>
          <w:bCs/>
          <w:sz w:val="24"/>
          <w:szCs w:val="24"/>
        </w:rPr>
      </w:pPr>
      <w:r>
        <w:rPr>
          <w:rFonts w:ascii="Arial" w:hAnsi="Arial" w:cs="Arial"/>
          <w:b/>
          <w:bCs/>
          <w:sz w:val="24"/>
          <w:szCs w:val="24"/>
        </w:rPr>
        <w:t>Artícul</w:t>
      </w:r>
      <w:r w:rsidR="006501C3">
        <w:rPr>
          <w:rFonts w:ascii="Arial" w:hAnsi="Arial" w:cs="Arial"/>
          <w:b/>
          <w:bCs/>
          <w:sz w:val="24"/>
          <w:szCs w:val="24"/>
        </w:rPr>
        <w:t>o 51. El Componente de Atención.</w:t>
      </w:r>
    </w:p>
    <w:p w14:paraId="14BB73D2" w14:textId="3628C4D4" w:rsidR="004B430A" w:rsidRDefault="004B430A" w:rsidP="004B430A">
      <w:pPr>
        <w:spacing w:line="276" w:lineRule="auto"/>
        <w:jc w:val="both"/>
        <w:rPr>
          <w:rFonts w:ascii="Arial" w:hAnsi="Arial" w:cs="Arial"/>
          <w:sz w:val="24"/>
          <w:szCs w:val="24"/>
        </w:rPr>
      </w:pPr>
      <w:r w:rsidRPr="004B430A">
        <w:rPr>
          <w:rFonts w:ascii="Arial" w:hAnsi="Arial" w:cs="Arial"/>
          <w:sz w:val="24"/>
          <w:szCs w:val="24"/>
        </w:rPr>
        <w:t>Deberá desarrollar estrategias que permitan asistir al niño, niña, adolescente, joven, al padre, madre o acudiente</w:t>
      </w:r>
      <w:r>
        <w:rPr>
          <w:rFonts w:ascii="Arial" w:hAnsi="Arial" w:cs="Arial"/>
          <w:sz w:val="24"/>
          <w:szCs w:val="24"/>
        </w:rPr>
        <w:t>, o al educador de manera inmediata</w:t>
      </w:r>
      <w:r w:rsidR="00ED6455">
        <w:rPr>
          <w:rFonts w:ascii="Arial" w:hAnsi="Arial" w:cs="Arial"/>
          <w:sz w:val="24"/>
          <w:szCs w:val="24"/>
        </w:rPr>
        <w:t>, pertinente, ética e integral cuando se presente un caso de violencia o acoso escolar o de comportamiento agresivo que vulnere los derechos humanos, sexuales y reproductivos, de acuerdo con el protocolo y en el marco de las competencias y responsabilidades de las instituciones y entidades que conforman el Sistema Nacional de Convivencia Escolar y formación para los derechos humanos, la educación para la sexualidad, la prevención y mitigación de la violencia escolar. Este componente involucra a actores diferentes a los de la comunidad educativa, únicamente cuando la gravedad del hecho denunciado, las circunstancias que lo rodean o los daños físicos y psicológicos de los menores involucrados sobrepasan la función misional del establecimiento educativo.</w:t>
      </w:r>
    </w:p>
    <w:p w14:paraId="5513BF73" w14:textId="71A47D1C" w:rsidR="009A7E4F" w:rsidRDefault="009A7E4F" w:rsidP="004B430A">
      <w:pPr>
        <w:spacing w:line="276" w:lineRule="auto"/>
        <w:jc w:val="both"/>
        <w:rPr>
          <w:rFonts w:ascii="Arial" w:hAnsi="Arial" w:cs="Arial"/>
          <w:sz w:val="24"/>
          <w:szCs w:val="24"/>
        </w:rPr>
      </w:pPr>
    </w:p>
    <w:p w14:paraId="4E608F4F" w14:textId="4989550B" w:rsidR="009A7E4F" w:rsidRDefault="009A7E4F" w:rsidP="004B430A">
      <w:pPr>
        <w:spacing w:line="276" w:lineRule="auto"/>
        <w:jc w:val="both"/>
        <w:rPr>
          <w:rFonts w:ascii="Arial" w:hAnsi="Arial" w:cs="Arial"/>
          <w:b/>
          <w:bCs/>
          <w:sz w:val="24"/>
          <w:szCs w:val="24"/>
        </w:rPr>
      </w:pPr>
      <w:r w:rsidRPr="009A7E4F">
        <w:rPr>
          <w:rFonts w:ascii="Arial" w:hAnsi="Arial" w:cs="Arial"/>
          <w:b/>
          <w:bCs/>
          <w:sz w:val="24"/>
          <w:szCs w:val="24"/>
        </w:rPr>
        <w:t xml:space="preserve">Artículo 52. Componente </w:t>
      </w:r>
      <w:r w:rsidR="006501C3">
        <w:rPr>
          <w:rFonts w:ascii="Arial" w:hAnsi="Arial" w:cs="Arial"/>
          <w:b/>
          <w:bCs/>
          <w:sz w:val="24"/>
          <w:szCs w:val="24"/>
        </w:rPr>
        <w:t>de Seguimiento.</w:t>
      </w:r>
    </w:p>
    <w:p w14:paraId="67A48B79" w14:textId="38D87F83" w:rsidR="009A7E4F" w:rsidRDefault="009A7E4F" w:rsidP="004B430A">
      <w:pPr>
        <w:spacing w:line="276" w:lineRule="auto"/>
        <w:jc w:val="both"/>
        <w:rPr>
          <w:rFonts w:ascii="Arial" w:hAnsi="Arial" w:cs="Arial"/>
          <w:sz w:val="24"/>
          <w:szCs w:val="24"/>
        </w:rPr>
      </w:pPr>
      <w:r>
        <w:rPr>
          <w:rFonts w:ascii="Arial" w:hAnsi="Arial" w:cs="Arial"/>
          <w:sz w:val="24"/>
          <w:szCs w:val="24"/>
        </w:rPr>
        <w:t>Se centrará en el reporte oportuno de la información al sistema de información unificado de Convivencia Escolar, del estado de cada uno de los casos de atención reportados.</w:t>
      </w:r>
    </w:p>
    <w:p w14:paraId="64A09942" w14:textId="3490585F" w:rsidR="006501C3" w:rsidRDefault="006501C3">
      <w:pPr>
        <w:rPr>
          <w:rFonts w:ascii="Arial" w:hAnsi="Arial" w:cs="Arial"/>
          <w:b/>
          <w:bCs/>
          <w:sz w:val="24"/>
          <w:szCs w:val="24"/>
        </w:rPr>
      </w:pPr>
      <w:r>
        <w:rPr>
          <w:rFonts w:ascii="Arial" w:hAnsi="Arial" w:cs="Arial"/>
          <w:b/>
          <w:bCs/>
          <w:sz w:val="24"/>
          <w:szCs w:val="24"/>
        </w:rPr>
        <w:br w:type="page"/>
      </w:r>
    </w:p>
    <w:p w14:paraId="0DFF9CCA" w14:textId="77F32CAB" w:rsidR="009A7E4F" w:rsidRDefault="009A7E4F" w:rsidP="009A7E4F">
      <w:pPr>
        <w:spacing w:line="276" w:lineRule="auto"/>
        <w:jc w:val="center"/>
        <w:rPr>
          <w:rFonts w:ascii="Arial" w:hAnsi="Arial" w:cs="Arial"/>
          <w:b/>
          <w:bCs/>
          <w:sz w:val="24"/>
          <w:szCs w:val="24"/>
        </w:rPr>
      </w:pPr>
      <w:r>
        <w:rPr>
          <w:rFonts w:ascii="Arial" w:hAnsi="Arial" w:cs="Arial"/>
          <w:b/>
          <w:bCs/>
          <w:sz w:val="24"/>
          <w:szCs w:val="24"/>
        </w:rPr>
        <w:lastRenderedPageBreak/>
        <w:t>TITULO IX</w:t>
      </w:r>
    </w:p>
    <w:p w14:paraId="0903E168" w14:textId="770E4723" w:rsidR="00C3311C" w:rsidRDefault="00C3311C" w:rsidP="009A7E4F">
      <w:pPr>
        <w:spacing w:line="276" w:lineRule="auto"/>
        <w:jc w:val="center"/>
        <w:rPr>
          <w:rFonts w:ascii="Arial" w:hAnsi="Arial" w:cs="Arial"/>
          <w:b/>
          <w:bCs/>
          <w:sz w:val="24"/>
          <w:szCs w:val="24"/>
        </w:rPr>
      </w:pPr>
      <w:r>
        <w:rPr>
          <w:rFonts w:ascii="Arial" w:hAnsi="Arial" w:cs="Arial"/>
          <w:b/>
          <w:bCs/>
          <w:sz w:val="24"/>
          <w:szCs w:val="24"/>
        </w:rPr>
        <w:t>DE LAS SITUACIONES, PROTOCOLOS Y ACCIONES PEDAGÓGICAS</w:t>
      </w:r>
    </w:p>
    <w:p w14:paraId="4705A191" w14:textId="26EAC9C4" w:rsidR="009A7E4F" w:rsidRDefault="009A7E4F" w:rsidP="009A7E4F">
      <w:pPr>
        <w:spacing w:line="276" w:lineRule="auto"/>
        <w:jc w:val="center"/>
        <w:rPr>
          <w:rFonts w:ascii="Arial" w:hAnsi="Arial" w:cs="Arial"/>
          <w:b/>
          <w:bCs/>
          <w:sz w:val="24"/>
          <w:szCs w:val="24"/>
        </w:rPr>
      </w:pPr>
      <w:r>
        <w:rPr>
          <w:rFonts w:ascii="Arial" w:hAnsi="Arial" w:cs="Arial"/>
          <w:b/>
          <w:bCs/>
          <w:sz w:val="24"/>
          <w:szCs w:val="24"/>
        </w:rPr>
        <w:t>CAPITULO I</w:t>
      </w:r>
    </w:p>
    <w:p w14:paraId="184B32A8" w14:textId="3030E194" w:rsidR="009A7E4F" w:rsidRDefault="009A7E4F" w:rsidP="009A7E4F">
      <w:pPr>
        <w:spacing w:line="276" w:lineRule="auto"/>
        <w:jc w:val="center"/>
        <w:rPr>
          <w:rFonts w:ascii="Arial" w:hAnsi="Arial" w:cs="Arial"/>
          <w:b/>
          <w:bCs/>
          <w:sz w:val="24"/>
          <w:szCs w:val="24"/>
        </w:rPr>
      </w:pPr>
      <w:r>
        <w:rPr>
          <w:rFonts w:ascii="Arial" w:hAnsi="Arial" w:cs="Arial"/>
          <w:b/>
          <w:bCs/>
          <w:sz w:val="24"/>
          <w:szCs w:val="24"/>
        </w:rPr>
        <w:t>SITUACIONES, PROTOCOLOS Y ACCIONES PEDAGOGICAS</w:t>
      </w:r>
    </w:p>
    <w:p w14:paraId="5E4AC055" w14:textId="77777777" w:rsidR="0069285A" w:rsidRDefault="0069285A" w:rsidP="009A7E4F">
      <w:pPr>
        <w:spacing w:line="276" w:lineRule="auto"/>
        <w:jc w:val="center"/>
        <w:rPr>
          <w:rFonts w:ascii="Arial" w:hAnsi="Arial" w:cs="Arial"/>
          <w:b/>
          <w:bCs/>
          <w:sz w:val="24"/>
          <w:szCs w:val="24"/>
        </w:rPr>
      </w:pPr>
    </w:p>
    <w:p w14:paraId="1D7C4B7E" w14:textId="49EA66C9" w:rsidR="009A7E4F" w:rsidRDefault="009A7E4F" w:rsidP="009A7E4F">
      <w:pPr>
        <w:spacing w:line="276" w:lineRule="auto"/>
        <w:jc w:val="both"/>
        <w:rPr>
          <w:rFonts w:ascii="Arial" w:hAnsi="Arial" w:cs="Arial"/>
          <w:b/>
          <w:bCs/>
          <w:sz w:val="24"/>
          <w:szCs w:val="24"/>
        </w:rPr>
      </w:pPr>
      <w:r>
        <w:rPr>
          <w:rFonts w:ascii="Arial" w:hAnsi="Arial" w:cs="Arial"/>
          <w:b/>
          <w:bCs/>
          <w:sz w:val="24"/>
          <w:szCs w:val="24"/>
        </w:rPr>
        <w:t>Artículo 5</w:t>
      </w:r>
      <w:r w:rsidR="006501C3">
        <w:rPr>
          <w:rFonts w:ascii="Arial" w:hAnsi="Arial" w:cs="Arial"/>
          <w:b/>
          <w:bCs/>
          <w:sz w:val="24"/>
          <w:szCs w:val="24"/>
        </w:rPr>
        <w:t>3. Clasificación de Situaciones.</w:t>
      </w:r>
    </w:p>
    <w:p w14:paraId="48BC6D6F" w14:textId="3B9FE2AC" w:rsidR="000E7413" w:rsidRDefault="000E7413" w:rsidP="009A7E4F">
      <w:pPr>
        <w:spacing w:line="276" w:lineRule="auto"/>
        <w:jc w:val="both"/>
        <w:rPr>
          <w:rFonts w:ascii="Arial" w:hAnsi="Arial" w:cs="Arial"/>
          <w:sz w:val="24"/>
          <w:szCs w:val="24"/>
        </w:rPr>
      </w:pPr>
      <w:r>
        <w:rPr>
          <w:rFonts w:ascii="Arial" w:hAnsi="Arial" w:cs="Arial"/>
          <w:sz w:val="24"/>
          <w:szCs w:val="24"/>
        </w:rPr>
        <w:t>Según la Ley 1260 y su Decreto reglamentario 1965, las faltas que afecten la convivencia escolar y el ejercicio de los derechos humanos, sexuales y reproductivos, se clasifican en tres tipos o situaciones (I, II y III).</w:t>
      </w:r>
    </w:p>
    <w:p w14:paraId="3AA6C5CE" w14:textId="77777777" w:rsidR="0069285A" w:rsidRDefault="0069285A" w:rsidP="009A7E4F">
      <w:pPr>
        <w:spacing w:line="276" w:lineRule="auto"/>
        <w:jc w:val="both"/>
        <w:rPr>
          <w:rFonts w:ascii="Arial" w:hAnsi="Arial" w:cs="Arial"/>
          <w:b/>
          <w:bCs/>
          <w:sz w:val="24"/>
          <w:szCs w:val="24"/>
        </w:rPr>
      </w:pPr>
    </w:p>
    <w:p w14:paraId="7FC7C483" w14:textId="4A0B24DA" w:rsidR="000E7413" w:rsidRDefault="006501C3" w:rsidP="009A7E4F">
      <w:pPr>
        <w:spacing w:line="276" w:lineRule="auto"/>
        <w:jc w:val="both"/>
        <w:rPr>
          <w:rFonts w:ascii="Arial" w:hAnsi="Arial" w:cs="Arial"/>
          <w:b/>
          <w:bCs/>
          <w:sz w:val="24"/>
          <w:szCs w:val="24"/>
        </w:rPr>
      </w:pPr>
      <w:r>
        <w:rPr>
          <w:rFonts w:ascii="Arial" w:hAnsi="Arial" w:cs="Arial"/>
          <w:b/>
          <w:bCs/>
          <w:sz w:val="24"/>
          <w:szCs w:val="24"/>
        </w:rPr>
        <w:t>Artículo 54. Situaciones Tipo I.</w:t>
      </w:r>
    </w:p>
    <w:p w14:paraId="34C318FF" w14:textId="12DA953C" w:rsidR="000E7413" w:rsidRDefault="000E7413" w:rsidP="009A7E4F">
      <w:pPr>
        <w:spacing w:line="276" w:lineRule="auto"/>
        <w:jc w:val="both"/>
        <w:rPr>
          <w:rFonts w:ascii="Arial" w:hAnsi="Arial" w:cs="Arial"/>
          <w:sz w:val="24"/>
          <w:szCs w:val="24"/>
        </w:rPr>
      </w:pPr>
      <w:r>
        <w:rPr>
          <w:rFonts w:ascii="Arial" w:hAnsi="Arial" w:cs="Arial"/>
          <w:sz w:val="24"/>
          <w:szCs w:val="24"/>
        </w:rPr>
        <w:t>Corresponden a este tipo, los conflictos manejados inadecuadamente y aquellas situaciones esporádicas que inciden negativamente en el clima escolar y que en ningún caso generaran daños al cuerpo o a la salud.</w:t>
      </w:r>
    </w:p>
    <w:p w14:paraId="669BCEF9" w14:textId="6A1EFAE7" w:rsidR="000E7413" w:rsidRDefault="000E7413"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Fomentar ocasionalmente el desorden en los salones, en las formaciones y actividades debidamente programadas por la Institución Educativa.</w:t>
      </w:r>
    </w:p>
    <w:p w14:paraId="762FAE5A" w14:textId="77777777" w:rsidR="006501C3" w:rsidRDefault="006501C3" w:rsidP="006501C3">
      <w:pPr>
        <w:pStyle w:val="Prrafodelista"/>
        <w:spacing w:line="276" w:lineRule="auto"/>
        <w:jc w:val="both"/>
        <w:rPr>
          <w:rFonts w:ascii="Arial" w:hAnsi="Arial" w:cs="Arial"/>
          <w:sz w:val="24"/>
          <w:szCs w:val="24"/>
        </w:rPr>
      </w:pPr>
    </w:p>
    <w:p w14:paraId="418C548C" w14:textId="49D17C20" w:rsidR="000E7413" w:rsidRDefault="000E7413"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Responder inadecuadamente a las observaciones de los docentes</w:t>
      </w:r>
      <w:r w:rsidR="00B738D8">
        <w:rPr>
          <w:rFonts w:ascii="Arial" w:hAnsi="Arial" w:cs="Arial"/>
          <w:sz w:val="24"/>
          <w:szCs w:val="24"/>
        </w:rPr>
        <w:t xml:space="preserve"> y directivos docentes.</w:t>
      </w:r>
    </w:p>
    <w:p w14:paraId="0493BD15" w14:textId="77777777" w:rsidR="00B738D8" w:rsidRDefault="00B738D8" w:rsidP="00B738D8">
      <w:pPr>
        <w:pStyle w:val="Prrafodelista"/>
        <w:spacing w:line="276" w:lineRule="auto"/>
        <w:jc w:val="both"/>
        <w:rPr>
          <w:rFonts w:ascii="Arial" w:hAnsi="Arial" w:cs="Arial"/>
          <w:sz w:val="24"/>
          <w:szCs w:val="24"/>
        </w:rPr>
      </w:pPr>
    </w:p>
    <w:p w14:paraId="36C06B34" w14:textId="32C97FDC" w:rsidR="00B738D8" w:rsidRDefault="00B738D8"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Usar apodos, vocabulario soez o comentarios ofensivos en contra de cualquier miembro de la Comunidad Educativa.</w:t>
      </w:r>
    </w:p>
    <w:p w14:paraId="773ADB5B" w14:textId="77777777" w:rsidR="00B738D8" w:rsidRDefault="00B738D8" w:rsidP="00B738D8">
      <w:pPr>
        <w:pStyle w:val="Prrafodelista"/>
        <w:spacing w:line="276" w:lineRule="auto"/>
        <w:jc w:val="both"/>
        <w:rPr>
          <w:rFonts w:ascii="Arial" w:hAnsi="Arial" w:cs="Arial"/>
          <w:sz w:val="24"/>
          <w:szCs w:val="24"/>
        </w:rPr>
      </w:pPr>
    </w:p>
    <w:p w14:paraId="39419762" w14:textId="5272B460" w:rsidR="00B738D8" w:rsidRDefault="00B738D8"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Practicar juegos bruscos o de contacto, que lastiman la dignidad de las personas.</w:t>
      </w:r>
    </w:p>
    <w:p w14:paraId="157EADC1" w14:textId="77777777" w:rsidR="00B738D8" w:rsidRDefault="00B738D8" w:rsidP="00B738D8">
      <w:pPr>
        <w:pStyle w:val="Prrafodelista"/>
        <w:spacing w:line="276" w:lineRule="auto"/>
        <w:jc w:val="both"/>
        <w:rPr>
          <w:rFonts w:ascii="Arial" w:hAnsi="Arial" w:cs="Arial"/>
          <w:sz w:val="24"/>
          <w:szCs w:val="24"/>
        </w:rPr>
      </w:pPr>
    </w:p>
    <w:p w14:paraId="613D9E74" w14:textId="37DC87A7" w:rsidR="00B738D8" w:rsidRDefault="00B738D8"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Realizar, participar o propiciar desordenes en clase o actos comunitarios.</w:t>
      </w:r>
    </w:p>
    <w:p w14:paraId="77E8DA74" w14:textId="77777777" w:rsidR="00B738D8" w:rsidRPr="00B738D8" w:rsidRDefault="00B738D8" w:rsidP="00B738D8">
      <w:pPr>
        <w:pStyle w:val="Prrafodelista"/>
        <w:rPr>
          <w:rFonts w:ascii="Arial" w:hAnsi="Arial" w:cs="Arial"/>
          <w:sz w:val="24"/>
          <w:szCs w:val="24"/>
        </w:rPr>
      </w:pPr>
    </w:p>
    <w:p w14:paraId="4FED6080" w14:textId="5995B828" w:rsidR="00B738D8" w:rsidRDefault="00B738D8"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lastRenderedPageBreak/>
        <w:t>Irrespetar el turno en espacios de uso comunitario, como la cafetería, baños o sanitarios.</w:t>
      </w:r>
    </w:p>
    <w:p w14:paraId="5FC6CBDE" w14:textId="77777777" w:rsidR="00B738D8" w:rsidRDefault="00B738D8" w:rsidP="00B738D8">
      <w:pPr>
        <w:pStyle w:val="Prrafodelista"/>
        <w:spacing w:line="276" w:lineRule="auto"/>
        <w:jc w:val="both"/>
        <w:rPr>
          <w:rFonts w:ascii="Arial" w:hAnsi="Arial" w:cs="Arial"/>
          <w:sz w:val="24"/>
          <w:szCs w:val="24"/>
        </w:rPr>
      </w:pPr>
    </w:p>
    <w:p w14:paraId="322D99DC" w14:textId="6887EEB8" w:rsidR="00B738D8" w:rsidRDefault="00B738D8"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Consumir alimentos en clase o durante la realización de eventos oficiales de la Institución, salvo autorización expresa.</w:t>
      </w:r>
    </w:p>
    <w:p w14:paraId="41DDF856" w14:textId="77777777" w:rsidR="00B738D8" w:rsidRDefault="00B738D8" w:rsidP="00B738D8">
      <w:pPr>
        <w:pStyle w:val="Prrafodelista"/>
        <w:spacing w:line="276" w:lineRule="auto"/>
        <w:jc w:val="both"/>
        <w:rPr>
          <w:rFonts w:ascii="Arial" w:hAnsi="Arial" w:cs="Arial"/>
          <w:sz w:val="24"/>
          <w:szCs w:val="24"/>
        </w:rPr>
      </w:pPr>
    </w:p>
    <w:p w14:paraId="2AAF99C7" w14:textId="530FDDF5" w:rsidR="00575139" w:rsidRDefault="00B738D8"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Ingresar sin autorización a los espacios restringidos como: Rectoría, Secretaría, Coo</w:t>
      </w:r>
      <w:r w:rsidR="006501C3">
        <w:rPr>
          <w:rFonts w:ascii="Arial" w:hAnsi="Arial" w:cs="Arial"/>
          <w:sz w:val="24"/>
          <w:szCs w:val="24"/>
        </w:rPr>
        <w:t>rdinación y Sala de Profesores.</w:t>
      </w:r>
    </w:p>
    <w:p w14:paraId="50DA3E8C" w14:textId="7890370D" w:rsidR="00B738D8" w:rsidRDefault="00B738D8" w:rsidP="00575139">
      <w:pPr>
        <w:pStyle w:val="Prrafodelista"/>
        <w:spacing w:line="276" w:lineRule="auto"/>
        <w:jc w:val="both"/>
        <w:rPr>
          <w:rFonts w:ascii="Arial" w:hAnsi="Arial" w:cs="Arial"/>
          <w:sz w:val="24"/>
          <w:szCs w:val="24"/>
        </w:rPr>
      </w:pPr>
    </w:p>
    <w:p w14:paraId="454CEBB9" w14:textId="1E409B13" w:rsidR="00C33813" w:rsidRDefault="00C33813"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Esconder, arrojar, rayar o dañar las maletas, morrales, cuadernos, trabajos escolares y objetos personales de sus compañeros</w:t>
      </w:r>
      <w:r w:rsidR="002D02E7">
        <w:rPr>
          <w:rFonts w:ascii="Arial" w:hAnsi="Arial" w:cs="Arial"/>
          <w:sz w:val="24"/>
          <w:szCs w:val="24"/>
        </w:rPr>
        <w:t xml:space="preserve"> u otros miembros de la Comunidad Educativa.</w:t>
      </w:r>
    </w:p>
    <w:p w14:paraId="58A68CFA" w14:textId="77777777" w:rsidR="00C35961" w:rsidRPr="00C35961" w:rsidRDefault="00C35961" w:rsidP="00C35961">
      <w:pPr>
        <w:pStyle w:val="Prrafodelista"/>
        <w:rPr>
          <w:rFonts w:ascii="Arial" w:hAnsi="Arial" w:cs="Arial"/>
          <w:sz w:val="24"/>
          <w:szCs w:val="24"/>
        </w:rPr>
      </w:pPr>
    </w:p>
    <w:p w14:paraId="1F9600B9" w14:textId="0261AF56" w:rsidR="00C35961" w:rsidRDefault="00C35961"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Tomar sin permiso bienes de sus compañeros.</w:t>
      </w:r>
    </w:p>
    <w:p w14:paraId="4B4995BD" w14:textId="77777777" w:rsidR="00C35961" w:rsidRPr="00C35961" w:rsidRDefault="00C35961" w:rsidP="00C35961">
      <w:pPr>
        <w:pStyle w:val="Prrafodelista"/>
        <w:rPr>
          <w:rFonts w:ascii="Arial" w:hAnsi="Arial" w:cs="Arial"/>
          <w:sz w:val="24"/>
          <w:szCs w:val="24"/>
        </w:rPr>
      </w:pPr>
    </w:p>
    <w:p w14:paraId="0062043F" w14:textId="0A413382" w:rsidR="00C35961" w:rsidRDefault="00C35961"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Rayar y/o dañar paredes, carteleras, baños, sillas, tableros, candados, puertas y otros enseres muebles e inmuebles de la institución.</w:t>
      </w:r>
    </w:p>
    <w:p w14:paraId="267A114B" w14:textId="77777777" w:rsidR="00C35961" w:rsidRPr="00C35961" w:rsidRDefault="00C35961" w:rsidP="00C35961">
      <w:pPr>
        <w:pStyle w:val="Prrafodelista"/>
        <w:rPr>
          <w:rFonts w:ascii="Arial" w:hAnsi="Arial" w:cs="Arial"/>
          <w:sz w:val="24"/>
          <w:szCs w:val="24"/>
        </w:rPr>
      </w:pPr>
    </w:p>
    <w:p w14:paraId="12FA46C8" w14:textId="56DA2819" w:rsidR="00C35961" w:rsidRDefault="00BD2A76"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Participar en juegos de azar o deportivos en los que se apueste dinero.</w:t>
      </w:r>
    </w:p>
    <w:p w14:paraId="0514C757" w14:textId="77777777" w:rsidR="00BD2A76" w:rsidRPr="00BD2A76" w:rsidRDefault="00BD2A76" w:rsidP="00BD2A76">
      <w:pPr>
        <w:pStyle w:val="Prrafodelista"/>
        <w:rPr>
          <w:rFonts w:ascii="Arial" w:hAnsi="Arial" w:cs="Arial"/>
          <w:sz w:val="24"/>
          <w:szCs w:val="24"/>
        </w:rPr>
      </w:pPr>
    </w:p>
    <w:p w14:paraId="66E54855" w14:textId="2F89DC6E" w:rsidR="00BD2A76" w:rsidRDefault="00951F9E"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Llegar ocasionalmente tarde a la Institución, sin mediar una excusa conveniente.</w:t>
      </w:r>
    </w:p>
    <w:p w14:paraId="649F6449" w14:textId="77777777" w:rsidR="00951F9E" w:rsidRPr="00951F9E" w:rsidRDefault="00951F9E" w:rsidP="00951F9E">
      <w:pPr>
        <w:pStyle w:val="Prrafodelista"/>
        <w:rPr>
          <w:rFonts w:ascii="Arial" w:hAnsi="Arial" w:cs="Arial"/>
          <w:sz w:val="24"/>
          <w:szCs w:val="24"/>
        </w:rPr>
      </w:pPr>
    </w:p>
    <w:p w14:paraId="72A95143" w14:textId="3B70B826" w:rsidR="00951F9E" w:rsidRDefault="00951F9E"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Levantarse del puesto para realizar una actividad diferente</w:t>
      </w:r>
      <w:r w:rsidR="00A15330">
        <w:rPr>
          <w:rFonts w:ascii="Arial" w:hAnsi="Arial" w:cs="Arial"/>
          <w:sz w:val="24"/>
          <w:szCs w:val="24"/>
        </w:rPr>
        <w:t>,</w:t>
      </w:r>
      <w:r>
        <w:rPr>
          <w:rFonts w:ascii="Arial" w:hAnsi="Arial" w:cs="Arial"/>
          <w:sz w:val="24"/>
          <w:szCs w:val="24"/>
        </w:rPr>
        <w:t xml:space="preserve"> cuando se </w:t>
      </w:r>
      <w:r w:rsidR="006501C3">
        <w:rPr>
          <w:rFonts w:ascii="Arial" w:hAnsi="Arial" w:cs="Arial"/>
          <w:sz w:val="24"/>
          <w:szCs w:val="24"/>
        </w:rPr>
        <w:t>está</w:t>
      </w:r>
      <w:r>
        <w:rPr>
          <w:rFonts w:ascii="Arial" w:hAnsi="Arial" w:cs="Arial"/>
          <w:sz w:val="24"/>
          <w:szCs w:val="24"/>
        </w:rPr>
        <w:t xml:space="preserve"> desarrollando una clase</w:t>
      </w:r>
      <w:r w:rsidR="00A15330">
        <w:rPr>
          <w:rFonts w:ascii="Arial" w:hAnsi="Arial" w:cs="Arial"/>
          <w:sz w:val="24"/>
          <w:szCs w:val="24"/>
        </w:rPr>
        <w:t xml:space="preserve"> o actividad institucional.</w:t>
      </w:r>
    </w:p>
    <w:p w14:paraId="14DEAB15" w14:textId="77777777" w:rsidR="00A15330" w:rsidRPr="00A15330" w:rsidRDefault="00A15330" w:rsidP="00A15330">
      <w:pPr>
        <w:pStyle w:val="Prrafodelista"/>
        <w:rPr>
          <w:rFonts w:ascii="Arial" w:hAnsi="Arial" w:cs="Arial"/>
          <w:sz w:val="24"/>
          <w:szCs w:val="24"/>
        </w:rPr>
      </w:pPr>
    </w:p>
    <w:p w14:paraId="4D176085" w14:textId="6E55545B" w:rsidR="00A15330" w:rsidRDefault="00A15330"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Fomentar actos de indisciplina en forma ocasional.</w:t>
      </w:r>
    </w:p>
    <w:p w14:paraId="0500D422" w14:textId="77777777" w:rsidR="00A15330" w:rsidRPr="00A15330" w:rsidRDefault="00A15330" w:rsidP="00A15330">
      <w:pPr>
        <w:pStyle w:val="Prrafodelista"/>
        <w:rPr>
          <w:rFonts w:ascii="Arial" w:hAnsi="Arial" w:cs="Arial"/>
          <w:sz w:val="24"/>
          <w:szCs w:val="24"/>
        </w:rPr>
      </w:pPr>
    </w:p>
    <w:p w14:paraId="01390EFE" w14:textId="5A921CFF" w:rsidR="00A15330" w:rsidRDefault="00A15330"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Salirse del aula de clase sin la previa autorización del docente o directivo docente.</w:t>
      </w:r>
    </w:p>
    <w:p w14:paraId="289E76F3" w14:textId="77777777" w:rsidR="00A15330" w:rsidRPr="00A15330" w:rsidRDefault="00A15330" w:rsidP="00A15330">
      <w:pPr>
        <w:pStyle w:val="Prrafodelista"/>
        <w:rPr>
          <w:rFonts w:ascii="Arial" w:hAnsi="Arial" w:cs="Arial"/>
          <w:sz w:val="24"/>
          <w:szCs w:val="24"/>
        </w:rPr>
      </w:pPr>
    </w:p>
    <w:p w14:paraId="710359F1" w14:textId="326F38E1" w:rsidR="00A15330" w:rsidRDefault="00210ABB"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Botar papeles y demás objetos al piso. Dejar desaseado y en desorden el aula de clase al terminar la jornada escolar. Negarse a participar en las campañas y turnos de aseo.</w:t>
      </w:r>
    </w:p>
    <w:p w14:paraId="6315B021" w14:textId="77777777" w:rsidR="00210ABB" w:rsidRPr="00210ABB" w:rsidRDefault="00210ABB" w:rsidP="00210ABB">
      <w:pPr>
        <w:pStyle w:val="Prrafodelista"/>
        <w:rPr>
          <w:rFonts w:ascii="Arial" w:hAnsi="Arial" w:cs="Arial"/>
          <w:sz w:val="24"/>
          <w:szCs w:val="24"/>
        </w:rPr>
      </w:pPr>
    </w:p>
    <w:p w14:paraId="526AB7B0" w14:textId="6FE5EC32" w:rsidR="00210ABB" w:rsidRDefault="00210ABB"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lastRenderedPageBreak/>
        <w:t>Incumplir con los trabajos y actividades de refuerzo diseñadas por los docentes.</w:t>
      </w:r>
    </w:p>
    <w:p w14:paraId="465033F3" w14:textId="77777777" w:rsidR="00210ABB" w:rsidRPr="00210ABB" w:rsidRDefault="00210ABB" w:rsidP="00210ABB">
      <w:pPr>
        <w:pStyle w:val="Prrafodelista"/>
        <w:rPr>
          <w:rFonts w:ascii="Arial" w:hAnsi="Arial" w:cs="Arial"/>
          <w:sz w:val="24"/>
          <w:szCs w:val="24"/>
        </w:rPr>
      </w:pPr>
    </w:p>
    <w:p w14:paraId="0847D201" w14:textId="62A33FE9" w:rsidR="00210ABB" w:rsidRDefault="00210ABB"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Despilfarrar el agua, la energía eléctrica mediante conductas inadecuadas.</w:t>
      </w:r>
    </w:p>
    <w:p w14:paraId="578EA9FC" w14:textId="77777777" w:rsidR="00210ABB" w:rsidRPr="00210ABB" w:rsidRDefault="00210ABB" w:rsidP="00210ABB">
      <w:pPr>
        <w:pStyle w:val="Prrafodelista"/>
        <w:rPr>
          <w:rFonts w:ascii="Arial" w:hAnsi="Arial" w:cs="Arial"/>
          <w:sz w:val="24"/>
          <w:szCs w:val="24"/>
        </w:rPr>
      </w:pPr>
    </w:p>
    <w:p w14:paraId="0191F5C8" w14:textId="2BD7B054" w:rsidR="00210ABB" w:rsidRDefault="00210ABB" w:rsidP="00BE3C0C">
      <w:pPr>
        <w:pStyle w:val="Prrafodelista"/>
        <w:numPr>
          <w:ilvl w:val="0"/>
          <w:numId w:val="38"/>
        </w:numPr>
        <w:spacing w:line="276" w:lineRule="auto"/>
        <w:jc w:val="both"/>
        <w:rPr>
          <w:rFonts w:ascii="Arial" w:hAnsi="Arial" w:cs="Arial"/>
          <w:sz w:val="24"/>
          <w:szCs w:val="24"/>
        </w:rPr>
      </w:pPr>
      <w:r>
        <w:rPr>
          <w:rFonts w:ascii="Arial" w:hAnsi="Arial" w:cs="Arial"/>
          <w:sz w:val="24"/>
          <w:szCs w:val="24"/>
        </w:rPr>
        <w:t>Utilizar ocasionalmente en el aula de clases celulares, aparatos de sonido, juegos de azar o materiales que no sean propios para la actividad escolar y puedan representar riesgo para el proceso educativo del estudiante.</w:t>
      </w:r>
    </w:p>
    <w:p w14:paraId="4AF6A4AA" w14:textId="77777777" w:rsidR="0069285A" w:rsidRDefault="0069285A" w:rsidP="00210ABB">
      <w:pPr>
        <w:spacing w:line="276" w:lineRule="auto"/>
        <w:jc w:val="both"/>
        <w:rPr>
          <w:rFonts w:ascii="Arial" w:hAnsi="Arial" w:cs="Arial"/>
          <w:b/>
          <w:bCs/>
          <w:sz w:val="24"/>
          <w:szCs w:val="24"/>
        </w:rPr>
      </w:pPr>
    </w:p>
    <w:p w14:paraId="08BC370A" w14:textId="6EE9A58D" w:rsidR="00210ABB" w:rsidRDefault="006F0AB6" w:rsidP="00210ABB">
      <w:pPr>
        <w:spacing w:line="276" w:lineRule="auto"/>
        <w:jc w:val="both"/>
        <w:rPr>
          <w:rFonts w:ascii="Arial" w:hAnsi="Arial" w:cs="Arial"/>
          <w:b/>
          <w:bCs/>
          <w:sz w:val="24"/>
          <w:szCs w:val="24"/>
        </w:rPr>
      </w:pPr>
      <w:r w:rsidRPr="00494C01">
        <w:rPr>
          <w:rFonts w:ascii="Arial" w:hAnsi="Arial" w:cs="Arial"/>
          <w:b/>
          <w:bCs/>
          <w:sz w:val="24"/>
          <w:szCs w:val="24"/>
        </w:rPr>
        <w:t>Artículo 55. Protocolo para</w:t>
      </w:r>
      <w:r w:rsidR="006501C3">
        <w:rPr>
          <w:rFonts w:ascii="Arial" w:hAnsi="Arial" w:cs="Arial"/>
          <w:b/>
          <w:bCs/>
          <w:sz w:val="24"/>
          <w:szCs w:val="24"/>
        </w:rPr>
        <w:t xml:space="preserve"> atención de situaciones tipo I.</w:t>
      </w:r>
    </w:p>
    <w:p w14:paraId="445EC118" w14:textId="73C7AC6B" w:rsidR="006F0AB6" w:rsidRDefault="006F0AB6" w:rsidP="00210ABB">
      <w:pPr>
        <w:spacing w:line="276" w:lineRule="auto"/>
        <w:jc w:val="both"/>
        <w:rPr>
          <w:rFonts w:ascii="Arial" w:hAnsi="Arial" w:cs="Arial"/>
          <w:sz w:val="24"/>
          <w:szCs w:val="24"/>
        </w:rPr>
      </w:pPr>
      <w:r>
        <w:rPr>
          <w:rFonts w:ascii="Arial" w:hAnsi="Arial" w:cs="Arial"/>
          <w:sz w:val="24"/>
          <w:szCs w:val="24"/>
        </w:rPr>
        <w:t>Para la atención de situaciones tipo I, a que se refiere el numeral 1 del Artículo 40 del Decreto 1965/13, el Colegio desarrollará el siguiente procedimiento, teniendo en cuenta lo establecido en el Artículo 42 del mismo Decreto.</w:t>
      </w:r>
    </w:p>
    <w:p w14:paraId="3F62B307" w14:textId="41845370" w:rsidR="00DA4D6F" w:rsidRDefault="006F0AB6" w:rsidP="00BE3C0C">
      <w:pPr>
        <w:pStyle w:val="Prrafodelista"/>
        <w:numPr>
          <w:ilvl w:val="0"/>
          <w:numId w:val="39"/>
        </w:numPr>
        <w:spacing w:line="276" w:lineRule="auto"/>
        <w:jc w:val="both"/>
        <w:rPr>
          <w:rFonts w:ascii="Arial" w:hAnsi="Arial" w:cs="Arial"/>
          <w:sz w:val="24"/>
          <w:szCs w:val="24"/>
        </w:rPr>
      </w:pPr>
      <w:r>
        <w:rPr>
          <w:rFonts w:ascii="Arial" w:hAnsi="Arial" w:cs="Arial"/>
          <w:sz w:val="24"/>
          <w:szCs w:val="24"/>
        </w:rPr>
        <w:t xml:space="preserve">El encargado de seguir el protocolo será del docente o directivo docente que observa la conducta del estudiante. </w:t>
      </w:r>
      <w:r w:rsidR="0050623B">
        <w:rPr>
          <w:rFonts w:ascii="Arial" w:hAnsi="Arial" w:cs="Arial"/>
          <w:sz w:val="24"/>
          <w:szCs w:val="24"/>
        </w:rPr>
        <w:t>El correctivo inicial que se debe aplicar para una falta será la observación verbal por parte del docente o directivo docente que se encuentre frente a la actividad.</w:t>
      </w:r>
    </w:p>
    <w:p w14:paraId="0C81D7B1" w14:textId="77777777" w:rsidR="00494C01" w:rsidRDefault="00494C01" w:rsidP="00494C01">
      <w:pPr>
        <w:pStyle w:val="Prrafodelista"/>
        <w:spacing w:line="276" w:lineRule="auto"/>
        <w:jc w:val="both"/>
        <w:rPr>
          <w:rFonts w:ascii="Arial" w:hAnsi="Arial" w:cs="Arial"/>
          <w:sz w:val="24"/>
          <w:szCs w:val="24"/>
        </w:rPr>
      </w:pPr>
    </w:p>
    <w:p w14:paraId="6242D13D" w14:textId="77777777" w:rsidR="00DA4D6F" w:rsidRDefault="00DA4D6F" w:rsidP="00BE3C0C">
      <w:pPr>
        <w:pStyle w:val="Prrafodelista"/>
        <w:numPr>
          <w:ilvl w:val="0"/>
          <w:numId w:val="39"/>
        </w:numPr>
        <w:spacing w:line="276" w:lineRule="auto"/>
        <w:jc w:val="both"/>
        <w:rPr>
          <w:rFonts w:ascii="Arial" w:hAnsi="Arial" w:cs="Arial"/>
          <w:sz w:val="24"/>
          <w:szCs w:val="24"/>
        </w:rPr>
      </w:pPr>
      <w:r>
        <w:rPr>
          <w:rFonts w:ascii="Arial" w:hAnsi="Arial" w:cs="Arial"/>
          <w:sz w:val="24"/>
          <w:szCs w:val="24"/>
        </w:rPr>
        <w:t>Según los participantes y la falta, se debe:</w:t>
      </w:r>
    </w:p>
    <w:p w14:paraId="335CB76C" w14:textId="77777777" w:rsidR="006501C3" w:rsidRDefault="006501C3" w:rsidP="006501C3">
      <w:pPr>
        <w:pStyle w:val="Prrafodelista"/>
        <w:spacing w:line="276" w:lineRule="auto"/>
        <w:jc w:val="both"/>
        <w:rPr>
          <w:rFonts w:ascii="Arial" w:hAnsi="Arial" w:cs="Arial"/>
          <w:sz w:val="24"/>
          <w:szCs w:val="24"/>
        </w:rPr>
      </w:pPr>
    </w:p>
    <w:p w14:paraId="4E2E7770" w14:textId="429B849E" w:rsidR="006F0AB6" w:rsidRDefault="00DA4D6F" w:rsidP="00BE3C0C">
      <w:pPr>
        <w:pStyle w:val="Prrafodelista"/>
        <w:numPr>
          <w:ilvl w:val="0"/>
          <w:numId w:val="39"/>
        </w:numPr>
        <w:spacing w:line="276" w:lineRule="auto"/>
        <w:jc w:val="both"/>
        <w:rPr>
          <w:rFonts w:ascii="Arial" w:hAnsi="Arial" w:cs="Arial"/>
          <w:sz w:val="24"/>
          <w:szCs w:val="24"/>
        </w:rPr>
      </w:pPr>
      <w:r>
        <w:rPr>
          <w:rFonts w:ascii="Arial" w:hAnsi="Arial" w:cs="Arial"/>
          <w:sz w:val="24"/>
          <w:szCs w:val="24"/>
        </w:rPr>
        <w:t>Reunir inmediatamente a las partes involucradas en el conflicto.</w:t>
      </w:r>
    </w:p>
    <w:p w14:paraId="5978DB7E" w14:textId="77777777" w:rsidR="00A26059" w:rsidRDefault="00A26059" w:rsidP="00A26059">
      <w:pPr>
        <w:pStyle w:val="Prrafodelista"/>
        <w:spacing w:line="276" w:lineRule="auto"/>
        <w:jc w:val="both"/>
        <w:rPr>
          <w:rFonts w:ascii="Arial" w:hAnsi="Arial" w:cs="Arial"/>
          <w:sz w:val="24"/>
          <w:szCs w:val="24"/>
        </w:rPr>
      </w:pPr>
    </w:p>
    <w:p w14:paraId="2CF2F26C" w14:textId="0C89630B" w:rsidR="00CE3041" w:rsidRDefault="00CE3041" w:rsidP="00BE3C0C">
      <w:pPr>
        <w:pStyle w:val="Prrafodelista"/>
        <w:numPr>
          <w:ilvl w:val="0"/>
          <w:numId w:val="39"/>
        </w:numPr>
        <w:spacing w:line="276" w:lineRule="auto"/>
        <w:jc w:val="both"/>
        <w:rPr>
          <w:rFonts w:ascii="Arial" w:hAnsi="Arial" w:cs="Arial"/>
          <w:sz w:val="24"/>
          <w:szCs w:val="24"/>
        </w:rPr>
      </w:pPr>
      <w:r>
        <w:rPr>
          <w:rFonts w:ascii="Arial" w:hAnsi="Arial" w:cs="Arial"/>
          <w:sz w:val="24"/>
          <w:szCs w:val="24"/>
        </w:rPr>
        <w:t>Mediar de manera pedagógica para que estas tengan la oportunidad de explicar y justificar las razones que lo motivaron a cometer la falta y exponer sus puntos de vista.</w:t>
      </w:r>
    </w:p>
    <w:p w14:paraId="3383E380" w14:textId="77777777" w:rsidR="00A26059" w:rsidRPr="00A26059" w:rsidRDefault="00A26059" w:rsidP="00A26059">
      <w:pPr>
        <w:pStyle w:val="Prrafodelista"/>
        <w:rPr>
          <w:rFonts w:ascii="Arial" w:hAnsi="Arial" w:cs="Arial"/>
          <w:sz w:val="24"/>
          <w:szCs w:val="24"/>
        </w:rPr>
      </w:pPr>
    </w:p>
    <w:p w14:paraId="11F2852E" w14:textId="2138CB42" w:rsidR="00CE3041" w:rsidRDefault="00CE3041" w:rsidP="00BE3C0C">
      <w:pPr>
        <w:pStyle w:val="Prrafodelista"/>
        <w:numPr>
          <w:ilvl w:val="0"/>
          <w:numId w:val="39"/>
        </w:numPr>
        <w:spacing w:line="276" w:lineRule="auto"/>
        <w:jc w:val="both"/>
        <w:rPr>
          <w:rFonts w:ascii="Arial" w:hAnsi="Arial" w:cs="Arial"/>
          <w:sz w:val="24"/>
          <w:szCs w:val="24"/>
        </w:rPr>
      </w:pPr>
      <w:r>
        <w:rPr>
          <w:rFonts w:ascii="Arial" w:hAnsi="Arial" w:cs="Arial"/>
          <w:sz w:val="24"/>
          <w:szCs w:val="24"/>
        </w:rPr>
        <w:t>Establecer la forma de solución de manera imparcial, equitativa y justa, encaminada a buscar la reparación de los daños causados, el restablecimiento de los derechos y la reconciliación dentro de un clima de relaciones constructivas en el grupo involucrados.</w:t>
      </w:r>
    </w:p>
    <w:p w14:paraId="1ADA5E53" w14:textId="77777777" w:rsidR="00A26059" w:rsidRDefault="00A26059" w:rsidP="00A26059">
      <w:pPr>
        <w:pStyle w:val="Prrafodelista"/>
        <w:spacing w:line="276" w:lineRule="auto"/>
        <w:jc w:val="both"/>
        <w:rPr>
          <w:rFonts w:ascii="Arial" w:hAnsi="Arial" w:cs="Arial"/>
          <w:sz w:val="24"/>
          <w:szCs w:val="24"/>
        </w:rPr>
      </w:pPr>
    </w:p>
    <w:p w14:paraId="4DA89CB6" w14:textId="4661443C" w:rsidR="00CE3041" w:rsidRDefault="00CE3041" w:rsidP="00BE3C0C">
      <w:pPr>
        <w:pStyle w:val="Prrafodelista"/>
        <w:numPr>
          <w:ilvl w:val="0"/>
          <w:numId w:val="39"/>
        </w:numPr>
        <w:spacing w:line="276" w:lineRule="auto"/>
        <w:jc w:val="both"/>
        <w:rPr>
          <w:rFonts w:ascii="Arial" w:hAnsi="Arial" w:cs="Arial"/>
          <w:sz w:val="24"/>
          <w:szCs w:val="24"/>
        </w:rPr>
      </w:pPr>
      <w:r>
        <w:rPr>
          <w:rFonts w:ascii="Arial" w:hAnsi="Arial" w:cs="Arial"/>
          <w:sz w:val="24"/>
          <w:szCs w:val="24"/>
        </w:rPr>
        <w:t>Registrar las evidencias y los compromisos adquiridos en el formato de seguimiento de los estudiantes involucrados.</w:t>
      </w:r>
    </w:p>
    <w:p w14:paraId="53176ACF" w14:textId="61BF1D04" w:rsidR="00CE3041" w:rsidRDefault="00CE3041" w:rsidP="00BE3C0C">
      <w:pPr>
        <w:pStyle w:val="Prrafodelista"/>
        <w:numPr>
          <w:ilvl w:val="0"/>
          <w:numId w:val="39"/>
        </w:numPr>
        <w:spacing w:line="276" w:lineRule="auto"/>
        <w:jc w:val="both"/>
        <w:rPr>
          <w:rFonts w:ascii="Arial" w:hAnsi="Arial" w:cs="Arial"/>
          <w:sz w:val="24"/>
          <w:szCs w:val="24"/>
        </w:rPr>
      </w:pPr>
      <w:r>
        <w:rPr>
          <w:rFonts w:ascii="Arial" w:hAnsi="Arial" w:cs="Arial"/>
          <w:sz w:val="24"/>
          <w:szCs w:val="24"/>
        </w:rPr>
        <w:lastRenderedPageBreak/>
        <w:t>Informar al director de grado sobre el comportamiento de los estudiantes.</w:t>
      </w:r>
    </w:p>
    <w:p w14:paraId="7BC8FE76" w14:textId="77777777" w:rsidR="00A26059" w:rsidRDefault="00A26059" w:rsidP="00A26059">
      <w:pPr>
        <w:pStyle w:val="Prrafodelista"/>
        <w:spacing w:line="276" w:lineRule="auto"/>
        <w:jc w:val="both"/>
        <w:rPr>
          <w:rFonts w:ascii="Arial" w:hAnsi="Arial" w:cs="Arial"/>
          <w:sz w:val="24"/>
          <w:szCs w:val="24"/>
        </w:rPr>
      </w:pPr>
    </w:p>
    <w:p w14:paraId="785A4D31" w14:textId="4533F0DF" w:rsidR="00003CB6" w:rsidRPr="006501C3" w:rsidRDefault="00CE3041" w:rsidP="006501C3">
      <w:pPr>
        <w:pStyle w:val="Prrafodelista"/>
        <w:numPr>
          <w:ilvl w:val="0"/>
          <w:numId w:val="39"/>
        </w:numPr>
        <w:spacing w:line="276" w:lineRule="auto"/>
        <w:jc w:val="both"/>
        <w:rPr>
          <w:rFonts w:ascii="Arial" w:hAnsi="Arial" w:cs="Arial"/>
          <w:sz w:val="24"/>
          <w:szCs w:val="24"/>
        </w:rPr>
      </w:pPr>
      <w:r>
        <w:rPr>
          <w:rFonts w:ascii="Arial" w:hAnsi="Arial" w:cs="Arial"/>
          <w:sz w:val="24"/>
          <w:szCs w:val="24"/>
        </w:rPr>
        <w:t>Seguir y verificar el cumplimiento de los compromisos adquiridos para acentuar la seriedad y responsabilidad.</w:t>
      </w:r>
    </w:p>
    <w:p w14:paraId="75989BB6" w14:textId="77777777" w:rsidR="0069285A" w:rsidRDefault="0069285A" w:rsidP="00003CB6">
      <w:pPr>
        <w:spacing w:line="276" w:lineRule="auto"/>
        <w:jc w:val="both"/>
        <w:rPr>
          <w:rFonts w:ascii="Arial" w:hAnsi="Arial" w:cs="Arial"/>
          <w:b/>
          <w:bCs/>
          <w:sz w:val="24"/>
          <w:szCs w:val="24"/>
        </w:rPr>
      </w:pPr>
    </w:p>
    <w:p w14:paraId="6B24A852" w14:textId="5F9351E8" w:rsidR="00003CB6" w:rsidRDefault="00003CB6" w:rsidP="00003CB6">
      <w:pPr>
        <w:spacing w:line="276" w:lineRule="auto"/>
        <w:jc w:val="both"/>
        <w:rPr>
          <w:rFonts w:ascii="Arial" w:hAnsi="Arial" w:cs="Arial"/>
          <w:b/>
          <w:bCs/>
          <w:sz w:val="24"/>
          <w:szCs w:val="24"/>
        </w:rPr>
      </w:pPr>
      <w:r w:rsidRPr="00003CB6">
        <w:rPr>
          <w:rFonts w:ascii="Arial" w:hAnsi="Arial" w:cs="Arial"/>
          <w:b/>
          <w:bCs/>
          <w:sz w:val="24"/>
          <w:szCs w:val="24"/>
        </w:rPr>
        <w:t>Artículo 56. La Finalidad del C</w:t>
      </w:r>
      <w:r w:rsidR="006501C3">
        <w:rPr>
          <w:rFonts w:ascii="Arial" w:hAnsi="Arial" w:cs="Arial"/>
          <w:b/>
          <w:bCs/>
          <w:sz w:val="24"/>
          <w:szCs w:val="24"/>
        </w:rPr>
        <w:t>orrectivo Situaciones de Tipo I.</w:t>
      </w:r>
    </w:p>
    <w:p w14:paraId="785A6E81" w14:textId="2832A0B8" w:rsidR="00003CB6" w:rsidRDefault="00003CB6" w:rsidP="00003CB6">
      <w:pPr>
        <w:spacing w:line="276" w:lineRule="auto"/>
        <w:jc w:val="both"/>
        <w:rPr>
          <w:rFonts w:ascii="Arial" w:hAnsi="Arial" w:cs="Arial"/>
          <w:sz w:val="24"/>
          <w:szCs w:val="24"/>
        </w:rPr>
      </w:pPr>
      <w:r>
        <w:rPr>
          <w:rFonts w:ascii="Arial" w:hAnsi="Arial" w:cs="Arial"/>
          <w:sz w:val="24"/>
          <w:szCs w:val="24"/>
        </w:rPr>
        <w:t xml:space="preserve">Prevenir la ocurrencia de hechos disciplinarios que afecten la armonía en el trabajo institucional. Las situaciones de Tipo I no serán remitidas a coordinación. Si el (los) estudiantes reinciden en comportamientos inadecuados, </w:t>
      </w:r>
      <w:r w:rsidR="006501C3">
        <w:rPr>
          <w:rFonts w:ascii="Arial" w:hAnsi="Arial" w:cs="Arial"/>
          <w:sz w:val="24"/>
          <w:szCs w:val="24"/>
        </w:rPr>
        <w:t>faltas Tipo I, el docente conocedor de la falta o titular de grupo, continuas</w:t>
      </w:r>
      <w:r>
        <w:rPr>
          <w:rFonts w:ascii="Arial" w:hAnsi="Arial" w:cs="Arial"/>
          <w:sz w:val="24"/>
          <w:szCs w:val="24"/>
        </w:rPr>
        <w:t xml:space="preserve"> con el siguiente procedimiento:</w:t>
      </w:r>
    </w:p>
    <w:p w14:paraId="61068175" w14:textId="2ECA3FB2" w:rsidR="00E20BAC" w:rsidRDefault="00E20BAC" w:rsidP="00BE3C0C">
      <w:pPr>
        <w:pStyle w:val="Prrafodelista"/>
        <w:numPr>
          <w:ilvl w:val="0"/>
          <w:numId w:val="40"/>
        </w:numPr>
        <w:spacing w:line="276" w:lineRule="auto"/>
        <w:jc w:val="both"/>
        <w:rPr>
          <w:rFonts w:ascii="Arial" w:hAnsi="Arial" w:cs="Arial"/>
          <w:sz w:val="24"/>
          <w:szCs w:val="24"/>
        </w:rPr>
      </w:pPr>
      <w:r>
        <w:rPr>
          <w:rFonts w:ascii="Arial" w:hAnsi="Arial" w:cs="Arial"/>
          <w:sz w:val="24"/>
          <w:szCs w:val="24"/>
        </w:rPr>
        <w:t>Escuchar con objetividad las razones que exponga el estudiante (versión libre).</w:t>
      </w:r>
    </w:p>
    <w:p w14:paraId="1FFA6C94" w14:textId="77777777" w:rsidR="00E20BAC" w:rsidRDefault="00E20BAC" w:rsidP="00E20BAC">
      <w:pPr>
        <w:pStyle w:val="Prrafodelista"/>
        <w:spacing w:line="276" w:lineRule="auto"/>
        <w:jc w:val="both"/>
        <w:rPr>
          <w:rFonts w:ascii="Arial" w:hAnsi="Arial" w:cs="Arial"/>
          <w:sz w:val="24"/>
          <w:szCs w:val="24"/>
        </w:rPr>
      </w:pPr>
    </w:p>
    <w:p w14:paraId="06ED43BA" w14:textId="6524263B" w:rsidR="00E20BAC" w:rsidRDefault="00E20BAC" w:rsidP="00BE3C0C">
      <w:pPr>
        <w:pStyle w:val="Prrafodelista"/>
        <w:numPr>
          <w:ilvl w:val="0"/>
          <w:numId w:val="40"/>
        </w:numPr>
        <w:spacing w:line="276" w:lineRule="auto"/>
        <w:jc w:val="both"/>
        <w:rPr>
          <w:rFonts w:ascii="Arial" w:hAnsi="Arial" w:cs="Arial"/>
          <w:sz w:val="24"/>
          <w:szCs w:val="24"/>
        </w:rPr>
      </w:pPr>
      <w:r>
        <w:rPr>
          <w:rFonts w:ascii="Arial" w:hAnsi="Arial" w:cs="Arial"/>
          <w:sz w:val="24"/>
          <w:szCs w:val="24"/>
        </w:rPr>
        <w:t>Registrar por escrito en el observador del estudiante.</w:t>
      </w:r>
    </w:p>
    <w:p w14:paraId="2109EB6F" w14:textId="77777777" w:rsidR="00E20BAC" w:rsidRPr="00E20BAC" w:rsidRDefault="00E20BAC" w:rsidP="00E20BAC">
      <w:pPr>
        <w:pStyle w:val="Prrafodelista"/>
        <w:rPr>
          <w:rFonts w:ascii="Arial" w:hAnsi="Arial" w:cs="Arial"/>
          <w:sz w:val="24"/>
          <w:szCs w:val="24"/>
        </w:rPr>
      </w:pPr>
    </w:p>
    <w:p w14:paraId="65069C97" w14:textId="771403EF" w:rsidR="00E20BAC" w:rsidRDefault="00E20BAC" w:rsidP="00BE3C0C">
      <w:pPr>
        <w:pStyle w:val="Prrafodelista"/>
        <w:numPr>
          <w:ilvl w:val="0"/>
          <w:numId w:val="40"/>
        </w:numPr>
        <w:spacing w:line="276" w:lineRule="auto"/>
        <w:jc w:val="both"/>
        <w:rPr>
          <w:rFonts w:ascii="Arial" w:hAnsi="Arial" w:cs="Arial"/>
          <w:sz w:val="24"/>
          <w:szCs w:val="24"/>
        </w:rPr>
      </w:pPr>
      <w:r>
        <w:rPr>
          <w:rFonts w:ascii="Arial" w:hAnsi="Arial" w:cs="Arial"/>
          <w:sz w:val="24"/>
          <w:szCs w:val="24"/>
        </w:rPr>
        <w:t>Referenciar el numeral de la falta de acuerdo al manual de convivencia.</w:t>
      </w:r>
    </w:p>
    <w:p w14:paraId="55E7E567" w14:textId="77777777" w:rsidR="00E20BAC" w:rsidRDefault="00E20BAC" w:rsidP="00E20BAC">
      <w:pPr>
        <w:pStyle w:val="Prrafodelista"/>
        <w:spacing w:line="276" w:lineRule="auto"/>
        <w:jc w:val="both"/>
        <w:rPr>
          <w:rFonts w:ascii="Arial" w:hAnsi="Arial" w:cs="Arial"/>
          <w:sz w:val="24"/>
          <w:szCs w:val="24"/>
        </w:rPr>
      </w:pPr>
    </w:p>
    <w:p w14:paraId="30C88F72" w14:textId="77BC1F50" w:rsidR="00E20BAC" w:rsidRDefault="00E20BAC" w:rsidP="00BE3C0C">
      <w:pPr>
        <w:pStyle w:val="Prrafodelista"/>
        <w:numPr>
          <w:ilvl w:val="0"/>
          <w:numId w:val="40"/>
        </w:numPr>
        <w:spacing w:line="276" w:lineRule="auto"/>
        <w:jc w:val="both"/>
        <w:rPr>
          <w:rFonts w:ascii="Arial" w:hAnsi="Arial" w:cs="Arial"/>
          <w:sz w:val="24"/>
          <w:szCs w:val="24"/>
        </w:rPr>
      </w:pPr>
      <w:r>
        <w:rPr>
          <w:rFonts w:ascii="Arial" w:hAnsi="Arial" w:cs="Arial"/>
          <w:sz w:val="24"/>
          <w:szCs w:val="24"/>
        </w:rPr>
        <w:t xml:space="preserve">Remitir </w:t>
      </w:r>
      <w:r w:rsidR="005F60B8">
        <w:rPr>
          <w:rFonts w:ascii="Arial" w:hAnsi="Arial" w:cs="Arial"/>
          <w:sz w:val="24"/>
          <w:szCs w:val="24"/>
        </w:rPr>
        <w:t>a</w:t>
      </w:r>
      <w:r>
        <w:rPr>
          <w:rFonts w:ascii="Arial" w:hAnsi="Arial" w:cs="Arial"/>
          <w:sz w:val="24"/>
          <w:szCs w:val="24"/>
        </w:rPr>
        <w:t xml:space="preserve"> coordinación.</w:t>
      </w:r>
    </w:p>
    <w:p w14:paraId="464C20F1" w14:textId="77777777" w:rsidR="008829EF" w:rsidRPr="008829EF" w:rsidRDefault="008829EF" w:rsidP="008829EF">
      <w:pPr>
        <w:rPr>
          <w:rFonts w:ascii="Arial" w:hAnsi="Arial" w:cs="Arial"/>
          <w:sz w:val="24"/>
          <w:szCs w:val="24"/>
        </w:rPr>
      </w:pPr>
    </w:p>
    <w:p w14:paraId="2A0E0FD1" w14:textId="7B174201" w:rsidR="00E20BAC" w:rsidRDefault="00E20BAC" w:rsidP="00E20BAC">
      <w:pPr>
        <w:spacing w:line="276" w:lineRule="auto"/>
        <w:jc w:val="both"/>
        <w:rPr>
          <w:rFonts w:ascii="Arial" w:hAnsi="Arial" w:cs="Arial"/>
          <w:b/>
          <w:bCs/>
          <w:sz w:val="24"/>
          <w:szCs w:val="24"/>
        </w:rPr>
      </w:pPr>
      <w:r w:rsidRPr="00E20BAC">
        <w:rPr>
          <w:rFonts w:ascii="Arial" w:hAnsi="Arial" w:cs="Arial"/>
          <w:b/>
          <w:bCs/>
          <w:sz w:val="24"/>
          <w:szCs w:val="24"/>
        </w:rPr>
        <w:t>A</w:t>
      </w:r>
      <w:r w:rsidR="008829EF">
        <w:rPr>
          <w:rFonts w:ascii="Arial" w:hAnsi="Arial" w:cs="Arial"/>
          <w:b/>
          <w:bCs/>
          <w:sz w:val="24"/>
          <w:szCs w:val="24"/>
        </w:rPr>
        <w:t>rtículo 57. Situaciones Tipo II.</w:t>
      </w:r>
    </w:p>
    <w:p w14:paraId="080CA05A" w14:textId="241B2706" w:rsidR="00E20BAC" w:rsidRDefault="00E20BAC" w:rsidP="00E20BAC">
      <w:pPr>
        <w:spacing w:line="276" w:lineRule="auto"/>
        <w:jc w:val="both"/>
        <w:rPr>
          <w:rFonts w:ascii="Arial" w:hAnsi="Arial" w:cs="Arial"/>
          <w:sz w:val="24"/>
          <w:szCs w:val="24"/>
        </w:rPr>
      </w:pPr>
      <w:r>
        <w:rPr>
          <w:rFonts w:ascii="Arial" w:hAnsi="Arial" w:cs="Arial"/>
          <w:sz w:val="24"/>
          <w:szCs w:val="24"/>
        </w:rPr>
        <w:t>Corresponden a este Tipo</w:t>
      </w:r>
      <w:r w:rsidR="00CB0221">
        <w:rPr>
          <w:rFonts w:ascii="Arial" w:hAnsi="Arial" w:cs="Arial"/>
          <w:sz w:val="24"/>
          <w:szCs w:val="24"/>
        </w:rPr>
        <w:t>, las situaciones de agresión escolar, acoso escolar (bullying) y ciberacoso (ciberbullying), que no revistan las características de la comisión de un delito.</w:t>
      </w:r>
    </w:p>
    <w:p w14:paraId="7ACAB8F0" w14:textId="12419FBD" w:rsidR="00CB0221" w:rsidRDefault="00CB0221" w:rsidP="00BE3C0C">
      <w:pPr>
        <w:pStyle w:val="Prrafodelista"/>
        <w:numPr>
          <w:ilvl w:val="0"/>
          <w:numId w:val="41"/>
        </w:numPr>
        <w:spacing w:line="276" w:lineRule="auto"/>
        <w:jc w:val="both"/>
        <w:rPr>
          <w:rFonts w:ascii="Arial" w:hAnsi="Arial" w:cs="Arial"/>
          <w:sz w:val="24"/>
          <w:szCs w:val="24"/>
        </w:rPr>
      </w:pPr>
      <w:r>
        <w:rPr>
          <w:rFonts w:ascii="Arial" w:hAnsi="Arial" w:cs="Arial"/>
          <w:sz w:val="24"/>
          <w:szCs w:val="24"/>
        </w:rPr>
        <w:t>Que se presenten de manera repetida o sistemática.</w:t>
      </w:r>
    </w:p>
    <w:p w14:paraId="631BB798" w14:textId="77777777" w:rsidR="008829EF" w:rsidRDefault="008829EF" w:rsidP="008829EF">
      <w:pPr>
        <w:pStyle w:val="Prrafodelista"/>
        <w:spacing w:line="276" w:lineRule="auto"/>
        <w:jc w:val="both"/>
        <w:rPr>
          <w:rFonts w:ascii="Arial" w:hAnsi="Arial" w:cs="Arial"/>
          <w:sz w:val="24"/>
          <w:szCs w:val="24"/>
        </w:rPr>
      </w:pPr>
    </w:p>
    <w:p w14:paraId="395F30AA" w14:textId="3059084E" w:rsidR="008829EF" w:rsidRDefault="00CB0221" w:rsidP="008829EF">
      <w:pPr>
        <w:pStyle w:val="Prrafodelista"/>
        <w:numPr>
          <w:ilvl w:val="0"/>
          <w:numId w:val="41"/>
        </w:numPr>
        <w:spacing w:line="276" w:lineRule="auto"/>
        <w:jc w:val="both"/>
        <w:rPr>
          <w:rFonts w:ascii="Arial" w:hAnsi="Arial" w:cs="Arial"/>
          <w:sz w:val="24"/>
          <w:szCs w:val="24"/>
        </w:rPr>
      </w:pPr>
      <w:r>
        <w:rPr>
          <w:rFonts w:ascii="Arial" w:hAnsi="Arial" w:cs="Arial"/>
          <w:sz w:val="24"/>
          <w:szCs w:val="24"/>
        </w:rPr>
        <w:t>Que causen daños al cuerpo o a la salud, sin generar incapacidad alguna para cualquiera de los involucrados.</w:t>
      </w:r>
    </w:p>
    <w:p w14:paraId="60651F98" w14:textId="05A5C15F" w:rsidR="00CB0221" w:rsidRDefault="00CB0221" w:rsidP="00CB0221">
      <w:pPr>
        <w:spacing w:line="276" w:lineRule="auto"/>
        <w:jc w:val="both"/>
        <w:rPr>
          <w:rFonts w:ascii="Arial" w:hAnsi="Arial" w:cs="Arial"/>
          <w:sz w:val="24"/>
          <w:szCs w:val="24"/>
        </w:rPr>
      </w:pPr>
      <w:r>
        <w:rPr>
          <w:rFonts w:ascii="Arial" w:hAnsi="Arial" w:cs="Arial"/>
          <w:sz w:val="24"/>
          <w:szCs w:val="24"/>
        </w:rPr>
        <w:t>Se constituyen en situaciones Tipo II por parte de los estudiantes las siguientes conductas:</w:t>
      </w:r>
    </w:p>
    <w:p w14:paraId="42F804E5" w14:textId="2A548100" w:rsidR="00CB0221" w:rsidRDefault="00640C09"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lastRenderedPageBreak/>
        <w:t>Agredir físicamente a compañeros(as), docentes, directivos docentes, personal administrativo o cualquier otra persona que se relacione con la institución</w:t>
      </w:r>
      <w:r w:rsidR="002E11C1">
        <w:rPr>
          <w:rFonts w:ascii="Arial" w:hAnsi="Arial" w:cs="Arial"/>
          <w:sz w:val="24"/>
          <w:szCs w:val="24"/>
        </w:rPr>
        <w:t>, sin generar incapacidad medica alguna. Incluye puñetazos, patadas, empujones, cachetadas, mordiscos</w:t>
      </w:r>
      <w:r w:rsidR="00D43962">
        <w:rPr>
          <w:rFonts w:ascii="Arial" w:hAnsi="Arial" w:cs="Arial"/>
          <w:sz w:val="24"/>
          <w:szCs w:val="24"/>
        </w:rPr>
        <w:t>, rasguños, pellizcos, jalón de pelo, entre otras.</w:t>
      </w:r>
    </w:p>
    <w:p w14:paraId="06E59ECA" w14:textId="77777777" w:rsidR="00CB5641" w:rsidRDefault="00CB5641" w:rsidP="00CB5641">
      <w:pPr>
        <w:pStyle w:val="Prrafodelista"/>
        <w:spacing w:line="276" w:lineRule="auto"/>
        <w:jc w:val="both"/>
        <w:rPr>
          <w:rFonts w:ascii="Arial" w:hAnsi="Arial" w:cs="Arial"/>
          <w:sz w:val="24"/>
          <w:szCs w:val="24"/>
        </w:rPr>
      </w:pPr>
    </w:p>
    <w:p w14:paraId="128CF7BB" w14:textId="5B60475E" w:rsidR="00D43962" w:rsidRDefault="00D43962"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Agresión verbal</w:t>
      </w:r>
      <w:r w:rsidR="00157253">
        <w:rPr>
          <w:rFonts w:ascii="Arial" w:hAnsi="Arial" w:cs="Arial"/>
          <w:sz w:val="24"/>
          <w:szCs w:val="24"/>
        </w:rPr>
        <w:t xml:space="preserve"> a cualquier miembro de la comunidad educativa o a cualquier persona perteneciente al entorno escolar. Acción que busca con las palabras degradar, humillar, atemorizar, descalificar a otros. Incluye insultos, apodos ofensivos y burlas.</w:t>
      </w:r>
    </w:p>
    <w:p w14:paraId="3F24F155" w14:textId="77777777" w:rsidR="00157253" w:rsidRPr="00157253" w:rsidRDefault="00157253" w:rsidP="00157253">
      <w:pPr>
        <w:pStyle w:val="Prrafodelista"/>
        <w:rPr>
          <w:rFonts w:ascii="Arial" w:hAnsi="Arial" w:cs="Arial"/>
          <w:sz w:val="24"/>
          <w:szCs w:val="24"/>
        </w:rPr>
      </w:pPr>
    </w:p>
    <w:p w14:paraId="179EB8D1" w14:textId="46050F36" w:rsidR="00157253" w:rsidRDefault="00157253"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Intimidar, humillar, ridiculizar a cualquier compañero(a) manteniendo una relación de poder.</w:t>
      </w:r>
    </w:p>
    <w:p w14:paraId="724CC80A" w14:textId="77777777" w:rsidR="00157253" w:rsidRPr="00157253" w:rsidRDefault="00157253" w:rsidP="00157253">
      <w:pPr>
        <w:pStyle w:val="Prrafodelista"/>
        <w:rPr>
          <w:rFonts w:ascii="Arial" w:hAnsi="Arial" w:cs="Arial"/>
          <w:sz w:val="24"/>
          <w:szCs w:val="24"/>
        </w:rPr>
      </w:pPr>
    </w:p>
    <w:p w14:paraId="4B255578" w14:textId="6141E847" w:rsidR="00157253" w:rsidRDefault="00157253"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Amenazar o incitar a la violencia o cualquier forma de maltrato psicológico, verbal, físico contra algún miembro de la comunidad educativa.</w:t>
      </w:r>
    </w:p>
    <w:p w14:paraId="1044E6D2" w14:textId="77777777" w:rsidR="00157253" w:rsidRPr="00157253" w:rsidRDefault="00157253" w:rsidP="00157253">
      <w:pPr>
        <w:pStyle w:val="Prrafodelista"/>
        <w:rPr>
          <w:rFonts w:ascii="Arial" w:hAnsi="Arial" w:cs="Arial"/>
          <w:sz w:val="24"/>
          <w:szCs w:val="24"/>
        </w:rPr>
      </w:pPr>
    </w:p>
    <w:p w14:paraId="3878E062" w14:textId="14082759" w:rsidR="00157253" w:rsidRDefault="00157253"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Agresión relacional o social a cualquier miembro de la comunidad educativa. Atentando contra su honra y buen nombre. Es toda acción que busca afectar negativamente las relaciones que otros tienen. Incluye excluir de grupos, aislar deliberadamente y difundir rumores o secretos buscando afectar negativamente</w:t>
      </w:r>
      <w:r w:rsidR="00511F3C">
        <w:rPr>
          <w:rFonts w:ascii="Arial" w:hAnsi="Arial" w:cs="Arial"/>
          <w:sz w:val="24"/>
          <w:szCs w:val="24"/>
        </w:rPr>
        <w:t xml:space="preserve"> el estatus o imagen que tiene la persona frente a otros.</w:t>
      </w:r>
    </w:p>
    <w:p w14:paraId="286263CC" w14:textId="77777777" w:rsidR="00511F3C" w:rsidRPr="00511F3C" w:rsidRDefault="00511F3C" w:rsidP="00511F3C">
      <w:pPr>
        <w:pStyle w:val="Prrafodelista"/>
        <w:rPr>
          <w:rFonts w:ascii="Arial" w:hAnsi="Arial" w:cs="Arial"/>
          <w:sz w:val="24"/>
          <w:szCs w:val="24"/>
        </w:rPr>
      </w:pPr>
    </w:p>
    <w:p w14:paraId="17DA2FA4" w14:textId="18588AAA" w:rsidR="00511F3C" w:rsidRDefault="00511F3C"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Difamar o desacreditar, haciendo declaraciones inadecuadas que atentan contra la buena imagen</w:t>
      </w:r>
      <w:r w:rsidR="007447E5">
        <w:rPr>
          <w:rFonts w:ascii="Arial" w:hAnsi="Arial" w:cs="Arial"/>
          <w:sz w:val="24"/>
          <w:szCs w:val="24"/>
        </w:rPr>
        <w:t xml:space="preserve"> y la reputación de compañeros(as), docentes, directivos docentes, personal administrativo o cualquier otra persona que se relacione con la institución.</w:t>
      </w:r>
    </w:p>
    <w:p w14:paraId="17FC54F3" w14:textId="77777777" w:rsidR="007447E5" w:rsidRPr="007447E5" w:rsidRDefault="007447E5" w:rsidP="007447E5">
      <w:pPr>
        <w:pStyle w:val="Prrafodelista"/>
        <w:rPr>
          <w:rFonts w:ascii="Arial" w:hAnsi="Arial" w:cs="Arial"/>
          <w:sz w:val="24"/>
          <w:szCs w:val="24"/>
        </w:rPr>
      </w:pPr>
    </w:p>
    <w:p w14:paraId="17CC699C" w14:textId="7217D18A" w:rsidR="007447E5" w:rsidRDefault="007447E5"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Fomentar riñas y escándalos dentro y fuera del establecimiento educativo, que conlleven a la mala imagen de la institución.</w:t>
      </w:r>
    </w:p>
    <w:p w14:paraId="1049770F" w14:textId="77777777" w:rsidR="007447E5" w:rsidRPr="007447E5" w:rsidRDefault="007447E5" w:rsidP="007447E5">
      <w:pPr>
        <w:pStyle w:val="Prrafodelista"/>
        <w:rPr>
          <w:rFonts w:ascii="Arial" w:hAnsi="Arial" w:cs="Arial"/>
          <w:sz w:val="24"/>
          <w:szCs w:val="24"/>
        </w:rPr>
      </w:pPr>
    </w:p>
    <w:p w14:paraId="16CEA2D5" w14:textId="2E70A123" w:rsidR="007447E5" w:rsidRDefault="007447E5"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 xml:space="preserve">Realizar </w:t>
      </w:r>
      <w:r w:rsidR="008829EF">
        <w:rPr>
          <w:rFonts w:ascii="Arial" w:hAnsi="Arial" w:cs="Arial"/>
          <w:sz w:val="24"/>
          <w:szCs w:val="24"/>
        </w:rPr>
        <w:t>prácticas</w:t>
      </w:r>
      <w:r>
        <w:rPr>
          <w:rFonts w:ascii="Arial" w:hAnsi="Arial" w:cs="Arial"/>
          <w:sz w:val="24"/>
          <w:szCs w:val="24"/>
        </w:rPr>
        <w:t xml:space="preserve"> de acoso, abuso sexual, irrespeto a la dignidad de las personas, como tocar sus partes nobles, besar a la fuerza o realizar actos que atenten contra el buen nombre de sus compañeros, de los docentes o directivos docentes.</w:t>
      </w:r>
    </w:p>
    <w:p w14:paraId="20DAD841" w14:textId="41460E5F" w:rsidR="007447E5" w:rsidRDefault="00315DB0"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lastRenderedPageBreak/>
        <w:t>Escaparse del colegio o retirarse sin la debida autorización del rector o coordinador. En ausencia de los directivos docentes, la autorización deberá otorgarla, los docentes responsables de la disciplina.</w:t>
      </w:r>
    </w:p>
    <w:p w14:paraId="60870D27" w14:textId="77777777" w:rsidR="00315DB0" w:rsidRPr="00315DB0" w:rsidRDefault="00315DB0" w:rsidP="00315DB0">
      <w:pPr>
        <w:pStyle w:val="Prrafodelista"/>
        <w:rPr>
          <w:rFonts w:ascii="Arial" w:hAnsi="Arial" w:cs="Arial"/>
          <w:sz w:val="24"/>
          <w:szCs w:val="24"/>
        </w:rPr>
      </w:pPr>
    </w:p>
    <w:p w14:paraId="37A21832" w14:textId="66B75AD1" w:rsidR="00315DB0" w:rsidRDefault="00315DB0"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Llevar o portar armas de cualquier clase.</w:t>
      </w:r>
    </w:p>
    <w:p w14:paraId="5BD7C2E3" w14:textId="77777777" w:rsidR="00315DB0" w:rsidRPr="00315DB0" w:rsidRDefault="00315DB0" w:rsidP="00315DB0">
      <w:pPr>
        <w:pStyle w:val="Prrafodelista"/>
        <w:rPr>
          <w:rFonts w:ascii="Arial" w:hAnsi="Arial" w:cs="Arial"/>
          <w:sz w:val="24"/>
          <w:szCs w:val="24"/>
        </w:rPr>
      </w:pPr>
    </w:p>
    <w:p w14:paraId="57B87E72" w14:textId="36D6BB80" w:rsidR="00315DB0" w:rsidRDefault="009D74ED"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Traer al colegio libros, CD</w:t>
      </w:r>
      <w:r w:rsidR="008829EF">
        <w:rPr>
          <w:rFonts w:ascii="Arial" w:hAnsi="Arial" w:cs="Arial"/>
          <w:sz w:val="24"/>
          <w:szCs w:val="24"/>
        </w:rPr>
        <w:t>’</w:t>
      </w:r>
      <w:r w:rsidR="00315DB0">
        <w:rPr>
          <w:rFonts w:ascii="Arial" w:hAnsi="Arial" w:cs="Arial"/>
          <w:sz w:val="24"/>
          <w:szCs w:val="24"/>
        </w:rPr>
        <w:t xml:space="preserve">s, revistas, folletos, videocasetes y otros medios de divulgación pornográfica. </w:t>
      </w:r>
    </w:p>
    <w:p w14:paraId="04CE5BE8" w14:textId="77777777" w:rsidR="00315DB0" w:rsidRPr="00315DB0" w:rsidRDefault="00315DB0" w:rsidP="00315DB0">
      <w:pPr>
        <w:pStyle w:val="Prrafodelista"/>
        <w:rPr>
          <w:rFonts w:ascii="Arial" w:hAnsi="Arial" w:cs="Arial"/>
          <w:sz w:val="24"/>
          <w:szCs w:val="24"/>
        </w:rPr>
      </w:pPr>
    </w:p>
    <w:p w14:paraId="5B66761F" w14:textId="6FBAA776" w:rsidR="00315DB0" w:rsidRDefault="00315DB0"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Utilizar el nombre de la institución</w:t>
      </w:r>
      <w:r w:rsidR="0022260E">
        <w:rPr>
          <w:rFonts w:ascii="Arial" w:hAnsi="Arial" w:cs="Arial"/>
          <w:sz w:val="24"/>
          <w:szCs w:val="24"/>
        </w:rPr>
        <w:t>, para actividades no aprobadas por la autoridad competente, como rifas, juegos etc.</w:t>
      </w:r>
    </w:p>
    <w:p w14:paraId="38905EFF" w14:textId="77777777" w:rsidR="0022260E" w:rsidRPr="0022260E" w:rsidRDefault="0022260E" w:rsidP="0022260E">
      <w:pPr>
        <w:pStyle w:val="Prrafodelista"/>
        <w:rPr>
          <w:rFonts w:ascii="Arial" w:hAnsi="Arial" w:cs="Arial"/>
          <w:sz w:val="24"/>
          <w:szCs w:val="24"/>
        </w:rPr>
      </w:pPr>
    </w:p>
    <w:p w14:paraId="06B7143F" w14:textId="06F7E937" w:rsidR="0022260E" w:rsidRDefault="00610851"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Intentar o realizar cualquier tipo de fraude, engaño o suplantación.</w:t>
      </w:r>
    </w:p>
    <w:p w14:paraId="669E159A" w14:textId="77777777" w:rsidR="00610851" w:rsidRPr="00610851" w:rsidRDefault="00610851" w:rsidP="00610851">
      <w:pPr>
        <w:pStyle w:val="Prrafodelista"/>
        <w:rPr>
          <w:rFonts w:ascii="Arial" w:hAnsi="Arial" w:cs="Arial"/>
          <w:sz w:val="24"/>
          <w:szCs w:val="24"/>
        </w:rPr>
      </w:pPr>
    </w:p>
    <w:p w14:paraId="7A032B39" w14:textId="721F0313" w:rsidR="00610851" w:rsidRDefault="00610851"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Fumar o ingerir bebidas alcohólicas en actividades institucionales dentro o fuera del establecimiento educativo.</w:t>
      </w:r>
    </w:p>
    <w:p w14:paraId="4F455957" w14:textId="77777777" w:rsidR="00610851" w:rsidRPr="00610851" w:rsidRDefault="00610851" w:rsidP="00610851">
      <w:pPr>
        <w:pStyle w:val="Prrafodelista"/>
        <w:rPr>
          <w:rFonts w:ascii="Arial" w:hAnsi="Arial" w:cs="Arial"/>
          <w:sz w:val="24"/>
          <w:szCs w:val="24"/>
        </w:rPr>
      </w:pPr>
    </w:p>
    <w:p w14:paraId="3A64FCDC" w14:textId="2AC5F294" w:rsidR="00610851" w:rsidRDefault="00610851"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Utilizar el celular en horas de clase o demás actividades dentro de la institución que interrumpan su normal desarrollo y generen molestias a docentes y compañeros de clase.</w:t>
      </w:r>
    </w:p>
    <w:p w14:paraId="4AE921B9" w14:textId="77777777" w:rsidR="00610851" w:rsidRPr="00610851" w:rsidRDefault="00610851" w:rsidP="00610851">
      <w:pPr>
        <w:pStyle w:val="Prrafodelista"/>
        <w:rPr>
          <w:rFonts w:ascii="Arial" w:hAnsi="Arial" w:cs="Arial"/>
          <w:sz w:val="24"/>
          <w:szCs w:val="24"/>
        </w:rPr>
      </w:pPr>
    </w:p>
    <w:p w14:paraId="274AC131" w14:textId="357A91C9" w:rsidR="00610851" w:rsidRDefault="00610851"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Usar de mala manera las redes globales de información para divulgación de material ilegal o para hacer burlas, chantajes, amenazas a compañeros(as), docentes, directivos docentes, o cualquier miembro de la comunidad educativa (ciberbullying o ciberacoso).</w:t>
      </w:r>
    </w:p>
    <w:p w14:paraId="79E23D2E" w14:textId="77777777" w:rsidR="00610851" w:rsidRPr="00610851" w:rsidRDefault="00610851" w:rsidP="00610851">
      <w:pPr>
        <w:pStyle w:val="Prrafodelista"/>
        <w:rPr>
          <w:rFonts w:ascii="Arial" w:hAnsi="Arial" w:cs="Arial"/>
          <w:sz w:val="24"/>
          <w:szCs w:val="24"/>
        </w:rPr>
      </w:pPr>
    </w:p>
    <w:p w14:paraId="0346B70D" w14:textId="3A3799DF" w:rsidR="00610851" w:rsidRDefault="00610851"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 xml:space="preserve">Rehusarse a cumplir las </w:t>
      </w:r>
      <w:r w:rsidR="0002038F">
        <w:rPr>
          <w:rFonts w:ascii="Arial" w:hAnsi="Arial" w:cs="Arial"/>
          <w:sz w:val="24"/>
          <w:szCs w:val="24"/>
        </w:rPr>
        <w:t>ó</w:t>
      </w:r>
      <w:r>
        <w:rPr>
          <w:rFonts w:ascii="Arial" w:hAnsi="Arial" w:cs="Arial"/>
          <w:sz w:val="24"/>
          <w:szCs w:val="24"/>
        </w:rPr>
        <w:t xml:space="preserve">rdenes de los docentes o directivos docentes que conduzcan a cumplimiento de sus correctivos y observaciones. </w:t>
      </w:r>
    </w:p>
    <w:p w14:paraId="1B89A625" w14:textId="77777777" w:rsidR="00EA1B3C" w:rsidRPr="00EA1B3C" w:rsidRDefault="00EA1B3C" w:rsidP="00EA1B3C">
      <w:pPr>
        <w:pStyle w:val="Prrafodelista"/>
        <w:rPr>
          <w:rFonts w:ascii="Arial" w:hAnsi="Arial" w:cs="Arial"/>
          <w:sz w:val="24"/>
          <w:szCs w:val="24"/>
        </w:rPr>
      </w:pPr>
    </w:p>
    <w:p w14:paraId="305A8413" w14:textId="0216CF4A" w:rsidR="00EA1B3C" w:rsidRDefault="00EA1B3C"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t>Sustraer bienes de los compañeros(as), de los docentes, de los directivos docentes, del personal administrativo o de propiedad de la institución.</w:t>
      </w:r>
    </w:p>
    <w:p w14:paraId="389FC2B2" w14:textId="77777777" w:rsidR="00EA1B3C" w:rsidRPr="00EA1B3C" w:rsidRDefault="00EA1B3C" w:rsidP="00EA1B3C">
      <w:pPr>
        <w:pStyle w:val="Prrafodelista"/>
        <w:rPr>
          <w:rFonts w:ascii="Arial" w:hAnsi="Arial" w:cs="Arial"/>
          <w:sz w:val="24"/>
          <w:szCs w:val="24"/>
        </w:rPr>
      </w:pPr>
    </w:p>
    <w:p w14:paraId="4607E9C3" w14:textId="401B041A" w:rsidR="00EA1B3C" w:rsidRDefault="00EA1B3C" w:rsidP="00BE3C0C">
      <w:pPr>
        <w:pStyle w:val="Prrafodelista"/>
        <w:numPr>
          <w:ilvl w:val="0"/>
          <w:numId w:val="42"/>
        </w:numPr>
        <w:spacing w:line="276" w:lineRule="auto"/>
        <w:jc w:val="both"/>
        <w:rPr>
          <w:rFonts w:ascii="Arial" w:hAnsi="Arial" w:cs="Arial"/>
          <w:sz w:val="24"/>
          <w:szCs w:val="24"/>
        </w:rPr>
      </w:pPr>
      <w:r>
        <w:rPr>
          <w:rFonts w:ascii="Arial" w:hAnsi="Arial" w:cs="Arial"/>
          <w:sz w:val="24"/>
          <w:szCs w:val="24"/>
        </w:rPr>
        <w:lastRenderedPageBreak/>
        <w:t>Causar en forma dolosa daño a los materiales, equipos, pupitres y demás objetos pedagógicos de propiedad de la institución, docentes, directivos docentes o miembros de la comunidad educativa.</w:t>
      </w:r>
    </w:p>
    <w:p w14:paraId="35ED9DE4" w14:textId="77777777" w:rsidR="0069285A" w:rsidRDefault="0069285A" w:rsidP="003713E3">
      <w:pPr>
        <w:spacing w:line="276" w:lineRule="auto"/>
        <w:jc w:val="both"/>
        <w:rPr>
          <w:rFonts w:ascii="Arial" w:hAnsi="Arial" w:cs="Arial"/>
          <w:b/>
          <w:bCs/>
          <w:sz w:val="24"/>
          <w:szCs w:val="24"/>
        </w:rPr>
      </w:pPr>
    </w:p>
    <w:p w14:paraId="499899E1" w14:textId="7BBEB8F1" w:rsidR="00EA1B3C" w:rsidRDefault="003713E3" w:rsidP="003713E3">
      <w:pPr>
        <w:spacing w:line="276" w:lineRule="auto"/>
        <w:jc w:val="both"/>
        <w:rPr>
          <w:rFonts w:ascii="Arial" w:hAnsi="Arial" w:cs="Arial"/>
          <w:b/>
          <w:bCs/>
          <w:sz w:val="24"/>
          <w:szCs w:val="24"/>
        </w:rPr>
      </w:pPr>
      <w:r w:rsidRPr="003713E3">
        <w:rPr>
          <w:rFonts w:ascii="Arial" w:hAnsi="Arial" w:cs="Arial"/>
          <w:b/>
          <w:bCs/>
          <w:sz w:val="24"/>
          <w:szCs w:val="24"/>
        </w:rPr>
        <w:t xml:space="preserve">Artículo 58. Protocolo para </w:t>
      </w:r>
      <w:r w:rsidR="008829EF">
        <w:rPr>
          <w:rFonts w:ascii="Arial" w:hAnsi="Arial" w:cs="Arial"/>
          <w:b/>
          <w:bCs/>
          <w:sz w:val="24"/>
          <w:szCs w:val="24"/>
        </w:rPr>
        <w:t>atención de situaciones Tipo II.</w:t>
      </w:r>
    </w:p>
    <w:p w14:paraId="0B26AF31" w14:textId="44847AF6" w:rsidR="009A7E4F" w:rsidRDefault="003713E3" w:rsidP="009A7E4F">
      <w:pPr>
        <w:spacing w:line="276" w:lineRule="auto"/>
        <w:jc w:val="both"/>
        <w:rPr>
          <w:rFonts w:ascii="Arial" w:hAnsi="Arial" w:cs="Arial"/>
          <w:sz w:val="24"/>
          <w:szCs w:val="24"/>
        </w:rPr>
      </w:pPr>
      <w:r>
        <w:rPr>
          <w:rFonts w:ascii="Arial" w:hAnsi="Arial" w:cs="Arial"/>
          <w:sz w:val="24"/>
          <w:szCs w:val="24"/>
        </w:rPr>
        <w:t>Para atención de las situaciones Tipo II, a que se refiere el numeral 2 del Artículo 40 del Decreto 1965/13, el colegio desarrollará como mínimo el siguiente procedimiento, establecido en el Artículo 43 del mismo decreto.</w:t>
      </w:r>
    </w:p>
    <w:p w14:paraId="296E1AAB" w14:textId="2CAB4C67" w:rsidR="003713E3" w:rsidRDefault="003713E3" w:rsidP="009A7E4F">
      <w:pPr>
        <w:spacing w:line="276" w:lineRule="auto"/>
        <w:jc w:val="both"/>
        <w:rPr>
          <w:rFonts w:ascii="Arial" w:hAnsi="Arial" w:cs="Arial"/>
          <w:sz w:val="24"/>
          <w:szCs w:val="24"/>
        </w:rPr>
      </w:pPr>
      <w:r>
        <w:rPr>
          <w:rFonts w:ascii="Arial" w:hAnsi="Arial" w:cs="Arial"/>
          <w:sz w:val="24"/>
          <w:szCs w:val="24"/>
        </w:rPr>
        <w:t>En casos de daño al cuerpo o a la salud, garantizar la atención inmediata en salud física y mental de los involucrados se debe:</w:t>
      </w:r>
    </w:p>
    <w:p w14:paraId="78340AEC" w14:textId="66039798" w:rsidR="00AE4372" w:rsidRDefault="003713E3" w:rsidP="009A7E4F">
      <w:pPr>
        <w:spacing w:line="276" w:lineRule="auto"/>
        <w:jc w:val="both"/>
        <w:rPr>
          <w:rFonts w:ascii="Arial" w:hAnsi="Arial" w:cs="Arial"/>
          <w:sz w:val="24"/>
          <w:szCs w:val="24"/>
        </w:rPr>
      </w:pPr>
      <w:r>
        <w:rPr>
          <w:rFonts w:ascii="Arial" w:hAnsi="Arial" w:cs="Arial"/>
          <w:sz w:val="24"/>
          <w:szCs w:val="24"/>
        </w:rPr>
        <w:t>Remitir a los estudiantes a las autoridades competentes</w:t>
      </w:r>
      <w:r w:rsidR="008829EF">
        <w:rPr>
          <w:rFonts w:ascii="Arial" w:hAnsi="Arial" w:cs="Arial"/>
          <w:sz w:val="24"/>
          <w:szCs w:val="24"/>
        </w:rPr>
        <w:t xml:space="preserve"> y r</w:t>
      </w:r>
      <w:r w:rsidR="00AE4372">
        <w:rPr>
          <w:rFonts w:ascii="Arial" w:hAnsi="Arial" w:cs="Arial"/>
          <w:sz w:val="24"/>
          <w:szCs w:val="24"/>
        </w:rPr>
        <w:t>egistrar la situación, dejand</w:t>
      </w:r>
      <w:r w:rsidR="008829EF">
        <w:rPr>
          <w:rFonts w:ascii="Arial" w:hAnsi="Arial" w:cs="Arial"/>
          <w:sz w:val="24"/>
          <w:szCs w:val="24"/>
        </w:rPr>
        <w:t>o constancia en la institución.</w:t>
      </w:r>
    </w:p>
    <w:p w14:paraId="40AB09A5" w14:textId="433BD667" w:rsidR="00AE4372" w:rsidRDefault="00AE4372" w:rsidP="009A7E4F">
      <w:pPr>
        <w:spacing w:line="276" w:lineRule="auto"/>
        <w:jc w:val="both"/>
        <w:rPr>
          <w:rFonts w:ascii="Arial" w:hAnsi="Arial" w:cs="Arial"/>
          <w:sz w:val="24"/>
          <w:szCs w:val="24"/>
        </w:rPr>
      </w:pPr>
      <w:r>
        <w:rPr>
          <w:rFonts w:ascii="Arial" w:hAnsi="Arial" w:cs="Arial"/>
          <w:sz w:val="24"/>
          <w:szCs w:val="24"/>
        </w:rPr>
        <w:t>Cuando se requieran medidas de restablecimiento de derechos, remitir la situación a las autoridades administrativas, en el marco de la Ley 1098 de 2006, actuación de la cual se dejará constancia.</w:t>
      </w:r>
    </w:p>
    <w:p w14:paraId="699CFD37" w14:textId="2454DA67" w:rsidR="00AE4372" w:rsidRDefault="00AE4372" w:rsidP="00BE3C0C">
      <w:pPr>
        <w:pStyle w:val="Prrafodelista"/>
        <w:numPr>
          <w:ilvl w:val="0"/>
          <w:numId w:val="43"/>
        </w:numPr>
        <w:spacing w:line="276" w:lineRule="auto"/>
        <w:jc w:val="both"/>
        <w:rPr>
          <w:rFonts w:ascii="Arial" w:hAnsi="Arial" w:cs="Arial"/>
          <w:sz w:val="24"/>
          <w:szCs w:val="24"/>
        </w:rPr>
      </w:pPr>
      <w:r>
        <w:rPr>
          <w:rFonts w:ascii="Arial" w:hAnsi="Arial" w:cs="Arial"/>
          <w:sz w:val="24"/>
          <w:szCs w:val="24"/>
        </w:rPr>
        <w:t>Adoptar las medidas para proteger a los involucrados en la situación de posibles acciones en su contra, actuación de la cual se dejará constancia.</w:t>
      </w:r>
    </w:p>
    <w:p w14:paraId="109CADAB" w14:textId="77777777" w:rsidR="008829EF" w:rsidRDefault="008829EF" w:rsidP="008829EF">
      <w:pPr>
        <w:pStyle w:val="Prrafodelista"/>
        <w:spacing w:line="276" w:lineRule="auto"/>
        <w:jc w:val="both"/>
        <w:rPr>
          <w:rFonts w:ascii="Arial" w:hAnsi="Arial" w:cs="Arial"/>
          <w:sz w:val="24"/>
          <w:szCs w:val="24"/>
        </w:rPr>
      </w:pPr>
    </w:p>
    <w:p w14:paraId="664B5C62" w14:textId="1F0EB853" w:rsidR="00AE4372" w:rsidRDefault="00AE4372" w:rsidP="00BE3C0C">
      <w:pPr>
        <w:pStyle w:val="Prrafodelista"/>
        <w:numPr>
          <w:ilvl w:val="0"/>
          <w:numId w:val="43"/>
        </w:numPr>
        <w:spacing w:line="276" w:lineRule="auto"/>
        <w:jc w:val="both"/>
        <w:rPr>
          <w:rFonts w:ascii="Arial" w:hAnsi="Arial" w:cs="Arial"/>
          <w:sz w:val="24"/>
          <w:szCs w:val="24"/>
        </w:rPr>
      </w:pPr>
      <w:r>
        <w:rPr>
          <w:rFonts w:ascii="Arial" w:hAnsi="Arial" w:cs="Arial"/>
          <w:sz w:val="24"/>
          <w:szCs w:val="24"/>
        </w:rPr>
        <w:t>Informar de manera inmediata a los padres, madre o acudientes de todos los estudiantes involucrados.</w:t>
      </w:r>
    </w:p>
    <w:p w14:paraId="757474D7" w14:textId="77777777" w:rsidR="008829EF" w:rsidRPr="008829EF" w:rsidRDefault="008829EF" w:rsidP="008829EF">
      <w:pPr>
        <w:pStyle w:val="Prrafodelista"/>
        <w:rPr>
          <w:rFonts w:ascii="Arial" w:hAnsi="Arial" w:cs="Arial"/>
          <w:sz w:val="24"/>
          <w:szCs w:val="24"/>
        </w:rPr>
      </w:pPr>
    </w:p>
    <w:p w14:paraId="12C20C91" w14:textId="435CC8D7" w:rsidR="00AE4372" w:rsidRDefault="00AE4372" w:rsidP="00BE3C0C">
      <w:pPr>
        <w:pStyle w:val="Prrafodelista"/>
        <w:numPr>
          <w:ilvl w:val="0"/>
          <w:numId w:val="43"/>
        </w:numPr>
        <w:spacing w:line="276" w:lineRule="auto"/>
        <w:jc w:val="both"/>
        <w:rPr>
          <w:rFonts w:ascii="Arial" w:hAnsi="Arial" w:cs="Arial"/>
          <w:sz w:val="24"/>
          <w:szCs w:val="24"/>
        </w:rPr>
      </w:pPr>
      <w:r>
        <w:rPr>
          <w:rFonts w:ascii="Arial" w:hAnsi="Arial" w:cs="Arial"/>
          <w:sz w:val="24"/>
          <w:szCs w:val="24"/>
        </w:rPr>
        <w:t>Registrar la situación de la cual se dejará constancia en la institución</w:t>
      </w:r>
      <w:r w:rsidR="00922703">
        <w:rPr>
          <w:rFonts w:ascii="Arial" w:hAnsi="Arial" w:cs="Arial"/>
          <w:sz w:val="24"/>
          <w:szCs w:val="24"/>
        </w:rPr>
        <w:t>.</w:t>
      </w:r>
    </w:p>
    <w:p w14:paraId="1C496890" w14:textId="77777777" w:rsidR="008829EF" w:rsidRPr="008829EF" w:rsidRDefault="008829EF" w:rsidP="008829EF">
      <w:pPr>
        <w:pStyle w:val="Prrafodelista"/>
        <w:rPr>
          <w:rFonts w:ascii="Arial" w:hAnsi="Arial" w:cs="Arial"/>
          <w:sz w:val="24"/>
          <w:szCs w:val="24"/>
        </w:rPr>
      </w:pPr>
    </w:p>
    <w:p w14:paraId="65ABC3FC" w14:textId="0E86C7D4" w:rsidR="00273845" w:rsidRDefault="00922703" w:rsidP="00BE3C0C">
      <w:pPr>
        <w:pStyle w:val="Prrafodelista"/>
        <w:numPr>
          <w:ilvl w:val="0"/>
          <w:numId w:val="43"/>
        </w:numPr>
        <w:spacing w:line="276" w:lineRule="auto"/>
        <w:jc w:val="both"/>
        <w:rPr>
          <w:rFonts w:ascii="Arial" w:hAnsi="Arial" w:cs="Arial"/>
          <w:sz w:val="24"/>
          <w:szCs w:val="24"/>
        </w:rPr>
      </w:pPr>
      <w:r>
        <w:rPr>
          <w:rFonts w:ascii="Arial" w:hAnsi="Arial" w:cs="Arial"/>
          <w:sz w:val="24"/>
          <w:szCs w:val="24"/>
        </w:rPr>
        <w:t xml:space="preserve">Generar espacios en que las partes involucradas: los padres, madres o acudientes de los estudiantes, puedan exponer y precisar lo acontecido </w:t>
      </w:r>
      <w:r w:rsidR="00273845">
        <w:rPr>
          <w:rFonts w:ascii="Arial" w:hAnsi="Arial" w:cs="Arial"/>
          <w:sz w:val="24"/>
          <w:szCs w:val="24"/>
        </w:rPr>
        <w:t>preservando,</w:t>
      </w:r>
      <w:r>
        <w:rPr>
          <w:rFonts w:ascii="Arial" w:hAnsi="Arial" w:cs="Arial"/>
          <w:sz w:val="24"/>
          <w:szCs w:val="24"/>
        </w:rPr>
        <w:t xml:space="preserve"> en cualquier caso, el derecho a la intimidad, confidencialidad y demás derechos.</w:t>
      </w:r>
    </w:p>
    <w:p w14:paraId="43EDF476" w14:textId="77777777" w:rsidR="008829EF" w:rsidRPr="008829EF" w:rsidRDefault="008829EF" w:rsidP="008829EF">
      <w:pPr>
        <w:pStyle w:val="Prrafodelista"/>
        <w:rPr>
          <w:rFonts w:ascii="Arial" w:hAnsi="Arial" w:cs="Arial"/>
          <w:sz w:val="24"/>
          <w:szCs w:val="24"/>
        </w:rPr>
      </w:pPr>
    </w:p>
    <w:p w14:paraId="5991ACFB" w14:textId="66E3F6D1" w:rsidR="00922703" w:rsidRDefault="00273845" w:rsidP="00BE3C0C">
      <w:pPr>
        <w:pStyle w:val="Prrafodelista"/>
        <w:numPr>
          <w:ilvl w:val="0"/>
          <w:numId w:val="43"/>
        </w:numPr>
        <w:spacing w:line="276" w:lineRule="auto"/>
        <w:jc w:val="both"/>
        <w:rPr>
          <w:rFonts w:ascii="Arial" w:hAnsi="Arial" w:cs="Arial"/>
          <w:sz w:val="24"/>
          <w:szCs w:val="24"/>
        </w:rPr>
      </w:pPr>
      <w:r>
        <w:rPr>
          <w:rFonts w:ascii="Arial" w:hAnsi="Arial" w:cs="Arial"/>
          <w:sz w:val="24"/>
          <w:szCs w:val="24"/>
        </w:rPr>
        <w:t xml:space="preserve">Determinar las acciones restaurativas: que busquen la reparación de los daños causados, el restablecimiento de los derechos y la reconciliación dentro de un </w:t>
      </w:r>
      <w:r w:rsidR="00E42CCD">
        <w:rPr>
          <w:rFonts w:ascii="Arial" w:hAnsi="Arial" w:cs="Arial"/>
          <w:sz w:val="24"/>
          <w:szCs w:val="24"/>
        </w:rPr>
        <w:lastRenderedPageBreak/>
        <w:t>clima de</w:t>
      </w:r>
      <w:r>
        <w:rPr>
          <w:rFonts w:ascii="Arial" w:hAnsi="Arial" w:cs="Arial"/>
          <w:sz w:val="24"/>
          <w:szCs w:val="24"/>
        </w:rPr>
        <w:t xml:space="preserve"> relaciones </w:t>
      </w:r>
      <w:r w:rsidR="00E42CCD">
        <w:rPr>
          <w:rFonts w:ascii="Arial" w:hAnsi="Arial" w:cs="Arial"/>
          <w:sz w:val="24"/>
          <w:szCs w:val="24"/>
        </w:rPr>
        <w:t>constructivas en</w:t>
      </w:r>
      <w:r>
        <w:rPr>
          <w:rFonts w:ascii="Arial" w:hAnsi="Arial" w:cs="Arial"/>
          <w:sz w:val="24"/>
          <w:szCs w:val="24"/>
        </w:rPr>
        <w:t xml:space="preserve"> el establecimiento educativo</w:t>
      </w:r>
      <w:r w:rsidR="00E42CCD">
        <w:rPr>
          <w:rFonts w:ascii="Arial" w:hAnsi="Arial" w:cs="Arial"/>
          <w:sz w:val="24"/>
          <w:szCs w:val="24"/>
        </w:rPr>
        <w:t>; así como las consecuencias aplicables a quienes han promovido, contribuido o participado en la situación reportada.</w:t>
      </w:r>
    </w:p>
    <w:p w14:paraId="5D888813" w14:textId="77777777" w:rsidR="0069285A" w:rsidRDefault="0069285A" w:rsidP="009D74ED">
      <w:pPr>
        <w:spacing w:line="276" w:lineRule="auto"/>
        <w:jc w:val="both"/>
        <w:rPr>
          <w:rFonts w:ascii="Arial" w:hAnsi="Arial" w:cs="Arial"/>
          <w:b/>
          <w:bCs/>
          <w:sz w:val="24"/>
          <w:szCs w:val="24"/>
        </w:rPr>
      </w:pPr>
    </w:p>
    <w:p w14:paraId="7C8DD67B" w14:textId="4CF0B7C1" w:rsidR="008829EF" w:rsidRDefault="0069285A" w:rsidP="009D74ED">
      <w:pPr>
        <w:spacing w:line="276" w:lineRule="auto"/>
        <w:jc w:val="both"/>
        <w:rPr>
          <w:rFonts w:ascii="Arial" w:hAnsi="Arial" w:cs="Arial"/>
          <w:b/>
          <w:bCs/>
          <w:sz w:val="24"/>
          <w:szCs w:val="24"/>
        </w:rPr>
      </w:pPr>
      <w:r w:rsidRPr="00E42CCD">
        <w:rPr>
          <w:rFonts w:ascii="Arial" w:hAnsi="Arial" w:cs="Arial"/>
          <w:b/>
          <w:bCs/>
          <w:sz w:val="24"/>
          <w:szCs w:val="24"/>
        </w:rPr>
        <w:t>Artículo</w:t>
      </w:r>
      <w:r w:rsidR="002B1122">
        <w:rPr>
          <w:rFonts w:ascii="Arial" w:hAnsi="Arial" w:cs="Arial"/>
          <w:b/>
          <w:bCs/>
          <w:sz w:val="24"/>
          <w:szCs w:val="24"/>
        </w:rPr>
        <w:t xml:space="preserve"> 59. El presidente del Comité de Convivencia Escolar (COCOE)</w:t>
      </w:r>
      <w:r w:rsidR="008829EF">
        <w:rPr>
          <w:rFonts w:ascii="Arial" w:hAnsi="Arial" w:cs="Arial"/>
          <w:b/>
          <w:bCs/>
          <w:sz w:val="24"/>
          <w:szCs w:val="24"/>
        </w:rPr>
        <w:t>.</w:t>
      </w:r>
    </w:p>
    <w:p w14:paraId="48F7E5BD" w14:textId="238EFDC3" w:rsidR="00E42CCD" w:rsidRDefault="00E42CCD" w:rsidP="008829EF">
      <w:pPr>
        <w:spacing w:line="276" w:lineRule="auto"/>
        <w:jc w:val="both"/>
        <w:rPr>
          <w:rFonts w:ascii="Arial" w:hAnsi="Arial" w:cs="Arial"/>
          <w:sz w:val="24"/>
          <w:szCs w:val="24"/>
        </w:rPr>
      </w:pPr>
      <w:r>
        <w:rPr>
          <w:rFonts w:ascii="Arial" w:hAnsi="Arial" w:cs="Arial"/>
          <w:sz w:val="24"/>
          <w:szCs w:val="24"/>
        </w:rPr>
        <w:t>En las situaciones Tipo II, el presidente del comité de convivencia debe:</w:t>
      </w:r>
    </w:p>
    <w:p w14:paraId="3FA9E6D9" w14:textId="660145AF" w:rsidR="00E42CCD" w:rsidRDefault="00E42CCD" w:rsidP="00BE3C0C">
      <w:pPr>
        <w:pStyle w:val="Prrafodelista"/>
        <w:numPr>
          <w:ilvl w:val="0"/>
          <w:numId w:val="44"/>
        </w:numPr>
        <w:spacing w:line="276" w:lineRule="auto"/>
        <w:jc w:val="both"/>
        <w:rPr>
          <w:rFonts w:ascii="Arial" w:hAnsi="Arial" w:cs="Arial"/>
          <w:sz w:val="24"/>
          <w:szCs w:val="24"/>
        </w:rPr>
      </w:pPr>
      <w:r>
        <w:rPr>
          <w:rFonts w:ascii="Arial" w:hAnsi="Arial" w:cs="Arial"/>
          <w:sz w:val="24"/>
          <w:szCs w:val="24"/>
        </w:rPr>
        <w:t>Informar a los demás integrantes de este comité sobre la situación ocurrida y las medidas adoptadas.</w:t>
      </w:r>
    </w:p>
    <w:p w14:paraId="2FD85AEE" w14:textId="77777777" w:rsidR="008829EF" w:rsidRDefault="008829EF" w:rsidP="008829EF">
      <w:pPr>
        <w:pStyle w:val="Prrafodelista"/>
        <w:spacing w:line="276" w:lineRule="auto"/>
        <w:jc w:val="both"/>
        <w:rPr>
          <w:rFonts w:ascii="Arial" w:hAnsi="Arial" w:cs="Arial"/>
          <w:sz w:val="24"/>
          <w:szCs w:val="24"/>
        </w:rPr>
      </w:pPr>
    </w:p>
    <w:p w14:paraId="59DB4288" w14:textId="7C0AD0A2" w:rsidR="00E85364" w:rsidRDefault="00E85364" w:rsidP="00BE3C0C">
      <w:pPr>
        <w:pStyle w:val="Prrafodelista"/>
        <w:numPr>
          <w:ilvl w:val="0"/>
          <w:numId w:val="44"/>
        </w:numPr>
        <w:spacing w:line="276" w:lineRule="auto"/>
        <w:jc w:val="both"/>
        <w:rPr>
          <w:rFonts w:ascii="Arial" w:hAnsi="Arial" w:cs="Arial"/>
          <w:sz w:val="24"/>
          <w:szCs w:val="24"/>
        </w:rPr>
      </w:pPr>
      <w:r>
        <w:rPr>
          <w:rFonts w:ascii="Arial" w:hAnsi="Arial" w:cs="Arial"/>
          <w:sz w:val="24"/>
          <w:szCs w:val="24"/>
        </w:rPr>
        <w:t>El comité realizará:</w:t>
      </w:r>
    </w:p>
    <w:p w14:paraId="1B8516FB" w14:textId="77777777" w:rsidR="008829EF" w:rsidRPr="008829EF" w:rsidRDefault="008829EF" w:rsidP="008829EF">
      <w:pPr>
        <w:pStyle w:val="Prrafodelista"/>
        <w:rPr>
          <w:rFonts w:ascii="Arial" w:hAnsi="Arial" w:cs="Arial"/>
          <w:sz w:val="24"/>
          <w:szCs w:val="24"/>
        </w:rPr>
      </w:pPr>
    </w:p>
    <w:p w14:paraId="45F2E2D1" w14:textId="53A7AA5F" w:rsidR="00E85364" w:rsidRDefault="00E85364" w:rsidP="00BE3C0C">
      <w:pPr>
        <w:pStyle w:val="Prrafodelista"/>
        <w:numPr>
          <w:ilvl w:val="0"/>
          <w:numId w:val="44"/>
        </w:numPr>
        <w:spacing w:line="276" w:lineRule="auto"/>
        <w:jc w:val="both"/>
        <w:rPr>
          <w:rFonts w:ascii="Arial" w:hAnsi="Arial" w:cs="Arial"/>
          <w:sz w:val="24"/>
          <w:szCs w:val="24"/>
        </w:rPr>
      </w:pPr>
      <w:r>
        <w:rPr>
          <w:rFonts w:ascii="Arial" w:hAnsi="Arial" w:cs="Arial"/>
          <w:sz w:val="24"/>
          <w:szCs w:val="24"/>
        </w:rPr>
        <w:t>El análisis y seguimiento, a fin de verificar si la solución fue efectiva o si se requiere acudir al protocolo consagrado en el Artículo 44 del Decreto 1965.</w:t>
      </w:r>
    </w:p>
    <w:p w14:paraId="7B87F401" w14:textId="77777777" w:rsidR="008829EF" w:rsidRPr="008829EF" w:rsidRDefault="008829EF" w:rsidP="008829EF">
      <w:pPr>
        <w:pStyle w:val="Prrafodelista"/>
        <w:rPr>
          <w:rFonts w:ascii="Arial" w:hAnsi="Arial" w:cs="Arial"/>
          <w:sz w:val="24"/>
          <w:szCs w:val="24"/>
        </w:rPr>
      </w:pPr>
    </w:p>
    <w:p w14:paraId="623FE097" w14:textId="110584B4" w:rsidR="00E85364" w:rsidRDefault="00E85364" w:rsidP="00BE3C0C">
      <w:pPr>
        <w:pStyle w:val="Prrafodelista"/>
        <w:numPr>
          <w:ilvl w:val="0"/>
          <w:numId w:val="44"/>
        </w:numPr>
        <w:spacing w:line="276" w:lineRule="auto"/>
        <w:jc w:val="both"/>
        <w:rPr>
          <w:rFonts w:ascii="Arial" w:hAnsi="Arial" w:cs="Arial"/>
          <w:sz w:val="24"/>
          <w:szCs w:val="24"/>
        </w:rPr>
      </w:pPr>
      <w:r>
        <w:rPr>
          <w:rFonts w:ascii="Arial" w:hAnsi="Arial" w:cs="Arial"/>
          <w:sz w:val="24"/>
          <w:szCs w:val="24"/>
        </w:rPr>
        <w:t xml:space="preserve">Registrar mediante un acta de todo lo ocurrido y de las decisiones adoptadas, la cual será suscrita por todos los integrantes e intervinientes, como una forma de dejar constancia del </w:t>
      </w:r>
      <w:r w:rsidR="00E437DB">
        <w:rPr>
          <w:rFonts w:ascii="Arial" w:hAnsi="Arial" w:cs="Arial"/>
          <w:sz w:val="24"/>
          <w:szCs w:val="24"/>
        </w:rPr>
        <w:t>procedimiento.</w:t>
      </w:r>
    </w:p>
    <w:p w14:paraId="0FD93233" w14:textId="77777777" w:rsidR="008829EF" w:rsidRPr="008829EF" w:rsidRDefault="008829EF" w:rsidP="008829EF">
      <w:pPr>
        <w:pStyle w:val="Prrafodelista"/>
        <w:rPr>
          <w:rFonts w:ascii="Arial" w:hAnsi="Arial" w:cs="Arial"/>
          <w:sz w:val="24"/>
          <w:szCs w:val="24"/>
        </w:rPr>
      </w:pPr>
    </w:p>
    <w:p w14:paraId="352C464B" w14:textId="4AEC0580" w:rsidR="008829EF" w:rsidRPr="009D74ED" w:rsidRDefault="00E437DB" w:rsidP="008829EF">
      <w:pPr>
        <w:pStyle w:val="Prrafodelista"/>
        <w:numPr>
          <w:ilvl w:val="0"/>
          <w:numId w:val="44"/>
        </w:numPr>
        <w:spacing w:line="276" w:lineRule="auto"/>
        <w:jc w:val="both"/>
        <w:rPr>
          <w:rFonts w:ascii="Arial" w:hAnsi="Arial" w:cs="Arial"/>
          <w:sz w:val="24"/>
          <w:szCs w:val="24"/>
        </w:rPr>
      </w:pPr>
      <w:r>
        <w:rPr>
          <w:rFonts w:ascii="Arial" w:hAnsi="Arial" w:cs="Arial"/>
          <w:sz w:val="24"/>
          <w:szCs w:val="24"/>
        </w:rPr>
        <w:t>El presidente del comité escolar de convivencia reportará la información del caso al aplicativo</w:t>
      </w:r>
      <w:r w:rsidR="000B1286">
        <w:rPr>
          <w:rFonts w:ascii="Arial" w:hAnsi="Arial" w:cs="Arial"/>
          <w:sz w:val="24"/>
          <w:szCs w:val="24"/>
        </w:rPr>
        <w:t>,</w:t>
      </w:r>
      <w:r>
        <w:rPr>
          <w:rFonts w:ascii="Arial" w:hAnsi="Arial" w:cs="Arial"/>
          <w:sz w:val="24"/>
          <w:szCs w:val="24"/>
        </w:rPr>
        <w:t xml:space="preserve"> que para el efecto se haya implementado</w:t>
      </w:r>
      <w:r w:rsidR="00234E13">
        <w:rPr>
          <w:rFonts w:ascii="Arial" w:hAnsi="Arial" w:cs="Arial"/>
          <w:sz w:val="24"/>
          <w:szCs w:val="24"/>
        </w:rPr>
        <w:t xml:space="preserve"> en el Sistema de Información Unificado de Convivencia Escolar.</w:t>
      </w:r>
    </w:p>
    <w:p w14:paraId="3E10C4BD" w14:textId="4B18AB2D" w:rsidR="000B1286" w:rsidRDefault="000B1286" w:rsidP="008829EF">
      <w:pPr>
        <w:spacing w:line="276" w:lineRule="auto"/>
        <w:jc w:val="both"/>
        <w:rPr>
          <w:rFonts w:ascii="Arial" w:hAnsi="Arial" w:cs="Arial"/>
          <w:sz w:val="24"/>
          <w:szCs w:val="24"/>
        </w:rPr>
      </w:pPr>
      <w:r>
        <w:rPr>
          <w:rFonts w:ascii="Arial" w:hAnsi="Arial" w:cs="Arial"/>
          <w:sz w:val="24"/>
          <w:szCs w:val="24"/>
        </w:rPr>
        <w:t>Cuando el comité escolar de convivencia, adopte como acciones o medidas la remisión de la situación, al Instituto Colombiano de Bienestar Familiar para el restablecimiento de derechos, o al Sistema de Seguridad Social para la atención de salud integral, estas entidades cumplirán con lo dispuesto en el Artículo 45 del Decreto 1965.</w:t>
      </w:r>
    </w:p>
    <w:p w14:paraId="7EFEFD9F" w14:textId="77777777" w:rsidR="0069285A" w:rsidRDefault="0069285A" w:rsidP="008829EF">
      <w:pPr>
        <w:spacing w:line="276" w:lineRule="auto"/>
        <w:jc w:val="both"/>
        <w:rPr>
          <w:rFonts w:ascii="Arial" w:hAnsi="Arial" w:cs="Arial"/>
          <w:b/>
          <w:bCs/>
          <w:sz w:val="24"/>
          <w:szCs w:val="24"/>
        </w:rPr>
      </w:pPr>
    </w:p>
    <w:p w14:paraId="0C6BC01B" w14:textId="714928DB" w:rsidR="00B4731E" w:rsidRDefault="00B4731E" w:rsidP="008829EF">
      <w:pPr>
        <w:spacing w:line="276" w:lineRule="auto"/>
        <w:jc w:val="both"/>
        <w:rPr>
          <w:rFonts w:ascii="Arial" w:hAnsi="Arial" w:cs="Arial"/>
          <w:b/>
          <w:bCs/>
          <w:sz w:val="24"/>
          <w:szCs w:val="24"/>
        </w:rPr>
      </w:pPr>
      <w:r w:rsidRPr="00B4731E">
        <w:rPr>
          <w:rFonts w:ascii="Arial" w:hAnsi="Arial" w:cs="Arial"/>
          <w:b/>
          <w:bCs/>
          <w:sz w:val="24"/>
          <w:szCs w:val="24"/>
        </w:rPr>
        <w:t xml:space="preserve">Artículo </w:t>
      </w:r>
      <w:r w:rsidR="008829EF">
        <w:rPr>
          <w:rFonts w:ascii="Arial" w:hAnsi="Arial" w:cs="Arial"/>
          <w:b/>
          <w:bCs/>
          <w:sz w:val="24"/>
          <w:szCs w:val="24"/>
        </w:rPr>
        <w:t>60. La finalidad del correctivo.</w:t>
      </w:r>
    </w:p>
    <w:p w14:paraId="0354115A" w14:textId="01371FCD" w:rsidR="000D6B8B" w:rsidRDefault="000D6B8B" w:rsidP="008829EF">
      <w:pPr>
        <w:spacing w:line="276" w:lineRule="auto"/>
        <w:jc w:val="both"/>
        <w:rPr>
          <w:rFonts w:ascii="Arial" w:hAnsi="Arial" w:cs="Arial"/>
          <w:sz w:val="24"/>
          <w:szCs w:val="24"/>
        </w:rPr>
      </w:pPr>
      <w:r>
        <w:rPr>
          <w:rFonts w:ascii="Arial" w:hAnsi="Arial" w:cs="Arial"/>
          <w:sz w:val="24"/>
          <w:szCs w:val="24"/>
        </w:rPr>
        <w:t>Cuando el estudiante comete conductas tipificadas como situaciones de tipo II, el fin del correctivo es:</w:t>
      </w:r>
    </w:p>
    <w:p w14:paraId="27BFC1EA" w14:textId="2AD06F0D" w:rsidR="008829EF" w:rsidRDefault="000D6B8B" w:rsidP="008829EF">
      <w:pPr>
        <w:pStyle w:val="Prrafodelista"/>
        <w:numPr>
          <w:ilvl w:val="0"/>
          <w:numId w:val="45"/>
        </w:numPr>
        <w:spacing w:line="276" w:lineRule="auto"/>
        <w:jc w:val="both"/>
        <w:rPr>
          <w:rFonts w:ascii="Arial" w:hAnsi="Arial" w:cs="Arial"/>
          <w:sz w:val="24"/>
          <w:szCs w:val="24"/>
        </w:rPr>
      </w:pPr>
      <w:r>
        <w:rPr>
          <w:rFonts w:ascii="Arial" w:hAnsi="Arial" w:cs="Arial"/>
          <w:sz w:val="24"/>
          <w:szCs w:val="24"/>
        </w:rPr>
        <w:lastRenderedPageBreak/>
        <w:t>La disua</w:t>
      </w:r>
      <w:r w:rsidR="00FE5EA5">
        <w:rPr>
          <w:rFonts w:ascii="Arial" w:hAnsi="Arial" w:cs="Arial"/>
          <w:sz w:val="24"/>
          <w:szCs w:val="24"/>
        </w:rPr>
        <w:t>sión, la corrección y la reparación del daño causado a fin de restablecer la armonía y convivencia de la institución.</w:t>
      </w:r>
    </w:p>
    <w:p w14:paraId="19410D22" w14:textId="77777777" w:rsidR="008829EF" w:rsidRPr="008829EF" w:rsidRDefault="008829EF" w:rsidP="008829EF">
      <w:pPr>
        <w:pStyle w:val="Prrafodelista"/>
        <w:spacing w:line="276" w:lineRule="auto"/>
        <w:jc w:val="both"/>
        <w:rPr>
          <w:rFonts w:ascii="Arial" w:hAnsi="Arial" w:cs="Arial"/>
          <w:sz w:val="24"/>
          <w:szCs w:val="24"/>
        </w:rPr>
      </w:pPr>
    </w:p>
    <w:p w14:paraId="62450568" w14:textId="353383F7" w:rsidR="00FE5EA5" w:rsidRDefault="00FE5EA5" w:rsidP="000D6B8B">
      <w:pPr>
        <w:pStyle w:val="Prrafodelista"/>
        <w:numPr>
          <w:ilvl w:val="0"/>
          <w:numId w:val="45"/>
        </w:numPr>
        <w:spacing w:line="276" w:lineRule="auto"/>
        <w:jc w:val="both"/>
        <w:rPr>
          <w:rFonts w:ascii="Arial" w:hAnsi="Arial" w:cs="Arial"/>
          <w:sz w:val="24"/>
          <w:szCs w:val="24"/>
        </w:rPr>
      </w:pPr>
      <w:r>
        <w:rPr>
          <w:rFonts w:ascii="Arial" w:hAnsi="Arial" w:cs="Arial"/>
          <w:sz w:val="24"/>
          <w:szCs w:val="24"/>
        </w:rPr>
        <w:t xml:space="preserve">Los correctivos que establecen los docentes y directivos docentes o comité de convivencia buscan ante todo que el estudiante cambie de actitud, que asuma un compromiso de generar actitudes propias de la convivencia </w:t>
      </w:r>
      <w:r w:rsidR="00F254D1">
        <w:rPr>
          <w:rFonts w:ascii="Arial" w:hAnsi="Arial" w:cs="Arial"/>
          <w:sz w:val="24"/>
          <w:szCs w:val="24"/>
        </w:rPr>
        <w:t>pacífica</w:t>
      </w:r>
      <w:r>
        <w:rPr>
          <w:rFonts w:ascii="Arial" w:hAnsi="Arial" w:cs="Arial"/>
          <w:sz w:val="24"/>
          <w:szCs w:val="24"/>
        </w:rPr>
        <w:t xml:space="preserve"> y el respeto.</w:t>
      </w:r>
    </w:p>
    <w:p w14:paraId="2309E3D6" w14:textId="77777777" w:rsidR="008829EF" w:rsidRPr="008829EF" w:rsidRDefault="008829EF" w:rsidP="008829EF">
      <w:pPr>
        <w:pStyle w:val="Prrafodelista"/>
        <w:rPr>
          <w:rFonts w:ascii="Arial" w:hAnsi="Arial" w:cs="Arial"/>
          <w:sz w:val="24"/>
          <w:szCs w:val="24"/>
        </w:rPr>
      </w:pPr>
    </w:p>
    <w:p w14:paraId="029B7B0E" w14:textId="77777777" w:rsidR="00F254D1" w:rsidRDefault="003A1DAE" w:rsidP="000D6B8B">
      <w:pPr>
        <w:pStyle w:val="Prrafodelista"/>
        <w:numPr>
          <w:ilvl w:val="0"/>
          <w:numId w:val="45"/>
        </w:numPr>
        <w:spacing w:line="276" w:lineRule="auto"/>
        <w:jc w:val="both"/>
        <w:rPr>
          <w:rFonts w:ascii="Arial" w:hAnsi="Arial" w:cs="Arial"/>
          <w:sz w:val="24"/>
          <w:szCs w:val="24"/>
        </w:rPr>
      </w:pPr>
      <w:r>
        <w:rPr>
          <w:rFonts w:ascii="Arial" w:hAnsi="Arial" w:cs="Arial"/>
          <w:sz w:val="24"/>
          <w:szCs w:val="24"/>
        </w:rPr>
        <w:t>Los correctivos antes de calificarse como sanciones</w:t>
      </w:r>
      <w:r w:rsidR="00F254D1">
        <w:rPr>
          <w:rFonts w:ascii="Arial" w:hAnsi="Arial" w:cs="Arial"/>
          <w:sz w:val="24"/>
          <w:szCs w:val="24"/>
        </w:rPr>
        <w:t>,</w:t>
      </w:r>
      <w:r>
        <w:rPr>
          <w:rFonts w:ascii="Arial" w:hAnsi="Arial" w:cs="Arial"/>
          <w:sz w:val="24"/>
          <w:szCs w:val="24"/>
        </w:rPr>
        <w:t xml:space="preserve"> son procesos formativos</w:t>
      </w:r>
      <w:r w:rsidR="00F254D1">
        <w:rPr>
          <w:rFonts w:ascii="Arial" w:hAnsi="Arial" w:cs="Arial"/>
          <w:sz w:val="24"/>
          <w:szCs w:val="24"/>
        </w:rPr>
        <w:t xml:space="preserve"> propios del ejercicio docente y de los directivos docentes.</w:t>
      </w:r>
    </w:p>
    <w:p w14:paraId="0AD28EB5" w14:textId="77777777" w:rsidR="008829EF" w:rsidRDefault="008829EF" w:rsidP="008829EF">
      <w:pPr>
        <w:spacing w:line="276" w:lineRule="auto"/>
        <w:jc w:val="both"/>
        <w:rPr>
          <w:rFonts w:ascii="Arial" w:hAnsi="Arial" w:cs="Arial"/>
          <w:b/>
          <w:bCs/>
          <w:sz w:val="24"/>
          <w:szCs w:val="24"/>
        </w:rPr>
      </w:pPr>
    </w:p>
    <w:p w14:paraId="38AAF4FE" w14:textId="1A22A51E" w:rsidR="003A1DAE" w:rsidRDefault="00D968BA" w:rsidP="008829EF">
      <w:pPr>
        <w:spacing w:line="276" w:lineRule="auto"/>
        <w:jc w:val="both"/>
        <w:rPr>
          <w:rFonts w:ascii="Arial" w:hAnsi="Arial" w:cs="Arial"/>
          <w:b/>
          <w:bCs/>
          <w:sz w:val="24"/>
          <w:szCs w:val="24"/>
        </w:rPr>
      </w:pPr>
      <w:r w:rsidRPr="00346BE1">
        <w:rPr>
          <w:rFonts w:ascii="Arial" w:hAnsi="Arial" w:cs="Arial"/>
          <w:b/>
          <w:bCs/>
          <w:sz w:val="24"/>
          <w:szCs w:val="24"/>
        </w:rPr>
        <w:t>Artículo</w:t>
      </w:r>
      <w:r w:rsidR="003A1DAE" w:rsidRPr="00346BE1">
        <w:rPr>
          <w:rFonts w:ascii="Arial" w:hAnsi="Arial" w:cs="Arial"/>
          <w:b/>
          <w:bCs/>
          <w:sz w:val="24"/>
          <w:szCs w:val="24"/>
        </w:rPr>
        <w:t xml:space="preserve"> </w:t>
      </w:r>
      <w:r w:rsidR="00346BE1" w:rsidRPr="00346BE1">
        <w:rPr>
          <w:rFonts w:ascii="Arial" w:hAnsi="Arial" w:cs="Arial"/>
          <w:b/>
          <w:bCs/>
          <w:sz w:val="24"/>
          <w:szCs w:val="24"/>
        </w:rPr>
        <w:t>61. Clases de Acciones Corre</w:t>
      </w:r>
      <w:r w:rsidR="008829EF">
        <w:rPr>
          <w:rFonts w:ascii="Arial" w:hAnsi="Arial" w:cs="Arial"/>
          <w:b/>
          <w:bCs/>
          <w:sz w:val="24"/>
          <w:szCs w:val="24"/>
        </w:rPr>
        <w:t>ctivas.</w:t>
      </w:r>
    </w:p>
    <w:p w14:paraId="7AA5BFCC" w14:textId="2CFA5EC8" w:rsidR="00346BE1" w:rsidRDefault="00346BE1" w:rsidP="008829EF">
      <w:pPr>
        <w:spacing w:line="276" w:lineRule="auto"/>
        <w:jc w:val="both"/>
        <w:rPr>
          <w:rFonts w:ascii="Arial" w:hAnsi="Arial" w:cs="Arial"/>
          <w:sz w:val="24"/>
          <w:szCs w:val="24"/>
        </w:rPr>
      </w:pPr>
      <w:r>
        <w:rPr>
          <w:rFonts w:ascii="Arial" w:hAnsi="Arial" w:cs="Arial"/>
          <w:sz w:val="24"/>
          <w:szCs w:val="24"/>
        </w:rPr>
        <w:t>Algunas acciones correctivas pueden ser:</w:t>
      </w:r>
    </w:p>
    <w:p w14:paraId="70CCCF77" w14:textId="77777777" w:rsidR="00346BE1" w:rsidRDefault="00346BE1" w:rsidP="00346BE1">
      <w:pPr>
        <w:pStyle w:val="Prrafodelista"/>
        <w:numPr>
          <w:ilvl w:val="0"/>
          <w:numId w:val="46"/>
        </w:numPr>
        <w:spacing w:line="276" w:lineRule="auto"/>
        <w:jc w:val="both"/>
        <w:rPr>
          <w:rFonts w:ascii="Arial" w:hAnsi="Arial" w:cs="Arial"/>
          <w:sz w:val="24"/>
          <w:szCs w:val="24"/>
        </w:rPr>
      </w:pPr>
      <w:r w:rsidRPr="00346BE1">
        <w:rPr>
          <w:rFonts w:ascii="Arial" w:hAnsi="Arial" w:cs="Arial"/>
          <w:b/>
          <w:bCs/>
          <w:sz w:val="24"/>
          <w:szCs w:val="24"/>
        </w:rPr>
        <w:t>Trabajos escritos:</w:t>
      </w:r>
      <w:r>
        <w:rPr>
          <w:rFonts w:ascii="Arial" w:hAnsi="Arial" w:cs="Arial"/>
          <w:sz w:val="24"/>
          <w:szCs w:val="24"/>
        </w:rPr>
        <w:t xml:space="preserve"> Algunas faltas (tipo I o tipo II) ameritan realizar un trabajo escrito que le permita conocer las consecuencias de dicha falta en su proceso de formación y será socializado en el espacio de los Buenos Días o en algún curso y se deja constancia en el Observador.</w:t>
      </w:r>
    </w:p>
    <w:p w14:paraId="356E41A5" w14:textId="77777777" w:rsidR="008829EF" w:rsidRDefault="008829EF" w:rsidP="008829EF">
      <w:pPr>
        <w:pStyle w:val="Prrafodelista"/>
        <w:spacing w:line="276" w:lineRule="auto"/>
        <w:jc w:val="both"/>
        <w:rPr>
          <w:rFonts w:ascii="Arial" w:hAnsi="Arial" w:cs="Arial"/>
          <w:sz w:val="24"/>
          <w:szCs w:val="24"/>
        </w:rPr>
      </w:pPr>
    </w:p>
    <w:p w14:paraId="1C12EEE8" w14:textId="58727312" w:rsidR="00346BE1" w:rsidRPr="008829EF" w:rsidRDefault="008829EF" w:rsidP="00346BE1">
      <w:pPr>
        <w:pStyle w:val="Prrafodelista"/>
        <w:numPr>
          <w:ilvl w:val="0"/>
          <w:numId w:val="46"/>
        </w:numPr>
        <w:spacing w:line="276" w:lineRule="auto"/>
        <w:jc w:val="both"/>
        <w:rPr>
          <w:rFonts w:ascii="Arial" w:hAnsi="Arial" w:cs="Arial"/>
          <w:b/>
          <w:bCs/>
          <w:sz w:val="24"/>
          <w:szCs w:val="24"/>
        </w:rPr>
      </w:pPr>
      <w:r>
        <w:rPr>
          <w:rFonts w:ascii="Arial" w:hAnsi="Arial" w:cs="Arial"/>
          <w:b/>
          <w:bCs/>
          <w:sz w:val="24"/>
          <w:szCs w:val="24"/>
        </w:rPr>
        <w:t xml:space="preserve">Suspensión: </w:t>
      </w:r>
      <w:r w:rsidR="00346BE1">
        <w:rPr>
          <w:rFonts w:ascii="Arial" w:hAnsi="Arial" w:cs="Arial"/>
          <w:sz w:val="24"/>
          <w:szCs w:val="24"/>
        </w:rPr>
        <w:t>Dependiendo de la falta, se toma la decisión de suspender al estudiante, de uno a tres días de clase; quedándose en la biblioteca del colegio, desarrollándose un trabajo asignado por el coordinador de convivencia y/o académico según el caso. No tiene derecho a la presentación de los trabajos y/o evaluaciones que se realicen en estas fechas</w:t>
      </w:r>
      <w:r w:rsidR="00897402">
        <w:rPr>
          <w:rFonts w:ascii="Arial" w:hAnsi="Arial" w:cs="Arial"/>
          <w:sz w:val="24"/>
          <w:szCs w:val="24"/>
        </w:rPr>
        <w:t>. Se realizará un acta en un libro de Acciones formativas por el coordinador académico y/o de convivencia, con las respectivas firmas del estudiante y del padre de familia o acudiente.</w:t>
      </w:r>
    </w:p>
    <w:p w14:paraId="7EED23A5" w14:textId="77777777" w:rsidR="008829EF" w:rsidRPr="008829EF" w:rsidRDefault="008829EF" w:rsidP="008829EF">
      <w:pPr>
        <w:pStyle w:val="Prrafodelista"/>
        <w:rPr>
          <w:rFonts w:ascii="Arial" w:hAnsi="Arial" w:cs="Arial"/>
          <w:b/>
          <w:bCs/>
          <w:sz w:val="24"/>
          <w:szCs w:val="24"/>
        </w:rPr>
      </w:pPr>
    </w:p>
    <w:p w14:paraId="45B994C9" w14:textId="77777777" w:rsidR="00DC58A1" w:rsidRPr="00DC58A1" w:rsidRDefault="00DC58A1" w:rsidP="00346BE1">
      <w:pPr>
        <w:pStyle w:val="Prrafodelista"/>
        <w:numPr>
          <w:ilvl w:val="0"/>
          <w:numId w:val="46"/>
        </w:numPr>
        <w:spacing w:line="276" w:lineRule="auto"/>
        <w:jc w:val="both"/>
        <w:rPr>
          <w:rFonts w:ascii="Arial" w:hAnsi="Arial" w:cs="Arial"/>
          <w:b/>
          <w:bCs/>
          <w:sz w:val="24"/>
          <w:szCs w:val="24"/>
        </w:rPr>
      </w:pPr>
      <w:r>
        <w:rPr>
          <w:rFonts w:ascii="Arial" w:hAnsi="Arial" w:cs="Arial"/>
          <w:b/>
          <w:bCs/>
          <w:sz w:val="24"/>
          <w:szCs w:val="24"/>
        </w:rPr>
        <w:t xml:space="preserve">Compromiso comportamental: </w:t>
      </w:r>
      <w:r>
        <w:rPr>
          <w:rFonts w:ascii="Arial" w:hAnsi="Arial" w:cs="Arial"/>
          <w:sz w:val="24"/>
          <w:szCs w:val="24"/>
        </w:rPr>
        <w:t>Este correctivo es un proceso de seguimiento que se le hace al estudiante, analizando su comportamiento, se realizará un acta comportamental en el libro de Acciones formativas por el coordinador académico, donde el estudiante como sus padres realizarán un compromiso escrito.</w:t>
      </w:r>
    </w:p>
    <w:p w14:paraId="61F01EAD" w14:textId="1D97263B" w:rsidR="00DC58A1" w:rsidRPr="008829EF" w:rsidRDefault="00DC58A1" w:rsidP="00346BE1">
      <w:pPr>
        <w:pStyle w:val="Prrafodelista"/>
        <w:numPr>
          <w:ilvl w:val="0"/>
          <w:numId w:val="46"/>
        </w:numPr>
        <w:spacing w:line="276" w:lineRule="auto"/>
        <w:jc w:val="both"/>
        <w:rPr>
          <w:rFonts w:ascii="Arial" w:hAnsi="Arial" w:cs="Arial"/>
          <w:b/>
          <w:bCs/>
          <w:sz w:val="24"/>
          <w:szCs w:val="24"/>
        </w:rPr>
      </w:pPr>
      <w:r>
        <w:rPr>
          <w:rFonts w:ascii="Arial" w:hAnsi="Arial" w:cs="Arial"/>
          <w:b/>
          <w:bCs/>
          <w:sz w:val="24"/>
          <w:szCs w:val="24"/>
        </w:rPr>
        <w:lastRenderedPageBreak/>
        <w:t>Matricula Condicional:</w:t>
      </w:r>
      <w:r>
        <w:rPr>
          <w:rFonts w:ascii="Arial" w:hAnsi="Arial" w:cs="Arial"/>
          <w:sz w:val="24"/>
          <w:szCs w:val="24"/>
        </w:rPr>
        <w:t xml:space="preserve"> Es un estado de alerta sobre la relación del estudiante, </w:t>
      </w:r>
      <w:r w:rsidR="0069285A">
        <w:rPr>
          <w:rFonts w:ascii="Arial" w:hAnsi="Arial" w:cs="Arial"/>
          <w:sz w:val="24"/>
          <w:szCs w:val="24"/>
        </w:rPr>
        <w:t>sus responsabilidades</w:t>
      </w:r>
      <w:r>
        <w:rPr>
          <w:rFonts w:ascii="Arial" w:hAnsi="Arial" w:cs="Arial"/>
          <w:sz w:val="24"/>
          <w:szCs w:val="24"/>
        </w:rPr>
        <w:t xml:space="preserve"> y sus deberes con la comunidad educativa, el cual debe resolverse favorablemente</w:t>
      </w:r>
      <w:r w:rsidR="007A47A5">
        <w:rPr>
          <w:rFonts w:ascii="Arial" w:hAnsi="Arial" w:cs="Arial"/>
          <w:sz w:val="24"/>
          <w:szCs w:val="24"/>
        </w:rPr>
        <w:t xml:space="preserve"> en el plazo establecido por las directivas del Colegio. Se entiende que la resolución favorable es consecuencia de un cambio positivo de comportamiento o de la situación académica y/o comportamental que dio lugar a la matricula condicional.</w:t>
      </w:r>
    </w:p>
    <w:p w14:paraId="660B640B" w14:textId="77777777" w:rsidR="007A47A5" w:rsidRPr="009D74ED" w:rsidRDefault="007A47A5" w:rsidP="009D74ED">
      <w:pPr>
        <w:spacing w:line="276" w:lineRule="auto"/>
        <w:jc w:val="both"/>
        <w:rPr>
          <w:rFonts w:ascii="Arial" w:hAnsi="Arial" w:cs="Arial"/>
          <w:b/>
          <w:bCs/>
          <w:sz w:val="24"/>
          <w:szCs w:val="24"/>
        </w:rPr>
      </w:pPr>
      <w:r w:rsidRPr="009D74ED">
        <w:rPr>
          <w:rFonts w:ascii="Arial" w:hAnsi="Arial" w:cs="Arial"/>
          <w:sz w:val="24"/>
          <w:szCs w:val="24"/>
        </w:rPr>
        <w:t>Los casos que ameriten esta instancia, son presentados al comité de convivencia u otras instancias si fuese necesario. Los padres de familia serán informados de la decisión en cita con coordinación y rectoría.</w:t>
      </w:r>
    </w:p>
    <w:p w14:paraId="15B3D176" w14:textId="77777777" w:rsidR="008829EF" w:rsidRPr="008829EF" w:rsidRDefault="008829EF" w:rsidP="008829EF">
      <w:pPr>
        <w:spacing w:line="276" w:lineRule="auto"/>
        <w:jc w:val="both"/>
        <w:rPr>
          <w:rFonts w:ascii="Arial" w:hAnsi="Arial" w:cs="Arial"/>
          <w:b/>
          <w:bCs/>
          <w:sz w:val="24"/>
          <w:szCs w:val="24"/>
        </w:rPr>
      </w:pPr>
    </w:p>
    <w:p w14:paraId="3F6C4A9E" w14:textId="255F7081" w:rsidR="007A47A5" w:rsidRDefault="00413BE2" w:rsidP="008829EF">
      <w:pPr>
        <w:spacing w:line="276" w:lineRule="auto"/>
        <w:jc w:val="both"/>
        <w:rPr>
          <w:rFonts w:ascii="Arial" w:hAnsi="Arial" w:cs="Arial"/>
          <w:b/>
          <w:bCs/>
          <w:sz w:val="24"/>
          <w:szCs w:val="24"/>
        </w:rPr>
      </w:pPr>
      <w:r w:rsidRPr="00413BE2">
        <w:rPr>
          <w:rFonts w:ascii="Arial" w:hAnsi="Arial" w:cs="Arial"/>
          <w:b/>
          <w:bCs/>
          <w:sz w:val="24"/>
          <w:szCs w:val="24"/>
        </w:rPr>
        <w:t>Artículo 62. Situaciones Tipo</w:t>
      </w:r>
      <w:r w:rsidR="007A47A5" w:rsidRPr="00413BE2">
        <w:rPr>
          <w:rFonts w:ascii="Arial" w:hAnsi="Arial" w:cs="Arial"/>
          <w:b/>
          <w:bCs/>
          <w:sz w:val="24"/>
          <w:szCs w:val="24"/>
        </w:rPr>
        <w:t xml:space="preserve"> </w:t>
      </w:r>
      <w:r w:rsidR="008829EF">
        <w:rPr>
          <w:rFonts w:ascii="Arial" w:hAnsi="Arial" w:cs="Arial"/>
          <w:b/>
          <w:bCs/>
          <w:sz w:val="24"/>
          <w:szCs w:val="24"/>
        </w:rPr>
        <w:t>III.</w:t>
      </w:r>
    </w:p>
    <w:p w14:paraId="40DE6994" w14:textId="0D074D32" w:rsidR="00413BE2" w:rsidRDefault="00413BE2" w:rsidP="008829EF">
      <w:pPr>
        <w:spacing w:line="276" w:lineRule="auto"/>
        <w:jc w:val="both"/>
        <w:rPr>
          <w:rFonts w:ascii="Arial" w:hAnsi="Arial" w:cs="Arial"/>
          <w:sz w:val="24"/>
          <w:szCs w:val="24"/>
        </w:rPr>
      </w:pPr>
      <w:r>
        <w:rPr>
          <w:rFonts w:ascii="Arial" w:hAnsi="Arial" w:cs="Arial"/>
          <w:sz w:val="24"/>
          <w:szCs w:val="24"/>
        </w:rPr>
        <w:t xml:space="preserve">Corresponden a este tipo, las situaciones de agresión escolar que sean constitutivas de presuntos delitos contra la libertad, integridad y formación sexual, referidos en el </w:t>
      </w:r>
      <w:r w:rsidR="00CC538F">
        <w:rPr>
          <w:rFonts w:ascii="Arial" w:hAnsi="Arial" w:cs="Arial"/>
          <w:sz w:val="24"/>
          <w:szCs w:val="24"/>
        </w:rPr>
        <w:t>Título</w:t>
      </w:r>
      <w:r>
        <w:rPr>
          <w:rFonts w:ascii="Arial" w:hAnsi="Arial" w:cs="Arial"/>
          <w:sz w:val="24"/>
          <w:szCs w:val="24"/>
        </w:rPr>
        <w:t xml:space="preserve"> IV del libro 11 de la Ley 599 de 2000, o cuando constituyen cualquier otro delito establecido en la </w:t>
      </w:r>
      <w:r w:rsidR="00D32CFD">
        <w:rPr>
          <w:rFonts w:ascii="Arial" w:hAnsi="Arial" w:cs="Arial"/>
          <w:sz w:val="24"/>
          <w:szCs w:val="24"/>
        </w:rPr>
        <w:t>Ley penal colombiana vigente.</w:t>
      </w:r>
    </w:p>
    <w:p w14:paraId="762A8E96" w14:textId="77777777" w:rsidR="0069285A" w:rsidRDefault="0069285A" w:rsidP="008829EF">
      <w:pPr>
        <w:spacing w:line="276" w:lineRule="auto"/>
        <w:jc w:val="both"/>
        <w:rPr>
          <w:rFonts w:ascii="Arial" w:hAnsi="Arial" w:cs="Arial"/>
          <w:b/>
          <w:bCs/>
          <w:sz w:val="24"/>
          <w:szCs w:val="24"/>
        </w:rPr>
      </w:pPr>
    </w:p>
    <w:p w14:paraId="4F4A2E57" w14:textId="20EB28FA" w:rsidR="00D32CFD" w:rsidRDefault="0069285A" w:rsidP="008829EF">
      <w:pPr>
        <w:spacing w:line="276" w:lineRule="auto"/>
        <w:jc w:val="both"/>
        <w:rPr>
          <w:rFonts w:ascii="Arial" w:hAnsi="Arial" w:cs="Arial"/>
          <w:b/>
          <w:bCs/>
          <w:sz w:val="24"/>
          <w:szCs w:val="24"/>
        </w:rPr>
      </w:pPr>
      <w:r w:rsidRPr="00D32CFD">
        <w:rPr>
          <w:rFonts w:ascii="Arial" w:hAnsi="Arial" w:cs="Arial"/>
          <w:b/>
          <w:bCs/>
          <w:sz w:val="24"/>
          <w:szCs w:val="24"/>
        </w:rPr>
        <w:t>Artículo</w:t>
      </w:r>
      <w:r w:rsidR="00D32CFD" w:rsidRPr="00D32CFD">
        <w:rPr>
          <w:rFonts w:ascii="Arial" w:hAnsi="Arial" w:cs="Arial"/>
          <w:b/>
          <w:bCs/>
          <w:sz w:val="24"/>
          <w:szCs w:val="24"/>
        </w:rPr>
        <w:t xml:space="preserve"> 63. Conductas que hacen pa</w:t>
      </w:r>
      <w:r w:rsidR="008829EF">
        <w:rPr>
          <w:rFonts w:ascii="Arial" w:hAnsi="Arial" w:cs="Arial"/>
          <w:b/>
          <w:bCs/>
          <w:sz w:val="24"/>
          <w:szCs w:val="24"/>
        </w:rPr>
        <w:t>rte de las situaciones Tipo III.</w:t>
      </w:r>
    </w:p>
    <w:p w14:paraId="3C4125DF" w14:textId="0B08428D" w:rsidR="00D32CFD" w:rsidRDefault="00D32CFD" w:rsidP="00D32CFD">
      <w:pPr>
        <w:pStyle w:val="Prrafodelista"/>
        <w:numPr>
          <w:ilvl w:val="0"/>
          <w:numId w:val="47"/>
        </w:numPr>
        <w:spacing w:line="276" w:lineRule="auto"/>
        <w:jc w:val="both"/>
        <w:rPr>
          <w:rFonts w:ascii="Arial" w:hAnsi="Arial" w:cs="Arial"/>
          <w:sz w:val="24"/>
          <w:szCs w:val="24"/>
        </w:rPr>
      </w:pPr>
      <w:r>
        <w:rPr>
          <w:rFonts w:ascii="Arial" w:hAnsi="Arial" w:cs="Arial"/>
          <w:sz w:val="24"/>
          <w:szCs w:val="24"/>
        </w:rPr>
        <w:t>La reiteración de las faltas de situaciones tipo II, que no son corregidas por el estudiante.</w:t>
      </w:r>
    </w:p>
    <w:p w14:paraId="788FCF5D" w14:textId="77777777" w:rsidR="008829EF" w:rsidRDefault="008829EF" w:rsidP="008829EF">
      <w:pPr>
        <w:pStyle w:val="Prrafodelista"/>
        <w:spacing w:line="276" w:lineRule="auto"/>
        <w:jc w:val="both"/>
        <w:rPr>
          <w:rFonts w:ascii="Arial" w:hAnsi="Arial" w:cs="Arial"/>
          <w:sz w:val="24"/>
          <w:szCs w:val="24"/>
        </w:rPr>
      </w:pPr>
    </w:p>
    <w:p w14:paraId="56EDD1EB" w14:textId="2B2CF297" w:rsidR="00D32CFD" w:rsidRDefault="00D32CFD" w:rsidP="00D32CFD">
      <w:pPr>
        <w:pStyle w:val="Prrafodelista"/>
        <w:numPr>
          <w:ilvl w:val="0"/>
          <w:numId w:val="47"/>
        </w:numPr>
        <w:spacing w:line="276" w:lineRule="auto"/>
        <w:jc w:val="both"/>
        <w:rPr>
          <w:rFonts w:ascii="Arial" w:hAnsi="Arial" w:cs="Arial"/>
          <w:sz w:val="24"/>
          <w:szCs w:val="24"/>
        </w:rPr>
      </w:pPr>
      <w:r>
        <w:rPr>
          <w:rFonts w:ascii="Arial" w:hAnsi="Arial" w:cs="Arial"/>
          <w:sz w:val="24"/>
          <w:szCs w:val="24"/>
        </w:rPr>
        <w:t>La promoción de la formación de grupos como pandillas o todos aquellos que vayan en contra de la moral y las buenas costumbres.</w:t>
      </w:r>
    </w:p>
    <w:p w14:paraId="3AB62446" w14:textId="77777777" w:rsidR="008829EF" w:rsidRPr="008829EF" w:rsidRDefault="008829EF" w:rsidP="008829EF">
      <w:pPr>
        <w:pStyle w:val="Prrafodelista"/>
        <w:rPr>
          <w:rFonts w:ascii="Arial" w:hAnsi="Arial" w:cs="Arial"/>
          <w:sz w:val="24"/>
          <w:szCs w:val="24"/>
        </w:rPr>
      </w:pPr>
    </w:p>
    <w:p w14:paraId="76635050" w14:textId="16395892" w:rsidR="00D32CFD" w:rsidRDefault="00D32CFD" w:rsidP="00D32CFD">
      <w:pPr>
        <w:pStyle w:val="Prrafodelista"/>
        <w:numPr>
          <w:ilvl w:val="0"/>
          <w:numId w:val="47"/>
        </w:numPr>
        <w:spacing w:line="276" w:lineRule="auto"/>
        <w:jc w:val="both"/>
        <w:rPr>
          <w:rFonts w:ascii="Arial" w:hAnsi="Arial" w:cs="Arial"/>
          <w:sz w:val="24"/>
          <w:szCs w:val="24"/>
        </w:rPr>
      </w:pPr>
      <w:r>
        <w:rPr>
          <w:rFonts w:ascii="Arial" w:hAnsi="Arial" w:cs="Arial"/>
          <w:sz w:val="24"/>
          <w:szCs w:val="24"/>
        </w:rPr>
        <w:t>Incitar, promover o apoyar actividades de prostitución, pornografía infantil y otras actividades que vayan en contra de la dignidad humana.</w:t>
      </w:r>
    </w:p>
    <w:p w14:paraId="224E7D55" w14:textId="77777777" w:rsidR="008829EF" w:rsidRPr="008829EF" w:rsidRDefault="008829EF" w:rsidP="008829EF">
      <w:pPr>
        <w:pStyle w:val="Prrafodelista"/>
        <w:rPr>
          <w:rFonts w:ascii="Arial" w:hAnsi="Arial" w:cs="Arial"/>
          <w:sz w:val="24"/>
          <w:szCs w:val="24"/>
        </w:rPr>
      </w:pPr>
    </w:p>
    <w:p w14:paraId="3107A2C5" w14:textId="2A1E03E5" w:rsidR="00474B54" w:rsidRDefault="00474B54" w:rsidP="00D32CFD">
      <w:pPr>
        <w:pStyle w:val="Prrafodelista"/>
        <w:numPr>
          <w:ilvl w:val="0"/>
          <w:numId w:val="47"/>
        </w:numPr>
        <w:spacing w:line="276" w:lineRule="auto"/>
        <w:jc w:val="both"/>
        <w:rPr>
          <w:rFonts w:ascii="Arial" w:hAnsi="Arial" w:cs="Arial"/>
          <w:sz w:val="24"/>
          <w:szCs w:val="24"/>
        </w:rPr>
      </w:pPr>
      <w:r>
        <w:rPr>
          <w:rFonts w:ascii="Arial" w:hAnsi="Arial" w:cs="Arial"/>
          <w:sz w:val="24"/>
          <w:szCs w:val="24"/>
        </w:rPr>
        <w:t>Abusar sexualmente o violar mediante acceso carnal a un compañero(a) o a cualquier miembro de la comunidad educativa.</w:t>
      </w:r>
    </w:p>
    <w:p w14:paraId="4A91C115" w14:textId="77777777" w:rsidR="008829EF" w:rsidRPr="008829EF" w:rsidRDefault="008829EF" w:rsidP="008829EF">
      <w:pPr>
        <w:pStyle w:val="Prrafodelista"/>
        <w:rPr>
          <w:rFonts w:ascii="Arial" w:hAnsi="Arial" w:cs="Arial"/>
          <w:sz w:val="24"/>
          <w:szCs w:val="24"/>
        </w:rPr>
      </w:pPr>
    </w:p>
    <w:p w14:paraId="5C882661" w14:textId="736CDD82" w:rsidR="00474B54" w:rsidRDefault="00474B54" w:rsidP="00D32CFD">
      <w:pPr>
        <w:pStyle w:val="Prrafodelista"/>
        <w:numPr>
          <w:ilvl w:val="0"/>
          <w:numId w:val="47"/>
        </w:numPr>
        <w:spacing w:line="276" w:lineRule="auto"/>
        <w:jc w:val="both"/>
        <w:rPr>
          <w:rFonts w:ascii="Arial" w:hAnsi="Arial" w:cs="Arial"/>
          <w:sz w:val="24"/>
          <w:szCs w:val="24"/>
        </w:rPr>
      </w:pPr>
      <w:r>
        <w:rPr>
          <w:rFonts w:ascii="Arial" w:hAnsi="Arial" w:cs="Arial"/>
          <w:sz w:val="24"/>
          <w:szCs w:val="24"/>
        </w:rPr>
        <w:lastRenderedPageBreak/>
        <w:t>Agredir de hecho causando lesiones a sus compañeros(as), docentes, directivos docentes, personal administrativo o miembros de la comunidad educativa.</w:t>
      </w:r>
    </w:p>
    <w:p w14:paraId="09551CEB" w14:textId="77777777" w:rsidR="008829EF" w:rsidRPr="008829EF" w:rsidRDefault="008829EF" w:rsidP="008829EF">
      <w:pPr>
        <w:pStyle w:val="Prrafodelista"/>
        <w:rPr>
          <w:rFonts w:ascii="Arial" w:hAnsi="Arial" w:cs="Arial"/>
          <w:sz w:val="24"/>
          <w:szCs w:val="24"/>
        </w:rPr>
      </w:pPr>
    </w:p>
    <w:p w14:paraId="5824ED5E" w14:textId="77777777" w:rsidR="00763709" w:rsidRDefault="0026597D" w:rsidP="00D32CFD">
      <w:pPr>
        <w:pStyle w:val="Prrafodelista"/>
        <w:numPr>
          <w:ilvl w:val="0"/>
          <w:numId w:val="47"/>
        </w:numPr>
        <w:spacing w:line="276" w:lineRule="auto"/>
        <w:jc w:val="both"/>
        <w:rPr>
          <w:rFonts w:ascii="Arial" w:hAnsi="Arial" w:cs="Arial"/>
          <w:sz w:val="24"/>
          <w:szCs w:val="24"/>
        </w:rPr>
      </w:pPr>
      <w:r>
        <w:rPr>
          <w:rFonts w:ascii="Arial" w:hAnsi="Arial" w:cs="Arial"/>
          <w:sz w:val="24"/>
          <w:szCs w:val="24"/>
        </w:rPr>
        <w:t xml:space="preserve">Sustraer o dañar los bienes de </w:t>
      </w:r>
      <w:r w:rsidR="00763709">
        <w:rPr>
          <w:rFonts w:ascii="Arial" w:hAnsi="Arial" w:cs="Arial"/>
          <w:sz w:val="24"/>
          <w:szCs w:val="24"/>
        </w:rPr>
        <w:t>l</w:t>
      </w:r>
      <w:r>
        <w:rPr>
          <w:rFonts w:ascii="Arial" w:hAnsi="Arial" w:cs="Arial"/>
          <w:sz w:val="24"/>
          <w:szCs w:val="24"/>
        </w:rPr>
        <w:t>a institución</w:t>
      </w:r>
      <w:r w:rsidR="00763709">
        <w:rPr>
          <w:rFonts w:ascii="Arial" w:hAnsi="Arial" w:cs="Arial"/>
          <w:sz w:val="24"/>
          <w:szCs w:val="24"/>
        </w:rPr>
        <w:t>, de propiedad de los docentes, directivos docentes o de compañeros de manera dolosa.</w:t>
      </w:r>
    </w:p>
    <w:p w14:paraId="0B70BC30" w14:textId="77777777" w:rsidR="008829EF" w:rsidRPr="008829EF" w:rsidRDefault="008829EF" w:rsidP="008829EF">
      <w:pPr>
        <w:pStyle w:val="Prrafodelista"/>
        <w:rPr>
          <w:rFonts w:ascii="Arial" w:hAnsi="Arial" w:cs="Arial"/>
          <w:sz w:val="24"/>
          <w:szCs w:val="24"/>
        </w:rPr>
      </w:pPr>
    </w:p>
    <w:p w14:paraId="64A1C2D1" w14:textId="77777777" w:rsidR="00763709" w:rsidRDefault="00763709" w:rsidP="00D32CFD">
      <w:pPr>
        <w:pStyle w:val="Prrafodelista"/>
        <w:numPr>
          <w:ilvl w:val="0"/>
          <w:numId w:val="47"/>
        </w:numPr>
        <w:spacing w:line="276" w:lineRule="auto"/>
        <w:jc w:val="both"/>
        <w:rPr>
          <w:rFonts w:ascii="Arial" w:hAnsi="Arial" w:cs="Arial"/>
          <w:sz w:val="24"/>
          <w:szCs w:val="24"/>
        </w:rPr>
      </w:pPr>
      <w:r>
        <w:rPr>
          <w:rFonts w:ascii="Arial" w:hAnsi="Arial" w:cs="Arial"/>
          <w:sz w:val="24"/>
          <w:szCs w:val="24"/>
        </w:rPr>
        <w:t>Consumir drogas psicotrópicas, o incitar al consumo por parte de la comunidad educativa.</w:t>
      </w:r>
    </w:p>
    <w:p w14:paraId="153FC69D" w14:textId="77777777" w:rsidR="008829EF" w:rsidRPr="008829EF" w:rsidRDefault="008829EF" w:rsidP="008829EF">
      <w:pPr>
        <w:pStyle w:val="Prrafodelista"/>
        <w:rPr>
          <w:rFonts w:ascii="Arial" w:hAnsi="Arial" w:cs="Arial"/>
          <w:sz w:val="24"/>
          <w:szCs w:val="24"/>
        </w:rPr>
      </w:pPr>
    </w:p>
    <w:p w14:paraId="1FB1D7A0" w14:textId="77777777" w:rsidR="00763709" w:rsidRDefault="00763709" w:rsidP="00D32CFD">
      <w:pPr>
        <w:pStyle w:val="Prrafodelista"/>
        <w:numPr>
          <w:ilvl w:val="0"/>
          <w:numId w:val="47"/>
        </w:numPr>
        <w:spacing w:line="276" w:lineRule="auto"/>
        <w:jc w:val="both"/>
        <w:rPr>
          <w:rFonts w:ascii="Arial" w:hAnsi="Arial" w:cs="Arial"/>
          <w:sz w:val="24"/>
          <w:szCs w:val="24"/>
        </w:rPr>
      </w:pPr>
      <w:r>
        <w:rPr>
          <w:rFonts w:ascii="Arial" w:hAnsi="Arial" w:cs="Arial"/>
          <w:sz w:val="24"/>
          <w:szCs w:val="24"/>
        </w:rPr>
        <w:t>Fomentar, vender o traficar con estupefacientes en la institución.</w:t>
      </w:r>
    </w:p>
    <w:p w14:paraId="6AD3DDC4" w14:textId="77777777" w:rsidR="008829EF" w:rsidRPr="008829EF" w:rsidRDefault="008829EF" w:rsidP="008829EF">
      <w:pPr>
        <w:pStyle w:val="Prrafodelista"/>
        <w:rPr>
          <w:rFonts w:ascii="Arial" w:hAnsi="Arial" w:cs="Arial"/>
          <w:sz w:val="24"/>
          <w:szCs w:val="24"/>
        </w:rPr>
      </w:pPr>
    </w:p>
    <w:p w14:paraId="0B9CE03C" w14:textId="77777777" w:rsidR="00763709" w:rsidRDefault="00763709" w:rsidP="00D32CFD">
      <w:pPr>
        <w:pStyle w:val="Prrafodelista"/>
        <w:numPr>
          <w:ilvl w:val="0"/>
          <w:numId w:val="47"/>
        </w:numPr>
        <w:spacing w:line="276" w:lineRule="auto"/>
        <w:jc w:val="both"/>
        <w:rPr>
          <w:rFonts w:ascii="Arial" w:hAnsi="Arial" w:cs="Arial"/>
          <w:sz w:val="24"/>
          <w:szCs w:val="24"/>
        </w:rPr>
      </w:pPr>
      <w:r>
        <w:rPr>
          <w:rFonts w:ascii="Arial" w:hAnsi="Arial" w:cs="Arial"/>
          <w:sz w:val="24"/>
          <w:szCs w:val="24"/>
        </w:rPr>
        <w:t>Fomentar actividades de rebelión o incitación a la comunidad estudiantil a causar daño o entorpecer mediante la fuerza, el cumplimiento de las actividades que conducen al cumplimiento de los objetivos y fines de la institución.</w:t>
      </w:r>
    </w:p>
    <w:p w14:paraId="624D52BA" w14:textId="77777777" w:rsidR="008829EF" w:rsidRPr="008829EF" w:rsidRDefault="008829EF" w:rsidP="008829EF">
      <w:pPr>
        <w:pStyle w:val="Prrafodelista"/>
        <w:rPr>
          <w:rFonts w:ascii="Arial" w:hAnsi="Arial" w:cs="Arial"/>
          <w:sz w:val="24"/>
          <w:szCs w:val="24"/>
        </w:rPr>
      </w:pPr>
    </w:p>
    <w:p w14:paraId="327AA962" w14:textId="67C30763" w:rsidR="00474B54" w:rsidRDefault="00763709" w:rsidP="00D32CFD">
      <w:pPr>
        <w:pStyle w:val="Prrafodelista"/>
        <w:numPr>
          <w:ilvl w:val="0"/>
          <w:numId w:val="47"/>
        </w:numPr>
        <w:spacing w:line="276" w:lineRule="auto"/>
        <w:jc w:val="both"/>
        <w:rPr>
          <w:rFonts w:ascii="Arial" w:hAnsi="Arial" w:cs="Arial"/>
          <w:sz w:val="24"/>
          <w:szCs w:val="24"/>
        </w:rPr>
      </w:pPr>
      <w:r>
        <w:rPr>
          <w:rFonts w:ascii="Arial" w:hAnsi="Arial" w:cs="Arial"/>
          <w:sz w:val="24"/>
          <w:szCs w:val="24"/>
        </w:rPr>
        <w:t>Realizar actos obscenos de pr</w:t>
      </w:r>
      <w:r w:rsidR="00642089">
        <w:rPr>
          <w:rFonts w:ascii="Arial" w:hAnsi="Arial" w:cs="Arial"/>
          <w:sz w:val="24"/>
          <w:szCs w:val="24"/>
        </w:rPr>
        <w:t>á</w:t>
      </w:r>
      <w:r>
        <w:rPr>
          <w:rFonts w:ascii="Arial" w:hAnsi="Arial" w:cs="Arial"/>
          <w:sz w:val="24"/>
          <w:szCs w:val="24"/>
        </w:rPr>
        <w:t xml:space="preserve">cticas sexuales o aberraciones dentro de las instalaciones que afecten el buen nombre </w:t>
      </w:r>
      <w:r w:rsidR="008829EF">
        <w:rPr>
          <w:rFonts w:ascii="Arial" w:hAnsi="Arial" w:cs="Arial"/>
          <w:sz w:val="24"/>
          <w:szCs w:val="24"/>
        </w:rPr>
        <w:t>y propósitos de la institución.</w:t>
      </w:r>
    </w:p>
    <w:p w14:paraId="3230CE8D" w14:textId="77777777" w:rsidR="008829EF" w:rsidRPr="008829EF" w:rsidRDefault="008829EF" w:rsidP="008829EF">
      <w:pPr>
        <w:pStyle w:val="Prrafodelista"/>
        <w:rPr>
          <w:rFonts w:ascii="Arial" w:hAnsi="Arial" w:cs="Arial"/>
          <w:sz w:val="24"/>
          <w:szCs w:val="24"/>
        </w:rPr>
      </w:pPr>
    </w:p>
    <w:p w14:paraId="433BB664" w14:textId="3FFF46F1" w:rsidR="00642089" w:rsidRDefault="00642089" w:rsidP="00D32CFD">
      <w:pPr>
        <w:pStyle w:val="Prrafodelista"/>
        <w:numPr>
          <w:ilvl w:val="0"/>
          <w:numId w:val="47"/>
        </w:numPr>
        <w:spacing w:line="276" w:lineRule="auto"/>
        <w:jc w:val="both"/>
        <w:rPr>
          <w:rFonts w:ascii="Arial" w:hAnsi="Arial" w:cs="Arial"/>
          <w:sz w:val="24"/>
          <w:szCs w:val="24"/>
        </w:rPr>
      </w:pPr>
      <w:r>
        <w:rPr>
          <w:rFonts w:ascii="Arial" w:hAnsi="Arial" w:cs="Arial"/>
          <w:sz w:val="24"/>
          <w:szCs w:val="24"/>
        </w:rPr>
        <w:t xml:space="preserve">Realizar escándalos públicos dentro o fuera de la institución, como riñas, agresiones físicas, atentados contra sus compañeros(as), docentes, directivos docentes o miembros de la comunidad educativa que impliquen afectar la moral y el buen nombre de la </w:t>
      </w:r>
      <w:r w:rsidR="00E52DCC">
        <w:rPr>
          <w:rFonts w:ascii="Arial" w:hAnsi="Arial" w:cs="Arial"/>
          <w:sz w:val="24"/>
          <w:szCs w:val="24"/>
        </w:rPr>
        <w:t>institución educativa.</w:t>
      </w:r>
    </w:p>
    <w:p w14:paraId="31E4D0E8" w14:textId="77777777" w:rsidR="008829EF" w:rsidRPr="008829EF" w:rsidRDefault="008829EF" w:rsidP="008829EF">
      <w:pPr>
        <w:pStyle w:val="Prrafodelista"/>
        <w:rPr>
          <w:rFonts w:ascii="Arial" w:hAnsi="Arial" w:cs="Arial"/>
          <w:sz w:val="24"/>
          <w:szCs w:val="24"/>
        </w:rPr>
      </w:pPr>
    </w:p>
    <w:p w14:paraId="268FD2DD" w14:textId="4E37E7B7" w:rsidR="009B0573" w:rsidRDefault="00E52DCC" w:rsidP="008829EF">
      <w:pPr>
        <w:pStyle w:val="Prrafodelista"/>
        <w:numPr>
          <w:ilvl w:val="0"/>
          <w:numId w:val="47"/>
        </w:numPr>
        <w:spacing w:line="276" w:lineRule="auto"/>
        <w:jc w:val="both"/>
        <w:rPr>
          <w:rFonts w:ascii="Arial" w:hAnsi="Arial" w:cs="Arial"/>
          <w:sz w:val="24"/>
          <w:szCs w:val="24"/>
        </w:rPr>
      </w:pPr>
      <w:r>
        <w:rPr>
          <w:rFonts w:ascii="Arial" w:hAnsi="Arial" w:cs="Arial"/>
          <w:sz w:val="24"/>
          <w:szCs w:val="24"/>
        </w:rPr>
        <w:t>Sustraer o dañar los bienes de las instituciones donde se mantienen convenios de articulación o aquellas que facilitan sus instalaciones para la práctica y observación pedagógica. De igual manera los bienes de propiedad de los docentes de la institución que presta los servicios de articulación, de los directivos docentes, del personal administrativo o de sus compañeros estudiantes de manera dolosa.</w:t>
      </w:r>
    </w:p>
    <w:p w14:paraId="51C1477F" w14:textId="77777777" w:rsidR="008829EF" w:rsidRDefault="008829EF" w:rsidP="008829EF">
      <w:pPr>
        <w:spacing w:line="276" w:lineRule="auto"/>
        <w:jc w:val="both"/>
        <w:rPr>
          <w:rFonts w:ascii="Arial" w:hAnsi="Arial" w:cs="Arial"/>
          <w:sz w:val="24"/>
          <w:szCs w:val="24"/>
        </w:rPr>
      </w:pPr>
    </w:p>
    <w:p w14:paraId="72E40C72" w14:textId="77777777" w:rsidR="00EE6417" w:rsidRDefault="00EE6417" w:rsidP="008829EF">
      <w:pPr>
        <w:spacing w:line="276" w:lineRule="auto"/>
        <w:jc w:val="both"/>
        <w:rPr>
          <w:rFonts w:ascii="Arial" w:hAnsi="Arial" w:cs="Arial"/>
          <w:sz w:val="24"/>
          <w:szCs w:val="24"/>
        </w:rPr>
      </w:pPr>
    </w:p>
    <w:p w14:paraId="31BE68C7" w14:textId="77777777" w:rsidR="00EE6417" w:rsidRPr="008829EF" w:rsidRDefault="00EE6417" w:rsidP="008829EF">
      <w:pPr>
        <w:spacing w:line="276" w:lineRule="auto"/>
        <w:jc w:val="both"/>
        <w:rPr>
          <w:rFonts w:ascii="Arial" w:hAnsi="Arial" w:cs="Arial"/>
          <w:sz w:val="24"/>
          <w:szCs w:val="24"/>
        </w:rPr>
      </w:pPr>
    </w:p>
    <w:p w14:paraId="0499A0D5" w14:textId="01704AEA" w:rsidR="008829EF" w:rsidRDefault="009910F6" w:rsidP="008829EF">
      <w:pPr>
        <w:spacing w:line="276" w:lineRule="auto"/>
        <w:jc w:val="both"/>
        <w:rPr>
          <w:rFonts w:ascii="Arial" w:hAnsi="Arial" w:cs="Arial"/>
          <w:b/>
          <w:bCs/>
          <w:sz w:val="24"/>
          <w:szCs w:val="24"/>
        </w:rPr>
      </w:pPr>
      <w:r w:rsidRPr="0069285A">
        <w:rPr>
          <w:rFonts w:ascii="Arial" w:hAnsi="Arial" w:cs="Arial"/>
          <w:b/>
          <w:bCs/>
          <w:sz w:val="24"/>
          <w:szCs w:val="24"/>
        </w:rPr>
        <w:lastRenderedPageBreak/>
        <w:t>Artículo 64. Protocolo para a</w:t>
      </w:r>
      <w:r w:rsidR="008829EF">
        <w:rPr>
          <w:rFonts w:ascii="Arial" w:hAnsi="Arial" w:cs="Arial"/>
          <w:b/>
          <w:bCs/>
          <w:sz w:val="24"/>
          <w:szCs w:val="24"/>
        </w:rPr>
        <w:t>tención de situaciones Tipo III.</w:t>
      </w:r>
    </w:p>
    <w:p w14:paraId="597FB799" w14:textId="77777777" w:rsidR="009910F6" w:rsidRDefault="009910F6" w:rsidP="008829EF">
      <w:pPr>
        <w:spacing w:line="276" w:lineRule="auto"/>
        <w:jc w:val="both"/>
        <w:rPr>
          <w:rFonts w:ascii="Arial" w:hAnsi="Arial" w:cs="Arial"/>
          <w:sz w:val="24"/>
          <w:szCs w:val="24"/>
        </w:rPr>
      </w:pPr>
      <w:r>
        <w:rPr>
          <w:rFonts w:ascii="Arial" w:hAnsi="Arial" w:cs="Arial"/>
          <w:sz w:val="24"/>
          <w:szCs w:val="24"/>
        </w:rPr>
        <w:t>El protocolo para la atención de situaciones tipo III, a que se refiere el numeral, deberán desarrollar como mínimo el siguiente procedimiento establecido en el Artículo 44 Decreto 1965.</w:t>
      </w:r>
    </w:p>
    <w:p w14:paraId="67115902" w14:textId="77777777" w:rsidR="009910F6" w:rsidRDefault="009910F6" w:rsidP="008829EF">
      <w:pPr>
        <w:spacing w:line="276" w:lineRule="auto"/>
        <w:jc w:val="both"/>
        <w:rPr>
          <w:rFonts w:ascii="Arial" w:hAnsi="Arial" w:cs="Arial"/>
          <w:sz w:val="24"/>
          <w:szCs w:val="24"/>
        </w:rPr>
      </w:pPr>
      <w:r>
        <w:rPr>
          <w:rFonts w:ascii="Arial" w:hAnsi="Arial" w:cs="Arial"/>
          <w:sz w:val="24"/>
          <w:szCs w:val="24"/>
        </w:rPr>
        <w:t>En casos de daño al cuerpo o a la salud:</w:t>
      </w:r>
    </w:p>
    <w:p w14:paraId="63DDC9AE" w14:textId="77777777" w:rsidR="009910F6" w:rsidRDefault="009910F6" w:rsidP="009910F6">
      <w:pPr>
        <w:pStyle w:val="Prrafodelista"/>
        <w:numPr>
          <w:ilvl w:val="0"/>
          <w:numId w:val="48"/>
        </w:numPr>
        <w:spacing w:line="276" w:lineRule="auto"/>
        <w:jc w:val="both"/>
        <w:rPr>
          <w:rFonts w:ascii="Arial" w:hAnsi="Arial" w:cs="Arial"/>
          <w:sz w:val="24"/>
          <w:szCs w:val="24"/>
        </w:rPr>
      </w:pPr>
      <w:r>
        <w:rPr>
          <w:rFonts w:ascii="Arial" w:hAnsi="Arial" w:cs="Arial"/>
          <w:sz w:val="24"/>
          <w:szCs w:val="24"/>
        </w:rPr>
        <w:t>Garantizar la atención inmediata en salud física y mental de los involucrados.</w:t>
      </w:r>
    </w:p>
    <w:p w14:paraId="268C9165" w14:textId="77777777" w:rsidR="008829EF" w:rsidRDefault="008829EF" w:rsidP="008829EF">
      <w:pPr>
        <w:pStyle w:val="Prrafodelista"/>
        <w:spacing w:line="276" w:lineRule="auto"/>
        <w:jc w:val="both"/>
        <w:rPr>
          <w:rFonts w:ascii="Arial" w:hAnsi="Arial" w:cs="Arial"/>
          <w:sz w:val="24"/>
          <w:szCs w:val="24"/>
        </w:rPr>
      </w:pPr>
    </w:p>
    <w:p w14:paraId="4ED799A2" w14:textId="77777777" w:rsidR="009B4FB4" w:rsidRDefault="009910F6" w:rsidP="009910F6">
      <w:pPr>
        <w:pStyle w:val="Prrafodelista"/>
        <w:numPr>
          <w:ilvl w:val="0"/>
          <w:numId w:val="48"/>
        </w:numPr>
        <w:spacing w:line="276" w:lineRule="auto"/>
        <w:jc w:val="both"/>
        <w:rPr>
          <w:rFonts w:ascii="Arial" w:hAnsi="Arial" w:cs="Arial"/>
          <w:sz w:val="24"/>
          <w:szCs w:val="24"/>
        </w:rPr>
      </w:pPr>
      <w:r>
        <w:rPr>
          <w:rFonts w:ascii="Arial" w:hAnsi="Arial" w:cs="Arial"/>
          <w:sz w:val="24"/>
          <w:szCs w:val="24"/>
        </w:rPr>
        <w:t>Remitir</w:t>
      </w:r>
      <w:r w:rsidR="009B4FB4">
        <w:rPr>
          <w:rFonts w:ascii="Arial" w:hAnsi="Arial" w:cs="Arial"/>
          <w:sz w:val="24"/>
          <w:szCs w:val="24"/>
        </w:rPr>
        <w:t>: a las entidades competentes, actuación de la cual se dejará constancia.</w:t>
      </w:r>
    </w:p>
    <w:p w14:paraId="54BA281D" w14:textId="77777777" w:rsidR="008829EF" w:rsidRPr="008829EF" w:rsidRDefault="008829EF" w:rsidP="008829EF">
      <w:pPr>
        <w:pStyle w:val="Prrafodelista"/>
        <w:rPr>
          <w:rFonts w:ascii="Arial" w:hAnsi="Arial" w:cs="Arial"/>
          <w:sz w:val="24"/>
          <w:szCs w:val="24"/>
        </w:rPr>
      </w:pPr>
    </w:p>
    <w:p w14:paraId="0B0257A0" w14:textId="617DD8A5" w:rsidR="00E52DCC" w:rsidRDefault="009B4FB4" w:rsidP="009910F6">
      <w:pPr>
        <w:pStyle w:val="Prrafodelista"/>
        <w:numPr>
          <w:ilvl w:val="0"/>
          <w:numId w:val="48"/>
        </w:numPr>
        <w:spacing w:line="276" w:lineRule="auto"/>
        <w:jc w:val="both"/>
        <w:rPr>
          <w:rFonts w:ascii="Arial" w:hAnsi="Arial" w:cs="Arial"/>
          <w:sz w:val="24"/>
          <w:szCs w:val="24"/>
        </w:rPr>
      </w:pPr>
      <w:r>
        <w:rPr>
          <w:rFonts w:ascii="Arial" w:hAnsi="Arial" w:cs="Arial"/>
          <w:sz w:val="24"/>
          <w:szCs w:val="24"/>
        </w:rPr>
        <w:t>Informar: de manera inmediata a los padres, madres o acudientes de todos los estudiantes involucrados.</w:t>
      </w:r>
    </w:p>
    <w:p w14:paraId="47E73434" w14:textId="77777777" w:rsidR="008829EF" w:rsidRPr="008829EF" w:rsidRDefault="008829EF" w:rsidP="008829EF">
      <w:pPr>
        <w:pStyle w:val="Prrafodelista"/>
        <w:rPr>
          <w:rFonts w:ascii="Arial" w:hAnsi="Arial" w:cs="Arial"/>
          <w:sz w:val="24"/>
          <w:szCs w:val="24"/>
        </w:rPr>
      </w:pPr>
    </w:p>
    <w:p w14:paraId="33ED142C" w14:textId="06F07FEC" w:rsidR="009B4FB4" w:rsidRDefault="009B4FB4" w:rsidP="009910F6">
      <w:pPr>
        <w:pStyle w:val="Prrafodelista"/>
        <w:numPr>
          <w:ilvl w:val="0"/>
          <w:numId w:val="48"/>
        </w:numPr>
        <w:spacing w:line="276" w:lineRule="auto"/>
        <w:jc w:val="both"/>
        <w:rPr>
          <w:rFonts w:ascii="Arial" w:hAnsi="Arial" w:cs="Arial"/>
          <w:sz w:val="24"/>
          <w:szCs w:val="24"/>
        </w:rPr>
      </w:pPr>
      <w:r>
        <w:rPr>
          <w:rFonts w:ascii="Arial" w:hAnsi="Arial" w:cs="Arial"/>
          <w:sz w:val="24"/>
          <w:szCs w:val="24"/>
        </w:rPr>
        <w:t>Dejar constancia de la situación.</w:t>
      </w:r>
    </w:p>
    <w:p w14:paraId="55473BCE" w14:textId="77777777" w:rsidR="008829EF" w:rsidRPr="008829EF" w:rsidRDefault="008829EF" w:rsidP="008829EF">
      <w:pPr>
        <w:pStyle w:val="Prrafodelista"/>
        <w:rPr>
          <w:rFonts w:ascii="Arial" w:hAnsi="Arial" w:cs="Arial"/>
          <w:sz w:val="24"/>
          <w:szCs w:val="24"/>
        </w:rPr>
      </w:pPr>
    </w:p>
    <w:p w14:paraId="536825F9" w14:textId="182AB40F" w:rsidR="009B4FB4" w:rsidRDefault="009B4FB4" w:rsidP="009910F6">
      <w:pPr>
        <w:pStyle w:val="Prrafodelista"/>
        <w:numPr>
          <w:ilvl w:val="0"/>
          <w:numId w:val="48"/>
        </w:numPr>
        <w:spacing w:line="276" w:lineRule="auto"/>
        <w:jc w:val="both"/>
        <w:rPr>
          <w:rFonts w:ascii="Arial" w:hAnsi="Arial" w:cs="Arial"/>
          <w:sz w:val="24"/>
          <w:szCs w:val="24"/>
        </w:rPr>
      </w:pPr>
      <w:r>
        <w:rPr>
          <w:rFonts w:ascii="Arial" w:hAnsi="Arial" w:cs="Arial"/>
          <w:sz w:val="24"/>
          <w:szCs w:val="24"/>
        </w:rPr>
        <w:t xml:space="preserve">El presidente del Comité Escolar de Convivencia, de manera inmediata y por el medio </w:t>
      </w:r>
      <w:r w:rsidR="009B0573">
        <w:rPr>
          <w:rFonts w:ascii="Arial" w:hAnsi="Arial" w:cs="Arial"/>
          <w:sz w:val="24"/>
          <w:szCs w:val="24"/>
        </w:rPr>
        <w:t>más</w:t>
      </w:r>
      <w:r>
        <w:rPr>
          <w:rFonts w:ascii="Arial" w:hAnsi="Arial" w:cs="Arial"/>
          <w:sz w:val="24"/>
          <w:szCs w:val="24"/>
        </w:rPr>
        <w:t xml:space="preserve"> expedito, pondrá la situación en conocimiento de la Policía Nacional, actuación de la cual se dejará constancia.</w:t>
      </w:r>
    </w:p>
    <w:p w14:paraId="37677264" w14:textId="106A4C3C" w:rsidR="009B4FB4" w:rsidRDefault="009B4FB4" w:rsidP="008829EF">
      <w:pPr>
        <w:spacing w:line="276" w:lineRule="auto"/>
        <w:jc w:val="both"/>
        <w:rPr>
          <w:rFonts w:ascii="Arial" w:hAnsi="Arial" w:cs="Arial"/>
          <w:sz w:val="24"/>
          <w:szCs w:val="24"/>
        </w:rPr>
      </w:pPr>
      <w:r>
        <w:rPr>
          <w:rFonts w:ascii="Arial" w:hAnsi="Arial" w:cs="Arial"/>
          <w:sz w:val="24"/>
          <w:szCs w:val="24"/>
        </w:rPr>
        <w:t>No obstante, lo dispuesto en el numeral anterior, el presidente del Comité Escolar de Convivencia debe:</w:t>
      </w:r>
    </w:p>
    <w:p w14:paraId="0F1BE846" w14:textId="273F5CF3" w:rsidR="008829EF" w:rsidRDefault="00962016" w:rsidP="008829EF">
      <w:pPr>
        <w:pStyle w:val="Prrafodelista"/>
        <w:numPr>
          <w:ilvl w:val="0"/>
          <w:numId w:val="49"/>
        </w:numPr>
        <w:spacing w:line="276" w:lineRule="auto"/>
        <w:jc w:val="both"/>
        <w:rPr>
          <w:rFonts w:ascii="Arial" w:hAnsi="Arial" w:cs="Arial"/>
          <w:sz w:val="24"/>
          <w:szCs w:val="24"/>
        </w:rPr>
      </w:pPr>
      <w:r>
        <w:rPr>
          <w:rFonts w:ascii="Arial" w:hAnsi="Arial" w:cs="Arial"/>
          <w:sz w:val="24"/>
          <w:szCs w:val="24"/>
        </w:rPr>
        <w:t>Citar a los integrantes del Comité Escolar de Convivencia, en los términos fijados en el Manual de Convivencia.</w:t>
      </w:r>
    </w:p>
    <w:p w14:paraId="44DD9EBC" w14:textId="77777777" w:rsidR="008829EF" w:rsidRPr="008829EF" w:rsidRDefault="008829EF" w:rsidP="008829EF">
      <w:pPr>
        <w:pStyle w:val="Prrafodelista"/>
        <w:spacing w:line="276" w:lineRule="auto"/>
        <w:jc w:val="both"/>
        <w:rPr>
          <w:rFonts w:ascii="Arial" w:hAnsi="Arial" w:cs="Arial"/>
          <w:sz w:val="24"/>
          <w:szCs w:val="24"/>
        </w:rPr>
      </w:pPr>
    </w:p>
    <w:p w14:paraId="17D70D6F" w14:textId="26E1600F" w:rsidR="00962016" w:rsidRDefault="00962016" w:rsidP="00962016">
      <w:pPr>
        <w:pStyle w:val="Prrafodelista"/>
        <w:numPr>
          <w:ilvl w:val="0"/>
          <w:numId w:val="49"/>
        </w:numPr>
        <w:spacing w:line="276" w:lineRule="auto"/>
        <w:jc w:val="both"/>
        <w:rPr>
          <w:rFonts w:ascii="Arial" w:hAnsi="Arial" w:cs="Arial"/>
          <w:sz w:val="24"/>
          <w:szCs w:val="24"/>
        </w:rPr>
      </w:pPr>
      <w:r>
        <w:rPr>
          <w:rFonts w:ascii="Arial" w:hAnsi="Arial" w:cs="Arial"/>
          <w:sz w:val="24"/>
          <w:szCs w:val="24"/>
        </w:rPr>
        <w:t>Dejar constancia de la citación.</w:t>
      </w:r>
    </w:p>
    <w:p w14:paraId="7DA6708C" w14:textId="77777777" w:rsidR="00592607" w:rsidRPr="00592607" w:rsidRDefault="00592607" w:rsidP="00592607">
      <w:pPr>
        <w:pStyle w:val="Prrafodelista"/>
        <w:rPr>
          <w:rFonts w:ascii="Arial" w:hAnsi="Arial" w:cs="Arial"/>
          <w:sz w:val="24"/>
          <w:szCs w:val="24"/>
        </w:rPr>
      </w:pPr>
    </w:p>
    <w:p w14:paraId="2F2ED420" w14:textId="0DD63894" w:rsidR="00962016" w:rsidRDefault="00962016" w:rsidP="00962016">
      <w:pPr>
        <w:pStyle w:val="Prrafodelista"/>
        <w:numPr>
          <w:ilvl w:val="0"/>
          <w:numId w:val="49"/>
        </w:numPr>
        <w:spacing w:line="276" w:lineRule="auto"/>
        <w:jc w:val="both"/>
        <w:rPr>
          <w:rFonts w:ascii="Arial" w:hAnsi="Arial" w:cs="Arial"/>
          <w:sz w:val="24"/>
          <w:szCs w:val="24"/>
        </w:rPr>
      </w:pPr>
      <w:r>
        <w:rPr>
          <w:rFonts w:ascii="Arial" w:hAnsi="Arial" w:cs="Arial"/>
          <w:sz w:val="24"/>
          <w:szCs w:val="24"/>
        </w:rPr>
        <w:t>Informar a los participantes en el comité</w:t>
      </w:r>
      <w:r w:rsidR="00EA4552">
        <w:rPr>
          <w:rFonts w:ascii="Arial" w:hAnsi="Arial" w:cs="Arial"/>
          <w:sz w:val="24"/>
          <w:szCs w:val="24"/>
        </w:rPr>
        <w:t>, de los hechos que dieron lugar a la convocatoria.</w:t>
      </w:r>
    </w:p>
    <w:p w14:paraId="051F5E94" w14:textId="77777777" w:rsidR="008829EF" w:rsidRDefault="008829EF" w:rsidP="008829EF">
      <w:pPr>
        <w:pStyle w:val="Prrafodelista"/>
        <w:spacing w:line="276" w:lineRule="auto"/>
        <w:jc w:val="both"/>
        <w:rPr>
          <w:rFonts w:ascii="Arial" w:hAnsi="Arial" w:cs="Arial"/>
          <w:sz w:val="24"/>
          <w:szCs w:val="24"/>
        </w:rPr>
      </w:pPr>
    </w:p>
    <w:p w14:paraId="6E4547C6" w14:textId="7AE388D7" w:rsidR="00EA4552" w:rsidRDefault="00EA4552" w:rsidP="00962016">
      <w:pPr>
        <w:pStyle w:val="Prrafodelista"/>
        <w:numPr>
          <w:ilvl w:val="0"/>
          <w:numId w:val="49"/>
        </w:numPr>
        <w:spacing w:line="276" w:lineRule="auto"/>
        <w:jc w:val="both"/>
        <w:rPr>
          <w:rFonts w:ascii="Arial" w:hAnsi="Arial" w:cs="Arial"/>
          <w:sz w:val="24"/>
          <w:szCs w:val="24"/>
        </w:rPr>
      </w:pPr>
      <w:r>
        <w:rPr>
          <w:rFonts w:ascii="Arial" w:hAnsi="Arial" w:cs="Arial"/>
          <w:sz w:val="24"/>
          <w:szCs w:val="24"/>
        </w:rPr>
        <w:t>Guardar reserva de aquella información que pueda atentar contra el derecho a la intimidad y confidencialidad de las partes involucradas, así como reporte realizado ante la autoridad competente.</w:t>
      </w:r>
    </w:p>
    <w:p w14:paraId="73AA6D24" w14:textId="77777777" w:rsidR="008829EF" w:rsidRPr="008829EF" w:rsidRDefault="008829EF" w:rsidP="008829EF">
      <w:pPr>
        <w:pStyle w:val="Prrafodelista"/>
        <w:rPr>
          <w:rFonts w:ascii="Arial" w:hAnsi="Arial" w:cs="Arial"/>
          <w:sz w:val="24"/>
          <w:szCs w:val="24"/>
        </w:rPr>
      </w:pPr>
    </w:p>
    <w:p w14:paraId="0605A40F" w14:textId="5DAD4873" w:rsidR="00EA4552" w:rsidRDefault="00EA4552" w:rsidP="00962016">
      <w:pPr>
        <w:pStyle w:val="Prrafodelista"/>
        <w:numPr>
          <w:ilvl w:val="0"/>
          <w:numId w:val="49"/>
        </w:numPr>
        <w:spacing w:line="276" w:lineRule="auto"/>
        <w:jc w:val="both"/>
        <w:rPr>
          <w:rFonts w:ascii="Arial" w:hAnsi="Arial" w:cs="Arial"/>
          <w:sz w:val="24"/>
          <w:szCs w:val="24"/>
        </w:rPr>
      </w:pPr>
      <w:r>
        <w:rPr>
          <w:rFonts w:ascii="Arial" w:hAnsi="Arial" w:cs="Arial"/>
          <w:sz w:val="24"/>
          <w:szCs w:val="24"/>
        </w:rPr>
        <w:lastRenderedPageBreak/>
        <w:t xml:space="preserve">Pese a que una situación se haya puesto ante el conocimiento de las autoridades competentes, el comité Escolar de Convivencia adoptará de manera inmediata, las medidas propias del establecimiento educativo, tendientes a proteger dentro del ámbito de sus competencias a la </w:t>
      </w:r>
      <w:r w:rsidR="008854FE">
        <w:rPr>
          <w:rFonts w:ascii="Arial" w:hAnsi="Arial" w:cs="Arial"/>
          <w:sz w:val="24"/>
          <w:szCs w:val="24"/>
        </w:rPr>
        <w:t>víctima</w:t>
      </w:r>
      <w:r>
        <w:rPr>
          <w:rFonts w:ascii="Arial" w:hAnsi="Arial" w:cs="Arial"/>
          <w:sz w:val="24"/>
          <w:szCs w:val="24"/>
        </w:rPr>
        <w:t>, a quien se le atribuye la agresión y a las personas que hayan informado o hagan parte de la situación presentada, actuación de la cual se dejará constancia.</w:t>
      </w:r>
    </w:p>
    <w:p w14:paraId="560B71FE" w14:textId="77777777" w:rsidR="008829EF" w:rsidRPr="008829EF" w:rsidRDefault="008829EF" w:rsidP="008829EF">
      <w:pPr>
        <w:pStyle w:val="Prrafodelista"/>
        <w:rPr>
          <w:rFonts w:ascii="Arial" w:hAnsi="Arial" w:cs="Arial"/>
          <w:sz w:val="24"/>
          <w:szCs w:val="24"/>
        </w:rPr>
      </w:pPr>
    </w:p>
    <w:p w14:paraId="3874CED3" w14:textId="2DD3DF83" w:rsidR="00EA4552" w:rsidRDefault="00EA4552" w:rsidP="00962016">
      <w:pPr>
        <w:pStyle w:val="Prrafodelista"/>
        <w:numPr>
          <w:ilvl w:val="0"/>
          <w:numId w:val="49"/>
        </w:numPr>
        <w:spacing w:line="276" w:lineRule="auto"/>
        <w:jc w:val="both"/>
        <w:rPr>
          <w:rFonts w:ascii="Arial" w:hAnsi="Arial" w:cs="Arial"/>
          <w:sz w:val="24"/>
          <w:szCs w:val="24"/>
        </w:rPr>
      </w:pPr>
      <w:r>
        <w:rPr>
          <w:rFonts w:ascii="Arial" w:hAnsi="Arial" w:cs="Arial"/>
          <w:sz w:val="24"/>
          <w:szCs w:val="24"/>
        </w:rPr>
        <w:t>El presidente del Comité Escolar de Convivencia, reportará la información del caso al aplicativo que para el efecto se haya implementado en el sistema de información unificado de Convivencia Escolar.</w:t>
      </w:r>
    </w:p>
    <w:p w14:paraId="78DE5BC7" w14:textId="77777777" w:rsidR="008829EF" w:rsidRPr="008829EF" w:rsidRDefault="008829EF" w:rsidP="008829EF">
      <w:pPr>
        <w:pStyle w:val="Prrafodelista"/>
        <w:rPr>
          <w:rFonts w:ascii="Arial" w:hAnsi="Arial" w:cs="Arial"/>
          <w:sz w:val="24"/>
          <w:szCs w:val="24"/>
        </w:rPr>
      </w:pPr>
    </w:p>
    <w:p w14:paraId="34326EB2" w14:textId="5BC1428F" w:rsidR="005C1B5B" w:rsidRDefault="005C1B5B" w:rsidP="00962016">
      <w:pPr>
        <w:pStyle w:val="Prrafodelista"/>
        <w:numPr>
          <w:ilvl w:val="0"/>
          <w:numId w:val="49"/>
        </w:numPr>
        <w:spacing w:line="276" w:lineRule="auto"/>
        <w:jc w:val="both"/>
        <w:rPr>
          <w:rFonts w:ascii="Arial" w:hAnsi="Arial" w:cs="Arial"/>
          <w:sz w:val="24"/>
          <w:szCs w:val="24"/>
        </w:rPr>
      </w:pPr>
      <w:r>
        <w:rPr>
          <w:rFonts w:ascii="Arial" w:hAnsi="Arial" w:cs="Arial"/>
          <w:sz w:val="24"/>
          <w:szCs w:val="24"/>
        </w:rPr>
        <w:t>Los casos sometidos a este protocolo</w:t>
      </w:r>
      <w:r w:rsidR="0067497B">
        <w:rPr>
          <w:rFonts w:ascii="Arial" w:hAnsi="Arial" w:cs="Arial"/>
          <w:sz w:val="24"/>
          <w:szCs w:val="24"/>
        </w:rPr>
        <w:t xml:space="preserve"> serán objeto de seguimiento por parte del Comité Escolar de Convivencia, de la autoridad que asuma el conocimiento y del Comité Municipal, distrital o departamental de Convivencia Escolar que ejerza jurisdicción sobre el establecimiento educativo en el cual se presentó el hecho.</w:t>
      </w:r>
    </w:p>
    <w:p w14:paraId="45860D40" w14:textId="77777777" w:rsidR="008829EF" w:rsidRPr="008829EF" w:rsidRDefault="008829EF" w:rsidP="008829EF">
      <w:pPr>
        <w:pStyle w:val="Prrafodelista"/>
        <w:rPr>
          <w:rFonts w:ascii="Arial" w:hAnsi="Arial" w:cs="Arial"/>
          <w:sz w:val="24"/>
          <w:szCs w:val="24"/>
        </w:rPr>
      </w:pPr>
    </w:p>
    <w:p w14:paraId="6B2DB77B" w14:textId="77777777" w:rsidR="008854FE" w:rsidRDefault="008854FE" w:rsidP="00962016">
      <w:pPr>
        <w:pStyle w:val="Prrafodelista"/>
        <w:numPr>
          <w:ilvl w:val="0"/>
          <w:numId w:val="49"/>
        </w:numPr>
        <w:spacing w:line="276" w:lineRule="auto"/>
        <w:jc w:val="both"/>
        <w:rPr>
          <w:rFonts w:ascii="Arial" w:hAnsi="Arial" w:cs="Arial"/>
          <w:sz w:val="24"/>
          <w:szCs w:val="24"/>
        </w:rPr>
      </w:pPr>
      <w:r>
        <w:rPr>
          <w:rFonts w:ascii="Arial" w:hAnsi="Arial" w:cs="Arial"/>
          <w:sz w:val="24"/>
          <w:szCs w:val="24"/>
        </w:rPr>
        <w:t>El docente, directivo docente o miembro de la comunidad educativa, que evidencia el hecho o que denuncia el hecho, debe poner en conocimiento de manera inmediata al coordinador o rector de la institución, para levantar el respectivo registro de la falta, guardando la debida discreción que amerita el caso.</w:t>
      </w:r>
    </w:p>
    <w:p w14:paraId="15452D43" w14:textId="77777777" w:rsidR="008829EF" w:rsidRPr="008829EF" w:rsidRDefault="008829EF" w:rsidP="008829EF">
      <w:pPr>
        <w:pStyle w:val="Prrafodelista"/>
        <w:rPr>
          <w:rFonts w:ascii="Arial" w:hAnsi="Arial" w:cs="Arial"/>
          <w:sz w:val="24"/>
          <w:szCs w:val="24"/>
        </w:rPr>
      </w:pPr>
    </w:p>
    <w:p w14:paraId="20235F89" w14:textId="15DEC421" w:rsidR="008854FE" w:rsidRDefault="00EE1EE1" w:rsidP="00962016">
      <w:pPr>
        <w:pStyle w:val="Prrafodelista"/>
        <w:numPr>
          <w:ilvl w:val="0"/>
          <w:numId w:val="49"/>
        </w:numPr>
        <w:spacing w:line="276" w:lineRule="auto"/>
        <w:jc w:val="both"/>
        <w:rPr>
          <w:rFonts w:ascii="Arial" w:hAnsi="Arial" w:cs="Arial"/>
          <w:sz w:val="24"/>
          <w:szCs w:val="24"/>
        </w:rPr>
      </w:pPr>
      <w:r>
        <w:rPr>
          <w:rFonts w:ascii="Arial" w:hAnsi="Arial" w:cs="Arial"/>
          <w:sz w:val="24"/>
          <w:szCs w:val="24"/>
        </w:rPr>
        <w:t>El coordinador informará al rector de las condiciones y detalles de la falta cometida por el estudiante, el cual se convocará para escuchar su versión y sus pruebas.</w:t>
      </w:r>
    </w:p>
    <w:p w14:paraId="6E8D314C" w14:textId="77777777" w:rsidR="008829EF" w:rsidRPr="008829EF" w:rsidRDefault="008829EF" w:rsidP="008829EF">
      <w:pPr>
        <w:pStyle w:val="Prrafodelista"/>
        <w:rPr>
          <w:rFonts w:ascii="Arial" w:hAnsi="Arial" w:cs="Arial"/>
          <w:sz w:val="24"/>
          <w:szCs w:val="24"/>
        </w:rPr>
      </w:pPr>
    </w:p>
    <w:p w14:paraId="0679A356" w14:textId="5411C79D" w:rsidR="00EE1EE1" w:rsidRDefault="00EE1EE1" w:rsidP="00962016">
      <w:pPr>
        <w:pStyle w:val="Prrafodelista"/>
        <w:numPr>
          <w:ilvl w:val="0"/>
          <w:numId w:val="49"/>
        </w:numPr>
        <w:spacing w:line="276" w:lineRule="auto"/>
        <w:jc w:val="both"/>
        <w:rPr>
          <w:rFonts w:ascii="Arial" w:hAnsi="Arial" w:cs="Arial"/>
          <w:sz w:val="24"/>
          <w:szCs w:val="24"/>
        </w:rPr>
      </w:pPr>
      <w:r>
        <w:rPr>
          <w:rFonts w:ascii="Arial" w:hAnsi="Arial" w:cs="Arial"/>
          <w:sz w:val="24"/>
          <w:szCs w:val="24"/>
        </w:rPr>
        <w:t>El rector en prevención de la ocurrencia de nuevos hechos, convocará al padre de familia, al representante legal o al acudiente a fin de informarle de la situación del estudiante, tomando las medidas preventivas y correctivas que considere pertinentes con el objetivo de reparar la falta.</w:t>
      </w:r>
    </w:p>
    <w:p w14:paraId="3B6CCEAB" w14:textId="77777777" w:rsidR="008829EF" w:rsidRPr="008829EF" w:rsidRDefault="008829EF" w:rsidP="008829EF">
      <w:pPr>
        <w:pStyle w:val="Prrafodelista"/>
        <w:rPr>
          <w:rFonts w:ascii="Arial" w:hAnsi="Arial" w:cs="Arial"/>
          <w:sz w:val="24"/>
          <w:szCs w:val="24"/>
        </w:rPr>
      </w:pPr>
    </w:p>
    <w:p w14:paraId="4923BAC9" w14:textId="4D09AF8A" w:rsidR="00EE1EE1" w:rsidRDefault="00EE1EE1" w:rsidP="00962016">
      <w:pPr>
        <w:pStyle w:val="Prrafodelista"/>
        <w:numPr>
          <w:ilvl w:val="0"/>
          <w:numId w:val="49"/>
        </w:numPr>
        <w:spacing w:line="276" w:lineRule="auto"/>
        <w:jc w:val="both"/>
        <w:rPr>
          <w:rFonts w:ascii="Arial" w:hAnsi="Arial" w:cs="Arial"/>
          <w:sz w:val="24"/>
          <w:szCs w:val="24"/>
        </w:rPr>
      </w:pPr>
      <w:r>
        <w:rPr>
          <w:rFonts w:ascii="Arial" w:hAnsi="Arial" w:cs="Arial"/>
          <w:sz w:val="24"/>
          <w:szCs w:val="24"/>
        </w:rPr>
        <w:t xml:space="preserve">Si la gravedad del caso lo amerita, el rector convocará al Consejo Directivo, para que documentado en el acervo probatorio, estudie el caso y determine el tipo de </w:t>
      </w:r>
      <w:r>
        <w:rPr>
          <w:rFonts w:ascii="Arial" w:hAnsi="Arial" w:cs="Arial"/>
          <w:sz w:val="24"/>
          <w:szCs w:val="24"/>
        </w:rPr>
        <w:lastRenderedPageBreak/>
        <w:t>sanción correctiva o lo remita a la entidad competente para que tome las medidas pertinentes.</w:t>
      </w:r>
    </w:p>
    <w:p w14:paraId="4161EC9D" w14:textId="77777777" w:rsidR="008829EF" w:rsidRPr="008829EF" w:rsidRDefault="008829EF" w:rsidP="008829EF">
      <w:pPr>
        <w:pStyle w:val="Prrafodelista"/>
        <w:rPr>
          <w:rFonts w:ascii="Arial" w:hAnsi="Arial" w:cs="Arial"/>
          <w:sz w:val="24"/>
          <w:szCs w:val="24"/>
        </w:rPr>
      </w:pPr>
    </w:p>
    <w:p w14:paraId="07A01834" w14:textId="1E9EAE49" w:rsidR="00EE1EE1" w:rsidRDefault="00604390" w:rsidP="00962016">
      <w:pPr>
        <w:pStyle w:val="Prrafodelista"/>
        <w:numPr>
          <w:ilvl w:val="0"/>
          <w:numId w:val="49"/>
        </w:numPr>
        <w:spacing w:line="276" w:lineRule="auto"/>
        <w:jc w:val="both"/>
        <w:rPr>
          <w:rFonts w:ascii="Arial" w:hAnsi="Arial" w:cs="Arial"/>
          <w:sz w:val="24"/>
          <w:szCs w:val="24"/>
        </w:rPr>
      </w:pPr>
      <w:r>
        <w:rPr>
          <w:rFonts w:ascii="Arial" w:hAnsi="Arial" w:cs="Arial"/>
          <w:sz w:val="24"/>
          <w:szCs w:val="24"/>
        </w:rPr>
        <w:t>De observarse culpabilidad del hecho o de la conducta cometida por el estudiante y no existiendo medida correctiva para el caso.</w:t>
      </w:r>
    </w:p>
    <w:p w14:paraId="66DEB50C" w14:textId="77777777" w:rsidR="008829EF" w:rsidRPr="008829EF" w:rsidRDefault="008829EF" w:rsidP="008829EF">
      <w:pPr>
        <w:pStyle w:val="Prrafodelista"/>
        <w:rPr>
          <w:rFonts w:ascii="Arial" w:hAnsi="Arial" w:cs="Arial"/>
          <w:sz w:val="24"/>
          <w:szCs w:val="24"/>
        </w:rPr>
      </w:pPr>
    </w:p>
    <w:p w14:paraId="4890E263" w14:textId="6E387F0C" w:rsidR="00604390" w:rsidRDefault="00604390" w:rsidP="00962016">
      <w:pPr>
        <w:pStyle w:val="Prrafodelista"/>
        <w:numPr>
          <w:ilvl w:val="0"/>
          <w:numId w:val="49"/>
        </w:numPr>
        <w:spacing w:line="276" w:lineRule="auto"/>
        <w:jc w:val="both"/>
        <w:rPr>
          <w:rFonts w:ascii="Arial" w:hAnsi="Arial" w:cs="Arial"/>
          <w:sz w:val="24"/>
          <w:szCs w:val="24"/>
        </w:rPr>
      </w:pPr>
      <w:r>
        <w:rPr>
          <w:rFonts w:ascii="Arial" w:hAnsi="Arial" w:cs="Arial"/>
          <w:sz w:val="24"/>
          <w:szCs w:val="24"/>
        </w:rPr>
        <w:t>El rector de la Institución Educativa, llevará el caso al Consejo Directivo con la propuesta de sanción, o remisión a la entidad competente, adjuntando las pruebas y el informe del procedimiento desarrollado para tratar la falta.</w:t>
      </w:r>
    </w:p>
    <w:p w14:paraId="5D4C83DE" w14:textId="77777777" w:rsidR="008829EF" w:rsidRPr="008829EF" w:rsidRDefault="008829EF" w:rsidP="008829EF">
      <w:pPr>
        <w:pStyle w:val="Prrafodelista"/>
        <w:rPr>
          <w:rFonts w:ascii="Arial" w:hAnsi="Arial" w:cs="Arial"/>
          <w:sz w:val="24"/>
          <w:szCs w:val="24"/>
        </w:rPr>
      </w:pPr>
    </w:p>
    <w:p w14:paraId="086EEB12" w14:textId="7699287F" w:rsidR="00604390" w:rsidRDefault="00604390" w:rsidP="00962016">
      <w:pPr>
        <w:pStyle w:val="Prrafodelista"/>
        <w:numPr>
          <w:ilvl w:val="0"/>
          <w:numId w:val="49"/>
        </w:numPr>
        <w:spacing w:line="276" w:lineRule="auto"/>
        <w:jc w:val="both"/>
        <w:rPr>
          <w:rFonts w:ascii="Arial" w:hAnsi="Arial" w:cs="Arial"/>
          <w:sz w:val="24"/>
          <w:szCs w:val="24"/>
        </w:rPr>
      </w:pPr>
      <w:r>
        <w:rPr>
          <w:rFonts w:ascii="Arial" w:hAnsi="Arial" w:cs="Arial"/>
          <w:sz w:val="24"/>
          <w:szCs w:val="24"/>
        </w:rPr>
        <w:t>El Consejo Directivo, hará un libre examen de las pruebas y de confirmar la culpabilidad, se aplicará la sanción correspondiente que puede ser en su orden:</w:t>
      </w:r>
    </w:p>
    <w:p w14:paraId="6CB38386" w14:textId="77777777" w:rsidR="009B0573" w:rsidRDefault="009B0573" w:rsidP="009B0573">
      <w:pPr>
        <w:pStyle w:val="Prrafodelista"/>
        <w:spacing w:line="276" w:lineRule="auto"/>
        <w:jc w:val="both"/>
        <w:rPr>
          <w:rFonts w:ascii="Arial" w:hAnsi="Arial" w:cs="Arial"/>
          <w:sz w:val="24"/>
          <w:szCs w:val="24"/>
        </w:rPr>
      </w:pPr>
    </w:p>
    <w:p w14:paraId="7CCFD180" w14:textId="1FF27A67" w:rsidR="00604390" w:rsidRDefault="00604390" w:rsidP="00604390">
      <w:pPr>
        <w:pStyle w:val="Prrafodelista"/>
        <w:numPr>
          <w:ilvl w:val="0"/>
          <w:numId w:val="50"/>
        </w:numPr>
        <w:spacing w:line="276" w:lineRule="auto"/>
        <w:jc w:val="both"/>
        <w:rPr>
          <w:rFonts w:ascii="Arial" w:hAnsi="Arial" w:cs="Arial"/>
          <w:sz w:val="24"/>
          <w:szCs w:val="24"/>
        </w:rPr>
      </w:pPr>
      <w:r>
        <w:rPr>
          <w:rFonts w:ascii="Arial" w:hAnsi="Arial" w:cs="Arial"/>
          <w:sz w:val="24"/>
          <w:szCs w:val="24"/>
        </w:rPr>
        <w:t>Pérdida del cupo para el año inmediatamente posterior.</w:t>
      </w:r>
    </w:p>
    <w:p w14:paraId="07AF6891" w14:textId="4FDF4DE0" w:rsidR="008829EF" w:rsidRDefault="00604390" w:rsidP="008829EF">
      <w:pPr>
        <w:pStyle w:val="Prrafodelista"/>
        <w:numPr>
          <w:ilvl w:val="0"/>
          <w:numId w:val="50"/>
        </w:numPr>
        <w:spacing w:line="276" w:lineRule="auto"/>
        <w:jc w:val="both"/>
        <w:rPr>
          <w:rFonts w:ascii="Arial" w:hAnsi="Arial" w:cs="Arial"/>
          <w:sz w:val="24"/>
          <w:szCs w:val="24"/>
        </w:rPr>
      </w:pPr>
      <w:r>
        <w:rPr>
          <w:rFonts w:ascii="Arial" w:hAnsi="Arial" w:cs="Arial"/>
          <w:sz w:val="24"/>
          <w:szCs w:val="24"/>
        </w:rPr>
        <w:t>Expulsión de la Institución.</w:t>
      </w:r>
    </w:p>
    <w:p w14:paraId="44BB6291" w14:textId="77777777" w:rsidR="008829EF" w:rsidRPr="008829EF" w:rsidRDefault="008829EF" w:rsidP="008829EF">
      <w:pPr>
        <w:pStyle w:val="Prrafodelista"/>
        <w:spacing w:line="276" w:lineRule="auto"/>
        <w:ind w:left="1440"/>
        <w:jc w:val="both"/>
        <w:rPr>
          <w:rFonts w:ascii="Arial" w:hAnsi="Arial" w:cs="Arial"/>
          <w:sz w:val="24"/>
          <w:szCs w:val="24"/>
        </w:rPr>
      </w:pPr>
    </w:p>
    <w:p w14:paraId="20FE9A2A" w14:textId="65886736" w:rsidR="00604390" w:rsidRDefault="00604390" w:rsidP="00604390">
      <w:pPr>
        <w:pStyle w:val="Prrafodelista"/>
        <w:numPr>
          <w:ilvl w:val="0"/>
          <w:numId w:val="49"/>
        </w:numPr>
        <w:spacing w:line="276" w:lineRule="auto"/>
        <w:jc w:val="both"/>
        <w:rPr>
          <w:rFonts w:ascii="Arial" w:hAnsi="Arial" w:cs="Arial"/>
          <w:sz w:val="24"/>
          <w:szCs w:val="24"/>
        </w:rPr>
      </w:pPr>
      <w:r>
        <w:rPr>
          <w:rFonts w:ascii="Arial" w:hAnsi="Arial" w:cs="Arial"/>
          <w:sz w:val="24"/>
          <w:szCs w:val="24"/>
        </w:rPr>
        <w:t>El estudiante tendrá derecho de interponer el recurso de reposición ante el mismo Consejo Directivo</w:t>
      </w:r>
      <w:r w:rsidR="003C31F5">
        <w:rPr>
          <w:rFonts w:ascii="Arial" w:hAnsi="Arial" w:cs="Arial"/>
          <w:sz w:val="24"/>
          <w:szCs w:val="24"/>
        </w:rPr>
        <w:t>, mediante la presentación de la debida sustentación de la oposición a la sanción aplicada durante los cinco días siguientes a la expedición y notificación del acto mediante el cual se pronuncia el organismo de dirección del colegio.</w:t>
      </w:r>
    </w:p>
    <w:p w14:paraId="63C1267F" w14:textId="77777777" w:rsidR="008829EF" w:rsidRDefault="008829EF" w:rsidP="008829EF">
      <w:pPr>
        <w:pStyle w:val="Prrafodelista"/>
        <w:spacing w:line="276" w:lineRule="auto"/>
        <w:jc w:val="both"/>
        <w:rPr>
          <w:rFonts w:ascii="Arial" w:hAnsi="Arial" w:cs="Arial"/>
          <w:sz w:val="24"/>
          <w:szCs w:val="24"/>
        </w:rPr>
      </w:pPr>
    </w:p>
    <w:p w14:paraId="03EEBD78" w14:textId="15605594" w:rsidR="008829EF" w:rsidRDefault="003C31F5" w:rsidP="008829EF">
      <w:pPr>
        <w:pStyle w:val="Prrafodelista"/>
        <w:numPr>
          <w:ilvl w:val="0"/>
          <w:numId w:val="49"/>
        </w:numPr>
        <w:spacing w:line="276" w:lineRule="auto"/>
        <w:jc w:val="both"/>
        <w:rPr>
          <w:rFonts w:ascii="Arial" w:hAnsi="Arial" w:cs="Arial"/>
          <w:sz w:val="24"/>
          <w:szCs w:val="24"/>
        </w:rPr>
      </w:pPr>
      <w:r>
        <w:rPr>
          <w:rFonts w:ascii="Arial" w:hAnsi="Arial" w:cs="Arial"/>
          <w:sz w:val="24"/>
          <w:szCs w:val="24"/>
        </w:rPr>
        <w:t>Cuando se trate de los siguientes hechos, el rector del colegio remitirá el caso al Consejo Directivo y las autoridades competentes:</w:t>
      </w:r>
    </w:p>
    <w:p w14:paraId="794336E5" w14:textId="77777777" w:rsidR="008829EF" w:rsidRPr="008829EF" w:rsidRDefault="008829EF" w:rsidP="008829EF">
      <w:pPr>
        <w:pStyle w:val="Prrafodelista"/>
        <w:rPr>
          <w:rFonts w:ascii="Arial" w:hAnsi="Arial" w:cs="Arial"/>
          <w:sz w:val="24"/>
          <w:szCs w:val="24"/>
        </w:rPr>
      </w:pPr>
    </w:p>
    <w:p w14:paraId="7548C2E7" w14:textId="797D971D" w:rsidR="003C31F5" w:rsidRDefault="003C31F5" w:rsidP="003C31F5">
      <w:pPr>
        <w:pStyle w:val="Prrafodelista"/>
        <w:numPr>
          <w:ilvl w:val="0"/>
          <w:numId w:val="51"/>
        </w:numPr>
        <w:spacing w:line="276" w:lineRule="auto"/>
        <w:jc w:val="both"/>
        <w:rPr>
          <w:rFonts w:ascii="Arial" w:hAnsi="Arial" w:cs="Arial"/>
          <w:sz w:val="24"/>
          <w:szCs w:val="24"/>
        </w:rPr>
      </w:pPr>
      <w:r>
        <w:rPr>
          <w:rFonts w:ascii="Arial" w:hAnsi="Arial" w:cs="Arial"/>
          <w:sz w:val="24"/>
          <w:szCs w:val="24"/>
        </w:rPr>
        <w:t>Tráfico y consumo de estupefacientes.</w:t>
      </w:r>
    </w:p>
    <w:p w14:paraId="3C020BBA" w14:textId="77777777" w:rsidR="00592607" w:rsidRDefault="00592607" w:rsidP="00592607">
      <w:pPr>
        <w:pStyle w:val="Prrafodelista"/>
        <w:spacing w:line="276" w:lineRule="auto"/>
        <w:ind w:left="1440"/>
        <w:jc w:val="both"/>
        <w:rPr>
          <w:rFonts w:ascii="Arial" w:hAnsi="Arial" w:cs="Arial"/>
          <w:sz w:val="24"/>
          <w:szCs w:val="24"/>
        </w:rPr>
      </w:pPr>
    </w:p>
    <w:p w14:paraId="1BF70BD2" w14:textId="621B3B14" w:rsidR="003C31F5" w:rsidRDefault="003C31F5" w:rsidP="003C31F5">
      <w:pPr>
        <w:pStyle w:val="Prrafodelista"/>
        <w:numPr>
          <w:ilvl w:val="0"/>
          <w:numId w:val="51"/>
        </w:numPr>
        <w:spacing w:line="276" w:lineRule="auto"/>
        <w:jc w:val="both"/>
        <w:rPr>
          <w:rFonts w:ascii="Arial" w:hAnsi="Arial" w:cs="Arial"/>
          <w:sz w:val="24"/>
          <w:szCs w:val="24"/>
        </w:rPr>
      </w:pPr>
      <w:r>
        <w:rPr>
          <w:rFonts w:ascii="Arial" w:hAnsi="Arial" w:cs="Arial"/>
          <w:sz w:val="24"/>
          <w:szCs w:val="24"/>
        </w:rPr>
        <w:t>Lesiones personales a docentes, directivos docentes, miembros de la comunidad educativa y compañeros.</w:t>
      </w:r>
    </w:p>
    <w:p w14:paraId="3C2EB5A1" w14:textId="77777777" w:rsidR="006510D4" w:rsidRDefault="006510D4" w:rsidP="006510D4">
      <w:pPr>
        <w:pStyle w:val="Prrafodelista"/>
        <w:spacing w:line="276" w:lineRule="auto"/>
        <w:ind w:left="1440"/>
        <w:jc w:val="both"/>
        <w:rPr>
          <w:rFonts w:ascii="Arial" w:hAnsi="Arial" w:cs="Arial"/>
          <w:sz w:val="24"/>
          <w:szCs w:val="24"/>
        </w:rPr>
      </w:pPr>
    </w:p>
    <w:p w14:paraId="49B65EBC" w14:textId="6C07777D" w:rsidR="003C31F5" w:rsidRDefault="003C31F5" w:rsidP="003C31F5">
      <w:pPr>
        <w:pStyle w:val="Prrafodelista"/>
        <w:numPr>
          <w:ilvl w:val="0"/>
          <w:numId w:val="51"/>
        </w:numPr>
        <w:spacing w:line="276" w:lineRule="auto"/>
        <w:jc w:val="both"/>
        <w:rPr>
          <w:rFonts w:ascii="Arial" w:hAnsi="Arial" w:cs="Arial"/>
          <w:sz w:val="24"/>
          <w:szCs w:val="24"/>
        </w:rPr>
      </w:pPr>
      <w:r>
        <w:rPr>
          <w:rFonts w:ascii="Arial" w:hAnsi="Arial" w:cs="Arial"/>
          <w:sz w:val="24"/>
          <w:szCs w:val="24"/>
        </w:rPr>
        <w:t>Hurto mayor simple o agravado.</w:t>
      </w:r>
    </w:p>
    <w:p w14:paraId="62119123" w14:textId="77777777" w:rsidR="006510D4" w:rsidRPr="006510D4" w:rsidRDefault="006510D4" w:rsidP="006510D4">
      <w:pPr>
        <w:pStyle w:val="Prrafodelista"/>
        <w:ind w:left="1440"/>
        <w:rPr>
          <w:rFonts w:ascii="Arial" w:hAnsi="Arial" w:cs="Arial"/>
          <w:sz w:val="24"/>
          <w:szCs w:val="24"/>
        </w:rPr>
      </w:pPr>
    </w:p>
    <w:p w14:paraId="757FE381" w14:textId="24FC8DEA" w:rsidR="003C31F5" w:rsidRDefault="006510D4" w:rsidP="003C31F5">
      <w:pPr>
        <w:pStyle w:val="Prrafodelista"/>
        <w:numPr>
          <w:ilvl w:val="0"/>
          <w:numId w:val="51"/>
        </w:numPr>
        <w:spacing w:line="276" w:lineRule="auto"/>
        <w:jc w:val="both"/>
        <w:rPr>
          <w:rFonts w:ascii="Arial" w:hAnsi="Arial" w:cs="Arial"/>
          <w:sz w:val="24"/>
          <w:szCs w:val="24"/>
        </w:rPr>
      </w:pPr>
      <w:r>
        <w:rPr>
          <w:rFonts w:ascii="Arial" w:hAnsi="Arial" w:cs="Arial"/>
          <w:sz w:val="24"/>
          <w:szCs w:val="24"/>
        </w:rPr>
        <w:t>Violación o abuso carnal.</w:t>
      </w:r>
    </w:p>
    <w:p w14:paraId="5D6273AD" w14:textId="77777777" w:rsidR="006510D4" w:rsidRDefault="006510D4" w:rsidP="006510D4">
      <w:pPr>
        <w:pStyle w:val="Prrafodelista"/>
        <w:spacing w:line="276" w:lineRule="auto"/>
        <w:ind w:left="1440"/>
        <w:jc w:val="both"/>
        <w:rPr>
          <w:rFonts w:ascii="Arial" w:hAnsi="Arial" w:cs="Arial"/>
          <w:sz w:val="24"/>
          <w:szCs w:val="24"/>
        </w:rPr>
      </w:pPr>
    </w:p>
    <w:p w14:paraId="61AC4BCE" w14:textId="77777777" w:rsidR="003C31F5" w:rsidRDefault="003C31F5" w:rsidP="003C31F5">
      <w:pPr>
        <w:pStyle w:val="Prrafodelista"/>
        <w:numPr>
          <w:ilvl w:val="0"/>
          <w:numId w:val="51"/>
        </w:numPr>
        <w:spacing w:line="276" w:lineRule="auto"/>
        <w:jc w:val="both"/>
        <w:rPr>
          <w:rFonts w:ascii="Arial" w:hAnsi="Arial" w:cs="Arial"/>
          <w:sz w:val="24"/>
          <w:szCs w:val="24"/>
        </w:rPr>
      </w:pPr>
      <w:r>
        <w:rPr>
          <w:rFonts w:ascii="Arial" w:hAnsi="Arial" w:cs="Arial"/>
          <w:sz w:val="24"/>
          <w:szCs w:val="24"/>
        </w:rPr>
        <w:lastRenderedPageBreak/>
        <w:t>El fomento de actividades de subversión, rebelión o incitación a los estudiantes para realizar actos vandálicos contra la institución.</w:t>
      </w:r>
    </w:p>
    <w:p w14:paraId="181CF766" w14:textId="77777777" w:rsidR="006510D4" w:rsidRDefault="006510D4" w:rsidP="006510D4">
      <w:pPr>
        <w:pStyle w:val="Prrafodelista"/>
        <w:spacing w:line="276" w:lineRule="auto"/>
        <w:ind w:left="1440"/>
        <w:jc w:val="both"/>
        <w:rPr>
          <w:rFonts w:ascii="Arial" w:hAnsi="Arial" w:cs="Arial"/>
          <w:sz w:val="24"/>
          <w:szCs w:val="24"/>
        </w:rPr>
      </w:pPr>
    </w:p>
    <w:p w14:paraId="34A5ED6F" w14:textId="3E318A54" w:rsidR="003D3C31" w:rsidRDefault="00E22757" w:rsidP="003C31F5">
      <w:pPr>
        <w:pStyle w:val="Prrafodelista"/>
        <w:numPr>
          <w:ilvl w:val="0"/>
          <w:numId w:val="51"/>
        </w:numPr>
        <w:spacing w:line="276" w:lineRule="auto"/>
        <w:jc w:val="both"/>
        <w:rPr>
          <w:rFonts w:ascii="Arial" w:hAnsi="Arial" w:cs="Arial"/>
          <w:sz w:val="24"/>
          <w:szCs w:val="24"/>
        </w:rPr>
      </w:pPr>
      <w:r>
        <w:rPr>
          <w:rFonts w:ascii="Arial" w:hAnsi="Arial" w:cs="Arial"/>
          <w:sz w:val="24"/>
          <w:szCs w:val="24"/>
        </w:rPr>
        <w:t>En caso de producir daños intencionales a los bienes de la Institución, de los docentes, directivos docentes, de miembros de la comunidad educativa y que no hayan realizado la resp</w:t>
      </w:r>
      <w:r w:rsidR="006510D4">
        <w:rPr>
          <w:rFonts w:ascii="Arial" w:hAnsi="Arial" w:cs="Arial"/>
          <w:sz w:val="24"/>
          <w:szCs w:val="24"/>
        </w:rPr>
        <w:t>ectiva reparación o reposición.</w:t>
      </w:r>
    </w:p>
    <w:p w14:paraId="7B4160F3" w14:textId="731E7C55" w:rsidR="008829EF" w:rsidRDefault="008829EF">
      <w:pPr>
        <w:rPr>
          <w:rFonts w:ascii="Arial" w:hAnsi="Arial" w:cs="Arial"/>
          <w:sz w:val="24"/>
          <w:szCs w:val="24"/>
        </w:rPr>
      </w:pPr>
      <w:r>
        <w:rPr>
          <w:rFonts w:ascii="Arial" w:hAnsi="Arial" w:cs="Arial"/>
          <w:sz w:val="24"/>
          <w:szCs w:val="24"/>
        </w:rPr>
        <w:br w:type="page"/>
      </w:r>
    </w:p>
    <w:p w14:paraId="538FC7A6" w14:textId="77777777" w:rsidR="003D3C31" w:rsidRPr="008829EF" w:rsidRDefault="003D3C31" w:rsidP="008829EF">
      <w:pPr>
        <w:spacing w:line="276" w:lineRule="auto"/>
        <w:jc w:val="center"/>
        <w:rPr>
          <w:rFonts w:ascii="Arial" w:hAnsi="Arial" w:cs="Arial"/>
          <w:b/>
          <w:bCs/>
          <w:sz w:val="24"/>
          <w:szCs w:val="24"/>
        </w:rPr>
      </w:pPr>
      <w:r w:rsidRPr="008829EF">
        <w:rPr>
          <w:rFonts w:ascii="Arial" w:hAnsi="Arial" w:cs="Arial"/>
          <w:b/>
          <w:bCs/>
          <w:sz w:val="24"/>
          <w:szCs w:val="24"/>
        </w:rPr>
        <w:lastRenderedPageBreak/>
        <w:t>CAPITULO II</w:t>
      </w:r>
    </w:p>
    <w:p w14:paraId="1A60E2BC" w14:textId="16315280" w:rsidR="003C31F5" w:rsidRPr="008829EF" w:rsidRDefault="003D3C31" w:rsidP="008829EF">
      <w:pPr>
        <w:spacing w:line="276" w:lineRule="auto"/>
        <w:jc w:val="center"/>
        <w:rPr>
          <w:rFonts w:ascii="Arial" w:hAnsi="Arial" w:cs="Arial"/>
          <w:b/>
          <w:bCs/>
          <w:sz w:val="24"/>
          <w:szCs w:val="24"/>
        </w:rPr>
      </w:pPr>
      <w:r w:rsidRPr="008829EF">
        <w:rPr>
          <w:rFonts w:ascii="Arial" w:hAnsi="Arial" w:cs="Arial"/>
          <w:b/>
          <w:bCs/>
          <w:sz w:val="24"/>
          <w:szCs w:val="24"/>
        </w:rPr>
        <w:t>DEL AMBIENTE ESTUDIANTIL Y EL AMBIENTE ESCOLAR</w:t>
      </w:r>
    </w:p>
    <w:p w14:paraId="2B079E01" w14:textId="77777777" w:rsidR="008829EF" w:rsidRDefault="008829EF" w:rsidP="003D3C31">
      <w:pPr>
        <w:spacing w:line="276" w:lineRule="auto"/>
        <w:jc w:val="both"/>
        <w:rPr>
          <w:rFonts w:ascii="Arial" w:hAnsi="Arial" w:cs="Arial"/>
          <w:b/>
          <w:bCs/>
          <w:sz w:val="24"/>
          <w:szCs w:val="24"/>
        </w:rPr>
      </w:pPr>
    </w:p>
    <w:p w14:paraId="05975429" w14:textId="350BE9FF" w:rsidR="003D3C31" w:rsidRDefault="003D3C31" w:rsidP="003D3C31">
      <w:pPr>
        <w:spacing w:line="276" w:lineRule="auto"/>
        <w:jc w:val="both"/>
        <w:rPr>
          <w:rFonts w:ascii="Arial" w:hAnsi="Arial" w:cs="Arial"/>
          <w:b/>
          <w:bCs/>
          <w:sz w:val="24"/>
          <w:szCs w:val="24"/>
        </w:rPr>
      </w:pPr>
      <w:r>
        <w:rPr>
          <w:rFonts w:ascii="Arial" w:hAnsi="Arial" w:cs="Arial"/>
          <w:b/>
          <w:bCs/>
          <w:sz w:val="24"/>
          <w:szCs w:val="24"/>
        </w:rPr>
        <w:t xml:space="preserve">Artículo 65. Los Términos, las quejas, los </w:t>
      </w:r>
      <w:r w:rsidR="008829EF">
        <w:rPr>
          <w:rFonts w:ascii="Arial" w:hAnsi="Arial" w:cs="Arial"/>
          <w:b/>
          <w:bCs/>
          <w:sz w:val="24"/>
          <w:szCs w:val="24"/>
        </w:rPr>
        <w:t>reclamos.</w:t>
      </w:r>
    </w:p>
    <w:p w14:paraId="0DF281C1" w14:textId="2395F0A9" w:rsidR="003D3C31" w:rsidRPr="008829EF" w:rsidRDefault="003D3C31" w:rsidP="003D3C31">
      <w:pPr>
        <w:pStyle w:val="Prrafodelista"/>
        <w:numPr>
          <w:ilvl w:val="0"/>
          <w:numId w:val="52"/>
        </w:numPr>
        <w:spacing w:line="276" w:lineRule="auto"/>
        <w:jc w:val="both"/>
        <w:rPr>
          <w:rFonts w:ascii="Arial" w:hAnsi="Arial" w:cs="Arial"/>
          <w:b/>
          <w:bCs/>
          <w:sz w:val="24"/>
          <w:szCs w:val="24"/>
        </w:rPr>
      </w:pPr>
      <w:r>
        <w:rPr>
          <w:rFonts w:ascii="Arial" w:hAnsi="Arial" w:cs="Arial"/>
          <w:sz w:val="24"/>
          <w:szCs w:val="24"/>
        </w:rPr>
        <w:t>Los términos para interponer el recurso de reposición, frente a las sanciones del Comité de Convivencia Escolar, será de cinco días hábiles.</w:t>
      </w:r>
    </w:p>
    <w:p w14:paraId="251CBD58" w14:textId="77777777" w:rsidR="008829EF" w:rsidRPr="003D3C31" w:rsidRDefault="008829EF" w:rsidP="008829EF">
      <w:pPr>
        <w:pStyle w:val="Prrafodelista"/>
        <w:spacing w:line="276" w:lineRule="auto"/>
        <w:jc w:val="both"/>
        <w:rPr>
          <w:rFonts w:ascii="Arial" w:hAnsi="Arial" w:cs="Arial"/>
          <w:b/>
          <w:bCs/>
          <w:sz w:val="24"/>
          <w:szCs w:val="24"/>
        </w:rPr>
      </w:pPr>
    </w:p>
    <w:p w14:paraId="4A3E4029" w14:textId="705E4E4F" w:rsidR="003D3C31" w:rsidRPr="008829EF" w:rsidRDefault="00E8306B" w:rsidP="003D3C31">
      <w:pPr>
        <w:pStyle w:val="Prrafodelista"/>
        <w:numPr>
          <w:ilvl w:val="0"/>
          <w:numId w:val="52"/>
        </w:numPr>
        <w:spacing w:line="276" w:lineRule="auto"/>
        <w:jc w:val="both"/>
        <w:rPr>
          <w:rFonts w:ascii="Arial" w:hAnsi="Arial" w:cs="Arial"/>
          <w:b/>
          <w:bCs/>
          <w:sz w:val="24"/>
          <w:szCs w:val="24"/>
        </w:rPr>
      </w:pPr>
      <w:r>
        <w:rPr>
          <w:rFonts w:ascii="Arial" w:hAnsi="Arial" w:cs="Arial"/>
          <w:sz w:val="24"/>
          <w:szCs w:val="24"/>
        </w:rPr>
        <w:t>Los términos para la apelación frente a las sanciones del Comité de Convivencia Escolar son tres días hábiles.</w:t>
      </w:r>
    </w:p>
    <w:p w14:paraId="2E418A2F" w14:textId="77777777" w:rsidR="008829EF" w:rsidRPr="008829EF" w:rsidRDefault="008829EF" w:rsidP="008829EF">
      <w:pPr>
        <w:pStyle w:val="Prrafodelista"/>
        <w:rPr>
          <w:rFonts w:ascii="Arial" w:hAnsi="Arial" w:cs="Arial"/>
          <w:b/>
          <w:bCs/>
          <w:sz w:val="24"/>
          <w:szCs w:val="24"/>
        </w:rPr>
      </w:pPr>
    </w:p>
    <w:p w14:paraId="6CEF16CC" w14:textId="6699FB67" w:rsidR="00E8306B" w:rsidRPr="008829EF" w:rsidRDefault="00E8306B" w:rsidP="003D3C31">
      <w:pPr>
        <w:pStyle w:val="Prrafodelista"/>
        <w:numPr>
          <w:ilvl w:val="0"/>
          <w:numId w:val="52"/>
        </w:numPr>
        <w:spacing w:line="276" w:lineRule="auto"/>
        <w:jc w:val="both"/>
        <w:rPr>
          <w:rFonts w:ascii="Arial" w:hAnsi="Arial" w:cs="Arial"/>
          <w:b/>
          <w:bCs/>
          <w:sz w:val="24"/>
          <w:szCs w:val="24"/>
        </w:rPr>
      </w:pPr>
      <w:r>
        <w:rPr>
          <w:rFonts w:ascii="Arial" w:hAnsi="Arial" w:cs="Arial"/>
          <w:sz w:val="24"/>
          <w:szCs w:val="24"/>
        </w:rPr>
        <w:t>Los términos para resolver las quejas y reclamos, tendrá un plazo máximo de tres días.</w:t>
      </w:r>
    </w:p>
    <w:p w14:paraId="1FC83F2B" w14:textId="77777777" w:rsidR="008829EF" w:rsidRPr="008829EF" w:rsidRDefault="008829EF" w:rsidP="008829EF">
      <w:pPr>
        <w:pStyle w:val="Prrafodelista"/>
        <w:rPr>
          <w:rFonts w:ascii="Arial" w:hAnsi="Arial" w:cs="Arial"/>
          <w:b/>
          <w:bCs/>
          <w:sz w:val="24"/>
          <w:szCs w:val="24"/>
        </w:rPr>
      </w:pPr>
    </w:p>
    <w:p w14:paraId="6B604091" w14:textId="1AD7D9C1" w:rsidR="00E8306B" w:rsidRPr="008829EF" w:rsidRDefault="00B64846" w:rsidP="003D3C31">
      <w:pPr>
        <w:pStyle w:val="Prrafodelista"/>
        <w:numPr>
          <w:ilvl w:val="0"/>
          <w:numId w:val="52"/>
        </w:numPr>
        <w:spacing w:line="276" w:lineRule="auto"/>
        <w:jc w:val="both"/>
        <w:rPr>
          <w:rFonts w:ascii="Arial" w:hAnsi="Arial" w:cs="Arial"/>
          <w:b/>
          <w:bCs/>
          <w:sz w:val="24"/>
          <w:szCs w:val="24"/>
        </w:rPr>
      </w:pPr>
      <w:r>
        <w:rPr>
          <w:rFonts w:ascii="Arial" w:hAnsi="Arial" w:cs="Arial"/>
          <w:sz w:val="24"/>
          <w:szCs w:val="24"/>
        </w:rPr>
        <w:t>Las quejas y los reclamos serán presentadas por los estudiantes, siguiendo el siguiente conducto regular:</w:t>
      </w:r>
    </w:p>
    <w:p w14:paraId="1A3B65A0" w14:textId="77777777" w:rsidR="008829EF" w:rsidRPr="008829EF" w:rsidRDefault="008829EF" w:rsidP="008829EF">
      <w:pPr>
        <w:pStyle w:val="Prrafodelista"/>
        <w:rPr>
          <w:rFonts w:ascii="Arial" w:hAnsi="Arial" w:cs="Arial"/>
          <w:b/>
          <w:bCs/>
          <w:sz w:val="24"/>
          <w:szCs w:val="24"/>
        </w:rPr>
      </w:pPr>
    </w:p>
    <w:p w14:paraId="65C98D9D" w14:textId="40FFEC18" w:rsidR="00B64846" w:rsidRPr="006510D4" w:rsidRDefault="00B64846" w:rsidP="00B64846">
      <w:pPr>
        <w:pStyle w:val="Prrafodelista"/>
        <w:numPr>
          <w:ilvl w:val="0"/>
          <w:numId w:val="53"/>
        </w:numPr>
        <w:spacing w:line="276" w:lineRule="auto"/>
        <w:jc w:val="both"/>
        <w:rPr>
          <w:rFonts w:ascii="Arial" w:hAnsi="Arial" w:cs="Arial"/>
          <w:b/>
          <w:bCs/>
          <w:sz w:val="24"/>
          <w:szCs w:val="24"/>
        </w:rPr>
      </w:pPr>
      <w:r>
        <w:rPr>
          <w:rFonts w:ascii="Arial" w:hAnsi="Arial" w:cs="Arial"/>
          <w:sz w:val="24"/>
          <w:szCs w:val="24"/>
        </w:rPr>
        <w:t>Al Docente responsable de la clase o actividad institucional.</w:t>
      </w:r>
    </w:p>
    <w:p w14:paraId="15A7544C" w14:textId="77777777" w:rsidR="006510D4" w:rsidRPr="00B64846" w:rsidRDefault="006510D4" w:rsidP="006510D4">
      <w:pPr>
        <w:pStyle w:val="Prrafodelista"/>
        <w:spacing w:line="276" w:lineRule="auto"/>
        <w:ind w:left="1080"/>
        <w:jc w:val="both"/>
        <w:rPr>
          <w:rFonts w:ascii="Arial" w:hAnsi="Arial" w:cs="Arial"/>
          <w:b/>
          <w:bCs/>
          <w:sz w:val="24"/>
          <w:szCs w:val="24"/>
        </w:rPr>
      </w:pPr>
    </w:p>
    <w:p w14:paraId="427E6191" w14:textId="6F64D36C" w:rsidR="00B64846" w:rsidRPr="006510D4" w:rsidRDefault="00B64846" w:rsidP="00B64846">
      <w:pPr>
        <w:pStyle w:val="Prrafodelista"/>
        <w:numPr>
          <w:ilvl w:val="0"/>
          <w:numId w:val="53"/>
        </w:numPr>
        <w:spacing w:line="276" w:lineRule="auto"/>
        <w:jc w:val="both"/>
        <w:rPr>
          <w:rFonts w:ascii="Arial" w:hAnsi="Arial" w:cs="Arial"/>
          <w:b/>
          <w:bCs/>
          <w:sz w:val="24"/>
          <w:szCs w:val="24"/>
        </w:rPr>
      </w:pPr>
      <w:r>
        <w:rPr>
          <w:rFonts w:ascii="Arial" w:hAnsi="Arial" w:cs="Arial"/>
          <w:sz w:val="24"/>
          <w:szCs w:val="24"/>
        </w:rPr>
        <w:t>Al Titular del grupo donde se suscita la queja o reclamo.</w:t>
      </w:r>
    </w:p>
    <w:p w14:paraId="6476FDB8" w14:textId="77777777" w:rsidR="006510D4" w:rsidRPr="00B64846" w:rsidRDefault="006510D4" w:rsidP="006510D4">
      <w:pPr>
        <w:pStyle w:val="Prrafodelista"/>
        <w:spacing w:line="276" w:lineRule="auto"/>
        <w:ind w:left="1080"/>
        <w:jc w:val="both"/>
        <w:rPr>
          <w:rFonts w:ascii="Arial" w:hAnsi="Arial" w:cs="Arial"/>
          <w:b/>
          <w:bCs/>
          <w:sz w:val="24"/>
          <w:szCs w:val="24"/>
        </w:rPr>
      </w:pPr>
    </w:p>
    <w:p w14:paraId="607D6BCB" w14:textId="17D12FFE" w:rsidR="00B64846" w:rsidRPr="006510D4" w:rsidRDefault="00B64846" w:rsidP="00B64846">
      <w:pPr>
        <w:pStyle w:val="Prrafodelista"/>
        <w:numPr>
          <w:ilvl w:val="0"/>
          <w:numId w:val="53"/>
        </w:numPr>
        <w:spacing w:line="276" w:lineRule="auto"/>
        <w:jc w:val="both"/>
        <w:rPr>
          <w:rFonts w:ascii="Arial" w:hAnsi="Arial" w:cs="Arial"/>
          <w:b/>
          <w:bCs/>
          <w:sz w:val="24"/>
          <w:szCs w:val="24"/>
        </w:rPr>
      </w:pPr>
      <w:r>
        <w:rPr>
          <w:rFonts w:ascii="Arial" w:hAnsi="Arial" w:cs="Arial"/>
          <w:sz w:val="24"/>
          <w:szCs w:val="24"/>
        </w:rPr>
        <w:t>Al Coordinador.</w:t>
      </w:r>
    </w:p>
    <w:p w14:paraId="3A54DB8A" w14:textId="77777777" w:rsidR="006510D4" w:rsidRPr="00B64846" w:rsidRDefault="006510D4" w:rsidP="006510D4">
      <w:pPr>
        <w:pStyle w:val="Prrafodelista"/>
        <w:spacing w:line="276" w:lineRule="auto"/>
        <w:ind w:left="1080"/>
        <w:jc w:val="both"/>
        <w:rPr>
          <w:rFonts w:ascii="Arial" w:hAnsi="Arial" w:cs="Arial"/>
          <w:b/>
          <w:bCs/>
          <w:sz w:val="24"/>
          <w:szCs w:val="24"/>
        </w:rPr>
      </w:pPr>
    </w:p>
    <w:p w14:paraId="5622A04D" w14:textId="3BFE5895" w:rsidR="00B64846" w:rsidRPr="006510D4" w:rsidRDefault="00B64846" w:rsidP="00B64846">
      <w:pPr>
        <w:pStyle w:val="Prrafodelista"/>
        <w:numPr>
          <w:ilvl w:val="0"/>
          <w:numId w:val="53"/>
        </w:numPr>
        <w:spacing w:line="276" w:lineRule="auto"/>
        <w:jc w:val="both"/>
        <w:rPr>
          <w:rFonts w:ascii="Arial" w:hAnsi="Arial" w:cs="Arial"/>
          <w:b/>
          <w:bCs/>
          <w:sz w:val="24"/>
          <w:szCs w:val="24"/>
        </w:rPr>
      </w:pPr>
      <w:r>
        <w:rPr>
          <w:rFonts w:ascii="Arial" w:hAnsi="Arial" w:cs="Arial"/>
          <w:sz w:val="24"/>
          <w:szCs w:val="24"/>
        </w:rPr>
        <w:t>Al Rector de la Institución.</w:t>
      </w:r>
    </w:p>
    <w:p w14:paraId="4F599278" w14:textId="77777777" w:rsidR="006510D4" w:rsidRPr="00B64846" w:rsidRDefault="006510D4" w:rsidP="006510D4">
      <w:pPr>
        <w:pStyle w:val="Prrafodelista"/>
        <w:spacing w:line="276" w:lineRule="auto"/>
        <w:ind w:left="1080"/>
        <w:jc w:val="both"/>
        <w:rPr>
          <w:rFonts w:ascii="Arial" w:hAnsi="Arial" w:cs="Arial"/>
          <w:b/>
          <w:bCs/>
          <w:sz w:val="24"/>
          <w:szCs w:val="24"/>
        </w:rPr>
      </w:pPr>
    </w:p>
    <w:p w14:paraId="593C0483" w14:textId="44C24580" w:rsidR="00B64846" w:rsidRPr="00A404B6" w:rsidRDefault="00B64846" w:rsidP="00B64846">
      <w:pPr>
        <w:pStyle w:val="Prrafodelista"/>
        <w:numPr>
          <w:ilvl w:val="0"/>
          <w:numId w:val="53"/>
        </w:numPr>
        <w:spacing w:line="276" w:lineRule="auto"/>
        <w:jc w:val="both"/>
        <w:rPr>
          <w:rFonts w:ascii="Arial" w:hAnsi="Arial" w:cs="Arial"/>
          <w:b/>
          <w:bCs/>
          <w:sz w:val="24"/>
          <w:szCs w:val="24"/>
        </w:rPr>
      </w:pPr>
      <w:r>
        <w:rPr>
          <w:rFonts w:ascii="Arial" w:hAnsi="Arial" w:cs="Arial"/>
          <w:sz w:val="24"/>
          <w:szCs w:val="24"/>
        </w:rPr>
        <w:t>Al Comité de Convivencia Escolar</w:t>
      </w:r>
      <w:r w:rsidR="00A404B6">
        <w:rPr>
          <w:rFonts w:ascii="Arial" w:hAnsi="Arial" w:cs="Arial"/>
          <w:sz w:val="24"/>
          <w:szCs w:val="24"/>
        </w:rPr>
        <w:t>.</w:t>
      </w:r>
    </w:p>
    <w:p w14:paraId="2C2721A2" w14:textId="77777777" w:rsidR="009B0573" w:rsidRDefault="009B0573" w:rsidP="00A404B6">
      <w:pPr>
        <w:spacing w:line="276" w:lineRule="auto"/>
        <w:jc w:val="both"/>
        <w:rPr>
          <w:rFonts w:ascii="Arial" w:hAnsi="Arial" w:cs="Arial"/>
          <w:b/>
          <w:bCs/>
          <w:sz w:val="24"/>
          <w:szCs w:val="24"/>
        </w:rPr>
      </w:pPr>
    </w:p>
    <w:p w14:paraId="6BF1185D" w14:textId="49E53EB8" w:rsidR="00A404B6" w:rsidRDefault="008829EF" w:rsidP="00A404B6">
      <w:pPr>
        <w:spacing w:line="276" w:lineRule="auto"/>
        <w:jc w:val="both"/>
        <w:rPr>
          <w:rFonts w:ascii="Arial" w:hAnsi="Arial" w:cs="Arial"/>
          <w:b/>
          <w:bCs/>
          <w:sz w:val="24"/>
          <w:szCs w:val="24"/>
        </w:rPr>
      </w:pPr>
      <w:r>
        <w:rPr>
          <w:rFonts w:ascii="Arial" w:hAnsi="Arial" w:cs="Arial"/>
          <w:b/>
          <w:bCs/>
          <w:sz w:val="24"/>
          <w:szCs w:val="24"/>
        </w:rPr>
        <w:t>Artículo 66. Las instancias.</w:t>
      </w:r>
    </w:p>
    <w:p w14:paraId="68EE11FF" w14:textId="49842E3B" w:rsidR="00A404B6" w:rsidRDefault="00A404B6" w:rsidP="00A404B6">
      <w:pPr>
        <w:spacing w:line="276" w:lineRule="auto"/>
        <w:jc w:val="both"/>
        <w:rPr>
          <w:rFonts w:ascii="Arial" w:hAnsi="Arial" w:cs="Arial"/>
          <w:sz w:val="24"/>
          <w:szCs w:val="24"/>
        </w:rPr>
      </w:pPr>
      <w:r>
        <w:rPr>
          <w:rFonts w:ascii="Arial" w:hAnsi="Arial" w:cs="Arial"/>
          <w:sz w:val="24"/>
          <w:szCs w:val="24"/>
        </w:rPr>
        <w:t>Para las situaciones de Tipo I, las observaciones y actividades correctivas, serán responsabilidad de los docentes y directivos docentes.</w:t>
      </w:r>
    </w:p>
    <w:p w14:paraId="73608A24" w14:textId="661C8A5D" w:rsidR="00A404B6" w:rsidRDefault="00A404B6" w:rsidP="00A404B6">
      <w:pPr>
        <w:spacing w:line="276" w:lineRule="auto"/>
        <w:jc w:val="both"/>
        <w:rPr>
          <w:rFonts w:ascii="Arial" w:hAnsi="Arial" w:cs="Arial"/>
          <w:sz w:val="24"/>
          <w:szCs w:val="24"/>
        </w:rPr>
      </w:pPr>
      <w:r>
        <w:rPr>
          <w:rFonts w:ascii="Arial" w:hAnsi="Arial" w:cs="Arial"/>
          <w:sz w:val="24"/>
          <w:szCs w:val="24"/>
        </w:rPr>
        <w:lastRenderedPageBreak/>
        <w:t>Para las situaciones Tipo II, las observaciones, el proceso disciplinario y las actividades correctivas, serán aplicados por parte de los directivos docentes</w:t>
      </w:r>
      <w:r w:rsidR="00CD2093">
        <w:rPr>
          <w:rFonts w:ascii="Arial" w:hAnsi="Arial" w:cs="Arial"/>
          <w:sz w:val="24"/>
          <w:szCs w:val="24"/>
        </w:rPr>
        <w:t xml:space="preserve"> y el Comité de Convivencia Escolar.</w:t>
      </w:r>
    </w:p>
    <w:p w14:paraId="6FF4EFF8" w14:textId="50345841" w:rsidR="00CD2093" w:rsidRDefault="00CD2093" w:rsidP="00A404B6">
      <w:pPr>
        <w:spacing w:line="276" w:lineRule="auto"/>
        <w:jc w:val="both"/>
        <w:rPr>
          <w:rFonts w:ascii="Arial" w:hAnsi="Arial" w:cs="Arial"/>
          <w:sz w:val="24"/>
          <w:szCs w:val="24"/>
        </w:rPr>
      </w:pPr>
      <w:r>
        <w:rPr>
          <w:rFonts w:ascii="Arial" w:hAnsi="Arial" w:cs="Arial"/>
          <w:sz w:val="24"/>
          <w:szCs w:val="24"/>
        </w:rPr>
        <w:t>Para las situaciones Tipo III, son susceptibles de aplicar las medidas y actividades correctivas, las determinará el Comité de Convivencia Escolar y la remisión a las entidades correspondientes.</w:t>
      </w:r>
    </w:p>
    <w:p w14:paraId="032A94DA" w14:textId="5FB89B23" w:rsidR="00605A33" w:rsidRDefault="00605A33" w:rsidP="006D5D00">
      <w:pPr>
        <w:pStyle w:val="Prrafodelista"/>
        <w:numPr>
          <w:ilvl w:val="0"/>
          <w:numId w:val="54"/>
        </w:numPr>
        <w:spacing w:line="276" w:lineRule="auto"/>
        <w:jc w:val="both"/>
        <w:rPr>
          <w:rFonts w:ascii="Arial" w:hAnsi="Arial" w:cs="Arial"/>
          <w:sz w:val="24"/>
          <w:szCs w:val="24"/>
        </w:rPr>
      </w:pPr>
      <w:r>
        <w:rPr>
          <w:rFonts w:ascii="Arial" w:hAnsi="Arial" w:cs="Arial"/>
          <w:sz w:val="24"/>
          <w:szCs w:val="24"/>
        </w:rPr>
        <w:t>Las sanciones de suspensión, son facultades del presidente del Comité de Convivencia.</w:t>
      </w:r>
    </w:p>
    <w:p w14:paraId="5D009A7F" w14:textId="77777777" w:rsidR="008829EF" w:rsidRDefault="008829EF" w:rsidP="008829EF">
      <w:pPr>
        <w:pStyle w:val="Prrafodelista"/>
        <w:spacing w:line="276" w:lineRule="auto"/>
        <w:jc w:val="both"/>
        <w:rPr>
          <w:rFonts w:ascii="Arial" w:hAnsi="Arial" w:cs="Arial"/>
          <w:sz w:val="24"/>
          <w:szCs w:val="24"/>
        </w:rPr>
      </w:pPr>
    </w:p>
    <w:p w14:paraId="4824806E" w14:textId="7580E9E2" w:rsidR="00605A33" w:rsidRDefault="00605A33" w:rsidP="006D5D00">
      <w:pPr>
        <w:pStyle w:val="Prrafodelista"/>
        <w:numPr>
          <w:ilvl w:val="0"/>
          <w:numId w:val="54"/>
        </w:numPr>
        <w:spacing w:line="276" w:lineRule="auto"/>
        <w:jc w:val="both"/>
        <w:rPr>
          <w:rFonts w:ascii="Arial" w:hAnsi="Arial" w:cs="Arial"/>
          <w:sz w:val="24"/>
          <w:szCs w:val="24"/>
        </w:rPr>
      </w:pPr>
      <w:r>
        <w:rPr>
          <w:rFonts w:ascii="Arial" w:hAnsi="Arial" w:cs="Arial"/>
          <w:sz w:val="24"/>
          <w:szCs w:val="24"/>
        </w:rPr>
        <w:t>La pérdida del cupo, la entrega del estudiante al padre de familia o representante legal, para que cambie de institución y la expulsión, son facultad del Consejo Directivo.</w:t>
      </w:r>
    </w:p>
    <w:p w14:paraId="0FFE87F3" w14:textId="77777777" w:rsidR="008829EF" w:rsidRPr="008829EF" w:rsidRDefault="008829EF" w:rsidP="008829EF">
      <w:pPr>
        <w:pStyle w:val="Prrafodelista"/>
        <w:rPr>
          <w:rFonts w:ascii="Arial" w:hAnsi="Arial" w:cs="Arial"/>
          <w:sz w:val="24"/>
          <w:szCs w:val="24"/>
        </w:rPr>
      </w:pPr>
    </w:p>
    <w:p w14:paraId="6C89B5DD" w14:textId="77777777" w:rsidR="00885674" w:rsidRDefault="00605A33" w:rsidP="006D5D00">
      <w:pPr>
        <w:pStyle w:val="Prrafodelista"/>
        <w:numPr>
          <w:ilvl w:val="0"/>
          <w:numId w:val="54"/>
        </w:numPr>
        <w:spacing w:line="276" w:lineRule="auto"/>
        <w:jc w:val="both"/>
        <w:rPr>
          <w:rFonts w:ascii="Arial" w:hAnsi="Arial" w:cs="Arial"/>
          <w:sz w:val="24"/>
          <w:szCs w:val="24"/>
        </w:rPr>
      </w:pPr>
      <w:r>
        <w:rPr>
          <w:rFonts w:ascii="Arial" w:hAnsi="Arial" w:cs="Arial"/>
          <w:sz w:val="24"/>
          <w:szCs w:val="24"/>
        </w:rPr>
        <w:t>La Secretaría de Educación del municipio de Cúcuta, resolverá en derecho las apelaciones</w:t>
      </w:r>
      <w:r w:rsidR="00185B43">
        <w:rPr>
          <w:rFonts w:ascii="Arial" w:hAnsi="Arial" w:cs="Arial"/>
          <w:sz w:val="24"/>
          <w:szCs w:val="24"/>
        </w:rPr>
        <w:t xml:space="preserve"> que interpongan los estudiantes ante las sanciones impuestas por parte del Consejo Directivo de la institución.</w:t>
      </w:r>
    </w:p>
    <w:p w14:paraId="71A4A25C" w14:textId="77777777" w:rsidR="008829EF" w:rsidRPr="008829EF" w:rsidRDefault="008829EF" w:rsidP="008829EF">
      <w:pPr>
        <w:spacing w:line="276" w:lineRule="auto"/>
        <w:jc w:val="both"/>
        <w:rPr>
          <w:rFonts w:ascii="Arial" w:hAnsi="Arial" w:cs="Arial"/>
          <w:sz w:val="24"/>
          <w:szCs w:val="24"/>
        </w:rPr>
      </w:pPr>
    </w:p>
    <w:p w14:paraId="6D998A0C" w14:textId="632A7708" w:rsidR="00605A33" w:rsidRDefault="00885674" w:rsidP="008829EF">
      <w:pPr>
        <w:spacing w:line="276" w:lineRule="auto"/>
        <w:jc w:val="both"/>
        <w:rPr>
          <w:rFonts w:ascii="Arial" w:hAnsi="Arial" w:cs="Arial"/>
          <w:b/>
          <w:bCs/>
          <w:sz w:val="24"/>
          <w:szCs w:val="24"/>
        </w:rPr>
      </w:pPr>
      <w:r w:rsidRPr="00885674">
        <w:rPr>
          <w:rFonts w:ascii="Arial" w:hAnsi="Arial" w:cs="Arial"/>
          <w:b/>
          <w:bCs/>
          <w:sz w:val="24"/>
          <w:szCs w:val="24"/>
        </w:rPr>
        <w:t>A</w:t>
      </w:r>
      <w:r w:rsidR="008829EF">
        <w:rPr>
          <w:rFonts w:ascii="Arial" w:hAnsi="Arial" w:cs="Arial"/>
          <w:b/>
          <w:bCs/>
          <w:sz w:val="24"/>
          <w:szCs w:val="24"/>
        </w:rPr>
        <w:t>rtículo 67. Conducto Regular.</w:t>
      </w:r>
    </w:p>
    <w:p w14:paraId="22E630BC" w14:textId="77777777" w:rsidR="00885674" w:rsidRDefault="00885674" w:rsidP="008829EF">
      <w:pPr>
        <w:spacing w:line="276" w:lineRule="auto"/>
        <w:jc w:val="both"/>
        <w:rPr>
          <w:rFonts w:ascii="Arial" w:hAnsi="Arial" w:cs="Arial"/>
          <w:sz w:val="24"/>
          <w:szCs w:val="24"/>
        </w:rPr>
      </w:pPr>
      <w:r>
        <w:rPr>
          <w:rFonts w:ascii="Arial" w:hAnsi="Arial" w:cs="Arial"/>
          <w:sz w:val="24"/>
          <w:szCs w:val="24"/>
        </w:rPr>
        <w:t>Es el procedimiento adecuado, ordenado y jerarquizado, que debe cumplirse en la institución para desarrollar los procesos en procura de la eficiencia y eficacia.</w:t>
      </w:r>
    </w:p>
    <w:p w14:paraId="1EA7B9E2" w14:textId="77777777" w:rsidR="00322A44" w:rsidRDefault="00322A44" w:rsidP="006D5D00">
      <w:pPr>
        <w:pStyle w:val="Prrafodelista"/>
        <w:numPr>
          <w:ilvl w:val="0"/>
          <w:numId w:val="55"/>
        </w:numPr>
        <w:spacing w:line="276" w:lineRule="auto"/>
        <w:jc w:val="both"/>
        <w:rPr>
          <w:rFonts w:ascii="Arial" w:hAnsi="Arial" w:cs="Arial"/>
          <w:sz w:val="24"/>
          <w:szCs w:val="24"/>
        </w:rPr>
      </w:pPr>
      <w:r>
        <w:rPr>
          <w:rFonts w:ascii="Arial" w:hAnsi="Arial" w:cs="Arial"/>
          <w:sz w:val="24"/>
          <w:szCs w:val="24"/>
        </w:rPr>
        <w:t>La conducta debe ser tratada por el docente que se encuentra al frente de la clase o de la actividad institucional, cuyo registro lo hace en el respectivo seguimiento a los estudiantes.</w:t>
      </w:r>
    </w:p>
    <w:p w14:paraId="03264424" w14:textId="77777777" w:rsidR="008829EF" w:rsidRDefault="008829EF" w:rsidP="008829EF">
      <w:pPr>
        <w:pStyle w:val="Prrafodelista"/>
        <w:spacing w:line="276" w:lineRule="auto"/>
        <w:jc w:val="both"/>
        <w:rPr>
          <w:rFonts w:ascii="Arial" w:hAnsi="Arial" w:cs="Arial"/>
          <w:sz w:val="24"/>
          <w:szCs w:val="24"/>
        </w:rPr>
      </w:pPr>
    </w:p>
    <w:p w14:paraId="15BE5B5E" w14:textId="098A3430" w:rsidR="00885674" w:rsidRDefault="00322A44" w:rsidP="006D5D00">
      <w:pPr>
        <w:pStyle w:val="Prrafodelista"/>
        <w:numPr>
          <w:ilvl w:val="0"/>
          <w:numId w:val="55"/>
        </w:numPr>
        <w:spacing w:line="276" w:lineRule="auto"/>
        <w:jc w:val="both"/>
        <w:rPr>
          <w:rFonts w:ascii="Arial" w:hAnsi="Arial" w:cs="Arial"/>
          <w:sz w:val="24"/>
          <w:szCs w:val="24"/>
        </w:rPr>
      </w:pPr>
      <w:r>
        <w:rPr>
          <w:rFonts w:ascii="Arial" w:hAnsi="Arial" w:cs="Arial"/>
          <w:sz w:val="24"/>
          <w:szCs w:val="24"/>
        </w:rPr>
        <w:t>En el evento de que la conducta lo amerite, el caso debe ser remitido al titular del grupo, quien tiene la responsabilidad de registrar en el observador la respectiva conducta con la firma del compromiso de corregir la falta por parte del estudiante.</w:t>
      </w:r>
    </w:p>
    <w:p w14:paraId="17D73A7E" w14:textId="77777777" w:rsidR="008829EF" w:rsidRPr="008829EF" w:rsidRDefault="008829EF" w:rsidP="008829EF">
      <w:pPr>
        <w:pStyle w:val="Prrafodelista"/>
        <w:rPr>
          <w:rFonts w:ascii="Arial" w:hAnsi="Arial" w:cs="Arial"/>
          <w:sz w:val="24"/>
          <w:szCs w:val="24"/>
        </w:rPr>
      </w:pPr>
    </w:p>
    <w:p w14:paraId="1600BBCE" w14:textId="69FE9215" w:rsidR="00322A44" w:rsidRDefault="00322A44" w:rsidP="006D5D00">
      <w:pPr>
        <w:pStyle w:val="Prrafodelista"/>
        <w:numPr>
          <w:ilvl w:val="0"/>
          <w:numId w:val="55"/>
        </w:numPr>
        <w:spacing w:line="276" w:lineRule="auto"/>
        <w:jc w:val="both"/>
        <w:rPr>
          <w:rFonts w:ascii="Arial" w:hAnsi="Arial" w:cs="Arial"/>
          <w:sz w:val="24"/>
          <w:szCs w:val="24"/>
        </w:rPr>
      </w:pPr>
      <w:r>
        <w:rPr>
          <w:rFonts w:ascii="Arial" w:hAnsi="Arial" w:cs="Arial"/>
          <w:sz w:val="24"/>
          <w:szCs w:val="24"/>
        </w:rPr>
        <w:t xml:space="preserve">Cuando se reitera la falta leve, se considera como falta grave, o cuando la falta en si misma se tipifica como grave en el presente Manual de Convivencia, se </w:t>
      </w:r>
      <w:r>
        <w:rPr>
          <w:rFonts w:ascii="Arial" w:hAnsi="Arial" w:cs="Arial"/>
          <w:sz w:val="24"/>
          <w:szCs w:val="24"/>
        </w:rPr>
        <w:lastRenderedPageBreak/>
        <w:t>remite el caso a coordinación para dar apertura al proceso de investigación y registro de la falta. El coordinador en asocio del titular convocará para la firma del proceso y el compromiso de corregir la falta. El coordinador podrá establecer correctivos o actividades formativas que propendan por cambio de conducta del estudiante.</w:t>
      </w:r>
    </w:p>
    <w:p w14:paraId="714AB57B" w14:textId="77777777" w:rsidR="008829EF" w:rsidRPr="008829EF" w:rsidRDefault="008829EF" w:rsidP="008829EF">
      <w:pPr>
        <w:pStyle w:val="Prrafodelista"/>
        <w:rPr>
          <w:rFonts w:ascii="Arial" w:hAnsi="Arial" w:cs="Arial"/>
          <w:sz w:val="24"/>
          <w:szCs w:val="24"/>
        </w:rPr>
      </w:pPr>
    </w:p>
    <w:p w14:paraId="663724F7" w14:textId="4045323D" w:rsidR="00B423DC" w:rsidRDefault="0082770A" w:rsidP="006D5D00">
      <w:pPr>
        <w:pStyle w:val="Prrafodelista"/>
        <w:numPr>
          <w:ilvl w:val="0"/>
          <w:numId w:val="55"/>
        </w:numPr>
        <w:spacing w:line="276" w:lineRule="auto"/>
        <w:jc w:val="both"/>
        <w:rPr>
          <w:rFonts w:ascii="Arial" w:hAnsi="Arial" w:cs="Arial"/>
          <w:sz w:val="24"/>
          <w:szCs w:val="24"/>
        </w:rPr>
      </w:pPr>
      <w:r>
        <w:rPr>
          <w:rFonts w:ascii="Arial" w:hAnsi="Arial" w:cs="Arial"/>
          <w:sz w:val="24"/>
          <w:szCs w:val="24"/>
        </w:rPr>
        <w:t>Cuando se trate de conflictos entre estudiantes o entre docentes y estudiantes, se debe intentar la solución de conflictos mediante la conciliación. Para este efecto se habilitará un comité de conciliación de conflictos en cada curso para tratar temas inherentes al grupo de estudiantes, en caso de que el conflicto supere</w:t>
      </w:r>
      <w:r w:rsidR="004910DB">
        <w:rPr>
          <w:rFonts w:ascii="Arial" w:hAnsi="Arial" w:cs="Arial"/>
          <w:sz w:val="24"/>
          <w:szCs w:val="24"/>
        </w:rPr>
        <w:t xml:space="preserve"> otros niveles de la comunidad escolar, se tratará de solucionar mediante la mediación o la conciliación utilizando el proceso descrito anteriormente, pero deberá ser informado por escrito a la dirección de la institución.</w:t>
      </w:r>
    </w:p>
    <w:p w14:paraId="3980D936" w14:textId="77777777" w:rsidR="008829EF" w:rsidRPr="008829EF" w:rsidRDefault="008829EF" w:rsidP="008829EF">
      <w:pPr>
        <w:pStyle w:val="Prrafodelista"/>
        <w:rPr>
          <w:rFonts w:ascii="Arial" w:hAnsi="Arial" w:cs="Arial"/>
          <w:sz w:val="24"/>
          <w:szCs w:val="24"/>
        </w:rPr>
      </w:pPr>
    </w:p>
    <w:p w14:paraId="2CEF7A54" w14:textId="507960ED" w:rsidR="008829EF" w:rsidRDefault="004910DB" w:rsidP="006D5D00">
      <w:pPr>
        <w:pStyle w:val="Prrafodelista"/>
        <w:numPr>
          <w:ilvl w:val="0"/>
          <w:numId w:val="55"/>
        </w:numPr>
        <w:spacing w:line="276" w:lineRule="auto"/>
        <w:jc w:val="both"/>
        <w:rPr>
          <w:rFonts w:ascii="Arial" w:hAnsi="Arial" w:cs="Arial"/>
          <w:sz w:val="24"/>
          <w:szCs w:val="24"/>
        </w:rPr>
      </w:pPr>
      <w:r>
        <w:rPr>
          <w:rFonts w:ascii="Arial" w:hAnsi="Arial" w:cs="Arial"/>
          <w:sz w:val="24"/>
          <w:szCs w:val="24"/>
        </w:rPr>
        <w:t>El proceso y las recomendaciones que se traten por parte de los comités de conciliación, deberán ser tenidos en cuenta por parte de los directivos d</w:t>
      </w:r>
      <w:r w:rsidR="008829EF">
        <w:rPr>
          <w:rFonts w:ascii="Arial" w:hAnsi="Arial" w:cs="Arial"/>
          <w:sz w:val="24"/>
          <w:szCs w:val="24"/>
        </w:rPr>
        <w:t>ocentes y el Consejo Directivo.</w:t>
      </w:r>
    </w:p>
    <w:p w14:paraId="3E72AD91" w14:textId="10686A3B" w:rsidR="004910DB" w:rsidRPr="008829EF" w:rsidRDefault="008829EF" w:rsidP="008829EF">
      <w:pPr>
        <w:rPr>
          <w:rFonts w:ascii="Arial" w:hAnsi="Arial" w:cs="Arial"/>
          <w:sz w:val="24"/>
          <w:szCs w:val="24"/>
        </w:rPr>
      </w:pPr>
      <w:r>
        <w:rPr>
          <w:rFonts w:ascii="Arial" w:hAnsi="Arial" w:cs="Arial"/>
          <w:sz w:val="24"/>
          <w:szCs w:val="24"/>
        </w:rPr>
        <w:br w:type="page"/>
      </w:r>
    </w:p>
    <w:p w14:paraId="4FF80BC0" w14:textId="21567344" w:rsidR="00624193" w:rsidRDefault="006510D4" w:rsidP="008829EF">
      <w:pPr>
        <w:spacing w:line="276" w:lineRule="auto"/>
        <w:jc w:val="center"/>
        <w:rPr>
          <w:rFonts w:ascii="Arial" w:hAnsi="Arial" w:cs="Arial"/>
          <w:b/>
          <w:bCs/>
          <w:sz w:val="24"/>
          <w:szCs w:val="24"/>
        </w:rPr>
      </w:pPr>
      <w:r>
        <w:rPr>
          <w:rFonts w:ascii="Arial" w:hAnsi="Arial" w:cs="Arial"/>
          <w:b/>
          <w:bCs/>
          <w:sz w:val="24"/>
          <w:szCs w:val="24"/>
        </w:rPr>
        <w:lastRenderedPageBreak/>
        <w:t>TÍ</w:t>
      </w:r>
      <w:r w:rsidR="00624193" w:rsidRPr="00624193">
        <w:rPr>
          <w:rFonts w:ascii="Arial" w:hAnsi="Arial" w:cs="Arial"/>
          <w:b/>
          <w:bCs/>
          <w:sz w:val="24"/>
          <w:szCs w:val="24"/>
        </w:rPr>
        <w:t>TULO X</w:t>
      </w:r>
    </w:p>
    <w:p w14:paraId="453268F1" w14:textId="54CC80FD" w:rsidR="00624193" w:rsidRDefault="00624193" w:rsidP="008829EF">
      <w:pPr>
        <w:spacing w:line="276" w:lineRule="auto"/>
        <w:jc w:val="center"/>
        <w:rPr>
          <w:rFonts w:ascii="Arial" w:hAnsi="Arial" w:cs="Arial"/>
          <w:b/>
          <w:bCs/>
          <w:sz w:val="24"/>
          <w:szCs w:val="24"/>
        </w:rPr>
      </w:pPr>
      <w:r>
        <w:rPr>
          <w:rFonts w:ascii="Arial" w:hAnsi="Arial" w:cs="Arial"/>
          <w:b/>
          <w:bCs/>
          <w:sz w:val="24"/>
          <w:szCs w:val="24"/>
        </w:rPr>
        <w:t>DEL GOBIERNO ESCOLAR</w:t>
      </w:r>
    </w:p>
    <w:p w14:paraId="447D5EE0" w14:textId="5BC71F77" w:rsidR="00624193" w:rsidRDefault="006510D4" w:rsidP="008829EF">
      <w:pPr>
        <w:spacing w:line="276" w:lineRule="auto"/>
        <w:jc w:val="center"/>
        <w:rPr>
          <w:rFonts w:ascii="Arial" w:hAnsi="Arial" w:cs="Arial"/>
          <w:b/>
          <w:bCs/>
          <w:sz w:val="24"/>
          <w:szCs w:val="24"/>
        </w:rPr>
      </w:pPr>
      <w:r>
        <w:rPr>
          <w:rFonts w:ascii="Arial" w:hAnsi="Arial" w:cs="Arial"/>
          <w:b/>
          <w:bCs/>
          <w:sz w:val="24"/>
          <w:szCs w:val="24"/>
        </w:rPr>
        <w:t>CAPÍ</w:t>
      </w:r>
      <w:r w:rsidR="00624193">
        <w:rPr>
          <w:rFonts w:ascii="Arial" w:hAnsi="Arial" w:cs="Arial"/>
          <w:b/>
          <w:bCs/>
          <w:sz w:val="24"/>
          <w:szCs w:val="24"/>
        </w:rPr>
        <w:t>TULO I</w:t>
      </w:r>
    </w:p>
    <w:p w14:paraId="72CABC89" w14:textId="34DE03D3" w:rsidR="00624193" w:rsidRDefault="00995370" w:rsidP="008829EF">
      <w:pPr>
        <w:spacing w:line="276" w:lineRule="auto"/>
        <w:jc w:val="center"/>
        <w:rPr>
          <w:rFonts w:ascii="Arial" w:hAnsi="Arial" w:cs="Arial"/>
          <w:b/>
          <w:bCs/>
          <w:sz w:val="24"/>
          <w:szCs w:val="24"/>
        </w:rPr>
      </w:pPr>
      <w:r>
        <w:rPr>
          <w:rFonts w:ascii="Arial" w:hAnsi="Arial" w:cs="Arial"/>
          <w:b/>
          <w:bCs/>
          <w:sz w:val="24"/>
          <w:szCs w:val="24"/>
        </w:rPr>
        <w:t>CONFORMACI</w:t>
      </w:r>
      <w:r w:rsidR="009B0573">
        <w:rPr>
          <w:rFonts w:ascii="Arial" w:hAnsi="Arial" w:cs="Arial"/>
          <w:b/>
          <w:bCs/>
          <w:sz w:val="24"/>
          <w:szCs w:val="24"/>
        </w:rPr>
        <w:t>Ó</w:t>
      </w:r>
      <w:r>
        <w:rPr>
          <w:rFonts w:ascii="Arial" w:hAnsi="Arial" w:cs="Arial"/>
          <w:b/>
          <w:bCs/>
          <w:sz w:val="24"/>
          <w:szCs w:val="24"/>
        </w:rPr>
        <w:t>N Y FUNCIONES</w:t>
      </w:r>
    </w:p>
    <w:p w14:paraId="561A470E" w14:textId="77777777" w:rsidR="002D62BD" w:rsidRDefault="002D62BD" w:rsidP="008829EF">
      <w:pPr>
        <w:spacing w:line="276" w:lineRule="auto"/>
        <w:jc w:val="both"/>
        <w:rPr>
          <w:rFonts w:ascii="Arial" w:hAnsi="Arial" w:cs="Arial"/>
          <w:b/>
          <w:bCs/>
          <w:sz w:val="24"/>
          <w:szCs w:val="24"/>
        </w:rPr>
      </w:pPr>
    </w:p>
    <w:p w14:paraId="09B613BB" w14:textId="4F18A54C" w:rsidR="00995370" w:rsidRDefault="00995370" w:rsidP="008829EF">
      <w:pPr>
        <w:spacing w:line="276" w:lineRule="auto"/>
        <w:jc w:val="both"/>
        <w:rPr>
          <w:rFonts w:ascii="Arial" w:hAnsi="Arial" w:cs="Arial"/>
          <w:b/>
          <w:bCs/>
          <w:sz w:val="24"/>
          <w:szCs w:val="24"/>
        </w:rPr>
      </w:pPr>
      <w:r>
        <w:rPr>
          <w:rFonts w:ascii="Arial" w:hAnsi="Arial" w:cs="Arial"/>
          <w:b/>
          <w:bCs/>
          <w:sz w:val="24"/>
          <w:szCs w:val="24"/>
        </w:rPr>
        <w:t>Artículo</w:t>
      </w:r>
      <w:r w:rsidR="009B0573">
        <w:rPr>
          <w:rFonts w:ascii="Arial" w:hAnsi="Arial" w:cs="Arial"/>
          <w:b/>
          <w:bCs/>
          <w:sz w:val="24"/>
          <w:szCs w:val="24"/>
        </w:rPr>
        <w:t xml:space="preserve"> 68</w:t>
      </w:r>
      <w:r w:rsidR="008829EF">
        <w:rPr>
          <w:rFonts w:ascii="Arial" w:hAnsi="Arial" w:cs="Arial"/>
          <w:b/>
          <w:bCs/>
          <w:sz w:val="24"/>
          <w:szCs w:val="24"/>
        </w:rPr>
        <w:t>. Gobierno escolar.</w:t>
      </w:r>
    </w:p>
    <w:p w14:paraId="46339A06" w14:textId="77777777" w:rsidR="00CF25A9" w:rsidRDefault="00CF25A9" w:rsidP="008829EF">
      <w:pPr>
        <w:spacing w:line="276" w:lineRule="auto"/>
        <w:jc w:val="both"/>
        <w:rPr>
          <w:rFonts w:ascii="Arial" w:hAnsi="Arial" w:cs="Arial"/>
          <w:sz w:val="24"/>
          <w:szCs w:val="24"/>
        </w:rPr>
      </w:pPr>
      <w:r>
        <w:rPr>
          <w:rFonts w:ascii="Arial" w:hAnsi="Arial" w:cs="Arial"/>
          <w:sz w:val="24"/>
          <w:szCs w:val="24"/>
        </w:rPr>
        <w:t>De conformidad con el artículo 29 del decreto 3011 de 1997, la institución educativa debe organizar un gobierno escolar, conformado por el Rector, el Consejo Directivo y el Consejo Académico, garantizando la representación de la comunidad educativa según lo dispuesto en la constitución política y la Ley.</w:t>
      </w:r>
    </w:p>
    <w:p w14:paraId="53B59E82" w14:textId="77777777" w:rsidR="00CF25A9" w:rsidRDefault="00CF25A9" w:rsidP="008829EF">
      <w:pPr>
        <w:spacing w:line="276" w:lineRule="auto"/>
        <w:jc w:val="both"/>
        <w:rPr>
          <w:rFonts w:ascii="Arial" w:hAnsi="Arial" w:cs="Arial"/>
          <w:sz w:val="24"/>
          <w:szCs w:val="24"/>
        </w:rPr>
      </w:pPr>
      <w:r>
        <w:rPr>
          <w:rFonts w:ascii="Arial" w:hAnsi="Arial" w:cs="Arial"/>
          <w:sz w:val="24"/>
          <w:szCs w:val="24"/>
        </w:rPr>
        <w:t>Para la conformación del gobierno escolar el Colegio Nuestra Señora del Pilar, tiene en cuenta lo señalado en el artículo 142 de la Ley de 1994 y los artículos 18, 19 y 20 del Decreto 1860 de 1994.</w:t>
      </w:r>
    </w:p>
    <w:p w14:paraId="32BD924F" w14:textId="77777777" w:rsidR="004A0D8B" w:rsidRDefault="00CF25A9" w:rsidP="008829EF">
      <w:pPr>
        <w:spacing w:line="276" w:lineRule="auto"/>
        <w:jc w:val="both"/>
        <w:rPr>
          <w:rFonts w:ascii="Arial" w:hAnsi="Arial" w:cs="Arial"/>
          <w:sz w:val="24"/>
          <w:szCs w:val="24"/>
        </w:rPr>
      </w:pPr>
      <w:r>
        <w:rPr>
          <w:rFonts w:ascii="Arial" w:hAnsi="Arial" w:cs="Arial"/>
          <w:sz w:val="24"/>
          <w:szCs w:val="24"/>
        </w:rPr>
        <w:t xml:space="preserve">En consecuencia, el gobierno escolar </w:t>
      </w:r>
      <w:r w:rsidR="004A0D8B">
        <w:rPr>
          <w:rFonts w:ascii="Arial" w:hAnsi="Arial" w:cs="Arial"/>
          <w:sz w:val="24"/>
          <w:szCs w:val="24"/>
        </w:rPr>
        <w:t>estará constituido por los siguientes órganos:</w:t>
      </w:r>
    </w:p>
    <w:p w14:paraId="5C83B10D" w14:textId="7BE4396B" w:rsidR="00995370" w:rsidRDefault="004A0D8B" w:rsidP="004A0D8B">
      <w:pPr>
        <w:pStyle w:val="Prrafodelista"/>
        <w:numPr>
          <w:ilvl w:val="0"/>
          <w:numId w:val="56"/>
        </w:numPr>
        <w:spacing w:line="276" w:lineRule="auto"/>
        <w:jc w:val="both"/>
        <w:rPr>
          <w:rFonts w:ascii="Arial" w:hAnsi="Arial" w:cs="Arial"/>
          <w:sz w:val="24"/>
          <w:szCs w:val="24"/>
        </w:rPr>
      </w:pPr>
      <w:r w:rsidRPr="004A0D8B">
        <w:rPr>
          <w:rFonts w:ascii="Arial" w:hAnsi="Arial" w:cs="Arial"/>
          <w:b/>
          <w:bCs/>
          <w:sz w:val="24"/>
          <w:szCs w:val="24"/>
        </w:rPr>
        <w:t>Consejo Directivo:</w:t>
      </w:r>
      <w:r>
        <w:rPr>
          <w:rFonts w:ascii="Arial" w:hAnsi="Arial" w:cs="Arial"/>
          <w:sz w:val="24"/>
          <w:szCs w:val="24"/>
        </w:rPr>
        <w:t xml:space="preserve"> Es la instancia directiva, de participación de la comunidad educativa, orientación académica y administrativa.</w:t>
      </w:r>
    </w:p>
    <w:p w14:paraId="461A3D3F" w14:textId="77777777" w:rsidR="008829EF" w:rsidRDefault="008829EF" w:rsidP="008829EF">
      <w:pPr>
        <w:pStyle w:val="Prrafodelista"/>
        <w:spacing w:line="276" w:lineRule="auto"/>
        <w:ind w:left="1140"/>
        <w:jc w:val="both"/>
        <w:rPr>
          <w:rFonts w:ascii="Arial" w:hAnsi="Arial" w:cs="Arial"/>
          <w:sz w:val="24"/>
          <w:szCs w:val="24"/>
        </w:rPr>
      </w:pPr>
    </w:p>
    <w:p w14:paraId="77AC62CA" w14:textId="65D8FE61" w:rsidR="008829EF" w:rsidRDefault="004A0D8B" w:rsidP="008829EF">
      <w:pPr>
        <w:pStyle w:val="Prrafodelista"/>
        <w:numPr>
          <w:ilvl w:val="0"/>
          <w:numId w:val="56"/>
        </w:numPr>
        <w:spacing w:line="276" w:lineRule="auto"/>
        <w:jc w:val="both"/>
        <w:rPr>
          <w:rFonts w:ascii="Arial" w:hAnsi="Arial" w:cs="Arial"/>
          <w:sz w:val="24"/>
          <w:szCs w:val="24"/>
        </w:rPr>
      </w:pPr>
      <w:r>
        <w:rPr>
          <w:rFonts w:ascii="Arial" w:hAnsi="Arial" w:cs="Arial"/>
          <w:b/>
          <w:bCs/>
          <w:sz w:val="24"/>
          <w:szCs w:val="24"/>
        </w:rPr>
        <w:t xml:space="preserve">Consejo Académico: </w:t>
      </w:r>
      <w:r w:rsidR="00DD6B4E" w:rsidRPr="00DD6B4E">
        <w:rPr>
          <w:rFonts w:ascii="Arial" w:hAnsi="Arial" w:cs="Arial"/>
          <w:sz w:val="24"/>
          <w:szCs w:val="24"/>
        </w:rPr>
        <w:t>Es la instancia superior para participar en la orientación pedagógica.</w:t>
      </w:r>
    </w:p>
    <w:p w14:paraId="50A3BE0E" w14:textId="77777777" w:rsidR="008829EF" w:rsidRPr="008829EF" w:rsidRDefault="008829EF" w:rsidP="008829EF">
      <w:pPr>
        <w:pStyle w:val="Prrafodelista"/>
        <w:spacing w:line="276" w:lineRule="auto"/>
        <w:ind w:left="1140"/>
        <w:jc w:val="both"/>
        <w:rPr>
          <w:rFonts w:ascii="Arial" w:hAnsi="Arial" w:cs="Arial"/>
          <w:sz w:val="24"/>
          <w:szCs w:val="24"/>
        </w:rPr>
      </w:pPr>
    </w:p>
    <w:p w14:paraId="27570C38" w14:textId="77777777" w:rsidR="00DD6B4E" w:rsidRDefault="00DD6B4E" w:rsidP="004A0D8B">
      <w:pPr>
        <w:pStyle w:val="Prrafodelista"/>
        <w:numPr>
          <w:ilvl w:val="0"/>
          <w:numId w:val="56"/>
        </w:numPr>
        <w:spacing w:line="276" w:lineRule="auto"/>
        <w:jc w:val="both"/>
        <w:rPr>
          <w:rFonts w:ascii="Arial" w:hAnsi="Arial" w:cs="Arial"/>
          <w:sz w:val="24"/>
          <w:szCs w:val="24"/>
        </w:rPr>
      </w:pPr>
      <w:r>
        <w:rPr>
          <w:rFonts w:ascii="Arial" w:hAnsi="Arial" w:cs="Arial"/>
          <w:b/>
          <w:bCs/>
          <w:sz w:val="24"/>
          <w:szCs w:val="24"/>
        </w:rPr>
        <w:t xml:space="preserve">Rector: </w:t>
      </w:r>
      <w:r>
        <w:rPr>
          <w:rFonts w:ascii="Arial" w:hAnsi="Arial" w:cs="Arial"/>
          <w:sz w:val="24"/>
          <w:szCs w:val="24"/>
        </w:rPr>
        <w:t>Es el representante del Colegio Nuestra Señora del Pilar, ante las autoridades educativas y ejecutor de las decisiones del gobierno escolar.</w:t>
      </w:r>
    </w:p>
    <w:p w14:paraId="5A8A3522" w14:textId="77777777" w:rsidR="00592607" w:rsidRPr="00592607" w:rsidRDefault="00592607" w:rsidP="00592607">
      <w:pPr>
        <w:pStyle w:val="Prrafodelista"/>
        <w:ind w:left="1140"/>
        <w:rPr>
          <w:rFonts w:ascii="Arial" w:hAnsi="Arial" w:cs="Arial"/>
          <w:sz w:val="24"/>
          <w:szCs w:val="24"/>
        </w:rPr>
      </w:pPr>
    </w:p>
    <w:p w14:paraId="55630134" w14:textId="77777777" w:rsidR="00853CE5" w:rsidRDefault="00DD6B4E" w:rsidP="004A0D8B">
      <w:pPr>
        <w:pStyle w:val="Prrafodelista"/>
        <w:numPr>
          <w:ilvl w:val="0"/>
          <w:numId w:val="56"/>
        </w:numPr>
        <w:spacing w:line="276" w:lineRule="auto"/>
        <w:jc w:val="both"/>
        <w:rPr>
          <w:rFonts w:ascii="Arial" w:hAnsi="Arial" w:cs="Arial"/>
          <w:sz w:val="24"/>
          <w:szCs w:val="24"/>
        </w:rPr>
      </w:pPr>
      <w:r>
        <w:rPr>
          <w:rFonts w:ascii="Arial" w:hAnsi="Arial" w:cs="Arial"/>
          <w:b/>
          <w:bCs/>
          <w:sz w:val="24"/>
          <w:szCs w:val="24"/>
        </w:rPr>
        <w:t xml:space="preserve">Dirección Administrativa: </w:t>
      </w:r>
      <w:r>
        <w:rPr>
          <w:rFonts w:ascii="Arial" w:hAnsi="Arial" w:cs="Arial"/>
          <w:sz w:val="24"/>
          <w:szCs w:val="24"/>
        </w:rPr>
        <w:t>Es la instancia de dirección administrativa y financiera, está representada por los propietarios de la institución, encargados de tomar las decisiones relativas a la administración de los recursos financieros, patrimoniales y laborales</w:t>
      </w:r>
      <w:r w:rsidR="00853CE5">
        <w:rPr>
          <w:rFonts w:ascii="Arial" w:hAnsi="Arial" w:cs="Arial"/>
          <w:sz w:val="24"/>
          <w:szCs w:val="24"/>
        </w:rPr>
        <w:t xml:space="preserve">, ajustados a los objetivos, principios, propósitos, fines y pautas contenidas en el proyecto educativo institucional P.E.I. los propietarios como representantes legales tienen </w:t>
      </w:r>
      <w:r w:rsidR="00853CE5">
        <w:rPr>
          <w:rFonts w:ascii="Arial" w:hAnsi="Arial" w:cs="Arial"/>
          <w:sz w:val="24"/>
          <w:szCs w:val="24"/>
        </w:rPr>
        <w:lastRenderedPageBreak/>
        <w:t>autonomía respecto al Consejo Directivo, en el desempeño de sus funciones administrativas y financieras.</w:t>
      </w:r>
    </w:p>
    <w:p w14:paraId="4FAF5A84" w14:textId="77777777" w:rsidR="008829EF" w:rsidRPr="008829EF" w:rsidRDefault="008829EF" w:rsidP="008829EF">
      <w:pPr>
        <w:spacing w:line="276" w:lineRule="auto"/>
        <w:jc w:val="both"/>
        <w:rPr>
          <w:rFonts w:ascii="Arial" w:hAnsi="Arial" w:cs="Arial"/>
          <w:sz w:val="24"/>
          <w:szCs w:val="24"/>
        </w:rPr>
      </w:pPr>
    </w:p>
    <w:p w14:paraId="507B4DA4" w14:textId="77777777" w:rsidR="00D26605" w:rsidRDefault="00853CE5" w:rsidP="00853CE5">
      <w:pPr>
        <w:spacing w:line="276" w:lineRule="auto"/>
        <w:jc w:val="both"/>
        <w:rPr>
          <w:rFonts w:ascii="Arial" w:hAnsi="Arial" w:cs="Arial"/>
          <w:b/>
          <w:bCs/>
          <w:sz w:val="24"/>
          <w:szCs w:val="24"/>
        </w:rPr>
      </w:pPr>
      <w:r>
        <w:rPr>
          <w:rFonts w:ascii="Arial" w:hAnsi="Arial" w:cs="Arial"/>
          <w:b/>
          <w:bCs/>
          <w:sz w:val="24"/>
          <w:szCs w:val="24"/>
        </w:rPr>
        <w:t>Artículo 69. El Consejo Directivo:</w:t>
      </w:r>
    </w:p>
    <w:p w14:paraId="69FDEC44" w14:textId="0CA15302" w:rsidR="00D26605" w:rsidRDefault="00D26605" w:rsidP="00853CE5">
      <w:pPr>
        <w:spacing w:line="276" w:lineRule="auto"/>
        <w:jc w:val="both"/>
        <w:rPr>
          <w:rFonts w:ascii="Arial" w:hAnsi="Arial" w:cs="Arial"/>
          <w:sz w:val="24"/>
          <w:szCs w:val="24"/>
        </w:rPr>
      </w:pPr>
      <w:r>
        <w:rPr>
          <w:rFonts w:ascii="Arial" w:hAnsi="Arial" w:cs="Arial"/>
          <w:sz w:val="24"/>
          <w:szCs w:val="24"/>
        </w:rPr>
        <w:t>El Consejo Directivo del Colegio Nuestra Señora del Pilar, está conformado por los integrantes s</w:t>
      </w:r>
      <w:r w:rsidR="00AD5718">
        <w:rPr>
          <w:rFonts w:ascii="Arial" w:hAnsi="Arial" w:cs="Arial"/>
          <w:sz w:val="24"/>
          <w:szCs w:val="24"/>
        </w:rPr>
        <w:t>eñalados en el artículo 21 del D</w:t>
      </w:r>
      <w:r>
        <w:rPr>
          <w:rFonts w:ascii="Arial" w:hAnsi="Arial" w:cs="Arial"/>
          <w:sz w:val="24"/>
          <w:szCs w:val="24"/>
        </w:rPr>
        <w:t>ecreto 1860 de 1994, a saber: el Rector, dos representantes del personal docente, dos representantes de los exalumnos o egresados y un representante del sector productivo.</w:t>
      </w:r>
    </w:p>
    <w:p w14:paraId="40B07DC4" w14:textId="6ECB7267" w:rsidR="00AC783D" w:rsidRDefault="00D26605" w:rsidP="00853CE5">
      <w:pPr>
        <w:spacing w:line="276" w:lineRule="auto"/>
        <w:jc w:val="both"/>
        <w:rPr>
          <w:rFonts w:ascii="Arial" w:hAnsi="Arial" w:cs="Arial"/>
          <w:sz w:val="24"/>
          <w:szCs w:val="24"/>
        </w:rPr>
      </w:pPr>
      <w:r>
        <w:rPr>
          <w:rFonts w:ascii="Arial" w:hAnsi="Arial" w:cs="Arial"/>
          <w:sz w:val="24"/>
          <w:szCs w:val="24"/>
        </w:rPr>
        <w:t xml:space="preserve">El </w:t>
      </w:r>
      <w:r w:rsidR="00AC783D">
        <w:rPr>
          <w:rFonts w:ascii="Arial" w:hAnsi="Arial" w:cs="Arial"/>
          <w:sz w:val="24"/>
          <w:szCs w:val="24"/>
        </w:rPr>
        <w:t xml:space="preserve">Consejo Directivo, como los demás órganos del gobierno escolar, </w:t>
      </w:r>
      <w:r w:rsidR="008829EF">
        <w:rPr>
          <w:rFonts w:ascii="Arial" w:hAnsi="Arial" w:cs="Arial"/>
          <w:sz w:val="24"/>
          <w:szCs w:val="24"/>
        </w:rPr>
        <w:t>será</w:t>
      </w:r>
      <w:r w:rsidR="00AC783D">
        <w:rPr>
          <w:rFonts w:ascii="Arial" w:hAnsi="Arial" w:cs="Arial"/>
          <w:sz w:val="24"/>
          <w:szCs w:val="24"/>
        </w:rPr>
        <w:t xml:space="preserve"> </w:t>
      </w:r>
      <w:r w:rsidR="008829EF">
        <w:rPr>
          <w:rFonts w:ascii="Arial" w:hAnsi="Arial" w:cs="Arial"/>
          <w:sz w:val="24"/>
          <w:szCs w:val="24"/>
        </w:rPr>
        <w:t>elegido</w:t>
      </w:r>
      <w:r w:rsidR="00AC783D">
        <w:rPr>
          <w:rFonts w:ascii="Arial" w:hAnsi="Arial" w:cs="Arial"/>
          <w:sz w:val="24"/>
          <w:szCs w:val="24"/>
        </w:rPr>
        <w:t xml:space="preserve"> en las fechas y términos determinados por las normas legales y reglamentarias vigentes atendiendo los plazos acordados, entre la institución educativa y la secretaría de educación.</w:t>
      </w:r>
    </w:p>
    <w:p w14:paraId="594AF9C2" w14:textId="77777777" w:rsidR="008829EF" w:rsidRDefault="008829EF" w:rsidP="00853CE5">
      <w:pPr>
        <w:spacing w:line="276" w:lineRule="auto"/>
        <w:jc w:val="both"/>
        <w:rPr>
          <w:rFonts w:ascii="Arial" w:hAnsi="Arial" w:cs="Arial"/>
          <w:sz w:val="24"/>
          <w:szCs w:val="24"/>
        </w:rPr>
      </w:pPr>
    </w:p>
    <w:p w14:paraId="57E1831F" w14:textId="125991FA" w:rsidR="00AC783D" w:rsidRDefault="008829EF" w:rsidP="00853CE5">
      <w:pPr>
        <w:spacing w:line="276" w:lineRule="auto"/>
        <w:jc w:val="both"/>
        <w:rPr>
          <w:rFonts w:ascii="Arial" w:hAnsi="Arial" w:cs="Arial"/>
          <w:b/>
          <w:bCs/>
          <w:sz w:val="24"/>
          <w:szCs w:val="24"/>
        </w:rPr>
      </w:pPr>
      <w:r>
        <w:rPr>
          <w:rFonts w:ascii="Arial" w:hAnsi="Arial" w:cs="Arial"/>
          <w:b/>
          <w:bCs/>
          <w:sz w:val="24"/>
          <w:szCs w:val="24"/>
        </w:rPr>
        <w:t>Artículo 70. Consejo Académico.</w:t>
      </w:r>
    </w:p>
    <w:p w14:paraId="356CE72B" w14:textId="273FDBD7" w:rsidR="00AC783D" w:rsidRDefault="00AC783D" w:rsidP="00853CE5">
      <w:pPr>
        <w:spacing w:line="276" w:lineRule="auto"/>
        <w:jc w:val="both"/>
        <w:rPr>
          <w:rFonts w:ascii="Arial" w:hAnsi="Arial" w:cs="Arial"/>
          <w:sz w:val="24"/>
          <w:szCs w:val="24"/>
        </w:rPr>
      </w:pPr>
      <w:r>
        <w:rPr>
          <w:rFonts w:ascii="Arial" w:hAnsi="Arial" w:cs="Arial"/>
          <w:sz w:val="24"/>
          <w:szCs w:val="24"/>
        </w:rPr>
        <w:t>Para la conformación del Consejo Académico, se tendrá en cuenta lo señalado en el artículo 24 del decreto 1860 de 1994.</w:t>
      </w:r>
    </w:p>
    <w:p w14:paraId="1141EFA7" w14:textId="77777777" w:rsidR="008829EF" w:rsidRDefault="008829EF" w:rsidP="00853CE5">
      <w:pPr>
        <w:spacing w:line="276" w:lineRule="auto"/>
        <w:jc w:val="both"/>
        <w:rPr>
          <w:rFonts w:ascii="Arial" w:hAnsi="Arial" w:cs="Arial"/>
          <w:sz w:val="24"/>
          <w:szCs w:val="24"/>
        </w:rPr>
      </w:pPr>
    </w:p>
    <w:p w14:paraId="7D7BAF62" w14:textId="4E6612AB" w:rsidR="004A0D8B" w:rsidRDefault="00AC783D" w:rsidP="00853CE5">
      <w:pPr>
        <w:spacing w:line="276" w:lineRule="auto"/>
        <w:jc w:val="both"/>
        <w:rPr>
          <w:rFonts w:ascii="Arial" w:hAnsi="Arial" w:cs="Arial"/>
          <w:b/>
          <w:bCs/>
          <w:sz w:val="24"/>
          <w:szCs w:val="24"/>
        </w:rPr>
      </w:pPr>
      <w:r w:rsidRPr="00AC783D">
        <w:rPr>
          <w:rFonts w:ascii="Arial" w:hAnsi="Arial" w:cs="Arial"/>
          <w:b/>
          <w:bCs/>
          <w:sz w:val="24"/>
          <w:szCs w:val="24"/>
        </w:rPr>
        <w:t>Artículo 71. R</w:t>
      </w:r>
      <w:r w:rsidR="008829EF">
        <w:rPr>
          <w:rFonts w:ascii="Arial" w:hAnsi="Arial" w:cs="Arial"/>
          <w:b/>
          <w:bCs/>
          <w:sz w:val="24"/>
          <w:szCs w:val="24"/>
        </w:rPr>
        <w:t>ector.</w:t>
      </w:r>
    </w:p>
    <w:p w14:paraId="46E3F466" w14:textId="2CE304FD" w:rsidR="00AC783D" w:rsidRDefault="00AC783D" w:rsidP="00853CE5">
      <w:pPr>
        <w:spacing w:line="276" w:lineRule="auto"/>
        <w:jc w:val="both"/>
        <w:rPr>
          <w:rFonts w:ascii="Arial" w:hAnsi="Arial" w:cs="Arial"/>
          <w:sz w:val="24"/>
          <w:szCs w:val="24"/>
        </w:rPr>
      </w:pPr>
      <w:r>
        <w:rPr>
          <w:rFonts w:ascii="Arial" w:hAnsi="Arial" w:cs="Arial"/>
          <w:sz w:val="24"/>
          <w:szCs w:val="24"/>
        </w:rPr>
        <w:t>El Rector de la institución educativa</w:t>
      </w:r>
      <w:r w:rsidR="008D4732">
        <w:rPr>
          <w:rFonts w:ascii="Arial" w:hAnsi="Arial" w:cs="Arial"/>
          <w:sz w:val="24"/>
          <w:szCs w:val="24"/>
        </w:rPr>
        <w:t>, actúa como representante legal ante las autoridades educativas y ejecutor de las decisiones del gobierno escolar.</w:t>
      </w:r>
    </w:p>
    <w:p w14:paraId="397CDF44" w14:textId="787808FD" w:rsidR="005A153D" w:rsidRDefault="005A153D" w:rsidP="00853CE5">
      <w:pPr>
        <w:spacing w:line="276" w:lineRule="auto"/>
        <w:jc w:val="both"/>
        <w:rPr>
          <w:rFonts w:ascii="Arial" w:hAnsi="Arial" w:cs="Arial"/>
          <w:sz w:val="24"/>
          <w:szCs w:val="24"/>
        </w:rPr>
      </w:pPr>
      <w:r>
        <w:rPr>
          <w:rFonts w:ascii="Arial" w:hAnsi="Arial" w:cs="Arial"/>
          <w:sz w:val="24"/>
          <w:szCs w:val="24"/>
        </w:rPr>
        <w:br w:type="page"/>
      </w:r>
    </w:p>
    <w:p w14:paraId="1C4338F3" w14:textId="2EFF38D9" w:rsidR="008D4732" w:rsidRPr="00E20C45" w:rsidRDefault="00F35AE9" w:rsidP="00E20C45">
      <w:pPr>
        <w:spacing w:line="276" w:lineRule="auto"/>
        <w:jc w:val="center"/>
        <w:rPr>
          <w:rFonts w:ascii="Arial" w:hAnsi="Arial" w:cs="Arial"/>
          <w:b/>
          <w:bCs/>
          <w:sz w:val="24"/>
          <w:szCs w:val="24"/>
        </w:rPr>
      </w:pPr>
      <w:r>
        <w:rPr>
          <w:rFonts w:ascii="Arial" w:hAnsi="Arial" w:cs="Arial"/>
          <w:b/>
          <w:bCs/>
          <w:sz w:val="24"/>
          <w:szCs w:val="24"/>
        </w:rPr>
        <w:lastRenderedPageBreak/>
        <w:t>TÍ</w:t>
      </w:r>
      <w:r w:rsidR="00E20C45" w:rsidRPr="00E20C45">
        <w:rPr>
          <w:rFonts w:ascii="Arial" w:hAnsi="Arial" w:cs="Arial"/>
          <w:b/>
          <w:bCs/>
          <w:sz w:val="24"/>
          <w:szCs w:val="24"/>
        </w:rPr>
        <w:t>TULO XI</w:t>
      </w:r>
    </w:p>
    <w:p w14:paraId="2DFA59A3" w14:textId="46300AC8" w:rsidR="00E20C45" w:rsidRPr="00E20C45" w:rsidRDefault="00E20C45" w:rsidP="00E20C45">
      <w:pPr>
        <w:spacing w:line="276" w:lineRule="auto"/>
        <w:jc w:val="center"/>
        <w:rPr>
          <w:rFonts w:ascii="Arial" w:hAnsi="Arial" w:cs="Arial"/>
          <w:b/>
          <w:bCs/>
          <w:sz w:val="24"/>
          <w:szCs w:val="24"/>
        </w:rPr>
      </w:pPr>
      <w:r w:rsidRPr="00E20C45">
        <w:rPr>
          <w:rFonts w:ascii="Arial" w:hAnsi="Arial" w:cs="Arial"/>
          <w:b/>
          <w:bCs/>
          <w:sz w:val="24"/>
          <w:szCs w:val="24"/>
        </w:rPr>
        <w:t>FUNCIONES DE LOS JEFES DE AREA</w:t>
      </w:r>
    </w:p>
    <w:p w14:paraId="0F34BF5F" w14:textId="77777777" w:rsidR="002D62BD" w:rsidRDefault="002D62BD" w:rsidP="00E20C45">
      <w:pPr>
        <w:spacing w:line="276" w:lineRule="auto"/>
        <w:jc w:val="both"/>
        <w:rPr>
          <w:rFonts w:ascii="Arial" w:hAnsi="Arial" w:cs="Arial"/>
          <w:b/>
          <w:bCs/>
          <w:sz w:val="24"/>
          <w:szCs w:val="24"/>
        </w:rPr>
      </w:pPr>
    </w:p>
    <w:p w14:paraId="0D85131C" w14:textId="19AF46D0" w:rsidR="00E20C45" w:rsidRDefault="008829EF" w:rsidP="00E20C45">
      <w:pPr>
        <w:spacing w:line="276" w:lineRule="auto"/>
        <w:jc w:val="both"/>
        <w:rPr>
          <w:rFonts w:ascii="Arial" w:hAnsi="Arial" w:cs="Arial"/>
          <w:sz w:val="24"/>
          <w:szCs w:val="24"/>
        </w:rPr>
      </w:pPr>
      <w:r>
        <w:rPr>
          <w:rFonts w:ascii="Arial" w:hAnsi="Arial" w:cs="Arial"/>
          <w:b/>
          <w:bCs/>
          <w:sz w:val="24"/>
          <w:szCs w:val="24"/>
        </w:rPr>
        <w:t xml:space="preserve">Artículo 72. </w:t>
      </w:r>
      <w:r w:rsidR="00E20C45">
        <w:rPr>
          <w:rFonts w:ascii="Arial" w:hAnsi="Arial" w:cs="Arial"/>
          <w:sz w:val="24"/>
          <w:szCs w:val="24"/>
        </w:rPr>
        <w:t xml:space="preserve">Son funciones de los </w:t>
      </w:r>
      <w:r w:rsidR="00636964">
        <w:rPr>
          <w:rFonts w:ascii="Arial" w:hAnsi="Arial" w:cs="Arial"/>
          <w:sz w:val="24"/>
          <w:szCs w:val="24"/>
        </w:rPr>
        <w:t>jefes</w:t>
      </w:r>
      <w:r w:rsidR="00E20C45">
        <w:rPr>
          <w:rFonts w:ascii="Arial" w:hAnsi="Arial" w:cs="Arial"/>
          <w:sz w:val="24"/>
          <w:szCs w:val="24"/>
        </w:rPr>
        <w:t xml:space="preserve"> de Área, l</w:t>
      </w:r>
      <w:r>
        <w:rPr>
          <w:rFonts w:ascii="Arial" w:hAnsi="Arial" w:cs="Arial"/>
          <w:sz w:val="24"/>
          <w:szCs w:val="24"/>
        </w:rPr>
        <w:t>as siguientes.</w:t>
      </w:r>
    </w:p>
    <w:p w14:paraId="30CBBDFC" w14:textId="682F33AF" w:rsidR="00E20C45" w:rsidRDefault="00E20C45" w:rsidP="00E20C45">
      <w:pPr>
        <w:pStyle w:val="Prrafodelista"/>
        <w:numPr>
          <w:ilvl w:val="0"/>
          <w:numId w:val="57"/>
        </w:numPr>
        <w:spacing w:line="276" w:lineRule="auto"/>
        <w:jc w:val="both"/>
        <w:rPr>
          <w:rFonts w:ascii="Arial" w:hAnsi="Arial" w:cs="Arial"/>
          <w:sz w:val="24"/>
          <w:szCs w:val="24"/>
        </w:rPr>
      </w:pPr>
      <w:r>
        <w:rPr>
          <w:rFonts w:ascii="Arial" w:hAnsi="Arial" w:cs="Arial"/>
          <w:sz w:val="24"/>
          <w:szCs w:val="24"/>
        </w:rPr>
        <w:t>Proponer estrategias metodológicas y recursos para el buen funcionamiento del área.</w:t>
      </w:r>
    </w:p>
    <w:p w14:paraId="743C54FA" w14:textId="77777777" w:rsidR="008829EF" w:rsidRDefault="008829EF" w:rsidP="008829EF">
      <w:pPr>
        <w:pStyle w:val="Prrafodelista"/>
        <w:spacing w:line="276" w:lineRule="auto"/>
        <w:jc w:val="both"/>
        <w:rPr>
          <w:rFonts w:ascii="Arial" w:hAnsi="Arial" w:cs="Arial"/>
          <w:sz w:val="24"/>
          <w:szCs w:val="24"/>
        </w:rPr>
      </w:pPr>
    </w:p>
    <w:p w14:paraId="75DEB562" w14:textId="7DD3BA54" w:rsidR="00E20C45" w:rsidRDefault="00E20C45" w:rsidP="00E20C45">
      <w:pPr>
        <w:pStyle w:val="Prrafodelista"/>
        <w:numPr>
          <w:ilvl w:val="0"/>
          <w:numId w:val="57"/>
        </w:numPr>
        <w:spacing w:line="276" w:lineRule="auto"/>
        <w:jc w:val="both"/>
        <w:rPr>
          <w:rFonts w:ascii="Arial" w:hAnsi="Arial" w:cs="Arial"/>
          <w:sz w:val="24"/>
          <w:szCs w:val="24"/>
        </w:rPr>
      </w:pPr>
      <w:r>
        <w:rPr>
          <w:rFonts w:ascii="Arial" w:hAnsi="Arial" w:cs="Arial"/>
          <w:sz w:val="24"/>
          <w:szCs w:val="24"/>
        </w:rPr>
        <w:t>Participar activamente en las reuniones de la sección, donde se informa las decisiones del Consejo Académico y facilitar su ejecución.</w:t>
      </w:r>
    </w:p>
    <w:p w14:paraId="55A51260" w14:textId="77777777" w:rsidR="008829EF" w:rsidRPr="008829EF" w:rsidRDefault="008829EF" w:rsidP="008829EF">
      <w:pPr>
        <w:pStyle w:val="Prrafodelista"/>
        <w:rPr>
          <w:rFonts w:ascii="Arial" w:hAnsi="Arial" w:cs="Arial"/>
          <w:sz w:val="24"/>
          <w:szCs w:val="24"/>
        </w:rPr>
      </w:pPr>
    </w:p>
    <w:p w14:paraId="3EA01FBA" w14:textId="0C914FD5" w:rsidR="00E20C45" w:rsidRDefault="00E20C45" w:rsidP="00E20C45">
      <w:pPr>
        <w:pStyle w:val="Prrafodelista"/>
        <w:numPr>
          <w:ilvl w:val="0"/>
          <w:numId w:val="57"/>
        </w:numPr>
        <w:spacing w:line="276" w:lineRule="auto"/>
        <w:jc w:val="both"/>
        <w:rPr>
          <w:rFonts w:ascii="Arial" w:hAnsi="Arial" w:cs="Arial"/>
          <w:sz w:val="24"/>
          <w:szCs w:val="24"/>
        </w:rPr>
      </w:pPr>
      <w:r>
        <w:rPr>
          <w:rFonts w:ascii="Arial" w:hAnsi="Arial" w:cs="Arial"/>
          <w:sz w:val="24"/>
          <w:szCs w:val="24"/>
        </w:rPr>
        <w:t>Exponer experiencias pedagógicas a través de charlas, talleres, conferencias y sugerir textos.</w:t>
      </w:r>
    </w:p>
    <w:p w14:paraId="77BE5C13" w14:textId="77777777" w:rsidR="008829EF" w:rsidRPr="008829EF" w:rsidRDefault="008829EF" w:rsidP="008829EF">
      <w:pPr>
        <w:pStyle w:val="Prrafodelista"/>
        <w:rPr>
          <w:rFonts w:ascii="Arial" w:hAnsi="Arial" w:cs="Arial"/>
          <w:sz w:val="24"/>
          <w:szCs w:val="24"/>
        </w:rPr>
      </w:pPr>
    </w:p>
    <w:p w14:paraId="3DB04A36" w14:textId="38FAD009" w:rsidR="00E20C45" w:rsidRDefault="00E20C45" w:rsidP="00E20C45">
      <w:pPr>
        <w:pStyle w:val="Prrafodelista"/>
        <w:numPr>
          <w:ilvl w:val="0"/>
          <w:numId w:val="57"/>
        </w:numPr>
        <w:spacing w:line="276" w:lineRule="auto"/>
        <w:jc w:val="both"/>
        <w:rPr>
          <w:rFonts w:ascii="Arial" w:hAnsi="Arial" w:cs="Arial"/>
          <w:sz w:val="24"/>
          <w:szCs w:val="24"/>
        </w:rPr>
      </w:pPr>
      <w:r>
        <w:rPr>
          <w:rFonts w:ascii="Arial" w:hAnsi="Arial" w:cs="Arial"/>
          <w:sz w:val="24"/>
          <w:szCs w:val="24"/>
        </w:rPr>
        <w:t>Firmar el Libro de Reuniones de área.</w:t>
      </w:r>
    </w:p>
    <w:p w14:paraId="7C402B89" w14:textId="77777777" w:rsidR="008829EF" w:rsidRPr="008829EF" w:rsidRDefault="008829EF" w:rsidP="008829EF">
      <w:pPr>
        <w:pStyle w:val="Prrafodelista"/>
        <w:rPr>
          <w:rFonts w:ascii="Arial" w:hAnsi="Arial" w:cs="Arial"/>
          <w:sz w:val="24"/>
          <w:szCs w:val="24"/>
        </w:rPr>
      </w:pPr>
    </w:p>
    <w:p w14:paraId="090BC523" w14:textId="716F811E" w:rsidR="00E20C45" w:rsidRDefault="00E20C45" w:rsidP="00E20C45">
      <w:pPr>
        <w:pStyle w:val="Prrafodelista"/>
        <w:numPr>
          <w:ilvl w:val="0"/>
          <w:numId w:val="57"/>
        </w:numPr>
        <w:spacing w:line="276" w:lineRule="auto"/>
        <w:jc w:val="both"/>
        <w:rPr>
          <w:rFonts w:ascii="Arial" w:hAnsi="Arial" w:cs="Arial"/>
          <w:sz w:val="24"/>
          <w:szCs w:val="24"/>
        </w:rPr>
      </w:pPr>
      <w:r>
        <w:rPr>
          <w:rFonts w:ascii="Arial" w:hAnsi="Arial" w:cs="Arial"/>
          <w:sz w:val="24"/>
          <w:szCs w:val="24"/>
        </w:rPr>
        <w:t xml:space="preserve">Organizar el inventario de recursos con que </w:t>
      </w:r>
      <w:r w:rsidR="00720662">
        <w:rPr>
          <w:rFonts w:ascii="Arial" w:hAnsi="Arial" w:cs="Arial"/>
          <w:sz w:val="24"/>
          <w:szCs w:val="24"/>
        </w:rPr>
        <w:t>cuenta el área.</w:t>
      </w:r>
    </w:p>
    <w:p w14:paraId="77FBFD84" w14:textId="77777777" w:rsidR="008829EF" w:rsidRPr="008829EF" w:rsidRDefault="008829EF" w:rsidP="008829EF">
      <w:pPr>
        <w:pStyle w:val="Prrafodelista"/>
        <w:rPr>
          <w:rFonts w:ascii="Arial" w:hAnsi="Arial" w:cs="Arial"/>
          <w:sz w:val="24"/>
          <w:szCs w:val="24"/>
        </w:rPr>
      </w:pPr>
    </w:p>
    <w:p w14:paraId="0C2FDBD4" w14:textId="56979D6F" w:rsidR="001D31EC" w:rsidRDefault="0074731C" w:rsidP="00E20C45">
      <w:pPr>
        <w:pStyle w:val="Prrafodelista"/>
        <w:numPr>
          <w:ilvl w:val="0"/>
          <w:numId w:val="57"/>
        </w:numPr>
        <w:spacing w:line="276" w:lineRule="auto"/>
        <w:jc w:val="both"/>
        <w:rPr>
          <w:rFonts w:ascii="Arial" w:hAnsi="Arial" w:cs="Arial"/>
          <w:sz w:val="24"/>
          <w:szCs w:val="24"/>
        </w:rPr>
      </w:pPr>
      <w:r>
        <w:rPr>
          <w:rFonts w:ascii="Arial" w:hAnsi="Arial" w:cs="Arial"/>
          <w:sz w:val="24"/>
          <w:szCs w:val="24"/>
        </w:rPr>
        <w:t>Coordinar la planeación</w:t>
      </w:r>
      <w:r w:rsidR="001D31EC">
        <w:rPr>
          <w:rFonts w:ascii="Arial" w:hAnsi="Arial" w:cs="Arial"/>
          <w:sz w:val="24"/>
          <w:szCs w:val="24"/>
        </w:rPr>
        <w:t xml:space="preserve">, control y ejecución del </w:t>
      </w:r>
      <w:r w:rsidR="002D62BD">
        <w:rPr>
          <w:rFonts w:ascii="Arial" w:hAnsi="Arial" w:cs="Arial"/>
          <w:sz w:val="24"/>
          <w:szCs w:val="24"/>
        </w:rPr>
        <w:t>módulo</w:t>
      </w:r>
      <w:r w:rsidR="001D31EC">
        <w:rPr>
          <w:rFonts w:ascii="Arial" w:hAnsi="Arial" w:cs="Arial"/>
          <w:sz w:val="24"/>
          <w:szCs w:val="24"/>
        </w:rPr>
        <w:t xml:space="preserve"> de plan de estudio del área respectiva y materiales de apoyo para el desarrollo del mismo.</w:t>
      </w:r>
    </w:p>
    <w:p w14:paraId="298EEC32" w14:textId="77777777" w:rsidR="008829EF" w:rsidRPr="008829EF" w:rsidRDefault="008829EF" w:rsidP="008829EF">
      <w:pPr>
        <w:pStyle w:val="Prrafodelista"/>
        <w:rPr>
          <w:rFonts w:ascii="Arial" w:hAnsi="Arial" w:cs="Arial"/>
          <w:sz w:val="24"/>
          <w:szCs w:val="24"/>
        </w:rPr>
      </w:pPr>
    </w:p>
    <w:p w14:paraId="7718269F" w14:textId="77777777" w:rsidR="001D31EC" w:rsidRDefault="001D31EC" w:rsidP="00E20C45">
      <w:pPr>
        <w:pStyle w:val="Prrafodelista"/>
        <w:numPr>
          <w:ilvl w:val="0"/>
          <w:numId w:val="57"/>
        </w:numPr>
        <w:spacing w:line="276" w:lineRule="auto"/>
        <w:jc w:val="both"/>
        <w:rPr>
          <w:rFonts w:ascii="Arial" w:hAnsi="Arial" w:cs="Arial"/>
          <w:sz w:val="24"/>
          <w:szCs w:val="24"/>
        </w:rPr>
      </w:pPr>
      <w:r>
        <w:rPr>
          <w:rFonts w:ascii="Arial" w:hAnsi="Arial" w:cs="Arial"/>
          <w:sz w:val="24"/>
          <w:szCs w:val="24"/>
        </w:rPr>
        <w:t>Recoger inquietudes entre sus representados.</w:t>
      </w:r>
    </w:p>
    <w:p w14:paraId="004BE5BE" w14:textId="77777777" w:rsidR="008829EF" w:rsidRPr="008829EF" w:rsidRDefault="008829EF" w:rsidP="008829EF">
      <w:pPr>
        <w:pStyle w:val="Prrafodelista"/>
        <w:rPr>
          <w:rFonts w:ascii="Arial" w:hAnsi="Arial" w:cs="Arial"/>
          <w:sz w:val="24"/>
          <w:szCs w:val="24"/>
        </w:rPr>
      </w:pPr>
    </w:p>
    <w:p w14:paraId="1372A2BE" w14:textId="77777777" w:rsidR="001D31EC" w:rsidRDefault="001D31EC" w:rsidP="00E20C45">
      <w:pPr>
        <w:pStyle w:val="Prrafodelista"/>
        <w:numPr>
          <w:ilvl w:val="0"/>
          <w:numId w:val="57"/>
        </w:numPr>
        <w:spacing w:line="276" w:lineRule="auto"/>
        <w:jc w:val="both"/>
        <w:rPr>
          <w:rFonts w:ascii="Arial" w:hAnsi="Arial" w:cs="Arial"/>
          <w:sz w:val="24"/>
          <w:szCs w:val="24"/>
        </w:rPr>
      </w:pPr>
      <w:r>
        <w:rPr>
          <w:rFonts w:ascii="Arial" w:hAnsi="Arial" w:cs="Arial"/>
          <w:sz w:val="24"/>
          <w:szCs w:val="24"/>
        </w:rPr>
        <w:t>Servir de canal de comunicación, entre sus compañeros de área y representantes de grado y/o coordinador de sección y académico.</w:t>
      </w:r>
    </w:p>
    <w:p w14:paraId="7DD939B3" w14:textId="77777777" w:rsidR="008829EF" w:rsidRPr="008829EF" w:rsidRDefault="008829EF" w:rsidP="008829EF">
      <w:pPr>
        <w:pStyle w:val="Prrafodelista"/>
        <w:rPr>
          <w:rFonts w:ascii="Arial" w:hAnsi="Arial" w:cs="Arial"/>
          <w:sz w:val="24"/>
          <w:szCs w:val="24"/>
        </w:rPr>
      </w:pPr>
    </w:p>
    <w:p w14:paraId="10D6857E" w14:textId="77777777" w:rsidR="001D31EC" w:rsidRPr="001D31EC" w:rsidRDefault="001D31EC" w:rsidP="00E20C45">
      <w:pPr>
        <w:pStyle w:val="Prrafodelista"/>
        <w:numPr>
          <w:ilvl w:val="0"/>
          <w:numId w:val="57"/>
        </w:numPr>
        <w:spacing w:line="276" w:lineRule="auto"/>
        <w:jc w:val="both"/>
        <w:rPr>
          <w:rFonts w:ascii="Arial" w:hAnsi="Arial" w:cs="Arial"/>
          <w:sz w:val="24"/>
          <w:szCs w:val="24"/>
        </w:rPr>
      </w:pPr>
      <w:r>
        <w:rPr>
          <w:rFonts w:ascii="Arial" w:hAnsi="Arial" w:cs="Arial"/>
          <w:sz w:val="24"/>
          <w:szCs w:val="24"/>
        </w:rPr>
        <w:t>Cooperar con los docentes de su área y grado para determinar y redactar los logros académicos respectivos.</w:t>
      </w:r>
    </w:p>
    <w:p w14:paraId="656C1F2F" w14:textId="77D5D374" w:rsidR="008829EF" w:rsidRDefault="008829EF">
      <w:pPr>
        <w:rPr>
          <w:rFonts w:ascii="Arial" w:hAnsi="Arial" w:cs="Arial"/>
          <w:b/>
          <w:bCs/>
          <w:sz w:val="24"/>
          <w:szCs w:val="24"/>
        </w:rPr>
      </w:pPr>
      <w:r>
        <w:rPr>
          <w:rFonts w:ascii="Arial" w:hAnsi="Arial" w:cs="Arial"/>
          <w:b/>
          <w:bCs/>
          <w:sz w:val="24"/>
          <w:szCs w:val="24"/>
        </w:rPr>
        <w:br w:type="page"/>
      </w:r>
    </w:p>
    <w:p w14:paraId="6664EAFE" w14:textId="6CD9623E" w:rsidR="0089417D" w:rsidRPr="0089417D" w:rsidRDefault="00F35AE9" w:rsidP="0089417D">
      <w:pPr>
        <w:spacing w:line="276" w:lineRule="auto"/>
        <w:jc w:val="center"/>
        <w:rPr>
          <w:rFonts w:ascii="Arial" w:hAnsi="Arial" w:cs="Arial"/>
          <w:b/>
          <w:bCs/>
          <w:sz w:val="24"/>
          <w:szCs w:val="24"/>
        </w:rPr>
      </w:pPr>
      <w:r>
        <w:rPr>
          <w:rFonts w:ascii="Arial" w:hAnsi="Arial" w:cs="Arial"/>
          <w:b/>
          <w:bCs/>
          <w:sz w:val="24"/>
          <w:szCs w:val="24"/>
        </w:rPr>
        <w:lastRenderedPageBreak/>
        <w:t>TÍ</w:t>
      </w:r>
      <w:r w:rsidR="0089417D" w:rsidRPr="0089417D">
        <w:rPr>
          <w:rFonts w:ascii="Arial" w:hAnsi="Arial" w:cs="Arial"/>
          <w:b/>
          <w:bCs/>
          <w:sz w:val="24"/>
          <w:szCs w:val="24"/>
        </w:rPr>
        <w:t>TULO X</w:t>
      </w:r>
      <w:r w:rsidR="006510D4">
        <w:rPr>
          <w:rFonts w:ascii="Arial" w:hAnsi="Arial" w:cs="Arial"/>
          <w:b/>
          <w:bCs/>
          <w:sz w:val="24"/>
          <w:szCs w:val="24"/>
        </w:rPr>
        <w:t>II</w:t>
      </w:r>
    </w:p>
    <w:p w14:paraId="5DB95EA6" w14:textId="217BBFF0" w:rsidR="0074731C" w:rsidRDefault="0089417D" w:rsidP="0089417D">
      <w:pPr>
        <w:spacing w:line="276" w:lineRule="auto"/>
        <w:jc w:val="center"/>
        <w:rPr>
          <w:rFonts w:ascii="Arial" w:hAnsi="Arial" w:cs="Arial"/>
          <w:b/>
          <w:bCs/>
          <w:sz w:val="24"/>
          <w:szCs w:val="24"/>
        </w:rPr>
      </w:pPr>
      <w:r w:rsidRPr="0089417D">
        <w:rPr>
          <w:rFonts w:ascii="Arial" w:hAnsi="Arial" w:cs="Arial"/>
          <w:b/>
          <w:bCs/>
          <w:sz w:val="24"/>
          <w:szCs w:val="24"/>
        </w:rPr>
        <w:t>DE LOS MONITORES</w:t>
      </w:r>
    </w:p>
    <w:p w14:paraId="2050A00A" w14:textId="77777777" w:rsidR="002D62BD" w:rsidRDefault="002D62BD" w:rsidP="0089417D">
      <w:pPr>
        <w:spacing w:line="276" w:lineRule="auto"/>
        <w:jc w:val="both"/>
        <w:rPr>
          <w:rFonts w:ascii="Arial" w:hAnsi="Arial" w:cs="Arial"/>
          <w:b/>
          <w:bCs/>
          <w:sz w:val="24"/>
          <w:szCs w:val="24"/>
        </w:rPr>
      </w:pPr>
    </w:p>
    <w:p w14:paraId="237F0F63" w14:textId="55E3D434" w:rsidR="0089417D" w:rsidRDefault="0089417D" w:rsidP="0089417D">
      <w:pPr>
        <w:spacing w:line="276" w:lineRule="auto"/>
        <w:jc w:val="both"/>
        <w:rPr>
          <w:rFonts w:ascii="Arial" w:hAnsi="Arial" w:cs="Arial"/>
          <w:b/>
          <w:bCs/>
          <w:sz w:val="24"/>
          <w:szCs w:val="24"/>
        </w:rPr>
      </w:pPr>
      <w:r>
        <w:rPr>
          <w:rFonts w:ascii="Arial" w:hAnsi="Arial" w:cs="Arial"/>
          <w:b/>
          <w:bCs/>
          <w:sz w:val="24"/>
          <w:szCs w:val="24"/>
        </w:rPr>
        <w:t>Artículo 73. Requisitos.</w:t>
      </w:r>
    </w:p>
    <w:p w14:paraId="3D425D34" w14:textId="54581B61" w:rsidR="0089417D" w:rsidRDefault="008C4DDF" w:rsidP="0089417D">
      <w:pPr>
        <w:spacing w:line="276" w:lineRule="auto"/>
        <w:jc w:val="both"/>
        <w:rPr>
          <w:rFonts w:ascii="Arial" w:hAnsi="Arial" w:cs="Arial"/>
          <w:sz w:val="24"/>
          <w:szCs w:val="24"/>
        </w:rPr>
      </w:pPr>
      <w:r>
        <w:rPr>
          <w:rFonts w:ascii="Arial" w:hAnsi="Arial" w:cs="Arial"/>
          <w:sz w:val="24"/>
          <w:szCs w:val="24"/>
        </w:rPr>
        <w:t xml:space="preserve">Son nombrados por los docentes del área y deben cumplir con el perfil definido en el </w:t>
      </w:r>
      <w:r w:rsidR="002D62BD">
        <w:rPr>
          <w:rFonts w:ascii="Arial" w:hAnsi="Arial" w:cs="Arial"/>
          <w:sz w:val="24"/>
          <w:szCs w:val="24"/>
        </w:rPr>
        <w:t>capítulo</w:t>
      </w:r>
      <w:r>
        <w:rPr>
          <w:rFonts w:ascii="Arial" w:hAnsi="Arial" w:cs="Arial"/>
          <w:sz w:val="24"/>
          <w:szCs w:val="24"/>
        </w:rPr>
        <w:t xml:space="preserve"> 3 del presente Manual.</w:t>
      </w:r>
    </w:p>
    <w:p w14:paraId="587B044F" w14:textId="77777777" w:rsidR="008829EF" w:rsidRDefault="008829EF" w:rsidP="0089417D">
      <w:pPr>
        <w:spacing w:line="276" w:lineRule="auto"/>
        <w:jc w:val="both"/>
        <w:rPr>
          <w:rFonts w:ascii="Arial" w:hAnsi="Arial" w:cs="Arial"/>
          <w:sz w:val="24"/>
          <w:szCs w:val="24"/>
        </w:rPr>
      </w:pPr>
    </w:p>
    <w:p w14:paraId="2763F5A5" w14:textId="6AAF0C62" w:rsidR="008C4DDF" w:rsidRDefault="006A4408" w:rsidP="0089417D">
      <w:pPr>
        <w:spacing w:line="276" w:lineRule="auto"/>
        <w:jc w:val="both"/>
        <w:rPr>
          <w:rFonts w:ascii="Arial" w:hAnsi="Arial" w:cs="Arial"/>
          <w:b/>
          <w:bCs/>
          <w:sz w:val="24"/>
          <w:szCs w:val="24"/>
        </w:rPr>
      </w:pPr>
      <w:r w:rsidRPr="006A4408">
        <w:rPr>
          <w:rFonts w:ascii="Arial" w:hAnsi="Arial" w:cs="Arial"/>
          <w:b/>
          <w:bCs/>
          <w:sz w:val="24"/>
          <w:szCs w:val="24"/>
        </w:rPr>
        <w:t>Artículo</w:t>
      </w:r>
      <w:r w:rsidR="008C4DDF" w:rsidRPr="006A4408">
        <w:rPr>
          <w:rFonts w:ascii="Arial" w:hAnsi="Arial" w:cs="Arial"/>
          <w:b/>
          <w:bCs/>
          <w:sz w:val="24"/>
          <w:szCs w:val="24"/>
        </w:rPr>
        <w:t xml:space="preserve"> 74. Funciones</w:t>
      </w:r>
      <w:r w:rsidRPr="006A4408">
        <w:rPr>
          <w:rFonts w:ascii="Arial" w:hAnsi="Arial" w:cs="Arial"/>
          <w:b/>
          <w:bCs/>
          <w:sz w:val="24"/>
          <w:szCs w:val="24"/>
        </w:rPr>
        <w:t>.</w:t>
      </w:r>
    </w:p>
    <w:p w14:paraId="39C12101" w14:textId="2C0919B9" w:rsidR="006A4408" w:rsidRDefault="006A4408" w:rsidP="0089417D">
      <w:pPr>
        <w:spacing w:line="276" w:lineRule="auto"/>
        <w:jc w:val="both"/>
        <w:rPr>
          <w:rFonts w:ascii="Arial" w:hAnsi="Arial" w:cs="Arial"/>
          <w:sz w:val="24"/>
          <w:szCs w:val="24"/>
        </w:rPr>
      </w:pPr>
      <w:r>
        <w:rPr>
          <w:rFonts w:ascii="Arial" w:hAnsi="Arial" w:cs="Arial"/>
          <w:sz w:val="24"/>
          <w:szCs w:val="24"/>
        </w:rPr>
        <w:t>Apoyar y colaborar con los compañeros(as) que tienen dificultades en la materia.</w:t>
      </w:r>
    </w:p>
    <w:p w14:paraId="742C9D41" w14:textId="19BF6A4E" w:rsidR="006A4408" w:rsidRDefault="006A4408" w:rsidP="0089417D">
      <w:pPr>
        <w:spacing w:line="276" w:lineRule="auto"/>
        <w:jc w:val="both"/>
        <w:rPr>
          <w:rFonts w:ascii="Arial" w:hAnsi="Arial" w:cs="Arial"/>
          <w:sz w:val="24"/>
          <w:szCs w:val="24"/>
        </w:rPr>
      </w:pPr>
      <w:r>
        <w:rPr>
          <w:rFonts w:ascii="Arial" w:hAnsi="Arial" w:cs="Arial"/>
          <w:sz w:val="24"/>
          <w:szCs w:val="24"/>
        </w:rPr>
        <w:t>Ser facilitador(a) de la labor educativa, entregando y recibiendo a los compañeros(as), talleres, libros, revisión de trabajos, control de asistencia y disciplina, organización del grupo.</w:t>
      </w:r>
    </w:p>
    <w:p w14:paraId="5F5DDED7" w14:textId="07605AA7" w:rsidR="006A4408" w:rsidRDefault="006A4408" w:rsidP="0089417D">
      <w:pPr>
        <w:spacing w:line="276" w:lineRule="auto"/>
        <w:jc w:val="both"/>
        <w:rPr>
          <w:rFonts w:ascii="Arial" w:hAnsi="Arial" w:cs="Arial"/>
          <w:sz w:val="24"/>
          <w:szCs w:val="24"/>
        </w:rPr>
      </w:pPr>
      <w:r>
        <w:rPr>
          <w:rFonts w:ascii="Arial" w:hAnsi="Arial" w:cs="Arial"/>
          <w:sz w:val="24"/>
          <w:szCs w:val="24"/>
        </w:rPr>
        <w:t>Proponer actividades pedagógicas – académicas que contribuyan al mejoramiento de la asignatura.</w:t>
      </w:r>
    </w:p>
    <w:p w14:paraId="16827B6F" w14:textId="4AC81259" w:rsidR="008829EF" w:rsidRDefault="008829EF">
      <w:pPr>
        <w:rPr>
          <w:rFonts w:ascii="Arial" w:hAnsi="Arial" w:cs="Arial"/>
          <w:sz w:val="24"/>
          <w:szCs w:val="24"/>
        </w:rPr>
      </w:pPr>
      <w:r>
        <w:rPr>
          <w:rFonts w:ascii="Arial" w:hAnsi="Arial" w:cs="Arial"/>
          <w:sz w:val="24"/>
          <w:szCs w:val="24"/>
        </w:rPr>
        <w:br w:type="page"/>
      </w:r>
    </w:p>
    <w:p w14:paraId="7608C8FA" w14:textId="34288D34" w:rsidR="006A4408" w:rsidRPr="006A4408" w:rsidRDefault="00F35AE9" w:rsidP="006A4408">
      <w:pPr>
        <w:spacing w:line="276" w:lineRule="auto"/>
        <w:jc w:val="center"/>
        <w:rPr>
          <w:rFonts w:ascii="Arial" w:hAnsi="Arial" w:cs="Arial"/>
          <w:b/>
          <w:bCs/>
          <w:sz w:val="24"/>
          <w:szCs w:val="24"/>
        </w:rPr>
      </w:pPr>
      <w:r>
        <w:rPr>
          <w:rFonts w:ascii="Arial" w:hAnsi="Arial" w:cs="Arial"/>
          <w:b/>
          <w:bCs/>
          <w:sz w:val="24"/>
          <w:szCs w:val="24"/>
        </w:rPr>
        <w:lastRenderedPageBreak/>
        <w:t>TÍ</w:t>
      </w:r>
      <w:r w:rsidR="006A4408" w:rsidRPr="006A4408">
        <w:rPr>
          <w:rFonts w:ascii="Arial" w:hAnsi="Arial" w:cs="Arial"/>
          <w:b/>
          <w:bCs/>
          <w:sz w:val="24"/>
          <w:szCs w:val="24"/>
        </w:rPr>
        <w:t>TULO XI</w:t>
      </w:r>
      <w:r>
        <w:rPr>
          <w:rFonts w:ascii="Arial" w:hAnsi="Arial" w:cs="Arial"/>
          <w:b/>
          <w:bCs/>
          <w:sz w:val="24"/>
          <w:szCs w:val="24"/>
        </w:rPr>
        <w:t>II</w:t>
      </w:r>
    </w:p>
    <w:p w14:paraId="14926CE2" w14:textId="24EC9637" w:rsidR="006A4408" w:rsidRDefault="006A4408" w:rsidP="006A4408">
      <w:pPr>
        <w:spacing w:line="276" w:lineRule="auto"/>
        <w:jc w:val="center"/>
        <w:rPr>
          <w:rFonts w:ascii="Arial" w:hAnsi="Arial" w:cs="Arial"/>
          <w:b/>
          <w:bCs/>
          <w:sz w:val="24"/>
          <w:szCs w:val="24"/>
        </w:rPr>
      </w:pPr>
      <w:r w:rsidRPr="006A4408">
        <w:rPr>
          <w:rFonts w:ascii="Arial" w:hAnsi="Arial" w:cs="Arial"/>
          <w:b/>
          <w:bCs/>
          <w:sz w:val="24"/>
          <w:szCs w:val="24"/>
        </w:rPr>
        <w:t>DE LOS REPRESENTANTES DE GRUPO</w:t>
      </w:r>
    </w:p>
    <w:p w14:paraId="234B7A79" w14:textId="77777777" w:rsidR="00684D61" w:rsidRDefault="00684D61" w:rsidP="006A4408">
      <w:pPr>
        <w:spacing w:line="276" w:lineRule="auto"/>
        <w:jc w:val="center"/>
        <w:rPr>
          <w:rFonts w:ascii="Arial" w:hAnsi="Arial" w:cs="Arial"/>
          <w:b/>
          <w:bCs/>
          <w:sz w:val="24"/>
          <w:szCs w:val="24"/>
        </w:rPr>
      </w:pPr>
    </w:p>
    <w:p w14:paraId="14CA289F" w14:textId="1C14391E" w:rsidR="006A4408" w:rsidRDefault="008829EF" w:rsidP="006A4408">
      <w:pPr>
        <w:spacing w:line="276" w:lineRule="auto"/>
        <w:jc w:val="both"/>
        <w:rPr>
          <w:rFonts w:ascii="Arial" w:hAnsi="Arial" w:cs="Arial"/>
          <w:b/>
          <w:bCs/>
          <w:sz w:val="24"/>
          <w:szCs w:val="24"/>
        </w:rPr>
      </w:pPr>
      <w:r>
        <w:rPr>
          <w:rFonts w:ascii="Arial" w:hAnsi="Arial" w:cs="Arial"/>
          <w:b/>
          <w:bCs/>
          <w:sz w:val="24"/>
          <w:szCs w:val="24"/>
        </w:rPr>
        <w:t>Artículo 75. Requisitos.</w:t>
      </w:r>
    </w:p>
    <w:p w14:paraId="01123EAB" w14:textId="792B0EF4" w:rsidR="00684D61" w:rsidRDefault="00684D61" w:rsidP="006A4408">
      <w:pPr>
        <w:spacing w:line="276" w:lineRule="auto"/>
        <w:jc w:val="both"/>
        <w:rPr>
          <w:rFonts w:ascii="Arial" w:hAnsi="Arial" w:cs="Arial"/>
          <w:sz w:val="24"/>
          <w:szCs w:val="24"/>
        </w:rPr>
      </w:pPr>
      <w:r>
        <w:rPr>
          <w:rFonts w:ascii="Arial" w:hAnsi="Arial" w:cs="Arial"/>
          <w:sz w:val="24"/>
          <w:szCs w:val="24"/>
        </w:rPr>
        <w:t>Son nombrados de forma democrática por los estudiantes del aula un día destinado por la institución y deben cumplir con el perfil definido en el capítulo 3 del presente manual.</w:t>
      </w:r>
    </w:p>
    <w:p w14:paraId="4EDFED5E" w14:textId="77777777" w:rsidR="008829EF" w:rsidRDefault="008829EF" w:rsidP="006A4408">
      <w:pPr>
        <w:spacing w:line="276" w:lineRule="auto"/>
        <w:jc w:val="both"/>
        <w:rPr>
          <w:rFonts w:ascii="Arial" w:hAnsi="Arial" w:cs="Arial"/>
          <w:sz w:val="24"/>
          <w:szCs w:val="24"/>
        </w:rPr>
      </w:pPr>
    </w:p>
    <w:p w14:paraId="03E9A2F3" w14:textId="522E3073" w:rsidR="00684D61" w:rsidRDefault="00684D61" w:rsidP="006A4408">
      <w:pPr>
        <w:spacing w:line="276" w:lineRule="auto"/>
        <w:jc w:val="both"/>
        <w:rPr>
          <w:rFonts w:ascii="Arial" w:hAnsi="Arial" w:cs="Arial"/>
          <w:b/>
          <w:bCs/>
          <w:sz w:val="24"/>
          <w:szCs w:val="24"/>
        </w:rPr>
      </w:pPr>
      <w:r w:rsidRPr="00684D61">
        <w:rPr>
          <w:rFonts w:ascii="Arial" w:hAnsi="Arial" w:cs="Arial"/>
          <w:b/>
          <w:bCs/>
          <w:sz w:val="24"/>
          <w:szCs w:val="24"/>
        </w:rPr>
        <w:t>Artículo 76. Funciones.</w:t>
      </w:r>
    </w:p>
    <w:p w14:paraId="51058B3C" w14:textId="2A499692" w:rsidR="00684D61" w:rsidRDefault="00684D61" w:rsidP="005601B5">
      <w:pPr>
        <w:pStyle w:val="Prrafodelista"/>
        <w:numPr>
          <w:ilvl w:val="0"/>
          <w:numId w:val="87"/>
        </w:numPr>
        <w:spacing w:line="276" w:lineRule="auto"/>
        <w:jc w:val="both"/>
        <w:rPr>
          <w:rFonts w:ascii="Arial" w:hAnsi="Arial" w:cs="Arial"/>
          <w:sz w:val="24"/>
          <w:szCs w:val="24"/>
        </w:rPr>
      </w:pPr>
      <w:r w:rsidRPr="008829EF">
        <w:rPr>
          <w:rFonts w:ascii="Arial" w:hAnsi="Arial" w:cs="Arial"/>
          <w:sz w:val="24"/>
          <w:szCs w:val="24"/>
        </w:rPr>
        <w:t>Apoyar las campañas que se promuevan en la institución.</w:t>
      </w:r>
    </w:p>
    <w:p w14:paraId="694C7D3C" w14:textId="77777777" w:rsidR="008829EF" w:rsidRPr="008829EF" w:rsidRDefault="008829EF" w:rsidP="008829EF">
      <w:pPr>
        <w:pStyle w:val="Prrafodelista"/>
        <w:spacing w:line="276" w:lineRule="auto"/>
        <w:jc w:val="both"/>
        <w:rPr>
          <w:rFonts w:ascii="Arial" w:hAnsi="Arial" w:cs="Arial"/>
          <w:sz w:val="24"/>
          <w:szCs w:val="24"/>
        </w:rPr>
      </w:pPr>
    </w:p>
    <w:p w14:paraId="642233DB" w14:textId="738B4828" w:rsidR="00684D61" w:rsidRDefault="00684D61" w:rsidP="005601B5">
      <w:pPr>
        <w:pStyle w:val="Prrafodelista"/>
        <w:numPr>
          <w:ilvl w:val="0"/>
          <w:numId w:val="87"/>
        </w:numPr>
        <w:spacing w:line="276" w:lineRule="auto"/>
        <w:jc w:val="both"/>
        <w:rPr>
          <w:rFonts w:ascii="Arial" w:hAnsi="Arial" w:cs="Arial"/>
          <w:sz w:val="24"/>
          <w:szCs w:val="24"/>
        </w:rPr>
      </w:pPr>
      <w:r w:rsidRPr="008829EF">
        <w:rPr>
          <w:rFonts w:ascii="Arial" w:hAnsi="Arial" w:cs="Arial"/>
          <w:sz w:val="24"/>
          <w:szCs w:val="24"/>
        </w:rPr>
        <w:t>Velar por la armonía y buena marcha del grupo.</w:t>
      </w:r>
    </w:p>
    <w:p w14:paraId="1BD66D8B" w14:textId="77777777" w:rsidR="008829EF" w:rsidRPr="008829EF" w:rsidRDefault="008829EF" w:rsidP="008829EF">
      <w:pPr>
        <w:pStyle w:val="Prrafodelista"/>
        <w:rPr>
          <w:rFonts w:ascii="Arial" w:hAnsi="Arial" w:cs="Arial"/>
          <w:sz w:val="24"/>
          <w:szCs w:val="24"/>
        </w:rPr>
      </w:pPr>
    </w:p>
    <w:p w14:paraId="46392AEF" w14:textId="77777777" w:rsidR="004B3039" w:rsidRDefault="004B3039" w:rsidP="005601B5">
      <w:pPr>
        <w:pStyle w:val="Prrafodelista"/>
        <w:numPr>
          <w:ilvl w:val="0"/>
          <w:numId w:val="87"/>
        </w:numPr>
        <w:spacing w:line="276" w:lineRule="auto"/>
        <w:jc w:val="both"/>
        <w:rPr>
          <w:rFonts w:ascii="Arial" w:hAnsi="Arial" w:cs="Arial"/>
          <w:sz w:val="24"/>
          <w:szCs w:val="24"/>
        </w:rPr>
      </w:pPr>
      <w:r w:rsidRPr="008829EF">
        <w:rPr>
          <w:rFonts w:ascii="Arial" w:hAnsi="Arial" w:cs="Arial"/>
          <w:sz w:val="24"/>
          <w:szCs w:val="24"/>
        </w:rPr>
        <w:t>Informar</w:t>
      </w:r>
      <w:r w:rsidR="00684D61" w:rsidRPr="008829EF">
        <w:rPr>
          <w:rFonts w:ascii="Arial" w:hAnsi="Arial" w:cs="Arial"/>
          <w:sz w:val="24"/>
          <w:szCs w:val="24"/>
        </w:rPr>
        <w:t xml:space="preserve"> a los compañeros(as)</w:t>
      </w:r>
      <w:r w:rsidRPr="008829EF">
        <w:rPr>
          <w:rFonts w:ascii="Arial" w:hAnsi="Arial" w:cs="Arial"/>
          <w:sz w:val="24"/>
          <w:szCs w:val="24"/>
        </w:rPr>
        <w:t xml:space="preserve"> de grupo, educadores y directivos a cerca de las anomalías que se descubran en relación con su institución.</w:t>
      </w:r>
    </w:p>
    <w:p w14:paraId="4897C366" w14:textId="77777777" w:rsidR="008829EF" w:rsidRPr="008829EF" w:rsidRDefault="008829EF" w:rsidP="008829EF">
      <w:pPr>
        <w:pStyle w:val="Prrafodelista"/>
        <w:rPr>
          <w:rFonts w:ascii="Arial" w:hAnsi="Arial" w:cs="Arial"/>
          <w:sz w:val="24"/>
          <w:szCs w:val="24"/>
        </w:rPr>
      </w:pPr>
    </w:p>
    <w:p w14:paraId="7C21AD17" w14:textId="77777777" w:rsidR="004B3039" w:rsidRPr="008829EF" w:rsidRDefault="004B3039" w:rsidP="005601B5">
      <w:pPr>
        <w:pStyle w:val="Prrafodelista"/>
        <w:numPr>
          <w:ilvl w:val="0"/>
          <w:numId w:val="87"/>
        </w:numPr>
        <w:spacing w:line="276" w:lineRule="auto"/>
        <w:jc w:val="both"/>
        <w:rPr>
          <w:rFonts w:ascii="Arial" w:hAnsi="Arial" w:cs="Arial"/>
          <w:sz w:val="24"/>
          <w:szCs w:val="24"/>
        </w:rPr>
      </w:pPr>
      <w:r w:rsidRPr="008829EF">
        <w:rPr>
          <w:rFonts w:ascii="Arial" w:hAnsi="Arial" w:cs="Arial"/>
          <w:sz w:val="24"/>
          <w:szCs w:val="24"/>
        </w:rPr>
        <w:t>Estar pendientes de la organización y aseo de cada salón.</w:t>
      </w:r>
    </w:p>
    <w:p w14:paraId="10F999D9" w14:textId="77777777" w:rsidR="008829EF" w:rsidRDefault="008829EF" w:rsidP="006A4408">
      <w:pPr>
        <w:spacing w:line="276" w:lineRule="auto"/>
        <w:jc w:val="both"/>
        <w:rPr>
          <w:rFonts w:ascii="Arial" w:hAnsi="Arial" w:cs="Arial"/>
          <w:b/>
          <w:bCs/>
          <w:sz w:val="24"/>
          <w:szCs w:val="24"/>
        </w:rPr>
      </w:pPr>
    </w:p>
    <w:p w14:paraId="73F4A826" w14:textId="7B881DE3" w:rsidR="008829EF" w:rsidRDefault="004B3039" w:rsidP="006A4408">
      <w:pPr>
        <w:spacing w:line="276" w:lineRule="auto"/>
        <w:jc w:val="both"/>
        <w:rPr>
          <w:rFonts w:ascii="Arial" w:hAnsi="Arial" w:cs="Arial"/>
          <w:b/>
          <w:bCs/>
          <w:sz w:val="24"/>
          <w:szCs w:val="24"/>
        </w:rPr>
      </w:pPr>
      <w:r w:rsidRPr="004B3039">
        <w:rPr>
          <w:rFonts w:ascii="Arial" w:hAnsi="Arial" w:cs="Arial"/>
          <w:b/>
          <w:bCs/>
          <w:sz w:val="24"/>
          <w:szCs w:val="24"/>
        </w:rPr>
        <w:t>Artícu</w:t>
      </w:r>
      <w:r w:rsidR="008829EF">
        <w:rPr>
          <w:rFonts w:ascii="Arial" w:hAnsi="Arial" w:cs="Arial"/>
          <w:b/>
          <w:bCs/>
          <w:sz w:val="24"/>
          <w:szCs w:val="24"/>
        </w:rPr>
        <w:t>lo 77. Dirección Administrativa.</w:t>
      </w:r>
    </w:p>
    <w:p w14:paraId="6BB6F0DB" w14:textId="77777777" w:rsidR="004B3039" w:rsidRDefault="004B3039" w:rsidP="006A4408">
      <w:pPr>
        <w:spacing w:line="276" w:lineRule="auto"/>
        <w:jc w:val="both"/>
        <w:rPr>
          <w:rFonts w:ascii="Arial" w:hAnsi="Arial" w:cs="Arial"/>
          <w:sz w:val="24"/>
          <w:szCs w:val="24"/>
        </w:rPr>
      </w:pPr>
      <w:r>
        <w:rPr>
          <w:rFonts w:ascii="Arial" w:hAnsi="Arial" w:cs="Arial"/>
          <w:sz w:val="24"/>
          <w:szCs w:val="24"/>
        </w:rPr>
        <w:t>La Dirección Administrativa y financiera en el Colegio Nuestra Señora del Pilar, la ejercen los propietarios.</w:t>
      </w:r>
    </w:p>
    <w:p w14:paraId="6324CEAE" w14:textId="77777777" w:rsidR="00F35AE9" w:rsidRDefault="00F35AE9" w:rsidP="006A4408">
      <w:pPr>
        <w:spacing w:line="276" w:lineRule="auto"/>
        <w:jc w:val="both"/>
        <w:rPr>
          <w:rFonts w:ascii="Arial" w:hAnsi="Arial" w:cs="Arial"/>
          <w:sz w:val="24"/>
          <w:szCs w:val="24"/>
        </w:rPr>
      </w:pPr>
    </w:p>
    <w:p w14:paraId="75C44235" w14:textId="27DA01E6" w:rsidR="004B3039" w:rsidRDefault="008829EF" w:rsidP="006A4408">
      <w:pPr>
        <w:spacing w:line="276" w:lineRule="auto"/>
        <w:jc w:val="both"/>
        <w:rPr>
          <w:rFonts w:ascii="Arial" w:hAnsi="Arial" w:cs="Arial"/>
          <w:b/>
          <w:bCs/>
          <w:sz w:val="24"/>
          <w:szCs w:val="24"/>
        </w:rPr>
      </w:pPr>
      <w:r>
        <w:rPr>
          <w:rFonts w:ascii="Arial" w:hAnsi="Arial" w:cs="Arial"/>
          <w:b/>
          <w:bCs/>
          <w:sz w:val="24"/>
          <w:szCs w:val="24"/>
        </w:rPr>
        <w:t>Artículo 78. Coordinación.</w:t>
      </w:r>
    </w:p>
    <w:p w14:paraId="28B0697A" w14:textId="3B90F314" w:rsidR="004B3039" w:rsidRDefault="004B3039" w:rsidP="006A4408">
      <w:pPr>
        <w:spacing w:line="276" w:lineRule="auto"/>
        <w:jc w:val="both"/>
        <w:rPr>
          <w:rFonts w:ascii="Arial" w:hAnsi="Arial" w:cs="Arial"/>
          <w:sz w:val="24"/>
          <w:szCs w:val="24"/>
        </w:rPr>
      </w:pPr>
      <w:r>
        <w:rPr>
          <w:rFonts w:ascii="Arial" w:hAnsi="Arial" w:cs="Arial"/>
          <w:sz w:val="24"/>
          <w:szCs w:val="24"/>
        </w:rPr>
        <w:t>La coordinación en la institución, estará a cargo de un docente seleccionado por el Consejo Directivo y que forma parte de la planta de personal existente.</w:t>
      </w:r>
    </w:p>
    <w:p w14:paraId="79DD4788" w14:textId="77777777" w:rsidR="00F35AE9" w:rsidRDefault="00F35AE9" w:rsidP="006A4408">
      <w:pPr>
        <w:spacing w:line="276" w:lineRule="auto"/>
        <w:jc w:val="both"/>
        <w:rPr>
          <w:rFonts w:ascii="Arial" w:hAnsi="Arial" w:cs="Arial"/>
          <w:sz w:val="24"/>
          <w:szCs w:val="24"/>
        </w:rPr>
      </w:pPr>
    </w:p>
    <w:p w14:paraId="05E6D489" w14:textId="77777777" w:rsidR="00592607" w:rsidRDefault="00592607" w:rsidP="006A4408">
      <w:pPr>
        <w:spacing w:line="276" w:lineRule="auto"/>
        <w:jc w:val="both"/>
        <w:rPr>
          <w:rFonts w:ascii="Arial" w:hAnsi="Arial" w:cs="Arial"/>
          <w:sz w:val="24"/>
          <w:szCs w:val="24"/>
        </w:rPr>
      </w:pPr>
    </w:p>
    <w:p w14:paraId="42CA2786" w14:textId="63CE9332" w:rsidR="004B3039" w:rsidRDefault="004B3039" w:rsidP="006A4408">
      <w:pPr>
        <w:spacing w:line="276" w:lineRule="auto"/>
        <w:jc w:val="both"/>
        <w:rPr>
          <w:rFonts w:ascii="Arial" w:hAnsi="Arial" w:cs="Arial"/>
          <w:b/>
          <w:bCs/>
          <w:sz w:val="24"/>
          <w:szCs w:val="24"/>
        </w:rPr>
      </w:pPr>
      <w:r w:rsidRPr="003546AF">
        <w:rPr>
          <w:rFonts w:ascii="Arial" w:hAnsi="Arial" w:cs="Arial"/>
          <w:b/>
          <w:bCs/>
          <w:sz w:val="24"/>
          <w:szCs w:val="24"/>
        </w:rPr>
        <w:lastRenderedPageBreak/>
        <w:t>Art</w:t>
      </w:r>
      <w:r w:rsidR="008829EF">
        <w:rPr>
          <w:rFonts w:ascii="Arial" w:hAnsi="Arial" w:cs="Arial"/>
          <w:b/>
          <w:bCs/>
          <w:sz w:val="24"/>
          <w:szCs w:val="24"/>
        </w:rPr>
        <w:t>ículo 79. Personero estudiantil.</w:t>
      </w:r>
    </w:p>
    <w:p w14:paraId="322E6E56" w14:textId="77777777" w:rsidR="00C656AA" w:rsidRDefault="004B3039" w:rsidP="006A4408">
      <w:pPr>
        <w:spacing w:line="276" w:lineRule="auto"/>
        <w:jc w:val="both"/>
        <w:rPr>
          <w:rFonts w:ascii="Arial" w:hAnsi="Arial" w:cs="Arial"/>
          <w:sz w:val="24"/>
          <w:szCs w:val="24"/>
        </w:rPr>
      </w:pPr>
      <w:r>
        <w:rPr>
          <w:rFonts w:ascii="Arial" w:hAnsi="Arial" w:cs="Arial"/>
          <w:sz w:val="24"/>
          <w:szCs w:val="24"/>
        </w:rPr>
        <w:t>El personero de los estudiantes es el encargado de promover el ejercicio de los deberes y derechos de los estudiantes consagrados en la constitución política, la</w:t>
      </w:r>
      <w:r w:rsidR="00C656AA">
        <w:rPr>
          <w:rFonts w:ascii="Arial" w:hAnsi="Arial" w:cs="Arial"/>
          <w:sz w:val="24"/>
          <w:szCs w:val="24"/>
        </w:rPr>
        <w:t>s</w:t>
      </w:r>
      <w:r>
        <w:rPr>
          <w:rFonts w:ascii="Arial" w:hAnsi="Arial" w:cs="Arial"/>
          <w:sz w:val="24"/>
          <w:szCs w:val="24"/>
        </w:rPr>
        <w:t xml:space="preserve"> leyes</w:t>
      </w:r>
      <w:r w:rsidR="00C656AA">
        <w:rPr>
          <w:rFonts w:ascii="Arial" w:hAnsi="Arial" w:cs="Arial"/>
          <w:sz w:val="24"/>
          <w:szCs w:val="24"/>
        </w:rPr>
        <w:t>, los reglamentos y el manual de convivencia. El personero será asignado atendiendo el artículo 28 del decreto 1860 de 1994, tan pronto esté conformada la comunidad educativa.</w:t>
      </w:r>
    </w:p>
    <w:p w14:paraId="06F1D7BC" w14:textId="77777777" w:rsidR="008829EF" w:rsidRDefault="008829EF" w:rsidP="006A4408">
      <w:pPr>
        <w:spacing w:line="276" w:lineRule="auto"/>
        <w:jc w:val="both"/>
        <w:rPr>
          <w:rFonts w:ascii="Arial" w:hAnsi="Arial" w:cs="Arial"/>
          <w:sz w:val="24"/>
          <w:szCs w:val="24"/>
        </w:rPr>
      </w:pPr>
    </w:p>
    <w:p w14:paraId="4BECB36D" w14:textId="77777777" w:rsidR="00C656AA" w:rsidRDefault="00C656AA" w:rsidP="006A4408">
      <w:pPr>
        <w:spacing w:line="276" w:lineRule="auto"/>
        <w:jc w:val="both"/>
        <w:rPr>
          <w:rFonts w:ascii="Arial" w:hAnsi="Arial" w:cs="Arial"/>
          <w:b/>
          <w:bCs/>
          <w:sz w:val="24"/>
          <w:szCs w:val="24"/>
        </w:rPr>
      </w:pPr>
      <w:r w:rsidRPr="003546AF">
        <w:rPr>
          <w:rFonts w:ascii="Arial" w:hAnsi="Arial" w:cs="Arial"/>
          <w:b/>
          <w:bCs/>
          <w:sz w:val="24"/>
          <w:szCs w:val="24"/>
        </w:rPr>
        <w:t>Artículo 80. Requisitos.</w:t>
      </w:r>
    </w:p>
    <w:p w14:paraId="6B82669B" w14:textId="7803B084" w:rsidR="004B3039" w:rsidRDefault="00C656AA" w:rsidP="006A4408">
      <w:pPr>
        <w:spacing w:line="276" w:lineRule="auto"/>
        <w:jc w:val="both"/>
        <w:rPr>
          <w:rFonts w:ascii="Arial" w:hAnsi="Arial" w:cs="Arial"/>
          <w:sz w:val="24"/>
          <w:szCs w:val="24"/>
        </w:rPr>
      </w:pPr>
      <w:r>
        <w:rPr>
          <w:rFonts w:ascii="Arial" w:hAnsi="Arial" w:cs="Arial"/>
          <w:sz w:val="24"/>
          <w:szCs w:val="24"/>
        </w:rPr>
        <w:t>El personero de los estudiant</w:t>
      </w:r>
      <w:r w:rsidR="008829EF">
        <w:rPr>
          <w:rFonts w:ascii="Arial" w:hAnsi="Arial" w:cs="Arial"/>
          <w:sz w:val="24"/>
          <w:szCs w:val="24"/>
        </w:rPr>
        <w:t>es será un alumno que curse el ú</w:t>
      </w:r>
      <w:r>
        <w:rPr>
          <w:rFonts w:ascii="Arial" w:hAnsi="Arial" w:cs="Arial"/>
          <w:sz w:val="24"/>
          <w:szCs w:val="24"/>
        </w:rPr>
        <w:t>ltimo grado que ofrezca la institución, encargado de promover el ejercicio de los deberes y derechos de los estudiantes consagrados en la Constitución Política, las Leyes, los reglamentos y el</w:t>
      </w:r>
      <w:r w:rsidR="008829EF">
        <w:rPr>
          <w:rFonts w:ascii="Arial" w:hAnsi="Arial" w:cs="Arial"/>
          <w:sz w:val="24"/>
          <w:szCs w:val="24"/>
        </w:rPr>
        <w:t xml:space="preserve"> Manual de Convivencia Escolar.</w:t>
      </w:r>
    </w:p>
    <w:p w14:paraId="51710618" w14:textId="77777777" w:rsidR="008829EF" w:rsidRDefault="008829EF" w:rsidP="006A4408">
      <w:pPr>
        <w:spacing w:line="276" w:lineRule="auto"/>
        <w:jc w:val="both"/>
        <w:rPr>
          <w:rFonts w:ascii="Arial" w:hAnsi="Arial" w:cs="Arial"/>
          <w:sz w:val="24"/>
          <w:szCs w:val="24"/>
        </w:rPr>
      </w:pPr>
    </w:p>
    <w:p w14:paraId="27F98B65" w14:textId="1A25B12C" w:rsidR="003546AF" w:rsidRDefault="00446844" w:rsidP="006A4408">
      <w:pPr>
        <w:spacing w:line="276" w:lineRule="auto"/>
        <w:jc w:val="both"/>
        <w:rPr>
          <w:rFonts w:ascii="Arial" w:hAnsi="Arial" w:cs="Arial"/>
          <w:b/>
          <w:bCs/>
          <w:sz w:val="24"/>
          <w:szCs w:val="24"/>
        </w:rPr>
      </w:pPr>
      <w:r w:rsidRPr="00446844">
        <w:rPr>
          <w:rFonts w:ascii="Arial" w:hAnsi="Arial" w:cs="Arial"/>
          <w:b/>
          <w:bCs/>
          <w:sz w:val="24"/>
          <w:szCs w:val="24"/>
        </w:rPr>
        <w:t>Artículo 81. Funciones.</w:t>
      </w:r>
    </w:p>
    <w:p w14:paraId="330A91F1" w14:textId="4C0DB174" w:rsidR="00446844" w:rsidRDefault="00942B89" w:rsidP="006A4408">
      <w:pPr>
        <w:spacing w:line="276" w:lineRule="auto"/>
        <w:jc w:val="both"/>
        <w:rPr>
          <w:rFonts w:ascii="Arial" w:hAnsi="Arial" w:cs="Arial"/>
          <w:sz w:val="24"/>
          <w:szCs w:val="24"/>
        </w:rPr>
      </w:pPr>
      <w:r>
        <w:rPr>
          <w:rFonts w:ascii="Arial" w:hAnsi="Arial" w:cs="Arial"/>
          <w:sz w:val="24"/>
          <w:szCs w:val="24"/>
        </w:rPr>
        <w:t>De acuerdo con el artículo 28 del Decreto 1860 de 1994 y a la organización interna de la institución, el Personero elegido tendrá las siguientes funciones</w:t>
      </w:r>
      <w:r w:rsidR="008829EF">
        <w:rPr>
          <w:rFonts w:ascii="Arial" w:hAnsi="Arial" w:cs="Arial"/>
          <w:sz w:val="24"/>
          <w:szCs w:val="24"/>
        </w:rPr>
        <w:t>:</w:t>
      </w:r>
    </w:p>
    <w:p w14:paraId="1B3102A9" w14:textId="0FC064A3" w:rsidR="00D0217C" w:rsidRDefault="0047298C" w:rsidP="00D0217C">
      <w:pPr>
        <w:pStyle w:val="Prrafodelista"/>
        <w:numPr>
          <w:ilvl w:val="0"/>
          <w:numId w:val="58"/>
        </w:numPr>
        <w:spacing w:line="276" w:lineRule="auto"/>
        <w:jc w:val="both"/>
        <w:rPr>
          <w:rFonts w:ascii="Arial" w:hAnsi="Arial" w:cs="Arial"/>
          <w:sz w:val="24"/>
          <w:szCs w:val="24"/>
        </w:rPr>
      </w:pPr>
      <w:r>
        <w:rPr>
          <w:rFonts w:ascii="Arial" w:hAnsi="Arial" w:cs="Arial"/>
          <w:sz w:val="24"/>
          <w:szCs w:val="24"/>
        </w:rPr>
        <w:t>Promover el cumplimiento de los deberes y derechos de los estudiantes, empleando para ello los recursos que posee la institución como son, los canales de comunicación y el mismo Manual de Convivencia.</w:t>
      </w:r>
    </w:p>
    <w:p w14:paraId="388E70B0" w14:textId="77777777" w:rsidR="008829EF" w:rsidRDefault="008829EF" w:rsidP="008829EF">
      <w:pPr>
        <w:pStyle w:val="Prrafodelista"/>
        <w:spacing w:line="276" w:lineRule="auto"/>
        <w:jc w:val="both"/>
        <w:rPr>
          <w:rFonts w:ascii="Arial" w:hAnsi="Arial" w:cs="Arial"/>
          <w:sz w:val="24"/>
          <w:szCs w:val="24"/>
        </w:rPr>
      </w:pPr>
    </w:p>
    <w:p w14:paraId="62E18B8B" w14:textId="236EE199" w:rsidR="0047298C" w:rsidRDefault="0047298C" w:rsidP="00D0217C">
      <w:pPr>
        <w:pStyle w:val="Prrafodelista"/>
        <w:numPr>
          <w:ilvl w:val="0"/>
          <w:numId w:val="58"/>
        </w:numPr>
        <w:spacing w:line="276" w:lineRule="auto"/>
        <w:jc w:val="both"/>
        <w:rPr>
          <w:rFonts w:ascii="Arial" w:hAnsi="Arial" w:cs="Arial"/>
          <w:sz w:val="24"/>
          <w:szCs w:val="24"/>
        </w:rPr>
      </w:pPr>
      <w:r>
        <w:rPr>
          <w:rFonts w:ascii="Arial" w:hAnsi="Arial" w:cs="Arial"/>
          <w:sz w:val="24"/>
          <w:szCs w:val="24"/>
        </w:rPr>
        <w:t>Recibir y evaluar las quejas y reclamos de los educandos sobre las lesiones a sus derechos y las que formule cualquier persona de la comunidad educativa sobre el incumplimiento de las obligaciones de los alumnos.</w:t>
      </w:r>
    </w:p>
    <w:p w14:paraId="6FD166BF" w14:textId="087A0F97" w:rsidR="0047298C" w:rsidRDefault="0047298C" w:rsidP="00D0217C">
      <w:pPr>
        <w:pStyle w:val="Prrafodelista"/>
        <w:numPr>
          <w:ilvl w:val="0"/>
          <w:numId w:val="58"/>
        </w:numPr>
        <w:spacing w:line="276" w:lineRule="auto"/>
        <w:jc w:val="both"/>
        <w:rPr>
          <w:rFonts w:ascii="Arial" w:hAnsi="Arial" w:cs="Arial"/>
          <w:sz w:val="24"/>
          <w:szCs w:val="24"/>
        </w:rPr>
      </w:pPr>
      <w:r>
        <w:rPr>
          <w:rFonts w:ascii="Arial" w:hAnsi="Arial" w:cs="Arial"/>
          <w:sz w:val="24"/>
          <w:szCs w:val="24"/>
        </w:rPr>
        <w:t xml:space="preserve">Presentar ante el Rector o </w:t>
      </w:r>
      <w:r w:rsidR="00ED3158">
        <w:rPr>
          <w:rFonts w:ascii="Arial" w:hAnsi="Arial" w:cs="Arial"/>
          <w:sz w:val="24"/>
          <w:szCs w:val="24"/>
        </w:rPr>
        <w:t>director</w:t>
      </w:r>
      <w:r>
        <w:rPr>
          <w:rFonts w:ascii="Arial" w:hAnsi="Arial" w:cs="Arial"/>
          <w:sz w:val="24"/>
          <w:szCs w:val="24"/>
        </w:rPr>
        <w:t xml:space="preserve"> administrativo, las solicitudes que considere necesarias para proteger los derechos de los alumnos y facilitar el cumplimiento de sus deberes.</w:t>
      </w:r>
    </w:p>
    <w:p w14:paraId="4B85D698" w14:textId="77777777" w:rsidR="008829EF" w:rsidRDefault="008829EF" w:rsidP="008829EF">
      <w:pPr>
        <w:pStyle w:val="Prrafodelista"/>
        <w:spacing w:line="276" w:lineRule="auto"/>
        <w:jc w:val="both"/>
        <w:rPr>
          <w:rFonts w:ascii="Arial" w:hAnsi="Arial" w:cs="Arial"/>
          <w:sz w:val="24"/>
          <w:szCs w:val="24"/>
        </w:rPr>
      </w:pPr>
    </w:p>
    <w:p w14:paraId="2A68DC0B" w14:textId="6BEC433A" w:rsidR="004F6D9B" w:rsidRDefault="004F6D9B" w:rsidP="00D0217C">
      <w:pPr>
        <w:pStyle w:val="Prrafodelista"/>
        <w:numPr>
          <w:ilvl w:val="0"/>
          <w:numId w:val="58"/>
        </w:numPr>
        <w:spacing w:line="276" w:lineRule="auto"/>
        <w:jc w:val="both"/>
        <w:rPr>
          <w:rFonts w:ascii="Arial" w:hAnsi="Arial" w:cs="Arial"/>
          <w:sz w:val="24"/>
          <w:szCs w:val="24"/>
        </w:rPr>
      </w:pPr>
      <w:r>
        <w:rPr>
          <w:rFonts w:ascii="Arial" w:hAnsi="Arial" w:cs="Arial"/>
          <w:sz w:val="24"/>
          <w:szCs w:val="24"/>
        </w:rPr>
        <w:t>Realizar campañas permanentes para fomentar entre los alumnos el sentido de pertenencia.</w:t>
      </w:r>
    </w:p>
    <w:p w14:paraId="07A0211D" w14:textId="77777777" w:rsidR="008829EF" w:rsidRPr="008829EF" w:rsidRDefault="008829EF" w:rsidP="008829EF">
      <w:pPr>
        <w:pStyle w:val="Prrafodelista"/>
        <w:rPr>
          <w:rFonts w:ascii="Arial" w:hAnsi="Arial" w:cs="Arial"/>
          <w:sz w:val="24"/>
          <w:szCs w:val="24"/>
        </w:rPr>
      </w:pPr>
    </w:p>
    <w:p w14:paraId="61DBEE92" w14:textId="6C8F7695" w:rsidR="004F6D9B" w:rsidRDefault="004F6D9B" w:rsidP="00D0217C">
      <w:pPr>
        <w:pStyle w:val="Prrafodelista"/>
        <w:numPr>
          <w:ilvl w:val="0"/>
          <w:numId w:val="58"/>
        </w:numPr>
        <w:spacing w:line="276" w:lineRule="auto"/>
        <w:jc w:val="both"/>
        <w:rPr>
          <w:rFonts w:ascii="Arial" w:hAnsi="Arial" w:cs="Arial"/>
          <w:sz w:val="24"/>
          <w:szCs w:val="24"/>
        </w:rPr>
      </w:pPr>
      <w:r>
        <w:rPr>
          <w:rFonts w:ascii="Arial" w:hAnsi="Arial" w:cs="Arial"/>
          <w:sz w:val="24"/>
          <w:szCs w:val="24"/>
        </w:rPr>
        <w:lastRenderedPageBreak/>
        <w:t>Realizar reuniones con los representantes de los diferentes grados para promover mediante diferentes actividades, la conservación del ornato y el aseo del colegio.</w:t>
      </w:r>
    </w:p>
    <w:p w14:paraId="65502923" w14:textId="77777777" w:rsidR="008829EF" w:rsidRPr="008829EF" w:rsidRDefault="008829EF" w:rsidP="008829EF">
      <w:pPr>
        <w:pStyle w:val="Prrafodelista"/>
        <w:rPr>
          <w:rFonts w:ascii="Arial" w:hAnsi="Arial" w:cs="Arial"/>
          <w:sz w:val="24"/>
          <w:szCs w:val="24"/>
        </w:rPr>
      </w:pPr>
    </w:p>
    <w:p w14:paraId="48BE7A81" w14:textId="5F27B02E" w:rsidR="00470A1D" w:rsidRDefault="00470A1D" w:rsidP="00D0217C">
      <w:pPr>
        <w:pStyle w:val="Prrafodelista"/>
        <w:numPr>
          <w:ilvl w:val="0"/>
          <w:numId w:val="58"/>
        </w:numPr>
        <w:spacing w:line="276" w:lineRule="auto"/>
        <w:jc w:val="both"/>
        <w:rPr>
          <w:rFonts w:ascii="Arial" w:hAnsi="Arial" w:cs="Arial"/>
          <w:sz w:val="24"/>
          <w:szCs w:val="24"/>
        </w:rPr>
      </w:pPr>
      <w:r>
        <w:rPr>
          <w:rFonts w:ascii="Arial" w:hAnsi="Arial" w:cs="Arial"/>
          <w:sz w:val="24"/>
          <w:szCs w:val="24"/>
        </w:rPr>
        <w:t>Tomar parte activa en la organización y programación de los diferentes eventos culturales y deportivos de la institución.</w:t>
      </w:r>
    </w:p>
    <w:p w14:paraId="6D310D5D" w14:textId="77777777" w:rsidR="008829EF" w:rsidRPr="008829EF" w:rsidRDefault="008829EF" w:rsidP="008829EF">
      <w:pPr>
        <w:pStyle w:val="Prrafodelista"/>
        <w:rPr>
          <w:rFonts w:ascii="Arial" w:hAnsi="Arial" w:cs="Arial"/>
          <w:sz w:val="24"/>
          <w:szCs w:val="24"/>
        </w:rPr>
      </w:pPr>
    </w:p>
    <w:p w14:paraId="15432BF4" w14:textId="77777777" w:rsidR="00470A1D" w:rsidRDefault="00470A1D" w:rsidP="00D0217C">
      <w:pPr>
        <w:pStyle w:val="Prrafodelista"/>
        <w:numPr>
          <w:ilvl w:val="0"/>
          <w:numId w:val="58"/>
        </w:numPr>
        <w:spacing w:line="276" w:lineRule="auto"/>
        <w:jc w:val="both"/>
        <w:rPr>
          <w:rFonts w:ascii="Arial" w:hAnsi="Arial" w:cs="Arial"/>
          <w:sz w:val="24"/>
          <w:szCs w:val="24"/>
        </w:rPr>
      </w:pPr>
      <w:r>
        <w:rPr>
          <w:rFonts w:ascii="Arial" w:hAnsi="Arial" w:cs="Arial"/>
          <w:sz w:val="24"/>
          <w:szCs w:val="24"/>
        </w:rPr>
        <w:t>Apelar ante el Consejo Directivo, las decisiones del Rector, respecto de las peticiones presentadas por su intermedio.</w:t>
      </w:r>
    </w:p>
    <w:p w14:paraId="514365A1" w14:textId="77777777" w:rsidR="008829EF" w:rsidRPr="008829EF" w:rsidRDefault="008829EF" w:rsidP="008829EF">
      <w:pPr>
        <w:spacing w:line="276" w:lineRule="auto"/>
        <w:jc w:val="both"/>
        <w:rPr>
          <w:rFonts w:ascii="Arial" w:hAnsi="Arial" w:cs="Arial"/>
          <w:sz w:val="24"/>
          <w:szCs w:val="24"/>
        </w:rPr>
      </w:pPr>
    </w:p>
    <w:p w14:paraId="25042EE3" w14:textId="77777777" w:rsidR="00470A1D" w:rsidRDefault="00470A1D" w:rsidP="00470A1D">
      <w:pPr>
        <w:spacing w:line="276" w:lineRule="auto"/>
        <w:jc w:val="both"/>
        <w:rPr>
          <w:rFonts w:ascii="Arial" w:hAnsi="Arial" w:cs="Arial"/>
          <w:b/>
          <w:bCs/>
          <w:sz w:val="24"/>
          <w:szCs w:val="24"/>
        </w:rPr>
      </w:pPr>
      <w:r w:rsidRPr="00AE638A">
        <w:rPr>
          <w:rFonts w:ascii="Arial" w:hAnsi="Arial" w:cs="Arial"/>
          <w:b/>
          <w:bCs/>
          <w:sz w:val="24"/>
          <w:szCs w:val="24"/>
        </w:rPr>
        <w:t>Artículo 82. Consejo de Estudiantes.</w:t>
      </w:r>
    </w:p>
    <w:p w14:paraId="37BD5072" w14:textId="61B7C2C5" w:rsidR="008829EF" w:rsidRDefault="00470A1D" w:rsidP="00470A1D">
      <w:pPr>
        <w:spacing w:line="276" w:lineRule="auto"/>
        <w:jc w:val="both"/>
        <w:rPr>
          <w:rFonts w:ascii="Arial" w:hAnsi="Arial" w:cs="Arial"/>
          <w:sz w:val="24"/>
          <w:szCs w:val="24"/>
        </w:rPr>
      </w:pPr>
      <w:r>
        <w:rPr>
          <w:rFonts w:ascii="Arial" w:hAnsi="Arial" w:cs="Arial"/>
          <w:sz w:val="24"/>
          <w:szCs w:val="24"/>
        </w:rPr>
        <w:t>Es el máximo órgano colegiado, que asegura y garantiza el continuo ejercicio de la participación por parte de los estudiantes. El Consejo de estudiantes, se conformará atendiendo lo indicado en el artículo 29 del decreto 1860 de 1994.</w:t>
      </w:r>
    </w:p>
    <w:p w14:paraId="61B7D85B" w14:textId="77777777" w:rsidR="008829EF" w:rsidRDefault="008829EF">
      <w:pPr>
        <w:rPr>
          <w:rFonts w:ascii="Arial" w:hAnsi="Arial" w:cs="Arial"/>
          <w:sz w:val="24"/>
          <w:szCs w:val="24"/>
        </w:rPr>
      </w:pPr>
      <w:r>
        <w:rPr>
          <w:rFonts w:ascii="Arial" w:hAnsi="Arial" w:cs="Arial"/>
          <w:sz w:val="24"/>
          <w:szCs w:val="24"/>
        </w:rPr>
        <w:br w:type="page"/>
      </w:r>
    </w:p>
    <w:p w14:paraId="490D99C9" w14:textId="41B30C3B" w:rsidR="00A02268" w:rsidRPr="00943103" w:rsidRDefault="00F35AE9" w:rsidP="00943103">
      <w:pPr>
        <w:spacing w:line="276" w:lineRule="auto"/>
        <w:jc w:val="center"/>
        <w:rPr>
          <w:rFonts w:ascii="Arial" w:hAnsi="Arial" w:cs="Arial"/>
          <w:b/>
          <w:bCs/>
          <w:sz w:val="24"/>
          <w:szCs w:val="24"/>
        </w:rPr>
      </w:pPr>
      <w:r>
        <w:rPr>
          <w:rFonts w:ascii="Arial" w:hAnsi="Arial" w:cs="Arial"/>
          <w:b/>
          <w:bCs/>
          <w:sz w:val="24"/>
          <w:szCs w:val="24"/>
        </w:rPr>
        <w:lastRenderedPageBreak/>
        <w:t>TÍTULO XIV</w:t>
      </w:r>
    </w:p>
    <w:p w14:paraId="21E3F433" w14:textId="131C63F9" w:rsidR="00943103" w:rsidRPr="00943103" w:rsidRDefault="00943103" w:rsidP="00943103">
      <w:pPr>
        <w:spacing w:line="276" w:lineRule="auto"/>
        <w:jc w:val="center"/>
        <w:rPr>
          <w:rFonts w:ascii="Arial" w:hAnsi="Arial" w:cs="Arial"/>
          <w:b/>
          <w:bCs/>
          <w:sz w:val="24"/>
          <w:szCs w:val="24"/>
        </w:rPr>
      </w:pPr>
      <w:r w:rsidRPr="00943103">
        <w:rPr>
          <w:rFonts w:ascii="Arial" w:hAnsi="Arial" w:cs="Arial"/>
          <w:b/>
          <w:bCs/>
          <w:sz w:val="24"/>
          <w:szCs w:val="24"/>
        </w:rPr>
        <w:t>DE LOS DIRECTIVOS DOCENTES</w:t>
      </w:r>
    </w:p>
    <w:p w14:paraId="1DCDF62B" w14:textId="77777777" w:rsidR="00A02268" w:rsidRDefault="00A02268" w:rsidP="00470A1D">
      <w:pPr>
        <w:spacing w:line="276" w:lineRule="auto"/>
        <w:jc w:val="both"/>
        <w:rPr>
          <w:rFonts w:ascii="Arial" w:hAnsi="Arial" w:cs="Arial"/>
          <w:sz w:val="24"/>
          <w:szCs w:val="24"/>
        </w:rPr>
      </w:pPr>
    </w:p>
    <w:p w14:paraId="194AB558" w14:textId="7F6E3D0F" w:rsidR="00943103" w:rsidRDefault="008829EF" w:rsidP="00470A1D">
      <w:pPr>
        <w:spacing w:line="276" w:lineRule="auto"/>
        <w:jc w:val="both"/>
        <w:rPr>
          <w:rFonts w:ascii="Arial" w:hAnsi="Arial" w:cs="Arial"/>
          <w:b/>
          <w:bCs/>
          <w:sz w:val="24"/>
          <w:szCs w:val="24"/>
        </w:rPr>
      </w:pPr>
      <w:r>
        <w:rPr>
          <w:rFonts w:ascii="Arial" w:hAnsi="Arial" w:cs="Arial"/>
          <w:b/>
          <w:bCs/>
          <w:sz w:val="24"/>
          <w:szCs w:val="24"/>
        </w:rPr>
        <w:t xml:space="preserve">Artículo 83. </w:t>
      </w:r>
      <w:r w:rsidR="00943103" w:rsidRPr="00A11BD9">
        <w:rPr>
          <w:rFonts w:ascii="Arial" w:hAnsi="Arial" w:cs="Arial"/>
          <w:b/>
          <w:bCs/>
          <w:sz w:val="24"/>
          <w:szCs w:val="24"/>
        </w:rPr>
        <w:t>Funciones del Coordinador(a).</w:t>
      </w:r>
    </w:p>
    <w:p w14:paraId="23AE7823" w14:textId="77777777" w:rsidR="00943103" w:rsidRDefault="00943103" w:rsidP="00470A1D">
      <w:pPr>
        <w:spacing w:line="276" w:lineRule="auto"/>
        <w:jc w:val="both"/>
        <w:rPr>
          <w:rFonts w:ascii="Arial" w:hAnsi="Arial" w:cs="Arial"/>
          <w:sz w:val="24"/>
          <w:szCs w:val="24"/>
        </w:rPr>
      </w:pPr>
      <w:r>
        <w:rPr>
          <w:rFonts w:ascii="Arial" w:hAnsi="Arial" w:cs="Arial"/>
          <w:sz w:val="24"/>
          <w:szCs w:val="24"/>
        </w:rPr>
        <w:t>Decreto 1278/2002, (art. 6): El coordinador auxilia y colabora con el rector en las labores propias de su cargo y en las funciones de disciplina de los estudiantes o en funciones académicas o curriculares no lectivas. Dentro de las cuales se pueden especificar:</w:t>
      </w:r>
    </w:p>
    <w:p w14:paraId="7D684AE9" w14:textId="77777777" w:rsidR="00943103" w:rsidRDefault="00943103" w:rsidP="00F32123">
      <w:pPr>
        <w:pStyle w:val="Prrafodelista"/>
        <w:numPr>
          <w:ilvl w:val="0"/>
          <w:numId w:val="59"/>
        </w:numPr>
        <w:spacing w:line="276" w:lineRule="auto"/>
        <w:jc w:val="both"/>
        <w:rPr>
          <w:rFonts w:ascii="Arial" w:hAnsi="Arial" w:cs="Arial"/>
          <w:sz w:val="24"/>
          <w:szCs w:val="24"/>
        </w:rPr>
      </w:pPr>
      <w:r w:rsidRPr="00F32123">
        <w:rPr>
          <w:rFonts w:ascii="Arial" w:hAnsi="Arial" w:cs="Arial"/>
          <w:sz w:val="24"/>
          <w:szCs w:val="24"/>
        </w:rPr>
        <w:t>Participar y promover el diseño, formulación y ejecución del proyecto educativo institucional.</w:t>
      </w:r>
    </w:p>
    <w:p w14:paraId="3638939D" w14:textId="77777777" w:rsidR="008829EF" w:rsidRPr="00F32123" w:rsidRDefault="008829EF" w:rsidP="008829EF">
      <w:pPr>
        <w:pStyle w:val="Prrafodelista"/>
        <w:spacing w:line="276" w:lineRule="auto"/>
        <w:jc w:val="both"/>
        <w:rPr>
          <w:rFonts w:ascii="Arial" w:hAnsi="Arial" w:cs="Arial"/>
          <w:sz w:val="24"/>
          <w:szCs w:val="24"/>
        </w:rPr>
      </w:pPr>
    </w:p>
    <w:p w14:paraId="772B2C5B" w14:textId="77777777" w:rsidR="001522FB" w:rsidRDefault="00943103" w:rsidP="00F32123">
      <w:pPr>
        <w:pStyle w:val="Prrafodelista"/>
        <w:numPr>
          <w:ilvl w:val="0"/>
          <w:numId w:val="59"/>
        </w:numPr>
        <w:spacing w:line="276" w:lineRule="auto"/>
        <w:jc w:val="both"/>
        <w:rPr>
          <w:rFonts w:ascii="Arial" w:hAnsi="Arial" w:cs="Arial"/>
          <w:sz w:val="24"/>
          <w:szCs w:val="24"/>
        </w:rPr>
      </w:pPr>
      <w:r w:rsidRPr="00F32123">
        <w:rPr>
          <w:rFonts w:ascii="Arial" w:hAnsi="Arial" w:cs="Arial"/>
          <w:sz w:val="24"/>
          <w:szCs w:val="24"/>
        </w:rPr>
        <w:t>Cumplir y hacer cumplir las normas (políticas nacionales y regionales) e institucionales.</w:t>
      </w:r>
    </w:p>
    <w:p w14:paraId="62EADEC9" w14:textId="77777777" w:rsidR="008829EF" w:rsidRPr="008829EF" w:rsidRDefault="008829EF" w:rsidP="008829EF">
      <w:pPr>
        <w:pStyle w:val="Prrafodelista"/>
        <w:rPr>
          <w:rFonts w:ascii="Arial" w:hAnsi="Arial" w:cs="Arial"/>
          <w:sz w:val="24"/>
          <w:szCs w:val="24"/>
        </w:rPr>
      </w:pPr>
    </w:p>
    <w:p w14:paraId="0777D6B8" w14:textId="77777777" w:rsidR="00F32123" w:rsidRDefault="001522FB" w:rsidP="00F32123">
      <w:pPr>
        <w:pStyle w:val="Prrafodelista"/>
        <w:numPr>
          <w:ilvl w:val="0"/>
          <w:numId w:val="59"/>
        </w:numPr>
        <w:spacing w:line="276" w:lineRule="auto"/>
        <w:jc w:val="both"/>
        <w:rPr>
          <w:rFonts w:ascii="Arial" w:hAnsi="Arial" w:cs="Arial"/>
          <w:sz w:val="24"/>
          <w:szCs w:val="24"/>
        </w:rPr>
      </w:pPr>
      <w:r w:rsidRPr="00F32123">
        <w:rPr>
          <w:rFonts w:ascii="Arial" w:hAnsi="Arial" w:cs="Arial"/>
          <w:sz w:val="24"/>
          <w:szCs w:val="24"/>
        </w:rPr>
        <w:t>Acatar el manual de convivencia y contribuir a su actualización</w:t>
      </w:r>
      <w:r w:rsidR="00F32123" w:rsidRPr="00F32123">
        <w:rPr>
          <w:rFonts w:ascii="Arial" w:hAnsi="Arial" w:cs="Arial"/>
          <w:sz w:val="24"/>
          <w:szCs w:val="24"/>
        </w:rPr>
        <w:t>.</w:t>
      </w:r>
    </w:p>
    <w:p w14:paraId="5C454450" w14:textId="77777777" w:rsidR="008829EF" w:rsidRPr="008829EF" w:rsidRDefault="008829EF" w:rsidP="008829EF">
      <w:pPr>
        <w:pStyle w:val="Prrafodelista"/>
        <w:rPr>
          <w:rFonts w:ascii="Arial" w:hAnsi="Arial" w:cs="Arial"/>
          <w:sz w:val="24"/>
          <w:szCs w:val="24"/>
        </w:rPr>
      </w:pPr>
    </w:p>
    <w:p w14:paraId="3D9DD4B8" w14:textId="77777777" w:rsidR="00F32123" w:rsidRDefault="00F32123"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Contribuir con el diseño y desarrollo del plan operativo anual.</w:t>
      </w:r>
    </w:p>
    <w:p w14:paraId="11F74909" w14:textId="77777777" w:rsidR="008829EF" w:rsidRPr="008829EF" w:rsidRDefault="008829EF" w:rsidP="008829EF">
      <w:pPr>
        <w:pStyle w:val="Prrafodelista"/>
        <w:rPr>
          <w:rFonts w:ascii="Arial" w:hAnsi="Arial" w:cs="Arial"/>
          <w:sz w:val="24"/>
          <w:szCs w:val="24"/>
        </w:rPr>
      </w:pPr>
    </w:p>
    <w:p w14:paraId="36016B76" w14:textId="77777777" w:rsidR="00F32123" w:rsidRDefault="00F32123"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Coordinar el desarrollo de las estrategias institucionales y la ejecución del plan de mejoramiento de acuerdo al PEI.</w:t>
      </w:r>
    </w:p>
    <w:p w14:paraId="16F8C208" w14:textId="77777777" w:rsidR="008829EF" w:rsidRPr="008829EF" w:rsidRDefault="008829EF" w:rsidP="008829EF">
      <w:pPr>
        <w:pStyle w:val="Prrafodelista"/>
        <w:rPr>
          <w:rFonts w:ascii="Arial" w:hAnsi="Arial" w:cs="Arial"/>
          <w:sz w:val="24"/>
          <w:szCs w:val="24"/>
        </w:rPr>
      </w:pPr>
    </w:p>
    <w:p w14:paraId="5F970858" w14:textId="77777777" w:rsidR="00F32123" w:rsidRDefault="00F32123"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Sustentar su acción directa en enfoques administrativos y pedagógicos pertinentes y adecuados.</w:t>
      </w:r>
    </w:p>
    <w:p w14:paraId="5B948813" w14:textId="77777777" w:rsidR="008829EF" w:rsidRPr="008829EF" w:rsidRDefault="008829EF" w:rsidP="008829EF">
      <w:pPr>
        <w:pStyle w:val="Prrafodelista"/>
        <w:rPr>
          <w:rFonts w:ascii="Arial" w:hAnsi="Arial" w:cs="Arial"/>
          <w:sz w:val="24"/>
          <w:szCs w:val="24"/>
        </w:rPr>
      </w:pPr>
    </w:p>
    <w:p w14:paraId="1DC96689" w14:textId="77777777" w:rsidR="00C539DD" w:rsidRDefault="00F32123"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Coordinar y apoyar la ejecución de estrategias pedagógicas que permitan la calificación del proceso académico y formativo del estudiante, tendiente a la retención escolar.</w:t>
      </w:r>
    </w:p>
    <w:p w14:paraId="2046078F" w14:textId="77777777" w:rsidR="00592607" w:rsidRPr="00592607" w:rsidRDefault="00592607" w:rsidP="00592607">
      <w:pPr>
        <w:pStyle w:val="Prrafodelista"/>
        <w:rPr>
          <w:rFonts w:ascii="Arial" w:hAnsi="Arial" w:cs="Arial"/>
          <w:sz w:val="24"/>
          <w:szCs w:val="24"/>
        </w:rPr>
      </w:pPr>
    </w:p>
    <w:p w14:paraId="2C1D48DD" w14:textId="77777777" w:rsidR="00C539DD" w:rsidRDefault="00C539DD"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Apoyar la organización de la comunidad educativa por áreas, coordinando sus acciones</w:t>
      </w:r>
      <w:r w:rsidR="00A02268" w:rsidRPr="00F32123">
        <w:rPr>
          <w:rFonts w:ascii="Arial" w:hAnsi="Arial" w:cs="Arial"/>
          <w:sz w:val="24"/>
          <w:szCs w:val="24"/>
        </w:rPr>
        <w:t xml:space="preserve"> </w:t>
      </w:r>
      <w:r>
        <w:rPr>
          <w:rFonts w:ascii="Arial" w:hAnsi="Arial" w:cs="Arial"/>
          <w:sz w:val="24"/>
          <w:szCs w:val="24"/>
        </w:rPr>
        <w:t>para el logro de los objetivos administrativos y pedagógicos planteados en el PEI.</w:t>
      </w:r>
    </w:p>
    <w:p w14:paraId="4372903B" w14:textId="77777777" w:rsidR="008829EF" w:rsidRDefault="008829EF" w:rsidP="008829EF">
      <w:pPr>
        <w:pStyle w:val="Prrafodelista"/>
        <w:spacing w:line="276" w:lineRule="auto"/>
        <w:jc w:val="both"/>
        <w:rPr>
          <w:rFonts w:ascii="Arial" w:hAnsi="Arial" w:cs="Arial"/>
          <w:sz w:val="24"/>
          <w:szCs w:val="24"/>
        </w:rPr>
      </w:pPr>
    </w:p>
    <w:p w14:paraId="1D989921" w14:textId="3733C030" w:rsidR="00C539DD" w:rsidRDefault="00C539DD"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lastRenderedPageBreak/>
        <w:t xml:space="preserve">Coordinar la acción </w:t>
      </w:r>
      <w:r w:rsidR="00A11BD9">
        <w:rPr>
          <w:rFonts w:ascii="Arial" w:hAnsi="Arial" w:cs="Arial"/>
          <w:sz w:val="24"/>
          <w:szCs w:val="24"/>
        </w:rPr>
        <w:t>académica con</w:t>
      </w:r>
      <w:r>
        <w:rPr>
          <w:rFonts w:ascii="Arial" w:hAnsi="Arial" w:cs="Arial"/>
          <w:sz w:val="24"/>
          <w:szCs w:val="24"/>
        </w:rPr>
        <w:t xml:space="preserve"> la administración de estudiantes y educadores y demás estamentos de la comunidad educativa.</w:t>
      </w:r>
    </w:p>
    <w:p w14:paraId="22E952F5" w14:textId="77777777" w:rsidR="008829EF" w:rsidRPr="008829EF" w:rsidRDefault="008829EF" w:rsidP="008829EF">
      <w:pPr>
        <w:pStyle w:val="Prrafodelista"/>
        <w:rPr>
          <w:rFonts w:ascii="Arial" w:hAnsi="Arial" w:cs="Arial"/>
          <w:sz w:val="24"/>
          <w:szCs w:val="24"/>
        </w:rPr>
      </w:pPr>
    </w:p>
    <w:p w14:paraId="68FC3212" w14:textId="77777777" w:rsidR="00B2109E" w:rsidRDefault="00B2109E"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Velar por el cumplimiento del plan de estudios establecidos en el PEI.</w:t>
      </w:r>
    </w:p>
    <w:p w14:paraId="7F6DE587" w14:textId="77777777" w:rsidR="008829EF" w:rsidRPr="008829EF" w:rsidRDefault="008829EF" w:rsidP="008829EF">
      <w:pPr>
        <w:pStyle w:val="Prrafodelista"/>
        <w:rPr>
          <w:rFonts w:ascii="Arial" w:hAnsi="Arial" w:cs="Arial"/>
          <w:sz w:val="24"/>
          <w:szCs w:val="24"/>
        </w:rPr>
      </w:pPr>
    </w:p>
    <w:p w14:paraId="1CD5532A" w14:textId="77777777" w:rsidR="00F63DCF" w:rsidRDefault="00F63DCF"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Dirigir, organizar y participar en el Consejo Académico de acuerdo al art. 24 del Decreto 1860/94.</w:t>
      </w:r>
    </w:p>
    <w:p w14:paraId="65C53B95" w14:textId="77777777" w:rsidR="008829EF" w:rsidRPr="008829EF" w:rsidRDefault="008829EF" w:rsidP="008829EF">
      <w:pPr>
        <w:pStyle w:val="Prrafodelista"/>
        <w:rPr>
          <w:rFonts w:ascii="Arial" w:hAnsi="Arial" w:cs="Arial"/>
          <w:sz w:val="24"/>
          <w:szCs w:val="24"/>
        </w:rPr>
      </w:pPr>
    </w:p>
    <w:p w14:paraId="00694E0E" w14:textId="77777777" w:rsidR="00F63DCF" w:rsidRDefault="00F63DCF"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Diseñar estrategias para controlar la disciplina general de la institución.</w:t>
      </w:r>
    </w:p>
    <w:p w14:paraId="6957E8FB" w14:textId="77777777" w:rsidR="00CB479E" w:rsidRPr="00CB479E" w:rsidRDefault="00CB479E" w:rsidP="00CB479E">
      <w:pPr>
        <w:pStyle w:val="Prrafodelista"/>
        <w:rPr>
          <w:rFonts w:ascii="Arial" w:hAnsi="Arial" w:cs="Arial"/>
          <w:sz w:val="24"/>
          <w:szCs w:val="24"/>
        </w:rPr>
      </w:pPr>
    </w:p>
    <w:p w14:paraId="5697F63B" w14:textId="77777777" w:rsidR="00F63DCF" w:rsidRDefault="00F63DCF"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Llevar los registros reglamentarios, de seguimiento y control para la administración del personal docente, establecidos en el PEI.</w:t>
      </w:r>
    </w:p>
    <w:p w14:paraId="64C6C287" w14:textId="77777777" w:rsidR="00CB479E" w:rsidRPr="00CB479E" w:rsidRDefault="00CB479E" w:rsidP="00CB479E">
      <w:pPr>
        <w:pStyle w:val="Prrafodelista"/>
        <w:rPr>
          <w:rFonts w:ascii="Arial" w:hAnsi="Arial" w:cs="Arial"/>
          <w:sz w:val="24"/>
          <w:szCs w:val="24"/>
        </w:rPr>
      </w:pPr>
    </w:p>
    <w:p w14:paraId="5DC3A31E" w14:textId="5BB1B4A1" w:rsidR="00F63DCF" w:rsidRDefault="00F63DCF"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 xml:space="preserve">Coordinar y apoyar al personal a su cargo en la ejecución de sus funciones de acuerdo con la legislación educativa vigente brindando retroalimentación constante para un desempeño con ética y </w:t>
      </w:r>
      <w:r w:rsidR="004F3046">
        <w:rPr>
          <w:rFonts w:ascii="Arial" w:hAnsi="Arial" w:cs="Arial"/>
          <w:sz w:val="24"/>
          <w:szCs w:val="24"/>
        </w:rPr>
        <w:t>profesionalismo</w:t>
      </w:r>
      <w:r>
        <w:rPr>
          <w:rFonts w:ascii="Arial" w:hAnsi="Arial" w:cs="Arial"/>
          <w:sz w:val="24"/>
          <w:szCs w:val="24"/>
        </w:rPr>
        <w:t>.</w:t>
      </w:r>
    </w:p>
    <w:p w14:paraId="2E567127" w14:textId="77777777" w:rsidR="00CB479E" w:rsidRPr="00CB479E" w:rsidRDefault="00CB479E" w:rsidP="00CB479E">
      <w:pPr>
        <w:pStyle w:val="Prrafodelista"/>
        <w:rPr>
          <w:rFonts w:ascii="Arial" w:hAnsi="Arial" w:cs="Arial"/>
          <w:sz w:val="24"/>
          <w:szCs w:val="24"/>
        </w:rPr>
      </w:pPr>
    </w:p>
    <w:p w14:paraId="500EC5EE" w14:textId="77777777" w:rsidR="00F63DCF" w:rsidRDefault="00F63DCF"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Promover valores fundamentales que favorezcan el clima organizacional, para el logro de los objetivos institucionales.</w:t>
      </w:r>
    </w:p>
    <w:p w14:paraId="0E484F72" w14:textId="77777777" w:rsidR="00CB479E" w:rsidRPr="00CB479E" w:rsidRDefault="00CB479E" w:rsidP="00CB479E">
      <w:pPr>
        <w:pStyle w:val="Prrafodelista"/>
        <w:rPr>
          <w:rFonts w:ascii="Arial" w:hAnsi="Arial" w:cs="Arial"/>
          <w:sz w:val="24"/>
          <w:szCs w:val="24"/>
        </w:rPr>
      </w:pPr>
    </w:p>
    <w:p w14:paraId="3FA4728A" w14:textId="77777777" w:rsidR="00B05113" w:rsidRDefault="00F63DCF"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Fomentar y apoyar la participación del personal a su cargo en actividades académicas para el lo</w:t>
      </w:r>
      <w:r w:rsidR="00C0737C">
        <w:rPr>
          <w:rFonts w:ascii="Arial" w:hAnsi="Arial" w:cs="Arial"/>
          <w:sz w:val="24"/>
          <w:szCs w:val="24"/>
        </w:rPr>
        <w:t>gro de las metas planteadas en el PEI.</w:t>
      </w:r>
    </w:p>
    <w:p w14:paraId="6CF7168B" w14:textId="77777777" w:rsidR="00CB479E" w:rsidRPr="00CB479E" w:rsidRDefault="00CB479E" w:rsidP="00CB479E">
      <w:pPr>
        <w:pStyle w:val="Prrafodelista"/>
        <w:rPr>
          <w:rFonts w:ascii="Arial" w:hAnsi="Arial" w:cs="Arial"/>
          <w:sz w:val="24"/>
          <w:szCs w:val="24"/>
        </w:rPr>
      </w:pPr>
    </w:p>
    <w:p w14:paraId="29D84E75" w14:textId="77777777" w:rsidR="00B05113" w:rsidRDefault="00B05113"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Respetar y continuar el conducto regular iniciado por cualquier docente en procesos disciplinarios, aplicar los correctivos que para cada caso establece este manual e informar a los directores de grupo.</w:t>
      </w:r>
    </w:p>
    <w:p w14:paraId="579062D1" w14:textId="77777777" w:rsidR="00CB479E" w:rsidRPr="00CB479E" w:rsidRDefault="00CB479E" w:rsidP="00CB479E">
      <w:pPr>
        <w:pStyle w:val="Prrafodelista"/>
        <w:rPr>
          <w:rFonts w:ascii="Arial" w:hAnsi="Arial" w:cs="Arial"/>
          <w:sz w:val="24"/>
          <w:szCs w:val="24"/>
        </w:rPr>
      </w:pPr>
    </w:p>
    <w:p w14:paraId="4B69FD52" w14:textId="77777777" w:rsidR="00B05113" w:rsidRDefault="00B05113"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En ausencia del Rector, cumplir las funciones asignadas para reemplazarlo.</w:t>
      </w:r>
    </w:p>
    <w:p w14:paraId="782EEAFD" w14:textId="77777777" w:rsidR="00CB479E" w:rsidRPr="00CB479E" w:rsidRDefault="00CB479E" w:rsidP="00CB479E">
      <w:pPr>
        <w:pStyle w:val="Prrafodelista"/>
        <w:rPr>
          <w:rFonts w:ascii="Arial" w:hAnsi="Arial" w:cs="Arial"/>
          <w:sz w:val="24"/>
          <w:szCs w:val="24"/>
        </w:rPr>
      </w:pPr>
    </w:p>
    <w:p w14:paraId="303EE7C8" w14:textId="71AF86F1" w:rsidR="00B05113" w:rsidRDefault="00B05113"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 xml:space="preserve">Propiciar la solución de conflictos de forma </w:t>
      </w:r>
      <w:r w:rsidR="004F3046">
        <w:rPr>
          <w:rFonts w:ascii="Arial" w:hAnsi="Arial" w:cs="Arial"/>
          <w:sz w:val="24"/>
          <w:szCs w:val="24"/>
        </w:rPr>
        <w:t>pacífica</w:t>
      </w:r>
      <w:r>
        <w:rPr>
          <w:rFonts w:ascii="Arial" w:hAnsi="Arial" w:cs="Arial"/>
          <w:sz w:val="24"/>
          <w:szCs w:val="24"/>
        </w:rPr>
        <w:t xml:space="preserve"> y respetuosa entre los integrantes de la comunidad educativa.</w:t>
      </w:r>
    </w:p>
    <w:p w14:paraId="29DEBCE2" w14:textId="77777777" w:rsidR="00CB479E" w:rsidRPr="00CB479E" w:rsidRDefault="00CB479E" w:rsidP="00CB479E">
      <w:pPr>
        <w:pStyle w:val="Prrafodelista"/>
        <w:rPr>
          <w:rFonts w:ascii="Arial" w:hAnsi="Arial" w:cs="Arial"/>
          <w:sz w:val="24"/>
          <w:szCs w:val="24"/>
        </w:rPr>
      </w:pPr>
    </w:p>
    <w:p w14:paraId="5169AD36" w14:textId="1F8E7D83" w:rsidR="006B16FD" w:rsidRDefault="006B16FD"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 xml:space="preserve">Comunicarse con los distintos integrantes de la comunidad </w:t>
      </w:r>
      <w:r w:rsidR="004F3046">
        <w:rPr>
          <w:rFonts w:ascii="Arial" w:hAnsi="Arial" w:cs="Arial"/>
          <w:sz w:val="24"/>
          <w:szCs w:val="24"/>
        </w:rPr>
        <w:t>educativa</w:t>
      </w:r>
      <w:r>
        <w:rPr>
          <w:rFonts w:ascii="Arial" w:hAnsi="Arial" w:cs="Arial"/>
          <w:sz w:val="24"/>
          <w:szCs w:val="24"/>
        </w:rPr>
        <w:t xml:space="preserve"> de manera oportuna y eficiente.</w:t>
      </w:r>
    </w:p>
    <w:p w14:paraId="5FB7EB5F" w14:textId="77777777" w:rsidR="006B16FD" w:rsidRDefault="006B16FD"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lastRenderedPageBreak/>
        <w:t>Ayudar a que los padres de familia se integren con la institución y se comprometan con la formación de los estudiantes.</w:t>
      </w:r>
    </w:p>
    <w:p w14:paraId="57FB493C" w14:textId="77777777" w:rsidR="00CB479E" w:rsidRPr="00CB479E" w:rsidRDefault="00CB479E" w:rsidP="00CB479E">
      <w:pPr>
        <w:pStyle w:val="Prrafodelista"/>
        <w:rPr>
          <w:rFonts w:ascii="Arial" w:hAnsi="Arial" w:cs="Arial"/>
          <w:sz w:val="24"/>
          <w:szCs w:val="24"/>
        </w:rPr>
      </w:pPr>
    </w:p>
    <w:p w14:paraId="416943C2" w14:textId="77777777" w:rsidR="006B16FD" w:rsidRDefault="006B16FD"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Tomar decisiones de acuerdo a los niveles de atribución legal que son de su competencia.</w:t>
      </w:r>
    </w:p>
    <w:p w14:paraId="7B331ECF" w14:textId="77777777" w:rsidR="00CB479E" w:rsidRPr="00CB479E" w:rsidRDefault="00CB479E" w:rsidP="00CB479E">
      <w:pPr>
        <w:pStyle w:val="Prrafodelista"/>
        <w:rPr>
          <w:rFonts w:ascii="Arial" w:hAnsi="Arial" w:cs="Arial"/>
          <w:sz w:val="24"/>
          <w:szCs w:val="24"/>
        </w:rPr>
      </w:pPr>
    </w:p>
    <w:p w14:paraId="5B242B9F" w14:textId="77777777" w:rsidR="006B16FD" w:rsidRDefault="006B16FD"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Cumplir y hacer cumplir la jornada laboral, los horarios y las responsabilidades asignadas.</w:t>
      </w:r>
    </w:p>
    <w:p w14:paraId="365212F6" w14:textId="77777777" w:rsidR="00CB479E" w:rsidRPr="00CB479E" w:rsidRDefault="00CB479E" w:rsidP="00CB479E">
      <w:pPr>
        <w:pStyle w:val="Prrafodelista"/>
        <w:rPr>
          <w:rFonts w:ascii="Arial" w:hAnsi="Arial" w:cs="Arial"/>
          <w:sz w:val="24"/>
          <w:szCs w:val="24"/>
        </w:rPr>
      </w:pPr>
    </w:p>
    <w:p w14:paraId="41F27FB6" w14:textId="77777777" w:rsidR="006B16FD" w:rsidRDefault="006B16FD" w:rsidP="00F32123">
      <w:pPr>
        <w:pStyle w:val="Prrafodelista"/>
        <w:numPr>
          <w:ilvl w:val="0"/>
          <w:numId w:val="59"/>
        </w:numPr>
        <w:spacing w:line="276" w:lineRule="auto"/>
        <w:jc w:val="both"/>
        <w:rPr>
          <w:rFonts w:ascii="Arial" w:hAnsi="Arial" w:cs="Arial"/>
          <w:sz w:val="24"/>
          <w:szCs w:val="24"/>
        </w:rPr>
      </w:pPr>
      <w:r>
        <w:rPr>
          <w:rFonts w:ascii="Arial" w:hAnsi="Arial" w:cs="Arial"/>
          <w:sz w:val="24"/>
          <w:szCs w:val="24"/>
        </w:rPr>
        <w:t>Y todas aquellas relacionadas con su cargo.</w:t>
      </w:r>
    </w:p>
    <w:p w14:paraId="4864DC6C" w14:textId="00A46AF7" w:rsidR="00CB479E" w:rsidRDefault="00CB479E">
      <w:pPr>
        <w:rPr>
          <w:rFonts w:ascii="Arial" w:hAnsi="Arial" w:cs="Arial"/>
          <w:sz w:val="24"/>
          <w:szCs w:val="24"/>
        </w:rPr>
      </w:pPr>
      <w:r>
        <w:rPr>
          <w:rFonts w:ascii="Arial" w:hAnsi="Arial" w:cs="Arial"/>
          <w:sz w:val="24"/>
          <w:szCs w:val="24"/>
        </w:rPr>
        <w:br w:type="page"/>
      </w:r>
    </w:p>
    <w:p w14:paraId="56C52E49" w14:textId="0A6BED4B" w:rsidR="004F6D9B" w:rsidRDefault="00F35AE9" w:rsidP="006B16FD">
      <w:pPr>
        <w:spacing w:line="276" w:lineRule="auto"/>
        <w:jc w:val="center"/>
        <w:rPr>
          <w:rFonts w:ascii="Arial" w:hAnsi="Arial" w:cs="Arial"/>
          <w:b/>
          <w:bCs/>
          <w:sz w:val="24"/>
          <w:szCs w:val="24"/>
        </w:rPr>
      </w:pPr>
      <w:r>
        <w:rPr>
          <w:rFonts w:ascii="Arial" w:hAnsi="Arial" w:cs="Arial"/>
          <w:b/>
          <w:bCs/>
          <w:sz w:val="24"/>
          <w:szCs w:val="24"/>
        </w:rPr>
        <w:lastRenderedPageBreak/>
        <w:t>TÍTULO XV</w:t>
      </w:r>
    </w:p>
    <w:p w14:paraId="77785B70" w14:textId="29B78FB4" w:rsidR="006B16FD" w:rsidRDefault="006B16FD" w:rsidP="006B16FD">
      <w:pPr>
        <w:spacing w:line="276" w:lineRule="auto"/>
        <w:jc w:val="center"/>
        <w:rPr>
          <w:rFonts w:ascii="Arial" w:hAnsi="Arial" w:cs="Arial"/>
          <w:b/>
          <w:bCs/>
          <w:sz w:val="24"/>
          <w:szCs w:val="24"/>
        </w:rPr>
      </w:pPr>
      <w:r>
        <w:rPr>
          <w:rFonts w:ascii="Arial" w:hAnsi="Arial" w:cs="Arial"/>
          <w:b/>
          <w:bCs/>
          <w:sz w:val="24"/>
          <w:szCs w:val="24"/>
        </w:rPr>
        <w:t>FUNCIONES DEL RECTOR(A)</w:t>
      </w:r>
    </w:p>
    <w:p w14:paraId="0210B9CC" w14:textId="56B46C93" w:rsidR="006B16FD" w:rsidRDefault="006B16FD" w:rsidP="006B16FD">
      <w:pPr>
        <w:spacing w:line="276" w:lineRule="auto"/>
        <w:jc w:val="both"/>
        <w:rPr>
          <w:rFonts w:ascii="Arial" w:hAnsi="Arial" w:cs="Arial"/>
          <w:b/>
          <w:bCs/>
          <w:sz w:val="24"/>
          <w:szCs w:val="24"/>
        </w:rPr>
      </w:pPr>
    </w:p>
    <w:p w14:paraId="62B61659" w14:textId="361A9128" w:rsidR="006B16FD" w:rsidRDefault="006B16FD" w:rsidP="006B16FD">
      <w:pPr>
        <w:spacing w:line="276" w:lineRule="auto"/>
        <w:jc w:val="both"/>
        <w:rPr>
          <w:rFonts w:ascii="Arial" w:hAnsi="Arial" w:cs="Arial"/>
          <w:b/>
          <w:bCs/>
          <w:sz w:val="24"/>
          <w:szCs w:val="24"/>
        </w:rPr>
      </w:pPr>
      <w:r>
        <w:rPr>
          <w:rFonts w:ascii="Arial" w:hAnsi="Arial" w:cs="Arial"/>
          <w:b/>
          <w:bCs/>
          <w:sz w:val="24"/>
          <w:szCs w:val="24"/>
        </w:rPr>
        <w:t>Artículo 84.</w:t>
      </w:r>
      <w:r w:rsidR="00F35AE9">
        <w:rPr>
          <w:rFonts w:ascii="Arial" w:hAnsi="Arial" w:cs="Arial"/>
          <w:b/>
          <w:bCs/>
          <w:sz w:val="24"/>
          <w:szCs w:val="24"/>
        </w:rPr>
        <w:t xml:space="preserve"> Funciones del rector.</w:t>
      </w:r>
    </w:p>
    <w:p w14:paraId="16240963" w14:textId="334DCF71" w:rsidR="006B16FD" w:rsidRDefault="006B16FD" w:rsidP="006B16FD">
      <w:pPr>
        <w:spacing w:line="276" w:lineRule="auto"/>
        <w:jc w:val="both"/>
        <w:rPr>
          <w:rFonts w:ascii="Arial" w:hAnsi="Arial" w:cs="Arial"/>
          <w:sz w:val="24"/>
          <w:szCs w:val="24"/>
        </w:rPr>
      </w:pPr>
      <w:r>
        <w:rPr>
          <w:rFonts w:ascii="Arial" w:hAnsi="Arial" w:cs="Arial"/>
          <w:sz w:val="24"/>
          <w:szCs w:val="24"/>
        </w:rPr>
        <w:t>Le corresponde al Rector de</w:t>
      </w:r>
      <w:r w:rsidR="009537B2">
        <w:rPr>
          <w:rFonts w:ascii="Arial" w:hAnsi="Arial" w:cs="Arial"/>
          <w:sz w:val="24"/>
          <w:szCs w:val="24"/>
        </w:rPr>
        <w:t>l Colegio las siguientes funciones dadas por la Ley 115, Decreto 1860/94, Articulo 25, Ley 715 de 2001, Articulo 10, Decreto 4791 de 2008, Decreto 1850/2002 y además de aquellas contempladas en la Ley.</w:t>
      </w:r>
    </w:p>
    <w:p w14:paraId="4B1BEE8D" w14:textId="533123A4" w:rsidR="009537B2" w:rsidRDefault="009537B2" w:rsidP="009537B2">
      <w:pPr>
        <w:pStyle w:val="Prrafodelista"/>
        <w:numPr>
          <w:ilvl w:val="0"/>
          <w:numId w:val="60"/>
        </w:numPr>
        <w:spacing w:line="276" w:lineRule="auto"/>
        <w:jc w:val="both"/>
        <w:rPr>
          <w:rFonts w:ascii="Arial" w:hAnsi="Arial" w:cs="Arial"/>
          <w:sz w:val="24"/>
          <w:szCs w:val="24"/>
        </w:rPr>
      </w:pPr>
      <w:r>
        <w:rPr>
          <w:rFonts w:ascii="Arial" w:hAnsi="Arial" w:cs="Arial"/>
          <w:sz w:val="24"/>
          <w:szCs w:val="24"/>
        </w:rPr>
        <w:t xml:space="preserve">Orientar la ejecución del Proyecto Educativo Institucional y aplicar las </w:t>
      </w:r>
      <w:r w:rsidR="001A648C">
        <w:rPr>
          <w:rFonts w:ascii="Arial" w:hAnsi="Arial" w:cs="Arial"/>
          <w:sz w:val="24"/>
          <w:szCs w:val="24"/>
        </w:rPr>
        <w:t>decisiones</w:t>
      </w:r>
      <w:r>
        <w:rPr>
          <w:rFonts w:ascii="Arial" w:hAnsi="Arial" w:cs="Arial"/>
          <w:sz w:val="24"/>
          <w:szCs w:val="24"/>
        </w:rPr>
        <w:t xml:space="preserve"> del gobierno escolar.</w:t>
      </w:r>
    </w:p>
    <w:p w14:paraId="72BDD35A" w14:textId="77777777" w:rsidR="00CB479E" w:rsidRDefault="00CB479E" w:rsidP="00CB479E">
      <w:pPr>
        <w:pStyle w:val="Prrafodelista"/>
        <w:spacing w:line="276" w:lineRule="auto"/>
        <w:jc w:val="both"/>
        <w:rPr>
          <w:rFonts w:ascii="Arial" w:hAnsi="Arial" w:cs="Arial"/>
          <w:sz w:val="24"/>
          <w:szCs w:val="24"/>
        </w:rPr>
      </w:pPr>
    </w:p>
    <w:p w14:paraId="1D5D0A86" w14:textId="501573BD" w:rsidR="009537B2" w:rsidRDefault="009537B2" w:rsidP="009537B2">
      <w:pPr>
        <w:pStyle w:val="Prrafodelista"/>
        <w:numPr>
          <w:ilvl w:val="0"/>
          <w:numId w:val="60"/>
        </w:numPr>
        <w:spacing w:line="276" w:lineRule="auto"/>
        <w:jc w:val="both"/>
        <w:rPr>
          <w:rFonts w:ascii="Arial" w:hAnsi="Arial" w:cs="Arial"/>
          <w:sz w:val="24"/>
          <w:szCs w:val="24"/>
        </w:rPr>
      </w:pPr>
      <w:r>
        <w:rPr>
          <w:rFonts w:ascii="Arial" w:hAnsi="Arial" w:cs="Arial"/>
          <w:sz w:val="24"/>
          <w:szCs w:val="24"/>
        </w:rPr>
        <w:t>Velar por el cumplimiento de las funciones de los docentes y el oportuno aprovisionamiento de los recursos necesarios para tal efecto.</w:t>
      </w:r>
    </w:p>
    <w:p w14:paraId="0B91FA19" w14:textId="77777777" w:rsidR="00CB479E" w:rsidRPr="00CB479E" w:rsidRDefault="00CB479E" w:rsidP="00CB479E">
      <w:pPr>
        <w:pStyle w:val="Prrafodelista"/>
        <w:rPr>
          <w:rFonts w:ascii="Arial" w:hAnsi="Arial" w:cs="Arial"/>
          <w:sz w:val="24"/>
          <w:szCs w:val="24"/>
        </w:rPr>
      </w:pPr>
    </w:p>
    <w:p w14:paraId="6205EA95" w14:textId="7E6816DE" w:rsidR="009537B2" w:rsidRDefault="00156AFE" w:rsidP="009537B2">
      <w:pPr>
        <w:pStyle w:val="Prrafodelista"/>
        <w:numPr>
          <w:ilvl w:val="0"/>
          <w:numId w:val="60"/>
        </w:numPr>
        <w:spacing w:line="276" w:lineRule="auto"/>
        <w:jc w:val="both"/>
        <w:rPr>
          <w:rFonts w:ascii="Arial" w:hAnsi="Arial" w:cs="Arial"/>
          <w:sz w:val="24"/>
          <w:szCs w:val="24"/>
        </w:rPr>
      </w:pPr>
      <w:r>
        <w:rPr>
          <w:rFonts w:ascii="Arial" w:hAnsi="Arial" w:cs="Arial"/>
          <w:sz w:val="24"/>
          <w:szCs w:val="24"/>
        </w:rPr>
        <w:t>Promover el proceso continuo del mejoramiento de la calidad de la educación en el establecimiento.</w:t>
      </w:r>
    </w:p>
    <w:p w14:paraId="0AD49A30" w14:textId="77777777" w:rsidR="00CB479E" w:rsidRPr="00CB479E" w:rsidRDefault="00CB479E" w:rsidP="00CB479E">
      <w:pPr>
        <w:pStyle w:val="Prrafodelista"/>
        <w:rPr>
          <w:rFonts w:ascii="Arial" w:hAnsi="Arial" w:cs="Arial"/>
          <w:sz w:val="24"/>
          <w:szCs w:val="24"/>
        </w:rPr>
      </w:pPr>
    </w:p>
    <w:p w14:paraId="7A423B21" w14:textId="65943F1D" w:rsidR="00156AFE" w:rsidRDefault="00156AFE" w:rsidP="009537B2">
      <w:pPr>
        <w:pStyle w:val="Prrafodelista"/>
        <w:numPr>
          <w:ilvl w:val="0"/>
          <w:numId w:val="60"/>
        </w:numPr>
        <w:spacing w:line="276" w:lineRule="auto"/>
        <w:jc w:val="both"/>
        <w:rPr>
          <w:rFonts w:ascii="Arial" w:hAnsi="Arial" w:cs="Arial"/>
          <w:sz w:val="24"/>
          <w:szCs w:val="24"/>
        </w:rPr>
      </w:pPr>
      <w:r>
        <w:rPr>
          <w:rFonts w:ascii="Arial" w:hAnsi="Arial" w:cs="Arial"/>
          <w:sz w:val="24"/>
          <w:szCs w:val="24"/>
        </w:rPr>
        <w:t>Mantener activas las relaciones con las autoridades o auspiciadores de la institución y el mejoramiento de la calidad de vida de la comunidad educativa.</w:t>
      </w:r>
    </w:p>
    <w:p w14:paraId="3D192DF4" w14:textId="77777777" w:rsidR="00CB479E" w:rsidRPr="00CB479E" w:rsidRDefault="00CB479E" w:rsidP="00CB479E">
      <w:pPr>
        <w:pStyle w:val="Prrafodelista"/>
        <w:rPr>
          <w:rFonts w:ascii="Arial" w:hAnsi="Arial" w:cs="Arial"/>
          <w:sz w:val="24"/>
          <w:szCs w:val="24"/>
        </w:rPr>
      </w:pPr>
    </w:p>
    <w:p w14:paraId="03462244" w14:textId="71B408FB" w:rsidR="00156AFE" w:rsidRDefault="00156AFE" w:rsidP="009537B2">
      <w:pPr>
        <w:pStyle w:val="Prrafodelista"/>
        <w:numPr>
          <w:ilvl w:val="0"/>
          <w:numId w:val="60"/>
        </w:numPr>
        <w:spacing w:line="276" w:lineRule="auto"/>
        <w:jc w:val="both"/>
        <w:rPr>
          <w:rFonts w:ascii="Arial" w:hAnsi="Arial" w:cs="Arial"/>
          <w:sz w:val="24"/>
          <w:szCs w:val="24"/>
        </w:rPr>
      </w:pPr>
      <w:r>
        <w:rPr>
          <w:rFonts w:ascii="Arial" w:hAnsi="Arial" w:cs="Arial"/>
          <w:sz w:val="24"/>
          <w:szCs w:val="24"/>
        </w:rPr>
        <w:t>Orientar el proceso académico con asistencia del Consejo Académico.</w:t>
      </w:r>
    </w:p>
    <w:p w14:paraId="5F52BD2B" w14:textId="77777777" w:rsidR="00CB479E" w:rsidRPr="00CB479E" w:rsidRDefault="00CB479E" w:rsidP="00CB479E">
      <w:pPr>
        <w:pStyle w:val="Prrafodelista"/>
        <w:rPr>
          <w:rFonts w:ascii="Arial" w:hAnsi="Arial" w:cs="Arial"/>
          <w:sz w:val="24"/>
          <w:szCs w:val="24"/>
        </w:rPr>
      </w:pPr>
    </w:p>
    <w:p w14:paraId="22C98816" w14:textId="6F6E61CA" w:rsidR="00156AFE" w:rsidRDefault="00156AFE" w:rsidP="009537B2">
      <w:pPr>
        <w:pStyle w:val="Prrafodelista"/>
        <w:numPr>
          <w:ilvl w:val="0"/>
          <w:numId w:val="60"/>
        </w:numPr>
        <w:spacing w:line="276" w:lineRule="auto"/>
        <w:jc w:val="both"/>
        <w:rPr>
          <w:rFonts w:ascii="Arial" w:hAnsi="Arial" w:cs="Arial"/>
          <w:sz w:val="24"/>
          <w:szCs w:val="24"/>
        </w:rPr>
      </w:pPr>
      <w:r>
        <w:rPr>
          <w:rFonts w:ascii="Arial" w:hAnsi="Arial" w:cs="Arial"/>
          <w:sz w:val="24"/>
          <w:szCs w:val="24"/>
        </w:rPr>
        <w:t>Ejercer las funciones disciplinarias que le atribuyen a la Ley, los reglamentos y el Manual de Convivencia.</w:t>
      </w:r>
    </w:p>
    <w:p w14:paraId="0BFEFC70" w14:textId="77777777" w:rsidR="00CB479E" w:rsidRPr="00CB479E" w:rsidRDefault="00CB479E" w:rsidP="00CB479E">
      <w:pPr>
        <w:pStyle w:val="Prrafodelista"/>
        <w:rPr>
          <w:rFonts w:ascii="Arial" w:hAnsi="Arial" w:cs="Arial"/>
          <w:sz w:val="24"/>
          <w:szCs w:val="24"/>
        </w:rPr>
      </w:pPr>
    </w:p>
    <w:p w14:paraId="78AA7B04" w14:textId="669A29FA" w:rsidR="00156AFE" w:rsidRDefault="00156AFE" w:rsidP="009537B2">
      <w:pPr>
        <w:pStyle w:val="Prrafodelista"/>
        <w:numPr>
          <w:ilvl w:val="0"/>
          <w:numId w:val="60"/>
        </w:numPr>
        <w:spacing w:line="276" w:lineRule="auto"/>
        <w:jc w:val="both"/>
        <w:rPr>
          <w:rFonts w:ascii="Arial" w:hAnsi="Arial" w:cs="Arial"/>
          <w:sz w:val="24"/>
          <w:szCs w:val="24"/>
        </w:rPr>
      </w:pPr>
      <w:r>
        <w:rPr>
          <w:rFonts w:ascii="Arial" w:hAnsi="Arial" w:cs="Arial"/>
          <w:sz w:val="24"/>
          <w:szCs w:val="24"/>
        </w:rPr>
        <w:t>Identificar las nuevas tendencias, aspiraciones e influencias para canalizarlas a favor del mejoramiento del Proyecto Educativo Institucional.</w:t>
      </w:r>
    </w:p>
    <w:p w14:paraId="2E6AABAD" w14:textId="77777777" w:rsidR="00CB479E" w:rsidRPr="00CB479E" w:rsidRDefault="00CB479E" w:rsidP="00CB479E">
      <w:pPr>
        <w:pStyle w:val="Prrafodelista"/>
        <w:rPr>
          <w:rFonts w:ascii="Arial" w:hAnsi="Arial" w:cs="Arial"/>
          <w:sz w:val="24"/>
          <w:szCs w:val="24"/>
        </w:rPr>
      </w:pPr>
    </w:p>
    <w:p w14:paraId="43495607" w14:textId="00F2DBDC" w:rsidR="00C13975" w:rsidRDefault="00C13975" w:rsidP="009537B2">
      <w:pPr>
        <w:pStyle w:val="Prrafodelista"/>
        <w:numPr>
          <w:ilvl w:val="0"/>
          <w:numId w:val="60"/>
        </w:numPr>
        <w:spacing w:line="276" w:lineRule="auto"/>
        <w:jc w:val="both"/>
        <w:rPr>
          <w:rFonts w:ascii="Arial" w:hAnsi="Arial" w:cs="Arial"/>
          <w:sz w:val="24"/>
          <w:szCs w:val="24"/>
        </w:rPr>
      </w:pPr>
      <w:r>
        <w:rPr>
          <w:rFonts w:ascii="Arial" w:hAnsi="Arial" w:cs="Arial"/>
          <w:sz w:val="24"/>
          <w:szCs w:val="24"/>
        </w:rPr>
        <w:t>Ser ordenador del gasto de los fondos de servicios docentes.</w:t>
      </w:r>
    </w:p>
    <w:p w14:paraId="619AF424" w14:textId="77777777" w:rsidR="00592607" w:rsidRPr="00592607" w:rsidRDefault="00592607" w:rsidP="00592607">
      <w:pPr>
        <w:pStyle w:val="Prrafodelista"/>
        <w:rPr>
          <w:rFonts w:ascii="Arial" w:hAnsi="Arial" w:cs="Arial"/>
          <w:sz w:val="24"/>
          <w:szCs w:val="24"/>
        </w:rPr>
      </w:pPr>
    </w:p>
    <w:p w14:paraId="3AC4B2E7" w14:textId="2CFD434D" w:rsidR="00CB479E" w:rsidRPr="00592607" w:rsidRDefault="00913E26" w:rsidP="00592607">
      <w:pPr>
        <w:pStyle w:val="Prrafodelista"/>
        <w:numPr>
          <w:ilvl w:val="0"/>
          <w:numId w:val="60"/>
        </w:numPr>
        <w:spacing w:line="276" w:lineRule="auto"/>
        <w:jc w:val="both"/>
        <w:rPr>
          <w:rFonts w:ascii="Arial" w:hAnsi="Arial" w:cs="Arial"/>
          <w:sz w:val="24"/>
          <w:szCs w:val="24"/>
        </w:rPr>
      </w:pPr>
      <w:r>
        <w:rPr>
          <w:rFonts w:ascii="Arial" w:hAnsi="Arial" w:cs="Arial"/>
          <w:sz w:val="24"/>
          <w:szCs w:val="24"/>
        </w:rPr>
        <w:t>El Rector, como representante del establecimiento ante las autoridades educativas y ejecutor de las decisiones del gobierno escolar, cumplirá las siguientes funciones pedagógicas.</w:t>
      </w:r>
      <w:r w:rsidR="00CB479E" w:rsidRPr="00592607">
        <w:rPr>
          <w:rFonts w:ascii="Arial" w:hAnsi="Arial" w:cs="Arial"/>
          <w:sz w:val="24"/>
          <w:szCs w:val="24"/>
        </w:rPr>
        <w:br w:type="page"/>
      </w:r>
    </w:p>
    <w:p w14:paraId="0C0E8578" w14:textId="08CBF9E7" w:rsidR="00913E26" w:rsidRDefault="00F35AE9" w:rsidP="00913E26">
      <w:pPr>
        <w:spacing w:line="276" w:lineRule="auto"/>
        <w:jc w:val="center"/>
        <w:rPr>
          <w:rFonts w:ascii="Arial" w:hAnsi="Arial" w:cs="Arial"/>
          <w:b/>
          <w:bCs/>
          <w:sz w:val="24"/>
          <w:szCs w:val="24"/>
        </w:rPr>
      </w:pPr>
      <w:r>
        <w:rPr>
          <w:rFonts w:ascii="Arial" w:hAnsi="Arial" w:cs="Arial"/>
          <w:b/>
          <w:bCs/>
          <w:sz w:val="24"/>
          <w:szCs w:val="24"/>
        </w:rPr>
        <w:lastRenderedPageBreak/>
        <w:t>TÍTULO XVI</w:t>
      </w:r>
    </w:p>
    <w:p w14:paraId="098A8C66" w14:textId="27725AFC" w:rsidR="00913E26" w:rsidRDefault="00913E26" w:rsidP="00913E26">
      <w:pPr>
        <w:spacing w:line="276" w:lineRule="auto"/>
        <w:jc w:val="center"/>
        <w:rPr>
          <w:rFonts w:ascii="Arial" w:hAnsi="Arial" w:cs="Arial"/>
          <w:b/>
          <w:bCs/>
          <w:sz w:val="24"/>
          <w:szCs w:val="24"/>
        </w:rPr>
      </w:pPr>
      <w:r>
        <w:rPr>
          <w:rFonts w:ascii="Arial" w:hAnsi="Arial" w:cs="Arial"/>
          <w:b/>
          <w:bCs/>
          <w:sz w:val="24"/>
          <w:szCs w:val="24"/>
        </w:rPr>
        <w:t>ASISTENCIA, EXCUSAS Y PERMISOS</w:t>
      </w:r>
    </w:p>
    <w:p w14:paraId="1A228B50" w14:textId="77777777" w:rsidR="00CB479E" w:rsidRDefault="00CB479E" w:rsidP="00913E26">
      <w:pPr>
        <w:spacing w:line="276" w:lineRule="auto"/>
        <w:jc w:val="center"/>
        <w:rPr>
          <w:rFonts w:ascii="Arial" w:hAnsi="Arial" w:cs="Arial"/>
          <w:b/>
          <w:bCs/>
          <w:sz w:val="24"/>
          <w:szCs w:val="24"/>
        </w:rPr>
      </w:pPr>
    </w:p>
    <w:p w14:paraId="6919359C" w14:textId="723B811E" w:rsidR="00913E26" w:rsidRDefault="00913E26" w:rsidP="00913E26">
      <w:pPr>
        <w:spacing w:line="276" w:lineRule="auto"/>
        <w:jc w:val="both"/>
        <w:rPr>
          <w:rFonts w:ascii="Arial" w:hAnsi="Arial" w:cs="Arial"/>
          <w:b/>
          <w:bCs/>
          <w:sz w:val="24"/>
          <w:szCs w:val="24"/>
        </w:rPr>
      </w:pPr>
      <w:r>
        <w:rPr>
          <w:rFonts w:ascii="Arial" w:hAnsi="Arial" w:cs="Arial"/>
          <w:b/>
          <w:bCs/>
          <w:sz w:val="24"/>
          <w:szCs w:val="24"/>
        </w:rPr>
        <w:t>Artículo 85. Asistencia y excusas.</w:t>
      </w:r>
    </w:p>
    <w:p w14:paraId="6FD55FEB" w14:textId="4AEA3BE0" w:rsidR="00913E26" w:rsidRDefault="00913E26" w:rsidP="00913E26">
      <w:pPr>
        <w:spacing w:line="276" w:lineRule="auto"/>
        <w:jc w:val="both"/>
        <w:rPr>
          <w:rFonts w:ascii="Arial" w:hAnsi="Arial" w:cs="Arial"/>
          <w:sz w:val="24"/>
          <w:szCs w:val="24"/>
        </w:rPr>
      </w:pPr>
      <w:r>
        <w:rPr>
          <w:rFonts w:ascii="Arial" w:hAnsi="Arial" w:cs="Arial"/>
          <w:sz w:val="24"/>
          <w:szCs w:val="24"/>
        </w:rPr>
        <w:t>Son estrategias de control y verificación del acompañamiento de padres de familia y/o acudientes durante el proceso de enseñanza-aprendizaje del estudiante.</w:t>
      </w:r>
    </w:p>
    <w:p w14:paraId="1707EDA0" w14:textId="08B0B599" w:rsidR="00913E26" w:rsidRDefault="004F3046" w:rsidP="00913E26">
      <w:pPr>
        <w:pStyle w:val="Prrafodelista"/>
        <w:numPr>
          <w:ilvl w:val="0"/>
          <w:numId w:val="61"/>
        </w:numPr>
        <w:spacing w:line="276" w:lineRule="auto"/>
        <w:jc w:val="both"/>
        <w:rPr>
          <w:rFonts w:ascii="Arial" w:hAnsi="Arial" w:cs="Arial"/>
          <w:sz w:val="24"/>
          <w:szCs w:val="24"/>
        </w:rPr>
      </w:pPr>
      <w:r>
        <w:rPr>
          <w:rFonts w:ascii="Arial" w:hAnsi="Arial" w:cs="Arial"/>
          <w:sz w:val="24"/>
          <w:szCs w:val="24"/>
        </w:rPr>
        <w:t>No será promovido al grado siguiente, el estudiante que haya dejado de asistir al plantel el 25% del año escolar sin excusa debidamente justificada y aceptada por la institución.</w:t>
      </w:r>
    </w:p>
    <w:p w14:paraId="0A2CC30C" w14:textId="77777777" w:rsidR="00CB479E" w:rsidRDefault="00CB479E" w:rsidP="00CB479E">
      <w:pPr>
        <w:pStyle w:val="Prrafodelista"/>
        <w:spacing w:line="276" w:lineRule="auto"/>
        <w:jc w:val="both"/>
        <w:rPr>
          <w:rFonts w:ascii="Arial" w:hAnsi="Arial" w:cs="Arial"/>
          <w:sz w:val="24"/>
          <w:szCs w:val="24"/>
        </w:rPr>
      </w:pPr>
    </w:p>
    <w:p w14:paraId="7E335C5C" w14:textId="03E8BB5C" w:rsidR="004F3046" w:rsidRDefault="004F3046" w:rsidP="00913E26">
      <w:pPr>
        <w:pStyle w:val="Prrafodelista"/>
        <w:numPr>
          <w:ilvl w:val="0"/>
          <w:numId w:val="61"/>
        </w:numPr>
        <w:spacing w:line="276" w:lineRule="auto"/>
        <w:jc w:val="both"/>
        <w:rPr>
          <w:rFonts w:ascii="Arial" w:hAnsi="Arial" w:cs="Arial"/>
          <w:sz w:val="24"/>
          <w:szCs w:val="24"/>
        </w:rPr>
      </w:pPr>
      <w:r>
        <w:rPr>
          <w:rFonts w:ascii="Arial" w:hAnsi="Arial" w:cs="Arial"/>
          <w:sz w:val="24"/>
          <w:szCs w:val="24"/>
        </w:rPr>
        <w:t>En cada grupo se llevará una planilla que permita registrar la inasistencia diaria de los estudiantes, es deber de cada docente, al inicio de la jornada registrarla.</w:t>
      </w:r>
      <w:r w:rsidR="009D430C">
        <w:rPr>
          <w:rFonts w:ascii="Arial" w:hAnsi="Arial" w:cs="Arial"/>
          <w:sz w:val="24"/>
          <w:szCs w:val="24"/>
        </w:rPr>
        <w:t xml:space="preserve"> Además, deberá revisar las excusas por la inasistencia del día anterior y los permisos.</w:t>
      </w:r>
    </w:p>
    <w:p w14:paraId="1A5BF8F4" w14:textId="77777777" w:rsidR="00CB479E" w:rsidRPr="00CB479E" w:rsidRDefault="00CB479E" w:rsidP="00CB479E">
      <w:pPr>
        <w:pStyle w:val="Prrafodelista"/>
        <w:rPr>
          <w:rFonts w:ascii="Arial" w:hAnsi="Arial" w:cs="Arial"/>
          <w:sz w:val="24"/>
          <w:szCs w:val="24"/>
        </w:rPr>
      </w:pPr>
    </w:p>
    <w:p w14:paraId="62D20B79" w14:textId="773A9510" w:rsidR="002B66D5" w:rsidRDefault="009D430C" w:rsidP="002B66D5">
      <w:pPr>
        <w:pStyle w:val="Prrafodelista"/>
        <w:numPr>
          <w:ilvl w:val="0"/>
          <w:numId w:val="61"/>
        </w:numPr>
        <w:spacing w:line="276" w:lineRule="auto"/>
        <w:jc w:val="both"/>
        <w:rPr>
          <w:rFonts w:ascii="Arial" w:hAnsi="Arial" w:cs="Arial"/>
          <w:sz w:val="24"/>
          <w:szCs w:val="24"/>
        </w:rPr>
      </w:pPr>
      <w:r>
        <w:rPr>
          <w:rFonts w:ascii="Arial" w:hAnsi="Arial" w:cs="Arial"/>
          <w:sz w:val="24"/>
          <w:szCs w:val="24"/>
        </w:rPr>
        <w:t>En coordinación se llevará un registro de las ausencias justificadas e injustificadas de los estudiantes, además de los retardos.</w:t>
      </w:r>
    </w:p>
    <w:p w14:paraId="674FE202" w14:textId="77777777" w:rsidR="00CB479E" w:rsidRPr="00CB479E" w:rsidRDefault="00CB479E" w:rsidP="00CB479E">
      <w:pPr>
        <w:pStyle w:val="Prrafodelista"/>
        <w:rPr>
          <w:rFonts w:ascii="Arial" w:hAnsi="Arial" w:cs="Arial"/>
          <w:sz w:val="24"/>
          <w:szCs w:val="24"/>
        </w:rPr>
      </w:pPr>
    </w:p>
    <w:p w14:paraId="1D758C1D" w14:textId="73CEA84D" w:rsidR="002B66D5" w:rsidRDefault="002B66D5" w:rsidP="002B66D5">
      <w:pPr>
        <w:pStyle w:val="Prrafodelista"/>
        <w:numPr>
          <w:ilvl w:val="0"/>
          <w:numId w:val="61"/>
        </w:numPr>
        <w:spacing w:line="276" w:lineRule="auto"/>
        <w:jc w:val="both"/>
        <w:rPr>
          <w:rFonts w:ascii="Arial" w:hAnsi="Arial" w:cs="Arial"/>
          <w:sz w:val="24"/>
          <w:szCs w:val="24"/>
        </w:rPr>
      </w:pPr>
      <w:r>
        <w:rPr>
          <w:rFonts w:ascii="Arial" w:hAnsi="Arial" w:cs="Arial"/>
          <w:sz w:val="24"/>
          <w:szCs w:val="24"/>
        </w:rPr>
        <w:t>El estudiante presenta la excusa en el formato de excusa para ser archivado debidamente.</w:t>
      </w:r>
    </w:p>
    <w:p w14:paraId="52CCAD83" w14:textId="77777777" w:rsidR="00CB479E" w:rsidRPr="00CB479E" w:rsidRDefault="00CB479E" w:rsidP="00CB479E">
      <w:pPr>
        <w:pStyle w:val="Prrafodelista"/>
        <w:rPr>
          <w:rFonts w:ascii="Arial" w:hAnsi="Arial" w:cs="Arial"/>
          <w:sz w:val="24"/>
          <w:szCs w:val="24"/>
        </w:rPr>
      </w:pPr>
    </w:p>
    <w:p w14:paraId="5A1B90AD" w14:textId="0EEC2586" w:rsidR="002B66D5" w:rsidRDefault="00A06E74" w:rsidP="002B66D5">
      <w:pPr>
        <w:pStyle w:val="Prrafodelista"/>
        <w:numPr>
          <w:ilvl w:val="0"/>
          <w:numId w:val="61"/>
        </w:numPr>
        <w:spacing w:line="276" w:lineRule="auto"/>
        <w:jc w:val="both"/>
        <w:rPr>
          <w:rFonts w:ascii="Arial" w:hAnsi="Arial" w:cs="Arial"/>
          <w:sz w:val="24"/>
          <w:szCs w:val="24"/>
        </w:rPr>
      </w:pPr>
      <w:r>
        <w:rPr>
          <w:rFonts w:ascii="Arial" w:hAnsi="Arial" w:cs="Arial"/>
          <w:sz w:val="24"/>
          <w:szCs w:val="24"/>
        </w:rPr>
        <w:t xml:space="preserve">Cuando el estudiante tenga la excusa firmada por el coordinador, debe hacer firmar la excusa a cada uno de los docentes de cada área con los que tuvo clase durante las fechas de su ausencia, aunque no anula la falta, </w:t>
      </w:r>
      <w:r w:rsidR="009B135C">
        <w:rPr>
          <w:rFonts w:ascii="Arial" w:hAnsi="Arial" w:cs="Arial"/>
          <w:sz w:val="24"/>
          <w:szCs w:val="24"/>
        </w:rPr>
        <w:t>le concede el derecho de acordar fechas para la presentación de las evaluaciones, talleres o trabajos realizados durante su ausencia. Este derecho académico se perderá si en los tres días hábiles, a partir del día que regresa a clase no presenta la excusa.</w:t>
      </w:r>
    </w:p>
    <w:p w14:paraId="59CE88F8" w14:textId="77777777" w:rsidR="00592607" w:rsidRPr="00592607" w:rsidRDefault="00592607" w:rsidP="00592607">
      <w:pPr>
        <w:pStyle w:val="Prrafodelista"/>
        <w:rPr>
          <w:rFonts w:ascii="Arial" w:hAnsi="Arial" w:cs="Arial"/>
          <w:sz w:val="24"/>
          <w:szCs w:val="24"/>
        </w:rPr>
      </w:pPr>
    </w:p>
    <w:p w14:paraId="14684213" w14:textId="107ADA7E" w:rsidR="009B135C" w:rsidRDefault="00925375" w:rsidP="002B66D5">
      <w:pPr>
        <w:pStyle w:val="Prrafodelista"/>
        <w:numPr>
          <w:ilvl w:val="0"/>
          <w:numId w:val="61"/>
        </w:numPr>
        <w:spacing w:line="276" w:lineRule="auto"/>
        <w:jc w:val="both"/>
        <w:rPr>
          <w:rFonts w:ascii="Arial" w:hAnsi="Arial" w:cs="Arial"/>
          <w:sz w:val="24"/>
          <w:szCs w:val="24"/>
        </w:rPr>
      </w:pPr>
      <w:r>
        <w:rPr>
          <w:rFonts w:ascii="Arial" w:hAnsi="Arial" w:cs="Arial"/>
          <w:sz w:val="24"/>
          <w:szCs w:val="24"/>
        </w:rPr>
        <w:t>La inasistencia será justi</w:t>
      </w:r>
      <w:r w:rsidR="00CB479E">
        <w:rPr>
          <w:rFonts w:ascii="Arial" w:hAnsi="Arial" w:cs="Arial"/>
          <w:sz w:val="24"/>
          <w:szCs w:val="24"/>
        </w:rPr>
        <w:t>ficada en los siguientes casos:</w:t>
      </w:r>
    </w:p>
    <w:p w14:paraId="7D466418" w14:textId="77777777" w:rsidR="00CB479E" w:rsidRDefault="00CB479E" w:rsidP="00CB479E">
      <w:pPr>
        <w:pStyle w:val="Prrafodelista"/>
        <w:spacing w:line="276" w:lineRule="auto"/>
        <w:jc w:val="both"/>
        <w:rPr>
          <w:rFonts w:ascii="Arial" w:hAnsi="Arial" w:cs="Arial"/>
          <w:sz w:val="24"/>
          <w:szCs w:val="24"/>
        </w:rPr>
      </w:pPr>
    </w:p>
    <w:p w14:paraId="7D1B999E" w14:textId="597C7F02" w:rsidR="00925375" w:rsidRDefault="00925375" w:rsidP="00925375">
      <w:pPr>
        <w:pStyle w:val="Prrafodelista"/>
        <w:numPr>
          <w:ilvl w:val="0"/>
          <w:numId w:val="62"/>
        </w:numPr>
        <w:spacing w:line="276" w:lineRule="auto"/>
        <w:jc w:val="both"/>
        <w:rPr>
          <w:rFonts w:ascii="Arial" w:hAnsi="Arial" w:cs="Arial"/>
          <w:sz w:val="24"/>
          <w:szCs w:val="24"/>
        </w:rPr>
      </w:pPr>
      <w:r>
        <w:rPr>
          <w:rFonts w:ascii="Arial" w:hAnsi="Arial" w:cs="Arial"/>
          <w:sz w:val="24"/>
          <w:szCs w:val="24"/>
        </w:rPr>
        <w:lastRenderedPageBreak/>
        <w:t xml:space="preserve">Cuando el educando presente incapacidad </w:t>
      </w:r>
      <w:r w:rsidR="00FA1027">
        <w:rPr>
          <w:rFonts w:ascii="Arial" w:hAnsi="Arial" w:cs="Arial"/>
          <w:sz w:val="24"/>
          <w:szCs w:val="24"/>
        </w:rPr>
        <w:t>médica</w:t>
      </w:r>
      <w:r>
        <w:rPr>
          <w:rFonts w:ascii="Arial" w:hAnsi="Arial" w:cs="Arial"/>
          <w:sz w:val="24"/>
          <w:szCs w:val="24"/>
        </w:rPr>
        <w:t>, o formula medica con excusa firmada por el padre de familia o acudiente.</w:t>
      </w:r>
    </w:p>
    <w:p w14:paraId="037BA7EC" w14:textId="77777777" w:rsidR="00F35AE9" w:rsidRDefault="00F35AE9" w:rsidP="00F35AE9">
      <w:pPr>
        <w:pStyle w:val="Prrafodelista"/>
        <w:spacing w:line="276" w:lineRule="auto"/>
        <w:ind w:left="1440"/>
        <w:jc w:val="both"/>
        <w:rPr>
          <w:rFonts w:ascii="Arial" w:hAnsi="Arial" w:cs="Arial"/>
          <w:sz w:val="24"/>
          <w:szCs w:val="24"/>
        </w:rPr>
      </w:pPr>
    </w:p>
    <w:p w14:paraId="16A5627C" w14:textId="5DB2ADCC" w:rsidR="00925375" w:rsidRDefault="00925375" w:rsidP="00925375">
      <w:pPr>
        <w:pStyle w:val="Prrafodelista"/>
        <w:numPr>
          <w:ilvl w:val="0"/>
          <w:numId w:val="62"/>
        </w:numPr>
        <w:spacing w:line="276" w:lineRule="auto"/>
        <w:jc w:val="both"/>
        <w:rPr>
          <w:rFonts w:ascii="Arial" w:hAnsi="Arial" w:cs="Arial"/>
          <w:sz w:val="24"/>
          <w:szCs w:val="24"/>
        </w:rPr>
      </w:pPr>
      <w:r>
        <w:rPr>
          <w:rFonts w:ascii="Arial" w:hAnsi="Arial" w:cs="Arial"/>
          <w:sz w:val="24"/>
          <w:szCs w:val="24"/>
        </w:rPr>
        <w:t xml:space="preserve">Por calamidad </w:t>
      </w:r>
      <w:r w:rsidR="00A65286">
        <w:rPr>
          <w:rFonts w:ascii="Arial" w:hAnsi="Arial" w:cs="Arial"/>
          <w:sz w:val="24"/>
          <w:szCs w:val="24"/>
        </w:rPr>
        <w:t>doméstica</w:t>
      </w:r>
      <w:r>
        <w:rPr>
          <w:rFonts w:ascii="Arial" w:hAnsi="Arial" w:cs="Arial"/>
          <w:sz w:val="24"/>
          <w:szCs w:val="24"/>
        </w:rPr>
        <w:t xml:space="preserve"> o por muerte o enfermedad de un familiar muy cercano.</w:t>
      </w:r>
    </w:p>
    <w:p w14:paraId="39E5B159" w14:textId="77777777" w:rsidR="00F35AE9" w:rsidRDefault="00F35AE9" w:rsidP="00F35AE9">
      <w:pPr>
        <w:pStyle w:val="Prrafodelista"/>
        <w:spacing w:line="276" w:lineRule="auto"/>
        <w:ind w:left="1440"/>
        <w:jc w:val="both"/>
        <w:rPr>
          <w:rFonts w:ascii="Arial" w:hAnsi="Arial" w:cs="Arial"/>
          <w:sz w:val="24"/>
          <w:szCs w:val="24"/>
        </w:rPr>
      </w:pPr>
    </w:p>
    <w:p w14:paraId="0D80CFAB" w14:textId="54F67BFB" w:rsidR="00CB479E" w:rsidRDefault="00925375" w:rsidP="00CB479E">
      <w:pPr>
        <w:pStyle w:val="Prrafodelista"/>
        <w:numPr>
          <w:ilvl w:val="0"/>
          <w:numId w:val="62"/>
        </w:numPr>
        <w:spacing w:line="276" w:lineRule="auto"/>
        <w:jc w:val="both"/>
        <w:rPr>
          <w:rFonts w:ascii="Arial" w:hAnsi="Arial" w:cs="Arial"/>
          <w:sz w:val="24"/>
          <w:szCs w:val="24"/>
        </w:rPr>
      </w:pPr>
      <w:r>
        <w:rPr>
          <w:rFonts w:ascii="Arial" w:hAnsi="Arial" w:cs="Arial"/>
          <w:sz w:val="24"/>
          <w:szCs w:val="24"/>
        </w:rPr>
        <w:t>Cuando se represente a la institución, en un evento deportivo, cultural, entre otros.</w:t>
      </w:r>
    </w:p>
    <w:p w14:paraId="0EFF359C" w14:textId="77777777" w:rsidR="00CB479E" w:rsidRPr="00CB479E" w:rsidRDefault="00CB479E" w:rsidP="00CB479E">
      <w:pPr>
        <w:pStyle w:val="Prrafodelista"/>
        <w:spacing w:line="276" w:lineRule="auto"/>
        <w:ind w:left="1440"/>
        <w:jc w:val="both"/>
        <w:rPr>
          <w:rFonts w:ascii="Arial" w:hAnsi="Arial" w:cs="Arial"/>
          <w:sz w:val="24"/>
          <w:szCs w:val="24"/>
        </w:rPr>
      </w:pPr>
    </w:p>
    <w:p w14:paraId="4F34AD50" w14:textId="2C31AD03" w:rsidR="00925375" w:rsidRDefault="00925375" w:rsidP="00925375">
      <w:pPr>
        <w:pStyle w:val="Prrafodelista"/>
        <w:numPr>
          <w:ilvl w:val="0"/>
          <w:numId w:val="63"/>
        </w:numPr>
        <w:spacing w:line="276" w:lineRule="auto"/>
        <w:jc w:val="both"/>
        <w:rPr>
          <w:rFonts w:ascii="Arial" w:hAnsi="Arial" w:cs="Arial"/>
          <w:sz w:val="24"/>
          <w:szCs w:val="24"/>
        </w:rPr>
      </w:pPr>
      <w:r>
        <w:rPr>
          <w:rFonts w:ascii="Arial" w:hAnsi="Arial" w:cs="Arial"/>
          <w:sz w:val="24"/>
          <w:szCs w:val="24"/>
        </w:rPr>
        <w:t>Cuando no se justifica la ausencia, el educando pierde el derecho académico de presentar las actividades, talleres, evaluaciones realizadas durante su ausencia.</w:t>
      </w:r>
    </w:p>
    <w:p w14:paraId="3EEF56FD" w14:textId="77777777" w:rsidR="00CB479E" w:rsidRDefault="00CB479E" w:rsidP="00CB479E">
      <w:pPr>
        <w:pStyle w:val="Prrafodelista"/>
        <w:spacing w:line="276" w:lineRule="auto"/>
        <w:jc w:val="both"/>
        <w:rPr>
          <w:rFonts w:ascii="Arial" w:hAnsi="Arial" w:cs="Arial"/>
          <w:sz w:val="24"/>
          <w:szCs w:val="24"/>
        </w:rPr>
      </w:pPr>
    </w:p>
    <w:p w14:paraId="78609344" w14:textId="478D1A99" w:rsidR="009D430C" w:rsidRDefault="00925375" w:rsidP="002B66D5">
      <w:pPr>
        <w:pStyle w:val="Prrafodelista"/>
        <w:numPr>
          <w:ilvl w:val="0"/>
          <w:numId w:val="63"/>
        </w:numPr>
        <w:spacing w:line="276" w:lineRule="auto"/>
        <w:jc w:val="both"/>
        <w:rPr>
          <w:rFonts w:ascii="Arial" w:hAnsi="Arial" w:cs="Arial"/>
          <w:sz w:val="24"/>
          <w:szCs w:val="24"/>
        </w:rPr>
      </w:pPr>
      <w:r w:rsidRPr="00187DAE">
        <w:rPr>
          <w:rFonts w:ascii="Arial" w:hAnsi="Arial" w:cs="Arial"/>
          <w:sz w:val="24"/>
          <w:szCs w:val="24"/>
        </w:rPr>
        <w:t>Se realizará amonestación escrita en el observador, cuando se presente inasistencia</w:t>
      </w:r>
      <w:r w:rsidR="00BF3308" w:rsidRPr="00187DAE">
        <w:rPr>
          <w:rFonts w:ascii="Arial" w:hAnsi="Arial" w:cs="Arial"/>
          <w:sz w:val="24"/>
          <w:szCs w:val="24"/>
        </w:rPr>
        <w:t xml:space="preserve"> injustificada durante el periodo académico; además de aplicar el numeral anteriormente descrito.</w:t>
      </w:r>
    </w:p>
    <w:p w14:paraId="4DF77D46" w14:textId="77777777" w:rsidR="00CB479E" w:rsidRPr="00CB479E" w:rsidRDefault="00CB479E" w:rsidP="00CB479E">
      <w:pPr>
        <w:pStyle w:val="Prrafodelista"/>
        <w:rPr>
          <w:rFonts w:ascii="Arial" w:hAnsi="Arial" w:cs="Arial"/>
          <w:sz w:val="24"/>
          <w:szCs w:val="24"/>
        </w:rPr>
      </w:pPr>
    </w:p>
    <w:p w14:paraId="0B424424" w14:textId="7920670D" w:rsidR="00187DAE" w:rsidRDefault="00187DAE" w:rsidP="002B66D5">
      <w:pPr>
        <w:pStyle w:val="Prrafodelista"/>
        <w:numPr>
          <w:ilvl w:val="0"/>
          <w:numId w:val="63"/>
        </w:numPr>
        <w:spacing w:line="276" w:lineRule="auto"/>
        <w:jc w:val="both"/>
        <w:rPr>
          <w:rFonts w:ascii="Arial" w:hAnsi="Arial" w:cs="Arial"/>
          <w:sz w:val="24"/>
          <w:szCs w:val="24"/>
        </w:rPr>
      </w:pPr>
      <w:r>
        <w:rPr>
          <w:rFonts w:ascii="Arial" w:hAnsi="Arial" w:cs="Arial"/>
          <w:sz w:val="24"/>
          <w:szCs w:val="24"/>
        </w:rPr>
        <w:t>Si continúa la inasistencia injustificada por tercera vez, durante el periodo académico, se citará al padre de familia o acudiente a la coordinación y se procederá a seguir el conducto regular establecido en este manual.</w:t>
      </w:r>
    </w:p>
    <w:p w14:paraId="0EF3BE4D" w14:textId="77777777" w:rsidR="00CB479E" w:rsidRPr="00CB479E" w:rsidRDefault="00CB479E" w:rsidP="00CB479E">
      <w:pPr>
        <w:spacing w:line="276" w:lineRule="auto"/>
        <w:jc w:val="both"/>
        <w:rPr>
          <w:rFonts w:ascii="Arial" w:hAnsi="Arial" w:cs="Arial"/>
          <w:sz w:val="24"/>
          <w:szCs w:val="24"/>
        </w:rPr>
      </w:pPr>
    </w:p>
    <w:p w14:paraId="6B1E5515" w14:textId="1BBA3DEA" w:rsidR="00187DAE" w:rsidRDefault="00187DAE" w:rsidP="00187DAE">
      <w:pPr>
        <w:spacing w:line="276" w:lineRule="auto"/>
        <w:jc w:val="both"/>
        <w:rPr>
          <w:rFonts w:ascii="Arial" w:hAnsi="Arial" w:cs="Arial"/>
          <w:b/>
          <w:bCs/>
          <w:sz w:val="24"/>
          <w:szCs w:val="24"/>
        </w:rPr>
      </w:pPr>
      <w:r w:rsidRPr="00187DAE">
        <w:rPr>
          <w:rFonts w:ascii="Arial" w:hAnsi="Arial" w:cs="Arial"/>
          <w:b/>
          <w:bCs/>
          <w:sz w:val="24"/>
          <w:szCs w:val="24"/>
        </w:rPr>
        <w:t>Artículo 86. Presentación de excusas y permisos.</w:t>
      </w:r>
    </w:p>
    <w:p w14:paraId="52E5FD71" w14:textId="0084440E" w:rsidR="00187DAE" w:rsidRDefault="00187DAE" w:rsidP="00187DAE">
      <w:pPr>
        <w:spacing w:line="276" w:lineRule="auto"/>
        <w:jc w:val="both"/>
        <w:rPr>
          <w:rFonts w:ascii="Arial" w:hAnsi="Arial" w:cs="Arial"/>
          <w:sz w:val="24"/>
          <w:szCs w:val="24"/>
        </w:rPr>
      </w:pPr>
      <w:r>
        <w:rPr>
          <w:rFonts w:ascii="Arial" w:hAnsi="Arial" w:cs="Arial"/>
          <w:sz w:val="24"/>
          <w:szCs w:val="24"/>
        </w:rPr>
        <w:t xml:space="preserve">Ante la ausencia o salida de la institución antes de finalizar la jornada escolar, la presentación de la excusa o permiso debe ajustarse a los requisitos establecidos en este </w:t>
      </w:r>
      <w:r w:rsidR="00502135">
        <w:rPr>
          <w:rFonts w:ascii="Arial" w:hAnsi="Arial" w:cs="Arial"/>
          <w:sz w:val="24"/>
          <w:szCs w:val="24"/>
        </w:rPr>
        <w:t>artículo</w:t>
      </w:r>
      <w:r>
        <w:rPr>
          <w:rFonts w:ascii="Arial" w:hAnsi="Arial" w:cs="Arial"/>
          <w:sz w:val="24"/>
          <w:szCs w:val="24"/>
        </w:rPr>
        <w:t>.</w:t>
      </w:r>
    </w:p>
    <w:p w14:paraId="146FB118" w14:textId="5242C52C" w:rsidR="00187DAE" w:rsidRDefault="00187DAE" w:rsidP="00187DAE">
      <w:pPr>
        <w:pStyle w:val="Prrafodelista"/>
        <w:numPr>
          <w:ilvl w:val="0"/>
          <w:numId w:val="64"/>
        </w:numPr>
        <w:spacing w:line="276" w:lineRule="auto"/>
        <w:jc w:val="both"/>
        <w:rPr>
          <w:rFonts w:ascii="Arial" w:hAnsi="Arial" w:cs="Arial"/>
          <w:sz w:val="24"/>
          <w:szCs w:val="24"/>
        </w:rPr>
      </w:pPr>
      <w:r>
        <w:rPr>
          <w:rFonts w:ascii="Arial" w:hAnsi="Arial" w:cs="Arial"/>
          <w:sz w:val="24"/>
          <w:szCs w:val="24"/>
        </w:rPr>
        <w:t>Colocar la fecha completa.</w:t>
      </w:r>
    </w:p>
    <w:p w14:paraId="599A6512" w14:textId="77777777" w:rsidR="00CB479E" w:rsidRDefault="00CB479E" w:rsidP="00CB479E">
      <w:pPr>
        <w:pStyle w:val="Prrafodelista"/>
        <w:spacing w:line="276" w:lineRule="auto"/>
        <w:jc w:val="both"/>
        <w:rPr>
          <w:rFonts w:ascii="Arial" w:hAnsi="Arial" w:cs="Arial"/>
          <w:sz w:val="24"/>
          <w:szCs w:val="24"/>
        </w:rPr>
      </w:pPr>
    </w:p>
    <w:p w14:paraId="66931ACC" w14:textId="3D8EDAA2" w:rsidR="00187DAE" w:rsidRDefault="00187DAE" w:rsidP="00187DAE">
      <w:pPr>
        <w:pStyle w:val="Prrafodelista"/>
        <w:numPr>
          <w:ilvl w:val="0"/>
          <w:numId w:val="64"/>
        </w:numPr>
        <w:spacing w:line="276" w:lineRule="auto"/>
        <w:jc w:val="both"/>
        <w:rPr>
          <w:rFonts w:ascii="Arial" w:hAnsi="Arial" w:cs="Arial"/>
          <w:sz w:val="24"/>
          <w:szCs w:val="24"/>
        </w:rPr>
      </w:pPr>
      <w:r>
        <w:rPr>
          <w:rFonts w:ascii="Arial" w:hAnsi="Arial" w:cs="Arial"/>
          <w:sz w:val="24"/>
          <w:szCs w:val="24"/>
        </w:rPr>
        <w:t>Se le coloca el nombre del coordinador(a).</w:t>
      </w:r>
    </w:p>
    <w:p w14:paraId="666A895C" w14:textId="77777777" w:rsidR="00592607" w:rsidRPr="00592607" w:rsidRDefault="00592607" w:rsidP="00592607">
      <w:pPr>
        <w:pStyle w:val="Prrafodelista"/>
        <w:rPr>
          <w:rFonts w:ascii="Arial" w:hAnsi="Arial" w:cs="Arial"/>
          <w:sz w:val="24"/>
          <w:szCs w:val="24"/>
        </w:rPr>
      </w:pPr>
    </w:p>
    <w:p w14:paraId="663C978D" w14:textId="1E4709C4" w:rsidR="00187DAE" w:rsidRDefault="00187DAE" w:rsidP="00187DAE">
      <w:pPr>
        <w:pStyle w:val="Prrafodelista"/>
        <w:numPr>
          <w:ilvl w:val="0"/>
          <w:numId w:val="64"/>
        </w:numPr>
        <w:spacing w:line="276" w:lineRule="auto"/>
        <w:jc w:val="both"/>
        <w:rPr>
          <w:rFonts w:ascii="Arial" w:hAnsi="Arial" w:cs="Arial"/>
          <w:sz w:val="24"/>
          <w:szCs w:val="24"/>
        </w:rPr>
      </w:pPr>
      <w:r>
        <w:rPr>
          <w:rFonts w:ascii="Arial" w:hAnsi="Arial" w:cs="Arial"/>
          <w:sz w:val="24"/>
          <w:szCs w:val="24"/>
        </w:rPr>
        <w:t>Escriba el cargo: coordinador(a).</w:t>
      </w:r>
    </w:p>
    <w:p w14:paraId="6B913720" w14:textId="77777777" w:rsidR="00F35AE9" w:rsidRPr="00F35AE9" w:rsidRDefault="00F35AE9" w:rsidP="00F35AE9">
      <w:pPr>
        <w:pStyle w:val="Prrafodelista"/>
        <w:rPr>
          <w:rFonts w:ascii="Arial" w:hAnsi="Arial" w:cs="Arial"/>
          <w:sz w:val="24"/>
          <w:szCs w:val="24"/>
        </w:rPr>
      </w:pPr>
    </w:p>
    <w:p w14:paraId="264E780D" w14:textId="1E867339" w:rsidR="00187DAE" w:rsidRDefault="00187DAE" w:rsidP="00187DAE">
      <w:pPr>
        <w:pStyle w:val="Prrafodelista"/>
        <w:numPr>
          <w:ilvl w:val="0"/>
          <w:numId w:val="64"/>
        </w:numPr>
        <w:spacing w:line="276" w:lineRule="auto"/>
        <w:jc w:val="both"/>
        <w:rPr>
          <w:rFonts w:ascii="Arial" w:hAnsi="Arial" w:cs="Arial"/>
          <w:sz w:val="24"/>
          <w:szCs w:val="24"/>
        </w:rPr>
      </w:pPr>
      <w:r>
        <w:rPr>
          <w:rFonts w:ascii="Arial" w:hAnsi="Arial" w:cs="Arial"/>
          <w:sz w:val="24"/>
          <w:szCs w:val="24"/>
        </w:rPr>
        <w:t>Plasmar los nombres completos del estudiante.</w:t>
      </w:r>
    </w:p>
    <w:p w14:paraId="550C29AD" w14:textId="77777777" w:rsidR="00CB479E" w:rsidRDefault="00CB479E" w:rsidP="00CB479E">
      <w:pPr>
        <w:pStyle w:val="Prrafodelista"/>
        <w:spacing w:line="276" w:lineRule="auto"/>
        <w:jc w:val="both"/>
        <w:rPr>
          <w:rFonts w:ascii="Arial" w:hAnsi="Arial" w:cs="Arial"/>
          <w:sz w:val="24"/>
          <w:szCs w:val="24"/>
        </w:rPr>
      </w:pPr>
    </w:p>
    <w:p w14:paraId="26FF1A8A" w14:textId="3599C000" w:rsidR="00187DAE" w:rsidRDefault="00187DAE" w:rsidP="00187DAE">
      <w:pPr>
        <w:pStyle w:val="Prrafodelista"/>
        <w:numPr>
          <w:ilvl w:val="0"/>
          <w:numId w:val="64"/>
        </w:numPr>
        <w:spacing w:line="276" w:lineRule="auto"/>
        <w:jc w:val="both"/>
        <w:rPr>
          <w:rFonts w:ascii="Arial" w:hAnsi="Arial" w:cs="Arial"/>
          <w:sz w:val="24"/>
          <w:szCs w:val="24"/>
        </w:rPr>
      </w:pPr>
      <w:r>
        <w:rPr>
          <w:rFonts w:ascii="Arial" w:hAnsi="Arial" w:cs="Arial"/>
          <w:sz w:val="24"/>
          <w:szCs w:val="24"/>
        </w:rPr>
        <w:lastRenderedPageBreak/>
        <w:t>Escriba los motivos por los cuales faltó o va a faltar a clase.</w:t>
      </w:r>
    </w:p>
    <w:p w14:paraId="112A823B" w14:textId="77777777" w:rsidR="00CB479E" w:rsidRPr="00CB479E" w:rsidRDefault="00CB479E" w:rsidP="00CB479E">
      <w:pPr>
        <w:pStyle w:val="Prrafodelista"/>
        <w:rPr>
          <w:rFonts w:ascii="Arial" w:hAnsi="Arial" w:cs="Arial"/>
          <w:sz w:val="24"/>
          <w:szCs w:val="24"/>
        </w:rPr>
      </w:pPr>
    </w:p>
    <w:p w14:paraId="66678A8D" w14:textId="792F77B5" w:rsidR="00187DAE" w:rsidRDefault="00187DAE" w:rsidP="00187DAE">
      <w:pPr>
        <w:pStyle w:val="Prrafodelista"/>
        <w:numPr>
          <w:ilvl w:val="0"/>
          <w:numId w:val="64"/>
        </w:numPr>
        <w:spacing w:line="276" w:lineRule="auto"/>
        <w:jc w:val="both"/>
        <w:rPr>
          <w:rFonts w:ascii="Arial" w:hAnsi="Arial" w:cs="Arial"/>
          <w:sz w:val="24"/>
          <w:szCs w:val="24"/>
        </w:rPr>
      </w:pPr>
      <w:r>
        <w:rPr>
          <w:rFonts w:ascii="Arial" w:hAnsi="Arial" w:cs="Arial"/>
          <w:sz w:val="24"/>
          <w:szCs w:val="24"/>
        </w:rPr>
        <w:t xml:space="preserve">Firme la excusa o permiso, colocando su nombre completo, cédula y </w:t>
      </w:r>
      <w:r w:rsidR="00A65286">
        <w:rPr>
          <w:rFonts w:ascii="Arial" w:hAnsi="Arial" w:cs="Arial"/>
          <w:sz w:val="24"/>
          <w:szCs w:val="24"/>
        </w:rPr>
        <w:t>número</w:t>
      </w:r>
      <w:r>
        <w:rPr>
          <w:rFonts w:ascii="Arial" w:hAnsi="Arial" w:cs="Arial"/>
          <w:sz w:val="24"/>
          <w:szCs w:val="24"/>
        </w:rPr>
        <w:t xml:space="preserve"> telefónico.</w:t>
      </w:r>
    </w:p>
    <w:p w14:paraId="643CA041" w14:textId="122745B9" w:rsidR="00CB479E" w:rsidRDefault="00CB479E">
      <w:pPr>
        <w:rPr>
          <w:rFonts w:ascii="Arial" w:hAnsi="Arial" w:cs="Arial"/>
          <w:sz w:val="24"/>
          <w:szCs w:val="24"/>
        </w:rPr>
      </w:pPr>
      <w:r>
        <w:rPr>
          <w:rFonts w:ascii="Arial" w:hAnsi="Arial" w:cs="Arial"/>
          <w:sz w:val="24"/>
          <w:szCs w:val="24"/>
        </w:rPr>
        <w:br w:type="page"/>
      </w:r>
    </w:p>
    <w:p w14:paraId="5D49E4ED" w14:textId="18C4BD05" w:rsidR="00502135" w:rsidRDefault="00F35AE9" w:rsidP="00502135">
      <w:pPr>
        <w:spacing w:line="276" w:lineRule="auto"/>
        <w:jc w:val="center"/>
        <w:rPr>
          <w:rFonts w:ascii="Arial" w:hAnsi="Arial" w:cs="Arial"/>
          <w:b/>
          <w:bCs/>
          <w:sz w:val="24"/>
          <w:szCs w:val="24"/>
        </w:rPr>
      </w:pPr>
      <w:r>
        <w:rPr>
          <w:rFonts w:ascii="Arial" w:hAnsi="Arial" w:cs="Arial"/>
          <w:b/>
          <w:bCs/>
          <w:sz w:val="24"/>
          <w:szCs w:val="24"/>
        </w:rPr>
        <w:lastRenderedPageBreak/>
        <w:t>TITULO XVII</w:t>
      </w:r>
    </w:p>
    <w:p w14:paraId="6C86608D" w14:textId="56FE6A8F" w:rsidR="00502135" w:rsidRDefault="00502135" w:rsidP="00502135">
      <w:pPr>
        <w:spacing w:line="276" w:lineRule="auto"/>
        <w:jc w:val="center"/>
        <w:rPr>
          <w:rFonts w:ascii="Arial" w:hAnsi="Arial" w:cs="Arial"/>
          <w:b/>
          <w:bCs/>
          <w:sz w:val="24"/>
          <w:szCs w:val="24"/>
        </w:rPr>
      </w:pPr>
      <w:r>
        <w:rPr>
          <w:rFonts w:ascii="Arial" w:hAnsi="Arial" w:cs="Arial"/>
          <w:b/>
          <w:bCs/>
          <w:sz w:val="24"/>
          <w:szCs w:val="24"/>
        </w:rPr>
        <w:t>SERVICIO SOCIAL ESTUDIANTIL OBLIGATORIO</w:t>
      </w:r>
    </w:p>
    <w:p w14:paraId="32373929" w14:textId="77777777" w:rsidR="00CB479E" w:rsidRDefault="00CB479E" w:rsidP="00502135">
      <w:pPr>
        <w:spacing w:line="276" w:lineRule="auto"/>
        <w:jc w:val="center"/>
        <w:rPr>
          <w:rFonts w:ascii="Arial" w:hAnsi="Arial" w:cs="Arial"/>
          <w:b/>
          <w:bCs/>
          <w:sz w:val="24"/>
          <w:szCs w:val="24"/>
        </w:rPr>
      </w:pPr>
    </w:p>
    <w:p w14:paraId="794ACE81" w14:textId="37714B83" w:rsidR="00502135" w:rsidRDefault="00CB479E" w:rsidP="00502135">
      <w:pPr>
        <w:spacing w:line="276" w:lineRule="auto"/>
        <w:jc w:val="both"/>
        <w:rPr>
          <w:rFonts w:ascii="Arial" w:hAnsi="Arial" w:cs="Arial"/>
          <w:b/>
          <w:bCs/>
          <w:sz w:val="24"/>
          <w:szCs w:val="24"/>
        </w:rPr>
      </w:pPr>
      <w:r>
        <w:rPr>
          <w:rFonts w:ascii="Arial" w:hAnsi="Arial" w:cs="Arial"/>
          <w:b/>
          <w:bCs/>
          <w:sz w:val="24"/>
          <w:szCs w:val="24"/>
        </w:rPr>
        <w:t>Artículo 87.</w:t>
      </w:r>
      <w:r w:rsidR="002E16B1">
        <w:rPr>
          <w:rFonts w:ascii="Arial" w:hAnsi="Arial" w:cs="Arial"/>
          <w:b/>
          <w:bCs/>
          <w:sz w:val="24"/>
          <w:szCs w:val="24"/>
        </w:rPr>
        <w:t xml:space="preserve"> Servicio social obligatorio.</w:t>
      </w:r>
    </w:p>
    <w:p w14:paraId="667B5E8B" w14:textId="02ACF42A" w:rsidR="00502135" w:rsidRDefault="00502135" w:rsidP="00502135">
      <w:pPr>
        <w:spacing w:line="276" w:lineRule="auto"/>
        <w:jc w:val="both"/>
        <w:rPr>
          <w:rFonts w:ascii="Arial" w:hAnsi="Arial" w:cs="Arial"/>
          <w:sz w:val="24"/>
          <w:szCs w:val="24"/>
        </w:rPr>
      </w:pPr>
      <w:r>
        <w:rPr>
          <w:rFonts w:ascii="Arial" w:hAnsi="Arial" w:cs="Arial"/>
          <w:sz w:val="24"/>
          <w:szCs w:val="24"/>
        </w:rPr>
        <w:t>El Colegio Nuestra Señora del Pilar, teniendo en cuenta la resolución 4210/96, la cual establece las reglas generales para la organización y el funcionamiento del servicio social estudiantil obligatorio y las obligaciones del establecimiento educativo con éste, establece los siguientes criterios:</w:t>
      </w:r>
    </w:p>
    <w:p w14:paraId="401FAE0C" w14:textId="60BF204D" w:rsidR="00502135" w:rsidRDefault="00502135" w:rsidP="00502135">
      <w:pPr>
        <w:spacing w:line="276" w:lineRule="auto"/>
        <w:jc w:val="both"/>
        <w:rPr>
          <w:rFonts w:ascii="Arial" w:hAnsi="Arial" w:cs="Arial"/>
          <w:sz w:val="24"/>
          <w:szCs w:val="24"/>
        </w:rPr>
      </w:pPr>
      <w:r>
        <w:rPr>
          <w:rFonts w:ascii="Arial" w:hAnsi="Arial" w:cs="Arial"/>
          <w:sz w:val="24"/>
          <w:szCs w:val="24"/>
        </w:rPr>
        <w:t>Servicio Social Estudiantil, hace parte del PEI y como tal debe ser adoptado en los términos establecidos en el decreto 1860 y la Resolución 4210 del Ministerio de Educación Nacional.</w:t>
      </w:r>
    </w:p>
    <w:p w14:paraId="1F4711E7" w14:textId="1A161040" w:rsidR="00502135" w:rsidRDefault="00502135" w:rsidP="00502135">
      <w:pPr>
        <w:spacing w:line="276" w:lineRule="auto"/>
        <w:jc w:val="both"/>
        <w:rPr>
          <w:rFonts w:ascii="Arial" w:hAnsi="Arial" w:cs="Arial"/>
          <w:sz w:val="24"/>
          <w:szCs w:val="24"/>
        </w:rPr>
      </w:pPr>
      <w:r>
        <w:rPr>
          <w:rFonts w:ascii="Arial" w:hAnsi="Arial" w:cs="Arial"/>
          <w:sz w:val="24"/>
          <w:szCs w:val="24"/>
        </w:rPr>
        <w:t xml:space="preserve">El Servicio Social del estudiantado se hará de acuerdo con la filosofía institucional y se asumirá como una experiencia educativa para fortalecer la formación del estudiantado </w:t>
      </w:r>
      <w:r w:rsidR="00772285">
        <w:rPr>
          <w:rFonts w:ascii="Arial" w:hAnsi="Arial" w:cs="Arial"/>
          <w:sz w:val="24"/>
          <w:szCs w:val="24"/>
        </w:rPr>
        <w:t>en el valor de orientación al bien común que se manifiesta en actitudes de responsabilidad social.</w:t>
      </w:r>
    </w:p>
    <w:p w14:paraId="5B7A146F" w14:textId="402B1C72" w:rsidR="00CB479E" w:rsidRDefault="00CB479E">
      <w:pPr>
        <w:rPr>
          <w:rFonts w:ascii="Arial" w:hAnsi="Arial" w:cs="Arial"/>
          <w:sz w:val="24"/>
          <w:szCs w:val="24"/>
        </w:rPr>
      </w:pPr>
      <w:r>
        <w:rPr>
          <w:rFonts w:ascii="Arial" w:hAnsi="Arial" w:cs="Arial"/>
          <w:sz w:val="24"/>
          <w:szCs w:val="24"/>
        </w:rPr>
        <w:br w:type="page"/>
      </w:r>
    </w:p>
    <w:p w14:paraId="5EDFAAB3" w14:textId="26728065" w:rsidR="00772285" w:rsidRDefault="00F35AE9" w:rsidP="00772285">
      <w:pPr>
        <w:spacing w:line="276" w:lineRule="auto"/>
        <w:jc w:val="center"/>
        <w:rPr>
          <w:rFonts w:ascii="Arial" w:hAnsi="Arial" w:cs="Arial"/>
          <w:b/>
          <w:bCs/>
          <w:sz w:val="24"/>
          <w:szCs w:val="24"/>
        </w:rPr>
      </w:pPr>
      <w:r>
        <w:rPr>
          <w:rFonts w:ascii="Arial" w:hAnsi="Arial" w:cs="Arial"/>
          <w:b/>
          <w:bCs/>
          <w:sz w:val="24"/>
          <w:szCs w:val="24"/>
        </w:rPr>
        <w:lastRenderedPageBreak/>
        <w:t>TÍTULO</w:t>
      </w:r>
      <w:r w:rsidR="00772285" w:rsidRPr="00772285">
        <w:rPr>
          <w:rFonts w:ascii="Arial" w:hAnsi="Arial" w:cs="Arial"/>
          <w:b/>
          <w:bCs/>
          <w:sz w:val="24"/>
          <w:szCs w:val="24"/>
        </w:rPr>
        <w:t xml:space="preserve"> </w:t>
      </w:r>
      <w:r>
        <w:rPr>
          <w:rFonts w:ascii="Arial" w:hAnsi="Arial" w:cs="Arial"/>
          <w:b/>
          <w:bCs/>
          <w:sz w:val="24"/>
          <w:szCs w:val="24"/>
        </w:rPr>
        <w:t>X</w:t>
      </w:r>
      <w:r w:rsidR="00772285" w:rsidRPr="00772285">
        <w:rPr>
          <w:rFonts w:ascii="Arial" w:hAnsi="Arial" w:cs="Arial"/>
          <w:b/>
          <w:bCs/>
          <w:sz w:val="24"/>
          <w:szCs w:val="24"/>
        </w:rPr>
        <w:t>VII</w:t>
      </w:r>
      <w:r>
        <w:rPr>
          <w:rFonts w:ascii="Arial" w:hAnsi="Arial" w:cs="Arial"/>
          <w:b/>
          <w:bCs/>
          <w:sz w:val="24"/>
          <w:szCs w:val="24"/>
        </w:rPr>
        <w:t>I</w:t>
      </w:r>
    </w:p>
    <w:p w14:paraId="54F7BE6F" w14:textId="32DD7BB9" w:rsidR="00772285" w:rsidRDefault="00772285" w:rsidP="00772285">
      <w:pPr>
        <w:spacing w:line="276" w:lineRule="auto"/>
        <w:jc w:val="center"/>
        <w:rPr>
          <w:rFonts w:ascii="Arial" w:hAnsi="Arial" w:cs="Arial"/>
          <w:b/>
          <w:bCs/>
          <w:sz w:val="24"/>
          <w:szCs w:val="24"/>
        </w:rPr>
      </w:pPr>
      <w:r>
        <w:rPr>
          <w:rFonts w:ascii="Arial" w:hAnsi="Arial" w:cs="Arial"/>
          <w:b/>
          <w:bCs/>
          <w:sz w:val="24"/>
          <w:szCs w:val="24"/>
        </w:rPr>
        <w:t>ADMISION</w:t>
      </w:r>
      <w:r w:rsidR="00CB479E">
        <w:rPr>
          <w:rFonts w:ascii="Arial" w:hAnsi="Arial" w:cs="Arial"/>
          <w:b/>
          <w:bCs/>
          <w:sz w:val="24"/>
          <w:szCs w:val="24"/>
        </w:rPr>
        <w:t>ES Y MATRÍCULA</w:t>
      </w:r>
    </w:p>
    <w:p w14:paraId="0D2DD8A9" w14:textId="77777777" w:rsidR="00CB479E" w:rsidRDefault="00CB479E" w:rsidP="00772285">
      <w:pPr>
        <w:spacing w:line="276" w:lineRule="auto"/>
        <w:jc w:val="center"/>
        <w:rPr>
          <w:rFonts w:ascii="Arial" w:hAnsi="Arial" w:cs="Arial"/>
          <w:b/>
          <w:bCs/>
          <w:sz w:val="24"/>
          <w:szCs w:val="24"/>
        </w:rPr>
      </w:pPr>
    </w:p>
    <w:p w14:paraId="2A1011BD" w14:textId="0FF80AE7" w:rsidR="00772285" w:rsidRDefault="00772285" w:rsidP="00772285">
      <w:pPr>
        <w:spacing w:line="276" w:lineRule="auto"/>
        <w:jc w:val="both"/>
        <w:rPr>
          <w:rFonts w:ascii="Arial" w:hAnsi="Arial" w:cs="Arial"/>
          <w:b/>
          <w:bCs/>
          <w:sz w:val="24"/>
          <w:szCs w:val="24"/>
        </w:rPr>
      </w:pPr>
      <w:r>
        <w:rPr>
          <w:rFonts w:ascii="Arial" w:hAnsi="Arial" w:cs="Arial"/>
          <w:b/>
          <w:bCs/>
          <w:sz w:val="24"/>
          <w:szCs w:val="24"/>
        </w:rPr>
        <w:t>Artículo 88.</w:t>
      </w:r>
      <w:r w:rsidR="002E16B1">
        <w:rPr>
          <w:rFonts w:ascii="Arial" w:hAnsi="Arial" w:cs="Arial"/>
          <w:b/>
          <w:bCs/>
          <w:sz w:val="24"/>
          <w:szCs w:val="24"/>
        </w:rPr>
        <w:t xml:space="preserve"> Admisiones.</w:t>
      </w:r>
    </w:p>
    <w:p w14:paraId="644EDEB2" w14:textId="4F585C5D" w:rsidR="00FA1027" w:rsidRDefault="00772285" w:rsidP="00502135">
      <w:pPr>
        <w:spacing w:line="276" w:lineRule="auto"/>
        <w:jc w:val="both"/>
        <w:rPr>
          <w:rFonts w:ascii="Arial" w:hAnsi="Arial" w:cs="Arial"/>
          <w:sz w:val="24"/>
          <w:szCs w:val="24"/>
        </w:rPr>
      </w:pPr>
      <w:r>
        <w:rPr>
          <w:rFonts w:ascii="Arial" w:hAnsi="Arial" w:cs="Arial"/>
          <w:sz w:val="24"/>
          <w:szCs w:val="24"/>
        </w:rPr>
        <w:t xml:space="preserve">Para la </w:t>
      </w:r>
      <w:r w:rsidR="00B55F95">
        <w:rPr>
          <w:rFonts w:ascii="Arial" w:hAnsi="Arial" w:cs="Arial"/>
          <w:sz w:val="24"/>
          <w:szCs w:val="24"/>
        </w:rPr>
        <w:t>admisión</w:t>
      </w:r>
      <w:r>
        <w:rPr>
          <w:rFonts w:ascii="Arial" w:hAnsi="Arial" w:cs="Arial"/>
          <w:sz w:val="24"/>
          <w:szCs w:val="24"/>
        </w:rPr>
        <w:t xml:space="preserve">, la institución tendrá en cuenta la educación </w:t>
      </w:r>
      <w:r w:rsidR="00B55F95">
        <w:rPr>
          <w:rFonts w:ascii="Arial" w:hAnsi="Arial" w:cs="Arial"/>
          <w:sz w:val="24"/>
          <w:szCs w:val="24"/>
        </w:rPr>
        <w:t>inclusiva, es decir que se brindaran garantías para que no haya exclusión ni discriminación alguna por raza, sexo, credo, condiciones físicas y mentales, e ideología de los estudiantes</w:t>
      </w:r>
      <w:r w:rsidR="00414D0C">
        <w:rPr>
          <w:rFonts w:ascii="Arial" w:hAnsi="Arial" w:cs="Arial"/>
          <w:sz w:val="24"/>
          <w:szCs w:val="24"/>
        </w:rPr>
        <w:t>. Esta se realiza según lo establecido en la Ley.</w:t>
      </w:r>
    </w:p>
    <w:p w14:paraId="1AB444C8" w14:textId="77777777" w:rsidR="00E96351" w:rsidRDefault="00FA1027" w:rsidP="00502135">
      <w:pPr>
        <w:spacing w:line="276" w:lineRule="auto"/>
        <w:jc w:val="both"/>
        <w:rPr>
          <w:rFonts w:ascii="Arial" w:hAnsi="Arial" w:cs="Arial"/>
          <w:sz w:val="24"/>
          <w:szCs w:val="24"/>
        </w:rPr>
      </w:pPr>
      <w:r w:rsidRPr="00FA1027">
        <w:rPr>
          <w:rFonts w:ascii="Arial" w:hAnsi="Arial" w:cs="Arial"/>
          <w:sz w:val="24"/>
          <w:szCs w:val="24"/>
        </w:rPr>
        <w:t xml:space="preserve">El proceso de </w:t>
      </w:r>
      <w:r w:rsidR="00AC188B" w:rsidRPr="00FA1027">
        <w:rPr>
          <w:rFonts w:ascii="Arial" w:hAnsi="Arial" w:cs="Arial"/>
          <w:sz w:val="24"/>
          <w:szCs w:val="24"/>
        </w:rPr>
        <w:t>matrícula</w:t>
      </w:r>
      <w:r w:rsidRPr="00FA1027">
        <w:rPr>
          <w:rFonts w:ascii="Arial" w:hAnsi="Arial" w:cs="Arial"/>
          <w:sz w:val="24"/>
          <w:szCs w:val="24"/>
        </w:rPr>
        <w:t xml:space="preserve"> mediante un procedimiento que define la admisión, los requisitos para acreditarse como estudiante regular de la institución. La responsabilidad del proceso estará en manos de los directivos docente abarcando los procedimientos desde la admisión hasta el registro en el </w:t>
      </w:r>
      <w:r w:rsidR="00AC188B" w:rsidRPr="00FA1027">
        <w:rPr>
          <w:rFonts w:ascii="Arial" w:hAnsi="Arial" w:cs="Arial"/>
          <w:sz w:val="24"/>
          <w:szCs w:val="24"/>
        </w:rPr>
        <w:t>SIMAT.</w:t>
      </w:r>
    </w:p>
    <w:p w14:paraId="0DC90017" w14:textId="77777777" w:rsidR="0093411C" w:rsidRDefault="00FA1027" w:rsidP="00502135">
      <w:pPr>
        <w:spacing w:line="276" w:lineRule="auto"/>
        <w:jc w:val="both"/>
        <w:rPr>
          <w:rFonts w:ascii="Arial" w:hAnsi="Arial" w:cs="Arial"/>
          <w:sz w:val="24"/>
          <w:szCs w:val="24"/>
        </w:rPr>
      </w:pPr>
      <w:r w:rsidRPr="00FA1027">
        <w:rPr>
          <w:rFonts w:ascii="Arial" w:hAnsi="Arial" w:cs="Arial"/>
          <w:sz w:val="24"/>
          <w:szCs w:val="24"/>
        </w:rPr>
        <w:t xml:space="preserve">La admisión del estudiante está autorizada por la dirección de </w:t>
      </w:r>
      <w:r w:rsidR="00AC188B" w:rsidRPr="00FA1027">
        <w:rPr>
          <w:rFonts w:ascii="Arial" w:hAnsi="Arial" w:cs="Arial"/>
          <w:sz w:val="24"/>
          <w:szCs w:val="24"/>
        </w:rPr>
        <w:t>plantel,</w:t>
      </w:r>
      <w:r w:rsidRPr="00FA1027">
        <w:rPr>
          <w:rFonts w:ascii="Arial" w:hAnsi="Arial" w:cs="Arial"/>
          <w:sz w:val="24"/>
          <w:szCs w:val="24"/>
        </w:rPr>
        <w:t xml:space="preserve"> siempre y cuando reúna los requisitos exigidos por las normas </w:t>
      </w:r>
      <w:r w:rsidR="00AC188B" w:rsidRPr="00FA1027">
        <w:rPr>
          <w:rFonts w:ascii="Arial" w:hAnsi="Arial" w:cs="Arial"/>
          <w:sz w:val="24"/>
          <w:szCs w:val="24"/>
        </w:rPr>
        <w:t>vigentes.</w:t>
      </w:r>
      <w:r w:rsidRPr="00FA1027">
        <w:rPr>
          <w:rFonts w:ascii="Arial" w:hAnsi="Arial" w:cs="Arial"/>
          <w:sz w:val="24"/>
          <w:szCs w:val="24"/>
        </w:rPr>
        <w:t xml:space="preserve"> </w:t>
      </w:r>
    </w:p>
    <w:p w14:paraId="06177DBE" w14:textId="77777777" w:rsidR="00F90DFF" w:rsidRDefault="00F90DFF" w:rsidP="00502135">
      <w:pPr>
        <w:spacing w:line="276" w:lineRule="auto"/>
        <w:jc w:val="both"/>
        <w:rPr>
          <w:rFonts w:ascii="Arial" w:hAnsi="Arial" w:cs="Arial"/>
          <w:sz w:val="24"/>
          <w:szCs w:val="24"/>
        </w:rPr>
      </w:pPr>
    </w:p>
    <w:p w14:paraId="166B6918" w14:textId="3CD0DF4C" w:rsidR="0093411C" w:rsidRDefault="0093411C" w:rsidP="00502135">
      <w:pPr>
        <w:spacing w:line="276" w:lineRule="auto"/>
        <w:jc w:val="both"/>
        <w:rPr>
          <w:rFonts w:ascii="Arial" w:hAnsi="Arial" w:cs="Arial"/>
          <w:b/>
          <w:bCs/>
          <w:sz w:val="24"/>
          <w:szCs w:val="24"/>
        </w:rPr>
      </w:pPr>
      <w:r w:rsidRPr="0093411C">
        <w:rPr>
          <w:rFonts w:ascii="Arial" w:hAnsi="Arial" w:cs="Arial"/>
          <w:b/>
          <w:bCs/>
          <w:sz w:val="24"/>
          <w:szCs w:val="24"/>
        </w:rPr>
        <w:t>Artículo</w:t>
      </w:r>
      <w:r w:rsidR="00FA1027" w:rsidRPr="0093411C">
        <w:rPr>
          <w:rFonts w:ascii="Arial" w:hAnsi="Arial" w:cs="Arial"/>
          <w:b/>
          <w:bCs/>
          <w:sz w:val="24"/>
          <w:szCs w:val="24"/>
        </w:rPr>
        <w:t xml:space="preserve"> 89. </w:t>
      </w:r>
      <w:r w:rsidR="00CB479E">
        <w:rPr>
          <w:rFonts w:ascii="Arial" w:hAnsi="Arial" w:cs="Arial"/>
          <w:b/>
          <w:bCs/>
          <w:sz w:val="24"/>
          <w:szCs w:val="24"/>
        </w:rPr>
        <w:t>Requisitos.</w:t>
      </w:r>
    </w:p>
    <w:p w14:paraId="1975B917" w14:textId="48E0DDF1" w:rsidR="0093411C" w:rsidRDefault="00FA1027" w:rsidP="005601B5">
      <w:pPr>
        <w:pStyle w:val="Prrafodelista"/>
        <w:numPr>
          <w:ilvl w:val="0"/>
          <w:numId w:val="88"/>
        </w:numPr>
        <w:spacing w:line="276" w:lineRule="auto"/>
        <w:jc w:val="both"/>
        <w:rPr>
          <w:rFonts w:ascii="Arial" w:hAnsi="Arial" w:cs="Arial"/>
          <w:sz w:val="24"/>
          <w:szCs w:val="24"/>
        </w:rPr>
      </w:pPr>
      <w:r w:rsidRPr="00CB479E">
        <w:rPr>
          <w:rFonts w:ascii="Arial" w:hAnsi="Arial" w:cs="Arial"/>
          <w:sz w:val="24"/>
          <w:szCs w:val="24"/>
        </w:rPr>
        <w:t xml:space="preserve">Tener edad </w:t>
      </w:r>
      <w:r w:rsidR="00AC188B" w:rsidRPr="00CB479E">
        <w:rPr>
          <w:rFonts w:ascii="Arial" w:hAnsi="Arial" w:cs="Arial"/>
          <w:sz w:val="24"/>
          <w:szCs w:val="24"/>
        </w:rPr>
        <w:t>reglamentaria.</w:t>
      </w:r>
    </w:p>
    <w:p w14:paraId="75AF3E24" w14:textId="77777777" w:rsidR="00CB479E" w:rsidRPr="00CB479E" w:rsidRDefault="00CB479E" w:rsidP="00CB479E">
      <w:pPr>
        <w:pStyle w:val="Prrafodelista"/>
        <w:spacing w:line="276" w:lineRule="auto"/>
        <w:jc w:val="both"/>
        <w:rPr>
          <w:rFonts w:ascii="Arial" w:hAnsi="Arial" w:cs="Arial"/>
          <w:sz w:val="24"/>
          <w:szCs w:val="24"/>
        </w:rPr>
      </w:pPr>
    </w:p>
    <w:p w14:paraId="2F0F8BB1" w14:textId="5EEFD1E1" w:rsidR="0093411C" w:rsidRDefault="00FA1027" w:rsidP="0093411C">
      <w:pPr>
        <w:pStyle w:val="Prrafodelista"/>
        <w:numPr>
          <w:ilvl w:val="0"/>
          <w:numId w:val="65"/>
        </w:numPr>
        <w:spacing w:line="276" w:lineRule="auto"/>
        <w:jc w:val="both"/>
        <w:rPr>
          <w:rFonts w:ascii="Arial" w:hAnsi="Arial" w:cs="Arial"/>
          <w:sz w:val="24"/>
          <w:szCs w:val="24"/>
        </w:rPr>
      </w:pPr>
      <w:r w:rsidRPr="0093411C">
        <w:rPr>
          <w:rFonts w:ascii="Arial" w:hAnsi="Arial" w:cs="Arial"/>
          <w:sz w:val="24"/>
          <w:szCs w:val="24"/>
        </w:rPr>
        <w:t xml:space="preserve">Registro civil de </w:t>
      </w:r>
      <w:r w:rsidR="00AC188B" w:rsidRPr="0093411C">
        <w:rPr>
          <w:rFonts w:ascii="Arial" w:hAnsi="Arial" w:cs="Arial"/>
          <w:sz w:val="24"/>
          <w:szCs w:val="24"/>
        </w:rPr>
        <w:t>nacimiento.</w:t>
      </w:r>
    </w:p>
    <w:p w14:paraId="315386AC" w14:textId="77777777" w:rsidR="00CB479E" w:rsidRDefault="00CB479E" w:rsidP="00CB479E">
      <w:pPr>
        <w:pStyle w:val="Prrafodelista"/>
        <w:spacing w:line="276" w:lineRule="auto"/>
        <w:jc w:val="both"/>
        <w:rPr>
          <w:rFonts w:ascii="Arial" w:hAnsi="Arial" w:cs="Arial"/>
          <w:sz w:val="24"/>
          <w:szCs w:val="24"/>
        </w:rPr>
      </w:pPr>
    </w:p>
    <w:p w14:paraId="1A417839" w14:textId="2FE02A77" w:rsidR="0093411C" w:rsidRDefault="00CB479E" w:rsidP="0093411C">
      <w:pPr>
        <w:pStyle w:val="Prrafodelista"/>
        <w:numPr>
          <w:ilvl w:val="0"/>
          <w:numId w:val="65"/>
        </w:numPr>
        <w:spacing w:line="276" w:lineRule="auto"/>
        <w:jc w:val="both"/>
        <w:rPr>
          <w:rFonts w:ascii="Arial" w:hAnsi="Arial" w:cs="Arial"/>
          <w:sz w:val="24"/>
          <w:szCs w:val="24"/>
        </w:rPr>
      </w:pPr>
      <w:r>
        <w:rPr>
          <w:rFonts w:ascii="Arial" w:hAnsi="Arial" w:cs="Arial"/>
          <w:sz w:val="24"/>
          <w:szCs w:val="24"/>
        </w:rPr>
        <w:t>Certificado médico.</w:t>
      </w:r>
    </w:p>
    <w:p w14:paraId="45C9ED40" w14:textId="77777777" w:rsidR="00CB479E" w:rsidRPr="00CB479E" w:rsidRDefault="00CB479E" w:rsidP="00CB479E">
      <w:pPr>
        <w:pStyle w:val="Prrafodelista"/>
        <w:rPr>
          <w:rFonts w:ascii="Arial" w:hAnsi="Arial" w:cs="Arial"/>
          <w:sz w:val="24"/>
          <w:szCs w:val="24"/>
        </w:rPr>
      </w:pPr>
    </w:p>
    <w:p w14:paraId="25776870" w14:textId="6FA0263C" w:rsidR="0093411C" w:rsidRDefault="00CB479E" w:rsidP="0093411C">
      <w:pPr>
        <w:pStyle w:val="Prrafodelista"/>
        <w:numPr>
          <w:ilvl w:val="0"/>
          <w:numId w:val="65"/>
        </w:numPr>
        <w:spacing w:line="276" w:lineRule="auto"/>
        <w:jc w:val="both"/>
        <w:rPr>
          <w:rFonts w:ascii="Arial" w:hAnsi="Arial" w:cs="Arial"/>
          <w:sz w:val="24"/>
          <w:szCs w:val="24"/>
        </w:rPr>
      </w:pPr>
      <w:r>
        <w:rPr>
          <w:rFonts w:ascii="Arial" w:hAnsi="Arial" w:cs="Arial"/>
          <w:sz w:val="24"/>
          <w:szCs w:val="24"/>
        </w:rPr>
        <w:t>Tres fotos 3x4.</w:t>
      </w:r>
    </w:p>
    <w:p w14:paraId="0B9A6A09" w14:textId="77777777" w:rsidR="00592607" w:rsidRPr="00592607" w:rsidRDefault="00592607" w:rsidP="00592607">
      <w:pPr>
        <w:pStyle w:val="Prrafodelista"/>
        <w:rPr>
          <w:rFonts w:ascii="Arial" w:hAnsi="Arial" w:cs="Arial"/>
          <w:sz w:val="24"/>
          <w:szCs w:val="24"/>
        </w:rPr>
      </w:pPr>
    </w:p>
    <w:p w14:paraId="2E6EE00C" w14:textId="0ACAF1D4" w:rsidR="0093411C" w:rsidRDefault="00FA1027" w:rsidP="0093411C">
      <w:pPr>
        <w:pStyle w:val="Prrafodelista"/>
        <w:numPr>
          <w:ilvl w:val="0"/>
          <w:numId w:val="65"/>
        </w:numPr>
        <w:spacing w:line="276" w:lineRule="auto"/>
        <w:jc w:val="both"/>
        <w:rPr>
          <w:rFonts w:ascii="Arial" w:hAnsi="Arial" w:cs="Arial"/>
          <w:sz w:val="24"/>
          <w:szCs w:val="24"/>
        </w:rPr>
      </w:pPr>
      <w:r w:rsidRPr="0093411C">
        <w:rPr>
          <w:rFonts w:ascii="Arial" w:hAnsi="Arial" w:cs="Arial"/>
          <w:sz w:val="24"/>
          <w:szCs w:val="24"/>
        </w:rPr>
        <w:t>Certificados de boletines de los grados anterio</w:t>
      </w:r>
      <w:r w:rsidR="00CB479E">
        <w:rPr>
          <w:rFonts w:ascii="Arial" w:hAnsi="Arial" w:cs="Arial"/>
          <w:sz w:val="24"/>
          <w:szCs w:val="24"/>
        </w:rPr>
        <w:t>res a partir del segundo grado.</w:t>
      </w:r>
    </w:p>
    <w:p w14:paraId="5406251F" w14:textId="77777777" w:rsidR="00CB479E" w:rsidRDefault="00CB479E" w:rsidP="00CB479E">
      <w:pPr>
        <w:pStyle w:val="Prrafodelista"/>
        <w:spacing w:line="276" w:lineRule="auto"/>
        <w:jc w:val="both"/>
        <w:rPr>
          <w:rFonts w:ascii="Arial" w:hAnsi="Arial" w:cs="Arial"/>
          <w:sz w:val="24"/>
          <w:szCs w:val="24"/>
        </w:rPr>
      </w:pPr>
    </w:p>
    <w:p w14:paraId="159674C6" w14:textId="0306C133" w:rsidR="0093411C" w:rsidRDefault="00FA1027" w:rsidP="0093411C">
      <w:pPr>
        <w:pStyle w:val="Prrafodelista"/>
        <w:numPr>
          <w:ilvl w:val="0"/>
          <w:numId w:val="65"/>
        </w:numPr>
        <w:spacing w:line="276" w:lineRule="auto"/>
        <w:jc w:val="both"/>
        <w:rPr>
          <w:rFonts w:ascii="Arial" w:hAnsi="Arial" w:cs="Arial"/>
          <w:sz w:val="24"/>
          <w:szCs w:val="24"/>
        </w:rPr>
      </w:pPr>
      <w:r w:rsidRPr="0093411C">
        <w:rPr>
          <w:rFonts w:ascii="Arial" w:hAnsi="Arial" w:cs="Arial"/>
          <w:sz w:val="24"/>
          <w:szCs w:val="24"/>
        </w:rPr>
        <w:t>Para preescolar carnet de vacuna</w:t>
      </w:r>
      <w:r w:rsidR="0093411C">
        <w:rPr>
          <w:rFonts w:ascii="Arial" w:hAnsi="Arial" w:cs="Arial"/>
          <w:sz w:val="24"/>
          <w:szCs w:val="24"/>
        </w:rPr>
        <w:t>s</w:t>
      </w:r>
      <w:r w:rsidR="00CB479E">
        <w:rPr>
          <w:rFonts w:ascii="Arial" w:hAnsi="Arial" w:cs="Arial"/>
          <w:sz w:val="24"/>
          <w:szCs w:val="24"/>
        </w:rPr>
        <w:t>.</w:t>
      </w:r>
    </w:p>
    <w:p w14:paraId="36F57E9B" w14:textId="77777777" w:rsidR="00CB479E" w:rsidRDefault="00CB479E" w:rsidP="00CB479E">
      <w:pPr>
        <w:pStyle w:val="Prrafodelista"/>
        <w:spacing w:line="276" w:lineRule="auto"/>
        <w:jc w:val="both"/>
        <w:rPr>
          <w:rFonts w:ascii="Arial" w:hAnsi="Arial" w:cs="Arial"/>
          <w:sz w:val="24"/>
          <w:szCs w:val="24"/>
        </w:rPr>
      </w:pPr>
    </w:p>
    <w:p w14:paraId="3DD6E23C" w14:textId="60DCD857" w:rsidR="0093411C" w:rsidRDefault="00FA1027" w:rsidP="0093411C">
      <w:pPr>
        <w:pStyle w:val="Prrafodelista"/>
        <w:numPr>
          <w:ilvl w:val="0"/>
          <w:numId w:val="65"/>
        </w:numPr>
        <w:spacing w:line="276" w:lineRule="auto"/>
        <w:jc w:val="both"/>
        <w:rPr>
          <w:rFonts w:ascii="Arial" w:hAnsi="Arial" w:cs="Arial"/>
          <w:sz w:val="24"/>
          <w:szCs w:val="24"/>
        </w:rPr>
      </w:pPr>
      <w:r w:rsidRPr="0093411C">
        <w:rPr>
          <w:rFonts w:ascii="Arial" w:hAnsi="Arial" w:cs="Arial"/>
          <w:sz w:val="24"/>
          <w:szCs w:val="24"/>
        </w:rPr>
        <w:lastRenderedPageBreak/>
        <w:t>Para los grados de básica secundaria y media, la fotocopia de la tarjeta de identidad.</w:t>
      </w:r>
    </w:p>
    <w:p w14:paraId="3027C6C6" w14:textId="77777777" w:rsidR="00CB479E" w:rsidRPr="00CB479E" w:rsidRDefault="00CB479E" w:rsidP="00CB479E">
      <w:pPr>
        <w:pStyle w:val="Prrafodelista"/>
        <w:rPr>
          <w:rFonts w:ascii="Arial" w:hAnsi="Arial" w:cs="Arial"/>
          <w:sz w:val="24"/>
          <w:szCs w:val="24"/>
        </w:rPr>
      </w:pPr>
    </w:p>
    <w:p w14:paraId="150F3340" w14:textId="77777777" w:rsidR="001C38D9" w:rsidRDefault="00FA1027" w:rsidP="0093411C">
      <w:pPr>
        <w:pStyle w:val="Prrafodelista"/>
        <w:numPr>
          <w:ilvl w:val="0"/>
          <w:numId w:val="65"/>
        </w:numPr>
        <w:spacing w:line="276" w:lineRule="auto"/>
        <w:jc w:val="both"/>
        <w:rPr>
          <w:rFonts w:ascii="Arial" w:hAnsi="Arial" w:cs="Arial"/>
          <w:sz w:val="24"/>
          <w:szCs w:val="24"/>
        </w:rPr>
      </w:pPr>
      <w:r w:rsidRPr="0093411C">
        <w:rPr>
          <w:rFonts w:ascii="Arial" w:hAnsi="Arial" w:cs="Arial"/>
          <w:sz w:val="24"/>
          <w:szCs w:val="24"/>
        </w:rPr>
        <w:t>Paz y salvo.</w:t>
      </w:r>
    </w:p>
    <w:p w14:paraId="7A2D0C8F" w14:textId="77777777" w:rsidR="001C38D9" w:rsidRDefault="001C38D9" w:rsidP="001C38D9">
      <w:pPr>
        <w:spacing w:line="276" w:lineRule="auto"/>
        <w:jc w:val="both"/>
        <w:rPr>
          <w:rFonts w:ascii="Arial" w:hAnsi="Arial" w:cs="Arial"/>
          <w:sz w:val="24"/>
          <w:szCs w:val="24"/>
        </w:rPr>
      </w:pPr>
    </w:p>
    <w:p w14:paraId="13647765" w14:textId="47C9CC99" w:rsidR="00CB479E" w:rsidRDefault="001C38D9" w:rsidP="001C38D9">
      <w:pPr>
        <w:spacing w:line="276" w:lineRule="auto"/>
        <w:jc w:val="both"/>
        <w:rPr>
          <w:rFonts w:ascii="Arial" w:hAnsi="Arial" w:cs="Arial"/>
          <w:sz w:val="24"/>
          <w:szCs w:val="24"/>
        </w:rPr>
      </w:pPr>
      <w:r w:rsidRPr="001C38D9">
        <w:rPr>
          <w:rFonts w:ascii="Arial" w:hAnsi="Arial" w:cs="Arial"/>
          <w:b/>
          <w:bCs/>
          <w:sz w:val="24"/>
          <w:szCs w:val="24"/>
        </w:rPr>
        <w:t>Artículo</w:t>
      </w:r>
      <w:r w:rsidR="00FA1027" w:rsidRPr="001C38D9">
        <w:rPr>
          <w:rFonts w:ascii="Arial" w:hAnsi="Arial" w:cs="Arial"/>
          <w:b/>
          <w:bCs/>
          <w:sz w:val="24"/>
          <w:szCs w:val="24"/>
        </w:rPr>
        <w:t xml:space="preserve"> 90. </w:t>
      </w:r>
      <w:r w:rsidRPr="001C38D9">
        <w:rPr>
          <w:rFonts w:ascii="Arial" w:hAnsi="Arial" w:cs="Arial"/>
          <w:b/>
          <w:bCs/>
          <w:sz w:val="24"/>
          <w:szCs w:val="24"/>
        </w:rPr>
        <w:t>Matricula.</w:t>
      </w:r>
    </w:p>
    <w:p w14:paraId="22FDE13D" w14:textId="4A628FFE" w:rsidR="001C38D9" w:rsidRDefault="00FA1027" w:rsidP="001C38D9">
      <w:pPr>
        <w:spacing w:line="276" w:lineRule="auto"/>
        <w:jc w:val="both"/>
        <w:rPr>
          <w:rFonts w:ascii="Arial" w:hAnsi="Arial" w:cs="Arial"/>
          <w:sz w:val="24"/>
          <w:szCs w:val="24"/>
        </w:rPr>
      </w:pPr>
      <w:r w:rsidRPr="001C38D9">
        <w:rPr>
          <w:rFonts w:ascii="Arial" w:hAnsi="Arial" w:cs="Arial"/>
          <w:sz w:val="24"/>
          <w:szCs w:val="24"/>
        </w:rPr>
        <w:t xml:space="preserve">Se establece como periodo de </w:t>
      </w:r>
      <w:r w:rsidR="001C38D9" w:rsidRPr="001C38D9">
        <w:rPr>
          <w:rFonts w:ascii="Arial" w:hAnsi="Arial" w:cs="Arial"/>
          <w:sz w:val="24"/>
          <w:szCs w:val="24"/>
        </w:rPr>
        <w:t>matrícula</w:t>
      </w:r>
      <w:r w:rsidR="00CB479E">
        <w:rPr>
          <w:rFonts w:ascii="Arial" w:hAnsi="Arial" w:cs="Arial"/>
          <w:sz w:val="24"/>
          <w:szCs w:val="24"/>
        </w:rPr>
        <w:t xml:space="preserve"> a saber.</w:t>
      </w:r>
    </w:p>
    <w:p w14:paraId="4A3367B0" w14:textId="611198AB" w:rsidR="001C38D9" w:rsidRDefault="00FA1027" w:rsidP="001C38D9">
      <w:pPr>
        <w:spacing w:line="276" w:lineRule="auto"/>
        <w:jc w:val="both"/>
        <w:rPr>
          <w:rFonts w:ascii="Arial" w:hAnsi="Arial" w:cs="Arial"/>
          <w:sz w:val="24"/>
          <w:szCs w:val="24"/>
        </w:rPr>
      </w:pPr>
      <w:r w:rsidRPr="001C38D9">
        <w:rPr>
          <w:rFonts w:ascii="Arial" w:hAnsi="Arial" w:cs="Arial"/>
          <w:sz w:val="24"/>
          <w:szCs w:val="24"/>
        </w:rPr>
        <w:t>Ordinarias, entre el día de la clausura del año lectivo y el día de iniciación de labores</w:t>
      </w:r>
      <w:r w:rsidR="00CB479E">
        <w:rPr>
          <w:rFonts w:ascii="Arial" w:hAnsi="Arial" w:cs="Arial"/>
          <w:sz w:val="24"/>
          <w:szCs w:val="24"/>
        </w:rPr>
        <w:t xml:space="preserve"> del año lectivo siguiente.</w:t>
      </w:r>
    </w:p>
    <w:p w14:paraId="1DAEE36A" w14:textId="59707B35" w:rsidR="001C38D9" w:rsidRDefault="00FA1027" w:rsidP="001C38D9">
      <w:pPr>
        <w:spacing w:line="276" w:lineRule="auto"/>
        <w:jc w:val="both"/>
        <w:rPr>
          <w:rFonts w:ascii="Arial" w:hAnsi="Arial" w:cs="Arial"/>
          <w:sz w:val="24"/>
          <w:szCs w:val="24"/>
        </w:rPr>
      </w:pPr>
      <w:r w:rsidRPr="001C38D9">
        <w:rPr>
          <w:rFonts w:ascii="Arial" w:hAnsi="Arial" w:cs="Arial"/>
          <w:sz w:val="24"/>
          <w:szCs w:val="24"/>
        </w:rPr>
        <w:t>Extraordinarias</w:t>
      </w:r>
      <w:r w:rsidR="001C38D9">
        <w:rPr>
          <w:rFonts w:ascii="Arial" w:hAnsi="Arial" w:cs="Arial"/>
          <w:sz w:val="24"/>
          <w:szCs w:val="24"/>
        </w:rPr>
        <w:t>,</w:t>
      </w:r>
      <w:r w:rsidRPr="001C38D9">
        <w:rPr>
          <w:rFonts w:ascii="Arial" w:hAnsi="Arial" w:cs="Arial"/>
          <w:sz w:val="24"/>
          <w:szCs w:val="24"/>
        </w:rPr>
        <w:t xml:space="preserve"> se </w:t>
      </w:r>
      <w:r w:rsidR="00EA5D63" w:rsidRPr="001C38D9">
        <w:rPr>
          <w:rFonts w:ascii="Arial" w:hAnsi="Arial" w:cs="Arial"/>
          <w:sz w:val="24"/>
          <w:szCs w:val="24"/>
        </w:rPr>
        <w:t>efectuarán</w:t>
      </w:r>
      <w:r w:rsidRPr="001C38D9">
        <w:rPr>
          <w:rFonts w:ascii="Arial" w:hAnsi="Arial" w:cs="Arial"/>
          <w:sz w:val="24"/>
          <w:szCs w:val="24"/>
        </w:rPr>
        <w:t xml:space="preserve"> durante un mes calendario, a partir de la fecha de iniciación de labores académicas pre</w:t>
      </w:r>
      <w:r w:rsidR="00CB479E">
        <w:rPr>
          <w:rFonts w:ascii="Arial" w:hAnsi="Arial" w:cs="Arial"/>
          <w:sz w:val="24"/>
          <w:szCs w:val="24"/>
        </w:rPr>
        <w:t>via autorización del directivo.</w:t>
      </w:r>
    </w:p>
    <w:p w14:paraId="7900B7A5" w14:textId="15DD6B0C" w:rsidR="001C38D9" w:rsidRDefault="00FA1027" w:rsidP="001C38D9">
      <w:pPr>
        <w:spacing w:line="276" w:lineRule="auto"/>
        <w:jc w:val="both"/>
        <w:rPr>
          <w:rFonts w:ascii="Arial" w:hAnsi="Arial" w:cs="Arial"/>
          <w:sz w:val="24"/>
          <w:szCs w:val="24"/>
        </w:rPr>
      </w:pPr>
      <w:r w:rsidRPr="001C38D9">
        <w:rPr>
          <w:rFonts w:ascii="Arial" w:hAnsi="Arial" w:cs="Arial"/>
          <w:sz w:val="24"/>
          <w:szCs w:val="24"/>
        </w:rPr>
        <w:t>Transferencias</w:t>
      </w:r>
      <w:r w:rsidR="001C38D9">
        <w:rPr>
          <w:rFonts w:ascii="Arial" w:hAnsi="Arial" w:cs="Arial"/>
          <w:sz w:val="24"/>
          <w:szCs w:val="24"/>
        </w:rPr>
        <w:t>,</w:t>
      </w:r>
      <w:r w:rsidRPr="001C38D9">
        <w:rPr>
          <w:rFonts w:ascii="Arial" w:hAnsi="Arial" w:cs="Arial"/>
          <w:sz w:val="24"/>
          <w:szCs w:val="24"/>
        </w:rPr>
        <w:t xml:space="preserve"> se recibirá durante el año lectivo una vez terminada las </w:t>
      </w:r>
      <w:r w:rsidR="001C38D9" w:rsidRPr="001C38D9">
        <w:rPr>
          <w:rFonts w:ascii="Arial" w:hAnsi="Arial" w:cs="Arial"/>
          <w:sz w:val="24"/>
          <w:szCs w:val="24"/>
        </w:rPr>
        <w:t>matrículas</w:t>
      </w:r>
      <w:r w:rsidRPr="001C38D9">
        <w:rPr>
          <w:rFonts w:ascii="Arial" w:hAnsi="Arial" w:cs="Arial"/>
          <w:sz w:val="24"/>
          <w:szCs w:val="24"/>
        </w:rPr>
        <w:t xml:space="preserve"> extraordinarias, previa presen</w:t>
      </w:r>
      <w:r w:rsidR="00CB479E">
        <w:rPr>
          <w:rFonts w:ascii="Arial" w:hAnsi="Arial" w:cs="Arial"/>
          <w:sz w:val="24"/>
          <w:szCs w:val="24"/>
        </w:rPr>
        <w:t>tación del boletín informático.</w:t>
      </w:r>
    </w:p>
    <w:p w14:paraId="101F250F" w14:textId="77777777" w:rsidR="00CB479E" w:rsidRDefault="00CB479E" w:rsidP="001C38D9">
      <w:pPr>
        <w:spacing w:line="276" w:lineRule="auto"/>
        <w:jc w:val="both"/>
        <w:rPr>
          <w:rFonts w:ascii="Arial" w:hAnsi="Arial" w:cs="Arial"/>
          <w:sz w:val="24"/>
          <w:szCs w:val="24"/>
        </w:rPr>
      </w:pPr>
    </w:p>
    <w:p w14:paraId="5C85F84B" w14:textId="6A60607B" w:rsidR="001C38D9" w:rsidRDefault="001C38D9" w:rsidP="001C38D9">
      <w:pPr>
        <w:spacing w:line="276" w:lineRule="auto"/>
        <w:jc w:val="both"/>
        <w:rPr>
          <w:rFonts w:ascii="Arial" w:hAnsi="Arial" w:cs="Arial"/>
          <w:sz w:val="24"/>
          <w:szCs w:val="24"/>
        </w:rPr>
      </w:pPr>
      <w:r w:rsidRPr="001C38D9">
        <w:rPr>
          <w:rFonts w:ascii="Arial" w:hAnsi="Arial" w:cs="Arial"/>
          <w:b/>
          <w:bCs/>
          <w:sz w:val="24"/>
          <w:szCs w:val="24"/>
        </w:rPr>
        <w:t>Artículo</w:t>
      </w:r>
      <w:r w:rsidR="00FA1027" w:rsidRPr="001C38D9">
        <w:rPr>
          <w:rFonts w:ascii="Arial" w:hAnsi="Arial" w:cs="Arial"/>
          <w:b/>
          <w:bCs/>
          <w:sz w:val="24"/>
          <w:szCs w:val="24"/>
        </w:rPr>
        <w:t xml:space="preserve"> 91. Costos </w:t>
      </w:r>
      <w:r w:rsidRPr="001C38D9">
        <w:rPr>
          <w:rFonts w:ascii="Arial" w:hAnsi="Arial" w:cs="Arial"/>
          <w:b/>
          <w:bCs/>
          <w:sz w:val="24"/>
          <w:szCs w:val="24"/>
        </w:rPr>
        <w:t>Educativos.</w:t>
      </w:r>
    </w:p>
    <w:p w14:paraId="03C2BB4D" w14:textId="26BC57AE" w:rsidR="001C38D9" w:rsidRDefault="00FA1027" w:rsidP="001C38D9">
      <w:pPr>
        <w:spacing w:line="276" w:lineRule="auto"/>
        <w:jc w:val="both"/>
        <w:rPr>
          <w:rFonts w:ascii="Arial" w:hAnsi="Arial" w:cs="Arial"/>
          <w:sz w:val="24"/>
          <w:szCs w:val="24"/>
        </w:rPr>
      </w:pPr>
      <w:r w:rsidRPr="001C38D9">
        <w:rPr>
          <w:rFonts w:ascii="Arial" w:hAnsi="Arial" w:cs="Arial"/>
          <w:sz w:val="24"/>
          <w:szCs w:val="24"/>
        </w:rPr>
        <w:t xml:space="preserve">El costo de matrícula y pensiones serán establecidos según la junta reguladora de </w:t>
      </w:r>
      <w:r w:rsidR="001C38D9" w:rsidRPr="001C38D9">
        <w:rPr>
          <w:rFonts w:ascii="Arial" w:hAnsi="Arial" w:cs="Arial"/>
          <w:sz w:val="24"/>
          <w:szCs w:val="24"/>
        </w:rPr>
        <w:t>matrículas</w:t>
      </w:r>
      <w:r w:rsidRPr="001C38D9">
        <w:rPr>
          <w:rFonts w:ascii="Arial" w:hAnsi="Arial" w:cs="Arial"/>
          <w:sz w:val="24"/>
          <w:szCs w:val="24"/>
        </w:rPr>
        <w:t xml:space="preserve"> y pensiones DECRETO 3486 DE 1991 y / o el consejo directivo s</w:t>
      </w:r>
      <w:r w:rsidR="00CB479E">
        <w:rPr>
          <w:rFonts w:ascii="Arial" w:hAnsi="Arial" w:cs="Arial"/>
          <w:sz w:val="24"/>
          <w:szCs w:val="24"/>
        </w:rPr>
        <w:t>egún lo establecido por la ley.</w:t>
      </w:r>
    </w:p>
    <w:p w14:paraId="72F52133" w14:textId="77777777" w:rsidR="00592607" w:rsidRDefault="00592607" w:rsidP="001C38D9">
      <w:pPr>
        <w:spacing w:line="276" w:lineRule="auto"/>
        <w:jc w:val="both"/>
        <w:rPr>
          <w:rFonts w:ascii="Arial" w:hAnsi="Arial" w:cs="Arial"/>
          <w:sz w:val="24"/>
          <w:szCs w:val="24"/>
        </w:rPr>
      </w:pPr>
    </w:p>
    <w:p w14:paraId="3F06A59E" w14:textId="227C68CF" w:rsidR="001C38D9" w:rsidRDefault="001C38D9" w:rsidP="001C38D9">
      <w:pPr>
        <w:spacing w:line="276" w:lineRule="auto"/>
        <w:jc w:val="both"/>
        <w:rPr>
          <w:rFonts w:ascii="Arial" w:hAnsi="Arial" w:cs="Arial"/>
          <w:sz w:val="24"/>
          <w:szCs w:val="24"/>
        </w:rPr>
      </w:pPr>
      <w:r w:rsidRPr="001C38D9">
        <w:rPr>
          <w:rFonts w:ascii="Arial" w:hAnsi="Arial" w:cs="Arial"/>
          <w:b/>
          <w:bCs/>
          <w:sz w:val="24"/>
          <w:szCs w:val="24"/>
        </w:rPr>
        <w:t>Artículo</w:t>
      </w:r>
      <w:r w:rsidR="00FA1027" w:rsidRPr="001C38D9">
        <w:rPr>
          <w:rFonts w:ascii="Arial" w:hAnsi="Arial" w:cs="Arial"/>
          <w:b/>
          <w:bCs/>
          <w:sz w:val="24"/>
          <w:szCs w:val="24"/>
        </w:rPr>
        <w:t xml:space="preserve"> 92.</w:t>
      </w:r>
      <w:r w:rsidR="00FA1027" w:rsidRPr="001C38D9">
        <w:rPr>
          <w:rFonts w:ascii="Arial" w:hAnsi="Arial" w:cs="Arial"/>
          <w:sz w:val="24"/>
          <w:szCs w:val="24"/>
        </w:rPr>
        <w:t xml:space="preserve"> </w:t>
      </w:r>
      <w:bookmarkStart w:id="1" w:name="_GoBack"/>
      <w:r w:rsidR="00FA1027" w:rsidRPr="001C38D9">
        <w:rPr>
          <w:rFonts w:ascii="Arial" w:hAnsi="Arial" w:cs="Arial"/>
          <w:b/>
          <w:bCs/>
          <w:sz w:val="24"/>
          <w:szCs w:val="24"/>
        </w:rPr>
        <w:t xml:space="preserve">Compromisos que adquieren al </w:t>
      </w:r>
      <w:r w:rsidRPr="001C38D9">
        <w:rPr>
          <w:rFonts w:ascii="Arial" w:hAnsi="Arial" w:cs="Arial"/>
          <w:b/>
          <w:bCs/>
          <w:sz w:val="24"/>
          <w:szCs w:val="24"/>
        </w:rPr>
        <w:t>matricularse</w:t>
      </w:r>
      <w:r w:rsidRPr="001C38D9">
        <w:rPr>
          <w:rFonts w:ascii="Arial" w:hAnsi="Arial" w:cs="Arial"/>
          <w:sz w:val="24"/>
          <w:szCs w:val="24"/>
        </w:rPr>
        <w:t>.</w:t>
      </w:r>
    </w:p>
    <w:p w14:paraId="786DD1C7" w14:textId="573B76FC" w:rsidR="00FA1027" w:rsidRDefault="00FA1027" w:rsidP="00EA5D63">
      <w:pPr>
        <w:pStyle w:val="Prrafodelista"/>
        <w:numPr>
          <w:ilvl w:val="0"/>
          <w:numId w:val="66"/>
        </w:numPr>
        <w:spacing w:line="276" w:lineRule="auto"/>
        <w:jc w:val="both"/>
        <w:rPr>
          <w:rFonts w:ascii="Arial" w:hAnsi="Arial" w:cs="Arial"/>
          <w:sz w:val="24"/>
          <w:szCs w:val="24"/>
        </w:rPr>
      </w:pPr>
      <w:r w:rsidRPr="00EA5D63">
        <w:rPr>
          <w:rFonts w:ascii="Arial" w:hAnsi="Arial" w:cs="Arial"/>
          <w:sz w:val="24"/>
          <w:szCs w:val="24"/>
        </w:rPr>
        <w:t xml:space="preserve">Todo educando en el momento de firmar la matricula se compromete a asistir puntualmente a clases y cuando llegue tarde presentar una justificación por escrito, para su ingreso. Después de haber acumulado 3 fallas de retardo, deberá presentarse con su acudiente, de lo contrario será suspendido por 3 días sin </w:t>
      </w:r>
      <w:r w:rsidR="001C38D9" w:rsidRPr="00EA5D63">
        <w:rPr>
          <w:rFonts w:ascii="Arial" w:hAnsi="Arial" w:cs="Arial"/>
          <w:sz w:val="24"/>
          <w:szCs w:val="24"/>
        </w:rPr>
        <w:t>responsabilidades.</w:t>
      </w:r>
    </w:p>
    <w:p w14:paraId="1F507F49" w14:textId="77777777" w:rsidR="00EA5D63" w:rsidRDefault="00EA5D63" w:rsidP="00EA5D63">
      <w:pPr>
        <w:pStyle w:val="Prrafodelista"/>
        <w:spacing w:line="276" w:lineRule="auto"/>
        <w:jc w:val="both"/>
        <w:rPr>
          <w:rFonts w:ascii="Arial" w:hAnsi="Arial" w:cs="Arial"/>
          <w:sz w:val="24"/>
          <w:szCs w:val="24"/>
        </w:rPr>
      </w:pPr>
    </w:p>
    <w:p w14:paraId="5E366736" w14:textId="62670C07" w:rsidR="00EA5D63" w:rsidRDefault="00AC188B" w:rsidP="00EA5D63">
      <w:pPr>
        <w:pStyle w:val="Prrafodelista"/>
        <w:numPr>
          <w:ilvl w:val="0"/>
          <w:numId w:val="66"/>
        </w:numPr>
        <w:spacing w:line="276" w:lineRule="auto"/>
        <w:jc w:val="both"/>
        <w:rPr>
          <w:rFonts w:ascii="Arial" w:hAnsi="Arial" w:cs="Arial"/>
          <w:sz w:val="24"/>
          <w:szCs w:val="24"/>
        </w:rPr>
      </w:pPr>
      <w:r w:rsidRPr="00EA5D63">
        <w:rPr>
          <w:rFonts w:ascii="Arial" w:hAnsi="Arial" w:cs="Arial"/>
          <w:sz w:val="24"/>
          <w:szCs w:val="24"/>
        </w:rPr>
        <w:t xml:space="preserve">Disponer del tiempo necesario para cumplir debidamente con las tareas y demás obligaciones académicas y formativas que le señala la </w:t>
      </w:r>
      <w:r w:rsidR="00EA5D63" w:rsidRPr="00EA5D63">
        <w:rPr>
          <w:rFonts w:ascii="Arial" w:hAnsi="Arial" w:cs="Arial"/>
          <w:sz w:val="24"/>
          <w:szCs w:val="24"/>
        </w:rPr>
        <w:t>Institución.</w:t>
      </w:r>
    </w:p>
    <w:bookmarkEnd w:id="1"/>
    <w:p w14:paraId="114FF7A0" w14:textId="67FAD246" w:rsidR="00EA5D63" w:rsidRDefault="00AC188B" w:rsidP="00EA5D63">
      <w:pPr>
        <w:spacing w:line="276" w:lineRule="auto"/>
        <w:jc w:val="both"/>
        <w:rPr>
          <w:rFonts w:ascii="Arial" w:hAnsi="Arial" w:cs="Arial"/>
          <w:sz w:val="24"/>
          <w:szCs w:val="24"/>
        </w:rPr>
      </w:pPr>
      <w:r w:rsidRPr="00EA5D63">
        <w:rPr>
          <w:rFonts w:ascii="Arial" w:hAnsi="Arial" w:cs="Arial"/>
          <w:b/>
          <w:bCs/>
          <w:sz w:val="24"/>
          <w:szCs w:val="24"/>
        </w:rPr>
        <w:lastRenderedPageBreak/>
        <w:t>Artículo 93. Jornada Académica</w:t>
      </w:r>
      <w:r w:rsidR="00CB479E">
        <w:rPr>
          <w:rFonts w:ascii="Arial" w:hAnsi="Arial" w:cs="Arial"/>
          <w:sz w:val="24"/>
          <w:szCs w:val="24"/>
        </w:rPr>
        <w:t>.</w:t>
      </w:r>
    </w:p>
    <w:p w14:paraId="53D4F019" w14:textId="2C8905BE" w:rsidR="00F90DFF" w:rsidRDefault="00AC188B" w:rsidP="00EA5D63">
      <w:pPr>
        <w:spacing w:line="276" w:lineRule="auto"/>
        <w:jc w:val="both"/>
        <w:rPr>
          <w:rFonts w:ascii="Arial" w:hAnsi="Arial" w:cs="Arial"/>
          <w:sz w:val="24"/>
          <w:szCs w:val="24"/>
        </w:rPr>
      </w:pPr>
      <w:r w:rsidRPr="00EA5D63">
        <w:rPr>
          <w:rFonts w:ascii="Arial" w:hAnsi="Arial" w:cs="Arial"/>
          <w:sz w:val="24"/>
          <w:szCs w:val="24"/>
        </w:rPr>
        <w:t xml:space="preserve">Es el tiempo que los estudiantes y docentes dedican al desarrollo de las actividades académicas curriculares </w:t>
      </w:r>
      <w:r w:rsidR="00EA5D63" w:rsidRPr="00EA5D63">
        <w:rPr>
          <w:rFonts w:ascii="Arial" w:hAnsi="Arial" w:cs="Arial"/>
          <w:sz w:val="24"/>
          <w:szCs w:val="24"/>
        </w:rPr>
        <w:t>(Decreto</w:t>
      </w:r>
      <w:r w:rsidRPr="00EA5D63">
        <w:rPr>
          <w:rFonts w:ascii="Arial" w:hAnsi="Arial" w:cs="Arial"/>
          <w:sz w:val="24"/>
          <w:szCs w:val="24"/>
        </w:rPr>
        <w:t xml:space="preserve"> 1860/2002). </w:t>
      </w:r>
      <w:r w:rsidR="00113F57" w:rsidRPr="00EA5D63">
        <w:rPr>
          <w:rFonts w:ascii="Arial" w:hAnsi="Arial" w:cs="Arial"/>
          <w:sz w:val="24"/>
          <w:szCs w:val="24"/>
        </w:rPr>
        <w:t>Esta</w:t>
      </w:r>
      <w:r w:rsidRPr="00EA5D63">
        <w:rPr>
          <w:rFonts w:ascii="Arial" w:hAnsi="Arial" w:cs="Arial"/>
          <w:sz w:val="24"/>
          <w:szCs w:val="24"/>
        </w:rPr>
        <w:t xml:space="preserve"> jornada debe responder a las nec</w:t>
      </w:r>
      <w:r w:rsidR="00CB479E">
        <w:rPr>
          <w:rFonts w:ascii="Arial" w:hAnsi="Arial" w:cs="Arial"/>
          <w:sz w:val="24"/>
          <w:szCs w:val="24"/>
        </w:rPr>
        <w:t>esidades institucionales.</w:t>
      </w:r>
    </w:p>
    <w:p w14:paraId="6A0713A1" w14:textId="77777777" w:rsidR="00CB479E" w:rsidRPr="00F90DFF" w:rsidRDefault="00CB479E" w:rsidP="00EA5D63">
      <w:pPr>
        <w:spacing w:line="276" w:lineRule="auto"/>
        <w:jc w:val="both"/>
        <w:rPr>
          <w:rFonts w:ascii="Arial" w:hAnsi="Arial" w:cs="Arial"/>
          <w:sz w:val="24"/>
          <w:szCs w:val="24"/>
        </w:rPr>
      </w:pPr>
    </w:p>
    <w:p w14:paraId="677B18A9" w14:textId="1FAE2656" w:rsidR="00EA5D63" w:rsidRDefault="00AC188B" w:rsidP="00EA5D63">
      <w:pPr>
        <w:spacing w:line="276" w:lineRule="auto"/>
        <w:jc w:val="both"/>
        <w:rPr>
          <w:rFonts w:ascii="Arial" w:hAnsi="Arial" w:cs="Arial"/>
          <w:sz w:val="24"/>
          <w:szCs w:val="24"/>
        </w:rPr>
      </w:pPr>
      <w:r w:rsidRPr="00EA5D63">
        <w:rPr>
          <w:rFonts w:ascii="Arial" w:hAnsi="Arial" w:cs="Arial"/>
          <w:b/>
          <w:bCs/>
          <w:sz w:val="24"/>
          <w:szCs w:val="24"/>
        </w:rPr>
        <w:t xml:space="preserve">Artículo 94. Materiales Educativos </w:t>
      </w:r>
      <w:r w:rsidR="00EA5D63" w:rsidRPr="00EA5D63">
        <w:rPr>
          <w:rFonts w:ascii="Arial" w:hAnsi="Arial" w:cs="Arial"/>
          <w:b/>
          <w:bCs/>
          <w:sz w:val="24"/>
          <w:szCs w:val="24"/>
        </w:rPr>
        <w:t>(útiles</w:t>
      </w:r>
      <w:r w:rsidRPr="00EA5D63">
        <w:rPr>
          <w:rFonts w:ascii="Arial" w:hAnsi="Arial" w:cs="Arial"/>
          <w:b/>
          <w:bCs/>
          <w:sz w:val="24"/>
          <w:szCs w:val="24"/>
        </w:rPr>
        <w:t xml:space="preserve"> </w:t>
      </w:r>
      <w:r w:rsidR="00EA5D63" w:rsidRPr="00EA5D63">
        <w:rPr>
          <w:rFonts w:ascii="Arial" w:hAnsi="Arial" w:cs="Arial"/>
          <w:b/>
          <w:bCs/>
          <w:sz w:val="24"/>
          <w:szCs w:val="24"/>
        </w:rPr>
        <w:t>escolares)</w:t>
      </w:r>
      <w:r w:rsidRPr="00EA5D63">
        <w:rPr>
          <w:rFonts w:ascii="Arial" w:hAnsi="Arial" w:cs="Arial"/>
          <w:b/>
          <w:bCs/>
          <w:sz w:val="24"/>
          <w:szCs w:val="24"/>
        </w:rPr>
        <w:t>.</w:t>
      </w:r>
    </w:p>
    <w:p w14:paraId="7CDD4646" w14:textId="0ACF040C" w:rsidR="00F90DFF" w:rsidRDefault="00AC188B" w:rsidP="00EA5D63">
      <w:pPr>
        <w:spacing w:line="276" w:lineRule="auto"/>
        <w:jc w:val="both"/>
        <w:rPr>
          <w:rFonts w:ascii="Arial" w:hAnsi="Arial" w:cs="Arial"/>
          <w:sz w:val="24"/>
          <w:szCs w:val="24"/>
        </w:rPr>
      </w:pPr>
      <w:r w:rsidRPr="00EA5D63">
        <w:rPr>
          <w:rFonts w:ascii="Arial" w:hAnsi="Arial" w:cs="Arial"/>
          <w:sz w:val="24"/>
          <w:szCs w:val="24"/>
        </w:rPr>
        <w:t>Los materiales educativos a utilizar en cada grado o área se definen cada año previa planeación de los docentes y aprobación del Consejo Académico y Consejo Directivo. La lista de útiles se entrega el día de la matrícula</w:t>
      </w:r>
      <w:r w:rsidR="00CB479E">
        <w:rPr>
          <w:rFonts w:ascii="Arial" w:hAnsi="Arial" w:cs="Arial"/>
          <w:sz w:val="24"/>
          <w:szCs w:val="24"/>
        </w:rPr>
        <w:t>.</w:t>
      </w:r>
    </w:p>
    <w:p w14:paraId="5895EDC2" w14:textId="77777777" w:rsidR="00CB479E" w:rsidRPr="00F90DFF" w:rsidRDefault="00CB479E" w:rsidP="00EA5D63">
      <w:pPr>
        <w:spacing w:line="276" w:lineRule="auto"/>
        <w:jc w:val="both"/>
        <w:rPr>
          <w:rFonts w:ascii="Arial" w:hAnsi="Arial" w:cs="Arial"/>
          <w:sz w:val="24"/>
          <w:szCs w:val="24"/>
        </w:rPr>
      </w:pPr>
    </w:p>
    <w:p w14:paraId="0794F027" w14:textId="42DAE84C" w:rsidR="00EA5D63" w:rsidRDefault="00EA5D63" w:rsidP="00EA5D63">
      <w:pPr>
        <w:spacing w:line="276" w:lineRule="auto"/>
        <w:jc w:val="both"/>
        <w:rPr>
          <w:rFonts w:ascii="Arial" w:hAnsi="Arial" w:cs="Arial"/>
          <w:sz w:val="24"/>
          <w:szCs w:val="24"/>
        </w:rPr>
      </w:pPr>
      <w:r w:rsidRPr="00EA5D63">
        <w:rPr>
          <w:rFonts w:ascii="Arial" w:hAnsi="Arial" w:cs="Arial"/>
          <w:b/>
          <w:bCs/>
          <w:sz w:val="24"/>
          <w:szCs w:val="24"/>
        </w:rPr>
        <w:t>Artículo</w:t>
      </w:r>
      <w:r w:rsidR="00AC188B" w:rsidRPr="00EA5D63">
        <w:rPr>
          <w:rFonts w:ascii="Arial" w:hAnsi="Arial" w:cs="Arial"/>
          <w:b/>
          <w:bCs/>
          <w:sz w:val="24"/>
          <w:szCs w:val="24"/>
        </w:rPr>
        <w:t xml:space="preserve"> 95. Edades </w:t>
      </w:r>
      <w:r w:rsidRPr="00EA5D63">
        <w:rPr>
          <w:rFonts w:ascii="Arial" w:hAnsi="Arial" w:cs="Arial"/>
          <w:b/>
          <w:bCs/>
          <w:sz w:val="24"/>
          <w:szCs w:val="24"/>
        </w:rPr>
        <w:t>Establecidas</w:t>
      </w:r>
      <w:r w:rsidRPr="00EA5D63">
        <w:rPr>
          <w:rFonts w:ascii="Arial" w:hAnsi="Arial" w:cs="Arial"/>
          <w:sz w:val="24"/>
          <w:szCs w:val="24"/>
        </w:rPr>
        <w:t>.</w:t>
      </w:r>
    </w:p>
    <w:p w14:paraId="5C7A438D" w14:textId="12C29ACA" w:rsidR="00640A76" w:rsidRDefault="00AC188B" w:rsidP="00EA5D63">
      <w:pPr>
        <w:spacing w:line="276" w:lineRule="auto"/>
        <w:jc w:val="both"/>
        <w:rPr>
          <w:rFonts w:ascii="Arial" w:hAnsi="Arial" w:cs="Arial"/>
          <w:sz w:val="24"/>
          <w:szCs w:val="24"/>
        </w:rPr>
      </w:pPr>
      <w:r w:rsidRPr="00EA5D63">
        <w:rPr>
          <w:rFonts w:ascii="Arial" w:hAnsi="Arial" w:cs="Arial"/>
          <w:sz w:val="24"/>
          <w:szCs w:val="24"/>
        </w:rPr>
        <w:t>Las edades establecidas para la del preescolar, primaria, secundaria y media de acuerdo al MEN en la ley 115 y decreto 1860 el Colegio Nuestra Señora del Pilar, tendrá en cuenta para el ingreso a este establecimiento</w:t>
      </w:r>
      <w:r w:rsidR="003C0ACB">
        <w:rPr>
          <w:rFonts w:ascii="Arial" w:hAnsi="Arial" w:cs="Arial"/>
          <w:sz w:val="24"/>
          <w:szCs w:val="24"/>
        </w:rPr>
        <w:t>:</w:t>
      </w:r>
    </w:p>
    <w:p w14:paraId="4EB8F5F3" w14:textId="77777777" w:rsidR="00F627D5" w:rsidRDefault="00F627D5" w:rsidP="00EA5D63">
      <w:pPr>
        <w:spacing w:line="276" w:lineRule="auto"/>
        <w:jc w:val="both"/>
        <w:rPr>
          <w:rFonts w:ascii="Arial" w:hAnsi="Arial" w:cs="Arial"/>
          <w:sz w:val="24"/>
          <w:szCs w:val="24"/>
        </w:rPr>
      </w:pP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95"/>
        <w:gridCol w:w="3180"/>
        <w:gridCol w:w="3255"/>
      </w:tblGrid>
      <w:tr w:rsidR="00F90DFF" w:rsidRPr="00F90DFF" w14:paraId="7452902D" w14:textId="5AD4E1AF" w:rsidTr="00F90DFF">
        <w:trPr>
          <w:trHeight w:val="1155"/>
        </w:trPr>
        <w:tc>
          <w:tcPr>
            <w:tcW w:w="2595" w:type="dxa"/>
          </w:tcPr>
          <w:p w14:paraId="76203E01" w14:textId="77777777" w:rsidR="00F90DFF" w:rsidRPr="00F90DFF" w:rsidRDefault="00F90DFF" w:rsidP="00CB479E">
            <w:pPr>
              <w:spacing w:before="240" w:line="240" w:lineRule="auto"/>
              <w:jc w:val="both"/>
              <w:rPr>
                <w:rFonts w:ascii="Arial" w:hAnsi="Arial" w:cs="Arial"/>
              </w:rPr>
            </w:pPr>
            <w:r w:rsidRPr="00F90DFF">
              <w:rPr>
                <w:rFonts w:ascii="Arial" w:hAnsi="Arial" w:cs="Arial"/>
              </w:rPr>
              <w:t>PREESCOLAR</w:t>
            </w:r>
          </w:p>
          <w:p w14:paraId="7E8B29BB" w14:textId="67650C2D" w:rsidR="00F90DFF" w:rsidRPr="00F90DFF" w:rsidRDefault="00AF6DD0" w:rsidP="00CB479E">
            <w:pPr>
              <w:spacing w:before="240" w:line="240" w:lineRule="auto"/>
              <w:jc w:val="both"/>
              <w:rPr>
                <w:rFonts w:ascii="Arial" w:hAnsi="Arial" w:cs="Arial"/>
              </w:rPr>
            </w:pPr>
            <w:r>
              <w:rPr>
                <w:rFonts w:ascii="Arial" w:hAnsi="Arial" w:cs="Arial"/>
              </w:rPr>
              <w:t>Pre-</w:t>
            </w:r>
            <w:r w:rsidRPr="00F90DFF">
              <w:rPr>
                <w:rFonts w:ascii="Arial" w:hAnsi="Arial" w:cs="Arial"/>
              </w:rPr>
              <w:t>jardín</w:t>
            </w:r>
          </w:p>
          <w:p w14:paraId="3941206A" w14:textId="1EA55D15" w:rsidR="00F90DFF" w:rsidRPr="00F90DFF" w:rsidRDefault="00F90DFF" w:rsidP="00CB479E">
            <w:pPr>
              <w:spacing w:before="240" w:line="240" w:lineRule="auto"/>
              <w:jc w:val="both"/>
              <w:rPr>
                <w:rFonts w:ascii="Arial" w:hAnsi="Arial" w:cs="Arial"/>
              </w:rPr>
            </w:pPr>
            <w:r w:rsidRPr="00F90DFF">
              <w:rPr>
                <w:rFonts w:ascii="Arial" w:hAnsi="Arial" w:cs="Arial"/>
              </w:rPr>
              <w:t>Jardín</w:t>
            </w:r>
          </w:p>
          <w:p w14:paraId="521114AA" w14:textId="6FEA7F01" w:rsidR="00F90DFF" w:rsidRPr="00F90DFF" w:rsidRDefault="00F90DFF" w:rsidP="00CB479E">
            <w:pPr>
              <w:spacing w:before="240" w:line="240" w:lineRule="auto"/>
              <w:jc w:val="both"/>
              <w:rPr>
                <w:rFonts w:ascii="Arial" w:hAnsi="Arial" w:cs="Arial"/>
              </w:rPr>
            </w:pPr>
            <w:r w:rsidRPr="00F90DFF">
              <w:rPr>
                <w:rFonts w:ascii="Arial" w:hAnsi="Arial" w:cs="Arial"/>
              </w:rPr>
              <w:t>Transición</w:t>
            </w:r>
          </w:p>
        </w:tc>
        <w:tc>
          <w:tcPr>
            <w:tcW w:w="3180" w:type="dxa"/>
          </w:tcPr>
          <w:p w14:paraId="2D93D286" w14:textId="77777777" w:rsidR="00F90DFF" w:rsidRDefault="00F90DFF" w:rsidP="00CB479E">
            <w:pPr>
              <w:spacing w:before="240" w:line="240" w:lineRule="auto"/>
              <w:jc w:val="both"/>
              <w:rPr>
                <w:rFonts w:ascii="Arial" w:hAnsi="Arial" w:cs="Arial"/>
              </w:rPr>
            </w:pPr>
            <w:r w:rsidRPr="00F90DFF">
              <w:rPr>
                <w:rFonts w:ascii="Arial" w:hAnsi="Arial" w:cs="Arial"/>
              </w:rPr>
              <w:t>LIMITE INFERIOR</w:t>
            </w:r>
          </w:p>
          <w:p w14:paraId="0A3736FB" w14:textId="77777777" w:rsidR="00F90DFF" w:rsidRDefault="00F90DFF" w:rsidP="00CB479E">
            <w:pPr>
              <w:spacing w:before="240" w:line="240" w:lineRule="auto"/>
              <w:jc w:val="both"/>
              <w:rPr>
                <w:rFonts w:ascii="Arial" w:hAnsi="Arial" w:cs="Arial"/>
              </w:rPr>
            </w:pPr>
            <w:r>
              <w:rPr>
                <w:rFonts w:ascii="Arial" w:hAnsi="Arial" w:cs="Arial"/>
              </w:rPr>
              <w:t>3 años</w:t>
            </w:r>
          </w:p>
          <w:p w14:paraId="0EAF22B8" w14:textId="77777777" w:rsidR="00F90DFF" w:rsidRDefault="00F90DFF" w:rsidP="00CB479E">
            <w:pPr>
              <w:spacing w:before="240" w:line="240" w:lineRule="auto"/>
              <w:jc w:val="both"/>
              <w:rPr>
                <w:rFonts w:ascii="Arial" w:hAnsi="Arial" w:cs="Arial"/>
              </w:rPr>
            </w:pPr>
            <w:r>
              <w:rPr>
                <w:rFonts w:ascii="Arial" w:hAnsi="Arial" w:cs="Arial"/>
              </w:rPr>
              <w:t>4 años</w:t>
            </w:r>
          </w:p>
          <w:p w14:paraId="3F2A8E23" w14:textId="51E9C3A1" w:rsidR="00F90DFF" w:rsidRPr="00F90DFF" w:rsidRDefault="00F90DFF" w:rsidP="00CB479E">
            <w:pPr>
              <w:spacing w:before="240" w:line="240" w:lineRule="auto"/>
              <w:jc w:val="both"/>
              <w:rPr>
                <w:rFonts w:ascii="Arial" w:hAnsi="Arial" w:cs="Arial"/>
              </w:rPr>
            </w:pPr>
            <w:r>
              <w:rPr>
                <w:rFonts w:ascii="Arial" w:hAnsi="Arial" w:cs="Arial"/>
              </w:rPr>
              <w:t>5 años</w:t>
            </w:r>
          </w:p>
        </w:tc>
        <w:tc>
          <w:tcPr>
            <w:tcW w:w="3255" w:type="dxa"/>
          </w:tcPr>
          <w:p w14:paraId="57A3CF7F" w14:textId="77777777" w:rsidR="00F90DFF" w:rsidRDefault="00F90DFF" w:rsidP="00CB479E">
            <w:pPr>
              <w:spacing w:before="240" w:line="240" w:lineRule="auto"/>
              <w:jc w:val="both"/>
              <w:rPr>
                <w:rFonts w:ascii="Arial" w:hAnsi="Arial" w:cs="Arial"/>
              </w:rPr>
            </w:pPr>
            <w:r w:rsidRPr="00F90DFF">
              <w:rPr>
                <w:rFonts w:ascii="Arial" w:hAnsi="Arial" w:cs="Arial"/>
              </w:rPr>
              <w:t>LIMITE SUPERIOR</w:t>
            </w:r>
          </w:p>
          <w:p w14:paraId="2D312E90" w14:textId="77777777" w:rsidR="00F90DFF" w:rsidRDefault="00F90DFF" w:rsidP="00CB479E">
            <w:pPr>
              <w:spacing w:before="240" w:line="240" w:lineRule="auto"/>
              <w:jc w:val="both"/>
              <w:rPr>
                <w:rFonts w:ascii="Arial" w:hAnsi="Arial" w:cs="Arial"/>
              </w:rPr>
            </w:pPr>
            <w:r>
              <w:rPr>
                <w:rFonts w:ascii="Arial" w:hAnsi="Arial" w:cs="Arial"/>
              </w:rPr>
              <w:t xml:space="preserve">4 años </w:t>
            </w:r>
          </w:p>
          <w:p w14:paraId="5AFEA03B" w14:textId="77777777" w:rsidR="00F90DFF" w:rsidRDefault="00F90DFF" w:rsidP="00CB479E">
            <w:pPr>
              <w:spacing w:before="240" w:line="240" w:lineRule="auto"/>
              <w:jc w:val="both"/>
              <w:rPr>
                <w:rFonts w:ascii="Arial" w:hAnsi="Arial" w:cs="Arial"/>
              </w:rPr>
            </w:pPr>
            <w:r>
              <w:rPr>
                <w:rFonts w:ascii="Arial" w:hAnsi="Arial" w:cs="Arial"/>
              </w:rPr>
              <w:t>5 años</w:t>
            </w:r>
          </w:p>
          <w:p w14:paraId="33E2D6EF" w14:textId="303E91FF" w:rsidR="00F90DFF" w:rsidRPr="00F90DFF" w:rsidRDefault="00F90DFF" w:rsidP="00CB479E">
            <w:pPr>
              <w:spacing w:before="240" w:line="240" w:lineRule="auto"/>
              <w:jc w:val="both"/>
              <w:rPr>
                <w:rFonts w:ascii="Arial" w:hAnsi="Arial" w:cs="Arial"/>
              </w:rPr>
            </w:pPr>
            <w:r>
              <w:rPr>
                <w:rFonts w:ascii="Arial" w:hAnsi="Arial" w:cs="Arial"/>
              </w:rPr>
              <w:t>6 años</w:t>
            </w:r>
          </w:p>
        </w:tc>
      </w:tr>
      <w:tr w:rsidR="00F90DFF" w:rsidRPr="00F90DFF" w14:paraId="4B2FC069" w14:textId="77777777" w:rsidTr="00F90DFF">
        <w:trPr>
          <w:trHeight w:val="1170"/>
        </w:trPr>
        <w:tc>
          <w:tcPr>
            <w:tcW w:w="2595" w:type="dxa"/>
          </w:tcPr>
          <w:p w14:paraId="0C0349F2" w14:textId="77777777" w:rsidR="00F90DFF" w:rsidRDefault="00FE5B1D" w:rsidP="00CB479E">
            <w:pPr>
              <w:spacing w:before="240" w:line="240" w:lineRule="auto"/>
              <w:jc w:val="both"/>
              <w:rPr>
                <w:rFonts w:ascii="Arial" w:hAnsi="Arial" w:cs="Arial"/>
              </w:rPr>
            </w:pPr>
            <w:r>
              <w:rPr>
                <w:rFonts w:ascii="Arial" w:hAnsi="Arial" w:cs="Arial"/>
              </w:rPr>
              <w:t>PRIMARIA</w:t>
            </w:r>
          </w:p>
          <w:p w14:paraId="5DD7FC15" w14:textId="77777777" w:rsidR="00FE5B1D" w:rsidRDefault="00FE5B1D" w:rsidP="00CB479E">
            <w:pPr>
              <w:spacing w:before="240" w:line="240" w:lineRule="auto"/>
              <w:jc w:val="both"/>
              <w:rPr>
                <w:rFonts w:ascii="Arial" w:hAnsi="Arial" w:cs="Arial"/>
              </w:rPr>
            </w:pPr>
            <w:r>
              <w:rPr>
                <w:rFonts w:ascii="Arial" w:hAnsi="Arial" w:cs="Arial"/>
              </w:rPr>
              <w:t>Primero</w:t>
            </w:r>
          </w:p>
          <w:p w14:paraId="76D5AA37" w14:textId="77777777" w:rsidR="00FE5B1D" w:rsidRDefault="00FE5B1D" w:rsidP="00CB479E">
            <w:pPr>
              <w:spacing w:before="240" w:line="240" w:lineRule="auto"/>
              <w:jc w:val="both"/>
              <w:rPr>
                <w:rFonts w:ascii="Arial" w:hAnsi="Arial" w:cs="Arial"/>
              </w:rPr>
            </w:pPr>
            <w:r>
              <w:rPr>
                <w:rFonts w:ascii="Arial" w:hAnsi="Arial" w:cs="Arial"/>
              </w:rPr>
              <w:t>Segundo</w:t>
            </w:r>
          </w:p>
          <w:p w14:paraId="7A3F5EF0" w14:textId="77777777" w:rsidR="00FE5B1D" w:rsidRDefault="00FE5B1D" w:rsidP="00CB479E">
            <w:pPr>
              <w:spacing w:before="240" w:line="240" w:lineRule="auto"/>
              <w:jc w:val="both"/>
              <w:rPr>
                <w:rFonts w:ascii="Arial" w:hAnsi="Arial" w:cs="Arial"/>
              </w:rPr>
            </w:pPr>
            <w:r>
              <w:rPr>
                <w:rFonts w:ascii="Arial" w:hAnsi="Arial" w:cs="Arial"/>
              </w:rPr>
              <w:t>Tercero</w:t>
            </w:r>
          </w:p>
          <w:p w14:paraId="79CC3533" w14:textId="77777777" w:rsidR="00FE5B1D" w:rsidRDefault="00FE5B1D" w:rsidP="00CB479E">
            <w:pPr>
              <w:spacing w:before="240" w:line="240" w:lineRule="auto"/>
              <w:jc w:val="both"/>
              <w:rPr>
                <w:rFonts w:ascii="Arial" w:hAnsi="Arial" w:cs="Arial"/>
              </w:rPr>
            </w:pPr>
            <w:r>
              <w:rPr>
                <w:rFonts w:ascii="Arial" w:hAnsi="Arial" w:cs="Arial"/>
              </w:rPr>
              <w:lastRenderedPageBreak/>
              <w:t>Cuarto</w:t>
            </w:r>
          </w:p>
          <w:p w14:paraId="31444C57" w14:textId="3B136326" w:rsidR="00FE5B1D" w:rsidRPr="00F90DFF" w:rsidRDefault="00FE5B1D" w:rsidP="00CB479E">
            <w:pPr>
              <w:spacing w:before="240" w:line="240" w:lineRule="auto"/>
              <w:jc w:val="both"/>
              <w:rPr>
                <w:rFonts w:ascii="Arial" w:hAnsi="Arial" w:cs="Arial"/>
              </w:rPr>
            </w:pPr>
            <w:r>
              <w:rPr>
                <w:rFonts w:ascii="Arial" w:hAnsi="Arial" w:cs="Arial"/>
              </w:rPr>
              <w:t>Quinto</w:t>
            </w:r>
          </w:p>
        </w:tc>
        <w:tc>
          <w:tcPr>
            <w:tcW w:w="3180" w:type="dxa"/>
          </w:tcPr>
          <w:p w14:paraId="3FD11141" w14:textId="77777777" w:rsidR="00F90DFF" w:rsidRDefault="00FE5B1D" w:rsidP="00CB479E">
            <w:pPr>
              <w:spacing w:before="240" w:line="240" w:lineRule="auto"/>
              <w:jc w:val="both"/>
              <w:rPr>
                <w:rFonts w:ascii="Arial" w:hAnsi="Arial" w:cs="Arial"/>
              </w:rPr>
            </w:pPr>
            <w:r>
              <w:rPr>
                <w:rFonts w:ascii="Arial" w:hAnsi="Arial" w:cs="Arial"/>
              </w:rPr>
              <w:lastRenderedPageBreak/>
              <w:t>LIMITE INFERIOR</w:t>
            </w:r>
          </w:p>
          <w:p w14:paraId="3737EBB2" w14:textId="77777777" w:rsidR="00FE5B1D" w:rsidRDefault="00FE5B1D" w:rsidP="00CB479E">
            <w:pPr>
              <w:spacing w:before="240" w:line="240" w:lineRule="auto"/>
              <w:jc w:val="both"/>
              <w:rPr>
                <w:rFonts w:ascii="Arial" w:hAnsi="Arial" w:cs="Arial"/>
              </w:rPr>
            </w:pPr>
            <w:r>
              <w:rPr>
                <w:rFonts w:ascii="Arial" w:hAnsi="Arial" w:cs="Arial"/>
              </w:rPr>
              <w:t>5 años</w:t>
            </w:r>
          </w:p>
          <w:p w14:paraId="3E5DF3CA" w14:textId="77777777" w:rsidR="00FE5B1D" w:rsidRDefault="00FE5B1D" w:rsidP="00CB479E">
            <w:pPr>
              <w:spacing w:before="240" w:line="240" w:lineRule="auto"/>
              <w:jc w:val="both"/>
              <w:rPr>
                <w:rFonts w:ascii="Arial" w:hAnsi="Arial" w:cs="Arial"/>
              </w:rPr>
            </w:pPr>
            <w:r>
              <w:rPr>
                <w:rFonts w:ascii="Arial" w:hAnsi="Arial" w:cs="Arial"/>
              </w:rPr>
              <w:t>6 años</w:t>
            </w:r>
          </w:p>
          <w:p w14:paraId="393A3DD1" w14:textId="77777777" w:rsidR="00FE5B1D" w:rsidRDefault="00FE5B1D" w:rsidP="00CB479E">
            <w:pPr>
              <w:spacing w:before="240" w:line="240" w:lineRule="auto"/>
              <w:jc w:val="both"/>
              <w:rPr>
                <w:rFonts w:ascii="Arial" w:hAnsi="Arial" w:cs="Arial"/>
              </w:rPr>
            </w:pPr>
            <w:r>
              <w:rPr>
                <w:rFonts w:ascii="Arial" w:hAnsi="Arial" w:cs="Arial"/>
              </w:rPr>
              <w:t>8 años</w:t>
            </w:r>
          </w:p>
          <w:p w14:paraId="30055480" w14:textId="77777777" w:rsidR="00FE5B1D" w:rsidRDefault="00FE5B1D" w:rsidP="00CB479E">
            <w:pPr>
              <w:spacing w:before="240" w:line="240" w:lineRule="auto"/>
              <w:jc w:val="both"/>
              <w:rPr>
                <w:rFonts w:ascii="Arial" w:hAnsi="Arial" w:cs="Arial"/>
              </w:rPr>
            </w:pPr>
            <w:r>
              <w:rPr>
                <w:rFonts w:ascii="Arial" w:hAnsi="Arial" w:cs="Arial"/>
              </w:rPr>
              <w:lastRenderedPageBreak/>
              <w:t>9 años</w:t>
            </w:r>
          </w:p>
          <w:p w14:paraId="24317C00" w14:textId="11820CC6" w:rsidR="00FE5B1D" w:rsidRPr="00F90DFF" w:rsidRDefault="00FE5B1D" w:rsidP="00CB479E">
            <w:pPr>
              <w:spacing w:before="240" w:line="240" w:lineRule="auto"/>
              <w:jc w:val="both"/>
              <w:rPr>
                <w:rFonts w:ascii="Arial" w:hAnsi="Arial" w:cs="Arial"/>
              </w:rPr>
            </w:pPr>
            <w:r>
              <w:rPr>
                <w:rFonts w:ascii="Arial" w:hAnsi="Arial" w:cs="Arial"/>
              </w:rPr>
              <w:t>10 años</w:t>
            </w:r>
          </w:p>
        </w:tc>
        <w:tc>
          <w:tcPr>
            <w:tcW w:w="3255" w:type="dxa"/>
          </w:tcPr>
          <w:p w14:paraId="78D49EFC" w14:textId="77777777" w:rsidR="00F90DFF" w:rsidRDefault="00FE5B1D" w:rsidP="00CB479E">
            <w:pPr>
              <w:spacing w:before="240" w:line="240" w:lineRule="auto"/>
              <w:jc w:val="both"/>
              <w:rPr>
                <w:rFonts w:ascii="Arial" w:hAnsi="Arial" w:cs="Arial"/>
              </w:rPr>
            </w:pPr>
            <w:r>
              <w:rPr>
                <w:rFonts w:ascii="Arial" w:hAnsi="Arial" w:cs="Arial"/>
              </w:rPr>
              <w:lastRenderedPageBreak/>
              <w:t>LIMITE SUPERIOR</w:t>
            </w:r>
          </w:p>
          <w:p w14:paraId="23F5C00B" w14:textId="77777777" w:rsidR="00FE5B1D" w:rsidRDefault="005B1793" w:rsidP="00CB479E">
            <w:pPr>
              <w:spacing w:before="240" w:line="240" w:lineRule="auto"/>
              <w:jc w:val="both"/>
              <w:rPr>
                <w:rFonts w:ascii="Arial" w:hAnsi="Arial" w:cs="Arial"/>
              </w:rPr>
            </w:pPr>
            <w:r>
              <w:rPr>
                <w:rFonts w:ascii="Arial" w:hAnsi="Arial" w:cs="Arial"/>
              </w:rPr>
              <w:t>7 años</w:t>
            </w:r>
          </w:p>
          <w:p w14:paraId="1732905D" w14:textId="77777777" w:rsidR="005B1793" w:rsidRDefault="005B1793" w:rsidP="00CB479E">
            <w:pPr>
              <w:spacing w:before="240" w:line="240" w:lineRule="auto"/>
              <w:jc w:val="both"/>
              <w:rPr>
                <w:rFonts w:ascii="Arial" w:hAnsi="Arial" w:cs="Arial"/>
              </w:rPr>
            </w:pPr>
            <w:r>
              <w:rPr>
                <w:rFonts w:ascii="Arial" w:hAnsi="Arial" w:cs="Arial"/>
              </w:rPr>
              <w:t>8 años</w:t>
            </w:r>
          </w:p>
          <w:p w14:paraId="03E9866E" w14:textId="77777777" w:rsidR="005B1793" w:rsidRDefault="005B1793" w:rsidP="00CB479E">
            <w:pPr>
              <w:spacing w:before="240" w:line="240" w:lineRule="auto"/>
              <w:jc w:val="both"/>
              <w:rPr>
                <w:rFonts w:ascii="Arial" w:hAnsi="Arial" w:cs="Arial"/>
              </w:rPr>
            </w:pPr>
            <w:r>
              <w:rPr>
                <w:rFonts w:ascii="Arial" w:hAnsi="Arial" w:cs="Arial"/>
              </w:rPr>
              <w:t>10 años</w:t>
            </w:r>
          </w:p>
          <w:p w14:paraId="5B805FD3" w14:textId="77777777" w:rsidR="005B1793" w:rsidRDefault="005B1793" w:rsidP="00CB479E">
            <w:pPr>
              <w:spacing w:before="240" w:line="240" w:lineRule="auto"/>
              <w:jc w:val="both"/>
              <w:rPr>
                <w:rFonts w:ascii="Arial" w:hAnsi="Arial" w:cs="Arial"/>
              </w:rPr>
            </w:pPr>
            <w:r>
              <w:rPr>
                <w:rFonts w:ascii="Arial" w:hAnsi="Arial" w:cs="Arial"/>
              </w:rPr>
              <w:lastRenderedPageBreak/>
              <w:t>11 años</w:t>
            </w:r>
          </w:p>
          <w:p w14:paraId="196ED00A" w14:textId="5AC70977" w:rsidR="005B1793" w:rsidRPr="00F90DFF" w:rsidRDefault="005B1793" w:rsidP="00CB479E">
            <w:pPr>
              <w:spacing w:before="240" w:line="240" w:lineRule="auto"/>
              <w:jc w:val="both"/>
              <w:rPr>
                <w:rFonts w:ascii="Arial" w:hAnsi="Arial" w:cs="Arial"/>
              </w:rPr>
            </w:pPr>
            <w:r>
              <w:rPr>
                <w:rFonts w:ascii="Arial" w:hAnsi="Arial" w:cs="Arial"/>
              </w:rPr>
              <w:t>12 años</w:t>
            </w:r>
          </w:p>
        </w:tc>
      </w:tr>
      <w:tr w:rsidR="00F90DFF" w:rsidRPr="00F90DFF" w14:paraId="3260AFB9" w14:textId="77777777" w:rsidTr="003C0ACB">
        <w:trPr>
          <w:trHeight w:val="2575"/>
        </w:trPr>
        <w:tc>
          <w:tcPr>
            <w:tcW w:w="2595" w:type="dxa"/>
          </w:tcPr>
          <w:p w14:paraId="644BB081" w14:textId="77777777" w:rsidR="00F90DFF" w:rsidRDefault="00FE5B1D" w:rsidP="00CB479E">
            <w:pPr>
              <w:spacing w:before="240" w:line="276" w:lineRule="auto"/>
              <w:jc w:val="both"/>
              <w:rPr>
                <w:rFonts w:ascii="Arial" w:hAnsi="Arial" w:cs="Arial"/>
              </w:rPr>
            </w:pPr>
            <w:r>
              <w:rPr>
                <w:rFonts w:ascii="Arial" w:hAnsi="Arial" w:cs="Arial"/>
              </w:rPr>
              <w:lastRenderedPageBreak/>
              <w:t>SECUNDARIA</w:t>
            </w:r>
          </w:p>
          <w:p w14:paraId="1AE37941" w14:textId="77777777" w:rsidR="005B1793" w:rsidRDefault="005B1793" w:rsidP="00CB479E">
            <w:pPr>
              <w:spacing w:before="240" w:line="276" w:lineRule="auto"/>
              <w:jc w:val="both"/>
              <w:rPr>
                <w:rFonts w:ascii="Arial" w:hAnsi="Arial" w:cs="Arial"/>
              </w:rPr>
            </w:pPr>
            <w:r>
              <w:rPr>
                <w:rFonts w:ascii="Arial" w:hAnsi="Arial" w:cs="Arial"/>
              </w:rPr>
              <w:t>Sexto</w:t>
            </w:r>
          </w:p>
          <w:p w14:paraId="0095CF8C" w14:textId="7AA7A759" w:rsidR="005B1793" w:rsidRDefault="005B1793" w:rsidP="00CB479E">
            <w:pPr>
              <w:spacing w:before="240" w:line="276" w:lineRule="auto"/>
              <w:jc w:val="both"/>
              <w:rPr>
                <w:rFonts w:ascii="Arial" w:hAnsi="Arial" w:cs="Arial"/>
              </w:rPr>
            </w:pPr>
            <w:r>
              <w:rPr>
                <w:rFonts w:ascii="Arial" w:hAnsi="Arial" w:cs="Arial"/>
              </w:rPr>
              <w:t>Séptimo</w:t>
            </w:r>
          </w:p>
          <w:p w14:paraId="62D61859" w14:textId="77777777" w:rsidR="005B1793" w:rsidRDefault="005B1793" w:rsidP="00CB479E">
            <w:pPr>
              <w:spacing w:before="240" w:line="276" w:lineRule="auto"/>
              <w:jc w:val="both"/>
              <w:rPr>
                <w:rFonts w:ascii="Arial" w:hAnsi="Arial" w:cs="Arial"/>
              </w:rPr>
            </w:pPr>
            <w:r>
              <w:rPr>
                <w:rFonts w:ascii="Arial" w:hAnsi="Arial" w:cs="Arial"/>
              </w:rPr>
              <w:t>Octavo</w:t>
            </w:r>
          </w:p>
          <w:p w14:paraId="5CB4AA46" w14:textId="10A2385B" w:rsidR="005B1793" w:rsidRPr="00F90DFF" w:rsidRDefault="005B1793" w:rsidP="00CB479E">
            <w:pPr>
              <w:spacing w:before="240" w:line="276" w:lineRule="auto"/>
              <w:jc w:val="both"/>
              <w:rPr>
                <w:rFonts w:ascii="Arial" w:hAnsi="Arial" w:cs="Arial"/>
              </w:rPr>
            </w:pPr>
            <w:r>
              <w:rPr>
                <w:rFonts w:ascii="Arial" w:hAnsi="Arial" w:cs="Arial"/>
              </w:rPr>
              <w:t>Noveno</w:t>
            </w:r>
          </w:p>
        </w:tc>
        <w:tc>
          <w:tcPr>
            <w:tcW w:w="3180" w:type="dxa"/>
          </w:tcPr>
          <w:p w14:paraId="0797CB36" w14:textId="77777777" w:rsidR="00F90DFF" w:rsidRDefault="00FE5B1D" w:rsidP="00CB479E">
            <w:pPr>
              <w:spacing w:before="240" w:line="276" w:lineRule="auto"/>
              <w:jc w:val="both"/>
              <w:rPr>
                <w:rFonts w:ascii="Arial" w:hAnsi="Arial" w:cs="Arial"/>
              </w:rPr>
            </w:pPr>
            <w:r>
              <w:rPr>
                <w:rFonts w:ascii="Arial" w:hAnsi="Arial" w:cs="Arial"/>
              </w:rPr>
              <w:t>LIMITE INFERIOR</w:t>
            </w:r>
          </w:p>
          <w:p w14:paraId="764491CD" w14:textId="70336387" w:rsidR="005B1793" w:rsidRDefault="005B1793" w:rsidP="00CB479E">
            <w:pPr>
              <w:spacing w:before="240" w:line="276" w:lineRule="auto"/>
              <w:jc w:val="both"/>
              <w:rPr>
                <w:rFonts w:ascii="Arial" w:hAnsi="Arial" w:cs="Arial"/>
              </w:rPr>
            </w:pPr>
            <w:r>
              <w:rPr>
                <w:rFonts w:ascii="Arial" w:hAnsi="Arial" w:cs="Arial"/>
              </w:rPr>
              <w:t>11 años</w:t>
            </w:r>
          </w:p>
          <w:p w14:paraId="773EE642" w14:textId="1A5869A1" w:rsidR="005B1793" w:rsidRDefault="005B1793" w:rsidP="00CB479E">
            <w:pPr>
              <w:spacing w:before="240" w:line="276" w:lineRule="auto"/>
              <w:jc w:val="both"/>
              <w:rPr>
                <w:rFonts w:ascii="Arial" w:hAnsi="Arial" w:cs="Arial"/>
              </w:rPr>
            </w:pPr>
            <w:r>
              <w:rPr>
                <w:rFonts w:ascii="Arial" w:hAnsi="Arial" w:cs="Arial"/>
              </w:rPr>
              <w:t>12 años</w:t>
            </w:r>
          </w:p>
          <w:p w14:paraId="72CED0C0" w14:textId="2A0E8FB5" w:rsidR="005B1793" w:rsidRDefault="005B1793" w:rsidP="00CB479E">
            <w:pPr>
              <w:spacing w:before="240" w:line="276" w:lineRule="auto"/>
              <w:jc w:val="both"/>
              <w:rPr>
                <w:rFonts w:ascii="Arial" w:hAnsi="Arial" w:cs="Arial"/>
              </w:rPr>
            </w:pPr>
            <w:r>
              <w:rPr>
                <w:rFonts w:ascii="Arial" w:hAnsi="Arial" w:cs="Arial"/>
              </w:rPr>
              <w:t>13 años</w:t>
            </w:r>
          </w:p>
          <w:p w14:paraId="19F53598" w14:textId="3E114ABC" w:rsidR="005B1793" w:rsidRPr="00F90DFF" w:rsidRDefault="00CB479E" w:rsidP="00CB479E">
            <w:pPr>
              <w:spacing w:before="240" w:line="276" w:lineRule="auto"/>
              <w:jc w:val="both"/>
              <w:rPr>
                <w:rFonts w:ascii="Arial" w:hAnsi="Arial" w:cs="Arial"/>
              </w:rPr>
            </w:pPr>
            <w:r>
              <w:rPr>
                <w:rFonts w:ascii="Arial" w:hAnsi="Arial" w:cs="Arial"/>
              </w:rPr>
              <w:t>14 años</w:t>
            </w:r>
          </w:p>
        </w:tc>
        <w:tc>
          <w:tcPr>
            <w:tcW w:w="3255" w:type="dxa"/>
          </w:tcPr>
          <w:p w14:paraId="30F728F1" w14:textId="77777777" w:rsidR="00F90DFF" w:rsidRDefault="00FE5B1D" w:rsidP="00CB479E">
            <w:pPr>
              <w:spacing w:before="240" w:line="276" w:lineRule="auto"/>
              <w:jc w:val="both"/>
              <w:rPr>
                <w:rFonts w:ascii="Arial" w:hAnsi="Arial" w:cs="Arial"/>
              </w:rPr>
            </w:pPr>
            <w:r>
              <w:rPr>
                <w:rFonts w:ascii="Arial" w:hAnsi="Arial" w:cs="Arial"/>
              </w:rPr>
              <w:t>LIMITE SUPERIOR</w:t>
            </w:r>
          </w:p>
          <w:p w14:paraId="29432258" w14:textId="7E422BCB" w:rsidR="005B1793" w:rsidRDefault="005B1793" w:rsidP="00CB479E">
            <w:pPr>
              <w:spacing w:before="240" w:line="276" w:lineRule="auto"/>
              <w:jc w:val="both"/>
              <w:rPr>
                <w:rFonts w:ascii="Arial" w:hAnsi="Arial" w:cs="Arial"/>
              </w:rPr>
            </w:pPr>
            <w:r>
              <w:rPr>
                <w:rFonts w:ascii="Arial" w:hAnsi="Arial" w:cs="Arial"/>
              </w:rPr>
              <w:t>14 años</w:t>
            </w:r>
          </w:p>
          <w:p w14:paraId="737EC707" w14:textId="28C4A88A" w:rsidR="005B1793" w:rsidRDefault="005B1793" w:rsidP="00CB479E">
            <w:pPr>
              <w:spacing w:before="240" w:line="276" w:lineRule="auto"/>
              <w:jc w:val="both"/>
              <w:rPr>
                <w:rFonts w:ascii="Arial" w:hAnsi="Arial" w:cs="Arial"/>
              </w:rPr>
            </w:pPr>
            <w:r>
              <w:rPr>
                <w:rFonts w:ascii="Arial" w:hAnsi="Arial" w:cs="Arial"/>
              </w:rPr>
              <w:t xml:space="preserve">15 años </w:t>
            </w:r>
          </w:p>
          <w:p w14:paraId="5D580F16" w14:textId="0C2FB8D0" w:rsidR="005B1793" w:rsidRDefault="005B1793" w:rsidP="00CB479E">
            <w:pPr>
              <w:spacing w:before="240" w:line="276" w:lineRule="auto"/>
              <w:jc w:val="both"/>
              <w:rPr>
                <w:rFonts w:ascii="Arial" w:hAnsi="Arial" w:cs="Arial"/>
              </w:rPr>
            </w:pPr>
            <w:r>
              <w:rPr>
                <w:rFonts w:ascii="Arial" w:hAnsi="Arial" w:cs="Arial"/>
              </w:rPr>
              <w:t>16 años</w:t>
            </w:r>
          </w:p>
          <w:p w14:paraId="6F15CCDA" w14:textId="69CC3B33" w:rsidR="005B1793" w:rsidRPr="00F90DFF" w:rsidRDefault="005B1793" w:rsidP="00CB479E">
            <w:pPr>
              <w:spacing w:before="240" w:line="276" w:lineRule="auto"/>
              <w:jc w:val="both"/>
              <w:rPr>
                <w:rFonts w:ascii="Arial" w:hAnsi="Arial" w:cs="Arial"/>
              </w:rPr>
            </w:pPr>
            <w:r>
              <w:rPr>
                <w:rFonts w:ascii="Arial" w:hAnsi="Arial" w:cs="Arial"/>
              </w:rPr>
              <w:t>18 años</w:t>
            </w:r>
          </w:p>
        </w:tc>
      </w:tr>
      <w:tr w:rsidR="00F90DFF" w:rsidRPr="00F90DFF" w14:paraId="27B70952" w14:textId="77777777" w:rsidTr="00F90DFF">
        <w:trPr>
          <w:trHeight w:val="1185"/>
        </w:trPr>
        <w:tc>
          <w:tcPr>
            <w:tcW w:w="2595" w:type="dxa"/>
          </w:tcPr>
          <w:p w14:paraId="5D34FDC6" w14:textId="77777777" w:rsidR="00F90DFF" w:rsidRDefault="00FE5B1D" w:rsidP="00CB479E">
            <w:pPr>
              <w:spacing w:before="240" w:line="276" w:lineRule="auto"/>
              <w:jc w:val="both"/>
              <w:rPr>
                <w:rFonts w:ascii="Arial" w:hAnsi="Arial" w:cs="Arial"/>
              </w:rPr>
            </w:pPr>
            <w:r>
              <w:rPr>
                <w:rFonts w:ascii="Arial" w:hAnsi="Arial" w:cs="Arial"/>
              </w:rPr>
              <w:t>MEDIA</w:t>
            </w:r>
          </w:p>
          <w:p w14:paraId="7324808F" w14:textId="77777777" w:rsidR="005B1793" w:rsidRDefault="005B1793" w:rsidP="00CB479E">
            <w:pPr>
              <w:spacing w:before="240" w:line="276" w:lineRule="auto"/>
              <w:jc w:val="both"/>
              <w:rPr>
                <w:rFonts w:ascii="Arial" w:hAnsi="Arial" w:cs="Arial"/>
              </w:rPr>
            </w:pPr>
            <w:r>
              <w:rPr>
                <w:rFonts w:ascii="Arial" w:hAnsi="Arial" w:cs="Arial"/>
              </w:rPr>
              <w:t>Decimo</w:t>
            </w:r>
          </w:p>
          <w:p w14:paraId="36139AA6" w14:textId="01E2A548" w:rsidR="005B1793" w:rsidRPr="00F90DFF" w:rsidRDefault="005B1793" w:rsidP="00CB479E">
            <w:pPr>
              <w:spacing w:before="240" w:line="276" w:lineRule="auto"/>
              <w:jc w:val="both"/>
              <w:rPr>
                <w:rFonts w:ascii="Arial" w:hAnsi="Arial" w:cs="Arial"/>
              </w:rPr>
            </w:pPr>
            <w:r>
              <w:rPr>
                <w:rFonts w:ascii="Arial" w:hAnsi="Arial" w:cs="Arial"/>
              </w:rPr>
              <w:t>Undécimo</w:t>
            </w:r>
          </w:p>
        </w:tc>
        <w:tc>
          <w:tcPr>
            <w:tcW w:w="3180" w:type="dxa"/>
          </w:tcPr>
          <w:p w14:paraId="5B1C7636" w14:textId="77777777" w:rsidR="00F90DFF" w:rsidRDefault="00FE5B1D" w:rsidP="00CB479E">
            <w:pPr>
              <w:spacing w:before="240" w:line="276" w:lineRule="auto"/>
              <w:jc w:val="both"/>
              <w:rPr>
                <w:rFonts w:ascii="Arial" w:hAnsi="Arial" w:cs="Arial"/>
              </w:rPr>
            </w:pPr>
            <w:r>
              <w:rPr>
                <w:rFonts w:ascii="Arial" w:hAnsi="Arial" w:cs="Arial"/>
              </w:rPr>
              <w:t>LIMITE INFERIOR</w:t>
            </w:r>
          </w:p>
          <w:p w14:paraId="6995F9D8" w14:textId="10D3D44C" w:rsidR="005B1793" w:rsidRDefault="005B1793" w:rsidP="00CB479E">
            <w:pPr>
              <w:spacing w:before="240" w:line="276" w:lineRule="auto"/>
              <w:jc w:val="both"/>
              <w:rPr>
                <w:rFonts w:ascii="Arial" w:hAnsi="Arial" w:cs="Arial"/>
              </w:rPr>
            </w:pPr>
            <w:r>
              <w:rPr>
                <w:rFonts w:ascii="Arial" w:hAnsi="Arial" w:cs="Arial"/>
              </w:rPr>
              <w:t>15 años</w:t>
            </w:r>
          </w:p>
          <w:p w14:paraId="29209751" w14:textId="3D45CB58" w:rsidR="005B1793" w:rsidRPr="00F90DFF" w:rsidRDefault="005B1793" w:rsidP="00CB479E">
            <w:pPr>
              <w:spacing w:before="240" w:line="276" w:lineRule="auto"/>
              <w:jc w:val="both"/>
              <w:rPr>
                <w:rFonts w:ascii="Arial" w:hAnsi="Arial" w:cs="Arial"/>
              </w:rPr>
            </w:pPr>
            <w:r>
              <w:rPr>
                <w:rFonts w:ascii="Arial" w:hAnsi="Arial" w:cs="Arial"/>
              </w:rPr>
              <w:t>16 años</w:t>
            </w:r>
          </w:p>
        </w:tc>
        <w:tc>
          <w:tcPr>
            <w:tcW w:w="3255" w:type="dxa"/>
          </w:tcPr>
          <w:p w14:paraId="117FBF79" w14:textId="77777777" w:rsidR="00F90DFF" w:rsidRDefault="00FE5B1D" w:rsidP="00CB479E">
            <w:pPr>
              <w:spacing w:before="240" w:line="276" w:lineRule="auto"/>
              <w:jc w:val="both"/>
              <w:rPr>
                <w:rFonts w:ascii="Arial" w:hAnsi="Arial" w:cs="Arial"/>
              </w:rPr>
            </w:pPr>
            <w:r>
              <w:rPr>
                <w:rFonts w:ascii="Arial" w:hAnsi="Arial" w:cs="Arial"/>
              </w:rPr>
              <w:t>LIMITE SUPERIOR</w:t>
            </w:r>
          </w:p>
          <w:p w14:paraId="56C0D859" w14:textId="53E820EE" w:rsidR="005B1793" w:rsidRDefault="005B1793" w:rsidP="00CB479E">
            <w:pPr>
              <w:spacing w:before="240" w:line="276" w:lineRule="auto"/>
              <w:jc w:val="both"/>
              <w:rPr>
                <w:rFonts w:ascii="Arial" w:hAnsi="Arial" w:cs="Arial"/>
              </w:rPr>
            </w:pPr>
            <w:r>
              <w:rPr>
                <w:rFonts w:ascii="Arial" w:hAnsi="Arial" w:cs="Arial"/>
              </w:rPr>
              <w:t xml:space="preserve">18 años </w:t>
            </w:r>
          </w:p>
          <w:p w14:paraId="6259BD10" w14:textId="5A2FE970" w:rsidR="005B1793" w:rsidRPr="00F90DFF" w:rsidRDefault="005B1793" w:rsidP="00CB479E">
            <w:pPr>
              <w:spacing w:before="240" w:line="276" w:lineRule="auto"/>
              <w:jc w:val="both"/>
              <w:rPr>
                <w:rFonts w:ascii="Arial" w:hAnsi="Arial" w:cs="Arial"/>
              </w:rPr>
            </w:pPr>
            <w:r>
              <w:rPr>
                <w:rFonts w:ascii="Arial" w:hAnsi="Arial" w:cs="Arial"/>
              </w:rPr>
              <w:t>20 años</w:t>
            </w:r>
          </w:p>
        </w:tc>
      </w:tr>
    </w:tbl>
    <w:p w14:paraId="77E7665A" w14:textId="77777777" w:rsidR="005A315E" w:rsidRDefault="005A315E" w:rsidP="00502135">
      <w:pPr>
        <w:spacing w:line="276" w:lineRule="auto"/>
        <w:jc w:val="both"/>
        <w:rPr>
          <w:rFonts w:ascii="Arial" w:hAnsi="Arial" w:cs="Arial"/>
          <w:sz w:val="24"/>
          <w:szCs w:val="24"/>
        </w:rPr>
      </w:pPr>
    </w:p>
    <w:p w14:paraId="7D6BFDB1" w14:textId="76B71FBF" w:rsidR="005A1939" w:rsidRDefault="00B2347E" w:rsidP="00502135">
      <w:pPr>
        <w:spacing w:line="276" w:lineRule="auto"/>
        <w:jc w:val="both"/>
        <w:rPr>
          <w:rFonts w:ascii="Arial" w:hAnsi="Arial" w:cs="Arial"/>
          <w:sz w:val="24"/>
          <w:szCs w:val="24"/>
        </w:rPr>
      </w:pPr>
      <w:r w:rsidRPr="00B2347E">
        <w:rPr>
          <w:rFonts w:ascii="Arial" w:hAnsi="Arial" w:cs="Arial"/>
          <w:sz w:val="24"/>
          <w:szCs w:val="24"/>
        </w:rPr>
        <w:t xml:space="preserve">Para el ingreso del preescolar y primaria se tendrá en cuenta el desarrollo intelectual de cada estudiante, las diferencias individuales que se determinaran a través de la aplicación de una evaluación </w:t>
      </w:r>
      <w:r w:rsidR="005A1939" w:rsidRPr="00B2347E">
        <w:rPr>
          <w:rFonts w:ascii="Arial" w:hAnsi="Arial" w:cs="Arial"/>
          <w:sz w:val="24"/>
          <w:szCs w:val="24"/>
        </w:rPr>
        <w:t>diagn</w:t>
      </w:r>
      <w:r w:rsidR="00864192">
        <w:rPr>
          <w:rFonts w:ascii="Arial" w:hAnsi="Arial" w:cs="Arial"/>
          <w:sz w:val="24"/>
          <w:szCs w:val="24"/>
        </w:rPr>
        <w:t>ó</w:t>
      </w:r>
      <w:r w:rsidR="005A1939" w:rsidRPr="00B2347E">
        <w:rPr>
          <w:rFonts w:ascii="Arial" w:hAnsi="Arial" w:cs="Arial"/>
          <w:sz w:val="24"/>
          <w:szCs w:val="24"/>
        </w:rPr>
        <w:t>stica</w:t>
      </w:r>
      <w:r w:rsidRPr="00B2347E">
        <w:rPr>
          <w:rFonts w:ascii="Arial" w:hAnsi="Arial" w:cs="Arial"/>
          <w:sz w:val="24"/>
          <w:szCs w:val="24"/>
        </w:rPr>
        <w:t xml:space="preserve"> donde sus resultados indicaran las fortalezas y debilidad esa que presentan los aspirantes para ingresar a estos niveles de aprendizaje. </w:t>
      </w:r>
    </w:p>
    <w:p w14:paraId="0503DCFB" w14:textId="77777777" w:rsidR="005A1939" w:rsidRDefault="005A1939" w:rsidP="00502135">
      <w:pPr>
        <w:spacing w:line="276" w:lineRule="auto"/>
        <w:jc w:val="both"/>
        <w:rPr>
          <w:rFonts w:ascii="Arial" w:hAnsi="Arial" w:cs="Arial"/>
          <w:b/>
          <w:bCs/>
          <w:sz w:val="24"/>
          <w:szCs w:val="24"/>
        </w:rPr>
      </w:pPr>
    </w:p>
    <w:p w14:paraId="5B691D83" w14:textId="11109A88" w:rsidR="005A1939" w:rsidRDefault="005A1939" w:rsidP="00502135">
      <w:pPr>
        <w:spacing w:line="276" w:lineRule="auto"/>
        <w:jc w:val="both"/>
        <w:rPr>
          <w:rFonts w:ascii="Arial" w:hAnsi="Arial" w:cs="Arial"/>
          <w:sz w:val="24"/>
          <w:szCs w:val="24"/>
        </w:rPr>
      </w:pPr>
      <w:r w:rsidRPr="005A1939">
        <w:rPr>
          <w:rFonts w:ascii="Arial" w:hAnsi="Arial" w:cs="Arial"/>
          <w:b/>
          <w:bCs/>
          <w:sz w:val="24"/>
          <w:szCs w:val="24"/>
        </w:rPr>
        <w:t>Artículo</w:t>
      </w:r>
      <w:r w:rsidR="00B2347E" w:rsidRPr="005A1939">
        <w:rPr>
          <w:rFonts w:ascii="Arial" w:hAnsi="Arial" w:cs="Arial"/>
          <w:b/>
          <w:bCs/>
          <w:sz w:val="24"/>
          <w:szCs w:val="24"/>
        </w:rPr>
        <w:t xml:space="preserve"> 96. Cancelación de </w:t>
      </w:r>
      <w:r w:rsidRPr="005A1939">
        <w:rPr>
          <w:rFonts w:ascii="Arial" w:hAnsi="Arial" w:cs="Arial"/>
          <w:b/>
          <w:bCs/>
          <w:sz w:val="24"/>
          <w:szCs w:val="24"/>
        </w:rPr>
        <w:t>Matricula.</w:t>
      </w:r>
    </w:p>
    <w:p w14:paraId="1D566839" w14:textId="6AEBFD2B" w:rsidR="005A1939" w:rsidRDefault="00B2347E" w:rsidP="005A1939">
      <w:pPr>
        <w:pStyle w:val="Prrafodelista"/>
        <w:numPr>
          <w:ilvl w:val="0"/>
          <w:numId w:val="67"/>
        </w:numPr>
        <w:spacing w:line="276" w:lineRule="auto"/>
        <w:jc w:val="both"/>
        <w:rPr>
          <w:rFonts w:ascii="Arial" w:hAnsi="Arial" w:cs="Arial"/>
          <w:sz w:val="24"/>
          <w:szCs w:val="24"/>
        </w:rPr>
      </w:pPr>
      <w:r w:rsidRPr="005A1939">
        <w:rPr>
          <w:rFonts w:ascii="Arial" w:hAnsi="Arial" w:cs="Arial"/>
          <w:sz w:val="24"/>
          <w:szCs w:val="24"/>
        </w:rPr>
        <w:t xml:space="preserve">El padre de familia o acudiente del estudiante que desee cancelar la matricula por cualquier motivo, deberá firmar una constancia que </w:t>
      </w:r>
      <w:r w:rsidR="005A1939" w:rsidRPr="005A1939">
        <w:rPr>
          <w:rFonts w:ascii="Arial" w:hAnsi="Arial" w:cs="Arial"/>
          <w:sz w:val="24"/>
          <w:szCs w:val="24"/>
        </w:rPr>
        <w:t>permanecerá,</w:t>
      </w:r>
      <w:r w:rsidRPr="005A1939">
        <w:rPr>
          <w:rFonts w:ascii="Arial" w:hAnsi="Arial" w:cs="Arial"/>
          <w:sz w:val="24"/>
          <w:szCs w:val="24"/>
        </w:rPr>
        <w:t xml:space="preserve"> en el archivo del </w:t>
      </w:r>
      <w:r w:rsidR="005A1939" w:rsidRPr="005A1939">
        <w:rPr>
          <w:rFonts w:ascii="Arial" w:hAnsi="Arial" w:cs="Arial"/>
          <w:sz w:val="24"/>
          <w:szCs w:val="24"/>
        </w:rPr>
        <w:t>establecimiento.</w:t>
      </w:r>
    </w:p>
    <w:p w14:paraId="7A5C3EB9" w14:textId="77777777" w:rsidR="00CB479E" w:rsidRDefault="00CB479E" w:rsidP="00CB479E">
      <w:pPr>
        <w:pStyle w:val="Prrafodelista"/>
        <w:spacing w:line="276" w:lineRule="auto"/>
        <w:jc w:val="both"/>
        <w:rPr>
          <w:rFonts w:ascii="Arial" w:hAnsi="Arial" w:cs="Arial"/>
          <w:sz w:val="24"/>
          <w:szCs w:val="24"/>
        </w:rPr>
      </w:pPr>
    </w:p>
    <w:p w14:paraId="3318C0B6" w14:textId="4C123D8E" w:rsidR="00CB479E" w:rsidRDefault="00B2347E" w:rsidP="005A1939">
      <w:pPr>
        <w:pStyle w:val="Prrafodelista"/>
        <w:numPr>
          <w:ilvl w:val="0"/>
          <w:numId w:val="67"/>
        </w:numPr>
        <w:spacing w:line="276" w:lineRule="auto"/>
        <w:jc w:val="both"/>
        <w:rPr>
          <w:rFonts w:ascii="Arial" w:hAnsi="Arial" w:cs="Arial"/>
          <w:sz w:val="24"/>
          <w:szCs w:val="24"/>
        </w:rPr>
      </w:pPr>
      <w:r w:rsidRPr="005A1939">
        <w:rPr>
          <w:rFonts w:ascii="Arial" w:hAnsi="Arial" w:cs="Arial"/>
          <w:sz w:val="24"/>
          <w:szCs w:val="24"/>
        </w:rPr>
        <w:lastRenderedPageBreak/>
        <w:t>Si el estudiante se expulsa del establecimiento aparecerá el proceso disciplinario q</w:t>
      </w:r>
      <w:r w:rsidR="00CB479E">
        <w:rPr>
          <w:rFonts w:ascii="Arial" w:hAnsi="Arial" w:cs="Arial"/>
          <w:sz w:val="24"/>
          <w:szCs w:val="24"/>
        </w:rPr>
        <w:t>ue se le siguió para este caso.</w:t>
      </w:r>
    </w:p>
    <w:p w14:paraId="70AD869E" w14:textId="289667CB" w:rsidR="005A1939" w:rsidRPr="00CB479E" w:rsidRDefault="00CB479E" w:rsidP="00CB479E">
      <w:pPr>
        <w:rPr>
          <w:rFonts w:ascii="Arial" w:hAnsi="Arial" w:cs="Arial"/>
          <w:sz w:val="24"/>
          <w:szCs w:val="24"/>
        </w:rPr>
      </w:pPr>
      <w:r>
        <w:rPr>
          <w:rFonts w:ascii="Arial" w:hAnsi="Arial" w:cs="Arial"/>
          <w:sz w:val="24"/>
          <w:szCs w:val="24"/>
        </w:rPr>
        <w:br w:type="page"/>
      </w:r>
    </w:p>
    <w:p w14:paraId="449648D1" w14:textId="44459598" w:rsidR="005A1939" w:rsidRPr="005A1939" w:rsidRDefault="00B2347E" w:rsidP="00CB479E">
      <w:pPr>
        <w:spacing w:line="276" w:lineRule="auto"/>
        <w:jc w:val="center"/>
        <w:rPr>
          <w:rFonts w:ascii="Arial" w:hAnsi="Arial" w:cs="Arial"/>
          <w:b/>
          <w:bCs/>
          <w:sz w:val="24"/>
          <w:szCs w:val="24"/>
        </w:rPr>
      </w:pPr>
      <w:r w:rsidRPr="005A1939">
        <w:rPr>
          <w:rFonts w:ascii="Arial" w:hAnsi="Arial" w:cs="Arial"/>
          <w:b/>
          <w:bCs/>
          <w:sz w:val="24"/>
          <w:szCs w:val="24"/>
        </w:rPr>
        <w:lastRenderedPageBreak/>
        <w:t>TITULO XIX</w:t>
      </w:r>
    </w:p>
    <w:p w14:paraId="0ACA59E4" w14:textId="47F82964" w:rsidR="005A1939" w:rsidRPr="005A1939" w:rsidRDefault="00B2347E" w:rsidP="00CB479E">
      <w:pPr>
        <w:spacing w:line="276" w:lineRule="auto"/>
        <w:jc w:val="center"/>
        <w:rPr>
          <w:rFonts w:ascii="Arial" w:hAnsi="Arial" w:cs="Arial"/>
          <w:b/>
          <w:bCs/>
          <w:sz w:val="24"/>
          <w:szCs w:val="24"/>
        </w:rPr>
      </w:pPr>
      <w:r w:rsidRPr="005A1939">
        <w:rPr>
          <w:rFonts w:ascii="Arial" w:hAnsi="Arial" w:cs="Arial"/>
          <w:b/>
          <w:bCs/>
          <w:sz w:val="24"/>
          <w:szCs w:val="24"/>
        </w:rPr>
        <w:t>ADOPCI</w:t>
      </w:r>
      <w:r w:rsidR="00490831">
        <w:rPr>
          <w:rFonts w:ascii="Arial" w:hAnsi="Arial" w:cs="Arial"/>
          <w:b/>
          <w:bCs/>
          <w:sz w:val="24"/>
          <w:szCs w:val="24"/>
        </w:rPr>
        <w:t>Ó</w:t>
      </w:r>
      <w:r w:rsidRPr="005A1939">
        <w:rPr>
          <w:rFonts w:ascii="Arial" w:hAnsi="Arial" w:cs="Arial"/>
          <w:b/>
          <w:bCs/>
          <w:sz w:val="24"/>
          <w:szCs w:val="24"/>
        </w:rPr>
        <w:t>N DEL SISTEMA INSTITUCIONAL DE EVAL</w:t>
      </w:r>
      <w:r w:rsidR="00490831">
        <w:rPr>
          <w:rFonts w:ascii="Arial" w:hAnsi="Arial" w:cs="Arial"/>
          <w:b/>
          <w:bCs/>
          <w:sz w:val="24"/>
          <w:szCs w:val="24"/>
        </w:rPr>
        <w:t>UA</w:t>
      </w:r>
      <w:r w:rsidRPr="005A1939">
        <w:rPr>
          <w:rFonts w:ascii="Arial" w:hAnsi="Arial" w:cs="Arial"/>
          <w:b/>
          <w:bCs/>
          <w:sz w:val="24"/>
          <w:szCs w:val="24"/>
        </w:rPr>
        <w:t>CI</w:t>
      </w:r>
      <w:r w:rsidR="00490831">
        <w:rPr>
          <w:rFonts w:ascii="Arial" w:hAnsi="Arial" w:cs="Arial"/>
          <w:b/>
          <w:bCs/>
          <w:sz w:val="24"/>
          <w:szCs w:val="24"/>
        </w:rPr>
        <w:t>Ó</w:t>
      </w:r>
      <w:r w:rsidRPr="005A1939">
        <w:rPr>
          <w:rFonts w:ascii="Arial" w:hAnsi="Arial" w:cs="Arial"/>
          <w:b/>
          <w:bCs/>
          <w:sz w:val="24"/>
          <w:szCs w:val="24"/>
        </w:rPr>
        <w:t>N DE ESTUDIANTES</w:t>
      </w:r>
    </w:p>
    <w:p w14:paraId="662623A8" w14:textId="3C88D278" w:rsidR="005A1939" w:rsidRDefault="00B2347E" w:rsidP="00CB479E">
      <w:pPr>
        <w:spacing w:line="276" w:lineRule="auto"/>
        <w:jc w:val="center"/>
        <w:rPr>
          <w:rFonts w:ascii="Arial" w:hAnsi="Arial" w:cs="Arial"/>
          <w:b/>
          <w:bCs/>
          <w:sz w:val="24"/>
          <w:szCs w:val="24"/>
        </w:rPr>
      </w:pPr>
      <w:r w:rsidRPr="005A1939">
        <w:rPr>
          <w:rFonts w:ascii="Arial" w:hAnsi="Arial" w:cs="Arial"/>
          <w:b/>
          <w:bCs/>
          <w:sz w:val="24"/>
          <w:szCs w:val="24"/>
        </w:rPr>
        <w:t>SISTEMA INTEGRAL DE EDUCACI</w:t>
      </w:r>
      <w:r w:rsidR="00490831">
        <w:rPr>
          <w:rFonts w:ascii="Arial" w:hAnsi="Arial" w:cs="Arial"/>
          <w:b/>
          <w:bCs/>
          <w:sz w:val="24"/>
          <w:szCs w:val="24"/>
        </w:rPr>
        <w:t>Ó</w:t>
      </w:r>
      <w:r w:rsidRPr="005A1939">
        <w:rPr>
          <w:rFonts w:ascii="Arial" w:hAnsi="Arial" w:cs="Arial"/>
          <w:b/>
          <w:bCs/>
          <w:sz w:val="24"/>
          <w:szCs w:val="24"/>
        </w:rPr>
        <w:t xml:space="preserve">N </w:t>
      </w:r>
      <w:r w:rsidR="005A1939" w:rsidRPr="005A1939">
        <w:rPr>
          <w:rFonts w:ascii="Arial" w:hAnsi="Arial" w:cs="Arial"/>
          <w:b/>
          <w:bCs/>
          <w:sz w:val="24"/>
          <w:szCs w:val="24"/>
        </w:rPr>
        <w:t>(SIEE)</w:t>
      </w:r>
    </w:p>
    <w:p w14:paraId="29A9F3EB" w14:textId="77777777" w:rsidR="003C0ACB" w:rsidRPr="005A1939" w:rsidRDefault="003C0ACB" w:rsidP="00CB479E">
      <w:pPr>
        <w:spacing w:line="276" w:lineRule="auto"/>
        <w:jc w:val="center"/>
        <w:rPr>
          <w:rFonts w:ascii="Arial" w:hAnsi="Arial" w:cs="Arial"/>
          <w:b/>
          <w:bCs/>
          <w:sz w:val="24"/>
          <w:szCs w:val="24"/>
        </w:rPr>
      </w:pPr>
    </w:p>
    <w:p w14:paraId="5174BDF6" w14:textId="739769B3" w:rsidR="005A1939" w:rsidRDefault="00B2347E" w:rsidP="00CB479E">
      <w:pPr>
        <w:spacing w:line="276" w:lineRule="auto"/>
        <w:jc w:val="center"/>
        <w:rPr>
          <w:rFonts w:ascii="Arial" w:hAnsi="Arial" w:cs="Arial"/>
          <w:b/>
          <w:bCs/>
          <w:sz w:val="24"/>
          <w:szCs w:val="24"/>
        </w:rPr>
      </w:pPr>
      <w:r w:rsidRPr="005A1939">
        <w:rPr>
          <w:rFonts w:ascii="Arial" w:hAnsi="Arial" w:cs="Arial"/>
          <w:b/>
          <w:bCs/>
          <w:sz w:val="24"/>
          <w:szCs w:val="24"/>
        </w:rPr>
        <w:t>INTRODUCCI</w:t>
      </w:r>
      <w:r w:rsidR="00490831">
        <w:rPr>
          <w:rFonts w:ascii="Arial" w:hAnsi="Arial" w:cs="Arial"/>
          <w:b/>
          <w:bCs/>
          <w:sz w:val="24"/>
          <w:szCs w:val="24"/>
        </w:rPr>
        <w:t>Ó</w:t>
      </w:r>
      <w:r w:rsidRPr="005A1939">
        <w:rPr>
          <w:rFonts w:ascii="Arial" w:hAnsi="Arial" w:cs="Arial"/>
          <w:b/>
          <w:bCs/>
          <w:sz w:val="24"/>
          <w:szCs w:val="24"/>
        </w:rPr>
        <w:t>N</w:t>
      </w:r>
    </w:p>
    <w:p w14:paraId="12BEFEE7" w14:textId="77777777" w:rsidR="00CB479E" w:rsidRPr="005A1939" w:rsidRDefault="00CB479E" w:rsidP="00CB479E">
      <w:pPr>
        <w:spacing w:line="276" w:lineRule="auto"/>
        <w:jc w:val="center"/>
        <w:rPr>
          <w:rFonts w:ascii="Arial" w:hAnsi="Arial" w:cs="Arial"/>
          <w:b/>
          <w:bCs/>
          <w:sz w:val="24"/>
          <w:szCs w:val="24"/>
        </w:rPr>
      </w:pPr>
    </w:p>
    <w:p w14:paraId="1858E44E" w14:textId="551A5A4C" w:rsidR="00C22C97" w:rsidRDefault="00B2347E" w:rsidP="00CB479E">
      <w:pPr>
        <w:spacing w:line="276" w:lineRule="auto"/>
        <w:jc w:val="both"/>
        <w:rPr>
          <w:rFonts w:ascii="Arial" w:hAnsi="Arial" w:cs="Arial"/>
          <w:sz w:val="24"/>
          <w:szCs w:val="24"/>
        </w:rPr>
      </w:pPr>
      <w:r w:rsidRPr="005A1939">
        <w:rPr>
          <w:rFonts w:ascii="Arial" w:hAnsi="Arial" w:cs="Arial"/>
          <w:sz w:val="24"/>
          <w:szCs w:val="24"/>
        </w:rPr>
        <w:t xml:space="preserve">La institución educativa Nuestra Señora del Pilar en aras de fortalecer los procesos de aprendizaje que se dan en las diferentes áreas del conocimiento, considera de vital importancia los cambios que a través de la historia de la educación se han dado en la evaluación, pues es esta la que garantiza que el aprendizaje sea valorado y establezca las fortalezas y debilidades que se dan en el docente y en sus educandos, todo esto con el fin de ser cada día mejores y cumplir </w:t>
      </w:r>
      <w:r w:rsidR="00CB479E">
        <w:rPr>
          <w:rFonts w:ascii="Arial" w:hAnsi="Arial" w:cs="Arial"/>
          <w:sz w:val="24"/>
          <w:szCs w:val="24"/>
        </w:rPr>
        <w:t>con esta ardua tarea de educar.</w:t>
      </w:r>
    </w:p>
    <w:p w14:paraId="3BEBCFF9" w14:textId="43658D9D" w:rsidR="00C22C97" w:rsidRDefault="00B2347E" w:rsidP="00CB479E">
      <w:pPr>
        <w:spacing w:line="276" w:lineRule="auto"/>
        <w:jc w:val="both"/>
        <w:rPr>
          <w:rFonts w:ascii="Arial" w:hAnsi="Arial" w:cs="Arial"/>
          <w:sz w:val="24"/>
          <w:szCs w:val="24"/>
        </w:rPr>
      </w:pPr>
      <w:r w:rsidRPr="005A1939">
        <w:rPr>
          <w:rFonts w:ascii="Arial" w:hAnsi="Arial" w:cs="Arial"/>
          <w:sz w:val="24"/>
          <w:szCs w:val="24"/>
        </w:rPr>
        <w:t>No podemos estar rezagados de los diferentes cambios que se han sucedido durante el proceso, evaluación numérica, la promoción automática, por conceptos basada en el decreto 23</w:t>
      </w:r>
      <w:r w:rsidR="00C22C97">
        <w:rPr>
          <w:rFonts w:ascii="Arial" w:hAnsi="Arial" w:cs="Arial"/>
          <w:sz w:val="24"/>
          <w:szCs w:val="24"/>
        </w:rPr>
        <w:t>0</w:t>
      </w:r>
      <w:r w:rsidRPr="005A1939">
        <w:rPr>
          <w:rFonts w:ascii="Arial" w:hAnsi="Arial" w:cs="Arial"/>
          <w:sz w:val="24"/>
          <w:szCs w:val="24"/>
        </w:rPr>
        <w:t xml:space="preserve">, </w:t>
      </w:r>
      <w:r w:rsidR="00C22C97" w:rsidRPr="005A1939">
        <w:rPr>
          <w:rFonts w:ascii="Arial" w:hAnsi="Arial" w:cs="Arial"/>
          <w:sz w:val="24"/>
          <w:szCs w:val="24"/>
        </w:rPr>
        <w:t>etc.</w:t>
      </w:r>
      <w:r w:rsidRPr="005A1939">
        <w:rPr>
          <w:rFonts w:ascii="Arial" w:hAnsi="Arial" w:cs="Arial"/>
          <w:sz w:val="24"/>
          <w:szCs w:val="24"/>
        </w:rPr>
        <w:t xml:space="preserve"> y ahora la evaluación por desempeños del decreto 1290 en la cual se nos da la autonomía escolar, sea este el motivo por el cual elaboramos esta propuesta de evaluación institucional que redundara en beneficio de nuestra comunidad educativa del municipio de </w:t>
      </w:r>
      <w:r w:rsidR="00C22C97" w:rsidRPr="005A1939">
        <w:rPr>
          <w:rFonts w:ascii="Arial" w:hAnsi="Arial" w:cs="Arial"/>
          <w:sz w:val="24"/>
          <w:szCs w:val="24"/>
        </w:rPr>
        <w:t>Cúcuta</w:t>
      </w:r>
      <w:r w:rsidR="00CB479E">
        <w:rPr>
          <w:rFonts w:ascii="Arial" w:hAnsi="Arial" w:cs="Arial"/>
          <w:sz w:val="24"/>
          <w:szCs w:val="24"/>
        </w:rPr>
        <w:t>.</w:t>
      </w:r>
    </w:p>
    <w:p w14:paraId="0A4712EC" w14:textId="77777777" w:rsidR="00F627D5" w:rsidRDefault="00B2347E" w:rsidP="00CB479E">
      <w:pPr>
        <w:spacing w:line="276" w:lineRule="auto"/>
        <w:jc w:val="both"/>
        <w:rPr>
          <w:rFonts w:ascii="Arial" w:hAnsi="Arial" w:cs="Arial"/>
          <w:sz w:val="24"/>
          <w:szCs w:val="24"/>
        </w:rPr>
      </w:pPr>
      <w:r w:rsidRPr="005A1939">
        <w:rPr>
          <w:rFonts w:ascii="Arial" w:hAnsi="Arial" w:cs="Arial"/>
          <w:sz w:val="24"/>
          <w:szCs w:val="24"/>
        </w:rPr>
        <w:t xml:space="preserve">Esperamos que esta propuesta cumpla con el fin de la evaluación en el educando, formarse y afianzar conocimientos y no quedar en la vaga visión de lo importante " es pasar como sea ", si no que replantee un concepto de proceso de aprendizaje y evaluación tal como lo dice nuestro perfil </w:t>
      </w:r>
      <w:r w:rsidRPr="00C22C97">
        <w:rPr>
          <w:rFonts w:ascii="Arial" w:hAnsi="Arial" w:cs="Arial"/>
          <w:b/>
          <w:bCs/>
          <w:sz w:val="24"/>
          <w:szCs w:val="24"/>
        </w:rPr>
        <w:t>formar para la vida</w:t>
      </w:r>
      <w:r w:rsidRPr="005A1939">
        <w:rPr>
          <w:rFonts w:ascii="Arial" w:hAnsi="Arial" w:cs="Arial"/>
          <w:sz w:val="24"/>
          <w:szCs w:val="24"/>
        </w:rPr>
        <w:t>. La globalización plantea nuevos horizontes al hombre moderno para el cual debe estar preparado, de lo contrario no será competitivo para las nuevas tendencias que se dan a diario en los campos de la ciencia, la tecnología y la humanidad que lo obligan a ser el nuevo planetario del siglo XX</w:t>
      </w:r>
      <w:r w:rsidR="00C22C97">
        <w:rPr>
          <w:rFonts w:ascii="Arial" w:hAnsi="Arial" w:cs="Arial"/>
          <w:sz w:val="24"/>
          <w:szCs w:val="24"/>
        </w:rPr>
        <w:t>I</w:t>
      </w:r>
      <w:r w:rsidRPr="005A1939">
        <w:rPr>
          <w:rFonts w:ascii="Arial" w:hAnsi="Arial" w:cs="Arial"/>
          <w:sz w:val="24"/>
          <w:szCs w:val="24"/>
        </w:rPr>
        <w:t>.</w:t>
      </w:r>
    </w:p>
    <w:p w14:paraId="0F39EDD2" w14:textId="63ADA0D4" w:rsidR="00F627D5" w:rsidRDefault="00F627D5" w:rsidP="00CB479E">
      <w:pPr>
        <w:spacing w:line="276" w:lineRule="auto"/>
        <w:jc w:val="both"/>
        <w:rPr>
          <w:rFonts w:ascii="Arial" w:hAnsi="Arial" w:cs="Arial"/>
          <w:sz w:val="24"/>
          <w:szCs w:val="24"/>
        </w:rPr>
      </w:pPr>
      <w:r>
        <w:rPr>
          <w:rFonts w:ascii="Arial" w:hAnsi="Arial" w:cs="Arial"/>
          <w:sz w:val="24"/>
          <w:szCs w:val="24"/>
        </w:rPr>
        <w:br w:type="page"/>
      </w:r>
    </w:p>
    <w:p w14:paraId="0524E89B" w14:textId="3966015B" w:rsidR="00FA113B" w:rsidRDefault="00FA113B" w:rsidP="004A092B">
      <w:pPr>
        <w:spacing w:line="276" w:lineRule="auto"/>
        <w:jc w:val="center"/>
        <w:rPr>
          <w:rFonts w:ascii="Arial" w:hAnsi="Arial" w:cs="Arial"/>
          <w:b/>
          <w:bCs/>
          <w:sz w:val="24"/>
          <w:szCs w:val="24"/>
        </w:rPr>
      </w:pPr>
      <w:r w:rsidRPr="004A092B">
        <w:rPr>
          <w:rFonts w:ascii="Arial" w:hAnsi="Arial" w:cs="Arial"/>
          <w:b/>
          <w:bCs/>
          <w:sz w:val="24"/>
          <w:szCs w:val="24"/>
        </w:rPr>
        <w:lastRenderedPageBreak/>
        <w:t>INDICE</w:t>
      </w:r>
    </w:p>
    <w:p w14:paraId="6EAE1EC0" w14:textId="77777777" w:rsidR="003F7DC2" w:rsidRDefault="003F7DC2" w:rsidP="004A092B">
      <w:pPr>
        <w:spacing w:line="276" w:lineRule="auto"/>
        <w:jc w:val="center"/>
        <w:rPr>
          <w:rFonts w:ascii="Arial" w:hAnsi="Arial" w:cs="Arial"/>
          <w:b/>
          <w:bCs/>
          <w:sz w:val="24"/>
          <w:szCs w:val="24"/>
        </w:rPr>
      </w:pPr>
    </w:p>
    <w:p w14:paraId="2F0FFD16" w14:textId="3AAF929F" w:rsidR="00CB479E" w:rsidRPr="00CB479E" w:rsidRDefault="003F7DC2" w:rsidP="005601B5">
      <w:pPr>
        <w:pStyle w:val="Prrafodelista"/>
        <w:numPr>
          <w:ilvl w:val="0"/>
          <w:numId w:val="89"/>
        </w:numPr>
        <w:spacing w:line="360" w:lineRule="auto"/>
        <w:jc w:val="both"/>
        <w:rPr>
          <w:rFonts w:ascii="Arial" w:hAnsi="Arial" w:cs="Arial"/>
          <w:b/>
          <w:bCs/>
          <w:sz w:val="24"/>
          <w:szCs w:val="24"/>
        </w:rPr>
      </w:pPr>
      <w:r>
        <w:rPr>
          <w:rFonts w:ascii="Arial" w:hAnsi="Arial" w:cs="Arial"/>
          <w:b/>
          <w:bCs/>
          <w:sz w:val="24"/>
          <w:szCs w:val="24"/>
        </w:rPr>
        <w:t>ACUERDO CONSEJO D</w:t>
      </w:r>
      <w:r w:rsidRPr="00CB479E">
        <w:rPr>
          <w:rFonts w:ascii="Arial" w:hAnsi="Arial" w:cs="Arial"/>
          <w:b/>
          <w:bCs/>
          <w:sz w:val="24"/>
          <w:szCs w:val="24"/>
        </w:rPr>
        <w:t>IRECTIVO.</w:t>
      </w:r>
    </w:p>
    <w:p w14:paraId="55DF8117" w14:textId="086110C9" w:rsidR="00CB479E" w:rsidRPr="00CB479E" w:rsidRDefault="003F7DC2" w:rsidP="005601B5">
      <w:pPr>
        <w:pStyle w:val="Prrafodelista"/>
        <w:numPr>
          <w:ilvl w:val="0"/>
          <w:numId w:val="89"/>
        </w:numPr>
        <w:spacing w:line="360" w:lineRule="auto"/>
        <w:jc w:val="both"/>
        <w:rPr>
          <w:rFonts w:ascii="Arial" w:hAnsi="Arial" w:cs="Arial"/>
          <w:b/>
          <w:bCs/>
          <w:sz w:val="24"/>
          <w:szCs w:val="24"/>
        </w:rPr>
      </w:pPr>
      <w:r w:rsidRPr="00CB479E">
        <w:rPr>
          <w:rFonts w:ascii="Arial" w:hAnsi="Arial" w:cs="Arial"/>
          <w:b/>
          <w:bCs/>
          <w:sz w:val="24"/>
          <w:szCs w:val="24"/>
        </w:rPr>
        <w:t>EVALUACIÓN ACADÉMICA.</w:t>
      </w:r>
    </w:p>
    <w:p w14:paraId="064A62C6" w14:textId="6B9CAB78" w:rsidR="00CB479E" w:rsidRPr="00CB479E" w:rsidRDefault="003F7DC2" w:rsidP="005601B5">
      <w:pPr>
        <w:pStyle w:val="Prrafodelista"/>
        <w:numPr>
          <w:ilvl w:val="0"/>
          <w:numId w:val="89"/>
        </w:numPr>
        <w:spacing w:line="360" w:lineRule="auto"/>
        <w:jc w:val="both"/>
        <w:rPr>
          <w:rFonts w:ascii="Arial" w:hAnsi="Arial" w:cs="Arial"/>
          <w:b/>
          <w:bCs/>
          <w:sz w:val="24"/>
          <w:szCs w:val="24"/>
        </w:rPr>
      </w:pPr>
      <w:r w:rsidRPr="00CB479E">
        <w:rPr>
          <w:rFonts w:ascii="Arial" w:hAnsi="Arial" w:cs="Arial"/>
          <w:b/>
          <w:bCs/>
          <w:sz w:val="24"/>
          <w:szCs w:val="24"/>
        </w:rPr>
        <w:t>ESTRATEGIAS DE EVALUACIÓN.</w:t>
      </w:r>
    </w:p>
    <w:p w14:paraId="5597B55B" w14:textId="4BDE96A2" w:rsidR="00CB479E" w:rsidRPr="00CB479E" w:rsidRDefault="003F7DC2" w:rsidP="005601B5">
      <w:pPr>
        <w:pStyle w:val="Prrafodelista"/>
        <w:numPr>
          <w:ilvl w:val="0"/>
          <w:numId w:val="89"/>
        </w:numPr>
        <w:spacing w:line="360" w:lineRule="auto"/>
        <w:jc w:val="both"/>
        <w:rPr>
          <w:rFonts w:ascii="Arial" w:hAnsi="Arial" w:cs="Arial"/>
          <w:b/>
          <w:bCs/>
          <w:sz w:val="24"/>
          <w:szCs w:val="24"/>
        </w:rPr>
      </w:pPr>
      <w:r w:rsidRPr="00CB479E">
        <w:rPr>
          <w:rFonts w:ascii="Arial" w:hAnsi="Arial" w:cs="Arial"/>
          <w:b/>
          <w:bCs/>
          <w:sz w:val="24"/>
          <w:szCs w:val="24"/>
        </w:rPr>
        <w:t>CRITERIOS DE EVALUACIÓN Y PROMOCIÓN.</w:t>
      </w:r>
    </w:p>
    <w:p w14:paraId="405A7DCB" w14:textId="26612A00" w:rsidR="00CB479E" w:rsidRPr="00CB479E" w:rsidRDefault="003F7DC2" w:rsidP="005601B5">
      <w:pPr>
        <w:pStyle w:val="Prrafodelista"/>
        <w:numPr>
          <w:ilvl w:val="0"/>
          <w:numId w:val="89"/>
        </w:numPr>
        <w:spacing w:line="360" w:lineRule="auto"/>
        <w:jc w:val="both"/>
        <w:rPr>
          <w:rFonts w:ascii="Arial" w:hAnsi="Arial" w:cs="Arial"/>
          <w:b/>
          <w:bCs/>
          <w:sz w:val="24"/>
          <w:szCs w:val="24"/>
        </w:rPr>
      </w:pPr>
      <w:r w:rsidRPr="00CB479E">
        <w:rPr>
          <w:rFonts w:ascii="Arial" w:hAnsi="Arial" w:cs="Arial"/>
          <w:b/>
          <w:bCs/>
          <w:sz w:val="24"/>
          <w:szCs w:val="24"/>
        </w:rPr>
        <w:t>ESTRATEGIAS DE VALORACIÓN INTEGRAL Y LO</w:t>
      </w:r>
      <w:r>
        <w:rPr>
          <w:rFonts w:ascii="Arial" w:hAnsi="Arial" w:cs="Arial"/>
          <w:b/>
          <w:bCs/>
          <w:sz w:val="24"/>
          <w:szCs w:val="24"/>
        </w:rPr>
        <w:t>S DESEMPEÑOS DE LOS ESTUDIANTES.</w:t>
      </w:r>
    </w:p>
    <w:p w14:paraId="14F7FF10" w14:textId="07210968" w:rsidR="00CB479E" w:rsidRPr="00CB479E" w:rsidRDefault="003F7DC2" w:rsidP="005601B5">
      <w:pPr>
        <w:pStyle w:val="Prrafodelista"/>
        <w:numPr>
          <w:ilvl w:val="0"/>
          <w:numId w:val="89"/>
        </w:numPr>
        <w:spacing w:line="360" w:lineRule="auto"/>
        <w:jc w:val="both"/>
        <w:rPr>
          <w:rFonts w:ascii="Arial" w:hAnsi="Arial" w:cs="Arial"/>
          <w:b/>
          <w:bCs/>
          <w:sz w:val="24"/>
          <w:szCs w:val="24"/>
        </w:rPr>
      </w:pPr>
      <w:r w:rsidRPr="00CB479E">
        <w:rPr>
          <w:rFonts w:ascii="Arial" w:hAnsi="Arial" w:cs="Arial"/>
          <w:b/>
          <w:bCs/>
          <w:sz w:val="24"/>
          <w:szCs w:val="24"/>
        </w:rPr>
        <w:t>ESTRATEGIAS PARA LA EVALUACIÓN INTEGRAL DE LOS ESTUDIANTES.</w:t>
      </w:r>
    </w:p>
    <w:p w14:paraId="307CD17F" w14:textId="753C9BD2" w:rsidR="00CB479E" w:rsidRPr="00CB479E" w:rsidRDefault="003F7DC2" w:rsidP="005601B5">
      <w:pPr>
        <w:pStyle w:val="Prrafodelista"/>
        <w:numPr>
          <w:ilvl w:val="0"/>
          <w:numId w:val="89"/>
        </w:numPr>
        <w:spacing w:line="360" w:lineRule="auto"/>
        <w:jc w:val="both"/>
        <w:rPr>
          <w:rFonts w:ascii="Arial" w:hAnsi="Arial" w:cs="Arial"/>
          <w:b/>
          <w:bCs/>
          <w:sz w:val="24"/>
          <w:szCs w:val="24"/>
        </w:rPr>
      </w:pPr>
      <w:r w:rsidRPr="00CB479E">
        <w:rPr>
          <w:rFonts w:ascii="Arial" w:hAnsi="Arial" w:cs="Arial"/>
          <w:b/>
          <w:bCs/>
          <w:sz w:val="24"/>
          <w:szCs w:val="24"/>
        </w:rPr>
        <w:t>ESTRATEGIAS DEL MEJORAMIENTO DE LOS DESEMPEÑOS DE LOS ESTUDIANTES DURANTE EL AÑO ESCOLAR.</w:t>
      </w:r>
    </w:p>
    <w:p w14:paraId="59C13BE5" w14:textId="4BE6CB97" w:rsidR="00CB479E" w:rsidRPr="00CB479E" w:rsidRDefault="003F7DC2" w:rsidP="005601B5">
      <w:pPr>
        <w:pStyle w:val="Prrafodelista"/>
        <w:numPr>
          <w:ilvl w:val="0"/>
          <w:numId w:val="89"/>
        </w:numPr>
        <w:spacing w:line="360" w:lineRule="auto"/>
        <w:jc w:val="both"/>
        <w:rPr>
          <w:rFonts w:ascii="Arial" w:hAnsi="Arial" w:cs="Arial"/>
          <w:b/>
          <w:bCs/>
          <w:sz w:val="24"/>
          <w:szCs w:val="24"/>
        </w:rPr>
      </w:pPr>
      <w:r w:rsidRPr="00CB479E">
        <w:rPr>
          <w:rFonts w:ascii="Arial" w:hAnsi="Arial" w:cs="Arial"/>
          <w:b/>
          <w:bCs/>
          <w:sz w:val="24"/>
          <w:szCs w:val="24"/>
        </w:rPr>
        <w:t>PROCESO DE AUT</w:t>
      </w:r>
      <w:r>
        <w:rPr>
          <w:rFonts w:ascii="Arial" w:hAnsi="Arial" w:cs="Arial"/>
          <w:b/>
          <w:bCs/>
          <w:sz w:val="24"/>
          <w:szCs w:val="24"/>
        </w:rPr>
        <w:t>O EVALUACIÓN DE LOS ESTUDIANTES</w:t>
      </w:r>
      <w:r w:rsidRPr="00CB479E">
        <w:rPr>
          <w:rFonts w:ascii="Arial" w:hAnsi="Arial" w:cs="Arial"/>
          <w:b/>
          <w:bCs/>
          <w:sz w:val="24"/>
          <w:szCs w:val="24"/>
        </w:rPr>
        <w:t xml:space="preserve"> </w:t>
      </w:r>
      <w:r>
        <w:rPr>
          <w:rFonts w:ascii="Arial" w:hAnsi="Arial" w:cs="Arial"/>
          <w:b/>
          <w:bCs/>
          <w:sz w:val="24"/>
          <w:szCs w:val="24"/>
        </w:rPr>
        <w:t>D</w:t>
      </w:r>
      <w:r w:rsidRPr="00CB479E">
        <w:rPr>
          <w:rFonts w:ascii="Arial" w:hAnsi="Arial" w:cs="Arial"/>
          <w:b/>
          <w:bCs/>
          <w:sz w:val="24"/>
          <w:szCs w:val="24"/>
        </w:rPr>
        <w:t>EL</w:t>
      </w:r>
      <w:r>
        <w:rPr>
          <w:rFonts w:ascii="Arial" w:hAnsi="Arial" w:cs="Arial"/>
          <w:b/>
          <w:bCs/>
          <w:sz w:val="24"/>
          <w:szCs w:val="24"/>
        </w:rPr>
        <w:t xml:space="preserve"> COLEGIO NUESTRA SEÑORA DE</w:t>
      </w:r>
      <w:r w:rsidRPr="00CB479E">
        <w:rPr>
          <w:rFonts w:ascii="Arial" w:hAnsi="Arial" w:cs="Arial"/>
          <w:b/>
          <w:bCs/>
          <w:sz w:val="24"/>
          <w:szCs w:val="24"/>
        </w:rPr>
        <w:t xml:space="preserve"> PILAR</w:t>
      </w:r>
    </w:p>
    <w:p w14:paraId="12DCF95A" w14:textId="06556597" w:rsidR="00CB479E" w:rsidRPr="00CB479E" w:rsidRDefault="003F7DC2" w:rsidP="005601B5">
      <w:pPr>
        <w:pStyle w:val="Prrafodelista"/>
        <w:numPr>
          <w:ilvl w:val="0"/>
          <w:numId w:val="89"/>
        </w:numPr>
        <w:spacing w:line="360" w:lineRule="auto"/>
        <w:jc w:val="both"/>
        <w:rPr>
          <w:rFonts w:ascii="Arial" w:hAnsi="Arial" w:cs="Arial"/>
          <w:b/>
          <w:bCs/>
          <w:sz w:val="24"/>
          <w:szCs w:val="24"/>
        </w:rPr>
      </w:pPr>
      <w:r w:rsidRPr="00CB479E">
        <w:rPr>
          <w:rFonts w:ascii="Arial" w:hAnsi="Arial" w:cs="Arial"/>
          <w:b/>
          <w:bCs/>
          <w:sz w:val="24"/>
          <w:szCs w:val="24"/>
        </w:rPr>
        <w:t>ESTRATEGIAS DE APOYOS NECESARIAS PARA RESOLVER SITUACIONES EXCEPCIONALES, PEDAGÓGICAS PENDIENTES DE LOS ESTUDIANTES.</w:t>
      </w:r>
    </w:p>
    <w:p w14:paraId="54D3D279" w14:textId="5A1A46E3" w:rsidR="00CB479E" w:rsidRPr="00CB479E" w:rsidRDefault="003F7DC2" w:rsidP="005601B5">
      <w:pPr>
        <w:pStyle w:val="Prrafodelista"/>
        <w:numPr>
          <w:ilvl w:val="0"/>
          <w:numId w:val="89"/>
        </w:numPr>
        <w:spacing w:line="360" w:lineRule="auto"/>
        <w:jc w:val="both"/>
        <w:rPr>
          <w:rFonts w:ascii="Arial" w:hAnsi="Arial" w:cs="Arial"/>
          <w:b/>
          <w:bCs/>
          <w:sz w:val="24"/>
          <w:szCs w:val="24"/>
        </w:rPr>
      </w:pPr>
      <w:r w:rsidRPr="00CB479E">
        <w:rPr>
          <w:rFonts w:ascii="Arial" w:hAnsi="Arial" w:cs="Arial"/>
          <w:b/>
          <w:bCs/>
          <w:sz w:val="24"/>
          <w:szCs w:val="24"/>
        </w:rPr>
        <w:t>ACCIONES PARA GARANTIZAR QUE LOS DIRECTIVOS DOCENTES Y DOCENTES CUMPLAN</w:t>
      </w:r>
      <w:r>
        <w:rPr>
          <w:rFonts w:ascii="Arial" w:hAnsi="Arial" w:cs="Arial"/>
          <w:b/>
          <w:bCs/>
          <w:sz w:val="24"/>
          <w:szCs w:val="24"/>
        </w:rPr>
        <w:t xml:space="preserve"> </w:t>
      </w:r>
      <w:r w:rsidRPr="00CB479E">
        <w:rPr>
          <w:rFonts w:ascii="Arial" w:hAnsi="Arial" w:cs="Arial"/>
          <w:b/>
          <w:bCs/>
          <w:sz w:val="24"/>
          <w:szCs w:val="24"/>
        </w:rPr>
        <w:t>LOS PROCESOS EVALUATIVOS.</w:t>
      </w:r>
    </w:p>
    <w:p w14:paraId="763FA0A4" w14:textId="56297230" w:rsidR="00FA113B" w:rsidRPr="00CB479E" w:rsidRDefault="003F7DC2" w:rsidP="005601B5">
      <w:pPr>
        <w:pStyle w:val="Prrafodelista"/>
        <w:numPr>
          <w:ilvl w:val="0"/>
          <w:numId w:val="89"/>
        </w:numPr>
        <w:spacing w:line="360" w:lineRule="auto"/>
        <w:jc w:val="both"/>
        <w:rPr>
          <w:rFonts w:ascii="Arial" w:hAnsi="Arial" w:cs="Arial"/>
          <w:b/>
          <w:bCs/>
          <w:sz w:val="24"/>
          <w:szCs w:val="24"/>
        </w:rPr>
      </w:pPr>
      <w:r w:rsidRPr="00CB479E">
        <w:rPr>
          <w:rFonts w:ascii="Arial" w:hAnsi="Arial" w:cs="Arial"/>
          <w:b/>
          <w:bCs/>
          <w:sz w:val="24"/>
          <w:szCs w:val="24"/>
        </w:rPr>
        <w:t>PERIODICIDAD DE ENTREGA DE INFORMES A PADRES DE FAMILIA.</w:t>
      </w:r>
    </w:p>
    <w:p w14:paraId="0202A6BF" w14:textId="391D71CF" w:rsidR="00FA113B" w:rsidRPr="00CB479E" w:rsidRDefault="003F7DC2" w:rsidP="005601B5">
      <w:pPr>
        <w:pStyle w:val="Prrafodelista"/>
        <w:numPr>
          <w:ilvl w:val="0"/>
          <w:numId w:val="89"/>
        </w:numPr>
        <w:spacing w:line="360" w:lineRule="auto"/>
        <w:jc w:val="both"/>
        <w:rPr>
          <w:rFonts w:ascii="Arial" w:hAnsi="Arial" w:cs="Arial"/>
          <w:b/>
          <w:bCs/>
          <w:sz w:val="24"/>
          <w:szCs w:val="24"/>
        </w:rPr>
      </w:pPr>
      <w:r w:rsidRPr="00CB479E">
        <w:rPr>
          <w:rFonts w:ascii="Arial" w:hAnsi="Arial" w:cs="Arial"/>
          <w:b/>
          <w:bCs/>
          <w:sz w:val="24"/>
          <w:szCs w:val="24"/>
        </w:rPr>
        <w:t>ESTRUCTURA DE LOS INFORMES DE LOS ESTUDIANTES.</w:t>
      </w:r>
    </w:p>
    <w:p w14:paraId="1E233AA7" w14:textId="61554549" w:rsidR="004B430A" w:rsidRPr="00CB479E" w:rsidRDefault="003F7DC2" w:rsidP="005601B5">
      <w:pPr>
        <w:pStyle w:val="Prrafodelista"/>
        <w:numPr>
          <w:ilvl w:val="0"/>
          <w:numId w:val="89"/>
        </w:numPr>
        <w:spacing w:line="360" w:lineRule="auto"/>
        <w:jc w:val="both"/>
        <w:rPr>
          <w:rFonts w:ascii="Arial" w:hAnsi="Arial" w:cs="Arial"/>
          <w:b/>
          <w:bCs/>
          <w:sz w:val="24"/>
          <w:szCs w:val="24"/>
        </w:rPr>
      </w:pPr>
      <w:r w:rsidRPr="00CB479E">
        <w:rPr>
          <w:rFonts w:ascii="Arial" w:hAnsi="Arial" w:cs="Arial"/>
          <w:b/>
          <w:bCs/>
          <w:sz w:val="24"/>
          <w:szCs w:val="24"/>
        </w:rPr>
        <w:t>MECANISMOS DE PROMOCIÓN.</w:t>
      </w:r>
    </w:p>
    <w:p w14:paraId="129D2FF6" w14:textId="04A3B776" w:rsidR="00A87933" w:rsidRDefault="00CB479E" w:rsidP="00A87933">
      <w:pPr>
        <w:rPr>
          <w:rFonts w:ascii="Arial" w:hAnsi="Arial" w:cs="Arial"/>
          <w:sz w:val="24"/>
          <w:szCs w:val="24"/>
        </w:rPr>
      </w:pPr>
      <w:r>
        <w:rPr>
          <w:rFonts w:ascii="Arial" w:hAnsi="Arial" w:cs="Arial"/>
          <w:sz w:val="24"/>
          <w:szCs w:val="24"/>
        </w:rPr>
        <w:br w:type="page"/>
      </w:r>
    </w:p>
    <w:p w14:paraId="50F0FDE0" w14:textId="78EDF1AF" w:rsidR="00A87933" w:rsidRPr="00A87933" w:rsidRDefault="00A87933" w:rsidP="005601B5">
      <w:pPr>
        <w:pStyle w:val="Prrafodelista"/>
        <w:numPr>
          <w:ilvl w:val="0"/>
          <w:numId w:val="90"/>
        </w:numPr>
        <w:rPr>
          <w:rFonts w:ascii="Arial" w:hAnsi="Arial" w:cs="Arial"/>
          <w:sz w:val="24"/>
          <w:szCs w:val="24"/>
        </w:rPr>
      </w:pPr>
      <w:r>
        <w:rPr>
          <w:rFonts w:ascii="Arial" w:hAnsi="Arial" w:cs="Arial"/>
          <w:b/>
          <w:bCs/>
          <w:sz w:val="24"/>
          <w:szCs w:val="24"/>
        </w:rPr>
        <w:lastRenderedPageBreak/>
        <w:t>ACUERDO DEL CONSEJO DIRECTIVO.</w:t>
      </w:r>
    </w:p>
    <w:p w14:paraId="515D08D9" w14:textId="77777777" w:rsidR="00A87933" w:rsidRDefault="00A87933" w:rsidP="00A87933">
      <w:pPr>
        <w:spacing w:line="276" w:lineRule="auto"/>
        <w:jc w:val="both"/>
        <w:rPr>
          <w:rFonts w:ascii="Arial" w:hAnsi="Arial" w:cs="Arial"/>
          <w:sz w:val="24"/>
          <w:szCs w:val="24"/>
        </w:rPr>
      </w:pPr>
      <w:r w:rsidRPr="00A87933">
        <w:rPr>
          <w:rFonts w:ascii="Arial" w:hAnsi="Arial" w:cs="Arial"/>
          <w:sz w:val="24"/>
          <w:szCs w:val="24"/>
        </w:rPr>
        <w:t>Por el cual se reglamenta y adopta el Sistema Institucional de Evaluación de los estudiantes de la institución educativa NUESTRA SEÑORA DEL PILAR del municipio de Cúcuta (Norte de Santander) para el año 2014. El concejo directivo de la&lt; institución, teniendo en cuenta la autonomía concedida por el decreto 1290 del 2009.recomendaciones del concejo académico, concejo estudiantil, de la comunidad educativa en general, reglamenta y adopta los siguientes lineamientos de evaluación y promoción de los estudiantes:</w:t>
      </w:r>
    </w:p>
    <w:p w14:paraId="7D0F5C83" w14:textId="77777777" w:rsidR="00A87933" w:rsidRPr="00A87933" w:rsidRDefault="00A87933" w:rsidP="00A87933">
      <w:pPr>
        <w:rPr>
          <w:rFonts w:ascii="Arial" w:hAnsi="Arial" w:cs="Arial"/>
          <w:sz w:val="24"/>
          <w:szCs w:val="24"/>
        </w:rPr>
      </w:pPr>
    </w:p>
    <w:p w14:paraId="3E63D359" w14:textId="33EA98ED" w:rsidR="00A87933" w:rsidRPr="00F627D5" w:rsidRDefault="00A87933" w:rsidP="005601B5">
      <w:pPr>
        <w:pStyle w:val="Prrafodelista"/>
        <w:numPr>
          <w:ilvl w:val="0"/>
          <w:numId w:val="90"/>
        </w:numPr>
        <w:rPr>
          <w:rFonts w:ascii="Arial" w:hAnsi="Arial" w:cs="Arial"/>
          <w:b/>
          <w:sz w:val="24"/>
        </w:rPr>
      </w:pPr>
      <w:r w:rsidRPr="00F627D5">
        <w:rPr>
          <w:rFonts w:ascii="Arial" w:hAnsi="Arial" w:cs="Arial"/>
          <w:b/>
          <w:sz w:val="24"/>
        </w:rPr>
        <w:t>EVALUACION ACADÉMICA.</w:t>
      </w:r>
    </w:p>
    <w:p w14:paraId="084B12FE" w14:textId="448EE3E9" w:rsidR="00A87933" w:rsidRPr="00F627D5" w:rsidRDefault="00A87933" w:rsidP="00402BBF">
      <w:pPr>
        <w:spacing w:line="276" w:lineRule="auto"/>
        <w:jc w:val="both"/>
        <w:rPr>
          <w:rFonts w:ascii="Arial" w:hAnsi="Arial" w:cs="Arial"/>
          <w:sz w:val="24"/>
        </w:rPr>
      </w:pPr>
      <w:r w:rsidRPr="00F627D5">
        <w:rPr>
          <w:rFonts w:ascii="Arial" w:hAnsi="Arial" w:cs="Arial"/>
          <w:sz w:val="24"/>
        </w:rPr>
        <w:t>El sistema de evaluación que actualmente adelanta la institución va dirigido de la siguiente manera: Aplicación del diagnóstico para conocer el nivel cognitivo que tiene cada estudiante según el grado que va iniciar con el propósito de saber las fortalezas y debilidades con el fin de aplicar. Mediante el trabajo el grupal que posibilite interrelacionarse y discutir proponiendo soluciones y desarrollando las competencias básicas de aprendizaje, fundamentadas en las inteligencias múltiples y desarrollando el pensamiento. Evaluar la parte individual de acuerdo a los procesos cognitivo</w:t>
      </w:r>
      <w:r w:rsidR="00F627D5" w:rsidRPr="00F627D5">
        <w:rPr>
          <w:rFonts w:ascii="Arial" w:hAnsi="Arial" w:cs="Arial"/>
          <w:sz w:val="24"/>
        </w:rPr>
        <w:t>s, procedimental y actitudinal.</w:t>
      </w:r>
    </w:p>
    <w:p w14:paraId="7BF1DA27" w14:textId="77777777" w:rsidR="00A87933" w:rsidRPr="00F627D5" w:rsidRDefault="00A87933" w:rsidP="00F627D5">
      <w:pPr>
        <w:rPr>
          <w:rFonts w:ascii="Arial" w:hAnsi="Arial" w:cs="Arial"/>
          <w:sz w:val="24"/>
        </w:rPr>
      </w:pPr>
    </w:p>
    <w:p w14:paraId="79293F06" w14:textId="065B0E38" w:rsidR="00A87933" w:rsidRPr="00A87933" w:rsidRDefault="00A87933" w:rsidP="005601B5">
      <w:pPr>
        <w:pStyle w:val="Prrafodelista"/>
        <w:numPr>
          <w:ilvl w:val="0"/>
          <w:numId w:val="90"/>
        </w:numPr>
        <w:rPr>
          <w:rFonts w:ascii="Arial" w:hAnsi="Arial" w:cs="Arial"/>
          <w:sz w:val="24"/>
          <w:szCs w:val="24"/>
        </w:rPr>
      </w:pPr>
      <w:r w:rsidRPr="001A6E5C">
        <w:rPr>
          <w:rFonts w:ascii="Arial" w:hAnsi="Arial" w:cs="Arial"/>
          <w:b/>
          <w:bCs/>
          <w:sz w:val="24"/>
          <w:szCs w:val="24"/>
        </w:rPr>
        <w:t>ESTRATEGIAS DE EVALUACI</w:t>
      </w:r>
      <w:r>
        <w:rPr>
          <w:rFonts w:ascii="Arial" w:hAnsi="Arial" w:cs="Arial"/>
          <w:b/>
          <w:bCs/>
          <w:sz w:val="24"/>
          <w:szCs w:val="24"/>
        </w:rPr>
        <w:t>Ó</w:t>
      </w:r>
      <w:r w:rsidRPr="001A6E5C">
        <w:rPr>
          <w:rFonts w:ascii="Arial" w:hAnsi="Arial" w:cs="Arial"/>
          <w:b/>
          <w:bCs/>
          <w:sz w:val="24"/>
          <w:szCs w:val="24"/>
        </w:rPr>
        <w:t>N</w:t>
      </w:r>
      <w:r>
        <w:rPr>
          <w:rFonts w:ascii="Arial" w:hAnsi="Arial" w:cs="Arial"/>
          <w:b/>
          <w:bCs/>
          <w:sz w:val="24"/>
          <w:szCs w:val="24"/>
        </w:rPr>
        <w:t>.</w:t>
      </w:r>
    </w:p>
    <w:p w14:paraId="47027CEF" w14:textId="77777777" w:rsidR="00A87933" w:rsidRDefault="00A87933" w:rsidP="00A87933">
      <w:pPr>
        <w:spacing w:line="276" w:lineRule="auto"/>
        <w:jc w:val="both"/>
        <w:rPr>
          <w:rFonts w:ascii="Arial" w:hAnsi="Arial" w:cs="Arial"/>
          <w:sz w:val="24"/>
          <w:szCs w:val="24"/>
        </w:rPr>
      </w:pPr>
      <w:r w:rsidRPr="00CB479E">
        <w:rPr>
          <w:rFonts w:ascii="Arial" w:hAnsi="Arial" w:cs="Arial"/>
          <w:sz w:val="24"/>
          <w:szCs w:val="24"/>
        </w:rPr>
        <w:t>Dentro de las estrategias de evaluación que adelanta la institución se encuentra las siguientes: Se implementó una página Web "</w:t>
      </w:r>
      <w:r>
        <w:rPr>
          <w:rFonts w:ascii="Arial" w:hAnsi="Arial" w:cs="Arial"/>
          <w:sz w:val="24"/>
          <w:szCs w:val="24"/>
        </w:rPr>
        <w:t>Web-Colegios</w:t>
      </w:r>
      <w:r w:rsidRPr="00CB479E">
        <w:rPr>
          <w:rFonts w:ascii="Arial" w:hAnsi="Arial" w:cs="Arial"/>
          <w:sz w:val="24"/>
          <w:szCs w:val="24"/>
        </w:rPr>
        <w:t xml:space="preserve">" para la comunicación docente - estudiante, docente - padre de familia para el suministro de trabajos y talleres. La evaluación escrita y oral, en donde el estudiante plasma todos sus conocimientos. Lectura previa que permite el análisis, argumentación, interpretación y proposición de texto de cualquier área. Creando espacios de interés que permiten evidenciar el aprendizaje significativo. (salidas-experiencias) Orientando los compromisos académicos extracurriculares a través de la consulta y la retroalimentación. (Exposición) Desarrollo de actividades en donde el estudiante participe en clase, demostrando sus habilidades. (Sustentación de trabajos y tareas) A </w:t>
      </w:r>
      <w:r w:rsidRPr="00CB479E">
        <w:rPr>
          <w:rFonts w:ascii="Arial" w:hAnsi="Arial" w:cs="Arial"/>
          <w:sz w:val="24"/>
          <w:szCs w:val="24"/>
        </w:rPr>
        <w:lastRenderedPageBreak/>
        <w:t>través de la socialización de los conocimientos previos y los que va a adquirir los aplica en su vida. (Trabajo en grupo).</w:t>
      </w:r>
    </w:p>
    <w:p w14:paraId="4F250E37" w14:textId="77777777" w:rsidR="00A87933" w:rsidRDefault="00A87933" w:rsidP="00E4293B">
      <w:pPr>
        <w:pStyle w:val="Prrafodelista"/>
        <w:numPr>
          <w:ilvl w:val="0"/>
          <w:numId w:val="69"/>
        </w:numPr>
        <w:spacing w:line="276" w:lineRule="auto"/>
        <w:jc w:val="both"/>
        <w:rPr>
          <w:rFonts w:ascii="Arial" w:hAnsi="Arial" w:cs="Arial"/>
          <w:sz w:val="24"/>
          <w:szCs w:val="24"/>
        </w:rPr>
      </w:pPr>
      <w:r w:rsidRPr="00E65FE4">
        <w:rPr>
          <w:rFonts w:ascii="Arial" w:hAnsi="Arial" w:cs="Arial"/>
          <w:sz w:val="24"/>
          <w:szCs w:val="24"/>
        </w:rPr>
        <w:t>Seguimiento continuo de los aprendizajes a través del control de tareas, trabajos</w:t>
      </w:r>
      <w:r>
        <w:rPr>
          <w:rFonts w:ascii="Arial" w:hAnsi="Arial" w:cs="Arial"/>
          <w:sz w:val="24"/>
          <w:szCs w:val="24"/>
        </w:rPr>
        <w:t xml:space="preserve"> compromisos, exposiciones etc.</w:t>
      </w:r>
    </w:p>
    <w:p w14:paraId="5B9F2C65" w14:textId="77777777" w:rsidR="00A87933" w:rsidRDefault="00A87933" w:rsidP="00A87933">
      <w:pPr>
        <w:pStyle w:val="Prrafodelista"/>
        <w:spacing w:line="276" w:lineRule="auto"/>
        <w:jc w:val="both"/>
        <w:rPr>
          <w:rFonts w:ascii="Arial" w:hAnsi="Arial" w:cs="Arial"/>
          <w:sz w:val="24"/>
          <w:szCs w:val="24"/>
        </w:rPr>
      </w:pPr>
    </w:p>
    <w:p w14:paraId="0477056C" w14:textId="77777777" w:rsidR="00A87933" w:rsidRDefault="00A87933" w:rsidP="00E4293B">
      <w:pPr>
        <w:pStyle w:val="Prrafodelista"/>
        <w:numPr>
          <w:ilvl w:val="0"/>
          <w:numId w:val="69"/>
        </w:numPr>
        <w:spacing w:line="276" w:lineRule="auto"/>
        <w:jc w:val="both"/>
        <w:rPr>
          <w:rFonts w:ascii="Arial" w:hAnsi="Arial" w:cs="Arial"/>
          <w:sz w:val="24"/>
          <w:szCs w:val="24"/>
        </w:rPr>
      </w:pPr>
      <w:r w:rsidRPr="00E65FE4">
        <w:rPr>
          <w:rFonts w:ascii="Arial" w:hAnsi="Arial" w:cs="Arial"/>
          <w:sz w:val="24"/>
          <w:szCs w:val="24"/>
        </w:rPr>
        <w:t>A través de actividades complementarias de apoyo que se realizan en horarios extracurricular, se busca reforzar los conocimientos adquiridos. A través de la evaluación y la co</w:t>
      </w:r>
      <w:r>
        <w:rPr>
          <w:rFonts w:ascii="Arial" w:hAnsi="Arial" w:cs="Arial"/>
          <w:sz w:val="24"/>
          <w:szCs w:val="24"/>
        </w:rPr>
        <w:t>-</w:t>
      </w:r>
      <w:r w:rsidRPr="00E65FE4">
        <w:rPr>
          <w:rFonts w:ascii="Arial" w:hAnsi="Arial" w:cs="Arial"/>
          <w:sz w:val="24"/>
          <w:szCs w:val="24"/>
        </w:rPr>
        <w:t xml:space="preserve">evaluación que permita al estudiante tener </w:t>
      </w:r>
      <w:r>
        <w:rPr>
          <w:rFonts w:ascii="Arial" w:hAnsi="Arial" w:cs="Arial"/>
          <w:sz w:val="24"/>
          <w:szCs w:val="24"/>
        </w:rPr>
        <w:t>la capacidad de discernimiento.</w:t>
      </w:r>
    </w:p>
    <w:p w14:paraId="6517B4D5" w14:textId="77777777" w:rsidR="00A87933" w:rsidRPr="00CB479E" w:rsidRDefault="00A87933" w:rsidP="00A87933">
      <w:pPr>
        <w:pStyle w:val="Prrafodelista"/>
        <w:rPr>
          <w:rFonts w:ascii="Arial" w:hAnsi="Arial" w:cs="Arial"/>
          <w:sz w:val="24"/>
          <w:szCs w:val="24"/>
        </w:rPr>
      </w:pPr>
    </w:p>
    <w:p w14:paraId="23C4912F" w14:textId="59813CD9" w:rsidR="00A87933" w:rsidRDefault="00A87933" w:rsidP="00E4293B">
      <w:pPr>
        <w:pStyle w:val="Prrafodelista"/>
        <w:numPr>
          <w:ilvl w:val="0"/>
          <w:numId w:val="69"/>
        </w:numPr>
        <w:rPr>
          <w:rFonts w:ascii="Arial" w:hAnsi="Arial" w:cs="Arial"/>
          <w:sz w:val="24"/>
          <w:szCs w:val="24"/>
        </w:rPr>
      </w:pPr>
      <w:r w:rsidRPr="00A87933">
        <w:rPr>
          <w:rFonts w:ascii="Arial" w:hAnsi="Arial" w:cs="Arial"/>
          <w:sz w:val="24"/>
          <w:szCs w:val="24"/>
        </w:rPr>
        <w:t>Terminado año académico, se realiza una actividad complementaria especial por cada área (sistema de apoyo).</w:t>
      </w:r>
    </w:p>
    <w:p w14:paraId="302AD9C5" w14:textId="77777777" w:rsidR="00A87933" w:rsidRPr="00A87933" w:rsidRDefault="00A87933" w:rsidP="00A87933">
      <w:pPr>
        <w:rPr>
          <w:rFonts w:ascii="Arial" w:hAnsi="Arial" w:cs="Arial"/>
          <w:sz w:val="24"/>
          <w:szCs w:val="24"/>
        </w:rPr>
      </w:pPr>
    </w:p>
    <w:p w14:paraId="43244176" w14:textId="066A6DEB" w:rsidR="00A87933" w:rsidRPr="00402BBF" w:rsidRDefault="00A87933" w:rsidP="005601B5">
      <w:pPr>
        <w:pStyle w:val="Prrafodelista"/>
        <w:numPr>
          <w:ilvl w:val="0"/>
          <w:numId w:val="90"/>
        </w:numPr>
        <w:rPr>
          <w:rFonts w:ascii="Arial" w:hAnsi="Arial" w:cs="Arial"/>
          <w:b/>
          <w:sz w:val="24"/>
        </w:rPr>
      </w:pPr>
      <w:r w:rsidRPr="00402BBF">
        <w:rPr>
          <w:rFonts w:ascii="Arial" w:hAnsi="Arial" w:cs="Arial"/>
          <w:b/>
          <w:sz w:val="24"/>
        </w:rPr>
        <w:t>CRITERIOS DE EVALUACION Y PROMOCIÓN</w:t>
      </w:r>
    </w:p>
    <w:p w14:paraId="3F7C53D0" w14:textId="77777777" w:rsidR="00D354BF" w:rsidRPr="00402BBF" w:rsidRDefault="00D354BF" w:rsidP="00402BBF">
      <w:pPr>
        <w:spacing w:line="276" w:lineRule="auto"/>
        <w:jc w:val="both"/>
        <w:rPr>
          <w:rFonts w:ascii="Arial" w:hAnsi="Arial" w:cs="Arial"/>
          <w:sz w:val="24"/>
        </w:rPr>
      </w:pPr>
      <w:r w:rsidRPr="00402BBF">
        <w:rPr>
          <w:rFonts w:ascii="Arial" w:hAnsi="Arial" w:cs="Arial"/>
          <w:sz w:val="24"/>
        </w:rPr>
        <w:t>La institución educativa NUESTRA SEÑORA DEL PILAR teniendo en cuenta el Decreto 1290, establece un sistema de evaluación basado en un proceso continuo, integral cualitativo expresado en cuatro informes descriptivos académicos acumulativos a través de desempeños y competencias.</w:t>
      </w:r>
    </w:p>
    <w:p w14:paraId="11CA9C72" w14:textId="77777777" w:rsidR="00D354BF" w:rsidRDefault="00D354BF" w:rsidP="005601B5">
      <w:pPr>
        <w:pStyle w:val="Prrafodelista"/>
        <w:numPr>
          <w:ilvl w:val="0"/>
          <w:numId w:val="74"/>
        </w:numPr>
        <w:spacing w:line="276" w:lineRule="auto"/>
        <w:jc w:val="both"/>
        <w:rPr>
          <w:rFonts w:ascii="Arial" w:hAnsi="Arial" w:cs="Arial"/>
          <w:sz w:val="24"/>
          <w:szCs w:val="24"/>
        </w:rPr>
      </w:pPr>
      <w:r w:rsidRPr="00C559CB">
        <w:rPr>
          <w:rFonts w:ascii="Arial" w:hAnsi="Arial" w:cs="Arial"/>
          <w:sz w:val="24"/>
          <w:szCs w:val="24"/>
        </w:rPr>
        <w:t>Adoptar las siguientes escalas va</w:t>
      </w:r>
      <w:r>
        <w:rPr>
          <w:rFonts w:ascii="Arial" w:hAnsi="Arial" w:cs="Arial"/>
          <w:sz w:val="24"/>
          <w:szCs w:val="24"/>
        </w:rPr>
        <w:t>lorativas dentro de los rangos 1</w:t>
      </w:r>
      <w:r w:rsidRPr="00C559CB">
        <w:rPr>
          <w:rFonts w:ascii="Arial" w:hAnsi="Arial" w:cs="Arial"/>
          <w:sz w:val="24"/>
          <w:szCs w:val="24"/>
        </w:rPr>
        <w:t>.0 a 5.0 así:</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52"/>
        <w:gridCol w:w="3667"/>
        <w:gridCol w:w="3181"/>
      </w:tblGrid>
      <w:tr w:rsidR="00D354BF" w14:paraId="023DFBA0" w14:textId="77777777" w:rsidTr="00402BBF">
        <w:trPr>
          <w:trHeight w:val="272"/>
        </w:trPr>
        <w:tc>
          <w:tcPr>
            <w:tcW w:w="2552" w:type="dxa"/>
          </w:tcPr>
          <w:p w14:paraId="2C0234A2" w14:textId="77777777" w:rsidR="00D354BF" w:rsidRDefault="00D354BF" w:rsidP="007D254E">
            <w:pPr>
              <w:spacing w:line="276" w:lineRule="auto"/>
              <w:ind w:left="-30"/>
              <w:jc w:val="both"/>
              <w:rPr>
                <w:rFonts w:ascii="Arial" w:hAnsi="Arial" w:cs="Arial"/>
                <w:sz w:val="24"/>
                <w:szCs w:val="24"/>
              </w:rPr>
            </w:pPr>
            <w:r w:rsidRPr="00E65FE4">
              <w:rPr>
                <w:rFonts w:ascii="Arial" w:hAnsi="Arial" w:cs="Arial"/>
                <w:sz w:val="24"/>
                <w:szCs w:val="24"/>
              </w:rPr>
              <w:t>ESCALA NACIONAL</w:t>
            </w:r>
          </w:p>
        </w:tc>
        <w:tc>
          <w:tcPr>
            <w:tcW w:w="3667" w:type="dxa"/>
          </w:tcPr>
          <w:p w14:paraId="6BAA02E4" w14:textId="77777777" w:rsidR="00D354BF" w:rsidRDefault="00D354BF" w:rsidP="007D254E">
            <w:pPr>
              <w:spacing w:line="276" w:lineRule="auto"/>
              <w:ind w:left="-30"/>
              <w:jc w:val="both"/>
              <w:rPr>
                <w:rFonts w:ascii="Arial" w:hAnsi="Arial" w:cs="Arial"/>
                <w:sz w:val="24"/>
                <w:szCs w:val="24"/>
              </w:rPr>
            </w:pPr>
            <w:r w:rsidRPr="00E65FE4">
              <w:rPr>
                <w:rFonts w:ascii="Arial" w:hAnsi="Arial" w:cs="Arial"/>
                <w:sz w:val="24"/>
                <w:szCs w:val="24"/>
              </w:rPr>
              <w:t>EQUIVALENCIA (100%)</w:t>
            </w:r>
          </w:p>
        </w:tc>
        <w:tc>
          <w:tcPr>
            <w:tcW w:w="3181" w:type="dxa"/>
          </w:tcPr>
          <w:p w14:paraId="743DCF13" w14:textId="77777777" w:rsidR="00D354BF" w:rsidRDefault="00D354BF" w:rsidP="007D254E">
            <w:pPr>
              <w:spacing w:line="276" w:lineRule="auto"/>
              <w:ind w:left="-30"/>
              <w:jc w:val="both"/>
              <w:rPr>
                <w:rFonts w:ascii="Arial" w:hAnsi="Arial" w:cs="Arial"/>
                <w:sz w:val="24"/>
                <w:szCs w:val="24"/>
              </w:rPr>
            </w:pPr>
            <w:r w:rsidRPr="00E65FE4">
              <w:rPr>
                <w:rFonts w:ascii="Arial" w:hAnsi="Arial" w:cs="Arial"/>
                <w:sz w:val="24"/>
                <w:szCs w:val="24"/>
              </w:rPr>
              <w:t>DEFINICION</w:t>
            </w:r>
          </w:p>
        </w:tc>
      </w:tr>
      <w:tr w:rsidR="00D354BF" w14:paraId="12D4760F" w14:textId="77777777" w:rsidTr="00402BBF">
        <w:trPr>
          <w:trHeight w:val="570"/>
        </w:trPr>
        <w:tc>
          <w:tcPr>
            <w:tcW w:w="2552" w:type="dxa"/>
          </w:tcPr>
          <w:p w14:paraId="1EEAD602" w14:textId="406DDB72" w:rsidR="00D354BF" w:rsidRDefault="00D354BF" w:rsidP="007D254E">
            <w:pPr>
              <w:spacing w:line="276" w:lineRule="auto"/>
              <w:ind w:left="-30"/>
              <w:jc w:val="both"/>
              <w:rPr>
                <w:rFonts w:ascii="Arial" w:hAnsi="Arial" w:cs="Arial"/>
                <w:sz w:val="24"/>
                <w:szCs w:val="24"/>
              </w:rPr>
            </w:pPr>
          </w:p>
          <w:p w14:paraId="3220DD00" w14:textId="77777777" w:rsidR="00D354BF" w:rsidRPr="00E65FE4" w:rsidRDefault="00D354BF" w:rsidP="007D254E">
            <w:pPr>
              <w:spacing w:line="276" w:lineRule="auto"/>
              <w:ind w:left="-30"/>
              <w:jc w:val="both"/>
              <w:rPr>
                <w:rFonts w:ascii="Arial" w:hAnsi="Arial" w:cs="Arial"/>
                <w:sz w:val="24"/>
                <w:szCs w:val="24"/>
              </w:rPr>
            </w:pPr>
            <w:r w:rsidRPr="00E65FE4">
              <w:rPr>
                <w:rFonts w:ascii="Arial" w:hAnsi="Arial" w:cs="Arial"/>
                <w:sz w:val="24"/>
                <w:szCs w:val="24"/>
              </w:rPr>
              <w:t>DESEMPE</w:t>
            </w:r>
            <w:r>
              <w:rPr>
                <w:rFonts w:ascii="Arial" w:hAnsi="Arial" w:cs="Arial"/>
                <w:sz w:val="24"/>
                <w:szCs w:val="24"/>
              </w:rPr>
              <w:t>Ñ</w:t>
            </w:r>
            <w:r w:rsidRPr="00E65FE4">
              <w:rPr>
                <w:rFonts w:ascii="Arial" w:hAnsi="Arial" w:cs="Arial"/>
                <w:sz w:val="24"/>
                <w:szCs w:val="24"/>
              </w:rPr>
              <w:t xml:space="preserve">O SUPERIOR </w:t>
            </w:r>
          </w:p>
        </w:tc>
        <w:tc>
          <w:tcPr>
            <w:tcW w:w="3667" w:type="dxa"/>
          </w:tcPr>
          <w:p w14:paraId="31CB246A" w14:textId="2959EBC4" w:rsidR="00D354BF" w:rsidRPr="002B1122" w:rsidRDefault="00D354BF" w:rsidP="005601B5">
            <w:pPr>
              <w:pStyle w:val="Prrafodelista"/>
              <w:numPr>
                <w:ilvl w:val="1"/>
                <w:numId w:val="90"/>
              </w:numPr>
              <w:spacing w:line="276" w:lineRule="auto"/>
              <w:jc w:val="both"/>
              <w:rPr>
                <w:rFonts w:ascii="Arial" w:hAnsi="Arial" w:cs="Arial"/>
                <w:sz w:val="24"/>
                <w:szCs w:val="24"/>
              </w:rPr>
            </w:pPr>
            <w:r w:rsidRPr="002B1122">
              <w:rPr>
                <w:rFonts w:ascii="Arial" w:hAnsi="Arial" w:cs="Arial"/>
                <w:sz w:val="24"/>
                <w:szCs w:val="24"/>
              </w:rPr>
              <w:t>– 5.0</w:t>
            </w:r>
          </w:p>
          <w:p w14:paraId="5940C10F" w14:textId="77777777" w:rsidR="00D354BF" w:rsidRPr="00795DBD" w:rsidRDefault="00D354BF" w:rsidP="007D254E">
            <w:pPr>
              <w:spacing w:line="276" w:lineRule="auto"/>
              <w:ind w:left="360"/>
              <w:jc w:val="both"/>
              <w:rPr>
                <w:rFonts w:ascii="Arial" w:hAnsi="Arial" w:cs="Arial"/>
                <w:sz w:val="24"/>
                <w:szCs w:val="24"/>
              </w:rPr>
            </w:pPr>
            <w:r>
              <w:rPr>
                <w:rFonts w:ascii="Arial" w:hAnsi="Arial" w:cs="Arial"/>
                <w:sz w:val="24"/>
                <w:szCs w:val="24"/>
              </w:rPr>
              <w:t>100%</w:t>
            </w:r>
          </w:p>
        </w:tc>
        <w:tc>
          <w:tcPr>
            <w:tcW w:w="3181" w:type="dxa"/>
          </w:tcPr>
          <w:p w14:paraId="243B5263" w14:textId="77777777" w:rsidR="00D354BF" w:rsidRDefault="00D354BF" w:rsidP="007D254E">
            <w:pPr>
              <w:spacing w:line="276" w:lineRule="auto"/>
              <w:ind w:left="-30"/>
              <w:jc w:val="both"/>
              <w:rPr>
                <w:rFonts w:ascii="Arial" w:hAnsi="Arial" w:cs="Arial"/>
                <w:sz w:val="24"/>
                <w:szCs w:val="24"/>
              </w:rPr>
            </w:pPr>
            <w:r w:rsidRPr="00E65FE4">
              <w:rPr>
                <w:rFonts w:ascii="Arial" w:hAnsi="Arial" w:cs="Arial"/>
                <w:sz w:val="24"/>
                <w:szCs w:val="24"/>
              </w:rPr>
              <w:t>Alcanza los indicadores con el máximo nivel de desempeño recuperación o nivelación</w:t>
            </w:r>
          </w:p>
        </w:tc>
      </w:tr>
      <w:tr w:rsidR="00D354BF" w14:paraId="0ECF15D9" w14:textId="77777777" w:rsidTr="00402BBF">
        <w:trPr>
          <w:trHeight w:val="1485"/>
        </w:trPr>
        <w:tc>
          <w:tcPr>
            <w:tcW w:w="2552" w:type="dxa"/>
          </w:tcPr>
          <w:p w14:paraId="7BC1EBF9" w14:textId="77777777" w:rsidR="00D354BF" w:rsidRDefault="00D354BF" w:rsidP="007D254E">
            <w:pPr>
              <w:spacing w:line="276" w:lineRule="auto"/>
              <w:ind w:left="-30"/>
              <w:jc w:val="both"/>
              <w:rPr>
                <w:rFonts w:ascii="Arial" w:hAnsi="Arial" w:cs="Arial"/>
                <w:sz w:val="24"/>
                <w:szCs w:val="24"/>
              </w:rPr>
            </w:pPr>
          </w:p>
          <w:p w14:paraId="59869715" w14:textId="77777777" w:rsidR="00D354BF" w:rsidRPr="00E65FE4" w:rsidRDefault="00D354BF" w:rsidP="007D254E">
            <w:pPr>
              <w:spacing w:line="276" w:lineRule="auto"/>
              <w:ind w:left="-30"/>
              <w:jc w:val="both"/>
              <w:rPr>
                <w:rFonts w:ascii="Arial" w:hAnsi="Arial" w:cs="Arial"/>
                <w:sz w:val="24"/>
                <w:szCs w:val="24"/>
              </w:rPr>
            </w:pPr>
            <w:r w:rsidRPr="00E65FE4">
              <w:rPr>
                <w:rFonts w:ascii="Arial" w:hAnsi="Arial" w:cs="Arial"/>
                <w:sz w:val="24"/>
                <w:szCs w:val="24"/>
              </w:rPr>
              <w:t>DESEMPE</w:t>
            </w:r>
            <w:r>
              <w:rPr>
                <w:rFonts w:ascii="Arial" w:hAnsi="Arial" w:cs="Arial"/>
                <w:sz w:val="24"/>
                <w:szCs w:val="24"/>
              </w:rPr>
              <w:t>Ñ</w:t>
            </w:r>
            <w:r w:rsidRPr="00E65FE4">
              <w:rPr>
                <w:rFonts w:ascii="Arial" w:hAnsi="Arial" w:cs="Arial"/>
                <w:sz w:val="24"/>
                <w:szCs w:val="24"/>
              </w:rPr>
              <w:t>O ALTO</w:t>
            </w:r>
          </w:p>
        </w:tc>
        <w:tc>
          <w:tcPr>
            <w:tcW w:w="3667" w:type="dxa"/>
          </w:tcPr>
          <w:p w14:paraId="1B5EE290" w14:textId="77777777" w:rsidR="00D354BF" w:rsidRPr="00795DBD" w:rsidRDefault="00D354BF" w:rsidP="007D254E">
            <w:pPr>
              <w:pStyle w:val="Prrafodelista"/>
              <w:numPr>
                <w:ilvl w:val="1"/>
                <w:numId w:val="52"/>
              </w:numPr>
              <w:spacing w:line="276" w:lineRule="auto"/>
              <w:jc w:val="both"/>
              <w:rPr>
                <w:rFonts w:ascii="Arial" w:hAnsi="Arial" w:cs="Arial"/>
                <w:sz w:val="24"/>
                <w:szCs w:val="24"/>
              </w:rPr>
            </w:pPr>
            <w:r w:rsidRPr="00795DBD">
              <w:rPr>
                <w:rFonts w:ascii="Arial" w:hAnsi="Arial" w:cs="Arial"/>
                <w:sz w:val="24"/>
                <w:szCs w:val="24"/>
              </w:rPr>
              <w:t>– 4.5</w:t>
            </w:r>
          </w:p>
          <w:p w14:paraId="2226714D" w14:textId="77777777" w:rsidR="00D354BF" w:rsidRPr="00795DBD" w:rsidRDefault="00D354BF" w:rsidP="007D254E">
            <w:pPr>
              <w:spacing w:line="276" w:lineRule="auto"/>
              <w:ind w:left="360"/>
              <w:jc w:val="both"/>
              <w:rPr>
                <w:rFonts w:ascii="Arial" w:hAnsi="Arial" w:cs="Arial"/>
                <w:sz w:val="24"/>
                <w:szCs w:val="24"/>
              </w:rPr>
            </w:pPr>
            <w:r>
              <w:rPr>
                <w:rFonts w:ascii="Arial" w:hAnsi="Arial" w:cs="Arial"/>
                <w:sz w:val="24"/>
                <w:szCs w:val="24"/>
              </w:rPr>
              <w:t>75%</w:t>
            </w:r>
          </w:p>
        </w:tc>
        <w:tc>
          <w:tcPr>
            <w:tcW w:w="3181" w:type="dxa"/>
          </w:tcPr>
          <w:p w14:paraId="37D55949" w14:textId="77777777" w:rsidR="00D354BF" w:rsidRDefault="00D354BF" w:rsidP="007D254E">
            <w:pPr>
              <w:spacing w:line="276" w:lineRule="auto"/>
              <w:ind w:left="-30"/>
              <w:jc w:val="both"/>
              <w:rPr>
                <w:rFonts w:ascii="Arial" w:hAnsi="Arial" w:cs="Arial"/>
                <w:sz w:val="24"/>
                <w:szCs w:val="24"/>
              </w:rPr>
            </w:pPr>
            <w:r w:rsidRPr="00E65FE4">
              <w:rPr>
                <w:rFonts w:ascii="Arial" w:hAnsi="Arial" w:cs="Arial"/>
                <w:sz w:val="24"/>
                <w:szCs w:val="24"/>
              </w:rPr>
              <w:t>Alcanza los indicadores de desempeño con un grado de satisfacción alto superior al 80% y menor al 90% de eficiencia</w:t>
            </w:r>
          </w:p>
        </w:tc>
      </w:tr>
      <w:tr w:rsidR="00D354BF" w14:paraId="730884B0" w14:textId="77777777" w:rsidTr="00402BBF">
        <w:trPr>
          <w:trHeight w:val="1530"/>
        </w:trPr>
        <w:tc>
          <w:tcPr>
            <w:tcW w:w="2552" w:type="dxa"/>
          </w:tcPr>
          <w:p w14:paraId="3985CE85" w14:textId="77777777" w:rsidR="00D354BF" w:rsidRDefault="00D354BF" w:rsidP="007D254E">
            <w:pPr>
              <w:spacing w:line="276" w:lineRule="auto"/>
              <w:ind w:left="-30"/>
              <w:jc w:val="both"/>
              <w:rPr>
                <w:rFonts w:ascii="Arial" w:hAnsi="Arial" w:cs="Arial"/>
                <w:sz w:val="24"/>
                <w:szCs w:val="24"/>
              </w:rPr>
            </w:pPr>
          </w:p>
          <w:p w14:paraId="5D508FFE" w14:textId="77777777" w:rsidR="00D354BF" w:rsidRPr="00E65FE4" w:rsidRDefault="00D354BF" w:rsidP="007D254E">
            <w:pPr>
              <w:spacing w:line="276" w:lineRule="auto"/>
              <w:ind w:left="-30"/>
              <w:jc w:val="both"/>
              <w:rPr>
                <w:rFonts w:ascii="Arial" w:hAnsi="Arial" w:cs="Arial"/>
                <w:sz w:val="24"/>
                <w:szCs w:val="24"/>
              </w:rPr>
            </w:pPr>
            <w:r w:rsidRPr="00E65FE4">
              <w:rPr>
                <w:rFonts w:ascii="Arial" w:hAnsi="Arial" w:cs="Arial"/>
                <w:sz w:val="24"/>
                <w:szCs w:val="24"/>
              </w:rPr>
              <w:t>DESEMPEÑO BASICO</w:t>
            </w:r>
          </w:p>
        </w:tc>
        <w:tc>
          <w:tcPr>
            <w:tcW w:w="3667" w:type="dxa"/>
          </w:tcPr>
          <w:p w14:paraId="76B0EEA5" w14:textId="77777777" w:rsidR="00D354BF" w:rsidRPr="00795DBD" w:rsidRDefault="00D354BF" w:rsidP="007D254E">
            <w:pPr>
              <w:pStyle w:val="Prrafodelista"/>
              <w:numPr>
                <w:ilvl w:val="1"/>
                <w:numId w:val="45"/>
              </w:numPr>
              <w:spacing w:line="276" w:lineRule="auto"/>
              <w:jc w:val="both"/>
              <w:rPr>
                <w:rFonts w:ascii="Arial" w:hAnsi="Arial" w:cs="Arial"/>
                <w:sz w:val="24"/>
                <w:szCs w:val="24"/>
              </w:rPr>
            </w:pPr>
            <w:r w:rsidRPr="00795DBD">
              <w:rPr>
                <w:rFonts w:ascii="Arial" w:hAnsi="Arial" w:cs="Arial"/>
                <w:sz w:val="24"/>
                <w:szCs w:val="24"/>
              </w:rPr>
              <w:t>– 3.9</w:t>
            </w:r>
          </w:p>
          <w:p w14:paraId="7CC014F1" w14:textId="77777777" w:rsidR="00D354BF" w:rsidRPr="00795DBD" w:rsidRDefault="00D354BF" w:rsidP="007D254E">
            <w:pPr>
              <w:spacing w:line="276" w:lineRule="auto"/>
              <w:ind w:left="360"/>
              <w:jc w:val="both"/>
              <w:rPr>
                <w:rFonts w:ascii="Arial" w:hAnsi="Arial" w:cs="Arial"/>
                <w:sz w:val="24"/>
                <w:szCs w:val="24"/>
              </w:rPr>
            </w:pPr>
            <w:r>
              <w:rPr>
                <w:rFonts w:ascii="Arial" w:hAnsi="Arial" w:cs="Arial"/>
                <w:sz w:val="24"/>
                <w:szCs w:val="24"/>
              </w:rPr>
              <w:t>60%</w:t>
            </w:r>
          </w:p>
        </w:tc>
        <w:tc>
          <w:tcPr>
            <w:tcW w:w="3181" w:type="dxa"/>
          </w:tcPr>
          <w:p w14:paraId="6FF05C0E" w14:textId="77777777" w:rsidR="00D354BF" w:rsidRPr="00E65FE4" w:rsidRDefault="00D354BF" w:rsidP="007D254E">
            <w:pPr>
              <w:spacing w:line="276" w:lineRule="auto"/>
              <w:ind w:left="-30"/>
              <w:jc w:val="both"/>
              <w:rPr>
                <w:rFonts w:ascii="Arial" w:hAnsi="Arial" w:cs="Arial"/>
                <w:sz w:val="24"/>
                <w:szCs w:val="24"/>
              </w:rPr>
            </w:pPr>
            <w:r w:rsidRPr="00E65FE4">
              <w:rPr>
                <w:rFonts w:ascii="Arial" w:hAnsi="Arial" w:cs="Arial"/>
                <w:sz w:val="24"/>
                <w:szCs w:val="24"/>
              </w:rPr>
              <w:t>Alcanza los indicadores de desempeño con los requisitos</w:t>
            </w:r>
            <w:r>
              <w:rPr>
                <w:rFonts w:ascii="Arial" w:hAnsi="Arial" w:cs="Arial"/>
                <w:sz w:val="24"/>
                <w:szCs w:val="24"/>
              </w:rPr>
              <w:t xml:space="preserve"> mínimos y recuperaciones automáticas durante el periodo</w:t>
            </w:r>
          </w:p>
        </w:tc>
      </w:tr>
      <w:tr w:rsidR="00D354BF" w14:paraId="01C74584" w14:textId="77777777" w:rsidTr="00402BBF">
        <w:trPr>
          <w:trHeight w:val="210"/>
        </w:trPr>
        <w:tc>
          <w:tcPr>
            <w:tcW w:w="2552" w:type="dxa"/>
          </w:tcPr>
          <w:p w14:paraId="28D73AAA" w14:textId="77777777" w:rsidR="00D354BF" w:rsidRDefault="00D354BF" w:rsidP="007D254E">
            <w:pPr>
              <w:spacing w:line="276" w:lineRule="auto"/>
              <w:ind w:left="-30"/>
              <w:jc w:val="both"/>
              <w:rPr>
                <w:rFonts w:ascii="Arial" w:hAnsi="Arial" w:cs="Arial"/>
                <w:sz w:val="24"/>
                <w:szCs w:val="24"/>
              </w:rPr>
            </w:pPr>
          </w:p>
          <w:p w14:paraId="63F266CB" w14:textId="77777777" w:rsidR="00D354BF" w:rsidRPr="00E65FE4" w:rsidRDefault="00D354BF" w:rsidP="007D254E">
            <w:pPr>
              <w:spacing w:line="276" w:lineRule="auto"/>
              <w:ind w:left="-30"/>
              <w:jc w:val="both"/>
              <w:rPr>
                <w:rFonts w:ascii="Arial" w:hAnsi="Arial" w:cs="Arial"/>
                <w:sz w:val="24"/>
                <w:szCs w:val="24"/>
              </w:rPr>
            </w:pPr>
            <w:r w:rsidRPr="00E65FE4">
              <w:rPr>
                <w:rFonts w:ascii="Arial" w:hAnsi="Arial" w:cs="Arial"/>
                <w:sz w:val="24"/>
                <w:szCs w:val="24"/>
              </w:rPr>
              <w:t>DESEMPE</w:t>
            </w:r>
            <w:r>
              <w:rPr>
                <w:rFonts w:ascii="Arial" w:hAnsi="Arial" w:cs="Arial"/>
                <w:sz w:val="24"/>
                <w:szCs w:val="24"/>
              </w:rPr>
              <w:t>Ñ</w:t>
            </w:r>
            <w:r w:rsidRPr="00E65FE4">
              <w:rPr>
                <w:rFonts w:ascii="Arial" w:hAnsi="Arial" w:cs="Arial"/>
                <w:sz w:val="24"/>
                <w:szCs w:val="24"/>
              </w:rPr>
              <w:t>O BAJO</w:t>
            </w:r>
          </w:p>
        </w:tc>
        <w:tc>
          <w:tcPr>
            <w:tcW w:w="3667" w:type="dxa"/>
          </w:tcPr>
          <w:p w14:paraId="655E6E2F" w14:textId="52ADB846" w:rsidR="00D354BF" w:rsidRDefault="002B1122" w:rsidP="002B1122">
            <w:pPr>
              <w:spacing w:line="276" w:lineRule="auto"/>
              <w:jc w:val="both"/>
              <w:rPr>
                <w:rFonts w:ascii="Arial" w:hAnsi="Arial" w:cs="Arial"/>
                <w:sz w:val="24"/>
                <w:szCs w:val="24"/>
              </w:rPr>
            </w:pPr>
            <w:r>
              <w:rPr>
                <w:rFonts w:ascii="Arial" w:hAnsi="Arial" w:cs="Arial"/>
                <w:sz w:val="24"/>
                <w:szCs w:val="24"/>
              </w:rPr>
              <w:t>1.0</w:t>
            </w:r>
            <w:r w:rsidR="00D354BF">
              <w:rPr>
                <w:rFonts w:ascii="Arial" w:hAnsi="Arial" w:cs="Arial"/>
                <w:sz w:val="24"/>
                <w:szCs w:val="24"/>
              </w:rPr>
              <w:t xml:space="preserve"> – 3.4</w:t>
            </w:r>
          </w:p>
          <w:p w14:paraId="72B5E540" w14:textId="77777777" w:rsidR="00D354BF" w:rsidRDefault="00D354BF" w:rsidP="007D254E">
            <w:pPr>
              <w:spacing w:line="276" w:lineRule="auto"/>
              <w:ind w:left="-30"/>
              <w:jc w:val="both"/>
              <w:rPr>
                <w:rFonts w:ascii="Arial" w:hAnsi="Arial" w:cs="Arial"/>
                <w:sz w:val="24"/>
                <w:szCs w:val="24"/>
              </w:rPr>
            </w:pPr>
            <w:r>
              <w:rPr>
                <w:rFonts w:ascii="Arial" w:hAnsi="Arial" w:cs="Arial"/>
                <w:sz w:val="24"/>
                <w:szCs w:val="24"/>
              </w:rPr>
              <w:t>No superado el 50%</w:t>
            </w:r>
          </w:p>
        </w:tc>
        <w:tc>
          <w:tcPr>
            <w:tcW w:w="3181" w:type="dxa"/>
          </w:tcPr>
          <w:p w14:paraId="4728C2D5" w14:textId="77777777" w:rsidR="00D354BF" w:rsidRPr="00E65FE4" w:rsidRDefault="00D354BF" w:rsidP="007D254E">
            <w:pPr>
              <w:spacing w:line="276" w:lineRule="auto"/>
              <w:ind w:left="-30"/>
              <w:jc w:val="both"/>
              <w:rPr>
                <w:rFonts w:ascii="Arial" w:hAnsi="Arial" w:cs="Arial"/>
                <w:sz w:val="24"/>
                <w:szCs w:val="24"/>
              </w:rPr>
            </w:pPr>
            <w:r>
              <w:rPr>
                <w:rFonts w:ascii="Arial" w:hAnsi="Arial" w:cs="Arial"/>
                <w:sz w:val="24"/>
                <w:szCs w:val="24"/>
              </w:rPr>
              <w:t>Presenta dificultades para alcanzar los indicadores mínimos de desempeño, aun presentando recuperaciones automáticas durante el periodo</w:t>
            </w:r>
          </w:p>
        </w:tc>
      </w:tr>
    </w:tbl>
    <w:p w14:paraId="54C28E27" w14:textId="77777777" w:rsidR="00D354BF" w:rsidRDefault="00D354BF" w:rsidP="00D354BF">
      <w:pPr>
        <w:spacing w:line="276" w:lineRule="auto"/>
        <w:jc w:val="both"/>
        <w:rPr>
          <w:rFonts w:ascii="Arial" w:hAnsi="Arial" w:cs="Arial"/>
          <w:sz w:val="24"/>
          <w:szCs w:val="24"/>
        </w:rPr>
      </w:pPr>
    </w:p>
    <w:p w14:paraId="46D446A9" w14:textId="77777777" w:rsidR="00D354BF" w:rsidRDefault="00D354BF" w:rsidP="005601B5">
      <w:pPr>
        <w:pStyle w:val="Prrafodelista"/>
        <w:numPr>
          <w:ilvl w:val="0"/>
          <w:numId w:val="76"/>
        </w:numPr>
        <w:spacing w:line="276" w:lineRule="auto"/>
        <w:jc w:val="both"/>
        <w:rPr>
          <w:rFonts w:ascii="Arial" w:hAnsi="Arial" w:cs="Arial"/>
          <w:sz w:val="24"/>
          <w:szCs w:val="24"/>
        </w:rPr>
      </w:pPr>
      <w:r w:rsidRPr="00CB479E">
        <w:rPr>
          <w:rFonts w:ascii="Arial" w:hAnsi="Arial" w:cs="Arial"/>
          <w:sz w:val="24"/>
          <w:szCs w:val="24"/>
        </w:rPr>
        <w:t>La escala se fundamenta en razón de la calidad educativa cuya exigencia MINIMA se estipula en un 60% (3.5), para la aprobación de cada una de las áreas y asignaturas de cada periodo teniendo en cuenta el instrumento</w:t>
      </w:r>
      <w:r>
        <w:rPr>
          <w:rFonts w:ascii="Arial" w:hAnsi="Arial" w:cs="Arial"/>
          <w:sz w:val="24"/>
          <w:szCs w:val="24"/>
        </w:rPr>
        <w:t xml:space="preserve"> </w:t>
      </w:r>
      <w:r w:rsidRPr="00CB479E">
        <w:rPr>
          <w:rFonts w:ascii="Arial" w:hAnsi="Arial" w:cs="Arial"/>
          <w:sz w:val="24"/>
          <w:szCs w:val="24"/>
        </w:rPr>
        <w:t>único de la institución, que tienen en cuenta las 3 dimensiones del conocimiento (SABER-CONOCER - SABER-HACER - SER) haciendo una escala un valor integr</w:t>
      </w:r>
      <w:r>
        <w:rPr>
          <w:rFonts w:ascii="Arial" w:hAnsi="Arial" w:cs="Arial"/>
          <w:sz w:val="24"/>
          <w:szCs w:val="24"/>
        </w:rPr>
        <w:t>ar competencias del estudiante.</w:t>
      </w:r>
    </w:p>
    <w:p w14:paraId="58A79FBA" w14:textId="77777777" w:rsidR="00D354BF" w:rsidRPr="00CB479E" w:rsidRDefault="00D354BF" w:rsidP="00D354BF">
      <w:pPr>
        <w:pStyle w:val="Prrafodelista"/>
        <w:spacing w:line="276" w:lineRule="auto"/>
        <w:jc w:val="both"/>
        <w:rPr>
          <w:rFonts w:ascii="Arial" w:hAnsi="Arial" w:cs="Arial"/>
          <w:sz w:val="24"/>
          <w:szCs w:val="24"/>
        </w:rPr>
      </w:pPr>
    </w:p>
    <w:p w14:paraId="31A796B6" w14:textId="77777777" w:rsidR="00D354BF" w:rsidRDefault="00D354BF" w:rsidP="00E4293B">
      <w:pPr>
        <w:pStyle w:val="Prrafodelista"/>
        <w:numPr>
          <w:ilvl w:val="0"/>
          <w:numId w:val="68"/>
        </w:numPr>
        <w:spacing w:line="276" w:lineRule="auto"/>
        <w:jc w:val="both"/>
        <w:rPr>
          <w:rFonts w:ascii="Arial" w:hAnsi="Arial" w:cs="Arial"/>
          <w:sz w:val="24"/>
          <w:szCs w:val="24"/>
        </w:rPr>
      </w:pPr>
      <w:r w:rsidRPr="00FB16EE">
        <w:rPr>
          <w:rFonts w:ascii="Arial" w:hAnsi="Arial" w:cs="Arial"/>
          <w:sz w:val="24"/>
          <w:szCs w:val="24"/>
        </w:rPr>
        <w:t>La escala adoptada es de valoración mas no de calificación por tanto será descriptiva de convivencia, estándares y c</w:t>
      </w:r>
      <w:r>
        <w:rPr>
          <w:rFonts w:ascii="Arial" w:hAnsi="Arial" w:cs="Arial"/>
          <w:sz w:val="24"/>
          <w:szCs w:val="24"/>
        </w:rPr>
        <w:t>ompetencias establecidas M.E.N.</w:t>
      </w:r>
    </w:p>
    <w:p w14:paraId="054D8C6D" w14:textId="77777777" w:rsidR="00D354BF" w:rsidRDefault="00D354BF" w:rsidP="00D354BF">
      <w:pPr>
        <w:pStyle w:val="Prrafodelista"/>
        <w:spacing w:line="276" w:lineRule="auto"/>
        <w:jc w:val="both"/>
        <w:rPr>
          <w:rFonts w:ascii="Arial" w:hAnsi="Arial" w:cs="Arial"/>
          <w:sz w:val="24"/>
          <w:szCs w:val="24"/>
        </w:rPr>
      </w:pPr>
    </w:p>
    <w:p w14:paraId="0B10EFF1" w14:textId="77777777" w:rsidR="00D354BF" w:rsidRDefault="00D354BF" w:rsidP="00E4293B">
      <w:pPr>
        <w:pStyle w:val="Prrafodelista"/>
        <w:numPr>
          <w:ilvl w:val="0"/>
          <w:numId w:val="68"/>
        </w:numPr>
        <w:spacing w:line="276" w:lineRule="auto"/>
        <w:jc w:val="both"/>
        <w:rPr>
          <w:rFonts w:ascii="Arial" w:hAnsi="Arial" w:cs="Arial"/>
          <w:sz w:val="24"/>
          <w:szCs w:val="24"/>
        </w:rPr>
      </w:pPr>
      <w:r w:rsidRPr="00FB16EE">
        <w:rPr>
          <w:rFonts w:ascii="Arial" w:hAnsi="Arial" w:cs="Arial"/>
          <w:sz w:val="24"/>
          <w:szCs w:val="24"/>
        </w:rPr>
        <w:t>La escala de valoración numérica tendrá una cifra decimal, por tal razón el segundo digito decimal se obviará y no se redondea ni se aproxima</w:t>
      </w:r>
      <w:r>
        <w:rPr>
          <w:rFonts w:ascii="Arial" w:hAnsi="Arial" w:cs="Arial"/>
          <w:sz w:val="24"/>
          <w:szCs w:val="24"/>
        </w:rPr>
        <w:t>.</w:t>
      </w:r>
    </w:p>
    <w:p w14:paraId="23D1A8D3" w14:textId="77777777" w:rsidR="00D354BF" w:rsidRDefault="00D354BF" w:rsidP="00D354BF">
      <w:pPr>
        <w:pStyle w:val="Prrafodelista"/>
        <w:spacing w:line="276" w:lineRule="auto"/>
        <w:jc w:val="both"/>
        <w:rPr>
          <w:rFonts w:ascii="Arial" w:hAnsi="Arial" w:cs="Arial"/>
          <w:sz w:val="24"/>
          <w:szCs w:val="24"/>
        </w:rPr>
      </w:pPr>
    </w:p>
    <w:p w14:paraId="3D4669F0" w14:textId="77777777" w:rsidR="00D354BF" w:rsidRDefault="00D354BF" w:rsidP="00E4293B">
      <w:pPr>
        <w:pStyle w:val="Prrafodelista"/>
        <w:numPr>
          <w:ilvl w:val="0"/>
          <w:numId w:val="68"/>
        </w:numPr>
        <w:spacing w:line="276" w:lineRule="auto"/>
        <w:jc w:val="both"/>
        <w:rPr>
          <w:rFonts w:ascii="Arial" w:hAnsi="Arial" w:cs="Arial"/>
          <w:sz w:val="24"/>
          <w:szCs w:val="24"/>
        </w:rPr>
      </w:pPr>
      <w:r w:rsidRPr="00FB16EE">
        <w:rPr>
          <w:rFonts w:ascii="Arial" w:hAnsi="Arial" w:cs="Arial"/>
          <w:sz w:val="24"/>
          <w:szCs w:val="24"/>
        </w:rPr>
        <w:t>El registro de juicio valorativos se realizará por criterio de competencia dando una dimensión del conocimiento un porcentaje así:</w:t>
      </w:r>
    </w:p>
    <w:p w14:paraId="515AFA5F" w14:textId="77777777" w:rsidR="00D354BF" w:rsidRDefault="00D354BF" w:rsidP="00D354BF">
      <w:pPr>
        <w:pStyle w:val="Prrafodelista"/>
        <w:spacing w:line="276" w:lineRule="auto"/>
        <w:jc w:val="both"/>
        <w:rPr>
          <w:rFonts w:ascii="Arial" w:hAnsi="Arial" w:cs="Arial"/>
          <w:sz w:val="24"/>
          <w:szCs w:val="24"/>
        </w:rPr>
      </w:pPr>
    </w:p>
    <w:tbl>
      <w:tblPr>
        <w:tblW w:w="0" w:type="auto"/>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2"/>
        <w:gridCol w:w="2888"/>
        <w:gridCol w:w="3450"/>
      </w:tblGrid>
      <w:tr w:rsidR="00D354BF" w14:paraId="622C060F" w14:textId="77777777" w:rsidTr="007D254E">
        <w:trPr>
          <w:trHeight w:val="450"/>
        </w:trPr>
        <w:tc>
          <w:tcPr>
            <w:tcW w:w="2272" w:type="dxa"/>
          </w:tcPr>
          <w:p w14:paraId="2A43F4B7" w14:textId="77777777" w:rsidR="00D354BF" w:rsidRPr="00FB16EE" w:rsidRDefault="00D354BF" w:rsidP="007D254E">
            <w:pPr>
              <w:pStyle w:val="Prrafodelista"/>
              <w:spacing w:line="276" w:lineRule="auto"/>
              <w:ind w:left="15"/>
              <w:jc w:val="both"/>
              <w:rPr>
                <w:rFonts w:ascii="Arial" w:hAnsi="Arial" w:cs="Arial"/>
              </w:rPr>
            </w:pPr>
          </w:p>
          <w:p w14:paraId="0C0FE108" w14:textId="77777777" w:rsidR="00D354BF" w:rsidRPr="00FB16EE" w:rsidRDefault="00D354BF" w:rsidP="007D254E">
            <w:pPr>
              <w:pStyle w:val="Prrafodelista"/>
              <w:spacing w:line="276" w:lineRule="auto"/>
              <w:ind w:left="15"/>
              <w:jc w:val="both"/>
              <w:rPr>
                <w:rFonts w:ascii="Arial" w:hAnsi="Arial" w:cs="Arial"/>
              </w:rPr>
            </w:pPr>
            <w:r w:rsidRPr="00FB16EE">
              <w:rPr>
                <w:rFonts w:ascii="Arial" w:hAnsi="Arial" w:cs="Arial"/>
              </w:rPr>
              <w:t>SABER CONOCER</w:t>
            </w:r>
          </w:p>
        </w:tc>
        <w:tc>
          <w:tcPr>
            <w:tcW w:w="2888" w:type="dxa"/>
          </w:tcPr>
          <w:p w14:paraId="5838AD7F" w14:textId="77777777" w:rsidR="00D354BF" w:rsidRPr="00FB16EE" w:rsidRDefault="00D354BF" w:rsidP="007D254E">
            <w:pPr>
              <w:pStyle w:val="Prrafodelista"/>
              <w:spacing w:line="276" w:lineRule="auto"/>
              <w:ind w:left="15"/>
              <w:jc w:val="both"/>
              <w:rPr>
                <w:rFonts w:ascii="Arial" w:hAnsi="Arial" w:cs="Arial"/>
              </w:rPr>
            </w:pPr>
            <w:r>
              <w:rPr>
                <w:rFonts w:ascii="Arial" w:hAnsi="Arial" w:cs="Arial"/>
              </w:rPr>
              <w:t>70%</w:t>
            </w:r>
          </w:p>
        </w:tc>
        <w:tc>
          <w:tcPr>
            <w:tcW w:w="3450" w:type="dxa"/>
          </w:tcPr>
          <w:p w14:paraId="1164C6D1" w14:textId="77777777" w:rsidR="00D354BF" w:rsidRPr="00FB16EE" w:rsidRDefault="00D354BF" w:rsidP="007D254E">
            <w:pPr>
              <w:pStyle w:val="Prrafodelista"/>
              <w:spacing w:line="276" w:lineRule="auto"/>
              <w:ind w:left="15"/>
              <w:jc w:val="both"/>
              <w:rPr>
                <w:rFonts w:ascii="Arial" w:hAnsi="Arial" w:cs="Arial"/>
              </w:rPr>
            </w:pPr>
            <w:r>
              <w:rPr>
                <w:rFonts w:ascii="Arial" w:hAnsi="Arial" w:cs="Arial"/>
              </w:rPr>
              <w:t>COMPETENCIA COGNITIVA</w:t>
            </w:r>
          </w:p>
        </w:tc>
      </w:tr>
      <w:tr w:rsidR="00D354BF" w14:paraId="09450311" w14:textId="77777777" w:rsidTr="007D254E">
        <w:trPr>
          <w:trHeight w:val="570"/>
        </w:trPr>
        <w:tc>
          <w:tcPr>
            <w:tcW w:w="2272" w:type="dxa"/>
          </w:tcPr>
          <w:p w14:paraId="4DF147E3" w14:textId="77777777" w:rsidR="00D354BF" w:rsidRPr="00FB16EE" w:rsidRDefault="00D354BF" w:rsidP="007D254E">
            <w:pPr>
              <w:pStyle w:val="Prrafodelista"/>
              <w:spacing w:line="276" w:lineRule="auto"/>
              <w:ind w:left="15"/>
              <w:jc w:val="both"/>
              <w:rPr>
                <w:rFonts w:ascii="Arial" w:hAnsi="Arial" w:cs="Arial"/>
              </w:rPr>
            </w:pPr>
          </w:p>
          <w:p w14:paraId="3C5FB285" w14:textId="77777777" w:rsidR="00D354BF" w:rsidRPr="00FB16EE" w:rsidRDefault="00D354BF" w:rsidP="007D254E">
            <w:pPr>
              <w:pStyle w:val="Prrafodelista"/>
              <w:spacing w:line="276" w:lineRule="auto"/>
              <w:ind w:left="15"/>
              <w:jc w:val="both"/>
              <w:rPr>
                <w:rFonts w:ascii="Arial" w:hAnsi="Arial" w:cs="Arial"/>
              </w:rPr>
            </w:pPr>
            <w:r>
              <w:rPr>
                <w:rFonts w:ascii="Arial" w:hAnsi="Arial" w:cs="Arial"/>
              </w:rPr>
              <w:t>SABER HACER</w:t>
            </w:r>
          </w:p>
        </w:tc>
        <w:tc>
          <w:tcPr>
            <w:tcW w:w="2888" w:type="dxa"/>
          </w:tcPr>
          <w:p w14:paraId="3E50771A" w14:textId="77777777" w:rsidR="00D354BF" w:rsidRPr="00FB16EE" w:rsidRDefault="00D354BF" w:rsidP="007D254E">
            <w:pPr>
              <w:pStyle w:val="Prrafodelista"/>
              <w:spacing w:line="276" w:lineRule="auto"/>
              <w:ind w:left="15"/>
              <w:jc w:val="both"/>
              <w:rPr>
                <w:rFonts w:ascii="Arial" w:hAnsi="Arial" w:cs="Arial"/>
              </w:rPr>
            </w:pPr>
            <w:r>
              <w:rPr>
                <w:rFonts w:ascii="Arial" w:hAnsi="Arial" w:cs="Arial"/>
              </w:rPr>
              <w:t>20%</w:t>
            </w:r>
          </w:p>
        </w:tc>
        <w:tc>
          <w:tcPr>
            <w:tcW w:w="3450" w:type="dxa"/>
          </w:tcPr>
          <w:p w14:paraId="2FF5F1AB" w14:textId="77777777" w:rsidR="00D354BF" w:rsidRPr="00FB16EE" w:rsidRDefault="00D354BF" w:rsidP="007D254E">
            <w:pPr>
              <w:pStyle w:val="Prrafodelista"/>
              <w:spacing w:line="276" w:lineRule="auto"/>
              <w:ind w:left="15"/>
              <w:jc w:val="both"/>
              <w:rPr>
                <w:rFonts w:ascii="Arial" w:hAnsi="Arial" w:cs="Arial"/>
              </w:rPr>
            </w:pPr>
            <w:r>
              <w:rPr>
                <w:rFonts w:ascii="Arial" w:hAnsi="Arial" w:cs="Arial"/>
              </w:rPr>
              <w:t>COMPETENCIA PROCEDIMENTAL</w:t>
            </w:r>
          </w:p>
        </w:tc>
      </w:tr>
      <w:tr w:rsidR="00D354BF" w14:paraId="0890385A" w14:textId="77777777" w:rsidTr="007D254E">
        <w:trPr>
          <w:trHeight w:val="645"/>
        </w:trPr>
        <w:tc>
          <w:tcPr>
            <w:tcW w:w="2272" w:type="dxa"/>
          </w:tcPr>
          <w:p w14:paraId="379363C4" w14:textId="77777777" w:rsidR="00D354BF" w:rsidRPr="00FB16EE" w:rsidRDefault="00D354BF" w:rsidP="007D254E">
            <w:pPr>
              <w:pStyle w:val="Prrafodelista"/>
              <w:spacing w:line="276" w:lineRule="auto"/>
              <w:ind w:left="15"/>
              <w:jc w:val="both"/>
              <w:rPr>
                <w:rFonts w:ascii="Arial" w:hAnsi="Arial" w:cs="Arial"/>
              </w:rPr>
            </w:pPr>
            <w:r>
              <w:rPr>
                <w:rFonts w:ascii="Arial" w:hAnsi="Arial" w:cs="Arial"/>
              </w:rPr>
              <w:lastRenderedPageBreak/>
              <w:t>SER</w:t>
            </w:r>
          </w:p>
        </w:tc>
        <w:tc>
          <w:tcPr>
            <w:tcW w:w="2888" w:type="dxa"/>
          </w:tcPr>
          <w:p w14:paraId="2C671FB6" w14:textId="77777777" w:rsidR="00D354BF" w:rsidRPr="00FB16EE" w:rsidRDefault="00D354BF" w:rsidP="007D254E">
            <w:pPr>
              <w:pStyle w:val="Prrafodelista"/>
              <w:spacing w:line="276" w:lineRule="auto"/>
              <w:ind w:left="15"/>
              <w:jc w:val="both"/>
              <w:rPr>
                <w:rFonts w:ascii="Arial" w:hAnsi="Arial" w:cs="Arial"/>
              </w:rPr>
            </w:pPr>
            <w:r>
              <w:rPr>
                <w:rFonts w:ascii="Arial" w:hAnsi="Arial" w:cs="Arial"/>
              </w:rPr>
              <w:t>10%</w:t>
            </w:r>
          </w:p>
        </w:tc>
        <w:tc>
          <w:tcPr>
            <w:tcW w:w="3450" w:type="dxa"/>
          </w:tcPr>
          <w:p w14:paraId="0B3843DD" w14:textId="77777777" w:rsidR="00D354BF" w:rsidRPr="00FB16EE" w:rsidRDefault="00D354BF" w:rsidP="007D254E">
            <w:pPr>
              <w:pStyle w:val="Prrafodelista"/>
              <w:spacing w:line="276" w:lineRule="auto"/>
              <w:ind w:left="15"/>
              <w:jc w:val="both"/>
              <w:rPr>
                <w:rFonts w:ascii="Arial" w:hAnsi="Arial" w:cs="Arial"/>
              </w:rPr>
            </w:pPr>
            <w:r>
              <w:rPr>
                <w:rFonts w:ascii="Arial" w:hAnsi="Arial" w:cs="Arial"/>
              </w:rPr>
              <w:t>COMPETENCIA ACTITUDINAL</w:t>
            </w:r>
          </w:p>
        </w:tc>
      </w:tr>
    </w:tbl>
    <w:p w14:paraId="1FCE779D" w14:textId="77777777" w:rsidR="00D354BF" w:rsidRPr="00D354BF" w:rsidRDefault="00D354BF" w:rsidP="00D354BF">
      <w:pPr>
        <w:spacing w:line="276" w:lineRule="auto"/>
        <w:jc w:val="both"/>
        <w:rPr>
          <w:rFonts w:ascii="Arial" w:hAnsi="Arial" w:cs="Arial"/>
          <w:sz w:val="24"/>
          <w:szCs w:val="24"/>
        </w:rPr>
      </w:pPr>
    </w:p>
    <w:p w14:paraId="4ECF8E3D" w14:textId="77777777" w:rsidR="00D354BF" w:rsidRDefault="00D354BF" w:rsidP="00D354BF">
      <w:pPr>
        <w:spacing w:line="276" w:lineRule="auto"/>
        <w:jc w:val="both"/>
        <w:rPr>
          <w:rFonts w:ascii="Arial" w:hAnsi="Arial" w:cs="Arial"/>
          <w:sz w:val="24"/>
          <w:szCs w:val="24"/>
        </w:rPr>
      </w:pPr>
      <w:r w:rsidRPr="00EE1345">
        <w:rPr>
          <w:rFonts w:ascii="Arial" w:hAnsi="Arial" w:cs="Arial"/>
          <w:b/>
          <w:bCs/>
          <w:sz w:val="24"/>
          <w:szCs w:val="24"/>
        </w:rPr>
        <w:t>NOTA:</w:t>
      </w:r>
      <w:r w:rsidRPr="00EE1345">
        <w:rPr>
          <w:rFonts w:ascii="Arial" w:hAnsi="Arial" w:cs="Arial"/>
          <w:sz w:val="24"/>
          <w:szCs w:val="24"/>
        </w:rPr>
        <w:t xml:space="preserve"> La institución adoptara una evaluación bimestral, en todas las áreas por periodos por competencias tipos ICFES, DONDE SE APLIQUE LAS 3 competencias básicas (interpretar, argumentar, proponer) co</w:t>
      </w:r>
      <w:r>
        <w:rPr>
          <w:rFonts w:ascii="Arial" w:hAnsi="Arial" w:cs="Arial"/>
          <w:sz w:val="24"/>
          <w:szCs w:val="24"/>
        </w:rPr>
        <w:t>n valor del 20% del SABERHACER.</w:t>
      </w:r>
    </w:p>
    <w:p w14:paraId="0B908996" w14:textId="77777777" w:rsidR="00D354BF" w:rsidRDefault="00D354BF" w:rsidP="00D354BF">
      <w:pPr>
        <w:spacing w:line="276" w:lineRule="auto"/>
        <w:jc w:val="both"/>
        <w:rPr>
          <w:rFonts w:ascii="Arial" w:hAnsi="Arial" w:cs="Arial"/>
          <w:sz w:val="24"/>
          <w:szCs w:val="24"/>
        </w:rPr>
      </w:pPr>
    </w:p>
    <w:p w14:paraId="42FB07A6" w14:textId="77777777" w:rsidR="00D354BF" w:rsidRDefault="00D354BF" w:rsidP="005601B5">
      <w:pPr>
        <w:pStyle w:val="Prrafodelista"/>
        <w:numPr>
          <w:ilvl w:val="0"/>
          <w:numId w:val="75"/>
        </w:numPr>
        <w:spacing w:line="276" w:lineRule="auto"/>
        <w:jc w:val="both"/>
        <w:rPr>
          <w:rFonts w:ascii="Arial" w:hAnsi="Arial" w:cs="Arial"/>
          <w:sz w:val="24"/>
          <w:szCs w:val="24"/>
        </w:rPr>
      </w:pPr>
      <w:r w:rsidRPr="00EE1345">
        <w:rPr>
          <w:rFonts w:ascii="Arial" w:hAnsi="Arial" w:cs="Arial"/>
          <w:sz w:val="24"/>
          <w:szCs w:val="24"/>
        </w:rPr>
        <w:t>La institución facilitara los espacios para la elaboración de pruebas bimestrales las cuales se realizará por áreas y se aplicaran previa revisión.</w:t>
      </w:r>
    </w:p>
    <w:p w14:paraId="33614213" w14:textId="77777777" w:rsidR="00D354BF" w:rsidRPr="00CB479E" w:rsidRDefault="00D354BF" w:rsidP="00D354BF">
      <w:pPr>
        <w:spacing w:line="276" w:lineRule="auto"/>
        <w:jc w:val="both"/>
        <w:rPr>
          <w:rFonts w:ascii="Arial" w:hAnsi="Arial" w:cs="Arial"/>
          <w:sz w:val="24"/>
          <w:szCs w:val="24"/>
        </w:rPr>
      </w:pPr>
    </w:p>
    <w:p w14:paraId="3530936B" w14:textId="77777777" w:rsidR="00D354BF" w:rsidRDefault="00D354BF" w:rsidP="005601B5">
      <w:pPr>
        <w:pStyle w:val="Prrafodelista"/>
        <w:numPr>
          <w:ilvl w:val="0"/>
          <w:numId w:val="74"/>
        </w:numPr>
        <w:spacing w:line="276" w:lineRule="auto"/>
        <w:jc w:val="both"/>
        <w:rPr>
          <w:rFonts w:ascii="Arial" w:hAnsi="Arial" w:cs="Arial"/>
          <w:sz w:val="24"/>
          <w:szCs w:val="24"/>
        </w:rPr>
      </w:pPr>
      <w:r w:rsidRPr="00556E24">
        <w:rPr>
          <w:rFonts w:ascii="Arial" w:hAnsi="Arial" w:cs="Arial"/>
          <w:sz w:val="24"/>
          <w:szCs w:val="24"/>
        </w:rPr>
        <w:t>Las dimensiones del saber valoradas se marcan por las siguientes pautas del desarrollo</w:t>
      </w:r>
      <w:r>
        <w:rPr>
          <w:rFonts w:ascii="Arial" w:hAnsi="Arial" w:cs="Arial"/>
          <w:sz w:val="24"/>
          <w:szCs w:val="24"/>
        </w:rPr>
        <w:t>:</w:t>
      </w:r>
    </w:p>
    <w:p w14:paraId="23943269" w14:textId="77777777" w:rsidR="00D354BF" w:rsidRPr="00CB479E" w:rsidRDefault="00D354BF" w:rsidP="00D354BF">
      <w:pPr>
        <w:spacing w:line="276" w:lineRule="auto"/>
        <w:jc w:val="both"/>
        <w:rPr>
          <w:rFonts w:ascii="Arial" w:hAnsi="Arial" w:cs="Arial"/>
          <w:sz w:val="24"/>
          <w:szCs w:val="24"/>
        </w:rPr>
      </w:pPr>
    </w:p>
    <w:p w14:paraId="075EA503" w14:textId="77777777" w:rsidR="00D354BF" w:rsidRDefault="00D354BF" w:rsidP="005601B5">
      <w:pPr>
        <w:pStyle w:val="Prrafodelista"/>
        <w:numPr>
          <w:ilvl w:val="0"/>
          <w:numId w:val="75"/>
        </w:numPr>
        <w:spacing w:line="276" w:lineRule="auto"/>
        <w:jc w:val="both"/>
        <w:rPr>
          <w:rFonts w:ascii="Arial" w:hAnsi="Arial" w:cs="Arial"/>
          <w:sz w:val="24"/>
          <w:szCs w:val="24"/>
        </w:rPr>
      </w:pPr>
      <w:r w:rsidRPr="008D57B0">
        <w:rPr>
          <w:rFonts w:ascii="Arial" w:hAnsi="Arial" w:cs="Arial"/>
          <w:sz w:val="24"/>
          <w:szCs w:val="24"/>
        </w:rPr>
        <w:t>DIMENSION COGNITIVA (SABE</w:t>
      </w:r>
      <w:r>
        <w:rPr>
          <w:rFonts w:ascii="Arial" w:hAnsi="Arial" w:cs="Arial"/>
          <w:sz w:val="24"/>
          <w:szCs w:val="24"/>
        </w:rPr>
        <w:t>R</w:t>
      </w:r>
      <w:r w:rsidRPr="008D57B0">
        <w:rPr>
          <w:rFonts w:ascii="Arial" w:hAnsi="Arial" w:cs="Arial"/>
          <w:sz w:val="24"/>
          <w:szCs w:val="24"/>
        </w:rPr>
        <w:t xml:space="preserve">) Se valoran conceptos habilidades cognitivas, análisis, síntesis, mecanización, aplicación de procesos, proposiciones de situaciones problemáticas, solución de problemas, </w:t>
      </w:r>
      <w:r>
        <w:rPr>
          <w:rFonts w:ascii="Arial" w:hAnsi="Arial" w:cs="Arial"/>
          <w:sz w:val="24"/>
          <w:szCs w:val="24"/>
        </w:rPr>
        <w:t>argumentación e investigación.</w:t>
      </w:r>
    </w:p>
    <w:p w14:paraId="7125412D" w14:textId="77777777" w:rsidR="00402BBF" w:rsidRDefault="00402BBF" w:rsidP="00402BBF">
      <w:pPr>
        <w:pStyle w:val="Prrafodelista"/>
        <w:spacing w:line="276" w:lineRule="auto"/>
        <w:ind w:left="1068"/>
        <w:jc w:val="both"/>
        <w:rPr>
          <w:rFonts w:ascii="Arial" w:hAnsi="Arial" w:cs="Arial"/>
          <w:sz w:val="24"/>
          <w:szCs w:val="24"/>
        </w:rPr>
      </w:pPr>
    </w:p>
    <w:p w14:paraId="54ED26C6" w14:textId="77777777" w:rsidR="00D354BF" w:rsidRDefault="00D354BF" w:rsidP="005601B5">
      <w:pPr>
        <w:pStyle w:val="Prrafodelista"/>
        <w:numPr>
          <w:ilvl w:val="0"/>
          <w:numId w:val="75"/>
        </w:numPr>
        <w:spacing w:line="276" w:lineRule="auto"/>
        <w:jc w:val="both"/>
        <w:rPr>
          <w:rFonts w:ascii="Arial" w:hAnsi="Arial" w:cs="Arial"/>
          <w:sz w:val="24"/>
          <w:szCs w:val="24"/>
        </w:rPr>
      </w:pPr>
      <w:r w:rsidRPr="008D57B0">
        <w:rPr>
          <w:rFonts w:ascii="Arial" w:hAnsi="Arial" w:cs="Arial"/>
          <w:sz w:val="24"/>
          <w:szCs w:val="24"/>
        </w:rPr>
        <w:t>DIMENSION PROCEDIMENTAL (SABER HACER) Todas aquellas actividades que llevan la aplicación de los conceptos adquiridos en la dimensión cognitiva, desarrollo de procesos, aplicación de nuevas tecnologías, reconocimiento y manejo de materiales, creación de modelos, ubicaciones en el espacio y abstracciones, argumentaciones</w:t>
      </w:r>
      <w:r>
        <w:rPr>
          <w:rFonts w:ascii="Arial" w:hAnsi="Arial" w:cs="Arial"/>
          <w:sz w:val="24"/>
          <w:szCs w:val="24"/>
        </w:rPr>
        <w:t xml:space="preserve"> y competencias comunicativas.</w:t>
      </w:r>
    </w:p>
    <w:p w14:paraId="28F56D19" w14:textId="77777777" w:rsidR="00D354BF" w:rsidRPr="00AF6DD0" w:rsidRDefault="00D354BF" w:rsidP="00402BBF">
      <w:pPr>
        <w:pStyle w:val="Prrafodelista"/>
        <w:ind w:left="1068"/>
        <w:rPr>
          <w:rFonts w:ascii="Arial" w:hAnsi="Arial" w:cs="Arial"/>
          <w:sz w:val="24"/>
          <w:szCs w:val="24"/>
        </w:rPr>
      </w:pPr>
    </w:p>
    <w:p w14:paraId="6A671286" w14:textId="77777777" w:rsidR="00D354BF" w:rsidRDefault="00D354BF" w:rsidP="005601B5">
      <w:pPr>
        <w:pStyle w:val="Prrafodelista"/>
        <w:numPr>
          <w:ilvl w:val="0"/>
          <w:numId w:val="75"/>
        </w:numPr>
        <w:spacing w:line="276" w:lineRule="auto"/>
        <w:jc w:val="both"/>
        <w:rPr>
          <w:rFonts w:ascii="Arial" w:hAnsi="Arial" w:cs="Arial"/>
          <w:sz w:val="24"/>
          <w:szCs w:val="24"/>
        </w:rPr>
      </w:pPr>
      <w:r w:rsidRPr="008D57B0">
        <w:rPr>
          <w:rFonts w:ascii="Arial" w:hAnsi="Arial" w:cs="Arial"/>
          <w:sz w:val="24"/>
          <w:szCs w:val="24"/>
        </w:rPr>
        <w:t xml:space="preserve">DIMENSION ACTITUDINAL (SER): aquellos comportamientos, actitudes, motivaciones que con lleven a la consecución del conocimiento en las diferentes áreas cumplimiento de las normas contempladas en el Manuel de convivencias, competencias ciudadanas, valores, responsabilidad, respeto, </w:t>
      </w:r>
      <w:r w:rsidRPr="008D57B0">
        <w:rPr>
          <w:rFonts w:ascii="Arial" w:hAnsi="Arial" w:cs="Arial"/>
          <w:sz w:val="24"/>
          <w:szCs w:val="24"/>
        </w:rPr>
        <w:lastRenderedPageBreak/>
        <w:t>sentido de pertenencia,</w:t>
      </w:r>
      <w:r>
        <w:rPr>
          <w:rFonts w:ascii="Arial" w:hAnsi="Arial" w:cs="Arial"/>
          <w:sz w:val="24"/>
          <w:szCs w:val="24"/>
        </w:rPr>
        <w:t xml:space="preserve"> </w:t>
      </w:r>
      <w:r w:rsidRPr="00361CD4">
        <w:rPr>
          <w:rFonts w:ascii="Arial" w:hAnsi="Arial" w:cs="Arial"/>
          <w:sz w:val="24"/>
          <w:szCs w:val="24"/>
        </w:rPr>
        <w:t>participación en clase, presentación personal, puntualidad, e inter</w:t>
      </w:r>
      <w:r>
        <w:rPr>
          <w:rFonts w:ascii="Arial" w:hAnsi="Arial" w:cs="Arial"/>
          <w:sz w:val="24"/>
          <w:szCs w:val="24"/>
        </w:rPr>
        <w:t>és por el proceso informativo.</w:t>
      </w:r>
    </w:p>
    <w:p w14:paraId="41B32AD6" w14:textId="77777777" w:rsidR="00D354BF" w:rsidRPr="00D354BF" w:rsidRDefault="00D354BF" w:rsidP="00D354BF">
      <w:pPr>
        <w:rPr>
          <w:rFonts w:ascii="Arial" w:hAnsi="Arial" w:cs="Arial"/>
          <w:sz w:val="24"/>
          <w:szCs w:val="24"/>
        </w:rPr>
      </w:pPr>
    </w:p>
    <w:p w14:paraId="5E56F00C" w14:textId="4911DF51" w:rsidR="00361CD4" w:rsidRPr="00402BBF" w:rsidRDefault="00D354BF" w:rsidP="005601B5">
      <w:pPr>
        <w:pStyle w:val="Prrafodelista"/>
        <w:numPr>
          <w:ilvl w:val="0"/>
          <w:numId w:val="90"/>
        </w:numPr>
        <w:rPr>
          <w:rFonts w:ascii="Arial" w:hAnsi="Arial" w:cs="Arial"/>
          <w:sz w:val="24"/>
          <w:szCs w:val="24"/>
        </w:rPr>
      </w:pPr>
      <w:r w:rsidRPr="00361CD4">
        <w:rPr>
          <w:rFonts w:ascii="Arial" w:hAnsi="Arial" w:cs="Arial"/>
          <w:b/>
          <w:bCs/>
          <w:sz w:val="24"/>
          <w:szCs w:val="24"/>
        </w:rPr>
        <w:t>ESTRATEGIAS DE VALORACI</w:t>
      </w:r>
      <w:r>
        <w:rPr>
          <w:rFonts w:ascii="Arial" w:hAnsi="Arial" w:cs="Arial"/>
          <w:b/>
          <w:bCs/>
          <w:sz w:val="24"/>
          <w:szCs w:val="24"/>
        </w:rPr>
        <w:t>Ó</w:t>
      </w:r>
      <w:r w:rsidRPr="00361CD4">
        <w:rPr>
          <w:rFonts w:ascii="Arial" w:hAnsi="Arial" w:cs="Arial"/>
          <w:b/>
          <w:bCs/>
          <w:sz w:val="24"/>
          <w:szCs w:val="24"/>
        </w:rPr>
        <w:t>N INTEGRAL Y LOS DESEMPEÑOS DE LOS ESTUDIANTES</w:t>
      </w:r>
      <w:r>
        <w:rPr>
          <w:rFonts w:ascii="Arial" w:hAnsi="Arial" w:cs="Arial"/>
          <w:b/>
          <w:bCs/>
          <w:sz w:val="24"/>
          <w:szCs w:val="24"/>
        </w:rPr>
        <w:t>.</w:t>
      </w:r>
    </w:p>
    <w:p w14:paraId="3D42436C" w14:textId="77777777" w:rsidR="00402BBF" w:rsidRPr="00D354BF" w:rsidRDefault="00402BBF" w:rsidP="00402BBF">
      <w:pPr>
        <w:pStyle w:val="Prrafodelista"/>
        <w:ind w:left="360"/>
        <w:rPr>
          <w:rFonts w:ascii="Arial" w:hAnsi="Arial" w:cs="Arial"/>
          <w:sz w:val="24"/>
          <w:szCs w:val="24"/>
        </w:rPr>
      </w:pPr>
    </w:p>
    <w:p w14:paraId="0D6FE179" w14:textId="77777777" w:rsidR="00D354BF" w:rsidRDefault="00D354BF" w:rsidP="005601B5">
      <w:pPr>
        <w:pStyle w:val="Prrafodelista"/>
        <w:numPr>
          <w:ilvl w:val="0"/>
          <w:numId w:val="77"/>
        </w:numPr>
        <w:spacing w:line="276" w:lineRule="auto"/>
        <w:jc w:val="both"/>
        <w:rPr>
          <w:rFonts w:ascii="Arial" w:hAnsi="Arial" w:cs="Arial"/>
          <w:sz w:val="24"/>
          <w:szCs w:val="24"/>
        </w:rPr>
      </w:pPr>
      <w:r w:rsidRPr="00361CD4">
        <w:rPr>
          <w:rFonts w:ascii="Arial" w:hAnsi="Arial" w:cs="Arial"/>
          <w:b/>
          <w:bCs/>
          <w:sz w:val="24"/>
          <w:szCs w:val="24"/>
        </w:rPr>
        <w:t>INSTRUMENTOS PARA LA EVALUACI</w:t>
      </w:r>
      <w:r>
        <w:rPr>
          <w:rFonts w:ascii="Arial" w:hAnsi="Arial" w:cs="Arial"/>
          <w:b/>
          <w:bCs/>
          <w:sz w:val="24"/>
          <w:szCs w:val="24"/>
        </w:rPr>
        <w:t>Ó</w:t>
      </w:r>
      <w:r w:rsidRPr="00361CD4">
        <w:rPr>
          <w:rFonts w:ascii="Arial" w:hAnsi="Arial" w:cs="Arial"/>
          <w:b/>
          <w:bCs/>
          <w:sz w:val="24"/>
          <w:szCs w:val="24"/>
        </w:rPr>
        <w:t>N DE DEMPEÑOS</w:t>
      </w:r>
    </w:p>
    <w:p w14:paraId="1829A731" w14:textId="77777777" w:rsidR="00D354BF" w:rsidRDefault="00D354BF" w:rsidP="00D354BF">
      <w:pPr>
        <w:pStyle w:val="Prrafodelista"/>
        <w:spacing w:line="276" w:lineRule="auto"/>
        <w:jc w:val="both"/>
        <w:rPr>
          <w:rFonts w:ascii="Arial" w:hAnsi="Arial" w:cs="Arial"/>
          <w:sz w:val="24"/>
          <w:szCs w:val="24"/>
        </w:rPr>
      </w:pPr>
    </w:p>
    <w:p w14:paraId="10FFBA2D" w14:textId="77777777" w:rsidR="00D354BF" w:rsidRDefault="00D354BF" w:rsidP="005601B5">
      <w:pPr>
        <w:pStyle w:val="Prrafodelista"/>
        <w:numPr>
          <w:ilvl w:val="0"/>
          <w:numId w:val="78"/>
        </w:numPr>
        <w:spacing w:line="276" w:lineRule="auto"/>
        <w:jc w:val="both"/>
        <w:rPr>
          <w:rFonts w:ascii="Arial" w:hAnsi="Arial" w:cs="Arial"/>
          <w:sz w:val="24"/>
          <w:szCs w:val="24"/>
        </w:rPr>
      </w:pPr>
      <w:r w:rsidRPr="00361CD4">
        <w:rPr>
          <w:rFonts w:ascii="Arial" w:hAnsi="Arial" w:cs="Arial"/>
          <w:sz w:val="24"/>
          <w:szCs w:val="24"/>
        </w:rPr>
        <w:t xml:space="preserve">Pruebas orales y escritas </w:t>
      </w:r>
    </w:p>
    <w:p w14:paraId="3D960CBE" w14:textId="77777777" w:rsidR="00D354BF" w:rsidRDefault="00D354BF" w:rsidP="005601B5">
      <w:pPr>
        <w:pStyle w:val="Prrafodelista"/>
        <w:numPr>
          <w:ilvl w:val="0"/>
          <w:numId w:val="78"/>
        </w:numPr>
        <w:spacing w:line="276" w:lineRule="auto"/>
        <w:jc w:val="both"/>
        <w:rPr>
          <w:rFonts w:ascii="Arial" w:hAnsi="Arial" w:cs="Arial"/>
          <w:sz w:val="24"/>
          <w:szCs w:val="24"/>
        </w:rPr>
      </w:pPr>
      <w:r w:rsidRPr="00361CD4">
        <w:rPr>
          <w:rFonts w:ascii="Arial" w:hAnsi="Arial" w:cs="Arial"/>
          <w:sz w:val="24"/>
          <w:szCs w:val="24"/>
        </w:rPr>
        <w:t>Prácticas de laboratorio</w:t>
      </w:r>
    </w:p>
    <w:p w14:paraId="407397EF" w14:textId="77777777" w:rsidR="00D354BF" w:rsidRDefault="00D354BF" w:rsidP="005601B5">
      <w:pPr>
        <w:pStyle w:val="Prrafodelista"/>
        <w:numPr>
          <w:ilvl w:val="0"/>
          <w:numId w:val="78"/>
        </w:numPr>
        <w:spacing w:line="276" w:lineRule="auto"/>
        <w:jc w:val="both"/>
        <w:rPr>
          <w:rFonts w:ascii="Arial" w:hAnsi="Arial" w:cs="Arial"/>
          <w:sz w:val="24"/>
          <w:szCs w:val="24"/>
        </w:rPr>
      </w:pPr>
      <w:r w:rsidRPr="00361CD4">
        <w:rPr>
          <w:rFonts w:ascii="Arial" w:hAnsi="Arial" w:cs="Arial"/>
          <w:sz w:val="24"/>
          <w:szCs w:val="24"/>
        </w:rPr>
        <w:t xml:space="preserve"> Salida de campo </w:t>
      </w:r>
    </w:p>
    <w:p w14:paraId="2D988D88" w14:textId="77777777" w:rsidR="00D354BF" w:rsidRDefault="00D354BF" w:rsidP="005601B5">
      <w:pPr>
        <w:pStyle w:val="Prrafodelista"/>
        <w:numPr>
          <w:ilvl w:val="0"/>
          <w:numId w:val="78"/>
        </w:numPr>
        <w:spacing w:line="276" w:lineRule="auto"/>
        <w:jc w:val="both"/>
        <w:rPr>
          <w:rFonts w:ascii="Arial" w:hAnsi="Arial" w:cs="Arial"/>
          <w:sz w:val="24"/>
          <w:szCs w:val="24"/>
        </w:rPr>
      </w:pPr>
      <w:r w:rsidRPr="00361CD4">
        <w:rPr>
          <w:rFonts w:ascii="Arial" w:hAnsi="Arial" w:cs="Arial"/>
          <w:sz w:val="24"/>
          <w:szCs w:val="24"/>
        </w:rPr>
        <w:t xml:space="preserve">Talleres en clase </w:t>
      </w:r>
    </w:p>
    <w:p w14:paraId="507A6EDA" w14:textId="77777777" w:rsidR="00D354BF" w:rsidRDefault="00D354BF" w:rsidP="005601B5">
      <w:pPr>
        <w:pStyle w:val="Prrafodelista"/>
        <w:numPr>
          <w:ilvl w:val="0"/>
          <w:numId w:val="78"/>
        </w:numPr>
        <w:spacing w:line="276" w:lineRule="auto"/>
        <w:jc w:val="both"/>
        <w:rPr>
          <w:rFonts w:ascii="Arial" w:hAnsi="Arial" w:cs="Arial"/>
          <w:sz w:val="24"/>
          <w:szCs w:val="24"/>
        </w:rPr>
      </w:pPr>
      <w:r w:rsidRPr="00361CD4">
        <w:rPr>
          <w:rFonts w:ascii="Arial" w:hAnsi="Arial" w:cs="Arial"/>
          <w:sz w:val="24"/>
          <w:szCs w:val="24"/>
        </w:rPr>
        <w:t xml:space="preserve">Exposiciones </w:t>
      </w:r>
    </w:p>
    <w:p w14:paraId="03FB6FE0" w14:textId="77777777" w:rsidR="00D354BF" w:rsidRDefault="00D354BF" w:rsidP="005601B5">
      <w:pPr>
        <w:pStyle w:val="Prrafodelista"/>
        <w:numPr>
          <w:ilvl w:val="0"/>
          <w:numId w:val="78"/>
        </w:numPr>
        <w:spacing w:line="276" w:lineRule="auto"/>
        <w:jc w:val="both"/>
        <w:rPr>
          <w:rFonts w:ascii="Arial" w:hAnsi="Arial" w:cs="Arial"/>
          <w:sz w:val="24"/>
          <w:szCs w:val="24"/>
        </w:rPr>
      </w:pPr>
      <w:r w:rsidRPr="00361CD4">
        <w:rPr>
          <w:rFonts w:ascii="Arial" w:hAnsi="Arial" w:cs="Arial"/>
          <w:sz w:val="24"/>
          <w:szCs w:val="24"/>
        </w:rPr>
        <w:t xml:space="preserve">Sustentaciones de trabajos y tareas </w:t>
      </w:r>
    </w:p>
    <w:p w14:paraId="5FFF8D36" w14:textId="77777777" w:rsidR="00D354BF" w:rsidRDefault="00D354BF" w:rsidP="005601B5">
      <w:pPr>
        <w:pStyle w:val="Prrafodelista"/>
        <w:numPr>
          <w:ilvl w:val="0"/>
          <w:numId w:val="78"/>
        </w:numPr>
        <w:spacing w:line="276" w:lineRule="auto"/>
        <w:jc w:val="both"/>
        <w:rPr>
          <w:rFonts w:ascii="Arial" w:hAnsi="Arial" w:cs="Arial"/>
          <w:sz w:val="24"/>
          <w:szCs w:val="24"/>
        </w:rPr>
      </w:pPr>
      <w:r w:rsidRPr="00361CD4">
        <w:rPr>
          <w:rFonts w:ascii="Arial" w:hAnsi="Arial" w:cs="Arial"/>
          <w:sz w:val="24"/>
          <w:szCs w:val="24"/>
        </w:rPr>
        <w:t xml:space="preserve">Trabajo en grupo </w:t>
      </w:r>
    </w:p>
    <w:p w14:paraId="69D92A3B" w14:textId="5DDAD388" w:rsidR="00D354BF" w:rsidRDefault="00D354BF" w:rsidP="005601B5">
      <w:pPr>
        <w:pStyle w:val="Prrafodelista"/>
        <w:numPr>
          <w:ilvl w:val="0"/>
          <w:numId w:val="78"/>
        </w:numPr>
        <w:spacing w:line="276" w:lineRule="auto"/>
        <w:jc w:val="both"/>
        <w:rPr>
          <w:rFonts w:ascii="Arial" w:hAnsi="Arial" w:cs="Arial"/>
          <w:sz w:val="24"/>
          <w:szCs w:val="24"/>
        </w:rPr>
      </w:pPr>
      <w:r>
        <w:rPr>
          <w:rFonts w:ascii="Arial" w:hAnsi="Arial" w:cs="Arial"/>
          <w:sz w:val="24"/>
          <w:szCs w:val="24"/>
        </w:rPr>
        <w:t xml:space="preserve">Simulacro PRUEBAS SABRE 3°, </w:t>
      </w:r>
      <w:r w:rsidRPr="00361CD4">
        <w:rPr>
          <w:rFonts w:ascii="Arial" w:hAnsi="Arial" w:cs="Arial"/>
          <w:sz w:val="24"/>
          <w:szCs w:val="24"/>
        </w:rPr>
        <w:t>5</w:t>
      </w:r>
      <w:r>
        <w:rPr>
          <w:rFonts w:ascii="Arial" w:hAnsi="Arial" w:cs="Arial"/>
          <w:sz w:val="24"/>
          <w:szCs w:val="24"/>
        </w:rPr>
        <w:t>°</w:t>
      </w:r>
      <w:r w:rsidRPr="00361CD4">
        <w:rPr>
          <w:rFonts w:ascii="Arial" w:hAnsi="Arial" w:cs="Arial"/>
          <w:sz w:val="24"/>
          <w:szCs w:val="24"/>
        </w:rPr>
        <w:t xml:space="preserve">, </w:t>
      </w:r>
      <w:r>
        <w:rPr>
          <w:rFonts w:ascii="Arial" w:hAnsi="Arial" w:cs="Arial"/>
          <w:sz w:val="24"/>
          <w:szCs w:val="24"/>
        </w:rPr>
        <w:t xml:space="preserve">9° </w:t>
      </w:r>
      <w:r w:rsidRPr="00361CD4">
        <w:rPr>
          <w:rFonts w:ascii="Arial" w:hAnsi="Arial" w:cs="Arial"/>
          <w:sz w:val="24"/>
          <w:szCs w:val="24"/>
        </w:rPr>
        <w:t>y 11</w:t>
      </w:r>
      <w:r>
        <w:rPr>
          <w:rFonts w:ascii="Arial" w:hAnsi="Arial" w:cs="Arial"/>
          <w:sz w:val="24"/>
          <w:szCs w:val="24"/>
        </w:rPr>
        <w:t>°</w:t>
      </w:r>
      <w:r w:rsidRPr="00361CD4">
        <w:rPr>
          <w:rFonts w:ascii="Arial" w:hAnsi="Arial" w:cs="Arial"/>
          <w:sz w:val="24"/>
          <w:szCs w:val="24"/>
        </w:rPr>
        <w:t xml:space="preserve">. </w:t>
      </w:r>
    </w:p>
    <w:p w14:paraId="631A926A" w14:textId="763E1A42" w:rsidR="00D354BF" w:rsidRDefault="00D354BF" w:rsidP="005601B5">
      <w:pPr>
        <w:pStyle w:val="Prrafodelista"/>
        <w:numPr>
          <w:ilvl w:val="0"/>
          <w:numId w:val="78"/>
        </w:numPr>
        <w:spacing w:line="276" w:lineRule="auto"/>
        <w:jc w:val="both"/>
        <w:rPr>
          <w:rFonts w:ascii="Arial" w:hAnsi="Arial" w:cs="Arial"/>
          <w:sz w:val="24"/>
          <w:szCs w:val="24"/>
        </w:rPr>
      </w:pPr>
      <w:r>
        <w:rPr>
          <w:rFonts w:ascii="Arial" w:hAnsi="Arial" w:cs="Arial"/>
          <w:sz w:val="24"/>
          <w:szCs w:val="24"/>
        </w:rPr>
        <w:t>Auto</w:t>
      </w:r>
      <w:r w:rsidRPr="00361CD4">
        <w:rPr>
          <w:rFonts w:ascii="Arial" w:hAnsi="Arial" w:cs="Arial"/>
          <w:sz w:val="24"/>
          <w:szCs w:val="24"/>
        </w:rPr>
        <w:t>evaluación y coevaluación</w:t>
      </w:r>
      <w:r>
        <w:rPr>
          <w:rFonts w:ascii="Arial" w:hAnsi="Arial" w:cs="Arial"/>
          <w:sz w:val="24"/>
          <w:szCs w:val="24"/>
        </w:rPr>
        <w:t>.</w:t>
      </w:r>
    </w:p>
    <w:p w14:paraId="478251C2" w14:textId="77777777" w:rsidR="00402BBF" w:rsidRPr="00402BBF" w:rsidRDefault="00402BBF" w:rsidP="00402BBF">
      <w:pPr>
        <w:spacing w:line="276" w:lineRule="auto"/>
        <w:jc w:val="both"/>
        <w:rPr>
          <w:rFonts w:ascii="Arial" w:hAnsi="Arial" w:cs="Arial"/>
          <w:sz w:val="24"/>
          <w:szCs w:val="24"/>
        </w:rPr>
      </w:pPr>
    </w:p>
    <w:p w14:paraId="2984071E" w14:textId="3C587290" w:rsidR="00D354BF" w:rsidRPr="00D354BF" w:rsidRDefault="00D354BF" w:rsidP="005601B5">
      <w:pPr>
        <w:pStyle w:val="Prrafodelista"/>
        <w:numPr>
          <w:ilvl w:val="0"/>
          <w:numId w:val="90"/>
        </w:numPr>
        <w:rPr>
          <w:rFonts w:ascii="Arial" w:hAnsi="Arial" w:cs="Arial"/>
          <w:sz w:val="24"/>
          <w:szCs w:val="24"/>
        </w:rPr>
      </w:pPr>
      <w:r w:rsidRPr="00361CD4">
        <w:rPr>
          <w:rFonts w:ascii="Arial" w:hAnsi="Arial" w:cs="Arial"/>
          <w:b/>
          <w:bCs/>
          <w:sz w:val="24"/>
          <w:szCs w:val="24"/>
        </w:rPr>
        <w:t>ESTRATEGIAS PARA LA EVALUACION INTEGRAL DE LOS ESTUDIANTES</w:t>
      </w:r>
    </w:p>
    <w:p w14:paraId="74614FEB" w14:textId="6D875C03" w:rsidR="00D354BF" w:rsidRPr="00D354BF" w:rsidRDefault="003571F1" w:rsidP="00D354BF">
      <w:pPr>
        <w:spacing w:line="276" w:lineRule="auto"/>
        <w:jc w:val="both"/>
        <w:rPr>
          <w:rFonts w:ascii="Arial" w:hAnsi="Arial" w:cs="Arial"/>
          <w:sz w:val="24"/>
          <w:szCs w:val="24"/>
        </w:rPr>
      </w:pPr>
      <w:r w:rsidRPr="00D354BF">
        <w:rPr>
          <w:rFonts w:ascii="Arial" w:hAnsi="Arial" w:cs="Arial"/>
          <w:sz w:val="24"/>
          <w:szCs w:val="24"/>
        </w:rPr>
        <w:t>La institución considera las siguientes estrategias para evaluar integralmente el pr</w:t>
      </w:r>
      <w:r w:rsidR="00D354BF">
        <w:rPr>
          <w:rFonts w:ascii="Arial" w:hAnsi="Arial" w:cs="Arial"/>
          <w:sz w:val="24"/>
          <w:szCs w:val="24"/>
        </w:rPr>
        <w:t>oceso formativo del estudiante:</w:t>
      </w:r>
    </w:p>
    <w:p w14:paraId="69836E19" w14:textId="17E53968" w:rsidR="00361CD4" w:rsidRPr="00D354BF" w:rsidRDefault="003571F1" w:rsidP="005601B5">
      <w:pPr>
        <w:pStyle w:val="Prrafodelista"/>
        <w:numPr>
          <w:ilvl w:val="0"/>
          <w:numId w:val="79"/>
        </w:numPr>
        <w:spacing w:line="276" w:lineRule="auto"/>
        <w:jc w:val="both"/>
        <w:rPr>
          <w:rFonts w:ascii="Arial" w:hAnsi="Arial" w:cs="Arial"/>
          <w:b/>
          <w:bCs/>
          <w:sz w:val="24"/>
          <w:szCs w:val="24"/>
        </w:rPr>
      </w:pPr>
      <w:r w:rsidRPr="00361CD4">
        <w:rPr>
          <w:rFonts w:ascii="Arial" w:hAnsi="Arial" w:cs="Arial"/>
          <w:b/>
          <w:bCs/>
          <w:sz w:val="24"/>
          <w:szCs w:val="24"/>
        </w:rPr>
        <w:t xml:space="preserve">Prueba </w:t>
      </w:r>
      <w:r w:rsidR="00361CD4" w:rsidRPr="00361CD4">
        <w:rPr>
          <w:rFonts w:ascii="Arial" w:hAnsi="Arial" w:cs="Arial"/>
          <w:b/>
          <w:bCs/>
          <w:sz w:val="24"/>
          <w:szCs w:val="24"/>
        </w:rPr>
        <w:t>diagnóstica</w:t>
      </w:r>
      <w:r w:rsidR="00D354BF">
        <w:rPr>
          <w:rFonts w:ascii="Arial" w:hAnsi="Arial" w:cs="Arial"/>
          <w:b/>
          <w:bCs/>
          <w:sz w:val="24"/>
          <w:szCs w:val="24"/>
        </w:rPr>
        <w:t xml:space="preserve"> al inicio del año escolar. </w:t>
      </w:r>
      <w:r w:rsidRPr="00D354BF">
        <w:rPr>
          <w:rFonts w:ascii="Arial" w:hAnsi="Arial" w:cs="Arial"/>
          <w:sz w:val="24"/>
          <w:szCs w:val="24"/>
        </w:rPr>
        <w:t xml:space="preserve">Tiene como fin detectar posibles fortalezas y debilidades </w:t>
      </w:r>
      <w:r w:rsidR="00361CD4" w:rsidRPr="00D354BF">
        <w:rPr>
          <w:rFonts w:ascii="Arial" w:hAnsi="Arial" w:cs="Arial"/>
          <w:sz w:val="24"/>
          <w:szCs w:val="24"/>
        </w:rPr>
        <w:t>en cuanto</w:t>
      </w:r>
      <w:r w:rsidRPr="00D354BF">
        <w:rPr>
          <w:rFonts w:ascii="Arial" w:hAnsi="Arial" w:cs="Arial"/>
          <w:sz w:val="24"/>
          <w:szCs w:val="24"/>
        </w:rPr>
        <w:t xml:space="preserve"> a criterios básicos, desarrollo de competencias fundamentales en cada asignatura para desarrollar un plan de nivelaci</w:t>
      </w:r>
      <w:r w:rsidR="00D354BF" w:rsidRPr="00D354BF">
        <w:rPr>
          <w:rFonts w:ascii="Arial" w:hAnsi="Arial" w:cs="Arial"/>
          <w:sz w:val="24"/>
          <w:szCs w:val="24"/>
        </w:rPr>
        <w:t>ón oportuno si es conveniente.</w:t>
      </w:r>
    </w:p>
    <w:p w14:paraId="1AACF955" w14:textId="77777777" w:rsidR="009D787F" w:rsidRDefault="009D787F" w:rsidP="00D354BF">
      <w:pPr>
        <w:pStyle w:val="Prrafodelista"/>
        <w:spacing w:line="276" w:lineRule="auto"/>
        <w:ind w:left="1210"/>
        <w:jc w:val="both"/>
        <w:rPr>
          <w:rFonts w:ascii="Arial" w:hAnsi="Arial" w:cs="Arial"/>
          <w:sz w:val="24"/>
          <w:szCs w:val="24"/>
        </w:rPr>
      </w:pPr>
    </w:p>
    <w:p w14:paraId="1F0A59BC" w14:textId="72FCD3E3" w:rsidR="006B2519" w:rsidRPr="00D354BF" w:rsidRDefault="006B2519" w:rsidP="005601B5">
      <w:pPr>
        <w:pStyle w:val="Prrafodelista"/>
        <w:numPr>
          <w:ilvl w:val="0"/>
          <w:numId w:val="79"/>
        </w:numPr>
        <w:spacing w:line="276" w:lineRule="auto"/>
        <w:jc w:val="both"/>
        <w:rPr>
          <w:rFonts w:ascii="Arial" w:hAnsi="Arial" w:cs="Arial"/>
          <w:b/>
          <w:bCs/>
          <w:sz w:val="24"/>
          <w:szCs w:val="24"/>
        </w:rPr>
      </w:pPr>
      <w:r w:rsidRPr="006B2519">
        <w:rPr>
          <w:rFonts w:ascii="Arial" w:hAnsi="Arial" w:cs="Arial"/>
          <w:b/>
          <w:bCs/>
          <w:sz w:val="24"/>
          <w:szCs w:val="24"/>
        </w:rPr>
        <w:t>Criterios de competencias</w:t>
      </w:r>
      <w:r w:rsidR="00D354BF">
        <w:rPr>
          <w:rFonts w:ascii="Arial" w:hAnsi="Arial" w:cs="Arial"/>
          <w:b/>
          <w:bCs/>
          <w:sz w:val="24"/>
          <w:szCs w:val="24"/>
        </w:rPr>
        <w:t xml:space="preserve">. </w:t>
      </w:r>
      <w:r w:rsidRPr="00D354BF">
        <w:rPr>
          <w:rFonts w:ascii="Arial" w:hAnsi="Arial" w:cs="Arial"/>
          <w:sz w:val="24"/>
          <w:szCs w:val="24"/>
        </w:rPr>
        <w:t>Se deben estimular al inicio de cada periodo o año escolar (mínimo 2, máximo 4) por asignatura, con sus respectivos indicadores de competencia</w:t>
      </w:r>
      <w:r w:rsidR="003571F1" w:rsidRPr="00D354BF">
        <w:rPr>
          <w:rFonts w:ascii="Arial" w:hAnsi="Arial" w:cs="Arial"/>
          <w:sz w:val="24"/>
          <w:szCs w:val="24"/>
        </w:rPr>
        <w:t xml:space="preserve"> para cada saber y se socializara al estudiante. </w:t>
      </w:r>
      <w:r w:rsidRPr="00D354BF">
        <w:rPr>
          <w:rFonts w:ascii="Arial" w:hAnsi="Arial" w:cs="Arial"/>
          <w:sz w:val="24"/>
          <w:szCs w:val="24"/>
        </w:rPr>
        <w:t>Estos</w:t>
      </w:r>
      <w:r w:rsidR="003571F1" w:rsidRPr="00D354BF">
        <w:rPr>
          <w:rFonts w:ascii="Arial" w:hAnsi="Arial" w:cs="Arial"/>
          <w:sz w:val="24"/>
          <w:szCs w:val="24"/>
        </w:rPr>
        <w:t xml:space="preserve"> se encuentran en la tabla de saberes de cada área. </w:t>
      </w:r>
    </w:p>
    <w:p w14:paraId="78CC29BB" w14:textId="77777777" w:rsidR="006B2519" w:rsidRDefault="006B2519" w:rsidP="00D354BF">
      <w:pPr>
        <w:pStyle w:val="Prrafodelista"/>
        <w:spacing w:line="276" w:lineRule="auto"/>
        <w:ind w:left="1210"/>
        <w:jc w:val="both"/>
        <w:rPr>
          <w:rFonts w:ascii="Arial" w:hAnsi="Arial" w:cs="Arial"/>
          <w:sz w:val="24"/>
          <w:szCs w:val="24"/>
        </w:rPr>
      </w:pPr>
    </w:p>
    <w:p w14:paraId="1A0D96F2" w14:textId="37AEDF39" w:rsidR="006B2519" w:rsidRPr="00D354BF" w:rsidRDefault="003571F1" w:rsidP="005601B5">
      <w:pPr>
        <w:pStyle w:val="Prrafodelista"/>
        <w:numPr>
          <w:ilvl w:val="0"/>
          <w:numId w:val="79"/>
        </w:numPr>
        <w:spacing w:line="276" w:lineRule="auto"/>
        <w:jc w:val="both"/>
        <w:rPr>
          <w:rFonts w:ascii="Arial" w:hAnsi="Arial" w:cs="Arial"/>
          <w:sz w:val="24"/>
          <w:szCs w:val="24"/>
        </w:rPr>
      </w:pPr>
      <w:r w:rsidRPr="006B2519">
        <w:rPr>
          <w:rFonts w:ascii="Arial" w:hAnsi="Arial" w:cs="Arial"/>
          <w:b/>
          <w:bCs/>
          <w:sz w:val="24"/>
          <w:szCs w:val="24"/>
        </w:rPr>
        <w:lastRenderedPageBreak/>
        <w:t xml:space="preserve">Se </w:t>
      </w:r>
      <w:r w:rsidR="00361CD4" w:rsidRPr="006B2519">
        <w:rPr>
          <w:rFonts w:ascii="Arial" w:hAnsi="Arial" w:cs="Arial"/>
          <w:b/>
          <w:bCs/>
          <w:sz w:val="24"/>
          <w:szCs w:val="24"/>
        </w:rPr>
        <w:t>aplicarán</w:t>
      </w:r>
      <w:r w:rsidRPr="006B2519">
        <w:rPr>
          <w:rFonts w:ascii="Arial" w:hAnsi="Arial" w:cs="Arial"/>
          <w:b/>
          <w:bCs/>
          <w:sz w:val="24"/>
          <w:szCs w:val="24"/>
        </w:rPr>
        <w:t xml:space="preserve"> procesos de </w:t>
      </w:r>
      <w:r w:rsidR="00361CD4" w:rsidRPr="006B2519">
        <w:rPr>
          <w:rFonts w:ascii="Arial" w:hAnsi="Arial" w:cs="Arial"/>
          <w:b/>
          <w:bCs/>
          <w:sz w:val="24"/>
          <w:szCs w:val="24"/>
        </w:rPr>
        <w:t>heteroevaluación</w:t>
      </w:r>
      <w:r w:rsidRPr="006B2519">
        <w:rPr>
          <w:rFonts w:ascii="Arial" w:hAnsi="Arial" w:cs="Arial"/>
          <w:b/>
          <w:bCs/>
          <w:sz w:val="24"/>
          <w:szCs w:val="24"/>
        </w:rPr>
        <w:t xml:space="preserve"> - </w:t>
      </w:r>
      <w:r w:rsidR="00361CD4" w:rsidRPr="006B2519">
        <w:rPr>
          <w:rFonts w:ascii="Arial" w:hAnsi="Arial" w:cs="Arial"/>
          <w:b/>
          <w:bCs/>
          <w:sz w:val="24"/>
          <w:szCs w:val="24"/>
        </w:rPr>
        <w:t>coevaluación</w:t>
      </w:r>
      <w:r w:rsidRPr="006B2519">
        <w:rPr>
          <w:rFonts w:ascii="Arial" w:hAnsi="Arial" w:cs="Arial"/>
          <w:b/>
          <w:bCs/>
          <w:sz w:val="24"/>
          <w:szCs w:val="24"/>
        </w:rPr>
        <w:t xml:space="preserve">- auto </w:t>
      </w:r>
      <w:r w:rsidR="006B2519" w:rsidRPr="006B2519">
        <w:rPr>
          <w:rFonts w:ascii="Arial" w:hAnsi="Arial" w:cs="Arial"/>
          <w:b/>
          <w:bCs/>
          <w:sz w:val="24"/>
          <w:szCs w:val="24"/>
        </w:rPr>
        <w:t xml:space="preserve">evaluación </w:t>
      </w:r>
      <w:r w:rsidR="006B2519">
        <w:rPr>
          <w:rFonts w:ascii="Arial" w:hAnsi="Arial" w:cs="Arial"/>
          <w:b/>
          <w:bCs/>
          <w:sz w:val="24"/>
          <w:szCs w:val="24"/>
        </w:rPr>
        <w:t>así:</w:t>
      </w:r>
    </w:p>
    <w:p w14:paraId="33EFA726" w14:textId="77777777" w:rsidR="00D354BF" w:rsidRPr="006B2519" w:rsidRDefault="00D354BF" w:rsidP="00D354BF">
      <w:pPr>
        <w:pStyle w:val="Prrafodelista"/>
        <w:spacing w:line="276" w:lineRule="auto"/>
        <w:ind w:left="1210"/>
        <w:jc w:val="both"/>
        <w:rPr>
          <w:rFonts w:ascii="Arial" w:hAnsi="Arial" w:cs="Arial"/>
          <w:sz w:val="24"/>
          <w:szCs w:val="24"/>
        </w:rPr>
      </w:pPr>
    </w:p>
    <w:p w14:paraId="13EA5D27" w14:textId="77777777" w:rsidR="00D354BF" w:rsidRDefault="003571F1" w:rsidP="005601B5">
      <w:pPr>
        <w:pStyle w:val="Prrafodelista"/>
        <w:numPr>
          <w:ilvl w:val="0"/>
          <w:numId w:val="80"/>
        </w:numPr>
        <w:spacing w:line="276" w:lineRule="auto"/>
        <w:jc w:val="both"/>
        <w:rPr>
          <w:rFonts w:ascii="Arial" w:hAnsi="Arial" w:cs="Arial"/>
          <w:sz w:val="24"/>
          <w:szCs w:val="24"/>
        </w:rPr>
      </w:pPr>
      <w:r w:rsidRPr="00D354BF">
        <w:rPr>
          <w:rFonts w:ascii="Arial" w:hAnsi="Arial" w:cs="Arial"/>
          <w:sz w:val="24"/>
          <w:szCs w:val="24"/>
        </w:rPr>
        <w:t>Evaluaciones parciales orales y escritas durante el periodo, las cuales deben valoran indicadores de competencias en</w:t>
      </w:r>
      <w:r w:rsidR="00D354BF" w:rsidRPr="00D354BF">
        <w:rPr>
          <w:rFonts w:ascii="Arial" w:hAnsi="Arial" w:cs="Arial"/>
          <w:sz w:val="24"/>
          <w:szCs w:val="24"/>
        </w:rPr>
        <w:t xml:space="preserve"> cualquiera de sus dimensiones.</w:t>
      </w:r>
    </w:p>
    <w:p w14:paraId="4E50E24A" w14:textId="77777777" w:rsidR="00D354BF" w:rsidRDefault="00D354BF" w:rsidP="00D354BF">
      <w:pPr>
        <w:pStyle w:val="Prrafodelista"/>
        <w:spacing w:line="276" w:lineRule="auto"/>
        <w:ind w:left="1800"/>
        <w:jc w:val="both"/>
        <w:rPr>
          <w:rFonts w:ascii="Arial" w:hAnsi="Arial" w:cs="Arial"/>
          <w:sz w:val="24"/>
          <w:szCs w:val="24"/>
        </w:rPr>
      </w:pPr>
    </w:p>
    <w:p w14:paraId="77650177" w14:textId="21044B94" w:rsidR="006B2519" w:rsidRDefault="003571F1" w:rsidP="005601B5">
      <w:pPr>
        <w:pStyle w:val="Prrafodelista"/>
        <w:numPr>
          <w:ilvl w:val="0"/>
          <w:numId w:val="80"/>
        </w:numPr>
        <w:spacing w:line="276" w:lineRule="auto"/>
        <w:jc w:val="both"/>
        <w:rPr>
          <w:rFonts w:ascii="Arial" w:hAnsi="Arial" w:cs="Arial"/>
          <w:sz w:val="24"/>
          <w:szCs w:val="24"/>
        </w:rPr>
      </w:pPr>
      <w:r w:rsidRPr="00D354BF">
        <w:rPr>
          <w:rFonts w:ascii="Arial" w:hAnsi="Arial" w:cs="Arial"/>
          <w:sz w:val="24"/>
          <w:szCs w:val="24"/>
        </w:rPr>
        <w:t xml:space="preserve">Evaluación bimestral tipo ICFES </w:t>
      </w:r>
      <w:r w:rsidR="00D354BF" w:rsidRPr="00D354BF">
        <w:rPr>
          <w:rFonts w:ascii="Arial" w:hAnsi="Arial" w:cs="Arial"/>
          <w:sz w:val="24"/>
          <w:szCs w:val="24"/>
        </w:rPr>
        <w:t>al finalizar cada periodo (20%).</w:t>
      </w:r>
    </w:p>
    <w:p w14:paraId="32EF89AC" w14:textId="77777777" w:rsidR="00D354BF" w:rsidRPr="00D354BF" w:rsidRDefault="00D354BF" w:rsidP="00D354BF">
      <w:pPr>
        <w:pStyle w:val="Prrafodelista"/>
        <w:spacing w:line="276" w:lineRule="auto"/>
        <w:ind w:left="1800"/>
        <w:jc w:val="both"/>
        <w:rPr>
          <w:rFonts w:ascii="Arial" w:hAnsi="Arial" w:cs="Arial"/>
          <w:sz w:val="24"/>
          <w:szCs w:val="24"/>
        </w:rPr>
      </w:pPr>
    </w:p>
    <w:p w14:paraId="72E9D20D" w14:textId="4E13E418" w:rsidR="006B2519" w:rsidRDefault="003571F1" w:rsidP="005601B5">
      <w:pPr>
        <w:pStyle w:val="Prrafodelista"/>
        <w:numPr>
          <w:ilvl w:val="0"/>
          <w:numId w:val="80"/>
        </w:numPr>
        <w:spacing w:line="276" w:lineRule="auto"/>
        <w:jc w:val="both"/>
        <w:rPr>
          <w:rFonts w:ascii="Arial" w:hAnsi="Arial" w:cs="Arial"/>
          <w:sz w:val="24"/>
          <w:szCs w:val="24"/>
        </w:rPr>
      </w:pPr>
      <w:r w:rsidRPr="006B2519">
        <w:rPr>
          <w:rFonts w:ascii="Arial" w:hAnsi="Arial" w:cs="Arial"/>
          <w:sz w:val="24"/>
          <w:szCs w:val="24"/>
        </w:rPr>
        <w:t>Trabajo en grupo, estos deben ser planeados por el docente ya sea para ser desarrollado en la cl</w:t>
      </w:r>
      <w:r w:rsidR="00D354BF">
        <w:rPr>
          <w:rFonts w:ascii="Arial" w:hAnsi="Arial" w:cs="Arial"/>
          <w:sz w:val="24"/>
          <w:szCs w:val="24"/>
        </w:rPr>
        <w:t>ase o complementados en la casa.</w:t>
      </w:r>
    </w:p>
    <w:p w14:paraId="4870FBB8" w14:textId="77777777" w:rsidR="00D354BF" w:rsidRDefault="00D354BF" w:rsidP="00D354BF">
      <w:pPr>
        <w:pStyle w:val="Prrafodelista"/>
        <w:spacing w:line="276" w:lineRule="auto"/>
        <w:ind w:left="1800"/>
        <w:jc w:val="both"/>
        <w:rPr>
          <w:rFonts w:ascii="Arial" w:hAnsi="Arial" w:cs="Arial"/>
          <w:sz w:val="24"/>
          <w:szCs w:val="24"/>
        </w:rPr>
      </w:pPr>
    </w:p>
    <w:p w14:paraId="2D4D0E3E" w14:textId="7BEAF73F" w:rsidR="006B2519" w:rsidRDefault="00D354BF" w:rsidP="005601B5">
      <w:pPr>
        <w:pStyle w:val="Prrafodelista"/>
        <w:numPr>
          <w:ilvl w:val="0"/>
          <w:numId w:val="80"/>
        </w:numPr>
        <w:spacing w:line="276" w:lineRule="auto"/>
        <w:jc w:val="both"/>
        <w:rPr>
          <w:rFonts w:ascii="Arial" w:hAnsi="Arial" w:cs="Arial"/>
          <w:sz w:val="24"/>
          <w:szCs w:val="24"/>
        </w:rPr>
      </w:pPr>
      <w:r>
        <w:rPr>
          <w:rFonts w:ascii="Arial" w:hAnsi="Arial" w:cs="Arial"/>
          <w:sz w:val="24"/>
          <w:szCs w:val="24"/>
        </w:rPr>
        <w:t>Evaluación de informes.</w:t>
      </w:r>
    </w:p>
    <w:p w14:paraId="31758FC5" w14:textId="77777777" w:rsidR="00D354BF" w:rsidRDefault="00D354BF" w:rsidP="00D354BF">
      <w:pPr>
        <w:pStyle w:val="Prrafodelista"/>
        <w:spacing w:line="276" w:lineRule="auto"/>
        <w:ind w:left="1800"/>
        <w:jc w:val="both"/>
        <w:rPr>
          <w:rFonts w:ascii="Arial" w:hAnsi="Arial" w:cs="Arial"/>
          <w:sz w:val="24"/>
          <w:szCs w:val="24"/>
        </w:rPr>
      </w:pPr>
    </w:p>
    <w:p w14:paraId="1FEF8F01" w14:textId="506A676B" w:rsidR="006B2519" w:rsidRDefault="003571F1" w:rsidP="005601B5">
      <w:pPr>
        <w:pStyle w:val="Prrafodelista"/>
        <w:numPr>
          <w:ilvl w:val="0"/>
          <w:numId w:val="80"/>
        </w:numPr>
        <w:spacing w:line="276" w:lineRule="auto"/>
        <w:jc w:val="both"/>
        <w:rPr>
          <w:rFonts w:ascii="Arial" w:hAnsi="Arial" w:cs="Arial"/>
          <w:sz w:val="24"/>
          <w:szCs w:val="24"/>
        </w:rPr>
      </w:pPr>
      <w:r w:rsidRPr="006B2519">
        <w:rPr>
          <w:rFonts w:ascii="Arial" w:hAnsi="Arial" w:cs="Arial"/>
          <w:sz w:val="24"/>
          <w:szCs w:val="24"/>
        </w:rPr>
        <w:t xml:space="preserve">Presentación de trabajos, estos deberán cumplir las normas técnicas </w:t>
      </w:r>
      <w:r w:rsidR="006B2519" w:rsidRPr="006B2519">
        <w:rPr>
          <w:rFonts w:ascii="Arial" w:hAnsi="Arial" w:cs="Arial"/>
          <w:sz w:val="24"/>
          <w:szCs w:val="24"/>
        </w:rPr>
        <w:t>de elaboración</w:t>
      </w:r>
      <w:r w:rsidR="00D354BF">
        <w:rPr>
          <w:rFonts w:ascii="Arial" w:hAnsi="Arial" w:cs="Arial"/>
          <w:sz w:val="24"/>
          <w:szCs w:val="24"/>
        </w:rPr>
        <w:t>.</w:t>
      </w:r>
    </w:p>
    <w:p w14:paraId="06194ED0" w14:textId="77777777" w:rsidR="00D354BF" w:rsidRDefault="00D354BF" w:rsidP="00D354BF">
      <w:pPr>
        <w:pStyle w:val="Prrafodelista"/>
        <w:spacing w:line="276" w:lineRule="auto"/>
        <w:ind w:left="1800"/>
        <w:jc w:val="both"/>
        <w:rPr>
          <w:rFonts w:ascii="Arial" w:hAnsi="Arial" w:cs="Arial"/>
          <w:sz w:val="24"/>
          <w:szCs w:val="24"/>
        </w:rPr>
      </w:pPr>
    </w:p>
    <w:p w14:paraId="4D660930" w14:textId="69E605AC" w:rsidR="006B2519" w:rsidRDefault="00D354BF" w:rsidP="005601B5">
      <w:pPr>
        <w:pStyle w:val="Prrafodelista"/>
        <w:numPr>
          <w:ilvl w:val="0"/>
          <w:numId w:val="80"/>
        </w:numPr>
        <w:spacing w:line="276" w:lineRule="auto"/>
        <w:jc w:val="both"/>
        <w:rPr>
          <w:rFonts w:ascii="Arial" w:hAnsi="Arial" w:cs="Arial"/>
          <w:sz w:val="24"/>
          <w:szCs w:val="24"/>
        </w:rPr>
      </w:pPr>
      <w:r>
        <w:rPr>
          <w:rFonts w:ascii="Arial" w:hAnsi="Arial" w:cs="Arial"/>
          <w:sz w:val="24"/>
          <w:szCs w:val="24"/>
        </w:rPr>
        <w:t>Exposiciones y entrevistas.</w:t>
      </w:r>
    </w:p>
    <w:p w14:paraId="7CE1C570" w14:textId="77777777" w:rsidR="00402BBF" w:rsidRDefault="00402BBF" w:rsidP="00402BBF">
      <w:pPr>
        <w:pStyle w:val="Prrafodelista"/>
        <w:spacing w:line="276" w:lineRule="auto"/>
        <w:ind w:left="1800"/>
        <w:jc w:val="both"/>
        <w:rPr>
          <w:rFonts w:ascii="Arial" w:hAnsi="Arial" w:cs="Arial"/>
          <w:sz w:val="24"/>
          <w:szCs w:val="24"/>
        </w:rPr>
      </w:pPr>
    </w:p>
    <w:p w14:paraId="3BE3240B" w14:textId="6757415F" w:rsidR="006B2519" w:rsidRDefault="00D354BF" w:rsidP="005601B5">
      <w:pPr>
        <w:pStyle w:val="Prrafodelista"/>
        <w:numPr>
          <w:ilvl w:val="0"/>
          <w:numId w:val="80"/>
        </w:numPr>
        <w:spacing w:line="276" w:lineRule="auto"/>
        <w:jc w:val="both"/>
        <w:rPr>
          <w:rFonts w:ascii="Arial" w:hAnsi="Arial" w:cs="Arial"/>
          <w:sz w:val="24"/>
          <w:szCs w:val="24"/>
        </w:rPr>
      </w:pPr>
      <w:r>
        <w:rPr>
          <w:rFonts w:ascii="Arial" w:hAnsi="Arial" w:cs="Arial"/>
          <w:sz w:val="24"/>
          <w:szCs w:val="24"/>
        </w:rPr>
        <w:t>Observación dirigida.</w:t>
      </w:r>
    </w:p>
    <w:p w14:paraId="13F137AA" w14:textId="77777777" w:rsidR="00D354BF" w:rsidRDefault="00D354BF" w:rsidP="00AE456A">
      <w:pPr>
        <w:pStyle w:val="Prrafodelista"/>
        <w:spacing w:line="276" w:lineRule="auto"/>
        <w:ind w:left="1800"/>
        <w:jc w:val="both"/>
        <w:rPr>
          <w:rFonts w:ascii="Arial" w:hAnsi="Arial" w:cs="Arial"/>
          <w:sz w:val="24"/>
          <w:szCs w:val="24"/>
        </w:rPr>
      </w:pPr>
    </w:p>
    <w:p w14:paraId="700EE657" w14:textId="1973D2AC" w:rsidR="003571F1" w:rsidRDefault="003571F1" w:rsidP="005601B5">
      <w:pPr>
        <w:pStyle w:val="Prrafodelista"/>
        <w:numPr>
          <w:ilvl w:val="0"/>
          <w:numId w:val="80"/>
        </w:numPr>
        <w:spacing w:line="276" w:lineRule="auto"/>
        <w:jc w:val="both"/>
        <w:rPr>
          <w:rFonts w:ascii="Arial" w:hAnsi="Arial" w:cs="Arial"/>
          <w:sz w:val="24"/>
          <w:szCs w:val="24"/>
        </w:rPr>
      </w:pPr>
      <w:r w:rsidRPr="006B2519">
        <w:rPr>
          <w:rFonts w:ascii="Arial" w:hAnsi="Arial" w:cs="Arial"/>
          <w:sz w:val="24"/>
          <w:szCs w:val="24"/>
        </w:rPr>
        <w:t>Laboratorios</w:t>
      </w:r>
      <w:r w:rsidR="00D354BF">
        <w:rPr>
          <w:rFonts w:ascii="Arial" w:hAnsi="Arial" w:cs="Arial"/>
          <w:sz w:val="24"/>
          <w:szCs w:val="24"/>
        </w:rPr>
        <w:t>.</w:t>
      </w:r>
    </w:p>
    <w:p w14:paraId="27F12DC8" w14:textId="77777777" w:rsidR="00D354BF" w:rsidRDefault="00D354BF" w:rsidP="00AE456A">
      <w:pPr>
        <w:pStyle w:val="Prrafodelista"/>
        <w:spacing w:line="276" w:lineRule="auto"/>
        <w:ind w:left="1800"/>
        <w:jc w:val="both"/>
        <w:rPr>
          <w:rFonts w:ascii="Arial" w:hAnsi="Arial" w:cs="Arial"/>
          <w:sz w:val="24"/>
          <w:szCs w:val="24"/>
        </w:rPr>
      </w:pPr>
    </w:p>
    <w:p w14:paraId="73AB3037" w14:textId="5E34B6D5" w:rsidR="008C6CAC" w:rsidRDefault="008C6CAC" w:rsidP="005601B5">
      <w:pPr>
        <w:pStyle w:val="Prrafodelista"/>
        <w:numPr>
          <w:ilvl w:val="0"/>
          <w:numId w:val="80"/>
        </w:numPr>
        <w:spacing w:line="276" w:lineRule="auto"/>
        <w:jc w:val="both"/>
        <w:rPr>
          <w:rFonts w:ascii="Arial" w:hAnsi="Arial" w:cs="Arial"/>
          <w:sz w:val="24"/>
          <w:szCs w:val="24"/>
        </w:rPr>
      </w:pPr>
      <w:r>
        <w:rPr>
          <w:rFonts w:ascii="Arial" w:hAnsi="Arial" w:cs="Arial"/>
          <w:sz w:val="24"/>
          <w:szCs w:val="24"/>
        </w:rPr>
        <w:t xml:space="preserve">Registro </w:t>
      </w:r>
      <w:r w:rsidR="003571F1" w:rsidRPr="008C6CAC">
        <w:rPr>
          <w:rFonts w:ascii="Arial" w:hAnsi="Arial" w:cs="Arial"/>
          <w:sz w:val="24"/>
          <w:szCs w:val="24"/>
        </w:rPr>
        <w:t>de situacion</w:t>
      </w:r>
      <w:r w:rsidR="00D354BF">
        <w:rPr>
          <w:rFonts w:ascii="Arial" w:hAnsi="Arial" w:cs="Arial"/>
          <w:sz w:val="24"/>
          <w:szCs w:val="24"/>
        </w:rPr>
        <w:t>es de actitudinales.</w:t>
      </w:r>
    </w:p>
    <w:p w14:paraId="6A760DE5" w14:textId="77777777" w:rsidR="00D354BF" w:rsidRDefault="00D354BF" w:rsidP="00AE456A">
      <w:pPr>
        <w:pStyle w:val="Prrafodelista"/>
        <w:spacing w:line="276" w:lineRule="auto"/>
        <w:ind w:left="1800"/>
        <w:jc w:val="both"/>
        <w:rPr>
          <w:rFonts w:ascii="Arial" w:hAnsi="Arial" w:cs="Arial"/>
          <w:sz w:val="24"/>
          <w:szCs w:val="24"/>
        </w:rPr>
      </w:pPr>
    </w:p>
    <w:p w14:paraId="1AC72A9F" w14:textId="4FD2996A" w:rsidR="008C6CAC" w:rsidRDefault="00D354BF" w:rsidP="005601B5">
      <w:pPr>
        <w:pStyle w:val="Prrafodelista"/>
        <w:numPr>
          <w:ilvl w:val="0"/>
          <w:numId w:val="80"/>
        </w:numPr>
        <w:spacing w:line="276" w:lineRule="auto"/>
        <w:jc w:val="both"/>
        <w:rPr>
          <w:rFonts w:ascii="Arial" w:hAnsi="Arial" w:cs="Arial"/>
          <w:sz w:val="24"/>
          <w:szCs w:val="24"/>
        </w:rPr>
      </w:pPr>
      <w:r>
        <w:rPr>
          <w:rFonts w:ascii="Arial" w:hAnsi="Arial" w:cs="Arial"/>
          <w:sz w:val="24"/>
          <w:szCs w:val="24"/>
        </w:rPr>
        <w:t>Planes de refuerzo.</w:t>
      </w:r>
    </w:p>
    <w:p w14:paraId="4E000BE4" w14:textId="77777777" w:rsidR="00D354BF" w:rsidRDefault="00D354BF" w:rsidP="00AE456A">
      <w:pPr>
        <w:pStyle w:val="Prrafodelista"/>
        <w:spacing w:line="276" w:lineRule="auto"/>
        <w:ind w:left="1800"/>
        <w:jc w:val="both"/>
        <w:rPr>
          <w:rFonts w:ascii="Arial" w:hAnsi="Arial" w:cs="Arial"/>
          <w:sz w:val="24"/>
          <w:szCs w:val="24"/>
        </w:rPr>
      </w:pPr>
    </w:p>
    <w:p w14:paraId="49681F19" w14:textId="077C6C9A" w:rsidR="008C6CAC" w:rsidRDefault="003571F1" w:rsidP="005601B5">
      <w:pPr>
        <w:pStyle w:val="Prrafodelista"/>
        <w:numPr>
          <w:ilvl w:val="0"/>
          <w:numId w:val="80"/>
        </w:numPr>
        <w:spacing w:line="276" w:lineRule="auto"/>
        <w:jc w:val="both"/>
        <w:rPr>
          <w:rFonts w:ascii="Arial" w:hAnsi="Arial" w:cs="Arial"/>
          <w:sz w:val="24"/>
          <w:szCs w:val="24"/>
        </w:rPr>
      </w:pPr>
      <w:r w:rsidRPr="008C6CAC">
        <w:rPr>
          <w:rFonts w:ascii="Arial" w:hAnsi="Arial" w:cs="Arial"/>
          <w:sz w:val="24"/>
          <w:szCs w:val="24"/>
        </w:rPr>
        <w:t xml:space="preserve">Medición </w:t>
      </w:r>
      <w:r w:rsidR="00D354BF">
        <w:rPr>
          <w:rFonts w:ascii="Arial" w:hAnsi="Arial" w:cs="Arial"/>
          <w:sz w:val="24"/>
          <w:szCs w:val="24"/>
        </w:rPr>
        <w:t>de los niveles de participación.</w:t>
      </w:r>
    </w:p>
    <w:p w14:paraId="72D513C6" w14:textId="77777777" w:rsidR="00D354BF" w:rsidRDefault="00D354BF" w:rsidP="00AE456A">
      <w:pPr>
        <w:pStyle w:val="Prrafodelista"/>
        <w:spacing w:line="276" w:lineRule="auto"/>
        <w:ind w:left="1800"/>
        <w:jc w:val="both"/>
        <w:rPr>
          <w:rFonts w:ascii="Arial" w:hAnsi="Arial" w:cs="Arial"/>
          <w:sz w:val="24"/>
          <w:szCs w:val="24"/>
        </w:rPr>
      </w:pPr>
    </w:p>
    <w:p w14:paraId="26586E91" w14:textId="4E3F217B" w:rsidR="008C6CAC" w:rsidRDefault="008C6CAC" w:rsidP="005601B5">
      <w:pPr>
        <w:pStyle w:val="Prrafodelista"/>
        <w:numPr>
          <w:ilvl w:val="0"/>
          <w:numId w:val="80"/>
        </w:numPr>
        <w:spacing w:line="276" w:lineRule="auto"/>
        <w:jc w:val="both"/>
        <w:rPr>
          <w:rFonts w:ascii="Arial" w:hAnsi="Arial" w:cs="Arial"/>
          <w:sz w:val="24"/>
          <w:szCs w:val="24"/>
        </w:rPr>
      </w:pPr>
      <w:r>
        <w:rPr>
          <w:rFonts w:ascii="Arial" w:hAnsi="Arial" w:cs="Arial"/>
          <w:sz w:val="24"/>
          <w:szCs w:val="24"/>
        </w:rPr>
        <w:t>P</w:t>
      </w:r>
      <w:r w:rsidR="003571F1" w:rsidRPr="008C6CAC">
        <w:rPr>
          <w:rFonts w:ascii="Arial" w:hAnsi="Arial" w:cs="Arial"/>
          <w:sz w:val="24"/>
          <w:szCs w:val="24"/>
        </w:rPr>
        <w:t>articipación</w:t>
      </w:r>
      <w:r w:rsidR="00D354BF">
        <w:rPr>
          <w:rFonts w:ascii="Arial" w:hAnsi="Arial" w:cs="Arial"/>
          <w:sz w:val="24"/>
          <w:szCs w:val="24"/>
        </w:rPr>
        <w:t xml:space="preserve"> institucional salidas de campo.</w:t>
      </w:r>
    </w:p>
    <w:p w14:paraId="73819BB3" w14:textId="77777777" w:rsidR="00D354BF" w:rsidRDefault="00D354BF" w:rsidP="00AE456A">
      <w:pPr>
        <w:pStyle w:val="Prrafodelista"/>
        <w:spacing w:line="276" w:lineRule="auto"/>
        <w:ind w:left="1800"/>
        <w:jc w:val="both"/>
        <w:rPr>
          <w:rFonts w:ascii="Arial" w:hAnsi="Arial" w:cs="Arial"/>
          <w:sz w:val="24"/>
          <w:szCs w:val="24"/>
        </w:rPr>
      </w:pPr>
    </w:p>
    <w:p w14:paraId="0CDA17D2" w14:textId="1CAE3415" w:rsidR="008C6CAC" w:rsidRDefault="00D354BF" w:rsidP="005601B5">
      <w:pPr>
        <w:pStyle w:val="Prrafodelista"/>
        <w:numPr>
          <w:ilvl w:val="0"/>
          <w:numId w:val="80"/>
        </w:numPr>
        <w:spacing w:line="276" w:lineRule="auto"/>
        <w:jc w:val="both"/>
        <w:rPr>
          <w:rFonts w:ascii="Arial" w:hAnsi="Arial" w:cs="Arial"/>
          <w:sz w:val="24"/>
          <w:szCs w:val="24"/>
        </w:rPr>
      </w:pPr>
      <w:r>
        <w:rPr>
          <w:rFonts w:ascii="Arial" w:hAnsi="Arial" w:cs="Arial"/>
          <w:sz w:val="24"/>
          <w:szCs w:val="24"/>
        </w:rPr>
        <w:t>Izadas de bandera.</w:t>
      </w:r>
    </w:p>
    <w:p w14:paraId="7813469D" w14:textId="77777777" w:rsidR="00D354BF" w:rsidRDefault="00D354BF" w:rsidP="00AE456A">
      <w:pPr>
        <w:pStyle w:val="Prrafodelista"/>
        <w:spacing w:line="276" w:lineRule="auto"/>
        <w:ind w:left="1800"/>
        <w:jc w:val="both"/>
        <w:rPr>
          <w:rFonts w:ascii="Arial" w:hAnsi="Arial" w:cs="Arial"/>
          <w:sz w:val="24"/>
          <w:szCs w:val="24"/>
        </w:rPr>
      </w:pPr>
    </w:p>
    <w:p w14:paraId="4E24C3FA" w14:textId="2289E203" w:rsidR="008C6CAC" w:rsidRDefault="00A217A9" w:rsidP="005601B5">
      <w:pPr>
        <w:pStyle w:val="Prrafodelista"/>
        <w:numPr>
          <w:ilvl w:val="0"/>
          <w:numId w:val="80"/>
        </w:numPr>
        <w:spacing w:line="276" w:lineRule="auto"/>
        <w:jc w:val="both"/>
        <w:rPr>
          <w:rFonts w:ascii="Arial" w:hAnsi="Arial" w:cs="Arial"/>
          <w:sz w:val="24"/>
          <w:szCs w:val="24"/>
        </w:rPr>
      </w:pPr>
      <w:r>
        <w:rPr>
          <w:rFonts w:ascii="Arial" w:hAnsi="Arial" w:cs="Arial"/>
          <w:sz w:val="24"/>
          <w:szCs w:val="24"/>
        </w:rPr>
        <w:t>C</w:t>
      </w:r>
      <w:r w:rsidR="003571F1" w:rsidRPr="008C6CAC">
        <w:rPr>
          <w:rFonts w:ascii="Arial" w:hAnsi="Arial" w:cs="Arial"/>
          <w:sz w:val="24"/>
          <w:szCs w:val="24"/>
        </w:rPr>
        <w:t>reación de modelos presentación de cuadernos y apuntes</w:t>
      </w:r>
      <w:r w:rsidR="00AE456A">
        <w:rPr>
          <w:rFonts w:ascii="Arial" w:hAnsi="Arial" w:cs="Arial"/>
          <w:sz w:val="24"/>
          <w:szCs w:val="24"/>
        </w:rPr>
        <w:t>.</w:t>
      </w:r>
    </w:p>
    <w:p w14:paraId="6E16279A" w14:textId="790D790E" w:rsidR="008C6CAC" w:rsidRDefault="00A217A9" w:rsidP="005601B5">
      <w:pPr>
        <w:pStyle w:val="Prrafodelista"/>
        <w:numPr>
          <w:ilvl w:val="0"/>
          <w:numId w:val="80"/>
        </w:numPr>
        <w:spacing w:line="276" w:lineRule="auto"/>
        <w:jc w:val="both"/>
        <w:rPr>
          <w:rFonts w:ascii="Arial" w:hAnsi="Arial" w:cs="Arial"/>
          <w:sz w:val="24"/>
          <w:szCs w:val="24"/>
        </w:rPr>
      </w:pPr>
      <w:r>
        <w:rPr>
          <w:rFonts w:ascii="Arial" w:hAnsi="Arial" w:cs="Arial"/>
          <w:sz w:val="24"/>
          <w:szCs w:val="24"/>
        </w:rPr>
        <w:lastRenderedPageBreak/>
        <w:t>P</w:t>
      </w:r>
      <w:r w:rsidR="00AE456A">
        <w:rPr>
          <w:rFonts w:ascii="Arial" w:hAnsi="Arial" w:cs="Arial"/>
          <w:sz w:val="24"/>
          <w:szCs w:val="24"/>
        </w:rPr>
        <w:t>resentación de pruebas externas.</w:t>
      </w:r>
    </w:p>
    <w:p w14:paraId="6CC913E7" w14:textId="77777777" w:rsidR="00AE456A" w:rsidRDefault="00AE456A" w:rsidP="00AE456A">
      <w:pPr>
        <w:pStyle w:val="Prrafodelista"/>
        <w:spacing w:line="276" w:lineRule="auto"/>
        <w:ind w:left="1800"/>
        <w:jc w:val="both"/>
        <w:rPr>
          <w:rFonts w:ascii="Arial" w:hAnsi="Arial" w:cs="Arial"/>
          <w:sz w:val="24"/>
          <w:szCs w:val="24"/>
        </w:rPr>
      </w:pPr>
    </w:p>
    <w:p w14:paraId="425F3C69" w14:textId="310E6552" w:rsidR="008C6CAC" w:rsidRDefault="00A217A9" w:rsidP="005601B5">
      <w:pPr>
        <w:pStyle w:val="Prrafodelista"/>
        <w:numPr>
          <w:ilvl w:val="0"/>
          <w:numId w:val="80"/>
        </w:numPr>
        <w:spacing w:line="276" w:lineRule="auto"/>
        <w:jc w:val="both"/>
        <w:rPr>
          <w:rFonts w:ascii="Arial" w:hAnsi="Arial" w:cs="Arial"/>
          <w:sz w:val="24"/>
          <w:szCs w:val="24"/>
        </w:rPr>
      </w:pPr>
      <w:r>
        <w:rPr>
          <w:rFonts w:ascii="Arial" w:hAnsi="Arial" w:cs="Arial"/>
          <w:sz w:val="24"/>
          <w:szCs w:val="24"/>
        </w:rPr>
        <w:t>V</w:t>
      </w:r>
      <w:r w:rsidR="003571F1" w:rsidRPr="008C6CAC">
        <w:rPr>
          <w:rFonts w:ascii="Arial" w:hAnsi="Arial" w:cs="Arial"/>
          <w:sz w:val="24"/>
          <w:szCs w:val="24"/>
        </w:rPr>
        <w:t xml:space="preserve">alorar la creatividad y el desarrollo del pensamiento y la </w:t>
      </w:r>
      <w:r w:rsidR="008C6CAC">
        <w:rPr>
          <w:rFonts w:ascii="Arial" w:hAnsi="Arial" w:cs="Arial"/>
          <w:sz w:val="24"/>
          <w:szCs w:val="24"/>
        </w:rPr>
        <w:t xml:space="preserve">investigación </w:t>
      </w:r>
    </w:p>
    <w:p w14:paraId="6545D561" w14:textId="77777777" w:rsidR="008C6CAC" w:rsidRPr="00A217A9" w:rsidRDefault="008C6CAC" w:rsidP="00A217A9">
      <w:pPr>
        <w:spacing w:line="276" w:lineRule="auto"/>
        <w:jc w:val="both"/>
        <w:rPr>
          <w:rFonts w:ascii="Arial" w:hAnsi="Arial" w:cs="Arial"/>
          <w:sz w:val="24"/>
          <w:szCs w:val="24"/>
        </w:rPr>
      </w:pPr>
    </w:p>
    <w:p w14:paraId="1A30154E" w14:textId="718DD2CE" w:rsidR="008C6CAC" w:rsidRDefault="008C6CAC" w:rsidP="00871DA0">
      <w:pPr>
        <w:spacing w:line="276" w:lineRule="auto"/>
        <w:jc w:val="both"/>
        <w:rPr>
          <w:rFonts w:ascii="Arial" w:hAnsi="Arial" w:cs="Arial"/>
          <w:b/>
          <w:bCs/>
          <w:sz w:val="24"/>
          <w:szCs w:val="24"/>
        </w:rPr>
      </w:pPr>
      <w:r w:rsidRPr="00871DA0">
        <w:rPr>
          <w:rFonts w:ascii="Arial" w:hAnsi="Arial" w:cs="Arial"/>
          <w:b/>
          <w:bCs/>
          <w:sz w:val="24"/>
          <w:szCs w:val="24"/>
        </w:rPr>
        <w:t>E</w:t>
      </w:r>
      <w:r w:rsidR="003571F1" w:rsidRPr="00871DA0">
        <w:rPr>
          <w:rFonts w:ascii="Arial" w:hAnsi="Arial" w:cs="Arial"/>
          <w:b/>
          <w:bCs/>
          <w:sz w:val="24"/>
          <w:szCs w:val="24"/>
        </w:rPr>
        <w:t>valu</w:t>
      </w:r>
      <w:r w:rsidR="00A217A9">
        <w:rPr>
          <w:rFonts w:ascii="Arial" w:hAnsi="Arial" w:cs="Arial"/>
          <w:b/>
          <w:bCs/>
          <w:sz w:val="24"/>
          <w:szCs w:val="24"/>
        </w:rPr>
        <w:t>ación bimestral de cada periodo</w:t>
      </w:r>
    </w:p>
    <w:p w14:paraId="34A3234B" w14:textId="509FD2CC" w:rsidR="00A217A9" w:rsidRDefault="00A217A9" w:rsidP="00871DA0">
      <w:pPr>
        <w:spacing w:line="276" w:lineRule="auto"/>
        <w:jc w:val="both"/>
        <w:rPr>
          <w:rFonts w:ascii="Arial" w:hAnsi="Arial" w:cs="Arial"/>
          <w:sz w:val="24"/>
          <w:szCs w:val="24"/>
        </w:rPr>
      </w:pPr>
      <w:r w:rsidRPr="008C6CAC">
        <w:rPr>
          <w:rFonts w:ascii="Arial" w:hAnsi="Arial" w:cs="Arial"/>
          <w:sz w:val="24"/>
          <w:szCs w:val="24"/>
        </w:rPr>
        <w:t xml:space="preserve">La institución adoptara una evaluación bimestral, en </w:t>
      </w:r>
      <w:r>
        <w:rPr>
          <w:rFonts w:ascii="Arial" w:hAnsi="Arial" w:cs="Arial"/>
          <w:sz w:val="24"/>
          <w:szCs w:val="24"/>
        </w:rPr>
        <w:t xml:space="preserve">todas las áreas por período por </w:t>
      </w:r>
      <w:r w:rsidRPr="008C6CAC">
        <w:rPr>
          <w:rFonts w:ascii="Arial" w:hAnsi="Arial" w:cs="Arial"/>
          <w:sz w:val="24"/>
          <w:szCs w:val="24"/>
        </w:rPr>
        <w:t>competencias tipo ICFES, donde se aplica las 3 competencias básicas (i</w:t>
      </w:r>
      <w:r>
        <w:rPr>
          <w:rFonts w:ascii="Arial" w:hAnsi="Arial" w:cs="Arial"/>
          <w:sz w:val="24"/>
          <w:szCs w:val="24"/>
        </w:rPr>
        <w:t xml:space="preserve">nterpretar, </w:t>
      </w:r>
      <w:r w:rsidRPr="008C6CAC">
        <w:rPr>
          <w:rFonts w:ascii="Arial" w:hAnsi="Arial" w:cs="Arial"/>
          <w:sz w:val="24"/>
          <w:szCs w:val="24"/>
        </w:rPr>
        <w:t>argumentar y proponer) con valor equivalente al 20% del saber conocer.</w:t>
      </w:r>
    </w:p>
    <w:p w14:paraId="5F5E18A9" w14:textId="0AE00EAE" w:rsidR="008C6CAC" w:rsidRDefault="008C6CAC" w:rsidP="00A217A9">
      <w:pPr>
        <w:pStyle w:val="Prrafodelista"/>
        <w:spacing w:line="276" w:lineRule="auto"/>
        <w:ind w:left="142" w:hanging="142"/>
        <w:jc w:val="both"/>
        <w:rPr>
          <w:rFonts w:ascii="Arial" w:hAnsi="Arial" w:cs="Arial"/>
          <w:sz w:val="24"/>
          <w:szCs w:val="24"/>
        </w:rPr>
      </w:pPr>
    </w:p>
    <w:p w14:paraId="44688939" w14:textId="59DE3807" w:rsidR="008C6CAC" w:rsidRPr="008C6CAC" w:rsidRDefault="003571F1" w:rsidP="008C6CAC">
      <w:pPr>
        <w:spacing w:line="276" w:lineRule="auto"/>
        <w:jc w:val="both"/>
        <w:rPr>
          <w:rFonts w:ascii="Arial" w:hAnsi="Arial" w:cs="Arial"/>
          <w:b/>
          <w:bCs/>
          <w:sz w:val="24"/>
          <w:szCs w:val="24"/>
        </w:rPr>
      </w:pPr>
      <w:r w:rsidRPr="008C6CAC">
        <w:rPr>
          <w:rFonts w:ascii="Arial" w:hAnsi="Arial" w:cs="Arial"/>
          <w:b/>
          <w:bCs/>
          <w:sz w:val="24"/>
          <w:szCs w:val="24"/>
        </w:rPr>
        <w:t xml:space="preserve">RECURSOS </w:t>
      </w:r>
    </w:p>
    <w:p w14:paraId="76B9F8B2" w14:textId="77777777" w:rsidR="00495AF0" w:rsidRDefault="003571F1" w:rsidP="008C6CAC">
      <w:pPr>
        <w:spacing w:line="276" w:lineRule="auto"/>
        <w:jc w:val="both"/>
        <w:rPr>
          <w:rFonts w:ascii="Arial" w:hAnsi="Arial" w:cs="Arial"/>
          <w:sz w:val="24"/>
          <w:szCs w:val="24"/>
        </w:rPr>
      </w:pPr>
      <w:r w:rsidRPr="008C6CAC">
        <w:rPr>
          <w:rFonts w:ascii="Arial" w:hAnsi="Arial" w:cs="Arial"/>
          <w:sz w:val="24"/>
          <w:szCs w:val="24"/>
        </w:rPr>
        <w:t xml:space="preserve">La institución colocara al servicio del proceso formativo toda su infraestructura, salones, espacios deportivos, material didáctico, profesionales idóneos en cada área pedagógica y administrativa, con el propósito del fortalecer cada momento pedagógico y mejorar la calidad del servicio educativo. </w:t>
      </w:r>
    </w:p>
    <w:p w14:paraId="67FC0D3D" w14:textId="77777777" w:rsidR="00495AF0" w:rsidRDefault="00495AF0" w:rsidP="008C6CAC">
      <w:pPr>
        <w:spacing w:line="276" w:lineRule="auto"/>
        <w:jc w:val="both"/>
        <w:rPr>
          <w:rFonts w:ascii="Arial" w:hAnsi="Arial" w:cs="Arial"/>
          <w:sz w:val="24"/>
          <w:szCs w:val="24"/>
        </w:rPr>
      </w:pPr>
    </w:p>
    <w:p w14:paraId="264E095E" w14:textId="09C40DF1" w:rsidR="00495AF0" w:rsidRPr="00402BBF" w:rsidRDefault="003571F1" w:rsidP="005601B5">
      <w:pPr>
        <w:pStyle w:val="Prrafodelista"/>
        <w:numPr>
          <w:ilvl w:val="0"/>
          <w:numId w:val="90"/>
        </w:numPr>
        <w:spacing w:line="276" w:lineRule="auto"/>
        <w:jc w:val="both"/>
        <w:rPr>
          <w:rFonts w:ascii="Arial" w:hAnsi="Arial" w:cs="Arial"/>
          <w:b/>
          <w:bCs/>
          <w:sz w:val="24"/>
          <w:szCs w:val="24"/>
        </w:rPr>
      </w:pPr>
      <w:r w:rsidRPr="00402BBF">
        <w:rPr>
          <w:rFonts w:ascii="Arial" w:hAnsi="Arial" w:cs="Arial"/>
          <w:b/>
          <w:bCs/>
          <w:sz w:val="24"/>
          <w:szCs w:val="24"/>
        </w:rPr>
        <w:t>ESTRATEGIAS DEL MEJORAMIENTO DE LOS DESEMPEÑOS DE LOS ESTUDIANTE DURANTE EL AÑO ESCOLAR</w:t>
      </w:r>
    </w:p>
    <w:p w14:paraId="1ED79DB0" w14:textId="570B7C93" w:rsidR="00402BBF" w:rsidRPr="00402BBF" w:rsidRDefault="003571F1" w:rsidP="00402BBF">
      <w:pPr>
        <w:spacing w:line="276" w:lineRule="auto"/>
        <w:jc w:val="both"/>
        <w:rPr>
          <w:rFonts w:ascii="Arial" w:hAnsi="Arial" w:cs="Arial"/>
          <w:sz w:val="24"/>
          <w:szCs w:val="24"/>
        </w:rPr>
      </w:pPr>
      <w:r w:rsidRPr="00402BBF">
        <w:rPr>
          <w:rFonts w:ascii="Arial" w:hAnsi="Arial" w:cs="Arial"/>
          <w:sz w:val="24"/>
          <w:szCs w:val="24"/>
        </w:rPr>
        <w:t xml:space="preserve">Se </w:t>
      </w:r>
      <w:r w:rsidR="00495AF0" w:rsidRPr="00402BBF">
        <w:rPr>
          <w:rFonts w:ascii="Arial" w:hAnsi="Arial" w:cs="Arial"/>
          <w:sz w:val="24"/>
          <w:szCs w:val="24"/>
        </w:rPr>
        <w:t>adoptará</w:t>
      </w:r>
      <w:r w:rsidRPr="00402BBF">
        <w:rPr>
          <w:rFonts w:ascii="Arial" w:hAnsi="Arial" w:cs="Arial"/>
          <w:sz w:val="24"/>
          <w:szCs w:val="24"/>
        </w:rPr>
        <w:t xml:space="preserve"> como acciones y estrategias para el mejoramiento de los desempeños de los estudiantes un plan de refuerzo y superación académico estudiantil.  Ver carpeta de p</w:t>
      </w:r>
      <w:r w:rsidR="00402BBF" w:rsidRPr="00402BBF">
        <w:rPr>
          <w:rFonts w:ascii="Arial" w:hAnsi="Arial" w:cs="Arial"/>
          <w:sz w:val="24"/>
          <w:szCs w:val="24"/>
        </w:rPr>
        <w:t>lan de superación de docentes.</w:t>
      </w:r>
    </w:p>
    <w:p w14:paraId="472BB599" w14:textId="0A02B6D6" w:rsidR="00495AF0" w:rsidRDefault="003571F1" w:rsidP="005601B5">
      <w:pPr>
        <w:pStyle w:val="Prrafodelista"/>
        <w:numPr>
          <w:ilvl w:val="0"/>
          <w:numId w:val="81"/>
        </w:numPr>
        <w:spacing w:line="276" w:lineRule="auto"/>
        <w:jc w:val="both"/>
        <w:rPr>
          <w:rFonts w:ascii="Arial" w:hAnsi="Arial" w:cs="Arial"/>
          <w:sz w:val="24"/>
          <w:szCs w:val="24"/>
        </w:rPr>
      </w:pPr>
      <w:r w:rsidRPr="00495AF0">
        <w:rPr>
          <w:rFonts w:ascii="Arial" w:hAnsi="Arial" w:cs="Arial"/>
          <w:sz w:val="24"/>
          <w:szCs w:val="24"/>
        </w:rPr>
        <w:t xml:space="preserve">dar </w:t>
      </w:r>
      <w:r w:rsidR="00495AF0">
        <w:rPr>
          <w:rFonts w:ascii="Arial" w:hAnsi="Arial" w:cs="Arial"/>
          <w:sz w:val="24"/>
          <w:szCs w:val="24"/>
        </w:rPr>
        <w:t xml:space="preserve">a </w:t>
      </w:r>
      <w:r w:rsidRPr="00495AF0">
        <w:rPr>
          <w:rFonts w:ascii="Arial" w:hAnsi="Arial" w:cs="Arial"/>
          <w:sz w:val="24"/>
          <w:szCs w:val="24"/>
        </w:rPr>
        <w:t>conocer al inicio del año escolar y de cada periodo los instrumentos de evaluación que se utiliza</w:t>
      </w:r>
      <w:r w:rsidR="00402BBF">
        <w:rPr>
          <w:rFonts w:ascii="Arial" w:hAnsi="Arial" w:cs="Arial"/>
          <w:sz w:val="24"/>
          <w:szCs w:val="24"/>
        </w:rPr>
        <w:t>ra en cada área al estudiante.</w:t>
      </w:r>
    </w:p>
    <w:p w14:paraId="79AA0159" w14:textId="77777777" w:rsidR="00402BBF" w:rsidRDefault="00402BBF" w:rsidP="00402BBF">
      <w:pPr>
        <w:pStyle w:val="Prrafodelista"/>
        <w:spacing w:line="276" w:lineRule="auto"/>
        <w:ind w:left="1080"/>
        <w:jc w:val="both"/>
        <w:rPr>
          <w:rFonts w:ascii="Arial" w:hAnsi="Arial" w:cs="Arial"/>
          <w:sz w:val="24"/>
          <w:szCs w:val="24"/>
        </w:rPr>
      </w:pPr>
    </w:p>
    <w:p w14:paraId="77A91BDD" w14:textId="09CCF818" w:rsidR="00495AF0" w:rsidRDefault="003571F1" w:rsidP="005601B5">
      <w:pPr>
        <w:pStyle w:val="Prrafodelista"/>
        <w:numPr>
          <w:ilvl w:val="0"/>
          <w:numId w:val="81"/>
        </w:numPr>
        <w:spacing w:line="276" w:lineRule="auto"/>
        <w:jc w:val="both"/>
        <w:rPr>
          <w:rFonts w:ascii="Arial" w:hAnsi="Arial" w:cs="Arial"/>
          <w:sz w:val="24"/>
          <w:szCs w:val="24"/>
        </w:rPr>
      </w:pPr>
      <w:r w:rsidRPr="00495AF0">
        <w:rPr>
          <w:rFonts w:ascii="Arial" w:hAnsi="Arial" w:cs="Arial"/>
          <w:sz w:val="24"/>
          <w:szCs w:val="24"/>
        </w:rPr>
        <w:t>Dar a conocer al inicio de cada periodo los criterios de desempeño de competencias de ca</w:t>
      </w:r>
      <w:r w:rsidR="00402BBF">
        <w:rPr>
          <w:rFonts w:ascii="Arial" w:hAnsi="Arial" w:cs="Arial"/>
          <w:sz w:val="24"/>
          <w:szCs w:val="24"/>
        </w:rPr>
        <w:t>da asignatura a los estudiantes.</w:t>
      </w:r>
    </w:p>
    <w:p w14:paraId="175654FD" w14:textId="77777777" w:rsidR="00402BBF" w:rsidRPr="00402BBF" w:rsidRDefault="00402BBF" w:rsidP="00402BBF">
      <w:pPr>
        <w:pStyle w:val="Prrafodelista"/>
        <w:ind w:left="1080"/>
        <w:rPr>
          <w:rFonts w:ascii="Arial" w:hAnsi="Arial" w:cs="Arial"/>
          <w:sz w:val="24"/>
          <w:szCs w:val="24"/>
        </w:rPr>
      </w:pPr>
    </w:p>
    <w:p w14:paraId="36956BE9" w14:textId="77777777" w:rsidR="00495AF0" w:rsidRDefault="003571F1" w:rsidP="005601B5">
      <w:pPr>
        <w:pStyle w:val="Prrafodelista"/>
        <w:numPr>
          <w:ilvl w:val="0"/>
          <w:numId w:val="81"/>
        </w:numPr>
        <w:spacing w:line="276" w:lineRule="auto"/>
        <w:jc w:val="both"/>
        <w:rPr>
          <w:rFonts w:ascii="Arial" w:hAnsi="Arial" w:cs="Arial"/>
          <w:sz w:val="24"/>
          <w:szCs w:val="24"/>
        </w:rPr>
      </w:pPr>
      <w:r w:rsidRPr="00495AF0">
        <w:rPr>
          <w:rFonts w:ascii="Arial" w:hAnsi="Arial" w:cs="Arial"/>
          <w:sz w:val="24"/>
          <w:szCs w:val="24"/>
        </w:rPr>
        <w:t xml:space="preserve">El estudiante deberá conocer el instrumento único de registro de valoración de saberes y su aplicabilidad tanto en escala de valoración como valor conceptual de cada saber y valor de prueba bimestral. </w:t>
      </w:r>
    </w:p>
    <w:p w14:paraId="79A58DBE" w14:textId="21C43090" w:rsidR="003571F1" w:rsidRPr="00402BBF" w:rsidRDefault="00FC588B" w:rsidP="00402BBF">
      <w:pPr>
        <w:spacing w:line="276" w:lineRule="auto"/>
        <w:jc w:val="both"/>
        <w:rPr>
          <w:rFonts w:ascii="Arial" w:hAnsi="Arial" w:cs="Arial"/>
          <w:sz w:val="24"/>
          <w:szCs w:val="24"/>
        </w:rPr>
      </w:pPr>
      <w:r w:rsidRPr="00402BBF">
        <w:rPr>
          <w:rFonts w:ascii="Arial" w:hAnsi="Arial" w:cs="Arial"/>
          <w:sz w:val="24"/>
          <w:szCs w:val="24"/>
        </w:rPr>
        <w:lastRenderedPageBreak/>
        <w:t>Además,</w:t>
      </w:r>
      <w:r w:rsidR="003571F1" w:rsidRPr="00402BBF">
        <w:rPr>
          <w:rFonts w:ascii="Arial" w:hAnsi="Arial" w:cs="Arial"/>
          <w:sz w:val="24"/>
          <w:szCs w:val="24"/>
        </w:rPr>
        <w:t xml:space="preserve"> se </w:t>
      </w:r>
      <w:r w:rsidRPr="00402BBF">
        <w:rPr>
          <w:rFonts w:ascii="Arial" w:hAnsi="Arial" w:cs="Arial"/>
          <w:sz w:val="24"/>
          <w:szCs w:val="24"/>
        </w:rPr>
        <w:t>adelantarán</w:t>
      </w:r>
      <w:r w:rsidR="003571F1" w:rsidRPr="00402BBF">
        <w:rPr>
          <w:rFonts w:ascii="Arial" w:hAnsi="Arial" w:cs="Arial"/>
          <w:sz w:val="24"/>
          <w:szCs w:val="24"/>
        </w:rPr>
        <w:t xml:space="preserve"> las siguientes acciones de tipo académico</w:t>
      </w:r>
    </w:p>
    <w:p w14:paraId="3B88052E" w14:textId="77578A04" w:rsidR="00FC588B" w:rsidRDefault="003571F1" w:rsidP="005601B5">
      <w:pPr>
        <w:pStyle w:val="Prrafodelista"/>
        <w:numPr>
          <w:ilvl w:val="0"/>
          <w:numId w:val="82"/>
        </w:numPr>
        <w:spacing w:line="276" w:lineRule="auto"/>
        <w:jc w:val="both"/>
        <w:rPr>
          <w:rFonts w:ascii="Arial" w:hAnsi="Arial" w:cs="Arial"/>
          <w:sz w:val="24"/>
          <w:szCs w:val="24"/>
        </w:rPr>
      </w:pPr>
      <w:r w:rsidRPr="003571F1">
        <w:rPr>
          <w:rFonts w:ascii="Arial" w:hAnsi="Arial" w:cs="Arial"/>
          <w:sz w:val="24"/>
          <w:szCs w:val="24"/>
        </w:rPr>
        <w:t xml:space="preserve">Se </w:t>
      </w:r>
      <w:r w:rsidR="00FC588B" w:rsidRPr="003571F1">
        <w:rPr>
          <w:rFonts w:ascii="Arial" w:hAnsi="Arial" w:cs="Arial"/>
          <w:sz w:val="24"/>
          <w:szCs w:val="24"/>
        </w:rPr>
        <w:t>llevará</w:t>
      </w:r>
      <w:r w:rsidRPr="003571F1">
        <w:rPr>
          <w:rFonts w:ascii="Arial" w:hAnsi="Arial" w:cs="Arial"/>
          <w:sz w:val="24"/>
          <w:szCs w:val="24"/>
        </w:rPr>
        <w:t xml:space="preserve"> registro, y observador de aquellos estudiantes que dejan de presentar sus actividades escolares de forma reiterada, para diseñar un plan de acción que permite nivelar sus conocimientos y trabaj</w:t>
      </w:r>
      <w:r w:rsidR="00402BBF">
        <w:rPr>
          <w:rFonts w:ascii="Arial" w:hAnsi="Arial" w:cs="Arial"/>
          <w:sz w:val="24"/>
          <w:szCs w:val="24"/>
        </w:rPr>
        <w:t>os actividades complementarias.</w:t>
      </w:r>
      <w:r w:rsidRPr="003571F1">
        <w:rPr>
          <w:rFonts w:ascii="Arial" w:hAnsi="Arial" w:cs="Arial"/>
          <w:sz w:val="24"/>
          <w:szCs w:val="24"/>
        </w:rPr>
        <w:t xml:space="preserve"> (Ver anexo # 3 Formato de Acta de</w:t>
      </w:r>
      <w:r w:rsidR="00402BBF">
        <w:rPr>
          <w:rFonts w:ascii="Arial" w:hAnsi="Arial" w:cs="Arial"/>
          <w:sz w:val="24"/>
          <w:szCs w:val="24"/>
        </w:rPr>
        <w:t xml:space="preserve"> nivelación Académica).</w:t>
      </w:r>
    </w:p>
    <w:p w14:paraId="6C3B849C" w14:textId="77777777" w:rsidR="00FC588B" w:rsidRPr="00FC588B" w:rsidRDefault="00FC588B" w:rsidP="00402BBF">
      <w:pPr>
        <w:pStyle w:val="Prrafodelista"/>
        <w:ind w:left="1140"/>
        <w:rPr>
          <w:rFonts w:ascii="Arial" w:hAnsi="Arial" w:cs="Arial"/>
          <w:sz w:val="24"/>
          <w:szCs w:val="24"/>
        </w:rPr>
      </w:pPr>
    </w:p>
    <w:p w14:paraId="25232414" w14:textId="5F6D64CF" w:rsidR="00FC588B" w:rsidRDefault="003571F1" w:rsidP="005601B5">
      <w:pPr>
        <w:pStyle w:val="Prrafodelista"/>
        <w:numPr>
          <w:ilvl w:val="0"/>
          <w:numId w:val="82"/>
        </w:numPr>
        <w:spacing w:line="276" w:lineRule="auto"/>
        <w:jc w:val="both"/>
        <w:rPr>
          <w:rFonts w:ascii="Arial" w:hAnsi="Arial" w:cs="Arial"/>
          <w:sz w:val="24"/>
          <w:szCs w:val="24"/>
        </w:rPr>
      </w:pPr>
      <w:r w:rsidRPr="003571F1">
        <w:rPr>
          <w:rFonts w:ascii="Arial" w:hAnsi="Arial" w:cs="Arial"/>
          <w:sz w:val="24"/>
          <w:szCs w:val="24"/>
        </w:rPr>
        <w:t xml:space="preserve">se </w:t>
      </w:r>
      <w:r w:rsidR="00FC588B" w:rsidRPr="003571F1">
        <w:rPr>
          <w:rFonts w:ascii="Arial" w:hAnsi="Arial" w:cs="Arial"/>
          <w:sz w:val="24"/>
          <w:szCs w:val="24"/>
        </w:rPr>
        <w:t>levantará</w:t>
      </w:r>
      <w:r w:rsidRPr="003571F1">
        <w:rPr>
          <w:rFonts w:ascii="Arial" w:hAnsi="Arial" w:cs="Arial"/>
          <w:sz w:val="24"/>
          <w:szCs w:val="24"/>
        </w:rPr>
        <w:t xml:space="preserve"> acta de comisión y evaluación por aquellos estudiantes por </w:t>
      </w:r>
      <w:r w:rsidR="00FC588B" w:rsidRPr="003571F1">
        <w:rPr>
          <w:rFonts w:ascii="Arial" w:hAnsi="Arial" w:cs="Arial"/>
          <w:sz w:val="24"/>
          <w:szCs w:val="24"/>
        </w:rPr>
        <w:t>más</w:t>
      </w:r>
      <w:r w:rsidRPr="003571F1">
        <w:rPr>
          <w:rFonts w:ascii="Arial" w:hAnsi="Arial" w:cs="Arial"/>
          <w:sz w:val="24"/>
          <w:szCs w:val="24"/>
        </w:rPr>
        <w:t xml:space="preserve"> de dos (2) asignaturas, valoradas con desempeño bajo, se citar</w:t>
      </w:r>
      <w:r w:rsidR="00FC588B">
        <w:rPr>
          <w:rFonts w:ascii="Arial" w:hAnsi="Arial" w:cs="Arial"/>
          <w:sz w:val="24"/>
          <w:szCs w:val="24"/>
        </w:rPr>
        <w:t>á</w:t>
      </w:r>
      <w:r w:rsidRPr="003571F1">
        <w:rPr>
          <w:rFonts w:ascii="Arial" w:hAnsi="Arial" w:cs="Arial"/>
          <w:sz w:val="24"/>
          <w:szCs w:val="24"/>
        </w:rPr>
        <w:t xml:space="preserve"> a sus acudientes y</w:t>
      </w:r>
      <w:r w:rsidR="00FC588B">
        <w:rPr>
          <w:rFonts w:ascii="Arial" w:hAnsi="Arial" w:cs="Arial"/>
          <w:sz w:val="24"/>
          <w:szCs w:val="24"/>
        </w:rPr>
        <w:t>/</w:t>
      </w:r>
      <w:r w:rsidRPr="003571F1">
        <w:rPr>
          <w:rFonts w:ascii="Arial" w:hAnsi="Arial" w:cs="Arial"/>
          <w:sz w:val="24"/>
          <w:szCs w:val="24"/>
        </w:rPr>
        <w:t xml:space="preserve">o </w:t>
      </w:r>
      <w:r w:rsidR="00FC588B" w:rsidRPr="003571F1">
        <w:rPr>
          <w:rFonts w:ascii="Arial" w:hAnsi="Arial" w:cs="Arial"/>
          <w:sz w:val="24"/>
          <w:szCs w:val="24"/>
        </w:rPr>
        <w:t>representa</w:t>
      </w:r>
      <w:r w:rsidR="00FC588B">
        <w:rPr>
          <w:rFonts w:ascii="Arial" w:hAnsi="Arial" w:cs="Arial"/>
          <w:sz w:val="24"/>
          <w:szCs w:val="24"/>
        </w:rPr>
        <w:t>n</w:t>
      </w:r>
      <w:r w:rsidR="00FC588B" w:rsidRPr="003571F1">
        <w:rPr>
          <w:rFonts w:ascii="Arial" w:hAnsi="Arial" w:cs="Arial"/>
          <w:sz w:val="24"/>
          <w:szCs w:val="24"/>
        </w:rPr>
        <w:t>te</w:t>
      </w:r>
      <w:r w:rsidR="00FC588B">
        <w:rPr>
          <w:rFonts w:ascii="Arial" w:hAnsi="Arial" w:cs="Arial"/>
          <w:sz w:val="24"/>
          <w:szCs w:val="24"/>
        </w:rPr>
        <w:t>s</w:t>
      </w:r>
      <w:r w:rsidRPr="003571F1">
        <w:rPr>
          <w:rFonts w:ascii="Arial" w:hAnsi="Arial" w:cs="Arial"/>
          <w:sz w:val="24"/>
          <w:szCs w:val="24"/>
        </w:rPr>
        <w:t xml:space="preserve"> para firmar recibido de entrega del plan de nivelación correspondiente.  (Ver Form</w:t>
      </w:r>
      <w:r w:rsidR="00402BBF">
        <w:rPr>
          <w:rFonts w:ascii="Arial" w:hAnsi="Arial" w:cs="Arial"/>
          <w:sz w:val="24"/>
          <w:szCs w:val="24"/>
        </w:rPr>
        <w:t>ato de Comisión de evaluación).</w:t>
      </w:r>
    </w:p>
    <w:p w14:paraId="502BC82A" w14:textId="77777777" w:rsidR="00FC588B" w:rsidRPr="00402BBF" w:rsidRDefault="00FC588B" w:rsidP="00402BBF">
      <w:pPr>
        <w:rPr>
          <w:rFonts w:ascii="Arial" w:hAnsi="Arial" w:cs="Arial"/>
          <w:sz w:val="24"/>
          <w:szCs w:val="24"/>
        </w:rPr>
      </w:pPr>
    </w:p>
    <w:p w14:paraId="4F05F288" w14:textId="5605395F" w:rsidR="00FC588B" w:rsidRPr="00FC588B" w:rsidRDefault="003571F1" w:rsidP="005601B5">
      <w:pPr>
        <w:pStyle w:val="Prrafodelista"/>
        <w:numPr>
          <w:ilvl w:val="0"/>
          <w:numId w:val="90"/>
        </w:numPr>
        <w:spacing w:line="276" w:lineRule="auto"/>
        <w:jc w:val="both"/>
        <w:rPr>
          <w:rFonts w:ascii="Arial" w:hAnsi="Arial" w:cs="Arial"/>
          <w:b/>
          <w:bCs/>
          <w:sz w:val="24"/>
          <w:szCs w:val="24"/>
        </w:rPr>
      </w:pPr>
      <w:r w:rsidRPr="00FC588B">
        <w:rPr>
          <w:rFonts w:ascii="Arial" w:hAnsi="Arial" w:cs="Arial"/>
          <w:b/>
          <w:bCs/>
          <w:sz w:val="24"/>
          <w:szCs w:val="24"/>
        </w:rPr>
        <w:t>PROCESO DE AUTO</w:t>
      </w:r>
      <w:r w:rsidR="00402BBF">
        <w:rPr>
          <w:rFonts w:ascii="Arial" w:hAnsi="Arial" w:cs="Arial"/>
          <w:b/>
          <w:bCs/>
          <w:sz w:val="24"/>
          <w:szCs w:val="24"/>
        </w:rPr>
        <w:t xml:space="preserve"> EVALUACIÓN DE LOS ESTUDIANTES</w:t>
      </w:r>
    </w:p>
    <w:p w14:paraId="315A13AD" w14:textId="02C13E22" w:rsidR="00FC588B" w:rsidRPr="00FC588B" w:rsidRDefault="00FC588B" w:rsidP="00FC588B">
      <w:pPr>
        <w:spacing w:line="276" w:lineRule="auto"/>
        <w:ind w:left="360"/>
        <w:jc w:val="both"/>
        <w:rPr>
          <w:rFonts w:ascii="Arial" w:hAnsi="Arial" w:cs="Arial"/>
          <w:sz w:val="24"/>
          <w:szCs w:val="24"/>
        </w:rPr>
      </w:pPr>
      <w:r>
        <w:rPr>
          <w:rFonts w:ascii="Arial" w:hAnsi="Arial" w:cs="Arial"/>
          <w:sz w:val="24"/>
          <w:szCs w:val="24"/>
        </w:rPr>
        <w:t>El proceso de autoevaluación del estudiante se dará integral a los saberes cognitivos, procedimental y actitudinal durante el proceso de aprendizaje y desarrollo de cada criterio de competencia, este proceso tendrá un valor global dentro del período del 20%</w:t>
      </w:r>
      <w:r w:rsidR="00402BBF">
        <w:rPr>
          <w:rFonts w:ascii="Arial" w:hAnsi="Arial" w:cs="Arial"/>
          <w:sz w:val="24"/>
          <w:szCs w:val="24"/>
        </w:rPr>
        <w:t>.</w:t>
      </w:r>
    </w:p>
    <w:p w14:paraId="32362014" w14:textId="77777777" w:rsidR="00FC588B" w:rsidRPr="00402BBF" w:rsidRDefault="00FC588B" w:rsidP="00402BBF">
      <w:pPr>
        <w:rPr>
          <w:rFonts w:ascii="Arial" w:hAnsi="Arial" w:cs="Arial"/>
          <w:sz w:val="24"/>
          <w:szCs w:val="24"/>
        </w:rPr>
      </w:pPr>
    </w:p>
    <w:p w14:paraId="3BDC872D" w14:textId="437BCBCD" w:rsidR="00FC588B" w:rsidRPr="00FC588B" w:rsidRDefault="003571F1" w:rsidP="005601B5">
      <w:pPr>
        <w:pStyle w:val="Prrafodelista"/>
        <w:numPr>
          <w:ilvl w:val="0"/>
          <w:numId w:val="90"/>
        </w:numPr>
        <w:spacing w:line="276" w:lineRule="auto"/>
        <w:jc w:val="both"/>
        <w:rPr>
          <w:rFonts w:ascii="Arial" w:hAnsi="Arial" w:cs="Arial"/>
          <w:b/>
          <w:bCs/>
          <w:sz w:val="24"/>
          <w:szCs w:val="24"/>
        </w:rPr>
      </w:pPr>
      <w:r w:rsidRPr="00FC588B">
        <w:rPr>
          <w:rFonts w:ascii="Arial" w:hAnsi="Arial" w:cs="Arial"/>
          <w:b/>
          <w:bCs/>
          <w:sz w:val="24"/>
          <w:szCs w:val="24"/>
        </w:rPr>
        <w:t>ESTRATEGIAS DE APOYOS NECESARIAS PARA RESOLVER SITUACIONES EXEPCIONALES, PEDAGOGICAS PEN</w:t>
      </w:r>
      <w:r w:rsidR="00FC588B">
        <w:rPr>
          <w:rFonts w:ascii="Arial" w:hAnsi="Arial" w:cs="Arial"/>
          <w:b/>
          <w:bCs/>
          <w:sz w:val="24"/>
          <w:szCs w:val="24"/>
        </w:rPr>
        <w:t>D</w:t>
      </w:r>
      <w:r w:rsidRPr="00FC588B">
        <w:rPr>
          <w:rFonts w:ascii="Arial" w:hAnsi="Arial" w:cs="Arial"/>
          <w:b/>
          <w:bCs/>
          <w:sz w:val="24"/>
          <w:szCs w:val="24"/>
        </w:rPr>
        <w:t xml:space="preserve">IENTES DE LOS ESTUDIANTES </w:t>
      </w:r>
    </w:p>
    <w:p w14:paraId="44CD3CB6" w14:textId="2599CFDE" w:rsidR="00FC588B" w:rsidRPr="00402BBF" w:rsidRDefault="003571F1" w:rsidP="00402BBF">
      <w:pPr>
        <w:spacing w:line="276" w:lineRule="auto"/>
        <w:jc w:val="both"/>
        <w:rPr>
          <w:rFonts w:ascii="Arial" w:hAnsi="Arial" w:cs="Arial"/>
          <w:sz w:val="24"/>
          <w:szCs w:val="24"/>
        </w:rPr>
      </w:pPr>
      <w:r w:rsidRPr="00402BBF">
        <w:rPr>
          <w:rFonts w:ascii="Arial" w:hAnsi="Arial" w:cs="Arial"/>
          <w:sz w:val="24"/>
          <w:szCs w:val="24"/>
        </w:rPr>
        <w:t xml:space="preserve">Se </w:t>
      </w:r>
      <w:r w:rsidR="00C66992" w:rsidRPr="00402BBF">
        <w:rPr>
          <w:rFonts w:ascii="Arial" w:hAnsi="Arial" w:cs="Arial"/>
          <w:sz w:val="24"/>
          <w:szCs w:val="24"/>
        </w:rPr>
        <w:t>establecen c</w:t>
      </w:r>
      <w:r w:rsidR="00AE70F3" w:rsidRPr="00402BBF">
        <w:rPr>
          <w:rFonts w:ascii="Arial" w:hAnsi="Arial" w:cs="Arial"/>
          <w:sz w:val="24"/>
          <w:szCs w:val="24"/>
        </w:rPr>
        <w:t>o</w:t>
      </w:r>
      <w:r w:rsidR="00C66992" w:rsidRPr="00402BBF">
        <w:rPr>
          <w:rFonts w:ascii="Arial" w:hAnsi="Arial" w:cs="Arial"/>
          <w:sz w:val="24"/>
          <w:szCs w:val="24"/>
        </w:rPr>
        <w:t>mo</w:t>
      </w:r>
      <w:r w:rsidRPr="00402BBF">
        <w:rPr>
          <w:rFonts w:ascii="Arial" w:hAnsi="Arial" w:cs="Arial"/>
          <w:sz w:val="24"/>
          <w:szCs w:val="24"/>
        </w:rPr>
        <w:t xml:space="preserve"> situaciones pedagógicas pendientes para el logro de</w:t>
      </w:r>
      <w:r w:rsidR="00402BBF">
        <w:rPr>
          <w:rFonts w:ascii="Arial" w:hAnsi="Arial" w:cs="Arial"/>
          <w:sz w:val="24"/>
          <w:szCs w:val="24"/>
        </w:rPr>
        <w:t xml:space="preserve"> desempeños de los estudiantes:</w:t>
      </w:r>
    </w:p>
    <w:p w14:paraId="2747690B" w14:textId="0ED0219F" w:rsidR="00FC588B" w:rsidRPr="00402BBF" w:rsidRDefault="003571F1" w:rsidP="005601B5">
      <w:pPr>
        <w:pStyle w:val="Prrafodelista"/>
        <w:numPr>
          <w:ilvl w:val="0"/>
          <w:numId w:val="91"/>
        </w:numPr>
        <w:spacing w:line="276" w:lineRule="auto"/>
        <w:jc w:val="both"/>
        <w:rPr>
          <w:rFonts w:ascii="Arial" w:hAnsi="Arial" w:cs="Arial"/>
          <w:sz w:val="24"/>
          <w:szCs w:val="24"/>
        </w:rPr>
      </w:pPr>
      <w:r w:rsidRPr="00402BBF">
        <w:rPr>
          <w:rFonts w:ascii="Arial" w:hAnsi="Arial" w:cs="Arial"/>
          <w:sz w:val="24"/>
          <w:szCs w:val="24"/>
        </w:rPr>
        <w:t xml:space="preserve">La no presentación de actividades o evaluación por enfermedad (con excusa o incapacidad médica) o calamidad </w:t>
      </w:r>
      <w:r w:rsidR="00FC588B" w:rsidRPr="00402BBF">
        <w:rPr>
          <w:rFonts w:ascii="Arial" w:hAnsi="Arial" w:cs="Arial"/>
          <w:sz w:val="24"/>
          <w:szCs w:val="24"/>
        </w:rPr>
        <w:t>familiar</w:t>
      </w:r>
      <w:r w:rsidR="00402BBF" w:rsidRPr="00402BBF">
        <w:rPr>
          <w:rFonts w:ascii="Arial" w:hAnsi="Arial" w:cs="Arial"/>
          <w:sz w:val="24"/>
          <w:szCs w:val="24"/>
        </w:rPr>
        <w:t>.</w:t>
      </w:r>
    </w:p>
    <w:p w14:paraId="54FF9BB5" w14:textId="77777777" w:rsidR="00402BBF" w:rsidRDefault="00402BBF" w:rsidP="00402BBF">
      <w:pPr>
        <w:pStyle w:val="Prrafodelista"/>
        <w:spacing w:line="276" w:lineRule="auto"/>
        <w:jc w:val="both"/>
        <w:rPr>
          <w:rFonts w:ascii="Arial" w:hAnsi="Arial" w:cs="Arial"/>
          <w:sz w:val="24"/>
          <w:szCs w:val="24"/>
        </w:rPr>
      </w:pPr>
    </w:p>
    <w:p w14:paraId="3929607E" w14:textId="295F398C" w:rsidR="00FC588B" w:rsidRPr="00402BBF" w:rsidRDefault="003571F1" w:rsidP="005601B5">
      <w:pPr>
        <w:pStyle w:val="Prrafodelista"/>
        <w:numPr>
          <w:ilvl w:val="0"/>
          <w:numId w:val="91"/>
        </w:numPr>
        <w:spacing w:line="276" w:lineRule="auto"/>
        <w:jc w:val="both"/>
        <w:rPr>
          <w:rFonts w:ascii="Arial" w:hAnsi="Arial" w:cs="Arial"/>
          <w:sz w:val="24"/>
          <w:szCs w:val="24"/>
        </w:rPr>
      </w:pPr>
      <w:r w:rsidRPr="00402BBF">
        <w:rPr>
          <w:rFonts w:ascii="Arial" w:hAnsi="Arial" w:cs="Arial"/>
          <w:sz w:val="24"/>
          <w:szCs w:val="24"/>
        </w:rPr>
        <w:t xml:space="preserve">Ausencia prolongada por periodo largo de </w:t>
      </w:r>
      <w:r w:rsidR="00FC588B" w:rsidRPr="00402BBF">
        <w:rPr>
          <w:rFonts w:ascii="Arial" w:hAnsi="Arial" w:cs="Arial"/>
          <w:sz w:val="24"/>
          <w:szCs w:val="24"/>
        </w:rPr>
        <w:t>tiempo</w:t>
      </w:r>
      <w:r w:rsidRPr="00402BBF">
        <w:rPr>
          <w:rFonts w:ascii="Arial" w:hAnsi="Arial" w:cs="Arial"/>
          <w:sz w:val="24"/>
          <w:szCs w:val="24"/>
        </w:rPr>
        <w:t xml:space="preserve"> de la institución, que el 25% </w:t>
      </w:r>
      <w:r w:rsidR="00FC588B" w:rsidRPr="00402BBF">
        <w:rPr>
          <w:rFonts w:ascii="Arial" w:hAnsi="Arial" w:cs="Arial"/>
          <w:sz w:val="24"/>
          <w:szCs w:val="24"/>
        </w:rPr>
        <w:t>días</w:t>
      </w:r>
      <w:r w:rsidRPr="00402BBF">
        <w:rPr>
          <w:rFonts w:ascii="Arial" w:hAnsi="Arial" w:cs="Arial"/>
          <w:sz w:val="24"/>
          <w:szCs w:val="24"/>
        </w:rPr>
        <w:t xml:space="preserve"> de asistencia, previa autorización de </w:t>
      </w:r>
      <w:r w:rsidR="00FC588B" w:rsidRPr="00402BBF">
        <w:rPr>
          <w:rFonts w:ascii="Arial" w:hAnsi="Arial" w:cs="Arial"/>
          <w:sz w:val="24"/>
          <w:szCs w:val="24"/>
        </w:rPr>
        <w:t>rectoría</w:t>
      </w:r>
      <w:r w:rsidRPr="00402BBF">
        <w:rPr>
          <w:rFonts w:ascii="Arial" w:hAnsi="Arial" w:cs="Arial"/>
          <w:sz w:val="24"/>
          <w:szCs w:val="24"/>
        </w:rPr>
        <w:t>, supere coo</w:t>
      </w:r>
      <w:r w:rsidR="00402BBF" w:rsidRPr="00402BBF">
        <w:rPr>
          <w:rFonts w:ascii="Arial" w:hAnsi="Arial" w:cs="Arial"/>
          <w:sz w:val="24"/>
          <w:szCs w:val="24"/>
        </w:rPr>
        <w:t>rdinación y consejo académico.</w:t>
      </w:r>
    </w:p>
    <w:p w14:paraId="3591B175" w14:textId="77777777" w:rsidR="00ED2FBE" w:rsidRDefault="00ED2FBE" w:rsidP="00402BBF">
      <w:pPr>
        <w:pStyle w:val="Prrafodelista"/>
        <w:spacing w:line="276" w:lineRule="auto"/>
        <w:jc w:val="both"/>
        <w:rPr>
          <w:rFonts w:ascii="Arial" w:hAnsi="Arial" w:cs="Arial"/>
          <w:sz w:val="24"/>
          <w:szCs w:val="24"/>
        </w:rPr>
      </w:pPr>
    </w:p>
    <w:p w14:paraId="6981EB78" w14:textId="44A4ED57" w:rsidR="00ED2FBE" w:rsidRPr="00ED2FBE" w:rsidRDefault="003571F1" w:rsidP="005601B5">
      <w:pPr>
        <w:pStyle w:val="Prrafodelista"/>
        <w:numPr>
          <w:ilvl w:val="0"/>
          <w:numId w:val="90"/>
        </w:numPr>
        <w:spacing w:line="276" w:lineRule="auto"/>
        <w:jc w:val="both"/>
        <w:rPr>
          <w:rFonts w:ascii="Arial" w:hAnsi="Arial" w:cs="Arial"/>
          <w:b/>
          <w:bCs/>
          <w:sz w:val="24"/>
          <w:szCs w:val="24"/>
        </w:rPr>
      </w:pPr>
      <w:r w:rsidRPr="00ED2FBE">
        <w:rPr>
          <w:rFonts w:ascii="Arial" w:hAnsi="Arial" w:cs="Arial"/>
          <w:b/>
          <w:bCs/>
          <w:sz w:val="24"/>
          <w:szCs w:val="24"/>
        </w:rPr>
        <w:lastRenderedPageBreak/>
        <w:t xml:space="preserve">ACCIONES PARA GARANTIZAR QUE LOS DIRECTIVOS DOCENTES Y DOCENTES CUMPLAN LOS PROCESOS EVALUATIVOS. </w:t>
      </w:r>
    </w:p>
    <w:p w14:paraId="22007FD6" w14:textId="77777777" w:rsidR="00ED2FBE" w:rsidRPr="00ED2FBE" w:rsidRDefault="00ED2FBE" w:rsidP="00ED2FBE">
      <w:pPr>
        <w:pStyle w:val="Prrafodelista"/>
        <w:spacing w:line="276" w:lineRule="auto"/>
        <w:jc w:val="both"/>
        <w:rPr>
          <w:rFonts w:ascii="Arial" w:hAnsi="Arial" w:cs="Arial"/>
          <w:sz w:val="24"/>
          <w:szCs w:val="24"/>
        </w:rPr>
      </w:pPr>
    </w:p>
    <w:p w14:paraId="5D7AC016" w14:textId="334C008B" w:rsidR="00ED2FBE" w:rsidRDefault="00ED2FBE" w:rsidP="005601B5">
      <w:pPr>
        <w:pStyle w:val="Prrafodelista"/>
        <w:numPr>
          <w:ilvl w:val="0"/>
          <w:numId w:val="83"/>
        </w:numPr>
        <w:spacing w:line="276" w:lineRule="auto"/>
        <w:jc w:val="both"/>
        <w:rPr>
          <w:rFonts w:ascii="Arial" w:hAnsi="Arial" w:cs="Arial"/>
          <w:sz w:val="24"/>
          <w:szCs w:val="24"/>
        </w:rPr>
      </w:pPr>
      <w:r>
        <w:rPr>
          <w:rFonts w:ascii="Arial" w:hAnsi="Arial" w:cs="Arial"/>
          <w:sz w:val="24"/>
          <w:szCs w:val="24"/>
        </w:rPr>
        <w:t>P</w:t>
      </w:r>
      <w:r w:rsidR="003571F1" w:rsidRPr="00ED2FBE">
        <w:rPr>
          <w:rFonts w:ascii="Arial" w:hAnsi="Arial" w:cs="Arial"/>
          <w:sz w:val="24"/>
          <w:szCs w:val="24"/>
        </w:rPr>
        <w:t>ara dinamizar los procesos los docentes llevaran registro acumulativo de las limitaciones y alcancé de los estudiantes mediante actas, plan</w:t>
      </w:r>
      <w:r w:rsidR="00402BBF">
        <w:rPr>
          <w:rFonts w:ascii="Arial" w:hAnsi="Arial" w:cs="Arial"/>
          <w:sz w:val="24"/>
          <w:szCs w:val="24"/>
        </w:rPr>
        <w:t>illa de registro y observador.</w:t>
      </w:r>
    </w:p>
    <w:p w14:paraId="7A0BD735" w14:textId="77777777" w:rsidR="00402BBF" w:rsidRDefault="00402BBF" w:rsidP="00402BBF">
      <w:pPr>
        <w:pStyle w:val="Prrafodelista"/>
        <w:spacing w:line="276" w:lineRule="auto"/>
        <w:jc w:val="both"/>
        <w:rPr>
          <w:rFonts w:ascii="Arial" w:hAnsi="Arial" w:cs="Arial"/>
          <w:sz w:val="24"/>
          <w:szCs w:val="24"/>
        </w:rPr>
      </w:pPr>
    </w:p>
    <w:p w14:paraId="1E998120" w14:textId="746E11A4" w:rsidR="00ED2FBE" w:rsidRDefault="003571F1" w:rsidP="005601B5">
      <w:pPr>
        <w:pStyle w:val="Prrafodelista"/>
        <w:numPr>
          <w:ilvl w:val="0"/>
          <w:numId w:val="83"/>
        </w:numPr>
        <w:spacing w:line="276" w:lineRule="auto"/>
        <w:jc w:val="both"/>
        <w:rPr>
          <w:rFonts w:ascii="Arial" w:hAnsi="Arial" w:cs="Arial"/>
          <w:sz w:val="24"/>
          <w:szCs w:val="24"/>
        </w:rPr>
      </w:pPr>
      <w:r w:rsidRPr="00ED2FBE">
        <w:rPr>
          <w:rFonts w:ascii="Arial" w:hAnsi="Arial" w:cs="Arial"/>
          <w:sz w:val="24"/>
          <w:szCs w:val="24"/>
        </w:rPr>
        <w:t xml:space="preserve">Cada docente deberá presentar informe de gestión ante coordinación por periodos (libros reglamentarios) estos deberán ser </w:t>
      </w:r>
      <w:r w:rsidR="00402BBF">
        <w:rPr>
          <w:rFonts w:ascii="Arial" w:hAnsi="Arial" w:cs="Arial"/>
          <w:sz w:val="24"/>
          <w:szCs w:val="24"/>
        </w:rPr>
        <w:t>unificados.</w:t>
      </w:r>
    </w:p>
    <w:p w14:paraId="3DA7C98C" w14:textId="77777777" w:rsidR="00402BBF" w:rsidRPr="00402BBF" w:rsidRDefault="00402BBF" w:rsidP="00402BBF">
      <w:pPr>
        <w:pStyle w:val="Prrafodelista"/>
        <w:rPr>
          <w:rFonts w:ascii="Arial" w:hAnsi="Arial" w:cs="Arial"/>
          <w:sz w:val="24"/>
          <w:szCs w:val="24"/>
        </w:rPr>
      </w:pPr>
    </w:p>
    <w:p w14:paraId="246F9659" w14:textId="2BEEA499" w:rsidR="00ED2FBE" w:rsidRDefault="003571F1" w:rsidP="005601B5">
      <w:pPr>
        <w:pStyle w:val="Prrafodelista"/>
        <w:numPr>
          <w:ilvl w:val="0"/>
          <w:numId w:val="83"/>
        </w:numPr>
        <w:spacing w:line="276" w:lineRule="auto"/>
        <w:jc w:val="both"/>
        <w:rPr>
          <w:rFonts w:ascii="Arial" w:hAnsi="Arial" w:cs="Arial"/>
          <w:sz w:val="24"/>
          <w:szCs w:val="24"/>
        </w:rPr>
      </w:pPr>
      <w:r w:rsidRPr="00ED2FBE">
        <w:rPr>
          <w:rFonts w:ascii="Arial" w:hAnsi="Arial" w:cs="Arial"/>
          <w:sz w:val="24"/>
          <w:szCs w:val="24"/>
        </w:rPr>
        <w:t>El consejo académico, las c</w:t>
      </w:r>
      <w:r w:rsidR="00ED2FBE">
        <w:rPr>
          <w:rFonts w:ascii="Arial" w:hAnsi="Arial" w:cs="Arial"/>
          <w:sz w:val="24"/>
          <w:szCs w:val="24"/>
        </w:rPr>
        <w:t>o</w:t>
      </w:r>
      <w:r w:rsidRPr="00ED2FBE">
        <w:rPr>
          <w:rFonts w:ascii="Arial" w:hAnsi="Arial" w:cs="Arial"/>
          <w:sz w:val="24"/>
          <w:szCs w:val="24"/>
        </w:rPr>
        <w:t>mis</w:t>
      </w:r>
      <w:r w:rsidR="00ED2FBE">
        <w:rPr>
          <w:rFonts w:ascii="Arial" w:hAnsi="Arial" w:cs="Arial"/>
          <w:sz w:val="24"/>
          <w:szCs w:val="24"/>
        </w:rPr>
        <w:t>i</w:t>
      </w:r>
      <w:r w:rsidRPr="00ED2FBE">
        <w:rPr>
          <w:rFonts w:ascii="Arial" w:hAnsi="Arial" w:cs="Arial"/>
          <w:sz w:val="24"/>
          <w:szCs w:val="24"/>
        </w:rPr>
        <w:t xml:space="preserve">ones de evaluación y la coordinación realizaran </w:t>
      </w:r>
      <w:r w:rsidR="00402BBF" w:rsidRPr="00ED2FBE">
        <w:rPr>
          <w:rFonts w:ascii="Arial" w:hAnsi="Arial" w:cs="Arial"/>
          <w:sz w:val="24"/>
          <w:szCs w:val="24"/>
        </w:rPr>
        <w:t>monitore</w:t>
      </w:r>
      <w:r w:rsidR="00402BBF">
        <w:rPr>
          <w:rFonts w:ascii="Arial" w:hAnsi="Arial" w:cs="Arial"/>
          <w:sz w:val="24"/>
          <w:szCs w:val="24"/>
        </w:rPr>
        <w:t>o</w:t>
      </w:r>
      <w:r w:rsidRPr="00ED2FBE">
        <w:rPr>
          <w:rFonts w:ascii="Arial" w:hAnsi="Arial" w:cs="Arial"/>
          <w:sz w:val="24"/>
          <w:szCs w:val="24"/>
        </w:rPr>
        <w:t xml:space="preserve"> de los casos especiales del rendimiento acad</w:t>
      </w:r>
      <w:r w:rsidR="00E4293B">
        <w:rPr>
          <w:rFonts w:ascii="Arial" w:hAnsi="Arial" w:cs="Arial"/>
          <w:sz w:val="24"/>
          <w:szCs w:val="24"/>
        </w:rPr>
        <w:t>émico y comportamiento social.</w:t>
      </w:r>
    </w:p>
    <w:p w14:paraId="7D2D39DA" w14:textId="77777777" w:rsidR="00E4293B" w:rsidRPr="00E4293B" w:rsidRDefault="00E4293B" w:rsidP="00E4293B">
      <w:pPr>
        <w:pStyle w:val="Prrafodelista"/>
        <w:rPr>
          <w:rFonts w:ascii="Arial" w:hAnsi="Arial" w:cs="Arial"/>
          <w:sz w:val="24"/>
          <w:szCs w:val="24"/>
        </w:rPr>
      </w:pPr>
    </w:p>
    <w:p w14:paraId="1B804A4A" w14:textId="2DC789AC" w:rsidR="003571F1" w:rsidRPr="00ED2FBE" w:rsidRDefault="003571F1" w:rsidP="005601B5">
      <w:pPr>
        <w:pStyle w:val="Prrafodelista"/>
        <w:numPr>
          <w:ilvl w:val="0"/>
          <w:numId w:val="83"/>
        </w:numPr>
        <w:spacing w:line="276" w:lineRule="auto"/>
        <w:jc w:val="both"/>
        <w:rPr>
          <w:rFonts w:ascii="Arial" w:hAnsi="Arial" w:cs="Arial"/>
          <w:sz w:val="24"/>
          <w:szCs w:val="24"/>
        </w:rPr>
      </w:pPr>
      <w:r w:rsidRPr="00ED2FBE">
        <w:rPr>
          <w:rFonts w:ascii="Arial" w:hAnsi="Arial" w:cs="Arial"/>
          <w:sz w:val="24"/>
          <w:szCs w:val="24"/>
        </w:rPr>
        <w:t>La institución facilitara y acompañara los espacios para los procesos de planes de mejoramiento evaluaciones bimestrales por áreas y grupos.</w:t>
      </w:r>
    </w:p>
    <w:p w14:paraId="2E55FB21" w14:textId="338FEC5E" w:rsidR="003571F1" w:rsidRPr="00E4293B" w:rsidRDefault="003571F1" w:rsidP="00E4293B">
      <w:pPr>
        <w:spacing w:line="276" w:lineRule="auto"/>
        <w:jc w:val="both"/>
        <w:rPr>
          <w:rFonts w:ascii="Arial" w:hAnsi="Arial" w:cs="Arial"/>
          <w:sz w:val="24"/>
          <w:szCs w:val="24"/>
        </w:rPr>
      </w:pPr>
    </w:p>
    <w:p w14:paraId="7C78EF5C" w14:textId="5422F31D" w:rsidR="00941CF6" w:rsidRPr="00941CF6" w:rsidRDefault="003571F1" w:rsidP="005601B5">
      <w:pPr>
        <w:pStyle w:val="Prrafodelista"/>
        <w:numPr>
          <w:ilvl w:val="0"/>
          <w:numId w:val="90"/>
        </w:numPr>
        <w:spacing w:line="276" w:lineRule="auto"/>
        <w:jc w:val="both"/>
        <w:rPr>
          <w:rFonts w:ascii="Arial" w:hAnsi="Arial" w:cs="Arial"/>
          <w:b/>
          <w:bCs/>
          <w:sz w:val="24"/>
          <w:szCs w:val="24"/>
        </w:rPr>
      </w:pPr>
      <w:r w:rsidRPr="00941CF6">
        <w:rPr>
          <w:rFonts w:ascii="Arial" w:hAnsi="Arial" w:cs="Arial"/>
          <w:b/>
          <w:bCs/>
          <w:sz w:val="24"/>
          <w:szCs w:val="24"/>
        </w:rPr>
        <w:t xml:space="preserve">PERIOCIDAD DE ENTREGA DE INFORMES A PADRES DE FAMILIA </w:t>
      </w:r>
    </w:p>
    <w:p w14:paraId="166AFDAE" w14:textId="77777777" w:rsidR="00941CF6" w:rsidRPr="00941CF6" w:rsidRDefault="00941CF6" w:rsidP="00941CF6">
      <w:pPr>
        <w:pStyle w:val="Prrafodelista"/>
        <w:spacing w:line="276" w:lineRule="auto"/>
        <w:jc w:val="both"/>
        <w:rPr>
          <w:rFonts w:ascii="Arial" w:hAnsi="Arial" w:cs="Arial"/>
          <w:sz w:val="24"/>
          <w:szCs w:val="24"/>
        </w:rPr>
      </w:pPr>
    </w:p>
    <w:p w14:paraId="7844FE59" w14:textId="77777777" w:rsidR="00941CF6" w:rsidRDefault="003571F1" w:rsidP="00941CF6">
      <w:pPr>
        <w:pStyle w:val="Prrafodelista"/>
        <w:spacing w:line="276" w:lineRule="auto"/>
        <w:jc w:val="both"/>
        <w:rPr>
          <w:rFonts w:ascii="Arial" w:hAnsi="Arial" w:cs="Arial"/>
          <w:sz w:val="24"/>
          <w:szCs w:val="24"/>
        </w:rPr>
      </w:pPr>
      <w:r w:rsidRPr="00941CF6">
        <w:rPr>
          <w:rFonts w:ascii="Arial" w:hAnsi="Arial" w:cs="Arial"/>
          <w:sz w:val="24"/>
          <w:szCs w:val="24"/>
        </w:rPr>
        <w:t>El año escolar de dividir en cuatro (4) periodos académicos de 1 semana</w:t>
      </w:r>
    </w:p>
    <w:p w14:paraId="219E33E1" w14:textId="68102A6F" w:rsidR="00941CF6" w:rsidRDefault="003571F1" w:rsidP="00941CF6">
      <w:pPr>
        <w:pStyle w:val="Prrafodelista"/>
        <w:spacing w:line="276" w:lineRule="auto"/>
        <w:jc w:val="both"/>
        <w:rPr>
          <w:rFonts w:ascii="Arial" w:hAnsi="Arial" w:cs="Arial"/>
          <w:sz w:val="24"/>
          <w:szCs w:val="24"/>
        </w:rPr>
      </w:pPr>
      <w:r w:rsidRPr="00941CF6">
        <w:rPr>
          <w:rFonts w:ascii="Arial" w:hAnsi="Arial" w:cs="Arial"/>
          <w:sz w:val="24"/>
          <w:szCs w:val="24"/>
        </w:rPr>
        <w:t>Primer periodo</w:t>
      </w:r>
      <w:r w:rsidR="00E4293B">
        <w:rPr>
          <w:rFonts w:ascii="Arial" w:hAnsi="Arial" w:cs="Arial"/>
          <w:sz w:val="24"/>
          <w:szCs w:val="24"/>
        </w:rPr>
        <w:t>……………………………10 semanas</w:t>
      </w:r>
      <w:r w:rsidRPr="00941CF6">
        <w:rPr>
          <w:rFonts w:ascii="Arial" w:hAnsi="Arial" w:cs="Arial"/>
          <w:sz w:val="24"/>
          <w:szCs w:val="24"/>
        </w:rPr>
        <w:t>...</w:t>
      </w:r>
      <w:r w:rsidR="00E4293B">
        <w:rPr>
          <w:rFonts w:ascii="Arial" w:hAnsi="Arial" w:cs="Arial"/>
          <w:sz w:val="24"/>
          <w:szCs w:val="24"/>
        </w:rPr>
        <w:t>.....................25%</w:t>
      </w:r>
    </w:p>
    <w:p w14:paraId="7B01309E" w14:textId="35C48173" w:rsidR="00941CF6" w:rsidRDefault="00941CF6" w:rsidP="00941CF6">
      <w:pPr>
        <w:pStyle w:val="Prrafodelista"/>
        <w:spacing w:line="276" w:lineRule="auto"/>
        <w:jc w:val="both"/>
        <w:rPr>
          <w:rFonts w:ascii="Arial" w:hAnsi="Arial" w:cs="Arial"/>
          <w:sz w:val="24"/>
          <w:szCs w:val="24"/>
        </w:rPr>
      </w:pPr>
      <w:r>
        <w:rPr>
          <w:rFonts w:ascii="Arial" w:hAnsi="Arial" w:cs="Arial"/>
          <w:sz w:val="24"/>
          <w:szCs w:val="24"/>
        </w:rPr>
        <w:t>Segundo periodo………………………</w:t>
      </w:r>
      <w:r w:rsidR="00E4293B">
        <w:rPr>
          <w:rFonts w:ascii="Arial" w:hAnsi="Arial" w:cs="Arial"/>
          <w:sz w:val="24"/>
          <w:szCs w:val="24"/>
        </w:rPr>
        <w:t>…10 semanas</w:t>
      </w:r>
      <w:r w:rsidR="003571F1" w:rsidRPr="00941CF6">
        <w:rPr>
          <w:rFonts w:ascii="Arial" w:hAnsi="Arial" w:cs="Arial"/>
          <w:sz w:val="24"/>
          <w:szCs w:val="24"/>
        </w:rPr>
        <w:t>....</w:t>
      </w:r>
      <w:r w:rsidR="00E4293B">
        <w:rPr>
          <w:rFonts w:ascii="Arial" w:hAnsi="Arial" w:cs="Arial"/>
          <w:sz w:val="24"/>
          <w:szCs w:val="24"/>
        </w:rPr>
        <w:t>....................25%</w:t>
      </w:r>
    </w:p>
    <w:p w14:paraId="56326399" w14:textId="15CC1E9E" w:rsidR="00941CF6" w:rsidRDefault="003571F1" w:rsidP="00941CF6">
      <w:pPr>
        <w:pStyle w:val="Prrafodelista"/>
        <w:spacing w:line="276" w:lineRule="auto"/>
        <w:jc w:val="both"/>
        <w:rPr>
          <w:rFonts w:ascii="Arial" w:hAnsi="Arial" w:cs="Arial"/>
          <w:sz w:val="24"/>
          <w:szCs w:val="24"/>
        </w:rPr>
      </w:pPr>
      <w:r w:rsidRPr="00941CF6">
        <w:rPr>
          <w:rFonts w:ascii="Arial" w:hAnsi="Arial" w:cs="Arial"/>
          <w:sz w:val="24"/>
          <w:szCs w:val="24"/>
        </w:rPr>
        <w:t>Tercer periodo</w:t>
      </w:r>
      <w:r w:rsidR="00E4293B">
        <w:rPr>
          <w:rFonts w:ascii="Arial" w:hAnsi="Arial" w:cs="Arial"/>
          <w:sz w:val="24"/>
          <w:szCs w:val="24"/>
        </w:rPr>
        <w:t>…………………………….10 semanas</w:t>
      </w:r>
      <w:r w:rsidR="00941CF6">
        <w:rPr>
          <w:rFonts w:ascii="Arial" w:hAnsi="Arial" w:cs="Arial"/>
          <w:sz w:val="24"/>
          <w:szCs w:val="24"/>
        </w:rPr>
        <w:t>……</w:t>
      </w:r>
      <w:r w:rsidR="00E4293B">
        <w:rPr>
          <w:rFonts w:ascii="Arial" w:hAnsi="Arial" w:cs="Arial"/>
          <w:sz w:val="24"/>
          <w:szCs w:val="24"/>
        </w:rPr>
        <w:t>……….….25</w:t>
      </w:r>
      <w:r w:rsidR="00941CF6">
        <w:rPr>
          <w:rFonts w:ascii="Arial" w:hAnsi="Arial" w:cs="Arial"/>
          <w:sz w:val="24"/>
          <w:szCs w:val="24"/>
        </w:rPr>
        <w:t>%</w:t>
      </w:r>
    </w:p>
    <w:p w14:paraId="67D3E485" w14:textId="7DF42398" w:rsidR="00941CF6" w:rsidRDefault="003571F1" w:rsidP="00941CF6">
      <w:pPr>
        <w:pStyle w:val="Prrafodelista"/>
        <w:spacing w:line="276" w:lineRule="auto"/>
        <w:jc w:val="both"/>
        <w:rPr>
          <w:rFonts w:ascii="Arial" w:hAnsi="Arial" w:cs="Arial"/>
          <w:sz w:val="24"/>
          <w:szCs w:val="24"/>
        </w:rPr>
      </w:pPr>
      <w:r w:rsidRPr="00941CF6">
        <w:rPr>
          <w:rFonts w:ascii="Arial" w:hAnsi="Arial" w:cs="Arial"/>
          <w:sz w:val="24"/>
          <w:szCs w:val="24"/>
        </w:rPr>
        <w:t>Cuarto periodo</w:t>
      </w:r>
      <w:r w:rsidR="00941CF6">
        <w:rPr>
          <w:rFonts w:ascii="Arial" w:hAnsi="Arial" w:cs="Arial"/>
          <w:sz w:val="24"/>
          <w:szCs w:val="24"/>
        </w:rPr>
        <w:t>…………………………</w:t>
      </w:r>
      <w:r w:rsidR="00E4293B">
        <w:rPr>
          <w:rFonts w:ascii="Arial" w:hAnsi="Arial" w:cs="Arial"/>
          <w:sz w:val="24"/>
          <w:szCs w:val="24"/>
        </w:rPr>
        <w:t>….10 semanas</w:t>
      </w:r>
      <w:r w:rsidR="00941CF6">
        <w:rPr>
          <w:rFonts w:ascii="Arial" w:hAnsi="Arial" w:cs="Arial"/>
          <w:sz w:val="24"/>
          <w:szCs w:val="24"/>
        </w:rPr>
        <w:t>……</w:t>
      </w:r>
      <w:r w:rsidR="00E4293B">
        <w:rPr>
          <w:rFonts w:ascii="Arial" w:hAnsi="Arial" w:cs="Arial"/>
          <w:sz w:val="24"/>
          <w:szCs w:val="24"/>
        </w:rPr>
        <w:t>….……….25</w:t>
      </w:r>
      <w:r w:rsidR="00941CF6">
        <w:rPr>
          <w:rFonts w:ascii="Arial" w:hAnsi="Arial" w:cs="Arial"/>
          <w:sz w:val="24"/>
          <w:szCs w:val="24"/>
        </w:rPr>
        <w:t>%</w:t>
      </w:r>
    </w:p>
    <w:p w14:paraId="1A0688B0" w14:textId="77777777" w:rsidR="00E4293B" w:rsidRPr="00E4293B" w:rsidRDefault="00E4293B" w:rsidP="00E4293B">
      <w:pPr>
        <w:spacing w:line="276" w:lineRule="auto"/>
        <w:jc w:val="both"/>
        <w:rPr>
          <w:rFonts w:ascii="Arial" w:hAnsi="Arial" w:cs="Arial"/>
          <w:sz w:val="24"/>
          <w:szCs w:val="24"/>
        </w:rPr>
      </w:pPr>
    </w:p>
    <w:p w14:paraId="5926D75D" w14:textId="03BB83C7" w:rsidR="00ED14C2" w:rsidRPr="00ED14C2" w:rsidRDefault="003571F1" w:rsidP="005601B5">
      <w:pPr>
        <w:pStyle w:val="Prrafodelista"/>
        <w:numPr>
          <w:ilvl w:val="0"/>
          <w:numId w:val="90"/>
        </w:numPr>
        <w:spacing w:line="276" w:lineRule="auto"/>
        <w:jc w:val="both"/>
        <w:rPr>
          <w:rFonts w:ascii="Arial" w:hAnsi="Arial" w:cs="Arial"/>
          <w:b/>
          <w:bCs/>
          <w:sz w:val="24"/>
          <w:szCs w:val="24"/>
        </w:rPr>
      </w:pPr>
      <w:r w:rsidRPr="00ED14C2">
        <w:rPr>
          <w:rFonts w:ascii="Arial" w:hAnsi="Arial" w:cs="Arial"/>
          <w:b/>
          <w:bCs/>
          <w:sz w:val="24"/>
          <w:szCs w:val="24"/>
        </w:rPr>
        <w:t xml:space="preserve">ESTRUCTURA DE LOS INFORMES DE LOS ESTUDIANTES </w:t>
      </w:r>
    </w:p>
    <w:p w14:paraId="7C240DD2" w14:textId="0E333E28" w:rsidR="00ED14C2" w:rsidRPr="00E4293B" w:rsidRDefault="003571F1" w:rsidP="00E4293B">
      <w:pPr>
        <w:spacing w:line="276" w:lineRule="auto"/>
        <w:jc w:val="both"/>
        <w:rPr>
          <w:rFonts w:ascii="Arial" w:hAnsi="Arial" w:cs="Arial"/>
          <w:sz w:val="24"/>
          <w:szCs w:val="24"/>
        </w:rPr>
      </w:pPr>
      <w:r w:rsidRPr="00E4293B">
        <w:rPr>
          <w:rFonts w:ascii="Arial" w:hAnsi="Arial" w:cs="Arial"/>
          <w:sz w:val="24"/>
          <w:szCs w:val="24"/>
        </w:rPr>
        <w:t>(Ver anexo # 5 Boletín estudiantil).</w:t>
      </w:r>
    </w:p>
    <w:p w14:paraId="5EE44A96" w14:textId="77777777" w:rsidR="00ED14C2" w:rsidRPr="00E4293B" w:rsidRDefault="00ED14C2" w:rsidP="00E4293B">
      <w:pPr>
        <w:spacing w:line="276" w:lineRule="auto"/>
        <w:jc w:val="both"/>
        <w:rPr>
          <w:rFonts w:ascii="Arial" w:hAnsi="Arial" w:cs="Arial"/>
          <w:sz w:val="24"/>
          <w:szCs w:val="24"/>
        </w:rPr>
      </w:pPr>
    </w:p>
    <w:p w14:paraId="073FF78D" w14:textId="267C614A" w:rsidR="00ED14C2" w:rsidRPr="00ED14C2" w:rsidRDefault="003571F1" w:rsidP="00ED14C2">
      <w:pPr>
        <w:spacing w:line="276" w:lineRule="auto"/>
        <w:jc w:val="both"/>
        <w:rPr>
          <w:rFonts w:ascii="Arial" w:hAnsi="Arial" w:cs="Arial"/>
          <w:b/>
          <w:bCs/>
          <w:sz w:val="24"/>
          <w:szCs w:val="24"/>
        </w:rPr>
      </w:pPr>
      <w:r w:rsidRPr="00ED14C2">
        <w:rPr>
          <w:rFonts w:ascii="Arial" w:hAnsi="Arial" w:cs="Arial"/>
          <w:b/>
          <w:bCs/>
          <w:sz w:val="24"/>
          <w:szCs w:val="24"/>
        </w:rPr>
        <w:t>13. MECANISMOS DE PROMOCI</w:t>
      </w:r>
      <w:r w:rsidR="00AE70F3">
        <w:rPr>
          <w:rFonts w:ascii="Arial" w:hAnsi="Arial" w:cs="Arial"/>
          <w:b/>
          <w:bCs/>
          <w:sz w:val="24"/>
          <w:szCs w:val="24"/>
        </w:rPr>
        <w:t>Ó</w:t>
      </w:r>
      <w:r w:rsidRPr="00ED14C2">
        <w:rPr>
          <w:rFonts w:ascii="Arial" w:hAnsi="Arial" w:cs="Arial"/>
          <w:b/>
          <w:bCs/>
          <w:sz w:val="24"/>
          <w:szCs w:val="24"/>
        </w:rPr>
        <w:t>N</w:t>
      </w:r>
    </w:p>
    <w:p w14:paraId="29527DB0" w14:textId="432083A8" w:rsidR="00ED14C2" w:rsidRPr="008C3E9E" w:rsidRDefault="003571F1" w:rsidP="005601B5">
      <w:pPr>
        <w:pStyle w:val="Prrafodelista"/>
        <w:numPr>
          <w:ilvl w:val="0"/>
          <w:numId w:val="93"/>
        </w:numPr>
        <w:spacing w:line="276" w:lineRule="auto"/>
        <w:jc w:val="both"/>
        <w:rPr>
          <w:rFonts w:ascii="Arial" w:hAnsi="Arial" w:cs="Arial"/>
          <w:b/>
          <w:sz w:val="24"/>
          <w:szCs w:val="24"/>
        </w:rPr>
      </w:pPr>
      <w:r w:rsidRPr="008C3E9E">
        <w:rPr>
          <w:rFonts w:ascii="Arial" w:hAnsi="Arial" w:cs="Arial"/>
          <w:b/>
          <w:sz w:val="24"/>
          <w:szCs w:val="24"/>
        </w:rPr>
        <w:t>PROMOCI</w:t>
      </w:r>
      <w:r w:rsidR="00AE70F3" w:rsidRPr="008C3E9E">
        <w:rPr>
          <w:rFonts w:ascii="Arial" w:hAnsi="Arial" w:cs="Arial"/>
          <w:b/>
          <w:sz w:val="24"/>
          <w:szCs w:val="24"/>
        </w:rPr>
        <w:t>Ó</w:t>
      </w:r>
      <w:r w:rsidR="00E4293B" w:rsidRPr="008C3E9E">
        <w:rPr>
          <w:rFonts w:ascii="Arial" w:hAnsi="Arial" w:cs="Arial"/>
          <w:b/>
          <w:sz w:val="24"/>
          <w:szCs w:val="24"/>
        </w:rPr>
        <w:t>N ESCOLAR</w:t>
      </w:r>
    </w:p>
    <w:p w14:paraId="4A2BA33A" w14:textId="4174BC08" w:rsidR="00C651B7" w:rsidRDefault="003571F1" w:rsidP="00ED14C2">
      <w:pPr>
        <w:spacing w:line="276" w:lineRule="auto"/>
        <w:jc w:val="both"/>
        <w:rPr>
          <w:rFonts w:ascii="Arial" w:hAnsi="Arial" w:cs="Arial"/>
          <w:sz w:val="24"/>
          <w:szCs w:val="24"/>
        </w:rPr>
      </w:pPr>
      <w:r w:rsidRPr="00ED14C2">
        <w:rPr>
          <w:rFonts w:ascii="Arial" w:hAnsi="Arial" w:cs="Arial"/>
          <w:sz w:val="24"/>
          <w:szCs w:val="24"/>
        </w:rPr>
        <w:lastRenderedPageBreak/>
        <w:t>CONSIDERACIONES IMPORTANTES</w:t>
      </w:r>
      <w:r w:rsidR="00AE70F3">
        <w:rPr>
          <w:rFonts w:ascii="Arial" w:hAnsi="Arial" w:cs="Arial"/>
          <w:sz w:val="24"/>
          <w:szCs w:val="24"/>
        </w:rPr>
        <w:t>:</w:t>
      </w:r>
    </w:p>
    <w:p w14:paraId="6E154DFC" w14:textId="7BDF5EF9" w:rsidR="00C651B7" w:rsidRDefault="00E4293B" w:rsidP="005601B5">
      <w:pPr>
        <w:pStyle w:val="Prrafodelista"/>
        <w:numPr>
          <w:ilvl w:val="0"/>
          <w:numId w:val="92"/>
        </w:numPr>
        <w:spacing w:line="276" w:lineRule="auto"/>
        <w:jc w:val="both"/>
        <w:rPr>
          <w:rFonts w:ascii="Arial" w:hAnsi="Arial" w:cs="Arial"/>
          <w:sz w:val="24"/>
          <w:szCs w:val="24"/>
        </w:rPr>
      </w:pPr>
      <w:r w:rsidRPr="00E4293B">
        <w:rPr>
          <w:rFonts w:ascii="Arial" w:hAnsi="Arial" w:cs="Arial"/>
          <w:sz w:val="24"/>
          <w:szCs w:val="24"/>
        </w:rPr>
        <w:t>La</w:t>
      </w:r>
      <w:r w:rsidR="003571F1" w:rsidRPr="00E4293B">
        <w:rPr>
          <w:rFonts w:ascii="Arial" w:hAnsi="Arial" w:cs="Arial"/>
          <w:sz w:val="24"/>
          <w:szCs w:val="24"/>
        </w:rPr>
        <w:t xml:space="preserve"> valoración mínima par</w:t>
      </w:r>
      <w:r w:rsidRPr="00E4293B">
        <w:rPr>
          <w:rFonts w:ascii="Arial" w:hAnsi="Arial" w:cs="Arial"/>
          <w:sz w:val="24"/>
          <w:szCs w:val="24"/>
        </w:rPr>
        <w:t>a aprobar las áreas es de 3.5. Que</w:t>
      </w:r>
      <w:r w:rsidR="003571F1" w:rsidRPr="00E4293B">
        <w:rPr>
          <w:rFonts w:ascii="Arial" w:hAnsi="Arial" w:cs="Arial"/>
          <w:sz w:val="24"/>
          <w:szCs w:val="24"/>
        </w:rPr>
        <w:t xml:space="preserve"> corresponde el </w:t>
      </w:r>
      <w:r w:rsidRPr="00E4293B">
        <w:rPr>
          <w:rFonts w:ascii="Arial" w:hAnsi="Arial" w:cs="Arial"/>
          <w:sz w:val="24"/>
          <w:szCs w:val="24"/>
        </w:rPr>
        <w:t>desempeño básico.</w:t>
      </w:r>
    </w:p>
    <w:p w14:paraId="6929EA0E" w14:textId="77777777" w:rsidR="00E4293B" w:rsidRPr="00E4293B" w:rsidRDefault="00E4293B" w:rsidP="00E4293B">
      <w:pPr>
        <w:pStyle w:val="Prrafodelista"/>
        <w:spacing w:line="276" w:lineRule="auto"/>
        <w:jc w:val="both"/>
        <w:rPr>
          <w:rFonts w:ascii="Arial" w:hAnsi="Arial" w:cs="Arial"/>
          <w:sz w:val="24"/>
          <w:szCs w:val="24"/>
        </w:rPr>
      </w:pPr>
    </w:p>
    <w:p w14:paraId="5F562FDF" w14:textId="746959F1" w:rsidR="00C651B7" w:rsidRDefault="00E4293B" w:rsidP="005601B5">
      <w:pPr>
        <w:pStyle w:val="Prrafodelista"/>
        <w:numPr>
          <w:ilvl w:val="0"/>
          <w:numId w:val="92"/>
        </w:numPr>
        <w:spacing w:line="276" w:lineRule="auto"/>
        <w:jc w:val="both"/>
        <w:rPr>
          <w:rFonts w:ascii="Arial" w:hAnsi="Arial" w:cs="Arial"/>
          <w:sz w:val="24"/>
          <w:szCs w:val="24"/>
        </w:rPr>
      </w:pPr>
      <w:r w:rsidRPr="00E4293B">
        <w:rPr>
          <w:rFonts w:ascii="Arial" w:hAnsi="Arial" w:cs="Arial"/>
          <w:sz w:val="24"/>
          <w:szCs w:val="24"/>
        </w:rPr>
        <w:t>Cuando</w:t>
      </w:r>
      <w:r w:rsidR="003571F1" w:rsidRPr="00E4293B">
        <w:rPr>
          <w:rFonts w:ascii="Arial" w:hAnsi="Arial" w:cs="Arial"/>
          <w:sz w:val="24"/>
          <w:szCs w:val="24"/>
        </w:rPr>
        <w:t xml:space="preserve"> un área este conformada por 2 o </w:t>
      </w:r>
      <w:r w:rsidR="00C651B7" w:rsidRPr="00E4293B">
        <w:rPr>
          <w:rFonts w:ascii="Arial" w:hAnsi="Arial" w:cs="Arial"/>
          <w:sz w:val="24"/>
          <w:szCs w:val="24"/>
        </w:rPr>
        <w:t>más</w:t>
      </w:r>
      <w:r w:rsidR="003571F1" w:rsidRPr="00E4293B">
        <w:rPr>
          <w:rFonts w:ascii="Arial" w:hAnsi="Arial" w:cs="Arial"/>
          <w:sz w:val="24"/>
          <w:szCs w:val="24"/>
        </w:rPr>
        <w:t xml:space="preserve"> asignaturas es condición necesaria para aprobar el </w:t>
      </w:r>
      <w:r w:rsidR="00C651B7" w:rsidRPr="00E4293B">
        <w:rPr>
          <w:rFonts w:ascii="Arial" w:hAnsi="Arial" w:cs="Arial"/>
          <w:sz w:val="24"/>
          <w:szCs w:val="24"/>
        </w:rPr>
        <w:t>área</w:t>
      </w:r>
      <w:r w:rsidR="003571F1" w:rsidRPr="00E4293B">
        <w:rPr>
          <w:rFonts w:ascii="Arial" w:hAnsi="Arial" w:cs="Arial"/>
          <w:sz w:val="24"/>
          <w:szCs w:val="24"/>
        </w:rPr>
        <w:t xml:space="preserve"> que en todas las asignaturas se superen los porcentajes definidos</w:t>
      </w:r>
      <w:r w:rsidR="00C651B7" w:rsidRPr="00E4293B">
        <w:rPr>
          <w:rFonts w:ascii="Arial" w:hAnsi="Arial" w:cs="Arial"/>
          <w:sz w:val="24"/>
          <w:szCs w:val="24"/>
        </w:rPr>
        <w:t>.</w:t>
      </w:r>
    </w:p>
    <w:p w14:paraId="64068505" w14:textId="77777777" w:rsidR="00E4293B" w:rsidRPr="00E4293B" w:rsidRDefault="00E4293B" w:rsidP="00E4293B">
      <w:pPr>
        <w:pStyle w:val="Prrafodelista"/>
        <w:spacing w:line="276" w:lineRule="auto"/>
        <w:jc w:val="both"/>
        <w:rPr>
          <w:rFonts w:ascii="Arial" w:hAnsi="Arial" w:cs="Arial"/>
          <w:sz w:val="24"/>
          <w:szCs w:val="24"/>
        </w:rPr>
      </w:pPr>
    </w:p>
    <w:p w14:paraId="32ABF540" w14:textId="1271C178" w:rsidR="00C651B7" w:rsidRDefault="00E4293B" w:rsidP="005601B5">
      <w:pPr>
        <w:pStyle w:val="Prrafodelista"/>
        <w:numPr>
          <w:ilvl w:val="0"/>
          <w:numId w:val="92"/>
        </w:numPr>
        <w:spacing w:line="276" w:lineRule="auto"/>
        <w:jc w:val="both"/>
        <w:rPr>
          <w:rFonts w:ascii="Arial" w:hAnsi="Arial" w:cs="Arial"/>
          <w:sz w:val="24"/>
          <w:szCs w:val="24"/>
        </w:rPr>
      </w:pPr>
      <w:r w:rsidRPr="00E4293B">
        <w:rPr>
          <w:rFonts w:ascii="Arial" w:hAnsi="Arial" w:cs="Arial"/>
          <w:sz w:val="24"/>
          <w:szCs w:val="24"/>
        </w:rPr>
        <w:t>La</w:t>
      </w:r>
      <w:r w:rsidR="003571F1" w:rsidRPr="00E4293B">
        <w:rPr>
          <w:rFonts w:ascii="Arial" w:hAnsi="Arial" w:cs="Arial"/>
          <w:sz w:val="24"/>
          <w:szCs w:val="24"/>
        </w:rPr>
        <w:t xml:space="preserve"> valoración de cada periodo será la resultante de procesar los valores dados </w:t>
      </w:r>
      <w:r w:rsidR="00AE70F3" w:rsidRPr="00E4293B">
        <w:rPr>
          <w:rFonts w:ascii="Arial" w:hAnsi="Arial" w:cs="Arial"/>
          <w:sz w:val="24"/>
          <w:szCs w:val="24"/>
        </w:rPr>
        <w:t>a los</w:t>
      </w:r>
      <w:r w:rsidR="003571F1" w:rsidRPr="00E4293B">
        <w:rPr>
          <w:rFonts w:ascii="Arial" w:hAnsi="Arial" w:cs="Arial"/>
          <w:sz w:val="24"/>
          <w:szCs w:val="24"/>
        </w:rPr>
        <w:t xml:space="preserve"> criterios de desempeño definidos en las 3 dimensiones del conocimiento, incluida la evaluación bimestr</w:t>
      </w:r>
      <w:r w:rsidRPr="00E4293B">
        <w:rPr>
          <w:rFonts w:ascii="Arial" w:hAnsi="Arial" w:cs="Arial"/>
          <w:sz w:val="24"/>
          <w:szCs w:val="24"/>
        </w:rPr>
        <w:t>al con su porcentaje definido.</w:t>
      </w:r>
    </w:p>
    <w:p w14:paraId="1CB1974F" w14:textId="77777777" w:rsidR="00E4293B" w:rsidRPr="00E4293B" w:rsidRDefault="00E4293B" w:rsidP="00E4293B">
      <w:pPr>
        <w:pStyle w:val="Prrafodelista"/>
        <w:spacing w:line="276" w:lineRule="auto"/>
        <w:jc w:val="both"/>
        <w:rPr>
          <w:rFonts w:ascii="Arial" w:hAnsi="Arial" w:cs="Arial"/>
          <w:sz w:val="24"/>
          <w:szCs w:val="24"/>
        </w:rPr>
      </w:pPr>
    </w:p>
    <w:p w14:paraId="4FFB615A" w14:textId="3D84CC37" w:rsidR="00C651B7" w:rsidRDefault="00E4293B" w:rsidP="005601B5">
      <w:pPr>
        <w:pStyle w:val="Prrafodelista"/>
        <w:numPr>
          <w:ilvl w:val="0"/>
          <w:numId w:val="92"/>
        </w:numPr>
        <w:spacing w:line="276" w:lineRule="auto"/>
        <w:jc w:val="both"/>
        <w:rPr>
          <w:rFonts w:ascii="Arial" w:hAnsi="Arial" w:cs="Arial"/>
          <w:sz w:val="24"/>
          <w:szCs w:val="24"/>
        </w:rPr>
      </w:pPr>
      <w:r w:rsidRPr="00E4293B">
        <w:rPr>
          <w:rFonts w:ascii="Arial" w:hAnsi="Arial" w:cs="Arial"/>
          <w:sz w:val="24"/>
          <w:szCs w:val="24"/>
        </w:rPr>
        <w:t>Para</w:t>
      </w:r>
      <w:r w:rsidR="003571F1" w:rsidRPr="00E4293B">
        <w:rPr>
          <w:rFonts w:ascii="Arial" w:hAnsi="Arial" w:cs="Arial"/>
          <w:sz w:val="24"/>
          <w:szCs w:val="24"/>
        </w:rPr>
        <w:t xml:space="preserve"> sacar el promedio general del año y de cada periodo se sumas los valores de cada área y se dividen en números de áreas sin</w:t>
      </w:r>
      <w:r w:rsidRPr="00E4293B">
        <w:rPr>
          <w:rFonts w:ascii="Arial" w:hAnsi="Arial" w:cs="Arial"/>
          <w:sz w:val="24"/>
          <w:szCs w:val="24"/>
        </w:rPr>
        <w:t xml:space="preserve"> importar la intensidad horaria.</w:t>
      </w:r>
    </w:p>
    <w:p w14:paraId="3E4CA062" w14:textId="77777777" w:rsidR="00E4293B" w:rsidRPr="00E4293B" w:rsidRDefault="00E4293B" w:rsidP="00E4293B">
      <w:pPr>
        <w:pStyle w:val="Prrafodelista"/>
        <w:spacing w:line="276" w:lineRule="auto"/>
        <w:jc w:val="both"/>
        <w:rPr>
          <w:rFonts w:ascii="Arial" w:hAnsi="Arial" w:cs="Arial"/>
          <w:sz w:val="24"/>
          <w:szCs w:val="24"/>
        </w:rPr>
      </w:pPr>
    </w:p>
    <w:p w14:paraId="211921EC" w14:textId="0B56B9A9" w:rsidR="00C651B7" w:rsidRPr="00E4293B" w:rsidRDefault="00E4293B" w:rsidP="005601B5">
      <w:pPr>
        <w:pStyle w:val="Prrafodelista"/>
        <w:numPr>
          <w:ilvl w:val="0"/>
          <w:numId w:val="92"/>
        </w:numPr>
        <w:spacing w:line="276" w:lineRule="auto"/>
        <w:jc w:val="both"/>
        <w:rPr>
          <w:rFonts w:ascii="Arial" w:hAnsi="Arial" w:cs="Arial"/>
          <w:sz w:val="24"/>
          <w:szCs w:val="24"/>
        </w:rPr>
      </w:pPr>
      <w:r w:rsidRPr="00E4293B">
        <w:rPr>
          <w:rFonts w:ascii="Arial" w:hAnsi="Arial" w:cs="Arial"/>
          <w:sz w:val="24"/>
          <w:szCs w:val="24"/>
        </w:rPr>
        <w:t>Para</w:t>
      </w:r>
      <w:r w:rsidR="003571F1" w:rsidRPr="00E4293B">
        <w:rPr>
          <w:rFonts w:ascii="Arial" w:hAnsi="Arial" w:cs="Arial"/>
          <w:sz w:val="24"/>
          <w:szCs w:val="24"/>
        </w:rPr>
        <w:t xml:space="preserve"> efecto de promoción, </w:t>
      </w:r>
      <w:r w:rsidR="00AE70F3" w:rsidRPr="00E4293B">
        <w:rPr>
          <w:rFonts w:ascii="Arial" w:hAnsi="Arial" w:cs="Arial"/>
          <w:sz w:val="24"/>
          <w:szCs w:val="24"/>
        </w:rPr>
        <w:t>el valor porcentual de cada uno de los periodos será</w:t>
      </w:r>
      <w:r w:rsidR="003571F1" w:rsidRPr="00E4293B">
        <w:rPr>
          <w:rFonts w:ascii="Arial" w:hAnsi="Arial" w:cs="Arial"/>
          <w:sz w:val="24"/>
          <w:szCs w:val="24"/>
        </w:rPr>
        <w:t xml:space="preserve"> </w:t>
      </w:r>
      <w:r w:rsidR="00AE70F3" w:rsidRPr="00E4293B">
        <w:rPr>
          <w:rFonts w:ascii="Arial" w:hAnsi="Arial" w:cs="Arial"/>
          <w:sz w:val="24"/>
          <w:szCs w:val="24"/>
        </w:rPr>
        <w:t>del 25</w:t>
      </w:r>
      <w:r w:rsidRPr="00E4293B">
        <w:rPr>
          <w:rFonts w:ascii="Arial" w:hAnsi="Arial" w:cs="Arial"/>
          <w:sz w:val="24"/>
          <w:szCs w:val="24"/>
        </w:rPr>
        <w:t>%.</w:t>
      </w:r>
    </w:p>
    <w:p w14:paraId="1EA3752A" w14:textId="77777777" w:rsidR="00C651B7" w:rsidRDefault="00C651B7" w:rsidP="00ED14C2">
      <w:pPr>
        <w:spacing w:line="276" w:lineRule="auto"/>
        <w:jc w:val="both"/>
        <w:rPr>
          <w:rFonts w:ascii="Arial" w:hAnsi="Arial" w:cs="Arial"/>
          <w:sz w:val="24"/>
          <w:szCs w:val="24"/>
        </w:rPr>
      </w:pPr>
    </w:p>
    <w:p w14:paraId="4AD7D4DF" w14:textId="6C47CC2F" w:rsidR="00C651B7" w:rsidRPr="008C3E9E" w:rsidRDefault="003571F1" w:rsidP="005601B5">
      <w:pPr>
        <w:pStyle w:val="Prrafodelista"/>
        <w:numPr>
          <w:ilvl w:val="0"/>
          <w:numId w:val="93"/>
        </w:numPr>
        <w:spacing w:line="276" w:lineRule="auto"/>
        <w:jc w:val="both"/>
        <w:rPr>
          <w:rFonts w:ascii="Arial" w:hAnsi="Arial" w:cs="Arial"/>
          <w:b/>
          <w:bCs/>
          <w:sz w:val="24"/>
          <w:szCs w:val="24"/>
        </w:rPr>
      </w:pPr>
      <w:r w:rsidRPr="008C3E9E">
        <w:rPr>
          <w:rFonts w:ascii="Arial" w:hAnsi="Arial" w:cs="Arial"/>
          <w:b/>
          <w:bCs/>
          <w:sz w:val="24"/>
          <w:szCs w:val="24"/>
        </w:rPr>
        <w:t>PROMOCI</w:t>
      </w:r>
      <w:r w:rsidR="00C651B7" w:rsidRPr="008C3E9E">
        <w:rPr>
          <w:rFonts w:ascii="Arial" w:hAnsi="Arial" w:cs="Arial"/>
          <w:b/>
          <w:bCs/>
          <w:sz w:val="24"/>
          <w:szCs w:val="24"/>
        </w:rPr>
        <w:t>Ó</w:t>
      </w:r>
      <w:r w:rsidR="00E4293B" w:rsidRPr="008C3E9E">
        <w:rPr>
          <w:rFonts w:ascii="Arial" w:hAnsi="Arial" w:cs="Arial"/>
          <w:b/>
          <w:bCs/>
          <w:sz w:val="24"/>
          <w:szCs w:val="24"/>
        </w:rPr>
        <w:t>N</w:t>
      </w:r>
    </w:p>
    <w:p w14:paraId="2864B5AE" w14:textId="57D53FC5" w:rsidR="00745004" w:rsidRPr="00745004" w:rsidRDefault="003571F1" w:rsidP="00745004">
      <w:pPr>
        <w:spacing w:line="276" w:lineRule="auto"/>
        <w:jc w:val="both"/>
        <w:rPr>
          <w:rFonts w:ascii="Arial" w:hAnsi="Arial" w:cs="Arial"/>
          <w:bCs/>
          <w:sz w:val="24"/>
          <w:szCs w:val="24"/>
        </w:rPr>
      </w:pPr>
      <w:r w:rsidRPr="00745004">
        <w:rPr>
          <w:rFonts w:ascii="Arial" w:hAnsi="Arial" w:cs="Arial"/>
          <w:bCs/>
          <w:sz w:val="24"/>
          <w:szCs w:val="24"/>
        </w:rPr>
        <w:t>Se entiende por promoción el paso de un estudiante al inmediatamente superior una vez cumplan los siguientes criteri</w:t>
      </w:r>
      <w:r w:rsidR="00745004" w:rsidRPr="00745004">
        <w:rPr>
          <w:rFonts w:ascii="Arial" w:hAnsi="Arial" w:cs="Arial"/>
          <w:bCs/>
          <w:sz w:val="24"/>
          <w:szCs w:val="24"/>
        </w:rPr>
        <w:t>os</w:t>
      </w:r>
      <w:r w:rsidR="00745004">
        <w:rPr>
          <w:rFonts w:ascii="Arial" w:hAnsi="Arial" w:cs="Arial"/>
          <w:bCs/>
          <w:sz w:val="24"/>
          <w:szCs w:val="24"/>
        </w:rPr>
        <w:t>.</w:t>
      </w:r>
    </w:p>
    <w:p w14:paraId="5B6BFC05" w14:textId="14C51B15" w:rsidR="00242A3E" w:rsidRDefault="00745004" w:rsidP="005601B5">
      <w:pPr>
        <w:pStyle w:val="Prrafodelista"/>
        <w:numPr>
          <w:ilvl w:val="0"/>
          <w:numId w:val="94"/>
        </w:numPr>
        <w:spacing w:line="276" w:lineRule="auto"/>
        <w:jc w:val="both"/>
        <w:rPr>
          <w:rFonts w:ascii="Arial" w:hAnsi="Arial" w:cs="Arial"/>
          <w:sz w:val="24"/>
          <w:szCs w:val="24"/>
        </w:rPr>
      </w:pPr>
      <w:r w:rsidRPr="00745004">
        <w:rPr>
          <w:rFonts w:ascii="Arial" w:hAnsi="Arial" w:cs="Arial"/>
          <w:sz w:val="24"/>
          <w:szCs w:val="24"/>
        </w:rPr>
        <w:t>Serán</w:t>
      </w:r>
      <w:r w:rsidR="003571F1" w:rsidRPr="00745004">
        <w:rPr>
          <w:rFonts w:ascii="Arial" w:hAnsi="Arial" w:cs="Arial"/>
          <w:sz w:val="24"/>
          <w:szCs w:val="24"/>
        </w:rPr>
        <w:t xml:space="preserve"> promovidos al grado siguiente todos aquellos estudiantes que </w:t>
      </w:r>
      <w:r w:rsidR="00365B08" w:rsidRPr="00745004">
        <w:rPr>
          <w:rFonts w:ascii="Arial" w:hAnsi="Arial" w:cs="Arial"/>
          <w:sz w:val="24"/>
          <w:szCs w:val="24"/>
        </w:rPr>
        <w:t>hayan</w:t>
      </w:r>
      <w:r w:rsidR="003571F1" w:rsidRPr="00745004">
        <w:rPr>
          <w:rFonts w:ascii="Arial" w:hAnsi="Arial" w:cs="Arial"/>
          <w:sz w:val="24"/>
          <w:szCs w:val="24"/>
        </w:rPr>
        <w:t xml:space="preserve"> alcanzado la mínima valorización de desempeño básico final en todas </w:t>
      </w:r>
      <w:r w:rsidRPr="00745004">
        <w:rPr>
          <w:rFonts w:ascii="Arial" w:hAnsi="Arial" w:cs="Arial"/>
          <w:sz w:val="24"/>
          <w:szCs w:val="24"/>
        </w:rPr>
        <w:t>las áreas del plan de estudio.</w:t>
      </w:r>
    </w:p>
    <w:p w14:paraId="4D40C2E0" w14:textId="77777777" w:rsidR="00745004" w:rsidRDefault="00745004" w:rsidP="00745004">
      <w:pPr>
        <w:pStyle w:val="Prrafodelista"/>
        <w:spacing w:line="276" w:lineRule="auto"/>
        <w:jc w:val="both"/>
        <w:rPr>
          <w:rFonts w:ascii="Arial" w:hAnsi="Arial" w:cs="Arial"/>
          <w:sz w:val="24"/>
          <w:szCs w:val="24"/>
        </w:rPr>
      </w:pPr>
    </w:p>
    <w:p w14:paraId="06C4F6E7" w14:textId="36B9DE72" w:rsidR="00745004" w:rsidRPr="00745004" w:rsidRDefault="00745004" w:rsidP="005601B5">
      <w:pPr>
        <w:pStyle w:val="Prrafodelista"/>
        <w:numPr>
          <w:ilvl w:val="0"/>
          <w:numId w:val="94"/>
        </w:numPr>
        <w:spacing w:line="276" w:lineRule="auto"/>
        <w:jc w:val="both"/>
        <w:rPr>
          <w:rFonts w:ascii="Arial" w:hAnsi="Arial" w:cs="Arial"/>
          <w:sz w:val="24"/>
          <w:szCs w:val="24"/>
        </w:rPr>
      </w:pPr>
      <w:r w:rsidRPr="00C651B7">
        <w:rPr>
          <w:rFonts w:ascii="Arial" w:hAnsi="Arial" w:cs="Arial"/>
          <w:sz w:val="24"/>
          <w:szCs w:val="24"/>
        </w:rPr>
        <w:t>Los estudiante</w:t>
      </w:r>
      <w:r>
        <w:rPr>
          <w:rFonts w:ascii="Arial" w:hAnsi="Arial" w:cs="Arial"/>
          <w:sz w:val="24"/>
          <w:szCs w:val="24"/>
        </w:rPr>
        <w:t>s</w:t>
      </w:r>
      <w:r w:rsidRPr="00C651B7">
        <w:rPr>
          <w:rFonts w:ascii="Arial" w:hAnsi="Arial" w:cs="Arial"/>
          <w:sz w:val="24"/>
          <w:szCs w:val="24"/>
        </w:rPr>
        <w:t xml:space="preserve"> que hayan tenido un mínimo de 2 área con valoración final de desempeño bajo y una vez realizado el proceso de nivelación global logren valoración de desempeño</w:t>
      </w:r>
      <w:r>
        <w:rPr>
          <w:rFonts w:ascii="Arial" w:hAnsi="Arial" w:cs="Arial"/>
          <w:sz w:val="24"/>
          <w:szCs w:val="24"/>
        </w:rPr>
        <w:t xml:space="preserve"> básico (3.5) en las dos áreas (</w:t>
      </w:r>
      <w:r w:rsidRPr="00745004">
        <w:rPr>
          <w:rFonts w:ascii="Arial" w:hAnsi="Arial" w:cs="Arial"/>
          <w:sz w:val="24"/>
          <w:szCs w:val="24"/>
        </w:rPr>
        <w:t>Ver anexo</w:t>
      </w:r>
      <w:r>
        <w:rPr>
          <w:rFonts w:ascii="Arial" w:hAnsi="Arial" w:cs="Arial"/>
          <w:sz w:val="24"/>
          <w:szCs w:val="24"/>
        </w:rPr>
        <w:t>)</w:t>
      </w:r>
      <w:r w:rsidRPr="00745004">
        <w:rPr>
          <w:rFonts w:ascii="Arial" w:hAnsi="Arial" w:cs="Arial"/>
          <w:sz w:val="24"/>
          <w:szCs w:val="24"/>
        </w:rPr>
        <w:t>.</w:t>
      </w:r>
    </w:p>
    <w:p w14:paraId="7336A3F0" w14:textId="77777777" w:rsidR="007F6C27" w:rsidRDefault="007F6C27" w:rsidP="00745004">
      <w:pPr>
        <w:spacing w:line="276" w:lineRule="auto"/>
        <w:jc w:val="both"/>
        <w:rPr>
          <w:rFonts w:ascii="Arial" w:hAnsi="Arial" w:cs="Arial"/>
          <w:sz w:val="24"/>
          <w:szCs w:val="24"/>
        </w:rPr>
      </w:pPr>
    </w:p>
    <w:p w14:paraId="66D5E861" w14:textId="5383F206" w:rsidR="007F6C27" w:rsidRPr="008C3E9E" w:rsidRDefault="003571F1" w:rsidP="005601B5">
      <w:pPr>
        <w:pStyle w:val="Prrafodelista"/>
        <w:numPr>
          <w:ilvl w:val="0"/>
          <w:numId w:val="93"/>
        </w:numPr>
        <w:spacing w:line="276" w:lineRule="auto"/>
        <w:jc w:val="both"/>
        <w:rPr>
          <w:rFonts w:ascii="Arial" w:hAnsi="Arial" w:cs="Arial"/>
          <w:b/>
          <w:bCs/>
          <w:sz w:val="24"/>
          <w:szCs w:val="24"/>
        </w:rPr>
      </w:pPr>
      <w:r w:rsidRPr="008C3E9E">
        <w:rPr>
          <w:rFonts w:ascii="Arial" w:hAnsi="Arial" w:cs="Arial"/>
          <w:b/>
          <w:bCs/>
          <w:sz w:val="24"/>
          <w:szCs w:val="24"/>
        </w:rPr>
        <w:lastRenderedPageBreak/>
        <w:t>NO PROMOCI</w:t>
      </w:r>
      <w:r w:rsidR="00365B08" w:rsidRPr="008C3E9E">
        <w:rPr>
          <w:rFonts w:ascii="Arial" w:hAnsi="Arial" w:cs="Arial"/>
          <w:b/>
          <w:bCs/>
          <w:sz w:val="24"/>
          <w:szCs w:val="24"/>
        </w:rPr>
        <w:t>Ó</w:t>
      </w:r>
      <w:r w:rsidR="00E4293B" w:rsidRPr="008C3E9E">
        <w:rPr>
          <w:rFonts w:ascii="Arial" w:hAnsi="Arial" w:cs="Arial"/>
          <w:b/>
          <w:bCs/>
          <w:sz w:val="24"/>
          <w:szCs w:val="24"/>
        </w:rPr>
        <w:t>N</w:t>
      </w:r>
    </w:p>
    <w:p w14:paraId="36D58CFC" w14:textId="71DE29DD" w:rsidR="007F6C27" w:rsidRPr="002B1122" w:rsidRDefault="003571F1" w:rsidP="002B1122">
      <w:pPr>
        <w:spacing w:line="276" w:lineRule="auto"/>
        <w:rPr>
          <w:rFonts w:ascii="Arial" w:hAnsi="Arial" w:cs="Arial"/>
          <w:sz w:val="24"/>
        </w:rPr>
      </w:pPr>
      <w:r w:rsidRPr="002B1122">
        <w:rPr>
          <w:rFonts w:ascii="Arial" w:hAnsi="Arial" w:cs="Arial"/>
          <w:sz w:val="24"/>
        </w:rPr>
        <w:t xml:space="preserve">Se entiende por no promoción la </w:t>
      </w:r>
      <w:r w:rsidR="007F6C27" w:rsidRPr="002B1122">
        <w:rPr>
          <w:rFonts w:ascii="Arial" w:hAnsi="Arial" w:cs="Arial"/>
          <w:sz w:val="24"/>
        </w:rPr>
        <w:t>pérdida</w:t>
      </w:r>
      <w:r w:rsidRPr="002B1122">
        <w:rPr>
          <w:rFonts w:ascii="Arial" w:hAnsi="Arial" w:cs="Arial"/>
          <w:sz w:val="24"/>
        </w:rPr>
        <w:t xml:space="preserve"> de un </w:t>
      </w:r>
      <w:r w:rsidR="002B1122" w:rsidRPr="002B1122">
        <w:rPr>
          <w:rFonts w:ascii="Arial" w:hAnsi="Arial" w:cs="Arial"/>
          <w:sz w:val="24"/>
        </w:rPr>
        <w:t xml:space="preserve">grado al final del año lectivo, </w:t>
      </w:r>
      <w:r w:rsidRPr="002B1122">
        <w:rPr>
          <w:rFonts w:ascii="Arial" w:hAnsi="Arial" w:cs="Arial"/>
          <w:sz w:val="24"/>
        </w:rPr>
        <w:t>cuando no se ha alcanzado un grado de desempeño mínimo, por insuficiencias en el proc</w:t>
      </w:r>
      <w:r w:rsidR="002B1122">
        <w:rPr>
          <w:rFonts w:ascii="Arial" w:hAnsi="Arial" w:cs="Arial"/>
          <w:sz w:val="24"/>
        </w:rPr>
        <w:t>eso evaluativo de los saberes.</w:t>
      </w:r>
    </w:p>
    <w:p w14:paraId="23699041" w14:textId="23CFDDDD" w:rsidR="002B1122" w:rsidRPr="002B1122" w:rsidRDefault="003571F1" w:rsidP="002B1122">
      <w:pPr>
        <w:rPr>
          <w:rFonts w:ascii="Arial" w:hAnsi="Arial" w:cs="Arial"/>
          <w:sz w:val="24"/>
        </w:rPr>
      </w:pPr>
      <w:r w:rsidRPr="002B1122">
        <w:rPr>
          <w:rFonts w:ascii="Arial" w:hAnsi="Arial" w:cs="Arial"/>
          <w:sz w:val="24"/>
        </w:rPr>
        <w:t xml:space="preserve">No pueden ser </w:t>
      </w:r>
      <w:r w:rsidR="002B1122" w:rsidRPr="002B1122">
        <w:rPr>
          <w:rFonts w:ascii="Arial" w:hAnsi="Arial" w:cs="Arial"/>
          <w:sz w:val="24"/>
        </w:rPr>
        <w:t>promovidos los estudiantes que:</w:t>
      </w:r>
    </w:p>
    <w:p w14:paraId="6C7A1104" w14:textId="7C5C9129" w:rsidR="007F6C27" w:rsidRDefault="003571F1" w:rsidP="005601B5">
      <w:pPr>
        <w:pStyle w:val="Prrafodelista"/>
        <w:numPr>
          <w:ilvl w:val="0"/>
          <w:numId w:val="80"/>
        </w:numPr>
        <w:spacing w:line="276" w:lineRule="auto"/>
        <w:ind w:left="709"/>
        <w:jc w:val="both"/>
        <w:rPr>
          <w:rFonts w:ascii="Arial" w:hAnsi="Arial" w:cs="Arial"/>
          <w:sz w:val="24"/>
          <w:szCs w:val="24"/>
        </w:rPr>
      </w:pPr>
      <w:r w:rsidRPr="003571F1">
        <w:rPr>
          <w:rFonts w:ascii="Arial" w:hAnsi="Arial" w:cs="Arial"/>
          <w:sz w:val="24"/>
          <w:szCs w:val="24"/>
        </w:rPr>
        <w:t xml:space="preserve">Al finalizar el año lectivo obtención valoración de desempeño bajo (-3.5) en tres o </w:t>
      </w:r>
      <w:r w:rsidR="007F6C27" w:rsidRPr="003571F1">
        <w:rPr>
          <w:rFonts w:ascii="Arial" w:hAnsi="Arial" w:cs="Arial"/>
          <w:sz w:val="24"/>
          <w:szCs w:val="24"/>
        </w:rPr>
        <w:t>más</w:t>
      </w:r>
      <w:r w:rsidRPr="003571F1">
        <w:rPr>
          <w:rFonts w:ascii="Arial" w:hAnsi="Arial" w:cs="Arial"/>
          <w:sz w:val="24"/>
          <w:szCs w:val="24"/>
        </w:rPr>
        <w:t xml:space="preserve"> áreas, una vez cumplido los procesos de recuperación periodo a periodo (no tiene</w:t>
      </w:r>
      <w:r w:rsidR="002B1122">
        <w:rPr>
          <w:rFonts w:ascii="Arial" w:hAnsi="Arial" w:cs="Arial"/>
          <w:sz w:val="24"/>
          <w:szCs w:val="24"/>
        </w:rPr>
        <w:t xml:space="preserve"> derecho a nivelación global).</w:t>
      </w:r>
    </w:p>
    <w:p w14:paraId="3F355722" w14:textId="77777777" w:rsidR="002B1122" w:rsidRDefault="002B1122" w:rsidP="002B1122">
      <w:pPr>
        <w:pStyle w:val="Prrafodelista"/>
        <w:spacing w:line="276" w:lineRule="auto"/>
        <w:ind w:left="709"/>
        <w:jc w:val="both"/>
        <w:rPr>
          <w:rFonts w:ascii="Arial" w:hAnsi="Arial" w:cs="Arial"/>
          <w:sz w:val="24"/>
          <w:szCs w:val="24"/>
        </w:rPr>
      </w:pPr>
    </w:p>
    <w:p w14:paraId="3B0DAE7A" w14:textId="6C7CC02C" w:rsidR="007F6C27" w:rsidRDefault="003571F1" w:rsidP="005601B5">
      <w:pPr>
        <w:pStyle w:val="Prrafodelista"/>
        <w:numPr>
          <w:ilvl w:val="0"/>
          <w:numId w:val="80"/>
        </w:numPr>
        <w:spacing w:line="276" w:lineRule="auto"/>
        <w:ind w:left="709"/>
        <w:jc w:val="both"/>
        <w:rPr>
          <w:rFonts w:ascii="Arial" w:hAnsi="Arial" w:cs="Arial"/>
          <w:sz w:val="24"/>
          <w:szCs w:val="24"/>
        </w:rPr>
      </w:pPr>
      <w:r w:rsidRPr="003571F1">
        <w:rPr>
          <w:rFonts w:ascii="Arial" w:hAnsi="Arial" w:cs="Arial"/>
          <w:sz w:val="24"/>
          <w:szCs w:val="24"/>
        </w:rPr>
        <w:t xml:space="preserve">Los estudiantes que han tenido un mínimo de dos áreas con valoración final de desempeño bajo y una vez realizado el proceso de nivelación global no logre como mínimo valor de desempeño </w:t>
      </w:r>
      <w:r w:rsidR="002B1122">
        <w:rPr>
          <w:rFonts w:ascii="Arial" w:hAnsi="Arial" w:cs="Arial"/>
          <w:sz w:val="24"/>
          <w:szCs w:val="24"/>
        </w:rPr>
        <w:t>básico (3.5) en las dos áreas.</w:t>
      </w:r>
    </w:p>
    <w:p w14:paraId="08E54B4D" w14:textId="77777777" w:rsidR="002B1122" w:rsidRPr="002B1122" w:rsidRDefault="002B1122" w:rsidP="002B1122">
      <w:pPr>
        <w:pStyle w:val="Prrafodelista"/>
        <w:rPr>
          <w:rFonts w:ascii="Arial" w:hAnsi="Arial" w:cs="Arial"/>
          <w:sz w:val="24"/>
          <w:szCs w:val="24"/>
        </w:rPr>
      </w:pPr>
    </w:p>
    <w:p w14:paraId="5E850459" w14:textId="6E05024E" w:rsidR="007F6C27" w:rsidRDefault="003571F1" w:rsidP="005601B5">
      <w:pPr>
        <w:pStyle w:val="Prrafodelista"/>
        <w:numPr>
          <w:ilvl w:val="0"/>
          <w:numId w:val="80"/>
        </w:numPr>
        <w:spacing w:line="276" w:lineRule="auto"/>
        <w:ind w:left="709"/>
        <w:jc w:val="both"/>
        <w:rPr>
          <w:rFonts w:ascii="Arial" w:hAnsi="Arial" w:cs="Arial"/>
          <w:sz w:val="24"/>
          <w:szCs w:val="24"/>
        </w:rPr>
      </w:pPr>
      <w:r w:rsidRPr="003571F1">
        <w:rPr>
          <w:rFonts w:ascii="Arial" w:hAnsi="Arial" w:cs="Arial"/>
          <w:sz w:val="24"/>
          <w:szCs w:val="24"/>
        </w:rPr>
        <w:t>Para efecto de los puntos anteriores el área valorada con desempeño bajo, tomara como valor final el dado en la nivelación glo</w:t>
      </w:r>
      <w:r w:rsidR="002B1122">
        <w:rPr>
          <w:rFonts w:ascii="Arial" w:hAnsi="Arial" w:cs="Arial"/>
          <w:sz w:val="24"/>
          <w:szCs w:val="24"/>
        </w:rPr>
        <w:t>bal por el docente.</w:t>
      </w:r>
    </w:p>
    <w:p w14:paraId="51366824" w14:textId="77777777" w:rsidR="002B1122" w:rsidRPr="002B1122" w:rsidRDefault="002B1122" w:rsidP="002B1122">
      <w:pPr>
        <w:pStyle w:val="Prrafodelista"/>
        <w:rPr>
          <w:rFonts w:ascii="Arial" w:hAnsi="Arial" w:cs="Arial"/>
          <w:sz w:val="24"/>
          <w:szCs w:val="24"/>
        </w:rPr>
      </w:pPr>
    </w:p>
    <w:p w14:paraId="3FFDBC6B" w14:textId="31D0DE4F" w:rsidR="007F6C27" w:rsidRDefault="003571F1" w:rsidP="005601B5">
      <w:pPr>
        <w:pStyle w:val="Prrafodelista"/>
        <w:numPr>
          <w:ilvl w:val="0"/>
          <w:numId w:val="80"/>
        </w:numPr>
        <w:spacing w:line="276" w:lineRule="auto"/>
        <w:ind w:left="709"/>
        <w:jc w:val="both"/>
        <w:rPr>
          <w:rFonts w:ascii="Arial" w:hAnsi="Arial" w:cs="Arial"/>
          <w:sz w:val="24"/>
          <w:szCs w:val="24"/>
        </w:rPr>
      </w:pPr>
      <w:r w:rsidRPr="003571F1">
        <w:rPr>
          <w:rFonts w:ascii="Arial" w:hAnsi="Arial" w:cs="Arial"/>
          <w:sz w:val="24"/>
          <w:szCs w:val="24"/>
        </w:rPr>
        <w:t>Los estudiantes valorados con desempeño final bajo de matemáticas y lengua castellana, una vez sean agotados los procesos de nivela</w:t>
      </w:r>
      <w:r w:rsidR="002B1122">
        <w:rPr>
          <w:rFonts w:ascii="Arial" w:hAnsi="Arial" w:cs="Arial"/>
          <w:sz w:val="24"/>
          <w:szCs w:val="24"/>
        </w:rPr>
        <w:t>ción en el grado 1°, 2° y 3°.</w:t>
      </w:r>
    </w:p>
    <w:p w14:paraId="34ED4D06" w14:textId="77777777" w:rsidR="002B1122" w:rsidRPr="002B1122" w:rsidRDefault="002B1122" w:rsidP="002B1122">
      <w:pPr>
        <w:pStyle w:val="Prrafodelista"/>
        <w:rPr>
          <w:rFonts w:ascii="Arial" w:hAnsi="Arial" w:cs="Arial"/>
          <w:sz w:val="24"/>
          <w:szCs w:val="24"/>
        </w:rPr>
      </w:pPr>
    </w:p>
    <w:p w14:paraId="0C5BB83E" w14:textId="31C93826" w:rsidR="007F6C27" w:rsidRDefault="003571F1" w:rsidP="005601B5">
      <w:pPr>
        <w:pStyle w:val="Prrafodelista"/>
        <w:numPr>
          <w:ilvl w:val="0"/>
          <w:numId w:val="80"/>
        </w:numPr>
        <w:spacing w:line="276" w:lineRule="auto"/>
        <w:ind w:left="709"/>
        <w:jc w:val="both"/>
        <w:rPr>
          <w:rFonts w:ascii="Arial" w:hAnsi="Arial" w:cs="Arial"/>
          <w:sz w:val="24"/>
          <w:szCs w:val="24"/>
        </w:rPr>
      </w:pPr>
      <w:r w:rsidRPr="003571F1">
        <w:rPr>
          <w:rFonts w:ascii="Arial" w:hAnsi="Arial" w:cs="Arial"/>
          <w:sz w:val="24"/>
          <w:szCs w:val="24"/>
        </w:rPr>
        <w:t xml:space="preserve">Los estudiantes con el 25% de inasistencia durante las actividades académicas del año escolar </w:t>
      </w:r>
      <w:r w:rsidR="00365B08" w:rsidRPr="003571F1">
        <w:rPr>
          <w:rFonts w:ascii="Arial" w:hAnsi="Arial" w:cs="Arial"/>
          <w:sz w:val="24"/>
          <w:szCs w:val="24"/>
        </w:rPr>
        <w:t>sin la</w:t>
      </w:r>
      <w:r w:rsidRPr="003571F1">
        <w:rPr>
          <w:rFonts w:ascii="Arial" w:hAnsi="Arial" w:cs="Arial"/>
          <w:sz w:val="24"/>
          <w:szCs w:val="24"/>
        </w:rPr>
        <w:t xml:space="preserve"> debida justificación y aceptada por la institución.</w:t>
      </w:r>
    </w:p>
    <w:p w14:paraId="771378AE" w14:textId="77777777" w:rsidR="007F6C27" w:rsidRPr="002B1122" w:rsidRDefault="007F6C27" w:rsidP="002B1122">
      <w:pPr>
        <w:spacing w:line="276" w:lineRule="auto"/>
        <w:jc w:val="both"/>
        <w:rPr>
          <w:rFonts w:ascii="Arial" w:hAnsi="Arial" w:cs="Arial"/>
          <w:sz w:val="24"/>
          <w:szCs w:val="24"/>
        </w:rPr>
      </w:pPr>
    </w:p>
    <w:p w14:paraId="6C996685" w14:textId="7474F26E" w:rsidR="007F6C27" w:rsidRPr="008C3E9E" w:rsidRDefault="008C3E9E" w:rsidP="005601B5">
      <w:pPr>
        <w:pStyle w:val="Prrafodelista"/>
        <w:numPr>
          <w:ilvl w:val="0"/>
          <w:numId w:val="93"/>
        </w:numPr>
        <w:spacing w:line="276" w:lineRule="auto"/>
        <w:jc w:val="both"/>
        <w:rPr>
          <w:rFonts w:ascii="Arial" w:hAnsi="Arial" w:cs="Arial"/>
          <w:b/>
          <w:bCs/>
          <w:sz w:val="24"/>
          <w:szCs w:val="24"/>
        </w:rPr>
      </w:pPr>
      <w:r w:rsidRPr="008C3E9E">
        <w:rPr>
          <w:rFonts w:ascii="Arial" w:hAnsi="Arial" w:cs="Arial"/>
          <w:b/>
          <w:bCs/>
          <w:sz w:val="24"/>
          <w:szCs w:val="24"/>
        </w:rPr>
        <w:t>PROMOCION ANTICIPADA</w:t>
      </w:r>
    </w:p>
    <w:p w14:paraId="29B18276" w14:textId="3AF87FC8" w:rsidR="007F6C27" w:rsidRPr="00DD22B3" w:rsidRDefault="003571F1" w:rsidP="00DD22B3">
      <w:pPr>
        <w:spacing w:line="276" w:lineRule="auto"/>
        <w:jc w:val="both"/>
        <w:rPr>
          <w:rFonts w:ascii="Arial" w:hAnsi="Arial" w:cs="Arial"/>
          <w:bCs/>
          <w:sz w:val="24"/>
          <w:szCs w:val="24"/>
        </w:rPr>
      </w:pPr>
      <w:r w:rsidRPr="00DD22B3">
        <w:rPr>
          <w:rFonts w:ascii="Arial" w:hAnsi="Arial" w:cs="Arial"/>
          <w:bCs/>
          <w:sz w:val="24"/>
          <w:szCs w:val="24"/>
        </w:rPr>
        <w:t>Se entiende por promoción anticipada el paso de un estudiante a un grado superior duran</w:t>
      </w:r>
      <w:r w:rsidR="00DD22B3" w:rsidRPr="00DD22B3">
        <w:rPr>
          <w:rFonts w:ascii="Arial" w:hAnsi="Arial" w:cs="Arial"/>
          <w:bCs/>
          <w:sz w:val="24"/>
          <w:szCs w:val="24"/>
        </w:rPr>
        <w:t>te el periodo del año escolar.</w:t>
      </w:r>
    </w:p>
    <w:p w14:paraId="445290BA" w14:textId="5A98E536" w:rsidR="007F6C27" w:rsidRPr="00DD22B3" w:rsidRDefault="00DD22B3" w:rsidP="00DD22B3">
      <w:pPr>
        <w:spacing w:line="276" w:lineRule="auto"/>
        <w:jc w:val="both"/>
        <w:rPr>
          <w:rFonts w:ascii="Arial" w:hAnsi="Arial" w:cs="Arial"/>
          <w:bCs/>
          <w:sz w:val="24"/>
          <w:szCs w:val="24"/>
        </w:rPr>
      </w:pPr>
      <w:r>
        <w:rPr>
          <w:rFonts w:ascii="Arial" w:hAnsi="Arial" w:cs="Arial"/>
          <w:bCs/>
          <w:sz w:val="24"/>
          <w:szCs w:val="24"/>
        </w:rPr>
        <w:t>Considerando:</w:t>
      </w:r>
    </w:p>
    <w:p w14:paraId="289AE7C3" w14:textId="0A0EE7AC" w:rsidR="00AB223F" w:rsidRDefault="00DD22B3" w:rsidP="005601B5">
      <w:pPr>
        <w:pStyle w:val="Prrafodelista"/>
        <w:numPr>
          <w:ilvl w:val="0"/>
          <w:numId w:val="95"/>
        </w:numPr>
        <w:spacing w:line="276" w:lineRule="auto"/>
        <w:jc w:val="both"/>
        <w:rPr>
          <w:rFonts w:ascii="Arial" w:hAnsi="Arial" w:cs="Arial"/>
          <w:sz w:val="24"/>
          <w:szCs w:val="24"/>
        </w:rPr>
      </w:pPr>
      <w:r w:rsidRPr="00DD22B3">
        <w:rPr>
          <w:rFonts w:ascii="Arial" w:hAnsi="Arial" w:cs="Arial"/>
          <w:sz w:val="24"/>
          <w:szCs w:val="24"/>
        </w:rPr>
        <w:t>La</w:t>
      </w:r>
      <w:r w:rsidR="003571F1" w:rsidRPr="00DD22B3">
        <w:rPr>
          <w:rFonts w:ascii="Arial" w:hAnsi="Arial" w:cs="Arial"/>
          <w:sz w:val="24"/>
          <w:szCs w:val="24"/>
        </w:rPr>
        <w:t xml:space="preserve"> valoración </w:t>
      </w:r>
      <w:r w:rsidRPr="00DD22B3">
        <w:rPr>
          <w:rFonts w:ascii="Arial" w:hAnsi="Arial" w:cs="Arial"/>
          <w:sz w:val="24"/>
          <w:szCs w:val="24"/>
        </w:rPr>
        <w:t>cuantitativa mínima será de 4.0</w:t>
      </w:r>
      <w:r w:rsidR="003571F1" w:rsidRPr="00DD22B3">
        <w:rPr>
          <w:rFonts w:ascii="Arial" w:hAnsi="Arial" w:cs="Arial"/>
          <w:sz w:val="24"/>
          <w:szCs w:val="24"/>
        </w:rPr>
        <w:t xml:space="preserve"> (Alto) correspondiente a las áreas</w:t>
      </w:r>
      <w:r>
        <w:rPr>
          <w:rFonts w:ascii="Arial" w:hAnsi="Arial" w:cs="Arial"/>
          <w:sz w:val="24"/>
          <w:szCs w:val="24"/>
        </w:rPr>
        <w:t xml:space="preserve"> obligatorias en su totalidad.</w:t>
      </w:r>
    </w:p>
    <w:p w14:paraId="6FB83D27" w14:textId="77777777" w:rsidR="00DD22B3" w:rsidRPr="00DD22B3" w:rsidRDefault="00DD22B3" w:rsidP="00DD22B3">
      <w:pPr>
        <w:pStyle w:val="Prrafodelista"/>
        <w:spacing w:line="276" w:lineRule="auto"/>
        <w:jc w:val="both"/>
        <w:rPr>
          <w:rFonts w:ascii="Arial" w:hAnsi="Arial" w:cs="Arial"/>
          <w:sz w:val="24"/>
          <w:szCs w:val="24"/>
        </w:rPr>
      </w:pPr>
    </w:p>
    <w:p w14:paraId="1147C0C8" w14:textId="577BF8A1" w:rsidR="00DD22B3" w:rsidRDefault="003571F1" w:rsidP="005601B5">
      <w:pPr>
        <w:pStyle w:val="Prrafodelista"/>
        <w:numPr>
          <w:ilvl w:val="0"/>
          <w:numId w:val="95"/>
        </w:numPr>
        <w:spacing w:line="276" w:lineRule="auto"/>
        <w:jc w:val="both"/>
        <w:rPr>
          <w:rFonts w:ascii="Arial" w:hAnsi="Arial" w:cs="Arial"/>
          <w:sz w:val="24"/>
          <w:szCs w:val="24"/>
        </w:rPr>
      </w:pPr>
      <w:r w:rsidRPr="00DD22B3">
        <w:rPr>
          <w:rFonts w:ascii="Arial" w:hAnsi="Arial" w:cs="Arial"/>
          <w:sz w:val="24"/>
          <w:szCs w:val="24"/>
        </w:rPr>
        <w:lastRenderedPageBreak/>
        <w:t>Que haya tenido un mínimo de 3 áreas con valor</w:t>
      </w:r>
      <w:r w:rsidR="00DD22B3" w:rsidRPr="00DD22B3">
        <w:rPr>
          <w:rFonts w:ascii="Arial" w:hAnsi="Arial" w:cs="Arial"/>
          <w:sz w:val="24"/>
          <w:szCs w:val="24"/>
        </w:rPr>
        <w:t>ación final de desempeño bajo.</w:t>
      </w:r>
    </w:p>
    <w:p w14:paraId="7028E2F7" w14:textId="77777777" w:rsidR="00DD22B3" w:rsidRPr="00DD22B3" w:rsidRDefault="00DD22B3" w:rsidP="00DD22B3">
      <w:pPr>
        <w:pStyle w:val="Prrafodelista"/>
        <w:rPr>
          <w:rFonts w:ascii="Arial" w:hAnsi="Arial" w:cs="Arial"/>
          <w:sz w:val="24"/>
          <w:szCs w:val="24"/>
        </w:rPr>
      </w:pPr>
    </w:p>
    <w:p w14:paraId="768798CF" w14:textId="3581B620" w:rsidR="003571F1" w:rsidRDefault="003571F1" w:rsidP="005601B5">
      <w:pPr>
        <w:pStyle w:val="Prrafodelista"/>
        <w:numPr>
          <w:ilvl w:val="0"/>
          <w:numId w:val="95"/>
        </w:numPr>
        <w:spacing w:line="276" w:lineRule="auto"/>
        <w:jc w:val="both"/>
        <w:rPr>
          <w:rFonts w:ascii="Arial" w:hAnsi="Arial" w:cs="Arial"/>
          <w:sz w:val="24"/>
          <w:szCs w:val="24"/>
        </w:rPr>
      </w:pPr>
      <w:r w:rsidRPr="00DD22B3">
        <w:rPr>
          <w:rFonts w:ascii="Arial" w:hAnsi="Arial" w:cs="Arial"/>
          <w:sz w:val="24"/>
          <w:szCs w:val="24"/>
        </w:rPr>
        <w:t>Su comportamiento escolar deberá ser Alto en su desarrollo durante todas las actividades extracurriculares de la Institución.</w:t>
      </w:r>
    </w:p>
    <w:p w14:paraId="5BEB91E6" w14:textId="6012C233" w:rsidR="004D589C" w:rsidRDefault="004D589C" w:rsidP="00DD22B3">
      <w:pPr>
        <w:spacing w:line="276" w:lineRule="auto"/>
        <w:jc w:val="both"/>
        <w:rPr>
          <w:rFonts w:ascii="Arial" w:hAnsi="Arial" w:cs="Arial"/>
          <w:sz w:val="24"/>
          <w:szCs w:val="24"/>
        </w:rPr>
      </w:pPr>
      <w:r>
        <w:rPr>
          <w:rFonts w:ascii="Arial" w:hAnsi="Arial" w:cs="Arial"/>
          <w:sz w:val="24"/>
          <w:szCs w:val="24"/>
        </w:rPr>
        <w:br w:type="page"/>
      </w:r>
    </w:p>
    <w:p w14:paraId="68D7DB73" w14:textId="03EBFE70" w:rsidR="004D589C" w:rsidRDefault="004D589C" w:rsidP="004D589C">
      <w:pPr>
        <w:spacing w:line="276" w:lineRule="auto"/>
        <w:jc w:val="center"/>
        <w:rPr>
          <w:rFonts w:ascii="Arial" w:hAnsi="Arial" w:cs="Arial"/>
          <w:b/>
          <w:sz w:val="24"/>
          <w:szCs w:val="24"/>
        </w:rPr>
      </w:pPr>
      <w:r>
        <w:rPr>
          <w:rFonts w:ascii="Arial" w:hAnsi="Arial" w:cs="Arial"/>
          <w:b/>
          <w:sz w:val="24"/>
          <w:szCs w:val="24"/>
        </w:rPr>
        <w:lastRenderedPageBreak/>
        <w:t>TITULO XX</w:t>
      </w:r>
    </w:p>
    <w:p w14:paraId="3C0AC31D" w14:textId="278B6537" w:rsidR="004D589C" w:rsidRDefault="004D589C" w:rsidP="004D589C">
      <w:pPr>
        <w:spacing w:line="276" w:lineRule="auto"/>
        <w:jc w:val="center"/>
        <w:rPr>
          <w:rFonts w:ascii="Arial" w:hAnsi="Arial" w:cs="Arial"/>
          <w:b/>
          <w:sz w:val="24"/>
          <w:szCs w:val="24"/>
        </w:rPr>
      </w:pPr>
      <w:r>
        <w:rPr>
          <w:rFonts w:ascii="Arial" w:hAnsi="Arial" w:cs="Arial"/>
          <w:b/>
          <w:sz w:val="24"/>
          <w:szCs w:val="24"/>
        </w:rPr>
        <w:t>ACUERDOS</w:t>
      </w:r>
    </w:p>
    <w:p w14:paraId="0F8CCC6F" w14:textId="77777777" w:rsidR="004D589C" w:rsidRPr="004D589C" w:rsidRDefault="004D589C" w:rsidP="004D589C">
      <w:pPr>
        <w:spacing w:line="276" w:lineRule="auto"/>
        <w:jc w:val="center"/>
        <w:rPr>
          <w:rFonts w:ascii="Arial" w:hAnsi="Arial" w:cs="Arial"/>
          <w:b/>
          <w:sz w:val="24"/>
          <w:szCs w:val="24"/>
        </w:rPr>
      </w:pPr>
    </w:p>
    <w:p w14:paraId="785E7C6F" w14:textId="50E29345" w:rsidR="00AB223F" w:rsidRPr="00DD22B3" w:rsidRDefault="00492BAB" w:rsidP="00DD22B3">
      <w:pPr>
        <w:spacing w:line="276" w:lineRule="auto"/>
        <w:jc w:val="center"/>
        <w:rPr>
          <w:rFonts w:ascii="Arial" w:hAnsi="Arial" w:cs="Arial"/>
          <w:b/>
          <w:bCs/>
          <w:sz w:val="24"/>
          <w:szCs w:val="24"/>
        </w:rPr>
      </w:pPr>
      <w:r w:rsidRPr="00DD22B3">
        <w:rPr>
          <w:rFonts w:ascii="Arial" w:hAnsi="Arial" w:cs="Arial"/>
          <w:b/>
          <w:bCs/>
          <w:sz w:val="24"/>
          <w:szCs w:val="24"/>
        </w:rPr>
        <w:t>ACUERDO N 001</w:t>
      </w:r>
    </w:p>
    <w:p w14:paraId="5750C6AC" w14:textId="413B1B35" w:rsidR="00AB223F" w:rsidRDefault="00492BAB" w:rsidP="00DD22B3">
      <w:pPr>
        <w:spacing w:line="276" w:lineRule="auto"/>
        <w:jc w:val="center"/>
        <w:rPr>
          <w:rFonts w:ascii="Arial" w:hAnsi="Arial" w:cs="Arial"/>
          <w:b/>
          <w:bCs/>
          <w:sz w:val="24"/>
          <w:szCs w:val="24"/>
        </w:rPr>
      </w:pPr>
      <w:r w:rsidRPr="00DD22B3">
        <w:rPr>
          <w:rFonts w:ascii="Arial" w:hAnsi="Arial" w:cs="Arial"/>
          <w:b/>
          <w:bCs/>
          <w:sz w:val="24"/>
          <w:szCs w:val="24"/>
        </w:rPr>
        <w:t>N° 4 ABRIL DEL 2016 1620 DEL 2013</w:t>
      </w:r>
    </w:p>
    <w:p w14:paraId="67945984" w14:textId="77777777" w:rsidR="00DD22B3" w:rsidRPr="00DD22B3" w:rsidRDefault="00DD22B3" w:rsidP="00DD22B3">
      <w:pPr>
        <w:spacing w:line="276" w:lineRule="auto"/>
        <w:jc w:val="center"/>
        <w:rPr>
          <w:rFonts w:ascii="Arial" w:hAnsi="Arial" w:cs="Arial"/>
          <w:b/>
          <w:bCs/>
          <w:sz w:val="24"/>
          <w:szCs w:val="24"/>
        </w:rPr>
      </w:pPr>
    </w:p>
    <w:p w14:paraId="0A1B7D9C" w14:textId="546A09EE" w:rsidR="00AB223F" w:rsidRPr="00DD22B3" w:rsidRDefault="00492BAB" w:rsidP="00DD22B3">
      <w:pPr>
        <w:spacing w:line="276" w:lineRule="auto"/>
        <w:jc w:val="both"/>
        <w:rPr>
          <w:rFonts w:ascii="Arial" w:hAnsi="Arial" w:cs="Arial"/>
          <w:sz w:val="24"/>
          <w:szCs w:val="24"/>
        </w:rPr>
      </w:pPr>
      <w:r w:rsidRPr="00DD22B3">
        <w:rPr>
          <w:rFonts w:ascii="Arial" w:hAnsi="Arial" w:cs="Arial"/>
          <w:sz w:val="24"/>
          <w:szCs w:val="24"/>
        </w:rPr>
        <w:t xml:space="preserve">La Comunidad Educativa del Colegio Nuestra Señora del Pilar teniendo en cuenta las reflexiones realizadas en el </w:t>
      </w:r>
      <w:r w:rsidR="00365B08" w:rsidRPr="00DD22B3">
        <w:rPr>
          <w:rFonts w:ascii="Arial" w:hAnsi="Arial" w:cs="Arial"/>
          <w:sz w:val="24"/>
          <w:szCs w:val="24"/>
        </w:rPr>
        <w:t>día</w:t>
      </w:r>
      <w:r w:rsidRPr="00DD22B3">
        <w:rPr>
          <w:rFonts w:ascii="Arial" w:hAnsi="Arial" w:cs="Arial"/>
          <w:sz w:val="24"/>
          <w:szCs w:val="24"/>
        </w:rPr>
        <w:t xml:space="preserve"> E se adopta el proceso de Paz como objetivo fundamental de elaborar herramientas para educar por la paz el </w:t>
      </w:r>
      <w:r w:rsidR="00365B08" w:rsidRPr="00DD22B3">
        <w:rPr>
          <w:rFonts w:ascii="Arial" w:hAnsi="Arial" w:cs="Arial"/>
          <w:sz w:val="24"/>
          <w:szCs w:val="24"/>
        </w:rPr>
        <w:t>alineamiento en</w:t>
      </w:r>
      <w:r w:rsidRPr="00DD22B3">
        <w:rPr>
          <w:rFonts w:ascii="Arial" w:hAnsi="Arial" w:cs="Arial"/>
          <w:sz w:val="24"/>
          <w:szCs w:val="24"/>
        </w:rPr>
        <w:t xml:space="preserve"> la formulación de aspectos </w:t>
      </w:r>
      <w:r w:rsidR="00365B08" w:rsidRPr="00DD22B3">
        <w:rPr>
          <w:rFonts w:ascii="Arial" w:hAnsi="Arial" w:cs="Arial"/>
          <w:sz w:val="24"/>
          <w:szCs w:val="24"/>
        </w:rPr>
        <w:t>sustanciales; ya</w:t>
      </w:r>
      <w:r w:rsidRPr="00DD22B3">
        <w:rPr>
          <w:rFonts w:ascii="Arial" w:hAnsi="Arial" w:cs="Arial"/>
          <w:sz w:val="24"/>
          <w:szCs w:val="24"/>
        </w:rPr>
        <w:t xml:space="preserve"> que la educación en valores es un factor importante que sigue con compromiso y calidad</w:t>
      </w:r>
      <w:r w:rsidR="007B0501">
        <w:rPr>
          <w:rFonts w:ascii="Arial" w:hAnsi="Arial" w:cs="Arial"/>
          <w:sz w:val="24"/>
          <w:szCs w:val="24"/>
        </w:rPr>
        <w:t xml:space="preserve"> que propone el sistema de ley.</w:t>
      </w:r>
    </w:p>
    <w:p w14:paraId="5328C844" w14:textId="77777777" w:rsidR="00AB223F" w:rsidRPr="00DD22B3" w:rsidRDefault="00AB223F" w:rsidP="00DD22B3">
      <w:pPr>
        <w:spacing w:line="276" w:lineRule="auto"/>
        <w:jc w:val="both"/>
        <w:rPr>
          <w:rFonts w:ascii="Arial" w:hAnsi="Arial" w:cs="Arial"/>
          <w:sz w:val="24"/>
          <w:szCs w:val="24"/>
        </w:rPr>
      </w:pPr>
    </w:p>
    <w:p w14:paraId="35CE540A" w14:textId="684AB7E1" w:rsidR="00AB223F" w:rsidRPr="00DD22B3" w:rsidRDefault="00492BAB" w:rsidP="00DD22B3">
      <w:pPr>
        <w:spacing w:line="276" w:lineRule="auto"/>
        <w:jc w:val="center"/>
        <w:rPr>
          <w:rFonts w:ascii="Arial" w:hAnsi="Arial" w:cs="Arial"/>
          <w:b/>
          <w:sz w:val="24"/>
        </w:rPr>
      </w:pPr>
      <w:r w:rsidRPr="00DD22B3">
        <w:rPr>
          <w:rFonts w:ascii="Arial" w:hAnsi="Arial" w:cs="Arial"/>
          <w:b/>
          <w:sz w:val="24"/>
        </w:rPr>
        <w:t>RESUELVE:</w:t>
      </w:r>
    </w:p>
    <w:p w14:paraId="50FF2C13" w14:textId="77777777" w:rsidR="00AB223F" w:rsidRPr="00DD22B3" w:rsidRDefault="00AB223F" w:rsidP="00DD22B3">
      <w:pPr>
        <w:spacing w:line="276" w:lineRule="auto"/>
        <w:jc w:val="both"/>
        <w:rPr>
          <w:rFonts w:ascii="Arial" w:hAnsi="Arial" w:cs="Arial"/>
          <w:sz w:val="24"/>
          <w:szCs w:val="24"/>
        </w:rPr>
      </w:pPr>
    </w:p>
    <w:p w14:paraId="7ECA7CB6" w14:textId="78CB82E5" w:rsidR="00AB223F" w:rsidRPr="00DD22B3" w:rsidRDefault="00492BAB" w:rsidP="00DD22B3">
      <w:pPr>
        <w:spacing w:line="276" w:lineRule="auto"/>
        <w:jc w:val="both"/>
        <w:rPr>
          <w:rFonts w:ascii="Arial" w:hAnsi="Arial" w:cs="Arial"/>
          <w:sz w:val="24"/>
          <w:szCs w:val="24"/>
        </w:rPr>
      </w:pPr>
      <w:r w:rsidRPr="00DD22B3">
        <w:rPr>
          <w:rFonts w:ascii="Arial" w:hAnsi="Arial" w:cs="Arial"/>
          <w:sz w:val="24"/>
          <w:szCs w:val="24"/>
        </w:rPr>
        <w:t>Con el fin de conocer las percepciones y opiniones frente al trabajo realizado durante el día E y día E de la familia, se adopta lo que se espera que sea el comportamiento disciplinario y académico de los educando s c</w:t>
      </w:r>
      <w:r w:rsidR="007B0501">
        <w:rPr>
          <w:rFonts w:ascii="Arial" w:hAnsi="Arial" w:cs="Arial"/>
          <w:sz w:val="24"/>
          <w:szCs w:val="24"/>
        </w:rPr>
        <w:t>onforme a la ley 1620 del 2013</w:t>
      </w:r>
      <w:r w:rsidRPr="00DD22B3">
        <w:rPr>
          <w:rFonts w:ascii="Arial" w:hAnsi="Arial" w:cs="Arial"/>
          <w:sz w:val="24"/>
          <w:szCs w:val="24"/>
        </w:rPr>
        <w:t xml:space="preserve">, ley 115 y decreto 1860 de 1994 como objetivo fundamental elaborar herramientas para educar por la paz (ley 1732 de 2014 y decreto 1038 de 2015), el alineamiento en la formulación de aspectos de sustanciales ya que sigue con el compromiso y la calidad en la convivencia  escolar, previniendo y mitigando la violencia, embarazo en adolescentes creando espacios de reflexión y de la misma manera formar autonomía como conciencia crítica y creativa de tal forma que los educandos se involucren en la participación de actividades propiciando espacios fuera del aula generando habilidades de aprendizaje,  integración con el fin de prevenir la mortandad escolar y participar con responsabilidad democrática valorando las diferentes humanas buscando </w:t>
      </w:r>
      <w:r w:rsidR="00AB223F" w:rsidRPr="00DD22B3">
        <w:rPr>
          <w:rFonts w:ascii="Arial" w:hAnsi="Arial" w:cs="Arial"/>
          <w:sz w:val="24"/>
          <w:szCs w:val="24"/>
        </w:rPr>
        <w:t>las</w:t>
      </w:r>
      <w:r w:rsidRPr="00DD22B3">
        <w:rPr>
          <w:rFonts w:ascii="Arial" w:hAnsi="Arial" w:cs="Arial"/>
          <w:sz w:val="24"/>
          <w:szCs w:val="24"/>
        </w:rPr>
        <w:t xml:space="preserve"> sanas relaciones delos diferentes miemb</w:t>
      </w:r>
      <w:r w:rsidR="00327CF5">
        <w:rPr>
          <w:rFonts w:ascii="Arial" w:hAnsi="Arial" w:cs="Arial"/>
          <w:sz w:val="24"/>
          <w:szCs w:val="24"/>
        </w:rPr>
        <w:t>ros de la comunidad educativa.</w:t>
      </w:r>
    </w:p>
    <w:p w14:paraId="31674A96" w14:textId="04024DFF" w:rsidR="00492BAB" w:rsidRPr="00DD22B3" w:rsidRDefault="00492BAB" w:rsidP="00DD22B3">
      <w:pPr>
        <w:spacing w:line="276" w:lineRule="auto"/>
        <w:jc w:val="both"/>
        <w:rPr>
          <w:rFonts w:ascii="Arial" w:hAnsi="Arial" w:cs="Arial"/>
          <w:sz w:val="24"/>
          <w:szCs w:val="24"/>
        </w:rPr>
      </w:pPr>
      <w:r w:rsidRPr="00DD22B3">
        <w:rPr>
          <w:rFonts w:ascii="Arial" w:hAnsi="Arial" w:cs="Arial"/>
          <w:sz w:val="24"/>
          <w:szCs w:val="24"/>
        </w:rPr>
        <w:lastRenderedPageBreak/>
        <w:t xml:space="preserve">Dado en San José de Cúcuta, al primer (18) </w:t>
      </w:r>
      <w:r w:rsidR="00AB223F" w:rsidRPr="00DD22B3">
        <w:rPr>
          <w:rFonts w:ascii="Arial" w:hAnsi="Arial" w:cs="Arial"/>
          <w:sz w:val="24"/>
          <w:szCs w:val="24"/>
        </w:rPr>
        <w:t>días</w:t>
      </w:r>
      <w:r w:rsidRPr="00DD22B3">
        <w:rPr>
          <w:rFonts w:ascii="Arial" w:hAnsi="Arial" w:cs="Arial"/>
          <w:sz w:val="24"/>
          <w:szCs w:val="24"/>
        </w:rPr>
        <w:t xml:space="preserve"> del mes de </w:t>
      </w:r>
      <w:r w:rsidR="00AB223F" w:rsidRPr="00DD22B3">
        <w:rPr>
          <w:rFonts w:ascii="Arial" w:hAnsi="Arial" w:cs="Arial"/>
          <w:sz w:val="24"/>
          <w:szCs w:val="24"/>
        </w:rPr>
        <w:t>abril</w:t>
      </w:r>
      <w:r w:rsidRPr="00DD22B3">
        <w:rPr>
          <w:rFonts w:ascii="Arial" w:hAnsi="Arial" w:cs="Arial"/>
          <w:sz w:val="24"/>
          <w:szCs w:val="24"/>
        </w:rPr>
        <w:t xml:space="preserve"> del año dos mil dieciséis (20</w:t>
      </w:r>
      <w:r w:rsidR="00AB223F" w:rsidRPr="00DD22B3">
        <w:rPr>
          <w:rFonts w:ascii="Arial" w:hAnsi="Arial" w:cs="Arial"/>
          <w:sz w:val="24"/>
          <w:szCs w:val="24"/>
        </w:rPr>
        <w:t>21</w:t>
      </w:r>
      <w:r w:rsidR="007B0501">
        <w:rPr>
          <w:rFonts w:ascii="Arial" w:hAnsi="Arial" w:cs="Arial"/>
          <w:sz w:val="24"/>
          <w:szCs w:val="24"/>
        </w:rPr>
        <w:t>).</w:t>
      </w:r>
    </w:p>
    <w:p w14:paraId="1C7DE1CA" w14:textId="77777777" w:rsidR="00AB223F" w:rsidRPr="00DD22B3" w:rsidRDefault="00AB223F" w:rsidP="00DD22B3">
      <w:pPr>
        <w:spacing w:line="276" w:lineRule="auto"/>
        <w:jc w:val="both"/>
        <w:rPr>
          <w:rFonts w:ascii="Arial" w:hAnsi="Arial" w:cs="Arial"/>
          <w:sz w:val="24"/>
          <w:szCs w:val="24"/>
        </w:rPr>
      </w:pPr>
    </w:p>
    <w:p w14:paraId="75BFF833" w14:textId="24D3211E" w:rsidR="00AB223F" w:rsidRPr="00DD22B3" w:rsidRDefault="00492BAB" w:rsidP="00DD22B3">
      <w:pPr>
        <w:spacing w:line="276" w:lineRule="auto"/>
        <w:jc w:val="both"/>
        <w:rPr>
          <w:rFonts w:ascii="Arial" w:hAnsi="Arial" w:cs="Arial"/>
          <w:sz w:val="24"/>
          <w:szCs w:val="24"/>
        </w:rPr>
      </w:pPr>
      <w:r w:rsidRPr="00DD22B3">
        <w:rPr>
          <w:rFonts w:ascii="Arial" w:hAnsi="Arial" w:cs="Arial"/>
          <w:sz w:val="24"/>
          <w:szCs w:val="24"/>
        </w:rPr>
        <w:t xml:space="preserve">Para constancia firman los miembros del Consejo Directivo. </w:t>
      </w:r>
    </w:p>
    <w:p w14:paraId="37312AEC" w14:textId="77777777" w:rsidR="00AB223F" w:rsidRPr="00DD22B3" w:rsidRDefault="00AB223F" w:rsidP="00DD22B3">
      <w:pPr>
        <w:spacing w:line="276" w:lineRule="auto"/>
        <w:jc w:val="both"/>
        <w:rPr>
          <w:rFonts w:ascii="Arial" w:hAnsi="Arial" w:cs="Arial"/>
          <w:sz w:val="24"/>
          <w:szCs w:val="24"/>
        </w:rPr>
      </w:pPr>
    </w:p>
    <w:p w14:paraId="7ACDE11A" w14:textId="4D013945" w:rsidR="003571F1" w:rsidRPr="00AB223F" w:rsidRDefault="00492BAB" w:rsidP="00AB223F">
      <w:pPr>
        <w:pStyle w:val="Prrafodelista"/>
        <w:spacing w:line="276" w:lineRule="auto"/>
        <w:ind w:left="284" w:firstLine="496"/>
        <w:jc w:val="center"/>
        <w:rPr>
          <w:rFonts w:ascii="Arial" w:hAnsi="Arial" w:cs="Arial"/>
          <w:b/>
          <w:bCs/>
          <w:sz w:val="24"/>
          <w:szCs w:val="24"/>
        </w:rPr>
      </w:pPr>
      <w:r w:rsidRPr="00AB223F">
        <w:rPr>
          <w:rFonts w:ascii="Arial" w:hAnsi="Arial" w:cs="Arial"/>
          <w:b/>
          <w:bCs/>
          <w:sz w:val="24"/>
          <w:szCs w:val="24"/>
        </w:rPr>
        <w:t>C</w:t>
      </w:r>
      <w:r w:rsidR="00327CF5">
        <w:rPr>
          <w:rFonts w:ascii="Arial" w:hAnsi="Arial" w:cs="Arial"/>
          <w:b/>
          <w:bCs/>
          <w:sz w:val="24"/>
          <w:szCs w:val="24"/>
        </w:rPr>
        <w:t>OMUNÍQUESE Y CÚ</w:t>
      </w:r>
      <w:r w:rsidRPr="00AB223F">
        <w:rPr>
          <w:rFonts w:ascii="Arial" w:hAnsi="Arial" w:cs="Arial"/>
          <w:b/>
          <w:bCs/>
          <w:sz w:val="24"/>
          <w:szCs w:val="24"/>
        </w:rPr>
        <w:t>MPLASE</w:t>
      </w:r>
    </w:p>
    <w:p w14:paraId="2914E855" w14:textId="77777777" w:rsidR="00F35AE9" w:rsidRDefault="00F35AE9" w:rsidP="00F35AE9">
      <w:pPr>
        <w:spacing w:line="276" w:lineRule="auto"/>
        <w:rPr>
          <w:rFonts w:ascii="Arial" w:hAnsi="Arial" w:cs="Arial"/>
          <w:sz w:val="24"/>
          <w:szCs w:val="24"/>
        </w:rPr>
      </w:pPr>
    </w:p>
    <w:p w14:paraId="559E85F2" w14:textId="5F15762A" w:rsidR="00815980" w:rsidRPr="00DD22B3" w:rsidRDefault="00815980" w:rsidP="00DD22B3">
      <w:pPr>
        <w:rPr>
          <w:rFonts w:ascii="Arial" w:hAnsi="Arial" w:cs="Arial"/>
          <w:sz w:val="24"/>
          <w:szCs w:val="24"/>
        </w:rPr>
      </w:pPr>
      <w:r w:rsidRPr="00DD22B3">
        <w:rPr>
          <w:rFonts w:ascii="Arial" w:hAnsi="Arial" w:cs="Arial"/>
          <w:sz w:val="24"/>
          <w:szCs w:val="24"/>
        </w:rPr>
        <w:t>E</w:t>
      </w:r>
      <w:r w:rsidR="004C2085" w:rsidRPr="00DD22B3">
        <w:rPr>
          <w:rFonts w:ascii="Arial" w:hAnsi="Arial" w:cs="Arial"/>
          <w:sz w:val="24"/>
          <w:szCs w:val="24"/>
        </w:rPr>
        <w:t>l</w:t>
      </w:r>
      <w:r w:rsidRPr="00DD22B3">
        <w:rPr>
          <w:rFonts w:ascii="Arial" w:hAnsi="Arial" w:cs="Arial"/>
          <w:sz w:val="24"/>
          <w:szCs w:val="24"/>
        </w:rPr>
        <w:t xml:space="preserve"> </w:t>
      </w:r>
      <w:r w:rsidR="00412418" w:rsidRPr="00DD22B3">
        <w:rPr>
          <w:rFonts w:ascii="Arial" w:hAnsi="Arial" w:cs="Arial"/>
          <w:sz w:val="24"/>
          <w:szCs w:val="24"/>
        </w:rPr>
        <w:t>presente</w:t>
      </w:r>
      <w:r w:rsidRPr="00DD22B3">
        <w:rPr>
          <w:rFonts w:ascii="Arial" w:hAnsi="Arial" w:cs="Arial"/>
          <w:sz w:val="24"/>
          <w:szCs w:val="24"/>
        </w:rPr>
        <w:t xml:space="preserve"> Manual de Convivencia escolar fue aprobado por:</w:t>
      </w:r>
    </w:p>
    <w:p w14:paraId="454D1E55" w14:textId="77777777" w:rsidR="00F35AE9" w:rsidRPr="00327CF5" w:rsidRDefault="00F35AE9" w:rsidP="00DD22B3">
      <w:pPr>
        <w:rPr>
          <w:rFonts w:ascii="Arial" w:hAnsi="Arial" w:cs="Arial"/>
          <w:sz w:val="24"/>
        </w:rPr>
      </w:pPr>
    </w:p>
    <w:p w14:paraId="7785DC52" w14:textId="77777777" w:rsidR="00327CF5" w:rsidRDefault="00327CF5" w:rsidP="00327CF5">
      <w:pPr>
        <w:spacing w:line="276" w:lineRule="auto"/>
        <w:rPr>
          <w:rFonts w:ascii="Arial" w:hAnsi="Arial" w:cs="Arial"/>
          <w:b/>
          <w:bCs/>
          <w:sz w:val="24"/>
          <w:szCs w:val="24"/>
        </w:rPr>
      </w:pPr>
      <w:r>
        <w:rPr>
          <w:rFonts w:ascii="Arial" w:hAnsi="Arial" w:cs="Arial"/>
          <w:b/>
          <w:bCs/>
          <w:sz w:val="24"/>
          <w:szCs w:val="24"/>
        </w:rPr>
        <w:br w:type="page"/>
      </w:r>
    </w:p>
    <w:p w14:paraId="45B4143B" w14:textId="397C7AF5" w:rsidR="00815980" w:rsidRPr="00DD22B3" w:rsidRDefault="00815980" w:rsidP="00DD22B3">
      <w:pPr>
        <w:spacing w:line="276" w:lineRule="auto"/>
        <w:jc w:val="center"/>
        <w:rPr>
          <w:rFonts w:ascii="Arial" w:hAnsi="Arial" w:cs="Arial"/>
          <w:b/>
          <w:bCs/>
          <w:sz w:val="24"/>
          <w:szCs w:val="24"/>
        </w:rPr>
      </w:pPr>
      <w:r w:rsidRPr="00DD22B3">
        <w:rPr>
          <w:rFonts w:ascii="Arial" w:hAnsi="Arial" w:cs="Arial"/>
          <w:b/>
          <w:bCs/>
          <w:sz w:val="24"/>
          <w:szCs w:val="24"/>
        </w:rPr>
        <w:lastRenderedPageBreak/>
        <w:t>ACTA No. 001</w:t>
      </w:r>
    </w:p>
    <w:p w14:paraId="3B5EC9AF" w14:textId="3E6C16B1" w:rsidR="00815980" w:rsidRPr="00DD22B3" w:rsidRDefault="00815980" w:rsidP="00DD22B3">
      <w:pPr>
        <w:spacing w:line="276" w:lineRule="auto"/>
        <w:rPr>
          <w:rFonts w:ascii="Arial" w:hAnsi="Arial" w:cs="Arial"/>
          <w:b/>
          <w:bCs/>
          <w:sz w:val="24"/>
          <w:szCs w:val="24"/>
        </w:rPr>
      </w:pPr>
    </w:p>
    <w:p w14:paraId="53AF4F27" w14:textId="649BBDBF" w:rsidR="00815980" w:rsidRPr="00DD22B3" w:rsidRDefault="00815980" w:rsidP="00DD22B3">
      <w:pPr>
        <w:spacing w:line="276" w:lineRule="auto"/>
        <w:rPr>
          <w:rFonts w:ascii="Arial" w:hAnsi="Arial" w:cs="Arial"/>
          <w:sz w:val="24"/>
          <w:szCs w:val="24"/>
        </w:rPr>
      </w:pPr>
      <w:r w:rsidRPr="00DD22B3">
        <w:rPr>
          <w:rFonts w:ascii="Arial" w:hAnsi="Arial" w:cs="Arial"/>
          <w:sz w:val="24"/>
          <w:szCs w:val="24"/>
        </w:rPr>
        <w:t>Tipo de reunión: Revisar, aprobar y adoptar el Manual de Convivencia escolar de la Institución Educativa Colegio Nuestra Señora del Pilar.</w:t>
      </w:r>
    </w:p>
    <w:p w14:paraId="45CB339C" w14:textId="1F87BEBE" w:rsidR="00815980" w:rsidRPr="00DD22B3" w:rsidRDefault="00815980" w:rsidP="00DD22B3">
      <w:pPr>
        <w:spacing w:line="276" w:lineRule="auto"/>
        <w:rPr>
          <w:rFonts w:ascii="Arial" w:hAnsi="Arial" w:cs="Arial"/>
          <w:sz w:val="24"/>
          <w:szCs w:val="24"/>
        </w:rPr>
      </w:pPr>
    </w:p>
    <w:p w14:paraId="35AD350C" w14:textId="529B87C4" w:rsidR="00815980" w:rsidRPr="00DD22B3" w:rsidRDefault="00815980" w:rsidP="00DD22B3">
      <w:pPr>
        <w:spacing w:line="276" w:lineRule="auto"/>
        <w:rPr>
          <w:rFonts w:ascii="Arial" w:hAnsi="Arial" w:cs="Arial"/>
          <w:sz w:val="24"/>
          <w:szCs w:val="24"/>
        </w:rPr>
      </w:pPr>
      <w:r w:rsidRPr="00DD22B3">
        <w:rPr>
          <w:rFonts w:ascii="Arial" w:hAnsi="Arial" w:cs="Arial"/>
          <w:sz w:val="24"/>
          <w:szCs w:val="24"/>
        </w:rPr>
        <w:t>Participantes:</w:t>
      </w:r>
    </w:p>
    <w:p w14:paraId="33B43D99" w14:textId="24ABF6CB" w:rsidR="00815980" w:rsidRPr="00DD22B3" w:rsidRDefault="00815980" w:rsidP="00DD22B3">
      <w:pPr>
        <w:spacing w:line="276" w:lineRule="auto"/>
        <w:rPr>
          <w:rFonts w:ascii="Arial" w:hAnsi="Arial" w:cs="Arial"/>
          <w:sz w:val="24"/>
          <w:szCs w:val="24"/>
        </w:rPr>
      </w:pPr>
    </w:p>
    <w:p w14:paraId="742785E9" w14:textId="2B493661" w:rsidR="00815980" w:rsidRPr="00DD22B3" w:rsidRDefault="00815980" w:rsidP="00DD22B3">
      <w:pPr>
        <w:spacing w:line="276" w:lineRule="auto"/>
        <w:rPr>
          <w:rFonts w:ascii="Arial" w:hAnsi="Arial" w:cs="Arial"/>
          <w:sz w:val="24"/>
          <w:szCs w:val="24"/>
        </w:rPr>
      </w:pPr>
    </w:p>
    <w:p w14:paraId="32B7EF18" w14:textId="436606FF" w:rsidR="00815980" w:rsidRPr="00DD22B3" w:rsidRDefault="00815980" w:rsidP="00DD22B3">
      <w:pPr>
        <w:spacing w:line="276" w:lineRule="auto"/>
        <w:rPr>
          <w:rFonts w:ascii="Arial" w:hAnsi="Arial" w:cs="Arial"/>
          <w:sz w:val="24"/>
          <w:szCs w:val="24"/>
        </w:rPr>
      </w:pPr>
      <w:r w:rsidRPr="00DD22B3">
        <w:rPr>
          <w:rFonts w:ascii="Arial" w:hAnsi="Arial" w:cs="Arial"/>
          <w:sz w:val="24"/>
          <w:szCs w:val="24"/>
        </w:rPr>
        <w:t>________________</w:t>
      </w:r>
      <w:r w:rsidR="00EE0828" w:rsidRPr="00DD22B3">
        <w:rPr>
          <w:rFonts w:ascii="Arial" w:hAnsi="Arial" w:cs="Arial"/>
          <w:sz w:val="24"/>
          <w:szCs w:val="24"/>
        </w:rPr>
        <w:t>_____</w:t>
      </w:r>
      <w:r w:rsidRPr="00DD22B3">
        <w:rPr>
          <w:rFonts w:ascii="Arial" w:hAnsi="Arial" w:cs="Arial"/>
          <w:sz w:val="24"/>
          <w:szCs w:val="24"/>
        </w:rPr>
        <w:t>_____</w:t>
      </w:r>
      <w:r w:rsidR="00EE0828" w:rsidRPr="00DD22B3">
        <w:rPr>
          <w:rFonts w:ascii="Arial" w:hAnsi="Arial" w:cs="Arial"/>
          <w:sz w:val="24"/>
          <w:szCs w:val="24"/>
        </w:rPr>
        <w:t xml:space="preserve">                          ____________________________</w:t>
      </w:r>
    </w:p>
    <w:p w14:paraId="109F4A55" w14:textId="32FB0B41" w:rsidR="00077462" w:rsidRPr="00DD22B3" w:rsidRDefault="00EE0828" w:rsidP="00DD22B3">
      <w:pPr>
        <w:spacing w:line="276" w:lineRule="auto"/>
        <w:rPr>
          <w:rFonts w:ascii="Arial" w:hAnsi="Arial" w:cs="Arial"/>
          <w:sz w:val="24"/>
          <w:szCs w:val="24"/>
        </w:rPr>
      </w:pPr>
      <w:r w:rsidRPr="00DD22B3">
        <w:rPr>
          <w:rFonts w:ascii="Arial" w:hAnsi="Arial" w:cs="Arial"/>
          <w:sz w:val="24"/>
          <w:szCs w:val="24"/>
        </w:rPr>
        <w:t>MERY YOLANDA TORRES HOLGUIN</w:t>
      </w:r>
    </w:p>
    <w:p w14:paraId="63EB7FAC" w14:textId="782960D6" w:rsidR="00EE0828" w:rsidRPr="00DD22B3" w:rsidRDefault="00EE0828" w:rsidP="00DD22B3">
      <w:pPr>
        <w:spacing w:line="276" w:lineRule="auto"/>
        <w:rPr>
          <w:rFonts w:ascii="Arial" w:hAnsi="Arial" w:cs="Arial"/>
          <w:sz w:val="24"/>
          <w:szCs w:val="24"/>
        </w:rPr>
      </w:pPr>
      <w:r w:rsidRPr="00DD22B3">
        <w:rPr>
          <w:rFonts w:ascii="Arial" w:hAnsi="Arial" w:cs="Arial"/>
          <w:sz w:val="24"/>
          <w:szCs w:val="24"/>
        </w:rPr>
        <w:t>RECTOR</w:t>
      </w:r>
    </w:p>
    <w:p w14:paraId="3F632336" w14:textId="594AADDA" w:rsidR="00077462" w:rsidRDefault="00077462" w:rsidP="00DD22B3"/>
    <w:p w14:paraId="20FC58DE" w14:textId="57EAEE1A" w:rsidR="00077462" w:rsidRPr="00EE0828" w:rsidRDefault="00EE0828" w:rsidP="00DD22B3">
      <w:r>
        <w:t>____</w:t>
      </w:r>
      <w:r w:rsidRPr="00EE0828">
        <w:t>______________________</w:t>
      </w:r>
      <w:r>
        <w:t xml:space="preserve">                            ____________________________</w:t>
      </w:r>
    </w:p>
    <w:p w14:paraId="2A237C7C" w14:textId="2E6B7BC9" w:rsidR="00077462" w:rsidRDefault="00077462" w:rsidP="00DD22B3"/>
    <w:p w14:paraId="4179D9CC" w14:textId="7AA5345B" w:rsidR="00077462" w:rsidRDefault="00077462" w:rsidP="00DD22B3"/>
    <w:p w14:paraId="2ED691AD" w14:textId="40D18B09" w:rsidR="00077462" w:rsidRPr="00EE0828" w:rsidRDefault="00EE0828" w:rsidP="00DD22B3">
      <w:r>
        <w:t>__________________________                           _____________________________</w:t>
      </w:r>
    </w:p>
    <w:p w14:paraId="185F7607" w14:textId="213F9807" w:rsidR="00077462" w:rsidRDefault="00077462" w:rsidP="00DD22B3"/>
    <w:p w14:paraId="02205252" w14:textId="6ABD3D13" w:rsidR="003C4C5F" w:rsidRDefault="003C4C5F" w:rsidP="00DD22B3"/>
    <w:p w14:paraId="3A177DBF" w14:textId="1F07C70F" w:rsidR="00EE0828" w:rsidRPr="00EE0828" w:rsidRDefault="00EE0828" w:rsidP="00DD22B3">
      <w:r>
        <w:t>_____________________</w:t>
      </w:r>
      <w:r w:rsidRPr="00EE0828">
        <w:t>_____</w:t>
      </w:r>
      <w:r>
        <w:t xml:space="preserve">                           ____________________________</w:t>
      </w:r>
    </w:p>
    <w:p w14:paraId="2225297B" w14:textId="06B50644" w:rsidR="00077462" w:rsidRPr="00077462" w:rsidRDefault="00077462" w:rsidP="00DD22B3"/>
    <w:p w14:paraId="149BCEBA" w14:textId="77777777" w:rsidR="00EE0828" w:rsidRDefault="00EE0828" w:rsidP="00DD22B3">
      <w:pPr>
        <w:rPr>
          <w:b/>
          <w:bCs/>
        </w:rPr>
      </w:pPr>
    </w:p>
    <w:p w14:paraId="71EAFEB2" w14:textId="27D3E1D4" w:rsidR="00EE0828" w:rsidRPr="00EE0828" w:rsidRDefault="00EE0828" w:rsidP="00DD22B3">
      <w:r>
        <w:t>____________________</w:t>
      </w:r>
      <w:r w:rsidRPr="00EE0828">
        <w:t>______</w:t>
      </w:r>
      <w:r>
        <w:t xml:space="preserve">                          ____________________________</w:t>
      </w:r>
    </w:p>
    <w:p w14:paraId="48B4B39C" w14:textId="77777777" w:rsidR="00EE0828" w:rsidRDefault="00EE0828" w:rsidP="00DD22B3">
      <w:pPr>
        <w:rPr>
          <w:b/>
          <w:bCs/>
        </w:rPr>
      </w:pPr>
    </w:p>
    <w:p w14:paraId="6140C388" w14:textId="77777777" w:rsidR="00EE0828" w:rsidRPr="00327CF5" w:rsidRDefault="00EE0828" w:rsidP="00327CF5">
      <w:pPr>
        <w:spacing w:line="276" w:lineRule="auto"/>
        <w:rPr>
          <w:rFonts w:ascii="Arial" w:hAnsi="Arial" w:cs="Arial"/>
          <w:b/>
          <w:bCs/>
          <w:sz w:val="24"/>
          <w:szCs w:val="24"/>
        </w:rPr>
      </w:pPr>
    </w:p>
    <w:p w14:paraId="45836E83" w14:textId="782AE14F" w:rsidR="00025A37" w:rsidRPr="00327CF5" w:rsidRDefault="004C2085" w:rsidP="00327CF5">
      <w:pPr>
        <w:spacing w:line="276" w:lineRule="auto"/>
        <w:jc w:val="center"/>
        <w:rPr>
          <w:rFonts w:ascii="Arial" w:hAnsi="Arial" w:cs="Arial"/>
          <w:b/>
          <w:bCs/>
          <w:sz w:val="24"/>
          <w:szCs w:val="24"/>
        </w:rPr>
      </w:pPr>
      <w:r w:rsidRPr="00327CF5">
        <w:rPr>
          <w:rFonts w:ascii="Arial" w:hAnsi="Arial" w:cs="Arial"/>
          <w:b/>
          <w:bCs/>
          <w:sz w:val="24"/>
          <w:szCs w:val="24"/>
        </w:rPr>
        <w:lastRenderedPageBreak/>
        <w:t>ACTA DE ADOPCIÓN DEL MANUAL DE CONVIVENCIA Y DE FUNCIONES DEL COLEGIO NUESTRA SEÑORA DEL PILAR</w:t>
      </w:r>
    </w:p>
    <w:p w14:paraId="1002106A" w14:textId="1B74D23D" w:rsidR="004C2085" w:rsidRDefault="004C2085" w:rsidP="004C2085">
      <w:pPr>
        <w:spacing w:line="276" w:lineRule="auto"/>
        <w:jc w:val="both"/>
        <w:rPr>
          <w:rFonts w:ascii="Arial" w:hAnsi="Arial" w:cs="Arial"/>
          <w:sz w:val="24"/>
          <w:szCs w:val="24"/>
        </w:rPr>
      </w:pPr>
    </w:p>
    <w:p w14:paraId="6BB23C4F" w14:textId="53FBC7C4" w:rsidR="004C2085" w:rsidRDefault="004C2085" w:rsidP="004C2085">
      <w:pPr>
        <w:spacing w:line="276" w:lineRule="auto"/>
        <w:jc w:val="both"/>
        <w:rPr>
          <w:rFonts w:ascii="Arial" w:hAnsi="Arial" w:cs="Arial"/>
          <w:sz w:val="24"/>
          <w:szCs w:val="24"/>
        </w:rPr>
      </w:pPr>
      <w:r>
        <w:rPr>
          <w:rFonts w:ascii="Arial" w:hAnsi="Arial" w:cs="Arial"/>
          <w:sz w:val="24"/>
          <w:szCs w:val="24"/>
        </w:rPr>
        <w:t>En San José de Cúcuta, a los 16 días del mes de junio de 2021, siendo las 10 de la mañana, se reunieron en la rectoría del Colegio Nuestra Señora del Pilar, los miembros del Consejo Directivo, para revisar la propuesta de la adopción del Manual de Convivencia, teniendo en cuenta las necesidades de la comunidad, expuestas en la evaluación institucional, equipo de gestión comunitaria en los debates realizados por estudiantes, padres de familia y comunidad educativa en el marco del día E y primer semestre del año 2021.</w:t>
      </w:r>
    </w:p>
    <w:p w14:paraId="7D2B7D72" w14:textId="22A2058B" w:rsidR="004C2085" w:rsidRDefault="00DB4AD4" w:rsidP="004C2085">
      <w:pPr>
        <w:spacing w:line="276" w:lineRule="auto"/>
        <w:jc w:val="both"/>
        <w:rPr>
          <w:rFonts w:ascii="Arial" w:hAnsi="Arial" w:cs="Arial"/>
          <w:sz w:val="24"/>
          <w:szCs w:val="24"/>
        </w:rPr>
      </w:pPr>
      <w:r>
        <w:rPr>
          <w:rFonts w:ascii="Arial" w:hAnsi="Arial" w:cs="Arial"/>
          <w:sz w:val="24"/>
          <w:szCs w:val="24"/>
        </w:rPr>
        <w:t>Se procedió a dar lectura a cada una de sus partes, teniendo en cuenta las pautas e instrumento enviado por la Secretaría de Educación Municipal, para realizar el consolidado del proceso con sus avances, logros, dificultades</w:t>
      </w:r>
      <w:r w:rsidR="00B75592">
        <w:rPr>
          <w:rFonts w:ascii="Arial" w:hAnsi="Arial" w:cs="Arial"/>
          <w:sz w:val="24"/>
          <w:szCs w:val="24"/>
        </w:rPr>
        <w:t xml:space="preserve"> y limitaciones y llegar a feliz término, la adopción del Manual de Convivencia, leída en cada una de sus partes se hicieron los ajustes correspondientes y se asumió el compromiso de continuar el proceso permanente y actualización del mismo manual de acuerdo a las necesidades de la comunidad.</w:t>
      </w:r>
    </w:p>
    <w:p w14:paraId="79DF859F" w14:textId="77777777" w:rsidR="00327CF5" w:rsidRDefault="00327CF5" w:rsidP="004C2085">
      <w:pPr>
        <w:spacing w:line="276" w:lineRule="auto"/>
        <w:jc w:val="both"/>
        <w:rPr>
          <w:rFonts w:ascii="Arial" w:hAnsi="Arial" w:cs="Arial"/>
          <w:sz w:val="24"/>
          <w:szCs w:val="24"/>
        </w:rPr>
      </w:pPr>
    </w:p>
    <w:p w14:paraId="3CBB66C2" w14:textId="5AE76376" w:rsidR="00B75592" w:rsidRDefault="00B75592" w:rsidP="004C2085">
      <w:pPr>
        <w:spacing w:line="276" w:lineRule="auto"/>
        <w:jc w:val="both"/>
        <w:rPr>
          <w:rFonts w:ascii="Arial" w:hAnsi="Arial" w:cs="Arial"/>
          <w:sz w:val="24"/>
          <w:szCs w:val="24"/>
        </w:rPr>
      </w:pPr>
      <w:r>
        <w:rPr>
          <w:rFonts w:ascii="Arial" w:hAnsi="Arial" w:cs="Arial"/>
          <w:sz w:val="24"/>
          <w:szCs w:val="24"/>
        </w:rPr>
        <w:t>Fue aprobado p</w:t>
      </w:r>
      <w:r w:rsidR="00327CF5">
        <w:rPr>
          <w:rFonts w:ascii="Arial" w:hAnsi="Arial" w:cs="Arial"/>
          <w:sz w:val="24"/>
          <w:szCs w:val="24"/>
        </w:rPr>
        <w:t>or unanimidad siendo la 1:00 PM.</w:t>
      </w:r>
    </w:p>
    <w:p w14:paraId="0F162A36" w14:textId="77777777" w:rsidR="00327CF5" w:rsidRDefault="00327CF5" w:rsidP="004C2085">
      <w:pPr>
        <w:spacing w:line="276" w:lineRule="auto"/>
        <w:jc w:val="both"/>
        <w:rPr>
          <w:rFonts w:ascii="Arial" w:hAnsi="Arial" w:cs="Arial"/>
          <w:sz w:val="24"/>
          <w:szCs w:val="24"/>
        </w:rPr>
      </w:pPr>
    </w:p>
    <w:p w14:paraId="5C7BD273" w14:textId="2BB7F827" w:rsidR="00B75592" w:rsidRDefault="00B75592" w:rsidP="004C2085">
      <w:pPr>
        <w:spacing w:line="276" w:lineRule="auto"/>
        <w:jc w:val="both"/>
        <w:rPr>
          <w:rFonts w:ascii="Arial" w:hAnsi="Arial" w:cs="Arial"/>
          <w:sz w:val="24"/>
          <w:szCs w:val="24"/>
        </w:rPr>
      </w:pPr>
      <w:r>
        <w:rPr>
          <w:rFonts w:ascii="Arial" w:hAnsi="Arial" w:cs="Arial"/>
          <w:sz w:val="24"/>
          <w:szCs w:val="24"/>
        </w:rPr>
        <w:t>En constancia firman,</w:t>
      </w:r>
    </w:p>
    <w:p w14:paraId="4BB7A97D" w14:textId="5FEDF886" w:rsidR="00B75592" w:rsidRDefault="00B75592" w:rsidP="004C2085">
      <w:pPr>
        <w:spacing w:line="276" w:lineRule="auto"/>
        <w:jc w:val="both"/>
        <w:rPr>
          <w:rFonts w:ascii="Arial" w:hAnsi="Arial" w:cs="Arial"/>
          <w:sz w:val="24"/>
          <w:szCs w:val="24"/>
        </w:rPr>
      </w:pPr>
    </w:p>
    <w:p w14:paraId="47641DE5" w14:textId="06A73640" w:rsidR="00B75592" w:rsidRDefault="00B75592" w:rsidP="00B75592">
      <w:pPr>
        <w:spacing w:line="240" w:lineRule="auto"/>
        <w:jc w:val="both"/>
        <w:rPr>
          <w:rFonts w:ascii="Arial" w:hAnsi="Arial" w:cs="Arial"/>
          <w:sz w:val="24"/>
          <w:szCs w:val="24"/>
        </w:rPr>
      </w:pPr>
      <w:r>
        <w:rPr>
          <w:rFonts w:ascii="Arial" w:hAnsi="Arial" w:cs="Arial"/>
          <w:sz w:val="24"/>
          <w:szCs w:val="24"/>
        </w:rPr>
        <w:t xml:space="preserve">_______________________________                              </w:t>
      </w:r>
    </w:p>
    <w:p w14:paraId="20CDF6F6" w14:textId="02C248E1" w:rsidR="00B75592" w:rsidRDefault="00B75592" w:rsidP="00B75592">
      <w:pPr>
        <w:spacing w:line="240" w:lineRule="auto"/>
        <w:jc w:val="both"/>
        <w:rPr>
          <w:rFonts w:ascii="Arial" w:hAnsi="Arial" w:cs="Arial"/>
          <w:sz w:val="24"/>
          <w:szCs w:val="24"/>
        </w:rPr>
      </w:pPr>
      <w:r>
        <w:rPr>
          <w:rFonts w:ascii="Arial" w:hAnsi="Arial" w:cs="Arial"/>
          <w:sz w:val="24"/>
          <w:szCs w:val="24"/>
        </w:rPr>
        <w:t>MERY YOLANDA TORRES HOLGUIN</w:t>
      </w:r>
    </w:p>
    <w:p w14:paraId="72728B32" w14:textId="78D98B8A" w:rsidR="00B75592" w:rsidRDefault="00B75592" w:rsidP="00B75592">
      <w:pPr>
        <w:spacing w:line="240" w:lineRule="auto"/>
        <w:jc w:val="both"/>
        <w:rPr>
          <w:rFonts w:ascii="Arial" w:hAnsi="Arial" w:cs="Arial"/>
          <w:sz w:val="24"/>
          <w:szCs w:val="24"/>
        </w:rPr>
      </w:pPr>
      <w:r>
        <w:rPr>
          <w:rFonts w:ascii="Arial" w:hAnsi="Arial" w:cs="Arial"/>
          <w:sz w:val="24"/>
          <w:szCs w:val="24"/>
        </w:rPr>
        <w:t>C.C. 63284444</w:t>
      </w:r>
    </w:p>
    <w:p w14:paraId="4CCB26E4" w14:textId="5925CB83" w:rsidR="00B75592" w:rsidRDefault="00B75592" w:rsidP="00B75592">
      <w:pPr>
        <w:spacing w:line="240" w:lineRule="auto"/>
        <w:jc w:val="both"/>
        <w:rPr>
          <w:rFonts w:ascii="Arial" w:hAnsi="Arial" w:cs="Arial"/>
          <w:sz w:val="24"/>
          <w:szCs w:val="24"/>
        </w:rPr>
      </w:pPr>
      <w:r>
        <w:rPr>
          <w:rFonts w:ascii="Arial" w:hAnsi="Arial" w:cs="Arial"/>
          <w:sz w:val="24"/>
          <w:szCs w:val="24"/>
        </w:rPr>
        <w:t>RECTORA</w:t>
      </w:r>
    </w:p>
    <w:p w14:paraId="19FD3FFA" w14:textId="238C1611" w:rsidR="00B75592" w:rsidRDefault="00B75592" w:rsidP="00B75592">
      <w:pPr>
        <w:spacing w:line="240" w:lineRule="auto"/>
        <w:jc w:val="both"/>
        <w:rPr>
          <w:rFonts w:ascii="Arial" w:hAnsi="Arial" w:cs="Arial"/>
          <w:sz w:val="24"/>
          <w:szCs w:val="24"/>
        </w:rPr>
      </w:pPr>
    </w:p>
    <w:p w14:paraId="50373F26" w14:textId="116CE5C9" w:rsidR="00B75592" w:rsidRDefault="00B75592" w:rsidP="00B75592">
      <w:pPr>
        <w:spacing w:line="240" w:lineRule="auto"/>
        <w:jc w:val="both"/>
        <w:rPr>
          <w:rFonts w:ascii="Arial" w:hAnsi="Arial" w:cs="Arial"/>
          <w:sz w:val="24"/>
          <w:szCs w:val="24"/>
        </w:rPr>
      </w:pPr>
    </w:p>
    <w:p w14:paraId="19B806B8" w14:textId="373CBB0E" w:rsidR="00B75592" w:rsidRDefault="00B75592" w:rsidP="00B75592">
      <w:pPr>
        <w:spacing w:line="240" w:lineRule="auto"/>
        <w:jc w:val="both"/>
        <w:rPr>
          <w:rFonts w:ascii="Arial" w:hAnsi="Arial" w:cs="Arial"/>
          <w:sz w:val="24"/>
          <w:szCs w:val="24"/>
        </w:rPr>
      </w:pPr>
      <w:r>
        <w:rPr>
          <w:rFonts w:ascii="Arial" w:hAnsi="Arial" w:cs="Arial"/>
          <w:sz w:val="24"/>
          <w:szCs w:val="24"/>
        </w:rPr>
        <w:t>____________________________</w:t>
      </w:r>
      <w:r w:rsidR="005B4993">
        <w:rPr>
          <w:rFonts w:ascii="Arial" w:hAnsi="Arial" w:cs="Arial"/>
          <w:sz w:val="24"/>
          <w:szCs w:val="24"/>
        </w:rPr>
        <w:t xml:space="preserve"> </w:t>
      </w:r>
      <w:r w:rsidR="00A377C8">
        <w:rPr>
          <w:rFonts w:ascii="Arial" w:hAnsi="Arial" w:cs="Arial"/>
          <w:sz w:val="24"/>
          <w:szCs w:val="24"/>
        </w:rPr>
        <w:t xml:space="preserve"> </w:t>
      </w:r>
    </w:p>
    <w:p w14:paraId="2FE0CE72" w14:textId="5E5CB465" w:rsidR="00A377C8" w:rsidRDefault="00A377C8" w:rsidP="00B75592">
      <w:pPr>
        <w:spacing w:line="240" w:lineRule="auto"/>
        <w:jc w:val="both"/>
        <w:rPr>
          <w:rFonts w:ascii="Arial" w:hAnsi="Arial" w:cs="Arial"/>
          <w:sz w:val="24"/>
          <w:szCs w:val="24"/>
        </w:rPr>
      </w:pPr>
    </w:p>
    <w:p w14:paraId="25815D63" w14:textId="49AA7241" w:rsidR="00A377C8" w:rsidRDefault="00A377C8" w:rsidP="00B75592">
      <w:pPr>
        <w:spacing w:line="240" w:lineRule="auto"/>
        <w:jc w:val="both"/>
        <w:rPr>
          <w:rFonts w:ascii="Arial" w:hAnsi="Arial" w:cs="Arial"/>
          <w:sz w:val="24"/>
          <w:szCs w:val="24"/>
        </w:rPr>
      </w:pPr>
      <w:r>
        <w:rPr>
          <w:rFonts w:ascii="Arial" w:hAnsi="Arial" w:cs="Arial"/>
          <w:sz w:val="24"/>
          <w:szCs w:val="24"/>
        </w:rPr>
        <w:t xml:space="preserve">_____________________________________ </w:t>
      </w:r>
    </w:p>
    <w:p w14:paraId="2AEE14B6" w14:textId="0A9D4F94" w:rsidR="00A377C8" w:rsidRDefault="00A377C8" w:rsidP="00B75592">
      <w:pPr>
        <w:spacing w:line="240" w:lineRule="auto"/>
        <w:jc w:val="both"/>
        <w:rPr>
          <w:rFonts w:ascii="Arial" w:hAnsi="Arial" w:cs="Arial"/>
          <w:sz w:val="24"/>
          <w:szCs w:val="24"/>
        </w:rPr>
      </w:pPr>
    </w:p>
    <w:p w14:paraId="5002A2DA" w14:textId="102E66FB" w:rsidR="00A377C8" w:rsidRDefault="00A377C8" w:rsidP="00B75592">
      <w:pPr>
        <w:spacing w:line="240" w:lineRule="auto"/>
        <w:jc w:val="both"/>
        <w:rPr>
          <w:rFonts w:ascii="Arial" w:hAnsi="Arial" w:cs="Arial"/>
          <w:sz w:val="24"/>
          <w:szCs w:val="24"/>
        </w:rPr>
      </w:pPr>
    </w:p>
    <w:p w14:paraId="5F31603B" w14:textId="0445A85B" w:rsidR="00A377C8" w:rsidRDefault="00A377C8" w:rsidP="00B75592">
      <w:pPr>
        <w:spacing w:line="240" w:lineRule="auto"/>
        <w:jc w:val="both"/>
        <w:rPr>
          <w:rFonts w:ascii="Arial" w:hAnsi="Arial" w:cs="Arial"/>
          <w:sz w:val="24"/>
          <w:szCs w:val="24"/>
        </w:rPr>
      </w:pPr>
    </w:p>
    <w:p w14:paraId="7F585444" w14:textId="4D369EE1" w:rsidR="00A377C8" w:rsidRDefault="00A377C8" w:rsidP="00B75592">
      <w:pPr>
        <w:spacing w:line="240" w:lineRule="auto"/>
        <w:jc w:val="both"/>
        <w:rPr>
          <w:rFonts w:ascii="Arial" w:hAnsi="Arial" w:cs="Arial"/>
          <w:sz w:val="24"/>
          <w:szCs w:val="24"/>
        </w:rPr>
      </w:pPr>
      <w:r>
        <w:rPr>
          <w:rFonts w:ascii="Arial" w:hAnsi="Arial" w:cs="Arial"/>
          <w:sz w:val="24"/>
          <w:szCs w:val="24"/>
        </w:rPr>
        <w:t xml:space="preserve">______________________________________ </w:t>
      </w:r>
    </w:p>
    <w:p w14:paraId="4379EF2F" w14:textId="37D9C8EC" w:rsidR="00A377C8" w:rsidRDefault="00A377C8" w:rsidP="00B75592">
      <w:pPr>
        <w:spacing w:line="240" w:lineRule="auto"/>
        <w:jc w:val="both"/>
        <w:rPr>
          <w:rFonts w:ascii="Arial" w:hAnsi="Arial" w:cs="Arial"/>
          <w:sz w:val="24"/>
          <w:szCs w:val="24"/>
        </w:rPr>
      </w:pPr>
    </w:p>
    <w:p w14:paraId="38FDE053" w14:textId="7E939AC7" w:rsidR="00A377C8" w:rsidRDefault="00A377C8" w:rsidP="00B75592">
      <w:pPr>
        <w:spacing w:line="240" w:lineRule="auto"/>
        <w:jc w:val="both"/>
        <w:rPr>
          <w:rFonts w:ascii="Arial" w:hAnsi="Arial" w:cs="Arial"/>
          <w:sz w:val="24"/>
          <w:szCs w:val="24"/>
        </w:rPr>
      </w:pPr>
    </w:p>
    <w:p w14:paraId="7FA5C132" w14:textId="14F19394" w:rsidR="00A377C8" w:rsidRDefault="00A377C8" w:rsidP="00B75592">
      <w:pPr>
        <w:spacing w:line="240" w:lineRule="auto"/>
        <w:jc w:val="both"/>
        <w:rPr>
          <w:rFonts w:ascii="Arial" w:hAnsi="Arial" w:cs="Arial"/>
          <w:sz w:val="24"/>
          <w:szCs w:val="24"/>
        </w:rPr>
      </w:pPr>
    </w:p>
    <w:p w14:paraId="12B74459" w14:textId="204FF60D" w:rsidR="00A377C8" w:rsidRDefault="00A377C8" w:rsidP="00B75592">
      <w:pPr>
        <w:spacing w:line="240" w:lineRule="auto"/>
        <w:jc w:val="both"/>
        <w:rPr>
          <w:rFonts w:ascii="Arial" w:hAnsi="Arial" w:cs="Arial"/>
          <w:sz w:val="24"/>
          <w:szCs w:val="24"/>
        </w:rPr>
      </w:pPr>
      <w:r>
        <w:rPr>
          <w:rFonts w:ascii="Arial" w:hAnsi="Arial" w:cs="Arial"/>
          <w:sz w:val="24"/>
          <w:szCs w:val="24"/>
        </w:rPr>
        <w:t xml:space="preserve">_____________________________________ </w:t>
      </w:r>
    </w:p>
    <w:p w14:paraId="369F06BF" w14:textId="0DD2A5CE" w:rsidR="00A377C8" w:rsidRDefault="00A377C8" w:rsidP="00B75592">
      <w:pPr>
        <w:spacing w:line="240" w:lineRule="auto"/>
        <w:jc w:val="both"/>
        <w:rPr>
          <w:rFonts w:ascii="Arial" w:hAnsi="Arial" w:cs="Arial"/>
          <w:sz w:val="24"/>
          <w:szCs w:val="24"/>
        </w:rPr>
      </w:pPr>
    </w:p>
    <w:p w14:paraId="652F9033" w14:textId="6CBBCF7D" w:rsidR="00A377C8" w:rsidRDefault="00A377C8" w:rsidP="00B75592">
      <w:pPr>
        <w:spacing w:line="240" w:lineRule="auto"/>
        <w:jc w:val="both"/>
        <w:rPr>
          <w:rFonts w:ascii="Arial" w:hAnsi="Arial" w:cs="Arial"/>
          <w:sz w:val="24"/>
          <w:szCs w:val="24"/>
        </w:rPr>
      </w:pPr>
    </w:p>
    <w:p w14:paraId="7C13DBE1" w14:textId="20E72F1E" w:rsidR="00A377C8" w:rsidRDefault="00A377C8" w:rsidP="00B75592">
      <w:pPr>
        <w:spacing w:line="240" w:lineRule="auto"/>
        <w:jc w:val="both"/>
        <w:rPr>
          <w:rFonts w:ascii="Arial" w:hAnsi="Arial" w:cs="Arial"/>
          <w:sz w:val="24"/>
          <w:szCs w:val="24"/>
        </w:rPr>
      </w:pPr>
    </w:p>
    <w:p w14:paraId="6007466C" w14:textId="18E6D009" w:rsidR="00A377C8" w:rsidRDefault="00A377C8" w:rsidP="00B75592">
      <w:pPr>
        <w:spacing w:line="240" w:lineRule="auto"/>
        <w:jc w:val="both"/>
        <w:rPr>
          <w:rFonts w:ascii="Arial" w:hAnsi="Arial" w:cs="Arial"/>
          <w:sz w:val="24"/>
          <w:szCs w:val="24"/>
        </w:rPr>
      </w:pPr>
      <w:r>
        <w:rPr>
          <w:rFonts w:ascii="Arial" w:hAnsi="Arial" w:cs="Arial"/>
          <w:sz w:val="24"/>
          <w:szCs w:val="24"/>
        </w:rPr>
        <w:t xml:space="preserve">____________________________________  </w:t>
      </w:r>
    </w:p>
    <w:p w14:paraId="69C79E51" w14:textId="2A117A58" w:rsidR="00A377C8" w:rsidRDefault="00A377C8" w:rsidP="00B75592">
      <w:pPr>
        <w:spacing w:line="240" w:lineRule="auto"/>
        <w:jc w:val="both"/>
        <w:rPr>
          <w:rFonts w:ascii="Arial" w:hAnsi="Arial" w:cs="Arial"/>
          <w:sz w:val="24"/>
          <w:szCs w:val="24"/>
        </w:rPr>
      </w:pPr>
    </w:p>
    <w:p w14:paraId="7B8F518A" w14:textId="44381797" w:rsidR="00A377C8" w:rsidRDefault="00A377C8" w:rsidP="00B75592">
      <w:pPr>
        <w:spacing w:line="240" w:lineRule="auto"/>
        <w:jc w:val="both"/>
        <w:rPr>
          <w:rFonts w:ascii="Arial" w:hAnsi="Arial" w:cs="Arial"/>
          <w:sz w:val="24"/>
          <w:szCs w:val="24"/>
        </w:rPr>
      </w:pPr>
    </w:p>
    <w:p w14:paraId="36EDCA75" w14:textId="5B7CB2BC" w:rsidR="00A377C8" w:rsidRDefault="00A377C8" w:rsidP="00B75592">
      <w:pPr>
        <w:spacing w:line="240" w:lineRule="auto"/>
        <w:jc w:val="both"/>
        <w:rPr>
          <w:rFonts w:ascii="Arial" w:hAnsi="Arial" w:cs="Arial"/>
          <w:sz w:val="24"/>
          <w:szCs w:val="24"/>
        </w:rPr>
      </w:pPr>
    </w:p>
    <w:p w14:paraId="59E1B408" w14:textId="501319B8" w:rsidR="00A377C8" w:rsidRDefault="00A377C8" w:rsidP="00B75592">
      <w:pPr>
        <w:spacing w:line="240" w:lineRule="auto"/>
        <w:jc w:val="both"/>
        <w:rPr>
          <w:rFonts w:ascii="Arial" w:hAnsi="Arial" w:cs="Arial"/>
          <w:sz w:val="24"/>
          <w:szCs w:val="24"/>
        </w:rPr>
      </w:pPr>
      <w:r>
        <w:rPr>
          <w:rFonts w:ascii="Arial" w:hAnsi="Arial" w:cs="Arial"/>
          <w:sz w:val="24"/>
          <w:szCs w:val="24"/>
        </w:rPr>
        <w:t xml:space="preserve">___________________________________    </w:t>
      </w:r>
    </w:p>
    <w:p w14:paraId="07CE9578" w14:textId="1B48C61B" w:rsidR="00A377C8" w:rsidRDefault="00A377C8" w:rsidP="00B75592">
      <w:pPr>
        <w:spacing w:line="240" w:lineRule="auto"/>
        <w:jc w:val="both"/>
        <w:rPr>
          <w:rFonts w:ascii="Arial" w:hAnsi="Arial" w:cs="Arial"/>
          <w:sz w:val="24"/>
          <w:szCs w:val="24"/>
        </w:rPr>
      </w:pPr>
    </w:p>
    <w:p w14:paraId="51E4C569" w14:textId="5076318C" w:rsidR="00A377C8" w:rsidRDefault="00A377C8" w:rsidP="00B75592">
      <w:pPr>
        <w:spacing w:line="240" w:lineRule="auto"/>
        <w:jc w:val="both"/>
        <w:rPr>
          <w:rFonts w:ascii="Arial" w:hAnsi="Arial" w:cs="Arial"/>
          <w:sz w:val="24"/>
          <w:szCs w:val="24"/>
        </w:rPr>
      </w:pPr>
    </w:p>
    <w:p w14:paraId="7AFCD60D" w14:textId="50ACB678" w:rsidR="00A377C8" w:rsidRDefault="00A377C8" w:rsidP="00B75592">
      <w:pPr>
        <w:spacing w:line="240" w:lineRule="auto"/>
        <w:jc w:val="both"/>
        <w:rPr>
          <w:rFonts w:ascii="Arial" w:hAnsi="Arial" w:cs="Arial"/>
          <w:sz w:val="24"/>
          <w:szCs w:val="24"/>
        </w:rPr>
      </w:pPr>
    </w:p>
    <w:p w14:paraId="0CE0FC47" w14:textId="77777777" w:rsidR="00A377C8" w:rsidRDefault="00A377C8" w:rsidP="00B75592">
      <w:pPr>
        <w:spacing w:line="240" w:lineRule="auto"/>
        <w:jc w:val="both"/>
        <w:rPr>
          <w:rFonts w:ascii="Arial" w:hAnsi="Arial" w:cs="Arial"/>
          <w:sz w:val="24"/>
          <w:szCs w:val="24"/>
        </w:rPr>
      </w:pPr>
    </w:p>
    <w:p w14:paraId="18384D77" w14:textId="77777777" w:rsidR="008C3E9E" w:rsidRDefault="008C3E9E" w:rsidP="00327CF5">
      <w:pPr>
        <w:rPr>
          <w:rFonts w:ascii="Arial" w:hAnsi="Arial" w:cs="Arial"/>
          <w:b/>
          <w:sz w:val="24"/>
        </w:rPr>
      </w:pPr>
      <w:r>
        <w:rPr>
          <w:rFonts w:ascii="Arial" w:hAnsi="Arial" w:cs="Arial"/>
          <w:b/>
          <w:sz w:val="24"/>
        </w:rPr>
        <w:br w:type="page"/>
      </w:r>
    </w:p>
    <w:p w14:paraId="5E82F89C" w14:textId="77777777" w:rsidR="004D589C" w:rsidRDefault="004D589C" w:rsidP="004D589C">
      <w:pPr>
        <w:jc w:val="center"/>
        <w:rPr>
          <w:rFonts w:ascii="Arial" w:hAnsi="Arial" w:cs="Arial"/>
          <w:b/>
          <w:sz w:val="160"/>
        </w:rPr>
      </w:pPr>
    </w:p>
    <w:p w14:paraId="61886A56" w14:textId="77777777" w:rsidR="004D589C" w:rsidRDefault="004D589C" w:rsidP="004D589C">
      <w:pPr>
        <w:jc w:val="center"/>
        <w:rPr>
          <w:rFonts w:ascii="Arial" w:hAnsi="Arial" w:cs="Arial"/>
          <w:b/>
          <w:sz w:val="160"/>
        </w:rPr>
      </w:pPr>
    </w:p>
    <w:p w14:paraId="5FE6EFB7" w14:textId="1251D7FE" w:rsidR="00B31305" w:rsidRPr="004D589C" w:rsidRDefault="004D589C" w:rsidP="004D589C">
      <w:pPr>
        <w:jc w:val="center"/>
        <w:rPr>
          <w:rFonts w:ascii="Arial" w:hAnsi="Arial" w:cs="Arial"/>
          <w:b/>
          <w:sz w:val="160"/>
        </w:rPr>
      </w:pPr>
      <w:r w:rsidRPr="004D589C">
        <w:rPr>
          <w:rFonts w:ascii="Arial" w:hAnsi="Arial" w:cs="Arial"/>
          <w:b/>
          <w:sz w:val="160"/>
        </w:rPr>
        <w:t>ANEXOS</w:t>
      </w:r>
    </w:p>
    <w:p w14:paraId="0ACA9B52" w14:textId="77777777" w:rsidR="004D589C" w:rsidRDefault="004D589C" w:rsidP="004D589C">
      <w:pPr>
        <w:rPr>
          <w:rFonts w:ascii="Arial" w:hAnsi="Arial" w:cs="Arial"/>
          <w:b/>
          <w:sz w:val="24"/>
        </w:rPr>
      </w:pPr>
      <w:r>
        <w:rPr>
          <w:rFonts w:ascii="Arial" w:hAnsi="Arial" w:cs="Arial"/>
          <w:b/>
          <w:sz w:val="24"/>
        </w:rPr>
        <w:br w:type="page"/>
      </w:r>
    </w:p>
    <w:p w14:paraId="447F4202" w14:textId="4440F382" w:rsidR="000F76E0" w:rsidRDefault="000F76E0" w:rsidP="008C3E9E">
      <w:pPr>
        <w:jc w:val="center"/>
        <w:rPr>
          <w:rFonts w:ascii="Arial" w:hAnsi="Arial" w:cs="Arial"/>
          <w:b/>
          <w:sz w:val="24"/>
        </w:rPr>
      </w:pPr>
      <w:r>
        <w:rPr>
          <w:rFonts w:ascii="Arial" w:hAnsi="Arial" w:cs="Arial"/>
          <w:b/>
          <w:sz w:val="24"/>
        </w:rPr>
        <w:lastRenderedPageBreak/>
        <w:t>ANEXO I</w:t>
      </w:r>
    </w:p>
    <w:p w14:paraId="3B913363" w14:textId="2FA641D5" w:rsidR="00077462" w:rsidRPr="008C3E9E" w:rsidRDefault="00077462" w:rsidP="008C3E9E">
      <w:pPr>
        <w:jc w:val="center"/>
        <w:rPr>
          <w:rFonts w:ascii="Arial" w:hAnsi="Arial" w:cs="Arial"/>
          <w:b/>
          <w:sz w:val="24"/>
        </w:rPr>
      </w:pPr>
      <w:r w:rsidRPr="008C3E9E">
        <w:rPr>
          <w:rFonts w:ascii="Arial" w:hAnsi="Arial" w:cs="Arial"/>
          <w:b/>
          <w:sz w:val="24"/>
        </w:rPr>
        <w:t>CONSEJO DIRECTIVO</w:t>
      </w:r>
    </w:p>
    <w:p w14:paraId="500A182A" w14:textId="010EE8D4" w:rsidR="004F0C25" w:rsidRPr="008C3E9E" w:rsidRDefault="00077462" w:rsidP="008C3E9E">
      <w:pPr>
        <w:jc w:val="center"/>
        <w:rPr>
          <w:rFonts w:ascii="Arial" w:hAnsi="Arial" w:cs="Arial"/>
          <w:b/>
          <w:sz w:val="24"/>
        </w:rPr>
      </w:pPr>
      <w:r w:rsidRPr="008C3E9E">
        <w:rPr>
          <w:rFonts w:ascii="Arial" w:hAnsi="Arial" w:cs="Arial"/>
          <w:b/>
          <w:sz w:val="24"/>
        </w:rPr>
        <w:t>MANUAL DE FUNCIONES</w:t>
      </w:r>
      <w:r w:rsidR="004E13DC">
        <w:rPr>
          <w:rFonts w:ascii="Arial" w:hAnsi="Arial" w:cs="Arial"/>
          <w:b/>
          <w:sz w:val="24"/>
        </w:rPr>
        <w:t xml:space="preserve"> DEL</w:t>
      </w:r>
      <w:r w:rsidRPr="008C3E9E">
        <w:rPr>
          <w:rFonts w:ascii="Arial" w:hAnsi="Arial" w:cs="Arial"/>
          <w:b/>
          <w:sz w:val="24"/>
        </w:rPr>
        <w:t xml:space="preserve"> CONSEJO DIRECTIVO</w:t>
      </w:r>
    </w:p>
    <w:p w14:paraId="6991C11D" w14:textId="45A7C3AA" w:rsidR="00077462" w:rsidRPr="008C3E9E" w:rsidRDefault="00077462" w:rsidP="008C3E9E">
      <w:pPr>
        <w:jc w:val="center"/>
        <w:rPr>
          <w:rFonts w:ascii="Arial" w:hAnsi="Arial" w:cs="Arial"/>
          <w:b/>
          <w:sz w:val="24"/>
        </w:rPr>
      </w:pPr>
      <w:r w:rsidRPr="008C3E9E">
        <w:rPr>
          <w:rFonts w:ascii="Arial" w:hAnsi="Arial" w:cs="Arial"/>
          <w:b/>
          <w:sz w:val="24"/>
        </w:rPr>
        <w:t>COLEGIO NUESTRA SEÑORA DEL PILAR</w:t>
      </w:r>
    </w:p>
    <w:p w14:paraId="5CCDF646" w14:textId="77777777" w:rsidR="00077462" w:rsidRPr="008C3E9E" w:rsidRDefault="00077462" w:rsidP="008C3E9E">
      <w:pPr>
        <w:jc w:val="center"/>
        <w:rPr>
          <w:rFonts w:ascii="Arial" w:hAnsi="Arial" w:cs="Arial"/>
          <w:b/>
          <w:sz w:val="24"/>
        </w:rPr>
      </w:pPr>
    </w:p>
    <w:p w14:paraId="1668CA92" w14:textId="50EC6E79" w:rsidR="00077462" w:rsidRPr="008C3E9E" w:rsidRDefault="00077462" w:rsidP="008C3E9E">
      <w:pPr>
        <w:spacing w:line="276" w:lineRule="auto"/>
        <w:jc w:val="both"/>
        <w:rPr>
          <w:rFonts w:ascii="Arial" w:hAnsi="Arial" w:cs="Arial"/>
          <w:sz w:val="24"/>
          <w:szCs w:val="24"/>
        </w:rPr>
      </w:pPr>
      <w:r w:rsidRPr="0025101D">
        <w:rPr>
          <w:rFonts w:ascii="Arial" w:hAnsi="Arial" w:cs="Arial"/>
          <w:sz w:val="24"/>
          <w:szCs w:val="24"/>
        </w:rPr>
        <w:t xml:space="preserve">El Consejo Directivo es el máximo órgano del gobierno escolar que concreta la participación democrática de la comunidad educativa para la dirección de la Institución y lo preside la </w:t>
      </w:r>
      <w:r w:rsidR="0025101D">
        <w:rPr>
          <w:rFonts w:ascii="Arial" w:hAnsi="Arial" w:cs="Arial"/>
          <w:sz w:val="24"/>
          <w:szCs w:val="24"/>
        </w:rPr>
        <w:t xml:space="preserve">señora </w:t>
      </w:r>
      <w:r w:rsidR="00AD5718">
        <w:rPr>
          <w:rFonts w:ascii="Arial" w:hAnsi="Arial" w:cs="Arial"/>
          <w:sz w:val="24"/>
          <w:szCs w:val="24"/>
        </w:rPr>
        <w:t>rectora.</w:t>
      </w:r>
    </w:p>
    <w:p w14:paraId="43D1BA78" w14:textId="0F9032A4" w:rsidR="00077462" w:rsidRPr="0025101D" w:rsidRDefault="00077462" w:rsidP="0025101D">
      <w:pPr>
        <w:spacing w:line="276" w:lineRule="auto"/>
        <w:rPr>
          <w:rFonts w:ascii="Arial" w:hAnsi="Arial" w:cs="Arial"/>
          <w:sz w:val="24"/>
          <w:szCs w:val="24"/>
        </w:rPr>
      </w:pPr>
      <w:r w:rsidRPr="0025101D">
        <w:rPr>
          <w:rFonts w:ascii="Arial" w:hAnsi="Arial" w:cs="Arial"/>
          <w:sz w:val="24"/>
          <w:szCs w:val="24"/>
        </w:rPr>
        <w:t>El Consejo Directivo en uso de sus atribuciones legales y en especial de las conferid</w:t>
      </w:r>
      <w:r w:rsidR="00AD5718">
        <w:rPr>
          <w:rFonts w:ascii="Arial" w:hAnsi="Arial" w:cs="Arial"/>
          <w:sz w:val="24"/>
          <w:szCs w:val="24"/>
        </w:rPr>
        <w:t>as en la ley 115 de 1994 y sus D</w:t>
      </w:r>
      <w:r w:rsidRPr="0025101D">
        <w:rPr>
          <w:rFonts w:ascii="Arial" w:hAnsi="Arial" w:cs="Arial"/>
          <w:sz w:val="24"/>
          <w:szCs w:val="24"/>
        </w:rPr>
        <w:t>ecretos reglamentarios 1860 de 1994</w:t>
      </w:r>
      <w:r w:rsidR="0014479F">
        <w:rPr>
          <w:rFonts w:ascii="Arial" w:hAnsi="Arial" w:cs="Arial"/>
          <w:sz w:val="24"/>
          <w:szCs w:val="24"/>
        </w:rPr>
        <w:t>, y 1286 de 2005.</w:t>
      </w:r>
    </w:p>
    <w:p w14:paraId="66F147B7" w14:textId="77777777" w:rsidR="00077462" w:rsidRPr="008C3E9E" w:rsidRDefault="00077462" w:rsidP="008C3E9E">
      <w:pPr>
        <w:spacing w:line="276" w:lineRule="auto"/>
        <w:rPr>
          <w:rFonts w:ascii="Arial" w:hAnsi="Arial" w:cs="Arial"/>
          <w:b/>
          <w:bCs/>
          <w:sz w:val="24"/>
          <w:szCs w:val="24"/>
        </w:rPr>
      </w:pPr>
    </w:p>
    <w:p w14:paraId="64BA5D44" w14:textId="30A69222" w:rsidR="00077462" w:rsidRPr="008C3E9E" w:rsidRDefault="00077462" w:rsidP="008C3E9E">
      <w:pPr>
        <w:spacing w:line="276" w:lineRule="auto"/>
        <w:jc w:val="center"/>
        <w:rPr>
          <w:rFonts w:ascii="Arial" w:hAnsi="Arial" w:cs="Arial"/>
          <w:sz w:val="24"/>
          <w:szCs w:val="24"/>
        </w:rPr>
      </w:pPr>
      <w:r w:rsidRPr="008C3E9E">
        <w:rPr>
          <w:rFonts w:ascii="Arial" w:hAnsi="Arial" w:cs="Arial"/>
          <w:b/>
          <w:bCs/>
          <w:sz w:val="24"/>
          <w:szCs w:val="24"/>
        </w:rPr>
        <w:t>CONSIDERANDO</w:t>
      </w:r>
    </w:p>
    <w:p w14:paraId="7BF308BA" w14:textId="5C98D7BD" w:rsidR="00077462" w:rsidRPr="008C3E9E" w:rsidRDefault="00077462" w:rsidP="008C3E9E">
      <w:pPr>
        <w:spacing w:line="276" w:lineRule="auto"/>
        <w:rPr>
          <w:rFonts w:ascii="Arial" w:hAnsi="Arial" w:cs="Arial"/>
          <w:sz w:val="24"/>
          <w:szCs w:val="24"/>
        </w:rPr>
      </w:pPr>
    </w:p>
    <w:p w14:paraId="091C6DE4" w14:textId="02EB70EA" w:rsidR="00077462" w:rsidRPr="0025101D" w:rsidRDefault="00077462" w:rsidP="0025101D">
      <w:pPr>
        <w:spacing w:line="276" w:lineRule="auto"/>
        <w:jc w:val="both"/>
        <w:rPr>
          <w:rFonts w:ascii="Arial" w:hAnsi="Arial" w:cs="Arial"/>
          <w:sz w:val="24"/>
          <w:szCs w:val="24"/>
        </w:rPr>
      </w:pPr>
      <w:r w:rsidRPr="0025101D">
        <w:rPr>
          <w:rFonts w:ascii="Arial" w:hAnsi="Arial" w:cs="Arial"/>
          <w:sz w:val="24"/>
          <w:szCs w:val="24"/>
        </w:rPr>
        <w:t>Que en todo establecimiento educativo se debe contar con un Consejo</w:t>
      </w:r>
      <w:r w:rsidR="00AD5718">
        <w:rPr>
          <w:rFonts w:ascii="Arial" w:hAnsi="Arial" w:cs="Arial"/>
          <w:sz w:val="24"/>
          <w:szCs w:val="24"/>
        </w:rPr>
        <w:t xml:space="preserve"> D</w:t>
      </w:r>
      <w:r w:rsidRPr="0025101D">
        <w:rPr>
          <w:rFonts w:ascii="Arial" w:hAnsi="Arial" w:cs="Arial"/>
          <w:sz w:val="24"/>
          <w:szCs w:val="24"/>
        </w:rPr>
        <w:t>irectivo y que es su deber cumplir con la legislación escolar</w:t>
      </w:r>
      <w:r w:rsidR="00AD5718">
        <w:rPr>
          <w:rFonts w:ascii="Arial" w:hAnsi="Arial" w:cs="Arial"/>
          <w:sz w:val="24"/>
          <w:szCs w:val="24"/>
        </w:rPr>
        <w:t>.</w:t>
      </w:r>
    </w:p>
    <w:p w14:paraId="19B09E81" w14:textId="77777777" w:rsidR="00077462" w:rsidRPr="008C3E9E" w:rsidRDefault="00077462" w:rsidP="008C3E9E">
      <w:pPr>
        <w:spacing w:line="276" w:lineRule="auto"/>
        <w:jc w:val="both"/>
        <w:rPr>
          <w:rFonts w:ascii="Arial" w:hAnsi="Arial" w:cs="Arial"/>
          <w:sz w:val="24"/>
          <w:szCs w:val="24"/>
        </w:rPr>
      </w:pPr>
    </w:p>
    <w:p w14:paraId="6847ECB6" w14:textId="0DAECE33" w:rsidR="00077462" w:rsidRPr="008C3E9E" w:rsidRDefault="008C3E9E" w:rsidP="008C3E9E">
      <w:pPr>
        <w:spacing w:line="276" w:lineRule="auto"/>
        <w:jc w:val="center"/>
        <w:rPr>
          <w:rFonts w:ascii="Arial" w:hAnsi="Arial" w:cs="Arial"/>
          <w:b/>
          <w:bCs/>
          <w:sz w:val="24"/>
          <w:szCs w:val="24"/>
        </w:rPr>
      </w:pPr>
      <w:r>
        <w:rPr>
          <w:rFonts w:ascii="Arial" w:hAnsi="Arial" w:cs="Arial"/>
          <w:b/>
          <w:bCs/>
          <w:sz w:val="24"/>
          <w:szCs w:val="24"/>
        </w:rPr>
        <w:t>ACUERDA</w:t>
      </w:r>
    </w:p>
    <w:p w14:paraId="10D30736" w14:textId="77777777" w:rsidR="00077462" w:rsidRPr="008C3E9E" w:rsidRDefault="00077462" w:rsidP="008C3E9E">
      <w:pPr>
        <w:spacing w:line="276" w:lineRule="auto"/>
        <w:rPr>
          <w:rFonts w:ascii="Arial" w:hAnsi="Arial" w:cs="Arial"/>
          <w:bCs/>
          <w:sz w:val="24"/>
          <w:szCs w:val="24"/>
        </w:rPr>
      </w:pPr>
    </w:p>
    <w:p w14:paraId="6E3D6A65" w14:textId="1D974F63" w:rsidR="004F4D7D" w:rsidRPr="008C3E9E" w:rsidRDefault="00077462" w:rsidP="008C3E9E">
      <w:pPr>
        <w:spacing w:line="276" w:lineRule="auto"/>
        <w:jc w:val="center"/>
        <w:rPr>
          <w:rFonts w:ascii="Arial" w:hAnsi="Arial" w:cs="Arial"/>
          <w:b/>
          <w:bCs/>
          <w:sz w:val="24"/>
          <w:szCs w:val="24"/>
        </w:rPr>
      </w:pPr>
      <w:r w:rsidRPr="008C3E9E">
        <w:rPr>
          <w:rFonts w:ascii="Arial" w:hAnsi="Arial" w:cs="Arial"/>
          <w:b/>
          <w:bCs/>
          <w:sz w:val="24"/>
          <w:szCs w:val="24"/>
        </w:rPr>
        <w:t>CAPITULO I</w:t>
      </w:r>
    </w:p>
    <w:p w14:paraId="2145C01B" w14:textId="2EA0960E" w:rsidR="004F4D7D" w:rsidRPr="0025101D" w:rsidRDefault="004F4D7D" w:rsidP="008C3E9E">
      <w:pPr>
        <w:spacing w:line="276" w:lineRule="auto"/>
        <w:jc w:val="center"/>
        <w:rPr>
          <w:rFonts w:ascii="Arial" w:hAnsi="Arial" w:cs="Arial"/>
          <w:sz w:val="24"/>
          <w:szCs w:val="24"/>
        </w:rPr>
      </w:pPr>
      <w:r w:rsidRPr="0025101D">
        <w:rPr>
          <w:rFonts w:ascii="Arial" w:hAnsi="Arial" w:cs="Arial"/>
          <w:b/>
          <w:bCs/>
          <w:sz w:val="24"/>
          <w:szCs w:val="24"/>
        </w:rPr>
        <w:t>CARÁCTER, CONFORMACIÓN Y DOMICILIO</w:t>
      </w:r>
    </w:p>
    <w:p w14:paraId="4D89087B" w14:textId="77777777" w:rsidR="004F4D7D" w:rsidRPr="009E4A26" w:rsidRDefault="004F4D7D" w:rsidP="009E4A26">
      <w:pPr>
        <w:spacing w:line="276" w:lineRule="auto"/>
        <w:jc w:val="both"/>
        <w:rPr>
          <w:rFonts w:ascii="Arial" w:hAnsi="Arial" w:cs="Arial"/>
          <w:sz w:val="24"/>
          <w:szCs w:val="24"/>
        </w:rPr>
      </w:pPr>
    </w:p>
    <w:p w14:paraId="1E7C4D0B" w14:textId="54BE9972" w:rsidR="004F4D7D" w:rsidRPr="0025101D" w:rsidRDefault="00077462" w:rsidP="0025101D">
      <w:pPr>
        <w:spacing w:line="276" w:lineRule="auto"/>
        <w:jc w:val="both"/>
        <w:rPr>
          <w:rFonts w:ascii="Arial" w:hAnsi="Arial" w:cs="Arial"/>
          <w:sz w:val="24"/>
          <w:szCs w:val="24"/>
        </w:rPr>
      </w:pPr>
      <w:r w:rsidRPr="0025101D">
        <w:rPr>
          <w:rFonts w:ascii="Arial" w:hAnsi="Arial" w:cs="Arial"/>
          <w:b/>
          <w:bCs/>
          <w:sz w:val="24"/>
          <w:szCs w:val="24"/>
        </w:rPr>
        <w:t>Artículo 1</w:t>
      </w:r>
      <w:r w:rsidR="00BE0242" w:rsidRPr="0025101D">
        <w:rPr>
          <w:rFonts w:ascii="Arial" w:hAnsi="Arial" w:cs="Arial"/>
          <w:b/>
          <w:bCs/>
          <w:sz w:val="24"/>
          <w:szCs w:val="24"/>
        </w:rPr>
        <w:t>.</w:t>
      </w:r>
      <w:r w:rsidR="00CC49DC">
        <w:rPr>
          <w:rFonts w:ascii="Arial" w:hAnsi="Arial" w:cs="Arial"/>
          <w:b/>
          <w:bCs/>
          <w:sz w:val="24"/>
          <w:szCs w:val="24"/>
        </w:rPr>
        <w:t xml:space="preserve"> Objetivo.</w:t>
      </w:r>
    </w:p>
    <w:p w14:paraId="49160A50" w14:textId="1FA710FB" w:rsidR="00BE0242" w:rsidRPr="0025101D" w:rsidRDefault="00077462" w:rsidP="0025101D">
      <w:pPr>
        <w:spacing w:line="276" w:lineRule="auto"/>
        <w:jc w:val="both"/>
        <w:rPr>
          <w:rFonts w:ascii="Arial" w:hAnsi="Arial" w:cs="Arial"/>
          <w:sz w:val="24"/>
          <w:szCs w:val="24"/>
        </w:rPr>
      </w:pPr>
      <w:r w:rsidRPr="0025101D">
        <w:rPr>
          <w:rFonts w:ascii="Arial" w:hAnsi="Arial" w:cs="Arial"/>
          <w:sz w:val="24"/>
          <w:szCs w:val="24"/>
        </w:rPr>
        <w:t xml:space="preserve">El </w:t>
      </w:r>
      <w:r w:rsidR="00CC49DC">
        <w:rPr>
          <w:rFonts w:ascii="Arial" w:hAnsi="Arial" w:cs="Arial"/>
          <w:sz w:val="24"/>
          <w:szCs w:val="24"/>
        </w:rPr>
        <w:t>C</w:t>
      </w:r>
      <w:r w:rsidRPr="0025101D">
        <w:rPr>
          <w:rFonts w:ascii="Arial" w:hAnsi="Arial" w:cs="Arial"/>
          <w:sz w:val="24"/>
          <w:szCs w:val="24"/>
        </w:rPr>
        <w:t>onsejo Directivo de</w:t>
      </w:r>
      <w:r w:rsidR="0025101D">
        <w:rPr>
          <w:rFonts w:ascii="Arial" w:hAnsi="Arial" w:cs="Arial"/>
          <w:sz w:val="24"/>
          <w:szCs w:val="24"/>
        </w:rPr>
        <w:t>l COLEGIO NUESTRA SEÑORA DEL PILAR</w:t>
      </w:r>
      <w:r w:rsidRPr="0025101D">
        <w:rPr>
          <w:rFonts w:ascii="Arial" w:hAnsi="Arial" w:cs="Arial"/>
          <w:sz w:val="24"/>
          <w:szCs w:val="24"/>
        </w:rPr>
        <w:t xml:space="preserve">, como instancia de participación de la comunidad Educativa es un organismo de coordinación y </w:t>
      </w:r>
      <w:r w:rsidRPr="0025101D">
        <w:rPr>
          <w:rFonts w:ascii="Arial" w:hAnsi="Arial" w:cs="Arial"/>
          <w:sz w:val="24"/>
          <w:szCs w:val="24"/>
        </w:rPr>
        <w:lastRenderedPageBreak/>
        <w:t xml:space="preserve">asesoría con </w:t>
      </w:r>
      <w:r w:rsidR="0025101D">
        <w:rPr>
          <w:rFonts w:ascii="Arial" w:hAnsi="Arial" w:cs="Arial"/>
          <w:sz w:val="24"/>
          <w:szCs w:val="24"/>
        </w:rPr>
        <w:t>la</w:t>
      </w:r>
      <w:r w:rsidRPr="0025101D">
        <w:rPr>
          <w:rFonts w:ascii="Arial" w:hAnsi="Arial" w:cs="Arial"/>
          <w:sz w:val="24"/>
          <w:szCs w:val="24"/>
        </w:rPr>
        <w:t xml:space="preserve"> rector</w:t>
      </w:r>
      <w:r w:rsidR="0025101D">
        <w:rPr>
          <w:rFonts w:ascii="Arial" w:hAnsi="Arial" w:cs="Arial"/>
          <w:sz w:val="24"/>
          <w:szCs w:val="24"/>
        </w:rPr>
        <w:t>a</w:t>
      </w:r>
      <w:r w:rsidRPr="0025101D">
        <w:rPr>
          <w:rFonts w:ascii="Arial" w:hAnsi="Arial" w:cs="Arial"/>
          <w:sz w:val="24"/>
          <w:szCs w:val="24"/>
        </w:rPr>
        <w:t>, que contribuye en la orientación de la Institución Educativa y asesora la toma de decisiones.</w:t>
      </w:r>
    </w:p>
    <w:p w14:paraId="114347D2" w14:textId="48EEA4D9" w:rsidR="00BE0242" w:rsidRPr="0025101D" w:rsidRDefault="00077462" w:rsidP="0025101D">
      <w:pPr>
        <w:spacing w:line="276" w:lineRule="auto"/>
        <w:jc w:val="both"/>
        <w:rPr>
          <w:rFonts w:ascii="Arial" w:hAnsi="Arial" w:cs="Arial"/>
          <w:b/>
          <w:bCs/>
          <w:sz w:val="24"/>
          <w:szCs w:val="24"/>
        </w:rPr>
      </w:pPr>
      <w:r w:rsidRPr="0025101D">
        <w:rPr>
          <w:rFonts w:ascii="Arial" w:hAnsi="Arial" w:cs="Arial"/>
          <w:b/>
          <w:bCs/>
          <w:sz w:val="24"/>
          <w:szCs w:val="24"/>
        </w:rPr>
        <w:t>Artículo 2</w:t>
      </w:r>
      <w:r w:rsidR="00BE0242" w:rsidRPr="0025101D">
        <w:rPr>
          <w:rFonts w:ascii="Arial" w:hAnsi="Arial" w:cs="Arial"/>
          <w:b/>
          <w:bCs/>
          <w:sz w:val="24"/>
          <w:szCs w:val="24"/>
        </w:rPr>
        <w:t>.</w:t>
      </w:r>
      <w:r w:rsidR="00CC49DC">
        <w:rPr>
          <w:rFonts w:ascii="Arial" w:hAnsi="Arial" w:cs="Arial"/>
          <w:b/>
          <w:bCs/>
          <w:sz w:val="24"/>
          <w:szCs w:val="24"/>
        </w:rPr>
        <w:t xml:space="preserve"> Conformación del Consejo Directivo.</w:t>
      </w:r>
    </w:p>
    <w:p w14:paraId="4564602C" w14:textId="7E8877DB" w:rsidR="00BE0242" w:rsidRDefault="00077462" w:rsidP="0025101D">
      <w:pPr>
        <w:spacing w:line="276" w:lineRule="auto"/>
        <w:jc w:val="both"/>
        <w:rPr>
          <w:rFonts w:ascii="Arial" w:hAnsi="Arial" w:cs="Arial"/>
          <w:sz w:val="24"/>
          <w:szCs w:val="24"/>
        </w:rPr>
      </w:pPr>
      <w:r w:rsidRPr="0025101D">
        <w:rPr>
          <w:rFonts w:ascii="Arial" w:hAnsi="Arial" w:cs="Arial"/>
          <w:sz w:val="24"/>
          <w:szCs w:val="24"/>
        </w:rPr>
        <w:t xml:space="preserve">El Consejo Directivo está integrado por: </w:t>
      </w:r>
    </w:p>
    <w:p w14:paraId="0B4FF637" w14:textId="280F04E3" w:rsidR="00BE0242" w:rsidRDefault="00077462" w:rsidP="00E4293B">
      <w:pPr>
        <w:pStyle w:val="Prrafodelista"/>
        <w:numPr>
          <w:ilvl w:val="0"/>
          <w:numId w:val="68"/>
        </w:numPr>
        <w:spacing w:line="276" w:lineRule="auto"/>
        <w:jc w:val="both"/>
        <w:rPr>
          <w:rFonts w:ascii="Arial" w:hAnsi="Arial" w:cs="Arial"/>
          <w:sz w:val="24"/>
          <w:szCs w:val="24"/>
        </w:rPr>
      </w:pPr>
      <w:r w:rsidRPr="00B01532">
        <w:rPr>
          <w:rFonts w:ascii="Arial" w:hAnsi="Arial" w:cs="Arial"/>
          <w:b/>
          <w:bCs/>
          <w:sz w:val="24"/>
          <w:szCs w:val="24"/>
        </w:rPr>
        <w:t>El Rector</w:t>
      </w:r>
      <w:r w:rsidRPr="00B01532">
        <w:rPr>
          <w:rFonts w:ascii="Arial" w:hAnsi="Arial" w:cs="Arial"/>
          <w:sz w:val="24"/>
          <w:szCs w:val="24"/>
        </w:rPr>
        <w:t>, quien lo presidirá y convocará ordinariamente una vez por bimestre y extraordinariamente cuando lo considere conveniente</w:t>
      </w:r>
      <w:r w:rsidR="0025101D" w:rsidRPr="00B01532">
        <w:rPr>
          <w:rFonts w:ascii="Arial" w:hAnsi="Arial" w:cs="Arial"/>
          <w:sz w:val="24"/>
          <w:szCs w:val="24"/>
        </w:rPr>
        <w:t>.</w:t>
      </w:r>
    </w:p>
    <w:p w14:paraId="633B3E4C" w14:textId="77777777" w:rsidR="009E4A26" w:rsidRDefault="009E4A26" w:rsidP="009E4A26">
      <w:pPr>
        <w:pStyle w:val="Prrafodelista"/>
        <w:spacing w:line="276" w:lineRule="auto"/>
        <w:jc w:val="both"/>
        <w:rPr>
          <w:rFonts w:ascii="Arial" w:hAnsi="Arial" w:cs="Arial"/>
          <w:sz w:val="24"/>
          <w:szCs w:val="24"/>
        </w:rPr>
      </w:pPr>
    </w:p>
    <w:p w14:paraId="69230933" w14:textId="2C552123" w:rsidR="00BE0242" w:rsidRDefault="00077462" w:rsidP="00E4293B">
      <w:pPr>
        <w:pStyle w:val="Prrafodelista"/>
        <w:numPr>
          <w:ilvl w:val="0"/>
          <w:numId w:val="68"/>
        </w:numPr>
        <w:spacing w:line="276" w:lineRule="auto"/>
        <w:jc w:val="both"/>
        <w:rPr>
          <w:rFonts w:ascii="Arial" w:hAnsi="Arial" w:cs="Arial"/>
          <w:sz w:val="24"/>
          <w:szCs w:val="24"/>
        </w:rPr>
      </w:pPr>
      <w:r w:rsidRPr="00B01532">
        <w:rPr>
          <w:rFonts w:ascii="Arial" w:hAnsi="Arial" w:cs="Arial"/>
          <w:b/>
          <w:bCs/>
          <w:sz w:val="24"/>
          <w:szCs w:val="24"/>
        </w:rPr>
        <w:t>Dos representantes del personal docente</w:t>
      </w:r>
      <w:r w:rsidR="00BE0242" w:rsidRPr="00B01532">
        <w:rPr>
          <w:rFonts w:ascii="Arial" w:hAnsi="Arial" w:cs="Arial"/>
          <w:sz w:val="24"/>
          <w:szCs w:val="24"/>
        </w:rPr>
        <w:t>,</w:t>
      </w:r>
      <w:r w:rsidRPr="00B01532">
        <w:rPr>
          <w:rFonts w:ascii="Arial" w:hAnsi="Arial" w:cs="Arial"/>
          <w:sz w:val="24"/>
          <w:szCs w:val="24"/>
        </w:rPr>
        <w:t xml:space="preserve"> elegido</w:t>
      </w:r>
      <w:r w:rsidR="00BE0242" w:rsidRPr="00B01532">
        <w:rPr>
          <w:rFonts w:ascii="Arial" w:hAnsi="Arial" w:cs="Arial"/>
          <w:sz w:val="24"/>
          <w:szCs w:val="24"/>
        </w:rPr>
        <w:t>s</w:t>
      </w:r>
      <w:r w:rsidRPr="00B01532">
        <w:rPr>
          <w:rFonts w:ascii="Arial" w:hAnsi="Arial" w:cs="Arial"/>
          <w:sz w:val="24"/>
          <w:szCs w:val="24"/>
        </w:rPr>
        <w:t xml:space="preserve"> por la mayoría de los votantes en una asamblea de docentes, uno de ellos representante de los niveles de </w:t>
      </w:r>
      <w:r w:rsidR="005B4993" w:rsidRPr="00B01532">
        <w:rPr>
          <w:rFonts w:ascii="Arial" w:hAnsi="Arial" w:cs="Arial"/>
          <w:sz w:val="24"/>
          <w:szCs w:val="24"/>
        </w:rPr>
        <w:t>preescolar</w:t>
      </w:r>
      <w:r w:rsidRPr="00B01532">
        <w:rPr>
          <w:rFonts w:ascii="Arial" w:hAnsi="Arial" w:cs="Arial"/>
          <w:sz w:val="24"/>
          <w:szCs w:val="24"/>
        </w:rPr>
        <w:t xml:space="preserve"> y/o básica primaria y un representante de la Educación Se</w:t>
      </w:r>
      <w:r w:rsidR="009E4A26">
        <w:rPr>
          <w:rFonts w:ascii="Arial" w:hAnsi="Arial" w:cs="Arial"/>
          <w:sz w:val="24"/>
          <w:szCs w:val="24"/>
        </w:rPr>
        <w:t>cundaria y/o académica y Media.</w:t>
      </w:r>
    </w:p>
    <w:p w14:paraId="58E502AC" w14:textId="77777777" w:rsidR="009E4A26" w:rsidRPr="009E4A26" w:rsidRDefault="009E4A26" w:rsidP="009E4A26">
      <w:pPr>
        <w:pStyle w:val="Prrafodelista"/>
        <w:rPr>
          <w:rFonts w:ascii="Arial" w:hAnsi="Arial" w:cs="Arial"/>
          <w:sz w:val="24"/>
          <w:szCs w:val="24"/>
        </w:rPr>
      </w:pPr>
    </w:p>
    <w:p w14:paraId="13F0255A" w14:textId="5538EDAD" w:rsidR="0025101D" w:rsidRDefault="00077462" w:rsidP="00E4293B">
      <w:pPr>
        <w:pStyle w:val="Prrafodelista"/>
        <w:numPr>
          <w:ilvl w:val="0"/>
          <w:numId w:val="68"/>
        </w:numPr>
        <w:spacing w:line="276" w:lineRule="auto"/>
        <w:jc w:val="both"/>
        <w:rPr>
          <w:rFonts w:ascii="Arial" w:hAnsi="Arial" w:cs="Arial"/>
          <w:sz w:val="24"/>
          <w:szCs w:val="24"/>
        </w:rPr>
      </w:pPr>
      <w:r w:rsidRPr="00B01532">
        <w:rPr>
          <w:rFonts w:ascii="Arial" w:hAnsi="Arial" w:cs="Arial"/>
          <w:b/>
          <w:bCs/>
          <w:sz w:val="24"/>
          <w:szCs w:val="24"/>
        </w:rPr>
        <w:t>Dos representantes de los padres de familia</w:t>
      </w:r>
      <w:r w:rsidRPr="00B01532">
        <w:rPr>
          <w:rFonts w:ascii="Arial" w:hAnsi="Arial" w:cs="Arial"/>
          <w:sz w:val="24"/>
          <w:szCs w:val="24"/>
        </w:rPr>
        <w:t>; un representante del consejo de padres y un representante de la asociación de p</w:t>
      </w:r>
      <w:r w:rsidR="009E4A26">
        <w:rPr>
          <w:rFonts w:ascii="Arial" w:hAnsi="Arial" w:cs="Arial"/>
          <w:sz w:val="24"/>
          <w:szCs w:val="24"/>
        </w:rPr>
        <w:t>adres de familia si la hubiese.</w:t>
      </w:r>
    </w:p>
    <w:p w14:paraId="0402E34A" w14:textId="77777777" w:rsidR="009E4A26" w:rsidRPr="009E4A26" w:rsidRDefault="009E4A26" w:rsidP="009E4A26">
      <w:pPr>
        <w:pStyle w:val="Prrafodelista"/>
        <w:rPr>
          <w:rFonts w:ascii="Arial" w:hAnsi="Arial" w:cs="Arial"/>
          <w:sz w:val="24"/>
          <w:szCs w:val="24"/>
        </w:rPr>
      </w:pPr>
    </w:p>
    <w:p w14:paraId="12139D71" w14:textId="32C51AAC" w:rsidR="00BE0242" w:rsidRDefault="00077462" w:rsidP="00E4293B">
      <w:pPr>
        <w:pStyle w:val="Prrafodelista"/>
        <w:numPr>
          <w:ilvl w:val="0"/>
          <w:numId w:val="68"/>
        </w:numPr>
        <w:spacing w:line="276" w:lineRule="auto"/>
        <w:jc w:val="both"/>
        <w:rPr>
          <w:rFonts w:ascii="Arial" w:hAnsi="Arial" w:cs="Arial"/>
          <w:sz w:val="24"/>
          <w:szCs w:val="24"/>
        </w:rPr>
      </w:pPr>
      <w:r w:rsidRPr="00B01532">
        <w:rPr>
          <w:rFonts w:ascii="Arial" w:hAnsi="Arial" w:cs="Arial"/>
          <w:b/>
          <w:bCs/>
          <w:sz w:val="24"/>
          <w:szCs w:val="24"/>
        </w:rPr>
        <w:t>Un representante de los estudiantes</w:t>
      </w:r>
      <w:r w:rsidR="00BE0242" w:rsidRPr="00B01532">
        <w:rPr>
          <w:rFonts w:ascii="Arial" w:hAnsi="Arial" w:cs="Arial"/>
          <w:sz w:val="24"/>
          <w:szCs w:val="24"/>
        </w:rPr>
        <w:t>,</w:t>
      </w:r>
      <w:r w:rsidRPr="00B01532">
        <w:rPr>
          <w:rFonts w:ascii="Arial" w:hAnsi="Arial" w:cs="Arial"/>
          <w:sz w:val="24"/>
          <w:szCs w:val="24"/>
        </w:rPr>
        <w:t xml:space="preserve"> elegido por el consejo estudiantil y que esté cursando el último gr</w:t>
      </w:r>
      <w:r w:rsidR="009E4A26">
        <w:rPr>
          <w:rFonts w:ascii="Arial" w:hAnsi="Arial" w:cs="Arial"/>
          <w:sz w:val="24"/>
          <w:szCs w:val="24"/>
        </w:rPr>
        <w:t>ado que ofrezca la Institución.</w:t>
      </w:r>
    </w:p>
    <w:p w14:paraId="3CAFA6A8" w14:textId="77777777" w:rsidR="00AD5718" w:rsidRPr="00AD5718" w:rsidRDefault="00AD5718" w:rsidP="00AD5718">
      <w:pPr>
        <w:pStyle w:val="Prrafodelista"/>
        <w:rPr>
          <w:rFonts w:ascii="Arial" w:hAnsi="Arial" w:cs="Arial"/>
          <w:sz w:val="24"/>
          <w:szCs w:val="24"/>
        </w:rPr>
      </w:pPr>
    </w:p>
    <w:p w14:paraId="2CA4702B" w14:textId="3AF0317F" w:rsidR="00BE0242" w:rsidRPr="00B01532" w:rsidRDefault="00077462" w:rsidP="00E4293B">
      <w:pPr>
        <w:pStyle w:val="Prrafodelista"/>
        <w:numPr>
          <w:ilvl w:val="0"/>
          <w:numId w:val="68"/>
        </w:numPr>
        <w:spacing w:line="276" w:lineRule="auto"/>
        <w:jc w:val="both"/>
        <w:rPr>
          <w:rFonts w:ascii="Arial" w:hAnsi="Arial" w:cs="Arial"/>
          <w:sz w:val="24"/>
          <w:szCs w:val="24"/>
        </w:rPr>
      </w:pPr>
      <w:r w:rsidRPr="00B01532">
        <w:rPr>
          <w:rFonts w:ascii="Arial" w:hAnsi="Arial" w:cs="Arial"/>
          <w:b/>
          <w:bCs/>
          <w:sz w:val="24"/>
          <w:szCs w:val="24"/>
        </w:rPr>
        <w:t>Un representante de la comunidad educativa</w:t>
      </w:r>
      <w:r w:rsidRPr="00B01532">
        <w:rPr>
          <w:rFonts w:ascii="Arial" w:hAnsi="Arial" w:cs="Arial"/>
          <w:sz w:val="24"/>
          <w:szCs w:val="24"/>
        </w:rPr>
        <w:t xml:space="preserve"> y que represente el sector productivo, atendiendo el llamado de la Institución Educativa para la convocator</w:t>
      </w:r>
      <w:r w:rsidR="00AD5718">
        <w:rPr>
          <w:rFonts w:ascii="Arial" w:hAnsi="Arial" w:cs="Arial"/>
          <w:sz w:val="24"/>
          <w:szCs w:val="24"/>
        </w:rPr>
        <w:t>ia y elección entre los mismos.</w:t>
      </w:r>
    </w:p>
    <w:p w14:paraId="52ACC86D" w14:textId="77777777" w:rsidR="00BE0242" w:rsidRPr="009E4A26" w:rsidRDefault="00BE0242" w:rsidP="009E4A26">
      <w:pPr>
        <w:spacing w:line="276" w:lineRule="auto"/>
        <w:jc w:val="both"/>
        <w:rPr>
          <w:rFonts w:ascii="Arial" w:hAnsi="Arial" w:cs="Arial"/>
          <w:sz w:val="24"/>
          <w:szCs w:val="24"/>
        </w:rPr>
      </w:pPr>
    </w:p>
    <w:p w14:paraId="0EDEC941" w14:textId="3503B4AC" w:rsidR="00BE0242" w:rsidRPr="0025101D" w:rsidRDefault="00077462" w:rsidP="0025101D">
      <w:pPr>
        <w:spacing w:line="276" w:lineRule="auto"/>
        <w:jc w:val="both"/>
        <w:rPr>
          <w:rFonts w:ascii="Arial" w:hAnsi="Arial" w:cs="Arial"/>
          <w:sz w:val="24"/>
          <w:szCs w:val="24"/>
        </w:rPr>
      </w:pPr>
      <w:r w:rsidRPr="0025101D">
        <w:rPr>
          <w:rFonts w:ascii="Arial" w:hAnsi="Arial" w:cs="Arial"/>
          <w:b/>
          <w:bCs/>
          <w:sz w:val="24"/>
          <w:szCs w:val="24"/>
        </w:rPr>
        <w:t>Artículo 3</w:t>
      </w:r>
      <w:r w:rsidR="00BE0242" w:rsidRPr="0025101D">
        <w:rPr>
          <w:rFonts w:ascii="Arial" w:hAnsi="Arial" w:cs="Arial"/>
          <w:b/>
          <w:bCs/>
          <w:sz w:val="24"/>
          <w:szCs w:val="24"/>
        </w:rPr>
        <w:t>.</w:t>
      </w:r>
      <w:r w:rsidR="00CC49DC">
        <w:rPr>
          <w:rFonts w:ascii="Arial" w:hAnsi="Arial" w:cs="Arial"/>
          <w:b/>
          <w:bCs/>
          <w:sz w:val="24"/>
          <w:szCs w:val="24"/>
        </w:rPr>
        <w:t xml:space="preserve"> Domicilio de la Institución Educativa.</w:t>
      </w:r>
    </w:p>
    <w:p w14:paraId="16D598AB" w14:textId="4313EA17" w:rsidR="006A6397" w:rsidRPr="0025101D" w:rsidRDefault="00077462" w:rsidP="0025101D">
      <w:pPr>
        <w:spacing w:line="276" w:lineRule="auto"/>
        <w:jc w:val="both"/>
        <w:rPr>
          <w:rFonts w:ascii="Arial" w:hAnsi="Arial" w:cs="Arial"/>
          <w:sz w:val="24"/>
          <w:szCs w:val="24"/>
        </w:rPr>
      </w:pPr>
      <w:r w:rsidRPr="0025101D">
        <w:rPr>
          <w:rFonts w:ascii="Arial" w:hAnsi="Arial" w:cs="Arial"/>
          <w:sz w:val="24"/>
          <w:szCs w:val="24"/>
        </w:rPr>
        <w:t xml:space="preserve">El domicilio del Consejo Directivo será la ciudad de </w:t>
      </w:r>
      <w:r w:rsidR="004C13B2">
        <w:rPr>
          <w:rFonts w:ascii="Arial" w:hAnsi="Arial" w:cs="Arial"/>
          <w:sz w:val="24"/>
          <w:szCs w:val="24"/>
        </w:rPr>
        <w:t>Cúcuta</w:t>
      </w:r>
      <w:r w:rsidRPr="0025101D">
        <w:rPr>
          <w:rFonts w:ascii="Arial" w:hAnsi="Arial" w:cs="Arial"/>
          <w:sz w:val="24"/>
          <w:szCs w:val="24"/>
        </w:rPr>
        <w:t xml:space="preserve"> y su sede en </w:t>
      </w:r>
      <w:r w:rsidR="004C13B2">
        <w:rPr>
          <w:rFonts w:ascii="Arial" w:hAnsi="Arial" w:cs="Arial"/>
          <w:sz w:val="24"/>
          <w:szCs w:val="24"/>
        </w:rPr>
        <w:t>el COLEGIO NUESTRA SEÑORA DEL PILAR</w:t>
      </w:r>
      <w:r w:rsidRPr="0025101D">
        <w:rPr>
          <w:rFonts w:ascii="Arial" w:hAnsi="Arial" w:cs="Arial"/>
          <w:sz w:val="24"/>
          <w:szCs w:val="24"/>
        </w:rPr>
        <w:t xml:space="preserve"> y sus sesiones serán en las instalaciones del Colegio. </w:t>
      </w:r>
    </w:p>
    <w:p w14:paraId="6B33445B" w14:textId="54218E0B" w:rsidR="00106986" w:rsidRDefault="00106986" w:rsidP="009E4A26">
      <w:pPr>
        <w:spacing w:line="276" w:lineRule="auto"/>
        <w:rPr>
          <w:rFonts w:ascii="Arial" w:hAnsi="Arial" w:cs="Arial"/>
          <w:b/>
          <w:bCs/>
          <w:sz w:val="24"/>
          <w:szCs w:val="24"/>
        </w:rPr>
      </w:pPr>
      <w:r>
        <w:rPr>
          <w:rFonts w:ascii="Arial" w:hAnsi="Arial" w:cs="Arial"/>
          <w:b/>
          <w:bCs/>
          <w:sz w:val="24"/>
          <w:szCs w:val="24"/>
        </w:rPr>
        <w:br w:type="page"/>
      </w:r>
    </w:p>
    <w:p w14:paraId="521CF404" w14:textId="7C5886AB" w:rsidR="006A6397" w:rsidRPr="009E4A26" w:rsidRDefault="00077462" w:rsidP="00EE1BE6">
      <w:pPr>
        <w:spacing w:line="276" w:lineRule="auto"/>
        <w:jc w:val="center"/>
        <w:rPr>
          <w:rFonts w:ascii="Arial" w:hAnsi="Arial" w:cs="Arial"/>
          <w:b/>
          <w:bCs/>
          <w:sz w:val="24"/>
          <w:szCs w:val="24"/>
        </w:rPr>
      </w:pPr>
      <w:r w:rsidRPr="009E4A26">
        <w:rPr>
          <w:rFonts w:ascii="Arial" w:hAnsi="Arial" w:cs="Arial"/>
          <w:b/>
          <w:bCs/>
          <w:sz w:val="24"/>
          <w:szCs w:val="24"/>
        </w:rPr>
        <w:lastRenderedPageBreak/>
        <w:t>CAPITULO II</w:t>
      </w:r>
    </w:p>
    <w:p w14:paraId="542E5B6F" w14:textId="3CEEB942" w:rsidR="006A6397" w:rsidRPr="009E4A26" w:rsidRDefault="00077462" w:rsidP="00EE1BE6">
      <w:pPr>
        <w:spacing w:line="276" w:lineRule="auto"/>
        <w:jc w:val="center"/>
        <w:rPr>
          <w:rFonts w:ascii="Arial" w:hAnsi="Arial" w:cs="Arial"/>
          <w:b/>
          <w:bCs/>
          <w:sz w:val="24"/>
          <w:szCs w:val="24"/>
        </w:rPr>
      </w:pPr>
      <w:r w:rsidRPr="009E4A26">
        <w:rPr>
          <w:rFonts w:ascii="Arial" w:hAnsi="Arial" w:cs="Arial"/>
          <w:b/>
          <w:bCs/>
          <w:sz w:val="24"/>
          <w:szCs w:val="24"/>
        </w:rPr>
        <w:t>FUNCIONES DEL CONSEJO DIRECTIVO Y DE SUS MIEMBROS</w:t>
      </w:r>
    </w:p>
    <w:p w14:paraId="0B865EC7" w14:textId="77777777" w:rsidR="006A6397" w:rsidRPr="009E4A26" w:rsidRDefault="006A6397" w:rsidP="009E4A26">
      <w:pPr>
        <w:spacing w:line="276" w:lineRule="auto"/>
        <w:jc w:val="both"/>
        <w:rPr>
          <w:rFonts w:ascii="Arial" w:hAnsi="Arial" w:cs="Arial"/>
          <w:sz w:val="24"/>
          <w:szCs w:val="24"/>
        </w:rPr>
      </w:pPr>
    </w:p>
    <w:p w14:paraId="16175EA3" w14:textId="1E9F217E" w:rsidR="00AB4408" w:rsidRPr="008C3E9E" w:rsidRDefault="00077462" w:rsidP="00E152FB">
      <w:pPr>
        <w:spacing w:line="276" w:lineRule="auto"/>
        <w:jc w:val="both"/>
        <w:rPr>
          <w:rFonts w:ascii="Arial" w:hAnsi="Arial" w:cs="Arial"/>
          <w:b/>
          <w:sz w:val="24"/>
          <w:szCs w:val="24"/>
        </w:rPr>
      </w:pPr>
      <w:r w:rsidRPr="00E152FB">
        <w:rPr>
          <w:rFonts w:ascii="Arial" w:hAnsi="Arial" w:cs="Arial"/>
          <w:b/>
          <w:bCs/>
          <w:sz w:val="24"/>
          <w:szCs w:val="24"/>
        </w:rPr>
        <w:t>Artículo 4</w:t>
      </w:r>
      <w:r w:rsidR="006A6397" w:rsidRPr="00E152FB">
        <w:rPr>
          <w:rFonts w:ascii="Arial" w:hAnsi="Arial" w:cs="Arial"/>
          <w:sz w:val="24"/>
          <w:szCs w:val="24"/>
        </w:rPr>
        <w:t>.</w:t>
      </w:r>
      <w:r w:rsidR="008C3E9E">
        <w:rPr>
          <w:rFonts w:ascii="Arial" w:hAnsi="Arial" w:cs="Arial"/>
          <w:sz w:val="24"/>
          <w:szCs w:val="24"/>
        </w:rPr>
        <w:t xml:space="preserve"> </w:t>
      </w:r>
      <w:r w:rsidR="008C3E9E">
        <w:rPr>
          <w:rFonts w:ascii="Arial" w:hAnsi="Arial" w:cs="Arial"/>
          <w:b/>
          <w:sz w:val="24"/>
          <w:szCs w:val="24"/>
        </w:rPr>
        <w:t>Adopción de las funciones del Consejo Directivo.</w:t>
      </w:r>
    </w:p>
    <w:p w14:paraId="62823BF3" w14:textId="0526ABCC" w:rsidR="006A6397" w:rsidRDefault="00077462" w:rsidP="00E152FB">
      <w:pPr>
        <w:spacing w:line="276" w:lineRule="auto"/>
        <w:jc w:val="both"/>
        <w:rPr>
          <w:rFonts w:ascii="Arial" w:hAnsi="Arial" w:cs="Arial"/>
          <w:sz w:val="24"/>
          <w:szCs w:val="24"/>
        </w:rPr>
      </w:pPr>
      <w:r w:rsidRPr="00E152FB">
        <w:rPr>
          <w:rFonts w:ascii="Arial" w:hAnsi="Arial" w:cs="Arial"/>
          <w:sz w:val="24"/>
          <w:szCs w:val="24"/>
        </w:rPr>
        <w:t>Se adoptan las funciones establecidas e</w:t>
      </w:r>
      <w:r w:rsidR="008C3E9E">
        <w:rPr>
          <w:rFonts w:ascii="Arial" w:hAnsi="Arial" w:cs="Arial"/>
          <w:sz w:val="24"/>
          <w:szCs w:val="24"/>
        </w:rPr>
        <w:t>n la Ley General de Educación, D</w:t>
      </w:r>
      <w:r w:rsidRPr="00E152FB">
        <w:rPr>
          <w:rFonts w:ascii="Arial" w:hAnsi="Arial" w:cs="Arial"/>
          <w:sz w:val="24"/>
          <w:szCs w:val="24"/>
        </w:rPr>
        <w:t>ecreto 1860 artículo 23, más las consideradas po</w:t>
      </w:r>
      <w:r w:rsidR="00EE1BE6">
        <w:rPr>
          <w:rFonts w:ascii="Arial" w:hAnsi="Arial" w:cs="Arial"/>
          <w:sz w:val="24"/>
          <w:szCs w:val="24"/>
        </w:rPr>
        <w:t>r el Consejo Directivo que son:</w:t>
      </w:r>
    </w:p>
    <w:p w14:paraId="4A96EF94" w14:textId="2E3C23A9" w:rsidR="00E152FB" w:rsidRDefault="00077462" w:rsidP="00E4293B">
      <w:pPr>
        <w:pStyle w:val="Prrafodelista"/>
        <w:numPr>
          <w:ilvl w:val="0"/>
          <w:numId w:val="68"/>
        </w:numPr>
        <w:spacing w:line="276" w:lineRule="auto"/>
        <w:jc w:val="both"/>
        <w:rPr>
          <w:rFonts w:ascii="Arial" w:hAnsi="Arial" w:cs="Arial"/>
          <w:sz w:val="24"/>
          <w:szCs w:val="24"/>
        </w:rPr>
      </w:pPr>
      <w:r w:rsidRPr="00AB4408">
        <w:rPr>
          <w:rFonts w:ascii="Arial" w:hAnsi="Arial" w:cs="Arial"/>
          <w:sz w:val="24"/>
          <w:szCs w:val="24"/>
        </w:rPr>
        <w:t>Asesorar la toma de decisiones que afecte el funcionamiento de la Institución educativa, cuando según el manual de funciones o reglamento interno o manual de convivencia no sean de</w:t>
      </w:r>
      <w:r w:rsidR="00EE1BE6">
        <w:rPr>
          <w:rFonts w:ascii="Arial" w:hAnsi="Arial" w:cs="Arial"/>
          <w:sz w:val="24"/>
          <w:szCs w:val="24"/>
        </w:rPr>
        <w:t xml:space="preserve"> competencia de otra autoridad.</w:t>
      </w:r>
    </w:p>
    <w:p w14:paraId="4E3DA6FD" w14:textId="77777777" w:rsidR="00EE1BE6" w:rsidRDefault="00EE1BE6" w:rsidP="00EE1BE6">
      <w:pPr>
        <w:pStyle w:val="Prrafodelista"/>
        <w:spacing w:line="276" w:lineRule="auto"/>
        <w:jc w:val="both"/>
        <w:rPr>
          <w:rFonts w:ascii="Arial" w:hAnsi="Arial" w:cs="Arial"/>
          <w:sz w:val="24"/>
          <w:szCs w:val="24"/>
        </w:rPr>
      </w:pPr>
    </w:p>
    <w:p w14:paraId="2C5F8CE5" w14:textId="67300837" w:rsidR="00E152FB" w:rsidRDefault="00077462" w:rsidP="00E4293B">
      <w:pPr>
        <w:pStyle w:val="Prrafodelista"/>
        <w:numPr>
          <w:ilvl w:val="0"/>
          <w:numId w:val="68"/>
        </w:numPr>
        <w:spacing w:line="276" w:lineRule="auto"/>
        <w:jc w:val="both"/>
        <w:rPr>
          <w:rFonts w:ascii="Arial" w:hAnsi="Arial" w:cs="Arial"/>
          <w:sz w:val="24"/>
          <w:szCs w:val="24"/>
        </w:rPr>
      </w:pPr>
      <w:r w:rsidRPr="00AB4408">
        <w:rPr>
          <w:rFonts w:ascii="Arial" w:hAnsi="Arial" w:cs="Arial"/>
          <w:sz w:val="24"/>
          <w:szCs w:val="24"/>
        </w:rPr>
        <w:t>Servir de instancia para resolver conflictos que se presenten entre docentes y directivo</w:t>
      </w:r>
      <w:r w:rsidR="00E152FB" w:rsidRPr="00AB4408">
        <w:rPr>
          <w:rFonts w:ascii="Arial" w:hAnsi="Arial" w:cs="Arial"/>
          <w:sz w:val="24"/>
          <w:szCs w:val="24"/>
        </w:rPr>
        <w:t>s</w:t>
      </w:r>
      <w:r w:rsidRPr="00AB4408">
        <w:rPr>
          <w:rFonts w:ascii="Arial" w:hAnsi="Arial" w:cs="Arial"/>
          <w:sz w:val="24"/>
          <w:szCs w:val="24"/>
        </w:rPr>
        <w:t xml:space="preserve"> con docentes después de haber superado el conducto regular y los procedimientos previstos en el manual de convivencia</w:t>
      </w:r>
      <w:r w:rsidR="00E152FB" w:rsidRPr="00AB4408">
        <w:rPr>
          <w:rFonts w:ascii="Arial" w:hAnsi="Arial" w:cs="Arial"/>
          <w:sz w:val="24"/>
          <w:szCs w:val="24"/>
        </w:rPr>
        <w:t>.</w:t>
      </w:r>
    </w:p>
    <w:p w14:paraId="6E16187D" w14:textId="77777777" w:rsidR="00EE1BE6" w:rsidRPr="00EE1BE6" w:rsidRDefault="00EE1BE6" w:rsidP="00EE1BE6">
      <w:pPr>
        <w:pStyle w:val="Prrafodelista"/>
        <w:rPr>
          <w:rFonts w:ascii="Arial" w:hAnsi="Arial" w:cs="Arial"/>
          <w:sz w:val="24"/>
          <w:szCs w:val="24"/>
        </w:rPr>
      </w:pPr>
    </w:p>
    <w:p w14:paraId="4529C746" w14:textId="3624AB36" w:rsidR="00E152FB" w:rsidRDefault="00077462" w:rsidP="00E4293B">
      <w:pPr>
        <w:pStyle w:val="Prrafodelista"/>
        <w:numPr>
          <w:ilvl w:val="0"/>
          <w:numId w:val="68"/>
        </w:numPr>
        <w:spacing w:line="276" w:lineRule="auto"/>
        <w:jc w:val="both"/>
        <w:rPr>
          <w:rFonts w:ascii="Arial" w:hAnsi="Arial" w:cs="Arial"/>
          <w:sz w:val="24"/>
          <w:szCs w:val="24"/>
        </w:rPr>
      </w:pPr>
      <w:r w:rsidRPr="00AB4408">
        <w:rPr>
          <w:rFonts w:ascii="Arial" w:hAnsi="Arial" w:cs="Arial"/>
          <w:sz w:val="24"/>
          <w:szCs w:val="24"/>
        </w:rPr>
        <w:t>Adoptar el reglamento o manual de convivencia que present</w:t>
      </w:r>
      <w:r w:rsidR="00EE1BE6">
        <w:rPr>
          <w:rFonts w:ascii="Arial" w:hAnsi="Arial" w:cs="Arial"/>
          <w:sz w:val="24"/>
          <w:szCs w:val="24"/>
        </w:rPr>
        <w:t>e el rector a su consideración.</w:t>
      </w:r>
    </w:p>
    <w:p w14:paraId="37C8FBDB" w14:textId="77777777" w:rsidR="00EE1BE6" w:rsidRPr="00EE1BE6" w:rsidRDefault="00EE1BE6" w:rsidP="00EE1BE6">
      <w:pPr>
        <w:pStyle w:val="Prrafodelista"/>
        <w:rPr>
          <w:rFonts w:ascii="Arial" w:hAnsi="Arial" w:cs="Arial"/>
          <w:sz w:val="24"/>
          <w:szCs w:val="24"/>
        </w:rPr>
      </w:pPr>
    </w:p>
    <w:p w14:paraId="5C773F3F" w14:textId="129D02F7" w:rsidR="00E152FB" w:rsidRDefault="00077462" w:rsidP="00E4293B">
      <w:pPr>
        <w:pStyle w:val="Prrafodelista"/>
        <w:numPr>
          <w:ilvl w:val="0"/>
          <w:numId w:val="68"/>
        </w:numPr>
        <w:spacing w:line="276" w:lineRule="auto"/>
        <w:jc w:val="both"/>
        <w:rPr>
          <w:rFonts w:ascii="Arial" w:hAnsi="Arial" w:cs="Arial"/>
          <w:sz w:val="24"/>
          <w:szCs w:val="24"/>
        </w:rPr>
      </w:pPr>
      <w:r w:rsidRPr="00AB4408">
        <w:rPr>
          <w:rFonts w:ascii="Arial" w:hAnsi="Arial" w:cs="Arial"/>
          <w:sz w:val="24"/>
          <w:szCs w:val="24"/>
        </w:rPr>
        <w:t xml:space="preserve">Asumir las garantías y defensa de los derechos de toda la comunidad educativa, cuando </w:t>
      </w:r>
      <w:r w:rsidR="00E152FB" w:rsidRPr="00AB4408">
        <w:rPr>
          <w:rFonts w:ascii="Arial" w:hAnsi="Arial" w:cs="Arial"/>
          <w:sz w:val="24"/>
          <w:szCs w:val="24"/>
        </w:rPr>
        <w:t>algunos de sus miembros se sientan</w:t>
      </w:r>
      <w:r w:rsidRPr="00AB4408">
        <w:rPr>
          <w:rFonts w:ascii="Arial" w:hAnsi="Arial" w:cs="Arial"/>
          <w:sz w:val="24"/>
          <w:szCs w:val="24"/>
        </w:rPr>
        <w:t xml:space="preserve"> afectado</w:t>
      </w:r>
      <w:r w:rsidR="00E152FB" w:rsidRPr="00AB4408">
        <w:rPr>
          <w:rFonts w:ascii="Arial" w:hAnsi="Arial" w:cs="Arial"/>
          <w:sz w:val="24"/>
          <w:szCs w:val="24"/>
        </w:rPr>
        <w:t>s</w:t>
      </w:r>
      <w:r w:rsidR="008C3E9E">
        <w:rPr>
          <w:rFonts w:ascii="Arial" w:hAnsi="Arial" w:cs="Arial"/>
          <w:sz w:val="24"/>
          <w:szCs w:val="24"/>
        </w:rPr>
        <w:t>.</w:t>
      </w:r>
    </w:p>
    <w:p w14:paraId="3794237B" w14:textId="77777777" w:rsidR="00106986" w:rsidRPr="00106986" w:rsidRDefault="00106986" w:rsidP="00106986">
      <w:pPr>
        <w:pStyle w:val="Prrafodelista"/>
        <w:rPr>
          <w:rFonts w:ascii="Arial" w:hAnsi="Arial" w:cs="Arial"/>
          <w:sz w:val="24"/>
          <w:szCs w:val="24"/>
        </w:rPr>
      </w:pPr>
    </w:p>
    <w:p w14:paraId="72EBF857" w14:textId="650F5AFF" w:rsidR="00E152FB" w:rsidRDefault="00077462" w:rsidP="00E4293B">
      <w:pPr>
        <w:pStyle w:val="Prrafodelista"/>
        <w:numPr>
          <w:ilvl w:val="0"/>
          <w:numId w:val="68"/>
        </w:numPr>
        <w:spacing w:line="276" w:lineRule="auto"/>
        <w:jc w:val="both"/>
        <w:rPr>
          <w:rFonts w:ascii="Arial" w:hAnsi="Arial" w:cs="Arial"/>
          <w:sz w:val="24"/>
          <w:szCs w:val="24"/>
        </w:rPr>
      </w:pPr>
      <w:r w:rsidRPr="00AB4408">
        <w:rPr>
          <w:rFonts w:ascii="Arial" w:hAnsi="Arial" w:cs="Arial"/>
          <w:sz w:val="24"/>
          <w:szCs w:val="24"/>
        </w:rPr>
        <w:t>Participar en la planeación y autoevaluación del proyecto educativo institucional, del currículo y del plan de estudios y someterlos a inscripción y consideración de la secretar</w:t>
      </w:r>
      <w:r w:rsidR="00E152FB" w:rsidRPr="00AB4408">
        <w:rPr>
          <w:rFonts w:ascii="Arial" w:hAnsi="Arial" w:cs="Arial"/>
          <w:sz w:val="24"/>
          <w:szCs w:val="24"/>
        </w:rPr>
        <w:t>í</w:t>
      </w:r>
      <w:r w:rsidR="00EE1BE6">
        <w:rPr>
          <w:rFonts w:ascii="Arial" w:hAnsi="Arial" w:cs="Arial"/>
          <w:sz w:val="24"/>
          <w:szCs w:val="24"/>
        </w:rPr>
        <w:t>a de educación municipal.</w:t>
      </w:r>
    </w:p>
    <w:p w14:paraId="1922C301" w14:textId="77777777" w:rsidR="00EE1BE6" w:rsidRDefault="00EE1BE6" w:rsidP="00EE1BE6">
      <w:pPr>
        <w:pStyle w:val="Prrafodelista"/>
        <w:spacing w:line="276" w:lineRule="auto"/>
        <w:jc w:val="both"/>
        <w:rPr>
          <w:rFonts w:ascii="Arial" w:hAnsi="Arial" w:cs="Arial"/>
          <w:sz w:val="24"/>
          <w:szCs w:val="24"/>
        </w:rPr>
      </w:pPr>
    </w:p>
    <w:p w14:paraId="4A1B5688" w14:textId="156E8968" w:rsidR="00E152FB" w:rsidRDefault="00077462" w:rsidP="00E4293B">
      <w:pPr>
        <w:pStyle w:val="Prrafodelista"/>
        <w:numPr>
          <w:ilvl w:val="0"/>
          <w:numId w:val="68"/>
        </w:numPr>
        <w:spacing w:line="276" w:lineRule="auto"/>
        <w:jc w:val="both"/>
        <w:rPr>
          <w:rFonts w:ascii="Arial" w:hAnsi="Arial" w:cs="Arial"/>
          <w:sz w:val="24"/>
          <w:szCs w:val="24"/>
        </w:rPr>
      </w:pPr>
      <w:r w:rsidRPr="00AB4408">
        <w:rPr>
          <w:rFonts w:ascii="Arial" w:hAnsi="Arial" w:cs="Arial"/>
          <w:sz w:val="24"/>
          <w:szCs w:val="24"/>
        </w:rPr>
        <w:t>Adoptar la autoevaluación institucional para la caracterización del servicio educativo y la d</w:t>
      </w:r>
      <w:r w:rsidR="00EE1BE6">
        <w:rPr>
          <w:rFonts w:ascii="Arial" w:hAnsi="Arial" w:cs="Arial"/>
          <w:sz w:val="24"/>
          <w:szCs w:val="24"/>
        </w:rPr>
        <w:t>efinición de costos educativos.</w:t>
      </w:r>
    </w:p>
    <w:p w14:paraId="4C9A0DE2" w14:textId="77777777" w:rsidR="00EE1BE6" w:rsidRPr="00EE1BE6" w:rsidRDefault="00EE1BE6" w:rsidP="00EE1BE6">
      <w:pPr>
        <w:pStyle w:val="Prrafodelista"/>
        <w:rPr>
          <w:rFonts w:ascii="Arial" w:hAnsi="Arial" w:cs="Arial"/>
          <w:sz w:val="24"/>
          <w:szCs w:val="24"/>
        </w:rPr>
      </w:pPr>
    </w:p>
    <w:p w14:paraId="6EB3C27A" w14:textId="1A09D642" w:rsidR="00E152FB" w:rsidRDefault="00077462" w:rsidP="00E4293B">
      <w:pPr>
        <w:pStyle w:val="Prrafodelista"/>
        <w:numPr>
          <w:ilvl w:val="0"/>
          <w:numId w:val="68"/>
        </w:numPr>
        <w:spacing w:line="276" w:lineRule="auto"/>
        <w:jc w:val="both"/>
        <w:rPr>
          <w:rFonts w:ascii="Arial" w:hAnsi="Arial" w:cs="Arial"/>
          <w:sz w:val="24"/>
          <w:szCs w:val="24"/>
        </w:rPr>
      </w:pPr>
      <w:r w:rsidRPr="00AB4408">
        <w:rPr>
          <w:rFonts w:ascii="Arial" w:hAnsi="Arial" w:cs="Arial"/>
          <w:sz w:val="24"/>
          <w:szCs w:val="24"/>
        </w:rPr>
        <w:t>Recomendar criterios, promover actividades y relaciones de tipo académico, científico, deportivo, cultural, recreativo y social de la comunidad edu</w:t>
      </w:r>
      <w:r w:rsidR="00EE1BE6">
        <w:rPr>
          <w:rFonts w:ascii="Arial" w:hAnsi="Arial" w:cs="Arial"/>
          <w:sz w:val="24"/>
          <w:szCs w:val="24"/>
        </w:rPr>
        <w:t>cativa con otras instituciones.</w:t>
      </w:r>
    </w:p>
    <w:p w14:paraId="066D6A96" w14:textId="77777777" w:rsidR="00EE1BE6" w:rsidRPr="00EE1BE6" w:rsidRDefault="00EE1BE6" w:rsidP="00EE1BE6">
      <w:pPr>
        <w:pStyle w:val="Prrafodelista"/>
        <w:rPr>
          <w:rFonts w:ascii="Arial" w:hAnsi="Arial" w:cs="Arial"/>
          <w:sz w:val="24"/>
          <w:szCs w:val="24"/>
        </w:rPr>
      </w:pPr>
    </w:p>
    <w:p w14:paraId="768BE2E1" w14:textId="5090855D" w:rsidR="00E152FB" w:rsidRDefault="00EE1BE6" w:rsidP="00E4293B">
      <w:pPr>
        <w:pStyle w:val="Prrafodelista"/>
        <w:numPr>
          <w:ilvl w:val="0"/>
          <w:numId w:val="68"/>
        </w:numPr>
        <w:spacing w:line="276" w:lineRule="auto"/>
        <w:jc w:val="both"/>
        <w:rPr>
          <w:rFonts w:ascii="Arial" w:hAnsi="Arial" w:cs="Arial"/>
          <w:sz w:val="24"/>
          <w:szCs w:val="24"/>
        </w:rPr>
      </w:pPr>
      <w:r>
        <w:rPr>
          <w:rFonts w:ascii="Arial" w:hAnsi="Arial" w:cs="Arial"/>
          <w:sz w:val="24"/>
          <w:szCs w:val="24"/>
        </w:rPr>
        <w:lastRenderedPageBreak/>
        <w:t>Darse su propio reglamento.</w:t>
      </w:r>
    </w:p>
    <w:p w14:paraId="565764DF" w14:textId="77777777" w:rsidR="00EE1BE6" w:rsidRPr="00EE1BE6" w:rsidRDefault="00EE1BE6" w:rsidP="00EE1BE6">
      <w:pPr>
        <w:spacing w:line="276" w:lineRule="auto"/>
        <w:jc w:val="both"/>
        <w:rPr>
          <w:rFonts w:ascii="Arial" w:hAnsi="Arial" w:cs="Arial"/>
          <w:sz w:val="24"/>
          <w:szCs w:val="24"/>
        </w:rPr>
      </w:pPr>
    </w:p>
    <w:p w14:paraId="601C1D9E" w14:textId="7BB45F0A" w:rsidR="00E152FB" w:rsidRPr="00E152FB" w:rsidRDefault="00077462" w:rsidP="00E152FB">
      <w:pPr>
        <w:spacing w:line="276" w:lineRule="auto"/>
        <w:jc w:val="both"/>
        <w:rPr>
          <w:rFonts w:ascii="Arial" w:hAnsi="Arial" w:cs="Arial"/>
          <w:sz w:val="24"/>
          <w:szCs w:val="24"/>
        </w:rPr>
      </w:pPr>
      <w:r w:rsidRPr="00E152FB">
        <w:rPr>
          <w:rFonts w:ascii="Arial" w:hAnsi="Arial" w:cs="Arial"/>
          <w:b/>
          <w:bCs/>
          <w:sz w:val="24"/>
          <w:szCs w:val="24"/>
        </w:rPr>
        <w:t>Artículo 5</w:t>
      </w:r>
      <w:r w:rsidR="00E152FB">
        <w:rPr>
          <w:rFonts w:ascii="Arial" w:hAnsi="Arial" w:cs="Arial"/>
          <w:b/>
          <w:bCs/>
          <w:sz w:val="24"/>
          <w:szCs w:val="24"/>
        </w:rPr>
        <w:t>.</w:t>
      </w:r>
      <w:r w:rsidR="008C3E9E">
        <w:rPr>
          <w:rFonts w:ascii="Arial" w:hAnsi="Arial" w:cs="Arial"/>
          <w:b/>
          <w:bCs/>
          <w:sz w:val="24"/>
          <w:szCs w:val="24"/>
        </w:rPr>
        <w:t xml:space="preserve"> Funciones del rector ante el Consejo Directivo.</w:t>
      </w:r>
    </w:p>
    <w:p w14:paraId="675400F5" w14:textId="31B2772A" w:rsidR="00E152FB" w:rsidRDefault="00077462" w:rsidP="00E152FB">
      <w:pPr>
        <w:spacing w:line="276" w:lineRule="auto"/>
        <w:jc w:val="both"/>
        <w:rPr>
          <w:rFonts w:ascii="Arial" w:hAnsi="Arial" w:cs="Arial"/>
          <w:sz w:val="24"/>
          <w:szCs w:val="24"/>
        </w:rPr>
      </w:pPr>
      <w:r w:rsidRPr="00E152FB">
        <w:rPr>
          <w:rFonts w:ascii="Arial" w:hAnsi="Arial" w:cs="Arial"/>
          <w:sz w:val="24"/>
          <w:szCs w:val="24"/>
        </w:rPr>
        <w:t xml:space="preserve">Son funciones del rector, como presidente del </w:t>
      </w:r>
      <w:r w:rsidR="00E152FB">
        <w:rPr>
          <w:rFonts w:ascii="Arial" w:hAnsi="Arial" w:cs="Arial"/>
          <w:sz w:val="24"/>
          <w:szCs w:val="24"/>
        </w:rPr>
        <w:t>C</w:t>
      </w:r>
      <w:r w:rsidR="008C3E9E">
        <w:rPr>
          <w:rFonts w:ascii="Arial" w:hAnsi="Arial" w:cs="Arial"/>
          <w:sz w:val="24"/>
          <w:szCs w:val="24"/>
        </w:rPr>
        <w:t>onsejo Directivo:</w:t>
      </w:r>
    </w:p>
    <w:p w14:paraId="3F2447C7" w14:textId="418CCD14" w:rsidR="00C12AC8" w:rsidRDefault="00077462" w:rsidP="00E4293B">
      <w:pPr>
        <w:pStyle w:val="Prrafodelista"/>
        <w:numPr>
          <w:ilvl w:val="0"/>
          <w:numId w:val="68"/>
        </w:numPr>
        <w:spacing w:line="276" w:lineRule="auto"/>
        <w:jc w:val="both"/>
        <w:rPr>
          <w:rFonts w:ascii="Arial" w:hAnsi="Arial" w:cs="Arial"/>
          <w:sz w:val="24"/>
          <w:szCs w:val="24"/>
        </w:rPr>
      </w:pPr>
      <w:r w:rsidRPr="00C12AC8">
        <w:rPr>
          <w:rFonts w:ascii="Arial" w:hAnsi="Arial" w:cs="Arial"/>
          <w:sz w:val="24"/>
          <w:szCs w:val="24"/>
        </w:rPr>
        <w:t xml:space="preserve">Presidir las reuniones y ejercer la representación del </w:t>
      </w:r>
      <w:r w:rsidR="00E152FB" w:rsidRPr="00C12AC8">
        <w:rPr>
          <w:rFonts w:ascii="Arial" w:hAnsi="Arial" w:cs="Arial"/>
          <w:sz w:val="24"/>
          <w:szCs w:val="24"/>
        </w:rPr>
        <w:t>C</w:t>
      </w:r>
      <w:r w:rsidRPr="00C12AC8">
        <w:rPr>
          <w:rFonts w:ascii="Arial" w:hAnsi="Arial" w:cs="Arial"/>
          <w:sz w:val="24"/>
          <w:szCs w:val="24"/>
        </w:rPr>
        <w:t>onsejo</w:t>
      </w:r>
      <w:r w:rsidR="008C3E9E">
        <w:rPr>
          <w:rFonts w:ascii="Arial" w:hAnsi="Arial" w:cs="Arial"/>
          <w:sz w:val="24"/>
          <w:szCs w:val="24"/>
        </w:rPr>
        <w:t xml:space="preserve"> D</w:t>
      </w:r>
      <w:r w:rsidR="00E152FB" w:rsidRPr="00C12AC8">
        <w:rPr>
          <w:rFonts w:ascii="Arial" w:hAnsi="Arial" w:cs="Arial"/>
          <w:sz w:val="24"/>
          <w:szCs w:val="24"/>
        </w:rPr>
        <w:t>irectivo</w:t>
      </w:r>
      <w:r w:rsidRPr="00C12AC8">
        <w:rPr>
          <w:rFonts w:ascii="Arial" w:hAnsi="Arial" w:cs="Arial"/>
          <w:sz w:val="24"/>
          <w:szCs w:val="24"/>
        </w:rPr>
        <w:t>.</w:t>
      </w:r>
    </w:p>
    <w:p w14:paraId="42D206B2" w14:textId="77777777" w:rsidR="00EE1BE6" w:rsidRDefault="00EE1BE6" w:rsidP="00EE1BE6">
      <w:pPr>
        <w:pStyle w:val="Prrafodelista"/>
        <w:spacing w:line="276" w:lineRule="auto"/>
        <w:jc w:val="both"/>
        <w:rPr>
          <w:rFonts w:ascii="Arial" w:hAnsi="Arial" w:cs="Arial"/>
          <w:sz w:val="24"/>
          <w:szCs w:val="24"/>
        </w:rPr>
      </w:pPr>
    </w:p>
    <w:p w14:paraId="13FDDCE0" w14:textId="5F3486F7" w:rsidR="00E152FB" w:rsidRDefault="00077462" w:rsidP="00E4293B">
      <w:pPr>
        <w:pStyle w:val="Prrafodelista"/>
        <w:numPr>
          <w:ilvl w:val="0"/>
          <w:numId w:val="68"/>
        </w:numPr>
        <w:spacing w:line="276" w:lineRule="auto"/>
        <w:jc w:val="both"/>
        <w:rPr>
          <w:rFonts w:ascii="Arial" w:hAnsi="Arial" w:cs="Arial"/>
          <w:sz w:val="24"/>
          <w:szCs w:val="24"/>
        </w:rPr>
      </w:pPr>
      <w:r w:rsidRPr="00C12AC8">
        <w:rPr>
          <w:rFonts w:ascii="Arial" w:hAnsi="Arial" w:cs="Arial"/>
          <w:sz w:val="24"/>
          <w:szCs w:val="24"/>
        </w:rPr>
        <w:t xml:space="preserve">Informar a la comunidad Educativa las decisiones adoptadas por el </w:t>
      </w:r>
      <w:r w:rsidR="00E152FB" w:rsidRPr="00C12AC8">
        <w:rPr>
          <w:rFonts w:ascii="Arial" w:hAnsi="Arial" w:cs="Arial"/>
          <w:sz w:val="24"/>
          <w:szCs w:val="24"/>
        </w:rPr>
        <w:t>C</w:t>
      </w:r>
      <w:r w:rsidRPr="00C12AC8">
        <w:rPr>
          <w:rFonts w:ascii="Arial" w:hAnsi="Arial" w:cs="Arial"/>
          <w:sz w:val="24"/>
          <w:szCs w:val="24"/>
        </w:rPr>
        <w:t>onsejo</w:t>
      </w:r>
      <w:r w:rsidR="008C3E9E">
        <w:rPr>
          <w:rFonts w:ascii="Arial" w:hAnsi="Arial" w:cs="Arial"/>
          <w:sz w:val="24"/>
          <w:szCs w:val="24"/>
        </w:rPr>
        <w:t xml:space="preserve"> D</w:t>
      </w:r>
      <w:r w:rsidR="00E152FB" w:rsidRPr="00C12AC8">
        <w:rPr>
          <w:rFonts w:ascii="Arial" w:hAnsi="Arial" w:cs="Arial"/>
          <w:sz w:val="24"/>
          <w:szCs w:val="24"/>
        </w:rPr>
        <w:t>irectivo</w:t>
      </w:r>
      <w:r w:rsidR="008C3E9E">
        <w:rPr>
          <w:rFonts w:ascii="Arial" w:hAnsi="Arial" w:cs="Arial"/>
          <w:sz w:val="24"/>
          <w:szCs w:val="24"/>
        </w:rPr>
        <w:t>.</w:t>
      </w:r>
    </w:p>
    <w:p w14:paraId="73128E35" w14:textId="77777777" w:rsidR="008C3E9E" w:rsidRPr="008C3E9E" w:rsidRDefault="008C3E9E" w:rsidP="008C3E9E">
      <w:pPr>
        <w:pStyle w:val="Prrafodelista"/>
        <w:rPr>
          <w:rFonts w:ascii="Arial" w:hAnsi="Arial" w:cs="Arial"/>
          <w:sz w:val="24"/>
          <w:szCs w:val="24"/>
        </w:rPr>
      </w:pPr>
    </w:p>
    <w:p w14:paraId="56E32A8D" w14:textId="7BB2359C" w:rsidR="00C12AC8" w:rsidRDefault="00077462" w:rsidP="00E4293B">
      <w:pPr>
        <w:pStyle w:val="Prrafodelista"/>
        <w:numPr>
          <w:ilvl w:val="0"/>
          <w:numId w:val="68"/>
        </w:numPr>
        <w:spacing w:line="276" w:lineRule="auto"/>
        <w:jc w:val="both"/>
        <w:rPr>
          <w:rFonts w:ascii="Arial" w:hAnsi="Arial" w:cs="Arial"/>
          <w:sz w:val="24"/>
          <w:szCs w:val="24"/>
        </w:rPr>
      </w:pPr>
      <w:r w:rsidRPr="00C12AC8">
        <w:rPr>
          <w:rFonts w:ascii="Arial" w:hAnsi="Arial" w:cs="Arial"/>
          <w:sz w:val="24"/>
          <w:szCs w:val="24"/>
        </w:rPr>
        <w:t>Nombrar las comisiones permanentes o temporales qu</w:t>
      </w:r>
      <w:r w:rsidR="008C3E9E">
        <w:rPr>
          <w:rFonts w:ascii="Arial" w:hAnsi="Arial" w:cs="Arial"/>
          <w:sz w:val="24"/>
          <w:szCs w:val="24"/>
        </w:rPr>
        <w:t>e apruebe el Consejo Directivo.</w:t>
      </w:r>
    </w:p>
    <w:p w14:paraId="481CF9D6" w14:textId="77777777" w:rsidR="008C3E9E" w:rsidRPr="008C3E9E" w:rsidRDefault="008C3E9E" w:rsidP="008C3E9E">
      <w:pPr>
        <w:pStyle w:val="Prrafodelista"/>
        <w:rPr>
          <w:rFonts w:ascii="Arial" w:hAnsi="Arial" w:cs="Arial"/>
          <w:sz w:val="24"/>
          <w:szCs w:val="24"/>
        </w:rPr>
      </w:pPr>
    </w:p>
    <w:p w14:paraId="2E363A0E" w14:textId="6FCA5847" w:rsidR="00E152FB" w:rsidRDefault="00077462" w:rsidP="00E4293B">
      <w:pPr>
        <w:pStyle w:val="Prrafodelista"/>
        <w:numPr>
          <w:ilvl w:val="0"/>
          <w:numId w:val="68"/>
        </w:numPr>
        <w:spacing w:line="276" w:lineRule="auto"/>
        <w:jc w:val="both"/>
        <w:rPr>
          <w:rFonts w:ascii="Arial" w:hAnsi="Arial" w:cs="Arial"/>
          <w:sz w:val="24"/>
          <w:szCs w:val="24"/>
        </w:rPr>
      </w:pPr>
      <w:r w:rsidRPr="00C12AC8">
        <w:rPr>
          <w:rFonts w:ascii="Arial" w:hAnsi="Arial" w:cs="Arial"/>
          <w:sz w:val="24"/>
          <w:szCs w:val="24"/>
        </w:rPr>
        <w:t>Citar a las reunione</w:t>
      </w:r>
      <w:r w:rsidR="008C3E9E">
        <w:rPr>
          <w:rFonts w:ascii="Arial" w:hAnsi="Arial" w:cs="Arial"/>
          <w:sz w:val="24"/>
          <w:szCs w:val="24"/>
        </w:rPr>
        <w:t>s ordinarias y extraordinarias.</w:t>
      </w:r>
    </w:p>
    <w:p w14:paraId="40A995DA" w14:textId="77777777" w:rsidR="008C3E9E" w:rsidRPr="008C3E9E" w:rsidRDefault="008C3E9E" w:rsidP="008C3E9E">
      <w:pPr>
        <w:pStyle w:val="Prrafodelista"/>
        <w:rPr>
          <w:rFonts w:ascii="Arial" w:hAnsi="Arial" w:cs="Arial"/>
          <w:sz w:val="24"/>
          <w:szCs w:val="24"/>
        </w:rPr>
      </w:pPr>
    </w:p>
    <w:p w14:paraId="3B917091" w14:textId="0CBB15BC" w:rsidR="00E152FB" w:rsidRDefault="00077462" w:rsidP="00E4293B">
      <w:pPr>
        <w:pStyle w:val="Prrafodelista"/>
        <w:numPr>
          <w:ilvl w:val="0"/>
          <w:numId w:val="68"/>
        </w:numPr>
        <w:spacing w:line="276" w:lineRule="auto"/>
        <w:jc w:val="both"/>
        <w:rPr>
          <w:rFonts w:ascii="Arial" w:hAnsi="Arial" w:cs="Arial"/>
          <w:sz w:val="24"/>
          <w:szCs w:val="24"/>
        </w:rPr>
      </w:pPr>
      <w:r w:rsidRPr="00C12AC8">
        <w:rPr>
          <w:rFonts w:ascii="Arial" w:hAnsi="Arial" w:cs="Arial"/>
          <w:sz w:val="24"/>
          <w:szCs w:val="24"/>
        </w:rPr>
        <w:t>Elaborar el acta de cada reunión y darle el trámite corre</w:t>
      </w:r>
      <w:r w:rsidR="008C3E9E">
        <w:rPr>
          <w:rFonts w:ascii="Arial" w:hAnsi="Arial" w:cs="Arial"/>
          <w:sz w:val="24"/>
          <w:szCs w:val="24"/>
        </w:rPr>
        <w:t>spondiente.</w:t>
      </w:r>
    </w:p>
    <w:p w14:paraId="003D7D41" w14:textId="77777777" w:rsidR="008C3E9E" w:rsidRPr="008C3E9E" w:rsidRDefault="008C3E9E" w:rsidP="008C3E9E">
      <w:pPr>
        <w:pStyle w:val="Prrafodelista"/>
        <w:rPr>
          <w:rFonts w:ascii="Arial" w:hAnsi="Arial" w:cs="Arial"/>
          <w:sz w:val="24"/>
          <w:szCs w:val="24"/>
        </w:rPr>
      </w:pPr>
    </w:p>
    <w:p w14:paraId="4ECB3F24" w14:textId="23799F43" w:rsidR="00E152FB" w:rsidRDefault="00077462" w:rsidP="00E4293B">
      <w:pPr>
        <w:pStyle w:val="Prrafodelista"/>
        <w:numPr>
          <w:ilvl w:val="0"/>
          <w:numId w:val="68"/>
        </w:numPr>
        <w:spacing w:line="276" w:lineRule="auto"/>
        <w:jc w:val="both"/>
        <w:rPr>
          <w:rFonts w:ascii="Arial" w:hAnsi="Arial" w:cs="Arial"/>
          <w:sz w:val="24"/>
          <w:szCs w:val="24"/>
        </w:rPr>
      </w:pPr>
      <w:r w:rsidRPr="00C12AC8">
        <w:rPr>
          <w:rFonts w:ascii="Arial" w:hAnsi="Arial" w:cs="Arial"/>
          <w:sz w:val="24"/>
          <w:szCs w:val="24"/>
        </w:rPr>
        <w:t xml:space="preserve">Llevar los archivos de Consejo: Citación, control de asistencia, actas, correspondencias recibidas y despachadas, documentos que soportan la filosofía </w:t>
      </w:r>
      <w:r w:rsidR="008C3E9E">
        <w:rPr>
          <w:rFonts w:ascii="Arial" w:hAnsi="Arial" w:cs="Arial"/>
          <w:sz w:val="24"/>
          <w:szCs w:val="24"/>
        </w:rPr>
        <w:t>de la institución, entre otros.</w:t>
      </w:r>
    </w:p>
    <w:p w14:paraId="4BB03D32" w14:textId="0EC660D9" w:rsidR="00266E1A" w:rsidRDefault="00077462" w:rsidP="00E152FB">
      <w:pPr>
        <w:spacing w:line="276" w:lineRule="auto"/>
        <w:jc w:val="both"/>
        <w:rPr>
          <w:rFonts w:ascii="Arial" w:hAnsi="Arial" w:cs="Arial"/>
          <w:sz w:val="24"/>
          <w:szCs w:val="24"/>
        </w:rPr>
      </w:pPr>
      <w:r w:rsidRPr="00E152FB">
        <w:rPr>
          <w:rFonts w:ascii="Arial" w:hAnsi="Arial" w:cs="Arial"/>
          <w:b/>
          <w:bCs/>
          <w:sz w:val="24"/>
          <w:szCs w:val="24"/>
        </w:rPr>
        <w:t>Parágrafo:</w:t>
      </w:r>
      <w:r w:rsidRPr="00E152FB">
        <w:rPr>
          <w:rFonts w:ascii="Arial" w:hAnsi="Arial" w:cs="Arial"/>
          <w:sz w:val="24"/>
          <w:szCs w:val="24"/>
        </w:rPr>
        <w:t xml:space="preserve"> La elaboración de las actas, será designado a un miembro del Consejo para que haga la veces de Secretario(a) y, en la primera reunión del nuevo consejo directivo. Las actas serán consignadas en papel carta según diseño institucional (Formato de actas) y atendiendo las sugerencias de la normatividad en m</w:t>
      </w:r>
      <w:r w:rsidR="008C3E9E">
        <w:rPr>
          <w:rFonts w:ascii="Arial" w:hAnsi="Arial" w:cs="Arial"/>
          <w:sz w:val="24"/>
          <w:szCs w:val="24"/>
        </w:rPr>
        <w:t>ateria de archivo.</w:t>
      </w:r>
    </w:p>
    <w:p w14:paraId="0215861B" w14:textId="77777777" w:rsidR="008C3E9E" w:rsidRDefault="008C3E9E" w:rsidP="00E152FB">
      <w:pPr>
        <w:spacing w:line="276" w:lineRule="auto"/>
        <w:jc w:val="both"/>
        <w:rPr>
          <w:rFonts w:ascii="Arial" w:hAnsi="Arial" w:cs="Arial"/>
          <w:sz w:val="24"/>
          <w:szCs w:val="24"/>
        </w:rPr>
      </w:pPr>
    </w:p>
    <w:p w14:paraId="7C4F6DB5" w14:textId="31717598" w:rsidR="00266E1A" w:rsidRDefault="00077462" w:rsidP="00E152FB">
      <w:pPr>
        <w:spacing w:line="276" w:lineRule="auto"/>
        <w:jc w:val="both"/>
        <w:rPr>
          <w:rFonts w:ascii="Arial" w:hAnsi="Arial" w:cs="Arial"/>
          <w:b/>
          <w:sz w:val="24"/>
          <w:szCs w:val="24"/>
        </w:rPr>
      </w:pPr>
      <w:r w:rsidRPr="00266E1A">
        <w:rPr>
          <w:rFonts w:ascii="Arial" w:hAnsi="Arial" w:cs="Arial"/>
          <w:b/>
          <w:bCs/>
          <w:sz w:val="24"/>
          <w:szCs w:val="24"/>
        </w:rPr>
        <w:t>Artículo 6</w:t>
      </w:r>
      <w:r w:rsidR="00106986">
        <w:rPr>
          <w:rFonts w:ascii="Arial" w:hAnsi="Arial" w:cs="Arial"/>
          <w:sz w:val="24"/>
          <w:szCs w:val="24"/>
        </w:rPr>
        <w:t xml:space="preserve">: </w:t>
      </w:r>
      <w:r w:rsidR="00106986" w:rsidRPr="00106986">
        <w:rPr>
          <w:rFonts w:ascii="Arial" w:hAnsi="Arial" w:cs="Arial"/>
          <w:b/>
          <w:sz w:val="24"/>
          <w:szCs w:val="24"/>
        </w:rPr>
        <w:t>F</w:t>
      </w:r>
      <w:r w:rsidRPr="00266E1A">
        <w:rPr>
          <w:rFonts w:ascii="Arial" w:hAnsi="Arial" w:cs="Arial"/>
          <w:b/>
          <w:bCs/>
          <w:sz w:val="24"/>
          <w:szCs w:val="24"/>
        </w:rPr>
        <w:t>unciones de los miembros del Consejo Directivo</w:t>
      </w:r>
      <w:r w:rsidR="00106986" w:rsidRPr="00106986">
        <w:rPr>
          <w:rFonts w:ascii="Arial" w:hAnsi="Arial" w:cs="Arial"/>
          <w:b/>
          <w:sz w:val="24"/>
          <w:szCs w:val="24"/>
        </w:rPr>
        <w:t>.</w:t>
      </w:r>
    </w:p>
    <w:p w14:paraId="1ECA28BD" w14:textId="6CDFE194" w:rsidR="00106986" w:rsidRPr="00106986" w:rsidRDefault="00106986" w:rsidP="00E152FB">
      <w:pPr>
        <w:spacing w:line="276" w:lineRule="auto"/>
        <w:jc w:val="both"/>
        <w:rPr>
          <w:rFonts w:ascii="Arial" w:hAnsi="Arial" w:cs="Arial"/>
          <w:sz w:val="24"/>
          <w:szCs w:val="24"/>
        </w:rPr>
      </w:pPr>
      <w:r>
        <w:rPr>
          <w:rFonts w:ascii="Arial" w:hAnsi="Arial" w:cs="Arial"/>
          <w:sz w:val="24"/>
          <w:szCs w:val="24"/>
        </w:rPr>
        <w:t>Son funciones de los miembros del Consejo Directivo:</w:t>
      </w:r>
    </w:p>
    <w:p w14:paraId="7C67058B" w14:textId="40A872D9" w:rsidR="00266E1A" w:rsidRDefault="00077462" w:rsidP="00E4293B">
      <w:pPr>
        <w:pStyle w:val="Prrafodelista"/>
        <w:numPr>
          <w:ilvl w:val="0"/>
          <w:numId w:val="68"/>
        </w:numPr>
        <w:spacing w:line="276" w:lineRule="auto"/>
        <w:jc w:val="both"/>
        <w:rPr>
          <w:rFonts w:ascii="Arial" w:hAnsi="Arial" w:cs="Arial"/>
          <w:sz w:val="24"/>
          <w:szCs w:val="24"/>
        </w:rPr>
      </w:pPr>
      <w:r w:rsidRPr="005C67E2">
        <w:rPr>
          <w:rFonts w:ascii="Arial" w:hAnsi="Arial" w:cs="Arial"/>
          <w:sz w:val="24"/>
          <w:szCs w:val="24"/>
        </w:rPr>
        <w:t>Asistir puntualmente a todas las reuniones.</w:t>
      </w:r>
    </w:p>
    <w:p w14:paraId="6FA096AD" w14:textId="1E947A04" w:rsidR="00266E1A" w:rsidRDefault="00077462" w:rsidP="00E4293B">
      <w:pPr>
        <w:pStyle w:val="Prrafodelista"/>
        <w:numPr>
          <w:ilvl w:val="0"/>
          <w:numId w:val="68"/>
        </w:numPr>
        <w:spacing w:line="276" w:lineRule="auto"/>
        <w:jc w:val="both"/>
        <w:rPr>
          <w:rFonts w:ascii="Arial" w:hAnsi="Arial" w:cs="Arial"/>
          <w:sz w:val="24"/>
          <w:szCs w:val="24"/>
        </w:rPr>
      </w:pPr>
      <w:r w:rsidRPr="005C67E2">
        <w:rPr>
          <w:rFonts w:ascii="Arial" w:hAnsi="Arial" w:cs="Arial"/>
          <w:sz w:val="24"/>
          <w:szCs w:val="24"/>
        </w:rPr>
        <w:lastRenderedPageBreak/>
        <w:t xml:space="preserve">Presentar y considerar las iniciativas de los miembros de la comunidad educativa que redunden en la práctica de la participación </w:t>
      </w:r>
      <w:r w:rsidR="00106986">
        <w:rPr>
          <w:rFonts w:ascii="Arial" w:hAnsi="Arial" w:cs="Arial"/>
          <w:sz w:val="24"/>
          <w:szCs w:val="24"/>
        </w:rPr>
        <w:t>democrática en la vida escolar.</w:t>
      </w:r>
    </w:p>
    <w:p w14:paraId="5A3AD89A" w14:textId="77777777" w:rsidR="00106986" w:rsidRDefault="00106986" w:rsidP="00106986">
      <w:pPr>
        <w:pStyle w:val="Prrafodelista"/>
        <w:spacing w:line="276" w:lineRule="auto"/>
        <w:jc w:val="both"/>
        <w:rPr>
          <w:rFonts w:ascii="Arial" w:hAnsi="Arial" w:cs="Arial"/>
          <w:sz w:val="24"/>
          <w:szCs w:val="24"/>
        </w:rPr>
      </w:pPr>
    </w:p>
    <w:p w14:paraId="59A56C8A" w14:textId="29BFD746" w:rsidR="00266E1A" w:rsidRDefault="00077462" w:rsidP="00E4293B">
      <w:pPr>
        <w:pStyle w:val="Prrafodelista"/>
        <w:numPr>
          <w:ilvl w:val="0"/>
          <w:numId w:val="68"/>
        </w:numPr>
        <w:spacing w:line="276" w:lineRule="auto"/>
        <w:jc w:val="both"/>
        <w:rPr>
          <w:rFonts w:ascii="Arial" w:hAnsi="Arial" w:cs="Arial"/>
          <w:sz w:val="24"/>
          <w:szCs w:val="24"/>
        </w:rPr>
      </w:pPr>
      <w:r w:rsidRPr="005C67E2">
        <w:rPr>
          <w:rFonts w:ascii="Arial" w:hAnsi="Arial" w:cs="Arial"/>
          <w:sz w:val="24"/>
          <w:szCs w:val="24"/>
        </w:rPr>
        <w:t>Presentar las sugerencias de los estamentos de la comunidad educativa para asesorar al r</w:t>
      </w:r>
      <w:r w:rsidR="00106986">
        <w:rPr>
          <w:rFonts w:ascii="Arial" w:hAnsi="Arial" w:cs="Arial"/>
          <w:sz w:val="24"/>
          <w:szCs w:val="24"/>
        </w:rPr>
        <w:t>ector en la toma de decisiones.</w:t>
      </w:r>
    </w:p>
    <w:p w14:paraId="3FB26C6D" w14:textId="77777777" w:rsidR="00106986" w:rsidRPr="00106986" w:rsidRDefault="00106986" w:rsidP="00106986">
      <w:pPr>
        <w:pStyle w:val="Prrafodelista"/>
        <w:rPr>
          <w:rFonts w:ascii="Arial" w:hAnsi="Arial" w:cs="Arial"/>
          <w:sz w:val="24"/>
          <w:szCs w:val="24"/>
        </w:rPr>
      </w:pPr>
    </w:p>
    <w:p w14:paraId="0A5DDE3C" w14:textId="3C9E4E83" w:rsidR="00266E1A" w:rsidRPr="005C67E2" w:rsidRDefault="00077462" w:rsidP="00E4293B">
      <w:pPr>
        <w:pStyle w:val="Prrafodelista"/>
        <w:numPr>
          <w:ilvl w:val="0"/>
          <w:numId w:val="68"/>
        </w:numPr>
        <w:spacing w:line="276" w:lineRule="auto"/>
        <w:jc w:val="both"/>
        <w:rPr>
          <w:rFonts w:ascii="Arial" w:hAnsi="Arial" w:cs="Arial"/>
          <w:sz w:val="24"/>
          <w:szCs w:val="24"/>
        </w:rPr>
      </w:pPr>
      <w:r w:rsidRPr="005C67E2">
        <w:rPr>
          <w:rFonts w:ascii="Arial" w:hAnsi="Arial" w:cs="Arial"/>
          <w:sz w:val="24"/>
          <w:szCs w:val="24"/>
        </w:rPr>
        <w:t xml:space="preserve">Mantener informados a sus representados y según reservas normativas. </w:t>
      </w:r>
    </w:p>
    <w:p w14:paraId="577D9B10" w14:textId="77777777" w:rsidR="00266E1A" w:rsidRDefault="00266E1A" w:rsidP="00E152FB">
      <w:pPr>
        <w:spacing w:line="276" w:lineRule="auto"/>
        <w:jc w:val="both"/>
        <w:rPr>
          <w:rFonts w:ascii="Arial" w:hAnsi="Arial" w:cs="Arial"/>
          <w:sz w:val="24"/>
          <w:szCs w:val="24"/>
        </w:rPr>
      </w:pPr>
    </w:p>
    <w:p w14:paraId="22CCD1F9" w14:textId="77777777" w:rsidR="00266E1A" w:rsidRDefault="00077462" w:rsidP="00266E1A">
      <w:pPr>
        <w:spacing w:line="276" w:lineRule="auto"/>
        <w:jc w:val="center"/>
        <w:rPr>
          <w:rFonts w:ascii="Arial" w:hAnsi="Arial" w:cs="Arial"/>
          <w:b/>
          <w:bCs/>
          <w:sz w:val="24"/>
          <w:szCs w:val="24"/>
        </w:rPr>
      </w:pPr>
      <w:r w:rsidRPr="00266E1A">
        <w:rPr>
          <w:rFonts w:ascii="Arial" w:hAnsi="Arial" w:cs="Arial"/>
          <w:b/>
          <w:bCs/>
          <w:sz w:val="24"/>
          <w:szCs w:val="24"/>
        </w:rPr>
        <w:t xml:space="preserve">CAPITULO III </w:t>
      </w:r>
    </w:p>
    <w:p w14:paraId="3ACCC1A4" w14:textId="26A00025" w:rsidR="00266E1A" w:rsidRDefault="00077462" w:rsidP="00266E1A">
      <w:pPr>
        <w:spacing w:line="276" w:lineRule="auto"/>
        <w:jc w:val="center"/>
        <w:rPr>
          <w:rFonts w:ascii="Arial" w:hAnsi="Arial" w:cs="Arial"/>
          <w:b/>
          <w:bCs/>
          <w:sz w:val="24"/>
          <w:szCs w:val="24"/>
        </w:rPr>
      </w:pPr>
      <w:r w:rsidRPr="00266E1A">
        <w:rPr>
          <w:rFonts w:ascii="Arial" w:hAnsi="Arial" w:cs="Arial"/>
          <w:b/>
          <w:bCs/>
          <w:sz w:val="24"/>
          <w:szCs w:val="24"/>
        </w:rPr>
        <w:t>CONDICIONES Y ELECCION DE LOS MIEMBROS</w:t>
      </w:r>
    </w:p>
    <w:p w14:paraId="6332583E" w14:textId="77777777" w:rsidR="00266E1A" w:rsidRPr="00266E1A" w:rsidRDefault="00266E1A" w:rsidP="00266E1A">
      <w:pPr>
        <w:spacing w:line="276" w:lineRule="auto"/>
        <w:jc w:val="center"/>
        <w:rPr>
          <w:rFonts w:ascii="Arial" w:hAnsi="Arial" w:cs="Arial"/>
          <w:b/>
          <w:bCs/>
          <w:sz w:val="24"/>
          <w:szCs w:val="24"/>
        </w:rPr>
      </w:pPr>
    </w:p>
    <w:p w14:paraId="7208416D" w14:textId="24AB6FFC" w:rsidR="00266E1A" w:rsidRPr="00266E1A" w:rsidRDefault="00077462" w:rsidP="00E152FB">
      <w:pPr>
        <w:spacing w:line="276" w:lineRule="auto"/>
        <w:jc w:val="both"/>
        <w:rPr>
          <w:rFonts w:ascii="Arial" w:hAnsi="Arial" w:cs="Arial"/>
          <w:b/>
          <w:bCs/>
          <w:sz w:val="24"/>
          <w:szCs w:val="24"/>
        </w:rPr>
      </w:pPr>
      <w:r w:rsidRPr="00266E1A">
        <w:rPr>
          <w:rFonts w:ascii="Arial" w:hAnsi="Arial" w:cs="Arial"/>
          <w:b/>
          <w:bCs/>
          <w:sz w:val="24"/>
          <w:szCs w:val="24"/>
        </w:rPr>
        <w:t>Artículo 7</w:t>
      </w:r>
      <w:r w:rsidR="00266E1A">
        <w:rPr>
          <w:rFonts w:ascii="Arial" w:hAnsi="Arial" w:cs="Arial"/>
          <w:b/>
          <w:bCs/>
          <w:sz w:val="24"/>
          <w:szCs w:val="24"/>
        </w:rPr>
        <w:t>.</w:t>
      </w:r>
      <w:r w:rsidR="00106986">
        <w:rPr>
          <w:rFonts w:ascii="Arial" w:hAnsi="Arial" w:cs="Arial"/>
          <w:b/>
          <w:bCs/>
          <w:sz w:val="24"/>
          <w:szCs w:val="24"/>
        </w:rPr>
        <w:t xml:space="preserve"> Elección de los miembros del Consejo Directivo.</w:t>
      </w:r>
    </w:p>
    <w:p w14:paraId="5817C273" w14:textId="77777777" w:rsidR="0070564D" w:rsidRDefault="00077462" w:rsidP="00E152FB">
      <w:pPr>
        <w:spacing w:line="276" w:lineRule="auto"/>
        <w:jc w:val="both"/>
        <w:rPr>
          <w:rFonts w:ascii="Arial" w:hAnsi="Arial" w:cs="Arial"/>
          <w:sz w:val="24"/>
          <w:szCs w:val="24"/>
        </w:rPr>
      </w:pPr>
      <w:r w:rsidRPr="00E152FB">
        <w:rPr>
          <w:rFonts w:ascii="Arial" w:hAnsi="Arial" w:cs="Arial"/>
          <w:sz w:val="24"/>
          <w:szCs w:val="24"/>
        </w:rPr>
        <w:t xml:space="preserve">Los miembros del Consejo Directivo son por derecho propio y por elección. </w:t>
      </w:r>
    </w:p>
    <w:p w14:paraId="5E849868" w14:textId="77777777" w:rsidR="0070564D" w:rsidRDefault="00077462" w:rsidP="00E152FB">
      <w:pPr>
        <w:spacing w:line="276" w:lineRule="auto"/>
        <w:jc w:val="both"/>
        <w:rPr>
          <w:rFonts w:ascii="Arial" w:hAnsi="Arial" w:cs="Arial"/>
          <w:sz w:val="24"/>
          <w:szCs w:val="24"/>
        </w:rPr>
      </w:pPr>
      <w:r w:rsidRPr="00E152FB">
        <w:rPr>
          <w:rFonts w:ascii="Arial" w:hAnsi="Arial" w:cs="Arial"/>
          <w:sz w:val="24"/>
          <w:szCs w:val="24"/>
        </w:rPr>
        <w:t xml:space="preserve">Son miembros por derecho propio el rector atendiendo lo dispuesto en la ley 115, la ley 715 y el decreto 1860. </w:t>
      </w:r>
    </w:p>
    <w:p w14:paraId="30B91FC0" w14:textId="2D659146" w:rsidR="0070564D" w:rsidRDefault="00077462" w:rsidP="00E152FB">
      <w:pPr>
        <w:spacing w:line="276" w:lineRule="auto"/>
        <w:jc w:val="both"/>
        <w:rPr>
          <w:rFonts w:ascii="Arial" w:hAnsi="Arial" w:cs="Arial"/>
          <w:sz w:val="24"/>
          <w:szCs w:val="24"/>
        </w:rPr>
      </w:pPr>
      <w:r w:rsidRPr="00E152FB">
        <w:rPr>
          <w:rFonts w:ascii="Arial" w:hAnsi="Arial" w:cs="Arial"/>
          <w:sz w:val="24"/>
          <w:szCs w:val="24"/>
        </w:rPr>
        <w:t>Son miembros por elección:</w:t>
      </w:r>
    </w:p>
    <w:p w14:paraId="35D923DD" w14:textId="3A9EB4F0" w:rsidR="0070564D" w:rsidRDefault="00077462" w:rsidP="00E4293B">
      <w:pPr>
        <w:pStyle w:val="Prrafodelista"/>
        <w:numPr>
          <w:ilvl w:val="0"/>
          <w:numId w:val="68"/>
        </w:numPr>
        <w:spacing w:line="276" w:lineRule="auto"/>
        <w:jc w:val="both"/>
        <w:rPr>
          <w:rFonts w:ascii="Arial" w:hAnsi="Arial" w:cs="Arial"/>
          <w:sz w:val="24"/>
          <w:szCs w:val="24"/>
        </w:rPr>
      </w:pPr>
      <w:r w:rsidRPr="003F6398">
        <w:rPr>
          <w:rFonts w:ascii="Arial" w:hAnsi="Arial" w:cs="Arial"/>
          <w:sz w:val="24"/>
          <w:szCs w:val="24"/>
        </w:rPr>
        <w:t xml:space="preserve">Los representantes del personal docente. </w:t>
      </w:r>
    </w:p>
    <w:p w14:paraId="5FF3CD8B" w14:textId="77777777" w:rsidR="00106986" w:rsidRDefault="00106986" w:rsidP="00106986">
      <w:pPr>
        <w:pStyle w:val="Prrafodelista"/>
        <w:spacing w:line="276" w:lineRule="auto"/>
        <w:jc w:val="both"/>
        <w:rPr>
          <w:rFonts w:ascii="Arial" w:hAnsi="Arial" w:cs="Arial"/>
          <w:sz w:val="24"/>
          <w:szCs w:val="24"/>
        </w:rPr>
      </w:pPr>
    </w:p>
    <w:p w14:paraId="7FB49E22" w14:textId="11B99740" w:rsidR="0070564D" w:rsidRDefault="00077462" w:rsidP="00E4293B">
      <w:pPr>
        <w:pStyle w:val="Prrafodelista"/>
        <w:numPr>
          <w:ilvl w:val="0"/>
          <w:numId w:val="68"/>
        </w:numPr>
        <w:spacing w:line="276" w:lineRule="auto"/>
        <w:jc w:val="both"/>
        <w:rPr>
          <w:rFonts w:ascii="Arial" w:hAnsi="Arial" w:cs="Arial"/>
          <w:sz w:val="24"/>
          <w:szCs w:val="24"/>
        </w:rPr>
      </w:pPr>
      <w:r w:rsidRPr="003F6398">
        <w:rPr>
          <w:rFonts w:ascii="Arial" w:hAnsi="Arial" w:cs="Arial"/>
          <w:sz w:val="24"/>
          <w:szCs w:val="24"/>
        </w:rPr>
        <w:t>El re</w:t>
      </w:r>
      <w:r w:rsidR="00106986">
        <w:rPr>
          <w:rFonts w:ascii="Arial" w:hAnsi="Arial" w:cs="Arial"/>
          <w:sz w:val="24"/>
          <w:szCs w:val="24"/>
        </w:rPr>
        <w:t>presentante de los estudiantes.</w:t>
      </w:r>
    </w:p>
    <w:p w14:paraId="17EC31F1" w14:textId="77777777" w:rsidR="00106986" w:rsidRPr="00106986" w:rsidRDefault="00106986" w:rsidP="00106986">
      <w:pPr>
        <w:pStyle w:val="Prrafodelista"/>
        <w:rPr>
          <w:rFonts w:ascii="Arial" w:hAnsi="Arial" w:cs="Arial"/>
          <w:sz w:val="24"/>
          <w:szCs w:val="24"/>
        </w:rPr>
      </w:pPr>
    </w:p>
    <w:p w14:paraId="1CC121AE" w14:textId="66D496D0" w:rsidR="0070564D" w:rsidRDefault="00077462" w:rsidP="00E4293B">
      <w:pPr>
        <w:pStyle w:val="Prrafodelista"/>
        <w:numPr>
          <w:ilvl w:val="0"/>
          <w:numId w:val="68"/>
        </w:numPr>
        <w:spacing w:line="276" w:lineRule="auto"/>
        <w:jc w:val="both"/>
        <w:rPr>
          <w:rFonts w:ascii="Arial" w:hAnsi="Arial" w:cs="Arial"/>
          <w:sz w:val="24"/>
          <w:szCs w:val="24"/>
        </w:rPr>
      </w:pPr>
      <w:r w:rsidRPr="003F6398">
        <w:rPr>
          <w:rFonts w:ascii="Arial" w:hAnsi="Arial" w:cs="Arial"/>
          <w:sz w:val="24"/>
          <w:szCs w:val="24"/>
        </w:rPr>
        <w:t>Los represent</w:t>
      </w:r>
      <w:r w:rsidR="00106986">
        <w:rPr>
          <w:rFonts w:ascii="Arial" w:hAnsi="Arial" w:cs="Arial"/>
          <w:sz w:val="24"/>
          <w:szCs w:val="24"/>
        </w:rPr>
        <w:t>antes de los padres de familia.</w:t>
      </w:r>
    </w:p>
    <w:p w14:paraId="04AAA4E6" w14:textId="77777777" w:rsidR="00106986" w:rsidRPr="00106986" w:rsidRDefault="00106986" w:rsidP="00106986">
      <w:pPr>
        <w:pStyle w:val="Prrafodelista"/>
        <w:rPr>
          <w:rFonts w:ascii="Arial" w:hAnsi="Arial" w:cs="Arial"/>
          <w:sz w:val="24"/>
          <w:szCs w:val="24"/>
        </w:rPr>
      </w:pPr>
    </w:p>
    <w:p w14:paraId="0655726D" w14:textId="74CB6732" w:rsidR="0070564D" w:rsidRDefault="00077462" w:rsidP="00E4293B">
      <w:pPr>
        <w:pStyle w:val="Prrafodelista"/>
        <w:numPr>
          <w:ilvl w:val="0"/>
          <w:numId w:val="68"/>
        </w:numPr>
        <w:spacing w:line="276" w:lineRule="auto"/>
        <w:jc w:val="both"/>
        <w:rPr>
          <w:rFonts w:ascii="Arial" w:hAnsi="Arial" w:cs="Arial"/>
          <w:sz w:val="24"/>
          <w:szCs w:val="24"/>
        </w:rPr>
      </w:pPr>
      <w:r w:rsidRPr="003F6398">
        <w:rPr>
          <w:rFonts w:ascii="Arial" w:hAnsi="Arial" w:cs="Arial"/>
          <w:sz w:val="24"/>
          <w:szCs w:val="24"/>
        </w:rPr>
        <w:t>El repre</w:t>
      </w:r>
      <w:r w:rsidR="00106986">
        <w:rPr>
          <w:rFonts w:ascii="Arial" w:hAnsi="Arial" w:cs="Arial"/>
          <w:sz w:val="24"/>
          <w:szCs w:val="24"/>
        </w:rPr>
        <w:t>sentante del sector productivo.</w:t>
      </w:r>
    </w:p>
    <w:p w14:paraId="3A42F162" w14:textId="77777777" w:rsidR="00106986" w:rsidRPr="00106986" w:rsidRDefault="00106986" w:rsidP="00106986">
      <w:pPr>
        <w:pStyle w:val="Prrafodelista"/>
        <w:rPr>
          <w:rFonts w:ascii="Arial" w:hAnsi="Arial" w:cs="Arial"/>
          <w:sz w:val="24"/>
          <w:szCs w:val="24"/>
        </w:rPr>
      </w:pPr>
    </w:p>
    <w:p w14:paraId="6012D2FF" w14:textId="4FA83EC1" w:rsidR="0070564D" w:rsidRDefault="00106986" w:rsidP="00E4293B">
      <w:pPr>
        <w:pStyle w:val="Prrafodelista"/>
        <w:numPr>
          <w:ilvl w:val="0"/>
          <w:numId w:val="68"/>
        </w:numPr>
        <w:spacing w:line="276" w:lineRule="auto"/>
        <w:jc w:val="both"/>
        <w:rPr>
          <w:rFonts w:ascii="Arial" w:hAnsi="Arial" w:cs="Arial"/>
          <w:sz w:val="24"/>
          <w:szCs w:val="24"/>
        </w:rPr>
      </w:pPr>
      <w:r>
        <w:rPr>
          <w:rFonts w:ascii="Arial" w:hAnsi="Arial" w:cs="Arial"/>
          <w:sz w:val="24"/>
          <w:szCs w:val="24"/>
        </w:rPr>
        <w:t>Representante de los exalumnos.</w:t>
      </w:r>
    </w:p>
    <w:p w14:paraId="13D6E0BE" w14:textId="55B9CF39" w:rsidR="0070564D" w:rsidRDefault="00077462" w:rsidP="00E152FB">
      <w:pPr>
        <w:spacing w:line="276" w:lineRule="auto"/>
        <w:jc w:val="both"/>
        <w:rPr>
          <w:rFonts w:ascii="Arial" w:hAnsi="Arial" w:cs="Arial"/>
          <w:sz w:val="24"/>
          <w:szCs w:val="24"/>
        </w:rPr>
      </w:pPr>
      <w:r w:rsidRPr="0070564D">
        <w:rPr>
          <w:rFonts w:ascii="Arial" w:hAnsi="Arial" w:cs="Arial"/>
          <w:b/>
          <w:bCs/>
          <w:sz w:val="24"/>
          <w:szCs w:val="24"/>
        </w:rPr>
        <w:t>Parágrafo:</w:t>
      </w:r>
      <w:r w:rsidRPr="00E152FB">
        <w:rPr>
          <w:rFonts w:ascii="Arial" w:hAnsi="Arial" w:cs="Arial"/>
          <w:sz w:val="24"/>
          <w:szCs w:val="24"/>
        </w:rPr>
        <w:t xml:space="preserve"> Los miembros por elección llegarán al Consejo después de jornadas democráticas y su reelección será por única vez, siendo convocados debidamente por el rector y dentro de las fechas establecidas a </w:t>
      </w:r>
      <w:r w:rsidR="00106986">
        <w:rPr>
          <w:rFonts w:ascii="Arial" w:hAnsi="Arial" w:cs="Arial"/>
          <w:sz w:val="24"/>
          <w:szCs w:val="24"/>
        </w:rPr>
        <w:t>comienzo del nuevo año escolar.</w:t>
      </w:r>
    </w:p>
    <w:p w14:paraId="19DF0CF6" w14:textId="4CF5BC3A" w:rsidR="0070564D" w:rsidRDefault="00077462" w:rsidP="00E152FB">
      <w:pPr>
        <w:spacing w:line="276" w:lineRule="auto"/>
        <w:jc w:val="both"/>
        <w:rPr>
          <w:rFonts w:ascii="Arial" w:hAnsi="Arial" w:cs="Arial"/>
          <w:sz w:val="24"/>
          <w:szCs w:val="24"/>
        </w:rPr>
      </w:pPr>
      <w:r w:rsidRPr="0070564D">
        <w:rPr>
          <w:rFonts w:ascii="Arial" w:hAnsi="Arial" w:cs="Arial"/>
          <w:b/>
          <w:bCs/>
          <w:sz w:val="24"/>
          <w:szCs w:val="24"/>
        </w:rPr>
        <w:lastRenderedPageBreak/>
        <w:t>Artículo 8</w:t>
      </w:r>
      <w:r w:rsidR="0070564D" w:rsidRPr="00106986">
        <w:rPr>
          <w:rFonts w:ascii="Arial" w:hAnsi="Arial" w:cs="Arial"/>
          <w:b/>
          <w:sz w:val="24"/>
          <w:szCs w:val="24"/>
        </w:rPr>
        <w:t>.</w:t>
      </w:r>
      <w:r w:rsidRPr="00106986">
        <w:rPr>
          <w:rFonts w:ascii="Arial" w:hAnsi="Arial" w:cs="Arial"/>
          <w:b/>
          <w:sz w:val="24"/>
          <w:szCs w:val="24"/>
        </w:rPr>
        <w:t xml:space="preserve"> </w:t>
      </w:r>
      <w:r w:rsidR="00106986" w:rsidRPr="00106986">
        <w:rPr>
          <w:rFonts w:ascii="Arial" w:hAnsi="Arial" w:cs="Arial"/>
          <w:b/>
          <w:sz w:val="24"/>
          <w:szCs w:val="24"/>
        </w:rPr>
        <w:t xml:space="preserve">Condiciones </w:t>
      </w:r>
      <w:r w:rsidR="00106986">
        <w:rPr>
          <w:rFonts w:ascii="Arial" w:hAnsi="Arial" w:cs="Arial"/>
          <w:b/>
          <w:sz w:val="24"/>
          <w:szCs w:val="24"/>
        </w:rPr>
        <w:t>para pertenecer al Consejo Directivo.</w:t>
      </w:r>
    </w:p>
    <w:p w14:paraId="4C1CD781" w14:textId="103214BA" w:rsidR="0070564D" w:rsidRDefault="00077462" w:rsidP="00E152FB">
      <w:pPr>
        <w:spacing w:line="276" w:lineRule="auto"/>
        <w:jc w:val="both"/>
        <w:rPr>
          <w:rFonts w:ascii="Arial" w:hAnsi="Arial" w:cs="Arial"/>
          <w:sz w:val="24"/>
          <w:szCs w:val="24"/>
        </w:rPr>
      </w:pPr>
      <w:r w:rsidRPr="00E152FB">
        <w:rPr>
          <w:rFonts w:ascii="Arial" w:hAnsi="Arial" w:cs="Arial"/>
          <w:sz w:val="24"/>
          <w:szCs w:val="24"/>
        </w:rPr>
        <w:t xml:space="preserve">Para pertenecer al consejo Directivo se tendrán en cuenta los siguientes criterios: </w:t>
      </w:r>
    </w:p>
    <w:p w14:paraId="34961E59" w14:textId="631ECC25" w:rsidR="0070564D" w:rsidRDefault="00077462" w:rsidP="00E4293B">
      <w:pPr>
        <w:pStyle w:val="Prrafodelista"/>
        <w:numPr>
          <w:ilvl w:val="0"/>
          <w:numId w:val="68"/>
        </w:numPr>
        <w:spacing w:line="276" w:lineRule="auto"/>
        <w:jc w:val="both"/>
        <w:rPr>
          <w:rFonts w:ascii="Arial" w:hAnsi="Arial" w:cs="Arial"/>
          <w:sz w:val="24"/>
          <w:szCs w:val="24"/>
        </w:rPr>
      </w:pPr>
      <w:r w:rsidRPr="0070564D">
        <w:rPr>
          <w:rFonts w:ascii="Arial" w:hAnsi="Arial" w:cs="Arial"/>
          <w:sz w:val="24"/>
          <w:szCs w:val="24"/>
        </w:rPr>
        <w:t>Estar vinculado a la Institución Educat</w:t>
      </w:r>
      <w:r w:rsidR="00106986">
        <w:rPr>
          <w:rFonts w:ascii="Arial" w:hAnsi="Arial" w:cs="Arial"/>
          <w:sz w:val="24"/>
          <w:szCs w:val="24"/>
        </w:rPr>
        <w:t>iva o a la comunidad Educativa.</w:t>
      </w:r>
    </w:p>
    <w:p w14:paraId="0EAECDEE" w14:textId="77777777" w:rsidR="00106986" w:rsidRDefault="00106986" w:rsidP="00106986">
      <w:pPr>
        <w:pStyle w:val="Prrafodelista"/>
        <w:spacing w:line="276" w:lineRule="auto"/>
        <w:jc w:val="both"/>
        <w:rPr>
          <w:rFonts w:ascii="Arial" w:hAnsi="Arial" w:cs="Arial"/>
          <w:sz w:val="24"/>
          <w:szCs w:val="24"/>
        </w:rPr>
      </w:pPr>
    </w:p>
    <w:p w14:paraId="528A37E5" w14:textId="6A95D116" w:rsidR="0070564D" w:rsidRDefault="00077462" w:rsidP="00E4293B">
      <w:pPr>
        <w:pStyle w:val="Prrafodelista"/>
        <w:numPr>
          <w:ilvl w:val="0"/>
          <w:numId w:val="68"/>
        </w:numPr>
        <w:spacing w:line="276" w:lineRule="auto"/>
        <w:jc w:val="both"/>
        <w:rPr>
          <w:rFonts w:ascii="Arial" w:hAnsi="Arial" w:cs="Arial"/>
          <w:sz w:val="24"/>
          <w:szCs w:val="24"/>
        </w:rPr>
      </w:pPr>
      <w:r w:rsidRPr="0070564D">
        <w:rPr>
          <w:rFonts w:ascii="Arial" w:hAnsi="Arial" w:cs="Arial"/>
          <w:sz w:val="24"/>
          <w:szCs w:val="24"/>
        </w:rPr>
        <w:t xml:space="preserve">Demostrar actitudes y valores, con autenticidad y congruencia con el </w:t>
      </w:r>
      <w:r w:rsidR="005B4993" w:rsidRPr="0070564D">
        <w:rPr>
          <w:rFonts w:ascii="Arial" w:hAnsi="Arial" w:cs="Arial"/>
          <w:sz w:val="24"/>
          <w:szCs w:val="24"/>
        </w:rPr>
        <w:t>Proyecto Educativo</w:t>
      </w:r>
      <w:r w:rsidR="00106986">
        <w:rPr>
          <w:rFonts w:ascii="Arial" w:hAnsi="Arial" w:cs="Arial"/>
          <w:sz w:val="24"/>
          <w:szCs w:val="24"/>
        </w:rPr>
        <w:t xml:space="preserve"> Institucional.</w:t>
      </w:r>
    </w:p>
    <w:p w14:paraId="10833381" w14:textId="77777777" w:rsidR="00106986" w:rsidRPr="00106986" w:rsidRDefault="00106986" w:rsidP="00106986">
      <w:pPr>
        <w:pStyle w:val="Prrafodelista"/>
        <w:rPr>
          <w:rFonts w:ascii="Arial" w:hAnsi="Arial" w:cs="Arial"/>
          <w:sz w:val="24"/>
          <w:szCs w:val="24"/>
        </w:rPr>
      </w:pPr>
    </w:p>
    <w:p w14:paraId="08D6FB8B" w14:textId="77777777" w:rsidR="0070564D" w:rsidRDefault="00077462" w:rsidP="00E4293B">
      <w:pPr>
        <w:pStyle w:val="Prrafodelista"/>
        <w:numPr>
          <w:ilvl w:val="0"/>
          <w:numId w:val="68"/>
        </w:numPr>
        <w:spacing w:line="276" w:lineRule="auto"/>
        <w:jc w:val="both"/>
        <w:rPr>
          <w:rFonts w:ascii="Arial" w:hAnsi="Arial" w:cs="Arial"/>
          <w:sz w:val="24"/>
          <w:szCs w:val="24"/>
        </w:rPr>
      </w:pPr>
      <w:r w:rsidRPr="0070564D">
        <w:rPr>
          <w:rFonts w:ascii="Arial" w:hAnsi="Arial" w:cs="Arial"/>
          <w:sz w:val="24"/>
          <w:szCs w:val="24"/>
        </w:rPr>
        <w:t>Demostrar alto grado de pertenencia, compromiso con la Institución y entrega al servicio del Plantel.</w:t>
      </w:r>
    </w:p>
    <w:p w14:paraId="05B2F65B" w14:textId="77777777" w:rsidR="00106986" w:rsidRPr="00106986" w:rsidRDefault="00106986" w:rsidP="00106986">
      <w:pPr>
        <w:pStyle w:val="Prrafodelista"/>
        <w:rPr>
          <w:rFonts w:ascii="Arial" w:hAnsi="Arial" w:cs="Arial"/>
          <w:sz w:val="24"/>
          <w:szCs w:val="24"/>
        </w:rPr>
      </w:pPr>
    </w:p>
    <w:p w14:paraId="4FF7EFED" w14:textId="77777777" w:rsidR="0070564D" w:rsidRDefault="00077462" w:rsidP="00E4293B">
      <w:pPr>
        <w:pStyle w:val="Prrafodelista"/>
        <w:numPr>
          <w:ilvl w:val="0"/>
          <w:numId w:val="68"/>
        </w:numPr>
        <w:spacing w:line="276" w:lineRule="auto"/>
        <w:jc w:val="both"/>
        <w:rPr>
          <w:rFonts w:ascii="Arial" w:hAnsi="Arial" w:cs="Arial"/>
          <w:sz w:val="24"/>
          <w:szCs w:val="24"/>
        </w:rPr>
      </w:pPr>
      <w:r w:rsidRPr="0070564D">
        <w:rPr>
          <w:rFonts w:ascii="Arial" w:hAnsi="Arial" w:cs="Arial"/>
          <w:sz w:val="24"/>
          <w:szCs w:val="24"/>
        </w:rPr>
        <w:t>Comulgar con la filosofía Institucional, con sus principios y haber manifestado siempre respeto por la institución y sus componentes.</w:t>
      </w:r>
    </w:p>
    <w:p w14:paraId="21734936" w14:textId="77777777" w:rsidR="00106986" w:rsidRPr="00106986" w:rsidRDefault="00106986" w:rsidP="00106986">
      <w:pPr>
        <w:pStyle w:val="Prrafodelista"/>
        <w:rPr>
          <w:rFonts w:ascii="Arial" w:hAnsi="Arial" w:cs="Arial"/>
          <w:sz w:val="24"/>
          <w:szCs w:val="24"/>
        </w:rPr>
      </w:pPr>
    </w:p>
    <w:p w14:paraId="677D81D2" w14:textId="77777777" w:rsidR="0070564D" w:rsidRDefault="00077462" w:rsidP="00E4293B">
      <w:pPr>
        <w:pStyle w:val="Prrafodelista"/>
        <w:numPr>
          <w:ilvl w:val="0"/>
          <w:numId w:val="68"/>
        </w:numPr>
        <w:spacing w:line="276" w:lineRule="auto"/>
        <w:jc w:val="both"/>
        <w:rPr>
          <w:rFonts w:ascii="Arial" w:hAnsi="Arial" w:cs="Arial"/>
          <w:sz w:val="24"/>
          <w:szCs w:val="24"/>
        </w:rPr>
      </w:pPr>
      <w:r w:rsidRPr="0070564D">
        <w:rPr>
          <w:rFonts w:ascii="Arial" w:hAnsi="Arial" w:cs="Arial"/>
          <w:sz w:val="24"/>
          <w:szCs w:val="24"/>
        </w:rPr>
        <w:t>Disponer del tiempo para el servicio, las reuniones y actividades acordadas.</w:t>
      </w:r>
    </w:p>
    <w:p w14:paraId="2C9F6AA7" w14:textId="77777777" w:rsidR="00106986" w:rsidRPr="00106986" w:rsidRDefault="00106986" w:rsidP="00106986">
      <w:pPr>
        <w:pStyle w:val="Prrafodelista"/>
        <w:rPr>
          <w:rFonts w:ascii="Arial" w:hAnsi="Arial" w:cs="Arial"/>
          <w:sz w:val="24"/>
          <w:szCs w:val="24"/>
        </w:rPr>
      </w:pPr>
    </w:p>
    <w:p w14:paraId="2C4A2C4E" w14:textId="77777777" w:rsidR="0070564D" w:rsidRDefault="00077462" w:rsidP="00E4293B">
      <w:pPr>
        <w:pStyle w:val="Prrafodelista"/>
        <w:numPr>
          <w:ilvl w:val="0"/>
          <w:numId w:val="68"/>
        </w:numPr>
        <w:spacing w:line="276" w:lineRule="auto"/>
        <w:jc w:val="both"/>
        <w:rPr>
          <w:rFonts w:ascii="Arial" w:hAnsi="Arial" w:cs="Arial"/>
          <w:sz w:val="24"/>
          <w:szCs w:val="24"/>
        </w:rPr>
      </w:pPr>
      <w:r w:rsidRPr="0070564D">
        <w:rPr>
          <w:rFonts w:ascii="Arial" w:hAnsi="Arial" w:cs="Arial"/>
          <w:sz w:val="24"/>
          <w:szCs w:val="24"/>
        </w:rPr>
        <w:t xml:space="preserve">Estar a paz y salvo por cualquier concepto con la Institución. </w:t>
      </w:r>
    </w:p>
    <w:p w14:paraId="63AFCFE9" w14:textId="77777777" w:rsidR="0070564D" w:rsidRPr="00106986" w:rsidRDefault="0070564D" w:rsidP="00106986">
      <w:pPr>
        <w:spacing w:line="276" w:lineRule="auto"/>
        <w:jc w:val="both"/>
        <w:rPr>
          <w:rFonts w:ascii="Arial" w:hAnsi="Arial" w:cs="Arial"/>
          <w:sz w:val="24"/>
          <w:szCs w:val="24"/>
        </w:rPr>
      </w:pPr>
    </w:p>
    <w:p w14:paraId="3F4ACFE3" w14:textId="19839FF6" w:rsidR="0070564D" w:rsidRPr="00106986" w:rsidRDefault="00077462" w:rsidP="007A7D0D">
      <w:pPr>
        <w:spacing w:line="276" w:lineRule="auto"/>
        <w:jc w:val="center"/>
        <w:rPr>
          <w:rFonts w:ascii="Arial" w:hAnsi="Arial" w:cs="Arial"/>
          <w:b/>
          <w:bCs/>
          <w:sz w:val="24"/>
          <w:szCs w:val="24"/>
        </w:rPr>
      </w:pPr>
      <w:r w:rsidRPr="00106986">
        <w:rPr>
          <w:rFonts w:ascii="Arial" w:hAnsi="Arial" w:cs="Arial"/>
          <w:b/>
          <w:bCs/>
          <w:sz w:val="24"/>
          <w:szCs w:val="24"/>
        </w:rPr>
        <w:t>CAPITULO IV</w:t>
      </w:r>
    </w:p>
    <w:p w14:paraId="22E184DC" w14:textId="34161666" w:rsidR="0070564D" w:rsidRPr="00106986" w:rsidRDefault="00077462" w:rsidP="007A7D0D">
      <w:pPr>
        <w:spacing w:line="276" w:lineRule="auto"/>
        <w:jc w:val="center"/>
        <w:rPr>
          <w:rFonts w:ascii="Arial" w:hAnsi="Arial" w:cs="Arial"/>
          <w:b/>
          <w:bCs/>
          <w:sz w:val="24"/>
          <w:szCs w:val="24"/>
        </w:rPr>
      </w:pPr>
      <w:r w:rsidRPr="00106986">
        <w:rPr>
          <w:rFonts w:ascii="Arial" w:hAnsi="Arial" w:cs="Arial"/>
          <w:b/>
          <w:bCs/>
          <w:sz w:val="24"/>
          <w:szCs w:val="24"/>
        </w:rPr>
        <w:t>DEBERES, DERECHOS Y PROHIBICIONES</w:t>
      </w:r>
    </w:p>
    <w:p w14:paraId="4E662637" w14:textId="77777777" w:rsidR="0070564D" w:rsidRPr="00106986" w:rsidRDefault="0070564D" w:rsidP="00106986">
      <w:pPr>
        <w:spacing w:line="276" w:lineRule="auto"/>
        <w:rPr>
          <w:rFonts w:ascii="Arial" w:hAnsi="Arial" w:cs="Arial"/>
          <w:b/>
          <w:bCs/>
          <w:sz w:val="24"/>
          <w:szCs w:val="24"/>
        </w:rPr>
      </w:pPr>
    </w:p>
    <w:p w14:paraId="16AD07DB" w14:textId="55273313" w:rsidR="0070564D" w:rsidRPr="00106986" w:rsidRDefault="00077462" w:rsidP="0070564D">
      <w:pPr>
        <w:spacing w:line="276" w:lineRule="auto"/>
        <w:jc w:val="both"/>
        <w:rPr>
          <w:rFonts w:ascii="Arial" w:hAnsi="Arial" w:cs="Arial"/>
          <w:b/>
          <w:sz w:val="24"/>
          <w:szCs w:val="24"/>
        </w:rPr>
      </w:pPr>
      <w:r w:rsidRPr="0070564D">
        <w:rPr>
          <w:rFonts w:ascii="Arial" w:hAnsi="Arial" w:cs="Arial"/>
          <w:b/>
          <w:bCs/>
          <w:sz w:val="24"/>
          <w:szCs w:val="24"/>
        </w:rPr>
        <w:t>Artículo 9</w:t>
      </w:r>
      <w:r w:rsidR="0070564D" w:rsidRPr="00106986">
        <w:rPr>
          <w:rFonts w:ascii="Arial" w:hAnsi="Arial" w:cs="Arial"/>
          <w:b/>
          <w:bCs/>
          <w:sz w:val="24"/>
          <w:szCs w:val="24"/>
        </w:rPr>
        <w:t>.</w:t>
      </w:r>
      <w:r w:rsidR="00106986" w:rsidRPr="00106986">
        <w:rPr>
          <w:rFonts w:ascii="Arial" w:hAnsi="Arial" w:cs="Arial"/>
          <w:b/>
          <w:sz w:val="24"/>
          <w:szCs w:val="24"/>
        </w:rPr>
        <w:t xml:space="preserve"> D</w:t>
      </w:r>
      <w:r w:rsidR="007A1D1B">
        <w:rPr>
          <w:rFonts w:ascii="Arial" w:hAnsi="Arial" w:cs="Arial"/>
          <w:b/>
          <w:sz w:val="24"/>
          <w:szCs w:val="24"/>
        </w:rPr>
        <w:t>eberes</w:t>
      </w:r>
      <w:r w:rsidR="00106986" w:rsidRPr="00106986">
        <w:rPr>
          <w:rFonts w:ascii="Arial" w:hAnsi="Arial" w:cs="Arial"/>
          <w:b/>
          <w:sz w:val="24"/>
          <w:szCs w:val="24"/>
        </w:rPr>
        <w:t xml:space="preserve"> de los miembros del Consejo Directivo.</w:t>
      </w:r>
    </w:p>
    <w:p w14:paraId="7631B8F1" w14:textId="7F2483D7" w:rsidR="0070564D" w:rsidRDefault="007A1D1B" w:rsidP="0070564D">
      <w:pPr>
        <w:spacing w:line="276" w:lineRule="auto"/>
        <w:jc w:val="both"/>
        <w:rPr>
          <w:rFonts w:ascii="Arial" w:hAnsi="Arial" w:cs="Arial"/>
          <w:sz w:val="24"/>
          <w:szCs w:val="24"/>
        </w:rPr>
      </w:pPr>
      <w:r>
        <w:rPr>
          <w:rFonts w:ascii="Arial" w:hAnsi="Arial" w:cs="Arial"/>
          <w:sz w:val="24"/>
          <w:szCs w:val="24"/>
        </w:rPr>
        <w:t>Son deberes</w:t>
      </w:r>
      <w:r w:rsidR="00077462" w:rsidRPr="0070564D">
        <w:rPr>
          <w:rFonts w:ascii="Arial" w:hAnsi="Arial" w:cs="Arial"/>
          <w:sz w:val="24"/>
          <w:szCs w:val="24"/>
        </w:rPr>
        <w:t xml:space="preserve"> de los </w:t>
      </w:r>
      <w:r>
        <w:rPr>
          <w:rFonts w:ascii="Arial" w:hAnsi="Arial" w:cs="Arial"/>
          <w:sz w:val="24"/>
          <w:szCs w:val="24"/>
        </w:rPr>
        <w:t>miembros del C</w:t>
      </w:r>
      <w:r w:rsidR="00106986">
        <w:rPr>
          <w:rFonts w:ascii="Arial" w:hAnsi="Arial" w:cs="Arial"/>
          <w:sz w:val="24"/>
          <w:szCs w:val="24"/>
        </w:rPr>
        <w:t>onsejo Directivo:</w:t>
      </w:r>
    </w:p>
    <w:p w14:paraId="55886C08" w14:textId="77777777" w:rsidR="0070564D" w:rsidRDefault="00077462" w:rsidP="00E4293B">
      <w:pPr>
        <w:pStyle w:val="Prrafodelista"/>
        <w:numPr>
          <w:ilvl w:val="0"/>
          <w:numId w:val="70"/>
        </w:numPr>
        <w:spacing w:line="276" w:lineRule="auto"/>
        <w:jc w:val="both"/>
        <w:rPr>
          <w:rFonts w:ascii="Arial" w:hAnsi="Arial" w:cs="Arial"/>
          <w:sz w:val="24"/>
          <w:szCs w:val="24"/>
        </w:rPr>
      </w:pPr>
      <w:r w:rsidRPr="0070564D">
        <w:rPr>
          <w:rFonts w:ascii="Arial" w:hAnsi="Arial" w:cs="Arial"/>
          <w:sz w:val="24"/>
          <w:szCs w:val="24"/>
        </w:rPr>
        <w:t>Asistir puntualmente y a todas las sesiones.</w:t>
      </w:r>
    </w:p>
    <w:p w14:paraId="40E6FF21" w14:textId="77777777" w:rsidR="007A1D1B" w:rsidRDefault="007A1D1B" w:rsidP="007A1D1B">
      <w:pPr>
        <w:pStyle w:val="Prrafodelista"/>
        <w:spacing w:line="276" w:lineRule="auto"/>
        <w:jc w:val="both"/>
        <w:rPr>
          <w:rFonts w:ascii="Arial" w:hAnsi="Arial" w:cs="Arial"/>
          <w:sz w:val="24"/>
          <w:szCs w:val="24"/>
        </w:rPr>
      </w:pPr>
    </w:p>
    <w:p w14:paraId="66CD4045" w14:textId="1AE54D4C" w:rsidR="0070564D" w:rsidRDefault="00077462" w:rsidP="00E4293B">
      <w:pPr>
        <w:pStyle w:val="Prrafodelista"/>
        <w:numPr>
          <w:ilvl w:val="0"/>
          <w:numId w:val="70"/>
        </w:numPr>
        <w:spacing w:line="276" w:lineRule="auto"/>
        <w:jc w:val="both"/>
        <w:rPr>
          <w:rFonts w:ascii="Arial" w:hAnsi="Arial" w:cs="Arial"/>
          <w:sz w:val="24"/>
          <w:szCs w:val="24"/>
        </w:rPr>
      </w:pPr>
      <w:r w:rsidRPr="0070564D">
        <w:rPr>
          <w:rFonts w:ascii="Arial" w:hAnsi="Arial" w:cs="Arial"/>
          <w:sz w:val="24"/>
          <w:szCs w:val="24"/>
        </w:rPr>
        <w:t>Cumplir cabalmente el reglamento y demás normas que prescriba la legi</w:t>
      </w:r>
      <w:r w:rsidR="007A1D1B">
        <w:rPr>
          <w:rFonts w:ascii="Arial" w:hAnsi="Arial" w:cs="Arial"/>
          <w:sz w:val="24"/>
          <w:szCs w:val="24"/>
        </w:rPr>
        <w:t>slación y el consejo Directivo.</w:t>
      </w:r>
    </w:p>
    <w:p w14:paraId="69D3237D" w14:textId="77777777" w:rsidR="007A1D1B" w:rsidRPr="007A1D1B" w:rsidRDefault="007A1D1B" w:rsidP="007A1D1B">
      <w:pPr>
        <w:pStyle w:val="Prrafodelista"/>
        <w:rPr>
          <w:rFonts w:ascii="Arial" w:hAnsi="Arial" w:cs="Arial"/>
          <w:sz w:val="24"/>
          <w:szCs w:val="24"/>
        </w:rPr>
      </w:pPr>
    </w:p>
    <w:p w14:paraId="724EB2EE" w14:textId="77777777" w:rsidR="0070564D" w:rsidRDefault="00077462" w:rsidP="00E4293B">
      <w:pPr>
        <w:pStyle w:val="Prrafodelista"/>
        <w:numPr>
          <w:ilvl w:val="0"/>
          <w:numId w:val="70"/>
        </w:numPr>
        <w:spacing w:line="276" w:lineRule="auto"/>
        <w:jc w:val="both"/>
        <w:rPr>
          <w:rFonts w:ascii="Arial" w:hAnsi="Arial" w:cs="Arial"/>
          <w:sz w:val="24"/>
          <w:szCs w:val="24"/>
        </w:rPr>
      </w:pPr>
      <w:r w:rsidRPr="0070564D">
        <w:rPr>
          <w:rFonts w:ascii="Arial" w:hAnsi="Arial" w:cs="Arial"/>
          <w:sz w:val="24"/>
          <w:szCs w:val="24"/>
        </w:rPr>
        <w:t xml:space="preserve">Guardar discreción y prudencia sobre los asuntos que trate o estudie el Consejo Directivo. </w:t>
      </w:r>
    </w:p>
    <w:p w14:paraId="0EBBFAC9" w14:textId="7F95904D" w:rsidR="0070564D" w:rsidRDefault="00077462" w:rsidP="00E4293B">
      <w:pPr>
        <w:pStyle w:val="Prrafodelista"/>
        <w:numPr>
          <w:ilvl w:val="0"/>
          <w:numId w:val="70"/>
        </w:numPr>
        <w:spacing w:line="276" w:lineRule="auto"/>
        <w:jc w:val="both"/>
        <w:rPr>
          <w:rFonts w:ascii="Arial" w:hAnsi="Arial" w:cs="Arial"/>
          <w:sz w:val="24"/>
          <w:szCs w:val="24"/>
        </w:rPr>
      </w:pPr>
      <w:r w:rsidRPr="0070564D">
        <w:rPr>
          <w:rFonts w:ascii="Arial" w:hAnsi="Arial" w:cs="Arial"/>
          <w:sz w:val="24"/>
          <w:szCs w:val="24"/>
        </w:rPr>
        <w:lastRenderedPageBreak/>
        <w:t>Participar activamente en las reuniones y las comisiones q</w:t>
      </w:r>
      <w:r w:rsidR="007A1D1B">
        <w:rPr>
          <w:rFonts w:ascii="Arial" w:hAnsi="Arial" w:cs="Arial"/>
          <w:sz w:val="24"/>
          <w:szCs w:val="24"/>
        </w:rPr>
        <w:t>ue asigne el Consejo Directivo.</w:t>
      </w:r>
    </w:p>
    <w:p w14:paraId="08A01014" w14:textId="77777777" w:rsidR="007A1D1B" w:rsidRDefault="007A1D1B" w:rsidP="007A1D1B">
      <w:pPr>
        <w:pStyle w:val="Prrafodelista"/>
        <w:spacing w:line="276" w:lineRule="auto"/>
        <w:jc w:val="both"/>
        <w:rPr>
          <w:rFonts w:ascii="Arial" w:hAnsi="Arial" w:cs="Arial"/>
          <w:sz w:val="24"/>
          <w:szCs w:val="24"/>
        </w:rPr>
      </w:pPr>
    </w:p>
    <w:p w14:paraId="60BE9446" w14:textId="21CECDE2" w:rsidR="0070564D" w:rsidRDefault="00077462" w:rsidP="00E4293B">
      <w:pPr>
        <w:pStyle w:val="Prrafodelista"/>
        <w:numPr>
          <w:ilvl w:val="0"/>
          <w:numId w:val="70"/>
        </w:numPr>
        <w:spacing w:line="276" w:lineRule="auto"/>
        <w:jc w:val="both"/>
        <w:rPr>
          <w:rFonts w:ascii="Arial" w:hAnsi="Arial" w:cs="Arial"/>
          <w:sz w:val="24"/>
          <w:szCs w:val="24"/>
        </w:rPr>
      </w:pPr>
      <w:r w:rsidRPr="0070564D">
        <w:rPr>
          <w:rFonts w:ascii="Arial" w:hAnsi="Arial" w:cs="Arial"/>
          <w:sz w:val="24"/>
          <w:szCs w:val="24"/>
        </w:rPr>
        <w:t>Responder administrativa o judicialmente si es el caso por las act</w:t>
      </w:r>
      <w:r w:rsidR="007A1D1B">
        <w:rPr>
          <w:rFonts w:ascii="Arial" w:hAnsi="Arial" w:cs="Arial"/>
          <w:sz w:val="24"/>
          <w:szCs w:val="24"/>
        </w:rPr>
        <w:t>uaciones del Consejo Directivo.</w:t>
      </w:r>
    </w:p>
    <w:p w14:paraId="15BD2D7F" w14:textId="77777777" w:rsidR="007A1D1B" w:rsidRPr="007A1D1B" w:rsidRDefault="007A1D1B" w:rsidP="007A1D1B">
      <w:pPr>
        <w:pStyle w:val="Prrafodelista"/>
        <w:rPr>
          <w:rFonts w:ascii="Arial" w:hAnsi="Arial" w:cs="Arial"/>
          <w:sz w:val="24"/>
          <w:szCs w:val="24"/>
        </w:rPr>
      </w:pPr>
    </w:p>
    <w:p w14:paraId="51A3B9C1" w14:textId="77381BCF" w:rsidR="0070564D" w:rsidRDefault="00077462" w:rsidP="00E4293B">
      <w:pPr>
        <w:pStyle w:val="Prrafodelista"/>
        <w:numPr>
          <w:ilvl w:val="0"/>
          <w:numId w:val="70"/>
        </w:numPr>
        <w:spacing w:line="276" w:lineRule="auto"/>
        <w:jc w:val="both"/>
        <w:rPr>
          <w:rFonts w:ascii="Arial" w:hAnsi="Arial" w:cs="Arial"/>
          <w:sz w:val="24"/>
          <w:szCs w:val="24"/>
        </w:rPr>
      </w:pPr>
      <w:r w:rsidRPr="0070564D">
        <w:rPr>
          <w:rFonts w:ascii="Arial" w:hAnsi="Arial" w:cs="Arial"/>
          <w:sz w:val="24"/>
          <w:szCs w:val="24"/>
        </w:rPr>
        <w:t>Dar trato respetuoso a los integra</w:t>
      </w:r>
      <w:r w:rsidR="007A1D1B">
        <w:rPr>
          <w:rFonts w:ascii="Arial" w:hAnsi="Arial" w:cs="Arial"/>
          <w:sz w:val="24"/>
          <w:szCs w:val="24"/>
        </w:rPr>
        <w:t>ntes de la Comunidad Educativa.</w:t>
      </w:r>
    </w:p>
    <w:p w14:paraId="3E8FBAB4" w14:textId="77777777" w:rsidR="007A1D1B" w:rsidRPr="007A1D1B" w:rsidRDefault="007A1D1B" w:rsidP="007A1D1B">
      <w:pPr>
        <w:pStyle w:val="Prrafodelista"/>
        <w:rPr>
          <w:rFonts w:ascii="Arial" w:hAnsi="Arial" w:cs="Arial"/>
          <w:sz w:val="24"/>
          <w:szCs w:val="24"/>
        </w:rPr>
      </w:pPr>
    </w:p>
    <w:p w14:paraId="014505AB" w14:textId="4E131C4A" w:rsidR="0070564D" w:rsidRDefault="00077462" w:rsidP="00E4293B">
      <w:pPr>
        <w:pStyle w:val="Prrafodelista"/>
        <w:numPr>
          <w:ilvl w:val="0"/>
          <w:numId w:val="70"/>
        </w:numPr>
        <w:spacing w:line="276" w:lineRule="auto"/>
        <w:jc w:val="both"/>
        <w:rPr>
          <w:rFonts w:ascii="Arial" w:hAnsi="Arial" w:cs="Arial"/>
          <w:sz w:val="24"/>
          <w:szCs w:val="24"/>
        </w:rPr>
      </w:pPr>
      <w:r w:rsidRPr="0070564D">
        <w:rPr>
          <w:rFonts w:ascii="Arial" w:hAnsi="Arial" w:cs="Arial"/>
          <w:sz w:val="24"/>
          <w:szCs w:val="24"/>
        </w:rPr>
        <w:t>Informar veraz, objetiva y oportunamente a sus representados sobre los asuntos tratados por</w:t>
      </w:r>
      <w:r w:rsidR="007A1D1B">
        <w:rPr>
          <w:rFonts w:ascii="Arial" w:hAnsi="Arial" w:cs="Arial"/>
          <w:sz w:val="24"/>
          <w:szCs w:val="24"/>
        </w:rPr>
        <w:t xml:space="preserve"> el Consejo.</w:t>
      </w:r>
    </w:p>
    <w:p w14:paraId="4E310FD5" w14:textId="77777777" w:rsidR="007A1D1B" w:rsidRPr="007A1D1B" w:rsidRDefault="007A1D1B" w:rsidP="007A1D1B">
      <w:pPr>
        <w:pStyle w:val="Prrafodelista"/>
        <w:rPr>
          <w:rFonts w:ascii="Arial" w:hAnsi="Arial" w:cs="Arial"/>
          <w:sz w:val="24"/>
          <w:szCs w:val="24"/>
        </w:rPr>
      </w:pPr>
    </w:p>
    <w:p w14:paraId="07051163" w14:textId="7ACC70CE" w:rsidR="0070564D" w:rsidRDefault="00077462" w:rsidP="00E4293B">
      <w:pPr>
        <w:pStyle w:val="Prrafodelista"/>
        <w:numPr>
          <w:ilvl w:val="0"/>
          <w:numId w:val="70"/>
        </w:numPr>
        <w:spacing w:line="276" w:lineRule="auto"/>
        <w:jc w:val="both"/>
        <w:rPr>
          <w:rFonts w:ascii="Arial" w:hAnsi="Arial" w:cs="Arial"/>
          <w:sz w:val="24"/>
          <w:szCs w:val="24"/>
        </w:rPr>
      </w:pPr>
      <w:r w:rsidRPr="0070564D">
        <w:rPr>
          <w:rFonts w:ascii="Arial" w:hAnsi="Arial" w:cs="Arial"/>
          <w:sz w:val="24"/>
          <w:szCs w:val="24"/>
        </w:rPr>
        <w:t>Las demás que le sean asignados por el Consejo Directivo siem</w:t>
      </w:r>
      <w:r w:rsidR="007A1D1B">
        <w:rPr>
          <w:rFonts w:ascii="Arial" w:hAnsi="Arial" w:cs="Arial"/>
          <w:sz w:val="24"/>
          <w:szCs w:val="24"/>
        </w:rPr>
        <w:t>pre que sean de su incumbencia.</w:t>
      </w:r>
    </w:p>
    <w:p w14:paraId="189122D1" w14:textId="77777777" w:rsidR="007A1D1B" w:rsidRDefault="007A1D1B" w:rsidP="007A1D1B">
      <w:pPr>
        <w:spacing w:line="276" w:lineRule="auto"/>
        <w:jc w:val="both"/>
        <w:rPr>
          <w:rFonts w:ascii="Arial" w:hAnsi="Arial" w:cs="Arial"/>
          <w:b/>
          <w:bCs/>
          <w:sz w:val="24"/>
          <w:szCs w:val="24"/>
        </w:rPr>
      </w:pPr>
    </w:p>
    <w:p w14:paraId="123AE2F3" w14:textId="0F2BC39B" w:rsidR="0070564D" w:rsidRPr="0070564D" w:rsidRDefault="00077462" w:rsidP="007A1D1B">
      <w:pPr>
        <w:spacing w:line="276" w:lineRule="auto"/>
        <w:jc w:val="both"/>
        <w:rPr>
          <w:rFonts w:ascii="Arial" w:hAnsi="Arial" w:cs="Arial"/>
          <w:b/>
          <w:bCs/>
          <w:sz w:val="24"/>
          <w:szCs w:val="24"/>
        </w:rPr>
      </w:pPr>
      <w:r w:rsidRPr="0070564D">
        <w:rPr>
          <w:rFonts w:ascii="Arial" w:hAnsi="Arial" w:cs="Arial"/>
          <w:b/>
          <w:bCs/>
          <w:sz w:val="24"/>
          <w:szCs w:val="24"/>
        </w:rPr>
        <w:t>Artículo 10</w:t>
      </w:r>
      <w:r w:rsidR="0070564D">
        <w:rPr>
          <w:rFonts w:ascii="Arial" w:hAnsi="Arial" w:cs="Arial"/>
          <w:b/>
          <w:bCs/>
          <w:sz w:val="24"/>
          <w:szCs w:val="24"/>
        </w:rPr>
        <w:t>.</w:t>
      </w:r>
      <w:r w:rsidR="007A1D1B">
        <w:rPr>
          <w:rFonts w:ascii="Arial" w:hAnsi="Arial" w:cs="Arial"/>
          <w:b/>
          <w:bCs/>
          <w:sz w:val="24"/>
          <w:szCs w:val="24"/>
        </w:rPr>
        <w:t xml:space="preserve"> Derechos de los miembros del Consejo Directivo.</w:t>
      </w:r>
    </w:p>
    <w:p w14:paraId="60B3129B" w14:textId="660BCF23" w:rsidR="0070564D" w:rsidRDefault="00077462" w:rsidP="007A1D1B">
      <w:pPr>
        <w:spacing w:line="276" w:lineRule="auto"/>
        <w:jc w:val="both"/>
        <w:rPr>
          <w:rFonts w:ascii="Arial" w:hAnsi="Arial" w:cs="Arial"/>
          <w:sz w:val="24"/>
          <w:szCs w:val="24"/>
        </w:rPr>
      </w:pPr>
      <w:r w:rsidRPr="0070564D">
        <w:rPr>
          <w:rFonts w:ascii="Arial" w:hAnsi="Arial" w:cs="Arial"/>
          <w:sz w:val="24"/>
          <w:szCs w:val="24"/>
        </w:rPr>
        <w:t>Son derechos de los miembros del Consejo Directivo:</w:t>
      </w:r>
    </w:p>
    <w:p w14:paraId="04983139" w14:textId="64F13D6B" w:rsidR="0070564D" w:rsidRDefault="00077462" w:rsidP="00E4293B">
      <w:pPr>
        <w:pStyle w:val="Prrafodelista"/>
        <w:numPr>
          <w:ilvl w:val="0"/>
          <w:numId w:val="71"/>
        </w:numPr>
        <w:spacing w:line="276" w:lineRule="auto"/>
        <w:jc w:val="both"/>
        <w:rPr>
          <w:rFonts w:ascii="Arial" w:hAnsi="Arial" w:cs="Arial"/>
          <w:sz w:val="24"/>
          <w:szCs w:val="24"/>
        </w:rPr>
      </w:pPr>
      <w:r w:rsidRPr="0070564D">
        <w:rPr>
          <w:rFonts w:ascii="Arial" w:hAnsi="Arial" w:cs="Arial"/>
          <w:sz w:val="24"/>
          <w:szCs w:val="24"/>
        </w:rPr>
        <w:t>Presentar iniciativas y sugerencias para orientar y asesorar al rector en la toma de decisiones y para lograr la practica en la pa</w:t>
      </w:r>
      <w:r w:rsidR="007A1D1B">
        <w:rPr>
          <w:rFonts w:ascii="Arial" w:hAnsi="Arial" w:cs="Arial"/>
          <w:sz w:val="24"/>
          <w:szCs w:val="24"/>
        </w:rPr>
        <w:t>rticipación de la vida escolar.</w:t>
      </w:r>
    </w:p>
    <w:p w14:paraId="4327B255" w14:textId="77777777" w:rsidR="007A1D1B" w:rsidRDefault="007A1D1B" w:rsidP="007A1D1B">
      <w:pPr>
        <w:pStyle w:val="Prrafodelista"/>
        <w:spacing w:line="276" w:lineRule="auto"/>
        <w:jc w:val="both"/>
        <w:rPr>
          <w:rFonts w:ascii="Arial" w:hAnsi="Arial" w:cs="Arial"/>
          <w:sz w:val="24"/>
          <w:szCs w:val="24"/>
        </w:rPr>
      </w:pPr>
    </w:p>
    <w:p w14:paraId="5C2B518B" w14:textId="3FB87F77" w:rsidR="0070564D" w:rsidRDefault="00077462" w:rsidP="00E4293B">
      <w:pPr>
        <w:pStyle w:val="Prrafodelista"/>
        <w:numPr>
          <w:ilvl w:val="0"/>
          <w:numId w:val="71"/>
        </w:numPr>
        <w:spacing w:line="276" w:lineRule="auto"/>
        <w:jc w:val="both"/>
        <w:rPr>
          <w:rFonts w:ascii="Arial" w:hAnsi="Arial" w:cs="Arial"/>
          <w:sz w:val="24"/>
          <w:szCs w:val="24"/>
        </w:rPr>
      </w:pPr>
      <w:r w:rsidRPr="0070564D">
        <w:rPr>
          <w:rFonts w:ascii="Arial" w:hAnsi="Arial" w:cs="Arial"/>
          <w:sz w:val="24"/>
          <w:szCs w:val="24"/>
        </w:rPr>
        <w:t xml:space="preserve">Recibir trato cortes y participar en igualdad de condiciones con </w:t>
      </w:r>
      <w:r w:rsidR="007A1D1B">
        <w:rPr>
          <w:rFonts w:ascii="Arial" w:hAnsi="Arial" w:cs="Arial"/>
          <w:sz w:val="24"/>
          <w:szCs w:val="24"/>
        </w:rPr>
        <w:t>los demás miembros del Consejo.</w:t>
      </w:r>
    </w:p>
    <w:p w14:paraId="29AF28AF" w14:textId="77777777" w:rsidR="007A1D1B" w:rsidRDefault="007A1D1B" w:rsidP="007A1D1B">
      <w:pPr>
        <w:pStyle w:val="Prrafodelista"/>
        <w:spacing w:line="276" w:lineRule="auto"/>
        <w:jc w:val="both"/>
        <w:rPr>
          <w:rFonts w:ascii="Arial" w:hAnsi="Arial" w:cs="Arial"/>
          <w:sz w:val="24"/>
          <w:szCs w:val="24"/>
        </w:rPr>
      </w:pPr>
    </w:p>
    <w:p w14:paraId="63C0C62D" w14:textId="77777777" w:rsidR="0070564D" w:rsidRDefault="00077462" w:rsidP="00E4293B">
      <w:pPr>
        <w:pStyle w:val="Prrafodelista"/>
        <w:numPr>
          <w:ilvl w:val="0"/>
          <w:numId w:val="71"/>
        </w:numPr>
        <w:spacing w:line="276" w:lineRule="auto"/>
        <w:jc w:val="both"/>
        <w:rPr>
          <w:rFonts w:ascii="Arial" w:hAnsi="Arial" w:cs="Arial"/>
          <w:sz w:val="24"/>
          <w:szCs w:val="24"/>
        </w:rPr>
      </w:pPr>
      <w:r w:rsidRPr="0070564D">
        <w:rPr>
          <w:rFonts w:ascii="Arial" w:hAnsi="Arial" w:cs="Arial"/>
          <w:sz w:val="24"/>
          <w:szCs w:val="24"/>
        </w:rPr>
        <w:t xml:space="preserve">Participar en todas las deliberaciones con voz y voto. </w:t>
      </w:r>
    </w:p>
    <w:p w14:paraId="1BA4AB4B" w14:textId="77777777" w:rsidR="007A1D1B" w:rsidRDefault="007A1D1B" w:rsidP="007A1D1B">
      <w:pPr>
        <w:pStyle w:val="Prrafodelista"/>
        <w:spacing w:line="276" w:lineRule="auto"/>
        <w:jc w:val="both"/>
        <w:rPr>
          <w:rFonts w:ascii="Arial" w:hAnsi="Arial" w:cs="Arial"/>
          <w:sz w:val="24"/>
          <w:szCs w:val="24"/>
        </w:rPr>
      </w:pPr>
    </w:p>
    <w:p w14:paraId="60FF5D57" w14:textId="77777777" w:rsidR="0070564D" w:rsidRDefault="00077462" w:rsidP="00E4293B">
      <w:pPr>
        <w:pStyle w:val="Prrafodelista"/>
        <w:numPr>
          <w:ilvl w:val="0"/>
          <w:numId w:val="71"/>
        </w:numPr>
        <w:spacing w:line="276" w:lineRule="auto"/>
        <w:jc w:val="both"/>
        <w:rPr>
          <w:rFonts w:ascii="Arial" w:hAnsi="Arial" w:cs="Arial"/>
          <w:sz w:val="24"/>
          <w:szCs w:val="24"/>
        </w:rPr>
      </w:pPr>
      <w:r w:rsidRPr="0070564D">
        <w:rPr>
          <w:rFonts w:ascii="Arial" w:hAnsi="Arial" w:cs="Arial"/>
          <w:sz w:val="24"/>
          <w:szCs w:val="24"/>
        </w:rPr>
        <w:t>Ser estimulado por su labor en beneficio de la comunidad educativa.</w:t>
      </w:r>
    </w:p>
    <w:p w14:paraId="46607E25" w14:textId="77777777" w:rsidR="0070564D" w:rsidRDefault="0070564D" w:rsidP="007A1D1B">
      <w:pPr>
        <w:spacing w:line="276" w:lineRule="auto"/>
        <w:jc w:val="both"/>
        <w:rPr>
          <w:rFonts w:ascii="Arial" w:hAnsi="Arial" w:cs="Arial"/>
          <w:sz w:val="24"/>
          <w:szCs w:val="24"/>
        </w:rPr>
      </w:pPr>
    </w:p>
    <w:p w14:paraId="29DE50BE" w14:textId="7A685998" w:rsidR="0070564D" w:rsidRDefault="00077462" w:rsidP="003F6398">
      <w:pPr>
        <w:spacing w:line="276" w:lineRule="auto"/>
        <w:jc w:val="both"/>
        <w:rPr>
          <w:rFonts w:ascii="Arial" w:hAnsi="Arial" w:cs="Arial"/>
          <w:sz w:val="24"/>
          <w:szCs w:val="24"/>
        </w:rPr>
      </w:pPr>
      <w:r w:rsidRPr="0070564D">
        <w:rPr>
          <w:rFonts w:ascii="Arial" w:hAnsi="Arial" w:cs="Arial"/>
          <w:b/>
          <w:bCs/>
          <w:sz w:val="24"/>
          <w:szCs w:val="24"/>
        </w:rPr>
        <w:t>Artículo 11</w:t>
      </w:r>
      <w:r w:rsidR="0070564D">
        <w:rPr>
          <w:rFonts w:ascii="Arial" w:hAnsi="Arial" w:cs="Arial"/>
          <w:b/>
          <w:bCs/>
          <w:sz w:val="24"/>
          <w:szCs w:val="24"/>
        </w:rPr>
        <w:t>.</w:t>
      </w:r>
      <w:r w:rsidR="007A1D1B" w:rsidRPr="007A1D1B">
        <w:rPr>
          <w:rFonts w:ascii="Arial" w:hAnsi="Arial" w:cs="Arial"/>
          <w:b/>
          <w:sz w:val="24"/>
          <w:szCs w:val="24"/>
        </w:rPr>
        <w:t xml:space="preserve"> Prohibiciones </w:t>
      </w:r>
      <w:r w:rsidR="007A1D1B">
        <w:rPr>
          <w:rFonts w:ascii="Arial" w:hAnsi="Arial" w:cs="Arial"/>
          <w:b/>
          <w:sz w:val="24"/>
          <w:szCs w:val="24"/>
        </w:rPr>
        <w:t>a</w:t>
      </w:r>
      <w:r w:rsidR="007A1D1B" w:rsidRPr="007A1D1B">
        <w:rPr>
          <w:rFonts w:ascii="Arial" w:hAnsi="Arial" w:cs="Arial"/>
          <w:b/>
          <w:sz w:val="24"/>
          <w:szCs w:val="24"/>
        </w:rPr>
        <w:t xml:space="preserve"> los miembros del Consejo Directivo.</w:t>
      </w:r>
    </w:p>
    <w:p w14:paraId="751998B0" w14:textId="6273D5D8" w:rsidR="00F03B21" w:rsidRDefault="00077462" w:rsidP="003F6398">
      <w:pPr>
        <w:spacing w:line="276" w:lineRule="auto"/>
        <w:jc w:val="both"/>
        <w:rPr>
          <w:rFonts w:ascii="Arial" w:hAnsi="Arial" w:cs="Arial"/>
          <w:sz w:val="24"/>
          <w:szCs w:val="24"/>
        </w:rPr>
      </w:pPr>
      <w:r w:rsidRPr="0070564D">
        <w:rPr>
          <w:rFonts w:ascii="Arial" w:hAnsi="Arial" w:cs="Arial"/>
          <w:sz w:val="24"/>
          <w:szCs w:val="24"/>
        </w:rPr>
        <w:t xml:space="preserve">Son prohibiciones a los </w:t>
      </w:r>
      <w:r w:rsidR="007A1D1B">
        <w:rPr>
          <w:rFonts w:ascii="Arial" w:hAnsi="Arial" w:cs="Arial"/>
          <w:sz w:val="24"/>
          <w:szCs w:val="24"/>
        </w:rPr>
        <w:t>miembros del Consejo Directivo:</w:t>
      </w:r>
    </w:p>
    <w:p w14:paraId="25AEA886" w14:textId="293C4509" w:rsidR="00F03B21" w:rsidRDefault="00077462" w:rsidP="005601B5">
      <w:pPr>
        <w:pStyle w:val="Prrafodelista"/>
        <w:numPr>
          <w:ilvl w:val="0"/>
          <w:numId w:val="73"/>
        </w:numPr>
        <w:spacing w:line="276" w:lineRule="auto"/>
        <w:jc w:val="both"/>
        <w:rPr>
          <w:rFonts w:ascii="Arial" w:hAnsi="Arial" w:cs="Arial"/>
          <w:sz w:val="24"/>
          <w:szCs w:val="24"/>
        </w:rPr>
      </w:pPr>
      <w:r w:rsidRPr="003F6398">
        <w:rPr>
          <w:rFonts w:ascii="Arial" w:hAnsi="Arial" w:cs="Arial"/>
          <w:sz w:val="24"/>
          <w:szCs w:val="24"/>
        </w:rPr>
        <w:t>Revelar información confidencial sobre temas t</w:t>
      </w:r>
      <w:r w:rsidR="007A1D1B">
        <w:rPr>
          <w:rFonts w:ascii="Arial" w:hAnsi="Arial" w:cs="Arial"/>
          <w:sz w:val="24"/>
          <w:szCs w:val="24"/>
        </w:rPr>
        <w:t>ratados en el Consejo Directivo.</w:t>
      </w:r>
    </w:p>
    <w:p w14:paraId="0AB6FE09" w14:textId="77777777" w:rsidR="007A1D1B" w:rsidRPr="003F6398" w:rsidRDefault="007A1D1B" w:rsidP="007A1D1B">
      <w:pPr>
        <w:pStyle w:val="Prrafodelista"/>
        <w:spacing w:line="276" w:lineRule="auto"/>
        <w:ind w:left="780"/>
        <w:jc w:val="both"/>
        <w:rPr>
          <w:rFonts w:ascii="Arial" w:hAnsi="Arial" w:cs="Arial"/>
          <w:sz w:val="24"/>
          <w:szCs w:val="24"/>
        </w:rPr>
      </w:pPr>
    </w:p>
    <w:p w14:paraId="6339F35E" w14:textId="52B0FFF3" w:rsidR="00F03B21" w:rsidRDefault="00077462" w:rsidP="005601B5">
      <w:pPr>
        <w:pStyle w:val="Prrafodelista"/>
        <w:numPr>
          <w:ilvl w:val="0"/>
          <w:numId w:val="73"/>
        </w:numPr>
        <w:spacing w:line="276" w:lineRule="auto"/>
        <w:jc w:val="both"/>
        <w:rPr>
          <w:rFonts w:ascii="Arial" w:hAnsi="Arial" w:cs="Arial"/>
          <w:sz w:val="24"/>
          <w:szCs w:val="24"/>
        </w:rPr>
      </w:pPr>
      <w:r w:rsidRPr="003F6398">
        <w:rPr>
          <w:rFonts w:ascii="Arial" w:hAnsi="Arial" w:cs="Arial"/>
          <w:sz w:val="24"/>
          <w:szCs w:val="24"/>
        </w:rPr>
        <w:lastRenderedPageBreak/>
        <w:t>Distorsionar las decisiones tomadas en el Consejo Directiv</w:t>
      </w:r>
      <w:r w:rsidR="007A1D1B">
        <w:rPr>
          <w:rFonts w:ascii="Arial" w:hAnsi="Arial" w:cs="Arial"/>
          <w:sz w:val="24"/>
          <w:szCs w:val="24"/>
        </w:rPr>
        <w:t>o.</w:t>
      </w:r>
    </w:p>
    <w:p w14:paraId="6B57F0B4" w14:textId="77777777" w:rsidR="007A1D1B" w:rsidRPr="007A1D1B" w:rsidRDefault="007A1D1B" w:rsidP="007A1D1B">
      <w:pPr>
        <w:pStyle w:val="Prrafodelista"/>
        <w:ind w:left="780"/>
        <w:rPr>
          <w:rFonts w:ascii="Arial" w:hAnsi="Arial" w:cs="Arial"/>
          <w:sz w:val="24"/>
          <w:szCs w:val="24"/>
        </w:rPr>
      </w:pPr>
    </w:p>
    <w:p w14:paraId="1355F6A6" w14:textId="3B5ED4B9" w:rsidR="005701CB" w:rsidRDefault="00077462" w:rsidP="005601B5">
      <w:pPr>
        <w:pStyle w:val="Prrafodelista"/>
        <w:numPr>
          <w:ilvl w:val="0"/>
          <w:numId w:val="73"/>
        </w:numPr>
        <w:spacing w:line="276" w:lineRule="auto"/>
        <w:jc w:val="both"/>
        <w:rPr>
          <w:rFonts w:ascii="Arial" w:hAnsi="Arial" w:cs="Arial"/>
          <w:sz w:val="24"/>
          <w:szCs w:val="24"/>
        </w:rPr>
      </w:pPr>
      <w:r w:rsidRPr="003F6398">
        <w:rPr>
          <w:rFonts w:ascii="Arial" w:hAnsi="Arial" w:cs="Arial"/>
          <w:sz w:val="24"/>
          <w:szCs w:val="24"/>
        </w:rPr>
        <w:t>Estropear sistemáticamente la buena marcha de las deliberaciones y/o</w:t>
      </w:r>
      <w:r w:rsidR="007A1D1B">
        <w:rPr>
          <w:rFonts w:ascii="Arial" w:hAnsi="Arial" w:cs="Arial"/>
          <w:sz w:val="24"/>
          <w:szCs w:val="24"/>
        </w:rPr>
        <w:t xml:space="preserve"> de las actividades del Consejo.</w:t>
      </w:r>
    </w:p>
    <w:p w14:paraId="40139506" w14:textId="77777777" w:rsidR="007A1D1B" w:rsidRPr="007A1D1B" w:rsidRDefault="007A1D1B" w:rsidP="007A1D1B">
      <w:pPr>
        <w:pStyle w:val="Prrafodelista"/>
        <w:ind w:left="780"/>
        <w:rPr>
          <w:rFonts w:ascii="Arial" w:hAnsi="Arial" w:cs="Arial"/>
          <w:sz w:val="24"/>
          <w:szCs w:val="24"/>
        </w:rPr>
      </w:pPr>
    </w:p>
    <w:p w14:paraId="3C18927A" w14:textId="77777777" w:rsidR="005701CB" w:rsidRPr="003F6398" w:rsidRDefault="00077462" w:rsidP="005601B5">
      <w:pPr>
        <w:pStyle w:val="Prrafodelista"/>
        <w:numPr>
          <w:ilvl w:val="0"/>
          <w:numId w:val="73"/>
        </w:numPr>
        <w:spacing w:line="276" w:lineRule="auto"/>
        <w:jc w:val="both"/>
        <w:rPr>
          <w:rFonts w:ascii="Arial" w:hAnsi="Arial" w:cs="Arial"/>
          <w:sz w:val="24"/>
          <w:szCs w:val="24"/>
        </w:rPr>
      </w:pPr>
      <w:r w:rsidRPr="003F6398">
        <w:rPr>
          <w:rFonts w:ascii="Arial" w:hAnsi="Arial" w:cs="Arial"/>
          <w:sz w:val="24"/>
          <w:szCs w:val="24"/>
        </w:rPr>
        <w:t>Disociar las relaciones entre los integrantes del Consejo</w:t>
      </w:r>
      <w:r w:rsidR="005701CB" w:rsidRPr="003F6398">
        <w:rPr>
          <w:rFonts w:ascii="Arial" w:hAnsi="Arial" w:cs="Arial"/>
          <w:sz w:val="24"/>
          <w:szCs w:val="24"/>
        </w:rPr>
        <w:t xml:space="preserve"> Directivo.</w:t>
      </w:r>
    </w:p>
    <w:p w14:paraId="7550EA3A" w14:textId="77777777" w:rsidR="005B4993" w:rsidRDefault="005B4993" w:rsidP="007A7D0D">
      <w:pPr>
        <w:spacing w:line="276" w:lineRule="auto"/>
        <w:rPr>
          <w:rFonts w:ascii="Arial" w:hAnsi="Arial" w:cs="Arial"/>
          <w:b/>
          <w:bCs/>
          <w:sz w:val="24"/>
          <w:szCs w:val="24"/>
        </w:rPr>
      </w:pPr>
    </w:p>
    <w:p w14:paraId="5738B05E" w14:textId="2E810878" w:rsidR="005701CB" w:rsidRDefault="007A1D1B" w:rsidP="007A7D0D">
      <w:pPr>
        <w:spacing w:line="276" w:lineRule="auto"/>
        <w:jc w:val="center"/>
        <w:rPr>
          <w:rFonts w:ascii="Arial" w:hAnsi="Arial" w:cs="Arial"/>
          <w:b/>
          <w:bCs/>
          <w:sz w:val="24"/>
          <w:szCs w:val="24"/>
        </w:rPr>
      </w:pPr>
      <w:r>
        <w:rPr>
          <w:rFonts w:ascii="Arial" w:hAnsi="Arial" w:cs="Arial"/>
          <w:b/>
          <w:bCs/>
          <w:sz w:val="24"/>
          <w:szCs w:val="24"/>
        </w:rPr>
        <w:t>CAPITULO V</w:t>
      </w:r>
    </w:p>
    <w:p w14:paraId="46EEF668" w14:textId="34D2F0EC" w:rsidR="005701CB" w:rsidRDefault="00077462" w:rsidP="007A7D0D">
      <w:pPr>
        <w:spacing w:line="276" w:lineRule="auto"/>
        <w:jc w:val="center"/>
        <w:rPr>
          <w:rFonts w:ascii="Arial" w:hAnsi="Arial" w:cs="Arial"/>
          <w:b/>
          <w:bCs/>
          <w:sz w:val="24"/>
          <w:szCs w:val="24"/>
        </w:rPr>
      </w:pPr>
      <w:r w:rsidRPr="005701CB">
        <w:rPr>
          <w:rFonts w:ascii="Arial" w:hAnsi="Arial" w:cs="Arial"/>
          <w:b/>
          <w:bCs/>
          <w:sz w:val="24"/>
          <w:szCs w:val="24"/>
        </w:rPr>
        <w:t>SANCIONES</w:t>
      </w:r>
    </w:p>
    <w:p w14:paraId="1B71615B" w14:textId="77777777" w:rsidR="005701CB" w:rsidRPr="005701CB" w:rsidRDefault="005701CB" w:rsidP="007A7D0D">
      <w:pPr>
        <w:spacing w:line="276" w:lineRule="auto"/>
        <w:rPr>
          <w:rFonts w:ascii="Arial" w:hAnsi="Arial" w:cs="Arial"/>
          <w:b/>
          <w:bCs/>
          <w:sz w:val="24"/>
          <w:szCs w:val="24"/>
        </w:rPr>
      </w:pPr>
    </w:p>
    <w:p w14:paraId="002F115F" w14:textId="43B3A4B3" w:rsidR="005701CB" w:rsidRPr="007A1D1B" w:rsidRDefault="00077462" w:rsidP="005701CB">
      <w:pPr>
        <w:spacing w:line="276" w:lineRule="auto"/>
        <w:jc w:val="both"/>
        <w:rPr>
          <w:rFonts w:ascii="Arial" w:hAnsi="Arial" w:cs="Arial"/>
          <w:b/>
          <w:sz w:val="24"/>
          <w:szCs w:val="24"/>
        </w:rPr>
      </w:pPr>
      <w:r w:rsidRPr="005701CB">
        <w:rPr>
          <w:rFonts w:ascii="Arial" w:hAnsi="Arial" w:cs="Arial"/>
          <w:b/>
          <w:bCs/>
          <w:sz w:val="24"/>
          <w:szCs w:val="24"/>
        </w:rPr>
        <w:t>Artículo 12</w:t>
      </w:r>
      <w:r w:rsidR="005701CB">
        <w:rPr>
          <w:rFonts w:ascii="Arial" w:hAnsi="Arial" w:cs="Arial"/>
          <w:b/>
          <w:bCs/>
          <w:sz w:val="24"/>
          <w:szCs w:val="24"/>
        </w:rPr>
        <w:t>.</w:t>
      </w:r>
      <w:r w:rsidRPr="007A1D1B">
        <w:rPr>
          <w:rFonts w:ascii="Arial" w:hAnsi="Arial" w:cs="Arial"/>
          <w:b/>
          <w:sz w:val="24"/>
          <w:szCs w:val="24"/>
        </w:rPr>
        <w:t xml:space="preserve"> </w:t>
      </w:r>
      <w:r w:rsidR="007A1D1B" w:rsidRPr="007A1D1B">
        <w:rPr>
          <w:rFonts w:ascii="Arial" w:hAnsi="Arial" w:cs="Arial"/>
          <w:b/>
          <w:sz w:val="24"/>
          <w:szCs w:val="24"/>
        </w:rPr>
        <w:t>Sanciones.</w:t>
      </w:r>
    </w:p>
    <w:p w14:paraId="0BDA2FF4" w14:textId="77777777" w:rsidR="005701CB" w:rsidRDefault="00077462" w:rsidP="005701CB">
      <w:pPr>
        <w:spacing w:line="276" w:lineRule="auto"/>
        <w:jc w:val="both"/>
        <w:rPr>
          <w:rFonts w:ascii="Arial" w:hAnsi="Arial" w:cs="Arial"/>
          <w:sz w:val="24"/>
          <w:szCs w:val="24"/>
        </w:rPr>
      </w:pPr>
      <w:r w:rsidRPr="005701CB">
        <w:rPr>
          <w:rFonts w:ascii="Arial" w:hAnsi="Arial" w:cs="Arial"/>
          <w:sz w:val="24"/>
          <w:szCs w:val="24"/>
        </w:rPr>
        <w:t xml:space="preserve">El integrante del Consejo Directivo que falte sistemáticamente al cumplimiento de sus funciones, deberes y prohibiciones, se le sancionará de acuerdo a lo estipulado en el régimen disciplinario único, en el estatuto docente y en el reglamento interno de la Institución, según sea el caso. </w:t>
      </w:r>
    </w:p>
    <w:p w14:paraId="41F99596" w14:textId="148E9C7E" w:rsidR="005701CB" w:rsidRDefault="00077462" w:rsidP="005701CB">
      <w:pPr>
        <w:spacing w:line="276" w:lineRule="auto"/>
        <w:jc w:val="both"/>
        <w:rPr>
          <w:rFonts w:ascii="Arial" w:hAnsi="Arial" w:cs="Arial"/>
          <w:sz w:val="24"/>
          <w:szCs w:val="24"/>
        </w:rPr>
      </w:pPr>
      <w:r w:rsidRPr="005701CB">
        <w:rPr>
          <w:rFonts w:ascii="Arial" w:hAnsi="Arial" w:cs="Arial"/>
          <w:b/>
          <w:bCs/>
          <w:sz w:val="24"/>
          <w:szCs w:val="24"/>
        </w:rPr>
        <w:t>Parágrafo:</w:t>
      </w:r>
      <w:r w:rsidRPr="005701CB">
        <w:rPr>
          <w:rFonts w:ascii="Arial" w:hAnsi="Arial" w:cs="Arial"/>
          <w:sz w:val="24"/>
          <w:szCs w:val="24"/>
        </w:rPr>
        <w:t xml:space="preserve"> Las competencias para sancionar, recae en el mismo consejo, en el inmediato superior</w:t>
      </w:r>
      <w:r w:rsidR="007A1D1B">
        <w:rPr>
          <w:rFonts w:ascii="Arial" w:hAnsi="Arial" w:cs="Arial"/>
          <w:sz w:val="24"/>
          <w:szCs w:val="24"/>
        </w:rPr>
        <w:t xml:space="preserve"> y en la asamblea de electores.</w:t>
      </w:r>
    </w:p>
    <w:p w14:paraId="4632590A" w14:textId="77777777" w:rsidR="007A1D1B" w:rsidRDefault="007A1D1B" w:rsidP="005701CB">
      <w:pPr>
        <w:spacing w:line="276" w:lineRule="auto"/>
        <w:jc w:val="both"/>
        <w:rPr>
          <w:rFonts w:ascii="Arial" w:hAnsi="Arial" w:cs="Arial"/>
          <w:sz w:val="24"/>
          <w:szCs w:val="24"/>
        </w:rPr>
      </w:pPr>
    </w:p>
    <w:p w14:paraId="6ECBA1A7" w14:textId="7D844366" w:rsidR="005701CB" w:rsidRPr="007A1D1B" w:rsidRDefault="00077462" w:rsidP="005701CB">
      <w:pPr>
        <w:spacing w:line="276" w:lineRule="auto"/>
        <w:jc w:val="both"/>
        <w:rPr>
          <w:rFonts w:ascii="Arial" w:hAnsi="Arial" w:cs="Arial"/>
          <w:b/>
          <w:sz w:val="24"/>
          <w:szCs w:val="24"/>
        </w:rPr>
      </w:pPr>
      <w:r w:rsidRPr="005701CB">
        <w:rPr>
          <w:rFonts w:ascii="Arial" w:hAnsi="Arial" w:cs="Arial"/>
          <w:b/>
          <w:bCs/>
          <w:sz w:val="24"/>
          <w:szCs w:val="24"/>
        </w:rPr>
        <w:t>Artículo 13</w:t>
      </w:r>
      <w:r w:rsidR="005701CB">
        <w:rPr>
          <w:rFonts w:ascii="Arial" w:hAnsi="Arial" w:cs="Arial"/>
          <w:b/>
          <w:bCs/>
          <w:sz w:val="24"/>
          <w:szCs w:val="24"/>
        </w:rPr>
        <w:t>.</w:t>
      </w:r>
      <w:r w:rsidR="007A1D1B">
        <w:rPr>
          <w:rFonts w:ascii="Arial" w:hAnsi="Arial" w:cs="Arial"/>
          <w:b/>
          <w:bCs/>
          <w:sz w:val="24"/>
          <w:szCs w:val="24"/>
        </w:rPr>
        <w:t xml:space="preserve"> Causales de las sanciones.</w:t>
      </w:r>
    </w:p>
    <w:p w14:paraId="4F8ED3AF" w14:textId="6DD0E2A2" w:rsidR="005701CB" w:rsidRDefault="00077462" w:rsidP="005701CB">
      <w:pPr>
        <w:spacing w:line="276" w:lineRule="auto"/>
        <w:jc w:val="both"/>
        <w:rPr>
          <w:rFonts w:ascii="Arial" w:hAnsi="Arial" w:cs="Arial"/>
          <w:sz w:val="24"/>
          <w:szCs w:val="24"/>
        </w:rPr>
      </w:pPr>
      <w:r w:rsidRPr="005701CB">
        <w:rPr>
          <w:rFonts w:ascii="Arial" w:hAnsi="Arial" w:cs="Arial"/>
          <w:sz w:val="24"/>
          <w:szCs w:val="24"/>
        </w:rPr>
        <w:t>Se consideran causales para la exclusión o pérdida de envestidura como representante al Consejo Directivo las siguientes:</w:t>
      </w:r>
    </w:p>
    <w:p w14:paraId="30467641" w14:textId="4E4D65BB" w:rsidR="005701CB" w:rsidRDefault="00077462" w:rsidP="00E4293B">
      <w:pPr>
        <w:pStyle w:val="Prrafodelista"/>
        <w:numPr>
          <w:ilvl w:val="0"/>
          <w:numId w:val="72"/>
        </w:numPr>
        <w:spacing w:line="276" w:lineRule="auto"/>
        <w:jc w:val="both"/>
        <w:rPr>
          <w:rFonts w:ascii="Arial" w:hAnsi="Arial" w:cs="Arial"/>
          <w:sz w:val="24"/>
          <w:szCs w:val="24"/>
        </w:rPr>
      </w:pPr>
      <w:r w:rsidRPr="005701CB">
        <w:rPr>
          <w:rFonts w:ascii="Arial" w:hAnsi="Arial" w:cs="Arial"/>
          <w:sz w:val="24"/>
          <w:szCs w:val="24"/>
        </w:rPr>
        <w:t>Inasistencia a tr</w:t>
      </w:r>
      <w:r w:rsidR="007A1D1B">
        <w:rPr>
          <w:rFonts w:ascii="Arial" w:hAnsi="Arial" w:cs="Arial"/>
          <w:sz w:val="24"/>
          <w:szCs w:val="24"/>
        </w:rPr>
        <w:t>es (3) sesiones sin justa causa.</w:t>
      </w:r>
    </w:p>
    <w:p w14:paraId="05BD680D" w14:textId="77777777" w:rsidR="007A1D1B" w:rsidRDefault="007A1D1B" w:rsidP="007A1D1B">
      <w:pPr>
        <w:pStyle w:val="Prrafodelista"/>
        <w:spacing w:line="276" w:lineRule="auto"/>
        <w:jc w:val="both"/>
        <w:rPr>
          <w:rFonts w:ascii="Arial" w:hAnsi="Arial" w:cs="Arial"/>
          <w:sz w:val="24"/>
          <w:szCs w:val="24"/>
        </w:rPr>
      </w:pPr>
    </w:p>
    <w:p w14:paraId="078B026D" w14:textId="1F21D3B0" w:rsidR="005701CB" w:rsidRDefault="00077462" w:rsidP="00E4293B">
      <w:pPr>
        <w:pStyle w:val="Prrafodelista"/>
        <w:numPr>
          <w:ilvl w:val="0"/>
          <w:numId w:val="72"/>
        </w:numPr>
        <w:spacing w:line="276" w:lineRule="auto"/>
        <w:jc w:val="both"/>
        <w:rPr>
          <w:rFonts w:ascii="Arial" w:hAnsi="Arial" w:cs="Arial"/>
          <w:sz w:val="24"/>
          <w:szCs w:val="24"/>
        </w:rPr>
      </w:pPr>
      <w:r w:rsidRPr="005701CB">
        <w:rPr>
          <w:rFonts w:ascii="Arial" w:hAnsi="Arial" w:cs="Arial"/>
          <w:sz w:val="24"/>
          <w:szCs w:val="24"/>
        </w:rPr>
        <w:t>Llamadas de atención en sesión por negligencia en el cumplimiento de sus</w:t>
      </w:r>
      <w:r w:rsidR="007A1D1B">
        <w:rPr>
          <w:rFonts w:ascii="Arial" w:hAnsi="Arial" w:cs="Arial"/>
          <w:sz w:val="24"/>
          <w:szCs w:val="24"/>
        </w:rPr>
        <w:t xml:space="preserve"> deberes y por segunda ocasión.</w:t>
      </w:r>
    </w:p>
    <w:p w14:paraId="6FC2BAA3" w14:textId="77777777" w:rsidR="007A1D1B" w:rsidRPr="007A1D1B" w:rsidRDefault="007A1D1B" w:rsidP="007A1D1B">
      <w:pPr>
        <w:pStyle w:val="Prrafodelista"/>
        <w:rPr>
          <w:rFonts w:ascii="Arial" w:hAnsi="Arial" w:cs="Arial"/>
          <w:sz w:val="24"/>
          <w:szCs w:val="24"/>
        </w:rPr>
      </w:pPr>
    </w:p>
    <w:p w14:paraId="65E7FC68" w14:textId="750577C6" w:rsidR="005701CB" w:rsidRDefault="00077462" w:rsidP="00E4293B">
      <w:pPr>
        <w:pStyle w:val="Prrafodelista"/>
        <w:numPr>
          <w:ilvl w:val="0"/>
          <w:numId w:val="72"/>
        </w:numPr>
        <w:spacing w:line="276" w:lineRule="auto"/>
        <w:jc w:val="both"/>
        <w:rPr>
          <w:rFonts w:ascii="Arial" w:hAnsi="Arial" w:cs="Arial"/>
          <w:sz w:val="24"/>
          <w:szCs w:val="24"/>
        </w:rPr>
      </w:pPr>
      <w:r w:rsidRPr="005701CB">
        <w:rPr>
          <w:rFonts w:ascii="Arial" w:hAnsi="Arial" w:cs="Arial"/>
          <w:sz w:val="24"/>
          <w:szCs w:val="24"/>
        </w:rPr>
        <w:t>Orden</w:t>
      </w:r>
      <w:r w:rsidR="007A1D1B">
        <w:rPr>
          <w:rFonts w:ascii="Arial" w:hAnsi="Arial" w:cs="Arial"/>
          <w:sz w:val="24"/>
          <w:szCs w:val="24"/>
        </w:rPr>
        <w:t xml:space="preserve"> dada por autoridad competente.</w:t>
      </w:r>
    </w:p>
    <w:p w14:paraId="1F55D2E4" w14:textId="77777777" w:rsidR="005701CB" w:rsidRDefault="005701CB" w:rsidP="005701CB">
      <w:pPr>
        <w:spacing w:line="276" w:lineRule="auto"/>
        <w:ind w:left="360"/>
        <w:jc w:val="both"/>
        <w:rPr>
          <w:rFonts w:ascii="Arial" w:hAnsi="Arial" w:cs="Arial"/>
          <w:sz w:val="24"/>
          <w:szCs w:val="24"/>
        </w:rPr>
      </w:pPr>
    </w:p>
    <w:p w14:paraId="60FE70FA" w14:textId="72DD70E7" w:rsidR="005701CB" w:rsidRDefault="007A1D1B" w:rsidP="007A1D1B">
      <w:pPr>
        <w:spacing w:line="276" w:lineRule="auto"/>
        <w:jc w:val="center"/>
        <w:rPr>
          <w:rFonts w:ascii="Arial" w:hAnsi="Arial" w:cs="Arial"/>
          <w:b/>
          <w:bCs/>
          <w:sz w:val="24"/>
          <w:szCs w:val="24"/>
        </w:rPr>
      </w:pPr>
      <w:r>
        <w:rPr>
          <w:rFonts w:ascii="Arial" w:hAnsi="Arial" w:cs="Arial"/>
          <w:b/>
          <w:bCs/>
          <w:sz w:val="24"/>
          <w:szCs w:val="24"/>
        </w:rPr>
        <w:lastRenderedPageBreak/>
        <w:t>CAPITULO VI</w:t>
      </w:r>
    </w:p>
    <w:p w14:paraId="180B6125" w14:textId="1C4123A7" w:rsidR="005701CB" w:rsidRDefault="00077462" w:rsidP="007A1D1B">
      <w:pPr>
        <w:spacing w:line="276" w:lineRule="auto"/>
        <w:jc w:val="center"/>
        <w:rPr>
          <w:rFonts w:ascii="Arial" w:hAnsi="Arial" w:cs="Arial"/>
          <w:b/>
          <w:bCs/>
          <w:sz w:val="24"/>
          <w:szCs w:val="24"/>
        </w:rPr>
      </w:pPr>
      <w:r w:rsidRPr="005701CB">
        <w:rPr>
          <w:rFonts w:ascii="Arial" w:hAnsi="Arial" w:cs="Arial"/>
          <w:b/>
          <w:bCs/>
          <w:sz w:val="24"/>
          <w:szCs w:val="24"/>
        </w:rPr>
        <w:t>REUNIONES, QUORUM</w:t>
      </w:r>
    </w:p>
    <w:p w14:paraId="01935CDD" w14:textId="77777777" w:rsidR="007A1D1B" w:rsidRDefault="007A1D1B" w:rsidP="007A1D1B">
      <w:pPr>
        <w:spacing w:line="276" w:lineRule="auto"/>
        <w:jc w:val="both"/>
        <w:rPr>
          <w:rFonts w:ascii="Arial" w:hAnsi="Arial" w:cs="Arial"/>
          <w:b/>
          <w:bCs/>
          <w:sz w:val="24"/>
          <w:szCs w:val="24"/>
        </w:rPr>
      </w:pPr>
    </w:p>
    <w:p w14:paraId="27779598" w14:textId="1F0E9E1B" w:rsidR="005701CB" w:rsidRPr="007A1D1B" w:rsidRDefault="00077462" w:rsidP="007A1D1B">
      <w:pPr>
        <w:spacing w:line="276" w:lineRule="auto"/>
        <w:jc w:val="both"/>
        <w:rPr>
          <w:rFonts w:ascii="Arial" w:hAnsi="Arial" w:cs="Arial"/>
          <w:b/>
          <w:sz w:val="24"/>
          <w:szCs w:val="24"/>
        </w:rPr>
      </w:pPr>
      <w:r w:rsidRPr="005701CB">
        <w:rPr>
          <w:rFonts w:ascii="Arial" w:hAnsi="Arial" w:cs="Arial"/>
          <w:b/>
          <w:bCs/>
          <w:sz w:val="24"/>
          <w:szCs w:val="24"/>
        </w:rPr>
        <w:t>Artículo 14</w:t>
      </w:r>
      <w:r w:rsidR="005701CB">
        <w:rPr>
          <w:rFonts w:ascii="Arial" w:hAnsi="Arial" w:cs="Arial"/>
          <w:b/>
          <w:bCs/>
          <w:sz w:val="24"/>
          <w:szCs w:val="24"/>
        </w:rPr>
        <w:t>.</w:t>
      </w:r>
      <w:r w:rsidR="007A1D1B">
        <w:rPr>
          <w:rFonts w:ascii="Arial" w:hAnsi="Arial" w:cs="Arial"/>
          <w:b/>
          <w:sz w:val="24"/>
          <w:szCs w:val="24"/>
        </w:rPr>
        <w:t xml:space="preserve"> Reuniones.</w:t>
      </w:r>
    </w:p>
    <w:p w14:paraId="10DE2590" w14:textId="3553D1AA" w:rsidR="005701CB" w:rsidRDefault="00077462" w:rsidP="007A1D1B">
      <w:pPr>
        <w:spacing w:line="276" w:lineRule="auto"/>
        <w:jc w:val="both"/>
        <w:rPr>
          <w:rFonts w:ascii="Arial" w:hAnsi="Arial" w:cs="Arial"/>
          <w:sz w:val="24"/>
          <w:szCs w:val="24"/>
        </w:rPr>
      </w:pPr>
      <w:r w:rsidRPr="005701CB">
        <w:rPr>
          <w:rFonts w:ascii="Arial" w:hAnsi="Arial" w:cs="Arial"/>
          <w:sz w:val="24"/>
          <w:szCs w:val="24"/>
        </w:rPr>
        <w:t>Las reuniones del Consejo Directivo serán:</w:t>
      </w:r>
    </w:p>
    <w:p w14:paraId="3ED7DDB6" w14:textId="77777777" w:rsidR="005701CB" w:rsidRDefault="00077462" w:rsidP="005601B5">
      <w:pPr>
        <w:pStyle w:val="Prrafodelista"/>
        <w:numPr>
          <w:ilvl w:val="0"/>
          <w:numId w:val="96"/>
        </w:numPr>
        <w:spacing w:line="276" w:lineRule="auto"/>
        <w:jc w:val="both"/>
        <w:rPr>
          <w:rFonts w:ascii="Arial" w:hAnsi="Arial" w:cs="Arial"/>
          <w:sz w:val="24"/>
          <w:szCs w:val="24"/>
        </w:rPr>
      </w:pPr>
      <w:r w:rsidRPr="007A1D1B">
        <w:rPr>
          <w:rFonts w:ascii="Arial" w:hAnsi="Arial" w:cs="Arial"/>
          <w:sz w:val="24"/>
          <w:szCs w:val="24"/>
        </w:rPr>
        <w:t>Ordinarias, las que se convocan bimensualmente para el día y hora acordadas por los integrantes del Consejo Directivo.</w:t>
      </w:r>
    </w:p>
    <w:p w14:paraId="2701229A" w14:textId="77777777" w:rsidR="007A1D1B" w:rsidRPr="007A1D1B" w:rsidRDefault="007A1D1B" w:rsidP="007A1D1B">
      <w:pPr>
        <w:pStyle w:val="Prrafodelista"/>
        <w:spacing w:line="276" w:lineRule="auto"/>
        <w:jc w:val="both"/>
        <w:rPr>
          <w:rFonts w:ascii="Arial" w:hAnsi="Arial" w:cs="Arial"/>
          <w:sz w:val="24"/>
          <w:szCs w:val="24"/>
        </w:rPr>
      </w:pPr>
    </w:p>
    <w:p w14:paraId="270A40E8" w14:textId="77777777" w:rsidR="005701CB" w:rsidRPr="007A1D1B" w:rsidRDefault="00077462" w:rsidP="005601B5">
      <w:pPr>
        <w:pStyle w:val="Prrafodelista"/>
        <w:numPr>
          <w:ilvl w:val="0"/>
          <w:numId w:val="96"/>
        </w:numPr>
        <w:spacing w:line="276" w:lineRule="auto"/>
        <w:jc w:val="both"/>
        <w:rPr>
          <w:rFonts w:ascii="Arial" w:hAnsi="Arial" w:cs="Arial"/>
          <w:sz w:val="24"/>
          <w:szCs w:val="24"/>
        </w:rPr>
      </w:pPr>
      <w:r w:rsidRPr="007A1D1B">
        <w:rPr>
          <w:rFonts w:ascii="Arial" w:hAnsi="Arial" w:cs="Arial"/>
          <w:sz w:val="24"/>
          <w:szCs w:val="24"/>
        </w:rPr>
        <w:t xml:space="preserve">Extraordinarias, las que se convocan en forma excepcional y urgente para tratar asunto específico. </w:t>
      </w:r>
    </w:p>
    <w:p w14:paraId="039FA26E" w14:textId="77777777" w:rsidR="005701CB" w:rsidRDefault="005701CB" w:rsidP="007A1D1B">
      <w:pPr>
        <w:spacing w:line="276" w:lineRule="auto"/>
        <w:jc w:val="both"/>
        <w:rPr>
          <w:rFonts w:ascii="Arial" w:hAnsi="Arial" w:cs="Arial"/>
          <w:sz w:val="24"/>
          <w:szCs w:val="24"/>
        </w:rPr>
      </w:pPr>
    </w:p>
    <w:p w14:paraId="21A114F7" w14:textId="074A1666" w:rsidR="005701CB" w:rsidRPr="007A1D1B" w:rsidRDefault="00077462" w:rsidP="00337295">
      <w:pPr>
        <w:spacing w:line="276" w:lineRule="auto"/>
        <w:jc w:val="both"/>
        <w:rPr>
          <w:rFonts w:ascii="Arial" w:hAnsi="Arial" w:cs="Arial"/>
          <w:b/>
          <w:sz w:val="24"/>
          <w:szCs w:val="24"/>
        </w:rPr>
      </w:pPr>
      <w:r w:rsidRPr="005701CB">
        <w:rPr>
          <w:rFonts w:ascii="Arial" w:hAnsi="Arial" w:cs="Arial"/>
          <w:b/>
          <w:bCs/>
          <w:sz w:val="24"/>
          <w:szCs w:val="24"/>
        </w:rPr>
        <w:t>Artículo 15</w:t>
      </w:r>
      <w:r w:rsidR="005701CB">
        <w:rPr>
          <w:rFonts w:ascii="Arial" w:hAnsi="Arial" w:cs="Arial"/>
          <w:b/>
          <w:bCs/>
          <w:sz w:val="24"/>
          <w:szCs w:val="24"/>
        </w:rPr>
        <w:t>.</w:t>
      </w:r>
      <w:r w:rsidR="007A1D1B">
        <w:rPr>
          <w:rFonts w:ascii="Arial" w:hAnsi="Arial" w:cs="Arial"/>
          <w:b/>
          <w:sz w:val="24"/>
          <w:szCs w:val="24"/>
        </w:rPr>
        <w:t xml:space="preserve"> Quorum.</w:t>
      </w:r>
    </w:p>
    <w:p w14:paraId="1046C11D" w14:textId="77777777" w:rsidR="00935680" w:rsidRDefault="00077462" w:rsidP="00337295">
      <w:pPr>
        <w:spacing w:line="276" w:lineRule="auto"/>
        <w:jc w:val="both"/>
        <w:rPr>
          <w:rFonts w:ascii="Arial" w:hAnsi="Arial" w:cs="Arial"/>
          <w:sz w:val="24"/>
          <w:szCs w:val="24"/>
        </w:rPr>
      </w:pPr>
      <w:r w:rsidRPr="005701CB">
        <w:rPr>
          <w:rFonts w:ascii="Arial" w:hAnsi="Arial" w:cs="Arial"/>
          <w:sz w:val="24"/>
          <w:szCs w:val="24"/>
        </w:rPr>
        <w:t>Constitúyase quórum para deliberar la mitad más uno de los miembros que conforman el Consejo Directivo. Constitúyase quórum decisorio la mitad más uno de los miembros que conforman el consejo directivo institucional.</w:t>
      </w:r>
    </w:p>
    <w:p w14:paraId="7DF6C864" w14:textId="77777777" w:rsidR="00935680" w:rsidRDefault="00935680" w:rsidP="007A7D0D">
      <w:pPr>
        <w:spacing w:line="276" w:lineRule="auto"/>
        <w:jc w:val="both"/>
        <w:rPr>
          <w:rFonts w:ascii="Arial" w:hAnsi="Arial" w:cs="Arial"/>
          <w:sz w:val="24"/>
          <w:szCs w:val="24"/>
        </w:rPr>
      </w:pPr>
    </w:p>
    <w:p w14:paraId="77E24F46" w14:textId="66D39657" w:rsidR="00935680" w:rsidRDefault="00077462" w:rsidP="007A7D0D">
      <w:pPr>
        <w:spacing w:line="276" w:lineRule="auto"/>
        <w:jc w:val="center"/>
        <w:rPr>
          <w:rFonts w:ascii="Arial" w:hAnsi="Arial" w:cs="Arial"/>
          <w:b/>
          <w:bCs/>
          <w:sz w:val="24"/>
          <w:szCs w:val="24"/>
        </w:rPr>
      </w:pPr>
      <w:r w:rsidRPr="00935680">
        <w:rPr>
          <w:rFonts w:ascii="Arial" w:hAnsi="Arial" w:cs="Arial"/>
          <w:b/>
          <w:bCs/>
          <w:sz w:val="24"/>
          <w:szCs w:val="24"/>
        </w:rPr>
        <w:t>CAPITULO VII</w:t>
      </w:r>
    </w:p>
    <w:p w14:paraId="6DB1350C" w14:textId="400819B4" w:rsidR="00935680" w:rsidRDefault="00077462" w:rsidP="007A7D0D">
      <w:pPr>
        <w:spacing w:line="276" w:lineRule="auto"/>
        <w:jc w:val="center"/>
        <w:rPr>
          <w:rFonts w:ascii="Arial" w:hAnsi="Arial" w:cs="Arial"/>
          <w:b/>
          <w:bCs/>
          <w:sz w:val="24"/>
          <w:szCs w:val="24"/>
        </w:rPr>
      </w:pPr>
      <w:r w:rsidRPr="00935680">
        <w:rPr>
          <w:rFonts w:ascii="Arial" w:hAnsi="Arial" w:cs="Arial"/>
          <w:b/>
          <w:bCs/>
          <w:sz w:val="24"/>
          <w:szCs w:val="24"/>
        </w:rPr>
        <w:t>DISPOSICIONES GENERALES</w:t>
      </w:r>
    </w:p>
    <w:p w14:paraId="11CEF02D" w14:textId="77777777" w:rsidR="00935680" w:rsidRPr="00935680" w:rsidRDefault="00935680" w:rsidP="007A7D0D">
      <w:pPr>
        <w:spacing w:line="276" w:lineRule="auto"/>
        <w:rPr>
          <w:rFonts w:ascii="Arial" w:hAnsi="Arial" w:cs="Arial"/>
          <w:b/>
          <w:bCs/>
          <w:sz w:val="24"/>
          <w:szCs w:val="24"/>
        </w:rPr>
      </w:pPr>
    </w:p>
    <w:p w14:paraId="3F308470" w14:textId="0978AA3E" w:rsidR="00337295" w:rsidRPr="00337295" w:rsidRDefault="00077462" w:rsidP="00337295">
      <w:pPr>
        <w:spacing w:line="276" w:lineRule="auto"/>
        <w:jc w:val="both"/>
        <w:rPr>
          <w:rFonts w:ascii="Arial" w:hAnsi="Arial" w:cs="Arial"/>
          <w:b/>
          <w:bCs/>
          <w:sz w:val="24"/>
          <w:szCs w:val="24"/>
        </w:rPr>
      </w:pPr>
      <w:r w:rsidRPr="00337295">
        <w:rPr>
          <w:rFonts w:ascii="Arial" w:hAnsi="Arial" w:cs="Arial"/>
          <w:b/>
          <w:bCs/>
          <w:sz w:val="24"/>
          <w:szCs w:val="24"/>
        </w:rPr>
        <w:t>Artículo 16</w:t>
      </w:r>
      <w:r w:rsidR="00337295">
        <w:rPr>
          <w:rFonts w:ascii="Arial" w:hAnsi="Arial" w:cs="Arial"/>
          <w:b/>
          <w:bCs/>
          <w:sz w:val="24"/>
          <w:szCs w:val="24"/>
        </w:rPr>
        <w:t>.</w:t>
      </w:r>
      <w:r w:rsidR="007A1D1B">
        <w:rPr>
          <w:rFonts w:ascii="Arial" w:hAnsi="Arial" w:cs="Arial"/>
          <w:b/>
          <w:bCs/>
          <w:sz w:val="24"/>
          <w:szCs w:val="24"/>
        </w:rPr>
        <w:t xml:space="preserve"> Disposiciones generales.</w:t>
      </w:r>
    </w:p>
    <w:p w14:paraId="26811E9C" w14:textId="12DBF436" w:rsidR="00337295" w:rsidRDefault="00077462" w:rsidP="00337295">
      <w:pPr>
        <w:spacing w:line="276" w:lineRule="auto"/>
        <w:jc w:val="both"/>
        <w:rPr>
          <w:rFonts w:ascii="Arial" w:hAnsi="Arial" w:cs="Arial"/>
          <w:sz w:val="24"/>
          <w:szCs w:val="24"/>
        </w:rPr>
      </w:pPr>
      <w:r w:rsidRPr="005701CB">
        <w:rPr>
          <w:rFonts w:ascii="Arial" w:hAnsi="Arial" w:cs="Arial"/>
          <w:sz w:val="24"/>
          <w:szCs w:val="24"/>
        </w:rPr>
        <w:t xml:space="preserve">Cualquier miembro de la comunidad educativa podrá participar de las deliberaciones del Consejo directivo con </w:t>
      </w:r>
      <w:r w:rsidR="00412418" w:rsidRPr="005701CB">
        <w:rPr>
          <w:rFonts w:ascii="Arial" w:hAnsi="Arial" w:cs="Arial"/>
          <w:sz w:val="24"/>
          <w:szCs w:val="24"/>
        </w:rPr>
        <w:t>voz,</w:t>
      </w:r>
      <w:r w:rsidRPr="005701CB">
        <w:rPr>
          <w:rFonts w:ascii="Arial" w:hAnsi="Arial" w:cs="Arial"/>
          <w:sz w:val="24"/>
          <w:szCs w:val="24"/>
        </w:rPr>
        <w:t xml:space="preserve"> pero sin voto. Esta participación se hará por invitación especial o por solicitud personal debidamente aprobada por el Co</w:t>
      </w:r>
      <w:r w:rsidR="007A1D1B">
        <w:rPr>
          <w:rFonts w:ascii="Arial" w:hAnsi="Arial" w:cs="Arial"/>
          <w:sz w:val="24"/>
          <w:szCs w:val="24"/>
        </w:rPr>
        <w:t>nsejo Directivo.</w:t>
      </w:r>
    </w:p>
    <w:p w14:paraId="3F8CAD2A" w14:textId="77777777" w:rsidR="007A1D1B" w:rsidRDefault="007A1D1B" w:rsidP="00337295">
      <w:pPr>
        <w:spacing w:line="276" w:lineRule="auto"/>
        <w:jc w:val="both"/>
        <w:rPr>
          <w:rFonts w:ascii="Arial" w:hAnsi="Arial" w:cs="Arial"/>
          <w:sz w:val="24"/>
          <w:szCs w:val="24"/>
        </w:rPr>
      </w:pPr>
    </w:p>
    <w:p w14:paraId="1B3467D4" w14:textId="77777777" w:rsidR="007A1D1B" w:rsidRDefault="007A1D1B" w:rsidP="00337295">
      <w:pPr>
        <w:spacing w:line="276" w:lineRule="auto"/>
        <w:jc w:val="both"/>
        <w:rPr>
          <w:rFonts w:ascii="Arial" w:hAnsi="Arial" w:cs="Arial"/>
          <w:sz w:val="24"/>
          <w:szCs w:val="24"/>
        </w:rPr>
      </w:pPr>
    </w:p>
    <w:p w14:paraId="46EDC476" w14:textId="3AD49C30" w:rsidR="00337295" w:rsidRPr="00337295" w:rsidRDefault="00077462" w:rsidP="00337295">
      <w:pPr>
        <w:spacing w:line="276" w:lineRule="auto"/>
        <w:jc w:val="both"/>
        <w:rPr>
          <w:rFonts w:ascii="Arial" w:hAnsi="Arial" w:cs="Arial"/>
          <w:b/>
          <w:bCs/>
          <w:sz w:val="24"/>
          <w:szCs w:val="24"/>
        </w:rPr>
      </w:pPr>
      <w:r w:rsidRPr="00337295">
        <w:rPr>
          <w:rFonts w:ascii="Arial" w:hAnsi="Arial" w:cs="Arial"/>
          <w:b/>
          <w:bCs/>
          <w:sz w:val="24"/>
          <w:szCs w:val="24"/>
        </w:rPr>
        <w:lastRenderedPageBreak/>
        <w:t>Artículo 17</w:t>
      </w:r>
      <w:r w:rsidR="00337295">
        <w:rPr>
          <w:rFonts w:ascii="Arial" w:hAnsi="Arial" w:cs="Arial"/>
          <w:b/>
          <w:bCs/>
          <w:sz w:val="24"/>
          <w:szCs w:val="24"/>
        </w:rPr>
        <w:t>.</w:t>
      </w:r>
      <w:r w:rsidR="007A1D1B">
        <w:rPr>
          <w:rFonts w:ascii="Arial" w:hAnsi="Arial" w:cs="Arial"/>
          <w:b/>
          <w:bCs/>
          <w:sz w:val="24"/>
          <w:szCs w:val="24"/>
        </w:rPr>
        <w:t xml:space="preserve"> Comisiones.</w:t>
      </w:r>
    </w:p>
    <w:p w14:paraId="44C37FE0" w14:textId="1116FC80" w:rsidR="00337295" w:rsidRDefault="00077462" w:rsidP="00337295">
      <w:pPr>
        <w:spacing w:line="276" w:lineRule="auto"/>
        <w:jc w:val="both"/>
        <w:rPr>
          <w:rFonts w:ascii="Arial" w:hAnsi="Arial" w:cs="Arial"/>
          <w:sz w:val="24"/>
          <w:szCs w:val="24"/>
        </w:rPr>
      </w:pPr>
      <w:r w:rsidRPr="005701CB">
        <w:rPr>
          <w:rFonts w:ascii="Arial" w:hAnsi="Arial" w:cs="Arial"/>
          <w:sz w:val="24"/>
          <w:szCs w:val="24"/>
        </w:rPr>
        <w:t>El Consejo Directivo institucional nombrará y convocará comisiones temporales cuando lo considere necesario para estudio y actividades para situaciones cuando lo considere necesario y</w:t>
      </w:r>
      <w:r w:rsidR="007A1D1B">
        <w:rPr>
          <w:rFonts w:ascii="Arial" w:hAnsi="Arial" w:cs="Arial"/>
          <w:sz w:val="24"/>
          <w:szCs w:val="24"/>
        </w:rPr>
        <w:t xml:space="preserve"> amerite este tipo de atención.</w:t>
      </w:r>
    </w:p>
    <w:p w14:paraId="3A0FF42C" w14:textId="77777777" w:rsidR="007A1D1B" w:rsidRDefault="007A1D1B" w:rsidP="00337295">
      <w:pPr>
        <w:spacing w:line="276" w:lineRule="auto"/>
        <w:jc w:val="both"/>
        <w:rPr>
          <w:rFonts w:ascii="Arial" w:hAnsi="Arial" w:cs="Arial"/>
          <w:sz w:val="24"/>
          <w:szCs w:val="24"/>
        </w:rPr>
      </w:pPr>
    </w:p>
    <w:p w14:paraId="72634228" w14:textId="29BC193A" w:rsidR="00337295" w:rsidRPr="00337295" w:rsidRDefault="00077462" w:rsidP="00337295">
      <w:pPr>
        <w:spacing w:line="276" w:lineRule="auto"/>
        <w:jc w:val="both"/>
        <w:rPr>
          <w:rFonts w:ascii="Arial" w:hAnsi="Arial" w:cs="Arial"/>
          <w:b/>
          <w:bCs/>
          <w:sz w:val="24"/>
          <w:szCs w:val="24"/>
        </w:rPr>
      </w:pPr>
      <w:r w:rsidRPr="00337295">
        <w:rPr>
          <w:rFonts w:ascii="Arial" w:hAnsi="Arial" w:cs="Arial"/>
          <w:b/>
          <w:bCs/>
          <w:sz w:val="24"/>
          <w:szCs w:val="24"/>
        </w:rPr>
        <w:t>Artículo 18</w:t>
      </w:r>
      <w:r w:rsidR="00337295">
        <w:rPr>
          <w:rFonts w:ascii="Arial" w:hAnsi="Arial" w:cs="Arial"/>
          <w:b/>
          <w:bCs/>
          <w:sz w:val="24"/>
          <w:szCs w:val="24"/>
        </w:rPr>
        <w:t>.</w:t>
      </w:r>
      <w:r w:rsidR="007A1D1B">
        <w:rPr>
          <w:rFonts w:ascii="Arial" w:hAnsi="Arial" w:cs="Arial"/>
          <w:b/>
          <w:bCs/>
          <w:sz w:val="24"/>
          <w:szCs w:val="24"/>
        </w:rPr>
        <w:t xml:space="preserve"> </w:t>
      </w:r>
      <w:r w:rsidR="00B31305">
        <w:rPr>
          <w:rFonts w:ascii="Arial" w:hAnsi="Arial" w:cs="Arial"/>
          <w:b/>
          <w:bCs/>
          <w:sz w:val="24"/>
          <w:szCs w:val="24"/>
        </w:rPr>
        <w:t>Competencias.</w:t>
      </w:r>
    </w:p>
    <w:p w14:paraId="0575DFCA" w14:textId="77777777" w:rsidR="00337295" w:rsidRDefault="00077462" w:rsidP="00337295">
      <w:pPr>
        <w:spacing w:line="276" w:lineRule="auto"/>
        <w:jc w:val="both"/>
        <w:rPr>
          <w:rFonts w:ascii="Arial" w:hAnsi="Arial" w:cs="Arial"/>
          <w:sz w:val="24"/>
          <w:szCs w:val="24"/>
        </w:rPr>
      </w:pPr>
      <w:r w:rsidRPr="005701CB">
        <w:rPr>
          <w:rFonts w:ascii="Arial" w:hAnsi="Arial" w:cs="Arial"/>
          <w:sz w:val="24"/>
          <w:szCs w:val="24"/>
        </w:rPr>
        <w:t xml:space="preserve">Los asuntos que lleguen a consideración del Consejo Directivo solo serán considerados después de haber seguido el conducto regular y el debido proceso establecido en el reglamento interno o manual de Convivencia Institucional. </w:t>
      </w:r>
    </w:p>
    <w:p w14:paraId="0D7AD98F" w14:textId="2406553B" w:rsidR="00337295" w:rsidRDefault="00077462" w:rsidP="00337295">
      <w:pPr>
        <w:spacing w:line="276" w:lineRule="auto"/>
        <w:jc w:val="both"/>
        <w:rPr>
          <w:rFonts w:ascii="Arial" w:hAnsi="Arial" w:cs="Arial"/>
          <w:sz w:val="24"/>
          <w:szCs w:val="24"/>
        </w:rPr>
      </w:pPr>
      <w:r w:rsidRPr="00337295">
        <w:rPr>
          <w:rFonts w:ascii="Arial" w:hAnsi="Arial" w:cs="Arial"/>
          <w:b/>
          <w:bCs/>
          <w:sz w:val="24"/>
          <w:szCs w:val="24"/>
        </w:rPr>
        <w:t>Parágrafo:</w:t>
      </w:r>
      <w:r w:rsidRPr="005701CB">
        <w:rPr>
          <w:rFonts w:ascii="Arial" w:hAnsi="Arial" w:cs="Arial"/>
          <w:sz w:val="24"/>
          <w:szCs w:val="24"/>
        </w:rPr>
        <w:t xml:space="preserve"> Cuando un asunto sea de competencia de otra comunidad, el Consejo se abstendrá de considerarlo. </w:t>
      </w:r>
    </w:p>
    <w:p w14:paraId="22007B7F" w14:textId="77777777" w:rsidR="007D1215" w:rsidRDefault="007D1215" w:rsidP="00337295">
      <w:pPr>
        <w:spacing w:line="276" w:lineRule="auto"/>
        <w:jc w:val="both"/>
        <w:rPr>
          <w:rFonts w:ascii="Arial" w:hAnsi="Arial" w:cs="Arial"/>
          <w:sz w:val="24"/>
          <w:szCs w:val="24"/>
        </w:rPr>
      </w:pPr>
    </w:p>
    <w:p w14:paraId="0C39E4AC" w14:textId="395B3E24" w:rsidR="007D1215" w:rsidRPr="007D1215" w:rsidRDefault="00077462" w:rsidP="00337295">
      <w:pPr>
        <w:spacing w:line="276" w:lineRule="auto"/>
        <w:jc w:val="both"/>
        <w:rPr>
          <w:rFonts w:ascii="Arial" w:hAnsi="Arial" w:cs="Arial"/>
          <w:b/>
          <w:bCs/>
          <w:sz w:val="24"/>
          <w:szCs w:val="24"/>
        </w:rPr>
      </w:pPr>
      <w:r w:rsidRPr="007D1215">
        <w:rPr>
          <w:rFonts w:ascii="Arial" w:hAnsi="Arial" w:cs="Arial"/>
          <w:b/>
          <w:bCs/>
          <w:sz w:val="24"/>
          <w:szCs w:val="24"/>
        </w:rPr>
        <w:t>Artículo 19</w:t>
      </w:r>
      <w:r w:rsidR="007D1215">
        <w:rPr>
          <w:rFonts w:ascii="Arial" w:hAnsi="Arial" w:cs="Arial"/>
          <w:b/>
          <w:bCs/>
          <w:sz w:val="24"/>
          <w:szCs w:val="24"/>
        </w:rPr>
        <w:t>.</w:t>
      </w:r>
      <w:r w:rsidR="00B31305">
        <w:rPr>
          <w:rFonts w:ascii="Arial" w:hAnsi="Arial" w:cs="Arial"/>
          <w:b/>
          <w:bCs/>
          <w:sz w:val="24"/>
          <w:szCs w:val="24"/>
        </w:rPr>
        <w:t xml:space="preserve"> Decisiones.</w:t>
      </w:r>
    </w:p>
    <w:p w14:paraId="30209EB6" w14:textId="6AE304E3" w:rsidR="00B31305" w:rsidRDefault="00077462" w:rsidP="00337295">
      <w:pPr>
        <w:spacing w:line="276" w:lineRule="auto"/>
        <w:jc w:val="both"/>
        <w:rPr>
          <w:rFonts w:ascii="Arial" w:hAnsi="Arial" w:cs="Arial"/>
          <w:sz w:val="24"/>
          <w:szCs w:val="24"/>
        </w:rPr>
      </w:pPr>
      <w:r w:rsidRPr="005701CB">
        <w:rPr>
          <w:rFonts w:ascii="Arial" w:hAnsi="Arial" w:cs="Arial"/>
          <w:sz w:val="24"/>
          <w:szCs w:val="24"/>
        </w:rPr>
        <w:t>Contra las decisiones del Consejo Directivo de</w:t>
      </w:r>
      <w:r w:rsidR="007D1215">
        <w:rPr>
          <w:rFonts w:ascii="Arial" w:hAnsi="Arial" w:cs="Arial"/>
          <w:sz w:val="24"/>
          <w:szCs w:val="24"/>
        </w:rPr>
        <w:t>l COLEGIO NUESTRA SEÑORA DEL PILAR</w:t>
      </w:r>
      <w:r w:rsidRPr="005701CB">
        <w:rPr>
          <w:rFonts w:ascii="Arial" w:hAnsi="Arial" w:cs="Arial"/>
          <w:sz w:val="24"/>
          <w:szCs w:val="24"/>
        </w:rPr>
        <w:t xml:space="preserve">, procede el derecho de defensa del cual se podrá hacer uso, recurriendo al mismo consejo dentro de los tres (3) días hábiles siguientes a la comunicación de una decisión. Surtido este </w:t>
      </w:r>
      <w:r w:rsidR="00B31305">
        <w:rPr>
          <w:rFonts w:ascii="Arial" w:hAnsi="Arial" w:cs="Arial"/>
          <w:sz w:val="24"/>
          <w:szCs w:val="24"/>
        </w:rPr>
        <w:t>recurso no procede ningún otro.</w:t>
      </w:r>
    </w:p>
    <w:p w14:paraId="48045FFB" w14:textId="77777777" w:rsidR="00B31305" w:rsidRDefault="00B31305" w:rsidP="00337295">
      <w:pPr>
        <w:spacing w:line="276" w:lineRule="auto"/>
        <w:jc w:val="both"/>
        <w:rPr>
          <w:rFonts w:ascii="Arial" w:hAnsi="Arial" w:cs="Arial"/>
          <w:sz w:val="24"/>
          <w:szCs w:val="24"/>
        </w:rPr>
      </w:pPr>
    </w:p>
    <w:p w14:paraId="6EF70673" w14:textId="63DCC919" w:rsidR="007D1215" w:rsidRPr="00B31305" w:rsidRDefault="00077462" w:rsidP="00337295">
      <w:pPr>
        <w:spacing w:line="276" w:lineRule="auto"/>
        <w:jc w:val="both"/>
        <w:rPr>
          <w:rFonts w:ascii="Arial" w:hAnsi="Arial" w:cs="Arial"/>
          <w:b/>
          <w:sz w:val="24"/>
          <w:szCs w:val="24"/>
        </w:rPr>
      </w:pPr>
      <w:r w:rsidRPr="007D1215">
        <w:rPr>
          <w:rFonts w:ascii="Arial" w:hAnsi="Arial" w:cs="Arial"/>
          <w:b/>
          <w:bCs/>
          <w:sz w:val="24"/>
          <w:szCs w:val="24"/>
        </w:rPr>
        <w:t>Artículo 20</w:t>
      </w:r>
      <w:r w:rsidR="007D1215">
        <w:rPr>
          <w:rFonts w:ascii="Arial" w:hAnsi="Arial" w:cs="Arial"/>
          <w:b/>
          <w:bCs/>
          <w:sz w:val="24"/>
          <w:szCs w:val="24"/>
        </w:rPr>
        <w:t>.</w:t>
      </w:r>
      <w:r w:rsidR="00B31305">
        <w:rPr>
          <w:rFonts w:ascii="Arial" w:hAnsi="Arial" w:cs="Arial"/>
          <w:b/>
          <w:bCs/>
          <w:sz w:val="24"/>
          <w:szCs w:val="24"/>
        </w:rPr>
        <w:t xml:space="preserve"> Voto.</w:t>
      </w:r>
    </w:p>
    <w:p w14:paraId="5437813D" w14:textId="77777777" w:rsidR="007D1215" w:rsidRDefault="00077462" w:rsidP="00337295">
      <w:pPr>
        <w:spacing w:line="276" w:lineRule="auto"/>
        <w:jc w:val="both"/>
        <w:rPr>
          <w:rFonts w:ascii="Arial" w:hAnsi="Arial" w:cs="Arial"/>
          <w:sz w:val="24"/>
          <w:szCs w:val="24"/>
        </w:rPr>
      </w:pPr>
      <w:r w:rsidRPr="005701CB">
        <w:rPr>
          <w:rFonts w:ascii="Arial" w:hAnsi="Arial" w:cs="Arial"/>
          <w:sz w:val="24"/>
          <w:szCs w:val="24"/>
        </w:rPr>
        <w:t>El voto deliberatorio o decisorio será personal e indelegable para todos los efectos</w:t>
      </w:r>
      <w:r w:rsidR="007D1215">
        <w:rPr>
          <w:rFonts w:ascii="Arial" w:hAnsi="Arial" w:cs="Arial"/>
          <w:sz w:val="24"/>
          <w:szCs w:val="24"/>
        </w:rPr>
        <w:t>.</w:t>
      </w:r>
    </w:p>
    <w:p w14:paraId="0D58EEA4" w14:textId="3333EC70" w:rsidR="00B31305" w:rsidRDefault="00B31305" w:rsidP="00337295">
      <w:pPr>
        <w:spacing w:line="276" w:lineRule="auto"/>
        <w:jc w:val="both"/>
        <w:rPr>
          <w:rFonts w:ascii="Arial" w:hAnsi="Arial" w:cs="Arial"/>
          <w:sz w:val="24"/>
          <w:szCs w:val="24"/>
        </w:rPr>
      </w:pPr>
      <w:r>
        <w:rPr>
          <w:rFonts w:ascii="Arial" w:hAnsi="Arial" w:cs="Arial"/>
          <w:sz w:val="24"/>
          <w:szCs w:val="24"/>
        </w:rPr>
        <w:br w:type="page"/>
      </w:r>
    </w:p>
    <w:p w14:paraId="70819845" w14:textId="6FCA177C" w:rsidR="005A5002" w:rsidRDefault="00B31305" w:rsidP="005A5002">
      <w:pPr>
        <w:spacing w:line="276" w:lineRule="auto"/>
        <w:jc w:val="center"/>
        <w:rPr>
          <w:rFonts w:ascii="Arial" w:hAnsi="Arial" w:cs="Arial"/>
          <w:b/>
          <w:bCs/>
          <w:sz w:val="24"/>
          <w:szCs w:val="24"/>
        </w:rPr>
      </w:pPr>
      <w:r>
        <w:rPr>
          <w:rFonts w:ascii="Arial" w:hAnsi="Arial" w:cs="Arial"/>
          <w:b/>
          <w:bCs/>
          <w:sz w:val="24"/>
          <w:szCs w:val="24"/>
        </w:rPr>
        <w:lastRenderedPageBreak/>
        <w:t>CAPITULO VIII</w:t>
      </w:r>
    </w:p>
    <w:p w14:paraId="6568E0D2" w14:textId="36BB8A79" w:rsidR="005A5002" w:rsidRDefault="00077462" w:rsidP="005A5002">
      <w:pPr>
        <w:spacing w:line="276" w:lineRule="auto"/>
        <w:jc w:val="center"/>
        <w:rPr>
          <w:rFonts w:ascii="Arial" w:hAnsi="Arial" w:cs="Arial"/>
          <w:b/>
          <w:bCs/>
          <w:sz w:val="24"/>
          <w:szCs w:val="24"/>
        </w:rPr>
      </w:pPr>
      <w:r w:rsidRPr="005A5002">
        <w:rPr>
          <w:rFonts w:ascii="Arial" w:hAnsi="Arial" w:cs="Arial"/>
          <w:b/>
          <w:bCs/>
          <w:sz w:val="24"/>
          <w:szCs w:val="24"/>
        </w:rPr>
        <w:t>VIGENCIA</w:t>
      </w:r>
    </w:p>
    <w:p w14:paraId="53BC2417" w14:textId="77777777" w:rsidR="005A5002" w:rsidRPr="005A5002" w:rsidRDefault="005A5002" w:rsidP="005A5002">
      <w:pPr>
        <w:spacing w:line="276" w:lineRule="auto"/>
        <w:jc w:val="center"/>
        <w:rPr>
          <w:rFonts w:ascii="Arial" w:hAnsi="Arial" w:cs="Arial"/>
          <w:b/>
          <w:bCs/>
          <w:sz w:val="24"/>
          <w:szCs w:val="24"/>
        </w:rPr>
      </w:pPr>
    </w:p>
    <w:p w14:paraId="5CD64CDC" w14:textId="0D593EEE" w:rsidR="005A5002" w:rsidRPr="005A5002" w:rsidRDefault="00077462" w:rsidP="00337295">
      <w:pPr>
        <w:spacing w:line="276" w:lineRule="auto"/>
        <w:jc w:val="both"/>
        <w:rPr>
          <w:rFonts w:ascii="Arial" w:hAnsi="Arial" w:cs="Arial"/>
          <w:sz w:val="24"/>
          <w:szCs w:val="24"/>
        </w:rPr>
      </w:pPr>
      <w:r w:rsidRPr="005A5002">
        <w:rPr>
          <w:rFonts w:ascii="Arial" w:hAnsi="Arial" w:cs="Arial"/>
          <w:b/>
          <w:bCs/>
          <w:sz w:val="24"/>
          <w:szCs w:val="24"/>
        </w:rPr>
        <w:t>Artículo 21</w:t>
      </w:r>
      <w:r w:rsidR="005A5002">
        <w:rPr>
          <w:rFonts w:ascii="Arial" w:hAnsi="Arial" w:cs="Arial"/>
          <w:b/>
          <w:bCs/>
          <w:sz w:val="24"/>
          <w:szCs w:val="24"/>
        </w:rPr>
        <w:t>.</w:t>
      </w:r>
      <w:r w:rsidR="00B31305">
        <w:rPr>
          <w:rFonts w:ascii="Arial" w:hAnsi="Arial" w:cs="Arial"/>
          <w:b/>
          <w:bCs/>
          <w:sz w:val="24"/>
          <w:szCs w:val="24"/>
        </w:rPr>
        <w:t xml:space="preserve"> Aplicación.</w:t>
      </w:r>
    </w:p>
    <w:p w14:paraId="4996A48A" w14:textId="1DBB71F5" w:rsidR="005A5002" w:rsidRDefault="00077462" w:rsidP="00337295">
      <w:pPr>
        <w:spacing w:line="276" w:lineRule="auto"/>
        <w:jc w:val="both"/>
        <w:rPr>
          <w:rFonts w:ascii="Arial" w:hAnsi="Arial" w:cs="Arial"/>
          <w:sz w:val="24"/>
          <w:szCs w:val="24"/>
        </w:rPr>
      </w:pPr>
      <w:r w:rsidRPr="005701CB">
        <w:rPr>
          <w:rFonts w:ascii="Arial" w:hAnsi="Arial" w:cs="Arial"/>
          <w:sz w:val="24"/>
          <w:szCs w:val="24"/>
        </w:rPr>
        <w:t>El Consejo Directivo de</w:t>
      </w:r>
      <w:r w:rsidR="005A5002">
        <w:rPr>
          <w:rFonts w:ascii="Arial" w:hAnsi="Arial" w:cs="Arial"/>
          <w:sz w:val="24"/>
          <w:szCs w:val="24"/>
        </w:rPr>
        <w:t xml:space="preserve">l COLEGIO NUESTRA SEÑORA DEL PILAR, </w:t>
      </w:r>
      <w:r w:rsidRPr="005701CB">
        <w:rPr>
          <w:rFonts w:ascii="Arial" w:hAnsi="Arial" w:cs="Arial"/>
          <w:sz w:val="24"/>
          <w:szCs w:val="24"/>
        </w:rPr>
        <w:t xml:space="preserve">del municipio de </w:t>
      </w:r>
      <w:r w:rsidR="005A5002">
        <w:rPr>
          <w:rFonts w:ascii="Arial" w:hAnsi="Arial" w:cs="Arial"/>
          <w:sz w:val="24"/>
          <w:szCs w:val="24"/>
        </w:rPr>
        <w:t>Cúcuta,</w:t>
      </w:r>
      <w:r w:rsidRPr="005701CB">
        <w:rPr>
          <w:rFonts w:ascii="Arial" w:hAnsi="Arial" w:cs="Arial"/>
          <w:sz w:val="24"/>
          <w:szCs w:val="24"/>
        </w:rPr>
        <w:t xml:space="preserve"> ejercerá sus funciones por un año contado a partir del momento en que fue elegido y hasta cuando se asigne el nuevo Consejo mediante la aplicación del</w:t>
      </w:r>
      <w:r w:rsidR="00B31305">
        <w:rPr>
          <w:rFonts w:ascii="Arial" w:hAnsi="Arial" w:cs="Arial"/>
          <w:sz w:val="24"/>
          <w:szCs w:val="24"/>
        </w:rPr>
        <w:t xml:space="preserve"> procedimiento correspondiente.</w:t>
      </w:r>
    </w:p>
    <w:p w14:paraId="44F8F428" w14:textId="77777777" w:rsidR="00B31305" w:rsidRDefault="00B31305" w:rsidP="00337295">
      <w:pPr>
        <w:spacing w:line="276" w:lineRule="auto"/>
        <w:jc w:val="both"/>
        <w:rPr>
          <w:rFonts w:ascii="Arial" w:hAnsi="Arial" w:cs="Arial"/>
          <w:sz w:val="24"/>
          <w:szCs w:val="24"/>
        </w:rPr>
      </w:pPr>
    </w:p>
    <w:p w14:paraId="48E206DB" w14:textId="15842D43" w:rsidR="005A5002" w:rsidRPr="005A5002" w:rsidRDefault="00077462" w:rsidP="00337295">
      <w:pPr>
        <w:spacing w:line="276" w:lineRule="auto"/>
        <w:jc w:val="both"/>
        <w:rPr>
          <w:rFonts w:ascii="Arial" w:hAnsi="Arial" w:cs="Arial"/>
          <w:sz w:val="24"/>
          <w:szCs w:val="24"/>
        </w:rPr>
      </w:pPr>
      <w:r w:rsidRPr="005A5002">
        <w:rPr>
          <w:rFonts w:ascii="Arial" w:hAnsi="Arial" w:cs="Arial"/>
          <w:b/>
          <w:bCs/>
          <w:sz w:val="24"/>
          <w:szCs w:val="24"/>
        </w:rPr>
        <w:t>Artículo 22</w:t>
      </w:r>
      <w:r w:rsidR="005A5002">
        <w:rPr>
          <w:rFonts w:ascii="Arial" w:hAnsi="Arial" w:cs="Arial"/>
          <w:b/>
          <w:bCs/>
          <w:sz w:val="24"/>
          <w:szCs w:val="24"/>
        </w:rPr>
        <w:t>.</w:t>
      </w:r>
      <w:r w:rsidR="00B31305">
        <w:rPr>
          <w:rFonts w:ascii="Arial" w:hAnsi="Arial" w:cs="Arial"/>
          <w:b/>
          <w:bCs/>
          <w:sz w:val="24"/>
          <w:szCs w:val="24"/>
        </w:rPr>
        <w:t xml:space="preserve"> Vigencia.</w:t>
      </w:r>
    </w:p>
    <w:p w14:paraId="0559CE3F" w14:textId="04B6C75B" w:rsidR="005A5002" w:rsidRDefault="00077462" w:rsidP="00337295">
      <w:pPr>
        <w:spacing w:line="276" w:lineRule="auto"/>
        <w:jc w:val="both"/>
        <w:rPr>
          <w:rFonts w:ascii="Arial" w:hAnsi="Arial" w:cs="Arial"/>
          <w:sz w:val="24"/>
          <w:szCs w:val="24"/>
        </w:rPr>
      </w:pPr>
      <w:r w:rsidRPr="005701CB">
        <w:rPr>
          <w:rFonts w:ascii="Arial" w:hAnsi="Arial" w:cs="Arial"/>
          <w:sz w:val="24"/>
          <w:szCs w:val="24"/>
        </w:rPr>
        <w:t>El presente reglamento rige a partir de su publicación y estará vigente hasta cuando sea modificado total o parcialmente por el mismo u o</w:t>
      </w:r>
      <w:r w:rsidR="00B31305">
        <w:rPr>
          <w:rFonts w:ascii="Arial" w:hAnsi="Arial" w:cs="Arial"/>
          <w:sz w:val="24"/>
          <w:szCs w:val="24"/>
        </w:rPr>
        <w:t>tro Consejo perteneciente a la I</w:t>
      </w:r>
      <w:r w:rsidRPr="005701CB">
        <w:rPr>
          <w:rFonts w:ascii="Arial" w:hAnsi="Arial" w:cs="Arial"/>
          <w:sz w:val="24"/>
          <w:szCs w:val="24"/>
        </w:rPr>
        <w:t xml:space="preserve">nstitución Educativa. </w:t>
      </w:r>
    </w:p>
    <w:p w14:paraId="4E91448B" w14:textId="77777777" w:rsidR="005A5002" w:rsidRDefault="005A5002" w:rsidP="00337295">
      <w:pPr>
        <w:spacing w:line="276" w:lineRule="auto"/>
        <w:jc w:val="both"/>
        <w:rPr>
          <w:rFonts w:ascii="Arial" w:hAnsi="Arial" w:cs="Arial"/>
          <w:sz w:val="24"/>
          <w:szCs w:val="24"/>
        </w:rPr>
      </w:pPr>
    </w:p>
    <w:p w14:paraId="00F079C6" w14:textId="419A8CF2" w:rsidR="005A5002" w:rsidRPr="009D38F5" w:rsidRDefault="00B31305" w:rsidP="005A5002">
      <w:pPr>
        <w:spacing w:line="276" w:lineRule="auto"/>
        <w:jc w:val="center"/>
        <w:rPr>
          <w:rFonts w:ascii="Arial" w:hAnsi="Arial" w:cs="Arial"/>
          <w:b/>
          <w:bCs/>
          <w:sz w:val="24"/>
          <w:szCs w:val="24"/>
        </w:rPr>
      </w:pPr>
      <w:r w:rsidRPr="009D38F5">
        <w:rPr>
          <w:rFonts w:ascii="Arial" w:hAnsi="Arial" w:cs="Arial"/>
          <w:b/>
          <w:bCs/>
          <w:sz w:val="24"/>
          <w:szCs w:val="24"/>
        </w:rPr>
        <w:t>COMUNÍQUESE Y</w:t>
      </w:r>
      <w:r>
        <w:rPr>
          <w:rFonts w:ascii="Arial" w:hAnsi="Arial" w:cs="Arial"/>
          <w:b/>
          <w:bCs/>
          <w:sz w:val="24"/>
          <w:szCs w:val="24"/>
        </w:rPr>
        <w:t xml:space="preserve"> CÚMPLASE</w:t>
      </w:r>
    </w:p>
    <w:p w14:paraId="2228967C" w14:textId="77777777" w:rsidR="005A5002" w:rsidRDefault="005A5002" w:rsidP="005A5002">
      <w:pPr>
        <w:spacing w:line="276" w:lineRule="auto"/>
        <w:jc w:val="center"/>
        <w:rPr>
          <w:rFonts w:ascii="Arial" w:hAnsi="Arial" w:cs="Arial"/>
          <w:sz w:val="24"/>
          <w:szCs w:val="24"/>
        </w:rPr>
      </w:pPr>
    </w:p>
    <w:p w14:paraId="1B75AB0C" w14:textId="51800315" w:rsidR="005A5002" w:rsidRDefault="00077462" w:rsidP="00337295">
      <w:pPr>
        <w:spacing w:line="276" w:lineRule="auto"/>
        <w:jc w:val="both"/>
        <w:rPr>
          <w:rFonts w:ascii="Arial" w:hAnsi="Arial" w:cs="Arial"/>
          <w:sz w:val="24"/>
          <w:szCs w:val="24"/>
        </w:rPr>
      </w:pPr>
      <w:r w:rsidRPr="005701CB">
        <w:rPr>
          <w:rFonts w:ascii="Arial" w:hAnsi="Arial" w:cs="Arial"/>
          <w:sz w:val="24"/>
          <w:szCs w:val="24"/>
        </w:rPr>
        <w:t>Dad</w:t>
      </w:r>
      <w:r w:rsidR="005A5002">
        <w:rPr>
          <w:rFonts w:ascii="Arial" w:hAnsi="Arial" w:cs="Arial"/>
          <w:sz w:val="24"/>
          <w:szCs w:val="24"/>
        </w:rPr>
        <w:t>o</w:t>
      </w:r>
      <w:r w:rsidRPr="005701CB">
        <w:rPr>
          <w:rFonts w:ascii="Arial" w:hAnsi="Arial" w:cs="Arial"/>
          <w:sz w:val="24"/>
          <w:szCs w:val="24"/>
        </w:rPr>
        <w:t xml:space="preserve"> en </w:t>
      </w:r>
      <w:r w:rsidR="005A5002">
        <w:rPr>
          <w:rFonts w:ascii="Arial" w:hAnsi="Arial" w:cs="Arial"/>
          <w:sz w:val="24"/>
          <w:szCs w:val="24"/>
        </w:rPr>
        <w:t xml:space="preserve">San José de </w:t>
      </w:r>
      <w:r w:rsidR="006E5432" w:rsidRPr="005701CB">
        <w:rPr>
          <w:rFonts w:ascii="Arial" w:hAnsi="Arial" w:cs="Arial"/>
          <w:sz w:val="24"/>
          <w:szCs w:val="24"/>
        </w:rPr>
        <w:t>Cúcuta</w:t>
      </w:r>
      <w:r w:rsidRPr="005701CB">
        <w:rPr>
          <w:rFonts w:ascii="Arial" w:hAnsi="Arial" w:cs="Arial"/>
          <w:sz w:val="24"/>
          <w:szCs w:val="24"/>
        </w:rPr>
        <w:t xml:space="preserve">, a los 20 días del mes de </w:t>
      </w:r>
      <w:r w:rsidR="006E5432" w:rsidRPr="005701CB">
        <w:rPr>
          <w:rFonts w:ascii="Arial" w:hAnsi="Arial" w:cs="Arial"/>
          <w:sz w:val="24"/>
          <w:szCs w:val="24"/>
        </w:rPr>
        <w:t>febrero</w:t>
      </w:r>
      <w:r w:rsidRPr="005701CB">
        <w:rPr>
          <w:rFonts w:ascii="Arial" w:hAnsi="Arial" w:cs="Arial"/>
          <w:sz w:val="24"/>
          <w:szCs w:val="24"/>
        </w:rPr>
        <w:t xml:space="preserve"> de 202</w:t>
      </w:r>
      <w:r w:rsidR="006E5432" w:rsidRPr="005701CB">
        <w:rPr>
          <w:rFonts w:ascii="Arial" w:hAnsi="Arial" w:cs="Arial"/>
          <w:sz w:val="24"/>
          <w:szCs w:val="24"/>
        </w:rPr>
        <w:t>1</w:t>
      </w:r>
      <w:r w:rsidR="00B31305">
        <w:rPr>
          <w:rFonts w:ascii="Arial" w:hAnsi="Arial" w:cs="Arial"/>
          <w:sz w:val="24"/>
          <w:szCs w:val="24"/>
        </w:rPr>
        <w:t>.</w:t>
      </w:r>
    </w:p>
    <w:p w14:paraId="4BC69F8A" w14:textId="77777777" w:rsidR="009D38F5" w:rsidRDefault="009D38F5" w:rsidP="00337295">
      <w:pPr>
        <w:spacing w:line="276" w:lineRule="auto"/>
        <w:jc w:val="both"/>
        <w:rPr>
          <w:rFonts w:ascii="Arial" w:hAnsi="Arial" w:cs="Arial"/>
          <w:sz w:val="24"/>
          <w:szCs w:val="24"/>
        </w:rPr>
      </w:pPr>
    </w:p>
    <w:p w14:paraId="4DD7CCA5" w14:textId="2177FF9D" w:rsidR="006E5432" w:rsidRDefault="00B31305" w:rsidP="00337295">
      <w:pPr>
        <w:spacing w:line="276" w:lineRule="auto"/>
        <w:jc w:val="both"/>
        <w:rPr>
          <w:rFonts w:ascii="Arial" w:hAnsi="Arial" w:cs="Arial"/>
          <w:sz w:val="24"/>
          <w:szCs w:val="24"/>
        </w:rPr>
      </w:pPr>
      <w:r>
        <w:rPr>
          <w:rFonts w:ascii="Arial" w:hAnsi="Arial" w:cs="Arial"/>
          <w:sz w:val="24"/>
          <w:szCs w:val="24"/>
        </w:rPr>
        <w:t>En constancia firman los miembros del Consejo Directivo año 2021:</w:t>
      </w:r>
    </w:p>
    <w:p w14:paraId="34A5F9C9" w14:textId="77777777" w:rsidR="009D38F5" w:rsidRDefault="009D38F5" w:rsidP="00337295">
      <w:pPr>
        <w:spacing w:line="276" w:lineRule="auto"/>
        <w:jc w:val="both"/>
        <w:rPr>
          <w:rFonts w:ascii="Arial" w:hAnsi="Arial" w:cs="Arial"/>
          <w:sz w:val="24"/>
          <w:szCs w:val="24"/>
        </w:rPr>
      </w:pPr>
    </w:p>
    <w:p w14:paraId="1CE42746" w14:textId="77C37407" w:rsidR="005A5002" w:rsidRDefault="005A5002" w:rsidP="00337295">
      <w:pPr>
        <w:spacing w:line="276" w:lineRule="auto"/>
        <w:jc w:val="both"/>
        <w:rPr>
          <w:rFonts w:ascii="Arial" w:hAnsi="Arial" w:cs="Arial"/>
          <w:sz w:val="24"/>
          <w:szCs w:val="24"/>
        </w:rPr>
      </w:pPr>
    </w:p>
    <w:p w14:paraId="20473B50" w14:textId="6BF7E906" w:rsidR="005A5002" w:rsidRDefault="005A5002" w:rsidP="00337295">
      <w:pPr>
        <w:spacing w:line="276" w:lineRule="auto"/>
        <w:jc w:val="both"/>
        <w:rPr>
          <w:rFonts w:ascii="Arial" w:hAnsi="Arial" w:cs="Arial"/>
          <w:sz w:val="24"/>
          <w:szCs w:val="24"/>
        </w:rPr>
      </w:pPr>
      <w:r>
        <w:rPr>
          <w:rFonts w:ascii="Arial" w:hAnsi="Arial" w:cs="Arial"/>
          <w:sz w:val="24"/>
          <w:szCs w:val="24"/>
        </w:rPr>
        <w:t xml:space="preserve">_______________________________                      _________________________ </w:t>
      </w:r>
    </w:p>
    <w:p w14:paraId="48359B58" w14:textId="62DCAE54" w:rsidR="005A5002" w:rsidRPr="00C1367B" w:rsidRDefault="005A5002" w:rsidP="005A5002">
      <w:pPr>
        <w:spacing w:line="276" w:lineRule="auto"/>
        <w:jc w:val="both"/>
        <w:rPr>
          <w:rFonts w:ascii="Arial" w:hAnsi="Arial" w:cs="Arial"/>
          <w:b/>
          <w:bCs/>
        </w:rPr>
      </w:pPr>
      <w:r w:rsidRPr="00C1367B">
        <w:rPr>
          <w:rFonts w:ascii="Arial" w:hAnsi="Arial" w:cs="Arial"/>
          <w:b/>
          <w:bCs/>
        </w:rPr>
        <w:t>MERY YOLANDA TORRES HOLGUIN</w:t>
      </w:r>
      <w:r w:rsidRPr="00C1367B">
        <w:rPr>
          <w:rFonts w:ascii="Arial" w:hAnsi="Arial" w:cs="Arial"/>
          <w:b/>
          <w:bCs/>
        </w:rPr>
        <w:tab/>
        <w:t xml:space="preserve">                        REPRES. DE LOS PADRES</w:t>
      </w:r>
    </w:p>
    <w:p w14:paraId="2CF0704D" w14:textId="22BC3FBB" w:rsidR="005A5002" w:rsidRPr="00C1367B" w:rsidRDefault="005A5002" w:rsidP="005A5002">
      <w:pPr>
        <w:spacing w:line="240" w:lineRule="auto"/>
        <w:jc w:val="both"/>
        <w:rPr>
          <w:rFonts w:ascii="Arial" w:hAnsi="Arial" w:cs="Arial"/>
          <w:b/>
          <w:bCs/>
        </w:rPr>
      </w:pPr>
      <w:r w:rsidRPr="00C1367B">
        <w:rPr>
          <w:rFonts w:ascii="Arial" w:hAnsi="Arial" w:cs="Arial"/>
          <w:b/>
          <w:bCs/>
        </w:rPr>
        <w:t>RECTORA</w:t>
      </w:r>
    </w:p>
    <w:p w14:paraId="11F3A66A" w14:textId="4B43DDD7" w:rsidR="005A5002" w:rsidRDefault="005A5002" w:rsidP="00337295">
      <w:pPr>
        <w:spacing w:line="276" w:lineRule="auto"/>
        <w:jc w:val="both"/>
        <w:rPr>
          <w:rFonts w:ascii="Arial" w:hAnsi="Arial" w:cs="Arial"/>
          <w:sz w:val="24"/>
          <w:szCs w:val="24"/>
        </w:rPr>
      </w:pPr>
    </w:p>
    <w:p w14:paraId="05A256D4" w14:textId="3FE9AEB3" w:rsidR="005A5002" w:rsidRDefault="005A5002" w:rsidP="00337295">
      <w:pPr>
        <w:spacing w:line="276" w:lineRule="auto"/>
        <w:jc w:val="both"/>
        <w:rPr>
          <w:rFonts w:ascii="Arial" w:hAnsi="Arial" w:cs="Arial"/>
          <w:sz w:val="24"/>
          <w:szCs w:val="24"/>
        </w:rPr>
      </w:pPr>
    </w:p>
    <w:p w14:paraId="02DFDEE6" w14:textId="47726587" w:rsidR="005A5002" w:rsidRDefault="005A5002" w:rsidP="00337295">
      <w:pPr>
        <w:spacing w:line="276" w:lineRule="auto"/>
        <w:jc w:val="both"/>
        <w:rPr>
          <w:rFonts w:ascii="Arial" w:hAnsi="Arial" w:cs="Arial"/>
          <w:sz w:val="24"/>
          <w:szCs w:val="24"/>
        </w:rPr>
      </w:pPr>
      <w:r>
        <w:rPr>
          <w:rFonts w:ascii="Arial" w:hAnsi="Arial" w:cs="Arial"/>
          <w:sz w:val="24"/>
          <w:szCs w:val="24"/>
        </w:rPr>
        <w:t xml:space="preserve">_______________________________                       __________________________ </w:t>
      </w:r>
    </w:p>
    <w:p w14:paraId="59782758" w14:textId="05BC35B5" w:rsidR="005A5002" w:rsidRPr="00C1367B" w:rsidRDefault="005A5002" w:rsidP="005A5002">
      <w:pPr>
        <w:tabs>
          <w:tab w:val="left" w:pos="5805"/>
        </w:tabs>
        <w:spacing w:line="276" w:lineRule="auto"/>
        <w:jc w:val="both"/>
        <w:rPr>
          <w:rFonts w:ascii="Arial" w:hAnsi="Arial" w:cs="Arial"/>
          <w:b/>
          <w:bCs/>
        </w:rPr>
      </w:pPr>
      <w:r w:rsidRPr="00C1367B">
        <w:rPr>
          <w:rFonts w:ascii="Arial" w:hAnsi="Arial" w:cs="Arial"/>
          <w:b/>
          <w:bCs/>
        </w:rPr>
        <w:t>REPRESENTANTE DE LOS PADRES</w:t>
      </w:r>
      <w:r w:rsidRPr="00C1367B">
        <w:rPr>
          <w:rFonts w:ascii="Arial" w:hAnsi="Arial" w:cs="Arial"/>
          <w:b/>
          <w:bCs/>
        </w:rPr>
        <w:tab/>
        <w:t>REPRES. PADRES</w:t>
      </w:r>
    </w:p>
    <w:p w14:paraId="616E7476" w14:textId="6576B000" w:rsidR="005A5002" w:rsidRDefault="005A5002" w:rsidP="00337295">
      <w:pPr>
        <w:spacing w:line="276" w:lineRule="auto"/>
        <w:jc w:val="both"/>
        <w:rPr>
          <w:rFonts w:ascii="Arial" w:hAnsi="Arial" w:cs="Arial"/>
          <w:sz w:val="24"/>
          <w:szCs w:val="24"/>
        </w:rPr>
      </w:pPr>
    </w:p>
    <w:p w14:paraId="154AE7BD" w14:textId="75A8FB2C" w:rsidR="005A5002" w:rsidRDefault="005A5002" w:rsidP="00337295">
      <w:pPr>
        <w:spacing w:line="276" w:lineRule="auto"/>
        <w:jc w:val="both"/>
        <w:rPr>
          <w:rFonts w:ascii="Arial" w:hAnsi="Arial" w:cs="Arial"/>
          <w:sz w:val="24"/>
          <w:szCs w:val="24"/>
        </w:rPr>
      </w:pPr>
    </w:p>
    <w:p w14:paraId="6EB8CC0E" w14:textId="427925B4" w:rsidR="005A5002" w:rsidRDefault="005A5002" w:rsidP="00337295">
      <w:pPr>
        <w:spacing w:line="276" w:lineRule="auto"/>
        <w:jc w:val="both"/>
        <w:rPr>
          <w:rFonts w:ascii="Arial" w:hAnsi="Arial" w:cs="Arial"/>
          <w:sz w:val="24"/>
          <w:szCs w:val="24"/>
        </w:rPr>
      </w:pPr>
    </w:p>
    <w:p w14:paraId="3CA84488" w14:textId="7DB10ED4" w:rsidR="005A5002" w:rsidRPr="005701CB" w:rsidRDefault="005A5002" w:rsidP="00337295">
      <w:pPr>
        <w:spacing w:line="276" w:lineRule="auto"/>
        <w:jc w:val="both"/>
        <w:rPr>
          <w:rFonts w:ascii="Arial" w:hAnsi="Arial" w:cs="Arial"/>
          <w:sz w:val="24"/>
          <w:szCs w:val="24"/>
        </w:rPr>
      </w:pPr>
      <w:r>
        <w:rPr>
          <w:rFonts w:ascii="Arial" w:hAnsi="Arial" w:cs="Arial"/>
          <w:sz w:val="24"/>
          <w:szCs w:val="24"/>
        </w:rPr>
        <w:t>____________________________                          ____________________________</w:t>
      </w:r>
    </w:p>
    <w:p w14:paraId="2E5B2C97" w14:textId="6AF453F1" w:rsidR="006E5432" w:rsidRDefault="005A5002" w:rsidP="005A5002">
      <w:pPr>
        <w:tabs>
          <w:tab w:val="left" w:pos="5565"/>
        </w:tabs>
        <w:spacing w:line="276" w:lineRule="auto"/>
        <w:jc w:val="both"/>
        <w:rPr>
          <w:rFonts w:ascii="Arial" w:hAnsi="Arial" w:cs="Arial"/>
          <w:b/>
          <w:bCs/>
        </w:rPr>
      </w:pPr>
      <w:r w:rsidRPr="00C1367B">
        <w:rPr>
          <w:rFonts w:ascii="Arial" w:hAnsi="Arial" w:cs="Arial"/>
          <w:b/>
          <w:bCs/>
        </w:rPr>
        <w:t>REPRESENTANTE DE LOS DOCENTES</w:t>
      </w:r>
      <w:r w:rsidRPr="00C1367B">
        <w:rPr>
          <w:rFonts w:ascii="Arial" w:hAnsi="Arial" w:cs="Arial"/>
          <w:b/>
          <w:bCs/>
        </w:rPr>
        <w:tab/>
        <w:t>REPRES. DOCENTES</w:t>
      </w:r>
    </w:p>
    <w:p w14:paraId="566605CD" w14:textId="56C52A51" w:rsidR="003F7DC2" w:rsidRDefault="003F7DC2" w:rsidP="005A5002">
      <w:pPr>
        <w:tabs>
          <w:tab w:val="left" w:pos="5565"/>
        </w:tabs>
        <w:spacing w:line="276" w:lineRule="auto"/>
        <w:jc w:val="both"/>
        <w:rPr>
          <w:rFonts w:ascii="Arial" w:hAnsi="Arial" w:cs="Arial"/>
          <w:b/>
          <w:bCs/>
        </w:rPr>
      </w:pPr>
      <w:r>
        <w:rPr>
          <w:rFonts w:ascii="Arial" w:hAnsi="Arial" w:cs="Arial"/>
          <w:b/>
          <w:bCs/>
        </w:rPr>
        <w:br w:type="page"/>
      </w:r>
    </w:p>
    <w:p w14:paraId="1FB7E9C9" w14:textId="602DE486" w:rsidR="004D589C" w:rsidRDefault="004D589C" w:rsidP="004D589C">
      <w:pPr>
        <w:tabs>
          <w:tab w:val="left" w:pos="5565"/>
        </w:tabs>
        <w:spacing w:line="276" w:lineRule="auto"/>
        <w:jc w:val="center"/>
        <w:rPr>
          <w:rFonts w:ascii="Arial" w:hAnsi="Arial" w:cs="Arial"/>
          <w:b/>
          <w:bCs/>
          <w:sz w:val="24"/>
        </w:rPr>
      </w:pPr>
      <w:r w:rsidRPr="004D589C">
        <w:rPr>
          <w:rFonts w:ascii="Arial" w:hAnsi="Arial" w:cs="Arial"/>
          <w:b/>
          <w:bCs/>
          <w:sz w:val="24"/>
        </w:rPr>
        <w:lastRenderedPageBreak/>
        <w:t>ANEXO</w:t>
      </w:r>
      <w:r>
        <w:rPr>
          <w:rFonts w:ascii="Arial" w:hAnsi="Arial" w:cs="Arial"/>
          <w:b/>
          <w:bCs/>
          <w:sz w:val="24"/>
        </w:rPr>
        <w:t xml:space="preserve"> II</w:t>
      </w:r>
    </w:p>
    <w:p w14:paraId="6A0BC267" w14:textId="740F9F5F" w:rsidR="004D589C" w:rsidRPr="004D589C" w:rsidRDefault="008A74CC" w:rsidP="004D589C">
      <w:pPr>
        <w:tabs>
          <w:tab w:val="left" w:pos="5565"/>
        </w:tabs>
        <w:spacing w:line="276" w:lineRule="auto"/>
        <w:jc w:val="center"/>
        <w:rPr>
          <w:rFonts w:ascii="Arial" w:hAnsi="Arial" w:cs="Arial"/>
          <w:b/>
          <w:bCs/>
          <w:sz w:val="24"/>
        </w:rPr>
      </w:pPr>
      <w:r>
        <w:rPr>
          <w:rFonts w:ascii="Arial" w:hAnsi="Arial" w:cs="Arial"/>
          <w:b/>
          <w:bCs/>
          <w:sz w:val="24"/>
        </w:rPr>
        <w:t>MANUAL DE FUNCIONES DE LA COMUNIDAD EDUCATIVA</w:t>
      </w:r>
    </w:p>
    <w:p w14:paraId="2A2759D1" w14:textId="77777777" w:rsidR="008A74CC" w:rsidRDefault="008A74CC" w:rsidP="008A74CC">
      <w:pPr>
        <w:jc w:val="center"/>
        <w:rPr>
          <w:rFonts w:ascii="Arial" w:hAnsi="Arial" w:cs="Arial"/>
          <w:b/>
          <w:bCs/>
          <w:sz w:val="24"/>
          <w:szCs w:val="24"/>
        </w:rPr>
      </w:pPr>
    </w:p>
    <w:p w14:paraId="481CF521" w14:textId="77777777" w:rsidR="008A74CC" w:rsidRPr="007676D7" w:rsidRDefault="008A74CC" w:rsidP="008A74CC">
      <w:pPr>
        <w:jc w:val="center"/>
        <w:rPr>
          <w:rFonts w:ascii="Arial" w:hAnsi="Arial" w:cs="Arial"/>
          <w:b/>
          <w:bCs/>
          <w:sz w:val="24"/>
          <w:szCs w:val="24"/>
        </w:rPr>
      </w:pPr>
      <w:r w:rsidRPr="007676D7">
        <w:rPr>
          <w:rFonts w:ascii="Arial" w:hAnsi="Arial" w:cs="Arial"/>
          <w:b/>
          <w:bCs/>
          <w:sz w:val="24"/>
          <w:szCs w:val="24"/>
        </w:rPr>
        <w:t>INTRODUCCION</w:t>
      </w:r>
    </w:p>
    <w:p w14:paraId="19F4D1ED" w14:textId="77777777" w:rsidR="008A74CC" w:rsidRDefault="008A74CC" w:rsidP="008A74CC">
      <w:pPr>
        <w:jc w:val="both"/>
        <w:rPr>
          <w:rFonts w:ascii="Arial" w:hAnsi="Arial" w:cs="Arial"/>
          <w:sz w:val="24"/>
          <w:szCs w:val="24"/>
        </w:rPr>
      </w:pPr>
    </w:p>
    <w:p w14:paraId="602629E4" w14:textId="77777777" w:rsidR="008A74CC" w:rsidRDefault="008A74CC" w:rsidP="008A74CC">
      <w:pPr>
        <w:jc w:val="both"/>
        <w:rPr>
          <w:rFonts w:ascii="Arial" w:hAnsi="Arial" w:cs="Arial"/>
          <w:sz w:val="24"/>
          <w:szCs w:val="24"/>
        </w:rPr>
      </w:pPr>
      <w:r w:rsidRPr="007676D7">
        <w:rPr>
          <w:rFonts w:ascii="Arial" w:hAnsi="Arial" w:cs="Arial"/>
          <w:sz w:val="24"/>
          <w:szCs w:val="24"/>
        </w:rPr>
        <w:t>La comunidad educativa de</w:t>
      </w:r>
      <w:r>
        <w:rPr>
          <w:rFonts w:ascii="Arial" w:hAnsi="Arial" w:cs="Arial"/>
          <w:sz w:val="24"/>
          <w:szCs w:val="24"/>
        </w:rPr>
        <w:t>l</w:t>
      </w:r>
      <w:r w:rsidRPr="007676D7">
        <w:rPr>
          <w:rFonts w:ascii="Arial" w:hAnsi="Arial" w:cs="Arial"/>
          <w:sz w:val="24"/>
          <w:szCs w:val="24"/>
        </w:rPr>
        <w:t xml:space="preserve"> </w:t>
      </w:r>
      <w:r w:rsidRPr="00867B0F">
        <w:rPr>
          <w:rFonts w:ascii="Arial" w:hAnsi="Arial" w:cs="Arial"/>
          <w:b/>
          <w:bCs/>
          <w:sz w:val="24"/>
          <w:szCs w:val="24"/>
        </w:rPr>
        <w:t>COLEGIO NUESTRA SEÑORA DEL PILAR</w:t>
      </w:r>
      <w:r>
        <w:rPr>
          <w:rFonts w:ascii="Arial" w:hAnsi="Arial" w:cs="Arial"/>
          <w:sz w:val="24"/>
          <w:szCs w:val="24"/>
        </w:rPr>
        <w:t>,</w:t>
      </w:r>
      <w:r w:rsidRPr="007676D7">
        <w:rPr>
          <w:rFonts w:ascii="Arial" w:hAnsi="Arial" w:cs="Arial"/>
          <w:sz w:val="24"/>
          <w:szCs w:val="24"/>
        </w:rPr>
        <w:t xml:space="preserve"> está integrada por toda</w:t>
      </w:r>
      <w:r>
        <w:rPr>
          <w:rFonts w:ascii="Arial" w:hAnsi="Arial" w:cs="Arial"/>
          <w:sz w:val="24"/>
          <w:szCs w:val="24"/>
        </w:rPr>
        <w:t>s</w:t>
      </w:r>
      <w:r w:rsidRPr="007676D7">
        <w:rPr>
          <w:rFonts w:ascii="Arial" w:hAnsi="Arial" w:cs="Arial"/>
          <w:sz w:val="24"/>
          <w:szCs w:val="24"/>
        </w:rPr>
        <w:t xml:space="preserve"> las personas que directa o indirectamente se encuentran vinculadas con la institución. </w:t>
      </w:r>
    </w:p>
    <w:p w14:paraId="332203E5" w14:textId="77777777" w:rsidR="008A74CC" w:rsidRDefault="008A74CC" w:rsidP="008A74CC">
      <w:pPr>
        <w:jc w:val="both"/>
        <w:rPr>
          <w:rFonts w:ascii="Arial" w:hAnsi="Arial" w:cs="Arial"/>
          <w:sz w:val="24"/>
          <w:szCs w:val="24"/>
        </w:rPr>
      </w:pPr>
      <w:r w:rsidRPr="007676D7">
        <w:rPr>
          <w:rFonts w:ascii="Arial" w:hAnsi="Arial" w:cs="Arial"/>
          <w:sz w:val="24"/>
          <w:szCs w:val="24"/>
        </w:rPr>
        <w:t xml:space="preserve">Con el aporte de cada integrante se construyó el presente manual de Funciones. </w:t>
      </w:r>
    </w:p>
    <w:p w14:paraId="3AFC2988" w14:textId="77777777" w:rsidR="008A74CC" w:rsidRDefault="008A74CC" w:rsidP="008A74CC">
      <w:pPr>
        <w:jc w:val="both"/>
        <w:rPr>
          <w:rFonts w:ascii="Arial" w:hAnsi="Arial" w:cs="Arial"/>
          <w:sz w:val="24"/>
          <w:szCs w:val="24"/>
        </w:rPr>
      </w:pPr>
      <w:r w:rsidRPr="007676D7">
        <w:rPr>
          <w:rFonts w:ascii="Arial" w:hAnsi="Arial" w:cs="Arial"/>
          <w:sz w:val="24"/>
          <w:szCs w:val="24"/>
        </w:rPr>
        <w:t>El manual de funciones hace referencia a los perfiles de la institución educativa y clarifica las tareas específicas en la construcción y</w:t>
      </w:r>
      <w:r>
        <w:rPr>
          <w:rFonts w:ascii="Arial" w:hAnsi="Arial" w:cs="Arial"/>
          <w:sz w:val="24"/>
          <w:szCs w:val="24"/>
        </w:rPr>
        <w:t xml:space="preserve"> </w:t>
      </w:r>
      <w:r w:rsidRPr="007676D7">
        <w:rPr>
          <w:rFonts w:ascii="Arial" w:hAnsi="Arial" w:cs="Arial"/>
          <w:sz w:val="24"/>
          <w:szCs w:val="24"/>
        </w:rPr>
        <w:t xml:space="preserve">formación de </w:t>
      </w:r>
      <w:r>
        <w:rPr>
          <w:rFonts w:ascii="Arial" w:hAnsi="Arial" w:cs="Arial"/>
          <w:sz w:val="24"/>
          <w:szCs w:val="24"/>
        </w:rPr>
        <w:t xml:space="preserve">los estudiantes de la institución. </w:t>
      </w:r>
    </w:p>
    <w:p w14:paraId="76D208DD" w14:textId="5B7BF672" w:rsidR="008A74CC" w:rsidRDefault="008A74CC" w:rsidP="008A74CC">
      <w:pPr>
        <w:jc w:val="both"/>
        <w:rPr>
          <w:rFonts w:ascii="Arial" w:hAnsi="Arial" w:cs="Arial"/>
          <w:sz w:val="24"/>
          <w:szCs w:val="24"/>
        </w:rPr>
      </w:pPr>
      <w:r w:rsidRPr="007676D7">
        <w:rPr>
          <w:rFonts w:ascii="Arial" w:hAnsi="Arial" w:cs="Arial"/>
          <w:sz w:val="24"/>
          <w:szCs w:val="24"/>
        </w:rPr>
        <w:t>Desde la búsqueda de la excelencia, queremos apersonarnos de nuestra responsabilidad y crecer en pertenencia e identidad educativa</w:t>
      </w:r>
      <w:r>
        <w:rPr>
          <w:rFonts w:ascii="Arial" w:hAnsi="Arial" w:cs="Arial"/>
          <w:sz w:val="24"/>
          <w:szCs w:val="24"/>
        </w:rPr>
        <w:t xml:space="preserve"> con</w:t>
      </w:r>
      <w:r w:rsidRPr="007676D7">
        <w:rPr>
          <w:rFonts w:ascii="Arial" w:hAnsi="Arial" w:cs="Arial"/>
          <w:sz w:val="24"/>
          <w:szCs w:val="24"/>
        </w:rPr>
        <w:t xml:space="preserve"> BASE LEGAL </w:t>
      </w:r>
      <w:r>
        <w:rPr>
          <w:rFonts w:ascii="Arial" w:hAnsi="Arial" w:cs="Arial"/>
          <w:sz w:val="24"/>
          <w:szCs w:val="24"/>
        </w:rPr>
        <w:t xml:space="preserve">en el </w:t>
      </w:r>
      <w:r w:rsidRPr="007676D7">
        <w:rPr>
          <w:rFonts w:ascii="Arial" w:hAnsi="Arial" w:cs="Arial"/>
          <w:sz w:val="24"/>
          <w:szCs w:val="24"/>
        </w:rPr>
        <w:t xml:space="preserve">marco jurídico-administrativo - Constitución política de la República de Colombia de 1991. </w:t>
      </w:r>
      <w:r w:rsidRPr="007676D7">
        <w:rPr>
          <w:rFonts w:ascii="Arial" w:hAnsi="Arial" w:cs="Arial"/>
          <w:sz w:val="24"/>
          <w:szCs w:val="24"/>
        </w:rPr>
        <w:sym w:font="Symbol" w:char="F0D8"/>
      </w:r>
      <w:r w:rsidRPr="007676D7">
        <w:rPr>
          <w:rFonts w:ascii="Arial" w:hAnsi="Arial" w:cs="Arial"/>
          <w:sz w:val="24"/>
          <w:szCs w:val="24"/>
        </w:rPr>
        <w:t xml:space="preserve"> Ley 115 de 1994. Ley General de Educación. </w:t>
      </w:r>
      <w:r w:rsidRPr="007676D7">
        <w:rPr>
          <w:rFonts w:ascii="Arial" w:hAnsi="Arial" w:cs="Arial"/>
          <w:sz w:val="24"/>
          <w:szCs w:val="24"/>
        </w:rPr>
        <w:sym w:font="Symbol" w:char="F0D8"/>
      </w:r>
      <w:r>
        <w:rPr>
          <w:rFonts w:ascii="Arial" w:hAnsi="Arial" w:cs="Arial"/>
          <w:sz w:val="24"/>
          <w:szCs w:val="24"/>
        </w:rPr>
        <w:t xml:space="preserve"> Decreto 1850 de 2002.</w:t>
      </w:r>
    </w:p>
    <w:p w14:paraId="72AB0AE8" w14:textId="77777777" w:rsidR="008A74CC" w:rsidRDefault="008A74CC" w:rsidP="008A74CC">
      <w:pPr>
        <w:jc w:val="both"/>
        <w:rPr>
          <w:rFonts w:ascii="Arial" w:hAnsi="Arial" w:cs="Arial"/>
          <w:sz w:val="24"/>
          <w:szCs w:val="24"/>
        </w:rPr>
      </w:pPr>
      <w:r w:rsidRPr="007676D7">
        <w:rPr>
          <w:rFonts w:ascii="Arial" w:hAnsi="Arial" w:cs="Arial"/>
          <w:sz w:val="24"/>
          <w:szCs w:val="24"/>
        </w:rPr>
        <w:t xml:space="preserve">Promueve y facilita la participación efectiva de los padres de familia en los procesos educativos. </w:t>
      </w:r>
      <w:r w:rsidRPr="007676D7">
        <w:rPr>
          <w:rFonts w:ascii="Arial" w:hAnsi="Arial" w:cs="Arial"/>
          <w:sz w:val="24"/>
          <w:szCs w:val="24"/>
        </w:rPr>
        <w:sym w:font="Symbol" w:char="F0D8"/>
      </w:r>
      <w:r w:rsidRPr="007676D7">
        <w:rPr>
          <w:rFonts w:ascii="Arial" w:hAnsi="Arial" w:cs="Arial"/>
          <w:sz w:val="24"/>
          <w:szCs w:val="24"/>
        </w:rPr>
        <w:t xml:space="preserve"> Resolución 13342 de 1982. </w:t>
      </w:r>
    </w:p>
    <w:p w14:paraId="26CE539A" w14:textId="4BD52C17" w:rsidR="008A74CC" w:rsidRDefault="008A74CC" w:rsidP="008A74CC">
      <w:pPr>
        <w:jc w:val="both"/>
        <w:rPr>
          <w:rFonts w:ascii="Arial" w:hAnsi="Arial" w:cs="Arial"/>
          <w:sz w:val="24"/>
          <w:szCs w:val="24"/>
        </w:rPr>
      </w:pPr>
      <w:r w:rsidRPr="007676D7">
        <w:rPr>
          <w:rFonts w:ascii="Arial" w:hAnsi="Arial" w:cs="Arial"/>
          <w:sz w:val="24"/>
          <w:szCs w:val="24"/>
        </w:rPr>
        <w:t xml:space="preserve">Se establece la estructura administrativa interna y las funciones de los cargos para los planteles educativos oficiales de educación básica (secundaria) y/o media. </w:t>
      </w:r>
      <w:r w:rsidRPr="007676D7">
        <w:rPr>
          <w:rFonts w:ascii="Arial" w:hAnsi="Arial" w:cs="Arial"/>
          <w:sz w:val="24"/>
          <w:szCs w:val="24"/>
        </w:rPr>
        <w:sym w:font="Symbol" w:char="F0D8"/>
      </w:r>
      <w:r w:rsidRPr="007676D7">
        <w:rPr>
          <w:rFonts w:ascii="Arial" w:hAnsi="Arial" w:cs="Arial"/>
          <w:sz w:val="24"/>
          <w:szCs w:val="24"/>
        </w:rPr>
        <w:t xml:space="preserve"> Decreto 785 de 2005. Por el cual se establece el sistema de clasificación de funciones y requisitos generales de los empleos de las entidades territoriales que se regulan por las disposiciones de la Ley 909 de 2004. </w:t>
      </w:r>
      <w:r w:rsidRPr="007676D7">
        <w:rPr>
          <w:rFonts w:ascii="Arial" w:hAnsi="Arial" w:cs="Arial"/>
          <w:sz w:val="24"/>
          <w:szCs w:val="24"/>
        </w:rPr>
        <w:sym w:font="Symbol" w:char="F0D8"/>
      </w:r>
      <w:r w:rsidRPr="007676D7">
        <w:rPr>
          <w:rFonts w:ascii="Arial" w:hAnsi="Arial" w:cs="Arial"/>
          <w:sz w:val="24"/>
          <w:szCs w:val="24"/>
        </w:rPr>
        <w:t xml:space="preserve"> Ley 715 de 2001.</w:t>
      </w:r>
    </w:p>
    <w:p w14:paraId="546A1562" w14:textId="6B98EAFA" w:rsidR="008A74CC" w:rsidRDefault="008A74CC" w:rsidP="008A74CC">
      <w:pPr>
        <w:jc w:val="both"/>
        <w:rPr>
          <w:rFonts w:ascii="Arial" w:hAnsi="Arial" w:cs="Arial"/>
          <w:sz w:val="24"/>
          <w:szCs w:val="24"/>
        </w:rPr>
      </w:pPr>
      <w:r w:rsidRPr="007676D7">
        <w:rPr>
          <w:rFonts w:ascii="Arial" w:hAnsi="Arial" w:cs="Arial"/>
          <w:sz w:val="24"/>
          <w:szCs w:val="24"/>
        </w:rPr>
        <w:t>Por la cual se dictan normas orgánicas en materia de recursos y competencias de conformidad con los artículos 151, 288, 356 y 357 (Acto Legislativo 01 de 2001) de la Constitución Política y se dictan otras disposiciones para organizar la prestación de los servicios de educación y salud, entr</w:t>
      </w:r>
      <w:r>
        <w:rPr>
          <w:rFonts w:ascii="Arial" w:hAnsi="Arial" w:cs="Arial"/>
          <w:sz w:val="24"/>
          <w:szCs w:val="24"/>
        </w:rPr>
        <w:t>e otros. _ Decreto 1075 de 2015.</w:t>
      </w:r>
    </w:p>
    <w:p w14:paraId="647B5A86" w14:textId="77777777" w:rsidR="008A74CC" w:rsidRDefault="008A74CC" w:rsidP="008A74CC">
      <w:pPr>
        <w:jc w:val="center"/>
        <w:rPr>
          <w:rFonts w:ascii="Arial" w:hAnsi="Arial" w:cs="Arial"/>
          <w:b/>
          <w:bCs/>
          <w:sz w:val="24"/>
          <w:szCs w:val="24"/>
        </w:rPr>
      </w:pPr>
    </w:p>
    <w:p w14:paraId="710B5047" w14:textId="77777777" w:rsidR="008A74CC" w:rsidRDefault="008A74CC" w:rsidP="008A74CC">
      <w:pPr>
        <w:jc w:val="center"/>
        <w:rPr>
          <w:rFonts w:ascii="Arial" w:hAnsi="Arial" w:cs="Arial"/>
          <w:b/>
          <w:bCs/>
          <w:sz w:val="24"/>
          <w:szCs w:val="24"/>
        </w:rPr>
      </w:pPr>
      <w:r w:rsidRPr="007676D7">
        <w:rPr>
          <w:rFonts w:ascii="Arial" w:hAnsi="Arial" w:cs="Arial"/>
          <w:b/>
          <w:bCs/>
          <w:sz w:val="24"/>
          <w:szCs w:val="24"/>
        </w:rPr>
        <w:lastRenderedPageBreak/>
        <w:t>MANUAL DE FUNCIONES Y REQUISITOS DIRECTIVOS DOCENTES</w:t>
      </w:r>
    </w:p>
    <w:p w14:paraId="5A139D37" w14:textId="77777777" w:rsidR="008A74CC" w:rsidRPr="007676D7" w:rsidRDefault="008A74CC" w:rsidP="008A74CC">
      <w:pPr>
        <w:jc w:val="center"/>
        <w:rPr>
          <w:rFonts w:ascii="Arial" w:hAnsi="Arial" w:cs="Arial"/>
          <w:b/>
          <w:bCs/>
          <w:sz w:val="24"/>
          <w:szCs w:val="24"/>
        </w:rPr>
      </w:pPr>
    </w:p>
    <w:p w14:paraId="3D8336B3" w14:textId="77777777" w:rsidR="008A74CC" w:rsidRPr="00135C40" w:rsidRDefault="008A74CC" w:rsidP="008A74CC">
      <w:pPr>
        <w:jc w:val="center"/>
        <w:rPr>
          <w:rFonts w:ascii="Arial" w:hAnsi="Arial" w:cs="Arial"/>
          <w:b/>
          <w:bCs/>
          <w:sz w:val="28"/>
          <w:szCs w:val="28"/>
        </w:rPr>
      </w:pPr>
      <w:r w:rsidRPr="00135C40">
        <w:rPr>
          <w:rFonts w:ascii="Arial" w:hAnsi="Arial" w:cs="Arial"/>
          <w:b/>
          <w:bCs/>
          <w:sz w:val="28"/>
          <w:szCs w:val="28"/>
        </w:rPr>
        <w:t>RECTOR</w:t>
      </w:r>
    </w:p>
    <w:p w14:paraId="6DD64432" w14:textId="3FBA4CE2" w:rsidR="008A74CC" w:rsidRPr="00135C40" w:rsidRDefault="008A74CC" w:rsidP="008A74CC">
      <w:pPr>
        <w:jc w:val="both"/>
        <w:rPr>
          <w:rFonts w:ascii="Arial" w:hAnsi="Arial" w:cs="Arial"/>
          <w:b/>
          <w:bCs/>
          <w:sz w:val="24"/>
          <w:szCs w:val="24"/>
        </w:rPr>
      </w:pPr>
      <w:r>
        <w:rPr>
          <w:rFonts w:ascii="Arial" w:hAnsi="Arial" w:cs="Arial"/>
          <w:b/>
          <w:bCs/>
          <w:sz w:val="24"/>
          <w:szCs w:val="24"/>
        </w:rPr>
        <w:t>PERFIL</w:t>
      </w:r>
      <w:r w:rsidR="005F60B8">
        <w:rPr>
          <w:rFonts w:ascii="Arial" w:hAnsi="Arial" w:cs="Arial"/>
          <w:b/>
          <w:bCs/>
          <w:sz w:val="24"/>
          <w:szCs w:val="24"/>
        </w:rPr>
        <w:t>:</w:t>
      </w:r>
    </w:p>
    <w:p w14:paraId="500323D4" w14:textId="00E2DF3C" w:rsidR="008A74CC" w:rsidRDefault="008A74CC" w:rsidP="008A74CC">
      <w:pPr>
        <w:jc w:val="both"/>
        <w:rPr>
          <w:rFonts w:ascii="Arial" w:hAnsi="Arial" w:cs="Arial"/>
          <w:sz w:val="24"/>
          <w:szCs w:val="24"/>
        </w:rPr>
      </w:pPr>
      <w:r w:rsidRPr="007676D7">
        <w:rPr>
          <w:rFonts w:ascii="Arial" w:hAnsi="Arial" w:cs="Arial"/>
          <w:sz w:val="24"/>
          <w:szCs w:val="24"/>
        </w:rPr>
        <w:t>Un Ser Humano con capacidad de liderazgo, de administración, organizada e inquieto frente a las propuestas y cambios pedagógicos que favorece la dinamización y el avance del Proyecto Educativo Institucional. Del mismo modo es un excelente canal de comunicación y mediación entre los diferentes Estamentos de la Comunidad Educativa.</w:t>
      </w:r>
    </w:p>
    <w:p w14:paraId="23826AFD" w14:textId="2E691B0E" w:rsidR="008A74CC" w:rsidRDefault="008A74CC" w:rsidP="008A74CC">
      <w:pPr>
        <w:jc w:val="both"/>
        <w:rPr>
          <w:rFonts w:ascii="Arial" w:hAnsi="Arial" w:cs="Arial"/>
          <w:sz w:val="24"/>
          <w:szCs w:val="24"/>
        </w:rPr>
      </w:pPr>
      <w:r w:rsidRPr="007676D7">
        <w:rPr>
          <w:rFonts w:ascii="Arial" w:hAnsi="Arial" w:cs="Arial"/>
          <w:sz w:val="24"/>
          <w:szCs w:val="24"/>
        </w:rPr>
        <w:t>El Rector, en función del buen desarrollo de su trabajo es tolera</w:t>
      </w:r>
      <w:r>
        <w:rPr>
          <w:rFonts w:ascii="Arial" w:hAnsi="Arial" w:cs="Arial"/>
          <w:sz w:val="24"/>
          <w:szCs w:val="24"/>
        </w:rPr>
        <w:t>nte, respetuoso, justo e idóneo;</w:t>
      </w:r>
      <w:r w:rsidRPr="007676D7">
        <w:rPr>
          <w:rFonts w:ascii="Arial" w:hAnsi="Arial" w:cs="Arial"/>
          <w:sz w:val="24"/>
          <w:szCs w:val="24"/>
        </w:rPr>
        <w:t xml:space="preserve"> abierto al diálogo, a la discusión y a la diferencia, fruto de su capacidad de e</w:t>
      </w:r>
      <w:r>
        <w:rPr>
          <w:rFonts w:ascii="Arial" w:hAnsi="Arial" w:cs="Arial"/>
          <w:sz w:val="24"/>
          <w:szCs w:val="24"/>
        </w:rPr>
        <w:t>scucha.</w:t>
      </w:r>
    </w:p>
    <w:p w14:paraId="5D4F1FC2" w14:textId="77777777" w:rsidR="008A74CC" w:rsidRDefault="008A74CC" w:rsidP="008A74CC">
      <w:pPr>
        <w:jc w:val="both"/>
        <w:rPr>
          <w:rFonts w:ascii="Arial" w:hAnsi="Arial" w:cs="Arial"/>
          <w:sz w:val="24"/>
          <w:szCs w:val="24"/>
        </w:rPr>
      </w:pPr>
      <w:r w:rsidRPr="007676D7">
        <w:rPr>
          <w:rFonts w:ascii="Arial" w:hAnsi="Arial" w:cs="Arial"/>
          <w:sz w:val="24"/>
          <w:szCs w:val="24"/>
        </w:rPr>
        <w:t xml:space="preserve">Cultiva la humildad, la sencillez y la sensibilidad que le permite reconocer las necesidades y urgencias de la Comunidad Educativa. En todo momento manifiesta una actitud crítica, reflexiva, dinámica e interesada por encauzar su servicio desde la Pedagogía. </w:t>
      </w:r>
    </w:p>
    <w:p w14:paraId="3F8249FE" w14:textId="5316F444" w:rsidR="008A74CC" w:rsidRDefault="008A74CC" w:rsidP="008A74CC">
      <w:pPr>
        <w:jc w:val="both"/>
        <w:rPr>
          <w:rFonts w:ascii="Arial" w:hAnsi="Arial" w:cs="Arial"/>
          <w:sz w:val="24"/>
          <w:szCs w:val="24"/>
        </w:rPr>
      </w:pPr>
      <w:r w:rsidRPr="007676D7">
        <w:rPr>
          <w:rFonts w:ascii="Arial" w:hAnsi="Arial" w:cs="Arial"/>
          <w:sz w:val="24"/>
          <w:szCs w:val="24"/>
        </w:rPr>
        <w:t xml:space="preserve">Cargo del Superior Inmediato: </w:t>
      </w:r>
      <w:r>
        <w:rPr>
          <w:rFonts w:ascii="Arial" w:hAnsi="Arial" w:cs="Arial"/>
          <w:sz w:val="24"/>
          <w:szCs w:val="24"/>
        </w:rPr>
        <w:t>secretario de Educación.</w:t>
      </w:r>
    </w:p>
    <w:p w14:paraId="045D5A10" w14:textId="77777777" w:rsidR="008A74CC" w:rsidRDefault="008A74CC" w:rsidP="008A74CC">
      <w:pPr>
        <w:jc w:val="both"/>
        <w:rPr>
          <w:rFonts w:ascii="Arial" w:hAnsi="Arial" w:cs="Arial"/>
          <w:sz w:val="24"/>
          <w:szCs w:val="24"/>
        </w:rPr>
      </w:pPr>
    </w:p>
    <w:p w14:paraId="0C54C18D" w14:textId="627B8967" w:rsidR="008A74CC" w:rsidRDefault="008A74CC" w:rsidP="008A74CC">
      <w:pPr>
        <w:jc w:val="both"/>
        <w:rPr>
          <w:rFonts w:ascii="Arial" w:hAnsi="Arial" w:cs="Arial"/>
          <w:sz w:val="24"/>
          <w:szCs w:val="24"/>
        </w:rPr>
      </w:pPr>
      <w:r w:rsidRPr="00DD4BF2">
        <w:rPr>
          <w:rFonts w:ascii="Arial" w:hAnsi="Arial" w:cs="Arial"/>
          <w:b/>
          <w:bCs/>
          <w:sz w:val="24"/>
          <w:szCs w:val="24"/>
        </w:rPr>
        <w:t>FUNCIONES PRINCIPALES</w:t>
      </w:r>
      <w:r>
        <w:rPr>
          <w:rFonts w:ascii="Arial" w:hAnsi="Arial" w:cs="Arial"/>
          <w:b/>
          <w:bCs/>
          <w:sz w:val="24"/>
          <w:szCs w:val="24"/>
        </w:rPr>
        <w:t xml:space="preserve"> DEL RECTOR</w:t>
      </w:r>
      <w:r w:rsidR="005F60B8" w:rsidRPr="005F60B8">
        <w:rPr>
          <w:rFonts w:ascii="Arial" w:hAnsi="Arial" w:cs="Arial"/>
          <w:b/>
          <w:sz w:val="24"/>
          <w:szCs w:val="24"/>
        </w:rPr>
        <w:t>:</w:t>
      </w:r>
    </w:p>
    <w:p w14:paraId="2A91F85E" w14:textId="0D979C6F" w:rsidR="008A74CC" w:rsidRDefault="008A74CC" w:rsidP="008A74CC">
      <w:pPr>
        <w:jc w:val="both"/>
        <w:rPr>
          <w:rFonts w:ascii="Arial" w:hAnsi="Arial" w:cs="Arial"/>
          <w:sz w:val="24"/>
          <w:szCs w:val="24"/>
        </w:rPr>
      </w:pPr>
      <w:r w:rsidRPr="007676D7">
        <w:rPr>
          <w:rFonts w:ascii="Arial" w:hAnsi="Arial" w:cs="Arial"/>
          <w:sz w:val="24"/>
          <w:szCs w:val="24"/>
        </w:rPr>
        <w:t>Además de las funciones consagradas en el artículo 10 de la Ley 715 de 2001 y otras normas legales y reglamentarias, los rectores cumplirán las siguientes funciones (Decreto 1075</w:t>
      </w:r>
      <w:r>
        <w:rPr>
          <w:rFonts w:ascii="Arial" w:hAnsi="Arial" w:cs="Arial"/>
          <w:sz w:val="24"/>
          <w:szCs w:val="24"/>
        </w:rPr>
        <w:t xml:space="preserve"> de 2015, Artículo 2.3.3.1.5.8):</w:t>
      </w:r>
    </w:p>
    <w:p w14:paraId="280E7227" w14:textId="77777777" w:rsidR="008A74CC" w:rsidRDefault="008A74CC" w:rsidP="004753F5">
      <w:pPr>
        <w:pStyle w:val="Prrafodelista"/>
        <w:numPr>
          <w:ilvl w:val="0"/>
          <w:numId w:val="115"/>
        </w:numPr>
        <w:jc w:val="both"/>
        <w:rPr>
          <w:rFonts w:ascii="Arial" w:hAnsi="Arial" w:cs="Arial"/>
          <w:sz w:val="24"/>
          <w:szCs w:val="24"/>
        </w:rPr>
      </w:pPr>
      <w:r w:rsidRPr="008A74CC">
        <w:rPr>
          <w:rFonts w:ascii="Arial" w:hAnsi="Arial" w:cs="Arial"/>
          <w:sz w:val="24"/>
          <w:szCs w:val="24"/>
        </w:rPr>
        <w:t>Orientar la ejecución del proyecto institucional y aplicar las decisiones del gobierno escolar.</w:t>
      </w:r>
    </w:p>
    <w:p w14:paraId="5D788770" w14:textId="77777777" w:rsidR="008A74CC" w:rsidRDefault="008A74CC" w:rsidP="008A74CC">
      <w:pPr>
        <w:pStyle w:val="Prrafodelista"/>
        <w:jc w:val="both"/>
        <w:rPr>
          <w:rFonts w:ascii="Arial" w:hAnsi="Arial" w:cs="Arial"/>
          <w:sz w:val="24"/>
          <w:szCs w:val="24"/>
        </w:rPr>
      </w:pPr>
    </w:p>
    <w:p w14:paraId="109CD5BE" w14:textId="77777777" w:rsidR="008A74CC" w:rsidRDefault="008A74CC" w:rsidP="004753F5">
      <w:pPr>
        <w:pStyle w:val="Prrafodelista"/>
        <w:numPr>
          <w:ilvl w:val="0"/>
          <w:numId w:val="115"/>
        </w:numPr>
        <w:jc w:val="both"/>
        <w:rPr>
          <w:rFonts w:ascii="Arial" w:hAnsi="Arial" w:cs="Arial"/>
          <w:sz w:val="24"/>
          <w:szCs w:val="24"/>
        </w:rPr>
      </w:pPr>
      <w:r w:rsidRPr="008A74CC">
        <w:rPr>
          <w:rFonts w:ascii="Arial" w:hAnsi="Arial" w:cs="Arial"/>
          <w:sz w:val="24"/>
          <w:szCs w:val="24"/>
        </w:rPr>
        <w:t>Velar por el cumplimiento de las funciones docentes y el oportuno aprovisionamiento de los recursos necesarios para el efecto.</w:t>
      </w:r>
    </w:p>
    <w:p w14:paraId="5690C732" w14:textId="77777777" w:rsidR="008A74CC" w:rsidRPr="008A74CC" w:rsidRDefault="008A74CC" w:rsidP="008A74CC">
      <w:pPr>
        <w:pStyle w:val="Prrafodelista"/>
        <w:rPr>
          <w:rFonts w:ascii="Arial" w:hAnsi="Arial" w:cs="Arial"/>
          <w:sz w:val="24"/>
          <w:szCs w:val="24"/>
        </w:rPr>
      </w:pPr>
    </w:p>
    <w:p w14:paraId="654E4F52" w14:textId="77777777" w:rsidR="008A74CC" w:rsidRDefault="008A74CC" w:rsidP="004753F5">
      <w:pPr>
        <w:pStyle w:val="Prrafodelista"/>
        <w:numPr>
          <w:ilvl w:val="0"/>
          <w:numId w:val="115"/>
        </w:numPr>
        <w:jc w:val="both"/>
        <w:rPr>
          <w:rFonts w:ascii="Arial" w:hAnsi="Arial" w:cs="Arial"/>
          <w:sz w:val="24"/>
          <w:szCs w:val="24"/>
        </w:rPr>
      </w:pPr>
      <w:r w:rsidRPr="008A74CC">
        <w:rPr>
          <w:rFonts w:ascii="Arial" w:hAnsi="Arial" w:cs="Arial"/>
          <w:sz w:val="24"/>
          <w:szCs w:val="24"/>
        </w:rPr>
        <w:t>Promover el proceso continuo de mejoramiento de la calidad de la educación en el establecimiento.</w:t>
      </w:r>
    </w:p>
    <w:p w14:paraId="7D4CED5E" w14:textId="77777777" w:rsidR="008A74CC" w:rsidRPr="008A74CC" w:rsidRDefault="008A74CC" w:rsidP="008A74CC">
      <w:pPr>
        <w:pStyle w:val="Prrafodelista"/>
        <w:rPr>
          <w:rFonts w:ascii="Arial" w:hAnsi="Arial" w:cs="Arial"/>
          <w:sz w:val="24"/>
          <w:szCs w:val="24"/>
        </w:rPr>
      </w:pPr>
    </w:p>
    <w:p w14:paraId="5330AD56" w14:textId="77777777" w:rsidR="008A74CC" w:rsidRDefault="008A74CC" w:rsidP="004753F5">
      <w:pPr>
        <w:pStyle w:val="Prrafodelista"/>
        <w:numPr>
          <w:ilvl w:val="0"/>
          <w:numId w:val="115"/>
        </w:numPr>
        <w:jc w:val="both"/>
        <w:rPr>
          <w:rFonts w:ascii="Arial" w:hAnsi="Arial" w:cs="Arial"/>
          <w:sz w:val="24"/>
          <w:szCs w:val="24"/>
        </w:rPr>
      </w:pPr>
      <w:r w:rsidRPr="008A74CC">
        <w:rPr>
          <w:rFonts w:ascii="Arial" w:hAnsi="Arial" w:cs="Arial"/>
          <w:sz w:val="24"/>
          <w:szCs w:val="24"/>
        </w:rPr>
        <w:lastRenderedPageBreak/>
        <w:t>Mantener activas las relaciones con las autoridades educativas, con los patrocinadores o auspiciadores de la institución y con la comunidad local, para el continuo progreso académico de la institución y el mejoramiento de la vida comunitaria.</w:t>
      </w:r>
    </w:p>
    <w:p w14:paraId="1A290CA3" w14:textId="77777777" w:rsidR="008A74CC" w:rsidRPr="008A74CC" w:rsidRDefault="008A74CC" w:rsidP="008A74CC">
      <w:pPr>
        <w:pStyle w:val="Prrafodelista"/>
        <w:rPr>
          <w:rFonts w:ascii="Arial" w:hAnsi="Arial" w:cs="Arial"/>
          <w:sz w:val="24"/>
          <w:szCs w:val="24"/>
        </w:rPr>
      </w:pPr>
    </w:p>
    <w:p w14:paraId="291C9BE3" w14:textId="77777777" w:rsidR="008A74CC" w:rsidRDefault="008A74CC" w:rsidP="004753F5">
      <w:pPr>
        <w:pStyle w:val="Prrafodelista"/>
        <w:numPr>
          <w:ilvl w:val="0"/>
          <w:numId w:val="115"/>
        </w:numPr>
        <w:jc w:val="both"/>
        <w:rPr>
          <w:rFonts w:ascii="Arial" w:hAnsi="Arial" w:cs="Arial"/>
          <w:sz w:val="24"/>
          <w:szCs w:val="24"/>
        </w:rPr>
      </w:pPr>
      <w:r w:rsidRPr="008A74CC">
        <w:rPr>
          <w:rFonts w:ascii="Arial" w:hAnsi="Arial" w:cs="Arial"/>
          <w:sz w:val="24"/>
          <w:szCs w:val="24"/>
        </w:rPr>
        <w:t>Establecer canales de comunicación entre los diferentes estamentos de la comunidad educativa.</w:t>
      </w:r>
    </w:p>
    <w:p w14:paraId="76DEAA35" w14:textId="77777777" w:rsidR="008A74CC" w:rsidRPr="008A74CC" w:rsidRDefault="008A74CC" w:rsidP="008A74CC">
      <w:pPr>
        <w:pStyle w:val="Prrafodelista"/>
        <w:rPr>
          <w:rFonts w:ascii="Arial" w:hAnsi="Arial" w:cs="Arial"/>
          <w:sz w:val="24"/>
          <w:szCs w:val="24"/>
        </w:rPr>
      </w:pPr>
    </w:p>
    <w:p w14:paraId="15FFFCC1" w14:textId="77777777" w:rsidR="008A74CC" w:rsidRDefault="008A74CC" w:rsidP="004753F5">
      <w:pPr>
        <w:pStyle w:val="Prrafodelista"/>
        <w:numPr>
          <w:ilvl w:val="0"/>
          <w:numId w:val="115"/>
        </w:numPr>
        <w:jc w:val="both"/>
        <w:rPr>
          <w:rFonts w:ascii="Arial" w:hAnsi="Arial" w:cs="Arial"/>
          <w:sz w:val="24"/>
          <w:szCs w:val="24"/>
        </w:rPr>
      </w:pPr>
      <w:r w:rsidRPr="008A74CC">
        <w:rPr>
          <w:rFonts w:ascii="Arial" w:hAnsi="Arial" w:cs="Arial"/>
          <w:sz w:val="24"/>
          <w:szCs w:val="24"/>
        </w:rPr>
        <w:t>Orientar el proceso educativo que se presta en la institución de conformidad con las orientaciones y decisiones del Consejo Académico; Ejercer las funciones disciplinarias que le atribuyan la Ley, los reglamentos y el manual de convivencia.</w:t>
      </w:r>
    </w:p>
    <w:p w14:paraId="7074740A" w14:textId="77777777" w:rsidR="008A74CC" w:rsidRPr="008A74CC" w:rsidRDefault="008A74CC" w:rsidP="008A74CC">
      <w:pPr>
        <w:pStyle w:val="Prrafodelista"/>
        <w:rPr>
          <w:rFonts w:ascii="Arial" w:hAnsi="Arial" w:cs="Arial"/>
          <w:sz w:val="24"/>
          <w:szCs w:val="24"/>
        </w:rPr>
      </w:pPr>
    </w:p>
    <w:p w14:paraId="70D264D9" w14:textId="77777777" w:rsidR="008A74CC" w:rsidRDefault="008A74CC" w:rsidP="004753F5">
      <w:pPr>
        <w:pStyle w:val="Prrafodelista"/>
        <w:numPr>
          <w:ilvl w:val="0"/>
          <w:numId w:val="115"/>
        </w:numPr>
        <w:jc w:val="both"/>
        <w:rPr>
          <w:rFonts w:ascii="Arial" w:hAnsi="Arial" w:cs="Arial"/>
          <w:sz w:val="24"/>
          <w:szCs w:val="24"/>
        </w:rPr>
      </w:pPr>
      <w:r w:rsidRPr="008A74CC">
        <w:rPr>
          <w:rFonts w:ascii="Arial" w:hAnsi="Arial" w:cs="Arial"/>
          <w:sz w:val="24"/>
          <w:szCs w:val="24"/>
        </w:rPr>
        <w:t>Orientar la ejecución del proyecto institucional y aplicar las decisiones del gobierno escolar.</w:t>
      </w:r>
    </w:p>
    <w:p w14:paraId="3E3AE3F8" w14:textId="77777777" w:rsidR="008A74CC" w:rsidRPr="008A74CC" w:rsidRDefault="008A74CC" w:rsidP="008A74CC">
      <w:pPr>
        <w:pStyle w:val="Prrafodelista"/>
        <w:rPr>
          <w:rFonts w:ascii="Arial" w:hAnsi="Arial" w:cs="Arial"/>
          <w:sz w:val="24"/>
          <w:szCs w:val="24"/>
        </w:rPr>
      </w:pPr>
    </w:p>
    <w:p w14:paraId="491393C3" w14:textId="77777777" w:rsidR="008A74CC" w:rsidRDefault="008A74CC" w:rsidP="004753F5">
      <w:pPr>
        <w:pStyle w:val="Prrafodelista"/>
        <w:numPr>
          <w:ilvl w:val="0"/>
          <w:numId w:val="115"/>
        </w:numPr>
        <w:jc w:val="both"/>
        <w:rPr>
          <w:rFonts w:ascii="Arial" w:hAnsi="Arial" w:cs="Arial"/>
          <w:sz w:val="24"/>
          <w:szCs w:val="24"/>
        </w:rPr>
      </w:pPr>
      <w:r w:rsidRPr="008A74CC">
        <w:rPr>
          <w:rFonts w:ascii="Arial" w:hAnsi="Arial" w:cs="Arial"/>
          <w:sz w:val="24"/>
          <w:szCs w:val="24"/>
        </w:rPr>
        <w:t>Orientar la ejecución del proyecto institucional y aplicar las decisiones del gobierno escolar.</w:t>
      </w:r>
    </w:p>
    <w:p w14:paraId="36B95423" w14:textId="77777777" w:rsidR="008A74CC" w:rsidRPr="008A74CC" w:rsidRDefault="008A74CC" w:rsidP="008A74CC">
      <w:pPr>
        <w:pStyle w:val="Prrafodelista"/>
        <w:rPr>
          <w:rFonts w:ascii="Arial" w:hAnsi="Arial" w:cs="Arial"/>
          <w:sz w:val="24"/>
          <w:szCs w:val="24"/>
        </w:rPr>
      </w:pPr>
    </w:p>
    <w:p w14:paraId="50A1C6AB" w14:textId="77777777" w:rsidR="008A74CC" w:rsidRDefault="008A74CC" w:rsidP="004753F5">
      <w:pPr>
        <w:pStyle w:val="Prrafodelista"/>
        <w:numPr>
          <w:ilvl w:val="0"/>
          <w:numId w:val="115"/>
        </w:numPr>
        <w:jc w:val="both"/>
        <w:rPr>
          <w:rFonts w:ascii="Arial" w:hAnsi="Arial" w:cs="Arial"/>
          <w:sz w:val="24"/>
          <w:szCs w:val="24"/>
        </w:rPr>
      </w:pPr>
      <w:r w:rsidRPr="008A74CC">
        <w:rPr>
          <w:rFonts w:ascii="Arial" w:hAnsi="Arial" w:cs="Arial"/>
          <w:sz w:val="24"/>
          <w:szCs w:val="24"/>
        </w:rPr>
        <w:t>Velar por el cumplimiento de las funciones docentes y el oportuno aprovisionamiento de los recursos necesarios para el efecto.</w:t>
      </w:r>
    </w:p>
    <w:p w14:paraId="27A74AC8" w14:textId="77777777" w:rsidR="008A74CC" w:rsidRPr="008A74CC" w:rsidRDefault="008A74CC" w:rsidP="008A74CC">
      <w:pPr>
        <w:pStyle w:val="Prrafodelista"/>
        <w:rPr>
          <w:rFonts w:ascii="Arial" w:hAnsi="Arial" w:cs="Arial"/>
          <w:sz w:val="24"/>
          <w:szCs w:val="24"/>
        </w:rPr>
      </w:pPr>
    </w:p>
    <w:p w14:paraId="16E4D8BE" w14:textId="72528F57" w:rsidR="008A74CC" w:rsidRDefault="008A74CC" w:rsidP="004753F5">
      <w:pPr>
        <w:pStyle w:val="Prrafodelista"/>
        <w:numPr>
          <w:ilvl w:val="0"/>
          <w:numId w:val="115"/>
        </w:numPr>
        <w:jc w:val="both"/>
        <w:rPr>
          <w:rFonts w:ascii="Arial" w:hAnsi="Arial" w:cs="Arial"/>
          <w:sz w:val="24"/>
          <w:szCs w:val="24"/>
        </w:rPr>
      </w:pPr>
      <w:r w:rsidRPr="008A74CC">
        <w:rPr>
          <w:rFonts w:ascii="Arial" w:hAnsi="Arial" w:cs="Arial"/>
          <w:sz w:val="24"/>
          <w:szCs w:val="24"/>
        </w:rPr>
        <w:t xml:space="preserve">Promover el proceso continuo de mejoramiento de la calidad de la educación en el </w:t>
      </w:r>
      <w:r>
        <w:rPr>
          <w:rFonts w:ascii="Arial" w:hAnsi="Arial" w:cs="Arial"/>
          <w:sz w:val="24"/>
          <w:szCs w:val="24"/>
        </w:rPr>
        <w:t>establecimiento.</w:t>
      </w:r>
    </w:p>
    <w:p w14:paraId="29A0413C" w14:textId="77777777" w:rsidR="008A74CC" w:rsidRPr="008A74CC" w:rsidRDefault="008A74CC" w:rsidP="008A74CC">
      <w:pPr>
        <w:pStyle w:val="Prrafodelista"/>
        <w:rPr>
          <w:rFonts w:ascii="Arial" w:hAnsi="Arial" w:cs="Arial"/>
          <w:sz w:val="24"/>
          <w:szCs w:val="24"/>
        </w:rPr>
      </w:pPr>
    </w:p>
    <w:p w14:paraId="39BAC7A3" w14:textId="77777777" w:rsidR="008A74CC" w:rsidRDefault="008A74CC" w:rsidP="004753F5">
      <w:pPr>
        <w:pStyle w:val="Prrafodelista"/>
        <w:numPr>
          <w:ilvl w:val="0"/>
          <w:numId w:val="115"/>
        </w:numPr>
        <w:jc w:val="both"/>
        <w:rPr>
          <w:rFonts w:ascii="Arial" w:hAnsi="Arial" w:cs="Arial"/>
          <w:sz w:val="24"/>
          <w:szCs w:val="24"/>
        </w:rPr>
      </w:pPr>
      <w:r w:rsidRPr="008A74CC">
        <w:rPr>
          <w:rFonts w:ascii="Arial" w:hAnsi="Arial" w:cs="Arial"/>
          <w:sz w:val="24"/>
          <w:szCs w:val="24"/>
        </w:rPr>
        <w:t>Mantener activas las relaciones con las autoridades educativas, con los patrocinadores o auspiciadores de la institución y con la comunidad local, para el continuo progreso académico de la institución y el mejor</w:t>
      </w:r>
      <w:r>
        <w:rPr>
          <w:rFonts w:ascii="Arial" w:hAnsi="Arial" w:cs="Arial"/>
          <w:sz w:val="24"/>
          <w:szCs w:val="24"/>
        </w:rPr>
        <w:t>amiento de la vida comunitaria.</w:t>
      </w:r>
    </w:p>
    <w:p w14:paraId="2F1A12C3" w14:textId="77777777" w:rsidR="008A74CC" w:rsidRPr="008A74CC" w:rsidRDefault="008A74CC" w:rsidP="008A74CC">
      <w:pPr>
        <w:pStyle w:val="Prrafodelista"/>
        <w:rPr>
          <w:rFonts w:ascii="Arial" w:hAnsi="Arial" w:cs="Arial"/>
          <w:sz w:val="24"/>
          <w:szCs w:val="24"/>
        </w:rPr>
      </w:pPr>
    </w:p>
    <w:p w14:paraId="50EB42C3" w14:textId="77777777" w:rsidR="008A74CC" w:rsidRDefault="008A74CC" w:rsidP="004753F5">
      <w:pPr>
        <w:pStyle w:val="Prrafodelista"/>
        <w:numPr>
          <w:ilvl w:val="0"/>
          <w:numId w:val="115"/>
        </w:numPr>
        <w:jc w:val="both"/>
        <w:rPr>
          <w:rFonts w:ascii="Arial" w:hAnsi="Arial" w:cs="Arial"/>
          <w:sz w:val="24"/>
          <w:szCs w:val="24"/>
        </w:rPr>
      </w:pPr>
      <w:r w:rsidRPr="008A74CC">
        <w:rPr>
          <w:rFonts w:ascii="Arial" w:hAnsi="Arial" w:cs="Arial"/>
          <w:sz w:val="24"/>
          <w:szCs w:val="24"/>
        </w:rPr>
        <w:t>Establecer canales de comunicación entre los diferentes estamentos de la comunidad educativa.</w:t>
      </w:r>
    </w:p>
    <w:p w14:paraId="3212D847" w14:textId="77777777" w:rsidR="008A74CC" w:rsidRPr="008A74CC" w:rsidRDefault="008A74CC" w:rsidP="008A74CC">
      <w:pPr>
        <w:pStyle w:val="Prrafodelista"/>
        <w:rPr>
          <w:rFonts w:ascii="Arial" w:hAnsi="Arial" w:cs="Arial"/>
          <w:sz w:val="24"/>
          <w:szCs w:val="24"/>
        </w:rPr>
      </w:pPr>
    </w:p>
    <w:p w14:paraId="30CB8657" w14:textId="77777777" w:rsidR="008A74CC" w:rsidRDefault="008A74CC" w:rsidP="004753F5">
      <w:pPr>
        <w:pStyle w:val="Prrafodelista"/>
        <w:numPr>
          <w:ilvl w:val="0"/>
          <w:numId w:val="115"/>
        </w:numPr>
        <w:jc w:val="both"/>
        <w:rPr>
          <w:rFonts w:ascii="Arial" w:hAnsi="Arial" w:cs="Arial"/>
          <w:sz w:val="24"/>
          <w:szCs w:val="24"/>
        </w:rPr>
      </w:pPr>
      <w:r w:rsidRPr="008A74CC">
        <w:rPr>
          <w:rFonts w:ascii="Arial" w:hAnsi="Arial" w:cs="Arial"/>
          <w:sz w:val="24"/>
          <w:szCs w:val="24"/>
        </w:rPr>
        <w:t>Orientar el proceso educativo que se presta en la institución de conformidad con las orientaciones y de</w:t>
      </w:r>
      <w:r>
        <w:rPr>
          <w:rFonts w:ascii="Arial" w:hAnsi="Arial" w:cs="Arial"/>
          <w:sz w:val="24"/>
          <w:szCs w:val="24"/>
        </w:rPr>
        <w:t>cisiones del Consejo Académico.</w:t>
      </w:r>
    </w:p>
    <w:p w14:paraId="56959839" w14:textId="77777777" w:rsidR="008A74CC" w:rsidRPr="008A74CC" w:rsidRDefault="008A74CC" w:rsidP="008A74CC">
      <w:pPr>
        <w:pStyle w:val="Prrafodelista"/>
        <w:rPr>
          <w:rFonts w:ascii="Arial" w:hAnsi="Arial" w:cs="Arial"/>
          <w:sz w:val="24"/>
          <w:szCs w:val="24"/>
        </w:rPr>
      </w:pPr>
    </w:p>
    <w:p w14:paraId="464A2092" w14:textId="0AED8F0D" w:rsidR="008A74CC" w:rsidRPr="008A74CC" w:rsidRDefault="008A74CC" w:rsidP="004753F5">
      <w:pPr>
        <w:pStyle w:val="Prrafodelista"/>
        <w:numPr>
          <w:ilvl w:val="0"/>
          <w:numId w:val="115"/>
        </w:numPr>
        <w:jc w:val="both"/>
        <w:rPr>
          <w:rFonts w:ascii="Arial" w:hAnsi="Arial" w:cs="Arial"/>
          <w:sz w:val="24"/>
          <w:szCs w:val="24"/>
        </w:rPr>
      </w:pPr>
      <w:r w:rsidRPr="008A74CC">
        <w:rPr>
          <w:rFonts w:ascii="Arial" w:hAnsi="Arial" w:cs="Arial"/>
          <w:sz w:val="24"/>
          <w:szCs w:val="24"/>
        </w:rPr>
        <w:lastRenderedPageBreak/>
        <w:t>Ejercer las funciones disciplinarias que le atribuyan la Ley, los reglamentos y el manual de convivencia.</w:t>
      </w:r>
    </w:p>
    <w:p w14:paraId="6701E981" w14:textId="77777777" w:rsidR="008A74CC" w:rsidRPr="008A74CC" w:rsidRDefault="008A74CC" w:rsidP="008A74CC">
      <w:pPr>
        <w:jc w:val="center"/>
        <w:rPr>
          <w:rFonts w:ascii="Arial" w:hAnsi="Arial" w:cs="Arial"/>
          <w:b/>
          <w:bCs/>
          <w:sz w:val="24"/>
          <w:szCs w:val="28"/>
        </w:rPr>
      </w:pPr>
    </w:p>
    <w:p w14:paraId="4F67EE73" w14:textId="77777777" w:rsidR="008A74CC" w:rsidRPr="00135C40" w:rsidRDefault="008A74CC" w:rsidP="008A74CC">
      <w:pPr>
        <w:jc w:val="center"/>
        <w:rPr>
          <w:rFonts w:ascii="Arial" w:hAnsi="Arial" w:cs="Arial"/>
          <w:b/>
          <w:bCs/>
          <w:sz w:val="28"/>
          <w:szCs w:val="28"/>
        </w:rPr>
      </w:pPr>
      <w:r w:rsidRPr="00135C40">
        <w:rPr>
          <w:rFonts w:ascii="Arial" w:hAnsi="Arial" w:cs="Arial"/>
          <w:b/>
          <w:bCs/>
          <w:sz w:val="28"/>
          <w:szCs w:val="28"/>
        </w:rPr>
        <w:t>CONSEJO DIRECTIVO</w:t>
      </w:r>
    </w:p>
    <w:p w14:paraId="6133A3E4" w14:textId="77777777" w:rsidR="008A74CC" w:rsidRPr="00907E51" w:rsidRDefault="008A74CC" w:rsidP="008A74CC">
      <w:pPr>
        <w:jc w:val="both"/>
        <w:rPr>
          <w:rFonts w:ascii="Arial" w:hAnsi="Arial" w:cs="Arial"/>
          <w:b/>
          <w:bCs/>
          <w:sz w:val="24"/>
          <w:szCs w:val="24"/>
        </w:rPr>
      </w:pPr>
      <w:r w:rsidRPr="00907E51">
        <w:rPr>
          <w:rFonts w:ascii="Arial" w:hAnsi="Arial" w:cs="Arial"/>
          <w:b/>
          <w:bCs/>
          <w:sz w:val="24"/>
          <w:szCs w:val="24"/>
        </w:rPr>
        <w:t>INTEGRADO POR</w:t>
      </w:r>
      <w:r>
        <w:rPr>
          <w:rFonts w:ascii="Arial" w:hAnsi="Arial" w:cs="Arial"/>
          <w:b/>
          <w:bCs/>
          <w:sz w:val="24"/>
          <w:szCs w:val="24"/>
        </w:rPr>
        <w:t>:</w:t>
      </w:r>
    </w:p>
    <w:p w14:paraId="07F8C678" w14:textId="2AB90151" w:rsidR="008A74CC" w:rsidRDefault="008A74CC" w:rsidP="004753F5">
      <w:pPr>
        <w:pStyle w:val="Prrafodelista"/>
        <w:numPr>
          <w:ilvl w:val="0"/>
          <w:numId w:val="118"/>
        </w:numPr>
        <w:jc w:val="both"/>
        <w:rPr>
          <w:rFonts w:ascii="Arial" w:hAnsi="Arial" w:cs="Arial"/>
          <w:sz w:val="24"/>
          <w:szCs w:val="24"/>
        </w:rPr>
      </w:pPr>
      <w:r w:rsidRPr="008A74CC">
        <w:rPr>
          <w:rFonts w:ascii="Arial" w:hAnsi="Arial" w:cs="Arial"/>
          <w:sz w:val="24"/>
          <w:szCs w:val="24"/>
        </w:rPr>
        <w:t>El Rector, quien lo presidirá y convocará ordinariamente una vez por mes y extraordinariamente cuando lo considere conveniente.</w:t>
      </w:r>
    </w:p>
    <w:p w14:paraId="1674381A" w14:textId="77777777" w:rsidR="008A74CC" w:rsidRDefault="008A74CC" w:rsidP="008A74CC">
      <w:pPr>
        <w:pStyle w:val="Prrafodelista"/>
        <w:jc w:val="both"/>
        <w:rPr>
          <w:rFonts w:ascii="Arial" w:hAnsi="Arial" w:cs="Arial"/>
          <w:sz w:val="24"/>
          <w:szCs w:val="24"/>
        </w:rPr>
      </w:pPr>
    </w:p>
    <w:p w14:paraId="7A411C43" w14:textId="77777777" w:rsidR="008A74CC" w:rsidRDefault="008A74CC" w:rsidP="004753F5">
      <w:pPr>
        <w:pStyle w:val="Prrafodelista"/>
        <w:numPr>
          <w:ilvl w:val="0"/>
          <w:numId w:val="118"/>
        </w:numPr>
        <w:jc w:val="both"/>
        <w:rPr>
          <w:rFonts w:ascii="Arial" w:hAnsi="Arial" w:cs="Arial"/>
          <w:sz w:val="24"/>
          <w:szCs w:val="24"/>
        </w:rPr>
      </w:pPr>
      <w:r w:rsidRPr="008A74CC">
        <w:rPr>
          <w:rFonts w:ascii="Arial" w:hAnsi="Arial" w:cs="Arial"/>
          <w:sz w:val="24"/>
          <w:szCs w:val="24"/>
        </w:rPr>
        <w:t>Dos representantes de los docentes, elegidos por mayoría de los votantes en una asamblea de docentes</w:t>
      </w:r>
      <w:r>
        <w:rPr>
          <w:rFonts w:ascii="Arial" w:hAnsi="Arial" w:cs="Arial"/>
          <w:sz w:val="24"/>
          <w:szCs w:val="24"/>
        </w:rPr>
        <w:t>.</w:t>
      </w:r>
    </w:p>
    <w:p w14:paraId="50FB01EA" w14:textId="77777777" w:rsidR="008A74CC" w:rsidRPr="008A74CC" w:rsidRDefault="008A74CC" w:rsidP="008A74CC">
      <w:pPr>
        <w:pStyle w:val="Prrafodelista"/>
        <w:rPr>
          <w:rFonts w:ascii="Arial" w:hAnsi="Arial" w:cs="Arial"/>
          <w:sz w:val="24"/>
          <w:szCs w:val="24"/>
        </w:rPr>
      </w:pPr>
    </w:p>
    <w:p w14:paraId="51E639C2" w14:textId="734196D8" w:rsidR="008A74CC" w:rsidRDefault="008A74CC" w:rsidP="004753F5">
      <w:pPr>
        <w:pStyle w:val="Prrafodelista"/>
        <w:numPr>
          <w:ilvl w:val="0"/>
          <w:numId w:val="118"/>
        </w:numPr>
        <w:jc w:val="both"/>
        <w:rPr>
          <w:rFonts w:ascii="Arial" w:hAnsi="Arial" w:cs="Arial"/>
          <w:sz w:val="24"/>
          <w:szCs w:val="24"/>
        </w:rPr>
      </w:pPr>
      <w:r w:rsidRPr="008A74CC">
        <w:rPr>
          <w:rFonts w:ascii="Arial" w:hAnsi="Arial" w:cs="Arial"/>
          <w:sz w:val="24"/>
          <w:szCs w:val="24"/>
        </w:rPr>
        <w:t xml:space="preserve">Dos representantes de los padres de familia elegidos uno por la junta directiva de la asamblea de padres de familia y otro por </w:t>
      </w:r>
      <w:r>
        <w:rPr>
          <w:rFonts w:ascii="Arial" w:hAnsi="Arial" w:cs="Arial"/>
          <w:sz w:val="24"/>
          <w:szCs w:val="24"/>
        </w:rPr>
        <w:t>el consejo de padres de familia.</w:t>
      </w:r>
    </w:p>
    <w:p w14:paraId="024CCE68" w14:textId="77777777" w:rsidR="008A74CC" w:rsidRPr="008A74CC" w:rsidRDefault="008A74CC" w:rsidP="008A74CC">
      <w:pPr>
        <w:pStyle w:val="Prrafodelista"/>
        <w:rPr>
          <w:rFonts w:ascii="Arial" w:hAnsi="Arial" w:cs="Arial"/>
          <w:sz w:val="24"/>
          <w:szCs w:val="24"/>
        </w:rPr>
      </w:pPr>
    </w:p>
    <w:p w14:paraId="5B8CBC5A" w14:textId="7197EDBA" w:rsidR="008A74CC" w:rsidRDefault="008A74CC" w:rsidP="004753F5">
      <w:pPr>
        <w:pStyle w:val="Prrafodelista"/>
        <w:numPr>
          <w:ilvl w:val="0"/>
          <w:numId w:val="118"/>
        </w:numPr>
        <w:jc w:val="both"/>
        <w:rPr>
          <w:rFonts w:ascii="Arial" w:hAnsi="Arial" w:cs="Arial"/>
          <w:sz w:val="24"/>
          <w:szCs w:val="24"/>
        </w:rPr>
      </w:pPr>
      <w:r w:rsidRPr="008A74CC">
        <w:rPr>
          <w:rFonts w:ascii="Arial" w:hAnsi="Arial" w:cs="Arial"/>
          <w:sz w:val="24"/>
          <w:szCs w:val="24"/>
        </w:rPr>
        <w:t>Un representante de los estudiantes elegidos por el consejo de estudiantes elegidos por el consejo de estudiantes, entre los alumnos que se encuentren cursando el último grado de educación ofrecido por la institución</w:t>
      </w:r>
      <w:r>
        <w:rPr>
          <w:rFonts w:ascii="Arial" w:hAnsi="Arial" w:cs="Arial"/>
          <w:sz w:val="24"/>
          <w:szCs w:val="24"/>
        </w:rPr>
        <w:t>.</w:t>
      </w:r>
    </w:p>
    <w:p w14:paraId="67F8FC7E" w14:textId="77777777" w:rsidR="008A74CC" w:rsidRPr="008A74CC" w:rsidRDefault="008A74CC" w:rsidP="008A74CC">
      <w:pPr>
        <w:pStyle w:val="Prrafodelista"/>
        <w:rPr>
          <w:rFonts w:ascii="Arial" w:hAnsi="Arial" w:cs="Arial"/>
          <w:sz w:val="24"/>
          <w:szCs w:val="24"/>
        </w:rPr>
      </w:pPr>
    </w:p>
    <w:p w14:paraId="4322AD98" w14:textId="77777777" w:rsidR="008A74CC" w:rsidRDefault="008A74CC" w:rsidP="004753F5">
      <w:pPr>
        <w:pStyle w:val="Prrafodelista"/>
        <w:numPr>
          <w:ilvl w:val="0"/>
          <w:numId w:val="118"/>
        </w:numPr>
        <w:jc w:val="both"/>
        <w:rPr>
          <w:rFonts w:ascii="Arial" w:hAnsi="Arial" w:cs="Arial"/>
          <w:sz w:val="24"/>
          <w:szCs w:val="24"/>
        </w:rPr>
      </w:pPr>
      <w:r w:rsidRPr="008A74CC">
        <w:rPr>
          <w:rFonts w:ascii="Arial" w:hAnsi="Arial" w:cs="Arial"/>
          <w:sz w:val="24"/>
          <w:szCs w:val="24"/>
        </w:rPr>
        <w:t>Un representante de los alumnos elegidos por los ex alumnos.</w:t>
      </w:r>
    </w:p>
    <w:p w14:paraId="20D9E5A7" w14:textId="77777777" w:rsidR="008A74CC" w:rsidRPr="008A74CC" w:rsidRDefault="008A74CC" w:rsidP="008A74CC">
      <w:pPr>
        <w:pStyle w:val="Prrafodelista"/>
        <w:rPr>
          <w:rFonts w:ascii="Arial" w:hAnsi="Arial" w:cs="Arial"/>
          <w:sz w:val="24"/>
          <w:szCs w:val="24"/>
        </w:rPr>
      </w:pPr>
    </w:p>
    <w:p w14:paraId="42A53CB8" w14:textId="480A57CA" w:rsidR="008A74CC" w:rsidRDefault="008A74CC" w:rsidP="004753F5">
      <w:pPr>
        <w:pStyle w:val="Prrafodelista"/>
        <w:numPr>
          <w:ilvl w:val="0"/>
          <w:numId w:val="118"/>
        </w:numPr>
        <w:jc w:val="both"/>
        <w:rPr>
          <w:rFonts w:ascii="Arial" w:hAnsi="Arial" w:cs="Arial"/>
          <w:sz w:val="24"/>
          <w:szCs w:val="24"/>
        </w:rPr>
      </w:pPr>
      <w:r w:rsidRPr="008A74CC">
        <w:rPr>
          <w:rFonts w:ascii="Arial" w:hAnsi="Arial" w:cs="Arial"/>
          <w:sz w:val="24"/>
          <w:szCs w:val="24"/>
        </w:rPr>
        <w:t xml:space="preserve">Un representante del sector productivo que auspicien el funcionamiento del establecimiento educativo. El representante será escogido por el Consejo Directivo, de los candidatos propuestos por </w:t>
      </w:r>
      <w:r>
        <w:rPr>
          <w:rFonts w:ascii="Arial" w:hAnsi="Arial" w:cs="Arial"/>
          <w:sz w:val="24"/>
          <w:szCs w:val="24"/>
        </w:rPr>
        <w:t>las respectivas organizaciones.</w:t>
      </w:r>
    </w:p>
    <w:p w14:paraId="34269AB8" w14:textId="77777777" w:rsidR="008A74CC" w:rsidRPr="008A74CC" w:rsidRDefault="008A74CC" w:rsidP="008A74CC">
      <w:pPr>
        <w:jc w:val="both"/>
        <w:rPr>
          <w:rFonts w:ascii="Arial" w:hAnsi="Arial" w:cs="Arial"/>
          <w:sz w:val="24"/>
          <w:szCs w:val="24"/>
        </w:rPr>
      </w:pPr>
    </w:p>
    <w:p w14:paraId="58173E73" w14:textId="77777777" w:rsidR="008A74CC" w:rsidRPr="00135C40" w:rsidRDefault="008A74CC" w:rsidP="008A74CC">
      <w:pPr>
        <w:jc w:val="both"/>
        <w:rPr>
          <w:rFonts w:ascii="Arial" w:hAnsi="Arial" w:cs="Arial"/>
          <w:b/>
          <w:bCs/>
          <w:sz w:val="24"/>
          <w:szCs w:val="24"/>
        </w:rPr>
      </w:pPr>
      <w:r w:rsidRPr="00135C40">
        <w:rPr>
          <w:rFonts w:ascii="Arial" w:hAnsi="Arial" w:cs="Arial"/>
          <w:b/>
          <w:bCs/>
          <w:sz w:val="24"/>
          <w:szCs w:val="24"/>
        </w:rPr>
        <w:t>PERFILES:</w:t>
      </w:r>
    </w:p>
    <w:p w14:paraId="0EC3B94B" w14:textId="3430557A" w:rsidR="008A74CC" w:rsidRDefault="008A74CC" w:rsidP="004753F5">
      <w:pPr>
        <w:pStyle w:val="Prrafodelista"/>
        <w:numPr>
          <w:ilvl w:val="0"/>
          <w:numId w:val="116"/>
        </w:numPr>
        <w:jc w:val="both"/>
        <w:rPr>
          <w:rFonts w:ascii="Arial" w:hAnsi="Arial" w:cs="Arial"/>
          <w:sz w:val="24"/>
          <w:szCs w:val="24"/>
        </w:rPr>
      </w:pPr>
      <w:r w:rsidRPr="00DD4BF2">
        <w:rPr>
          <w:rFonts w:ascii="Arial" w:hAnsi="Arial" w:cs="Arial"/>
          <w:sz w:val="24"/>
          <w:szCs w:val="24"/>
        </w:rPr>
        <w:t>Co</w:t>
      </w:r>
      <w:r>
        <w:rPr>
          <w:rFonts w:ascii="Arial" w:hAnsi="Arial" w:cs="Arial"/>
          <w:sz w:val="24"/>
          <w:szCs w:val="24"/>
        </w:rPr>
        <w:t>nocer la filosofía del colegio.</w:t>
      </w:r>
    </w:p>
    <w:p w14:paraId="72167B9A" w14:textId="77777777" w:rsidR="008A74CC" w:rsidRDefault="008A74CC" w:rsidP="008A74CC">
      <w:pPr>
        <w:pStyle w:val="Prrafodelista"/>
        <w:jc w:val="both"/>
        <w:rPr>
          <w:rFonts w:ascii="Arial" w:hAnsi="Arial" w:cs="Arial"/>
          <w:sz w:val="24"/>
          <w:szCs w:val="24"/>
        </w:rPr>
      </w:pPr>
    </w:p>
    <w:p w14:paraId="05A81ADC" w14:textId="279DD384" w:rsidR="008A74CC" w:rsidRDefault="008A74CC" w:rsidP="004753F5">
      <w:pPr>
        <w:pStyle w:val="Prrafodelista"/>
        <w:numPr>
          <w:ilvl w:val="0"/>
          <w:numId w:val="116"/>
        </w:numPr>
        <w:jc w:val="both"/>
        <w:rPr>
          <w:rFonts w:ascii="Arial" w:hAnsi="Arial" w:cs="Arial"/>
          <w:sz w:val="24"/>
          <w:szCs w:val="24"/>
        </w:rPr>
      </w:pPr>
      <w:r>
        <w:rPr>
          <w:rFonts w:ascii="Arial" w:hAnsi="Arial" w:cs="Arial"/>
          <w:sz w:val="24"/>
          <w:szCs w:val="24"/>
        </w:rPr>
        <w:t>Conocer sus funciones.</w:t>
      </w:r>
    </w:p>
    <w:p w14:paraId="41F1EDB1" w14:textId="77777777" w:rsidR="008A74CC" w:rsidRPr="008A74CC" w:rsidRDefault="008A74CC" w:rsidP="008A74CC">
      <w:pPr>
        <w:pStyle w:val="Prrafodelista"/>
        <w:rPr>
          <w:rFonts w:ascii="Arial" w:hAnsi="Arial" w:cs="Arial"/>
          <w:sz w:val="24"/>
          <w:szCs w:val="24"/>
        </w:rPr>
      </w:pPr>
    </w:p>
    <w:p w14:paraId="1D1B2EA2" w14:textId="01BEE4D9" w:rsidR="008A74CC" w:rsidRDefault="008A74CC" w:rsidP="004753F5">
      <w:pPr>
        <w:pStyle w:val="Prrafodelista"/>
        <w:numPr>
          <w:ilvl w:val="0"/>
          <w:numId w:val="116"/>
        </w:numPr>
        <w:jc w:val="both"/>
        <w:rPr>
          <w:rFonts w:ascii="Arial" w:hAnsi="Arial" w:cs="Arial"/>
          <w:sz w:val="24"/>
          <w:szCs w:val="24"/>
        </w:rPr>
      </w:pPr>
      <w:r w:rsidRPr="00DD4BF2">
        <w:rPr>
          <w:rFonts w:ascii="Arial" w:hAnsi="Arial" w:cs="Arial"/>
          <w:sz w:val="24"/>
          <w:szCs w:val="24"/>
        </w:rPr>
        <w:t>Manifestar autenticidad y capacidad crítica y analítica.</w:t>
      </w:r>
    </w:p>
    <w:p w14:paraId="53E7E571" w14:textId="77777777" w:rsidR="008A74CC" w:rsidRPr="008A74CC" w:rsidRDefault="008A74CC" w:rsidP="008A74CC">
      <w:pPr>
        <w:pStyle w:val="Prrafodelista"/>
        <w:rPr>
          <w:rFonts w:ascii="Arial" w:hAnsi="Arial" w:cs="Arial"/>
          <w:sz w:val="24"/>
          <w:szCs w:val="24"/>
        </w:rPr>
      </w:pPr>
    </w:p>
    <w:p w14:paraId="36D8C5FC" w14:textId="5A35EA13" w:rsidR="008A74CC" w:rsidRDefault="008A74CC" w:rsidP="004753F5">
      <w:pPr>
        <w:pStyle w:val="Prrafodelista"/>
        <w:numPr>
          <w:ilvl w:val="0"/>
          <w:numId w:val="116"/>
        </w:numPr>
        <w:jc w:val="both"/>
        <w:rPr>
          <w:rFonts w:ascii="Arial" w:hAnsi="Arial" w:cs="Arial"/>
          <w:sz w:val="24"/>
          <w:szCs w:val="24"/>
        </w:rPr>
      </w:pPr>
      <w:r w:rsidRPr="00DD4BF2">
        <w:rPr>
          <w:rFonts w:ascii="Arial" w:hAnsi="Arial" w:cs="Arial"/>
          <w:sz w:val="24"/>
          <w:szCs w:val="24"/>
        </w:rPr>
        <w:t>Poseer capacidad de escucha y respeto</w:t>
      </w:r>
      <w:r>
        <w:rPr>
          <w:rFonts w:ascii="Arial" w:hAnsi="Arial" w:cs="Arial"/>
          <w:sz w:val="24"/>
          <w:szCs w:val="24"/>
        </w:rPr>
        <w:t xml:space="preserve"> por las opiniones de los demás.</w:t>
      </w:r>
    </w:p>
    <w:p w14:paraId="353012D0" w14:textId="7B90B801" w:rsidR="008A74CC" w:rsidRDefault="008A74CC" w:rsidP="004753F5">
      <w:pPr>
        <w:pStyle w:val="Prrafodelista"/>
        <w:numPr>
          <w:ilvl w:val="0"/>
          <w:numId w:val="116"/>
        </w:numPr>
        <w:jc w:val="both"/>
        <w:rPr>
          <w:rFonts w:ascii="Arial" w:hAnsi="Arial" w:cs="Arial"/>
          <w:sz w:val="24"/>
          <w:szCs w:val="24"/>
        </w:rPr>
      </w:pPr>
      <w:r w:rsidRPr="00DD4BF2">
        <w:rPr>
          <w:rFonts w:ascii="Arial" w:hAnsi="Arial" w:cs="Arial"/>
          <w:sz w:val="24"/>
          <w:szCs w:val="24"/>
        </w:rPr>
        <w:lastRenderedPageBreak/>
        <w:t xml:space="preserve">Tener sentido de pertenencia </w:t>
      </w:r>
      <w:r>
        <w:rPr>
          <w:rFonts w:ascii="Arial" w:hAnsi="Arial" w:cs="Arial"/>
          <w:sz w:val="24"/>
          <w:szCs w:val="24"/>
        </w:rPr>
        <w:t>y compromiso con la institución.</w:t>
      </w:r>
    </w:p>
    <w:p w14:paraId="2A34E164" w14:textId="77777777" w:rsidR="008A74CC" w:rsidRDefault="008A74CC" w:rsidP="008A74CC">
      <w:pPr>
        <w:pStyle w:val="Prrafodelista"/>
        <w:jc w:val="both"/>
        <w:rPr>
          <w:rFonts w:ascii="Arial" w:hAnsi="Arial" w:cs="Arial"/>
          <w:sz w:val="24"/>
          <w:szCs w:val="24"/>
        </w:rPr>
      </w:pPr>
    </w:p>
    <w:p w14:paraId="104E8D3B" w14:textId="79EFF3EC" w:rsidR="008A74CC" w:rsidRDefault="008A74CC" w:rsidP="004753F5">
      <w:pPr>
        <w:pStyle w:val="Prrafodelista"/>
        <w:numPr>
          <w:ilvl w:val="0"/>
          <w:numId w:val="116"/>
        </w:numPr>
        <w:jc w:val="both"/>
        <w:rPr>
          <w:rFonts w:ascii="Arial" w:hAnsi="Arial" w:cs="Arial"/>
          <w:sz w:val="24"/>
          <w:szCs w:val="24"/>
        </w:rPr>
      </w:pPr>
      <w:r w:rsidRPr="00DD4BF2">
        <w:rPr>
          <w:rFonts w:ascii="Arial" w:hAnsi="Arial" w:cs="Arial"/>
          <w:sz w:val="24"/>
          <w:szCs w:val="24"/>
        </w:rPr>
        <w:t>Dar soluciones equilibradas y justas</w:t>
      </w:r>
      <w:r>
        <w:rPr>
          <w:rFonts w:ascii="Arial" w:hAnsi="Arial" w:cs="Arial"/>
          <w:sz w:val="24"/>
          <w:szCs w:val="24"/>
        </w:rPr>
        <w:t>.</w:t>
      </w:r>
    </w:p>
    <w:p w14:paraId="2208D0A2" w14:textId="77777777" w:rsidR="008A74CC" w:rsidRPr="008A74CC" w:rsidRDefault="008A74CC" w:rsidP="008A74CC">
      <w:pPr>
        <w:pStyle w:val="Prrafodelista"/>
        <w:rPr>
          <w:rFonts w:ascii="Arial" w:hAnsi="Arial" w:cs="Arial"/>
          <w:sz w:val="24"/>
          <w:szCs w:val="24"/>
        </w:rPr>
      </w:pPr>
    </w:p>
    <w:p w14:paraId="308CD7D7" w14:textId="056DA4CA" w:rsidR="008A74CC" w:rsidRDefault="008A74CC" w:rsidP="004753F5">
      <w:pPr>
        <w:pStyle w:val="Prrafodelista"/>
        <w:numPr>
          <w:ilvl w:val="0"/>
          <w:numId w:val="116"/>
        </w:numPr>
        <w:jc w:val="both"/>
        <w:rPr>
          <w:rFonts w:ascii="Arial" w:hAnsi="Arial" w:cs="Arial"/>
          <w:sz w:val="24"/>
          <w:szCs w:val="24"/>
        </w:rPr>
      </w:pPr>
      <w:r w:rsidRPr="00DD4BF2">
        <w:rPr>
          <w:rFonts w:ascii="Arial" w:hAnsi="Arial" w:cs="Arial"/>
          <w:sz w:val="24"/>
          <w:szCs w:val="24"/>
        </w:rPr>
        <w:t>Ser líder positivo</w:t>
      </w:r>
      <w:r>
        <w:rPr>
          <w:rFonts w:ascii="Arial" w:hAnsi="Arial" w:cs="Arial"/>
          <w:sz w:val="24"/>
          <w:szCs w:val="24"/>
        </w:rPr>
        <w:t>.</w:t>
      </w:r>
    </w:p>
    <w:p w14:paraId="63D5B560" w14:textId="77777777" w:rsidR="008A74CC" w:rsidRPr="008A74CC" w:rsidRDefault="008A74CC" w:rsidP="008A74CC">
      <w:pPr>
        <w:pStyle w:val="Prrafodelista"/>
        <w:rPr>
          <w:rFonts w:ascii="Arial" w:hAnsi="Arial" w:cs="Arial"/>
          <w:sz w:val="24"/>
          <w:szCs w:val="24"/>
        </w:rPr>
      </w:pPr>
    </w:p>
    <w:p w14:paraId="264130EB" w14:textId="192D78E4" w:rsidR="008A74CC" w:rsidRPr="00DD4BF2" w:rsidRDefault="008A74CC" w:rsidP="008A74CC">
      <w:pPr>
        <w:pStyle w:val="Prrafodelista"/>
        <w:numPr>
          <w:ilvl w:val="0"/>
          <w:numId w:val="103"/>
        </w:numPr>
        <w:jc w:val="both"/>
        <w:rPr>
          <w:rFonts w:ascii="Arial" w:hAnsi="Arial" w:cs="Arial"/>
          <w:sz w:val="24"/>
          <w:szCs w:val="24"/>
        </w:rPr>
      </w:pPr>
      <w:r>
        <w:rPr>
          <w:rFonts w:ascii="Arial" w:hAnsi="Arial" w:cs="Arial"/>
          <w:sz w:val="24"/>
          <w:szCs w:val="24"/>
        </w:rPr>
        <w:t>Saber compartir el poder.</w:t>
      </w:r>
    </w:p>
    <w:p w14:paraId="0083922E" w14:textId="77777777" w:rsidR="008A74CC" w:rsidRDefault="008A74CC" w:rsidP="008A74CC">
      <w:pPr>
        <w:jc w:val="both"/>
        <w:rPr>
          <w:rFonts w:ascii="Arial" w:hAnsi="Arial" w:cs="Arial"/>
          <w:b/>
          <w:bCs/>
          <w:sz w:val="24"/>
          <w:szCs w:val="24"/>
        </w:rPr>
      </w:pPr>
    </w:p>
    <w:p w14:paraId="2DFE6ABC" w14:textId="77777777" w:rsidR="008A74CC" w:rsidRPr="00135C40" w:rsidRDefault="008A74CC" w:rsidP="008A74CC">
      <w:pPr>
        <w:jc w:val="both"/>
        <w:rPr>
          <w:rFonts w:ascii="Arial" w:hAnsi="Arial" w:cs="Arial"/>
          <w:b/>
          <w:bCs/>
          <w:sz w:val="24"/>
          <w:szCs w:val="24"/>
        </w:rPr>
      </w:pPr>
      <w:r w:rsidRPr="00135C40">
        <w:rPr>
          <w:rFonts w:ascii="Arial" w:hAnsi="Arial" w:cs="Arial"/>
          <w:b/>
          <w:bCs/>
          <w:sz w:val="24"/>
          <w:szCs w:val="24"/>
        </w:rPr>
        <w:t>FUNCIONES:</w:t>
      </w:r>
    </w:p>
    <w:p w14:paraId="71545142"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Presentar un plan de trabajo.</w:t>
      </w:r>
    </w:p>
    <w:p w14:paraId="15F62B73" w14:textId="77777777" w:rsidR="004228D6" w:rsidRDefault="004228D6" w:rsidP="004228D6">
      <w:pPr>
        <w:pStyle w:val="Prrafodelista"/>
        <w:jc w:val="both"/>
        <w:rPr>
          <w:rFonts w:ascii="Arial" w:hAnsi="Arial" w:cs="Arial"/>
          <w:sz w:val="24"/>
          <w:szCs w:val="24"/>
        </w:rPr>
      </w:pPr>
    </w:p>
    <w:p w14:paraId="77593B32"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Tomar las decisiones que sean necesarias para el funcionamiento de la institución, excepto las que sean competencias de otra autoridad.</w:t>
      </w:r>
    </w:p>
    <w:p w14:paraId="77C4C1CA" w14:textId="77777777" w:rsidR="004228D6" w:rsidRPr="004228D6" w:rsidRDefault="004228D6" w:rsidP="004228D6">
      <w:pPr>
        <w:pStyle w:val="Prrafodelista"/>
        <w:rPr>
          <w:rFonts w:ascii="Arial" w:hAnsi="Arial" w:cs="Arial"/>
          <w:sz w:val="24"/>
          <w:szCs w:val="24"/>
        </w:rPr>
      </w:pPr>
    </w:p>
    <w:p w14:paraId="4AAA5CE0"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Servir de instancia para resolver los conflictos que presenten entre docentes y administrativos con los alumnos después de haberse acordado los procedimientos previstos en el reglamento manual de convivencia.</w:t>
      </w:r>
    </w:p>
    <w:p w14:paraId="669F4061" w14:textId="77777777" w:rsidR="004228D6" w:rsidRPr="004228D6" w:rsidRDefault="004228D6" w:rsidP="004228D6">
      <w:pPr>
        <w:pStyle w:val="Prrafodelista"/>
        <w:rPr>
          <w:rFonts w:ascii="Arial" w:hAnsi="Arial" w:cs="Arial"/>
          <w:sz w:val="24"/>
          <w:szCs w:val="24"/>
        </w:rPr>
      </w:pPr>
    </w:p>
    <w:p w14:paraId="2954075D"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Adoptar el manual de convivencia o reglamento</w:t>
      </w:r>
      <w:r w:rsidR="004228D6">
        <w:rPr>
          <w:rFonts w:ascii="Arial" w:hAnsi="Arial" w:cs="Arial"/>
          <w:sz w:val="24"/>
          <w:szCs w:val="24"/>
        </w:rPr>
        <w:t xml:space="preserve"> de la institución.</w:t>
      </w:r>
    </w:p>
    <w:p w14:paraId="1EC11F01" w14:textId="77777777" w:rsidR="004228D6" w:rsidRPr="004228D6" w:rsidRDefault="004228D6" w:rsidP="004228D6">
      <w:pPr>
        <w:pStyle w:val="Prrafodelista"/>
        <w:rPr>
          <w:rFonts w:ascii="Arial" w:hAnsi="Arial" w:cs="Arial"/>
          <w:sz w:val="24"/>
          <w:szCs w:val="24"/>
        </w:rPr>
      </w:pPr>
    </w:p>
    <w:p w14:paraId="3F6453E1"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Fijar los criterios para la asignación de cupos disponibles para</w:t>
      </w:r>
      <w:r w:rsidR="004228D6">
        <w:rPr>
          <w:rFonts w:ascii="Arial" w:hAnsi="Arial" w:cs="Arial"/>
          <w:sz w:val="24"/>
          <w:szCs w:val="24"/>
        </w:rPr>
        <w:t xml:space="preserve"> la admisión de nuevos alumnos.</w:t>
      </w:r>
    </w:p>
    <w:p w14:paraId="29970C51" w14:textId="77777777" w:rsidR="004228D6" w:rsidRPr="004228D6" w:rsidRDefault="004228D6" w:rsidP="004228D6">
      <w:pPr>
        <w:pStyle w:val="Prrafodelista"/>
        <w:rPr>
          <w:rFonts w:ascii="Arial" w:hAnsi="Arial" w:cs="Arial"/>
          <w:sz w:val="24"/>
          <w:szCs w:val="24"/>
        </w:rPr>
      </w:pPr>
    </w:p>
    <w:p w14:paraId="4CC34F34"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Asumir la defensa y garantía de los derechos de la Comunidad Educativa cuando alguno de sus miembros se sienta lesionado.</w:t>
      </w:r>
    </w:p>
    <w:p w14:paraId="6ABAA672" w14:textId="77777777" w:rsidR="004228D6" w:rsidRPr="004228D6" w:rsidRDefault="004228D6" w:rsidP="004228D6">
      <w:pPr>
        <w:pStyle w:val="Prrafodelista"/>
        <w:rPr>
          <w:rFonts w:ascii="Arial" w:hAnsi="Arial" w:cs="Arial"/>
          <w:sz w:val="24"/>
          <w:szCs w:val="24"/>
        </w:rPr>
      </w:pPr>
    </w:p>
    <w:p w14:paraId="15B52B60"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Aprobar el plan anual de actualización académica del personal docente presentado por el rector.</w:t>
      </w:r>
    </w:p>
    <w:p w14:paraId="5B1BE4E4" w14:textId="77777777" w:rsidR="004228D6" w:rsidRPr="004228D6" w:rsidRDefault="004228D6" w:rsidP="004228D6">
      <w:pPr>
        <w:pStyle w:val="Prrafodelista"/>
        <w:rPr>
          <w:rFonts w:ascii="Arial" w:hAnsi="Arial" w:cs="Arial"/>
          <w:sz w:val="24"/>
          <w:szCs w:val="24"/>
        </w:rPr>
      </w:pPr>
    </w:p>
    <w:p w14:paraId="458339C7"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Participar en la planeación y evaluación del P.E.I., del currículo y del plan de estudios y someterlos a consideración del organismo encargado, para que verifiquen el cumplimiento de los requisitos establecidos</w:t>
      </w:r>
      <w:r w:rsidR="004228D6">
        <w:rPr>
          <w:rFonts w:ascii="Arial" w:hAnsi="Arial" w:cs="Arial"/>
          <w:sz w:val="24"/>
          <w:szCs w:val="24"/>
        </w:rPr>
        <w:t xml:space="preserve"> en la ley y los reglamentos.</w:t>
      </w:r>
    </w:p>
    <w:p w14:paraId="4D39AFE0" w14:textId="77777777" w:rsidR="004228D6" w:rsidRPr="004228D6" w:rsidRDefault="004228D6" w:rsidP="004228D6">
      <w:pPr>
        <w:pStyle w:val="Prrafodelista"/>
        <w:rPr>
          <w:rFonts w:ascii="Arial" w:hAnsi="Arial" w:cs="Arial"/>
          <w:sz w:val="24"/>
          <w:szCs w:val="24"/>
        </w:rPr>
      </w:pPr>
    </w:p>
    <w:p w14:paraId="1FB5C704"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lastRenderedPageBreak/>
        <w:t>Estimular y controlar el buen funcionamiento de la Institución Educativa.</w:t>
      </w:r>
    </w:p>
    <w:p w14:paraId="7D0ADEF2" w14:textId="77777777" w:rsidR="004228D6" w:rsidRPr="004228D6" w:rsidRDefault="004228D6" w:rsidP="004228D6">
      <w:pPr>
        <w:pStyle w:val="Prrafodelista"/>
        <w:rPr>
          <w:rFonts w:ascii="Arial" w:hAnsi="Arial" w:cs="Arial"/>
          <w:sz w:val="24"/>
          <w:szCs w:val="24"/>
        </w:rPr>
      </w:pPr>
    </w:p>
    <w:p w14:paraId="700476C2"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Establecer estímulos y sanciones para el buen desempeño académico y social del alumno, que han de incorporarse al manual de convivencia. En ningún caso pueden ser contrarios a la dignidad del estudiante.</w:t>
      </w:r>
    </w:p>
    <w:p w14:paraId="7BF74BCA" w14:textId="77777777" w:rsidR="004228D6" w:rsidRPr="004228D6" w:rsidRDefault="004228D6" w:rsidP="004228D6">
      <w:pPr>
        <w:pStyle w:val="Prrafodelista"/>
        <w:rPr>
          <w:rFonts w:ascii="Arial" w:hAnsi="Arial" w:cs="Arial"/>
          <w:sz w:val="24"/>
          <w:szCs w:val="24"/>
        </w:rPr>
      </w:pPr>
    </w:p>
    <w:p w14:paraId="62ABE1B6"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Establecer el procedimiento para permitir el uso de las instalaciones en la realización de actividades educativas, culturales, recreativas, deportivas y sociales de la respectiva comunidad educativa.</w:t>
      </w:r>
    </w:p>
    <w:p w14:paraId="2CF91773" w14:textId="77777777" w:rsidR="004228D6" w:rsidRPr="004228D6" w:rsidRDefault="004228D6" w:rsidP="004228D6">
      <w:pPr>
        <w:pStyle w:val="Prrafodelista"/>
        <w:rPr>
          <w:rFonts w:ascii="Arial" w:hAnsi="Arial" w:cs="Arial"/>
          <w:sz w:val="24"/>
          <w:szCs w:val="24"/>
        </w:rPr>
      </w:pPr>
    </w:p>
    <w:p w14:paraId="3BDEA5FB" w14:textId="0FBBB35B"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Promover las relaciones de tipo académico, deportivo y cultural con otras instituciones educativas y la conformaci</w:t>
      </w:r>
      <w:r w:rsidR="004228D6">
        <w:rPr>
          <w:rFonts w:ascii="Arial" w:hAnsi="Arial" w:cs="Arial"/>
          <w:sz w:val="24"/>
          <w:szCs w:val="24"/>
        </w:rPr>
        <w:t>ón de organizaciones juveniles.</w:t>
      </w:r>
    </w:p>
    <w:p w14:paraId="75CA6A11" w14:textId="77777777" w:rsidR="004228D6" w:rsidRPr="004228D6" w:rsidRDefault="004228D6" w:rsidP="004228D6">
      <w:pPr>
        <w:pStyle w:val="Prrafodelista"/>
        <w:rPr>
          <w:rFonts w:ascii="Arial" w:hAnsi="Arial" w:cs="Arial"/>
          <w:sz w:val="24"/>
          <w:szCs w:val="24"/>
        </w:rPr>
      </w:pPr>
    </w:p>
    <w:p w14:paraId="7C39EF14"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Fomentar la conformación de asociaciones de padres de familia y de estudi</w:t>
      </w:r>
      <w:r w:rsidR="004228D6">
        <w:rPr>
          <w:rFonts w:ascii="Arial" w:hAnsi="Arial" w:cs="Arial"/>
          <w:sz w:val="24"/>
          <w:szCs w:val="24"/>
        </w:rPr>
        <w:t>antes.</w:t>
      </w:r>
    </w:p>
    <w:p w14:paraId="6DD80CDC" w14:textId="77777777" w:rsidR="004228D6" w:rsidRPr="004228D6" w:rsidRDefault="004228D6" w:rsidP="004228D6">
      <w:pPr>
        <w:pStyle w:val="Prrafodelista"/>
        <w:rPr>
          <w:rFonts w:ascii="Arial" w:hAnsi="Arial" w:cs="Arial"/>
          <w:sz w:val="24"/>
          <w:szCs w:val="24"/>
        </w:rPr>
      </w:pPr>
    </w:p>
    <w:p w14:paraId="247594A9"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Reglamentar los procesos electorales previstos en el presente decreto.</w:t>
      </w:r>
    </w:p>
    <w:p w14:paraId="787A530B" w14:textId="77777777" w:rsidR="004228D6" w:rsidRPr="004228D6" w:rsidRDefault="004228D6" w:rsidP="004228D6">
      <w:pPr>
        <w:pStyle w:val="Prrafodelista"/>
        <w:rPr>
          <w:rFonts w:ascii="Arial" w:hAnsi="Arial" w:cs="Arial"/>
          <w:sz w:val="24"/>
          <w:szCs w:val="24"/>
        </w:rPr>
      </w:pPr>
    </w:p>
    <w:p w14:paraId="1522524C"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Participar en la evaluación de los docentes, directivos docentes y personal administrativo de la Institución.</w:t>
      </w:r>
    </w:p>
    <w:p w14:paraId="22917C59" w14:textId="77777777" w:rsidR="004228D6" w:rsidRPr="004228D6" w:rsidRDefault="004228D6" w:rsidP="004228D6">
      <w:pPr>
        <w:pStyle w:val="Prrafodelista"/>
        <w:rPr>
          <w:rFonts w:ascii="Arial" w:hAnsi="Arial" w:cs="Arial"/>
          <w:sz w:val="24"/>
          <w:szCs w:val="24"/>
        </w:rPr>
      </w:pPr>
    </w:p>
    <w:p w14:paraId="105AFA63" w14:textId="77777777" w:rsidR="004228D6" w:rsidRDefault="008A74CC" w:rsidP="004753F5">
      <w:pPr>
        <w:pStyle w:val="Prrafodelista"/>
        <w:numPr>
          <w:ilvl w:val="0"/>
          <w:numId w:val="117"/>
        </w:numPr>
        <w:jc w:val="both"/>
        <w:rPr>
          <w:rFonts w:ascii="Arial" w:hAnsi="Arial" w:cs="Arial"/>
          <w:sz w:val="24"/>
          <w:szCs w:val="24"/>
        </w:rPr>
      </w:pPr>
      <w:r w:rsidRPr="004228D6">
        <w:rPr>
          <w:rFonts w:ascii="Arial" w:hAnsi="Arial" w:cs="Arial"/>
          <w:sz w:val="24"/>
          <w:szCs w:val="24"/>
        </w:rPr>
        <w:t>Estudiar y aprobar el presupuesto de ingresos y gastos, de los recursos propios y los provenientes d</w:t>
      </w:r>
      <w:r w:rsidR="004228D6">
        <w:rPr>
          <w:rFonts w:ascii="Arial" w:hAnsi="Arial" w:cs="Arial"/>
          <w:sz w:val="24"/>
          <w:szCs w:val="24"/>
        </w:rPr>
        <w:t>e pagos legalmente autorizados.</w:t>
      </w:r>
    </w:p>
    <w:p w14:paraId="10A6048C" w14:textId="77777777" w:rsidR="004228D6" w:rsidRPr="004228D6" w:rsidRDefault="004228D6" w:rsidP="004228D6">
      <w:pPr>
        <w:pStyle w:val="Prrafodelista"/>
        <w:rPr>
          <w:rFonts w:ascii="Arial" w:hAnsi="Arial" w:cs="Arial"/>
          <w:sz w:val="24"/>
          <w:szCs w:val="24"/>
        </w:rPr>
      </w:pPr>
    </w:p>
    <w:p w14:paraId="1D14D5DA" w14:textId="5ED60F8F" w:rsidR="008A74CC" w:rsidRPr="004228D6" w:rsidRDefault="005F7E58" w:rsidP="004753F5">
      <w:pPr>
        <w:pStyle w:val="Prrafodelista"/>
        <w:numPr>
          <w:ilvl w:val="0"/>
          <w:numId w:val="117"/>
        </w:numPr>
        <w:jc w:val="both"/>
        <w:rPr>
          <w:rFonts w:ascii="Arial" w:hAnsi="Arial" w:cs="Arial"/>
          <w:sz w:val="24"/>
          <w:szCs w:val="24"/>
        </w:rPr>
      </w:pPr>
      <w:r>
        <w:rPr>
          <w:rFonts w:ascii="Arial" w:hAnsi="Arial" w:cs="Arial"/>
          <w:sz w:val="24"/>
          <w:szCs w:val="24"/>
        </w:rPr>
        <w:t>Darse su propio reglamento.</w:t>
      </w:r>
    </w:p>
    <w:p w14:paraId="2567CC0F" w14:textId="77777777" w:rsidR="004228D6" w:rsidRDefault="004228D6" w:rsidP="008A74CC">
      <w:pPr>
        <w:jc w:val="center"/>
        <w:rPr>
          <w:rFonts w:ascii="Arial" w:hAnsi="Arial" w:cs="Arial"/>
          <w:b/>
          <w:bCs/>
          <w:sz w:val="28"/>
          <w:szCs w:val="28"/>
        </w:rPr>
      </w:pPr>
    </w:p>
    <w:p w14:paraId="611D684D" w14:textId="77777777" w:rsidR="008A74CC" w:rsidRPr="00135C40" w:rsidRDefault="008A74CC" w:rsidP="004228D6">
      <w:pPr>
        <w:jc w:val="center"/>
        <w:rPr>
          <w:rFonts w:ascii="Arial" w:hAnsi="Arial" w:cs="Arial"/>
          <w:b/>
          <w:bCs/>
          <w:sz w:val="28"/>
          <w:szCs w:val="28"/>
        </w:rPr>
      </w:pPr>
      <w:r w:rsidRPr="00135C40">
        <w:rPr>
          <w:rFonts w:ascii="Arial" w:hAnsi="Arial" w:cs="Arial"/>
          <w:b/>
          <w:bCs/>
          <w:sz w:val="28"/>
          <w:szCs w:val="28"/>
        </w:rPr>
        <w:t>COORDINADOR</w:t>
      </w:r>
    </w:p>
    <w:p w14:paraId="40374284" w14:textId="0137E5CB" w:rsidR="008A74CC" w:rsidRDefault="008A74CC" w:rsidP="008A74CC">
      <w:pPr>
        <w:jc w:val="both"/>
        <w:rPr>
          <w:rFonts w:ascii="Arial" w:hAnsi="Arial" w:cs="Arial"/>
          <w:sz w:val="24"/>
          <w:szCs w:val="24"/>
        </w:rPr>
      </w:pPr>
      <w:r w:rsidRPr="00AD3F7C">
        <w:rPr>
          <w:rFonts w:ascii="Arial" w:hAnsi="Arial" w:cs="Arial"/>
          <w:sz w:val="24"/>
          <w:szCs w:val="24"/>
        </w:rPr>
        <w:t>Docente Líder</w:t>
      </w:r>
      <w:r w:rsidR="005F60B8">
        <w:rPr>
          <w:rFonts w:ascii="Arial" w:hAnsi="Arial" w:cs="Arial"/>
          <w:sz w:val="24"/>
          <w:szCs w:val="24"/>
        </w:rPr>
        <w:t>.</w:t>
      </w:r>
    </w:p>
    <w:p w14:paraId="22FF950D" w14:textId="4A103F8C" w:rsidR="008A74CC" w:rsidRPr="00135C40" w:rsidRDefault="005F60B8" w:rsidP="008A74CC">
      <w:pPr>
        <w:jc w:val="both"/>
        <w:rPr>
          <w:rFonts w:ascii="Arial" w:hAnsi="Arial" w:cs="Arial"/>
          <w:b/>
          <w:bCs/>
          <w:sz w:val="24"/>
          <w:szCs w:val="24"/>
        </w:rPr>
      </w:pPr>
      <w:r>
        <w:rPr>
          <w:rFonts w:ascii="Arial" w:hAnsi="Arial" w:cs="Arial"/>
          <w:b/>
          <w:bCs/>
          <w:sz w:val="24"/>
          <w:szCs w:val="24"/>
        </w:rPr>
        <w:t>PERFIL:</w:t>
      </w:r>
    </w:p>
    <w:p w14:paraId="4205D80F" w14:textId="77777777" w:rsidR="008A74CC" w:rsidRDefault="008A74CC" w:rsidP="008A74CC">
      <w:pPr>
        <w:jc w:val="both"/>
        <w:rPr>
          <w:rFonts w:ascii="Arial" w:hAnsi="Arial" w:cs="Arial"/>
          <w:sz w:val="24"/>
          <w:szCs w:val="24"/>
        </w:rPr>
      </w:pPr>
      <w:r w:rsidRPr="00AD3F7C">
        <w:rPr>
          <w:rFonts w:ascii="Arial" w:hAnsi="Arial" w:cs="Arial"/>
          <w:sz w:val="24"/>
          <w:szCs w:val="24"/>
        </w:rPr>
        <w:t xml:space="preserve">Se caracteriza por ser humano, líder, autónomo, cercano, responsable, organizado, </w:t>
      </w:r>
      <w:r>
        <w:rPr>
          <w:rFonts w:ascii="Arial" w:hAnsi="Arial" w:cs="Arial"/>
          <w:sz w:val="24"/>
          <w:szCs w:val="24"/>
        </w:rPr>
        <w:t xml:space="preserve">equitativo, </w:t>
      </w:r>
      <w:r w:rsidRPr="00AD3F7C">
        <w:rPr>
          <w:rFonts w:ascii="Arial" w:hAnsi="Arial" w:cs="Arial"/>
          <w:sz w:val="24"/>
          <w:szCs w:val="24"/>
        </w:rPr>
        <w:t xml:space="preserve">coherente en la planeación, organización y aplicación de las actividades. </w:t>
      </w:r>
    </w:p>
    <w:p w14:paraId="753E8419" w14:textId="77777777" w:rsidR="008A74CC" w:rsidRDefault="008A74CC" w:rsidP="008A74CC">
      <w:pPr>
        <w:jc w:val="both"/>
        <w:rPr>
          <w:rFonts w:ascii="Arial" w:hAnsi="Arial" w:cs="Arial"/>
          <w:sz w:val="24"/>
          <w:szCs w:val="24"/>
        </w:rPr>
      </w:pPr>
      <w:r w:rsidRPr="00AD3F7C">
        <w:rPr>
          <w:rFonts w:ascii="Arial" w:hAnsi="Arial" w:cs="Arial"/>
          <w:sz w:val="24"/>
          <w:szCs w:val="24"/>
        </w:rPr>
        <w:lastRenderedPageBreak/>
        <w:t xml:space="preserve">Con grandes capacidades mediadoras y comunicativas que posibilitan el diálogo y el trabajo en equipo, en la Comunidad Educativa </w:t>
      </w:r>
    </w:p>
    <w:p w14:paraId="7A5EAC50" w14:textId="0617F09C" w:rsidR="008A74CC" w:rsidRDefault="008A74CC" w:rsidP="008A74CC">
      <w:pPr>
        <w:jc w:val="both"/>
        <w:rPr>
          <w:rFonts w:ascii="Arial" w:hAnsi="Arial" w:cs="Arial"/>
          <w:sz w:val="24"/>
          <w:szCs w:val="24"/>
        </w:rPr>
      </w:pPr>
      <w:r w:rsidRPr="00AD3F7C">
        <w:rPr>
          <w:rFonts w:ascii="Arial" w:hAnsi="Arial" w:cs="Arial"/>
          <w:sz w:val="24"/>
          <w:szCs w:val="24"/>
        </w:rPr>
        <w:t>Cargo del Superior Inmediato: Rector</w:t>
      </w:r>
      <w:r w:rsidR="005F60B8">
        <w:rPr>
          <w:rFonts w:ascii="Arial" w:hAnsi="Arial" w:cs="Arial"/>
          <w:sz w:val="24"/>
          <w:szCs w:val="24"/>
        </w:rPr>
        <w:t>.</w:t>
      </w:r>
    </w:p>
    <w:p w14:paraId="5B3667DA" w14:textId="77777777" w:rsidR="005F60B8" w:rsidRDefault="005F60B8" w:rsidP="008A74CC">
      <w:pPr>
        <w:jc w:val="both"/>
        <w:rPr>
          <w:rFonts w:ascii="Arial" w:hAnsi="Arial" w:cs="Arial"/>
          <w:b/>
          <w:bCs/>
          <w:sz w:val="24"/>
          <w:szCs w:val="24"/>
        </w:rPr>
      </w:pPr>
    </w:p>
    <w:p w14:paraId="1D05755F" w14:textId="08423166" w:rsidR="008A74CC" w:rsidRPr="00135C40" w:rsidRDefault="008A74CC" w:rsidP="008A74CC">
      <w:pPr>
        <w:jc w:val="both"/>
        <w:rPr>
          <w:rFonts w:ascii="Arial" w:hAnsi="Arial" w:cs="Arial"/>
          <w:b/>
          <w:bCs/>
          <w:sz w:val="24"/>
          <w:szCs w:val="24"/>
        </w:rPr>
      </w:pPr>
      <w:r w:rsidRPr="00135C40">
        <w:rPr>
          <w:rFonts w:ascii="Arial" w:hAnsi="Arial" w:cs="Arial"/>
          <w:b/>
          <w:bCs/>
          <w:sz w:val="24"/>
          <w:szCs w:val="24"/>
        </w:rPr>
        <w:t>FUNCIONES DEL COORDINADOR</w:t>
      </w:r>
      <w:r w:rsidR="004245EB">
        <w:rPr>
          <w:rFonts w:ascii="Arial" w:hAnsi="Arial" w:cs="Arial"/>
          <w:b/>
          <w:bCs/>
          <w:sz w:val="24"/>
          <w:szCs w:val="24"/>
        </w:rPr>
        <w:t>:</w:t>
      </w:r>
    </w:p>
    <w:p w14:paraId="75747E2C" w14:textId="763DFD92" w:rsidR="008A74CC" w:rsidRPr="005F60B8" w:rsidRDefault="008A74CC" w:rsidP="004753F5">
      <w:pPr>
        <w:pStyle w:val="Prrafodelista"/>
        <w:numPr>
          <w:ilvl w:val="0"/>
          <w:numId w:val="119"/>
        </w:numPr>
        <w:jc w:val="both"/>
      </w:pPr>
      <w:r w:rsidRPr="005F60B8">
        <w:rPr>
          <w:rFonts w:ascii="Arial" w:hAnsi="Arial" w:cs="Arial"/>
          <w:sz w:val="24"/>
          <w:szCs w:val="24"/>
        </w:rPr>
        <w:t>Participar en el Consejo Académico, Comisiones de Evaluación y promoción, Juntas de Análi</w:t>
      </w:r>
      <w:r w:rsidR="005F60B8" w:rsidRPr="005F60B8">
        <w:rPr>
          <w:rFonts w:ascii="Arial" w:hAnsi="Arial" w:cs="Arial"/>
          <w:sz w:val="24"/>
          <w:szCs w:val="24"/>
        </w:rPr>
        <w:t>sis y resolución de conflictos.</w:t>
      </w:r>
    </w:p>
    <w:p w14:paraId="4335CCCA" w14:textId="77777777" w:rsidR="005F60B8" w:rsidRPr="00187DE3" w:rsidRDefault="005F60B8" w:rsidP="005F60B8">
      <w:pPr>
        <w:pStyle w:val="Prrafodelista"/>
        <w:jc w:val="both"/>
      </w:pPr>
    </w:p>
    <w:p w14:paraId="111954D3" w14:textId="00DCF732" w:rsidR="008A74CC" w:rsidRPr="005F60B8" w:rsidRDefault="008A74CC" w:rsidP="004753F5">
      <w:pPr>
        <w:pStyle w:val="Prrafodelista"/>
        <w:numPr>
          <w:ilvl w:val="0"/>
          <w:numId w:val="119"/>
        </w:numPr>
        <w:jc w:val="both"/>
      </w:pPr>
      <w:r w:rsidRPr="005F60B8">
        <w:rPr>
          <w:rFonts w:ascii="Arial" w:hAnsi="Arial" w:cs="Arial"/>
          <w:sz w:val="24"/>
          <w:szCs w:val="24"/>
        </w:rPr>
        <w:t>Colaborar con el Rector en la Planeación, y Evaluación del proceso disciplinario de los estudiantes y demás que sean necesarias para el buen funciona</w:t>
      </w:r>
      <w:r w:rsidR="005F60B8" w:rsidRPr="005F60B8">
        <w:rPr>
          <w:rFonts w:ascii="Arial" w:hAnsi="Arial" w:cs="Arial"/>
          <w:sz w:val="24"/>
          <w:szCs w:val="24"/>
        </w:rPr>
        <w:t>miento de la Institución.</w:t>
      </w:r>
    </w:p>
    <w:p w14:paraId="19459F0A" w14:textId="77777777" w:rsidR="005F60B8" w:rsidRDefault="005F60B8" w:rsidP="005F60B8">
      <w:pPr>
        <w:pStyle w:val="Prrafodelista"/>
      </w:pPr>
    </w:p>
    <w:p w14:paraId="13D7D96E" w14:textId="1B62B821" w:rsidR="008A74CC" w:rsidRPr="005F60B8" w:rsidRDefault="008A74CC" w:rsidP="004753F5">
      <w:pPr>
        <w:pStyle w:val="Prrafodelista"/>
        <w:numPr>
          <w:ilvl w:val="0"/>
          <w:numId w:val="119"/>
        </w:numPr>
        <w:jc w:val="both"/>
      </w:pPr>
      <w:r w:rsidRPr="005F60B8">
        <w:rPr>
          <w:rFonts w:ascii="Arial" w:hAnsi="Arial" w:cs="Arial"/>
          <w:sz w:val="24"/>
          <w:szCs w:val="24"/>
        </w:rPr>
        <w:t>Velar por la disciplina de la institución, hacer que se ejecuten correcciones inmediatas para la buena administración de los alumnos.</w:t>
      </w:r>
    </w:p>
    <w:p w14:paraId="2CD830B6" w14:textId="77777777" w:rsidR="005F60B8" w:rsidRDefault="005F60B8" w:rsidP="005F60B8">
      <w:pPr>
        <w:pStyle w:val="Prrafodelista"/>
      </w:pPr>
    </w:p>
    <w:p w14:paraId="5ABCFBF8" w14:textId="4D6B3198" w:rsidR="008A74CC" w:rsidRPr="005F60B8" w:rsidRDefault="008A74CC" w:rsidP="004753F5">
      <w:pPr>
        <w:pStyle w:val="Prrafodelista"/>
        <w:numPr>
          <w:ilvl w:val="0"/>
          <w:numId w:val="119"/>
        </w:numPr>
        <w:jc w:val="both"/>
      </w:pPr>
      <w:r w:rsidRPr="005F60B8">
        <w:rPr>
          <w:rFonts w:ascii="Arial" w:hAnsi="Arial" w:cs="Arial"/>
          <w:sz w:val="24"/>
          <w:szCs w:val="24"/>
        </w:rPr>
        <w:t>Establecer canales y mecanismos de comunicación entre alumnos, profesores y padres de familia</w:t>
      </w:r>
      <w:r w:rsidR="005F60B8" w:rsidRPr="005F60B8">
        <w:rPr>
          <w:rFonts w:ascii="Arial" w:hAnsi="Arial" w:cs="Arial"/>
          <w:sz w:val="24"/>
          <w:szCs w:val="24"/>
        </w:rPr>
        <w:t>.</w:t>
      </w:r>
    </w:p>
    <w:p w14:paraId="7C9551B3" w14:textId="77777777" w:rsidR="005F60B8" w:rsidRDefault="005F60B8" w:rsidP="005F60B8">
      <w:pPr>
        <w:pStyle w:val="Prrafodelista"/>
      </w:pPr>
    </w:p>
    <w:p w14:paraId="1F1B3CFA" w14:textId="412102DB" w:rsidR="008A74CC" w:rsidRPr="00187DE3" w:rsidRDefault="008A74CC" w:rsidP="004753F5">
      <w:pPr>
        <w:pStyle w:val="Prrafodelista"/>
        <w:numPr>
          <w:ilvl w:val="0"/>
          <w:numId w:val="119"/>
        </w:numPr>
        <w:jc w:val="both"/>
      </w:pPr>
      <w:r w:rsidRPr="005F60B8">
        <w:rPr>
          <w:rFonts w:ascii="Arial" w:hAnsi="Arial" w:cs="Arial"/>
          <w:sz w:val="24"/>
          <w:szCs w:val="24"/>
        </w:rPr>
        <w:t>Cumplir con las demás funciones que le sean asignadas de acue</w:t>
      </w:r>
      <w:r w:rsidR="005F60B8" w:rsidRPr="005F60B8">
        <w:rPr>
          <w:rFonts w:ascii="Arial" w:hAnsi="Arial" w:cs="Arial"/>
          <w:sz w:val="24"/>
          <w:szCs w:val="24"/>
        </w:rPr>
        <w:t>rdo con la naturaleza del cargo.</w:t>
      </w:r>
    </w:p>
    <w:p w14:paraId="1A6EED84" w14:textId="77777777" w:rsidR="008A74CC" w:rsidRDefault="008A74CC" w:rsidP="005F60B8">
      <w:pPr>
        <w:jc w:val="center"/>
        <w:rPr>
          <w:rFonts w:ascii="Arial" w:hAnsi="Arial" w:cs="Arial"/>
          <w:b/>
          <w:bCs/>
          <w:sz w:val="24"/>
          <w:szCs w:val="24"/>
        </w:rPr>
      </w:pPr>
    </w:p>
    <w:p w14:paraId="2C9AA823" w14:textId="77777777" w:rsidR="008A74CC" w:rsidRPr="00135C40" w:rsidRDefault="008A74CC" w:rsidP="005F60B8">
      <w:pPr>
        <w:jc w:val="center"/>
        <w:rPr>
          <w:rFonts w:ascii="Arial" w:hAnsi="Arial" w:cs="Arial"/>
          <w:sz w:val="28"/>
          <w:szCs w:val="28"/>
        </w:rPr>
      </w:pPr>
      <w:r w:rsidRPr="00135C40">
        <w:rPr>
          <w:rFonts w:ascii="Arial" w:hAnsi="Arial" w:cs="Arial"/>
          <w:b/>
          <w:bCs/>
          <w:sz w:val="28"/>
          <w:szCs w:val="28"/>
        </w:rPr>
        <w:t>CONSEJO ACADÉMICO</w:t>
      </w:r>
    </w:p>
    <w:p w14:paraId="44310F9F" w14:textId="2BF341FA" w:rsidR="008A74CC" w:rsidRPr="00135C40" w:rsidRDefault="008A74CC" w:rsidP="008A74CC">
      <w:pPr>
        <w:jc w:val="both"/>
        <w:rPr>
          <w:rFonts w:ascii="Arial" w:hAnsi="Arial" w:cs="Arial"/>
          <w:b/>
          <w:bCs/>
          <w:sz w:val="24"/>
          <w:szCs w:val="24"/>
        </w:rPr>
      </w:pPr>
      <w:r w:rsidRPr="00135C40">
        <w:rPr>
          <w:rFonts w:ascii="Arial" w:hAnsi="Arial" w:cs="Arial"/>
          <w:b/>
          <w:bCs/>
          <w:sz w:val="24"/>
          <w:szCs w:val="24"/>
        </w:rPr>
        <w:t>PERFIL</w:t>
      </w:r>
      <w:r w:rsidR="004245EB">
        <w:rPr>
          <w:rFonts w:ascii="Arial" w:hAnsi="Arial" w:cs="Arial"/>
          <w:b/>
          <w:bCs/>
          <w:sz w:val="24"/>
          <w:szCs w:val="24"/>
        </w:rPr>
        <w:t>:</w:t>
      </w:r>
    </w:p>
    <w:p w14:paraId="2931167D" w14:textId="742F6A3B" w:rsidR="008A74CC" w:rsidRDefault="008A74CC" w:rsidP="008A74CC">
      <w:pPr>
        <w:jc w:val="both"/>
        <w:rPr>
          <w:rFonts w:ascii="Arial" w:hAnsi="Arial" w:cs="Arial"/>
          <w:sz w:val="24"/>
          <w:szCs w:val="24"/>
        </w:rPr>
      </w:pPr>
      <w:r w:rsidRPr="002237B1">
        <w:rPr>
          <w:rFonts w:ascii="Arial" w:hAnsi="Arial" w:cs="Arial"/>
          <w:sz w:val="24"/>
          <w:szCs w:val="24"/>
        </w:rPr>
        <w:t>Las personas que conforman el Consejo Académico y de Convivencia son docentes de diversas especialidades, agentes multiplicadores e identificados con los</w:t>
      </w:r>
      <w:r>
        <w:rPr>
          <w:rFonts w:ascii="Arial" w:hAnsi="Arial" w:cs="Arial"/>
          <w:sz w:val="24"/>
          <w:szCs w:val="24"/>
        </w:rPr>
        <w:t xml:space="preserve"> </w:t>
      </w:r>
      <w:r w:rsidR="005F60B8">
        <w:rPr>
          <w:rFonts w:ascii="Arial" w:hAnsi="Arial" w:cs="Arial"/>
          <w:sz w:val="24"/>
          <w:szCs w:val="24"/>
        </w:rPr>
        <w:t>valores y principios.</w:t>
      </w:r>
    </w:p>
    <w:p w14:paraId="4424F059" w14:textId="77777777" w:rsidR="005F60B8" w:rsidRDefault="005F60B8" w:rsidP="008A74CC">
      <w:pPr>
        <w:jc w:val="both"/>
        <w:rPr>
          <w:rFonts w:ascii="Arial" w:hAnsi="Arial" w:cs="Arial"/>
          <w:b/>
          <w:bCs/>
          <w:sz w:val="24"/>
          <w:szCs w:val="24"/>
        </w:rPr>
      </w:pPr>
    </w:p>
    <w:p w14:paraId="5B387713" w14:textId="4BE9598B" w:rsidR="008A74CC" w:rsidRPr="00135C40" w:rsidRDefault="005F60B8" w:rsidP="008A74CC">
      <w:pPr>
        <w:jc w:val="both"/>
        <w:rPr>
          <w:rFonts w:ascii="Arial" w:hAnsi="Arial" w:cs="Arial"/>
          <w:b/>
          <w:bCs/>
          <w:sz w:val="24"/>
          <w:szCs w:val="24"/>
        </w:rPr>
      </w:pPr>
      <w:r>
        <w:rPr>
          <w:rFonts w:ascii="Arial" w:hAnsi="Arial" w:cs="Arial"/>
          <w:b/>
          <w:bCs/>
          <w:sz w:val="24"/>
          <w:szCs w:val="24"/>
        </w:rPr>
        <w:t>FUNCIONES</w:t>
      </w:r>
      <w:r w:rsidR="004245EB">
        <w:rPr>
          <w:rFonts w:ascii="Arial" w:hAnsi="Arial" w:cs="Arial"/>
          <w:b/>
          <w:bCs/>
          <w:sz w:val="24"/>
          <w:szCs w:val="24"/>
        </w:rPr>
        <w:t>:</w:t>
      </w:r>
    </w:p>
    <w:p w14:paraId="203D008D" w14:textId="493F1BC6" w:rsidR="008A74CC" w:rsidRPr="005F60B8" w:rsidRDefault="008A74CC" w:rsidP="004753F5">
      <w:pPr>
        <w:pStyle w:val="Prrafodelista"/>
        <w:numPr>
          <w:ilvl w:val="0"/>
          <w:numId w:val="104"/>
        </w:numPr>
        <w:jc w:val="both"/>
      </w:pPr>
      <w:r w:rsidRPr="002237B1">
        <w:rPr>
          <w:rFonts w:ascii="Arial" w:hAnsi="Arial" w:cs="Arial"/>
          <w:sz w:val="24"/>
          <w:szCs w:val="24"/>
        </w:rPr>
        <w:t>Servir de orden consultor al consejo directivo en la re</w:t>
      </w:r>
      <w:r w:rsidR="005F60B8">
        <w:rPr>
          <w:rFonts w:ascii="Arial" w:hAnsi="Arial" w:cs="Arial"/>
          <w:sz w:val="24"/>
          <w:szCs w:val="24"/>
        </w:rPr>
        <w:t>visión de la propuesta del PEI.</w:t>
      </w:r>
    </w:p>
    <w:p w14:paraId="5F4AE33C" w14:textId="09B4BC4B" w:rsidR="008A74CC" w:rsidRPr="005F60B8" w:rsidRDefault="008A74CC" w:rsidP="004753F5">
      <w:pPr>
        <w:pStyle w:val="Prrafodelista"/>
        <w:numPr>
          <w:ilvl w:val="0"/>
          <w:numId w:val="104"/>
        </w:numPr>
        <w:jc w:val="both"/>
      </w:pPr>
      <w:r w:rsidRPr="002237B1">
        <w:rPr>
          <w:rFonts w:ascii="Arial" w:hAnsi="Arial" w:cs="Arial"/>
          <w:sz w:val="24"/>
          <w:szCs w:val="24"/>
        </w:rPr>
        <w:lastRenderedPageBreak/>
        <w:t>Organizar el plan de estudios y orientar su ejecución.</w:t>
      </w:r>
    </w:p>
    <w:p w14:paraId="6009DAAE" w14:textId="77777777" w:rsidR="005F60B8" w:rsidRDefault="005F60B8" w:rsidP="005F60B8">
      <w:pPr>
        <w:pStyle w:val="Prrafodelista"/>
      </w:pPr>
    </w:p>
    <w:p w14:paraId="56FC4F9C" w14:textId="135FEC60" w:rsidR="008A74CC" w:rsidRPr="005F60B8" w:rsidRDefault="005F60B8" w:rsidP="004753F5">
      <w:pPr>
        <w:pStyle w:val="Prrafodelista"/>
        <w:numPr>
          <w:ilvl w:val="0"/>
          <w:numId w:val="104"/>
        </w:numPr>
        <w:jc w:val="both"/>
      </w:pPr>
      <w:r>
        <w:rPr>
          <w:rFonts w:ascii="Arial" w:hAnsi="Arial" w:cs="Arial"/>
          <w:sz w:val="24"/>
          <w:szCs w:val="24"/>
        </w:rPr>
        <w:t>I</w:t>
      </w:r>
      <w:r w:rsidR="008A74CC" w:rsidRPr="002237B1">
        <w:rPr>
          <w:rFonts w:ascii="Arial" w:hAnsi="Arial" w:cs="Arial"/>
          <w:sz w:val="24"/>
          <w:szCs w:val="24"/>
        </w:rPr>
        <w:t>ntegrar los consejos de docentes para la evaluación periódica del rendimiento de los estudiantes y para la promoción, asignarles sus funciones y supervisar el</w:t>
      </w:r>
      <w:r>
        <w:rPr>
          <w:rFonts w:ascii="Arial" w:hAnsi="Arial" w:cs="Arial"/>
          <w:sz w:val="24"/>
          <w:szCs w:val="24"/>
        </w:rPr>
        <w:t xml:space="preserve"> proceso general de evaluación.</w:t>
      </w:r>
    </w:p>
    <w:p w14:paraId="55F543A5" w14:textId="77777777" w:rsidR="005F60B8" w:rsidRDefault="005F60B8" w:rsidP="005F60B8">
      <w:pPr>
        <w:pStyle w:val="Prrafodelista"/>
      </w:pPr>
    </w:p>
    <w:p w14:paraId="2886F335" w14:textId="45D68C5E" w:rsidR="008A74CC" w:rsidRPr="005F60B8" w:rsidRDefault="008A74CC" w:rsidP="004753F5">
      <w:pPr>
        <w:pStyle w:val="Prrafodelista"/>
        <w:numPr>
          <w:ilvl w:val="0"/>
          <w:numId w:val="104"/>
        </w:numPr>
        <w:jc w:val="both"/>
      </w:pPr>
      <w:r w:rsidRPr="002237B1">
        <w:rPr>
          <w:rFonts w:ascii="Arial" w:hAnsi="Arial" w:cs="Arial"/>
          <w:sz w:val="24"/>
          <w:szCs w:val="24"/>
        </w:rPr>
        <w:t>Participar en la evaluación Institucional anual.</w:t>
      </w:r>
    </w:p>
    <w:p w14:paraId="33C8612A" w14:textId="77777777" w:rsidR="005F60B8" w:rsidRDefault="005F60B8" w:rsidP="005F60B8">
      <w:pPr>
        <w:pStyle w:val="Prrafodelista"/>
      </w:pPr>
    </w:p>
    <w:p w14:paraId="5C2D026E" w14:textId="150EAF78" w:rsidR="008A74CC" w:rsidRPr="005F60B8" w:rsidRDefault="008A74CC" w:rsidP="004753F5">
      <w:pPr>
        <w:pStyle w:val="Prrafodelista"/>
        <w:numPr>
          <w:ilvl w:val="0"/>
          <w:numId w:val="104"/>
        </w:numPr>
        <w:jc w:val="both"/>
      </w:pPr>
      <w:r w:rsidRPr="002237B1">
        <w:rPr>
          <w:rFonts w:ascii="Arial" w:hAnsi="Arial" w:cs="Arial"/>
          <w:sz w:val="24"/>
          <w:szCs w:val="24"/>
        </w:rPr>
        <w:t>Recibir y decidir los reclamos de los alumnos</w:t>
      </w:r>
      <w:r w:rsidR="005F60B8">
        <w:rPr>
          <w:rFonts w:ascii="Arial" w:hAnsi="Arial" w:cs="Arial"/>
          <w:sz w:val="24"/>
          <w:szCs w:val="24"/>
        </w:rPr>
        <w:t xml:space="preserve"> sobre la evaluación educativa.</w:t>
      </w:r>
    </w:p>
    <w:p w14:paraId="222AC9A6" w14:textId="77777777" w:rsidR="005F60B8" w:rsidRDefault="005F60B8" w:rsidP="005F60B8">
      <w:pPr>
        <w:pStyle w:val="Prrafodelista"/>
      </w:pPr>
    </w:p>
    <w:p w14:paraId="6BFF0691" w14:textId="4F8F1629" w:rsidR="008A74CC" w:rsidRPr="002237B1" w:rsidRDefault="008A74CC" w:rsidP="004753F5">
      <w:pPr>
        <w:pStyle w:val="Prrafodelista"/>
        <w:numPr>
          <w:ilvl w:val="0"/>
          <w:numId w:val="104"/>
        </w:numPr>
        <w:jc w:val="both"/>
      </w:pPr>
      <w:r w:rsidRPr="002237B1">
        <w:rPr>
          <w:rFonts w:ascii="Arial" w:hAnsi="Arial" w:cs="Arial"/>
          <w:sz w:val="24"/>
          <w:szCs w:val="24"/>
        </w:rPr>
        <w:t>Las demás funciones afines o complementaria con las ante</w:t>
      </w:r>
      <w:r w:rsidR="005F60B8">
        <w:rPr>
          <w:rFonts w:ascii="Arial" w:hAnsi="Arial" w:cs="Arial"/>
          <w:sz w:val="24"/>
          <w:szCs w:val="24"/>
        </w:rPr>
        <w:t>riores que le atribuya el P.E.I</w:t>
      </w:r>
    </w:p>
    <w:p w14:paraId="31ABDBB1" w14:textId="77777777" w:rsidR="008A74CC" w:rsidRDefault="008A74CC" w:rsidP="008A74CC">
      <w:pPr>
        <w:jc w:val="center"/>
        <w:rPr>
          <w:rFonts w:ascii="Arial" w:hAnsi="Arial" w:cs="Arial"/>
          <w:b/>
          <w:bCs/>
          <w:sz w:val="28"/>
          <w:szCs w:val="28"/>
        </w:rPr>
      </w:pPr>
    </w:p>
    <w:p w14:paraId="2917E840" w14:textId="77777777" w:rsidR="008A74CC" w:rsidRPr="00135C40" w:rsidRDefault="008A74CC" w:rsidP="008A74CC">
      <w:pPr>
        <w:jc w:val="center"/>
        <w:rPr>
          <w:rFonts w:ascii="Arial" w:hAnsi="Arial" w:cs="Arial"/>
          <w:b/>
          <w:bCs/>
          <w:sz w:val="28"/>
          <w:szCs w:val="28"/>
        </w:rPr>
      </w:pPr>
      <w:r w:rsidRPr="00135C40">
        <w:rPr>
          <w:rFonts w:ascii="Arial" w:hAnsi="Arial" w:cs="Arial"/>
          <w:b/>
          <w:bCs/>
          <w:sz w:val="28"/>
          <w:szCs w:val="28"/>
        </w:rPr>
        <w:t>DOCENTE</w:t>
      </w:r>
    </w:p>
    <w:p w14:paraId="153595A7" w14:textId="394C3583" w:rsidR="008A74CC" w:rsidRPr="00135C40" w:rsidRDefault="004245EB" w:rsidP="008A74CC">
      <w:pPr>
        <w:jc w:val="both"/>
        <w:rPr>
          <w:rFonts w:ascii="Arial" w:hAnsi="Arial" w:cs="Arial"/>
          <w:b/>
          <w:bCs/>
          <w:sz w:val="24"/>
          <w:szCs w:val="24"/>
        </w:rPr>
      </w:pPr>
      <w:r>
        <w:rPr>
          <w:rFonts w:ascii="Arial" w:hAnsi="Arial" w:cs="Arial"/>
          <w:b/>
          <w:bCs/>
          <w:sz w:val="24"/>
          <w:szCs w:val="24"/>
        </w:rPr>
        <w:t>PERFIL:</w:t>
      </w:r>
    </w:p>
    <w:p w14:paraId="43BAD633" w14:textId="34C9E222" w:rsidR="008A74CC" w:rsidRDefault="008A74CC" w:rsidP="004753F5">
      <w:pPr>
        <w:pStyle w:val="Prrafodelista"/>
        <w:numPr>
          <w:ilvl w:val="0"/>
          <w:numId w:val="105"/>
        </w:numPr>
        <w:jc w:val="both"/>
        <w:rPr>
          <w:rFonts w:ascii="Arial" w:hAnsi="Arial" w:cs="Arial"/>
          <w:sz w:val="24"/>
          <w:szCs w:val="24"/>
        </w:rPr>
      </w:pPr>
      <w:r w:rsidRPr="00C54D2B">
        <w:rPr>
          <w:rFonts w:ascii="Arial" w:hAnsi="Arial" w:cs="Arial"/>
          <w:sz w:val="24"/>
          <w:szCs w:val="24"/>
        </w:rPr>
        <w:t xml:space="preserve">Un(a) </w:t>
      </w:r>
      <w:r>
        <w:rPr>
          <w:rFonts w:ascii="Arial" w:hAnsi="Arial" w:cs="Arial"/>
          <w:sz w:val="24"/>
          <w:szCs w:val="24"/>
        </w:rPr>
        <w:t>maestro</w:t>
      </w:r>
      <w:r w:rsidRPr="00C54D2B">
        <w:rPr>
          <w:rFonts w:ascii="Arial" w:hAnsi="Arial" w:cs="Arial"/>
          <w:sz w:val="24"/>
          <w:szCs w:val="24"/>
        </w:rPr>
        <w:t xml:space="preserve"> de alta calidad humana, con profundo sent</w:t>
      </w:r>
      <w:r w:rsidR="005F60B8">
        <w:rPr>
          <w:rFonts w:ascii="Arial" w:hAnsi="Arial" w:cs="Arial"/>
          <w:sz w:val="24"/>
          <w:szCs w:val="24"/>
        </w:rPr>
        <w:t>ido de formación y de liderazgo.</w:t>
      </w:r>
    </w:p>
    <w:p w14:paraId="3FF4FB7B" w14:textId="77777777" w:rsidR="005F60B8" w:rsidRDefault="005F60B8" w:rsidP="005F60B8">
      <w:pPr>
        <w:pStyle w:val="Prrafodelista"/>
        <w:jc w:val="both"/>
        <w:rPr>
          <w:rFonts w:ascii="Arial" w:hAnsi="Arial" w:cs="Arial"/>
          <w:sz w:val="24"/>
          <w:szCs w:val="24"/>
        </w:rPr>
      </w:pPr>
    </w:p>
    <w:p w14:paraId="71B834A5" w14:textId="1709DDA7" w:rsidR="008A74CC" w:rsidRPr="005F60B8" w:rsidRDefault="008A74CC" w:rsidP="004753F5">
      <w:pPr>
        <w:pStyle w:val="Prrafodelista"/>
        <w:numPr>
          <w:ilvl w:val="0"/>
          <w:numId w:val="105"/>
        </w:numPr>
        <w:jc w:val="both"/>
      </w:pPr>
      <w:r w:rsidRPr="00C54D2B">
        <w:rPr>
          <w:rFonts w:ascii="Arial" w:hAnsi="Arial" w:cs="Arial"/>
          <w:sz w:val="24"/>
          <w:szCs w:val="24"/>
        </w:rPr>
        <w:t>Un profesional con una presencia intensamen</w:t>
      </w:r>
      <w:r w:rsidR="005F60B8">
        <w:rPr>
          <w:rFonts w:ascii="Arial" w:hAnsi="Arial" w:cs="Arial"/>
          <w:sz w:val="24"/>
          <w:szCs w:val="24"/>
        </w:rPr>
        <w:t>te humana y afectuosa frente a s</w:t>
      </w:r>
      <w:r w:rsidRPr="00C54D2B">
        <w:rPr>
          <w:rFonts w:ascii="Arial" w:hAnsi="Arial" w:cs="Arial"/>
          <w:sz w:val="24"/>
          <w:szCs w:val="24"/>
        </w:rPr>
        <w:t>us alumnos, que vibre, escuche, guste; que conviva y viva y reflexione sobre su interacción social.</w:t>
      </w:r>
    </w:p>
    <w:p w14:paraId="017F090B" w14:textId="77777777" w:rsidR="005F60B8" w:rsidRDefault="005F60B8" w:rsidP="005F60B8">
      <w:pPr>
        <w:pStyle w:val="Prrafodelista"/>
      </w:pPr>
    </w:p>
    <w:p w14:paraId="42C8A124" w14:textId="37BC7082" w:rsidR="008A74CC" w:rsidRPr="005F60B8" w:rsidRDefault="008A74CC" w:rsidP="004753F5">
      <w:pPr>
        <w:pStyle w:val="Prrafodelista"/>
        <w:numPr>
          <w:ilvl w:val="0"/>
          <w:numId w:val="105"/>
        </w:numPr>
        <w:jc w:val="both"/>
      </w:pPr>
      <w:r w:rsidRPr="00C54D2B">
        <w:rPr>
          <w:rFonts w:ascii="Arial" w:hAnsi="Arial" w:cs="Arial"/>
          <w:sz w:val="24"/>
          <w:szCs w:val="24"/>
        </w:rPr>
        <w:t>Que despierte admiración por su sinceridad y coheren</w:t>
      </w:r>
      <w:r w:rsidR="005F60B8">
        <w:rPr>
          <w:rFonts w:ascii="Arial" w:hAnsi="Arial" w:cs="Arial"/>
          <w:sz w:val="24"/>
          <w:szCs w:val="24"/>
        </w:rPr>
        <w:t>cia entre su discurso y acción.</w:t>
      </w:r>
    </w:p>
    <w:p w14:paraId="5EE55446" w14:textId="77777777" w:rsidR="005F60B8" w:rsidRDefault="005F60B8" w:rsidP="005F60B8">
      <w:pPr>
        <w:pStyle w:val="Prrafodelista"/>
      </w:pPr>
    </w:p>
    <w:p w14:paraId="25DABE04" w14:textId="4662B37D" w:rsidR="008A74CC" w:rsidRPr="005F60B8" w:rsidRDefault="008A74CC" w:rsidP="004753F5">
      <w:pPr>
        <w:pStyle w:val="Prrafodelista"/>
        <w:numPr>
          <w:ilvl w:val="0"/>
          <w:numId w:val="105"/>
        </w:numPr>
        <w:jc w:val="both"/>
      </w:pPr>
      <w:r w:rsidRPr="00C54D2B">
        <w:rPr>
          <w:rFonts w:ascii="Arial" w:hAnsi="Arial" w:cs="Arial"/>
          <w:sz w:val="24"/>
          <w:szCs w:val="24"/>
        </w:rPr>
        <w:t>Que lea y escriba, investigue y actualice sus saberes y sea capaz de reconocer su ignorancia y pu</w:t>
      </w:r>
      <w:r w:rsidR="005F60B8">
        <w:rPr>
          <w:rFonts w:ascii="Arial" w:hAnsi="Arial" w:cs="Arial"/>
          <w:sz w:val="24"/>
          <w:szCs w:val="24"/>
        </w:rPr>
        <w:t>eda aprender a aprender.</w:t>
      </w:r>
    </w:p>
    <w:p w14:paraId="6D96C880" w14:textId="77777777" w:rsidR="005F60B8" w:rsidRDefault="005F60B8" w:rsidP="005F60B8">
      <w:pPr>
        <w:pStyle w:val="Prrafodelista"/>
      </w:pPr>
    </w:p>
    <w:p w14:paraId="53B8746C" w14:textId="51F43190" w:rsidR="008A74CC" w:rsidRPr="005F60B8" w:rsidRDefault="008A74CC" w:rsidP="004753F5">
      <w:pPr>
        <w:pStyle w:val="Prrafodelista"/>
        <w:numPr>
          <w:ilvl w:val="0"/>
          <w:numId w:val="105"/>
        </w:numPr>
        <w:jc w:val="both"/>
      </w:pPr>
      <w:r w:rsidRPr="00C54D2B">
        <w:rPr>
          <w:rFonts w:ascii="Arial" w:hAnsi="Arial" w:cs="Arial"/>
          <w:sz w:val="24"/>
          <w:szCs w:val="24"/>
        </w:rPr>
        <w:t>Que tenga sentido crítico del entorno educativo y aporte su conocimiento e iniciativas para la convivenc</w:t>
      </w:r>
      <w:r w:rsidR="005F60B8">
        <w:rPr>
          <w:rFonts w:ascii="Arial" w:hAnsi="Arial" w:cs="Arial"/>
          <w:sz w:val="24"/>
          <w:szCs w:val="24"/>
        </w:rPr>
        <w:t>ia y las metas institucionales.</w:t>
      </w:r>
    </w:p>
    <w:p w14:paraId="2F2CE9AF" w14:textId="77777777" w:rsidR="005F60B8" w:rsidRDefault="005F60B8" w:rsidP="005F60B8">
      <w:pPr>
        <w:pStyle w:val="Prrafodelista"/>
      </w:pPr>
    </w:p>
    <w:p w14:paraId="66572C52" w14:textId="189A218B" w:rsidR="008A74CC" w:rsidRPr="005F60B8" w:rsidRDefault="008A74CC" w:rsidP="004753F5">
      <w:pPr>
        <w:pStyle w:val="Prrafodelista"/>
        <w:numPr>
          <w:ilvl w:val="0"/>
          <w:numId w:val="105"/>
        </w:numPr>
        <w:jc w:val="both"/>
      </w:pPr>
      <w:r w:rsidRPr="00C54D2B">
        <w:rPr>
          <w:rFonts w:ascii="Arial" w:hAnsi="Arial" w:cs="Arial"/>
          <w:sz w:val="24"/>
          <w:szCs w:val="24"/>
        </w:rPr>
        <w:t>Que exprese y ejercite su pensamiento crítico para cuestionar, liderar y proponer acciones que mejoren la calidad de vida de los miem</w:t>
      </w:r>
      <w:r w:rsidR="005F60B8">
        <w:rPr>
          <w:rFonts w:ascii="Arial" w:hAnsi="Arial" w:cs="Arial"/>
          <w:sz w:val="24"/>
          <w:szCs w:val="24"/>
        </w:rPr>
        <w:t>bros de la comunidad educativa.</w:t>
      </w:r>
    </w:p>
    <w:p w14:paraId="7E20B508" w14:textId="2285AA23" w:rsidR="005F60B8" w:rsidRPr="004245EB" w:rsidRDefault="008A74CC" w:rsidP="004753F5">
      <w:pPr>
        <w:pStyle w:val="Prrafodelista"/>
        <w:numPr>
          <w:ilvl w:val="0"/>
          <w:numId w:val="105"/>
        </w:numPr>
        <w:jc w:val="both"/>
      </w:pPr>
      <w:r w:rsidRPr="00C54D2B">
        <w:rPr>
          <w:rFonts w:ascii="Arial" w:hAnsi="Arial" w:cs="Arial"/>
          <w:sz w:val="24"/>
          <w:szCs w:val="24"/>
        </w:rPr>
        <w:lastRenderedPageBreak/>
        <w:t>Que sea consciente de las necesidades de la educación del siglo XXI y asu</w:t>
      </w:r>
      <w:r w:rsidR="005F60B8">
        <w:rPr>
          <w:rFonts w:ascii="Arial" w:hAnsi="Arial" w:cs="Arial"/>
          <w:sz w:val="24"/>
          <w:szCs w:val="24"/>
        </w:rPr>
        <w:t>ma la docencia con nuevos retos.</w:t>
      </w:r>
    </w:p>
    <w:p w14:paraId="0EBF46C3" w14:textId="77777777" w:rsidR="004245EB" w:rsidRDefault="004245EB" w:rsidP="004245EB">
      <w:pPr>
        <w:jc w:val="both"/>
        <w:rPr>
          <w:rFonts w:ascii="Arial" w:hAnsi="Arial" w:cs="Arial"/>
          <w:b/>
          <w:bCs/>
          <w:sz w:val="24"/>
          <w:szCs w:val="24"/>
        </w:rPr>
      </w:pPr>
    </w:p>
    <w:p w14:paraId="3DFAD4E3" w14:textId="0E3B29CD" w:rsidR="008A74CC" w:rsidRPr="00135C40" w:rsidRDefault="005F60B8" w:rsidP="004245EB">
      <w:pPr>
        <w:jc w:val="both"/>
        <w:rPr>
          <w:rFonts w:ascii="Arial" w:hAnsi="Arial" w:cs="Arial"/>
          <w:b/>
          <w:bCs/>
          <w:sz w:val="24"/>
          <w:szCs w:val="24"/>
        </w:rPr>
      </w:pPr>
      <w:r>
        <w:rPr>
          <w:rFonts w:ascii="Arial" w:hAnsi="Arial" w:cs="Arial"/>
          <w:b/>
          <w:bCs/>
          <w:sz w:val="24"/>
          <w:szCs w:val="24"/>
        </w:rPr>
        <w:t>FUNCIONES</w:t>
      </w:r>
    </w:p>
    <w:p w14:paraId="5AC5D2F1" w14:textId="6225413C" w:rsidR="008A74CC" w:rsidRPr="004245EB" w:rsidRDefault="008A74CC" w:rsidP="004753F5">
      <w:pPr>
        <w:pStyle w:val="Prrafodelista"/>
        <w:numPr>
          <w:ilvl w:val="0"/>
          <w:numId w:val="106"/>
        </w:numPr>
        <w:jc w:val="both"/>
      </w:pPr>
      <w:r w:rsidRPr="00A3377D">
        <w:rPr>
          <w:rFonts w:ascii="Arial" w:hAnsi="Arial" w:cs="Arial"/>
          <w:sz w:val="24"/>
          <w:szCs w:val="24"/>
        </w:rPr>
        <w:t>Participar en la elaboración del Planeamiento y programación de las actividades institucionales de conformidad con el P</w:t>
      </w:r>
      <w:r w:rsidR="004245EB">
        <w:rPr>
          <w:rFonts w:ascii="Arial" w:hAnsi="Arial" w:cs="Arial"/>
          <w:sz w:val="24"/>
          <w:szCs w:val="24"/>
        </w:rPr>
        <w:t>.</w:t>
      </w:r>
      <w:r w:rsidRPr="00A3377D">
        <w:rPr>
          <w:rFonts w:ascii="Arial" w:hAnsi="Arial" w:cs="Arial"/>
          <w:sz w:val="24"/>
          <w:szCs w:val="24"/>
        </w:rPr>
        <w:t>E</w:t>
      </w:r>
      <w:r w:rsidR="004245EB">
        <w:rPr>
          <w:rFonts w:ascii="Arial" w:hAnsi="Arial" w:cs="Arial"/>
          <w:sz w:val="24"/>
          <w:szCs w:val="24"/>
        </w:rPr>
        <w:t>.</w:t>
      </w:r>
      <w:r w:rsidRPr="00A3377D">
        <w:rPr>
          <w:rFonts w:ascii="Arial" w:hAnsi="Arial" w:cs="Arial"/>
          <w:sz w:val="24"/>
          <w:szCs w:val="24"/>
        </w:rPr>
        <w:t>I.</w:t>
      </w:r>
    </w:p>
    <w:p w14:paraId="3CE2A65D" w14:textId="77777777" w:rsidR="004245EB" w:rsidRPr="004245EB" w:rsidRDefault="004245EB" w:rsidP="004245EB">
      <w:pPr>
        <w:pStyle w:val="Prrafodelista"/>
        <w:jc w:val="both"/>
      </w:pPr>
    </w:p>
    <w:p w14:paraId="723A5684" w14:textId="4EFBF171" w:rsidR="008A74CC" w:rsidRPr="004245EB" w:rsidRDefault="008A74CC" w:rsidP="004753F5">
      <w:pPr>
        <w:pStyle w:val="Prrafodelista"/>
        <w:numPr>
          <w:ilvl w:val="0"/>
          <w:numId w:val="106"/>
        </w:numPr>
        <w:jc w:val="both"/>
      </w:pPr>
      <w:r w:rsidRPr="00C54D2B">
        <w:rPr>
          <w:rFonts w:ascii="Arial" w:hAnsi="Arial" w:cs="Arial"/>
          <w:sz w:val="24"/>
          <w:szCs w:val="24"/>
        </w:rPr>
        <w:t>Planear y ejecutar las actividades escolares de las asignaturas a su cargo de acuerdo con los criterios establecidos en el Plan de Estudios.</w:t>
      </w:r>
    </w:p>
    <w:p w14:paraId="5E10B2B6" w14:textId="77777777" w:rsidR="004245EB" w:rsidRDefault="004245EB" w:rsidP="004245EB">
      <w:pPr>
        <w:pStyle w:val="Prrafodelista"/>
      </w:pPr>
    </w:p>
    <w:p w14:paraId="43160688" w14:textId="2C9036CD" w:rsidR="008A74CC" w:rsidRPr="004245EB" w:rsidRDefault="008A74CC" w:rsidP="004753F5">
      <w:pPr>
        <w:pStyle w:val="Prrafodelista"/>
        <w:numPr>
          <w:ilvl w:val="0"/>
          <w:numId w:val="106"/>
        </w:numPr>
        <w:jc w:val="both"/>
      </w:pPr>
      <w:r w:rsidRPr="00C54D2B">
        <w:rPr>
          <w:rFonts w:ascii="Arial" w:hAnsi="Arial" w:cs="Arial"/>
          <w:sz w:val="24"/>
          <w:szCs w:val="24"/>
        </w:rPr>
        <w:t xml:space="preserve">Dirigir y orientar las actividades escolares para lograr la formación integral establecido en el Plan de Estudios y el </w:t>
      </w:r>
      <w:r w:rsidR="004245EB">
        <w:rPr>
          <w:rFonts w:ascii="Arial" w:hAnsi="Arial" w:cs="Arial"/>
          <w:sz w:val="24"/>
          <w:szCs w:val="24"/>
        </w:rPr>
        <w:t>nivel de competencias esperado.</w:t>
      </w:r>
    </w:p>
    <w:p w14:paraId="18E39525" w14:textId="77777777" w:rsidR="004245EB" w:rsidRDefault="004245EB" w:rsidP="004245EB">
      <w:pPr>
        <w:pStyle w:val="Prrafodelista"/>
      </w:pPr>
    </w:p>
    <w:p w14:paraId="3F055D8F" w14:textId="7E9A5037" w:rsidR="008A74CC" w:rsidRPr="004245EB" w:rsidRDefault="008A74CC" w:rsidP="004753F5">
      <w:pPr>
        <w:pStyle w:val="Prrafodelista"/>
        <w:numPr>
          <w:ilvl w:val="0"/>
          <w:numId w:val="106"/>
        </w:numPr>
        <w:jc w:val="both"/>
      </w:pPr>
      <w:r w:rsidRPr="00C54D2B">
        <w:rPr>
          <w:rFonts w:ascii="Arial" w:hAnsi="Arial" w:cs="Arial"/>
          <w:sz w:val="24"/>
          <w:szCs w:val="24"/>
        </w:rPr>
        <w:t>Participar en las Comisiones de Evaluación y Promoción, en el Consejo Ac</w:t>
      </w:r>
      <w:r w:rsidR="004245EB">
        <w:rPr>
          <w:rFonts w:ascii="Arial" w:hAnsi="Arial" w:cs="Arial"/>
          <w:sz w:val="24"/>
          <w:szCs w:val="24"/>
        </w:rPr>
        <w:t>adémico y el Consejo Directivo.</w:t>
      </w:r>
    </w:p>
    <w:p w14:paraId="3F42A204" w14:textId="77777777" w:rsidR="004245EB" w:rsidRDefault="004245EB" w:rsidP="004245EB">
      <w:pPr>
        <w:pStyle w:val="Prrafodelista"/>
      </w:pPr>
    </w:p>
    <w:p w14:paraId="4BE2FBBC" w14:textId="3F59C0B8" w:rsidR="008A74CC" w:rsidRPr="004245EB" w:rsidRDefault="008A74CC" w:rsidP="004753F5">
      <w:pPr>
        <w:pStyle w:val="Prrafodelista"/>
        <w:numPr>
          <w:ilvl w:val="0"/>
          <w:numId w:val="106"/>
        </w:numPr>
        <w:jc w:val="both"/>
      </w:pPr>
      <w:r w:rsidRPr="00C54D2B">
        <w:rPr>
          <w:rFonts w:ascii="Arial" w:hAnsi="Arial" w:cs="Arial"/>
          <w:sz w:val="24"/>
          <w:szCs w:val="24"/>
        </w:rPr>
        <w:t xml:space="preserve">Participar en los actos de comunidad y asistir a las reuniones convocadas </w:t>
      </w:r>
      <w:r w:rsidR="004245EB">
        <w:rPr>
          <w:rFonts w:ascii="Arial" w:hAnsi="Arial" w:cs="Arial"/>
          <w:sz w:val="24"/>
          <w:szCs w:val="24"/>
        </w:rPr>
        <w:t>por las directivas del plantel.</w:t>
      </w:r>
    </w:p>
    <w:p w14:paraId="147A43F9" w14:textId="77777777" w:rsidR="004245EB" w:rsidRDefault="004245EB" w:rsidP="004245EB">
      <w:pPr>
        <w:pStyle w:val="Prrafodelista"/>
      </w:pPr>
    </w:p>
    <w:p w14:paraId="5DE02B65" w14:textId="14FA7E3B" w:rsidR="008A74CC" w:rsidRPr="004245EB" w:rsidRDefault="008A74CC" w:rsidP="004753F5">
      <w:pPr>
        <w:pStyle w:val="Prrafodelista"/>
        <w:numPr>
          <w:ilvl w:val="0"/>
          <w:numId w:val="106"/>
        </w:numPr>
        <w:jc w:val="both"/>
      </w:pPr>
      <w:r w:rsidRPr="00C54D2B">
        <w:rPr>
          <w:rFonts w:ascii="Arial" w:hAnsi="Arial" w:cs="Arial"/>
          <w:sz w:val="24"/>
          <w:szCs w:val="24"/>
        </w:rPr>
        <w:t>Ejercer la Dirección d</w:t>
      </w:r>
      <w:r w:rsidR="004245EB">
        <w:rPr>
          <w:rFonts w:ascii="Arial" w:hAnsi="Arial" w:cs="Arial"/>
          <w:sz w:val="24"/>
          <w:szCs w:val="24"/>
        </w:rPr>
        <w:t>e Grupo cuando le sea asignada.</w:t>
      </w:r>
    </w:p>
    <w:p w14:paraId="7A160B1B" w14:textId="77777777" w:rsidR="004245EB" w:rsidRDefault="004245EB" w:rsidP="004245EB">
      <w:pPr>
        <w:pStyle w:val="Prrafodelista"/>
      </w:pPr>
    </w:p>
    <w:p w14:paraId="7BEDA232" w14:textId="7823ECC2" w:rsidR="008A74CC" w:rsidRPr="004245EB" w:rsidRDefault="008A74CC" w:rsidP="004753F5">
      <w:pPr>
        <w:pStyle w:val="Prrafodelista"/>
        <w:numPr>
          <w:ilvl w:val="0"/>
          <w:numId w:val="106"/>
        </w:numPr>
        <w:jc w:val="both"/>
      </w:pPr>
      <w:r w:rsidRPr="00C54D2B">
        <w:rPr>
          <w:rFonts w:ascii="Arial" w:hAnsi="Arial" w:cs="Arial"/>
          <w:sz w:val="24"/>
          <w:szCs w:val="24"/>
        </w:rPr>
        <w:t>Participar en los Co</w:t>
      </w:r>
      <w:r w:rsidR="004245EB">
        <w:rPr>
          <w:rFonts w:ascii="Arial" w:hAnsi="Arial" w:cs="Arial"/>
          <w:sz w:val="24"/>
          <w:szCs w:val="24"/>
        </w:rPr>
        <w:t>mités en los que sea requerido.</w:t>
      </w:r>
    </w:p>
    <w:p w14:paraId="3A102CB8" w14:textId="77777777" w:rsidR="004245EB" w:rsidRDefault="004245EB" w:rsidP="004245EB">
      <w:pPr>
        <w:pStyle w:val="Prrafodelista"/>
      </w:pPr>
    </w:p>
    <w:p w14:paraId="66745691" w14:textId="3FE68FE3" w:rsidR="008A74CC" w:rsidRPr="004245EB" w:rsidRDefault="008A74CC" w:rsidP="004753F5">
      <w:pPr>
        <w:pStyle w:val="Prrafodelista"/>
        <w:numPr>
          <w:ilvl w:val="0"/>
          <w:numId w:val="106"/>
        </w:numPr>
        <w:jc w:val="both"/>
      </w:pPr>
      <w:r w:rsidRPr="00C54D2B">
        <w:rPr>
          <w:rFonts w:ascii="Arial" w:hAnsi="Arial" w:cs="Arial"/>
          <w:sz w:val="24"/>
          <w:szCs w:val="24"/>
        </w:rPr>
        <w:t>Controlar el desarrollo de los Procesos Académicos de los estudiantes.</w:t>
      </w:r>
    </w:p>
    <w:p w14:paraId="6936176B" w14:textId="77777777" w:rsidR="004245EB" w:rsidRDefault="004245EB" w:rsidP="004245EB">
      <w:pPr>
        <w:pStyle w:val="Prrafodelista"/>
      </w:pPr>
    </w:p>
    <w:p w14:paraId="1829E300" w14:textId="065703A1" w:rsidR="008A74CC" w:rsidRPr="00A3377D" w:rsidRDefault="008A74CC" w:rsidP="004753F5">
      <w:pPr>
        <w:pStyle w:val="Prrafodelista"/>
        <w:numPr>
          <w:ilvl w:val="0"/>
          <w:numId w:val="106"/>
        </w:numPr>
        <w:jc w:val="both"/>
      </w:pPr>
      <w:r w:rsidRPr="00C54D2B">
        <w:rPr>
          <w:rFonts w:ascii="Arial" w:hAnsi="Arial" w:cs="Arial"/>
          <w:sz w:val="24"/>
          <w:szCs w:val="24"/>
        </w:rPr>
        <w:t>Evaluar las actividades del Proceso Educativo en el que participe el estudiante.</w:t>
      </w:r>
    </w:p>
    <w:p w14:paraId="19F6472D" w14:textId="77777777" w:rsidR="008A74CC" w:rsidRPr="00C54D2B" w:rsidRDefault="008A74CC" w:rsidP="008A74CC">
      <w:pPr>
        <w:pStyle w:val="Prrafodelista"/>
        <w:jc w:val="both"/>
      </w:pPr>
    </w:p>
    <w:p w14:paraId="18154A77" w14:textId="264CE603" w:rsidR="008A74CC" w:rsidRPr="004245EB" w:rsidRDefault="008A74CC" w:rsidP="004753F5">
      <w:pPr>
        <w:pStyle w:val="Prrafodelista"/>
        <w:numPr>
          <w:ilvl w:val="0"/>
          <w:numId w:val="106"/>
        </w:numPr>
        <w:jc w:val="both"/>
      </w:pPr>
      <w:r w:rsidRPr="00C54D2B">
        <w:rPr>
          <w:rFonts w:ascii="Arial" w:hAnsi="Arial" w:cs="Arial"/>
          <w:sz w:val="24"/>
          <w:szCs w:val="24"/>
        </w:rPr>
        <w:t>Aplicar las estrategias y metodologías a que dé lugar el análisis de l</w:t>
      </w:r>
      <w:r w:rsidR="004245EB">
        <w:rPr>
          <w:rFonts w:ascii="Arial" w:hAnsi="Arial" w:cs="Arial"/>
          <w:sz w:val="24"/>
          <w:szCs w:val="24"/>
        </w:rPr>
        <w:t>os resultados de la evaluación.</w:t>
      </w:r>
    </w:p>
    <w:p w14:paraId="7E8D63B3" w14:textId="77777777" w:rsidR="004245EB" w:rsidRDefault="004245EB" w:rsidP="004245EB">
      <w:pPr>
        <w:pStyle w:val="Prrafodelista"/>
      </w:pPr>
    </w:p>
    <w:p w14:paraId="03D664CA" w14:textId="7A582235" w:rsidR="008A74CC" w:rsidRPr="004245EB" w:rsidRDefault="008A74CC" w:rsidP="004753F5">
      <w:pPr>
        <w:pStyle w:val="Prrafodelista"/>
        <w:numPr>
          <w:ilvl w:val="0"/>
          <w:numId w:val="106"/>
        </w:numPr>
        <w:jc w:val="both"/>
      </w:pPr>
      <w:r w:rsidRPr="00C54D2B">
        <w:rPr>
          <w:rFonts w:ascii="Arial" w:hAnsi="Arial" w:cs="Arial"/>
          <w:sz w:val="24"/>
          <w:szCs w:val="24"/>
        </w:rPr>
        <w:t>Participar en los actos de comunidad y asistir a las reuniones programadas.</w:t>
      </w:r>
    </w:p>
    <w:p w14:paraId="5B357E39" w14:textId="77777777" w:rsidR="004245EB" w:rsidRDefault="004245EB" w:rsidP="004245EB">
      <w:pPr>
        <w:pStyle w:val="Prrafodelista"/>
      </w:pPr>
    </w:p>
    <w:p w14:paraId="52E55DA4" w14:textId="58A7F0B7" w:rsidR="008A74CC" w:rsidRPr="004245EB" w:rsidRDefault="008A74CC" w:rsidP="004753F5">
      <w:pPr>
        <w:pStyle w:val="Prrafodelista"/>
        <w:numPr>
          <w:ilvl w:val="0"/>
          <w:numId w:val="106"/>
        </w:numPr>
        <w:jc w:val="both"/>
      </w:pPr>
      <w:r w:rsidRPr="00C54D2B">
        <w:rPr>
          <w:rFonts w:ascii="Arial" w:hAnsi="Arial" w:cs="Arial"/>
          <w:sz w:val="24"/>
          <w:szCs w:val="24"/>
        </w:rPr>
        <w:t>Atender a los padres de familia de acuerdo al horario establecido.</w:t>
      </w:r>
    </w:p>
    <w:p w14:paraId="48FF2027" w14:textId="77777777" w:rsidR="004245EB" w:rsidRDefault="004245EB" w:rsidP="004245EB">
      <w:pPr>
        <w:pStyle w:val="Prrafodelista"/>
      </w:pPr>
    </w:p>
    <w:p w14:paraId="444648A0" w14:textId="6721FAC2" w:rsidR="008A74CC" w:rsidRPr="004245EB" w:rsidRDefault="008A74CC" w:rsidP="004753F5">
      <w:pPr>
        <w:pStyle w:val="Prrafodelista"/>
        <w:numPr>
          <w:ilvl w:val="0"/>
          <w:numId w:val="106"/>
        </w:numPr>
        <w:jc w:val="both"/>
      </w:pPr>
      <w:r w:rsidRPr="00C54D2B">
        <w:rPr>
          <w:rFonts w:ascii="Arial" w:hAnsi="Arial" w:cs="Arial"/>
          <w:sz w:val="24"/>
          <w:szCs w:val="24"/>
        </w:rPr>
        <w:lastRenderedPageBreak/>
        <w:t>Debe permanecer en el aula en charlas, orientaciones y conferencias que sean dadas por personas diferentes a los docentes y autorizadas por lo</w:t>
      </w:r>
      <w:r w:rsidR="004245EB">
        <w:rPr>
          <w:rFonts w:ascii="Arial" w:hAnsi="Arial" w:cs="Arial"/>
          <w:sz w:val="24"/>
          <w:szCs w:val="24"/>
        </w:rPr>
        <w:t>s directivos de la institución.</w:t>
      </w:r>
    </w:p>
    <w:p w14:paraId="1D9DDB9D" w14:textId="77777777" w:rsidR="004245EB" w:rsidRPr="004245EB" w:rsidRDefault="004245EB" w:rsidP="004245EB">
      <w:pPr>
        <w:pStyle w:val="Prrafodelista"/>
        <w:jc w:val="both"/>
      </w:pPr>
    </w:p>
    <w:p w14:paraId="575CF91E" w14:textId="3B10A422" w:rsidR="008A74CC" w:rsidRPr="004245EB" w:rsidRDefault="008A74CC" w:rsidP="004753F5">
      <w:pPr>
        <w:pStyle w:val="Prrafodelista"/>
        <w:numPr>
          <w:ilvl w:val="0"/>
          <w:numId w:val="106"/>
        </w:numPr>
        <w:jc w:val="both"/>
      </w:pPr>
      <w:r w:rsidRPr="00C54D2B">
        <w:rPr>
          <w:rFonts w:ascii="Arial" w:hAnsi="Arial" w:cs="Arial"/>
          <w:sz w:val="24"/>
          <w:szCs w:val="24"/>
        </w:rPr>
        <w:t>Promover el análisis de las situaciones conflictivas de los alumnos.</w:t>
      </w:r>
    </w:p>
    <w:p w14:paraId="7D836BD9" w14:textId="77777777" w:rsidR="004245EB" w:rsidRDefault="004245EB" w:rsidP="004245EB">
      <w:pPr>
        <w:pStyle w:val="Prrafodelista"/>
      </w:pPr>
    </w:p>
    <w:p w14:paraId="24CDC952" w14:textId="1FD2E241" w:rsidR="008A74CC" w:rsidRPr="004245EB" w:rsidRDefault="008A74CC" w:rsidP="004753F5">
      <w:pPr>
        <w:pStyle w:val="Prrafodelista"/>
        <w:numPr>
          <w:ilvl w:val="0"/>
          <w:numId w:val="106"/>
        </w:numPr>
        <w:jc w:val="both"/>
      </w:pPr>
      <w:r w:rsidRPr="00C54D2B">
        <w:rPr>
          <w:rFonts w:ascii="Arial" w:hAnsi="Arial" w:cs="Arial"/>
          <w:sz w:val="24"/>
          <w:szCs w:val="24"/>
        </w:rPr>
        <w:t>Diligenciar el Observador del Alumno, el Plan de Asignatura, Diario de Campo, Inasistencia y Valoraciones de los Estudiantes.</w:t>
      </w:r>
    </w:p>
    <w:p w14:paraId="357EC51E" w14:textId="77777777" w:rsidR="004245EB" w:rsidRDefault="004245EB" w:rsidP="004245EB">
      <w:pPr>
        <w:pStyle w:val="Prrafodelista"/>
      </w:pPr>
    </w:p>
    <w:p w14:paraId="05B104F7" w14:textId="1AE148F3" w:rsidR="008A74CC" w:rsidRPr="004245EB" w:rsidRDefault="008A74CC" w:rsidP="004753F5">
      <w:pPr>
        <w:pStyle w:val="Prrafodelista"/>
        <w:numPr>
          <w:ilvl w:val="0"/>
          <w:numId w:val="106"/>
        </w:numPr>
        <w:jc w:val="both"/>
      </w:pPr>
      <w:r w:rsidRPr="00C54D2B">
        <w:rPr>
          <w:rFonts w:ascii="Arial" w:hAnsi="Arial" w:cs="Arial"/>
          <w:sz w:val="24"/>
          <w:szCs w:val="24"/>
        </w:rPr>
        <w:t>Dar a conocer oportunamente a los alumnos y padres de familia la estructura de la asignatura, área o proyecto, logros, indicadores de logros, metodología, actividades o exigencias y criterios de valoración en cada período académico.</w:t>
      </w:r>
    </w:p>
    <w:p w14:paraId="29830342" w14:textId="77777777" w:rsidR="004245EB" w:rsidRDefault="004245EB" w:rsidP="004245EB">
      <w:pPr>
        <w:pStyle w:val="Prrafodelista"/>
      </w:pPr>
    </w:p>
    <w:p w14:paraId="731837B7" w14:textId="2D920DB1" w:rsidR="008A74CC" w:rsidRPr="004245EB" w:rsidRDefault="008A74CC" w:rsidP="004753F5">
      <w:pPr>
        <w:pStyle w:val="Prrafodelista"/>
        <w:numPr>
          <w:ilvl w:val="0"/>
          <w:numId w:val="106"/>
        </w:numPr>
        <w:jc w:val="both"/>
      </w:pPr>
      <w:r w:rsidRPr="00C54D2B">
        <w:rPr>
          <w:rFonts w:ascii="Arial" w:hAnsi="Arial" w:cs="Arial"/>
          <w:sz w:val="24"/>
          <w:szCs w:val="24"/>
        </w:rPr>
        <w:t xml:space="preserve">Elaborar las guías y material didáctico para las actividades de refuerzo y </w:t>
      </w:r>
      <w:r>
        <w:rPr>
          <w:rFonts w:ascii="Arial" w:hAnsi="Arial" w:cs="Arial"/>
          <w:sz w:val="24"/>
          <w:szCs w:val="24"/>
        </w:rPr>
        <w:t>nivelación</w:t>
      </w:r>
      <w:r w:rsidR="004245EB">
        <w:rPr>
          <w:rFonts w:ascii="Arial" w:hAnsi="Arial" w:cs="Arial"/>
          <w:sz w:val="24"/>
          <w:szCs w:val="24"/>
        </w:rPr>
        <w:t>.</w:t>
      </w:r>
    </w:p>
    <w:p w14:paraId="1B9C88ED" w14:textId="77777777" w:rsidR="004245EB" w:rsidRDefault="004245EB" w:rsidP="004245EB">
      <w:pPr>
        <w:pStyle w:val="Prrafodelista"/>
      </w:pPr>
    </w:p>
    <w:p w14:paraId="031E6C55" w14:textId="0C66FDA4" w:rsidR="008A74CC" w:rsidRPr="004245EB" w:rsidRDefault="008A74CC" w:rsidP="004753F5">
      <w:pPr>
        <w:pStyle w:val="Prrafodelista"/>
        <w:numPr>
          <w:ilvl w:val="0"/>
          <w:numId w:val="106"/>
        </w:numPr>
        <w:jc w:val="both"/>
      </w:pPr>
      <w:r w:rsidRPr="00A3377D">
        <w:rPr>
          <w:rFonts w:ascii="Arial" w:hAnsi="Arial" w:cs="Arial"/>
          <w:sz w:val="24"/>
          <w:szCs w:val="24"/>
        </w:rPr>
        <w:t>En caso de inasistencia, presentar la debida justificación por escrito a la Rector</w:t>
      </w:r>
      <w:r>
        <w:rPr>
          <w:rFonts w:ascii="Arial" w:hAnsi="Arial" w:cs="Arial"/>
          <w:sz w:val="24"/>
          <w:szCs w:val="24"/>
        </w:rPr>
        <w:t>í</w:t>
      </w:r>
      <w:r w:rsidR="004245EB">
        <w:rPr>
          <w:rFonts w:ascii="Arial" w:hAnsi="Arial" w:cs="Arial"/>
          <w:sz w:val="24"/>
          <w:szCs w:val="24"/>
        </w:rPr>
        <w:t>a.</w:t>
      </w:r>
    </w:p>
    <w:p w14:paraId="07201711" w14:textId="77777777" w:rsidR="004245EB" w:rsidRDefault="004245EB" w:rsidP="004245EB">
      <w:pPr>
        <w:pStyle w:val="Prrafodelista"/>
      </w:pPr>
    </w:p>
    <w:p w14:paraId="412EAE4E" w14:textId="06370A53" w:rsidR="008A74CC" w:rsidRPr="004245EB" w:rsidRDefault="008A74CC" w:rsidP="004753F5">
      <w:pPr>
        <w:pStyle w:val="Prrafodelista"/>
        <w:numPr>
          <w:ilvl w:val="0"/>
          <w:numId w:val="106"/>
        </w:numPr>
        <w:jc w:val="both"/>
      </w:pPr>
      <w:r w:rsidRPr="00A3377D">
        <w:rPr>
          <w:rFonts w:ascii="Arial" w:hAnsi="Arial" w:cs="Arial"/>
          <w:sz w:val="24"/>
          <w:szCs w:val="24"/>
        </w:rPr>
        <w:t>Solicitar por escrito sus permisos, licencias y comisiones</w:t>
      </w:r>
      <w:r w:rsidR="004245EB">
        <w:rPr>
          <w:rFonts w:ascii="Arial" w:hAnsi="Arial" w:cs="Arial"/>
          <w:sz w:val="24"/>
          <w:szCs w:val="24"/>
        </w:rPr>
        <w:t xml:space="preserve"> ante Rectoría.</w:t>
      </w:r>
    </w:p>
    <w:p w14:paraId="4E4449A2" w14:textId="77777777" w:rsidR="004245EB" w:rsidRDefault="004245EB" w:rsidP="004245EB">
      <w:pPr>
        <w:pStyle w:val="Prrafodelista"/>
      </w:pPr>
    </w:p>
    <w:p w14:paraId="36E1AD5F" w14:textId="448D6645" w:rsidR="008A74CC" w:rsidRPr="004245EB" w:rsidRDefault="008A74CC" w:rsidP="004753F5">
      <w:pPr>
        <w:pStyle w:val="Prrafodelista"/>
        <w:numPr>
          <w:ilvl w:val="0"/>
          <w:numId w:val="106"/>
        </w:numPr>
        <w:jc w:val="both"/>
      </w:pPr>
      <w:r w:rsidRPr="00A3377D">
        <w:rPr>
          <w:rFonts w:ascii="Arial" w:hAnsi="Arial" w:cs="Arial"/>
          <w:sz w:val="24"/>
          <w:szCs w:val="24"/>
        </w:rPr>
        <w:t>Establecer comunicación permanente con los estudiantes y padres de familia del curso, para</w:t>
      </w:r>
      <w:r w:rsidR="004245EB">
        <w:rPr>
          <w:rFonts w:ascii="Arial" w:hAnsi="Arial" w:cs="Arial"/>
          <w:sz w:val="24"/>
          <w:szCs w:val="24"/>
        </w:rPr>
        <w:t xml:space="preserve"> coordinar la acción educativa.</w:t>
      </w:r>
    </w:p>
    <w:p w14:paraId="174CB46B" w14:textId="77777777" w:rsidR="004245EB" w:rsidRDefault="004245EB" w:rsidP="004245EB">
      <w:pPr>
        <w:pStyle w:val="Prrafodelista"/>
      </w:pPr>
    </w:p>
    <w:p w14:paraId="0AC4E77D" w14:textId="7805F1E4" w:rsidR="008A74CC" w:rsidRPr="004245EB" w:rsidRDefault="008A74CC" w:rsidP="004753F5">
      <w:pPr>
        <w:pStyle w:val="Prrafodelista"/>
        <w:numPr>
          <w:ilvl w:val="0"/>
          <w:numId w:val="106"/>
        </w:numPr>
        <w:jc w:val="both"/>
      </w:pPr>
      <w:r w:rsidRPr="00A3377D">
        <w:rPr>
          <w:rFonts w:ascii="Arial" w:hAnsi="Arial" w:cs="Arial"/>
          <w:sz w:val="24"/>
          <w:szCs w:val="24"/>
        </w:rPr>
        <w:t>Es responsabilidad del docente la buena organización y presentación de su aula y del adecuado porte del uniforme d</w:t>
      </w:r>
      <w:r w:rsidR="004245EB">
        <w:rPr>
          <w:rFonts w:ascii="Arial" w:hAnsi="Arial" w:cs="Arial"/>
          <w:sz w:val="24"/>
          <w:szCs w:val="24"/>
        </w:rPr>
        <w:t>e los alumnos.</w:t>
      </w:r>
    </w:p>
    <w:p w14:paraId="7356CADB" w14:textId="77777777" w:rsidR="004245EB" w:rsidRDefault="004245EB" w:rsidP="004245EB">
      <w:pPr>
        <w:pStyle w:val="Prrafodelista"/>
      </w:pPr>
    </w:p>
    <w:p w14:paraId="3EF14EF2" w14:textId="627160FA" w:rsidR="008A74CC" w:rsidRPr="004245EB" w:rsidRDefault="008A74CC" w:rsidP="004753F5">
      <w:pPr>
        <w:pStyle w:val="Prrafodelista"/>
        <w:numPr>
          <w:ilvl w:val="0"/>
          <w:numId w:val="106"/>
        </w:numPr>
        <w:jc w:val="both"/>
      </w:pPr>
      <w:r w:rsidRPr="00A3377D">
        <w:rPr>
          <w:rFonts w:ascii="Arial" w:hAnsi="Arial" w:cs="Arial"/>
          <w:sz w:val="24"/>
          <w:szCs w:val="24"/>
        </w:rPr>
        <w:t>Es responsabilidad de cada docente de acuerdo al horario, la permanencia, cuidado y disciplina de lo</w:t>
      </w:r>
      <w:r w:rsidR="004245EB">
        <w:rPr>
          <w:rFonts w:ascii="Arial" w:hAnsi="Arial" w:cs="Arial"/>
          <w:sz w:val="24"/>
          <w:szCs w:val="24"/>
        </w:rPr>
        <w:t>s alumnos del curso respectivo.</w:t>
      </w:r>
    </w:p>
    <w:p w14:paraId="50C965FF" w14:textId="77777777" w:rsidR="004245EB" w:rsidRDefault="004245EB" w:rsidP="004245EB">
      <w:pPr>
        <w:pStyle w:val="Prrafodelista"/>
      </w:pPr>
    </w:p>
    <w:p w14:paraId="4A6E7E05" w14:textId="17EBDDFE" w:rsidR="008A74CC" w:rsidRPr="004245EB" w:rsidRDefault="008A74CC" w:rsidP="004753F5">
      <w:pPr>
        <w:pStyle w:val="Prrafodelista"/>
        <w:numPr>
          <w:ilvl w:val="0"/>
          <w:numId w:val="106"/>
        </w:numPr>
        <w:jc w:val="both"/>
      </w:pPr>
      <w:r w:rsidRPr="00A3377D">
        <w:rPr>
          <w:rFonts w:ascii="Arial" w:hAnsi="Arial" w:cs="Arial"/>
          <w:sz w:val="24"/>
          <w:szCs w:val="24"/>
        </w:rPr>
        <w:t>Corregir con puntualidad y coherencia</w:t>
      </w:r>
      <w:r>
        <w:rPr>
          <w:rFonts w:ascii="Arial" w:hAnsi="Arial" w:cs="Arial"/>
          <w:sz w:val="24"/>
          <w:szCs w:val="24"/>
        </w:rPr>
        <w:t>,</w:t>
      </w:r>
      <w:r w:rsidRPr="00A3377D">
        <w:rPr>
          <w:rFonts w:ascii="Arial" w:hAnsi="Arial" w:cs="Arial"/>
          <w:sz w:val="24"/>
          <w:szCs w:val="24"/>
        </w:rPr>
        <w:t xml:space="preserve"> las evaluaciones, trabajos y actividades de los estudiantes entreg</w:t>
      </w:r>
      <w:r w:rsidR="004245EB">
        <w:rPr>
          <w:rFonts w:ascii="Arial" w:hAnsi="Arial" w:cs="Arial"/>
          <w:sz w:val="24"/>
          <w:szCs w:val="24"/>
        </w:rPr>
        <w:t>ándolas oportunamente.</w:t>
      </w:r>
    </w:p>
    <w:p w14:paraId="15DEE166" w14:textId="77777777" w:rsidR="004245EB" w:rsidRDefault="004245EB" w:rsidP="004245EB">
      <w:pPr>
        <w:pStyle w:val="Prrafodelista"/>
      </w:pPr>
    </w:p>
    <w:p w14:paraId="0BE55312" w14:textId="334D8604" w:rsidR="008A74CC" w:rsidRPr="004245EB" w:rsidRDefault="008A74CC" w:rsidP="004753F5">
      <w:pPr>
        <w:pStyle w:val="Prrafodelista"/>
        <w:numPr>
          <w:ilvl w:val="0"/>
          <w:numId w:val="106"/>
        </w:numPr>
        <w:jc w:val="both"/>
      </w:pPr>
      <w:r w:rsidRPr="00A3377D">
        <w:rPr>
          <w:rFonts w:ascii="Arial" w:hAnsi="Arial" w:cs="Arial"/>
          <w:sz w:val="24"/>
          <w:szCs w:val="24"/>
        </w:rPr>
        <w:t>Los docentes no podrán por motivo alguno, privar de sus orientaciones diarias o labores académicas y complementarias a los estudiantes.</w:t>
      </w:r>
    </w:p>
    <w:p w14:paraId="1738DF91" w14:textId="77777777" w:rsidR="004245EB" w:rsidRDefault="004245EB" w:rsidP="004245EB">
      <w:pPr>
        <w:pStyle w:val="Prrafodelista"/>
      </w:pPr>
    </w:p>
    <w:p w14:paraId="77B0976D" w14:textId="264F24D7" w:rsidR="008A74CC" w:rsidRPr="004245EB" w:rsidRDefault="008A74CC" w:rsidP="004753F5">
      <w:pPr>
        <w:pStyle w:val="Prrafodelista"/>
        <w:numPr>
          <w:ilvl w:val="0"/>
          <w:numId w:val="106"/>
        </w:numPr>
        <w:jc w:val="both"/>
      </w:pPr>
      <w:r w:rsidRPr="00A3377D">
        <w:rPr>
          <w:rFonts w:ascii="Arial" w:hAnsi="Arial" w:cs="Arial"/>
          <w:sz w:val="24"/>
          <w:szCs w:val="24"/>
        </w:rPr>
        <w:lastRenderedPageBreak/>
        <w:t xml:space="preserve">En caso de ausencia el docente debe dejar en Rectoría y/o entregárselo al </w:t>
      </w:r>
      <w:r>
        <w:rPr>
          <w:rFonts w:ascii="Arial" w:hAnsi="Arial" w:cs="Arial"/>
          <w:sz w:val="24"/>
          <w:szCs w:val="24"/>
        </w:rPr>
        <w:t>coordinador,</w:t>
      </w:r>
      <w:r w:rsidRPr="00A3377D">
        <w:rPr>
          <w:rFonts w:ascii="Arial" w:hAnsi="Arial" w:cs="Arial"/>
          <w:sz w:val="24"/>
          <w:szCs w:val="24"/>
        </w:rPr>
        <w:t xml:space="preserve"> el respectivo taller o guía para que </w:t>
      </w:r>
      <w:r w:rsidR="004245EB">
        <w:rPr>
          <w:rFonts w:ascii="Arial" w:hAnsi="Arial" w:cs="Arial"/>
          <w:sz w:val="24"/>
          <w:szCs w:val="24"/>
        </w:rPr>
        <w:t>lo desarrollen los estudiantes.</w:t>
      </w:r>
    </w:p>
    <w:p w14:paraId="78E953E6" w14:textId="77777777" w:rsidR="004245EB" w:rsidRDefault="004245EB" w:rsidP="004245EB">
      <w:pPr>
        <w:pStyle w:val="Prrafodelista"/>
      </w:pPr>
    </w:p>
    <w:p w14:paraId="51C6B7E4" w14:textId="66D9A17C" w:rsidR="008A74CC" w:rsidRPr="004245EB" w:rsidRDefault="008A74CC" w:rsidP="004753F5">
      <w:pPr>
        <w:pStyle w:val="Prrafodelista"/>
        <w:numPr>
          <w:ilvl w:val="0"/>
          <w:numId w:val="106"/>
        </w:numPr>
        <w:jc w:val="both"/>
      </w:pPr>
      <w:r w:rsidRPr="00A3377D">
        <w:rPr>
          <w:rFonts w:ascii="Arial" w:hAnsi="Arial" w:cs="Arial"/>
          <w:sz w:val="24"/>
          <w:szCs w:val="24"/>
        </w:rPr>
        <w:t>Diligenciar en el cuaderno de Seguimiento del curso cualquier novedad académica o disciplinaria que sea pertinente.</w:t>
      </w:r>
    </w:p>
    <w:p w14:paraId="63232053" w14:textId="77777777" w:rsidR="008323D0" w:rsidRDefault="008323D0" w:rsidP="008A74CC">
      <w:pPr>
        <w:jc w:val="both"/>
        <w:rPr>
          <w:rFonts w:ascii="Arial" w:hAnsi="Arial" w:cs="Arial"/>
          <w:sz w:val="24"/>
          <w:szCs w:val="24"/>
        </w:rPr>
      </w:pPr>
    </w:p>
    <w:p w14:paraId="4F8988BC" w14:textId="7C8706F7" w:rsidR="008A74CC" w:rsidRPr="00A3377D" w:rsidRDefault="008A74CC" w:rsidP="008A74CC">
      <w:pPr>
        <w:jc w:val="both"/>
      </w:pPr>
      <w:r w:rsidRPr="00CC154C">
        <w:rPr>
          <w:rFonts w:ascii="Arial" w:hAnsi="Arial" w:cs="Arial"/>
          <w:sz w:val="24"/>
          <w:szCs w:val="24"/>
        </w:rPr>
        <w:t>REQUISITOS DE ESTUDIO: Profesional en la</w:t>
      </w:r>
      <w:r w:rsidR="004245EB">
        <w:rPr>
          <w:rFonts w:ascii="Arial" w:hAnsi="Arial" w:cs="Arial"/>
          <w:sz w:val="24"/>
          <w:szCs w:val="24"/>
        </w:rPr>
        <w:t>s diferentes áreas de Educación.</w:t>
      </w:r>
    </w:p>
    <w:p w14:paraId="6A4F6524" w14:textId="77777777" w:rsidR="008A74CC" w:rsidRPr="008323D0" w:rsidRDefault="008A74CC" w:rsidP="008323D0">
      <w:pPr>
        <w:rPr>
          <w:rFonts w:ascii="Arial" w:hAnsi="Arial" w:cs="Arial"/>
          <w:sz w:val="24"/>
          <w:szCs w:val="24"/>
        </w:rPr>
      </w:pPr>
    </w:p>
    <w:p w14:paraId="02E815E9" w14:textId="77777777" w:rsidR="008A74CC" w:rsidRPr="00135C40" w:rsidRDefault="008A74CC" w:rsidP="008A74CC">
      <w:pPr>
        <w:jc w:val="center"/>
        <w:rPr>
          <w:rFonts w:ascii="Arial" w:hAnsi="Arial" w:cs="Arial"/>
          <w:b/>
          <w:bCs/>
          <w:sz w:val="28"/>
          <w:szCs w:val="28"/>
        </w:rPr>
      </w:pPr>
      <w:r w:rsidRPr="00135C40">
        <w:rPr>
          <w:rFonts w:ascii="Arial" w:hAnsi="Arial" w:cs="Arial"/>
          <w:b/>
          <w:bCs/>
          <w:sz w:val="28"/>
          <w:szCs w:val="28"/>
        </w:rPr>
        <w:t>JEFES DE ÁREA</w:t>
      </w:r>
    </w:p>
    <w:p w14:paraId="1C9D3A7A" w14:textId="200E4A60" w:rsidR="008A74CC" w:rsidRPr="00135C40" w:rsidRDefault="004245EB" w:rsidP="008A74CC">
      <w:pPr>
        <w:jc w:val="both"/>
        <w:rPr>
          <w:rFonts w:ascii="Arial" w:hAnsi="Arial" w:cs="Arial"/>
          <w:b/>
          <w:bCs/>
          <w:sz w:val="24"/>
          <w:szCs w:val="24"/>
        </w:rPr>
      </w:pPr>
      <w:r>
        <w:rPr>
          <w:rFonts w:ascii="Arial" w:hAnsi="Arial" w:cs="Arial"/>
          <w:b/>
          <w:bCs/>
          <w:sz w:val="24"/>
          <w:szCs w:val="24"/>
        </w:rPr>
        <w:t>PERFIL:</w:t>
      </w:r>
    </w:p>
    <w:p w14:paraId="56D921F4" w14:textId="706305B2" w:rsidR="008A74CC" w:rsidRDefault="008A74CC" w:rsidP="008A74CC">
      <w:pPr>
        <w:jc w:val="both"/>
        <w:rPr>
          <w:rFonts w:ascii="Arial" w:hAnsi="Arial" w:cs="Arial"/>
          <w:sz w:val="24"/>
          <w:szCs w:val="24"/>
        </w:rPr>
      </w:pPr>
      <w:r w:rsidRPr="00A3377D">
        <w:rPr>
          <w:rFonts w:ascii="Arial" w:hAnsi="Arial" w:cs="Arial"/>
          <w:sz w:val="24"/>
          <w:szCs w:val="24"/>
        </w:rPr>
        <w:t>Depende del Rector, es responsable de lograr la eficiencia en el desarrollo de los procesos curriculares y proyectos pedagógicos del área a su cargo. Tiene autoridad funcional sobr</w:t>
      </w:r>
      <w:r w:rsidR="004245EB">
        <w:rPr>
          <w:rFonts w:ascii="Arial" w:hAnsi="Arial" w:cs="Arial"/>
          <w:sz w:val="24"/>
          <w:szCs w:val="24"/>
        </w:rPr>
        <w:t>e los docentes que la integran.</w:t>
      </w:r>
    </w:p>
    <w:p w14:paraId="174328D8" w14:textId="77777777" w:rsidR="004245EB" w:rsidRDefault="004245EB" w:rsidP="008A74CC">
      <w:pPr>
        <w:jc w:val="both"/>
        <w:rPr>
          <w:rFonts w:ascii="Arial" w:hAnsi="Arial" w:cs="Arial"/>
          <w:b/>
          <w:bCs/>
          <w:sz w:val="24"/>
          <w:szCs w:val="24"/>
        </w:rPr>
      </w:pPr>
    </w:p>
    <w:p w14:paraId="62F870FE" w14:textId="56F5301A" w:rsidR="008A74CC" w:rsidRPr="00135C40" w:rsidRDefault="004245EB" w:rsidP="008A74CC">
      <w:pPr>
        <w:jc w:val="both"/>
        <w:rPr>
          <w:rFonts w:ascii="Arial" w:hAnsi="Arial" w:cs="Arial"/>
          <w:b/>
          <w:bCs/>
          <w:sz w:val="24"/>
          <w:szCs w:val="24"/>
        </w:rPr>
      </w:pPr>
      <w:r>
        <w:rPr>
          <w:rFonts w:ascii="Arial" w:hAnsi="Arial" w:cs="Arial"/>
          <w:b/>
          <w:bCs/>
          <w:sz w:val="24"/>
          <w:szCs w:val="24"/>
        </w:rPr>
        <w:t>FUNCIONES:</w:t>
      </w:r>
    </w:p>
    <w:p w14:paraId="7013BAEE" w14:textId="324DFBF8" w:rsidR="008A74CC" w:rsidRPr="004245EB" w:rsidRDefault="008A74CC" w:rsidP="004753F5">
      <w:pPr>
        <w:pStyle w:val="Prrafodelista"/>
        <w:numPr>
          <w:ilvl w:val="0"/>
          <w:numId w:val="107"/>
        </w:numPr>
        <w:jc w:val="both"/>
      </w:pPr>
      <w:r w:rsidRPr="00A3377D">
        <w:rPr>
          <w:rFonts w:ascii="Arial" w:hAnsi="Arial" w:cs="Arial"/>
          <w:sz w:val="24"/>
          <w:szCs w:val="24"/>
        </w:rPr>
        <w:t>Participar</w:t>
      </w:r>
      <w:r w:rsidR="004245EB">
        <w:rPr>
          <w:rFonts w:ascii="Arial" w:hAnsi="Arial" w:cs="Arial"/>
          <w:sz w:val="24"/>
          <w:szCs w:val="24"/>
        </w:rPr>
        <w:t xml:space="preserve"> en el Consejo Académico.</w:t>
      </w:r>
    </w:p>
    <w:p w14:paraId="74C81D0D" w14:textId="77777777" w:rsidR="004245EB" w:rsidRPr="004245EB" w:rsidRDefault="004245EB" w:rsidP="004245EB">
      <w:pPr>
        <w:pStyle w:val="Prrafodelista"/>
        <w:jc w:val="both"/>
      </w:pPr>
    </w:p>
    <w:p w14:paraId="3FF72390" w14:textId="62B54110" w:rsidR="008A74CC" w:rsidRPr="004245EB" w:rsidRDefault="008A74CC" w:rsidP="004753F5">
      <w:pPr>
        <w:pStyle w:val="Prrafodelista"/>
        <w:numPr>
          <w:ilvl w:val="0"/>
          <w:numId w:val="107"/>
        </w:numPr>
        <w:jc w:val="both"/>
      </w:pPr>
      <w:r w:rsidRPr="00A3377D">
        <w:rPr>
          <w:rFonts w:ascii="Arial" w:hAnsi="Arial" w:cs="Arial"/>
          <w:sz w:val="24"/>
          <w:szCs w:val="24"/>
        </w:rPr>
        <w:t>Participar y presidir las reuniones del área, seg</w:t>
      </w:r>
      <w:r w:rsidR="004245EB">
        <w:rPr>
          <w:rFonts w:ascii="Arial" w:hAnsi="Arial" w:cs="Arial"/>
          <w:sz w:val="24"/>
          <w:szCs w:val="24"/>
        </w:rPr>
        <w:t>ún se establezca en el horario.</w:t>
      </w:r>
    </w:p>
    <w:p w14:paraId="7E7FA115" w14:textId="77777777" w:rsidR="004245EB" w:rsidRDefault="004245EB" w:rsidP="004245EB">
      <w:pPr>
        <w:pStyle w:val="Prrafodelista"/>
      </w:pPr>
    </w:p>
    <w:p w14:paraId="071C22C2" w14:textId="3F7F55C3" w:rsidR="008A74CC" w:rsidRPr="004245EB" w:rsidRDefault="008A74CC" w:rsidP="004753F5">
      <w:pPr>
        <w:pStyle w:val="Prrafodelista"/>
        <w:numPr>
          <w:ilvl w:val="0"/>
          <w:numId w:val="107"/>
        </w:numPr>
        <w:jc w:val="both"/>
      </w:pPr>
      <w:r w:rsidRPr="00A3377D">
        <w:rPr>
          <w:rFonts w:ascii="Arial" w:hAnsi="Arial" w:cs="Arial"/>
          <w:sz w:val="24"/>
          <w:szCs w:val="24"/>
        </w:rPr>
        <w:t>Participar en los comités que sea requerido.</w:t>
      </w:r>
    </w:p>
    <w:p w14:paraId="48DFFA21" w14:textId="77777777" w:rsidR="004245EB" w:rsidRDefault="004245EB" w:rsidP="004245EB">
      <w:pPr>
        <w:pStyle w:val="Prrafodelista"/>
      </w:pPr>
    </w:p>
    <w:p w14:paraId="5D6E1EFA" w14:textId="194788AC" w:rsidR="008A74CC" w:rsidRPr="004245EB" w:rsidRDefault="008A74CC" w:rsidP="004753F5">
      <w:pPr>
        <w:pStyle w:val="Prrafodelista"/>
        <w:numPr>
          <w:ilvl w:val="0"/>
          <w:numId w:val="107"/>
        </w:numPr>
        <w:jc w:val="both"/>
      </w:pPr>
      <w:r w:rsidRPr="00A3377D">
        <w:rPr>
          <w:rFonts w:ascii="Arial" w:hAnsi="Arial" w:cs="Arial"/>
          <w:sz w:val="24"/>
          <w:szCs w:val="24"/>
        </w:rPr>
        <w:t>Dirigir y organizar las actividades del área, conforme a los criterios establecidos en el Plan de Estudi</w:t>
      </w:r>
      <w:r w:rsidR="004245EB">
        <w:rPr>
          <w:rFonts w:ascii="Arial" w:hAnsi="Arial" w:cs="Arial"/>
          <w:sz w:val="24"/>
          <w:szCs w:val="24"/>
        </w:rPr>
        <w:t>os y la coordinación requerida.</w:t>
      </w:r>
    </w:p>
    <w:p w14:paraId="10142F6E" w14:textId="77777777" w:rsidR="004245EB" w:rsidRDefault="004245EB" w:rsidP="004245EB">
      <w:pPr>
        <w:pStyle w:val="Prrafodelista"/>
      </w:pPr>
    </w:p>
    <w:p w14:paraId="64A746FE" w14:textId="76A60440" w:rsidR="008A74CC" w:rsidRPr="004245EB" w:rsidRDefault="008A74CC" w:rsidP="004753F5">
      <w:pPr>
        <w:pStyle w:val="Prrafodelista"/>
        <w:numPr>
          <w:ilvl w:val="0"/>
          <w:numId w:val="107"/>
        </w:numPr>
        <w:jc w:val="both"/>
      </w:pPr>
      <w:r w:rsidRPr="00A3377D">
        <w:rPr>
          <w:rFonts w:ascii="Arial" w:hAnsi="Arial" w:cs="Arial"/>
          <w:sz w:val="24"/>
          <w:szCs w:val="24"/>
        </w:rPr>
        <w:t>Establecer canales de comunicación entre las personas que guardan relación en el</w:t>
      </w:r>
      <w:r w:rsidR="004245EB">
        <w:rPr>
          <w:rFonts w:ascii="Arial" w:hAnsi="Arial" w:cs="Arial"/>
          <w:sz w:val="24"/>
          <w:szCs w:val="24"/>
        </w:rPr>
        <w:t xml:space="preserve"> cumplimiento de sus funciones.</w:t>
      </w:r>
    </w:p>
    <w:p w14:paraId="50B3B402" w14:textId="77777777" w:rsidR="004245EB" w:rsidRDefault="004245EB" w:rsidP="004245EB">
      <w:pPr>
        <w:pStyle w:val="Prrafodelista"/>
      </w:pPr>
    </w:p>
    <w:p w14:paraId="005B66E1" w14:textId="2DB377DE" w:rsidR="008A74CC" w:rsidRPr="004245EB" w:rsidRDefault="008A74CC" w:rsidP="004753F5">
      <w:pPr>
        <w:pStyle w:val="Prrafodelista"/>
        <w:numPr>
          <w:ilvl w:val="0"/>
          <w:numId w:val="107"/>
        </w:numPr>
        <w:jc w:val="both"/>
      </w:pPr>
      <w:r w:rsidRPr="00A3377D">
        <w:rPr>
          <w:rFonts w:ascii="Arial" w:hAnsi="Arial" w:cs="Arial"/>
          <w:sz w:val="24"/>
          <w:szCs w:val="24"/>
        </w:rPr>
        <w:t>Rendir periódicamente informe al Rector y en el Consejo Académico.</w:t>
      </w:r>
    </w:p>
    <w:p w14:paraId="6D98D63B" w14:textId="77777777" w:rsidR="004245EB" w:rsidRDefault="004245EB" w:rsidP="004245EB">
      <w:pPr>
        <w:pStyle w:val="Prrafodelista"/>
      </w:pPr>
    </w:p>
    <w:p w14:paraId="4D8668BB" w14:textId="4403EE73" w:rsidR="008A74CC" w:rsidRPr="004245EB" w:rsidRDefault="008A74CC" w:rsidP="004753F5">
      <w:pPr>
        <w:pStyle w:val="Prrafodelista"/>
        <w:numPr>
          <w:ilvl w:val="0"/>
          <w:numId w:val="107"/>
        </w:numPr>
        <w:jc w:val="both"/>
      </w:pPr>
      <w:r w:rsidRPr="00A3377D">
        <w:rPr>
          <w:rFonts w:ascii="Arial" w:hAnsi="Arial" w:cs="Arial"/>
          <w:sz w:val="24"/>
          <w:szCs w:val="24"/>
        </w:rPr>
        <w:t xml:space="preserve">Dirigir y asesorar a los docentes en el planteamiento de las actividades y proyectos </w:t>
      </w:r>
      <w:r w:rsidR="004245EB">
        <w:rPr>
          <w:rFonts w:ascii="Arial" w:hAnsi="Arial" w:cs="Arial"/>
          <w:sz w:val="24"/>
          <w:szCs w:val="24"/>
        </w:rPr>
        <w:t>pedagógicos que ofrece el área.</w:t>
      </w:r>
    </w:p>
    <w:p w14:paraId="386CA11B" w14:textId="255A3C77" w:rsidR="008A74CC" w:rsidRPr="004245EB" w:rsidRDefault="008A74CC" w:rsidP="004753F5">
      <w:pPr>
        <w:pStyle w:val="Prrafodelista"/>
        <w:numPr>
          <w:ilvl w:val="0"/>
          <w:numId w:val="107"/>
        </w:numPr>
        <w:jc w:val="both"/>
      </w:pPr>
      <w:r w:rsidRPr="00A3377D">
        <w:rPr>
          <w:rFonts w:ascii="Arial" w:hAnsi="Arial" w:cs="Arial"/>
          <w:sz w:val="24"/>
          <w:szCs w:val="24"/>
        </w:rPr>
        <w:lastRenderedPageBreak/>
        <w:t>Ejecutar las acciones en coordinación con los demás jefes de área.</w:t>
      </w:r>
    </w:p>
    <w:p w14:paraId="11CE61E6" w14:textId="77777777" w:rsidR="004245EB" w:rsidRPr="00A3377D" w:rsidRDefault="004245EB" w:rsidP="004245EB">
      <w:pPr>
        <w:pStyle w:val="Prrafodelista"/>
        <w:jc w:val="both"/>
      </w:pPr>
    </w:p>
    <w:p w14:paraId="3A6D6280" w14:textId="3C5B3B6D" w:rsidR="008A74CC" w:rsidRPr="004245EB" w:rsidRDefault="008A74CC" w:rsidP="004753F5">
      <w:pPr>
        <w:pStyle w:val="Prrafodelista"/>
        <w:numPr>
          <w:ilvl w:val="0"/>
          <w:numId w:val="107"/>
        </w:numPr>
        <w:jc w:val="both"/>
      </w:pPr>
      <w:r w:rsidRPr="00A3377D">
        <w:rPr>
          <w:rFonts w:ascii="Arial" w:hAnsi="Arial" w:cs="Arial"/>
          <w:sz w:val="24"/>
          <w:szCs w:val="24"/>
        </w:rPr>
        <w:t>Promover la actualizac</w:t>
      </w:r>
      <w:r w:rsidR="004245EB">
        <w:rPr>
          <w:rFonts w:ascii="Arial" w:hAnsi="Arial" w:cs="Arial"/>
          <w:sz w:val="24"/>
          <w:szCs w:val="24"/>
        </w:rPr>
        <w:t>ión de los docentes a su cargo.</w:t>
      </w:r>
    </w:p>
    <w:p w14:paraId="4D793DF1" w14:textId="77777777" w:rsidR="004245EB" w:rsidRDefault="004245EB" w:rsidP="004245EB">
      <w:pPr>
        <w:pStyle w:val="Prrafodelista"/>
      </w:pPr>
    </w:p>
    <w:p w14:paraId="11688C3D" w14:textId="3467B51C" w:rsidR="008A74CC" w:rsidRPr="004245EB" w:rsidRDefault="008A74CC" w:rsidP="004753F5">
      <w:pPr>
        <w:pStyle w:val="Prrafodelista"/>
        <w:numPr>
          <w:ilvl w:val="0"/>
          <w:numId w:val="107"/>
        </w:numPr>
        <w:jc w:val="both"/>
      </w:pPr>
      <w:r w:rsidRPr="00A3377D">
        <w:rPr>
          <w:rFonts w:ascii="Arial" w:hAnsi="Arial" w:cs="Arial"/>
          <w:sz w:val="24"/>
          <w:szCs w:val="24"/>
        </w:rPr>
        <w:t>Desarrollar conjuntamente con sus docentes, programas de investigación en el campo de la pedagogía y de la especialidad del área.</w:t>
      </w:r>
    </w:p>
    <w:p w14:paraId="074FC6F9" w14:textId="77777777" w:rsidR="004245EB" w:rsidRDefault="004245EB" w:rsidP="004245EB">
      <w:pPr>
        <w:pStyle w:val="Prrafodelista"/>
      </w:pPr>
    </w:p>
    <w:p w14:paraId="72D8BB6D" w14:textId="3051D9AA" w:rsidR="008A74CC" w:rsidRPr="004245EB" w:rsidRDefault="008A74CC" w:rsidP="004753F5">
      <w:pPr>
        <w:pStyle w:val="Prrafodelista"/>
        <w:numPr>
          <w:ilvl w:val="0"/>
          <w:numId w:val="107"/>
        </w:numPr>
        <w:jc w:val="both"/>
      </w:pPr>
      <w:r w:rsidRPr="00A3377D">
        <w:rPr>
          <w:rFonts w:ascii="Arial" w:hAnsi="Arial" w:cs="Arial"/>
          <w:sz w:val="24"/>
          <w:szCs w:val="24"/>
        </w:rPr>
        <w:t>Revisar en primera instancia los procesos de evaluación del rendimiento escolar aplicado por los docentes de área y formul</w:t>
      </w:r>
      <w:r w:rsidR="004245EB">
        <w:rPr>
          <w:rFonts w:ascii="Arial" w:hAnsi="Arial" w:cs="Arial"/>
          <w:sz w:val="24"/>
          <w:szCs w:val="24"/>
        </w:rPr>
        <w:t>ar estrategias de mejoramiento.</w:t>
      </w:r>
    </w:p>
    <w:p w14:paraId="0E59D1D6" w14:textId="77777777" w:rsidR="004245EB" w:rsidRDefault="004245EB" w:rsidP="004245EB">
      <w:pPr>
        <w:pStyle w:val="Prrafodelista"/>
      </w:pPr>
    </w:p>
    <w:p w14:paraId="7F9B386F" w14:textId="2C63B83F" w:rsidR="008A74CC" w:rsidRPr="004245EB" w:rsidRDefault="008A74CC" w:rsidP="004753F5">
      <w:pPr>
        <w:pStyle w:val="Prrafodelista"/>
        <w:numPr>
          <w:ilvl w:val="0"/>
          <w:numId w:val="107"/>
        </w:numPr>
        <w:jc w:val="both"/>
      </w:pPr>
      <w:r w:rsidRPr="00A3377D">
        <w:rPr>
          <w:rFonts w:ascii="Arial" w:hAnsi="Arial" w:cs="Arial"/>
          <w:sz w:val="24"/>
          <w:szCs w:val="24"/>
        </w:rPr>
        <w:t xml:space="preserve">Colaborar con el </w:t>
      </w:r>
      <w:r>
        <w:rPr>
          <w:rFonts w:ascii="Arial" w:hAnsi="Arial" w:cs="Arial"/>
          <w:sz w:val="24"/>
          <w:szCs w:val="24"/>
        </w:rPr>
        <w:t>coordinador,</w:t>
      </w:r>
      <w:r w:rsidRPr="00A3377D">
        <w:rPr>
          <w:rFonts w:ascii="Arial" w:hAnsi="Arial" w:cs="Arial"/>
          <w:sz w:val="24"/>
          <w:szCs w:val="24"/>
        </w:rPr>
        <w:t xml:space="preserve"> en la administración de est</w:t>
      </w:r>
      <w:r w:rsidR="004245EB">
        <w:rPr>
          <w:rFonts w:ascii="Arial" w:hAnsi="Arial" w:cs="Arial"/>
          <w:sz w:val="24"/>
          <w:szCs w:val="24"/>
        </w:rPr>
        <w:t>udiantes y docentes de su área.</w:t>
      </w:r>
    </w:p>
    <w:p w14:paraId="40CE668E" w14:textId="77777777" w:rsidR="004245EB" w:rsidRDefault="004245EB" w:rsidP="004245EB">
      <w:pPr>
        <w:pStyle w:val="Prrafodelista"/>
      </w:pPr>
    </w:p>
    <w:p w14:paraId="00D0F3A3" w14:textId="548B9309" w:rsidR="008A74CC" w:rsidRPr="004245EB" w:rsidRDefault="008A74CC" w:rsidP="004753F5">
      <w:pPr>
        <w:pStyle w:val="Prrafodelista"/>
        <w:numPr>
          <w:ilvl w:val="0"/>
          <w:numId w:val="107"/>
        </w:numPr>
        <w:jc w:val="both"/>
      </w:pPr>
      <w:r w:rsidRPr="00A3377D">
        <w:rPr>
          <w:rFonts w:ascii="Arial" w:hAnsi="Arial" w:cs="Arial"/>
          <w:sz w:val="24"/>
          <w:szCs w:val="24"/>
        </w:rPr>
        <w:t>Cumplir con la asignación académica establecida por el re</w:t>
      </w:r>
      <w:r w:rsidR="004245EB">
        <w:rPr>
          <w:rFonts w:ascii="Arial" w:hAnsi="Arial" w:cs="Arial"/>
          <w:sz w:val="24"/>
          <w:szCs w:val="24"/>
        </w:rPr>
        <w:t>ctor según las normas vigentes.</w:t>
      </w:r>
    </w:p>
    <w:p w14:paraId="659C591B" w14:textId="77777777" w:rsidR="004245EB" w:rsidRDefault="004245EB" w:rsidP="004245EB">
      <w:pPr>
        <w:pStyle w:val="Prrafodelista"/>
      </w:pPr>
    </w:p>
    <w:p w14:paraId="2F4CBDCD" w14:textId="3EC3AAF7" w:rsidR="008A74CC" w:rsidRPr="00A3377D" w:rsidRDefault="008A74CC" w:rsidP="004753F5">
      <w:pPr>
        <w:pStyle w:val="Prrafodelista"/>
        <w:numPr>
          <w:ilvl w:val="0"/>
          <w:numId w:val="107"/>
        </w:numPr>
        <w:jc w:val="both"/>
      </w:pPr>
      <w:r w:rsidRPr="00A3377D">
        <w:rPr>
          <w:rFonts w:ascii="Arial" w:hAnsi="Arial" w:cs="Arial"/>
          <w:sz w:val="24"/>
          <w:szCs w:val="24"/>
        </w:rPr>
        <w:t>Responder por la adecuada utilización y conservación de los muebles, equipos y materiales confiados a su cuidado.</w:t>
      </w:r>
    </w:p>
    <w:p w14:paraId="2E1A3B03" w14:textId="77777777" w:rsidR="008A74CC" w:rsidRDefault="008A74CC" w:rsidP="008A74CC">
      <w:pPr>
        <w:jc w:val="center"/>
        <w:rPr>
          <w:rFonts w:ascii="Arial" w:hAnsi="Arial" w:cs="Arial"/>
          <w:b/>
          <w:bCs/>
          <w:sz w:val="24"/>
          <w:szCs w:val="24"/>
        </w:rPr>
      </w:pPr>
    </w:p>
    <w:p w14:paraId="3F56BE41" w14:textId="77777777" w:rsidR="008A74CC" w:rsidRPr="00135C40" w:rsidRDefault="008A74CC" w:rsidP="008A74CC">
      <w:pPr>
        <w:jc w:val="center"/>
        <w:rPr>
          <w:rFonts w:ascii="Arial" w:hAnsi="Arial" w:cs="Arial"/>
          <w:b/>
          <w:bCs/>
          <w:sz w:val="28"/>
          <w:szCs w:val="28"/>
        </w:rPr>
      </w:pPr>
      <w:r w:rsidRPr="00135C40">
        <w:rPr>
          <w:rFonts w:ascii="Arial" w:hAnsi="Arial" w:cs="Arial"/>
          <w:b/>
          <w:bCs/>
          <w:sz w:val="28"/>
          <w:szCs w:val="28"/>
        </w:rPr>
        <w:t>TITULAR DE GRUPO</w:t>
      </w:r>
    </w:p>
    <w:p w14:paraId="7DCD871F" w14:textId="3F517323" w:rsidR="008A74CC" w:rsidRPr="0058430B" w:rsidRDefault="008A74CC" w:rsidP="008A74CC">
      <w:pPr>
        <w:jc w:val="both"/>
        <w:rPr>
          <w:rFonts w:ascii="Arial" w:hAnsi="Arial" w:cs="Arial"/>
          <w:b/>
          <w:bCs/>
          <w:sz w:val="24"/>
          <w:szCs w:val="24"/>
        </w:rPr>
      </w:pPr>
      <w:r w:rsidRPr="0058430B">
        <w:rPr>
          <w:rFonts w:ascii="Arial" w:hAnsi="Arial" w:cs="Arial"/>
          <w:b/>
          <w:bCs/>
          <w:sz w:val="24"/>
          <w:szCs w:val="24"/>
        </w:rPr>
        <w:t>PERFIL</w:t>
      </w:r>
      <w:r w:rsidR="004245EB">
        <w:rPr>
          <w:rFonts w:ascii="Arial" w:hAnsi="Arial" w:cs="Arial"/>
          <w:b/>
          <w:bCs/>
          <w:sz w:val="24"/>
          <w:szCs w:val="24"/>
        </w:rPr>
        <w:t>:</w:t>
      </w:r>
    </w:p>
    <w:p w14:paraId="50C5A35A" w14:textId="48FBC427" w:rsidR="008A74CC" w:rsidRDefault="008A74CC" w:rsidP="008A74CC">
      <w:pPr>
        <w:jc w:val="both"/>
        <w:rPr>
          <w:rFonts w:ascii="Arial" w:hAnsi="Arial" w:cs="Arial"/>
          <w:sz w:val="24"/>
          <w:szCs w:val="24"/>
        </w:rPr>
      </w:pPr>
      <w:r w:rsidRPr="00A3377D">
        <w:rPr>
          <w:rFonts w:ascii="Arial" w:hAnsi="Arial" w:cs="Arial"/>
          <w:sz w:val="24"/>
          <w:szCs w:val="24"/>
        </w:rPr>
        <w:t>Es un docente que además de cumplir con las funciones propias de su cargo para el cual fue nombrado, tiene como responsabi</w:t>
      </w:r>
      <w:r w:rsidR="004245EB">
        <w:rPr>
          <w:rFonts w:ascii="Arial" w:hAnsi="Arial" w:cs="Arial"/>
          <w:sz w:val="24"/>
          <w:szCs w:val="24"/>
        </w:rPr>
        <w:t>lidad la Dirección de un curso.</w:t>
      </w:r>
    </w:p>
    <w:p w14:paraId="7DA0ED32" w14:textId="77777777" w:rsidR="004245EB" w:rsidRDefault="004245EB" w:rsidP="008A74CC">
      <w:pPr>
        <w:jc w:val="both"/>
        <w:rPr>
          <w:rFonts w:ascii="Arial" w:hAnsi="Arial" w:cs="Arial"/>
          <w:sz w:val="24"/>
          <w:szCs w:val="24"/>
        </w:rPr>
      </w:pPr>
    </w:p>
    <w:p w14:paraId="49188D89" w14:textId="61A2050D" w:rsidR="008A74CC" w:rsidRPr="0058430B" w:rsidRDefault="008A74CC" w:rsidP="008A74CC">
      <w:pPr>
        <w:jc w:val="both"/>
        <w:rPr>
          <w:rFonts w:ascii="Arial" w:hAnsi="Arial" w:cs="Arial"/>
          <w:b/>
          <w:bCs/>
          <w:sz w:val="24"/>
          <w:szCs w:val="24"/>
        </w:rPr>
      </w:pPr>
      <w:r w:rsidRPr="0058430B">
        <w:rPr>
          <w:rFonts w:ascii="Arial" w:hAnsi="Arial" w:cs="Arial"/>
          <w:b/>
          <w:bCs/>
          <w:sz w:val="24"/>
          <w:szCs w:val="24"/>
        </w:rPr>
        <w:t>FUNCIONES</w:t>
      </w:r>
      <w:r w:rsidR="004245EB">
        <w:rPr>
          <w:rFonts w:ascii="Arial" w:hAnsi="Arial" w:cs="Arial"/>
          <w:b/>
          <w:bCs/>
          <w:sz w:val="24"/>
          <w:szCs w:val="24"/>
        </w:rPr>
        <w:t>:</w:t>
      </w:r>
    </w:p>
    <w:p w14:paraId="4DFA9271" w14:textId="75E93A08" w:rsidR="008A74CC" w:rsidRDefault="008A74CC" w:rsidP="004753F5">
      <w:pPr>
        <w:pStyle w:val="Prrafodelista"/>
        <w:numPr>
          <w:ilvl w:val="0"/>
          <w:numId w:val="108"/>
        </w:numPr>
        <w:jc w:val="both"/>
        <w:rPr>
          <w:rFonts w:ascii="Arial" w:hAnsi="Arial" w:cs="Arial"/>
          <w:sz w:val="24"/>
          <w:szCs w:val="24"/>
        </w:rPr>
      </w:pPr>
      <w:r w:rsidRPr="00DD61F7">
        <w:rPr>
          <w:rFonts w:ascii="Arial" w:hAnsi="Arial" w:cs="Arial"/>
          <w:sz w:val="24"/>
          <w:szCs w:val="24"/>
        </w:rPr>
        <w:t>El control del mobiliario del aula del c</w:t>
      </w:r>
      <w:r w:rsidR="004245EB">
        <w:rPr>
          <w:rFonts w:ascii="Arial" w:hAnsi="Arial" w:cs="Arial"/>
          <w:sz w:val="24"/>
          <w:szCs w:val="24"/>
        </w:rPr>
        <w:t>urso a su cargo.</w:t>
      </w:r>
    </w:p>
    <w:p w14:paraId="0F644A22" w14:textId="77777777" w:rsidR="004245EB" w:rsidRDefault="004245EB" w:rsidP="004245EB">
      <w:pPr>
        <w:pStyle w:val="Prrafodelista"/>
        <w:jc w:val="both"/>
        <w:rPr>
          <w:rFonts w:ascii="Arial" w:hAnsi="Arial" w:cs="Arial"/>
          <w:sz w:val="24"/>
          <w:szCs w:val="24"/>
        </w:rPr>
      </w:pPr>
    </w:p>
    <w:p w14:paraId="20D0D271" w14:textId="7B27DE2C" w:rsidR="008A74CC" w:rsidRDefault="008A74CC" w:rsidP="004753F5">
      <w:pPr>
        <w:pStyle w:val="Prrafodelista"/>
        <w:numPr>
          <w:ilvl w:val="0"/>
          <w:numId w:val="108"/>
        </w:numPr>
        <w:jc w:val="both"/>
        <w:rPr>
          <w:rFonts w:ascii="Arial" w:hAnsi="Arial" w:cs="Arial"/>
          <w:sz w:val="24"/>
          <w:szCs w:val="24"/>
        </w:rPr>
      </w:pPr>
      <w:r w:rsidRPr="00DD61F7">
        <w:rPr>
          <w:rFonts w:ascii="Arial" w:hAnsi="Arial" w:cs="Arial"/>
          <w:sz w:val="24"/>
          <w:szCs w:val="24"/>
        </w:rPr>
        <w:t xml:space="preserve">Participar en la administración de los estudiantes conforme lo determine el Manual de Convivencia y presentar informe de los casos especiales, al </w:t>
      </w:r>
      <w:r>
        <w:rPr>
          <w:rFonts w:ascii="Arial" w:hAnsi="Arial" w:cs="Arial"/>
          <w:sz w:val="24"/>
          <w:szCs w:val="24"/>
        </w:rPr>
        <w:t>coordinador</w:t>
      </w:r>
      <w:r w:rsidRPr="00DD61F7">
        <w:rPr>
          <w:rFonts w:ascii="Arial" w:hAnsi="Arial" w:cs="Arial"/>
          <w:sz w:val="24"/>
          <w:szCs w:val="24"/>
        </w:rPr>
        <w:t xml:space="preserve"> o al Rector según s</w:t>
      </w:r>
      <w:r w:rsidR="004245EB">
        <w:rPr>
          <w:rFonts w:ascii="Arial" w:hAnsi="Arial" w:cs="Arial"/>
          <w:sz w:val="24"/>
          <w:szCs w:val="24"/>
        </w:rPr>
        <w:t>ea el caso para su tratamiento.</w:t>
      </w:r>
    </w:p>
    <w:p w14:paraId="58C63374" w14:textId="77777777" w:rsidR="004245EB" w:rsidRPr="004245EB" w:rsidRDefault="004245EB" w:rsidP="004245EB">
      <w:pPr>
        <w:pStyle w:val="Prrafodelista"/>
        <w:rPr>
          <w:rFonts w:ascii="Arial" w:hAnsi="Arial" w:cs="Arial"/>
          <w:sz w:val="24"/>
          <w:szCs w:val="24"/>
        </w:rPr>
      </w:pPr>
    </w:p>
    <w:p w14:paraId="06260748" w14:textId="21746B97" w:rsidR="008A74CC" w:rsidRDefault="008A74CC" w:rsidP="004753F5">
      <w:pPr>
        <w:pStyle w:val="Prrafodelista"/>
        <w:numPr>
          <w:ilvl w:val="0"/>
          <w:numId w:val="108"/>
        </w:numPr>
        <w:jc w:val="both"/>
        <w:rPr>
          <w:rFonts w:ascii="Arial" w:hAnsi="Arial" w:cs="Arial"/>
          <w:sz w:val="24"/>
          <w:szCs w:val="24"/>
        </w:rPr>
      </w:pPr>
      <w:r w:rsidRPr="00DD61F7">
        <w:rPr>
          <w:rFonts w:ascii="Arial" w:hAnsi="Arial" w:cs="Arial"/>
          <w:sz w:val="24"/>
          <w:szCs w:val="24"/>
        </w:rPr>
        <w:lastRenderedPageBreak/>
        <w:t>Cumplir la jornada laboral de horas semanales de conformidad con la asignación académica de acuerdo</w:t>
      </w:r>
      <w:r w:rsidR="004245EB">
        <w:rPr>
          <w:rFonts w:ascii="Arial" w:hAnsi="Arial" w:cs="Arial"/>
          <w:sz w:val="24"/>
          <w:szCs w:val="24"/>
        </w:rPr>
        <w:t xml:space="preserve"> con la naturaleza de su cargo.</w:t>
      </w:r>
    </w:p>
    <w:p w14:paraId="309AAA41" w14:textId="77777777" w:rsidR="004245EB" w:rsidRPr="004245EB" w:rsidRDefault="004245EB" w:rsidP="004245EB">
      <w:pPr>
        <w:pStyle w:val="Prrafodelista"/>
        <w:rPr>
          <w:rFonts w:ascii="Arial" w:hAnsi="Arial" w:cs="Arial"/>
          <w:sz w:val="24"/>
          <w:szCs w:val="24"/>
        </w:rPr>
      </w:pPr>
    </w:p>
    <w:p w14:paraId="7BF1FA8B" w14:textId="47A55D2E" w:rsidR="008A74CC" w:rsidRDefault="008A74CC" w:rsidP="004753F5">
      <w:pPr>
        <w:pStyle w:val="Prrafodelista"/>
        <w:numPr>
          <w:ilvl w:val="0"/>
          <w:numId w:val="108"/>
        </w:numPr>
        <w:jc w:val="both"/>
        <w:rPr>
          <w:rFonts w:ascii="Arial" w:hAnsi="Arial" w:cs="Arial"/>
          <w:sz w:val="24"/>
          <w:szCs w:val="24"/>
        </w:rPr>
      </w:pPr>
      <w:r w:rsidRPr="00DD61F7">
        <w:rPr>
          <w:rFonts w:ascii="Arial" w:hAnsi="Arial" w:cs="Arial"/>
          <w:sz w:val="24"/>
          <w:szCs w:val="24"/>
        </w:rPr>
        <w:t>Desarrollar actividades de orientación a los estudiantes de</w:t>
      </w:r>
      <w:r>
        <w:rPr>
          <w:rFonts w:ascii="Arial" w:hAnsi="Arial" w:cs="Arial"/>
          <w:sz w:val="24"/>
          <w:szCs w:val="24"/>
        </w:rPr>
        <w:t>l</w:t>
      </w:r>
      <w:r w:rsidR="004245EB">
        <w:rPr>
          <w:rFonts w:ascii="Arial" w:hAnsi="Arial" w:cs="Arial"/>
          <w:sz w:val="24"/>
          <w:szCs w:val="24"/>
        </w:rPr>
        <w:t xml:space="preserve"> curso a cargo.</w:t>
      </w:r>
    </w:p>
    <w:p w14:paraId="4B59763E" w14:textId="77777777" w:rsidR="004245EB" w:rsidRPr="004245EB" w:rsidRDefault="004245EB" w:rsidP="004245EB">
      <w:pPr>
        <w:pStyle w:val="Prrafodelista"/>
        <w:rPr>
          <w:rFonts w:ascii="Arial" w:hAnsi="Arial" w:cs="Arial"/>
          <w:sz w:val="24"/>
          <w:szCs w:val="24"/>
        </w:rPr>
      </w:pPr>
    </w:p>
    <w:p w14:paraId="0D2598D7" w14:textId="4449AAF7" w:rsidR="008A74CC" w:rsidRDefault="008A74CC" w:rsidP="004753F5">
      <w:pPr>
        <w:pStyle w:val="Prrafodelista"/>
        <w:numPr>
          <w:ilvl w:val="0"/>
          <w:numId w:val="108"/>
        </w:numPr>
        <w:jc w:val="both"/>
        <w:rPr>
          <w:rFonts w:ascii="Arial" w:hAnsi="Arial" w:cs="Arial"/>
          <w:sz w:val="24"/>
          <w:szCs w:val="24"/>
        </w:rPr>
      </w:pPr>
      <w:r w:rsidRPr="00DD61F7">
        <w:rPr>
          <w:rFonts w:ascii="Arial" w:hAnsi="Arial" w:cs="Arial"/>
          <w:sz w:val="24"/>
          <w:szCs w:val="24"/>
        </w:rPr>
        <w:t xml:space="preserve">Atender a los padres de familia, de acuerdo con el horario establecido </w:t>
      </w:r>
      <w:r w:rsidR="004245EB">
        <w:rPr>
          <w:rFonts w:ascii="Arial" w:hAnsi="Arial" w:cs="Arial"/>
          <w:sz w:val="24"/>
          <w:szCs w:val="24"/>
        </w:rPr>
        <w:t>por el plantel.</w:t>
      </w:r>
    </w:p>
    <w:p w14:paraId="734E5D5D" w14:textId="77777777" w:rsidR="004245EB" w:rsidRPr="004245EB" w:rsidRDefault="004245EB" w:rsidP="004245EB">
      <w:pPr>
        <w:pStyle w:val="Prrafodelista"/>
        <w:rPr>
          <w:rFonts w:ascii="Arial" w:hAnsi="Arial" w:cs="Arial"/>
          <w:sz w:val="24"/>
          <w:szCs w:val="24"/>
        </w:rPr>
      </w:pPr>
    </w:p>
    <w:p w14:paraId="76652AC5" w14:textId="09D87700" w:rsidR="008A74CC" w:rsidRDefault="008A74CC" w:rsidP="004753F5">
      <w:pPr>
        <w:pStyle w:val="Prrafodelista"/>
        <w:numPr>
          <w:ilvl w:val="0"/>
          <w:numId w:val="108"/>
        </w:numPr>
        <w:jc w:val="both"/>
        <w:rPr>
          <w:rFonts w:ascii="Arial" w:hAnsi="Arial" w:cs="Arial"/>
          <w:sz w:val="24"/>
          <w:szCs w:val="24"/>
        </w:rPr>
      </w:pPr>
      <w:r w:rsidRPr="00DD61F7">
        <w:rPr>
          <w:rFonts w:ascii="Arial" w:hAnsi="Arial" w:cs="Arial"/>
          <w:sz w:val="24"/>
          <w:szCs w:val="24"/>
        </w:rPr>
        <w:t>Establecer comunicación permanente con los estudiantes y padres de familia del curso p</w:t>
      </w:r>
      <w:r w:rsidR="004245EB">
        <w:rPr>
          <w:rFonts w:ascii="Arial" w:hAnsi="Arial" w:cs="Arial"/>
          <w:sz w:val="24"/>
          <w:szCs w:val="24"/>
        </w:rPr>
        <w:t>ara coordinar acción educativa.</w:t>
      </w:r>
    </w:p>
    <w:p w14:paraId="1BEE8053" w14:textId="77777777" w:rsidR="004245EB" w:rsidRPr="004245EB" w:rsidRDefault="004245EB" w:rsidP="004245EB">
      <w:pPr>
        <w:pStyle w:val="Prrafodelista"/>
        <w:rPr>
          <w:rFonts w:ascii="Arial" w:hAnsi="Arial" w:cs="Arial"/>
          <w:sz w:val="24"/>
          <w:szCs w:val="24"/>
        </w:rPr>
      </w:pPr>
    </w:p>
    <w:p w14:paraId="2226D063" w14:textId="7E27684A" w:rsidR="008A74CC" w:rsidRDefault="008A74CC" w:rsidP="004753F5">
      <w:pPr>
        <w:pStyle w:val="Prrafodelista"/>
        <w:numPr>
          <w:ilvl w:val="0"/>
          <w:numId w:val="108"/>
        </w:numPr>
        <w:jc w:val="both"/>
        <w:rPr>
          <w:rFonts w:ascii="Arial" w:hAnsi="Arial" w:cs="Arial"/>
          <w:sz w:val="24"/>
          <w:szCs w:val="24"/>
        </w:rPr>
      </w:pPr>
      <w:r w:rsidRPr="00DD61F7">
        <w:rPr>
          <w:rFonts w:ascii="Arial" w:hAnsi="Arial" w:cs="Arial"/>
          <w:sz w:val="24"/>
          <w:szCs w:val="24"/>
        </w:rPr>
        <w:t>Desarrollar permanentemente, actividades de orientación, para atender problemas académicos, disciplinarias, organizativos u otros que tengan que ver con la formaci</w:t>
      </w:r>
      <w:r w:rsidR="004245EB">
        <w:rPr>
          <w:rFonts w:ascii="Arial" w:hAnsi="Arial" w:cs="Arial"/>
          <w:sz w:val="24"/>
          <w:szCs w:val="24"/>
        </w:rPr>
        <w:t>ón integral de los estudiantes.</w:t>
      </w:r>
    </w:p>
    <w:p w14:paraId="38098E32" w14:textId="77777777" w:rsidR="004245EB" w:rsidRPr="004245EB" w:rsidRDefault="004245EB" w:rsidP="004245EB">
      <w:pPr>
        <w:pStyle w:val="Prrafodelista"/>
        <w:rPr>
          <w:rFonts w:ascii="Arial" w:hAnsi="Arial" w:cs="Arial"/>
          <w:sz w:val="24"/>
          <w:szCs w:val="24"/>
        </w:rPr>
      </w:pPr>
    </w:p>
    <w:p w14:paraId="46153384" w14:textId="4C9914A4" w:rsidR="008A74CC" w:rsidRDefault="008A74CC" w:rsidP="004753F5">
      <w:pPr>
        <w:pStyle w:val="Prrafodelista"/>
        <w:numPr>
          <w:ilvl w:val="0"/>
          <w:numId w:val="108"/>
        </w:numPr>
        <w:jc w:val="both"/>
        <w:rPr>
          <w:rFonts w:ascii="Arial" w:hAnsi="Arial" w:cs="Arial"/>
          <w:sz w:val="24"/>
          <w:szCs w:val="24"/>
        </w:rPr>
      </w:pPr>
      <w:r w:rsidRPr="00DD61F7">
        <w:rPr>
          <w:rFonts w:ascii="Arial" w:hAnsi="Arial" w:cs="Arial"/>
          <w:sz w:val="24"/>
          <w:szCs w:val="24"/>
        </w:rPr>
        <w:t>Diligenciar el Observador del Alumno (a) y consignar en el Cuaderno de Seguimiento cualquier novedad académica o di</w:t>
      </w:r>
      <w:r w:rsidR="004245EB">
        <w:rPr>
          <w:rFonts w:ascii="Arial" w:hAnsi="Arial" w:cs="Arial"/>
          <w:sz w:val="24"/>
          <w:szCs w:val="24"/>
        </w:rPr>
        <w:t>sciplinaria que sea pertinente.</w:t>
      </w:r>
    </w:p>
    <w:p w14:paraId="7E45DB49" w14:textId="77777777" w:rsidR="004245EB" w:rsidRPr="004245EB" w:rsidRDefault="004245EB" w:rsidP="004245EB">
      <w:pPr>
        <w:pStyle w:val="Prrafodelista"/>
        <w:rPr>
          <w:rFonts w:ascii="Arial" w:hAnsi="Arial" w:cs="Arial"/>
          <w:sz w:val="24"/>
          <w:szCs w:val="24"/>
        </w:rPr>
      </w:pPr>
    </w:p>
    <w:p w14:paraId="366628B8" w14:textId="508F47CB" w:rsidR="008A74CC" w:rsidRDefault="008A74CC" w:rsidP="004753F5">
      <w:pPr>
        <w:pStyle w:val="Prrafodelista"/>
        <w:numPr>
          <w:ilvl w:val="0"/>
          <w:numId w:val="108"/>
        </w:numPr>
        <w:jc w:val="both"/>
        <w:rPr>
          <w:rFonts w:ascii="Arial" w:hAnsi="Arial" w:cs="Arial"/>
          <w:sz w:val="24"/>
          <w:szCs w:val="24"/>
        </w:rPr>
      </w:pPr>
      <w:r w:rsidRPr="00DD61F7">
        <w:rPr>
          <w:rFonts w:ascii="Arial" w:hAnsi="Arial" w:cs="Arial"/>
          <w:sz w:val="24"/>
          <w:szCs w:val="24"/>
        </w:rPr>
        <w:t>Promover el análisis de las situaciones conflictivas de los alumnos y lograr en coordinación con los estamentos de Conducto Regular</w:t>
      </w:r>
      <w:r>
        <w:rPr>
          <w:rFonts w:ascii="Arial" w:hAnsi="Arial" w:cs="Arial"/>
          <w:sz w:val="24"/>
          <w:szCs w:val="24"/>
        </w:rPr>
        <w:t xml:space="preserve"> para</w:t>
      </w:r>
      <w:r w:rsidR="004245EB">
        <w:rPr>
          <w:rFonts w:ascii="Arial" w:hAnsi="Arial" w:cs="Arial"/>
          <w:sz w:val="24"/>
          <w:szCs w:val="24"/>
        </w:rPr>
        <w:t xml:space="preserve"> las soluciones adecuadas.</w:t>
      </w:r>
    </w:p>
    <w:p w14:paraId="0834E58D" w14:textId="77777777" w:rsidR="008A74CC" w:rsidRPr="004245EB" w:rsidRDefault="008A74CC" w:rsidP="004245EB">
      <w:pPr>
        <w:jc w:val="both"/>
        <w:rPr>
          <w:rFonts w:ascii="Arial" w:hAnsi="Arial" w:cs="Arial"/>
          <w:sz w:val="24"/>
          <w:szCs w:val="24"/>
        </w:rPr>
      </w:pPr>
    </w:p>
    <w:p w14:paraId="7057095E" w14:textId="77777777" w:rsidR="008A74CC" w:rsidRDefault="008A74CC" w:rsidP="008A74CC">
      <w:pPr>
        <w:jc w:val="both"/>
        <w:rPr>
          <w:rFonts w:ascii="Arial" w:hAnsi="Arial" w:cs="Arial"/>
          <w:sz w:val="24"/>
          <w:szCs w:val="24"/>
        </w:rPr>
      </w:pPr>
      <w:r w:rsidRPr="00AB47D6">
        <w:rPr>
          <w:rFonts w:ascii="Arial" w:hAnsi="Arial" w:cs="Arial"/>
          <w:sz w:val="24"/>
          <w:szCs w:val="24"/>
        </w:rPr>
        <w:t>REQUISITOS DE ESTUDIO</w:t>
      </w:r>
      <w:r w:rsidRPr="00A3377D">
        <w:rPr>
          <w:rFonts w:ascii="Arial" w:hAnsi="Arial" w:cs="Arial"/>
          <w:sz w:val="24"/>
          <w:szCs w:val="24"/>
        </w:rPr>
        <w:t xml:space="preserve">: Profesional en las diferentes áreas de Educación. </w:t>
      </w:r>
    </w:p>
    <w:p w14:paraId="088CA5AB" w14:textId="77777777" w:rsidR="008A74CC" w:rsidRDefault="008A74CC" w:rsidP="008A74CC">
      <w:pPr>
        <w:jc w:val="center"/>
        <w:rPr>
          <w:rFonts w:ascii="Arial" w:hAnsi="Arial" w:cs="Arial"/>
          <w:b/>
          <w:bCs/>
          <w:sz w:val="24"/>
          <w:szCs w:val="24"/>
        </w:rPr>
      </w:pPr>
    </w:p>
    <w:p w14:paraId="16BC3E4E" w14:textId="77777777" w:rsidR="008A74CC" w:rsidRPr="00135C40" w:rsidRDefault="008A74CC" w:rsidP="008A74CC">
      <w:pPr>
        <w:jc w:val="center"/>
        <w:rPr>
          <w:rFonts w:ascii="Arial" w:hAnsi="Arial" w:cs="Arial"/>
          <w:b/>
          <w:bCs/>
          <w:sz w:val="28"/>
          <w:szCs w:val="28"/>
        </w:rPr>
      </w:pPr>
      <w:r w:rsidRPr="00135C40">
        <w:rPr>
          <w:rFonts w:ascii="Arial" w:hAnsi="Arial" w:cs="Arial"/>
          <w:b/>
          <w:bCs/>
          <w:sz w:val="28"/>
          <w:szCs w:val="28"/>
        </w:rPr>
        <w:t>SECRETARIA</w:t>
      </w:r>
    </w:p>
    <w:p w14:paraId="4EAEFE1E" w14:textId="4D2D442C" w:rsidR="008A74CC" w:rsidRPr="00135C40" w:rsidRDefault="004245EB" w:rsidP="008A74CC">
      <w:pPr>
        <w:jc w:val="both"/>
        <w:rPr>
          <w:rFonts w:ascii="Arial" w:hAnsi="Arial" w:cs="Arial"/>
          <w:b/>
          <w:bCs/>
          <w:sz w:val="24"/>
          <w:szCs w:val="24"/>
        </w:rPr>
      </w:pPr>
      <w:r>
        <w:rPr>
          <w:rFonts w:ascii="Arial" w:hAnsi="Arial" w:cs="Arial"/>
          <w:b/>
          <w:bCs/>
          <w:sz w:val="24"/>
          <w:szCs w:val="24"/>
        </w:rPr>
        <w:t>PERFIL</w:t>
      </w:r>
    </w:p>
    <w:p w14:paraId="2A579F30" w14:textId="5EAFF26C" w:rsidR="008A74CC" w:rsidRDefault="008A74CC" w:rsidP="008A74CC">
      <w:pPr>
        <w:jc w:val="both"/>
        <w:rPr>
          <w:rFonts w:ascii="Arial" w:hAnsi="Arial" w:cs="Arial"/>
          <w:sz w:val="24"/>
          <w:szCs w:val="24"/>
        </w:rPr>
      </w:pPr>
      <w:r w:rsidRPr="00A3377D">
        <w:rPr>
          <w:rFonts w:ascii="Arial" w:hAnsi="Arial" w:cs="Arial"/>
          <w:sz w:val="24"/>
          <w:szCs w:val="24"/>
        </w:rPr>
        <w:t>Persona responsable, amable al trato, respetuosa, idónea en su desempeño laboral y personal, buena presentación personal de acuerdo al cargo que ejerce, con visión de cambio para las actualizaciones laborales</w:t>
      </w:r>
      <w:r w:rsidR="004245EB">
        <w:rPr>
          <w:rFonts w:ascii="Arial" w:hAnsi="Arial" w:cs="Arial"/>
          <w:sz w:val="24"/>
          <w:szCs w:val="24"/>
        </w:rPr>
        <w:t>.</w:t>
      </w:r>
    </w:p>
    <w:p w14:paraId="1EF3FC5E" w14:textId="1F8C4A59" w:rsidR="004245EB" w:rsidRDefault="004245EB" w:rsidP="008A74CC">
      <w:pPr>
        <w:jc w:val="both"/>
        <w:rPr>
          <w:rFonts w:ascii="Arial" w:hAnsi="Arial" w:cs="Arial"/>
          <w:sz w:val="24"/>
          <w:szCs w:val="24"/>
        </w:rPr>
      </w:pPr>
    </w:p>
    <w:p w14:paraId="640D0249" w14:textId="77777777" w:rsidR="004245EB" w:rsidRDefault="004245EB" w:rsidP="008A74CC">
      <w:pPr>
        <w:jc w:val="both"/>
        <w:rPr>
          <w:rFonts w:ascii="Arial" w:hAnsi="Arial" w:cs="Arial"/>
          <w:sz w:val="24"/>
          <w:szCs w:val="24"/>
        </w:rPr>
      </w:pPr>
    </w:p>
    <w:p w14:paraId="7E82C98D" w14:textId="2D9EC02C" w:rsidR="008A74CC" w:rsidRPr="00135C40" w:rsidRDefault="004245EB" w:rsidP="008A74CC">
      <w:pPr>
        <w:jc w:val="both"/>
        <w:rPr>
          <w:rFonts w:ascii="Arial" w:hAnsi="Arial" w:cs="Arial"/>
          <w:b/>
          <w:bCs/>
          <w:sz w:val="24"/>
          <w:szCs w:val="24"/>
        </w:rPr>
      </w:pPr>
      <w:r>
        <w:rPr>
          <w:rFonts w:ascii="Arial" w:hAnsi="Arial" w:cs="Arial"/>
          <w:b/>
          <w:bCs/>
          <w:sz w:val="24"/>
          <w:szCs w:val="24"/>
        </w:rPr>
        <w:lastRenderedPageBreak/>
        <w:t>FUNCIONES:</w:t>
      </w:r>
    </w:p>
    <w:p w14:paraId="7A7B339C" w14:textId="5CE3EE1F" w:rsidR="008A74CC" w:rsidRDefault="008A74CC" w:rsidP="004753F5">
      <w:pPr>
        <w:pStyle w:val="Prrafodelista"/>
        <w:numPr>
          <w:ilvl w:val="0"/>
          <w:numId w:val="112"/>
        </w:numPr>
        <w:jc w:val="both"/>
        <w:rPr>
          <w:rFonts w:ascii="Arial" w:hAnsi="Arial" w:cs="Arial"/>
          <w:sz w:val="24"/>
          <w:szCs w:val="24"/>
        </w:rPr>
      </w:pPr>
      <w:r w:rsidRPr="001C555D">
        <w:rPr>
          <w:rFonts w:ascii="Arial" w:hAnsi="Arial" w:cs="Arial"/>
          <w:sz w:val="24"/>
          <w:szCs w:val="24"/>
        </w:rPr>
        <w:t xml:space="preserve">Organizar y </w:t>
      </w:r>
      <w:r w:rsidR="004245EB">
        <w:rPr>
          <w:rFonts w:ascii="Arial" w:hAnsi="Arial" w:cs="Arial"/>
          <w:sz w:val="24"/>
          <w:szCs w:val="24"/>
        </w:rPr>
        <w:t>manejar el archivo del plantel.</w:t>
      </w:r>
    </w:p>
    <w:p w14:paraId="2F32FA1F" w14:textId="77777777" w:rsidR="004245EB" w:rsidRDefault="004245EB" w:rsidP="004245EB">
      <w:pPr>
        <w:pStyle w:val="Prrafodelista"/>
        <w:jc w:val="both"/>
        <w:rPr>
          <w:rFonts w:ascii="Arial" w:hAnsi="Arial" w:cs="Arial"/>
          <w:sz w:val="24"/>
          <w:szCs w:val="24"/>
        </w:rPr>
      </w:pPr>
    </w:p>
    <w:p w14:paraId="6377DE95" w14:textId="041010A4" w:rsidR="008A74CC" w:rsidRDefault="008A74CC" w:rsidP="004753F5">
      <w:pPr>
        <w:pStyle w:val="Prrafodelista"/>
        <w:numPr>
          <w:ilvl w:val="0"/>
          <w:numId w:val="112"/>
        </w:numPr>
        <w:jc w:val="both"/>
        <w:rPr>
          <w:rFonts w:ascii="Arial" w:hAnsi="Arial" w:cs="Arial"/>
          <w:sz w:val="24"/>
          <w:szCs w:val="24"/>
        </w:rPr>
      </w:pPr>
      <w:r w:rsidRPr="001C555D">
        <w:rPr>
          <w:rFonts w:ascii="Arial" w:hAnsi="Arial" w:cs="Arial"/>
          <w:sz w:val="24"/>
          <w:szCs w:val="24"/>
        </w:rPr>
        <w:t>Atender con respeto a padres de familia o personas que le solicite alguna información y remitirlo a quien esté autorizada para ello.</w:t>
      </w:r>
    </w:p>
    <w:p w14:paraId="7CD66F23" w14:textId="77777777" w:rsidR="004245EB" w:rsidRPr="004245EB" w:rsidRDefault="004245EB" w:rsidP="004245EB">
      <w:pPr>
        <w:pStyle w:val="Prrafodelista"/>
        <w:rPr>
          <w:rFonts w:ascii="Arial" w:hAnsi="Arial" w:cs="Arial"/>
          <w:sz w:val="24"/>
          <w:szCs w:val="24"/>
        </w:rPr>
      </w:pPr>
    </w:p>
    <w:p w14:paraId="08A2DE29" w14:textId="21EC4901" w:rsidR="008A74CC" w:rsidRDefault="008A74CC" w:rsidP="004753F5">
      <w:pPr>
        <w:pStyle w:val="Prrafodelista"/>
        <w:numPr>
          <w:ilvl w:val="0"/>
          <w:numId w:val="112"/>
        </w:numPr>
        <w:jc w:val="both"/>
        <w:rPr>
          <w:rFonts w:ascii="Arial" w:hAnsi="Arial" w:cs="Arial"/>
          <w:sz w:val="24"/>
          <w:szCs w:val="24"/>
        </w:rPr>
      </w:pPr>
      <w:r w:rsidRPr="001C555D">
        <w:rPr>
          <w:rFonts w:ascii="Arial" w:hAnsi="Arial" w:cs="Arial"/>
          <w:sz w:val="24"/>
          <w:szCs w:val="24"/>
        </w:rPr>
        <w:t>Recibir, clasificar y archivar la correspondencia y demás do</w:t>
      </w:r>
      <w:r w:rsidR="004245EB">
        <w:rPr>
          <w:rFonts w:ascii="Arial" w:hAnsi="Arial" w:cs="Arial"/>
          <w:sz w:val="24"/>
          <w:szCs w:val="24"/>
        </w:rPr>
        <w:t>cumentos que le sean confiados.</w:t>
      </w:r>
    </w:p>
    <w:p w14:paraId="095B63F4" w14:textId="77777777" w:rsidR="004245EB" w:rsidRPr="004245EB" w:rsidRDefault="004245EB" w:rsidP="004245EB">
      <w:pPr>
        <w:pStyle w:val="Prrafodelista"/>
        <w:rPr>
          <w:rFonts w:ascii="Arial" w:hAnsi="Arial" w:cs="Arial"/>
          <w:sz w:val="24"/>
          <w:szCs w:val="24"/>
        </w:rPr>
      </w:pPr>
    </w:p>
    <w:p w14:paraId="6B31912D" w14:textId="517A42A7" w:rsidR="008A74CC" w:rsidRDefault="008A74CC" w:rsidP="004753F5">
      <w:pPr>
        <w:pStyle w:val="Prrafodelista"/>
        <w:numPr>
          <w:ilvl w:val="0"/>
          <w:numId w:val="112"/>
        </w:numPr>
        <w:jc w:val="both"/>
        <w:rPr>
          <w:rFonts w:ascii="Arial" w:hAnsi="Arial" w:cs="Arial"/>
          <w:sz w:val="24"/>
          <w:szCs w:val="24"/>
        </w:rPr>
      </w:pPr>
      <w:r w:rsidRPr="001C555D">
        <w:rPr>
          <w:rFonts w:ascii="Arial" w:hAnsi="Arial" w:cs="Arial"/>
          <w:sz w:val="24"/>
          <w:szCs w:val="24"/>
        </w:rPr>
        <w:t>Tomar dictados y realizar trabajos en computador.</w:t>
      </w:r>
    </w:p>
    <w:p w14:paraId="4C0A2247" w14:textId="77777777" w:rsidR="004245EB" w:rsidRPr="004245EB" w:rsidRDefault="004245EB" w:rsidP="004245EB">
      <w:pPr>
        <w:pStyle w:val="Prrafodelista"/>
        <w:rPr>
          <w:rFonts w:ascii="Arial" w:hAnsi="Arial" w:cs="Arial"/>
          <w:sz w:val="24"/>
          <w:szCs w:val="24"/>
        </w:rPr>
      </w:pPr>
    </w:p>
    <w:p w14:paraId="679B53B8" w14:textId="6BEE3669" w:rsidR="008A74CC" w:rsidRDefault="008A74CC" w:rsidP="004753F5">
      <w:pPr>
        <w:pStyle w:val="Prrafodelista"/>
        <w:numPr>
          <w:ilvl w:val="0"/>
          <w:numId w:val="112"/>
        </w:numPr>
        <w:jc w:val="both"/>
        <w:rPr>
          <w:rFonts w:ascii="Arial" w:hAnsi="Arial" w:cs="Arial"/>
          <w:sz w:val="24"/>
          <w:szCs w:val="24"/>
        </w:rPr>
      </w:pPr>
      <w:r w:rsidRPr="001C555D">
        <w:rPr>
          <w:rFonts w:ascii="Arial" w:hAnsi="Arial" w:cs="Arial"/>
          <w:sz w:val="24"/>
          <w:szCs w:val="24"/>
        </w:rPr>
        <w:t xml:space="preserve">Responsabilizarse del diligenciamiento de los libros de Matrícula, listados, calificaciones, admisiones, grados, </w:t>
      </w:r>
      <w:r w:rsidR="004245EB">
        <w:rPr>
          <w:rFonts w:ascii="Arial" w:hAnsi="Arial" w:cs="Arial"/>
          <w:sz w:val="24"/>
          <w:szCs w:val="24"/>
        </w:rPr>
        <w:t>asistencia y acta de reuniones.</w:t>
      </w:r>
    </w:p>
    <w:p w14:paraId="3DE310D7" w14:textId="77777777" w:rsidR="004245EB" w:rsidRPr="004245EB" w:rsidRDefault="004245EB" w:rsidP="004245EB">
      <w:pPr>
        <w:pStyle w:val="Prrafodelista"/>
        <w:rPr>
          <w:rFonts w:ascii="Arial" w:hAnsi="Arial" w:cs="Arial"/>
          <w:sz w:val="24"/>
          <w:szCs w:val="24"/>
        </w:rPr>
      </w:pPr>
    </w:p>
    <w:p w14:paraId="4CE7BB18" w14:textId="7182368C" w:rsidR="008A74CC" w:rsidRDefault="008A74CC" w:rsidP="004753F5">
      <w:pPr>
        <w:pStyle w:val="Prrafodelista"/>
        <w:numPr>
          <w:ilvl w:val="0"/>
          <w:numId w:val="112"/>
        </w:numPr>
        <w:jc w:val="both"/>
        <w:rPr>
          <w:rFonts w:ascii="Arial" w:hAnsi="Arial" w:cs="Arial"/>
          <w:sz w:val="24"/>
          <w:szCs w:val="24"/>
        </w:rPr>
      </w:pPr>
      <w:r w:rsidRPr="001C555D">
        <w:rPr>
          <w:rFonts w:ascii="Arial" w:hAnsi="Arial" w:cs="Arial"/>
          <w:sz w:val="24"/>
          <w:szCs w:val="24"/>
        </w:rPr>
        <w:t>Organizar y ej</w:t>
      </w:r>
      <w:r w:rsidR="004245EB">
        <w:rPr>
          <w:rFonts w:ascii="Arial" w:hAnsi="Arial" w:cs="Arial"/>
          <w:sz w:val="24"/>
          <w:szCs w:val="24"/>
        </w:rPr>
        <w:t>ecutar el proceso de matrícula.</w:t>
      </w:r>
    </w:p>
    <w:p w14:paraId="3AAEA40E" w14:textId="77777777" w:rsidR="004245EB" w:rsidRPr="004245EB" w:rsidRDefault="004245EB" w:rsidP="004245EB">
      <w:pPr>
        <w:pStyle w:val="Prrafodelista"/>
        <w:rPr>
          <w:rFonts w:ascii="Arial" w:hAnsi="Arial" w:cs="Arial"/>
          <w:sz w:val="24"/>
          <w:szCs w:val="24"/>
        </w:rPr>
      </w:pPr>
    </w:p>
    <w:p w14:paraId="71016E38" w14:textId="59096F14" w:rsidR="008A74CC" w:rsidRDefault="008A74CC" w:rsidP="004753F5">
      <w:pPr>
        <w:pStyle w:val="Prrafodelista"/>
        <w:numPr>
          <w:ilvl w:val="0"/>
          <w:numId w:val="112"/>
        </w:numPr>
        <w:jc w:val="both"/>
        <w:rPr>
          <w:rFonts w:ascii="Arial" w:hAnsi="Arial" w:cs="Arial"/>
          <w:sz w:val="24"/>
          <w:szCs w:val="24"/>
        </w:rPr>
      </w:pPr>
      <w:r w:rsidRPr="001C555D">
        <w:rPr>
          <w:rFonts w:ascii="Arial" w:hAnsi="Arial" w:cs="Arial"/>
          <w:sz w:val="24"/>
          <w:szCs w:val="24"/>
        </w:rPr>
        <w:t>Elaborar oportunamente los listados de los alumnos en orden alfabético para efectos de evaluaciones y asistencia y demás que se soliciten.</w:t>
      </w:r>
    </w:p>
    <w:p w14:paraId="1526E970" w14:textId="77777777" w:rsidR="004245EB" w:rsidRPr="004245EB" w:rsidRDefault="004245EB" w:rsidP="004245EB">
      <w:pPr>
        <w:pStyle w:val="Prrafodelista"/>
        <w:rPr>
          <w:rFonts w:ascii="Arial" w:hAnsi="Arial" w:cs="Arial"/>
          <w:sz w:val="24"/>
          <w:szCs w:val="24"/>
        </w:rPr>
      </w:pPr>
    </w:p>
    <w:p w14:paraId="5EEE46C3" w14:textId="08ACF1A2" w:rsidR="008A74CC" w:rsidRDefault="008A74CC" w:rsidP="004753F5">
      <w:pPr>
        <w:pStyle w:val="Prrafodelista"/>
        <w:numPr>
          <w:ilvl w:val="0"/>
          <w:numId w:val="112"/>
        </w:numPr>
        <w:jc w:val="both"/>
        <w:rPr>
          <w:rFonts w:ascii="Arial" w:hAnsi="Arial" w:cs="Arial"/>
          <w:sz w:val="24"/>
          <w:szCs w:val="24"/>
        </w:rPr>
      </w:pPr>
      <w:r w:rsidRPr="001C555D">
        <w:rPr>
          <w:rFonts w:ascii="Arial" w:hAnsi="Arial" w:cs="Arial"/>
          <w:sz w:val="24"/>
          <w:szCs w:val="24"/>
        </w:rPr>
        <w:t>Mantener ordenada y actualizada la documentación de los alumnos, personal docente y administrativo.</w:t>
      </w:r>
    </w:p>
    <w:p w14:paraId="2E344264" w14:textId="77777777" w:rsidR="004245EB" w:rsidRPr="004245EB" w:rsidRDefault="004245EB" w:rsidP="004245EB">
      <w:pPr>
        <w:pStyle w:val="Prrafodelista"/>
        <w:rPr>
          <w:rFonts w:ascii="Arial" w:hAnsi="Arial" w:cs="Arial"/>
          <w:sz w:val="24"/>
          <w:szCs w:val="24"/>
        </w:rPr>
      </w:pPr>
    </w:p>
    <w:p w14:paraId="761DA0BF" w14:textId="4044E368" w:rsidR="008A74CC" w:rsidRDefault="008A74CC" w:rsidP="004753F5">
      <w:pPr>
        <w:pStyle w:val="Prrafodelista"/>
        <w:numPr>
          <w:ilvl w:val="0"/>
          <w:numId w:val="112"/>
        </w:numPr>
        <w:jc w:val="both"/>
        <w:rPr>
          <w:rFonts w:ascii="Arial" w:hAnsi="Arial" w:cs="Arial"/>
          <w:sz w:val="24"/>
          <w:szCs w:val="24"/>
        </w:rPr>
      </w:pPr>
      <w:r w:rsidRPr="001C555D">
        <w:rPr>
          <w:rFonts w:ascii="Arial" w:hAnsi="Arial" w:cs="Arial"/>
          <w:sz w:val="24"/>
          <w:szCs w:val="24"/>
        </w:rPr>
        <w:t>Elaborar a tiempo los informes estadísticos que sean solicitados por el Rector, Coordinador, y secretaria de Educación.</w:t>
      </w:r>
    </w:p>
    <w:p w14:paraId="595FF2AC" w14:textId="77777777" w:rsidR="004245EB" w:rsidRPr="004245EB" w:rsidRDefault="004245EB" w:rsidP="004245EB">
      <w:pPr>
        <w:pStyle w:val="Prrafodelista"/>
        <w:rPr>
          <w:rFonts w:ascii="Arial" w:hAnsi="Arial" w:cs="Arial"/>
          <w:sz w:val="24"/>
          <w:szCs w:val="24"/>
        </w:rPr>
      </w:pPr>
    </w:p>
    <w:p w14:paraId="69ACAD87" w14:textId="18F9102E" w:rsidR="008A74CC" w:rsidRDefault="008A74CC" w:rsidP="004753F5">
      <w:pPr>
        <w:pStyle w:val="Prrafodelista"/>
        <w:numPr>
          <w:ilvl w:val="0"/>
          <w:numId w:val="112"/>
        </w:numPr>
        <w:jc w:val="both"/>
        <w:rPr>
          <w:rFonts w:ascii="Arial" w:hAnsi="Arial" w:cs="Arial"/>
          <w:sz w:val="24"/>
          <w:szCs w:val="24"/>
        </w:rPr>
      </w:pPr>
      <w:r w:rsidRPr="001C555D">
        <w:rPr>
          <w:rFonts w:ascii="Arial" w:hAnsi="Arial" w:cs="Arial"/>
          <w:sz w:val="24"/>
          <w:szCs w:val="24"/>
        </w:rPr>
        <w:t>Gestionar ante la Secretaría de Educación los documentos que sean de su competencia.</w:t>
      </w:r>
    </w:p>
    <w:p w14:paraId="1E7CBD00" w14:textId="77777777" w:rsidR="004245EB" w:rsidRPr="004245EB" w:rsidRDefault="004245EB" w:rsidP="004245EB">
      <w:pPr>
        <w:pStyle w:val="Prrafodelista"/>
        <w:rPr>
          <w:rFonts w:ascii="Arial" w:hAnsi="Arial" w:cs="Arial"/>
          <w:sz w:val="24"/>
          <w:szCs w:val="24"/>
        </w:rPr>
      </w:pPr>
    </w:p>
    <w:p w14:paraId="208A14D9" w14:textId="788EB95C" w:rsidR="008A74CC" w:rsidRDefault="008A74CC" w:rsidP="004753F5">
      <w:pPr>
        <w:pStyle w:val="Prrafodelista"/>
        <w:numPr>
          <w:ilvl w:val="0"/>
          <w:numId w:val="112"/>
        </w:numPr>
        <w:jc w:val="both"/>
        <w:rPr>
          <w:rFonts w:ascii="Arial" w:hAnsi="Arial" w:cs="Arial"/>
          <w:sz w:val="24"/>
          <w:szCs w:val="24"/>
        </w:rPr>
      </w:pPr>
      <w:r w:rsidRPr="001C555D">
        <w:rPr>
          <w:rFonts w:ascii="Arial" w:hAnsi="Arial" w:cs="Arial"/>
          <w:sz w:val="24"/>
          <w:szCs w:val="24"/>
        </w:rPr>
        <w:t>Elaborar a tiempo y con urgencia los certificados de estudio que le sean solicitados, por alumnos, ex alumnos o padres de f</w:t>
      </w:r>
      <w:r w:rsidR="004245EB">
        <w:rPr>
          <w:rFonts w:ascii="Arial" w:hAnsi="Arial" w:cs="Arial"/>
          <w:sz w:val="24"/>
          <w:szCs w:val="24"/>
        </w:rPr>
        <w:t>amilia.</w:t>
      </w:r>
    </w:p>
    <w:p w14:paraId="71FF478F" w14:textId="77777777" w:rsidR="004245EB" w:rsidRPr="004245EB" w:rsidRDefault="004245EB" w:rsidP="004245EB">
      <w:pPr>
        <w:pStyle w:val="Prrafodelista"/>
        <w:rPr>
          <w:rFonts w:ascii="Arial" w:hAnsi="Arial" w:cs="Arial"/>
          <w:sz w:val="24"/>
          <w:szCs w:val="24"/>
        </w:rPr>
      </w:pPr>
    </w:p>
    <w:p w14:paraId="6C4E8586" w14:textId="77777777" w:rsidR="008A74CC" w:rsidRDefault="008A74CC" w:rsidP="004753F5">
      <w:pPr>
        <w:pStyle w:val="Prrafodelista"/>
        <w:numPr>
          <w:ilvl w:val="0"/>
          <w:numId w:val="112"/>
        </w:numPr>
        <w:jc w:val="both"/>
        <w:rPr>
          <w:rFonts w:ascii="Arial" w:hAnsi="Arial" w:cs="Arial"/>
          <w:sz w:val="24"/>
          <w:szCs w:val="24"/>
        </w:rPr>
      </w:pPr>
      <w:r w:rsidRPr="001C555D">
        <w:rPr>
          <w:rFonts w:ascii="Arial" w:hAnsi="Arial" w:cs="Arial"/>
          <w:sz w:val="24"/>
          <w:szCs w:val="24"/>
        </w:rPr>
        <w:t>Responder por el uso adecuado, seguridad y mantenimiento de los equipos y materiales que le sean asignados de acuerdo a la naturaleza de su cargo.</w:t>
      </w:r>
    </w:p>
    <w:p w14:paraId="1B654477" w14:textId="77777777" w:rsidR="008A74CC" w:rsidRDefault="008A74CC" w:rsidP="008A74CC">
      <w:pPr>
        <w:jc w:val="both"/>
        <w:rPr>
          <w:rFonts w:ascii="Arial" w:hAnsi="Arial" w:cs="Arial"/>
          <w:b/>
          <w:bCs/>
          <w:sz w:val="24"/>
          <w:szCs w:val="24"/>
        </w:rPr>
      </w:pPr>
    </w:p>
    <w:p w14:paraId="039DC9F5" w14:textId="77777777" w:rsidR="008A74CC" w:rsidRPr="00135C40" w:rsidRDefault="008A74CC" w:rsidP="008A74CC">
      <w:pPr>
        <w:jc w:val="center"/>
        <w:rPr>
          <w:rFonts w:ascii="Arial" w:hAnsi="Arial" w:cs="Arial"/>
          <w:b/>
          <w:bCs/>
          <w:sz w:val="28"/>
          <w:szCs w:val="28"/>
        </w:rPr>
      </w:pPr>
      <w:r w:rsidRPr="00135C40">
        <w:rPr>
          <w:rFonts w:ascii="Arial" w:hAnsi="Arial" w:cs="Arial"/>
          <w:b/>
          <w:bCs/>
          <w:sz w:val="28"/>
          <w:szCs w:val="28"/>
        </w:rPr>
        <w:lastRenderedPageBreak/>
        <w:t>BIBLIOTECARIA</w:t>
      </w:r>
    </w:p>
    <w:p w14:paraId="57597878" w14:textId="4F598BA0" w:rsidR="008A74CC" w:rsidRPr="00135C40" w:rsidRDefault="004245EB" w:rsidP="008A74CC">
      <w:pPr>
        <w:jc w:val="both"/>
        <w:rPr>
          <w:rFonts w:ascii="Arial" w:hAnsi="Arial" w:cs="Arial"/>
          <w:b/>
          <w:bCs/>
          <w:sz w:val="24"/>
          <w:szCs w:val="24"/>
        </w:rPr>
      </w:pPr>
      <w:r>
        <w:rPr>
          <w:rFonts w:ascii="Arial" w:hAnsi="Arial" w:cs="Arial"/>
          <w:b/>
          <w:bCs/>
          <w:sz w:val="24"/>
          <w:szCs w:val="24"/>
        </w:rPr>
        <w:t>PERFIL:</w:t>
      </w:r>
    </w:p>
    <w:p w14:paraId="1E6F83D7" w14:textId="6E72E45A" w:rsidR="008A74CC" w:rsidRDefault="008A74CC" w:rsidP="008A74CC">
      <w:pPr>
        <w:jc w:val="both"/>
        <w:rPr>
          <w:rFonts w:ascii="Arial" w:hAnsi="Arial" w:cs="Arial"/>
          <w:sz w:val="24"/>
          <w:szCs w:val="24"/>
        </w:rPr>
      </w:pPr>
      <w:r w:rsidRPr="00A3377D">
        <w:rPr>
          <w:rFonts w:ascii="Arial" w:hAnsi="Arial" w:cs="Arial"/>
          <w:sz w:val="24"/>
          <w:szCs w:val="24"/>
        </w:rPr>
        <w:t>La Bibliote</w:t>
      </w:r>
      <w:r>
        <w:rPr>
          <w:rFonts w:ascii="Arial" w:hAnsi="Arial" w:cs="Arial"/>
          <w:sz w:val="24"/>
          <w:szCs w:val="24"/>
        </w:rPr>
        <w:t>caria</w:t>
      </w:r>
      <w:r w:rsidRPr="00A3377D">
        <w:rPr>
          <w:rFonts w:ascii="Arial" w:hAnsi="Arial" w:cs="Arial"/>
          <w:sz w:val="24"/>
          <w:szCs w:val="24"/>
        </w:rPr>
        <w:t xml:space="preserve"> del Colegio Nuestra señora del </w:t>
      </w:r>
      <w:r>
        <w:rPr>
          <w:rFonts w:ascii="Arial" w:hAnsi="Arial" w:cs="Arial"/>
          <w:sz w:val="24"/>
          <w:szCs w:val="24"/>
        </w:rPr>
        <w:t>Pilar,</w:t>
      </w:r>
      <w:r w:rsidRPr="00A3377D">
        <w:rPr>
          <w:rFonts w:ascii="Arial" w:hAnsi="Arial" w:cs="Arial"/>
          <w:sz w:val="24"/>
          <w:szCs w:val="24"/>
        </w:rPr>
        <w:t xml:space="preserve"> es una persona con gran Sentido de pertenencia. Mantiene excelentes relaciones interpersonales. Es responsable, disponible, seria y honesta. Está capacitada para ejercer sus funciones con agilidad, y oportunidad en la orientación a las Estudiantes en sus consultas y a los demás estamentos de la Comunidad Educativa. Permanece actualizada en las nuevas publicaciones para posibilitar su adquisición</w:t>
      </w:r>
      <w:r w:rsidR="004245EB">
        <w:rPr>
          <w:rFonts w:ascii="Arial" w:hAnsi="Arial" w:cs="Arial"/>
          <w:sz w:val="24"/>
          <w:szCs w:val="24"/>
        </w:rPr>
        <w:t>.</w:t>
      </w:r>
    </w:p>
    <w:p w14:paraId="48AF40CA" w14:textId="77777777" w:rsidR="004245EB" w:rsidRDefault="004245EB" w:rsidP="008A74CC">
      <w:pPr>
        <w:jc w:val="both"/>
        <w:rPr>
          <w:rFonts w:ascii="Arial" w:hAnsi="Arial" w:cs="Arial"/>
          <w:sz w:val="24"/>
          <w:szCs w:val="24"/>
        </w:rPr>
      </w:pPr>
    </w:p>
    <w:p w14:paraId="37218654" w14:textId="6FD889A5" w:rsidR="008A74CC" w:rsidRPr="00135C40" w:rsidRDefault="008A74CC" w:rsidP="008A74CC">
      <w:pPr>
        <w:jc w:val="both"/>
        <w:rPr>
          <w:rFonts w:ascii="Arial" w:hAnsi="Arial" w:cs="Arial"/>
          <w:b/>
          <w:bCs/>
          <w:sz w:val="24"/>
          <w:szCs w:val="24"/>
        </w:rPr>
      </w:pPr>
      <w:r w:rsidRPr="00135C40">
        <w:rPr>
          <w:rFonts w:ascii="Arial" w:hAnsi="Arial" w:cs="Arial"/>
          <w:b/>
          <w:bCs/>
          <w:sz w:val="24"/>
          <w:szCs w:val="24"/>
        </w:rPr>
        <w:t>FUNCIONES</w:t>
      </w:r>
      <w:r w:rsidR="004245EB">
        <w:rPr>
          <w:rFonts w:ascii="Arial" w:hAnsi="Arial" w:cs="Arial"/>
          <w:b/>
          <w:bCs/>
          <w:sz w:val="24"/>
          <w:szCs w:val="24"/>
        </w:rPr>
        <w:t>:</w:t>
      </w:r>
    </w:p>
    <w:p w14:paraId="1C2B1956" w14:textId="1ECF404F" w:rsidR="008A74CC" w:rsidRDefault="008A74CC" w:rsidP="004753F5">
      <w:pPr>
        <w:pStyle w:val="Prrafodelista"/>
        <w:numPr>
          <w:ilvl w:val="0"/>
          <w:numId w:val="113"/>
        </w:numPr>
        <w:jc w:val="both"/>
        <w:rPr>
          <w:rFonts w:ascii="Arial" w:hAnsi="Arial" w:cs="Arial"/>
          <w:sz w:val="24"/>
          <w:szCs w:val="24"/>
        </w:rPr>
      </w:pPr>
      <w:r w:rsidRPr="00204F12">
        <w:rPr>
          <w:rFonts w:ascii="Arial" w:hAnsi="Arial" w:cs="Arial"/>
          <w:sz w:val="24"/>
          <w:szCs w:val="24"/>
        </w:rPr>
        <w:t>Elaborar el plan anual de actividades y presentarl</w:t>
      </w:r>
      <w:r w:rsidR="008323D0">
        <w:rPr>
          <w:rFonts w:ascii="Arial" w:hAnsi="Arial" w:cs="Arial"/>
          <w:sz w:val="24"/>
          <w:szCs w:val="24"/>
        </w:rPr>
        <w:t>o al rector para su aprobación.</w:t>
      </w:r>
    </w:p>
    <w:p w14:paraId="0FE2DF9C" w14:textId="77777777" w:rsidR="008323D0" w:rsidRDefault="008323D0" w:rsidP="008323D0">
      <w:pPr>
        <w:pStyle w:val="Prrafodelista"/>
        <w:jc w:val="both"/>
        <w:rPr>
          <w:rFonts w:ascii="Arial" w:hAnsi="Arial" w:cs="Arial"/>
          <w:sz w:val="24"/>
          <w:szCs w:val="24"/>
        </w:rPr>
      </w:pPr>
    </w:p>
    <w:p w14:paraId="3C77C365" w14:textId="283225E6" w:rsidR="008A74CC" w:rsidRDefault="008A74CC" w:rsidP="004753F5">
      <w:pPr>
        <w:pStyle w:val="Prrafodelista"/>
        <w:numPr>
          <w:ilvl w:val="0"/>
          <w:numId w:val="113"/>
        </w:numPr>
        <w:jc w:val="both"/>
        <w:rPr>
          <w:rFonts w:ascii="Arial" w:hAnsi="Arial" w:cs="Arial"/>
          <w:sz w:val="24"/>
          <w:szCs w:val="24"/>
        </w:rPr>
      </w:pPr>
      <w:r w:rsidRPr="00204F12">
        <w:rPr>
          <w:rFonts w:ascii="Arial" w:hAnsi="Arial" w:cs="Arial"/>
          <w:sz w:val="24"/>
          <w:szCs w:val="24"/>
        </w:rPr>
        <w:t>Elaborar el proyecto de reglamento interno de la Biblioteca y presentarl</w:t>
      </w:r>
      <w:r w:rsidR="008323D0">
        <w:rPr>
          <w:rFonts w:ascii="Arial" w:hAnsi="Arial" w:cs="Arial"/>
          <w:sz w:val="24"/>
          <w:szCs w:val="24"/>
        </w:rPr>
        <w:t>o al rector para su aprobación.</w:t>
      </w:r>
    </w:p>
    <w:p w14:paraId="5ACCEC6D" w14:textId="77777777" w:rsidR="008323D0" w:rsidRPr="008323D0" w:rsidRDefault="008323D0" w:rsidP="008323D0">
      <w:pPr>
        <w:pStyle w:val="Prrafodelista"/>
        <w:rPr>
          <w:rFonts w:ascii="Arial" w:hAnsi="Arial" w:cs="Arial"/>
          <w:sz w:val="24"/>
          <w:szCs w:val="24"/>
        </w:rPr>
      </w:pPr>
    </w:p>
    <w:p w14:paraId="598FDAA6" w14:textId="65ACA8C2" w:rsidR="008A74CC" w:rsidRDefault="008A74CC" w:rsidP="004753F5">
      <w:pPr>
        <w:pStyle w:val="Prrafodelista"/>
        <w:numPr>
          <w:ilvl w:val="0"/>
          <w:numId w:val="113"/>
        </w:numPr>
        <w:jc w:val="both"/>
        <w:rPr>
          <w:rFonts w:ascii="Arial" w:hAnsi="Arial" w:cs="Arial"/>
          <w:sz w:val="24"/>
          <w:szCs w:val="24"/>
        </w:rPr>
      </w:pPr>
      <w:r w:rsidRPr="00204F12">
        <w:rPr>
          <w:rFonts w:ascii="Arial" w:hAnsi="Arial" w:cs="Arial"/>
          <w:sz w:val="24"/>
          <w:szCs w:val="24"/>
        </w:rPr>
        <w:t>Programar y desarrollar jornadas de trabajo con profesores, alumnos y padres de familia sobre la adecuad</w:t>
      </w:r>
      <w:r w:rsidR="008323D0">
        <w:rPr>
          <w:rFonts w:ascii="Arial" w:hAnsi="Arial" w:cs="Arial"/>
          <w:sz w:val="24"/>
          <w:szCs w:val="24"/>
        </w:rPr>
        <w:t>a utilización de la biblioteca.</w:t>
      </w:r>
    </w:p>
    <w:p w14:paraId="2529348C" w14:textId="77777777" w:rsidR="008323D0" w:rsidRPr="008323D0" w:rsidRDefault="008323D0" w:rsidP="008323D0">
      <w:pPr>
        <w:pStyle w:val="Prrafodelista"/>
        <w:rPr>
          <w:rFonts w:ascii="Arial" w:hAnsi="Arial" w:cs="Arial"/>
          <w:sz w:val="24"/>
          <w:szCs w:val="24"/>
        </w:rPr>
      </w:pPr>
    </w:p>
    <w:p w14:paraId="7EC3EDCA" w14:textId="30EA29E1" w:rsidR="008A74CC" w:rsidRDefault="008A74CC" w:rsidP="004753F5">
      <w:pPr>
        <w:pStyle w:val="Prrafodelista"/>
        <w:numPr>
          <w:ilvl w:val="0"/>
          <w:numId w:val="113"/>
        </w:numPr>
        <w:jc w:val="both"/>
        <w:rPr>
          <w:rFonts w:ascii="Arial" w:hAnsi="Arial" w:cs="Arial"/>
          <w:sz w:val="24"/>
          <w:szCs w:val="24"/>
        </w:rPr>
      </w:pPr>
      <w:r w:rsidRPr="00204F12">
        <w:rPr>
          <w:rFonts w:ascii="Arial" w:hAnsi="Arial" w:cs="Arial"/>
          <w:sz w:val="24"/>
          <w:szCs w:val="24"/>
        </w:rPr>
        <w:t>Clasificar, catalogar y ordenar el material Bibliográf</w:t>
      </w:r>
      <w:r w:rsidR="008323D0">
        <w:rPr>
          <w:rFonts w:ascii="Arial" w:hAnsi="Arial" w:cs="Arial"/>
          <w:sz w:val="24"/>
          <w:szCs w:val="24"/>
        </w:rPr>
        <w:t>ico.</w:t>
      </w:r>
    </w:p>
    <w:p w14:paraId="2422ABBF" w14:textId="77777777" w:rsidR="008323D0" w:rsidRPr="008323D0" w:rsidRDefault="008323D0" w:rsidP="008323D0">
      <w:pPr>
        <w:pStyle w:val="Prrafodelista"/>
        <w:rPr>
          <w:rFonts w:ascii="Arial" w:hAnsi="Arial" w:cs="Arial"/>
          <w:sz w:val="24"/>
          <w:szCs w:val="24"/>
        </w:rPr>
      </w:pPr>
    </w:p>
    <w:p w14:paraId="3D865645" w14:textId="305E461A" w:rsidR="008A74CC" w:rsidRDefault="008A74CC" w:rsidP="004753F5">
      <w:pPr>
        <w:pStyle w:val="Prrafodelista"/>
        <w:numPr>
          <w:ilvl w:val="0"/>
          <w:numId w:val="113"/>
        </w:numPr>
        <w:jc w:val="both"/>
        <w:rPr>
          <w:rFonts w:ascii="Arial" w:hAnsi="Arial" w:cs="Arial"/>
          <w:sz w:val="24"/>
          <w:szCs w:val="24"/>
        </w:rPr>
      </w:pPr>
      <w:r w:rsidRPr="00204F12">
        <w:rPr>
          <w:rFonts w:ascii="Arial" w:hAnsi="Arial" w:cs="Arial"/>
          <w:sz w:val="24"/>
          <w:szCs w:val="24"/>
        </w:rPr>
        <w:t>Establecer y mantener intercambio bib</w:t>
      </w:r>
      <w:r w:rsidR="008323D0">
        <w:rPr>
          <w:rFonts w:ascii="Arial" w:hAnsi="Arial" w:cs="Arial"/>
          <w:sz w:val="24"/>
          <w:szCs w:val="24"/>
        </w:rPr>
        <w:t>liográfico con otras entidades.</w:t>
      </w:r>
    </w:p>
    <w:p w14:paraId="3C5EECF1" w14:textId="77777777" w:rsidR="008323D0" w:rsidRPr="008323D0" w:rsidRDefault="008323D0" w:rsidP="008323D0">
      <w:pPr>
        <w:pStyle w:val="Prrafodelista"/>
        <w:rPr>
          <w:rFonts w:ascii="Arial" w:hAnsi="Arial" w:cs="Arial"/>
          <w:sz w:val="24"/>
          <w:szCs w:val="24"/>
        </w:rPr>
      </w:pPr>
    </w:p>
    <w:p w14:paraId="65A86084" w14:textId="701E4420" w:rsidR="008A74CC" w:rsidRDefault="008A74CC" w:rsidP="004753F5">
      <w:pPr>
        <w:pStyle w:val="Prrafodelista"/>
        <w:numPr>
          <w:ilvl w:val="0"/>
          <w:numId w:val="113"/>
        </w:numPr>
        <w:jc w:val="both"/>
        <w:rPr>
          <w:rFonts w:ascii="Arial" w:hAnsi="Arial" w:cs="Arial"/>
          <w:sz w:val="24"/>
          <w:szCs w:val="24"/>
        </w:rPr>
      </w:pPr>
      <w:r w:rsidRPr="00204F12">
        <w:rPr>
          <w:rFonts w:ascii="Arial" w:hAnsi="Arial" w:cs="Arial"/>
          <w:sz w:val="24"/>
          <w:szCs w:val="24"/>
        </w:rPr>
        <w:t>Suministrar el material bibliográfico y orientar a los usuarios sobre su utilización.</w:t>
      </w:r>
    </w:p>
    <w:p w14:paraId="018374AD" w14:textId="77777777" w:rsidR="008323D0" w:rsidRPr="008323D0" w:rsidRDefault="008323D0" w:rsidP="008323D0">
      <w:pPr>
        <w:pStyle w:val="Prrafodelista"/>
        <w:rPr>
          <w:rFonts w:ascii="Arial" w:hAnsi="Arial" w:cs="Arial"/>
          <w:sz w:val="24"/>
          <w:szCs w:val="24"/>
        </w:rPr>
      </w:pPr>
    </w:p>
    <w:p w14:paraId="078BA4CA" w14:textId="75215C14" w:rsidR="008A74CC" w:rsidRDefault="008A74CC" w:rsidP="004753F5">
      <w:pPr>
        <w:pStyle w:val="Prrafodelista"/>
        <w:numPr>
          <w:ilvl w:val="0"/>
          <w:numId w:val="113"/>
        </w:numPr>
        <w:jc w:val="both"/>
        <w:rPr>
          <w:rFonts w:ascii="Arial" w:hAnsi="Arial" w:cs="Arial"/>
          <w:sz w:val="24"/>
          <w:szCs w:val="24"/>
        </w:rPr>
      </w:pPr>
      <w:r w:rsidRPr="00204F12">
        <w:rPr>
          <w:rFonts w:ascii="Arial" w:hAnsi="Arial" w:cs="Arial"/>
          <w:sz w:val="24"/>
          <w:szCs w:val="24"/>
        </w:rPr>
        <w:t>Llevar el registro sobre utilización del servicio y el c</w:t>
      </w:r>
      <w:r w:rsidR="008323D0">
        <w:rPr>
          <w:rFonts w:ascii="Arial" w:hAnsi="Arial" w:cs="Arial"/>
          <w:sz w:val="24"/>
          <w:szCs w:val="24"/>
        </w:rPr>
        <w:t>ontrol de préstamos realizados.</w:t>
      </w:r>
    </w:p>
    <w:p w14:paraId="505A3565" w14:textId="77777777" w:rsidR="008323D0" w:rsidRPr="008323D0" w:rsidRDefault="008323D0" w:rsidP="008323D0">
      <w:pPr>
        <w:pStyle w:val="Prrafodelista"/>
        <w:rPr>
          <w:rFonts w:ascii="Arial" w:hAnsi="Arial" w:cs="Arial"/>
          <w:sz w:val="24"/>
          <w:szCs w:val="24"/>
        </w:rPr>
      </w:pPr>
    </w:p>
    <w:p w14:paraId="133D7E07" w14:textId="5E6FEFEE" w:rsidR="008A74CC" w:rsidRDefault="008A74CC" w:rsidP="004753F5">
      <w:pPr>
        <w:pStyle w:val="Prrafodelista"/>
        <w:numPr>
          <w:ilvl w:val="0"/>
          <w:numId w:val="113"/>
        </w:numPr>
        <w:jc w:val="both"/>
        <w:rPr>
          <w:rFonts w:ascii="Arial" w:hAnsi="Arial" w:cs="Arial"/>
          <w:sz w:val="24"/>
          <w:szCs w:val="24"/>
        </w:rPr>
      </w:pPr>
      <w:r w:rsidRPr="00204F12">
        <w:rPr>
          <w:rFonts w:ascii="Arial" w:hAnsi="Arial" w:cs="Arial"/>
          <w:sz w:val="24"/>
          <w:szCs w:val="24"/>
        </w:rPr>
        <w:t>Evaluar periódicamente las actividades programadas y ejecutadas y rendir informe oportuno al Rector.</w:t>
      </w:r>
    </w:p>
    <w:p w14:paraId="1310F2B8" w14:textId="77777777" w:rsidR="008323D0" w:rsidRPr="008323D0" w:rsidRDefault="008323D0" w:rsidP="008323D0">
      <w:pPr>
        <w:pStyle w:val="Prrafodelista"/>
        <w:rPr>
          <w:rFonts w:ascii="Arial" w:hAnsi="Arial" w:cs="Arial"/>
          <w:sz w:val="24"/>
          <w:szCs w:val="24"/>
        </w:rPr>
      </w:pPr>
    </w:p>
    <w:p w14:paraId="39187F33" w14:textId="1AD680BF" w:rsidR="008A74CC" w:rsidRDefault="008A74CC" w:rsidP="004753F5">
      <w:pPr>
        <w:pStyle w:val="Prrafodelista"/>
        <w:numPr>
          <w:ilvl w:val="0"/>
          <w:numId w:val="113"/>
        </w:numPr>
        <w:jc w:val="both"/>
        <w:rPr>
          <w:rFonts w:ascii="Arial" w:hAnsi="Arial" w:cs="Arial"/>
          <w:sz w:val="24"/>
          <w:szCs w:val="24"/>
        </w:rPr>
      </w:pPr>
      <w:r w:rsidRPr="00204F12">
        <w:rPr>
          <w:rFonts w:ascii="Arial" w:hAnsi="Arial" w:cs="Arial"/>
          <w:sz w:val="24"/>
          <w:szCs w:val="24"/>
        </w:rPr>
        <w:t>Responder por el uso adecuado, mantenimiento y seguridad del material bibliográfico, muebles y enseres confiados a su manejo.</w:t>
      </w:r>
    </w:p>
    <w:p w14:paraId="2E6E11D9" w14:textId="77777777" w:rsidR="008323D0" w:rsidRPr="008323D0" w:rsidRDefault="008323D0" w:rsidP="008323D0">
      <w:pPr>
        <w:pStyle w:val="Prrafodelista"/>
        <w:rPr>
          <w:rFonts w:ascii="Arial" w:hAnsi="Arial" w:cs="Arial"/>
          <w:sz w:val="24"/>
          <w:szCs w:val="24"/>
        </w:rPr>
      </w:pPr>
    </w:p>
    <w:p w14:paraId="7BD4AB41" w14:textId="77858516" w:rsidR="008A74CC" w:rsidRPr="00204F12" w:rsidRDefault="008A74CC" w:rsidP="004753F5">
      <w:pPr>
        <w:pStyle w:val="Prrafodelista"/>
        <w:numPr>
          <w:ilvl w:val="0"/>
          <w:numId w:val="113"/>
        </w:numPr>
        <w:jc w:val="both"/>
        <w:rPr>
          <w:rFonts w:ascii="Arial" w:hAnsi="Arial" w:cs="Arial"/>
          <w:sz w:val="24"/>
          <w:szCs w:val="24"/>
        </w:rPr>
      </w:pPr>
      <w:r w:rsidRPr="00204F12">
        <w:rPr>
          <w:rFonts w:ascii="Arial" w:hAnsi="Arial" w:cs="Arial"/>
          <w:sz w:val="24"/>
          <w:szCs w:val="24"/>
        </w:rPr>
        <w:lastRenderedPageBreak/>
        <w:t>Cumplir las demás funciones que le sean asignadas de Acuerdo a la naturaleza de su cargo</w:t>
      </w:r>
      <w:r w:rsidR="008323D0">
        <w:rPr>
          <w:rFonts w:ascii="Arial" w:hAnsi="Arial" w:cs="Arial"/>
          <w:sz w:val="24"/>
          <w:szCs w:val="24"/>
        </w:rPr>
        <w:t>.</w:t>
      </w:r>
    </w:p>
    <w:p w14:paraId="225A3F66" w14:textId="77777777" w:rsidR="008A74CC" w:rsidRDefault="008A74CC" w:rsidP="008A74CC">
      <w:pPr>
        <w:jc w:val="center"/>
        <w:rPr>
          <w:rFonts w:ascii="Arial" w:hAnsi="Arial" w:cs="Arial"/>
          <w:b/>
          <w:bCs/>
          <w:sz w:val="24"/>
          <w:szCs w:val="24"/>
        </w:rPr>
      </w:pPr>
    </w:p>
    <w:p w14:paraId="7B3EECF0" w14:textId="77777777" w:rsidR="008A74CC" w:rsidRPr="00135C40" w:rsidRDefault="008A74CC" w:rsidP="008A74CC">
      <w:pPr>
        <w:jc w:val="center"/>
        <w:rPr>
          <w:rFonts w:ascii="Arial" w:hAnsi="Arial" w:cs="Arial"/>
          <w:sz w:val="28"/>
          <w:szCs w:val="28"/>
        </w:rPr>
      </w:pPr>
      <w:r w:rsidRPr="00135C40">
        <w:rPr>
          <w:rFonts w:ascii="Arial" w:hAnsi="Arial" w:cs="Arial"/>
          <w:b/>
          <w:bCs/>
          <w:sz w:val="28"/>
          <w:szCs w:val="28"/>
        </w:rPr>
        <w:t>CELADOR - PORTERO</w:t>
      </w:r>
    </w:p>
    <w:p w14:paraId="3814BEEE" w14:textId="32FCFCE3" w:rsidR="008A74CC" w:rsidRPr="00135C40" w:rsidRDefault="008323D0" w:rsidP="008A74CC">
      <w:pPr>
        <w:jc w:val="both"/>
        <w:rPr>
          <w:rFonts w:ascii="Arial" w:hAnsi="Arial" w:cs="Arial"/>
          <w:b/>
          <w:bCs/>
          <w:sz w:val="24"/>
          <w:szCs w:val="24"/>
        </w:rPr>
      </w:pPr>
      <w:r>
        <w:rPr>
          <w:rFonts w:ascii="Arial" w:hAnsi="Arial" w:cs="Arial"/>
          <w:b/>
          <w:bCs/>
          <w:sz w:val="24"/>
          <w:szCs w:val="24"/>
        </w:rPr>
        <w:t>PERFIL:</w:t>
      </w:r>
    </w:p>
    <w:p w14:paraId="0EED8129" w14:textId="77777777" w:rsidR="008A74CC" w:rsidRPr="008323D0" w:rsidRDefault="008A74CC" w:rsidP="008323D0">
      <w:pPr>
        <w:jc w:val="both"/>
        <w:rPr>
          <w:rFonts w:ascii="Arial" w:hAnsi="Arial" w:cs="Arial"/>
          <w:sz w:val="24"/>
          <w:szCs w:val="24"/>
        </w:rPr>
      </w:pPr>
      <w:r w:rsidRPr="008323D0">
        <w:rPr>
          <w:rFonts w:ascii="Arial" w:hAnsi="Arial" w:cs="Arial"/>
          <w:sz w:val="24"/>
          <w:szCs w:val="24"/>
        </w:rPr>
        <w:t>Compromiso y responsabilidad, demostrar adecuadas relaciones interpersonales, Trabajo en equipo.  Capacidad de servicio, reserva y prudencia en el manejo de la información.</w:t>
      </w:r>
    </w:p>
    <w:p w14:paraId="4880CD6C" w14:textId="0EF45B8C" w:rsidR="008A74CC" w:rsidRDefault="008A74CC" w:rsidP="008A74CC">
      <w:pPr>
        <w:jc w:val="both"/>
        <w:rPr>
          <w:rFonts w:ascii="Arial" w:hAnsi="Arial" w:cs="Arial"/>
          <w:sz w:val="24"/>
          <w:szCs w:val="24"/>
        </w:rPr>
      </w:pPr>
      <w:r w:rsidRPr="00A3377D">
        <w:rPr>
          <w:rFonts w:ascii="Arial" w:hAnsi="Arial" w:cs="Arial"/>
          <w:sz w:val="24"/>
          <w:szCs w:val="24"/>
        </w:rPr>
        <w:t>Comp</w:t>
      </w:r>
      <w:r w:rsidR="008323D0">
        <w:rPr>
          <w:rFonts w:ascii="Arial" w:hAnsi="Arial" w:cs="Arial"/>
          <w:sz w:val="24"/>
          <w:szCs w:val="24"/>
        </w:rPr>
        <w:t>etencias laborales específicas:</w:t>
      </w:r>
    </w:p>
    <w:p w14:paraId="105585AC" w14:textId="30704286" w:rsidR="008A74CC" w:rsidRPr="00204F12" w:rsidRDefault="008A74CC" w:rsidP="004753F5">
      <w:pPr>
        <w:pStyle w:val="Prrafodelista"/>
        <w:numPr>
          <w:ilvl w:val="0"/>
          <w:numId w:val="114"/>
        </w:numPr>
        <w:jc w:val="both"/>
        <w:rPr>
          <w:rFonts w:ascii="Arial" w:hAnsi="Arial" w:cs="Arial"/>
          <w:sz w:val="24"/>
          <w:szCs w:val="24"/>
        </w:rPr>
      </w:pPr>
      <w:r w:rsidRPr="00204F12">
        <w:rPr>
          <w:rFonts w:ascii="Arial" w:hAnsi="Arial" w:cs="Arial"/>
          <w:sz w:val="24"/>
          <w:szCs w:val="24"/>
        </w:rPr>
        <w:t xml:space="preserve">Conocimiento de normas de </w:t>
      </w:r>
      <w:r w:rsidR="008323D0">
        <w:rPr>
          <w:rFonts w:ascii="Arial" w:hAnsi="Arial" w:cs="Arial"/>
          <w:sz w:val="24"/>
          <w:szCs w:val="24"/>
        </w:rPr>
        <w:t>seguridad, prevención y control.</w:t>
      </w:r>
    </w:p>
    <w:p w14:paraId="3BF5DE5E" w14:textId="01C7B9A1" w:rsidR="008A74CC" w:rsidRDefault="008A74CC" w:rsidP="004753F5">
      <w:pPr>
        <w:pStyle w:val="Prrafodelista"/>
        <w:numPr>
          <w:ilvl w:val="0"/>
          <w:numId w:val="114"/>
        </w:numPr>
        <w:jc w:val="both"/>
        <w:rPr>
          <w:rFonts w:ascii="Arial" w:hAnsi="Arial" w:cs="Arial"/>
          <w:sz w:val="24"/>
          <w:szCs w:val="24"/>
        </w:rPr>
      </w:pPr>
      <w:r w:rsidRPr="00204F12">
        <w:rPr>
          <w:rFonts w:ascii="Arial" w:hAnsi="Arial" w:cs="Arial"/>
          <w:sz w:val="24"/>
          <w:szCs w:val="24"/>
        </w:rPr>
        <w:t xml:space="preserve"> Precisión al bri</w:t>
      </w:r>
      <w:r w:rsidR="008323D0">
        <w:rPr>
          <w:rFonts w:ascii="Arial" w:hAnsi="Arial" w:cs="Arial"/>
          <w:sz w:val="24"/>
          <w:szCs w:val="24"/>
        </w:rPr>
        <w:t>ndar información oral o escrita.</w:t>
      </w:r>
    </w:p>
    <w:p w14:paraId="62608F8B" w14:textId="0B6922C2" w:rsidR="008A74CC" w:rsidRDefault="008A74CC" w:rsidP="004753F5">
      <w:pPr>
        <w:pStyle w:val="Prrafodelista"/>
        <w:numPr>
          <w:ilvl w:val="0"/>
          <w:numId w:val="114"/>
        </w:numPr>
        <w:jc w:val="both"/>
        <w:rPr>
          <w:rFonts w:ascii="Arial" w:hAnsi="Arial" w:cs="Arial"/>
          <w:sz w:val="24"/>
          <w:szCs w:val="24"/>
        </w:rPr>
      </w:pPr>
      <w:r w:rsidRPr="00204F12">
        <w:rPr>
          <w:rFonts w:ascii="Arial" w:hAnsi="Arial" w:cs="Arial"/>
          <w:sz w:val="24"/>
          <w:szCs w:val="24"/>
        </w:rPr>
        <w:t xml:space="preserve"> Intuición, agudeza y a</w:t>
      </w:r>
      <w:r w:rsidR="008323D0">
        <w:rPr>
          <w:rFonts w:ascii="Arial" w:hAnsi="Arial" w:cs="Arial"/>
          <w:sz w:val="24"/>
          <w:szCs w:val="24"/>
        </w:rPr>
        <w:t>gilidad para detectar anomalías.</w:t>
      </w:r>
    </w:p>
    <w:p w14:paraId="7110381F" w14:textId="77777777" w:rsidR="008323D0" w:rsidRDefault="008323D0" w:rsidP="008323D0">
      <w:pPr>
        <w:jc w:val="both"/>
        <w:rPr>
          <w:rFonts w:ascii="Arial" w:hAnsi="Arial" w:cs="Arial"/>
          <w:b/>
          <w:bCs/>
          <w:sz w:val="24"/>
          <w:szCs w:val="24"/>
        </w:rPr>
      </w:pPr>
    </w:p>
    <w:p w14:paraId="2D6FA7B5" w14:textId="79A604B9" w:rsidR="008A74CC" w:rsidRPr="00135C40" w:rsidRDefault="008323D0" w:rsidP="008323D0">
      <w:pPr>
        <w:jc w:val="both"/>
        <w:rPr>
          <w:rFonts w:ascii="Arial" w:hAnsi="Arial" w:cs="Arial"/>
          <w:b/>
          <w:bCs/>
          <w:sz w:val="24"/>
          <w:szCs w:val="24"/>
        </w:rPr>
      </w:pPr>
      <w:r>
        <w:rPr>
          <w:rFonts w:ascii="Arial" w:hAnsi="Arial" w:cs="Arial"/>
          <w:b/>
          <w:bCs/>
          <w:sz w:val="24"/>
          <w:szCs w:val="24"/>
        </w:rPr>
        <w:t>FUNCIONES:</w:t>
      </w:r>
    </w:p>
    <w:p w14:paraId="2F8186EC" w14:textId="77777777" w:rsidR="008A74CC" w:rsidRDefault="008A74CC" w:rsidP="008A74CC">
      <w:pPr>
        <w:jc w:val="both"/>
        <w:rPr>
          <w:rFonts w:ascii="Arial" w:hAnsi="Arial" w:cs="Arial"/>
          <w:sz w:val="24"/>
          <w:szCs w:val="24"/>
        </w:rPr>
      </w:pPr>
      <w:r w:rsidRPr="00204F12">
        <w:rPr>
          <w:rFonts w:ascii="Arial" w:hAnsi="Arial" w:cs="Arial"/>
          <w:sz w:val="24"/>
          <w:szCs w:val="24"/>
        </w:rPr>
        <w:t xml:space="preserve">El celador depende del rector, le corresponde realizar tareas de vigilancia de los bienes del plantel. </w:t>
      </w:r>
    </w:p>
    <w:p w14:paraId="1721E01B" w14:textId="66E51F7B" w:rsidR="008A74CC" w:rsidRDefault="008323D0" w:rsidP="008A74CC">
      <w:pPr>
        <w:jc w:val="both"/>
        <w:rPr>
          <w:rFonts w:ascii="Arial" w:hAnsi="Arial" w:cs="Arial"/>
          <w:sz w:val="24"/>
          <w:szCs w:val="24"/>
        </w:rPr>
      </w:pPr>
      <w:r>
        <w:rPr>
          <w:rFonts w:ascii="Arial" w:hAnsi="Arial" w:cs="Arial"/>
          <w:sz w:val="24"/>
          <w:szCs w:val="24"/>
        </w:rPr>
        <w:t>Son funciones del celador:</w:t>
      </w:r>
    </w:p>
    <w:p w14:paraId="015ED588" w14:textId="2B03764B" w:rsidR="008323D0" w:rsidRDefault="008A74CC" w:rsidP="004753F5">
      <w:pPr>
        <w:pStyle w:val="Prrafodelista"/>
        <w:numPr>
          <w:ilvl w:val="0"/>
          <w:numId w:val="120"/>
        </w:numPr>
        <w:jc w:val="both"/>
        <w:rPr>
          <w:rFonts w:ascii="Arial" w:hAnsi="Arial" w:cs="Arial"/>
          <w:sz w:val="24"/>
          <w:szCs w:val="24"/>
        </w:rPr>
      </w:pPr>
      <w:r w:rsidRPr="008323D0">
        <w:rPr>
          <w:rFonts w:ascii="Arial" w:hAnsi="Arial" w:cs="Arial"/>
          <w:sz w:val="24"/>
          <w:szCs w:val="24"/>
        </w:rPr>
        <w:t>Ejercer vigilancia en las áreas o zonas que le sean asignadas y/o en la institución.</w:t>
      </w:r>
    </w:p>
    <w:p w14:paraId="3EDDD5EA" w14:textId="77777777" w:rsidR="008323D0" w:rsidRDefault="008323D0" w:rsidP="008323D0">
      <w:pPr>
        <w:pStyle w:val="Prrafodelista"/>
        <w:jc w:val="both"/>
        <w:rPr>
          <w:rFonts w:ascii="Arial" w:hAnsi="Arial" w:cs="Arial"/>
          <w:sz w:val="24"/>
          <w:szCs w:val="24"/>
        </w:rPr>
      </w:pPr>
    </w:p>
    <w:p w14:paraId="3B82A61A" w14:textId="32C9B76B" w:rsidR="008323D0" w:rsidRDefault="008A74CC" w:rsidP="004753F5">
      <w:pPr>
        <w:pStyle w:val="Prrafodelista"/>
        <w:numPr>
          <w:ilvl w:val="0"/>
          <w:numId w:val="120"/>
        </w:numPr>
        <w:jc w:val="both"/>
        <w:rPr>
          <w:rFonts w:ascii="Arial" w:hAnsi="Arial" w:cs="Arial"/>
          <w:sz w:val="24"/>
          <w:szCs w:val="24"/>
        </w:rPr>
      </w:pPr>
      <w:r w:rsidRPr="008323D0">
        <w:rPr>
          <w:rFonts w:ascii="Arial" w:hAnsi="Arial" w:cs="Arial"/>
          <w:sz w:val="24"/>
          <w:szCs w:val="24"/>
        </w:rPr>
        <w:t>Controlar la entrada y salida de personas, vehículos y objetos del plantel.</w:t>
      </w:r>
    </w:p>
    <w:p w14:paraId="192DAAC3" w14:textId="77777777" w:rsidR="008323D0" w:rsidRPr="008323D0" w:rsidRDefault="008323D0" w:rsidP="008323D0">
      <w:pPr>
        <w:pStyle w:val="Prrafodelista"/>
        <w:rPr>
          <w:rFonts w:ascii="Arial" w:hAnsi="Arial" w:cs="Arial"/>
          <w:sz w:val="24"/>
          <w:szCs w:val="24"/>
        </w:rPr>
      </w:pPr>
    </w:p>
    <w:p w14:paraId="37C93404" w14:textId="26DA0E97" w:rsidR="008323D0" w:rsidRDefault="008A74CC" w:rsidP="004753F5">
      <w:pPr>
        <w:pStyle w:val="Prrafodelista"/>
        <w:numPr>
          <w:ilvl w:val="0"/>
          <w:numId w:val="120"/>
        </w:numPr>
        <w:jc w:val="both"/>
        <w:rPr>
          <w:rFonts w:ascii="Arial" w:hAnsi="Arial" w:cs="Arial"/>
          <w:sz w:val="24"/>
          <w:szCs w:val="24"/>
        </w:rPr>
      </w:pPr>
      <w:r w:rsidRPr="008323D0">
        <w:rPr>
          <w:rFonts w:ascii="Arial" w:hAnsi="Arial" w:cs="Arial"/>
          <w:sz w:val="24"/>
          <w:szCs w:val="24"/>
        </w:rPr>
        <w:t>Velar por el buen estado y conservación de los implementos de seguridad e informar oportunamen</w:t>
      </w:r>
      <w:r w:rsidR="008323D0">
        <w:rPr>
          <w:rFonts w:ascii="Arial" w:hAnsi="Arial" w:cs="Arial"/>
          <w:sz w:val="24"/>
          <w:szCs w:val="24"/>
        </w:rPr>
        <w:t>te de las anomalías detectadas.</w:t>
      </w:r>
    </w:p>
    <w:p w14:paraId="6BA2FEEB" w14:textId="77777777" w:rsidR="008323D0" w:rsidRPr="008323D0" w:rsidRDefault="008323D0" w:rsidP="008323D0">
      <w:pPr>
        <w:pStyle w:val="Prrafodelista"/>
        <w:rPr>
          <w:rFonts w:ascii="Arial" w:hAnsi="Arial" w:cs="Arial"/>
          <w:sz w:val="24"/>
          <w:szCs w:val="24"/>
        </w:rPr>
      </w:pPr>
    </w:p>
    <w:p w14:paraId="3144CC51" w14:textId="6A556EAF" w:rsidR="008323D0" w:rsidRDefault="008A74CC" w:rsidP="004753F5">
      <w:pPr>
        <w:pStyle w:val="Prrafodelista"/>
        <w:numPr>
          <w:ilvl w:val="0"/>
          <w:numId w:val="120"/>
        </w:numPr>
        <w:jc w:val="both"/>
        <w:rPr>
          <w:rFonts w:ascii="Arial" w:hAnsi="Arial" w:cs="Arial"/>
          <w:sz w:val="24"/>
          <w:szCs w:val="24"/>
        </w:rPr>
      </w:pPr>
      <w:r w:rsidRPr="008323D0">
        <w:rPr>
          <w:rFonts w:ascii="Arial" w:hAnsi="Arial" w:cs="Arial"/>
          <w:sz w:val="24"/>
          <w:szCs w:val="24"/>
        </w:rPr>
        <w:t>Velar por la conservación y segur</w:t>
      </w:r>
      <w:r w:rsidR="008323D0">
        <w:rPr>
          <w:rFonts w:ascii="Arial" w:hAnsi="Arial" w:cs="Arial"/>
          <w:sz w:val="24"/>
          <w:szCs w:val="24"/>
        </w:rPr>
        <w:t>idad de los bienes del plantel.</w:t>
      </w:r>
    </w:p>
    <w:p w14:paraId="63C8C82F" w14:textId="77777777" w:rsidR="008323D0" w:rsidRPr="008323D0" w:rsidRDefault="008323D0" w:rsidP="008323D0">
      <w:pPr>
        <w:pStyle w:val="Prrafodelista"/>
        <w:rPr>
          <w:rFonts w:ascii="Arial" w:hAnsi="Arial" w:cs="Arial"/>
          <w:sz w:val="24"/>
          <w:szCs w:val="24"/>
        </w:rPr>
      </w:pPr>
    </w:p>
    <w:p w14:paraId="243CDC58" w14:textId="2610D64E" w:rsidR="008323D0" w:rsidRDefault="008A74CC" w:rsidP="004753F5">
      <w:pPr>
        <w:pStyle w:val="Prrafodelista"/>
        <w:numPr>
          <w:ilvl w:val="0"/>
          <w:numId w:val="120"/>
        </w:numPr>
        <w:jc w:val="both"/>
        <w:rPr>
          <w:rFonts w:ascii="Arial" w:hAnsi="Arial" w:cs="Arial"/>
          <w:sz w:val="24"/>
          <w:szCs w:val="24"/>
        </w:rPr>
      </w:pPr>
      <w:r w:rsidRPr="008323D0">
        <w:rPr>
          <w:rFonts w:ascii="Arial" w:hAnsi="Arial" w:cs="Arial"/>
          <w:sz w:val="24"/>
          <w:szCs w:val="24"/>
        </w:rPr>
        <w:t>Colaborar con la prevención y control de situaciones de emergencia.</w:t>
      </w:r>
    </w:p>
    <w:p w14:paraId="2ECC84AD" w14:textId="77777777" w:rsidR="008323D0" w:rsidRPr="008323D0" w:rsidRDefault="008323D0" w:rsidP="008323D0">
      <w:pPr>
        <w:pStyle w:val="Prrafodelista"/>
        <w:rPr>
          <w:rFonts w:ascii="Arial" w:hAnsi="Arial" w:cs="Arial"/>
          <w:sz w:val="24"/>
          <w:szCs w:val="24"/>
        </w:rPr>
      </w:pPr>
    </w:p>
    <w:p w14:paraId="0B1B8C7E" w14:textId="45603C46" w:rsidR="008323D0" w:rsidRDefault="008A74CC" w:rsidP="004753F5">
      <w:pPr>
        <w:pStyle w:val="Prrafodelista"/>
        <w:numPr>
          <w:ilvl w:val="0"/>
          <w:numId w:val="120"/>
        </w:numPr>
        <w:jc w:val="both"/>
        <w:rPr>
          <w:rFonts w:ascii="Arial" w:hAnsi="Arial" w:cs="Arial"/>
          <w:sz w:val="24"/>
          <w:szCs w:val="24"/>
        </w:rPr>
      </w:pPr>
      <w:r w:rsidRPr="008323D0">
        <w:rPr>
          <w:rFonts w:ascii="Arial" w:hAnsi="Arial" w:cs="Arial"/>
          <w:sz w:val="24"/>
          <w:szCs w:val="24"/>
        </w:rPr>
        <w:lastRenderedPageBreak/>
        <w:t xml:space="preserve">Consignar en los registros de control las anomalías detectadas en sus turnos e informar </w:t>
      </w:r>
      <w:r w:rsidR="008323D0">
        <w:rPr>
          <w:rFonts w:ascii="Arial" w:hAnsi="Arial" w:cs="Arial"/>
          <w:sz w:val="24"/>
          <w:szCs w:val="24"/>
        </w:rPr>
        <w:t>oportunamente sobre las mismas.</w:t>
      </w:r>
    </w:p>
    <w:p w14:paraId="49501FC6" w14:textId="77777777" w:rsidR="008323D0" w:rsidRPr="008323D0" w:rsidRDefault="008323D0" w:rsidP="008323D0">
      <w:pPr>
        <w:pStyle w:val="Prrafodelista"/>
        <w:rPr>
          <w:rFonts w:ascii="Arial" w:hAnsi="Arial" w:cs="Arial"/>
          <w:sz w:val="24"/>
          <w:szCs w:val="24"/>
        </w:rPr>
      </w:pPr>
    </w:p>
    <w:p w14:paraId="630D4F8D" w14:textId="72C6AA42" w:rsidR="008323D0" w:rsidRDefault="008A74CC" w:rsidP="004753F5">
      <w:pPr>
        <w:pStyle w:val="Prrafodelista"/>
        <w:numPr>
          <w:ilvl w:val="0"/>
          <w:numId w:val="120"/>
        </w:numPr>
        <w:jc w:val="both"/>
        <w:rPr>
          <w:rFonts w:ascii="Arial" w:hAnsi="Arial" w:cs="Arial"/>
          <w:sz w:val="24"/>
          <w:szCs w:val="24"/>
        </w:rPr>
      </w:pPr>
      <w:r w:rsidRPr="008323D0">
        <w:rPr>
          <w:rFonts w:ascii="Arial" w:hAnsi="Arial" w:cs="Arial"/>
          <w:sz w:val="24"/>
          <w:szCs w:val="24"/>
        </w:rPr>
        <w:t xml:space="preserve">Cumplir la jornada </w:t>
      </w:r>
      <w:r w:rsidR="008323D0">
        <w:rPr>
          <w:rFonts w:ascii="Arial" w:hAnsi="Arial" w:cs="Arial"/>
          <w:sz w:val="24"/>
          <w:szCs w:val="24"/>
        </w:rPr>
        <w:t>laboral legalmente establecida.</w:t>
      </w:r>
    </w:p>
    <w:p w14:paraId="05909233" w14:textId="77777777" w:rsidR="008323D0" w:rsidRPr="008323D0" w:rsidRDefault="008323D0" w:rsidP="008323D0">
      <w:pPr>
        <w:pStyle w:val="Prrafodelista"/>
        <w:rPr>
          <w:rFonts w:ascii="Arial" w:hAnsi="Arial" w:cs="Arial"/>
          <w:sz w:val="24"/>
          <w:szCs w:val="24"/>
        </w:rPr>
      </w:pPr>
    </w:p>
    <w:p w14:paraId="4546470A" w14:textId="018D8206" w:rsidR="008A74CC" w:rsidRDefault="008A74CC" w:rsidP="004753F5">
      <w:pPr>
        <w:pStyle w:val="Prrafodelista"/>
        <w:numPr>
          <w:ilvl w:val="0"/>
          <w:numId w:val="120"/>
        </w:numPr>
        <w:jc w:val="both"/>
        <w:rPr>
          <w:rFonts w:ascii="Arial" w:hAnsi="Arial" w:cs="Arial"/>
          <w:sz w:val="24"/>
          <w:szCs w:val="24"/>
        </w:rPr>
      </w:pPr>
      <w:r w:rsidRPr="008323D0">
        <w:rPr>
          <w:rFonts w:ascii="Arial" w:hAnsi="Arial" w:cs="Arial"/>
          <w:sz w:val="24"/>
          <w:szCs w:val="24"/>
        </w:rPr>
        <w:t>Cumplir las demás funciones que le sean asignadas de acu</w:t>
      </w:r>
      <w:r w:rsidR="008323D0">
        <w:rPr>
          <w:rFonts w:ascii="Arial" w:hAnsi="Arial" w:cs="Arial"/>
          <w:sz w:val="24"/>
          <w:szCs w:val="24"/>
        </w:rPr>
        <w:t>erdo a la naturaleza del cargo.</w:t>
      </w:r>
    </w:p>
    <w:p w14:paraId="2CC1E364" w14:textId="21EA029A" w:rsidR="008323D0" w:rsidRPr="008323D0" w:rsidRDefault="008323D0" w:rsidP="008323D0">
      <w:pPr>
        <w:jc w:val="both"/>
        <w:rPr>
          <w:rFonts w:ascii="Arial" w:hAnsi="Arial" w:cs="Arial"/>
          <w:sz w:val="24"/>
          <w:szCs w:val="24"/>
        </w:rPr>
      </w:pPr>
    </w:p>
    <w:p w14:paraId="6A42CABE" w14:textId="77777777" w:rsidR="008A74CC" w:rsidRPr="00135C40" w:rsidRDefault="008A74CC" w:rsidP="008A74CC">
      <w:pPr>
        <w:jc w:val="center"/>
        <w:rPr>
          <w:rFonts w:ascii="Arial" w:hAnsi="Arial" w:cs="Arial"/>
          <w:sz w:val="28"/>
          <w:szCs w:val="28"/>
        </w:rPr>
      </w:pPr>
      <w:r w:rsidRPr="00135C40">
        <w:rPr>
          <w:rFonts w:ascii="Arial" w:hAnsi="Arial" w:cs="Arial"/>
          <w:b/>
          <w:bCs/>
          <w:sz w:val="28"/>
          <w:szCs w:val="28"/>
        </w:rPr>
        <w:t>ALUMNO DE PRE-ESCOLAR Y BÁSICA PRIMARIA</w:t>
      </w:r>
    </w:p>
    <w:p w14:paraId="1F68D16A" w14:textId="3DD00DB0" w:rsidR="008A74CC" w:rsidRPr="00135C40" w:rsidRDefault="008A74CC" w:rsidP="008A74CC">
      <w:pPr>
        <w:jc w:val="both"/>
        <w:rPr>
          <w:rFonts w:ascii="Arial" w:hAnsi="Arial" w:cs="Arial"/>
          <w:b/>
          <w:bCs/>
          <w:sz w:val="24"/>
          <w:szCs w:val="24"/>
        </w:rPr>
      </w:pPr>
      <w:r w:rsidRPr="00135C40">
        <w:rPr>
          <w:rFonts w:ascii="Arial" w:hAnsi="Arial" w:cs="Arial"/>
          <w:b/>
          <w:bCs/>
          <w:sz w:val="24"/>
          <w:szCs w:val="24"/>
        </w:rPr>
        <w:t>PERFIL</w:t>
      </w:r>
      <w:r w:rsidR="004753F5">
        <w:rPr>
          <w:rFonts w:ascii="Arial" w:hAnsi="Arial" w:cs="Arial"/>
          <w:b/>
          <w:bCs/>
          <w:sz w:val="24"/>
          <w:szCs w:val="24"/>
        </w:rPr>
        <w:t>:</w:t>
      </w:r>
    </w:p>
    <w:p w14:paraId="133682B0" w14:textId="1EC72BB1" w:rsidR="008A74CC" w:rsidRDefault="008A74CC" w:rsidP="008A74CC">
      <w:pPr>
        <w:jc w:val="both"/>
        <w:rPr>
          <w:rFonts w:ascii="Arial" w:hAnsi="Arial" w:cs="Arial"/>
          <w:sz w:val="24"/>
          <w:szCs w:val="24"/>
        </w:rPr>
      </w:pPr>
      <w:r w:rsidRPr="00A3377D">
        <w:rPr>
          <w:rFonts w:ascii="Arial" w:hAnsi="Arial" w:cs="Arial"/>
          <w:sz w:val="24"/>
          <w:szCs w:val="24"/>
        </w:rPr>
        <w:t>La niña y el niño de la sección primaria de</w:t>
      </w:r>
      <w:r>
        <w:rPr>
          <w:rFonts w:ascii="Arial" w:hAnsi="Arial" w:cs="Arial"/>
          <w:sz w:val="24"/>
          <w:szCs w:val="24"/>
        </w:rPr>
        <w:t>l</w:t>
      </w:r>
      <w:r w:rsidRPr="00A3377D">
        <w:rPr>
          <w:rFonts w:ascii="Arial" w:hAnsi="Arial" w:cs="Arial"/>
          <w:sz w:val="24"/>
          <w:szCs w:val="24"/>
        </w:rPr>
        <w:t xml:space="preserve"> Colegio Nuestra Señora del </w:t>
      </w:r>
      <w:r>
        <w:rPr>
          <w:rFonts w:ascii="Arial" w:hAnsi="Arial" w:cs="Arial"/>
          <w:sz w:val="24"/>
          <w:szCs w:val="24"/>
        </w:rPr>
        <w:t>Pilar</w:t>
      </w:r>
      <w:r w:rsidRPr="00A3377D">
        <w:rPr>
          <w:rFonts w:ascii="Arial" w:hAnsi="Arial" w:cs="Arial"/>
          <w:sz w:val="24"/>
          <w:szCs w:val="24"/>
        </w:rPr>
        <w:t>, será de acuerdo a su edad, desarrollo físico y condiciones familiares, un niño con un desarrollo armónico integral, que adquiera valores, que sea creativo, responsable, tolerante, que permita el espacio de la convivencia armónica, la conciencia crítica, y la armo</w:t>
      </w:r>
      <w:r w:rsidR="004753F5">
        <w:rPr>
          <w:rFonts w:ascii="Arial" w:hAnsi="Arial" w:cs="Arial"/>
          <w:sz w:val="24"/>
          <w:szCs w:val="24"/>
        </w:rPr>
        <w:t>nía familiar que lo conlleve a:</w:t>
      </w:r>
    </w:p>
    <w:p w14:paraId="2D404FBD" w14:textId="0894C667" w:rsidR="008A74CC" w:rsidRDefault="008A74CC" w:rsidP="004753F5">
      <w:pPr>
        <w:pStyle w:val="Prrafodelista"/>
        <w:numPr>
          <w:ilvl w:val="0"/>
          <w:numId w:val="109"/>
        </w:numPr>
        <w:ind w:left="567"/>
        <w:jc w:val="both"/>
        <w:rPr>
          <w:rFonts w:ascii="Arial" w:hAnsi="Arial" w:cs="Arial"/>
          <w:sz w:val="24"/>
          <w:szCs w:val="24"/>
        </w:rPr>
      </w:pPr>
      <w:r w:rsidRPr="0058430B">
        <w:rPr>
          <w:rFonts w:ascii="Arial" w:hAnsi="Arial" w:cs="Arial"/>
          <w:sz w:val="24"/>
          <w:szCs w:val="24"/>
        </w:rPr>
        <w:t>Desarrollar su potencial cultural, descubriendo el entorno social donde vive.</w:t>
      </w:r>
    </w:p>
    <w:p w14:paraId="4E8C196F" w14:textId="77777777" w:rsidR="004753F5" w:rsidRDefault="004753F5" w:rsidP="004753F5">
      <w:pPr>
        <w:pStyle w:val="Prrafodelista"/>
        <w:ind w:left="567"/>
        <w:jc w:val="both"/>
        <w:rPr>
          <w:rFonts w:ascii="Arial" w:hAnsi="Arial" w:cs="Arial"/>
          <w:sz w:val="24"/>
          <w:szCs w:val="24"/>
        </w:rPr>
      </w:pPr>
    </w:p>
    <w:p w14:paraId="0C882963" w14:textId="4186058A" w:rsidR="004753F5" w:rsidRPr="004753F5" w:rsidRDefault="008A74CC" w:rsidP="004753F5">
      <w:pPr>
        <w:pStyle w:val="Prrafodelista"/>
        <w:numPr>
          <w:ilvl w:val="0"/>
          <w:numId w:val="109"/>
        </w:numPr>
        <w:ind w:left="567"/>
        <w:jc w:val="both"/>
        <w:rPr>
          <w:rFonts w:ascii="Arial" w:hAnsi="Arial" w:cs="Arial"/>
          <w:sz w:val="24"/>
          <w:szCs w:val="24"/>
        </w:rPr>
      </w:pPr>
      <w:r w:rsidRPr="0058430B">
        <w:rPr>
          <w:rFonts w:ascii="Arial" w:hAnsi="Arial" w:cs="Arial"/>
          <w:sz w:val="24"/>
          <w:szCs w:val="24"/>
        </w:rPr>
        <w:t>Se proyecte en valores morales, sociales y culturales que fundamenten su vida y lo lleven a ser agente de cambio en el ambiente en que actúe.</w:t>
      </w:r>
    </w:p>
    <w:p w14:paraId="08990CA4" w14:textId="77777777" w:rsidR="004753F5" w:rsidRPr="004753F5" w:rsidRDefault="004753F5" w:rsidP="004753F5">
      <w:pPr>
        <w:pStyle w:val="Prrafodelista"/>
        <w:ind w:left="567"/>
        <w:jc w:val="both"/>
        <w:rPr>
          <w:rFonts w:ascii="Arial" w:hAnsi="Arial" w:cs="Arial"/>
          <w:sz w:val="24"/>
          <w:szCs w:val="24"/>
        </w:rPr>
      </w:pPr>
    </w:p>
    <w:p w14:paraId="051569B7" w14:textId="08BE74CA" w:rsidR="008A74CC" w:rsidRDefault="008A74CC" w:rsidP="004753F5">
      <w:pPr>
        <w:pStyle w:val="Prrafodelista"/>
        <w:numPr>
          <w:ilvl w:val="0"/>
          <w:numId w:val="109"/>
        </w:numPr>
        <w:ind w:left="567"/>
        <w:jc w:val="both"/>
        <w:rPr>
          <w:rFonts w:ascii="Arial" w:hAnsi="Arial" w:cs="Arial"/>
          <w:sz w:val="24"/>
          <w:szCs w:val="24"/>
        </w:rPr>
      </w:pPr>
      <w:r w:rsidRPr="0058430B">
        <w:rPr>
          <w:rFonts w:ascii="Arial" w:hAnsi="Arial" w:cs="Arial"/>
          <w:sz w:val="24"/>
          <w:szCs w:val="24"/>
        </w:rPr>
        <w:t>Que interactúe en la comunidad mediante el diálogo y la solidaridad.</w:t>
      </w:r>
    </w:p>
    <w:p w14:paraId="0D931E10" w14:textId="77777777" w:rsidR="004753F5" w:rsidRDefault="004753F5" w:rsidP="004753F5">
      <w:pPr>
        <w:pStyle w:val="Prrafodelista"/>
        <w:ind w:left="567"/>
        <w:jc w:val="both"/>
        <w:rPr>
          <w:rFonts w:ascii="Arial" w:hAnsi="Arial" w:cs="Arial"/>
          <w:sz w:val="24"/>
          <w:szCs w:val="24"/>
        </w:rPr>
      </w:pPr>
    </w:p>
    <w:p w14:paraId="218544F5" w14:textId="14863CE3" w:rsidR="008A74CC" w:rsidRDefault="008A74CC" w:rsidP="004753F5">
      <w:pPr>
        <w:pStyle w:val="Prrafodelista"/>
        <w:numPr>
          <w:ilvl w:val="0"/>
          <w:numId w:val="109"/>
        </w:numPr>
        <w:ind w:left="567"/>
        <w:jc w:val="both"/>
        <w:rPr>
          <w:rFonts w:ascii="Arial" w:hAnsi="Arial" w:cs="Arial"/>
          <w:sz w:val="24"/>
          <w:szCs w:val="24"/>
        </w:rPr>
      </w:pPr>
      <w:r w:rsidRPr="0058430B">
        <w:rPr>
          <w:rFonts w:ascii="Arial" w:hAnsi="Arial" w:cs="Arial"/>
          <w:sz w:val="24"/>
          <w:szCs w:val="24"/>
        </w:rPr>
        <w:t>Sea consciente de su necesidad de capacitarse en beneficio propio y de su propia comunidad.</w:t>
      </w:r>
    </w:p>
    <w:p w14:paraId="7CDA7A6C" w14:textId="77777777" w:rsidR="004753F5" w:rsidRDefault="004753F5" w:rsidP="004753F5">
      <w:pPr>
        <w:pStyle w:val="Prrafodelista"/>
        <w:ind w:left="567"/>
        <w:jc w:val="both"/>
        <w:rPr>
          <w:rFonts w:ascii="Arial" w:hAnsi="Arial" w:cs="Arial"/>
          <w:sz w:val="24"/>
          <w:szCs w:val="24"/>
        </w:rPr>
      </w:pPr>
    </w:p>
    <w:p w14:paraId="10B33CAE" w14:textId="2E5E4FE1" w:rsidR="008A74CC" w:rsidRDefault="008A74CC" w:rsidP="004753F5">
      <w:pPr>
        <w:pStyle w:val="Prrafodelista"/>
        <w:numPr>
          <w:ilvl w:val="0"/>
          <w:numId w:val="109"/>
        </w:numPr>
        <w:ind w:left="567"/>
        <w:jc w:val="both"/>
        <w:rPr>
          <w:rFonts w:ascii="Arial" w:hAnsi="Arial" w:cs="Arial"/>
          <w:sz w:val="24"/>
          <w:szCs w:val="24"/>
        </w:rPr>
      </w:pPr>
      <w:r w:rsidRPr="0058430B">
        <w:rPr>
          <w:rFonts w:ascii="Arial" w:hAnsi="Arial" w:cs="Arial"/>
          <w:sz w:val="24"/>
          <w:szCs w:val="24"/>
        </w:rPr>
        <w:t>Conozca respete y cuide su cuerpo y el de los demás dentro de su presentación e higiene personal mant</w:t>
      </w:r>
      <w:r w:rsidR="004753F5">
        <w:rPr>
          <w:rFonts w:ascii="Arial" w:hAnsi="Arial" w:cs="Arial"/>
          <w:sz w:val="24"/>
          <w:szCs w:val="24"/>
        </w:rPr>
        <w:t>eniendo su condición de género.</w:t>
      </w:r>
    </w:p>
    <w:p w14:paraId="732B3849" w14:textId="77777777" w:rsidR="004753F5" w:rsidRDefault="004753F5" w:rsidP="004753F5">
      <w:pPr>
        <w:pStyle w:val="Prrafodelista"/>
        <w:ind w:left="567"/>
        <w:jc w:val="both"/>
        <w:rPr>
          <w:rFonts w:ascii="Arial" w:hAnsi="Arial" w:cs="Arial"/>
          <w:sz w:val="24"/>
          <w:szCs w:val="24"/>
        </w:rPr>
      </w:pPr>
    </w:p>
    <w:p w14:paraId="78D3F088" w14:textId="0A3115E8" w:rsidR="004753F5" w:rsidRDefault="008A74CC" w:rsidP="004753F5">
      <w:pPr>
        <w:pStyle w:val="Prrafodelista"/>
        <w:numPr>
          <w:ilvl w:val="0"/>
          <w:numId w:val="109"/>
        </w:numPr>
        <w:ind w:left="567"/>
        <w:jc w:val="both"/>
        <w:rPr>
          <w:rFonts w:ascii="Arial" w:hAnsi="Arial" w:cs="Arial"/>
          <w:sz w:val="24"/>
          <w:szCs w:val="24"/>
        </w:rPr>
      </w:pPr>
      <w:r w:rsidRPr="0058430B">
        <w:rPr>
          <w:rFonts w:ascii="Arial" w:hAnsi="Arial" w:cs="Arial"/>
          <w:sz w:val="24"/>
          <w:szCs w:val="24"/>
        </w:rPr>
        <w:t>Que sea consciente de sus propios actos manifestando su participación en todas las actividades destacándose en sus condiciones de liderazgo.</w:t>
      </w:r>
    </w:p>
    <w:p w14:paraId="18220C52" w14:textId="0B2F8DE9" w:rsidR="004753F5" w:rsidRDefault="004753F5" w:rsidP="004753F5">
      <w:pPr>
        <w:jc w:val="both"/>
        <w:rPr>
          <w:rFonts w:ascii="Arial" w:hAnsi="Arial" w:cs="Arial"/>
          <w:sz w:val="24"/>
          <w:szCs w:val="24"/>
        </w:rPr>
      </w:pPr>
    </w:p>
    <w:p w14:paraId="3A63D852" w14:textId="77777777" w:rsidR="004753F5" w:rsidRPr="004753F5" w:rsidRDefault="004753F5" w:rsidP="004753F5">
      <w:pPr>
        <w:jc w:val="both"/>
        <w:rPr>
          <w:rFonts w:ascii="Arial" w:hAnsi="Arial" w:cs="Arial"/>
          <w:sz w:val="24"/>
          <w:szCs w:val="24"/>
        </w:rPr>
      </w:pPr>
    </w:p>
    <w:p w14:paraId="6D95FC62" w14:textId="68E5BE94" w:rsidR="008A74CC" w:rsidRPr="00135C40" w:rsidRDefault="004753F5" w:rsidP="008A74CC">
      <w:pPr>
        <w:jc w:val="both"/>
        <w:rPr>
          <w:rFonts w:ascii="Arial" w:hAnsi="Arial" w:cs="Arial"/>
          <w:b/>
          <w:bCs/>
          <w:sz w:val="24"/>
          <w:szCs w:val="24"/>
        </w:rPr>
      </w:pPr>
      <w:r>
        <w:rPr>
          <w:rFonts w:ascii="Arial" w:hAnsi="Arial" w:cs="Arial"/>
          <w:b/>
          <w:bCs/>
          <w:sz w:val="24"/>
          <w:szCs w:val="24"/>
        </w:rPr>
        <w:lastRenderedPageBreak/>
        <w:t>FUNCIONES:</w:t>
      </w:r>
    </w:p>
    <w:p w14:paraId="0C4C0956" w14:textId="5AE5B50A" w:rsidR="004753F5" w:rsidRDefault="008A74CC" w:rsidP="004753F5">
      <w:pPr>
        <w:pStyle w:val="Prrafodelista"/>
        <w:numPr>
          <w:ilvl w:val="0"/>
          <w:numId w:val="121"/>
        </w:numPr>
        <w:jc w:val="both"/>
        <w:rPr>
          <w:rFonts w:ascii="Arial" w:hAnsi="Arial" w:cs="Arial"/>
          <w:sz w:val="24"/>
          <w:szCs w:val="24"/>
        </w:rPr>
      </w:pPr>
      <w:r w:rsidRPr="004753F5">
        <w:rPr>
          <w:rFonts w:ascii="Arial" w:hAnsi="Arial" w:cs="Arial"/>
          <w:sz w:val="24"/>
          <w:szCs w:val="24"/>
        </w:rPr>
        <w:t>Conocer y ac</w:t>
      </w:r>
      <w:r w:rsidR="004753F5" w:rsidRPr="004753F5">
        <w:rPr>
          <w:rFonts w:ascii="Arial" w:hAnsi="Arial" w:cs="Arial"/>
          <w:sz w:val="24"/>
          <w:szCs w:val="24"/>
        </w:rPr>
        <w:t>eptar la Filosofía del Colegio.</w:t>
      </w:r>
    </w:p>
    <w:p w14:paraId="395F36A5" w14:textId="77777777" w:rsidR="004753F5" w:rsidRDefault="004753F5" w:rsidP="004753F5">
      <w:pPr>
        <w:pStyle w:val="Prrafodelista"/>
        <w:jc w:val="both"/>
        <w:rPr>
          <w:rFonts w:ascii="Arial" w:hAnsi="Arial" w:cs="Arial"/>
          <w:sz w:val="24"/>
          <w:szCs w:val="24"/>
        </w:rPr>
      </w:pPr>
    </w:p>
    <w:p w14:paraId="30CF2AF9" w14:textId="082A0544" w:rsidR="004753F5" w:rsidRDefault="008A74CC" w:rsidP="004753F5">
      <w:pPr>
        <w:pStyle w:val="Prrafodelista"/>
        <w:numPr>
          <w:ilvl w:val="0"/>
          <w:numId w:val="121"/>
        </w:numPr>
        <w:jc w:val="both"/>
        <w:rPr>
          <w:rFonts w:ascii="Arial" w:hAnsi="Arial" w:cs="Arial"/>
          <w:sz w:val="24"/>
          <w:szCs w:val="24"/>
        </w:rPr>
      </w:pPr>
      <w:r w:rsidRPr="004753F5">
        <w:rPr>
          <w:rFonts w:ascii="Arial" w:hAnsi="Arial" w:cs="Arial"/>
          <w:sz w:val="24"/>
          <w:szCs w:val="24"/>
        </w:rPr>
        <w:t>Crecer en pertenencia</w:t>
      </w:r>
      <w:r w:rsidR="004753F5" w:rsidRPr="004753F5">
        <w:rPr>
          <w:rFonts w:ascii="Arial" w:hAnsi="Arial" w:cs="Arial"/>
          <w:sz w:val="24"/>
          <w:szCs w:val="24"/>
        </w:rPr>
        <w:t xml:space="preserve"> e identidad de la Institución.</w:t>
      </w:r>
    </w:p>
    <w:p w14:paraId="7065A472" w14:textId="77777777" w:rsidR="004753F5" w:rsidRPr="004753F5" w:rsidRDefault="004753F5" w:rsidP="004753F5">
      <w:pPr>
        <w:pStyle w:val="Prrafodelista"/>
        <w:rPr>
          <w:rFonts w:ascii="Arial" w:hAnsi="Arial" w:cs="Arial"/>
          <w:sz w:val="24"/>
          <w:szCs w:val="24"/>
        </w:rPr>
      </w:pPr>
    </w:p>
    <w:p w14:paraId="0476D8EE" w14:textId="4E0E4922" w:rsidR="004753F5" w:rsidRDefault="008A74CC" w:rsidP="004753F5">
      <w:pPr>
        <w:pStyle w:val="Prrafodelista"/>
        <w:numPr>
          <w:ilvl w:val="0"/>
          <w:numId w:val="121"/>
        </w:numPr>
        <w:jc w:val="both"/>
        <w:rPr>
          <w:rFonts w:ascii="Arial" w:hAnsi="Arial" w:cs="Arial"/>
          <w:sz w:val="24"/>
          <w:szCs w:val="24"/>
        </w:rPr>
      </w:pPr>
      <w:r w:rsidRPr="004753F5">
        <w:rPr>
          <w:rFonts w:ascii="Arial" w:hAnsi="Arial" w:cs="Arial"/>
          <w:sz w:val="24"/>
          <w:szCs w:val="24"/>
        </w:rPr>
        <w:t>Crear un ambiente de amable convivencia, solidaridad y alegría entre Sus compañeras y demás estamentos de la Comunidad educativa.</w:t>
      </w:r>
    </w:p>
    <w:p w14:paraId="0BA651B3" w14:textId="77777777" w:rsidR="004753F5" w:rsidRPr="004753F5" w:rsidRDefault="004753F5" w:rsidP="004753F5">
      <w:pPr>
        <w:pStyle w:val="Prrafodelista"/>
        <w:rPr>
          <w:rFonts w:ascii="Arial" w:hAnsi="Arial" w:cs="Arial"/>
          <w:sz w:val="24"/>
          <w:szCs w:val="24"/>
        </w:rPr>
      </w:pPr>
    </w:p>
    <w:p w14:paraId="5E5BD741" w14:textId="33C4D883" w:rsidR="004753F5" w:rsidRDefault="008A74CC" w:rsidP="004753F5">
      <w:pPr>
        <w:pStyle w:val="Prrafodelista"/>
        <w:numPr>
          <w:ilvl w:val="0"/>
          <w:numId w:val="121"/>
        </w:numPr>
        <w:jc w:val="both"/>
        <w:rPr>
          <w:rFonts w:ascii="Arial" w:hAnsi="Arial" w:cs="Arial"/>
          <w:sz w:val="24"/>
          <w:szCs w:val="24"/>
        </w:rPr>
      </w:pPr>
      <w:r w:rsidRPr="004753F5">
        <w:rPr>
          <w:rFonts w:ascii="Arial" w:hAnsi="Arial" w:cs="Arial"/>
          <w:sz w:val="24"/>
          <w:szCs w:val="24"/>
        </w:rPr>
        <w:t xml:space="preserve">Comunicar mediante Conducto Regular: Profesor de Área, director de Grupo, coordinador, las situaciones concretas que de una u otra forma afecten a la Comunidad Educativa o a </w:t>
      </w:r>
      <w:r w:rsidR="004753F5">
        <w:rPr>
          <w:rFonts w:ascii="Arial" w:hAnsi="Arial" w:cs="Arial"/>
          <w:sz w:val="24"/>
          <w:szCs w:val="24"/>
        </w:rPr>
        <w:t>alguno de sus miembros.</w:t>
      </w:r>
    </w:p>
    <w:p w14:paraId="26703CC1" w14:textId="77777777" w:rsidR="004753F5" w:rsidRPr="004753F5" w:rsidRDefault="004753F5" w:rsidP="004753F5">
      <w:pPr>
        <w:pStyle w:val="Prrafodelista"/>
        <w:rPr>
          <w:rFonts w:ascii="Arial" w:hAnsi="Arial" w:cs="Arial"/>
          <w:sz w:val="24"/>
          <w:szCs w:val="24"/>
        </w:rPr>
      </w:pPr>
    </w:p>
    <w:p w14:paraId="6F0A4FAC" w14:textId="39C29AD8" w:rsidR="008A74CC" w:rsidRPr="004753F5" w:rsidRDefault="008A74CC" w:rsidP="004753F5">
      <w:pPr>
        <w:pStyle w:val="Prrafodelista"/>
        <w:numPr>
          <w:ilvl w:val="0"/>
          <w:numId w:val="121"/>
        </w:numPr>
        <w:jc w:val="both"/>
        <w:rPr>
          <w:rFonts w:ascii="Arial" w:hAnsi="Arial" w:cs="Arial"/>
          <w:sz w:val="24"/>
          <w:szCs w:val="24"/>
        </w:rPr>
      </w:pPr>
      <w:r w:rsidRPr="004753F5">
        <w:rPr>
          <w:rFonts w:ascii="Arial" w:hAnsi="Arial" w:cs="Arial"/>
          <w:sz w:val="24"/>
          <w:szCs w:val="24"/>
        </w:rPr>
        <w:t>Conocer, respetar y cumplir los Deberes contemplados en el compromiso con el Colegio y el</w:t>
      </w:r>
      <w:r w:rsidR="004753F5">
        <w:rPr>
          <w:rFonts w:ascii="Arial" w:hAnsi="Arial" w:cs="Arial"/>
          <w:sz w:val="24"/>
          <w:szCs w:val="24"/>
        </w:rPr>
        <w:t xml:space="preserve"> Manual de Convivencia.</w:t>
      </w:r>
    </w:p>
    <w:p w14:paraId="4A9981D2" w14:textId="77777777" w:rsidR="004753F5" w:rsidRDefault="004753F5" w:rsidP="008A74CC">
      <w:pPr>
        <w:jc w:val="center"/>
        <w:rPr>
          <w:rFonts w:ascii="Arial" w:hAnsi="Arial" w:cs="Arial"/>
          <w:b/>
          <w:bCs/>
          <w:sz w:val="28"/>
          <w:szCs w:val="28"/>
        </w:rPr>
      </w:pPr>
    </w:p>
    <w:p w14:paraId="72FB6A10" w14:textId="09D4FA78" w:rsidR="008A74CC" w:rsidRPr="00135C40" w:rsidRDefault="008A74CC" w:rsidP="008A74CC">
      <w:pPr>
        <w:jc w:val="center"/>
        <w:rPr>
          <w:rFonts w:ascii="Arial" w:hAnsi="Arial" w:cs="Arial"/>
          <w:b/>
          <w:bCs/>
          <w:sz w:val="28"/>
          <w:szCs w:val="28"/>
        </w:rPr>
      </w:pPr>
      <w:r w:rsidRPr="00135C40">
        <w:rPr>
          <w:rFonts w:ascii="Arial" w:hAnsi="Arial" w:cs="Arial"/>
          <w:b/>
          <w:bCs/>
          <w:sz w:val="28"/>
          <w:szCs w:val="28"/>
        </w:rPr>
        <w:t>ESTUDIANTE DE BÁSICA SECUNDARIA Y MEDIA</w:t>
      </w:r>
    </w:p>
    <w:p w14:paraId="3220DBBA" w14:textId="1A4055EF" w:rsidR="008A74CC" w:rsidRPr="00135C40" w:rsidRDefault="004753F5" w:rsidP="008A74CC">
      <w:pPr>
        <w:jc w:val="both"/>
        <w:rPr>
          <w:rFonts w:ascii="Arial" w:hAnsi="Arial" w:cs="Arial"/>
          <w:b/>
          <w:bCs/>
          <w:sz w:val="24"/>
          <w:szCs w:val="24"/>
        </w:rPr>
      </w:pPr>
      <w:r>
        <w:rPr>
          <w:rFonts w:ascii="Arial" w:hAnsi="Arial" w:cs="Arial"/>
          <w:b/>
          <w:bCs/>
          <w:sz w:val="24"/>
          <w:szCs w:val="24"/>
        </w:rPr>
        <w:t>PERFIL:</w:t>
      </w:r>
    </w:p>
    <w:p w14:paraId="319A4869" w14:textId="1581AC60" w:rsidR="008A74CC" w:rsidRPr="0095183C" w:rsidRDefault="008A74CC" w:rsidP="008A74CC">
      <w:pPr>
        <w:jc w:val="both"/>
        <w:rPr>
          <w:rFonts w:ascii="Arial" w:hAnsi="Arial" w:cs="Arial"/>
          <w:sz w:val="24"/>
          <w:szCs w:val="24"/>
        </w:rPr>
      </w:pPr>
      <w:r w:rsidRPr="0095183C">
        <w:rPr>
          <w:rFonts w:ascii="Arial" w:hAnsi="Arial" w:cs="Arial"/>
          <w:sz w:val="24"/>
          <w:szCs w:val="24"/>
        </w:rPr>
        <w:t>Proyectamos un joven con valores de identidad, reconocimiento, tolerancia, reciprocidad, diálogo, responsabilidad, creatividad, conciencia crítica para que viva en una cultura donde la convivencia armónica entre hombres y mujeres sea la base de la familia y de la comunidad</w:t>
      </w:r>
      <w:r>
        <w:rPr>
          <w:rFonts w:ascii="Arial" w:hAnsi="Arial" w:cs="Arial"/>
          <w:sz w:val="24"/>
          <w:szCs w:val="24"/>
        </w:rPr>
        <w:t>, formando para:</w:t>
      </w:r>
    </w:p>
    <w:p w14:paraId="06D8B5D2" w14:textId="1E22D5B1" w:rsidR="008A74CC" w:rsidRDefault="008A74CC" w:rsidP="004753F5">
      <w:pPr>
        <w:pStyle w:val="Prrafodelista"/>
        <w:numPr>
          <w:ilvl w:val="0"/>
          <w:numId w:val="110"/>
        </w:numPr>
        <w:jc w:val="both"/>
        <w:rPr>
          <w:rFonts w:ascii="Arial" w:hAnsi="Arial" w:cs="Arial"/>
          <w:sz w:val="24"/>
          <w:szCs w:val="24"/>
        </w:rPr>
      </w:pPr>
      <w:r w:rsidRPr="0095183C">
        <w:rPr>
          <w:rFonts w:ascii="Arial" w:hAnsi="Arial" w:cs="Arial"/>
          <w:sz w:val="24"/>
          <w:szCs w:val="24"/>
        </w:rPr>
        <w:t>Que el joven se descubra así mismo, asimile y proyecte los valores morales, sociales, culturales que fundamentan su vida y lleven a ser agente de cambio en el ambiente que actúe.</w:t>
      </w:r>
    </w:p>
    <w:p w14:paraId="396CA7E4" w14:textId="77777777" w:rsidR="004753F5" w:rsidRDefault="004753F5" w:rsidP="004753F5">
      <w:pPr>
        <w:pStyle w:val="Prrafodelista"/>
        <w:jc w:val="both"/>
        <w:rPr>
          <w:rFonts w:ascii="Arial" w:hAnsi="Arial" w:cs="Arial"/>
          <w:sz w:val="24"/>
          <w:szCs w:val="24"/>
        </w:rPr>
      </w:pPr>
    </w:p>
    <w:p w14:paraId="42C3EC51" w14:textId="596A79D7" w:rsidR="008A74CC" w:rsidRDefault="008A74CC" w:rsidP="004753F5">
      <w:pPr>
        <w:pStyle w:val="Prrafodelista"/>
        <w:numPr>
          <w:ilvl w:val="0"/>
          <w:numId w:val="110"/>
        </w:numPr>
        <w:jc w:val="both"/>
        <w:rPr>
          <w:rFonts w:ascii="Arial" w:hAnsi="Arial" w:cs="Arial"/>
          <w:sz w:val="24"/>
          <w:szCs w:val="24"/>
        </w:rPr>
      </w:pPr>
      <w:r w:rsidRPr="0095183C">
        <w:rPr>
          <w:rFonts w:ascii="Arial" w:hAnsi="Arial" w:cs="Arial"/>
          <w:sz w:val="24"/>
          <w:szCs w:val="24"/>
        </w:rPr>
        <w:t>Que tenga conciencia de la dignidad humana.</w:t>
      </w:r>
    </w:p>
    <w:p w14:paraId="7AEA5F67" w14:textId="77777777" w:rsidR="004753F5" w:rsidRPr="004753F5" w:rsidRDefault="004753F5" w:rsidP="004753F5">
      <w:pPr>
        <w:pStyle w:val="Prrafodelista"/>
        <w:rPr>
          <w:rFonts w:ascii="Arial" w:hAnsi="Arial" w:cs="Arial"/>
          <w:sz w:val="24"/>
          <w:szCs w:val="24"/>
        </w:rPr>
      </w:pPr>
    </w:p>
    <w:p w14:paraId="714DADA6" w14:textId="2142EDC3" w:rsidR="008A74CC" w:rsidRDefault="008A74CC" w:rsidP="004753F5">
      <w:pPr>
        <w:pStyle w:val="Prrafodelista"/>
        <w:numPr>
          <w:ilvl w:val="0"/>
          <w:numId w:val="110"/>
        </w:numPr>
        <w:jc w:val="both"/>
        <w:rPr>
          <w:rFonts w:ascii="Arial" w:hAnsi="Arial" w:cs="Arial"/>
          <w:sz w:val="24"/>
          <w:szCs w:val="24"/>
        </w:rPr>
      </w:pPr>
      <w:r w:rsidRPr="0095183C">
        <w:rPr>
          <w:rFonts w:ascii="Arial" w:hAnsi="Arial" w:cs="Arial"/>
          <w:sz w:val="24"/>
          <w:szCs w:val="24"/>
        </w:rPr>
        <w:t>Que sea consciente de la realidad social, cultural y religiosa que vive el país, y se sienta miembro activo con proyección al futu</w:t>
      </w:r>
      <w:r w:rsidR="004753F5">
        <w:rPr>
          <w:rFonts w:ascii="Arial" w:hAnsi="Arial" w:cs="Arial"/>
          <w:sz w:val="24"/>
          <w:szCs w:val="24"/>
        </w:rPr>
        <w:t>ro y responsable de su destino.</w:t>
      </w:r>
    </w:p>
    <w:p w14:paraId="53012720" w14:textId="77777777" w:rsidR="004753F5" w:rsidRPr="004753F5" w:rsidRDefault="004753F5" w:rsidP="004753F5">
      <w:pPr>
        <w:pStyle w:val="Prrafodelista"/>
        <w:rPr>
          <w:rFonts w:ascii="Arial" w:hAnsi="Arial" w:cs="Arial"/>
          <w:sz w:val="24"/>
          <w:szCs w:val="24"/>
        </w:rPr>
      </w:pPr>
    </w:p>
    <w:p w14:paraId="4C0BAB6C" w14:textId="36899A66" w:rsidR="008A74CC" w:rsidRDefault="008A74CC" w:rsidP="004753F5">
      <w:pPr>
        <w:pStyle w:val="Prrafodelista"/>
        <w:numPr>
          <w:ilvl w:val="0"/>
          <w:numId w:val="110"/>
        </w:numPr>
        <w:jc w:val="both"/>
        <w:rPr>
          <w:rFonts w:ascii="Arial" w:hAnsi="Arial" w:cs="Arial"/>
          <w:sz w:val="24"/>
          <w:szCs w:val="24"/>
        </w:rPr>
      </w:pPr>
      <w:r w:rsidRPr="0095183C">
        <w:rPr>
          <w:rFonts w:ascii="Arial" w:hAnsi="Arial" w:cs="Arial"/>
          <w:sz w:val="24"/>
          <w:szCs w:val="24"/>
        </w:rPr>
        <w:t>Que aprenda a vivir en comunidad y a ser solidario con los demás, mediante el diálogo y el desarrollo de sus competencias.</w:t>
      </w:r>
    </w:p>
    <w:p w14:paraId="76BC1A49" w14:textId="38A53B0F" w:rsidR="008A74CC" w:rsidRDefault="008A74CC" w:rsidP="004753F5">
      <w:pPr>
        <w:pStyle w:val="Prrafodelista"/>
        <w:numPr>
          <w:ilvl w:val="0"/>
          <w:numId w:val="110"/>
        </w:numPr>
        <w:jc w:val="both"/>
        <w:rPr>
          <w:rFonts w:ascii="Arial" w:hAnsi="Arial" w:cs="Arial"/>
          <w:sz w:val="24"/>
          <w:szCs w:val="24"/>
        </w:rPr>
      </w:pPr>
      <w:r w:rsidRPr="0095183C">
        <w:rPr>
          <w:rFonts w:ascii="Arial" w:hAnsi="Arial" w:cs="Arial"/>
          <w:sz w:val="24"/>
          <w:szCs w:val="24"/>
        </w:rPr>
        <w:lastRenderedPageBreak/>
        <w:t>Que aporte atención, interés, voluntad y esfuerzo para alcanzar los logros educa</w:t>
      </w:r>
      <w:r>
        <w:rPr>
          <w:rFonts w:ascii="Arial" w:hAnsi="Arial" w:cs="Arial"/>
          <w:sz w:val="24"/>
          <w:szCs w:val="24"/>
        </w:rPr>
        <w:t>tivos</w:t>
      </w:r>
      <w:r w:rsidRPr="0095183C">
        <w:rPr>
          <w:rFonts w:ascii="Arial" w:hAnsi="Arial" w:cs="Arial"/>
          <w:sz w:val="24"/>
          <w:szCs w:val="24"/>
        </w:rPr>
        <w:t>.</w:t>
      </w:r>
    </w:p>
    <w:p w14:paraId="35D76DC4" w14:textId="77777777" w:rsidR="004753F5" w:rsidRDefault="004753F5" w:rsidP="004753F5">
      <w:pPr>
        <w:pStyle w:val="Prrafodelista"/>
        <w:jc w:val="both"/>
        <w:rPr>
          <w:rFonts w:ascii="Arial" w:hAnsi="Arial" w:cs="Arial"/>
          <w:sz w:val="24"/>
          <w:szCs w:val="24"/>
        </w:rPr>
      </w:pPr>
    </w:p>
    <w:p w14:paraId="29494A5F" w14:textId="6A19FD53" w:rsidR="008A74CC" w:rsidRDefault="008A74CC" w:rsidP="004753F5">
      <w:pPr>
        <w:pStyle w:val="Prrafodelista"/>
        <w:numPr>
          <w:ilvl w:val="0"/>
          <w:numId w:val="110"/>
        </w:numPr>
        <w:jc w:val="both"/>
        <w:rPr>
          <w:rFonts w:ascii="Arial" w:hAnsi="Arial" w:cs="Arial"/>
          <w:sz w:val="24"/>
          <w:szCs w:val="24"/>
        </w:rPr>
      </w:pPr>
      <w:r w:rsidRPr="0095183C">
        <w:rPr>
          <w:rFonts w:ascii="Arial" w:hAnsi="Arial" w:cs="Arial"/>
          <w:sz w:val="24"/>
          <w:szCs w:val="24"/>
        </w:rPr>
        <w:t>Que descubra y ejercite su creatividad para que participe activamente en la vida económica política, administrativa y cultural de la región.</w:t>
      </w:r>
    </w:p>
    <w:p w14:paraId="0402AF8D" w14:textId="77777777" w:rsidR="004753F5" w:rsidRPr="004753F5" w:rsidRDefault="004753F5" w:rsidP="004753F5">
      <w:pPr>
        <w:pStyle w:val="Prrafodelista"/>
        <w:rPr>
          <w:rFonts w:ascii="Arial" w:hAnsi="Arial" w:cs="Arial"/>
          <w:sz w:val="24"/>
          <w:szCs w:val="24"/>
        </w:rPr>
      </w:pPr>
    </w:p>
    <w:p w14:paraId="7BB6EF0E" w14:textId="364B17E1" w:rsidR="008A74CC" w:rsidRDefault="008A74CC" w:rsidP="004753F5">
      <w:pPr>
        <w:pStyle w:val="Prrafodelista"/>
        <w:numPr>
          <w:ilvl w:val="0"/>
          <w:numId w:val="110"/>
        </w:numPr>
        <w:jc w:val="both"/>
        <w:rPr>
          <w:rFonts w:ascii="Arial" w:hAnsi="Arial" w:cs="Arial"/>
          <w:sz w:val="24"/>
          <w:szCs w:val="24"/>
        </w:rPr>
      </w:pPr>
      <w:r w:rsidRPr="0095183C">
        <w:rPr>
          <w:rFonts w:ascii="Arial" w:hAnsi="Arial" w:cs="Arial"/>
          <w:sz w:val="24"/>
          <w:szCs w:val="24"/>
        </w:rPr>
        <w:t>Que sea consciente de su necesidad de capacitarse en beneficio propio</w:t>
      </w:r>
      <w:r w:rsidR="004753F5">
        <w:rPr>
          <w:rFonts w:ascii="Arial" w:hAnsi="Arial" w:cs="Arial"/>
          <w:sz w:val="24"/>
          <w:szCs w:val="24"/>
        </w:rPr>
        <w:t xml:space="preserve"> y de la comunidad en que vive.</w:t>
      </w:r>
    </w:p>
    <w:p w14:paraId="31FFAA43" w14:textId="77777777" w:rsidR="004753F5" w:rsidRPr="004753F5" w:rsidRDefault="004753F5" w:rsidP="004753F5">
      <w:pPr>
        <w:pStyle w:val="Prrafodelista"/>
        <w:rPr>
          <w:rFonts w:ascii="Arial" w:hAnsi="Arial" w:cs="Arial"/>
          <w:sz w:val="24"/>
          <w:szCs w:val="24"/>
        </w:rPr>
      </w:pPr>
    </w:p>
    <w:p w14:paraId="33FDF668" w14:textId="76B95E9B" w:rsidR="008A74CC" w:rsidRDefault="008A74CC" w:rsidP="004753F5">
      <w:pPr>
        <w:pStyle w:val="Prrafodelista"/>
        <w:numPr>
          <w:ilvl w:val="0"/>
          <w:numId w:val="110"/>
        </w:numPr>
        <w:jc w:val="both"/>
        <w:rPr>
          <w:rFonts w:ascii="Arial" w:hAnsi="Arial" w:cs="Arial"/>
          <w:sz w:val="24"/>
          <w:szCs w:val="24"/>
        </w:rPr>
      </w:pPr>
      <w:r w:rsidRPr="0095183C">
        <w:rPr>
          <w:rFonts w:ascii="Arial" w:hAnsi="Arial" w:cs="Arial"/>
          <w:sz w:val="24"/>
          <w:szCs w:val="24"/>
        </w:rPr>
        <w:t>Que actúe con prudencia, respeto, sinceridad, responsabilidad, honradez, espontaneidad y generosidad.</w:t>
      </w:r>
    </w:p>
    <w:p w14:paraId="31C17B04" w14:textId="77777777" w:rsidR="004753F5" w:rsidRPr="004753F5" w:rsidRDefault="004753F5" w:rsidP="004753F5">
      <w:pPr>
        <w:pStyle w:val="Prrafodelista"/>
        <w:rPr>
          <w:rFonts w:ascii="Arial" w:hAnsi="Arial" w:cs="Arial"/>
          <w:sz w:val="24"/>
          <w:szCs w:val="24"/>
        </w:rPr>
      </w:pPr>
    </w:p>
    <w:p w14:paraId="30E2B33F" w14:textId="0F202347" w:rsidR="008A74CC" w:rsidRDefault="008A74CC" w:rsidP="004753F5">
      <w:pPr>
        <w:pStyle w:val="Prrafodelista"/>
        <w:numPr>
          <w:ilvl w:val="0"/>
          <w:numId w:val="110"/>
        </w:numPr>
        <w:jc w:val="both"/>
        <w:rPr>
          <w:rFonts w:ascii="Arial" w:hAnsi="Arial" w:cs="Arial"/>
          <w:sz w:val="24"/>
          <w:szCs w:val="24"/>
        </w:rPr>
      </w:pPr>
      <w:r w:rsidRPr="0095183C">
        <w:rPr>
          <w:rFonts w:ascii="Arial" w:hAnsi="Arial" w:cs="Arial"/>
          <w:sz w:val="24"/>
          <w:szCs w:val="24"/>
        </w:rPr>
        <w:t>Que pueda desarrollar su proyecto de vida y desempeñarse en el fu</w:t>
      </w:r>
      <w:r w:rsidR="004753F5">
        <w:rPr>
          <w:rFonts w:ascii="Arial" w:hAnsi="Arial" w:cs="Arial"/>
          <w:sz w:val="24"/>
          <w:szCs w:val="24"/>
        </w:rPr>
        <w:t>turo en una profesión u oficio.</w:t>
      </w:r>
    </w:p>
    <w:p w14:paraId="3F700E5C" w14:textId="77777777" w:rsidR="004753F5" w:rsidRPr="004753F5" w:rsidRDefault="004753F5" w:rsidP="004753F5">
      <w:pPr>
        <w:pStyle w:val="Prrafodelista"/>
        <w:rPr>
          <w:rFonts w:ascii="Arial" w:hAnsi="Arial" w:cs="Arial"/>
          <w:sz w:val="24"/>
          <w:szCs w:val="24"/>
        </w:rPr>
      </w:pPr>
    </w:p>
    <w:p w14:paraId="04034BF6" w14:textId="59DAB268" w:rsidR="008A74CC" w:rsidRDefault="008A74CC" w:rsidP="004753F5">
      <w:pPr>
        <w:pStyle w:val="Prrafodelista"/>
        <w:numPr>
          <w:ilvl w:val="0"/>
          <w:numId w:val="110"/>
        </w:numPr>
        <w:jc w:val="both"/>
        <w:rPr>
          <w:rFonts w:ascii="Arial" w:hAnsi="Arial" w:cs="Arial"/>
          <w:sz w:val="24"/>
          <w:szCs w:val="24"/>
        </w:rPr>
      </w:pPr>
      <w:r w:rsidRPr="0095183C">
        <w:rPr>
          <w:rFonts w:ascii="Arial" w:hAnsi="Arial" w:cs="Arial"/>
          <w:sz w:val="24"/>
          <w:szCs w:val="24"/>
        </w:rPr>
        <w:t>Que conozca, respete y cuide su cuerpo y el de los demás dentro de su presentación e higiene personal ma</w:t>
      </w:r>
      <w:r w:rsidR="004753F5">
        <w:rPr>
          <w:rFonts w:ascii="Arial" w:hAnsi="Arial" w:cs="Arial"/>
          <w:sz w:val="24"/>
          <w:szCs w:val="24"/>
        </w:rPr>
        <w:t>nteniendo su equidad de género.</w:t>
      </w:r>
    </w:p>
    <w:p w14:paraId="5F16A149" w14:textId="77777777" w:rsidR="004753F5" w:rsidRPr="004753F5" w:rsidRDefault="004753F5" w:rsidP="004753F5">
      <w:pPr>
        <w:pStyle w:val="Prrafodelista"/>
        <w:rPr>
          <w:rFonts w:ascii="Arial" w:hAnsi="Arial" w:cs="Arial"/>
          <w:sz w:val="24"/>
          <w:szCs w:val="24"/>
        </w:rPr>
      </w:pPr>
    </w:p>
    <w:p w14:paraId="0D85C834" w14:textId="776749FA" w:rsidR="008A74CC" w:rsidRDefault="008A74CC" w:rsidP="004753F5">
      <w:pPr>
        <w:pStyle w:val="Prrafodelista"/>
        <w:numPr>
          <w:ilvl w:val="0"/>
          <w:numId w:val="110"/>
        </w:numPr>
        <w:jc w:val="both"/>
        <w:rPr>
          <w:rFonts w:ascii="Arial" w:hAnsi="Arial" w:cs="Arial"/>
          <w:sz w:val="24"/>
          <w:szCs w:val="24"/>
        </w:rPr>
      </w:pPr>
      <w:r w:rsidRPr="0095183C">
        <w:rPr>
          <w:rFonts w:ascii="Arial" w:hAnsi="Arial" w:cs="Arial"/>
          <w:sz w:val="24"/>
          <w:szCs w:val="24"/>
        </w:rPr>
        <w:t>Que como protagonista de su propia formación manifieste el liderazgo y participación en todas las actividades destacándose como ser solidario.</w:t>
      </w:r>
    </w:p>
    <w:p w14:paraId="10255B50" w14:textId="77777777" w:rsidR="004753F5" w:rsidRPr="004753F5" w:rsidRDefault="004753F5" w:rsidP="004753F5">
      <w:pPr>
        <w:pStyle w:val="Prrafodelista"/>
        <w:rPr>
          <w:rFonts w:ascii="Arial" w:hAnsi="Arial" w:cs="Arial"/>
          <w:sz w:val="24"/>
          <w:szCs w:val="24"/>
        </w:rPr>
      </w:pPr>
    </w:p>
    <w:p w14:paraId="605E3055" w14:textId="4D59767C" w:rsidR="008A74CC" w:rsidRPr="0095183C" w:rsidRDefault="008A74CC" w:rsidP="004753F5">
      <w:pPr>
        <w:pStyle w:val="Prrafodelista"/>
        <w:numPr>
          <w:ilvl w:val="0"/>
          <w:numId w:val="110"/>
        </w:numPr>
        <w:jc w:val="both"/>
        <w:rPr>
          <w:rFonts w:ascii="Arial" w:hAnsi="Arial" w:cs="Arial"/>
          <w:sz w:val="24"/>
          <w:szCs w:val="24"/>
        </w:rPr>
      </w:pPr>
      <w:r w:rsidRPr="0095183C">
        <w:rPr>
          <w:rFonts w:ascii="Arial" w:hAnsi="Arial" w:cs="Arial"/>
          <w:sz w:val="24"/>
          <w:szCs w:val="24"/>
        </w:rPr>
        <w:t>Que sea investigativo, que construya su propio conocimiento.</w:t>
      </w:r>
    </w:p>
    <w:p w14:paraId="6AEAA3AA" w14:textId="77777777" w:rsidR="004753F5" w:rsidRDefault="004753F5" w:rsidP="008A74CC">
      <w:pPr>
        <w:jc w:val="both"/>
        <w:rPr>
          <w:rFonts w:ascii="Arial" w:hAnsi="Arial" w:cs="Arial"/>
          <w:sz w:val="24"/>
          <w:szCs w:val="24"/>
        </w:rPr>
      </w:pPr>
    </w:p>
    <w:p w14:paraId="1871049F" w14:textId="185551F2" w:rsidR="008A74CC" w:rsidRDefault="008A74CC" w:rsidP="008A74CC">
      <w:pPr>
        <w:jc w:val="both"/>
        <w:rPr>
          <w:rFonts w:ascii="Arial" w:hAnsi="Arial" w:cs="Arial"/>
          <w:sz w:val="24"/>
          <w:szCs w:val="24"/>
        </w:rPr>
      </w:pPr>
      <w:r w:rsidRPr="00333167">
        <w:rPr>
          <w:rFonts w:ascii="Arial" w:hAnsi="Arial" w:cs="Arial"/>
          <w:b/>
          <w:bCs/>
          <w:sz w:val="24"/>
          <w:szCs w:val="24"/>
        </w:rPr>
        <w:t>FUNCIONES</w:t>
      </w:r>
      <w:r w:rsidR="004753F5">
        <w:rPr>
          <w:rFonts w:ascii="Arial" w:hAnsi="Arial" w:cs="Arial"/>
          <w:b/>
          <w:bCs/>
          <w:sz w:val="24"/>
          <w:szCs w:val="24"/>
        </w:rPr>
        <w:t>:</w:t>
      </w:r>
    </w:p>
    <w:p w14:paraId="2FAF71FD" w14:textId="31C9BEB0" w:rsidR="004753F5" w:rsidRDefault="008A74CC" w:rsidP="004753F5">
      <w:pPr>
        <w:pStyle w:val="Prrafodelista"/>
        <w:numPr>
          <w:ilvl w:val="0"/>
          <w:numId w:val="122"/>
        </w:numPr>
        <w:jc w:val="both"/>
        <w:rPr>
          <w:rFonts w:ascii="Arial" w:hAnsi="Arial" w:cs="Arial"/>
          <w:sz w:val="24"/>
          <w:szCs w:val="24"/>
        </w:rPr>
      </w:pPr>
      <w:r w:rsidRPr="004753F5">
        <w:rPr>
          <w:rFonts w:ascii="Arial" w:hAnsi="Arial" w:cs="Arial"/>
          <w:sz w:val="24"/>
          <w:szCs w:val="24"/>
        </w:rPr>
        <w:t>Conocer y ac</w:t>
      </w:r>
      <w:r w:rsidR="004753F5" w:rsidRPr="004753F5">
        <w:rPr>
          <w:rFonts w:ascii="Arial" w:hAnsi="Arial" w:cs="Arial"/>
          <w:sz w:val="24"/>
          <w:szCs w:val="24"/>
        </w:rPr>
        <w:t>eptar la Filosofía del Colegio.</w:t>
      </w:r>
    </w:p>
    <w:p w14:paraId="23A542B3" w14:textId="77777777" w:rsidR="004753F5" w:rsidRDefault="004753F5" w:rsidP="004753F5">
      <w:pPr>
        <w:pStyle w:val="Prrafodelista"/>
        <w:jc w:val="both"/>
        <w:rPr>
          <w:rFonts w:ascii="Arial" w:hAnsi="Arial" w:cs="Arial"/>
          <w:sz w:val="24"/>
          <w:szCs w:val="24"/>
        </w:rPr>
      </w:pPr>
    </w:p>
    <w:p w14:paraId="5F9DF985" w14:textId="7E590035" w:rsidR="004753F5" w:rsidRDefault="008A74CC" w:rsidP="004753F5">
      <w:pPr>
        <w:pStyle w:val="Prrafodelista"/>
        <w:numPr>
          <w:ilvl w:val="0"/>
          <w:numId w:val="122"/>
        </w:numPr>
        <w:jc w:val="both"/>
        <w:rPr>
          <w:rFonts w:ascii="Arial" w:hAnsi="Arial" w:cs="Arial"/>
          <w:sz w:val="24"/>
          <w:szCs w:val="24"/>
        </w:rPr>
      </w:pPr>
      <w:r w:rsidRPr="004753F5">
        <w:rPr>
          <w:rFonts w:ascii="Arial" w:hAnsi="Arial" w:cs="Arial"/>
          <w:sz w:val="24"/>
          <w:szCs w:val="24"/>
        </w:rPr>
        <w:t>Crecer en pertenencia</w:t>
      </w:r>
      <w:r w:rsidR="004753F5" w:rsidRPr="004753F5">
        <w:rPr>
          <w:rFonts w:ascii="Arial" w:hAnsi="Arial" w:cs="Arial"/>
          <w:sz w:val="24"/>
          <w:szCs w:val="24"/>
        </w:rPr>
        <w:t xml:space="preserve"> e identidad de la Institución.</w:t>
      </w:r>
    </w:p>
    <w:p w14:paraId="05814BC8" w14:textId="77777777" w:rsidR="004753F5" w:rsidRPr="004753F5" w:rsidRDefault="004753F5" w:rsidP="004753F5">
      <w:pPr>
        <w:pStyle w:val="Prrafodelista"/>
        <w:rPr>
          <w:rFonts w:ascii="Arial" w:hAnsi="Arial" w:cs="Arial"/>
          <w:sz w:val="24"/>
          <w:szCs w:val="24"/>
        </w:rPr>
      </w:pPr>
    </w:p>
    <w:p w14:paraId="5D74536E" w14:textId="41698ACD" w:rsidR="004753F5" w:rsidRDefault="008A74CC" w:rsidP="004753F5">
      <w:pPr>
        <w:pStyle w:val="Prrafodelista"/>
        <w:numPr>
          <w:ilvl w:val="0"/>
          <w:numId w:val="122"/>
        </w:numPr>
        <w:jc w:val="both"/>
        <w:rPr>
          <w:rFonts w:ascii="Arial" w:hAnsi="Arial" w:cs="Arial"/>
          <w:sz w:val="24"/>
          <w:szCs w:val="24"/>
        </w:rPr>
      </w:pPr>
      <w:r w:rsidRPr="004753F5">
        <w:rPr>
          <w:rFonts w:ascii="Arial" w:hAnsi="Arial" w:cs="Arial"/>
          <w:sz w:val="24"/>
          <w:szCs w:val="24"/>
        </w:rPr>
        <w:t>Crear un ambiente de amable convivencia, solidaridad y alegría entre Sus compañeras(os) y demás estame</w:t>
      </w:r>
      <w:r w:rsidR="004753F5">
        <w:rPr>
          <w:rFonts w:ascii="Arial" w:hAnsi="Arial" w:cs="Arial"/>
          <w:sz w:val="24"/>
          <w:szCs w:val="24"/>
        </w:rPr>
        <w:t>ntos de la Comunidad educativa.</w:t>
      </w:r>
    </w:p>
    <w:p w14:paraId="23362741" w14:textId="77777777" w:rsidR="004753F5" w:rsidRPr="004753F5" w:rsidRDefault="004753F5" w:rsidP="004753F5">
      <w:pPr>
        <w:pStyle w:val="Prrafodelista"/>
        <w:rPr>
          <w:rFonts w:ascii="Arial" w:hAnsi="Arial" w:cs="Arial"/>
          <w:sz w:val="24"/>
          <w:szCs w:val="24"/>
        </w:rPr>
      </w:pPr>
    </w:p>
    <w:p w14:paraId="382B62FF" w14:textId="77777777" w:rsidR="004753F5" w:rsidRDefault="008A74CC" w:rsidP="004753F5">
      <w:pPr>
        <w:pStyle w:val="Prrafodelista"/>
        <w:numPr>
          <w:ilvl w:val="0"/>
          <w:numId w:val="122"/>
        </w:numPr>
        <w:jc w:val="both"/>
        <w:rPr>
          <w:rFonts w:ascii="Arial" w:hAnsi="Arial" w:cs="Arial"/>
          <w:sz w:val="24"/>
          <w:szCs w:val="24"/>
        </w:rPr>
      </w:pPr>
      <w:r w:rsidRPr="004753F5">
        <w:rPr>
          <w:rFonts w:ascii="Arial" w:hAnsi="Arial" w:cs="Arial"/>
          <w:sz w:val="24"/>
          <w:szCs w:val="24"/>
        </w:rPr>
        <w:t>Comunicar mediante Conducto Regular: Profesor de Área, director de Grupo, coordinador, las situaciones concretas que de una u otra forma afecten a la Comunidad Educativa o a alguno de sus miembros.</w:t>
      </w:r>
    </w:p>
    <w:p w14:paraId="7B916D55" w14:textId="5509ECCB" w:rsidR="004753F5" w:rsidRDefault="008A74CC" w:rsidP="004753F5">
      <w:pPr>
        <w:pStyle w:val="Prrafodelista"/>
        <w:numPr>
          <w:ilvl w:val="0"/>
          <w:numId w:val="122"/>
        </w:numPr>
        <w:jc w:val="both"/>
        <w:rPr>
          <w:rFonts w:ascii="Arial" w:hAnsi="Arial" w:cs="Arial"/>
          <w:sz w:val="24"/>
          <w:szCs w:val="24"/>
        </w:rPr>
      </w:pPr>
      <w:r w:rsidRPr="004753F5">
        <w:rPr>
          <w:rFonts w:ascii="Arial" w:hAnsi="Arial" w:cs="Arial"/>
          <w:sz w:val="24"/>
          <w:szCs w:val="24"/>
        </w:rPr>
        <w:lastRenderedPageBreak/>
        <w:t>Conocer y ejercer los Derechos de las Estudiantes del Colegio, establecidos en el Manual de Convivencia.</w:t>
      </w:r>
    </w:p>
    <w:p w14:paraId="78CE015B" w14:textId="77777777" w:rsidR="004753F5" w:rsidRDefault="004753F5" w:rsidP="004753F5">
      <w:pPr>
        <w:pStyle w:val="Prrafodelista"/>
        <w:jc w:val="both"/>
        <w:rPr>
          <w:rFonts w:ascii="Arial" w:hAnsi="Arial" w:cs="Arial"/>
          <w:sz w:val="24"/>
          <w:szCs w:val="24"/>
        </w:rPr>
      </w:pPr>
    </w:p>
    <w:p w14:paraId="0BA80BC4" w14:textId="6F4D17A8" w:rsidR="008A74CC" w:rsidRPr="004753F5" w:rsidRDefault="008A74CC" w:rsidP="004753F5">
      <w:pPr>
        <w:pStyle w:val="Prrafodelista"/>
        <w:numPr>
          <w:ilvl w:val="0"/>
          <w:numId w:val="122"/>
        </w:numPr>
        <w:jc w:val="both"/>
        <w:rPr>
          <w:rFonts w:ascii="Arial" w:hAnsi="Arial" w:cs="Arial"/>
          <w:sz w:val="24"/>
          <w:szCs w:val="24"/>
        </w:rPr>
      </w:pPr>
      <w:r w:rsidRPr="004753F5">
        <w:rPr>
          <w:rFonts w:ascii="Arial" w:hAnsi="Arial" w:cs="Arial"/>
          <w:sz w:val="24"/>
          <w:szCs w:val="24"/>
        </w:rPr>
        <w:t xml:space="preserve">Conocer, respetar y cumplir los Deberes contemplados en el compromiso con el Colegio en el Manual de Convivencia </w:t>
      </w:r>
    </w:p>
    <w:p w14:paraId="2FF7B501" w14:textId="77777777" w:rsidR="004753F5" w:rsidRDefault="004753F5" w:rsidP="004753F5">
      <w:pPr>
        <w:rPr>
          <w:rFonts w:ascii="Arial" w:hAnsi="Arial" w:cs="Arial"/>
          <w:sz w:val="24"/>
          <w:szCs w:val="24"/>
        </w:rPr>
      </w:pPr>
    </w:p>
    <w:p w14:paraId="1FCA5694" w14:textId="34C62149" w:rsidR="008A74CC" w:rsidRPr="004753F5" w:rsidRDefault="008A74CC" w:rsidP="004753F5">
      <w:pPr>
        <w:jc w:val="center"/>
        <w:rPr>
          <w:rFonts w:ascii="Arial" w:hAnsi="Arial" w:cs="Arial"/>
          <w:b/>
          <w:bCs/>
          <w:sz w:val="28"/>
          <w:szCs w:val="28"/>
        </w:rPr>
      </w:pPr>
      <w:r w:rsidRPr="004753F5">
        <w:rPr>
          <w:rFonts w:ascii="Arial" w:hAnsi="Arial" w:cs="Arial"/>
          <w:b/>
          <w:bCs/>
          <w:sz w:val="28"/>
          <w:szCs w:val="28"/>
        </w:rPr>
        <w:t>PERSONERO</w:t>
      </w:r>
    </w:p>
    <w:p w14:paraId="30683B0B" w14:textId="777AAE34" w:rsidR="008A74CC" w:rsidRPr="00135C40" w:rsidRDefault="008A74CC" w:rsidP="008A74CC">
      <w:pPr>
        <w:jc w:val="both"/>
        <w:rPr>
          <w:rFonts w:ascii="Arial" w:hAnsi="Arial" w:cs="Arial"/>
          <w:b/>
          <w:bCs/>
          <w:sz w:val="24"/>
          <w:szCs w:val="24"/>
        </w:rPr>
      </w:pPr>
      <w:r w:rsidRPr="00135C40">
        <w:rPr>
          <w:rFonts w:ascii="Arial" w:hAnsi="Arial" w:cs="Arial"/>
          <w:b/>
          <w:bCs/>
          <w:sz w:val="24"/>
          <w:szCs w:val="24"/>
        </w:rPr>
        <w:t>P</w:t>
      </w:r>
      <w:r w:rsidR="004753F5">
        <w:rPr>
          <w:rFonts w:ascii="Arial" w:hAnsi="Arial" w:cs="Arial"/>
          <w:b/>
          <w:bCs/>
          <w:sz w:val="24"/>
          <w:szCs w:val="24"/>
        </w:rPr>
        <w:t>ERFIL:</w:t>
      </w:r>
    </w:p>
    <w:p w14:paraId="29ADCF38" w14:textId="77777777" w:rsidR="008A74CC" w:rsidRDefault="008A74CC" w:rsidP="008A74CC">
      <w:pPr>
        <w:jc w:val="both"/>
        <w:rPr>
          <w:rFonts w:ascii="Arial" w:hAnsi="Arial" w:cs="Arial"/>
          <w:sz w:val="24"/>
          <w:szCs w:val="24"/>
        </w:rPr>
      </w:pPr>
      <w:r w:rsidRPr="00A3377D">
        <w:rPr>
          <w:rFonts w:ascii="Arial" w:hAnsi="Arial" w:cs="Arial"/>
          <w:sz w:val="24"/>
          <w:szCs w:val="24"/>
        </w:rPr>
        <w:t xml:space="preserve">El Personero de las Estudiantes es una persona crítica, reflexiva y mediadora. </w:t>
      </w:r>
    </w:p>
    <w:p w14:paraId="0BF34FFE" w14:textId="56775AEA" w:rsidR="008A74CC" w:rsidRDefault="008A74CC" w:rsidP="008A74CC">
      <w:pPr>
        <w:jc w:val="both"/>
        <w:rPr>
          <w:rFonts w:ascii="Arial" w:hAnsi="Arial" w:cs="Arial"/>
          <w:sz w:val="24"/>
          <w:szCs w:val="24"/>
        </w:rPr>
      </w:pPr>
      <w:r w:rsidRPr="00A3377D">
        <w:rPr>
          <w:rFonts w:ascii="Arial" w:hAnsi="Arial" w:cs="Arial"/>
          <w:sz w:val="24"/>
          <w:szCs w:val="24"/>
        </w:rPr>
        <w:t xml:space="preserve">Con capacidad de generar cambios positivos dentro de la Comunidad Educativa; de promover el ejercicio de Deberes y Derechos de las Estudiantes contemplados en el Reglamento o Manual de Convivencia; de apoyar las diferentes actividades programadas, siendo consecuente con </w:t>
      </w:r>
      <w:r w:rsidR="004753F5">
        <w:rPr>
          <w:rFonts w:ascii="Arial" w:hAnsi="Arial" w:cs="Arial"/>
          <w:sz w:val="24"/>
          <w:szCs w:val="24"/>
        </w:rPr>
        <w:t>la Filosofía de la institución.</w:t>
      </w:r>
    </w:p>
    <w:p w14:paraId="121148BE" w14:textId="77777777" w:rsidR="004753F5" w:rsidRDefault="004753F5" w:rsidP="008A74CC">
      <w:pPr>
        <w:jc w:val="both"/>
        <w:rPr>
          <w:rFonts w:ascii="Arial" w:hAnsi="Arial" w:cs="Arial"/>
          <w:b/>
          <w:bCs/>
          <w:sz w:val="24"/>
          <w:szCs w:val="24"/>
        </w:rPr>
      </w:pPr>
    </w:p>
    <w:p w14:paraId="1050830A" w14:textId="15962164" w:rsidR="008A74CC" w:rsidRPr="00135C40" w:rsidRDefault="004753F5" w:rsidP="008A74CC">
      <w:pPr>
        <w:jc w:val="both"/>
        <w:rPr>
          <w:rFonts w:ascii="Arial" w:hAnsi="Arial" w:cs="Arial"/>
          <w:b/>
          <w:bCs/>
          <w:sz w:val="24"/>
          <w:szCs w:val="24"/>
        </w:rPr>
      </w:pPr>
      <w:r>
        <w:rPr>
          <w:rFonts w:ascii="Arial" w:hAnsi="Arial" w:cs="Arial"/>
          <w:b/>
          <w:bCs/>
          <w:sz w:val="24"/>
          <w:szCs w:val="24"/>
        </w:rPr>
        <w:t>FUNCIONES:</w:t>
      </w:r>
    </w:p>
    <w:p w14:paraId="2BB04511" w14:textId="29AC9ECD" w:rsidR="004753F5" w:rsidRDefault="008A74CC" w:rsidP="004753F5">
      <w:pPr>
        <w:pStyle w:val="Prrafodelista"/>
        <w:numPr>
          <w:ilvl w:val="0"/>
          <w:numId w:val="123"/>
        </w:numPr>
        <w:jc w:val="both"/>
        <w:rPr>
          <w:rFonts w:ascii="Arial" w:hAnsi="Arial" w:cs="Arial"/>
          <w:sz w:val="24"/>
          <w:szCs w:val="24"/>
        </w:rPr>
      </w:pPr>
      <w:r w:rsidRPr="004753F5">
        <w:rPr>
          <w:rFonts w:ascii="Arial" w:hAnsi="Arial" w:cs="Arial"/>
          <w:sz w:val="24"/>
          <w:szCs w:val="24"/>
        </w:rPr>
        <w:t xml:space="preserve">Promover el cumplimiento de los derechos y deberes de los estudiantes, para lo cual podrá utilizar los medios de comunicación interna del establecimiento, pedir la colaboración del consejo de estudiantes, organizar otros </w:t>
      </w:r>
      <w:r w:rsidR="004753F5">
        <w:rPr>
          <w:rFonts w:ascii="Arial" w:hAnsi="Arial" w:cs="Arial"/>
          <w:sz w:val="24"/>
          <w:szCs w:val="24"/>
        </w:rPr>
        <w:t>u otras formas de deliberación.</w:t>
      </w:r>
    </w:p>
    <w:p w14:paraId="5E54E2A8" w14:textId="77777777" w:rsidR="004753F5" w:rsidRDefault="004753F5" w:rsidP="004753F5">
      <w:pPr>
        <w:pStyle w:val="Prrafodelista"/>
        <w:jc w:val="both"/>
        <w:rPr>
          <w:rFonts w:ascii="Arial" w:hAnsi="Arial" w:cs="Arial"/>
          <w:sz w:val="24"/>
          <w:szCs w:val="24"/>
        </w:rPr>
      </w:pPr>
    </w:p>
    <w:p w14:paraId="7E830A18" w14:textId="643AF4C3" w:rsidR="004753F5" w:rsidRDefault="008A74CC" w:rsidP="004753F5">
      <w:pPr>
        <w:pStyle w:val="Prrafodelista"/>
        <w:numPr>
          <w:ilvl w:val="0"/>
          <w:numId w:val="123"/>
        </w:numPr>
        <w:jc w:val="both"/>
        <w:rPr>
          <w:rFonts w:ascii="Arial" w:hAnsi="Arial" w:cs="Arial"/>
          <w:sz w:val="24"/>
          <w:szCs w:val="24"/>
        </w:rPr>
      </w:pPr>
      <w:r w:rsidRPr="004753F5">
        <w:rPr>
          <w:rFonts w:ascii="Arial" w:hAnsi="Arial" w:cs="Arial"/>
          <w:sz w:val="24"/>
          <w:szCs w:val="24"/>
        </w:rPr>
        <w:t>Recibir y evaluar las quejas y reclamos que presenten los educandos sobre las lesiones a sus derechos, y las que formula cualquier persona de la comunidad sobre el incumplimiento de l</w:t>
      </w:r>
      <w:r w:rsidR="004753F5">
        <w:rPr>
          <w:rFonts w:ascii="Arial" w:hAnsi="Arial" w:cs="Arial"/>
          <w:sz w:val="24"/>
          <w:szCs w:val="24"/>
        </w:rPr>
        <w:t>as obligaciones de los alumnos.</w:t>
      </w:r>
    </w:p>
    <w:p w14:paraId="2F0F46D7" w14:textId="77777777" w:rsidR="004753F5" w:rsidRPr="004753F5" w:rsidRDefault="004753F5" w:rsidP="004753F5">
      <w:pPr>
        <w:pStyle w:val="Prrafodelista"/>
        <w:rPr>
          <w:rFonts w:ascii="Arial" w:hAnsi="Arial" w:cs="Arial"/>
          <w:sz w:val="24"/>
          <w:szCs w:val="24"/>
        </w:rPr>
      </w:pPr>
    </w:p>
    <w:p w14:paraId="29696D46" w14:textId="2BAF521B" w:rsidR="004753F5" w:rsidRDefault="008A74CC" w:rsidP="004753F5">
      <w:pPr>
        <w:pStyle w:val="Prrafodelista"/>
        <w:numPr>
          <w:ilvl w:val="0"/>
          <w:numId w:val="123"/>
        </w:numPr>
        <w:jc w:val="both"/>
        <w:rPr>
          <w:rFonts w:ascii="Arial" w:hAnsi="Arial" w:cs="Arial"/>
          <w:sz w:val="24"/>
          <w:szCs w:val="24"/>
        </w:rPr>
      </w:pPr>
      <w:r w:rsidRPr="004753F5">
        <w:rPr>
          <w:rFonts w:ascii="Arial" w:hAnsi="Arial" w:cs="Arial"/>
          <w:sz w:val="24"/>
          <w:szCs w:val="24"/>
        </w:rPr>
        <w:t>Presentar ante el rector o el director administrativo, según sus competencias, las solicitudes de oficio o a petición de parte que considere necesarias, para proteger los derechos de los estudiantes y facilitar el cumplimiento de sus deberes.</w:t>
      </w:r>
    </w:p>
    <w:p w14:paraId="2194A412" w14:textId="77777777" w:rsidR="004753F5" w:rsidRPr="004753F5" w:rsidRDefault="004753F5" w:rsidP="004753F5">
      <w:pPr>
        <w:pStyle w:val="Prrafodelista"/>
        <w:rPr>
          <w:rFonts w:ascii="Arial" w:hAnsi="Arial" w:cs="Arial"/>
          <w:sz w:val="24"/>
          <w:szCs w:val="24"/>
        </w:rPr>
      </w:pPr>
    </w:p>
    <w:p w14:paraId="48D959D5" w14:textId="767609F8" w:rsidR="008A74CC" w:rsidRPr="004753F5" w:rsidRDefault="008A74CC" w:rsidP="004753F5">
      <w:pPr>
        <w:pStyle w:val="Prrafodelista"/>
        <w:numPr>
          <w:ilvl w:val="0"/>
          <w:numId w:val="123"/>
        </w:numPr>
        <w:jc w:val="both"/>
        <w:rPr>
          <w:rFonts w:ascii="Arial" w:hAnsi="Arial" w:cs="Arial"/>
          <w:sz w:val="24"/>
          <w:szCs w:val="24"/>
        </w:rPr>
      </w:pPr>
      <w:r w:rsidRPr="004753F5">
        <w:rPr>
          <w:rFonts w:ascii="Arial" w:hAnsi="Arial" w:cs="Arial"/>
          <w:sz w:val="24"/>
          <w:szCs w:val="24"/>
        </w:rPr>
        <w:lastRenderedPageBreak/>
        <w:t xml:space="preserve">Cuando lo considere necesario, apelar ante el consejo directivo o el organismo que haga sus veces, las decisiones del rector respecto a las peticiones presentadas por su intermedio. </w:t>
      </w:r>
    </w:p>
    <w:p w14:paraId="55582B4D" w14:textId="77777777" w:rsidR="008A74CC" w:rsidRDefault="008A74CC" w:rsidP="008A74CC">
      <w:pPr>
        <w:jc w:val="both"/>
        <w:rPr>
          <w:rFonts w:ascii="Arial" w:hAnsi="Arial" w:cs="Arial"/>
          <w:sz w:val="24"/>
          <w:szCs w:val="24"/>
        </w:rPr>
      </w:pPr>
    </w:p>
    <w:p w14:paraId="328215FF" w14:textId="77777777" w:rsidR="008A74CC" w:rsidRDefault="008A74CC" w:rsidP="008A74CC">
      <w:pPr>
        <w:jc w:val="both"/>
        <w:rPr>
          <w:rFonts w:ascii="Arial" w:hAnsi="Arial" w:cs="Arial"/>
          <w:sz w:val="24"/>
          <w:szCs w:val="24"/>
        </w:rPr>
      </w:pPr>
      <w:r w:rsidRPr="00A3377D">
        <w:rPr>
          <w:rFonts w:ascii="Arial" w:hAnsi="Arial" w:cs="Arial"/>
          <w:sz w:val="24"/>
          <w:szCs w:val="24"/>
        </w:rPr>
        <w:t>PARÁGRAFO</w:t>
      </w:r>
      <w:r>
        <w:rPr>
          <w:rFonts w:ascii="Arial" w:hAnsi="Arial" w:cs="Arial"/>
          <w:sz w:val="24"/>
          <w:szCs w:val="24"/>
        </w:rPr>
        <w:t xml:space="preserve"> 1.</w:t>
      </w:r>
    </w:p>
    <w:p w14:paraId="461FE49D" w14:textId="64EB2835" w:rsidR="004753F5" w:rsidRDefault="008A74CC" w:rsidP="004753F5">
      <w:pPr>
        <w:pStyle w:val="Prrafodelista"/>
        <w:numPr>
          <w:ilvl w:val="0"/>
          <w:numId w:val="124"/>
        </w:numPr>
        <w:jc w:val="both"/>
        <w:rPr>
          <w:rFonts w:ascii="Arial" w:hAnsi="Arial" w:cs="Arial"/>
          <w:sz w:val="24"/>
          <w:szCs w:val="24"/>
        </w:rPr>
      </w:pPr>
      <w:r w:rsidRPr="004753F5">
        <w:rPr>
          <w:rFonts w:ascii="Arial" w:hAnsi="Arial" w:cs="Arial"/>
          <w:sz w:val="24"/>
          <w:szCs w:val="24"/>
        </w:rPr>
        <w:t>El personero de los estudiantes será elegido dentro de los tres primeros meses siguientes a la iniciación de clases del periodo activo anual. Para tal efecto el rector convocara a todos los estudiantes matriculados para elegirlo por el sistema de mayo</w:t>
      </w:r>
      <w:r w:rsidR="004753F5" w:rsidRPr="004753F5">
        <w:rPr>
          <w:rFonts w:ascii="Arial" w:hAnsi="Arial" w:cs="Arial"/>
          <w:sz w:val="24"/>
          <w:szCs w:val="24"/>
        </w:rPr>
        <w:t>ría simple y ante voto secreto.</w:t>
      </w:r>
    </w:p>
    <w:p w14:paraId="2C7276E9" w14:textId="77777777" w:rsidR="004753F5" w:rsidRPr="004753F5" w:rsidRDefault="004753F5" w:rsidP="004753F5">
      <w:pPr>
        <w:pStyle w:val="Prrafodelista"/>
        <w:jc w:val="both"/>
        <w:rPr>
          <w:rFonts w:ascii="Arial" w:hAnsi="Arial" w:cs="Arial"/>
          <w:sz w:val="24"/>
          <w:szCs w:val="24"/>
        </w:rPr>
      </w:pPr>
    </w:p>
    <w:p w14:paraId="69963632" w14:textId="34B95C8A" w:rsidR="008A74CC" w:rsidRPr="004753F5" w:rsidRDefault="008A74CC" w:rsidP="004753F5">
      <w:pPr>
        <w:pStyle w:val="Prrafodelista"/>
        <w:numPr>
          <w:ilvl w:val="0"/>
          <w:numId w:val="124"/>
        </w:numPr>
        <w:jc w:val="both"/>
        <w:rPr>
          <w:rFonts w:ascii="Arial" w:hAnsi="Arial" w:cs="Arial"/>
          <w:sz w:val="24"/>
          <w:szCs w:val="24"/>
        </w:rPr>
      </w:pPr>
      <w:r w:rsidRPr="004753F5">
        <w:rPr>
          <w:rFonts w:ascii="Arial" w:hAnsi="Arial" w:cs="Arial"/>
          <w:sz w:val="24"/>
          <w:szCs w:val="24"/>
        </w:rPr>
        <w:t>El ejercicio de cargo de los de los estudiantes es incompatible con el representante de los es</w:t>
      </w:r>
      <w:r w:rsidR="004753F5" w:rsidRPr="004753F5">
        <w:rPr>
          <w:rFonts w:ascii="Arial" w:hAnsi="Arial" w:cs="Arial"/>
          <w:sz w:val="24"/>
          <w:szCs w:val="24"/>
        </w:rPr>
        <w:t>tudiantes al consejo directivo.</w:t>
      </w:r>
    </w:p>
    <w:p w14:paraId="42A9FD92" w14:textId="72774DDE" w:rsidR="008A74CC" w:rsidRDefault="008A74CC" w:rsidP="004753F5">
      <w:pPr>
        <w:jc w:val="both"/>
        <w:rPr>
          <w:rFonts w:ascii="Arial" w:hAnsi="Arial" w:cs="Arial"/>
          <w:sz w:val="24"/>
          <w:szCs w:val="24"/>
        </w:rPr>
      </w:pPr>
      <w:r w:rsidRPr="00AB47D6">
        <w:rPr>
          <w:rFonts w:ascii="Arial" w:hAnsi="Arial" w:cs="Arial"/>
          <w:sz w:val="24"/>
          <w:szCs w:val="24"/>
        </w:rPr>
        <w:t>PARÁGRAFO 2</w:t>
      </w:r>
      <w:r>
        <w:rPr>
          <w:rFonts w:ascii="Arial" w:hAnsi="Arial" w:cs="Arial"/>
          <w:sz w:val="24"/>
          <w:szCs w:val="24"/>
        </w:rPr>
        <w:t>.</w:t>
      </w:r>
    </w:p>
    <w:p w14:paraId="0E71A8FA" w14:textId="77777777" w:rsidR="008A74CC" w:rsidRPr="004753F5" w:rsidRDefault="008A74CC" w:rsidP="004753F5">
      <w:pPr>
        <w:pStyle w:val="Prrafodelista"/>
        <w:numPr>
          <w:ilvl w:val="0"/>
          <w:numId w:val="125"/>
        </w:numPr>
        <w:jc w:val="both"/>
        <w:rPr>
          <w:rFonts w:ascii="Arial" w:hAnsi="Arial" w:cs="Arial"/>
          <w:sz w:val="24"/>
          <w:szCs w:val="24"/>
        </w:rPr>
      </w:pPr>
      <w:r w:rsidRPr="004753F5">
        <w:rPr>
          <w:rFonts w:ascii="Arial" w:hAnsi="Arial" w:cs="Arial"/>
          <w:sz w:val="24"/>
          <w:szCs w:val="24"/>
        </w:rPr>
        <w:t xml:space="preserve">Todos los estudiantes postulados a personería deben presentar su plan de trabajo y quien fuese elegido deberá llevarlo a la práctica o de lo contrario puede darse la revocatoria del mandato. </w:t>
      </w:r>
    </w:p>
    <w:p w14:paraId="396C379E" w14:textId="57B7C80F" w:rsidR="008A74CC" w:rsidRDefault="008A74CC" w:rsidP="004753F5">
      <w:pPr>
        <w:jc w:val="both"/>
        <w:rPr>
          <w:rFonts w:ascii="Arial" w:hAnsi="Arial" w:cs="Arial"/>
          <w:sz w:val="24"/>
          <w:szCs w:val="24"/>
        </w:rPr>
      </w:pPr>
      <w:r w:rsidRPr="00AB47D6">
        <w:rPr>
          <w:rFonts w:ascii="Arial" w:hAnsi="Arial" w:cs="Arial"/>
          <w:sz w:val="24"/>
          <w:szCs w:val="24"/>
        </w:rPr>
        <w:t>PARAGRAFO 3</w:t>
      </w:r>
      <w:r>
        <w:rPr>
          <w:rFonts w:ascii="Arial" w:hAnsi="Arial" w:cs="Arial"/>
          <w:sz w:val="24"/>
          <w:szCs w:val="24"/>
        </w:rPr>
        <w:t>.</w:t>
      </w:r>
    </w:p>
    <w:p w14:paraId="079E761A" w14:textId="77777777" w:rsidR="008A74CC" w:rsidRPr="004753F5" w:rsidRDefault="008A74CC" w:rsidP="004753F5">
      <w:pPr>
        <w:pStyle w:val="Prrafodelista"/>
        <w:numPr>
          <w:ilvl w:val="0"/>
          <w:numId w:val="125"/>
        </w:numPr>
        <w:jc w:val="both"/>
        <w:rPr>
          <w:rFonts w:ascii="Arial" w:hAnsi="Arial" w:cs="Arial"/>
          <w:sz w:val="24"/>
          <w:szCs w:val="24"/>
        </w:rPr>
      </w:pPr>
      <w:r w:rsidRPr="004753F5">
        <w:rPr>
          <w:rFonts w:ascii="Arial" w:hAnsi="Arial" w:cs="Arial"/>
          <w:sz w:val="24"/>
          <w:szCs w:val="24"/>
        </w:rPr>
        <w:t xml:space="preserve">El personero o personera deberá ser un líder positivo en lo académico, disciplinario, ético, critico, creativo, presentando alternativas de solución en lo académico y disciplinario, en su puntualidad, en la conciliación y la mediación. El personero deberá cumplir con todas las normas estipuladas en el presente Manual de acuerdo con su calidad de estudiante. </w:t>
      </w:r>
    </w:p>
    <w:p w14:paraId="6B63D57B" w14:textId="77777777" w:rsidR="008A74CC" w:rsidRDefault="008A74CC" w:rsidP="008A74CC">
      <w:pPr>
        <w:jc w:val="both"/>
        <w:rPr>
          <w:rFonts w:ascii="Arial" w:hAnsi="Arial" w:cs="Arial"/>
          <w:b/>
          <w:bCs/>
          <w:sz w:val="24"/>
          <w:szCs w:val="24"/>
        </w:rPr>
      </w:pPr>
    </w:p>
    <w:p w14:paraId="7001ADF1" w14:textId="77777777" w:rsidR="008A74CC" w:rsidRPr="00135C40" w:rsidRDefault="008A74CC" w:rsidP="008A74CC">
      <w:pPr>
        <w:jc w:val="center"/>
        <w:rPr>
          <w:rFonts w:ascii="Arial" w:hAnsi="Arial" w:cs="Arial"/>
          <w:b/>
          <w:bCs/>
          <w:sz w:val="28"/>
          <w:szCs w:val="28"/>
        </w:rPr>
      </w:pPr>
      <w:r w:rsidRPr="00135C40">
        <w:rPr>
          <w:rFonts w:ascii="Arial" w:hAnsi="Arial" w:cs="Arial"/>
          <w:b/>
          <w:bCs/>
          <w:sz w:val="28"/>
          <w:szCs w:val="28"/>
        </w:rPr>
        <w:t>CONSEJO ESTUDIANTIL</w:t>
      </w:r>
    </w:p>
    <w:p w14:paraId="0B7AE3E0" w14:textId="4C333DAD" w:rsidR="008A74CC" w:rsidRPr="00135C40" w:rsidRDefault="004753F5" w:rsidP="008A74CC">
      <w:pPr>
        <w:jc w:val="both"/>
        <w:rPr>
          <w:rFonts w:ascii="Arial" w:hAnsi="Arial" w:cs="Arial"/>
          <w:b/>
          <w:bCs/>
          <w:sz w:val="24"/>
          <w:szCs w:val="24"/>
        </w:rPr>
      </w:pPr>
      <w:r>
        <w:rPr>
          <w:rFonts w:ascii="Arial" w:hAnsi="Arial" w:cs="Arial"/>
          <w:b/>
          <w:bCs/>
          <w:sz w:val="24"/>
          <w:szCs w:val="24"/>
        </w:rPr>
        <w:t>PERFIL:</w:t>
      </w:r>
    </w:p>
    <w:p w14:paraId="0484BC74" w14:textId="699264FE" w:rsidR="008A74CC" w:rsidRDefault="008A74CC" w:rsidP="004753F5">
      <w:pPr>
        <w:pStyle w:val="Prrafodelista"/>
        <w:numPr>
          <w:ilvl w:val="0"/>
          <w:numId w:val="125"/>
        </w:numPr>
        <w:jc w:val="both"/>
        <w:rPr>
          <w:rFonts w:ascii="Arial" w:hAnsi="Arial" w:cs="Arial"/>
          <w:sz w:val="24"/>
          <w:szCs w:val="24"/>
        </w:rPr>
      </w:pPr>
      <w:r w:rsidRPr="004753F5">
        <w:rPr>
          <w:rFonts w:ascii="Arial" w:hAnsi="Arial" w:cs="Arial"/>
          <w:sz w:val="24"/>
          <w:szCs w:val="24"/>
        </w:rPr>
        <w:t>Atención a los intereses y necesidades de la población escolar desde su deseo de participar en la ejecución del PEI.</w:t>
      </w:r>
    </w:p>
    <w:p w14:paraId="30396381" w14:textId="77777777" w:rsidR="004753F5" w:rsidRPr="004753F5" w:rsidRDefault="004753F5" w:rsidP="004753F5">
      <w:pPr>
        <w:pStyle w:val="Prrafodelista"/>
        <w:jc w:val="both"/>
        <w:rPr>
          <w:rFonts w:ascii="Arial" w:hAnsi="Arial" w:cs="Arial"/>
          <w:sz w:val="24"/>
          <w:szCs w:val="24"/>
        </w:rPr>
      </w:pPr>
    </w:p>
    <w:p w14:paraId="733E6AD4" w14:textId="46630D00" w:rsidR="008A74CC" w:rsidRDefault="008A74CC" w:rsidP="004753F5">
      <w:pPr>
        <w:pStyle w:val="Prrafodelista"/>
        <w:numPr>
          <w:ilvl w:val="0"/>
          <w:numId w:val="125"/>
        </w:numPr>
        <w:jc w:val="both"/>
        <w:rPr>
          <w:rFonts w:ascii="Arial" w:hAnsi="Arial" w:cs="Arial"/>
          <w:sz w:val="24"/>
          <w:szCs w:val="24"/>
        </w:rPr>
      </w:pPr>
      <w:r w:rsidRPr="004753F5">
        <w:rPr>
          <w:rFonts w:ascii="Arial" w:hAnsi="Arial" w:cs="Arial"/>
          <w:sz w:val="24"/>
          <w:szCs w:val="24"/>
        </w:rPr>
        <w:t>Tener matrícula vigente en cualquier curso o nivel del Colegio Nuestra Señora del Pilar</w:t>
      </w:r>
      <w:r w:rsidR="004753F5" w:rsidRPr="004753F5">
        <w:rPr>
          <w:rFonts w:ascii="Arial" w:hAnsi="Arial" w:cs="Arial"/>
          <w:sz w:val="24"/>
          <w:szCs w:val="24"/>
        </w:rPr>
        <w:t>.</w:t>
      </w:r>
    </w:p>
    <w:p w14:paraId="3C954C2A" w14:textId="4DB3CF76" w:rsidR="008A74CC" w:rsidRDefault="008A74CC" w:rsidP="004753F5">
      <w:pPr>
        <w:pStyle w:val="Prrafodelista"/>
        <w:numPr>
          <w:ilvl w:val="0"/>
          <w:numId w:val="125"/>
        </w:numPr>
        <w:jc w:val="both"/>
        <w:rPr>
          <w:rFonts w:ascii="Arial" w:hAnsi="Arial" w:cs="Arial"/>
          <w:sz w:val="24"/>
          <w:szCs w:val="24"/>
        </w:rPr>
      </w:pPr>
      <w:r w:rsidRPr="004753F5">
        <w:rPr>
          <w:rFonts w:ascii="Arial" w:hAnsi="Arial" w:cs="Arial"/>
          <w:sz w:val="24"/>
          <w:szCs w:val="24"/>
        </w:rPr>
        <w:lastRenderedPageBreak/>
        <w:t>Ser líderes reconocidos, bien enfocados, con cualidades conciliadores y excelente trayectoria académica.</w:t>
      </w:r>
    </w:p>
    <w:p w14:paraId="062AD350" w14:textId="77777777" w:rsidR="004753F5" w:rsidRPr="004753F5" w:rsidRDefault="004753F5" w:rsidP="004753F5">
      <w:pPr>
        <w:pStyle w:val="Prrafodelista"/>
        <w:jc w:val="both"/>
        <w:rPr>
          <w:rFonts w:ascii="Arial" w:hAnsi="Arial" w:cs="Arial"/>
          <w:sz w:val="24"/>
          <w:szCs w:val="24"/>
        </w:rPr>
      </w:pPr>
    </w:p>
    <w:p w14:paraId="4697B88E" w14:textId="3AAF8014" w:rsidR="008A74CC" w:rsidRPr="004753F5" w:rsidRDefault="007D68DC" w:rsidP="004753F5">
      <w:pPr>
        <w:pStyle w:val="Prrafodelista"/>
        <w:numPr>
          <w:ilvl w:val="0"/>
          <w:numId w:val="125"/>
        </w:numPr>
        <w:jc w:val="both"/>
        <w:rPr>
          <w:rFonts w:ascii="Arial" w:hAnsi="Arial" w:cs="Arial"/>
          <w:sz w:val="24"/>
          <w:szCs w:val="24"/>
        </w:rPr>
      </w:pPr>
      <w:r>
        <w:rPr>
          <w:rFonts w:ascii="Arial" w:hAnsi="Arial" w:cs="Arial"/>
          <w:sz w:val="24"/>
          <w:szCs w:val="24"/>
        </w:rPr>
        <w:t>Competencia: Liderazgo, Compromiso, R</w:t>
      </w:r>
      <w:r w:rsidR="008A74CC" w:rsidRPr="004753F5">
        <w:rPr>
          <w:rFonts w:ascii="Arial" w:hAnsi="Arial" w:cs="Arial"/>
          <w:sz w:val="24"/>
          <w:szCs w:val="24"/>
        </w:rPr>
        <w:t>esponsabilidad, Comunicación y buenas</w:t>
      </w:r>
      <w:r w:rsidR="008A74CC">
        <w:t xml:space="preserve"> </w:t>
      </w:r>
      <w:r>
        <w:rPr>
          <w:rFonts w:ascii="Arial" w:hAnsi="Arial" w:cs="Arial"/>
          <w:sz w:val="24"/>
          <w:szCs w:val="24"/>
        </w:rPr>
        <w:t>Relaciones I</w:t>
      </w:r>
      <w:r w:rsidR="004753F5" w:rsidRPr="004753F5">
        <w:rPr>
          <w:rFonts w:ascii="Arial" w:hAnsi="Arial" w:cs="Arial"/>
          <w:sz w:val="24"/>
          <w:szCs w:val="24"/>
        </w:rPr>
        <w:t>nterpersonales.</w:t>
      </w:r>
    </w:p>
    <w:p w14:paraId="6D0039E3" w14:textId="77777777" w:rsidR="004753F5" w:rsidRDefault="004753F5" w:rsidP="008A74CC">
      <w:pPr>
        <w:jc w:val="both"/>
        <w:rPr>
          <w:rFonts w:ascii="Arial" w:hAnsi="Arial" w:cs="Arial"/>
          <w:b/>
          <w:bCs/>
          <w:sz w:val="24"/>
          <w:szCs w:val="24"/>
        </w:rPr>
      </w:pPr>
    </w:p>
    <w:p w14:paraId="458FFC7F" w14:textId="3BAF24FF" w:rsidR="008A74CC" w:rsidRPr="00135C40" w:rsidRDefault="004753F5" w:rsidP="008A74CC">
      <w:pPr>
        <w:jc w:val="both"/>
        <w:rPr>
          <w:rFonts w:ascii="Arial" w:hAnsi="Arial" w:cs="Arial"/>
          <w:b/>
          <w:bCs/>
          <w:sz w:val="24"/>
          <w:szCs w:val="24"/>
        </w:rPr>
      </w:pPr>
      <w:r>
        <w:rPr>
          <w:rFonts w:ascii="Arial" w:hAnsi="Arial" w:cs="Arial"/>
          <w:b/>
          <w:bCs/>
          <w:sz w:val="24"/>
          <w:szCs w:val="24"/>
        </w:rPr>
        <w:t>FUNCIONES:</w:t>
      </w:r>
    </w:p>
    <w:p w14:paraId="479FF82B" w14:textId="3E90066B" w:rsidR="004753F5" w:rsidRDefault="008A74CC" w:rsidP="004753F5">
      <w:pPr>
        <w:pStyle w:val="Prrafodelista"/>
        <w:numPr>
          <w:ilvl w:val="0"/>
          <w:numId w:val="126"/>
        </w:numPr>
        <w:jc w:val="both"/>
        <w:rPr>
          <w:rFonts w:ascii="Arial" w:hAnsi="Arial" w:cs="Arial"/>
          <w:sz w:val="24"/>
          <w:szCs w:val="24"/>
        </w:rPr>
      </w:pPr>
      <w:r w:rsidRPr="004753F5">
        <w:rPr>
          <w:rFonts w:ascii="Arial" w:hAnsi="Arial" w:cs="Arial"/>
          <w:sz w:val="24"/>
          <w:szCs w:val="24"/>
        </w:rPr>
        <w:t>Proponer de forma oportuna, reformas al manual de convivencia, teniendo en cuenta la filosofí</w:t>
      </w:r>
      <w:r w:rsidR="004753F5">
        <w:rPr>
          <w:rFonts w:ascii="Arial" w:hAnsi="Arial" w:cs="Arial"/>
          <w:sz w:val="24"/>
          <w:szCs w:val="24"/>
        </w:rPr>
        <w:t>a y realidad de la institución.</w:t>
      </w:r>
    </w:p>
    <w:p w14:paraId="365310DC" w14:textId="77777777" w:rsidR="004753F5" w:rsidRDefault="004753F5" w:rsidP="004753F5">
      <w:pPr>
        <w:pStyle w:val="Prrafodelista"/>
        <w:jc w:val="both"/>
        <w:rPr>
          <w:rFonts w:ascii="Arial" w:hAnsi="Arial" w:cs="Arial"/>
          <w:sz w:val="24"/>
          <w:szCs w:val="24"/>
        </w:rPr>
      </w:pPr>
    </w:p>
    <w:p w14:paraId="6E675FD8" w14:textId="3401B81E" w:rsidR="004753F5" w:rsidRDefault="008A74CC" w:rsidP="004753F5">
      <w:pPr>
        <w:pStyle w:val="Prrafodelista"/>
        <w:numPr>
          <w:ilvl w:val="0"/>
          <w:numId w:val="126"/>
        </w:numPr>
        <w:jc w:val="both"/>
        <w:rPr>
          <w:rFonts w:ascii="Arial" w:hAnsi="Arial" w:cs="Arial"/>
          <w:sz w:val="24"/>
          <w:szCs w:val="24"/>
        </w:rPr>
      </w:pPr>
      <w:r w:rsidRPr="004753F5">
        <w:rPr>
          <w:rFonts w:ascii="Arial" w:hAnsi="Arial" w:cs="Arial"/>
          <w:sz w:val="24"/>
          <w:szCs w:val="24"/>
        </w:rPr>
        <w:t>Promover y sugerir actividades que contribuyan a la formaci</w:t>
      </w:r>
      <w:r w:rsidR="004753F5">
        <w:rPr>
          <w:rFonts w:ascii="Arial" w:hAnsi="Arial" w:cs="Arial"/>
          <w:sz w:val="24"/>
          <w:szCs w:val="24"/>
        </w:rPr>
        <w:t>ón integral de los estudiantes.</w:t>
      </w:r>
    </w:p>
    <w:p w14:paraId="0BFF2634" w14:textId="77777777" w:rsidR="004753F5" w:rsidRPr="004753F5" w:rsidRDefault="004753F5" w:rsidP="004753F5">
      <w:pPr>
        <w:pStyle w:val="Prrafodelista"/>
        <w:rPr>
          <w:rFonts w:ascii="Arial" w:hAnsi="Arial" w:cs="Arial"/>
          <w:sz w:val="24"/>
          <w:szCs w:val="24"/>
        </w:rPr>
      </w:pPr>
    </w:p>
    <w:p w14:paraId="6BD25696" w14:textId="3D9B7CB0" w:rsidR="004753F5" w:rsidRDefault="008A74CC" w:rsidP="004753F5">
      <w:pPr>
        <w:pStyle w:val="Prrafodelista"/>
        <w:numPr>
          <w:ilvl w:val="0"/>
          <w:numId w:val="126"/>
        </w:numPr>
        <w:jc w:val="both"/>
        <w:rPr>
          <w:rFonts w:ascii="Arial" w:hAnsi="Arial" w:cs="Arial"/>
          <w:sz w:val="24"/>
          <w:szCs w:val="24"/>
        </w:rPr>
      </w:pPr>
      <w:r w:rsidRPr="004753F5">
        <w:rPr>
          <w:rFonts w:ascii="Arial" w:hAnsi="Arial" w:cs="Arial"/>
          <w:sz w:val="24"/>
          <w:szCs w:val="24"/>
        </w:rPr>
        <w:t>Representar a los estudiantes ante los diferentes estamentos de la comunidad educativa.</w:t>
      </w:r>
    </w:p>
    <w:p w14:paraId="34854275" w14:textId="77777777" w:rsidR="004753F5" w:rsidRPr="004753F5" w:rsidRDefault="004753F5" w:rsidP="004753F5">
      <w:pPr>
        <w:pStyle w:val="Prrafodelista"/>
        <w:rPr>
          <w:rFonts w:ascii="Arial" w:hAnsi="Arial" w:cs="Arial"/>
          <w:sz w:val="24"/>
          <w:szCs w:val="24"/>
        </w:rPr>
      </w:pPr>
    </w:p>
    <w:p w14:paraId="5C540E85" w14:textId="463E462E" w:rsidR="004753F5" w:rsidRDefault="008A74CC" w:rsidP="004753F5">
      <w:pPr>
        <w:pStyle w:val="Prrafodelista"/>
        <w:numPr>
          <w:ilvl w:val="0"/>
          <w:numId w:val="126"/>
        </w:numPr>
        <w:jc w:val="both"/>
        <w:rPr>
          <w:rFonts w:ascii="Arial" w:hAnsi="Arial" w:cs="Arial"/>
          <w:sz w:val="24"/>
          <w:szCs w:val="24"/>
        </w:rPr>
      </w:pPr>
      <w:r w:rsidRPr="004753F5">
        <w:rPr>
          <w:rFonts w:ascii="Arial" w:hAnsi="Arial" w:cs="Arial"/>
          <w:sz w:val="24"/>
          <w:szCs w:val="24"/>
        </w:rPr>
        <w:t>Fomentar el desarrollo de actividades que aporten al desarrollo integral del COLEGIO NUESTRA SEÑORA DEL PILAR.</w:t>
      </w:r>
    </w:p>
    <w:p w14:paraId="7F78F65A" w14:textId="77777777" w:rsidR="004753F5" w:rsidRPr="004753F5" w:rsidRDefault="004753F5" w:rsidP="004753F5">
      <w:pPr>
        <w:pStyle w:val="Prrafodelista"/>
        <w:rPr>
          <w:rFonts w:ascii="Arial" w:hAnsi="Arial" w:cs="Arial"/>
          <w:sz w:val="24"/>
          <w:szCs w:val="24"/>
        </w:rPr>
      </w:pPr>
    </w:p>
    <w:p w14:paraId="211663B5" w14:textId="2E4A3379" w:rsidR="004753F5" w:rsidRDefault="008A74CC" w:rsidP="004753F5">
      <w:pPr>
        <w:pStyle w:val="Prrafodelista"/>
        <w:numPr>
          <w:ilvl w:val="0"/>
          <w:numId w:val="126"/>
        </w:numPr>
        <w:jc w:val="both"/>
        <w:rPr>
          <w:rFonts w:ascii="Arial" w:hAnsi="Arial" w:cs="Arial"/>
          <w:sz w:val="24"/>
          <w:szCs w:val="24"/>
        </w:rPr>
      </w:pPr>
      <w:r w:rsidRPr="004753F5">
        <w:rPr>
          <w:rFonts w:ascii="Arial" w:hAnsi="Arial" w:cs="Arial"/>
          <w:sz w:val="24"/>
          <w:szCs w:val="24"/>
        </w:rPr>
        <w:t>Servir de mediadores escolares en la solución de conflictos.</w:t>
      </w:r>
    </w:p>
    <w:p w14:paraId="543B7023" w14:textId="77777777" w:rsidR="004753F5" w:rsidRPr="004753F5" w:rsidRDefault="004753F5" w:rsidP="004753F5">
      <w:pPr>
        <w:pStyle w:val="Prrafodelista"/>
        <w:rPr>
          <w:rFonts w:ascii="Arial" w:hAnsi="Arial" w:cs="Arial"/>
          <w:sz w:val="24"/>
          <w:szCs w:val="24"/>
        </w:rPr>
      </w:pPr>
    </w:p>
    <w:p w14:paraId="672D5DFA" w14:textId="381F64DD" w:rsidR="004753F5" w:rsidRDefault="008A74CC" w:rsidP="004753F5">
      <w:pPr>
        <w:pStyle w:val="Prrafodelista"/>
        <w:numPr>
          <w:ilvl w:val="0"/>
          <w:numId w:val="126"/>
        </w:numPr>
        <w:jc w:val="both"/>
        <w:rPr>
          <w:rFonts w:ascii="Arial" w:hAnsi="Arial" w:cs="Arial"/>
          <w:sz w:val="24"/>
          <w:szCs w:val="24"/>
        </w:rPr>
      </w:pPr>
      <w:r w:rsidRPr="004753F5">
        <w:rPr>
          <w:rFonts w:ascii="Arial" w:hAnsi="Arial" w:cs="Arial"/>
          <w:sz w:val="24"/>
          <w:szCs w:val="24"/>
        </w:rPr>
        <w:t>Presentar balances periódicos de su gestión y un informe general al final de</w:t>
      </w:r>
      <w:r w:rsidR="004753F5">
        <w:rPr>
          <w:rFonts w:ascii="Arial" w:hAnsi="Arial" w:cs="Arial"/>
          <w:sz w:val="24"/>
          <w:szCs w:val="24"/>
        </w:rPr>
        <w:t>l año a los estudiantes.</w:t>
      </w:r>
    </w:p>
    <w:p w14:paraId="69F00023" w14:textId="77777777" w:rsidR="004753F5" w:rsidRPr="004753F5" w:rsidRDefault="004753F5" w:rsidP="004753F5">
      <w:pPr>
        <w:pStyle w:val="Prrafodelista"/>
        <w:rPr>
          <w:rFonts w:ascii="Arial" w:hAnsi="Arial" w:cs="Arial"/>
          <w:sz w:val="24"/>
          <w:szCs w:val="24"/>
        </w:rPr>
      </w:pPr>
    </w:p>
    <w:p w14:paraId="66C89AB5" w14:textId="497D2013" w:rsidR="004753F5" w:rsidRDefault="008A74CC" w:rsidP="004753F5">
      <w:pPr>
        <w:pStyle w:val="Prrafodelista"/>
        <w:numPr>
          <w:ilvl w:val="0"/>
          <w:numId w:val="126"/>
        </w:numPr>
        <w:jc w:val="both"/>
        <w:rPr>
          <w:rFonts w:ascii="Arial" w:hAnsi="Arial" w:cs="Arial"/>
          <w:sz w:val="24"/>
          <w:szCs w:val="24"/>
        </w:rPr>
      </w:pPr>
      <w:r w:rsidRPr="004753F5">
        <w:rPr>
          <w:rFonts w:ascii="Arial" w:hAnsi="Arial" w:cs="Arial"/>
          <w:sz w:val="24"/>
          <w:szCs w:val="24"/>
        </w:rPr>
        <w:t>Representar decorosamente a la Institución en los eve</w:t>
      </w:r>
      <w:r w:rsidR="004753F5">
        <w:rPr>
          <w:rFonts w:ascii="Arial" w:hAnsi="Arial" w:cs="Arial"/>
          <w:sz w:val="24"/>
          <w:szCs w:val="24"/>
        </w:rPr>
        <w:t>ntos a los cuales sea invitado.</w:t>
      </w:r>
    </w:p>
    <w:p w14:paraId="7522E122" w14:textId="77777777" w:rsidR="004753F5" w:rsidRPr="004753F5" w:rsidRDefault="004753F5" w:rsidP="004753F5">
      <w:pPr>
        <w:pStyle w:val="Prrafodelista"/>
        <w:rPr>
          <w:rFonts w:ascii="Arial" w:hAnsi="Arial" w:cs="Arial"/>
          <w:sz w:val="24"/>
          <w:szCs w:val="24"/>
        </w:rPr>
      </w:pPr>
    </w:p>
    <w:p w14:paraId="78D067AF" w14:textId="16E192C7" w:rsidR="008A74CC" w:rsidRPr="004753F5" w:rsidRDefault="008A74CC" w:rsidP="004753F5">
      <w:pPr>
        <w:pStyle w:val="Prrafodelista"/>
        <w:numPr>
          <w:ilvl w:val="0"/>
          <w:numId w:val="126"/>
        </w:numPr>
        <w:jc w:val="both"/>
        <w:rPr>
          <w:rFonts w:ascii="Arial" w:hAnsi="Arial" w:cs="Arial"/>
          <w:sz w:val="24"/>
          <w:szCs w:val="24"/>
        </w:rPr>
      </w:pPr>
      <w:r w:rsidRPr="004753F5">
        <w:rPr>
          <w:rFonts w:ascii="Arial" w:hAnsi="Arial" w:cs="Arial"/>
          <w:sz w:val="24"/>
          <w:szCs w:val="24"/>
        </w:rPr>
        <w:t xml:space="preserve">Promover la sana convivencia y ser mediador en la solución de conflictos. </w:t>
      </w:r>
    </w:p>
    <w:p w14:paraId="6E269663" w14:textId="6E01C946" w:rsidR="008A74CC" w:rsidRDefault="008A74CC" w:rsidP="008A74CC">
      <w:pPr>
        <w:jc w:val="both"/>
        <w:rPr>
          <w:rFonts w:ascii="Arial" w:hAnsi="Arial" w:cs="Arial"/>
          <w:sz w:val="24"/>
          <w:szCs w:val="24"/>
        </w:rPr>
      </w:pPr>
    </w:p>
    <w:p w14:paraId="55936722" w14:textId="0F2D4C1F" w:rsidR="004753F5" w:rsidRDefault="004753F5" w:rsidP="008A74CC">
      <w:pPr>
        <w:jc w:val="both"/>
        <w:rPr>
          <w:rFonts w:ascii="Arial" w:hAnsi="Arial" w:cs="Arial"/>
          <w:sz w:val="24"/>
          <w:szCs w:val="24"/>
        </w:rPr>
      </w:pPr>
    </w:p>
    <w:p w14:paraId="57CE03DF" w14:textId="0A78327E" w:rsidR="004753F5" w:rsidRDefault="004753F5" w:rsidP="008A74CC">
      <w:pPr>
        <w:jc w:val="both"/>
        <w:rPr>
          <w:rFonts w:ascii="Arial" w:hAnsi="Arial" w:cs="Arial"/>
          <w:sz w:val="24"/>
          <w:szCs w:val="24"/>
        </w:rPr>
      </w:pPr>
    </w:p>
    <w:p w14:paraId="4035B090" w14:textId="77777777" w:rsidR="004753F5" w:rsidRDefault="004753F5" w:rsidP="008A74CC">
      <w:pPr>
        <w:jc w:val="both"/>
        <w:rPr>
          <w:rFonts w:ascii="Arial" w:hAnsi="Arial" w:cs="Arial"/>
          <w:sz w:val="24"/>
          <w:szCs w:val="24"/>
        </w:rPr>
      </w:pPr>
    </w:p>
    <w:p w14:paraId="596450DE" w14:textId="77777777" w:rsidR="008A74CC" w:rsidRPr="00135C40" w:rsidRDefault="008A74CC" w:rsidP="008A74CC">
      <w:pPr>
        <w:jc w:val="center"/>
        <w:rPr>
          <w:rFonts w:ascii="Arial" w:hAnsi="Arial" w:cs="Arial"/>
          <w:b/>
          <w:bCs/>
          <w:sz w:val="28"/>
          <w:szCs w:val="28"/>
        </w:rPr>
      </w:pPr>
      <w:r w:rsidRPr="00135C40">
        <w:rPr>
          <w:rFonts w:ascii="Arial" w:hAnsi="Arial" w:cs="Arial"/>
          <w:b/>
          <w:bCs/>
          <w:sz w:val="28"/>
          <w:szCs w:val="28"/>
        </w:rPr>
        <w:lastRenderedPageBreak/>
        <w:t>PRESIDENTE DEL CONSEJO ESTUDIANTIL</w:t>
      </w:r>
    </w:p>
    <w:p w14:paraId="787F4D0E" w14:textId="4A780ABD" w:rsidR="008A74CC" w:rsidRPr="00135C40" w:rsidRDefault="004753F5" w:rsidP="008A74CC">
      <w:pPr>
        <w:jc w:val="both"/>
        <w:rPr>
          <w:rFonts w:ascii="Arial" w:hAnsi="Arial" w:cs="Arial"/>
          <w:b/>
          <w:bCs/>
          <w:sz w:val="24"/>
          <w:szCs w:val="24"/>
        </w:rPr>
      </w:pPr>
      <w:r>
        <w:rPr>
          <w:rFonts w:ascii="Arial" w:hAnsi="Arial" w:cs="Arial"/>
          <w:b/>
          <w:bCs/>
          <w:sz w:val="24"/>
          <w:szCs w:val="24"/>
        </w:rPr>
        <w:t>PERFIL:</w:t>
      </w:r>
    </w:p>
    <w:p w14:paraId="46BC0E51" w14:textId="77777777" w:rsidR="008A74CC" w:rsidRPr="004753F5" w:rsidRDefault="008A74CC" w:rsidP="004753F5">
      <w:pPr>
        <w:pStyle w:val="Prrafodelista"/>
        <w:numPr>
          <w:ilvl w:val="0"/>
          <w:numId w:val="127"/>
        </w:numPr>
        <w:jc w:val="both"/>
        <w:rPr>
          <w:rFonts w:ascii="Arial" w:hAnsi="Arial" w:cs="Arial"/>
          <w:sz w:val="24"/>
          <w:szCs w:val="24"/>
        </w:rPr>
      </w:pPr>
      <w:r w:rsidRPr="004753F5">
        <w:rPr>
          <w:rFonts w:ascii="Arial" w:hAnsi="Arial" w:cs="Arial"/>
          <w:sz w:val="24"/>
          <w:szCs w:val="24"/>
        </w:rPr>
        <w:t>El presidente de los delegados de cada curso al consejo de estudiantes será un estudiante interesado en los asuntos de sus compañeros para el mejoramiento de la institución y el bienestar de la comunidad educativa.</w:t>
      </w:r>
    </w:p>
    <w:p w14:paraId="377E198F" w14:textId="1DD3FC75" w:rsidR="008A74CC" w:rsidRPr="004753F5" w:rsidRDefault="008A74CC" w:rsidP="004753F5">
      <w:pPr>
        <w:pStyle w:val="Prrafodelista"/>
        <w:numPr>
          <w:ilvl w:val="0"/>
          <w:numId w:val="127"/>
        </w:numPr>
        <w:jc w:val="both"/>
        <w:rPr>
          <w:rFonts w:ascii="Arial" w:hAnsi="Arial" w:cs="Arial"/>
          <w:sz w:val="24"/>
          <w:szCs w:val="24"/>
        </w:rPr>
      </w:pPr>
      <w:r w:rsidRPr="004753F5">
        <w:rPr>
          <w:rFonts w:ascii="Arial" w:hAnsi="Arial" w:cs="Arial"/>
          <w:sz w:val="24"/>
          <w:szCs w:val="24"/>
        </w:rPr>
        <w:t>Una persona que se exprese respetuosamente y sin dificultades ante los demás para plantear las necesidades de su g</w:t>
      </w:r>
      <w:r w:rsidR="004753F5" w:rsidRPr="004753F5">
        <w:rPr>
          <w:rFonts w:ascii="Arial" w:hAnsi="Arial" w:cs="Arial"/>
          <w:sz w:val="24"/>
          <w:szCs w:val="24"/>
        </w:rPr>
        <w:t>rupo y sus posibles soluciones.</w:t>
      </w:r>
    </w:p>
    <w:p w14:paraId="7BA75E82" w14:textId="74499AB0" w:rsidR="008A74CC" w:rsidRPr="004753F5" w:rsidRDefault="008A74CC" w:rsidP="004753F5">
      <w:pPr>
        <w:pStyle w:val="Prrafodelista"/>
        <w:numPr>
          <w:ilvl w:val="0"/>
          <w:numId w:val="127"/>
        </w:numPr>
        <w:jc w:val="both"/>
        <w:rPr>
          <w:rFonts w:ascii="Arial" w:hAnsi="Arial" w:cs="Arial"/>
          <w:sz w:val="24"/>
          <w:szCs w:val="24"/>
        </w:rPr>
      </w:pPr>
      <w:r w:rsidRPr="004753F5">
        <w:rPr>
          <w:rFonts w:ascii="Arial" w:hAnsi="Arial" w:cs="Arial"/>
          <w:sz w:val="24"/>
          <w:szCs w:val="24"/>
        </w:rPr>
        <w:t>Con gran sentido de pertenencia con la institución, y conocedor de las problemáticas que aquejan no solo a su grupo sino a la co</w:t>
      </w:r>
      <w:r w:rsidR="004753F5" w:rsidRPr="004753F5">
        <w:rPr>
          <w:rFonts w:ascii="Arial" w:hAnsi="Arial" w:cs="Arial"/>
          <w:sz w:val="24"/>
          <w:szCs w:val="24"/>
        </w:rPr>
        <w:t>munidad estudiantil en general.</w:t>
      </w:r>
    </w:p>
    <w:p w14:paraId="1D902EB1" w14:textId="77777777" w:rsidR="004753F5" w:rsidRDefault="004753F5" w:rsidP="008A74CC">
      <w:pPr>
        <w:jc w:val="both"/>
        <w:rPr>
          <w:rFonts w:ascii="Arial" w:hAnsi="Arial" w:cs="Arial"/>
          <w:b/>
          <w:bCs/>
          <w:sz w:val="24"/>
          <w:szCs w:val="24"/>
        </w:rPr>
      </w:pPr>
    </w:p>
    <w:p w14:paraId="5EE1A014" w14:textId="57C58EB2" w:rsidR="008A74CC" w:rsidRPr="00135C40" w:rsidRDefault="008A74CC" w:rsidP="008A74CC">
      <w:pPr>
        <w:jc w:val="both"/>
        <w:rPr>
          <w:rFonts w:ascii="Arial" w:hAnsi="Arial" w:cs="Arial"/>
          <w:b/>
          <w:bCs/>
          <w:sz w:val="24"/>
          <w:szCs w:val="24"/>
        </w:rPr>
      </w:pPr>
      <w:r w:rsidRPr="00135C40">
        <w:rPr>
          <w:rFonts w:ascii="Arial" w:hAnsi="Arial" w:cs="Arial"/>
          <w:b/>
          <w:bCs/>
          <w:sz w:val="24"/>
          <w:szCs w:val="24"/>
        </w:rPr>
        <w:t>FUNCION</w:t>
      </w:r>
      <w:r w:rsidR="004753F5">
        <w:rPr>
          <w:rFonts w:ascii="Arial" w:hAnsi="Arial" w:cs="Arial"/>
          <w:b/>
          <w:bCs/>
          <w:sz w:val="24"/>
          <w:szCs w:val="24"/>
        </w:rPr>
        <w:t>ES:</w:t>
      </w:r>
    </w:p>
    <w:p w14:paraId="10C70D0A" w14:textId="62D1B1D0" w:rsidR="008A74CC" w:rsidRDefault="008A74CC" w:rsidP="008A74CC">
      <w:pPr>
        <w:jc w:val="both"/>
        <w:rPr>
          <w:rFonts w:ascii="Arial" w:hAnsi="Arial" w:cs="Arial"/>
          <w:sz w:val="24"/>
          <w:szCs w:val="24"/>
        </w:rPr>
      </w:pPr>
      <w:r w:rsidRPr="00A3377D">
        <w:rPr>
          <w:rFonts w:ascii="Arial" w:hAnsi="Arial" w:cs="Arial"/>
          <w:sz w:val="24"/>
          <w:szCs w:val="24"/>
        </w:rPr>
        <w:t>Funciones específicas del re</w:t>
      </w:r>
      <w:r w:rsidR="004753F5">
        <w:rPr>
          <w:rFonts w:ascii="Arial" w:hAnsi="Arial" w:cs="Arial"/>
          <w:sz w:val="24"/>
          <w:szCs w:val="24"/>
        </w:rPr>
        <w:t>presentante de los estudiantes:</w:t>
      </w:r>
    </w:p>
    <w:p w14:paraId="5FD05880" w14:textId="37FE3B72" w:rsidR="004753F5" w:rsidRDefault="008A74CC" w:rsidP="004753F5">
      <w:pPr>
        <w:pStyle w:val="Prrafodelista"/>
        <w:numPr>
          <w:ilvl w:val="0"/>
          <w:numId w:val="128"/>
        </w:numPr>
        <w:jc w:val="both"/>
        <w:rPr>
          <w:rFonts w:ascii="Arial" w:hAnsi="Arial" w:cs="Arial"/>
          <w:sz w:val="24"/>
          <w:szCs w:val="24"/>
        </w:rPr>
      </w:pPr>
      <w:r w:rsidRPr="004753F5">
        <w:rPr>
          <w:rFonts w:ascii="Arial" w:hAnsi="Arial" w:cs="Arial"/>
          <w:sz w:val="24"/>
          <w:szCs w:val="24"/>
        </w:rPr>
        <w:t>El presidente del consejo estudiantil asistirá a las sesiones del consejo directivo b. Se encarga de escuchar sugerencias y apoyar a sus compañeros en la formación integral que estos desarrollen.</w:t>
      </w:r>
    </w:p>
    <w:p w14:paraId="2F3B56C3" w14:textId="77777777" w:rsidR="004753F5" w:rsidRDefault="004753F5" w:rsidP="004753F5">
      <w:pPr>
        <w:pStyle w:val="Prrafodelista"/>
        <w:jc w:val="both"/>
        <w:rPr>
          <w:rFonts w:ascii="Arial" w:hAnsi="Arial" w:cs="Arial"/>
          <w:sz w:val="24"/>
          <w:szCs w:val="24"/>
        </w:rPr>
      </w:pPr>
    </w:p>
    <w:p w14:paraId="0601EDD6" w14:textId="1561D5C7" w:rsidR="004753F5" w:rsidRDefault="008A74CC" w:rsidP="004753F5">
      <w:pPr>
        <w:pStyle w:val="Prrafodelista"/>
        <w:numPr>
          <w:ilvl w:val="0"/>
          <w:numId w:val="128"/>
        </w:numPr>
        <w:jc w:val="both"/>
        <w:rPr>
          <w:rFonts w:ascii="Arial" w:hAnsi="Arial" w:cs="Arial"/>
          <w:sz w:val="24"/>
          <w:szCs w:val="24"/>
        </w:rPr>
      </w:pPr>
      <w:r w:rsidRPr="004753F5">
        <w:rPr>
          <w:rFonts w:ascii="Arial" w:hAnsi="Arial" w:cs="Arial"/>
          <w:sz w:val="24"/>
          <w:szCs w:val="24"/>
        </w:rPr>
        <w:t>Será un vínculo entre los dire</w:t>
      </w:r>
      <w:r w:rsidR="004753F5">
        <w:rPr>
          <w:rFonts w:ascii="Arial" w:hAnsi="Arial" w:cs="Arial"/>
          <w:sz w:val="24"/>
          <w:szCs w:val="24"/>
        </w:rPr>
        <w:t>ctivos y los demás estudiantes.</w:t>
      </w:r>
    </w:p>
    <w:p w14:paraId="55DAED2C" w14:textId="77777777" w:rsidR="004753F5" w:rsidRPr="004753F5" w:rsidRDefault="004753F5" w:rsidP="004753F5">
      <w:pPr>
        <w:pStyle w:val="Prrafodelista"/>
        <w:rPr>
          <w:rFonts w:ascii="Arial" w:hAnsi="Arial" w:cs="Arial"/>
          <w:sz w:val="24"/>
          <w:szCs w:val="24"/>
        </w:rPr>
      </w:pPr>
    </w:p>
    <w:p w14:paraId="298E0C83" w14:textId="395CEC84" w:rsidR="004753F5" w:rsidRDefault="008A74CC" w:rsidP="004753F5">
      <w:pPr>
        <w:pStyle w:val="Prrafodelista"/>
        <w:numPr>
          <w:ilvl w:val="0"/>
          <w:numId w:val="128"/>
        </w:numPr>
        <w:jc w:val="both"/>
        <w:rPr>
          <w:rFonts w:ascii="Arial" w:hAnsi="Arial" w:cs="Arial"/>
          <w:sz w:val="24"/>
          <w:szCs w:val="24"/>
        </w:rPr>
      </w:pPr>
      <w:r w:rsidRPr="004753F5">
        <w:rPr>
          <w:rFonts w:ascii="Arial" w:hAnsi="Arial" w:cs="Arial"/>
          <w:sz w:val="24"/>
          <w:szCs w:val="24"/>
        </w:rPr>
        <w:t>Se encargará de velar por que todos los proyectos que se emprendan en la institución se ejecuten d</w:t>
      </w:r>
      <w:r w:rsidR="004753F5" w:rsidRPr="004753F5">
        <w:rPr>
          <w:rFonts w:ascii="Arial" w:hAnsi="Arial" w:cs="Arial"/>
          <w:sz w:val="24"/>
          <w:szCs w:val="24"/>
        </w:rPr>
        <w:t>e manera adecuada y organizada.</w:t>
      </w:r>
    </w:p>
    <w:p w14:paraId="71AA2254" w14:textId="77777777" w:rsidR="004753F5" w:rsidRPr="004753F5" w:rsidRDefault="004753F5" w:rsidP="004753F5">
      <w:pPr>
        <w:pStyle w:val="Prrafodelista"/>
        <w:rPr>
          <w:rFonts w:ascii="Arial" w:hAnsi="Arial" w:cs="Arial"/>
          <w:sz w:val="24"/>
          <w:szCs w:val="24"/>
        </w:rPr>
      </w:pPr>
    </w:p>
    <w:p w14:paraId="68C9EF48" w14:textId="18EF9A1B" w:rsidR="004753F5" w:rsidRDefault="008A74CC" w:rsidP="004753F5">
      <w:pPr>
        <w:pStyle w:val="Prrafodelista"/>
        <w:numPr>
          <w:ilvl w:val="0"/>
          <w:numId w:val="128"/>
        </w:numPr>
        <w:jc w:val="both"/>
        <w:rPr>
          <w:rFonts w:ascii="Arial" w:hAnsi="Arial" w:cs="Arial"/>
          <w:sz w:val="24"/>
          <w:szCs w:val="24"/>
        </w:rPr>
      </w:pPr>
      <w:r w:rsidRPr="004753F5">
        <w:rPr>
          <w:rFonts w:ascii="Arial" w:hAnsi="Arial" w:cs="Arial"/>
          <w:sz w:val="24"/>
          <w:szCs w:val="24"/>
        </w:rPr>
        <w:t>Impartirá orden al interior del consejo estu</w:t>
      </w:r>
      <w:r w:rsidR="004753F5">
        <w:rPr>
          <w:rFonts w:ascii="Arial" w:hAnsi="Arial" w:cs="Arial"/>
          <w:sz w:val="24"/>
          <w:szCs w:val="24"/>
        </w:rPr>
        <w:t>diantil.</w:t>
      </w:r>
    </w:p>
    <w:p w14:paraId="7ADE822D" w14:textId="77777777" w:rsidR="004753F5" w:rsidRPr="004753F5" w:rsidRDefault="004753F5" w:rsidP="004753F5">
      <w:pPr>
        <w:pStyle w:val="Prrafodelista"/>
        <w:rPr>
          <w:rFonts w:ascii="Arial" w:hAnsi="Arial" w:cs="Arial"/>
          <w:sz w:val="24"/>
          <w:szCs w:val="24"/>
        </w:rPr>
      </w:pPr>
    </w:p>
    <w:p w14:paraId="6A1BEC1D" w14:textId="2909967B" w:rsidR="008A74CC" w:rsidRPr="004753F5" w:rsidRDefault="008A74CC" w:rsidP="004753F5">
      <w:pPr>
        <w:pStyle w:val="Prrafodelista"/>
        <w:numPr>
          <w:ilvl w:val="0"/>
          <w:numId w:val="128"/>
        </w:numPr>
        <w:jc w:val="both"/>
        <w:rPr>
          <w:rFonts w:ascii="Arial" w:hAnsi="Arial" w:cs="Arial"/>
          <w:sz w:val="24"/>
          <w:szCs w:val="24"/>
        </w:rPr>
      </w:pPr>
      <w:r w:rsidRPr="004753F5">
        <w:rPr>
          <w:rFonts w:ascii="Arial" w:hAnsi="Arial" w:cs="Arial"/>
          <w:sz w:val="24"/>
          <w:szCs w:val="24"/>
        </w:rPr>
        <w:t>Ejecuta sanciones preestablecidas en su propio reglamento para quienes no cumplan adecuadamente con su la</w:t>
      </w:r>
      <w:r w:rsidR="004753F5">
        <w:rPr>
          <w:rFonts w:ascii="Arial" w:hAnsi="Arial" w:cs="Arial"/>
          <w:sz w:val="24"/>
          <w:szCs w:val="24"/>
        </w:rPr>
        <w:t>bor de representación de curso.</w:t>
      </w:r>
    </w:p>
    <w:p w14:paraId="29BD3A6C" w14:textId="77777777" w:rsidR="004753F5" w:rsidRDefault="004753F5" w:rsidP="008A74CC">
      <w:pPr>
        <w:jc w:val="both"/>
        <w:rPr>
          <w:rFonts w:ascii="Arial" w:hAnsi="Arial" w:cs="Arial"/>
          <w:sz w:val="24"/>
          <w:szCs w:val="24"/>
        </w:rPr>
      </w:pPr>
    </w:p>
    <w:p w14:paraId="4C3DF4F8" w14:textId="464D9796" w:rsidR="008A74CC" w:rsidRDefault="008A74CC" w:rsidP="008A74CC">
      <w:pPr>
        <w:jc w:val="both"/>
        <w:rPr>
          <w:rFonts w:ascii="Arial" w:hAnsi="Arial" w:cs="Arial"/>
          <w:sz w:val="24"/>
          <w:szCs w:val="24"/>
        </w:rPr>
      </w:pPr>
      <w:r w:rsidRPr="00A3377D">
        <w:rPr>
          <w:rFonts w:ascii="Arial" w:hAnsi="Arial" w:cs="Arial"/>
          <w:sz w:val="24"/>
          <w:szCs w:val="24"/>
        </w:rPr>
        <w:t>REQUISITOS DE ESTUDIO: Tener matrícula vigente</w:t>
      </w:r>
      <w:r>
        <w:rPr>
          <w:rFonts w:ascii="Arial" w:hAnsi="Arial" w:cs="Arial"/>
          <w:sz w:val="24"/>
          <w:szCs w:val="24"/>
        </w:rPr>
        <w:t xml:space="preserve"> en el Colegio Nuestra Señora del Pilar.</w:t>
      </w:r>
    </w:p>
    <w:p w14:paraId="7FEB9F2A" w14:textId="77777777" w:rsidR="008A74CC" w:rsidRDefault="008A74CC" w:rsidP="008A74CC">
      <w:pPr>
        <w:jc w:val="both"/>
        <w:rPr>
          <w:rFonts w:ascii="Arial" w:hAnsi="Arial" w:cs="Arial"/>
          <w:sz w:val="24"/>
          <w:szCs w:val="24"/>
        </w:rPr>
      </w:pPr>
    </w:p>
    <w:p w14:paraId="246D8D8A" w14:textId="77777777" w:rsidR="008A74CC" w:rsidRPr="00135C40" w:rsidRDefault="008A74CC" w:rsidP="008A74CC">
      <w:pPr>
        <w:jc w:val="center"/>
        <w:rPr>
          <w:rFonts w:ascii="Arial" w:hAnsi="Arial" w:cs="Arial"/>
          <w:b/>
          <w:bCs/>
          <w:sz w:val="28"/>
          <w:szCs w:val="28"/>
        </w:rPr>
      </w:pPr>
      <w:r w:rsidRPr="00135C40">
        <w:rPr>
          <w:rFonts w:ascii="Arial" w:hAnsi="Arial" w:cs="Arial"/>
          <w:b/>
          <w:bCs/>
          <w:sz w:val="28"/>
          <w:szCs w:val="28"/>
        </w:rPr>
        <w:lastRenderedPageBreak/>
        <w:t>PADRES DE FAMILIA</w:t>
      </w:r>
    </w:p>
    <w:p w14:paraId="19DBAD6B" w14:textId="5A48F70F" w:rsidR="008A74CC" w:rsidRPr="00135C40" w:rsidRDefault="004753F5" w:rsidP="008A74CC">
      <w:pPr>
        <w:jc w:val="both"/>
        <w:rPr>
          <w:rFonts w:ascii="Arial" w:hAnsi="Arial" w:cs="Arial"/>
          <w:b/>
          <w:bCs/>
          <w:sz w:val="24"/>
          <w:szCs w:val="24"/>
        </w:rPr>
      </w:pPr>
      <w:r>
        <w:rPr>
          <w:rFonts w:ascii="Arial" w:hAnsi="Arial" w:cs="Arial"/>
          <w:b/>
          <w:bCs/>
          <w:sz w:val="24"/>
          <w:szCs w:val="24"/>
        </w:rPr>
        <w:t>PERFIL:</w:t>
      </w:r>
    </w:p>
    <w:p w14:paraId="1B98A3E3" w14:textId="76877B5C" w:rsidR="008A74CC" w:rsidRDefault="008A74CC" w:rsidP="008A74CC">
      <w:pPr>
        <w:jc w:val="both"/>
        <w:rPr>
          <w:rFonts w:ascii="Arial" w:hAnsi="Arial" w:cs="Arial"/>
          <w:sz w:val="24"/>
          <w:szCs w:val="24"/>
        </w:rPr>
      </w:pPr>
      <w:r w:rsidRPr="00A3377D">
        <w:rPr>
          <w:rFonts w:ascii="Arial" w:hAnsi="Arial" w:cs="Arial"/>
          <w:sz w:val="24"/>
          <w:szCs w:val="24"/>
        </w:rPr>
        <w:t>Los Padres de Familia de</w:t>
      </w:r>
      <w:r>
        <w:rPr>
          <w:rFonts w:ascii="Arial" w:hAnsi="Arial" w:cs="Arial"/>
          <w:sz w:val="24"/>
          <w:szCs w:val="24"/>
        </w:rPr>
        <w:t xml:space="preserve">l </w:t>
      </w:r>
      <w:r w:rsidRPr="00A3377D">
        <w:rPr>
          <w:rFonts w:ascii="Arial" w:hAnsi="Arial" w:cs="Arial"/>
          <w:sz w:val="24"/>
          <w:szCs w:val="24"/>
        </w:rPr>
        <w:t xml:space="preserve">Colegio Nuestra Señora del </w:t>
      </w:r>
      <w:r>
        <w:rPr>
          <w:rFonts w:ascii="Arial" w:hAnsi="Arial" w:cs="Arial"/>
          <w:sz w:val="24"/>
          <w:szCs w:val="24"/>
        </w:rPr>
        <w:t>Pilar,</w:t>
      </w:r>
      <w:r w:rsidRPr="00A3377D">
        <w:rPr>
          <w:rFonts w:ascii="Arial" w:hAnsi="Arial" w:cs="Arial"/>
          <w:sz w:val="24"/>
          <w:szCs w:val="24"/>
        </w:rPr>
        <w:t xml:space="preserve"> se identifican con la Filosofía del Colegio, conocen y cumplen su Reglamento o Manual de Convivencia. Demuestran con sus actitudes y sentimientos</w:t>
      </w:r>
      <w:r>
        <w:rPr>
          <w:rFonts w:ascii="Arial" w:hAnsi="Arial" w:cs="Arial"/>
          <w:sz w:val="24"/>
          <w:szCs w:val="24"/>
        </w:rPr>
        <w:t>,</w:t>
      </w:r>
      <w:r w:rsidR="004753F5">
        <w:rPr>
          <w:rFonts w:ascii="Arial" w:hAnsi="Arial" w:cs="Arial"/>
          <w:sz w:val="24"/>
          <w:szCs w:val="24"/>
        </w:rPr>
        <w:t xml:space="preserve"> claro sentido de Pertenencia.</w:t>
      </w:r>
    </w:p>
    <w:p w14:paraId="469467B1" w14:textId="77777777" w:rsidR="004753F5" w:rsidRDefault="004753F5" w:rsidP="008A74CC">
      <w:pPr>
        <w:jc w:val="both"/>
        <w:rPr>
          <w:rFonts w:ascii="Arial" w:hAnsi="Arial" w:cs="Arial"/>
          <w:sz w:val="24"/>
          <w:szCs w:val="24"/>
        </w:rPr>
      </w:pPr>
    </w:p>
    <w:p w14:paraId="49D3EFEA" w14:textId="471050AB" w:rsidR="008A74CC" w:rsidRPr="00135C40" w:rsidRDefault="008A74CC" w:rsidP="008A74CC">
      <w:pPr>
        <w:jc w:val="both"/>
        <w:rPr>
          <w:rFonts w:ascii="Arial" w:hAnsi="Arial" w:cs="Arial"/>
          <w:b/>
          <w:bCs/>
          <w:sz w:val="24"/>
          <w:szCs w:val="24"/>
        </w:rPr>
      </w:pPr>
      <w:r w:rsidRPr="00135C40">
        <w:rPr>
          <w:rFonts w:ascii="Arial" w:hAnsi="Arial" w:cs="Arial"/>
          <w:b/>
          <w:bCs/>
          <w:sz w:val="24"/>
          <w:szCs w:val="24"/>
        </w:rPr>
        <w:t>FUNCION</w:t>
      </w:r>
      <w:r w:rsidR="004753F5">
        <w:rPr>
          <w:rFonts w:ascii="Arial" w:hAnsi="Arial" w:cs="Arial"/>
          <w:b/>
          <w:bCs/>
          <w:sz w:val="24"/>
          <w:szCs w:val="24"/>
        </w:rPr>
        <w:t>ES:</w:t>
      </w:r>
    </w:p>
    <w:p w14:paraId="62A7C38A" w14:textId="0DBB7029" w:rsidR="008A74CC" w:rsidRDefault="008A74CC" w:rsidP="008A74CC">
      <w:pPr>
        <w:jc w:val="both"/>
        <w:rPr>
          <w:rFonts w:ascii="Arial" w:hAnsi="Arial" w:cs="Arial"/>
          <w:sz w:val="24"/>
          <w:szCs w:val="24"/>
        </w:rPr>
      </w:pPr>
      <w:r w:rsidRPr="00A3377D">
        <w:rPr>
          <w:rFonts w:ascii="Arial" w:hAnsi="Arial" w:cs="Arial"/>
          <w:sz w:val="24"/>
          <w:szCs w:val="24"/>
        </w:rPr>
        <w:t>El representante del núcleo familiar será el directo responsable de la matrícula de</w:t>
      </w:r>
      <w:r>
        <w:rPr>
          <w:rFonts w:ascii="Arial" w:hAnsi="Arial" w:cs="Arial"/>
          <w:sz w:val="24"/>
          <w:szCs w:val="24"/>
        </w:rPr>
        <w:t>l</w:t>
      </w:r>
      <w:r w:rsidRPr="00A3377D">
        <w:rPr>
          <w:rFonts w:ascii="Arial" w:hAnsi="Arial" w:cs="Arial"/>
          <w:sz w:val="24"/>
          <w:szCs w:val="24"/>
        </w:rPr>
        <w:t xml:space="preserve"> alumn</w:t>
      </w:r>
      <w:r>
        <w:rPr>
          <w:rFonts w:ascii="Arial" w:hAnsi="Arial" w:cs="Arial"/>
          <w:sz w:val="24"/>
          <w:szCs w:val="24"/>
        </w:rPr>
        <w:t>o</w:t>
      </w:r>
      <w:r w:rsidRPr="00A3377D">
        <w:rPr>
          <w:rFonts w:ascii="Arial" w:hAnsi="Arial" w:cs="Arial"/>
          <w:sz w:val="24"/>
          <w:szCs w:val="24"/>
        </w:rPr>
        <w:t>(a) de</w:t>
      </w:r>
      <w:r>
        <w:rPr>
          <w:rFonts w:ascii="Arial" w:hAnsi="Arial" w:cs="Arial"/>
          <w:sz w:val="24"/>
          <w:szCs w:val="24"/>
        </w:rPr>
        <w:t>l Coleg</w:t>
      </w:r>
      <w:r w:rsidRPr="00A3377D">
        <w:rPr>
          <w:rFonts w:ascii="Arial" w:hAnsi="Arial" w:cs="Arial"/>
          <w:sz w:val="24"/>
          <w:szCs w:val="24"/>
        </w:rPr>
        <w:t xml:space="preserve">io Nuestra Señora del </w:t>
      </w:r>
      <w:r>
        <w:rPr>
          <w:rFonts w:ascii="Arial" w:hAnsi="Arial" w:cs="Arial"/>
          <w:sz w:val="24"/>
          <w:szCs w:val="24"/>
        </w:rPr>
        <w:t>Pilar,</w:t>
      </w:r>
      <w:r w:rsidR="004753F5">
        <w:rPr>
          <w:rFonts w:ascii="Arial" w:hAnsi="Arial" w:cs="Arial"/>
          <w:sz w:val="24"/>
          <w:szCs w:val="24"/>
        </w:rPr>
        <w:t xml:space="preserve"> el cual debe:</w:t>
      </w:r>
    </w:p>
    <w:p w14:paraId="590575AD" w14:textId="04D5C10A" w:rsidR="008A74CC" w:rsidRDefault="008A74CC" w:rsidP="004753F5">
      <w:pPr>
        <w:pStyle w:val="Prrafodelista"/>
        <w:numPr>
          <w:ilvl w:val="0"/>
          <w:numId w:val="111"/>
        </w:numPr>
        <w:jc w:val="both"/>
        <w:rPr>
          <w:rFonts w:ascii="Arial" w:hAnsi="Arial" w:cs="Arial"/>
          <w:sz w:val="24"/>
          <w:szCs w:val="24"/>
        </w:rPr>
      </w:pPr>
      <w:r w:rsidRPr="00450D1B">
        <w:rPr>
          <w:rFonts w:ascii="Arial" w:hAnsi="Arial" w:cs="Arial"/>
          <w:sz w:val="24"/>
          <w:szCs w:val="24"/>
        </w:rPr>
        <w:t>Propiciar al niño y a</w:t>
      </w:r>
      <w:r w:rsidR="004753F5">
        <w:rPr>
          <w:rFonts w:ascii="Arial" w:hAnsi="Arial" w:cs="Arial"/>
          <w:sz w:val="24"/>
          <w:szCs w:val="24"/>
        </w:rPr>
        <w:t>l joven un ambiente de valores.</w:t>
      </w:r>
    </w:p>
    <w:p w14:paraId="175B4745" w14:textId="77777777" w:rsidR="004753F5" w:rsidRDefault="004753F5" w:rsidP="004753F5">
      <w:pPr>
        <w:pStyle w:val="Prrafodelista"/>
        <w:jc w:val="both"/>
        <w:rPr>
          <w:rFonts w:ascii="Arial" w:hAnsi="Arial" w:cs="Arial"/>
          <w:sz w:val="24"/>
          <w:szCs w:val="24"/>
        </w:rPr>
      </w:pPr>
    </w:p>
    <w:p w14:paraId="418040F2" w14:textId="5957CFAD" w:rsidR="008A74CC" w:rsidRDefault="008A74CC" w:rsidP="004753F5">
      <w:pPr>
        <w:pStyle w:val="Prrafodelista"/>
        <w:numPr>
          <w:ilvl w:val="0"/>
          <w:numId w:val="111"/>
        </w:numPr>
        <w:jc w:val="both"/>
        <w:rPr>
          <w:rFonts w:ascii="Arial" w:hAnsi="Arial" w:cs="Arial"/>
          <w:sz w:val="24"/>
          <w:szCs w:val="24"/>
        </w:rPr>
      </w:pPr>
      <w:r w:rsidRPr="00450D1B">
        <w:rPr>
          <w:rFonts w:ascii="Arial" w:hAnsi="Arial" w:cs="Arial"/>
          <w:sz w:val="24"/>
          <w:szCs w:val="24"/>
        </w:rPr>
        <w:t>Ofrecer a sus hijos modelos de formación en el respeto, el diálogo y acatamie</w:t>
      </w:r>
      <w:r w:rsidR="004753F5">
        <w:rPr>
          <w:rFonts w:ascii="Arial" w:hAnsi="Arial" w:cs="Arial"/>
          <w:sz w:val="24"/>
          <w:szCs w:val="24"/>
        </w:rPr>
        <w:t>nto de las normas establecidas.</w:t>
      </w:r>
    </w:p>
    <w:p w14:paraId="7512C399" w14:textId="77777777" w:rsidR="004753F5" w:rsidRPr="004753F5" w:rsidRDefault="004753F5" w:rsidP="004753F5">
      <w:pPr>
        <w:pStyle w:val="Prrafodelista"/>
        <w:rPr>
          <w:rFonts w:ascii="Arial" w:hAnsi="Arial" w:cs="Arial"/>
          <w:sz w:val="24"/>
          <w:szCs w:val="24"/>
        </w:rPr>
      </w:pPr>
    </w:p>
    <w:p w14:paraId="7048483F" w14:textId="29671616" w:rsidR="008A74CC" w:rsidRDefault="008A74CC" w:rsidP="004753F5">
      <w:pPr>
        <w:pStyle w:val="Prrafodelista"/>
        <w:numPr>
          <w:ilvl w:val="0"/>
          <w:numId w:val="111"/>
        </w:numPr>
        <w:jc w:val="both"/>
        <w:rPr>
          <w:rFonts w:ascii="Arial" w:hAnsi="Arial" w:cs="Arial"/>
          <w:sz w:val="24"/>
          <w:szCs w:val="24"/>
        </w:rPr>
      </w:pPr>
      <w:r w:rsidRPr="00450D1B">
        <w:rPr>
          <w:rFonts w:ascii="Arial" w:hAnsi="Arial" w:cs="Arial"/>
          <w:sz w:val="24"/>
          <w:szCs w:val="24"/>
        </w:rPr>
        <w:t>Brindar ambientes propicios de convivencia con base a la tolerancia.</w:t>
      </w:r>
    </w:p>
    <w:p w14:paraId="3C7A96B3" w14:textId="77777777" w:rsidR="004753F5" w:rsidRPr="004753F5" w:rsidRDefault="004753F5" w:rsidP="004753F5">
      <w:pPr>
        <w:pStyle w:val="Prrafodelista"/>
        <w:rPr>
          <w:rFonts w:ascii="Arial" w:hAnsi="Arial" w:cs="Arial"/>
          <w:sz w:val="24"/>
          <w:szCs w:val="24"/>
        </w:rPr>
      </w:pPr>
    </w:p>
    <w:p w14:paraId="20088BE7" w14:textId="42E1F5D2" w:rsidR="008A74CC" w:rsidRDefault="008A74CC" w:rsidP="004753F5">
      <w:pPr>
        <w:pStyle w:val="Prrafodelista"/>
        <w:numPr>
          <w:ilvl w:val="0"/>
          <w:numId w:val="111"/>
        </w:numPr>
        <w:jc w:val="both"/>
        <w:rPr>
          <w:rFonts w:ascii="Arial" w:hAnsi="Arial" w:cs="Arial"/>
          <w:sz w:val="24"/>
          <w:szCs w:val="24"/>
        </w:rPr>
      </w:pPr>
      <w:r w:rsidRPr="00450D1B">
        <w:rPr>
          <w:rFonts w:ascii="Arial" w:hAnsi="Arial" w:cs="Arial"/>
          <w:sz w:val="24"/>
          <w:szCs w:val="24"/>
        </w:rPr>
        <w:t>El desarrollo de la convivencia y el aprecio hacia los demá</w:t>
      </w:r>
      <w:r w:rsidR="004753F5">
        <w:rPr>
          <w:rFonts w:ascii="Arial" w:hAnsi="Arial" w:cs="Arial"/>
          <w:sz w:val="24"/>
          <w:szCs w:val="24"/>
        </w:rPr>
        <w:t>s en la interacción permanente.</w:t>
      </w:r>
    </w:p>
    <w:p w14:paraId="4A5098B1" w14:textId="77777777" w:rsidR="004753F5" w:rsidRPr="004753F5" w:rsidRDefault="004753F5" w:rsidP="004753F5">
      <w:pPr>
        <w:pStyle w:val="Prrafodelista"/>
        <w:rPr>
          <w:rFonts w:ascii="Arial" w:hAnsi="Arial" w:cs="Arial"/>
          <w:sz w:val="24"/>
          <w:szCs w:val="24"/>
        </w:rPr>
      </w:pPr>
    </w:p>
    <w:p w14:paraId="02EBEFDE" w14:textId="7DAD76F2" w:rsidR="008A74CC" w:rsidRDefault="008A74CC" w:rsidP="004753F5">
      <w:pPr>
        <w:pStyle w:val="Prrafodelista"/>
        <w:numPr>
          <w:ilvl w:val="0"/>
          <w:numId w:val="111"/>
        </w:numPr>
        <w:jc w:val="both"/>
        <w:rPr>
          <w:rFonts w:ascii="Arial" w:hAnsi="Arial" w:cs="Arial"/>
          <w:sz w:val="24"/>
          <w:szCs w:val="24"/>
        </w:rPr>
      </w:pPr>
      <w:r w:rsidRPr="00450D1B">
        <w:rPr>
          <w:rFonts w:ascii="Arial" w:hAnsi="Arial" w:cs="Arial"/>
          <w:sz w:val="24"/>
          <w:szCs w:val="24"/>
        </w:rPr>
        <w:t>Desarrollar continuamente normas morales, basados en los principio</w:t>
      </w:r>
      <w:r w:rsidR="004753F5">
        <w:rPr>
          <w:rFonts w:ascii="Arial" w:hAnsi="Arial" w:cs="Arial"/>
          <w:sz w:val="24"/>
          <w:szCs w:val="24"/>
        </w:rPr>
        <w:t>s éticos, morales y religiosos.</w:t>
      </w:r>
    </w:p>
    <w:p w14:paraId="4E7A4258" w14:textId="77777777" w:rsidR="004753F5" w:rsidRPr="004753F5" w:rsidRDefault="004753F5" w:rsidP="004753F5">
      <w:pPr>
        <w:pStyle w:val="Prrafodelista"/>
        <w:rPr>
          <w:rFonts w:ascii="Arial" w:hAnsi="Arial" w:cs="Arial"/>
          <w:sz w:val="24"/>
          <w:szCs w:val="24"/>
        </w:rPr>
      </w:pPr>
    </w:p>
    <w:p w14:paraId="305DCE0C" w14:textId="7F2CEF97" w:rsidR="008A74CC" w:rsidRPr="00450D1B" w:rsidRDefault="008A74CC" w:rsidP="004753F5">
      <w:pPr>
        <w:pStyle w:val="Prrafodelista"/>
        <w:numPr>
          <w:ilvl w:val="0"/>
          <w:numId w:val="111"/>
        </w:numPr>
        <w:jc w:val="both"/>
        <w:rPr>
          <w:rFonts w:ascii="Arial" w:hAnsi="Arial" w:cs="Arial"/>
          <w:sz w:val="24"/>
          <w:szCs w:val="24"/>
        </w:rPr>
      </w:pPr>
      <w:r w:rsidRPr="00450D1B">
        <w:rPr>
          <w:rFonts w:ascii="Arial" w:hAnsi="Arial" w:cs="Arial"/>
          <w:sz w:val="24"/>
          <w:szCs w:val="24"/>
        </w:rPr>
        <w:t>Dar cumplimiento a todas las actividades que establezca la Institución y la familia para el logro satisfactorio de lo propuest</w:t>
      </w:r>
      <w:r w:rsidR="004753F5">
        <w:rPr>
          <w:rFonts w:ascii="Arial" w:hAnsi="Arial" w:cs="Arial"/>
          <w:sz w:val="24"/>
          <w:szCs w:val="24"/>
        </w:rPr>
        <w:t>o para el beneficio de su hijo.</w:t>
      </w:r>
    </w:p>
    <w:p w14:paraId="19B67742" w14:textId="77777777" w:rsidR="008A74CC" w:rsidRDefault="008A74CC" w:rsidP="008A74CC">
      <w:pPr>
        <w:jc w:val="both"/>
        <w:rPr>
          <w:rFonts w:ascii="Arial" w:hAnsi="Arial" w:cs="Arial"/>
          <w:b/>
          <w:bCs/>
          <w:sz w:val="24"/>
          <w:szCs w:val="24"/>
        </w:rPr>
      </w:pPr>
    </w:p>
    <w:p w14:paraId="0809E1BE" w14:textId="77777777" w:rsidR="008A74CC" w:rsidRPr="00135C40" w:rsidRDefault="008A74CC" w:rsidP="008A74CC">
      <w:pPr>
        <w:jc w:val="center"/>
        <w:rPr>
          <w:rFonts w:ascii="Arial" w:hAnsi="Arial" w:cs="Arial"/>
          <w:b/>
          <w:bCs/>
          <w:sz w:val="28"/>
          <w:szCs w:val="28"/>
        </w:rPr>
      </w:pPr>
      <w:r w:rsidRPr="00135C40">
        <w:rPr>
          <w:rFonts w:ascii="Arial" w:hAnsi="Arial" w:cs="Arial"/>
          <w:b/>
          <w:bCs/>
          <w:sz w:val="28"/>
          <w:szCs w:val="28"/>
        </w:rPr>
        <w:t>CONSEJO DE PADRES</w:t>
      </w:r>
    </w:p>
    <w:p w14:paraId="7E25E36D" w14:textId="27122F7E" w:rsidR="008A74CC" w:rsidRPr="00135C40" w:rsidRDefault="004753F5" w:rsidP="008A74CC">
      <w:pPr>
        <w:jc w:val="both"/>
        <w:rPr>
          <w:rFonts w:ascii="Arial" w:hAnsi="Arial" w:cs="Arial"/>
          <w:b/>
          <w:bCs/>
          <w:sz w:val="24"/>
          <w:szCs w:val="24"/>
        </w:rPr>
      </w:pPr>
      <w:r>
        <w:rPr>
          <w:rFonts w:ascii="Arial" w:hAnsi="Arial" w:cs="Arial"/>
          <w:b/>
          <w:bCs/>
          <w:sz w:val="24"/>
          <w:szCs w:val="24"/>
        </w:rPr>
        <w:t>PERFIL:</w:t>
      </w:r>
    </w:p>
    <w:p w14:paraId="0E92CFA7" w14:textId="7DAE001C" w:rsidR="008A74CC" w:rsidRDefault="008A74CC" w:rsidP="008A74CC">
      <w:pPr>
        <w:jc w:val="both"/>
        <w:rPr>
          <w:rFonts w:ascii="Arial" w:hAnsi="Arial" w:cs="Arial"/>
          <w:sz w:val="24"/>
          <w:szCs w:val="24"/>
        </w:rPr>
      </w:pPr>
      <w:r w:rsidRPr="00A3377D">
        <w:rPr>
          <w:rFonts w:ascii="Arial" w:hAnsi="Arial" w:cs="Arial"/>
          <w:sz w:val="24"/>
          <w:szCs w:val="24"/>
        </w:rPr>
        <w:t>Capacidades</w:t>
      </w:r>
      <w:r>
        <w:rPr>
          <w:rFonts w:ascii="Arial" w:hAnsi="Arial" w:cs="Arial"/>
          <w:sz w:val="24"/>
          <w:szCs w:val="24"/>
        </w:rPr>
        <w:t xml:space="preserve"> p</w:t>
      </w:r>
      <w:r w:rsidRPr="00A3377D">
        <w:rPr>
          <w:rFonts w:ascii="Arial" w:hAnsi="Arial" w:cs="Arial"/>
          <w:sz w:val="24"/>
          <w:szCs w:val="24"/>
        </w:rPr>
        <w:t>ara comunicar información a un público numeroso en forma oral. Capacidad para liderar procesos, escribir, analizar información y emitir propuestas. El cargo demanda control emocional y desarro</w:t>
      </w:r>
      <w:r w:rsidR="004753F5">
        <w:rPr>
          <w:rFonts w:ascii="Arial" w:hAnsi="Arial" w:cs="Arial"/>
          <w:sz w:val="24"/>
          <w:szCs w:val="24"/>
        </w:rPr>
        <w:t>llo armónico de la personalidad.</w:t>
      </w:r>
    </w:p>
    <w:p w14:paraId="3134E14E" w14:textId="5C5984F9" w:rsidR="008A74CC" w:rsidRPr="00135C40" w:rsidRDefault="004753F5" w:rsidP="008A74CC">
      <w:pPr>
        <w:jc w:val="both"/>
        <w:rPr>
          <w:rFonts w:ascii="Arial" w:hAnsi="Arial" w:cs="Arial"/>
          <w:b/>
          <w:bCs/>
          <w:sz w:val="24"/>
          <w:szCs w:val="24"/>
        </w:rPr>
      </w:pPr>
      <w:r>
        <w:rPr>
          <w:rFonts w:ascii="Arial" w:hAnsi="Arial" w:cs="Arial"/>
          <w:b/>
          <w:bCs/>
          <w:sz w:val="24"/>
          <w:szCs w:val="24"/>
        </w:rPr>
        <w:lastRenderedPageBreak/>
        <w:t>FUNCIONES:</w:t>
      </w:r>
    </w:p>
    <w:p w14:paraId="54B44A8C" w14:textId="1F3F06BC" w:rsidR="008A74CC" w:rsidRDefault="008A74CC" w:rsidP="008A74CC">
      <w:pPr>
        <w:jc w:val="both"/>
        <w:rPr>
          <w:rFonts w:ascii="Arial" w:hAnsi="Arial" w:cs="Arial"/>
          <w:sz w:val="24"/>
          <w:szCs w:val="24"/>
        </w:rPr>
      </w:pPr>
      <w:r w:rsidRPr="00A3377D">
        <w:rPr>
          <w:rFonts w:ascii="Arial" w:hAnsi="Arial" w:cs="Arial"/>
          <w:sz w:val="24"/>
          <w:szCs w:val="24"/>
        </w:rPr>
        <w:t>El consejo de padres de familia, como órgano de representación de padres de familia, es un medio para asegurar la continua participación de los padres y acudientes en el proceso pedagógico del establecimiento. Está integrado por los voceros de los padres de los alumnos que cursan cada uno de los diferentes grados que ofrece la institución, elegidos por la Asamblea de Padres de Familia que se convoca en la tercera semana de actividad académ</w:t>
      </w:r>
      <w:r w:rsidR="004753F5">
        <w:rPr>
          <w:rFonts w:ascii="Arial" w:hAnsi="Arial" w:cs="Arial"/>
          <w:sz w:val="24"/>
          <w:szCs w:val="24"/>
        </w:rPr>
        <w:t>ica, al inicio del año escolar.</w:t>
      </w:r>
    </w:p>
    <w:p w14:paraId="239CB534" w14:textId="0ADA898F" w:rsidR="008A74CC" w:rsidRDefault="008A74CC" w:rsidP="008A74CC">
      <w:pPr>
        <w:jc w:val="both"/>
        <w:rPr>
          <w:rFonts w:ascii="Arial" w:hAnsi="Arial" w:cs="Arial"/>
          <w:sz w:val="24"/>
          <w:szCs w:val="24"/>
        </w:rPr>
      </w:pPr>
      <w:r w:rsidRPr="00A3377D">
        <w:rPr>
          <w:rFonts w:ascii="Arial" w:hAnsi="Arial" w:cs="Arial"/>
          <w:sz w:val="24"/>
          <w:szCs w:val="24"/>
        </w:rPr>
        <w:t>La Asamblea de padres, reunida por subgrupos, con los presidentes de cada grado, elige su representante al Consejo de Padres de cada vigencia, corr</w:t>
      </w:r>
      <w:r w:rsidR="004753F5">
        <w:rPr>
          <w:rFonts w:ascii="Arial" w:hAnsi="Arial" w:cs="Arial"/>
          <w:sz w:val="24"/>
          <w:szCs w:val="24"/>
        </w:rPr>
        <w:t>espondiente a un año académico.</w:t>
      </w:r>
    </w:p>
    <w:p w14:paraId="4DE04549" w14:textId="17952486" w:rsidR="008A74CC" w:rsidRDefault="008A74CC" w:rsidP="008A74CC">
      <w:pPr>
        <w:jc w:val="both"/>
        <w:rPr>
          <w:rFonts w:ascii="Arial" w:hAnsi="Arial" w:cs="Arial"/>
          <w:sz w:val="24"/>
          <w:szCs w:val="24"/>
        </w:rPr>
      </w:pPr>
      <w:r w:rsidRPr="00A3377D">
        <w:rPr>
          <w:rFonts w:ascii="Arial" w:hAnsi="Arial" w:cs="Arial"/>
          <w:sz w:val="24"/>
          <w:szCs w:val="24"/>
        </w:rPr>
        <w:t>La elección se efectúa por mayoría de votos de los miembros presentes, después de verificar que los asistentes han sido los representantes de aula elegidos a la</w:t>
      </w:r>
      <w:r w:rsidR="004753F5">
        <w:rPr>
          <w:rFonts w:ascii="Arial" w:hAnsi="Arial" w:cs="Arial"/>
          <w:sz w:val="24"/>
          <w:szCs w:val="24"/>
        </w:rPr>
        <w:t xml:space="preserve"> Asamblea de Padres de Familia.</w:t>
      </w:r>
    </w:p>
    <w:p w14:paraId="3435F7CB" w14:textId="55CF30F4" w:rsidR="004753F5" w:rsidRDefault="008A74CC" w:rsidP="004753F5">
      <w:pPr>
        <w:pStyle w:val="Prrafodelista"/>
        <w:numPr>
          <w:ilvl w:val="0"/>
          <w:numId w:val="129"/>
        </w:numPr>
        <w:jc w:val="both"/>
        <w:rPr>
          <w:rFonts w:ascii="Arial" w:hAnsi="Arial" w:cs="Arial"/>
          <w:sz w:val="24"/>
          <w:szCs w:val="24"/>
        </w:rPr>
      </w:pPr>
      <w:r w:rsidRPr="004753F5">
        <w:rPr>
          <w:rFonts w:ascii="Arial" w:hAnsi="Arial" w:cs="Arial"/>
          <w:sz w:val="24"/>
          <w:szCs w:val="24"/>
        </w:rPr>
        <w:t>Contribuir con el rector en el análisis, difusión y uso de los resultados de las evaluaciones periódicas de compet</w:t>
      </w:r>
      <w:r w:rsidR="004753F5">
        <w:rPr>
          <w:rFonts w:ascii="Arial" w:hAnsi="Arial" w:cs="Arial"/>
          <w:sz w:val="24"/>
          <w:szCs w:val="24"/>
        </w:rPr>
        <w:t>encias y las pruebas de Estado.</w:t>
      </w:r>
    </w:p>
    <w:p w14:paraId="0895E041" w14:textId="77777777" w:rsidR="004753F5" w:rsidRDefault="004753F5" w:rsidP="004753F5">
      <w:pPr>
        <w:pStyle w:val="Prrafodelista"/>
        <w:jc w:val="both"/>
        <w:rPr>
          <w:rFonts w:ascii="Arial" w:hAnsi="Arial" w:cs="Arial"/>
          <w:sz w:val="24"/>
          <w:szCs w:val="24"/>
        </w:rPr>
      </w:pPr>
    </w:p>
    <w:p w14:paraId="1F4BD503" w14:textId="03E8FAF0" w:rsidR="004753F5" w:rsidRDefault="008A74CC" w:rsidP="004753F5">
      <w:pPr>
        <w:pStyle w:val="Prrafodelista"/>
        <w:numPr>
          <w:ilvl w:val="0"/>
          <w:numId w:val="129"/>
        </w:numPr>
        <w:jc w:val="both"/>
        <w:rPr>
          <w:rFonts w:ascii="Arial" w:hAnsi="Arial" w:cs="Arial"/>
          <w:sz w:val="24"/>
          <w:szCs w:val="24"/>
        </w:rPr>
      </w:pPr>
      <w:r w:rsidRPr="004753F5">
        <w:rPr>
          <w:rFonts w:ascii="Arial" w:hAnsi="Arial" w:cs="Arial"/>
          <w:sz w:val="24"/>
          <w:szCs w:val="24"/>
        </w:rPr>
        <w:t xml:space="preserve">Exigir que el establecimiento, con todos sus estudiantes, participe en las pruebas de competencias y de Estado realizadas por el estado colombiano para el Fomento </w:t>
      </w:r>
      <w:r w:rsidR="004753F5">
        <w:rPr>
          <w:rFonts w:ascii="Arial" w:hAnsi="Arial" w:cs="Arial"/>
          <w:sz w:val="24"/>
          <w:szCs w:val="24"/>
        </w:rPr>
        <w:t>de la Educación Superior ICFES.</w:t>
      </w:r>
    </w:p>
    <w:p w14:paraId="2A37BF49" w14:textId="77777777" w:rsidR="004753F5" w:rsidRPr="004753F5" w:rsidRDefault="004753F5" w:rsidP="004753F5">
      <w:pPr>
        <w:pStyle w:val="Prrafodelista"/>
        <w:rPr>
          <w:rFonts w:ascii="Arial" w:hAnsi="Arial" w:cs="Arial"/>
          <w:sz w:val="24"/>
          <w:szCs w:val="24"/>
        </w:rPr>
      </w:pPr>
    </w:p>
    <w:p w14:paraId="63433E83" w14:textId="7F1AB935" w:rsidR="004753F5" w:rsidRDefault="008A74CC" w:rsidP="004753F5">
      <w:pPr>
        <w:pStyle w:val="Prrafodelista"/>
        <w:numPr>
          <w:ilvl w:val="0"/>
          <w:numId w:val="129"/>
        </w:numPr>
        <w:jc w:val="both"/>
        <w:rPr>
          <w:rFonts w:ascii="Arial" w:hAnsi="Arial" w:cs="Arial"/>
          <w:sz w:val="24"/>
          <w:szCs w:val="24"/>
        </w:rPr>
      </w:pPr>
      <w:r w:rsidRPr="004753F5">
        <w:rPr>
          <w:rFonts w:ascii="Arial" w:hAnsi="Arial" w:cs="Arial"/>
          <w:sz w:val="24"/>
          <w:szCs w:val="24"/>
        </w:rPr>
        <w:t>Apoyar las actividades artísticas, científicas, técnicas y deportivas que organice el establecimiento educativo, orientadas a mejorar las competencias de los estudiantes en las distintas áreas, incluida la ciudadana y la creación</w:t>
      </w:r>
      <w:r w:rsidR="004753F5">
        <w:rPr>
          <w:rFonts w:ascii="Arial" w:hAnsi="Arial" w:cs="Arial"/>
          <w:sz w:val="24"/>
          <w:szCs w:val="24"/>
        </w:rPr>
        <w:t xml:space="preserve"> de la cultura de la legalidad.</w:t>
      </w:r>
    </w:p>
    <w:p w14:paraId="0A7B31D6" w14:textId="77777777" w:rsidR="004753F5" w:rsidRPr="004753F5" w:rsidRDefault="004753F5" w:rsidP="004753F5">
      <w:pPr>
        <w:pStyle w:val="Prrafodelista"/>
        <w:rPr>
          <w:rFonts w:ascii="Arial" w:hAnsi="Arial" w:cs="Arial"/>
          <w:sz w:val="24"/>
          <w:szCs w:val="24"/>
        </w:rPr>
      </w:pPr>
    </w:p>
    <w:p w14:paraId="46E21B17" w14:textId="655A1866" w:rsidR="004753F5" w:rsidRDefault="008A74CC" w:rsidP="004753F5">
      <w:pPr>
        <w:pStyle w:val="Prrafodelista"/>
        <w:numPr>
          <w:ilvl w:val="0"/>
          <w:numId w:val="129"/>
        </w:numPr>
        <w:jc w:val="both"/>
        <w:rPr>
          <w:rFonts w:ascii="Arial" w:hAnsi="Arial" w:cs="Arial"/>
          <w:sz w:val="24"/>
          <w:szCs w:val="24"/>
        </w:rPr>
      </w:pPr>
      <w:r w:rsidRPr="004753F5">
        <w:rPr>
          <w:rFonts w:ascii="Arial" w:hAnsi="Arial" w:cs="Arial"/>
          <w:sz w:val="24"/>
          <w:szCs w:val="24"/>
        </w:rPr>
        <w:t>Participar en la elaboración de planes de mejoramiento y en el logro de los objeti</w:t>
      </w:r>
      <w:r w:rsidR="004753F5">
        <w:rPr>
          <w:rFonts w:ascii="Arial" w:hAnsi="Arial" w:cs="Arial"/>
          <w:sz w:val="24"/>
          <w:szCs w:val="24"/>
        </w:rPr>
        <w:t>vos planteados.</w:t>
      </w:r>
    </w:p>
    <w:p w14:paraId="33FA430F" w14:textId="77777777" w:rsidR="004753F5" w:rsidRPr="004753F5" w:rsidRDefault="004753F5" w:rsidP="004753F5">
      <w:pPr>
        <w:pStyle w:val="Prrafodelista"/>
        <w:rPr>
          <w:rFonts w:ascii="Arial" w:hAnsi="Arial" w:cs="Arial"/>
          <w:sz w:val="24"/>
          <w:szCs w:val="24"/>
        </w:rPr>
      </w:pPr>
    </w:p>
    <w:p w14:paraId="26CEE06E" w14:textId="6FC7DF12" w:rsidR="004753F5" w:rsidRDefault="008A74CC" w:rsidP="004753F5">
      <w:pPr>
        <w:pStyle w:val="Prrafodelista"/>
        <w:numPr>
          <w:ilvl w:val="0"/>
          <w:numId w:val="129"/>
        </w:numPr>
        <w:jc w:val="both"/>
        <w:rPr>
          <w:rFonts w:ascii="Arial" w:hAnsi="Arial" w:cs="Arial"/>
          <w:sz w:val="24"/>
          <w:szCs w:val="24"/>
        </w:rPr>
      </w:pPr>
      <w:r w:rsidRPr="004753F5">
        <w:rPr>
          <w:rFonts w:ascii="Arial" w:hAnsi="Arial" w:cs="Arial"/>
          <w:sz w:val="24"/>
          <w:szCs w:val="24"/>
        </w:rPr>
        <w:t xml:space="preserve">Promover actividades de formación de los padres de familia encaminadas a desarrollar estrategias de acompañamiento a los estudiantes para facilitar el afianzamiento de los aprendizajes, fomentar la práctica de hábitos de estudio extraescolares, mejorar la autoestima y el ambiente de convivencia y especialmente aquellas destinadas </w:t>
      </w:r>
      <w:r w:rsidR="004753F5">
        <w:rPr>
          <w:rFonts w:ascii="Arial" w:hAnsi="Arial" w:cs="Arial"/>
          <w:sz w:val="24"/>
          <w:szCs w:val="24"/>
        </w:rPr>
        <w:t>promover los derechos del niño.</w:t>
      </w:r>
    </w:p>
    <w:p w14:paraId="188C9177" w14:textId="77777777" w:rsidR="004753F5" w:rsidRPr="004753F5" w:rsidRDefault="004753F5" w:rsidP="004753F5">
      <w:pPr>
        <w:pStyle w:val="Prrafodelista"/>
        <w:rPr>
          <w:rFonts w:ascii="Arial" w:hAnsi="Arial" w:cs="Arial"/>
          <w:sz w:val="24"/>
          <w:szCs w:val="24"/>
        </w:rPr>
      </w:pPr>
    </w:p>
    <w:p w14:paraId="6800B95B" w14:textId="17779907" w:rsidR="004753F5" w:rsidRDefault="008A74CC" w:rsidP="004753F5">
      <w:pPr>
        <w:pStyle w:val="Prrafodelista"/>
        <w:numPr>
          <w:ilvl w:val="0"/>
          <w:numId w:val="129"/>
        </w:numPr>
        <w:jc w:val="both"/>
        <w:rPr>
          <w:rFonts w:ascii="Arial" w:hAnsi="Arial" w:cs="Arial"/>
          <w:sz w:val="24"/>
          <w:szCs w:val="24"/>
        </w:rPr>
      </w:pPr>
      <w:r w:rsidRPr="004753F5">
        <w:rPr>
          <w:rFonts w:ascii="Arial" w:hAnsi="Arial" w:cs="Arial"/>
          <w:sz w:val="24"/>
          <w:szCs w:val="24"/>
        </w:rPr>
        <w:lastRenderedPageBreak/>
        <w:t>Propiciar un clima de confianza, entendimiento, integración, solidaridad y concertación entre todos los estamentos de la com</w:t>
      </w:r>
      <w:r w:rsidR="004753F5">
        <w:rPr>
          <w:rFonts w:ascii="Arial" w:hAnsi="Arial" w:cs="Arial"/>
          <w:sz w:val="24"/>
          <w:szCs w:val="24"/>
        </w:rPr>
        <w:t>unidad educativa.</w:t>
      </w:r>
    </w:p>
    <w:p w14:paraId="36D10305" w14:textId="77777777" w:rsidR="004753F5" w:rsidRPr="004753F5" w:rsidRDefault="004753F5" w:rsidP="004753F5">
      <w:pPr>
        <w:pStyle w:val="Prrafodelista"/>
        <w:rPr>
          <w:rFonts w:ascii="Arial" w:hAnsi="Arial" w:cs="Arial"/>
          <w:sz w:val="24"/>
          <w:szCs w:val="24"/>
        </w:rPr>
      </w:pPr>
    </w:p>
    <w:p w14:paraId="2FB89A1C" w14:textId="77777777" w:rsidR="004753F5" w:rsidRDefault="008A74CC" w:rsidP="004753F5">
      <w:pPr>
        <w:pStyle w:val="Prrafodelista"/>
        <w:numPr>
          <w:ilvl w:val="0"/>
          <w:numId w:val="129"/>
        </w:numPr>
        <w:jc w:val="both"/>
        <w:rPr>
          <w:rFonts w:ascii="Arial" w:hAnsi="Arial" w:cs="Arial"/>
          <w:sz w:val="24"/>
          <w:szCs w:val="24"/>
        </w:rPr>
      </w:pPr>
      <w:r w:rsidRPr="004753F5">
        <w:rPr>
          <w:rFonts w:ascii="Arial" w:hAnsi="Arial" w:cs="Arial"/>
          <w:sz w:val="24"/>
          <w:szCs w:val="24"/>
        </w:rPr>
        <w:t>Presentar propuestas de mejoramiento del manual de convivencia en el mar</w:t>
      </w:r>
      <w:r w:rsidR="004753F5">
        <w:rPr>
          <w:rFonts w:ascii="Arial" w:hAnsi="Arial" w:cs="Arial"/>
          <w:sz w:val="24"/>
          <w:szCs w:val="24"/>
        </w:rPr>
        <w:t>co de la Constitución y la Ley.</w:t>
      </w:r>
    </w:p>
    <w:p w14:paraId="437F58FE" w14:textId="77777777" w:rsidR="004753F5" w:rsidRPr="004753F5" w:rsidRDefault="004753F5" w:rsidP="004753F5">
      <w:pPr>
        <w:pStyle w:val="Prrafodelista"/>
        <w:rPr>
          <w:rFonts w:ascii="Arial" w:hAnsi="Arial" w:cs="Arial"/>
          <w:sz w:val="24"/>
          <w:szCs w:val="24"/>
        </w:rPr>
      </w:pPr>
    </w:p>
    <w:p w14:paraId="4535CC14" w14:textId="77777777" w:rsidR="004753F5" w:rsidRDefault="008A74CC" w:rsidP="004753F5">
      <w:pPr>
        <w:pStyle w:val="Prrafodelista"/>
        <w:numPr>
          <w:ilvl w:val="0"/>
          <w:numId w:val="129"/>
        </w:numPr>
        <w:jc w:val="both"/>
        <w:rPr>
          <w:rFonts w:ascii="Arial" w:hAnsi="Arial" w:cs="Arial"/>
          <w:sz w:val="24"/>
          <w:szCs w:val="24"/>
        </w:rPr>
      </w:pPr>
      <w:r w:rsidRPr="004753F5">
        <w:rPr>
          <w:rFonts w:ascii="Arial" w:hAnsi="Arial" w:cs="Arial"/>
          <w:sz w:val="24"/>
          <w:szCs w:val="24"/>
        </w:rPr>
        <w:t>Colaborar en las actividades destinadas a la promoción de la salud física y mental de los educandos, la solución de las dificultades de aprendizaje, la detección de problemas de integración escolar y el m</w:t>
      </w:r>
      <w:r w:rsidR="004753F5">
        <w:rPr>
          <w:rFonts w:ascii="Arial" w:hAnsi="Arial" w:cs="Arial"/>
          <w:sz w:val="24"/>
          <w:szCs w:val="24"/>
        </w:rPr>
        <w:t>ejoramiento del medio ambiente.</w:t>
      </w:r>
    </w:p>
    <w:p w14:paraId="112B13CD" w14:textId="77777777" w:rsidR="004753F5" w:rsidRPr="004753F5" w:rsidRDefault="004753F5" w:rsidP="004753F5">
      <w:pPr>
        <w:pStyle w:val="Prrafodelista"/>
        <w:rPr>
          <w:rFonts w:ascii="Arial" w:hAnsi="Arial" w:cs="Arial"/>
          <w:sz w:val="24"/>
          <w:szCs w:val="24"/>
        </w:rPr>
      </w:pPr>
    </w:p>
    <w:p w14:paraId="236F6BE7" w14:textId="77777777" w:rsidR="004753F5" w:rsidRDefault="008A74CC" w:rsidP="004753F5">
      <w:pPr>
        <w:pStyle w:val="Prrafodelista"/>
        <w:numPr>
          <w:ilvl w:val="0"/>
          <w:numId w:val="129"/>
        </w:numPr>
        <w:jc w:val="both"/>
        <w:rPr>
          <w:rFonts w:ascii="Arial" w:hAnsi="Arial" w:cs="Arial"/>
          <w:sz w:val="24"/>
          <w:szCs w:val="24"/>
        </w:rPr>
      </w:pPr>
      <w:r w:rsidRPr="004753F5">
        <w:rPr>
          <w:rFonts w:ascii="Arial" w:hAnsi="Arial" w:cs="Arial"/>
          <w:sz w:val="24"/>
          <w:szCs w:val="24"/>
        </w:rPr>
        <w:t>Elegir los padres de familia que participarán, por cada grado, en la comisión de evaluación y promoción de acuerdo con el Decreto 230 de 2002.</w:t>
      </w:r>
    </w:p>
    <w:p w14:paraId="446BB0C1" w14:textId="77777777" w:rsidR="004753F5" w:rsidRPr="004753F5" w:rsidRDefault="004753F5" w:rsidP="004753F5">
      <w:pPr>
        <w:pStyle w:val="Prrafodelista"/>
        <w:rPr>
          <w:rFonts w:ascii="Arial" w:hAnsi="Arial" w:cs="Arial"/>
          <w:sz w:val="24"/>
          <w:szCs w:val="24"/>
        </w:rPr>
      </w:pPr>
    </w:p>
    <w:p w14:paraId="146BF9E1" w14:textId="36E5A81F" w:rsidR="008A74CC" w:rsidRPr="004753F5" w:rsidRDefault="008A74CC" w:rsidP="004753F5">
      <w:pPr>
        <w:pStyle w:val="Prrafodelista"/>
        <w:numPr>
          <w:ilvl w:val="0"/>
          <w:numId w:val="129"/>
        </w:numPr>
        <w:jc w:val="both"/>
        <w:rPr>
          <w:rFonts w:ascii="Arial" w:hAnsi="Arial" w:cs="Arial"/>
          <w:sz w:val="24"/>
          <w:szCs w:val="24"/>
        </w:rPr>
      </w:pPr>
      <w:r w:rsidRPr="004753F5">
        <w:rPr>
          <w:rFonts w:ascii="Arial" w:hAnsi="Arial" w:cs="Arial"/>
          <w:sz w:val="24"/>
          <w:szCs w:val="24"/>
        </w:rPr>
        <w:t xml:space="preserve">Presentar las propuestas de modificación del proyecto educativo institucional que surjan de los padres de familia de conformidad con lo previsto en los artículos 14, 15 y 16 del Decreto 1860 de 1994. </w:t>
      </w:r>
    </w:p>
    <w:p w14:paraId="305C39FC" w14:textId="77777777" w:rsidR="008A74CC" w:rsidRDefault="008A74CC" w:rsidP="008A74CC">
      <w:pPr>
        <w:jc w:val="both"/>
        <w:rPr>
          <w:rFonts w:ascii="Arial" w:hAnsi="Arial" w:cs="Arial"/>
          <w:sz w:val="24"/>
          <w:szCs w:val="24"/>
        </w:rPr>
      </w:pPr>
    </w:p>
    <w:p w14:paraId="5D29487E" w14:textId="77777777" w:rsidR="008A74CC" w:rsidRPr="00135C40" w:rsidRDefault="008A74CC" w:rsidP="008A74CC">
      <w:pPr>
        <w:jc w:val="center"/>
        <w:rPr>
          <w:rFonts w:ascii="Arial" w:hAnsi="Arial" w:cs="Arial"/>
          <w:b/>
          <w:bCs/>
          <w:sz w:val="28"/>
          <w:szCs w:val="28"/>
        </w:rPr>
      </w:pPr>
      <w:r w:rsidRPr="00135C40">
        <w:rPr>
          <w:rFonts w:ascii="Arial" w:hAnsi="Arial" w:cs="Arial"/>
          <w:b/>
          <w:bCs/>
          <w:sz w:val="28"/>
          <w:szCs w:val="28"/>
        </w:rPr>
        <w:t>ACTA</w:t>
      </w:r>
    </w:p>
    <w:p w14:paraId="13CF02B6" w14:textId="77777777" w:rsidR="008A74CC" w:rsidRPr="00856B3D" w:rsidRDefault="008A74CC" w:rsidP="008A74CC">
      <w:pPr>
        <w:jc w:val="center"/>
        <w:rPr>
          <w:rFonts w:ascii="Arial" w:hAnsi="Arial" w:cs="Arial"/>
          <w:b/>
          <w:bCs/>
          <w:sz w:val="24"/>
          <w:szCs w:val="24"/>
        </w:rPr>
      </w:pPr>
    </w:p>
    <w:p w14:paraId="07A7BA0A" w14:textId="77777777" w:rsidR="008A74CC" w:rsidRDefault="008A74CC" w:rsidP="008A74CC">
      <w:pPr>
        <w:jc w:val="both"/>
        <w:rPr>
          <w:rFonts w:ascii="Arial" w:hAnsi="Arial" w:cs="Arial"/>
          <w:sz w:val="24"/>
          <w:szCs w:val="24"/>
        </w:rPr>
      </w:pPr>
      <w:r w:rsidRPr="00A3377D">
        <w:rPr>
          <w:rFonts w:ascii="Arial" w:hAnsi="Arial" w:cs="Arial"/>
          <w:sz w:val="24"/>
          <w:szCs w:val="24"/>
        </w:rPr>
        <w:t>En las instalaciones de</w:t>
      </w:r>
      <w:r>
        <w:rPr>
          <w:rFonts w:ascii="Arial" w:hAnsi="Arial" w:cs="Arial"/>
          <w:sz w:val="24"/>
          <w:szCs w:val="24"/>
        </w:rPr>
        <w:t>l</w:t>
      </w:r>
      <w:r w:rsidRPr="00A3377D">
        <w:rPr>
          <w:rFonts w:ascii="Arial" w:hAnsi="Arial" w:cs="Arial"/>
          <w:sz w:val="24"/>
          <w:szCs w:val="24"/>
        </w:rPr>
        <w:t xml:space="preserve"> </w:t>
      </w:r>
      <w:r w:rsidRPr="00856B3D">
        <w:rPr>
          <w:rFonts w:ascii="Arial" w:hAnsi="Arial" w:cs="Arial"/>
          <w:b/>
          <w:bCs/>
          <w:sz w:val="24"/>
          <w:szCs w:val="24"/>
        </w:rPr>
        <w:t>COLEGIO NUESTRA SEÑORA DEL PILAR</w:t>
      </w:r>
      <w:r>
        <w:rPr>
          <w:rFonts w:ascii="Arial" w:hAnsi="Arial" w:cs="Arial"/>
          <w:sz w:val="24"/>
          <w:szCs w:val="24"/>
        </w:rPr>
        <w:t>, a los __</w:t>
      </w:r>
      <w:r w:rsidRPr="00A3377D">
        <w:rPr>
          <w:rFonts w:ascii="Arial" w:hAnsi="Arial" w:cs="Arial"/>
          <w:sz w:val="24"/>
          <w:szCs w:val="24"/>
        </w:rPr>
        <w:t xml:space="preserve">días del mes de ____________ de </w:t>
      </w:r>
      <w:r>
        <w:rPr>
          <w:rFonts w:ascii="Arial" w:hAnsi="Arial" w:cs="Arial"/>
          <w:sz w:val="24"/>
          <w:szCs w:val="24"/>
        </w:rPr>
        <w:t>2021</w:t>
      </w:r>
      <w:r w:rsidRPr="00A3377D">
        <w:rPr>
          <w:rFonts w:ascii="Arial" w:hAnsi="Arial" w:cs="Arial"/>
          <w:sz w:val="24"/>
          <w:szCs w:val="24"/>
        </w:rPr>
        <w:t xml:space="preserve"> siendo las ________; se reunieron los </w:t>
      </w:r>
      <w:r>
        <w:rPr>
          <w:rFonts w:ascii="Arial" w:hAnsi="Arial" w:cs="Arial"/>
          <w:sz w:val="24"/>
          <w:szCs w:val="24"/>
        </w:rPr>
        <w:t>directivos docentes y el personal administrativo,</w:t>
      </w:r>
      <w:r w:rsidRPr="00A3377D">
        <w:rPr>
          <w:rFonts w:ascii="Arial" w:hAnsi="Arial" w:cs="Arial"/>
          <w:sz w:val="24"/>
          <w:szCs w:val="24"/>
        </w:rPr>
        <w:t xml:space="preserve"> </w:t>
      </w:r>
      <w:r>
        <w:rPr>
          <w:rFonts w:ascii="Arial" w:hAnsi="Arial" w:cs="Arial"/>
          <w:sz w:val="24"/>
          <w:szCs w:val="24"/>
        </w:rPr>
        <w:t>con el objetivo de</w:t>
      </w:r>
      <w:r w:rsidRPr="00A3377D">
        <w:rPr>
          <w:rFonts w:ascii="Arial" w:hAnsi="Arial" w:cs="Arial"/>
          <w:sz w:val="24"/>
          <w:szCs w:val="24"/>
        </w:rPr>
        <w:t xml:space="preserve"> </w:t>
      </w:r>
      <w:r>
        <w:rPr>
          <w:rFonts w:ascii="Arial" w:hAnsi="Arial" w:cs="Arial"/>
          <w:sz w:val="24"/>
          <w:szCs w:val="24"/>
        </w:rPr>
        <w:t>analizar y aprobar</w:t>
      </w:r>
      <w:r w:rsidRPr="00A3377D">
        <w:rPr>
          <w:rFonts w:ascii="Arial" w:hAnsi="Arial" w:cs="Arial"/>
          <w:sz w:val="24"/>
          <w:szCs w:val="24"/>
        </w:rPr>
        <w:t xml:space="preserve"> el Manual de Funciones por Cargos de</w:t>
      </w:r>
      <w:r>
        <w:rPr>
          <w:rFonts w:ascii="Arial" w:hAnsi="Arial" w:cs="Arial"/>
          <w:sz w:val="24"/>
          <w:szCs w:val="24"/>
        </w:rPr>
        <w:t>l</w:t>
      </w:r>
      <w:r w:rsidRPr="00A3377D">
        <w:rPr>
          <w:rFonts w:ascii="Arial" w:hAnsi="Arial" w:cs="Arial"/>
          <w:sz w:val="24"/>
          <w:szCs w:val="24"/>
        </w:rPr>
        <w:t xml:space="preserve"> COLEGIO NUESTRA SEÑORA DEL </w:t>
      </w:r>
      <w:r>
        <w:rPr>
          <w:rFonts w:ascii="Arial" w:hAnsi="Arial" w:cs="Arial"/>
          <w:sz w:val="24"/>
          <w:szCs w:val="24"/>
        </w:rPr>
        <w:t>PILAR.</w:t>
      </w:r>
    </w:p>
    <w:p w14:paraId="4898D4C5" w14:textId="77777777" w:rsidR="008A74CC" w:rsidRDefault="008A74CC" w:rsidP="008A74CC">
      <w:pPr>
        <w:jc w:val="both"/>
        <w:rPr>
          <w:rFonts w:ascii="Arial" w:hAnsi="Arial" w:cs="Arial"/>
          <w:sz w:val="24"/>
          <w:szCs w:val="24"/>
        </w:rPr>
      </w:pPr>
      <w:r>
        <w:rPr>
          <w:rFonts w:ascii="Arial" w:hAnsi="Arial" w:cs="Arial"/>
          <w:sz w:val="24"/>
          <w:szCs w:val="24"/>
        </w:rPr>
        <w:t>Una vez revisados y hechas las correcciones necesarias, se aprobó por unanimidad, el contenido del MANUAL DE FUNCIONES POR CARGOS.</w:t>
      </w:r>
    </w:p>
    <w:p w14:paraId="2B2082DA" w14:textId="77777777" w:rsidR="004D589C" w:rsidRDefault="004D589C" w:rsidP="005A5002">
      <w:pPr>
        <w:tabs>
          <w:tab w:val="left" w:pos="5565"/>
        </w:tabs>
        <w:spacing w:line="276" w:lineRule="auto"/>
        <w:jc w:val="both"/>
        <w:rPr>
          <w:rFonts w:ascii="Arial" w:hAnsi="Arial" w:cs="Arial"/>
          <w:b/>
          <w:bCs/>
        </w:rPr>
      </w:pPr>
    </w:p>
    <w:p w14:paraId="1948B18D" w14:textId="77777777" w:rsidR="004D589C" w:rsidRDefault="004D589C" w:rsidP="005A5002">
      <w:pPr>
        <w:tabs>
          <w:tab w:val="left" w:pos="5565"/>
        </w:tabs>
        <w:spacing w:line="276" w:lineRule="auto"/>
        <w:jc w:val="both"/>
        <w:rPr>
          <w:rFonts w:ascii="Arial" w:hAnsi="Arial" w:cs="Arial"/>
          <w:b/>
          <w:bCs/>
        </w:rPr>
      </w:pPr>
    </w:p>
    <w:p w14:paraId="6D9080C9" w14:textId="11576D2F" w:rsidR="004D589C" w:rsidRPr="004D589C" w:rsidRDefault="004D589C" w:rsidP="005A5002">
      <w:pPr>
        <w:tabs>
          <w:tab w:val="left" w:pos="5565"/>
        </w:tabs>
        <w:spacing w:line="276" w:lineRule="auto"/>
        <w:jc w:val="both"/>
        <w:rPr>
          <w:rFonts w:ascii="Arial" w:hAnsi="Arial" w:cs="Arial"/>
          <w:b/>
          <w:bCs/>
          <w:sz w:val="24"/>
        </w:rPr>
      </w:pPr>
      <w:r w:rsidRPr="004D589C">
        <w:rPr>
          <w:rFonts w:ascii="Arial" w:hAnsi="Arial" w:cs="Arial"/>
          <w:b/>
          <w:bCs/>
        </w:rPr>
        <w:br w:type="page"/>
      </w:r>
    </w:p>
    <w:p w14:paraId="64F54781" w14:textId="3CFF1FD7" w:rsidR="003F7DC2" w:rsidRDefault="003F7DC2" w:rsidP="003F7DC2">
      <w:pPr>
        <w:tabs>
          <w:tab w:val="left" w:pos="5565"/>
        </w:tabs>
        <w:spacing w:line="276" w:lineRule="auto"/>
        <w:jc w:val="center"/>
        <w:rPr>
          <w:rFonts w:ascii="Arial" w:hAnsi="Arial" w:cs="Arial"/>
          <w:b/>
          <w:bCs/>
          <w:sz w:val="24"/>
        </w:rPr>
      </w:pPr>
      <w:r>
        <w:rPr>
          <w:rFonts w:ascii="Arial" w:hAnsi="Arial" w:cs="Arial"/>
          <w:b/>
          <w:bCs/>
          <w:sz w:val="24"/>
        </w:rPr>
        <w:lastRenderedPageBreak/>
        <w:t>ANEXO I</w:t>
      </w:r>
      <w:r w:rsidR="004D589C">
        <w:rPr>
          <w:rFonts w:ascii="Arial" w:hAnsi="Arial" w:cs="Arial"/>
          <w:b/>
          <w:bCs/>
          <w:sz w:val="24"/>
        </w:rPr>
        <w:t>I</w:t>
      </w:r>
      <w:r>
        <w:rPr>
          <w:rFonts w:ascii="Arial" w:hAnsi="Arial" w:cs="Arial"/>
          <w:b/>
          <w:bCs/>
          <w:sz w:val="24"/>
        </w:rPr>
        <w:t>I</w:t>
      </w:r>
    </w:p>
    <w:p w14:paraId="30C51726" w14:textId="07FE33F9" w:rsidR="003F7DC2" w:rsidRDefault="003F7DC2" w:rsidP="003F7DC2">
      <w:pPr>
        <w:tabs>
          <w:tab w:val="left" w:pos="5565"/>
        </w:tabs>
        <w:spacing w:line="276" w:lineRule="auto"/>
        <w:jc w:val="center"/>
        <w:rPr>
          <w:rFonts w:ascii="Arial" w:hAnsi="Arial" w:cs="Arial"/>
          <w:b/>
          <w:bCs/>
          <w:sz w:val="24"/>
        </w:rPr>
      </w:pPr>
      <w:r>
        <w:rPr>
          <w:rFonts w:ascii="Arial" w:hAnsi="Arial" w:cs="Arial"/>
          <w:b/>
          <w:bCs/>
          <w:sz w:val="24"/>
        </w:rPr>
        <w:t>INCLUSIÓN</w:t>
      </w:r>
      <w:r w:rsidR="004D589C">
        <w:rPr>
          <w:rFonts w:ascii="Arial" w:hAnsi="Arial" w:cs="Arial"/>
          <w:b/>
          <w:bCs/>
          <w:sz w:val="24"/>
        </w:rPr>
        <w:t xml:space="preserve"> ESCOLAR</w:t>
      </w:r>
    </w:p>
    <w:p w14:paraId="62B6C6FB" w14:textId="77777777" w:rsidR="003F7DC2" w:rsidRDefault="003F7DC2" w:rsidP="003F7DC2">
      <w:pPr>
        <w:jc w:val="center"/>
        <w:rPr>
          <w:rFonts w:ascii="Arial" w:hAnsi="Arial" w:cs="Arial"/>
          <w:b/>
          <w:bCs/>
          <w:sz w:val="24"/>
          <w:szCs w:val="24"/>
        </w:rPr>
      </w:pPr>
    </w:p>
    <w:p w14:paraId="18FC7AFB" w14:textId="77777777" w:rsidR="003F7DC2" w:rsidRDefault="003F7DC2" w:rsidP="003F7DC2">
      <w:pPr>
        <w:jc w:val="center"/>
        <w:rPr>
          <w:rFonts w:ascii="Arial" w:hAnsi="Arial" w:cs="Arial"/>
          <w:b/>
          <w:bCs/>
          <w:sz w:val="24"/>
          <w:szCs w:val="24"/>
        </w:rPr>
      </w:pPr>
      <w:r w:rsidRPr="00295C0C">
        <w:rPr>
          <w:rFonts w:ascii="Arial" w:hAnsi="Arial" w:cs="Arial"/>
          <w:b/>
          <w:bCs/>
          <w:sz w:val="24"/>
          <w:szCs w:val="24"/>
        </w:rPr>
        <w:t>ÍNDICE</w:t>
      </w:r>
    </w:p>
    <w:p w14:paraId="7EA67E8C" w14:textId="77777777" w:rsidR="003F7DC2" w:rsidRDefault="003F7DC2" w:rsidP="003F7DC2">
      <w:pPr>
        <w:spacing w:line="276" w:lineRule="auto"/>
        <w:jc w:val="both"/>
        <w:rPr>
          <w:rFonts w:ascii="Arial" w:hAnsi="Arial" w:cs="Arial"/>
          <w:b/>
          <w:bCs/>
          <w:sz w:val="24"/>
          <w:szCs w:val="24"/>
        </w:rPr>
      </w:pPr>
    </w:p>
    <w:p w14:paraId="5451B021" w14:textId="2125E99D" w:rsidR="003F7DC2" w:rsidRDefault="003F7DC2" w:rsidP="005601B5">
      <w:pPr>
        <w:pStyle w:val="Prrafodelista"/>
        <w:numPr>
          <w:ilvl w:val="0"/>
          <w:numId w:val="101"/>
        </w:numPr>
        <w:spacing w:line="276" w:lineRule="auto"/>
        <w:jc w:val="both"/>
        <w:rPr>
          <w:rFonts w:ascii="Arial" w:hAnsi="Arial" w:cs="Arial"/>
          <w:b/>
          <w:sz w:val="24"/>
        </w:rPr>
      </w:pPr>
      <w:r w:rsidRPr="00572041">
        <w:rPr>
          <w:rFonts w:ascii="Arial" w:hAnsi="Arial" w:cs="Arial"/>
          <w:b/>
          <w:sz w:val="24"/>
        </w:rPr>
        <w:t>LA INCLUSION EN LA CONVIVENCIA ESCOLAR</w:t>
      </w:r>
      <w:r w:rsidR="00572041" w:rsidRPr="00572041">
        <w:rPr>
          <w:rFonts w:ascii="Arial" w:hAnsi="Arial" w:cs="Arial"/>
          <w:b/>
          <w:sz w:val="24"/>
        </w:rPr>
        <w:t>.</w:t>
      </w:r>
    </w:p>
    <w:p w14:paraId="3E1C8730" w14:textId="77777777" w:rsidR="004D589C" w:rsidRPr="00572041" w:rsidRDefault="004D589C" w:rsidP="004D589C">
      <w:pPr>
        <w:pStyle w:val="Prrafodelista"/>
        <w:spacing w:line="276" w:lineRule="auto"/>
        <w:jc w:val="both"/>
        <w:rPr>
          <w:rFonts w:ascii="Arial" w:hAnsi="Arial" w:cs="Arial"/>
          <w:b/>
          <w:sz w:val="24"/>
        </w:rPr>
      </w:pPr>
    </w:p>
    <w:p w14:paraId="5C0D3754" w14:textId="4752DCFB" w:rsidR="003F7DC2" w:rsidRDefault="003F7DC2" w:rsidP="005601B5">
      <w:pPr>
        <w:pStyle w:val="Prrafodelista"/>
        <w:numPr>
          <w:ilvl w:val="0"/>
          <w:numId w:val="101"/>
        </w:numPr>
        <w:spacing w:line="276" w:lineRule="auto"/>
        <w:jc w:val="both"/>
        <w:rPr>
          <w:rFonts w:ascii="Arial" w:hAnsi="Arial" w:cs="Arial"/>
          <w:b/>
          <w:sz w:val="24"/>
        </w:rPr>
      </w:pPr>
      <w:r w:rsidRPr="00572041">
        <w:rPr>
          <w:rFonts w:ascii="Arial" w:hAnsi="Arial" w:cs="Arial"/>
          <w:b/>
          <w:sz w:val="24"/>
        </w:rPr>
        <w:t>¿QUÉ SIGNIFICA INCLUSIÓN Y NO DISCRIMINACIÓN EN LA INSTITUCION EDUCATIVA?</w:t>
      </w:r>
    </w:p>
    <w:p w14:paraId="766066FD" w14:textId="77777777" w:rsidR="004D589C" w:rsidRPr="004D589C" w:rsidRDefault="004D589C" w:rsidP="004D589C">
      <w:pPr>
        <w:pStyle w:val="Prrafodelista"/>
        <w:rPr>
          <w:rFonts w:ascii="Arial" w:hAnsi="Arial" w:cs="Arial"/>
          <w:b/>
          <w:sz w:val="24"/>
        </w:rPr>
      </w:pPr>
    </w:p>
    <w:p w14:paraId="00279E28" w14:textId="16C326D7" w:rsidR="003F7DC2" w:rsidRPr="00572041" w:rsidRDefault="003F7DC2" w:rsidP="005601B5">
      <w:pPr>
        <w:pStyle w:val="Prrafodelista"/>
        <w:numPr>
          <w:ilvl w:val="0"/>
          <w:numId w:val="101"/>
        </w:numPr>
        <w:spacing w:line="276" w:lineRule="auto"/>
        <w:jc w:val="both"/>
        <w:rPr>
          <w:rFonts w:ascii="Arial" w:hAnsi="Arial" w:cs="Arial"/>
          <w:b/>
          <w:sz w:val="24"/>
        </w:rPr>
      </w:pPr>
      <w:r w:rsidRPr="00572041">
        <w:rPr>
          <w:rFonts w:ascii="Arial" w:hAnsi="Arial" w:cs="Arial"/>
          <w:b/>
          <w:sz w:val="24"/>
        </w:rPr>
        <w:t>IDENTIFICACIÓN DE LA INCLUSIÓN</w:t>
      </w:r>
      <w:r w:rsidR="00572041" w:rsidRPr="00572041">
        <w:rPr>
          <w:rFonts w:ascii="Arial" w:hAnsi="Arial" w:cs="Arial"/>
          <w:b/>
          <w:sz w:val="24"/>
        </w:rPr>
        <w:t>.</w:t>
      </w:r>
    </w:p>
    <w:p w14:paraId="57B5C738" w14:textId="77777777" w:rsidR="00572041" w:rsidRPr="00572041" w:rsidRDefault="00572041" w:rsidP="00572041">
      <w:pPr>
        <w:pStyle w:val="Prrafodelista"/>
        <w:spacing w:line="276" w:lineRule="auto"/>
        <w:jc w:val="both"/>
        <w:rPr>
          <w:rFonts w:ascii="Arial" w:hAnsi="Arial" w:cs="Arial"/>
          <w:b/>
          <w:sz w:val="24"/>
        </w:rPr>
      </w:pPr>
    </w:p>
    <w:p w14:paraId="4E770B40" w14:textId="23E02DE9" w:rsidR="003F7DC2" w:rsidRPr="00572041" w:rsidRDefault="003F7DC2" w:rsidP="005601B5">
      <w:pPr>
        <w:pStyle w:val="Prrafodelista"/>
        <w:numPr>
          <w:ilvl w:val="0"/>
          <w:numId w:val="102"/>
        </w:numPr>
        <w:spacing w:line="276" w:lineRule="auto"/>
        <w:jc w:val="both"/>
        <w:rPr>
          <w:rFonts w:ascii="Arial" w:hAnsi="Arial" w:cs="Arial"/>
          <w:b/>
          <w:sz w:val="24"/>
        </w:rPr>
      </w:pPr>
      <w:r w:rsidRPr="00572041">
        <w:rPr>
          <w:rFonts w:ascii="Arial" w:hAnsi="Arial" w:cs="Arial"/>
          <w:b/>
          <w:sz w:val="24"/>
        </w:rPr>
        <w:t>Inclusión respecto al género.</w:t>
      </w:r>
    </w:p>
    <w:p w14:paraId="47F77E1A" w14:textId="4C618E2F" w:rsidR="003F7DC2" w:rsidRPr="00572041" w:rsidRDefault="003F7DC2" w:rsidP="005601B5">
      <w:pPr>
        <w:pStyle w:val="Prrafodelista"/>
        <w:numPr>
          <w:ilvl w:val="0"/>
          <w:numId w:val="102"/>
        </w:numPr>
        <w:spacing w:line="276" w:lineRule="auto"/>
        <w:jc w:val="both"/>
        <w:rPr>
          <w:rFonts w:ascii="Arial" w:hAnsi="Arial" w:cs="Arial"/>
          <w:b/>
          <w:sz w:val="24"/>
        </w:rPr>
      </w:pPr>
      <w:r w:rsidRPr="00572041">
        <w:rPr>
          <w:rFonts w:ascii="Arial" w:hAnsi="Arial" w:cs="Arial"/>
          <w:b/>
          <w:sz w:val="24"/>
        </w:rPr>
        <w:t>Inclusión respecto a la clase social.</w:t>
      </w:r>
    </w:p>
    <w:p w14:paraId="7CAD92D8" w14:textId="54F55D16" w:rsidR="003F7DC2" w:rsidRPr="00572041" w:rsidRDefault="003F7DC2" w:rsidP="005601B5">
      <w:pPr>
        <w:pStyle w:val="Prrafodelista"/>
        <w:numPr>
          <w:ilvl w:val="0"/>
          <w:numId w:val="102"/>
        </w:numPr>
        <w:spacing w:line="276" w:lineRule="auto"/>
        <w:jc w:val="both"/>
        <w:rPr>
          <w:rFonts w:ascii="Arial" w:hAnsi="Arial" w:cs="Arial"/>
          <w:b/>
          <w:sz w:val="24"/>
        </w:rPr>
      </w:pPr>
      <w:r w:rsidRPr="00572041">
        <w:rPr>
          <w:rFonts w:ascii="Arial" w:hAnsi="Arial" w:cs="Arial"/>
          <w:b/>
          <w:sz w:val="24"/>
        </w:rPr>
        <w:t>Inclusión respecto a capacidades diferentes.</w:t>
      </w:r>
    </w:p>
    <w:p w14:paraId="29E75BC9" w14:textId="12AC14FE" w:rsidR="003F7DC2" w:rsidRPr="00572041" w:rsidRDefault="003F7DC2" w:rsidP="005601B5">
      <w:pPr>
        <w:pStyle w:val="Prrafodelista"/>
        <w:numPr>
          <w:ilvl w:val="0"/>
          <w:numId w:val="102"/>
        </w:numPr>
        <w:spacing w:line="276" w:lineRule="auto"/>
        <w:jc w:val="both"/>
        <w:rPr>
          <w:rFonts w:ascii="Arial" w:hAnsi="Arial" w:cs="Arial"/>
          <w:b/>
          <w:sz w:val="24"/>
        </w:rPr>
      </w:pPr>
      <w:r w:rsidRPr="00572041">
        <w:rPr>
          <w:rFonts w:ascii="Arial" w:hAnsi="Arial" w:cs="Arial"/>
          <w:b/>
          <w:sz w:val="24"/>
        </w:rPr>
        <w:t>Inclusión respecto a raza y etnia.</w:t>
      </w:r>
    </w:p>
    <w:p w14:paraId="4117A8F5" w14:textId="4E37A782" w:rsidR="003F7DC2" w:rsidRDefault="003F7DC2" w:rsidP="003F7DC2">
      <w:pPr>
        <w:jc w:val="both"/>
        <w:rPr>
          <w:rFonts w:ascii="Arial" w:hAnsi="Arial" w:cs="Arial"/>
          <w:sz w:val="24"/>
          <w:szCs w:val="24"/>
        </w:rPr>
      </w:pPr>
      <w:r>
        <w:rPr>
          <w:rFonts w:ascii="Arial" w:hAnsi="Arial" w:cs="Arial"/>
          <w:sz w:val="24"/>
          <w:szCs w:val="24"/>
        </w:rPr>
        <w:br w:type="page"/>
      </w:r>
    </w:p>
    <w:p w14:paraId="43B98F7A" w14:textId="73A88343" w:rsidR="003F7DC2" w:rsidRPr="00FE2E05" w:rsidRDefault="003F7DC2" w:rsidP="005601B5">
      <w:pPr>
        <w:pStyle w:val="Prrafodelista"/>
        <w:numPr>
          <w:ilvl w:val="0"/>
          <w:numId w:val="97"/>
        </w:numPr>
        <w:jc w:val="both"/>
        <w:rPr>
          <w:rFonts w:ascii="Arial" w:hAnsi="Arial" w:cs="Arial"/>
          <w:b/>
          <w:bCs/>
          <w:sz w:val="24"/>
          <w:szCs w:val="24"/>
        </w:rPr>
      </w:pPr>
      <w:r w:rsidRPr="00FE2E05">
        <w:rPr>
          <w:rFonts w:ascii="Arial" w:hAnsi="Arial" w:cs="Arial"/>
          <w:b/>
          <w:bCs/>
          <w:sz w:val="24"/>
          <w:szCs w:val="24"/>
        </w:rPr>
        <w:lastRenderedPageBreak/>
        <w:t>LA INCLUSI</w:t>
      </w:r>
      <w:r>
        <w:rPr>
          <w:rFonts w:ascii="Arial" w:hAnsi="Arial" w:cs="Arial"/>
          <w:b/>
          <w:bCs/>
          <w:sz w:val="24"/>
          <w:szCs w:val="24"/>
        </w:rPr>
        <w:t>Ó</w:t>
      </w:r>
      <w:r w:rsidRPr="00FE2E05">
        <w:rPr>
          <w:rFonts w:ascii="Arial" w:hAnsi="Arial" w:cs="Arial"/>
          <w:b/>
          <w:bCs/>
          <w:sz w:val="24"/>
          <w:szCs w:val="24"/>
        </w:rPr>
        <w:t xml:space="preserve">N EN LA </w:t>
      </w:r>
      <w:r>
        <w:rPr>
          <w:rFonts w:ascii="Arial" w:hAnsi="Arial" w:cs="Arial"/>
          <w:b/>
          <w:bCs/>
          <w:sz w:val="24"/>
          <w:szCs w:val="24"/>
        </w:rPr>
        <w:t>CONVIVENCIA ESCOLAR</w:t>
      </w:r>
      <w:r w:rsidR="00572041">
        <w:rPr>
          <w:rFonts w:ascii="Arial" w:hAnsi="Arial" w:cs="Arial"/>
          <w:b/>
          <w:bCs/>
          <w:sz w:val="24"/>
          <w:szCs w:val="24"/>
        </w:rPr>
        <w:t>.</w:t>
      </w:r>
    </w:p>
    <w:p w14:paraId="40C2184E" w14:textId="22C08BF7" w:rsidR="003F7DC2" w:rsidRPr="00C16E4B" w:rsidRDefault="003F7DC2" w:rsidP="003F7DC2">
      <w:pPr>
        <w:jc w:val="both"/>
        <w:rPr>
          <w:sz w:val="24"/>
          <w:szCs w:val="24"/>
        </w:rPr>
      </w:pPr>
      <w:r>
        <w:rPr>
          <w:rFonts w:ascii="Arial" w:hAnsi="Arial" w:cs="Arial"/>
          <w:sz w:val="24"/>
          <w:szCs w:val="24"/>
        </w:rPr>
        <w:t>El Decreto 1421 de 2017 establece que l</w:t>
      </w:r>
      <w:r w:rsidRPr="00C16E4B">
        <w:rPr>
          <w:rFonts w:ascii="Arial" w:hAnsi="Arial" w:cs="Arial"/>
          <w:sz w:val="24"/>
          <w:szCs w:val="24"/>
          <w:shd w:val="clear" w:color="auto" w:fill="FFFFFF"/>
        </w:rPr>
        <w:t>a educación inclusiva es el modelo que busca atender las necesidades de aprendizaje de todos los niños, niñas, jóvenes y adultos con especial énfasis en aquellos que son vulnerables a la marginalidad y la exclusión social</w:t>
      </w:r>
      <w:r w:rsidR="00572041">
        <w:rPr>
          <w:rFonts w:ascii="Arial" w:hAnsi="Arial" w:cs="Arial"/>
          <w:sz w:val="24"/>
          <w:szCs w:val="24"/>
          <w:shd w:val="clear" w:color="auto" w:fill="FFFFFF"/>
        </w:rPr>
        <w:t>.</w:t>
      </w:r>
    </w:p>
    <w:p w14:paraId="712B5222" w14:textId="4FC6487D" w:rsidR="003F7DC2" w:rsidRDefault="003F7DC2" w:rsidP="003F7DC2">
      <w:pPr>
        <w:jc w:val="both"/>
        <w:rPr>
          <w:rFonts w:ascii="Arial" w:hAnsi="Arial" w:cs="Arial"/>
          <w:sz w:val="24"/>
          <w:szCs w:val="24"/>
        </w:rPr>
      </w:pPr>
      <w:r w:rsidRPr="00C16E4B">
        <w:rPr>
          <w:rFonts w:ascii="Arial" w:hAnsi="Arial" w:cs="Arial"/>
          <w:sz w:val="24"/>
          <w:szCs w:val="24"/>
        </w:rPr>
        <w:t xml:space="preserve">La </w:t>
      </w:r>
      <w:r>
        <w:rPr>
          <w:rFonts w:ascii="Arial" w:hAnsi="Arial" w:cs="Arial"/>
          <w:sz w:val="24"/>
          <w:szCs w:val="24"/>
        </w:rPr>
        <w:t>Inclusión en la</w:t>
      </w:r>
      <w:r w:rsidRPr="00C16E4B">
        <w:rPr>
          <w:rFonts w:ascii="Arial" w:hAnsi="Arial" w:cs="Arial"/>
          <w:sz w:val="24"/>
          <w:szCs w:val="24"/>
        </w:rPr>
        <w:t xml:space="preserve"> Convivencia Escolar</w:t>
      </w:r>
      <w:r>
        <w:rPr>
          <w:rFonts w:ascii="Arial" w:hAnsi="Arial" w:cs="Arial"/>
          <w:sz w:val="24"/>
          <w:szCs w:val="24"/>
        </w:rPr>
        <w:t xml:space="preserve">, </w:t>
      </w:r>
      <w:r w:rsidRPr="00C16E4B">
        <w:rPr>
          <w:rFonts w:ascii="Arial" w:hAnsi="Arial" w:cs="Arial"/>
          <w:sz w:val="24"/>
          <w:szCs w:val="24"/>
        </w:rPr>
        <w:t xml:space="preserve">se centra en la construcción de espacios educativos inclusivos, trascendiendo la </w:t>
      </w:r>
      <w:r>
        <w:rPr>
          <w:rFonts w:ascii="Arial" w:hAnsi="Arial" w:cs="Arial"/>
          <w:sz w:val="24"/>
          <w:szCs w:val="24"/>
        </w:rPr>
        <w:t>metodología</w:t>
      </w:r>
      <w:r w:rsidRPr="00C16E4B">
        <w:rPr>
          <w:rFonts w:ascii="Arial" w:hAnsi="Arial" w:cs="Arial"/>
          <w:sz w:val="24"/>
          <w:szCs w:val="24"/>
        </w:rPr>
        <w:t xml:space="preserve"> de la convivencia</w:t>
      </w:r>
      <w:r>
        <w:rPr>
          <w:rFonts w:ascii="Arial" w:hAnsi="Arial" w:cs="Arial"/>
          <w:sz w:val="24"/>
          <w:szCs w:val="24"/>
        </w:rPr>
        <w:t>,</w:t>
      </w:r>
      <w:r w:rsidRPr="00C16E4B">
        <w:rPr>
          <w:rFonts w:ascii="Arial" w:hAnsi="Arial" w:cs="Arial"/>
          <w:sz w:val="24"/>
          <w:szCs w:val="24"/>
        </w:rPr>
        <w:t xml:space="preserve"> centrada en conflictos y normativas. Además, hace </w:t>
      </w:r>
      <w:r>
        <w:rPr>
          <w:rFonts w:ascii="Arial" w:hAnsi="Arial" w:cs="Arial"/>
          <w:sz w:val="24"/>
          <w:szCs w:val="24"/>
        </w:rPr>
        <w:t>énfasis</w:t>
      </w:r>
      <w:r w:rsidRPr="00C16E4B">
        <w:rPr>
          <w:rFonts w:ascii="Arial" w:hAnsi="Arial" w:cs="Arial"/>
          <w:sz w:val="24"/>
          <w:szCs w:val="24"/>
        </w:rPr>
        <w:t xml:space="preserve"> en la identificación de diversas formas de discriminación que afectan a </w:t>
      </w:r>
      <w:r>
        <w:rPr>
          <w:rFonts w:ascii="Arial" w:hAnsi="Arial" w:cs="Arial"/>
          <w:sz w:val="24"/>
          <w:szCs w:val="24"/>
        </w:rPr>
        <w:t xml:space="preserve">algunos </w:t>
      </w:r>
      <w:r w:rsidRPr="00C16E4B">
        <w:rPr>
          <w:rFonts w:ascii="Arial" w:hAnsi="Arial" w:cs="Arial"/>
          <w:sz w:val="24"/>
          <w:szCs w:val="24"/>
        </w:rPr>
        <w:t xml:space="preserve">grupos específicos dentro de las </w:t>
      </w:r>
      <w:r>
        <w:rPr>
          <w:rFonts w:ascii="Arial" w:hAnsi="Arial" w:cs="Arial"/>
          <w:sz w:val="24"/>
          <w:szCs w:val="24"/>
        </w:rPr>
        <w:t>instituciones educativas.</w:t>
      </w:r>
    </w:p>
    <w:p w14:paraId="25FACE7A" w14:textId="64222ACF" w:rsidR="003F7DC2" w:rsidRDefault="003F7DC2" w:rsidP="003F7DC2">
      <w:pPr>
        <w:jc w:val="both"/>
        <w:rPr>
          <w:rFonts w:ascii="Arial" w:hAnsi="Arial" w:cs="Arial"/>
          <w:sz w:val="24"/>
          <w:szCs w:val="24"/>
        </w:rPr>
      </w:pPr>
      <w:r>
        <w:rPr>
          <w:rFonts w:ascii="Arial" w:hAnsi="Arial" w:cs="Arial"/>
          <w:sz w:val="24"/>
          <w:szCs w:val="24"/>
        </w:rPr>
        <w:t>E</w:t>
      </w:r>
      <w:r w:rsidRPr="00C16E4B">
        <w:rPr>
          <w:rFonts w:ascii="Arial" w:hAnsi="Arial" w:cs="Arial"/>
          <w:sz w:val="24"/>
          <w:szCs w:val="24"/>
        </w:rPr>
        <w:t xml:space="preserve">n primer lugar, la necesidad de que directivos, </w:t>
      </w:r>
      <w:r>
        <w:rPr>
          <w:rFonts w:ascii="Arial" w:hAnsi="Arial" w:cs="Arial"/>
          <w:sz w:val="24"/>
          <w:szCs w:val="24"/>
        </w:rPr>
        <w:t>docentes</w:t>
      </w:r>
      <w:r w:rsidRPr="00C16E4B">
        <w:rPr>
          <w:rFonts w:ascii="Arial" w:hAnsi="Arial" w:cs="Arial"/>
          <w:sz w:val="24"/>
          <w:szCs w:val="24"/>
        </w:rPr>
        <w:t>, personal de apoyo docente</w:t>
      </w:r>
      <w:r>
        <w:rPr>
          <w:rFonts w:ascii="Arial" w:hAnsi="Arial" w:cs="Arial"/>
          <w:sz w:val="24"/>
          <w:szCs w:val="24"/>
        </w:rPr>
        <w:t>,</w:t>
      </w:r>
      <w:r w:rsidRPr="00C16E4B">
        <w:rPr>
          <w:rFonts w:ascii="Arial" w:hAnsi="Arial" w:cs="Arial"/>
          <w:sz w:val="24"/>
          <w:szCs w:val="24"/>
        </w:rPr>
        <w:t xml:space="preserve"> estudiantes</w:t>
      </w:r>
      <w:r>
        <w:rPr>
          <w:rFonts w:ascii="Arial" w:hAnsi="Arial" w:cs="Arial"/>
          <w:sz w:val="24"/>
          <w:szCs w:val="24"/>
        </w:rPr>
        <w:t xml:space="preserve"> y padres de familia,</w:t>
      </w:r>
      <w:r w:rsidRPr="00C16E4B">
        <w:rPr>
          <w:rFonts w:ascii="Arial" w:hAnsi="Arial" w:cs="Arial"/>
          <w:sz w:val="24"/>
          <w:szCs w:val="24"/>
        </w:rPr>
        <w:t xml:space="preserve"> reflexionen respecto a lo que significa el enfoque de convivencia y cómo debería impactar en las prácticas educativas dentro y fuera de la </w:t>
      </w:r>
      <w:r>
        <w:rPr>
          <w:rFonts w:ascii="Arial" w:hAnsi="Arial" w:cs="Arial"/>
          <w:sz w:val="24"/>
          <w:szCs w:val="24"/>
        </w:rPr>
        <w:t>institución educativa</w:t>
      </w:r>
      <w:r w:rsidR="00572041">
        <w:rPr>
          <w:rFonts w:ascii="Arial" w:hAnsi="Arial" w:cs="Arial"/>
          <w:sz w:val="24"/>
          <w:szCs w:val="24"/>
        </w:rPr>
        <w:t>.</w:t>
      </w:r>
    </w:p>
    <w:p w14:paraId="21CFD5FF" w14:textId="2B632901" w:rsidR="003F7DC2" w:rsidRDefault="003F7DC2" w:rsidP="003F7DC2">
      <w:pPr>
        <w:jc w:val="both"/>
        <w:rPr>
          <w:rFonts w:ascii="Arial" w:hAnsi="Arial" w:cs="Arial"/>
          <w:sz w:val="24"/>
          <w:szCs w:val="24"/>
        </w:rPr>
      </w:pPr>
      <w:r w:rsidRPr="00C16E4B">
        <w:rPr>
          <w:rFonts w:ascii="Arial" w:hAnsi="Arial" w:cs="Arial"/>
          <w:sz w:val="24"/>
          <w:szCs w:val="24"/>
        </w:rPr>
        <w:t xml:space="preserve">En segundo lugar, se propone considerar que </w:t>
      </w:r>
      <w:r>
        <w:rPr>
          <w:rFonts w:ascii="Arial" w:hAnsi="Arial" w:cs="Arial"/>
          <w:sz w:val="24"/>
          <w:szCs w:val="24"/>
        </w:rPr>
        <w:t xml:space="preserve">en </w:t>
      </w:r>
      <w:r w:rsidRPr="00C16E4B">
        <w:rPr>
          <w:rFonts w:ascii="Arial" w:hAnsi="Arial" w:cs="Arial"/>
          <w:sz w:val="24"/>
          <w:szCs w:val="24"/>
        </w:rPr>
        <w:t>el trabajo en p</w:t>
      </w:r>
      <w:r>
        <w:rPr>
          <w:rFonts w:ascii="Arial" w:hAnsi="Arial" w:cs="Arial"/>
          <w:sz w:val="24"/>
          <w:szCs w:val="24"/>
        </w:rPr>
        <w:t>ro</w:t>
      </w:r>
      <w:r w:rsidRPr="00C16E4B">
        <w:rPr>
          <w:rFonts w:ascii="Arial" w:hAnsi="Arial" w:cs="Arial"/>
          <w:sz w:val="24"/>
          <w:szCs w:val="24"/>
        </w:rPr>
        <w:t xml:space="preserve"> de la inclusión y la no discriminación se generen espacios </w:t>
      </w:r>
      <w:r>
        <w:rPr>
          <w:rFonts w:ascii="Arial" w:hAnsi="Arial" w:cs="Arial"/>
          <w:sz w:val="24"/>
          <w:szCs w:val="24"/>
        </w:rPr>
        <w:t>de respeto y tolerancia</w:t>
      </w:r>
      <w:r w:rsidRPr="00C16E4B">
        <w:rPr>
          <w:rFonts w:ascii="Arial" w:hAnsi="Arial" w:cs="Arial"/>
          <w:sz w:val="24"/>
          <w:szCs w:val="24"/>
        </w:rPr>
        <w:t xml:space="preserve"> respecto de creencias</w:t>
      </w:r>
      <w:r>
        <w:rPr>
          <w:rFonts w:ascii="Arial" w:hAnsi="Arial" w:cs="Arial"/>
          <w:sz w:val="24"/>
          <w:szCs w:val="24"/>
        </w:rPr>
        <w:t>, discapacidades, inclinaciones sexuales</w:t>
      </w:r>
      <w:r w:rsidRPr="00C16E4B">
        <w:rPr>
          <w:rFonts w:ascii="Arial" w:hAnsi="Arial" w:cs="Arial"/>
          <w:sz w:val="24"/>
          <w:szCs w:val="24"/>
        </w:rPr>
        <w:t xml:space="preserve"> </w:t>
      </w:r>
      <w:r>
        <w:rPr>
          <w:rFonts w:ascii="Arial" w:hAnsi="Arial" w:cs="Arial"/>
          <w:sz w:val="24"/>
          <w:szCs w:val="24"/>
        </w:rPr>
        <w:t xml:space="preserve">y etnias, por parte de </w:t>
      </w:r>
      <w:r w:rsidRPr="00C16E4B">
        <w:rPr>
          <w:rFonts w:ascii="Arial" w:hAnsi="Arial" w:cs="Arial"/>
          <w:sz w:val="24"/>
          <w:szCs w:val="24"/>
        </w:rPr>
        <w:t>quienes conforman la com</w:t>
      </w:r>
      <w:r w:rsidR="00572041">
        <w:rPr>
          <w:rFonts w:ascii="Arial" w:hAnsi="Arial" w:cs="Arial"/>
          <w:sz w:val="24"/>
          <w:szCs w:val="24"/>
        </w:rPr>
        <w:t>unidad educativa.</w:t>
      </w:r>
    </w:p>
    <w:p w14:paraId="3D51498A" w14:textId="77777777" w:rsidR="003F7DC2" w:rsidRDefault="003F7DC2" w:rsidP="003F7DC2">
      <w:pPr>
        <w:jc w:val="both"/>
        <w:rPr>
          <w:rFonts w:ascii="Arial" w:hAnsi="Arial" w:cs="Arial"/>
          <w:sz w:val="24"/>
          <w:szCs w:val="24"/>
        </w:rPr>
      </w:pPr>
      <w:r w:rsidRPr="00C16E4B">
        <w:rPr>
          <w:rFonts w:ascii="Arial" w:hAnsi="Arial" w:cs="Arial"/>
          <w:sz w:val="24"/>
          <w:szCs w:val="24"/>
        </w:rPr>
        <w:t>La perspectiva de la convivencia escolar basada en la inclusión y la no discriminación tiene algunos principios generales, esta debe ten</w:t>
      </w:r>
      <w:r>
        <w:rPr>
          <w:rFonts w:ascii="Arial" w:hAnsi="Arial" w:cs="Arial"/>
          <w:sz w:val="24"/>
          <w:szCs w:val="24"/>
        </w:rPr>
        <w:t>er</w:t>
      </w:r>
      <w:r w:rsidRPr="00C16E4B">
        <w:rPr>
          <w:rFonts w:ascii="Arial" w:hAnsi="Arial" w:cs="Arial"/>
          <w:sz w:val="24"/>
          <w:szCs w:val="24"/>
        </w:rPr>
        <w:t xml:space="preserve"> en cuenta la experiencia y necesidades de grupos específicos.</w:t>
      </w:r>
    </w:p>
    <w:p w14:paraId="727F0BEC" w14:textId="29CCAB13" w:rsidR="003F7DC2" w:rsidRDefault="003F7DC2" w:rsidP="003F7DC2">
      <w:pPr>
        <w:jc w:val="both"/>
        <w:rPr>
          <w:rFonts w:ascii="Arial" w:hAnsi="Arial" w:cs="Arial"/>
          <w:sz w:val="24"/>
          <w:szCs w:val="24"/>
        </w:rPr>
      </w:pPr>
      <w:r w:rsidRPr="00C16E4B">
        <w:rPr>
          <w:rFonts w:ascii="Arial" w:hAnsi="Arial" w:cs="Arial"/>
          <w:sz w:val="24"/>
          <w:szCs w:val="24"/>
        </w:rPr>
        <w:t>Se considera</w:t>
      </w:r>
      <w:r>
        <w:rPr>
          <w:rFonts w:ascii="Arial" w:hAnsi="Arial" w:cs="Arial"/>
          <w:sz w:val="24"/>
          <w:szCs w:val="24"/>
        </w:rPr>
        <w:t>n</w:t>
      </w:r>
      <w:r w:rsidRPr="00C16E4B">
        <w:rPr>
          <w:rFonts w:ascii="Arial" w:hAnsi="Arial" w:cs="Arial"/>
          <w:sz w:val="24"/>
          <w:szCs w:val="24"/>
        </w:rPr>
        <w:t xml:space="preserve"> cuatro categorías sociales en torno a las cuales históricamente se han generado espacio</w:t>
      </w:r>
      <w:r w:rsidR="00572041">
        <w:rPr>
          <w:rFonts w:ascii="Arial" w:hAnsi="Arial" w:cs="Arial"/>
          <w:sz w:val="24"/>
          <w:szCs w:val="24"/>
        </w:rPr>
        <w:t>s de discriminación. Estas son:</w:t>
      </w:r>
    </w:p>
    <w:p w14:paraId="0EF93FF1" w14:textId="2BCBC96D" w:rsidR="003F7DC2" w:rsidRDefault="003F7DC2" w:rsidP="005601B5">
      <w:pPr>
        <w:pStyle w:val="Prrafodelista"/>
        <w:numPr>
          <w:ilvl w:val="0"/>
          <w:numId w:val="100"/>
        </w:numPr>
        <w:jc w:val="both"/>
        <w:rPr>
          <w:rFonts w:ascii="Arial" w:hAnsi="Arial" w:cs="Arial"/>
          <w:sz w:val="24"/>
          <w:szCs w:val="24"/>
        </w:rPr>
      </w:pPr>
      <w:r w:rsidRPr="00952513">
        <w:rPr>
          <w:rFonts w:ascii="Arial" w:hAnsi="Arial" w:cs="Arial"/>
          <w:sz w:val="24"/>
          <w:szCs w:val="24"/>
        </w:rPr>
        <w:t>Género</w:t>
      </w:r>
      <w:r>
        <w:rPr>
          <w:rFonts w:ascii="Arial" w:hAnsi="Arial" w:cs="Arial"/>
          <w:sz w:val="24"/>
          <w:szCs w:val="24"/>
        </w:rPr>
        <w:t>.</w:t>
      </w:r>
    </w:p>
    <w:p w14:paraId="43FB260D" w14:textId="77777777" w:rsidR="00572041" w:rsidRDefault="00572041" w:rsidP="00572041">
      <w:pPr>
        <w:pStyle w:val="Prrafodelista"/>
        <w:jc w:val="both"/>
        <w:rPr>
          <w:rFonts w:ascii="Arial" w:hAnsi="Arial" w:cs="Arial"/>
          <w:sz w:val="24"/>
          <w:szCs w:val="24"/>
        </w:rPr>
      </w:pPr>
    </w:p>
    <w:p w14:paraId="0B16C6E9" w14:textId="4687FDCE" w:rsidR="003F7DC2" w:rsidRDefault="003F7DC2" w:rsidP="005601B5">
      <w:pPr>
        <w:pStyle w:val="Prrafodelista"/>
        <w:numPr>
          <w:ilvl w:val="0"/>
          <w:numId w:val="100"/>
        </w:numPr>
        <w:jc w:val="both"/>
        <w:rPr>
          <w:rFonts w:ascii="Arial" w:hAnsi="Arial" w:cs="Arial"/>
          <w:sz w:val="24"/>
          <w:szCs w:val="24"/>
        </w:rPr>
      </w:pPr>
      <w:r>
        <w:rPr>
          <w:rFonts w:ascii="Arial" w:hAnsi="Arial" w:cs="Arial"/>
          <w:sz w:val="24"/>
          <w:szCs w:val="24"/>
        </w:rPr>
        <w:t>C</w:t>
      </w:r>
      <w:r w:rsidRPr="00952513">
        <w:rPr>
          <w:rFonts w:ascii="Arial" w:hAnsi="Arial" w:cs="Arial"/>
          <w:sz w:val="24"/>
          <w:szCs w:val="24"/>
        </w:rPr>
        <w:t>lase social</w:t>
      </w:r>
      <w:r w:rsidR="00572041">
        <w:rPr>
          <w:rFonts w:ascii="Arial" w:hAnsi="Arial" w:cs="Arial"/>
          <w:sz w:val="24"/>
          <w:szCs w:val="24"/>
        </w:rPr>
        <w:t>.</w:t>
      </w:r>
    </w:p>
    <w:p w14:paraId="6A209ADB" w14:textId="77777777" w:rsidR="00572041" w:rsidRPr="00572041" w:rsidRDefault="00572041" w:rsidP="00572041">
      <w:pPr>
        <w:pStyle w:val="Prrafodelista"/>
        <w:rPr>
          <w:rFonts w:ascii="Arial" w:hAnsi="Arial" w:cs="Arial"/>
          <w:sz w:val="24"/>
          <w:szCs w:val="24"/>
        </w:rPr>
      </w:pPr>
    </w:p>
    <w:p w14:paraId="03D9A1A1" w14:textId="44E64070" w:rsidR="003F7DC2" w:rsidRDefault="003F7DC2" w:rsidP="005601B5">
      <w:pPr>
        <w:pStyle w:val="Prrafodelista"/>
        <w:numPr>
          <w:ilvl w:val="0"/>
          <w:numId w:val="100"/>
        </w:numPr>
        <w:jc w:val="both"/>
        <w:rPr>
          <w:rFonts w:ascii="Arial" w:hAnsi="Arial" w:cs="Arial"/>
          <w:sz w:val="24"/>
          <w:szCs w:val="24"/>
        </w:rPr>
      </w:pPr>
      <w:r>
        <w:rPr>
          <w:rFonts w:ascii="Arial" w:hAnsi="Arial" w:cs="Arial"/>
          <w:sz w:val="24"/>
          <w:szCs w:val="24"/>
        </w:rPr>
        <w:t>R</w:t>
      </w:r>
      <w:r w:rsidR="00572041">
        <w:rPr>
          <w:rFonts w:ascii="Arial" w:hAnsi="Arial" w:cs="Arial"/>
          <w:sz w:val="24"/>
          <w:szCs w:val="24"/>
        </w:rPr>
        <w:t>aza/etnia.</w:t>
      </w:r>
    </w:p>
    <w:p w14:paraId="5042CF32" w14:textId="77777777" w:rsidR="00572041" w:rsidRPr="00572041" w:rsidRDefault="00572041" w:rsidP="00572041">
      <w:pPr>
        <w:pStyle w:val="Prrafodelista"/>
        <w:rPr>
          <w:rFonts w:ascii="Arial" w:hAnsi="Arial" w:cs="Arial"/>
          <w:sz w:val="24"/>
          <w:szCs w:val="24"/>
        </w:rPr>
      </w:pPr>
    </w:p>
    <w:p w14:paraId="4F1A4DD1" w14:textId="50082552" w:rsidR="003F7DC2" w:rsidRPr="00952513" w:rsidRDefault="003F7DC2" w:rsidP="005601B5">
      <w:pPr>
        <w:pStyle w:val="Prrafodelista"/>
        <w:numPr>
          <w:ilvl w:val="0"/>
          <w:numId w:val="100"/>
        </w:numPr>
        <w:jc w:val="both"/>
        <w:rPr>
          <w:rFonts w:ascii="Arial" w:hAnsi="Arial" w:cs="Arial"/>
          <w:sz w:val="24"/>
          <w:szCs w:val="24"/>
        </w:rPr>
      </w:pPr>
      <w:r>
        <w:rPr>
          <w:rFonts w:ascii="Arial" w:hAnsi="Arial" w:cs="Arial"/>
          <w:sz w:val="24"/>
          <w:szCs w:val="24"/>
        </w:rPr>
        <w:t>N</w:t>
      </w:r>
      <w:r w:rsidRPr="00952513">
        <w:rPr>
          <w:rFonts w:ascii="Arial" w:hAnsi="Arial" w:cs="Arial"/>
          <w:sz w:val="24"/>
          <w:szCs w:val="24"/>
        </w:rPr>
        <w:t>ec</w:t>
      </w:r>
      <w:r w:rsidR="00572041">
        <w:rPr>
          <w:rFonts w:ascii="Arial" w:hAnsi="Arial" w:cs="Arial"/>
          <w:sz w:val="24"/>
          <w:szCs w:val="24"/>
        </w:rPr>
        <w:t>esidades educativas especiales.</w:t>
      </w:r>
    </w:p>
    <w:p w14:paraId="3F282AD6" w14:textId="77777777" w:rsidR="003F7DC2" w:rsidRDefault="003F7DC2" w:rsidP="003F7DC2">
      <w:pPr>
        <w:jc w:val="both"/>
        <w:rPr>
          <w:rFonts w:ascii="Arial" w:hAnsi="Arial" w:cs="Arial"/>
          <w:sz w:val="24"/>
          <w:szCs w:val="24"/>
        </w:rPr>
      </w:pPr>
      <w:r w:rsidRPr="00C16E4B">
        <w:rPr>
          <w:rFonts w:ascii="Arial" w:hAnsi="Arial" w:cs="Arial"/>
          <w:sz w:val="24"/>
          <w:szCs w:val="24"/>
        </w:rPr>
        <w:t>De la resolución de conflictos</w:t>
      </w:r>
      <w:r>
        <w:rPr>
          <w:rFonts w:ascii="Arial" w:hAnsi="Arial" w:cs="Arial"/>
          <w:sz w:val="24"/>
          <w:szCs w:val="24"/>
        </w:rPr>
        <w:t>,</w:t>
      </w:r>
      <w:r w:rsidRPr="00C16E4B">
        <w:rPr>
          <w:rFonts w:ascii="Arial" w:hAnsi="Arial" w:cs="Arial"/>
          <w:sz w:val="24"/>
          <w:szCs w:val="24"/>
        </w:rPr>
        <w:t xml:space="preserve"> a la construcción de espacios inclusivos </w:t>
      </w:r>
      <w:r>
        <w:rPr>
          <w:rFonts w:ascii="Arial" w:hAnsi="Arial" w:cs="Arial"/>
          <w:sz w:val="24"/>
          <w:szCs w:val="24"/>
        </w:rPr>
        <w:t>se debe tener en cuenta que</w:t>
      </w:r>
      <w:r w:rsidRPr="00C16E4B">
        <w:rPr>
          <w:rFonts w:ascii="Arial" w:hAnsi="Arial" w:cs="Arial"/>
          <w:sz w:val="24"/>
          <w:szCs w:val="24"/>
        </w:rPr>
        <w:t xml:space="preserve"> la convivencia se centra en </w:t>
      </w:r>
      <w:r>
        <w:rPr>
          <w:rFonts w:ascii="Arial" w:hAnsi="Arial" w:cs="Arial"/>
          <w:sz w:val="24"/>
          <w:szCs w:val="24"/>
        </w:rPr>
        <w:t>dictar los parámetros a</w:t>
      </w:r>
      <w:r w:rsidRPr="00C16E4B">
        <w:rPr>
          <w:rFonts w:ascii="Arial" w:hAnsi="Arial" w:cs="Arial"/>
          <w:sz w:val="24"/>
          <w:szCs w:val="24"/>
        </w:rPr>
        <w:t xml:space="preserve"> la comunidad </w:t>
      </w:r>
      <w:r>
        <w:rPr>
          <w:rFonts w:ascii="Arial" w:hAnsi="Arial" w:cs="Arial"/>
          <w:sz w:val="24"/>
          <w:szCs w:val="24"/>
        </w:rPr>
        <w:lastRenderedPageBreak/>
        <w:t>educativa</w:t>
      </w:r>
      <w:r w:rsidRPr="00C16E4B">
        <w:rPr>
          <w:rFonts w:ascii="Arial" w:hAnsi="Arial" w:cs="Arial"/>
          <w:sz w:val="24"/>
          <w:szCs w:val="24"/>
        </w:rPr>
        <w:t xml:space="preserve">, estableciendo protocolos que permitan abordar los conflictos de manera sistemática y en lo posible, prevenir su surgimiento, estableciendo </w:t>
      </w:r>
      <w:r>
        <w:rPr>
          <w:rFonts w:ascii="Arial" w:hAnsi="Arial" w:cs="Arial"/>
          <w:sz w:val="24"/>
          <w:szCs w:val="24"/>
        </w:rPr>
        <w:t>las normas</w:t>
      </w:r>
      <w:r w:rsidRPr="00C16E4B">
        <w:rPr>
          <w:rFonts w:ascii="Arial" w:hAnsi="Arial" w:cs="Arial"/>
          <w:sz w:val="24"/>
          <w:szCs w:val="24"/>
        </w:rPr>
        <w:t xml:space="preserve"> y procedimientos </w:t>
      </w:r>
      <w:r>
        <w:rPr>
          <w:rFonts w:ascii="Arial" w:hAnsi="Arial" w:cs="Arial"/>
          <w:sz w:val="24"/>
          <w:szCs w:val="24"/>
        </w:rPr>
        <w:t>de acuerdo al manual de convivencia</w:t>
      </w:r>
      <w:r w:rsidRPr="00C16E4B">
        <w:rPr>
          <w:rFonts w:ascii="Arial" w:hAnsi="Arial" w:cs="Arial"/>
          <w:sz w:val="24"/>
          <w:szCs w:val="24"/>
        </w:rPr>
        <w:t xml:space="preserve"> </w:t>
      </w:r>
    </w:p>
    <w:p w14:paraId="03001A67" w14:textId="638C8B7C" w:rsidR="003F7DC2" w:rsidRDefault="003F7DC2" w:rsidP="003F7DC2">
      <w:pPr>
        <w:jc w:val="both"/>
        <w:rPr>
          <w:rFonts w:ascii="Arial" w:hAnsi="Arial" w:cs="Arial"/>
          <w:sz w:val="24"/>
          <w:szCs w:val="24"/>
        </w:rPr>
      </w:pPr>
      <w:r w:rsidRPr="003D2E13">
        <w:rPr>
          <w:rFonts w:ascii="Arial" w:hAnsi="Arial" w:cs="Arial"/>
          <w:b/>
          <w:bCs/>
          <w:sz w:val="24"/>
          <w:szCs w:val="24"/>
        </w:rPr>
        <w:t>El Colegio Nuestra Señora del Pilar</w:t>
      </w:r>
      <w:r>
        <w:rPr>
          <w:rFonts w:ascii="Arial" w:hAnsi="Arial" w:cs="Arial"/>
          <w:sz w:val="24"/>
          <w:szCs w:val="24"/>
        </w:rPr>
        <w:t>, sugiere poner</w:t>
      </w:r>
      <w:r w:rsidRPr="00C16E4B">
        <w:rPr>
          <w:rFonts w:ascii="Arial" w:hAnsi="Arial" w:cs="Arial"/>
          <w:sz w:val="24"/>
          <w:szCs w:val="24"/>
        </w:rPr>
        <w:t xml:space="preserve"> límites claros a comportamientos que violentan a miembros de la comunidad educativa o que generan espacios discriminatorios y de exclusión. Es necesario, sin embargo, ir más allá del manejo de conflictos </w:t>
      </w:r>
      <w:r>
        <w:rPr>
          <w:rFonts w:ascii="Arial" w:hAnsi="Arial" w:cs="Arial"/>
          <w:sz w:val="24"/>
          <w:szCs w:val="24"/>
        </w:rPr>
        <w:t>y buscar</w:t>
      </w:r>
      <w:r w:rsidRPr="00C16E4B">
        <w:rPr>
          <w:rFonts w:ascii="Arial" w:hAnsi="Arial" w:cs="Arial"/>
          <w:sz w:val="24"/>
          <w:szCs w:val="24"/>
        </w:rPr>
        <w:t xml:space="preserve"> el tipo de convivencia que se quiere construir y generar espacios inclusivos que respeten las necesidades de todas las personas que son parte de </w:t>
      </w:r>
      <w:r>
        <w:rPr>
          <w:rFonts w:ascii="Arial" w:hAnsi="Arial" w:cs="Arial"/>
          <w:sz w:val="24"/>
          <w:szCs w:val="24"/>
        </w:rPr>
        <w:t>nuestra</w:t>
      </w:r>
      <w:r w:rsidRPr="00C16E4B">
        <w:rPr>
          <w:rFonts w:ascii="Arial" w:hAnsi="Arial" w:cs="Arial"/>
          <w:sz w:val="24"/>
          <w:szCs w:val="24"/>
        </w:rPr>
        <w:t xml:space="preserve"> comunidad </w:t>
      </w:r>
      <w:r>
        <w:rPr>
          <w:rFonts w:ascii="Arial" w:hAnsi="Arial" w:cs="Arial"/>
          <w:sz w:val="24"/>
          <w:szCs w:val="24"/>
        </w:rPr>
        <w:t>educativa</w:t>
      </w:r>
      <w:r w:rsidRPr="00C16E4B">
        <w:rPr>
          <w:rFonts w:ascii="Arial" w:hAnsi="Arial" w:cs="Arial"/>
          <w:sz w:val="24"/>
          <w:szCs w:val="24"/>
        </w:rPr>
        <w:t xml:space="preserve">. </w:t>
      </w:r>
    </w:p>
    <w:p w14:paraId="36019FE9" w14:textId="77777777" w:rsidR="003F7DC2" w:rsidRDefault="003F7DC2" w:rsidP="003F7DC2">
      <w:pPr>
        <w:jc w:val="both"/>
        <w:rPr>
          <w:rFonts w:ascii="Arial" w:hAnsi="Arial" w:cs="Arial"/>
          <w:sz w:val="24"/>
          <w:szCs w:val="24"/>
        </w:rPr>
      </w:pPr>
    </w:p>
    <w:p w14:paraId="776073DA" w14:textId="77777777" w:rsidR="003F7DC2" w:rsidRPr="00FE2E05" w:rsidRDefault="003F7DC2" w:rsidP="005601B5">
      <w:pPr>
        <w:pStyle w:val="Prrafodelista"/>
        <w:numPr>
          <w:ilvl w:val="0"/>
          <w:numId w:val="97"/>
        </w:numPr>
        <w:jc w:val="both"/>
        <w:rPr>
          <w:rFonts w:ascii="Arial" w:hAnsi="Arial" w:cs="Arial"/>
          <w:sz w:val="24"/>
          <w:szCs w:val="24"/>
        </w:rPr>
      </w:pPr>
      <w:bookmarkStart w:id="2" w:name="_Hlk80310690"/>
      <w:r w:rsidRPr="00FE2E05">
        <w:rPr>
          <w:rFonts w:ascii="Arial" w:hAnsi="Arial" w:cs="Arial"/>
          <w:b/>
          <w:bCs/>
          <w:sz w:val="24"/>
          <w:szCs w:val="24"/>
        </w:rPr>
        <w:t xml:space="preserve">¿QUÉ SIGNIFICA INCLUSIÓN Y NO DISCRIMINACIÓN EN </w:t>
      </w:r>
      <w:r>
        <w:rPr>
          <w:rFonts w:ascii="Arial" w:hAnsi="Arial" w:cs="Arial"/>
          <w:b/>
          <w:bCs/>
          <w:sz w:val="24"/>
          <w:szCs w:val="24"/>
        </w:rPr>
        <w:t>LA INSTITUCION EDUCATIVA</w:t>
      </w:r>
      <w:r w:rsidRPr="00FE2E05">
        <w:rPr>
          <w:rFonts w:ascii="Arial" w:hAnsi="Arial" w:cs="Arial"/>
          <w:b/>
          <w:bCs/>
          <w:sz w:val="24"/>
          <w:szCs w:val="24"/>
        </w:rPr>
        <w:t>?</w:t>
      </w:r>
    </w:p>
    <w:bookmarkEnd w:id="2"/>
    <w:p w14:paraId="4A496A9B" w14:textId="77777777" w:rsidR="003F7DC2" w:rsidRDefault="003F7DC2" w:rsidP="003F7DC2">
      <w:pPr>
        <w:jc w:val="both"/>
        <w:rPr>
          <w:rFonts w:ascii="Arial" w:hAnsi="Arial" w:cs="Arial"/>
          <w:sz w:val="24"/>
          <w:szCs w:val="24"/>
        </w:rPr>
      </w:pPr>
      <w:r>
        <w:rPr>
          <w:rFonts w:ascii="Arial" w:hAnsi="Arial" w:cs="Arial"/>
          <w:sz w:val="24"/>
          <w:szCs w:val="24"/>
        </w:rPr>
        <w:t>Es necesario</w:t>
      </w:r>
      <w:r w:rsidRPr="00C16E4B">
        <w:rPr>
          <w:rFonts w:ascii="Arial" w:hAnsi="Arial" w:cs="Arial"/>
          <w:sz w:val="24"/>
          <w:szCs w:val="24"/>
        </w:rPr>
        <w:t xml:space="preserve"> hablar de inclusión, como la integración educativa para generar comp</w:t>
      </w:r>
      <w:r>
        <w:rPr>
          <w:rFonts w:ascii="Arial" w:hAnsi="Arial" w:cs="Arial"/>
          <w:sz w:val="24"/>
          <w:szCs w:val="24"/>
        </w:rPr>
        <w:t>rensión y acción significativa.</w:t>
      </w:r>
    </w:p>
    <w:p w14:paraId="7D8B923F" w14:textId="77777777" w:rsidR="003F7DC2" w:rsidRDefault="003F7DC2" w:rsidP="003F7DC2">
      <w:pPr>
        <w:jc w:val="both"/>
        <w:rPr>
          <w:rFonts w:ascii="Arial" w:hAnsi="Arial" w:cs="Arial"/>
          <w:sz w:val="24"/>
          <w:szCs w:val="24"/>
        </w:rPr>
      </w:pPr>
      <w:r w:rsidRPr="00C16E4B">
        <w:rPr>
          <w:rFonts w:ascii="Arial" w:hAnsi="Arial" w:cs="Arial"/>
          <w:sz w:val="24"/>
          <w:szCs w:val="24"/>
        </w:rPr>
        <w:t>La integración implica abrir el espacio físico del aula a estudiantes que han estado excluidos de es</w:t>
      </w:r>
      <w:r>
        <w:rPr>
          <w:rFonts w:ascii="Arial" w:hAnsi="Arial" w:cs="Arial"/>
          <w:sz w:val="24"/>
          <w:szCs w:val="24"/>
        </w:rPr>
        <w:t>e espacio de distintas maneras.</w:t>
      </w:r>
    </w:p>
    <w:p w14:paraId="6E768833" w14:textId="4480A5A0" w:rsidR="003F7DC2" w:rsidRDefault="003F7DC2" w:rsidP="003F7DC2">
      <w:pPr>
        <w:jc w:val="both"/>
        <w:rPr>
          <w:rFonts w:ascii="Arial" w:hAnsi="Arial" w:cs="Arial"/>
          <w:sz w:val="24"/>
          <w:szCs w:val="24"/>
        </w:rPr>
      </w:pPr>
      <w:r w:rsidRPr="00C16E4B">
        <w:rPr>
          <w:rFonts w:ascii="Arial" w:hAnsi="Arial" w:cs="Arial"/>
          <w:sz w:val="24"/>
          <w:szCs w:val="24"/>
        </w:rPr>
        <w:t>Pero el solo hecho de estar físicamente dentro del aula no garantiza inclusión en el proceso educativo</w:t>
      </w:r>
      <w:r>
        <w:rPr>
          <w:rFonts w:ascii="Arial" w:hAnsi="Arial" w:cs="Arial"/>
          <w:sz w:val="24"/>
          <w:szCs w:val="24"/>
        </w:rPr>
        <w:t>, s</w:t>
      </w:r>
      <w:r w:rsidRPr="00C16E4B">
        <w:rPr>
          <w:rFonts w:ascii="Arial" w:hAnsi="Arial" w:cs="Arial"/>
          <w:sz w:val="24"/>
          <w:szCs w:val="24"/>
        </w:rPr>
        <w:t>e puede estar excluido o excluida de este proceso estando dentro del aula, si las actividades que allí se proponen limitan la participación de</w:t>
      </w:r>
      <w:r w:rsidR="00572041">
        <w:rPr>
          <w:rFonts w:ascii="Arial" w:hAnsi="Arial" w:cs="Arial"/>
          <w:sz w:val="24"/>
          <w:szCs w:val="24"/>
        </w:rPr>
        <w:t xml:space="preserve"> algunos o algunas estudiantes.</w:t>
      </w:r>
    </w:p>
    <w:p w14:paraId="5453FC8B" w14:textId="165EB203" w:rsidR="003F7DC2" w:rsidRDefault="003F7DC2" w:rsidP="003F7DC2">
      <w:pPr>
        <w:jc w:val="both"/>
        <w:rPr>
          <w:rFonts w:ascii="Arial" w:hAnsi="Arial" w:cs="Arial"/>
          <w:sz w:val="24"/>
          <w:szCs w:val="24"/>
        </w:rPr>
      </w:pPr>
      <w:r w:rsidRPr="00C16E4B">
        <w:rPr>
          <w:rFonts w:ascii="Arial" w:hAnsi="Arial" w:cs="Arial"/>
          <w:sz w:val="24"/>
          <w:szCs w:val="24"/>
        </w:rPr>
        <w:t xml:space="preserve">Esto no </w:t>
      </w:r>
      <w:r>
        <w:rPr>
          <w:rFonts w:ascii="Arial" w:hAnsi="Arial" w:cs="Arial"/>
          <w:sz w:val="24"/>
          <w:szCs w:val="24"/>
        </w:rPr>
        <w:t>solo ocurre</w:t>
      </w:r>
      <w:r w:rsidRPr="00C16E4B">
        <w:rPr>
          <w:rFonts w:ascii="Arial" w:hAnsi="Arial" w:cs="Arial"/>
          <w:sz w:val="24"/>
          <w:szCs w:val="24"/>
        </w:rPr>
        <w:t xml:space="preserve"> con estudiantes </w:t>
      </w:r>
      <w:r>
        <w:rPr>
          <w:rFonts w:ascii="Arial" w:hAnsi="Arial" w:cs="Arial"/>
          <w:sz w:val="24"/>
          <w:szCs w:val="24"/>
        </w:rPr>
        <w:t>que tienen</w:t>
      </w:r>
      <w:r w:rsidRPr="00C16E4B">
        <w:rPr>
          <w:rFonts w:ascii="Arial" w:hAnsi="Arial" w:cs="Arial"/>
          <w:sz w:val="24"/>
          <w:szCs w:val="24"/>
        </w:rPr>
        <w:t xml:space="preserve"> necesidades educativas especiales. Puede ocurrir también en el caso de determinados grupos étnicos, estudiantes con una orientación sexual distinta a la heterosexual, estudiantes provenientes de contextos de pobreza, etc. Este tipo de exclusión ocurre cada vez que el proceso educativo se desarrolla pensando en un estudiante prototipo, cuyas características obedecen a criterios de normalidad y homogeneidad reinantes y que excluyen otras formas de ser, y otro tipo de necesidades</w:t>
      </w:r>
      <w:r>
        <w:rPr>
          <w:rFonts w:ascii="Arial" w:hAnsi="Arial" w:cs="Arial"/>
          <w:sz w:val="24"/>
          <w:szCs w:val="24"/>
        </w:rPr>
        <w:t>,</w:t>
      </w:r>
      <w:r w:rsidRPr="00C16E4B">
        <w:rPr>
          <w:rFonts w:ascii="Arial" w:hAnsi="Arial" w:cs="Arial"/>
          <w:sz w:val="24"/>
          <w:szCs w:val="24"/>
        </w:rPr>
        <w:t xml:space="preserve"> intereses</w:t>
      </w:r>
      <w:r>
        <w:rPr>
          <w:rFonts w:ascii="Arial" w:hAnsi="Arial" w:cs="Arial"/>
          <w:sz w:val="24"/>
          <w:szCs w:val="24"/>
        </w:rPr>
        <w:t>, e</w:t>
      </w:r>
      <w:r w:rsidRPr="00C16E4B">
        <w:rPr>
          <w:rFonts w:ascii="Arial" w:hAnsi="Arial" w:cs="Arial"/>
          <w:sz w:val="24"/>
          <w:szCs w:val="24"/>
        </w:rPr>
        <w:t>stereotipos, prejuicio y discriminación</w:t>
      </w:r>
      <w:r>
        <w:rPr>
          <w:rFonts w:ascii="Arial" w:hAnsi="Arial" w:cs="Arial"/>
          <w:sz w:val="24"/>
          <w:szCs w:val="24"/>
        </w:rPr>
        <w:t>.</w:t>
      </w:r>
    </w:p>
    <w:p w14:paraId="350C4F9E" w14:textId="2959E779" w:rsidR="003F7DC2" w:rsidRDefault="003F7DC2" w:rsidP="003F7DC2">
      <w:pPr>
        <w:jc w:val="both"/>
        <w:rPr>
          <w:rFonts w:ascii="Arial" w:hAnsi="Arial" w:cs="Arial"/>
          <w:sz w:val="24"/>
          <w:szCs w:val="24"/>
        </w:rPr>
      </w:pPr>
      <w:r w:rsidRPr="00C16E4B">
        <w:rPr>
          <w:rFonts w:ascii="Arial" w:hAnsi="Arial" w:cs="Arial"/>
          <w:sz w:val="24"/>
          <w:szCs w:val="24"/>
        </w:rPr>
        <w:t>Los estereotipos ocurren en la esfera cognitiva, cuando asociamos una persona o un grupo de personas con determinadas características, que se asumen como universales en relación a los representantes de ese colectivo. Los estereotipos reducen nuestro entendimiento de ese grupo de personas a ese pequeño número de características.</w:t>
      </w:r>
    </w:p>
    <w:p w14:paraId="34572230" w14:textId="3A5DA4FF" w:rsidR="003F7DC2" w:rsidRDefault="003F7DC2" w:rsidP="003F7DC2">
      <w:pPr>
        <w:jc w:val="both"/>
        <w:rPr>
          <w:rFonts w:ascii="Arial" w:hAnsi="Arial" w:cs="Arial"/>
          <w:sz w:val="24"/>
          <w:szCs w:val="24"/>
        </w:rPr>
      </w:pPr>
      <w:r w:rsidRPr="00C16E4B">
        <w:rPr>
          <w:rFonts w:ascii="Arial" w:hAnsi="Arial" w:cs="Arial"/>
          <w:sz w:val="24"/>
          <w:szCs w:val="24"/>
        </w:rPr>
        <w:lastRenderedPageBreak/>
        <w:t xml:space="preserve">El prejuicio es la dimensión actitudinal de este fenómeno. Tiene que ver con cómo nos sentimos en relación a las personas que identificamos con ciertos estereotipos. Si las asociamos con un grupo de referencia que valoramos negativamente, generamos una actitud negativa hacia ciertas personas. También puede ocurrir que nuestra actitud sea positiva hacia ese grupo de referencia. Eso hace que estemos dispuestos a ver también a sus </w:t>
      </w:r>
      <w:r w:rsidR="00572041">
        <w:rPr>
          <w:rFonts w:ascii="Arial" w:hAnsi="Arial" w:cs="Arial"/>
          <w:sz w:val="24"/>
          <w:szCs w:val="24"/>
        </w:rPr>
        <w:t>integrantes de manera positiva.</w:t>
      </w:r>
    </w:p>
    <w:p w14:paraId="0DC75159" w14:textId="5FF3CD07" w:rsidR="003F7DC2" w:rsidRDefault="003F7DC2" w:rsidP="003F7DC2">
      <w:pPr>
        <w:jc w:val="both"/>
        <w:rPr>
          <w:rFonts w:ascii="Arial" w:hAnsi="Arial" w:cs="Arial"/>
          <w:sz w:val="24"/>
          <w:szCs w:val="24"/>
        </w:rPr>
      </w:pPr>
      <w:r w:rsidRPr="00C16E4B">
        <w:rPr>
          <w:rFonts w:ascii="Arial" w:hAnsi="Arial" w:cs="Arial"/>
          <w:sz w:val="24"/>
          <w:szCs w:val="24"/>
        </w:rPr>
        <w:t>La discriminación va desde ignorar o invisibilizar a estas personas, hasta acciones de violencia física</w:t>
      </w:r>
      <w:r>
        <w:rPr>
          <w:rFonts w:ascii="Arial" w:hAnsi="Arial" w:cs="Arial"/>
          <w:sz w:val="24"/>
          <w:szCs w:val="24"/>
        </w:rPr>
        <w:t xml:space="preserve">, </w:t>
      </w:r>
      <w:r w:rsidRPr="00C16E4B">
        <w:rPr>
          <w:rFonts w:ascii="Arial" w:hAnsi="Arial" w:cs="Arial"/>
          <w:sz w:val="24"/>
          <w:szCs w:val="24"/>
        </w:rPr>
        <w:t>el uso del lenguaje discriminatorio, la utilización del humor como agresión, la exclusión de su participación en ciertas activid</w:t>
      </w:r>
      <w:r w:rsidR="00572041">
        <w:rPr>
          <w:rFonts w:ascii="Arial" w:hAnsi="Arial" w:cs="Arial"/>
          <w:sz w:val="24"/>
          <w:szCs w:val="24"/>
        </w:rPr>
        <w:t>ades de manera arbitraria, etc.</w:t>
      </w:r>
    </w:p>
    <w:p w14:paraId="328888DE" w14:textId="77777777" w:rsidR="003F7DC2" w:rsidRDefault="003F7DC2" w:rsidP="003F7DC2">
      <w:pPr>
        <w:jc w:val="both"/>
        <w:rPr>
          <w:rFonts w:ascii="Arial" w:hAnsi="Arial" w:cs="Arial"/>
          <w:sz w:val="24"/>
          <w:szCs w:val="24"/>
        </w:rPr>
      </w:pPr>
      <w:r>
        <w:rPr>
          <w:rFonts w:ascii="Arial" w:hAnsi="Arial" w:cs="Arial"/>
          <w:sz w:val="24"/>
          <w:szCs w:val="24"/>
        </w:rPr>
        <w:t>P</w:t>
      </w:r>
      <w:r w:rsidRPr="00C16E4B">
        <w:rPr>
          <w:rFonts w:ascii="Arial" w:hAnsi="Arial" w:cs="Arial"/>
          <w:sz w:val="24"/>
          <w:szCs w:val="24"/>
        </w:rPr>
        <w:t>odemos tener creencias y actitudes negativas hacia ciertos grupos, pero no todos los grupos sufren los efectos de la discriminación de una misma manera</w:t>
      </w:r>
      <w:r>
        <w:rPr>
          <w:rFonts w:ascii="Arial" w:hAnsi="Arial" w:cs="Arial"/>
          <w:sz w:val="24"/>
          <w:szCs w:val="24"/>
        </w:rPr>
        <w:t>,</w:t>
      </w:r>
      <w:r w:rsidRPr="00C16E4B">
        <w:rPr>
          <w:rFonts w:ascii="Arial" w:hAnsi="Arial" w:cs="Arial"/>
          <w:sz w:val="24"/>
          <w:szCs w:val="24"/>
        </w:rPr>
        <w:t xml:space="preserve"> </w:t>
      </w:r>
      <w:r>
        <w:rPr>
          <w:rFonts w:ascii="Arial" w:hAnsi="Arial" w:cs="Arial"/>
          <w:sz w:val="24"/>
          <w:szCs w:val="24"/>
        </w:rPr>
        <w:t>h</w:t>
      </w:r>
      <w:r w:rsidRPr="00C16E4B">
        <w:rPr>
          <w:rFonts w:ascii="Arial" w:hAnsi="Arial" w:cs="Arial"/>
          <w:sz w:val="24"/>
          <w:szCs w:val="24"/>
        </w:rPr>
        <w:t>istóricamente, en el ámbito racial, por ejemplo, la gente de piel más oscura ha debido enfrentar abusos y maltratos que no se manifiestan contra gente de piel blanca</w:t>
      </w:r>
      <w:r>
        <w:rPr>
          <w:rFonts w:ascii="Arial" w:hAnsi="Arial" w:cs="Arial"/>
          <w:sz w:val="24"/>
          <w:szCs w:val="24"/>
        </w:rPr>
        <w:t>, a</w:t>
      </w:r>
      <w:r w:rsidRPr="00C16E4B">
        <w:rPr>
          <w:rFonts w:ascii="Arial" w:hAnsi="Arial" w:cs="Arial"/>
          <w:sz w:val="24"/>
          <w:szCs w:val="24"/>
        </w:rPr>
        <w:t>lgo similar ocurre con grupos pertenecientes a clases socioeconómicas bajas, o con personas que tienen discapacidades de algún tipo</w:t>
      </w:r>
      <w:r>
        <w:rPr>
          <w:rFonts w:ascii="Arial" w:hAnsi="Arial" w:cs="Arial"/>
          <w:sz w:val="24"/>
          <w:szCs w:val="24"/>
        </w:rPr>
        <w:t>.</w:t>
      </w:r>
    </w:p>
    <w:p w14:paraId="3AF775B4" w14:textId="4B7D9152" w:rsidR="003F7DC2" w:rsidRDefault="003F7DC2" w:rsidP="003F7DC2">
      <w:pPr>
        <w:jc w:val="both"/>
        <w:rPr>
          <w:rFonts w:ascii="Arial" w:hAnsi="Arial" w:cs="Arial"/>
          <w:sz w:val="24"/>
          <w:szCs w:val="24"/>
        </w:rPr>
      </w:pPr>
      <w:r w:rsidRPr="00C16E4B">
        <w:rPr>
          <w:rFonts w:ascii="Arial" w:hAnsi="Arial" w:cs="Arial"/>
          <w:sz w:val="24"/>
          <w:szCs w:val="24"/>
        </w:rPr>
        <w:t>Estos criterios son los que ponen a unas personas por sobre otras en la estructura social, operan como un fundamento para juzgar negativamente a quienes no los cumplen, y sobre ellos se construye el espacio social, asumiendo tácitamente que solo si esos criterios son respetados, se puede di</w:t>
      </w:r>
      <w:r w:rsidR="00572041">
        <w:rPr>
          <w:rFonts w:ascii="Arial" w:hAnsi="Arial" w:cs="Arial"/>
          <w:sz w:val="24"/>
          <w:szCs w:val="24"/>
        </w:rPr>
        <w:t>sfrutar de ciertos privilegios.</w:t>
      </w:r>
    </w:p>
    <w:p w14:paraId="426B580D" w14:textId="1798623A" w:rsidR="003F7DC2" w:rsidRDefault="003F7DC2" w:rsidP="003F7DC2">
      <w:pPr>
        <w:jc w:val="both"/>
        <w:rPr>
          <w:rFonts w:ascii="Arial" w:hAnsi="Arial" w:cs="Arial"/>
          <w:sz w:val="24"/>
          <w:szCs w:val="24"/>
        </w:rPr>
      </w:pPr>
      <w:r w:rsidRPr="00C16E4B">
        <w:rPr>
          <w:rFonts w:ascii="Arial" w:hAnsi="Arial" w:cs="Arial"/>
          <w:sz w:val="24"/>
          <w:szCs w:val="24"/>
        </w:rPr>
        <w:t>P</w:t>
      </w:r>
      <w:r>
        <w:rPr>
          <w:rFonts w:ascii="Arial" w:hAnsi="Arial" w:cs="Arial"/>
          <w:sz w:val="24"/>
          <w:szCs w:val="24"/>
        </w:rPr>
        <w:t>a</w:t>
      </w:r>
      <w:r w:rsidRPr="00C16E4B">
        <w:rPr>
          <w:rFonts w:ascii="Arial" w:hAnsi="Arial" w:cs="Arial"/>
          <w:sz w:val="24"/>
          <w:szCs w:val="24"/>
        </w:rPr>
        <w:t>r</w:t>
      </w:r>
      <w:r>
        <w:rPr>
          <w:rFonts w:ascii="Arial" w:hAnsi="Arial" w:cs="Arial"/>
          <w:sz w:val="24"/>
          <w:szCs w:val="24"/>
        </w:rPr>
        <w:t>a</w:t>
      </w:r>
      <w:r w:rsidRPr="00C16E4B">
        <w:rPr>
          <w:rFonts w:ascii="Arial" w:hAnsi="Arial" w:cs="Arial"/>
          <w:sz w:val="24"/>
          <w:szCs w:val="24"/>
        </w:rPr>
        <w:t xml:space="preserve"> crear espacios de inclusión verdaderos </w:t>
      </w:r>
      <w:r>
        <w:rPr>
          <w:rFonts w:ascii="Arial" w:hAnsi="Arial" w:cs="Arial"/>
          <w:sz w:val="24"/>
          <w:szCs w:val="24"/>
        </w:rPr>
        <w:t xml:space="preserve">se </w:t>
      </w:r>
      <w:r w:rsidRPr="00C16E4B">
        <w:rPr>
          <w:rFonts w:ascii="Arial" w:hAnsi="Arial" w:cs="Arial"/>
          <w:sz w:val="24"/>
          <w:szCs w:val="24"/>
        </w:rPr>
        <w:t xml:space="preserve">requiere que cada miembro de la comunidad haga un análisis crítico de su actuar, de sus propias creencias y actitudes, y descubra espacios en los que puede aportar a la inclusión. De este análisis crítico emergerán acciones que corresponden a estudiantes, pero también otras que deben realizar profesores, directivos, personal de apoyo y </w:t>
      </w:r>
      <w:r>
        <w:rPr>
          <w:rFonts w:ascii="Arial" w:hAnsi="Arial" w:cs="Arial"/>
          <w:sz w:val="24"/>
          <w:szCs w:val="24"/>
        </w:rPr>
        <w:t>padres de familia</w:t>
      </w:r>
      <w:r w:rsidR="00572041">
        <w:rPr>
          <w:rFonts w:ascii="Arial" w:hAnsi="Arial" w:cs="Arial"/>
          <w:sz w:val="24"/>
          <w:szCs w:val="24"/>
        </w:rPr>
        <w:t>.</w:t>
      </w:r>
    </w:p>
    <w:p w14:paraId="2B1DC683" w14:textId="77777777" w:rsidR="003F7DC2" w:rsidRDefault="003F7DC2" w:rsidP="003F7DC2">
      <w:pPr>
        <w:jc w:val="both"/>
        <w:rPr>
          <w:rFonts w:ascii="Arial" w:hAnsi="Arial" w:cs="Arial"/>
          <w:sz w:val="24"/>
          <w:szCs w:val="24"/>
        </w:rPr>
      </w:pPr>
      <w:r w:rsidRPr="00C16E4B">
        <w:rPr>
          <w:rFonts w:ascii="Arial" w:hAnsi="Arial" w:cs="Arial"/>
          <w:sz w:val="24"/>
          <w:szCs w:val="24"/>
        </w:rPr>
        <w:t xml:space="preserve">Es necesario preguntarse por la existencia de discriminación en el espacio educativo, distinguiendo cómo se manifiesta. La forma de discriminación más evidente es la que se ejerce a través de la violencia directa, sea verbal o física, cuando abiertamente se insulta o maltrata de cualquier manera a una persona por su asociación con un grupo de referencia. </w:t>
      </w:r>
    </w:p>
    <w:p w14:paraId="305556A0" w14:textId="219A9118" w:rsidR="003F7DC2" w:rsidRDefault="003F7DC2" w:rsidP="003F7DC2">
      <w:pPr>
        <w:jc w:val="both"/>
        <w:rPr>
          <w:rFonts w:ascii="Arial" w:hAnsi="Arial" w:cs="Arial"/>
          <w:sz w:val="24"/>
          <w:szCs w:val="24"/>
        </w:rPr>
      </w:pPr>
      <w:r w:rsidRPr="00C16E4B">
        <w:rPr>
          <w:rFonts w:ascii="Arial" w:hAnsi="Arial" w:cs="Arial"/>
          <w:sz w:val="24"/>
          <w:szCs w:val="24"/>
        </w:rPr>
        <w:t xml:space="preserve">Pero la violencia o agresión directa no es la única forma en la que opera la discriminación. Puede que lo que ocurra es que las personas con distinta orientación sexual, por ejemplo, sean invisibilizadas en el espacio educativo, en la medida en que </w:t>
      </w:r>
      <w:r w:rsidRPr="00C16E4B">
        <w:rPr>
          <w:rFonts w:ascii="Arial" w:hAnsi="Arial" w:cs="Arial"/>
          <w:sz w:val="24"/>
          <w:szCs w:val="24"/>
        </w:rPr>
        <w:lastRenderedPageBreak/>
        <w:t xml:space="preserve">no se nombran, no se discuten sus necesidades, o se niega implícita o explícitamente que sus formas de vivir y comportarse </w:t>
      </w:r>
      <w:r w:rsidR="00572041" w:rsidRPr="00C16E4B">
        <w:rPr>
          <w:rFonts w:ascii="Arial" w:hAnsi="Arial" w:cs="Arial"/>
          <w:sz w:val="24"/>
          <w:szCs w:val="24"/>
        </w:rPr>
        <w:t>sea</w:t>
      </w:r>
      <w:r w:rsidR="00572041">
        <w:rPr>
          <w:rFonts w:ascii="Arial" w:hAnsi="Arial" w:cs="Arial"/>
          <w:sz w:val="24"/>
          <w:szCs w:val="24"/>
        </w:rPr>
        <w:t xml:space="preserve"> válidas.</w:t>
      </w:r>
    </w:p>
    <w:p w14:paraId="54E8F318" w14:textId="0A463E1D" w:rsidR="003F7DC2" w:rsidRDefault="003F7DC2" w:rsidP="003F7DC2">
      <w:pPr>
        <w:jc w:val="both"/>
        <w:rPr>
          <w:rFonts w:ascii="Arial" w:hAnsi="Arial" w:cs="Arial"/>
          <w:sz w:val="24"/>
          <w:szCs w:val="24"/>
        </w:rPr>
      </w:pPr>
      <w:r w:rsidRPr="00C16E4B">
        <w:rPr>
          <w:rFonts w:ascii="Arial" w:hAnsi="Arial" w:cs="Arial"/>
          <w:sz w:val="24"/>
          <w:szCs w:val="24"/>
        </w:rPr>
        <w:t>Hablar de no discriminación de forma general puede tener como resultado que se invisibilizan determinadas formas de discriminación, ya sea porque se dan por superadas, o porque no las identificamos como tan importantes. Esta es una forma ingenua de trabajar los problemas asociados a la discriminación, que deja estos temas a merced de los prejuicios y creencias irreflexivas que puedan tener los miem</w:t>
      </w:r>
      <w:r w:rsidR="00572041">
        <w:rPr>
          <w:rFonts w:ascii="Arial" w:hAnsi="Arial" w:cs="Arial"/>
          <w:sz w:val="24"/>
          <w:szCs w:val="24"/>
        </w:rPr>
        <w:t>bros de la comunidad educativa.</w:t>
      </w:r>
    </w:p>
    <w:p w14:paraId="07C2B7B0" w14:textId="77777777" w:rsidR="003F7DC2" w:rsidRDefault="003F7DC2" w:rsidP="003F7DC2">
      <w:pPr>
        <w:jc w:val="both"/>
        <w:rPr>
          <w:rFonts w:ascii="Arial" w:hAnsi="Arial" w:cs="Arial"/>
          <w:sz w:val="24"/>
          <w:szCs w:val="24"/>
        </w:rPr>
      </w:pPr>
      <w:r w:rsidRPr="00520A88">
        <w:rPr>
          <w:rFonts w:ascii="Arial" w:hAnsi="Arial" w:cs="Arial"/>
          <w:b/>
          <w:bCs/>
          <w:sz w:val="24"/>
          <w:szCs w:val="24"/>
        </w:rPr>
        <w:t>El Colegio Nuestra Señora del Pilar</w:t>
      </w:r>
      <w:r>
        <w:rPr>
          <w:rFonts w:ascii="Arial" w:hAnsi="Arial" w:cs="Arial"/>
          <w:sz w:val="24"/>
          <w:szCs w:val="24"/>
        </w:rPr>
        <w:t>, propone las normas en el manual de convivencia</w:t>
      </w:r>
      <w:r w:rsidRPr="00C16E4B">
        <w:rPr>
          <w:rFonts w:ascii="Arial" w:hAnsi="Arial" w:cs="Arial"/>
          <w:sz w:val="24"/>
          <w:szCs w:val="24"/>
        </w:rPr>
        <w:t xml:space="preserve"> y sanciona el comportamiento de los estudiantes que</w:t>
      </w:r>
      <w:r>
        <w:rPr>
          <w:rFonts w:ascii="Arial" w:hAnsi="Arial" w:cs="Arial"/>
          <w:sz w:val="24"/>
          <w:szCs w:val="24"/>
        </w:rPr>
        <w:t xml:space="preserve"> </w:t>
      </w:r>
      <w:r w:rsidRPr="00C16E4B">
        <w:rPr>
          <w:rFonts w:ascii="Arial" w:hAnsi="Arial" w:cs="Arial"/>
          <w:sz w:val="24"/>
          <w:szCs w:val="24"/>
        </w:rPr>
        <w:t xml:space="preserve">pueden poner en riesgo la buena </w:t>
      </w:r>
      <w:r>
        <w:rPr>
          <w:rFonts w:ascii="Arial" w:hAnsi="Arial" w:cs="Arial"/>
          <w:sz w:val="24"/>
          <w:szCs w:val="24"/>
        </w:rPr>
        <w:t>armonía en la institución</w:t>
      </w:r>
      <w:r w:rsidRPr="00C16E4B">
        <w:rPr>
          <w:rFonts w:ascii="Arial" w:hAnsi="Arial" w:cs="Arial"/>
          <w:sz w:val="24"/>
          <w:szCs w:val="24"/>
        </w:rPr>
        <w:t xml:space="preserve">. A los </w:t>
      </w:r>
      <w:r>
        <w:rPr>
          <w:rFonts w:ascii="Arial" w:hAnsi="Arial" w:cs="Arial"/>
          <w:sz w:val="24"/>
          <w:szCs w:val="24"/>
        </w:rPr>
        <w:t>directivos docentes</w:t>
      </w:r>
      <w:r w:rsidRPr="00C16E4B">
        <w:rPr>
          <w:rFonts w:ascii="Arial" w:hAnsi="Arial" w:cs="Arial"/>
          <w:sz w:val="24"/>
          <w:szCs w:val="24"/>
        </w:rPr>
        <w:t xml:space="preserve"> de la </w:t>
      </w:r>
      <w:r>
        <w:rPr>
          <w:rFonts w:ascii="Arial" w:hAnsi="Arial" w:cs="Arial"/>
          <w:sz w:val="24"/>
          <w:szCs w:val="24"/>
        </w:rPr>
        <w:t>institución,</w:t>
      </w:r>
      <w:r w:rsidRPr="00C16E4B">
        <w:rPr>
          <w:rFonts w:ascii="Arial" w:hAnsi="Arial" w:cs="Arial"/>
          <w:sz w:val="24"/>
          <w:szCs w:val="24"/>
        </w:rPr>
        <w:t xml:space="preserve"> les corresponde </w:t>
      </w:r>
      <w:r>
        <w:rPr>
          <w:rFonts w:ascii="Arial" w:hAnsi="Arial" w:cs="Arial"/>
          <w:sz w:val="24"/>
          <w:szCs w:val="24"/>
        </w:rPr>
        <w:t>vigilar e</w:t>
      </w:r>
      <w:r w:rsidRPr="00C16E4B">
        <w:rPr>
          <w:rFonts w:ascii="Arial" w:hAnsi="Arial" w:cs="Arial"/>
          <w:sz w:val="24"/>
          <w:szCs w:val="24"/>
        </w:rPr>
        <w:t xml:space="preserve"> intervenir de manera preventiva para controlar el comportamiento de los estudiantes. </w:t>
      </w:r>
    </w:p>
    <w:p w14:paraId="0AA14D39" w14:textId="77777777" w:rsidR="003F7DC2" w:rsidRDefault="003F7DC2" w:rsidP="003F7DC2">
      <w:pPr>
        <w:jc w:val="both"/>
        <w:rPr>
          <w:rFonts w:ascii="Arial" w:hAnsi="Arial" w:cs="Arial"/>
          <w:sz w:val="24"/>
          <w:szCs w:val="24"/>
        </w:rPr>
      </w:pPr>
    </w:p>
    <w:p w14:paraId="691C39E1" w14:textId="2943741F" w:rsidR="003F7DC2" w:rsidRDefault="003F7DC2" w:rsidP="005601B5">
      <w:pPr>
        <w:pStyle w:val="Prrafodelista"/>
        <w:numPr>
          <w:ilvl w:val="0"/>
          <w:numId w:val="97"/>
        </w:numPr>
        <w:jc w:val="both"/>
        <w:rPr>
          <w:rFonts w:ascii="Arial" w:hAnsi="Arial" w:cs="Arial"/>
          <w:b/>
          <w:bCs/>
          <w:sz w:val="24"/>
          <w:szCs w:val="24"/>
        </w:rPr>
      </w:pPr>
      <w:r w:rsidRPr="00FC2B8E">
        <w:rPr>
          <w:rFonts w:ascii="Arial" w:hAnsi="Arial" w:cs="Arial"/>
          <w:b/>
          <w:bCs/>
          <w:sz w:val="24"/>
          <w:szCs w:val="24"/>
        </w:rPr>
        <w:t>IDENTIFICACI</w:t>
      </w:r>
      <w:r>
        <w:rPr>
          <w:rFonts w:ascii="Arial" w:hAnsi="Arial" w:cs="Arial"/>
          <w:b/>
          <w:bCs/>
          <w:sz w:val="24"/>
          <w:szCs w:val="24"/>
        </w:rPr>
        <w:t>Ó</w:t>
      </w:r>
      <w:r w:rsidRPr="00FC2B8E">
        <w:rPr>
          <w:rFonts w:ascii="Arial" w:hAnsi="Arial" w:cs="Arial"/>
          <w:b/>
          <w:bCs/>
          <w:sz w:val="24"/>
          <w:szCs w:val="24"/>
        </w:rPr>
        <w:t>N DE LA INCLUSI</w:t>
      </w:r>
      <w:r>
        <w:rPr>
          <w:rFonts w:ascii="Arial" w:hAnsi="Arial" w:cs="Arial"/>
          <w:b/>
          <w:bCs/>
          <w:sz w:val="24"/>
          <w:szCs w:val="24"/>
        </w:rPr>
        <w:t>Ó</w:t>
      </w:r>
      <w:r w:rsidRPr="00FC2B8E">
        <w:rPr>
          <w:rFonts w:ascii="Arial" w:hAnsi="Arial" w:cs="Arial"/>
          <w:b/>
          <w:bCs/>
          <w:sz w:val="24"/>
          <w:szCs w:val="24"/>
        </w:rPr>
        <w:t>N</w:t>
      </w:r>
      <w:r w:rsidR="00572041">
        <w:rPr>
          <w:rFonts w:ascii="Arial" w:hAnsi="Arial" w:cs="Arial"/>
          <w:b/>
          <w:bCs/>
          <w:sz w:val="24"/>
          <w:szCs w:val="24"/>
        </w:rPr>
        <w:t>.</w:t>
      </w:r>
    </w:p>
    <w:p w14:paraId="4AB177D7" w14:textId="672CF2AE" w:rsidR="003F7DC2" w:rsidRPr="00572041" w:rsidRDefault="003F7DC2" w:rsidP="00572041">
      <w:pPr>
        <w:jc w:val="both"/>
        <w:rPr>
          <w:rFonts w:ascii="Arial" w:hAnsi="Arial" w:cs="Arial"/>
          <w:sz w:val="24"/>
          <w:szCs w:val="24"/>
        </w:rPr>
      </w:pPr>
      <w:r w:rsidRPr="00572041">
        <w:rPr>
          <w:rFonts w:ascii="Arial" w:hAnsi="Arial" w:cs="Arial"/>
          <w:sz w:val="24"/>
          <w:szCs w:val="24"/>
        </w:rPr>
        <w:t>Respecto a los espacios de exclusión: género, clase social, raza y etnia, y capacidades diferentes. Cada una de estas áreas tiene especificaciones que necesitan ser abordadas partiendo de un análisis crítico informado y en profundidad:</w:t>
      </w:r>
    </w:p>
    <w:p w14:paraId="154F4EE5" w14:textId="1EFEFE6B" w:rsidR="003F7DC2" w:rsidRPr="00F61436" w:rsidRDefault="003F7DC2" w:rsidP="005601B5">
      <w:pPr>
        <w:pStyle w:val="Prrafodelista"/>
        <w:numPr>
          <w:ilvl w:val="0"/>
          <w:numId w:val="98"/>
        </w:numPr>
        <w:jc w:val="both"/>
        <w:rPr>
          <w:rFonts w:ascii="Arial" w:hAnsi="Arial" w:cs="Arial"/>
          <w:b/>
          <w:bCs/>
          <w:sz w:val="24"/>
          <w:szCs w:val="24"/>
        </w:rPr>
      </w:pPr>
      <w:bookmarkStart w:id="3" w:name="_Hlk80310933"/>
      <w:r w:rsidRPr="00F61436">
        <w:rPr>
          <w:rFonts w:ascii="Arial" w:hAnsi="Arial" w:cs="Arial"/>
          <w:b/>
          <w:bCs/>
          <w:sz w:val="24"/>
          <w:szCs w:val="24"/>
        </w:rPr>
        <w:t>Inclusión respecto al género</w:t>
      </w:r>
      <w:r w:rsidR="00572041">
        <w:rPr>
          <w:rFonts w:ascii="Arial" w:hAnsi="Arial" w:cs="Arial"/>
          <w:b/>
          <w:bCs/>
          <w:sz w:val="24"/>
          <w:szCs w:val="24"/>
        </w:rPr>
        <w:t>:</w:t>
      </w:r>
    </w:p>
    <w:bookmarkEnd w:id="3"/>
    <w:p w14:paraId="729B6209" w14:textId="00537B78" w:rsidR="003F7DC2" w:rsidRPr="00572041" w:rsidRDefault="003F7DC2" w:rsidP="00572041">
      <w:pPr>
        <w:jc w:val="both"/>
        <w:rPr>
          <w:rFonts w:ascii="Arial" w:hAnsi="Arial" w:cs="Arial"/>
          <w:sz w:val="24"/>
          <w:szCs w:val="24"/>
        </w:rPr>
      </w:pPr>
      <w:r w:rsidRPr="00572041">
        <w:rPr>
          <w:rFonts w:ascii="Arial" w:hAnsi="Arial" w:cs="Arial"/>
          <w:sz w:val="24"/>
          <w:szCs w:val="24"/>
        </w:rPr>
        <w:t>Esta es un área de inclusión/exclusión donde juegan un rol preponderante nuestras ideas de normalidad y homogeneidad y donde hay una larga historia de movimientos sociales que han luchado por abrir el espectro de identidades y formas de ser, hay tres conceptos que comúnmente generan confusión al h</w:t>
      </w:r>
      <w:r w:rsidR="00572041">
        <w:rPr>
          <w:rFonts w:ascii="Arial" w:hAnsi="Arial" w:cs="Arial"/>
          <w:sz w:val="24"/>
          <w:szCs w:val="24"/>
        </w:rPr>
        <w:t>ablar temas relativos a género:</w:t>
      </w:r>
    </w:p>
    <w:p w14:paraId="4E0CF199" w14:textId="562A5418" w:rsidR="003F7DC2" w:rsidRDefault="003F7DC2" w:rsidP="005601B5">
      <w:pPr>
        <w:pStyle w:val="Prrafodelista"/>
        <w:numPr>
          <w:ilvl w:val="0"/>
          <w:numId w:val="99"/>
        </w:numPr>
        <w:jc w:val="both"/>
        <w:rPr>
          <w:rFonts w:ascii="Arial" w:hAnsi="Arial" w:cs="Arial"/>
          <w:sz w:val="24"/>
          <w:szCs w:val="24"/>
        </w:rPr>
      </w:pPr>
      <w:r>
        <w:rPr>
          <w:rFonts w:ascii="Arial" w:hAnsi="Arial" w:cs="Arial"/>
          <w:sz w:val="24"/>
          <w:szCs w:val="24"/>
        </w:rPr>
        <w:t>E</w:t>
      </w:r>
      <w:r w:rsidRPr="004766C0">
        <w:rPr>
          <w:rFonts w:ascii="Arial" w:hAnsi="Arial" w:cs="Arial"/>
          <w:sz w:val="24"/>
          <w:szCs w:val="24"/>
        </w:rPr>
        <w:t>l primero es el de sexo, que se refiere a la esfera biológica. Los sexos se relacionan con una configuración de cromosomas y se expresa en caracteres sexuales</w:t>
      </w:r>
      <w:r>
        <w:rPr>
          <w:rFonts w:ascii="Arial" w:hAnsi="Arial" w:cs="Arial"/>
          <w:sz w:val="24"/>
          <w:szCs w:val="24"/>
        </w:rPr>
        <w:t xml:space="preserve">, </w:t>
      </w:r>
      <w:r w:rsidRPr="004766C0">
        <w:rPr>
          <w:rFonts w:ascii="Arial" w:hAnsi="Arial" w:cs="Arial"/>
          <w:sz w:val="24"/>
          <w:szCs w:val="24"/>
        </w:rPr>
        <w:t>distinguiendo entre hombres y mujeres. Esto no es así, pues también existen personas inter</w:t>
      </w:r>
      <w:r>
        <w:rPr>
          <w:rFonts w:ascii="Arial" w:hAnsi="Arial" w:cs="Arial"/>
          <w:sz w:val="24"/>
          <w:szCs w:val="24"/>
        </w:rPr>
        <w:t>-</w:t>
      </w:r>
      <w:r w:rsidRPr="004766C0">
        <w:rPr>
          <w:rFonts w:ascii="Arial" w:hAnsi="Arial" w:cs="Arial"/>
          <w:sz w:val="24"/>
          <w:szCs w:val="24"/>
        </w:rPr>
        <w:t>sexo, que son personas con una combinación de cro</w:t>
      </w:r>
      <w:r w:rsidR="00572041">
        <w:rPr>
          <w:rFonts w:ascii="Arial" w:hAnsi="Arial" w:cs="Arial"/>
          <w:sz w:val="24"/>
          <w:szCs w:val="24"/>
        </w:rPr>
        <w:t>mosomas masculinos y femeninos.</w:t>
      </w:r>
    </w:p>
    <w:p w14:paraId="619D5E03" w14:textId="77777777" w:rsidR="003F7DC2" w:rsidRDefault="003F7DC2" w:rsidP="003F7DC2">
      <w:pPr>
        <w:pStyle w:val="Prrafodelista"/>
        <w:ind w:left="1140"/>
        <w:jc w:val="both"/>
        <w:rPr>
          <w:rFonts w:ascii="Arial" w:hAnsi="Arial" w:cs="Arial"/>
          <w:sz w:val="24"/>
          <w:szCs w:val="24"/>
        </w:rPr>
      </w:pPr>
    </w:p>
    <w:p w14:paraId="6D2C745A" w14:textId="77777777" w:rsidR="003F7DC2" w:rsidRDefault="003F7DC2" w:rsidP="005601B5">
      <w:pPr>
        <w:pStyle w:val="Prrafodelista"/>
        <w:numPr>
          <w:ilvl w:val="0"/>
          <w:numId w:val="99"/>
        </w:numPr>
        <w:jc w:val="both"/>
        <w:rPr>
          <w:rFonts w:ascii="Arial" w:hAnsi="Arial" w:cs="Arial"/>
          <w:sz w:val="24"/>
          <w:szCs w:val="24"/>
        </w:rPr>
      </w:pPr>
      <w:r w:rsidRPr="004766C0">
        <w:rPr>
          <w:rFonts w:ascii="Arial" w:hAnsi="Arial" w:cs="Arial"/>
          <w:sz w:val="24"/>
          <w:szCs w:val="24"/>
        </w:rPr>
        <w:t>Una segunda distinción importante es la de género. Se refiere a una construcción social, cultural e histórica que asocia diferentes tipos de cuerpos a ciertas categorías, y les asigna roles y comportamientos</w:t>
      </w:r>
      <w:r>
        <w:rPr>
          <w:rFonts w:ascii="Arial" w:hAnsi="Arial" w:cs="Arial"/>
          <w:sz w:val="24"/>
          <w:szCs w:val="24"/>
        </w:rPr>
        <w:t>,</w:t>
      </w:r>
      <w:r w:rsidRPr="004766C0">
        <w:rPr>
          <w:rFonts w:ascii="Arial" w:hAnsi="Arial" w:cs="Arial"/>
          <w:sz w:val="24"/>
          <w:szCs w:val="24"/>
        </w:rPr>
        <w:t xml:space="preserve"> </w:t>
      </w:r>
      <w:r>
        <w:rPr>
          <w:rFonts w:ascii="Arial" w:hAnsi="Arial" w:cs="Arial"/>
          <w:sz w:val="24"/>
          <w:szCs w:val="24"/>
        </w:rPr>
        <w:t>se</w:t>
      </w:r>
      <w:r w:rsidRPr="004766C0">
        <w:rPr>
          <w:rFonts w:ascii="Arial" w:hAnsi="Arial" w:cs="Arial"/>
          <w:sz w:val="24"/>
          <w:szCs w:val="24"/>
        </w:rPr>
        <w:t xml:space="preserve"> ve </w:t>
      </w:r>
      <w:r w:rsidRPr="004766C0">
        <w:rPr>
          <w:rFonts w:ascii="Arial" w:hAnsi="Arial" w:cs="Arial"/>
          <w:sz w:val="24"/>
          <w:szCs w:val="24"/>
        </w:rPr>
        <w:lastRenderedPageBreak/>
        <w:t>como binaria, al asociar cuerpos de hombre</w:t>
      </w:r>
      <w:r>
        <w:rPr>
          <w:rFonts w:ascii="Arial" w:hAnsi="Arial" w:cs="Arial"/>
          <w:sz w:val="24"/>
          <w:szCs w:val="24"/>
        </w:rPr>
        <w:t>s</w:t>
      </w:r>
      <w:r w:rsidRPr="004766C0">
        <w:rPr>
          <w:rFonts w:ascii="Arial" w:hAnsi="Arial" w:cs="Arial"/>
          <w:sz w:val="24"/>
          <w:szCs w:val="24"/>
        </w:rPr>
        <w:t xml:space="preserve"> y mujeres con lo masculino y femenino respectivamente</w:t>
      </w:r>
      <w:r>
        <w:rPr>
          <w:rFonts w:ascii="Arial" w:hAnsi="Arial" w:cs="Arial"/>
          <w:sz w:val="24"/>
          <w:szCs w:val="24"/>
        </w:rPr>
        <w:t xml:space="preserve"> y </w:t>
      </w:r>
      <w:r w:rsidRPr="004766C0">
        <w:rPr>
          <w:rFonts w:ascii="Arial" w:hAnsi="Arial" w:cs="Arial"/>
          <w:sz w:val="24"/>
          <w:szCs w:val="24"/>
        </w:rPr>
        <w:t>se identifican como trans</w:t>
      </w:r>
      <w:r>
        <w:rPr>
          <w:rFonts w:ascii="Arial" w:hAnsi="Arial" w:cs="Arial"/>
          <w:sz w:val="24"/>
          <w:szCs w:val="24"/>
        </w:rPr>
        <w:t>.</w:t>
      </w:r>
      <w:r w:rsidRPr="004766C0">
        <w:rPr>
          <w:rFonts w:ascii="Arial" w:hAnsi="Arial" w:cs="Arial"/>
          <w:sz w:val="24"/>
          <w:szCs w:val="24"/>
        </w:rPr>
        <w:t xml:space="preserve"> </w:t>
      </w:r>
    </w:p>
    <w:p w14:paraId="73605BBC" w14:textId="77777777" w:rsidR="003F7DC2" w:rsidRDefault="003F7DC2" w:rsidP="003F7DC2">
      <w:pPr>
        <w:pStyle w:val="Prrafodelista"/>
        <w:ind w:left="1140"/>
        <w:jc w:val="both"/>
        <w:rPr>
          <w:rFonts w:ascii="Arial" w:hAnsi="Arial" w:cs="Arial"/>
          <w:sz w:val="24"/>
          <w:szCs w:val="24"/>
        </w:rPr>
      </w:pPr>
    </w:p>
    <w:p w14:paraId="52AC3DF9" w14:textId="73700751" w:rsidR="003F7DC2" w:rsidRDefault="003F7DC2" w:rsidP="005601B5">
      <w:pPr>
        <w:pStyle w:val="Prrafodelista"/>
        <w:numPr>
          <w:ilvl w:val="0"/>
          <w:numId w:val="99"/>
        </w:numPr>
        <w:jc w:val="both"/>
        <w:rPr>
          <w:rFonts w:ascii="Arial" w:hAnsi="Arial" w:cs="Arial"/>
          <w:sz w:val="24"/>
          <w:szCs w:val="24"/>
        </w:rPr>
      </w:pPr>
      <w:r w:rsidRPr="004766C0">
        <w:rPr>
          <w:rFonts w:ascii="Arial" w:hAnsi="Arial" w:cs="Arial"/>
          <w:sz w:val="24"/>
          <w:szCs w:val="24"/>
        </w:rPr>
        <w:t>La tercera distinción a considerar es la de sexualidad u orientación sexual. Esta se refiere al deseo sexual, lo que las personas encuentran erótico y les da placer. se incluye a personas con distinta orientación sexual</w:t>
      </w:r>
      <w:r>
        <w:rPr>
          <w:rFonts w:ascii="Arial" w:hAnsi="Arial" w:cs="Arial"/>
          <w:sz w:val="24"/>
          <w:szCs w:val="24"/>
        </w:rPr>
        <w:t xml:space="preserve">, </w:t>
      </w:r>
      <w:r w:rsidRPr="004766C0">
        <w:rPr>
          <w:rFonts w:ascii="Arial" w:hAnsi="Arial" w:cs="Arial"/>
          <w:sz w:val="24"/>
          <w:szCs w:val="24"/>
        </w:rPr>
        <w:t>identificando los tipos de mensajes que circulan</w:t>
      </w:r>
      <w:r>
        <w:rPr>
          <w:rFonts w:ascii="Arial" w:hAnsi="Arial" w:cs="Arial"/>
          <w:sz w:val="24"/>
          <w:szCs w:val="24"/>
        </w:rPr>
        <w:t xml:space="preserve">, es </w:t>
      </w:r>
      <w:r w:rsidRPr="004766C0">
        <w:rPr>
          <w:rFonts w:ascii="Arial" w:hAnsi="Arial" w:cs="Arial"/>
          <w:sz w:val="24"/>
          <w:szCs w:val="24"/>
        </w:rPr>
        <w:t>común, por ejemplo, que los estudiantes usen formas de humor y sobrenombres que dan cuenta de una mirada negativa respecto de la homosexualidad, basad</w:t>
      </w:r>
      <w:r w:rsidR="00572041">
        <w:rPr>
          <w:rFonts w:ascii="Arial" w:hAnsi="Arial" w:cs="Arial"/>
          <w:sz w:val="24"/>
          <w:szCs w:val="24"/>
        </w:rPr>
        <w:t>a en estereotipos y prejuicios.</w:t>
      </w:r>
    </w:p>
    <w:p w14:paraId="02906AC5" w14:textId="1DB44A71" w:rsidR="003F7DC2" w:rsidRDefault="003F7DC2" w:rsidP="00572041">
      <w:pPr>
        <w:jc w:val="both"/>
        <w:rPr>
          <w:rFonts w:ascii="Arial" w:hAnsi="Arial" w:cs="Arial"/>
          <w:sz w:val="24"/>
          <w:szCs w:val="24"/>
        </w:rPr>
      </w:pPr>
      <w:r w:rsidRPr="001D0414">
        <w:rPr>
          <w:rFonts w:ascii="Arial" w:hAnsi="Arial" w:cs="Arial"/>
          <w:sz w:val="24"/>
          <w:szCs w:val="24"/>
        </w:rPr>
        <w:t>Est</w:t>
      </w:r>
      <w:r>
        <w:rPr>
          <w:rFonts w:ascii="Arial" w:hAnsi="Arial" w:cs="Arial"/>
          <w:sz w:val="24"/>
          <w:szCs w:val="24"/>
        </w:rPr>
        <w:t>o</w:t>
      </w:r>
      <w:r w:rsidRPr="001D0414">
        <w:rPr>
          <w:rFonts w:ascii="Arial" w:hAnsi="Arial" w:cs="Arial"/>
          <w:sz w:val="24"/>
          <w:szCs w:val="24"/>
        </w:rPr>
        <w:t xml:space="preserve">s </w:t>
      </w:r>
      <w:r>
        <w:rPr>
          <w:rFonts w:ascii="Arial" w:hAnsi="Arial" w:cs="Arial"/>
          <w:sz w:val="24"/>
          <w:szCs w:val="24"/>
        </w:rPr>
        <w:t>temas</w:t>
      </w:r>
      <w:r w:rsidRPr="001D0414">
        <w:rPr>
          <w:rFonts w:ascii="Arial" w:hAnsi="Arial" w:cs="Arial"/>
          <w:sz w:val="24"/>
          <w:szCs w:val="24"/>
        </w:rPr>
        <w:t xml:space="preserve"> </w:t>
      </w:r>
      <w:r>
        <w:rPr>
          <w:rFonts w:ascii="Arial" w:hAnsi="Arial" w:cs="Arial"/>
          <w:sz w:val="24"/>
          <w:szCs w:val="24"/>
        </w:rPr>
        <w:t>son</w:t>
      </w:r>
      <w:r w:rsidRPr="001D0414">
        <w:rPr>
          <w:rFonts w:ascii="Arial" w:hAnsi="Arial" w:cs="Arial"/>
          <w:sz w:val="24"/>
          <w:szCs w:val="24"/>
        </w:rPr>
        <w:t xml:space="preserve"> t</w:t>
      </w:r>
      <w:r>
        <w:rPr>
          <w:rFonts w:ascii="Arial" w:hAnsi="Arial" w:cs="Arial"/>
          <w:sz w:val="24"/>
          <w:szCs w:val="24"/>
        </w:rPr>
        <w:t>ratados</w:t>
      </w:r>
      <w:r w:rsidRPr="001D0414">
        <w:rPr>
          <w:rFonts w:ascii="Arial" w:hAnsi="Arial" w:cs="Arial"/>
          <w:sz w:val="24"/>
          <w:szCs w:val="24"/>
        </w:rPr>
        <w:t xml:space="preserve"> </w:t>
      </w:r>
      <w:r>
        <w:rPr>
          <w:rFonts w:ascii="Arial" w:hAnsi="Arial" w:cs="Arial"/>
          <w:sz w:val="24"/>
          <w:szCs w:val="24"/>
        </w:rPr>
        <w:t xml:space="preserve">en el </w:t>
      </w:r>
      <w:r w:rsidRPr="001455A5">
        <w:rPr>
          <w:rFonts w:ascii="Arial" w:hAnsi="Arial" w:cs="Arial"/>
          <w:b/>
          <w:bCs/>
          <w:sz w:val="24"/>
          <w:szCs w:val="24"/>
        </w:rPr>
        <w:t>Colegio Nuestra Señora del Pilar</w:t>
      </w:r>
      <w:r>
        <w:rPr>
          <w:rFonts w:ascii="Arial" w:hAnsi="Arial" w:cs="Arial"/>
          <w:sz w:val="24"/>
          <w:szCs w:val="24"/>
        </w:rPr>
        <w:t xml:space="preserve">, </w:t>
      </w:r>
      <w:r w:rsidRPr="001D0414">
        <w:rPr>
          <w:rFonts w:ascii="Arial" w:hAnsi="Arial" w:cs="Arial"/>
          <w:sz w:val="24"/>
          <w:szCs w:val="24"/>
        </w:rPr>
        <w:t xml:space="preserve">con apoyo de evidencia, a fin de poder acompañar a todos quienes </w:t>
      </w:r>
      <w:r>
        <w:rPr>
          <w:rFonts w:ascii="Arial" w:hAnsi="Arial" w:cs="Arial"/>
          <w:sz w:val="24"/>
          <w:szCs w:val="24"/>
        </w:rPr>
        <w:t xml:space="preserve">hacen parte de la institución educativa </w:t>
      </w:r>
      <w:r w:rsidRPr="001D0414">
        <w:rPr>
          <w:rFonts w:ascii="Arial" w:hAnsi="Arial" w:cs="Arial"/>
          <w:sz w:val="24"/>
          <w:szCs w:val="24"/>
        </w:rPr>
        <w:t xml:space="preserve">en el desarrollo de una imagen positiva de las propias capacidades, que no esté limitada por prejuicios. </w:t>
      </w:r>
    </w:p>
    <w:p w14:paraId="795CBBCA" w14:textId="4D939AA2" w:rsidR="003F7DC2" w:rsidRPr="00F61436" w:rsidRDefault="003F7DC2" w:rsidP="005601B5">
      <w:pPr>
        <w:pStyle w:val="Prrafodelista"/>
        <w:numPr>
          <w:ilvl w:val="0"/>
          <w:numId w:val="98"/>
        </w:numPr>
        <w:jc w:val="both"/>
        <w:rPr>
          <w:rFonts w:ascii="Arial" w:hAnsi="Arial" w:cs="Arial"/>
          <w:b/>
          <w:bCs/>
          <w:sz w:val="24"/>
          <w:szCs w:val="24"/>
        </w:rPr>
      </w:pPr>
      <w:bookmarkStart w:id="4" w:name="_Hlk80310998"/>
      <w:r w:rsidRPr="00F61436">
        <w:rPr>
          <w:rFonts w:ascii="Arial" w:hAnsi="Arial" w:cs="Arial"/>
          <w:b/>
          <w:bCs/>
          <w:sz w:val="24"/>
          <w:szCs w:val="24"/>
        </w:rPr>
        <w:t>Inclu</w:t>
      </w:r>
      <w:r w:rsidR="00572041">
        <w:rPr>
          <w:rFonts w:ascii="Arial" w:hAnsi="Arial" w:cs="Arial"/>
          <w:b/>
          <w:bCs/>
          <w:sz w:val="24"/>
          <w:szCs w:val="24"/>
        </w:rPr>
        <w:t>sión respecto a la clase social:</w:t>
      </w:r>
    </w:p>
    <w:bookmarkEnd w:id="4"/>
    <w:p w14:paraId="759D2560" w14:textId="59FFC982" w:rsidR="003F7DC2" w:rsidRPr="00572041" w:rsidRDefault="003F7DC2" w:rsidP="00572041">
      <w:pPr>
        <w:jc w:val="both"/>
        <w:rPr>
          <w:rFonts w:ascii="Arial" w:hAnsi="Arial" w:cs="Arial"/>
          <w:sz w:val="24"/>
          <w:szCs w:val="24"/>
        </w:rPr>
      </w:pPr>
      <w:r w:rsidRPr="00572041">
        <w:rPr>
          <w:rFonts w:ascii="Arial" w:hAnsi="Arial" w:cs="Arial"/>
          <w:sz w:val="24"/>
          <w:szCs w:val="24"/>
        </w:rPr>
        <w:t>Existe una definición tradicional de pobreza centrada en recursos económicos, pero la falta de recursos sociales, como redes de apoyo efectivas, acceso a nutrición y salud (mental y física), espacios de recreación, además de un estigma social, configuran un contexto de vulnerabilidad y exclusión, que disminuye posibilidades de ejercer los derechos asoci</w:t>
      </w:r>
      <w:r w:rsidR="00572041" w:rsidRPr="00572041">
        <w:rPr>
          <w:rFonts w:ascii="Arial" w:hAnsi="Arial" w:cs="Arial"/>
          <w:sz w:val="24"/>
          <w:szCs w:val="24"/>
        </w:rPr>
        <w:t>ados a una ciudadanía efectiva.</w:t>
      </w:r>
    </w:p>
    <w:p w14:paraId="28AFC17F" w14:textId="77777777" w:rsidR="003F7DC2" w:rsidRPr="00572041" w:rsidRDefault="003F7DC2" w:rsidP="00572041">
      <w:pPr>
        <w:jc w:val="both"/>
        <w:rPr>
          <w:rFonts w:ascii="Arial" w:hAnsi="Arial" w:cs="Arial"/>
          <w:sz w:val="24"/>
          <w:szCs w:val="24"/>
        </w:rPr>
      </w:pPr>
      <w:r w:rsidRPr="00572041">
        <w:rPr>
          <w:rFonts w:ascii="Arial" w:hAnsi="Arial" w:cs="Arial"/>
          <w:sz w:val="24"/>
          <w:szCs w:val="24"/>
        </w:rPr>
        <w:t xml:space="preserve">Esto tiene como resultado que haya estudiantes a quienes no se les ofrecen las oportunidades formativas que otros estudiantes sí reciben. </w:t>
      </w:r>
    </w:p>
    <w:p w14:paraId="622D1F90" w14:textId="77777777" w:rsidR="003F7DC2" w:rsidRPr="00572041" w:rsidRDefault="003F7DC2" w:rsidP="00572041">
      <w:pPr>
        <w:jc w:val="both"/>
        <w:rPr>
          <w:rFonts w:ascii="Arial" w:hAnsi="Arial" w:cs="Arial"/>
          <w:sz w:val="24"/>
          <w:szCs w:val="24"/>
        </w:rPr>
      </w:pPr>
      <w:r w:rsidRPr="00572041">
        <w:rPr>
          <w:rFonts w:ascii="Arial" w:hAnsi="Arial" w:cs="Arial"/>
          <w:sz w:val="24"/>
          <w:szCs w:val="24"/>
        </w:rPr>
        <w:t xml:space="preserve">La condición de pobreza no determina la capacidad para aprender de los estudiantes, pero es necesario reconocer que dificulta el proceso educativo y hace necesarios ajustes a este proceso. Estos son necesarios porque la condición de pobreza a veces impone limitaciones para cumplir con lo que demanda la institucionalidad escolar, en lo referente a aspectos como recursos materiales y de estudio, o los apoyos o espacios físicos con los que cuentan los estudiantes en sus hogares. </w:t>
      </w:r>
    </w:p>
    <w:p w14:paraId="7820B7BE" w14:textId="77777777" w:rsidR="003F7DC2" w:rsidRPr="00572041" w:rsidRDefault="003F7DC2" w:rsidP="00572041">
      <w:pPr>
        <w:jc w:val="both"/>
        <w:rPr>
          <w:rFonts w:ascii="Arial" w:hAnsi="Arial" w:cs="Arial"/>
          <w:sz w:val="24"/>
          <w:szCs w:val="24"/>
        </w:rPr>
      </w:pPr>
      <w:r w:rsidRPr="00572041">
        <w:rPr>
          <w:rFonts w:ascii="Arial" w:hAnsi="Arial" w:cs="Arial"/>
          <w:sz w:val="24"/>
          <w:szCs w:val="24"/>
        </w:rPr>
        <w:t>Sin embargo, es importante clarificar que las adecuaciones tienen que ver con el proceso educativo y el modo en que se espera alcanzar los objetivos de aprendizaje, no con las expectativas de si ese aprendizaje se puede lograr o no. Es posible que ellos se sientan menospreciados, lo cual puede redundar en un mayor riesgo de deserción.</w:t>
      </w:r>
    </w:p>
    <w:p w14:paraId="329D7AF3" w14:textId="77777777" w:rsidR="003F7DC2" w:rsidRPr="00572041" w:rsidRDefault="003F7DC2" w:rsidP="00572041">
      <w:pPr>
        <w:jc w:val="both"/>
        <w:rPr>
          <w:rFonts w:ascii="Arial" w:hAnsi="Arial" w:cs="Arial"/>
          <w:sz w:val="24"/>
          <w:szCs w:val="24"/>
        </w:rPr>
      </w:pPr>
      <w:r w:rsidRPr="00572041">
        <w:rPr>
          <w:rFonts w:ascii="Arial" w:hAnsi="Arial" w:cs="Arial"/>
          <w:sz w:val="24"/>
          <w:szCs w:val="24"/>
        </w:rPr>
        <w:lastRenderedPageBreak/>
        <w:t xml:space="preserve">En el </w:t>
      </w:r>
      <w:r w:rsidRPr="00572041">
        <w:rPr>
          <w:rFonts w:ascii="Arial" w:hAnsi="Arial" w:cs="Arial"/>
          <w:b/>
          <w:bCs/>
          <w:sz w:val="24"/>
          <w:szCs w:val="24"/>
        </w:rPr>
        <w:t>Colegio Nuestra Señora del Pilar</w:t>
      </w:r>
      <w:r w:rsidRPr="00572041">
        <w:rPr>
          <w:rFonts w:ascii="Arial" w:hAnsi="Arial" w:cs="Arial"/>
          <w:sz w:val="24"/>
          <w:szCs w:val="24"/>
        </w:rPr>
        <w:t xml:space="preserve">, los mencionados ajustes tienen que ver, por una parte, con asignar responsabilidades que se pueden cumplir con los recursos disponibles, pero también con reconocer y aprovechar lo que las familias y estudiantes traen, y pueden aportar a la institución. </w:t>
      </w:r>
    </w:p>
    <w:p w14:paraId="4EFA3A48" w14:textId="77777777" w:rsidR="003F7DC2" w:rsidRPr="00572041" w:rsidRDefault="003F7DC2" w:rsidP="00572041">
      <w:pPr>
        <w:jc w:val="both"/>
        <w:rPr>
          <w:rFonts w:ascii="Arial" w:hAnsi="Arial" w:cs="Arial"/>
          <w:sz w:val="24"/>
          <w:szCs w:val="24"/>
        </w:rPr>
      </w:pPr>
      <w:r w:rsidRPr="00572041">
        <w:rPr>
          <w:rFonts w:ascii="Arial" w:hAnsi="Arial" w:cs="Arial"/>
          <w:sz w:val="24"/>
          <w:szCs w:val="24"/>
        </w:rPr>
        <w:t>Realizamos un trabajo equitativo donde las familias tienen voz para proponer y buscar solución a todos estos conflictos sociales, en busca de la inclusión y la integración en nuestra comunidad educativa.</w:t>
      </w:r>
    </w:p>
    <w:p w14:paraId="35BA949F" w14:textId="77777777" w:rsidR="003F7DC2" w:rsidRDefault="003F7DC2" w:rsidP="005601B5">
      <w:pPr>
        <w:pStyle w:val="Prrafodelista"/>
        <w:numPr>
          <w:ilvl w:val="0"/>
          <w:numId w:val="98"/>
        </w:numPr>
        <w:jc w:val="both"/>
        <w:rPr>
          <w:rFonts w:ascii="Arial" w:hAnsi="Arial" w:cs="Arial"/>
          <w:sz w:val="24"/>
          <w:szCs w:val="24"/>
        </w:rPr>
      </w:pPr>
      <w:bookmarkStart w:id="5" w:name="_Hlk80311033"/>
      <w:r w:rsidRPr="003E0C04">
        <w:rPr>
          <w:rFonts w:ascii="Arial" w:hAnsi="Arial" w:cs="Arial"/>
          <w:b/>
          <w:bCs/>
          <w:sz w:val="24"/>
          <w:szCs w:val="24"/>
        </w:rPr>
        <w:t>Inclusión respecto a capacidades diferentes</w:t>
      </w:r>
      <w:r w:rsidRPr="00F61436">
        <w:rPr>
          <w:rFonts w:ascii="Arial" w:hAnsi="Arial" w:cs="Arial"/>
          <w:sz w:val="24"/>
          <w:szCs w:val="24"/>
        </w:rPr>
        <w:t xml:space="preserve"> </w:t>
      </w:r>
    </w:p>
    <w:bookmarkEnd w:id="5"/>
    <w:p w14:paraId="51E46037" w14:textId="77777777" w:rsidR="003F7DC2" w:rsidRPr="00572041" w:rsidRDefault="003F7DC2" w:rsidP="00572041">
      <w:pPr>
        <w:jc w:val="both"/>
        <w:rPr>
          <w:rFonts w:ascii="Arial" w:hAnsi="Arial" w:cs="Arial"/>
          <w:sz w:val="24"/>
          <w:szCs w:val="24"/>
        </w:rPr>
      </w:pPr>
      <w:r w:rsidRPr="00572041">
        <w:rPr>
          <w:rFonts w:ascii="Arial" w:hAnsi="Arial" w:cs="Arial"/>
          <w:sz w:val="24"/>
          <w:szCs w:val="24"/>
        </w:rPr>
        <w:t>Se considera que la persona con discapacidad puede aportar a la sociedad.</w:t>
      </w:r>
    </w:p>
    <w:p w14:paraId="1E267A28" w14:textId="1C676A12" w:rsidR="003F7DC2" w:rsidRPr="00572041" w:rsidRDefault="00572041" w:rsidP="00572041">
      <w:pPr>
        <w:jc w:val="both"/>
        <w:rPr>
          <w:rFonts w:ascii="Arial" w:hAnsi="Arial" w:cs="Arial"/>
          <w:sz w:val="24"/>
          <w:szCs w:val="24"/>
        </w:rPr>
      </w:pPr>
      <w:r w:rsidRPr="00572041">
        <w:rPr>
          <w:rFonts w:ascii="Arial" w:hAnsi="Arial" w:cs="Arial"/>
          <w:sz w:val="24"/>
          <w:szCs w:val="24"/>
        </w:rPr>
        <w:t>S</w:t>
      </w:r>
      <w:r w:rsidR="003F7DC2" w:rsidRPr="00572041">
        <w:rPr>
          <w:rFonts w:ascii="Arial" w:hAnsi="Arial" w:cs="Arial"/>
          <w:sz w:val="24"/>
          <w:szCs w:val="24"/>
        </w:rPr>
        <w:t xml:space="preserve">e resalta la importancia de los aspectos del sistema social en el cual las personas están adquiriendo el tratamiento de las capacidades diferentes. </w:t>
      </w:r>
    </w:p>
    <w:p w14:paraId="5406D5D1" w14:textId="79E463FD" w:rsidR="003F7DC2" w:rsidRPr="00572041" w:rsidRDefault="003F7DC2" w:rsidP="00572041">
      <w:pPr>
        <w:jc w:val="both"/>
        <w:rPr>
          <w:rFonts w:ascii="Arial" w:hAnsi="Arial" w:cs="Arial"/>
          <w:sz w:val="24"/>
          <w:szCs w:val="24"/>
        </w:rPr>
      </w:pPr>
      <w:r w:rsidRPr="00572041">
        <w:rPr>
          <w:rFonts w:ascii="Arial" w:hAnsi="Arial" w:cs="Arial"/>
          <w:sz w:val="24"/>
          <w:szCs w:val="24"/>
        </w:rPr>
        <w:t xml:space="preserve">El trabajo en nuestra institución educativa es fundamental para ir fortaleciendo la inclusión, desde un enfoque que considere el desarrollo social, en un marco de derechos humanos fundamentales. </w:t>
      </w:r>
    </w:p>
    <w:p w14:paraId="25459648" w14:textId="38CFB51F" w:rsidR="003F7DC2" w:rsidRPr="00572041" w:rsidRDefault="003F7DC2" w:rsidP="00572041">
      <w:pPr>
        <w:jc w:val="both"/>
        <w:rPr>
          <w:rFonts w:ascii="Arial" w:hAnsi="Arial" w:cs="Arial"/>
          <w:sz w:val="24"/>
          <w:szCs w:val="24"/>
        </w:rPr>
      </w:pPr>
      <w:r w:rsidRPr="00572041">
        <w:rPr>
          <w:rFonts w:ascii="Arial" w:hAnsi="Arial" w:cs="Arial"/>
          <w:sz w:val="24"/>
          <w:szCs w:val="24"/>
        </w:rPr>
        <w:t xml:space="preserve">“Proceso de abordar y responder a la diversidad de necesidades de todos los estudiantes mediante una mayor participación en el aprendizaje, las culturas y las comunidades, y la reducción de la exclusión dentro y desde la educación”. </w:t>
      </w:r>
    </w:p>
    <w:p w14:paraId="79A31C73" w14:textId="77777777" w:rsidR="003F7DC2" w:rsidRPr="00572041" w:rsidRDefault="003F7DC2" w:rsidP="00572041">
      <w:pPr>
        <w:jc w:val="both"/>
        <w:rPr>
          <w:rFonts w:ascii="Arial" w:hAnsi="Arial" w:cs="Arial"/>
          <w:sz w:val="24"/>
          <w:szCs w:val="24"/>
        </w:rPr>
      </w:pPr>
      <w:r w:rsidRPr="00572041">
        <w:rPr>
          <w:rFonts w:ascii="Arial" w:hAnsi="Arial" w:cs="Arial"/>
          <w:sz w:val="24"/>
          <w:szCs w:val="24"/>
        </w:rPr>
        <w:t>En este sentido, tenemos un gran desafío y responsabilidad, para dar cabida plena a las personas con capacidades diferentes, eliminando las barreras que se han generado, las cuales han hecho dificultoso el acceso a las oportunidades y a la equidad.</w:t>
      </w:r>
    </w:p>
    <w:p w14:paraId="4E12730A" w14:textId="412A6B05" w:rsidR="003F7DC2" w:rsidRPr="005601B5" w:rsidRDefault="003F7DC2" w:rsidP="005601B5">
      <w:pPr>
        <w:jc w:val="both"/>
        <w:rPr>
          <w:rFonts w:ascii="Arial" w:hAnsi="Arial" w:cs="Arial"/>
          <w:sz w:val="24"/>
          <w:szCs w:val="24"/>
        </w:rPr>
      </w:pPr>
      <w:r w:rsidRPr="00572041">
        <w:rPr>
          <w:rFonts w:ascii="Arial" w:hAnsi="Arial" w:cs="Arial"/>
          <w:sz w:val="24"/>
          <w:szCs w:val="24"/>
        </w:rPr>
        <w:t xml:space="preserve">En el </w:t>
      </w:r>
      <w:r w:rsidRPr="00572041">
        <w:rPr>
          <w:rFonts w:ascii="Arial" w:hAnsi="Arial" w:cs="Arial"/>
          <w:b/>
          <w:bCs/>
          <w:sz w:val="24"/>
          <w:szCs w:val="24"/>
        </w:rPr>
        <w:t>Colegio Nuestra Señora del Pilar</w:t>
      </w:r>
      <w:r w:rsidRPr="00572041">
        <w:rPr>
          <w:rFonts w:ascii="Arial" w:hAnsi="Arial" w:cs="Arial"/>
          <w:sz w:val="24"/>
          <w:szCs w:val="24"/>
        </w:rPr>
        <w:t xml:space="preserve">, tenemos la responsabilidad de incorporar con equidad a quienes tienen capacidades diferentes y lograr que sus voces silenciadas puedan ser escuchadas. </w:t>
      </w:r>
    </w:p>
    <w:p w14:paraId="34D42737" w14:textId="77777777" w:rsidR="003F7DC2" w:rsidRDefault="003F7DC2" w:rsidP="005601B5">
      <w:pPr>
        <w:pStyle w:val="Prrafodelista"/>
        <w:numPr>
          <w:ilvl w:val="0"/>
          <w:numId w:val="98"/>
        </w:numPr>
        <w:jc w:val="both"/>
        <w:rPr>
          <w:rFonts w:ascii="Arial" w:hAnsi="Arial" w:cs="Arial"/>
          <w:sz w:val="24"/>
          <w:szCs w:val="24"/>
        </w:rPr>
      </w:pPr>
      <w:bookmarkStart w:id="6" w:name="_Hlk80311070"/>
      <w:r w:rsidRPr="0058636B">
        <w:rPr>
          <w:rFonts w:ascii="Arial" w:hAnsi="Arial" w:cs="Arial"/>
          <w:b/>
          <w:bCs/>
          <w:sz w:val="24"/>
          <w:szCs w:val="24"/>
        </w:rPr>
        <w:t>Inclusión respecto a raza y etnia</w:t>
      </w:r>
      <w:r w:rsidRPr="00F61436">
        <w:rPr>
          <w:rFonts w:ascii="Arial" w:hAnsi="Arial" w:cs="Arial"/>
          <w:sz w:val="24"/>
          <w:szCs w:val="24"/>
        </w:rPr>
        <w:t xml:space="preserve"> </w:t>
      </w:r>
    </w:p>
    <w:bookmarkEnd w:id="6"/>
    <w:p w14:paraId="49F147FD" w14:textId="4D290855" w:rsidR="003F7DC2" w:rsidRPr="005601B5" w:rsidRDefault="005601B5" w:rsidP="005601B5">
      <w:pPr>
        <w:jc w:val="both"/>
        <w:rPr>
          <w:rFonts w:ascii="Arial" w:hAnsi="Arial" w:cs="Arial"/>
          <w:sz w:val="24"/>
          <w:szCs w:val="24"/>
        </w:rPr>
      </w:pPr>
      <w:r>
        <w:rPr>
          <w:rFonts w:ascii="Arial" w:hAnsi="Arial" w:cs="Arial"/>
          <w:sz w:val="24"/>
          <w:szCs w:val="24"/>
        </w:rPr>
        <w:t>U</w:t>
      </w:r>
      <w:r w:rsidR="003F7DC2" w:rsidRPr="005601B5">
        <w:rPr>
          <w:rFonts w:ascii="Arial" w:hAnsi="Arial" w:cs="Arial"/>
          <w:sz w:val="24"/>
          <w:szCs w:val="24"/>
        </w:rPr>
        <w:t>n fenómeno que se ha puesto de manifiesto con mayor fuerza es la incorporación de estudiantes de</w:t>
      </w:r>
      <w:r>
        <w:rPr>
          <w:rFonts w:ascii="Arial" w:hAnsi="Arial" w:cs="Arial"/>
          <w:sz w:val="24"/>
          <w:szCs w:val="24"/>
        </w:rPr>
        <w:t xml:space="preserve"> otros países de Latinoamérica.</w:t>
      </w:r>
    </w:p>
    <w:p w14:paraId="48639B0A" w14:textId="17C3226D" w:rsidR="003F7DC2" w:rsidRPr="005601B5" w:rsidRDefault="003F7DC2" w:rsidP="005601B5">
      <w:pPr>
        <w:jc w:val="both"/>
        <w:rPr>
          <w:rFonts w:ascii="Arial" w:hAnsi="Arial" w:cs="Arial"/>
          <w:sz w:val="24"/>
          <w:szCs w:val="24"/>
        </w:rPr>
      </w:pPr>
      <w:r w:rsidRPr="005601B5">
        <w:rPr>
          <w:rFonts w:ascii="Arial" w:hAnsi="Arial" w:cs="Arial"/>
          <w:sz w:val="24"/>
          <w:szCs w:val="24"/>
        </w:rPr>
        <w:t>A raíz de esto, el tema de la raza y la etnia ha tomado protag</w:t>
      </w:r>
      <w:r w:rsidR="005601B5">
        <w:rPr>
          <w:rFonts w:ascii="Arial" w:hAnsi="Arial" w:cs="Arial"/>
          <w:sz w:val="24"/>
          <w:szCs w:val="24"/>
        </w:rPr>
        <w:t>onismo en la comunidad escolar.</w:t>
      </w:r>
    </w:p>
    <w:p w14:paraId="303F9837" w14:textId="5D274035" w:rsidR="003F7DC2" w:rsidRPr="005601B5" w:rsidRDefault="003F7DC2" w:rsidP="005601B5">
      <w:pPr>
        <w:jc w:val="both"/>
        <w:rPr>
          <w:rFonts w:ascii="Arial" w:hAnsi="Arial" w:cs="Arial"/>
          <w:sz w:val="24"/>
          <w:szCs w:val="24"/>
        </w:rPr>
      </w:pPr>
      <w:r w:rsidRPr="005601B5">
        <w:rPr>
          <w:rFonts w:ascii="Arial" w:hAnsi="Arial" w:cs="Arial"/>
          <w:sz w:val="24"/>
          <w:szCs w:val="24"/>
        </w:rPr>
        <w:lastRenderedPageBreak/>
        <w:t>Esto no quiere decir que el fenómeno de la inclusión por raza o etnia sea nuevo en la esfera educativa pero posiblemente la población de estudiantes afrodescendientes ha comenzado a crecer, gracia</w:t>
      </w:r>
      <w:r w:rsidR="005601B5" w:rsidRPr="005601B5">
        <w:rPr>
          <w:rFonts w:ascii="Arial" w:hAnsi="Arial" w:cs="Arial"/>
          <w:sz w:val="24"/>
          <w:szCs w:val="24"/>
        </w:rPr>
        <w:t>s al aumento de la inmigración.</w:t>
      </w:r>
    </w:p>
    <w:p w14:paraId="12BF37B2" w14:textId="706756AA" w:rsidR="003F7DC2" w:rsidRPr="005601B5" w:rsidRDefault="003F7DC2" w:rsidP="005601B5">
      <w:pPr>
        <w:jc w:val="both"/>
        <w:rPr>
          <w:rFonts w:ascii="Arial" w:hAnsi="Arial" w:cs="Arial"/>
          <w:sz w:val="24"/>
          <w:szCs w:val="24"/>
        </w:rPr>
      </w:pPr>
      <w:r w:rsidRPr="005601B5">
        <w:rPr>
          <w:rFonts w:ascii="Arial" w:hAnsi="Arial" w:cs="Arial"/>
          <w:sz w:val="24"/>
          <w:szCs w:val="24"/>
        </w:rPr>
        <w:t>Es importante tener presente que la inclusión por raza y etnia presenta a quienes forman parte de la comunidad educativa el desafío de examinar ideas de normalidad y homogeneidad, que imponen y cierran posib</w:t>
      </w:r>
      <w:r w:rsidR="005601B5">
        <w:rPr>
          <w:rFonts w:ascii="Arial" w:hAnsi="Arial" w:cs="Arial"/>
          <w:sz w:val="24"/>
          <w:szCs w:val="24"/>
        </w:rPr>
        <w:t>ilidades de expresión cultural.</w:t>
      </w:r>
    </w:p>
    <w:p w14:paraId="3F1511F7" w14:textId="5F35FE90" w:rsidR="003F7DC2" w:rsidRPr="005601B5" w:rsidRDefault="003F7DC2" w:rsidP="005601B5">
      <w:pPr>
        <w:jc w:val="both"/>
        <w:rPr>
          <w:rFonts w:ascii="Arial" w:hAnsi="Arial" w:cs="Arial"/>
          <w:sz w:val="24"/>
          <w:szCs w:val="24"/>
        </w:rPr>
      </w:pPr>
      <w:r w:rsidRPr="005601B5">
        <w:rPr>
          <w:rFonts w:ascii="Arial" w:hAnsi="Arial" w:cs="Arial"/>
          <w:sz w:val="24"/>
          <w:szCs w:val="24"/>
        </w:rPr>
        <w:t>La inmigración de personas afrodescendientes quienes son un grupo de personas que históricamente han sufrido violencia y exclusión, enraizadas en una historia de colonialismo y expropiación en algunos casos sufren discriminación y violencia basada en racismo que idealiza la piel blanca y asocia a las personas de piel oscura con déficit de ciertas capacidades, violenc</w:t>
      </w:r>
      <w:r w:rsidR="005601B5">
        <w:rPr>
          <w:rFonts w:ascii="Arial" w:hAnsi="Arial" w:cs="Arial"/>
          <w:sz w:val="24"/>
          <w:szCs w:val="24"/>
        </w:rPr>
        <w:t>ia, flojera, delincuencia, etc.</w:t>
      </w:r>
    </w:p>
    <w:p w14:paraId="24931254" w14:textId="77777777" w:rsidR="003F7DC2" w:rsidRPr="005601B5" w:rsidRDefault="003F7DC2" w:rsidP="005601B5">
      <w:pPr>
        <w:jc w:val="both"/>
        <w:rPr>
          <w:rFonts w:ascii="Arial" w:hAnsi="Arial" w:cs="Arial"/>
          <w:sz w:val="24"/>
          <w:szCs w:val="24"/>
        </w:rPr>
      </w:pPr>
      <w:r w:rsidRPr="005601B5">
        <w:rPr>
          <w:rFonts w:ascii="Arial" w:hAnsi="Arial" w:cs="Arial"/>
          <w:sz w:val="24"/>
          <w:szCs w:val="24"/>
        </w:rPr>
        <w:t xml:space="preserve">¿Cómo podemos desde nuestra institución contribuir a la creación de espacios de aprendizaje más inclusivos en relación a temáticas de raza y etnia? </w:t>
      </w:r>
    </w:p>
    <w:p w14:paraId="715CC204" w14:textId="1EEC3897" w:rsidR="003F7DC2" w:rsidRPr="005601B5" w:rsidRDefault="003F7DC2" w:rsidP="005601B5">
      <w:pPr>
        <w:jc w:val="both"/>
        <w:rPr>
          <w:rFonts w:ascii="Arial" w:hAnsi="Arial" w:cs="Arial"/>
          <w:sz w:val="24"/>
          <w:szCs w:val="24"/>
        </w:rPr>
      </w:pPr>
      <w:r w:rsidRPr="005601B5">
        <w:rPr>
          <w:rFonts w:ascii="Arial" w:hAnsi="Arial" w:cs="Arial"/>
          <w:sz w:val="24"/>
          <w:szCs w:val="24"/>
        </w:rPr>
        <w:t xml:space="preserve">En primer lugar, es necesario observar y cuestionar la imposición de patrones de normalización y homogeneización que promueven el desarraigo cultural, y la negación de la historia de las personas que no se identifican o se identifican de manera parcial con la cultura blanca. </w:t>
      </w:r>
    </w:p>
    <w:p w14:paraId="2CDE1CBF" w14:textId="70699E56" w:rsidR="003F7DC2" w:rsidRPr="005601B5" w:rsidRDefault="003F7DC2" w:rsidP="005601B5">
      <w:pPr>
        <w:jc w:val="both"/>
        <w:rPr>
          <w:rFonts w:ascii="Arial" w:hAnsi="Arial" w:cs="Arial"/>
          <w:sz w:val="24"/>
          <w:szCs w:val="24"/>
        </w:rPr>
      </w:pPr>
      <w:r w:rsidRPr="005601B5">
        <w:rPr>
          <w:rFonts w:ascii="Arial" w:hAnsi="Arial" w:cs="Arial"/>
          <w:sz w:val="24"/>
          <w:szCs w:val="24"/>
        </w:rPr>
        <w:t>En el Colegio Nuestra Señora del Pilar, se abren espacios de diálogo, donde toda la comunidad educativa se siente partícipe y constructora de un espacio de multiculturalidad basada en el respeto por la identidad dando lugar a la expresión de distintas formas de ser y sentir.</w:t>
      </w:r>
    </w:p>
    <w:sectPr w:rsidR="003F7DC2" w:rsidRPr="005601B5" w:rsidSect="00640A76">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4F5FC" w14:textId="77777777" w:rsidR="00D70770" w:rsidRDefault="00D70770" w:rsidP="0085069C">
      <w:pPr>
        <w:spacing w:after="0" w:line="240" w:lineRule="auto"/>
      </w:pPr>
      <w:r>
        <w:separator/>
      </w:r>
    </w:p>
  </w:endnote>
  <w:endnote w:type="continuationSeparator" w:id="0">
    <w:p w14:paraId="175A1C11" w14:textId="77777777" w:rsidR="00D70770" w:rsidRDefault="00D70770" w:rsidP="0085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2641446"/>
      <w:docPartObj>
        <w:docPartGallery w:val="Page Numbers (Bottom of Page)"/>
        <w:docPartUnique/>
      </w:docPartObj>
    </w:sdtPr>
    <w:sdtContent>
      <w:p w14:paraId="0F287596" w14:textId="77777777" w:rsidR="00D70770" w:rsidRPr="00E857CF" w:rsidRDefault="00D70770" w:rsidP="00E857CF">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64896" behindDoc="0" locked="0" layoutInCell="1" allowOverlap="1" wp14:anchorId="1A48FFF0" wp14:editId="7D8F4C63">
                  <wp:simplePos x="0" y="0"/>
                  <wp:positionH relativeFrom="margin">
                    <wp:align>center</wp:align>
                  </wp:positionH>
                  <wp:positionV relativeFrom="bottomMargin">
                    <wp:align>center</wp:align>
                  </wp:positionV>
                  <wp:extent cx="1296000" cy="360000"/>
                  <wp:effectExtent l="19050" t="19050" r="38100" b="215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00" cy="360000"/>
                          </a:xfrm>
                          <a:prstGeom prst="ellipseRibbon">
                            <a:avLst>
                              <a:gd name="adj1" fmla="val 25000"/>
                              <a:gd name="adj2" fmla="val 50000"/>
                              <a:gd name="adj3" fmla="val 12500"/>
                            </a:avLst>
                          </a:prstGeom>
                          <a:noFill/>
                          <a:ln w="19050" cap="flat" cmpd="sng">
                            <a:gradFill flip="none" rotWithShape="1">
                              <a:gsLst>
                                <a:gs pos="40000">
                                  <a:srgbClr val="FFFF00">
                                    <a:lumMod val="100000"/>
                                  </a:srgbClr>
                                </a:gs>
                                <a:gs pos="70000">
                                  <a:srgbClr val="00B0F0"/>
                                </a:gs>
                                <a:gs pos="40000">
                                  <a:srgbClr val="00B0F0"/>
                                </a:gs>
                                <a:gs pos="70000">
                                  <a:srgbClr val="FF0000"/>
                                </a:gs>
                              </a:gsLst>
                              <a:lin ang="5400000" scaled="0"/>
                              <a:tileRect/>
                            </a:gradFill>
                            <a:prstDash val="solid"/>
                            <a:miter lim="800000"/>
                            <a:headEnd/>
                            <a:tailEnd/>
                          </a:ln>
                        </wps:spPr>
                        <wps:style>
                          <a:lnRef idx="2">
                            <a:schemeClr val="dk1"/>
                          </a:lnRef>
                          <a:fillRef idx="1">
                            <a:schemeClr val="lt1"/>
                          </a:fillRef>
                          <a:effectRef idx="0">
                            <a:schemeClr val="dk1"/>
                          </a:effectRef>
                          <a:fontRef idx="minor">
                            <a:schemeClr val="dk1"/>
                          </a:fontRef>
                        </wps:style>
                        <wps:txbx>
                          <w:txbxContent>
                            <w:p w14:paraId="7D7266A0" w14:textId="103014F4" w:rsidR="00D70770" w:rsidRPr="00DB76C6" w:rsidRDefault="00D70770">
                              <w:pPr>
                                <w:jc w:val="center"/>
                                <w:rPr>
                                  <w:b/>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DB76C6">
                                <w:rPr>
                                  <w:b/>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fldChar w:fldCharType="begin"/>
                              </w:r>
                              <w:r w:rsidRPr="00DB76C6">
                                <w:rPr>
                                  <w:b/>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instrText>PAGE    \* MERGEFORMAT</w:instrText>
                              </w:r>
                              <w:r w:rsidRPr="00DB76C6">
                                <w:rPr>
                                  <w:b/>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fldChar w:fldCharType="separate"/>
                              </w:r>
                              <w:r w:rsidR="00416E48" w:rsidRPr="00416E48">
                                <w:rPr>
                                  <w:b/>
                                  <w:noProof/>
                                  <w:color w:val="000000" w:themeColor="text1"/>
                                  <w:lang w:val="es-E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125</w:t>
                              </w:r>
                              <w:r w:rsidRPr="00DB76C6">
                                <w:rPr>
                                  <w:b/>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8FFF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6" type="#_x0000_t107" style="position:absolute;margin-left:0;margin-top:0;width:102.05pt;height:28.35pt;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" filled="f" strokeweight="1.5pt">
                  <v:stroke joinstyle="miter"/>
                  <v:textbox>
                    <w:txbxContent>
                      <w:p w14:paraId="7D7266A0" w14:textId="103014F4" w:rsidR="00D70770" w:rsidRPr="00DB76C6" w:rsidRDefault="00D70770">
                        <w:pPr>
                          <w:jc w:val="center"/>
                          <w:rPr>
                            <w:b/>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DB76C6">
                          <w:rPr>
                            <w:b/>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fldChar w:fldCharType="begin"/>
                        </w:r>
                        <w:r w:rsidRPr="00DB76C6">
                          <w:rPr>
                            <w:b/>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instrText>PAGE    \* MERGEFORMAT</w:instrText>
                        </w:r>
                        <w:r w:rsidRPr="00DB76C6">
                          <w:rPr>
                            <w:b/>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fldChar w:fldCharType="separate"/>
                        </w:r>
                        <w:r w:rsidR="00416E48" w:rsidRPr="00416E48">
                          <w:rPr>
                            <w:b/>
                            <w:noProof/>
                            <w:color w:val="000000" w:themeColor="text1"/>
                            <w:lang w:val="es-E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125</w:t>
                        </w:r>
                        <w:r w:rsidRPr="00DB76C6">
                          <w:rPr>
                            <w:b/>
                            <w:color w:val="000000" w:themeColor="text1"/>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D1B83" w14:textId="77777777" w:rsidR="00D70770" w:rsidRDefault="00D70770" w:rsidP="0085069C">
      <w:pPr>
        <w:spacing w:after="0" w:line="240" w:lineRule="auto"/>
      </w:pPr>
      <w:r>
        <w:separator/>
      </w:r>
    </w:p>
  </w:footnote>
  <w:footnote w:type="continuationSeparator" w:id="0">
    <w:p w14:paraId="3E1AC404" w14:textId="77777777" w:rsidR="00D70770" w:rsidRDefault="00D70770" w:rsidP="00850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37274" w14:textId="77777777" w:rsidR="00D70770" w:rsidRPr="00BA06B9" w:rsidRDefault="00D70770" w:rsidP="008C79DC">
    <w:pPr>
      <w:spacing w:after="0" w:line="240" w:lineRule="auto"/>
      <w:jc w:val="center"/>
      <w:rPr>
        <w:rFonts w:ascii="Algerian" w:hAnsi="Algerian"/>
        <w:i/>
        <w:sz w:val="20"/>
        <w:szCs w:val="20"/>
      </w:rPr>
    </w:pPr>
    <w:r w:rsidRPr="00BA06B9">
      <w:rPr>
        <w:b/>
        <w:noProof/>
        <w:sz w:val="20"/>
        <w:szCs w:val="20"/>
        <w:lang w:eastAsia="es-CO"/>
      </w:rPr>
      <w:drawing>
        <wp:anchor distT="0" distB="0" distL="114300" distR="114300" simplePos="0" relativeHeight="251652608" behindDoc="1" locked="0" layoutInCell="1" allowOverlap="1" wp14:anchorId="3EA0BFBA" wp14:editId="37E80EFF">
          <wp:simplePos x="0" y="0"/>
          <wp:positionH relativeFrom="column">
            <wp:posOffset>4865867</wp:posOffset>
          </wp:positionH>
          <wp:positionV relativeFrom="paragraph">
            <wp:posOffset>8890</wp:posOffset>
          </wp:positionV>
          <wp:extent cx="1080578" cy="1080000"/>
          <wp:effectExtent l="0" t="0" r="0" b="6350"/>
          <wp:wrapNone/>
          <wp:docPr id="5" name="Imagen 5" descr="https://www.webcolegios.com/pilar/images/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https://www.webcolegios.com/pilar/images/escudo.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0578"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06B9">
      <w:rPr>
        <w:rFonts w:ascii="Arial" w:hAnsi="Arial" w:cs="Arial"/>
        <w:noProof/>
        <w:sz w:val="20"/>
        <w:szCs w:val="20"/>
        <w:lang w:eastAsia="es-CO"/>
      </w:rPr>
      <w:drawing>
        <wp:anchor distT="0" distB="0" distL="114300" distR="114300" simplePos="0" relativeHeight="251658752" behindDoc="1" locked="0" layoutInCell="1" allowOverlap="1" wp14:anchorId="5C9430F7" wp14:editId="3C2755E3">
          <wp:simplePos x="0" y="0"/>
          <wp:positionH relativeFrom="column">
            <wp:posOffset>0</wp:posOffset>
          </wp:positionH>
          <wp:positionV relativeFrom="paragraph">
            <wp:posOffset>11430</wp:posOffset>
          </wp:positionV>
          <wp:extent cx="1004362" cy="1080000"/>
          <wp:effectExtent l="0" t="0" r="5715" b="6350"/>
          <wp:wrapNone/>
          <wp:docPr id="6" name="Imagen 6" descr="H:\Archivos Generales COLPILAR\Solicitudes y otros\Escudo 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chivos Generales COLPILAR\Solicitudes y otros\Escudo Colombia.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04362"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06B9">
      <w:rPr>
        <w:rFonts w:ascii="Algerian" w:hAnsi="Algerian"/>
        <w:i/>
        <w:sz w:val="20"/>
        <w:szCs w:val="20"/>
      </w:rPr>
      <w:t>REPÚBLICA DE COLOMBIA</w:t>
    </w:r>
  </w:p>
  <w:p w14:paraId="46FAB258" w14:textId="77777777" w:rsidR="00D70770" w:rsidRPr="00BA06B9" w:rsidRDefault="00D70770" w:rsidP="008C79DC">
    <w:pPr>
      <w:spacing w:after="0" w:line="240" w:lineRule="auto"/>
      <w:jc w:val="center"/>
      <w:rPr>
        <w:rFonts w:ascii="Algerian" w:hAnsi="Algerian"/>
        <w:i/>
        <w:sz w:val="20"/>
        <w:szCs w:val="20"/>
      </w:rPr>
    </w:pPr>
    <w:r w:rsidRPr="00BA06B9">
      <w:rPr>
        <w:rFonts w:ascii="Algerian" w:hAnsi="Algerian"/>
        <w:i/>
        <w:sz w:val="20"/>
        <w:szCs w:val="20"/>
      </w:rPr>
      <w:t>SECRETARÍA DE EDUCACIÓN MUNICIPAL</w:t>
    </w:r>
  </w:p>
  <w:p w14:paraId="1A98AA85" w14:textId="77777777" w:rsidR="00D70770" w:rsidRPr="00BA06B9" w:rsidRDefault="00D70770" w:rsidP="008C79DC">
    <w:pPr>
      <w:spacing w:after="0" w:line="240" w:lineRule="auto"/>
      <w:jc w:val="center"/>
      <w:rPr>
        <w:rFonts w:ascii="Algerian" w:hAnsi="Algerian"/>
        <w:i/>
        <w:sz w:val="24"/>
        <w:szCs w:val="24"/>
      </w:rPr>
    </w:pPr>
    <w:r w:rsidRPr="00BA06B9">
      <w:rPr>
        <w:rFonts w:ascii="Algerian" w:hAnsi="Algerian"/>
        <w:i/>
        <w:sz w:val="24"/>
        <w:szCs w:val="24"/>
      </w:rPr>
      <w:t>INSTITUCIÓN EDUCATIVA</w:t>
    </w:r>
  </w:p>
  <w:p w14:paraId="6DD26DE8" w14:textId="77777777" w:rsidR="00D70770" w:rsidRPr="00BA06B9" w:rsidRDefault="00D70770" w:rsidP="004355B8">
    <w:pPr>
      <w:spacing w:after="0" w:line="276" w:lineRule="auto"/>
      <w:jc w:val="center"/>
      <w:rPr>
        <w:rFonts w:ascii="Algerian" w:hAnsi="Algerian"/>
        <w:i/>
        <w:sz w:val="24"/>
        <w:szCs w:val="24"/>
      </w:rPr>
    </w:pPr>
    <w:r w:rsidRPr="00BA06B9">
      <w:rPr>
        <w:rFonts w:ascii="Algerian" w:hAnsi="Algerian"/>
        <w:i/>
        <w:sz w:val="24"/>
        <w:szCs w:val="24"/>
      </w:rPr>
      <w:t>COLEGIO NUESTRA SEÑORA DEL PILAR</w:t>
    </w:r>
  </w:p>
  <w:p w14:paraId="3CCF42F6" w14:textId="77777777" w:rsidR="00D70770" w:rsidRPr="00211FEE" w:rsidRDefault="00D70770" w:rsidP="008C79DC">
    <w:pPr>
      <w:spacing w:after="0" w:line="240" w:lineRule="auto"/>
      <w:jc w:val="center"/>
      <w:rPr>
        <w:rFonts w:ascii="Times New Roman" w:hAnsi="Times New Roman" w:cs="Times New Roman"/>
        <w:i/>
        <w:sz w:val="20"/>
        <w:szCs w:val="20"/>
      </w:rPr>
    </w:pPr>
    <w:r w:rsidRPr="00211FEE">
      <w:rPr>
        <w:rFonts w:ascii="Times New Roman" w:hAnsi="Times New Roman" w:cs="Times New Roman"/>
        <w:i/>
        <w:sz w:val="20"/>
        <w:szCs w:val="20"/>
      </w:rPr>
      <w:t>Resolución N° 001537 del 08 de octubre de 2007, Registro DANE 354001008338</w:t>
    </w:r>
  </w:p>
  <w:p w14:paraId="76489D92" w14:textId="5FD08938" w:rsidR="00D70770" w:rsidRPr="00211FEE" w:rsidRDefault="00D70770" w:rsidP="008C79DC">
    <w:pPr>
      <w:spacing w:after="0" w:line="240" w:lineRule="auto"/>
      <w:jc w:val="center"/>
      <w:rPr>
        <w:rFonts w:ascii="Times New Roman" w:hAnsi="Times New Roman" w:cs="Times New Roman"/>
        <w:i/>
        <w:sz w:val="24"/>
        <w:szCs w:val="24"/>
      </w:rPr>
    </w:pPr>
    <w:r w:rsidRPr="00211FEE">
      <w:rPr>
        <w:rFonts w:ascii="Times New Roman" w:hAnsi="Times New Roman" w:cs="Times New Roman"/>
        <w:i/>
        <w:sz w:val="24"/>
        <w:szCs w:val="24"/>
      </w:rPr>
      <w:t>NIT 900051098-4</w:t>
    </w:r>
  </w:p>
  <w:p w14:paraId="5AD1F1CF" w14:textId="77777777" w:rsidR="00D70770" w:rsidRPr="005E508E" w:rsidRDefault="00D70770" w:rsidP="008C79DC">
    <w:pPr>
      <w:spacing w:after="0" w:line="240" w:lineRule="auto"/>
      <w:jc w:val="center"/>
      <w:rPr>
        <w:rFonts w:cstheme="minorHAnsi"/>
        <w:sz w:val="24"/>
        <w:szCs w:val="24"/>
      </w:rPr>
    </w:pPr>
    <w:r>
      <w:rPr>
        <w:rFonts w:cstheme="minorHAnsi"/>
        <w:noProof/>
        <w:sz w:val="24"/>
        <w:szCs w:val="24"/>
        <w:lang w:eastAsia="es-CO"/>
      </w:rPr>
      <mc:AlternateContent>
        <mc:Choice Requires="wps">
          <w:drawing>
            <wp:anchor distT="0" distB="0" distL="114300" distR="114300" simplePos="0" relativeHeight="251661824" behindDoc="0" locked="0" layoutInCell="1" allowOverlap="1" wp14:anchorId="4C16BD5B" wp14:editId="1F6B285F">
              <wp:simplePos x="0" y="0"/>
              <wp:positionH relativeFrom="column">
                <wp:posOffset>0</wp:posOffset>
              </wp:positionH>
              <wp:positionV relativeFrom="paragraph">
                <wp:posOffset>137795</wp:posOffset>
              </wp:positionV>
              <wp:extent cx="5924550" cy="247650"/>
              <wp:effectExtent l="0" t="0" r="19050" b="19050"/>
              <wp:wrapNone/>
              <wp:docPr id="4" name="Rectángulo redondeado 4"/>
              <wp:cNvGraphicFramePr/>
              <a:graphic xmlns:a="http://schemas.openxmlformats.org/drawingml/2006/main">
                <a:graphicData uri="http://schemas.microsoft.com/office/word/2010/wordprocessingShape">
                  <wps:wsp>
                    <wps:cNvSpPr/>
                    <wps:spPr>
                      <a:xfrm>
                        <a:off x="0" y="0"/>
                        <a:ext cx="5924550" cy="24765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68E92F" id="Rectángulo redondeado 4" o:spid="_x0000_s1026" style="position:absolute;margin-left:0;margin-top:10.85pt;width:466.5pt;height: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" filled="f" strokecolor="black [3213]" strokeweight="1pt">
              <v:stroke joinstyle="miter"/>
            </v:roundrect>
          </w:pict>
        </mc:Fallback>
      </mc:AlternateContent>
    </w:r>
  </w:p>
  <w:p w14:paraId="43367122" w14:textId="77777777" w:rsidR="00D70770" w:rsidRPr="004355B8" w:rsidRDefault="00D70770" w:rsidP="00982FAA">
    <w:pPr>
      <w:jc w:val="center"/>
      <w:rPr>
        <w:rFonts w:ascii="Times New Roman" w:hAnsi="Times New Roman" w:cs="Times New Roman"/>
        <w:b/>
        <w:sz w:val="24"/>
      </w:rPr>
    </w:pPr>
    <w:r w:rsidRPr="004355B8">
      <w:rPr>
        <w:rFonts w:ascii="Times New Roman" w:hAnsi="Times New Roman" w:cs="Times New Roman"/>
        <w:b/>
        <w:noProof/>
        <w:lang w:eastAsia="es-CO"/>
      </w:rPr>
      <w:drawing>
        <wp:anchor distT="0" distB="0" distL="114300" distR="114300" simplePos="0" relativeHeight="251659264" behindDoc="1" locked="0" layoutInCell="1" allowOverlap="1" wp14:anchorId="6CF895F5" wp14:editId="179DC2DB">
          <wp:simplePos x="0" y="0"/>
          <wp:positionH relativeFrom="margin">
            <wp:posOffset>-578485</wp:posOffset>
          </wp:positionH>
          <wp:positionV relativeFrom="paragraph">
            <wp:posOffset>304165</wp:posOffset>
          </wp:positionV>
          <wp:extent cx="7110012" cy="7110000"/>
          <wp:effectExtent l="0" t="57150" r="0" b="53340"/>
          <wp:wrapNone/>
          <wp:docPr id="7" name="Imagen 7" descr="https://www.webcolegios.com/pilar/images/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https://www.webcolegios.com/pilar/images/escudo.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10012" cy="7110000"/>
                  </a:xfrm>
                  <a:prstGeom prst="rect">
                    <a:avLst/>
                  </a:prstGeom>
                  <a:noFill/>
                  <a:ln>
                    <a:noFill/>
                  </a:ln>
                  <a:effectLst/>
                  <a:scene3d>
                    <a:camera prst="orthographicFront">
                      <a:rot lat="0" lon="0" rev="0"/>
                    </a:camera>
                    <a:lightRig rig="chilly" dir="t">
                      <a:rot lat="0" lon="0" rev="18480000"/>
                    </a:lightRig>
                  </a:scene3d>
                  <a:sp3d prstMaterial="clear">
                    <a:bevelT h="63500"/>
                  </a:sp3d>
                </pic:spPr>
              </pic:pic>
            </a:graphicData>
          </a:graphic>
          <wp14:sizeRelH relativeFrom="margin">
            <wp14:pctWidth>0</wp14:pctWidth>
          </wp14:sizeRelH>
          <wp14:sizeRelV relativeFrom="margin">
            <wp14:pctHeight>0</wp14:pctHeight>
          </wp14:sizeRelV>
        </wp:anchor>
      </w:drawing>
    </w:r>
    <w:r w:rsidRPr="004355B8">
      <w:rPr>
        <w:rFonts w:ascii="Times New Roman" w:hAnsi="Times New Roman" w:cs="Times New Roman"/>
        <w:b/>
      </w:rPr>
      <w:t>MANUAL DE CONVIVENCIA ESCOLAR</w:t>
    </w:r>
  </w:p>
  <w:p w14:paraId="1A9F0483" w14:textId="77777777" w:rsidR="00D70770" w:rsidRPr="00982FAA" w:rsidRDefault="00D70770" w:rsidP="00982FAA">
    <w:pPr>
      <w:jc w:val="cent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85E"/>
    <w:multiLevelType w:val="hybridMultilevel"/>
    <w:tmpl w:val="263C5998"/>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6A16F5"/>
    <w:multiLevelType w:val="hybridMultilevel"/>
    <w:tmpl w:val="C99E46C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4706B66"/>
    <w:multiLevelType w:val="hybridMultilevel"/>
    <w:tmpl w:val="DF4ABD4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4944AA4"/>
    <w:multiLevelType w:val="multilevel"/>
    <w:tmpl w:val="529479EE"/>
    <w:lvl w:ilvl="0">
      <w:start w:val="1"/>
      <w:numFmt w:val="decimal"/>
      <w:lvlText w:val="%1."/>
      <w:lvlJc w:val="left"/>
      <w:pPr>
        <w:ind w:left="360" w:hanging="360"/>
      </w:pPr>
      <w:rPr>
        <w:rFonts w:hint="default"/>
        <w:b/>
        <w:bCs/>
      </w:rPr>
    </w:lvl>
    <w:lvl w:ilvl="1">
      <w:start w:val="6"/>
      <w:numFmt w:val="decimal"/>
      <w:isLgl/>
      <w:lvlText w:val="%1.%2"/>
      <w:lvlJc w:val="left"/>
      <w:pPr>
        <w:ind w:left="1899" w:hanging="405"/>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294" w:hanging="1800"/>
      </w:pPr>
      <w:rPr>
        <w:rFonts w:hint="default"/>
      </w:rPr>
    </w:lvl>
  </w:abstractNum>
  <w:abstractNum w:abstractNumId="4" w15:restartNumberingAfterBreak="0">
    <w:nsid w:val="05B652DB"/>
    <w:multiLevelType w:val="hybridMultilevel"/>
    <w:tmpl w:val="C7268F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6231441"/>
    <w:multiLevelType w:val="hybridMultilevel"/>
    <w:tmpl w:val="89DC398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62B5695"/>
    <w:multiLevelType w:val="hybridMultilevel"/>
    <w:tmpl w:val="13A4BD14"/>
    <w:lvl w:ilvl="0" w:tplc="240A000B">
      <w:start w:val="1"/>
      <w:numFmt w:val="bullet"/>
      <w:lvlText w:val=""/>
      <w:lvlJc w:val="left"/>
      <w:pPr>
        <w:ind w:left="720" w:hanging="360"/>
      </w:pPr>
      <w:rPr>
        <w:rFonts w:ascii="Wingdings" w:hAnsi="Wingdings"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8140948"/>
    <w:multiLevelType w:val="hybridMultilevel"/>
    <w:tmpl w:val="92FA041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8F56228"/>
    <w:multiLevelType w:val="hybridMultilevel"/>
    <w:tmpl w:val="8E52594E"/>
    <w:lvl w:ilvl="0" w:tplc="95D825FE">
      <w:start w:val="1"/>
      <w:numFmt w:val="lowerLetter"/>
      <w:lvlText w:val="%1)"/>
      <w:lvlJc w:val="left"/>
      <w:pPr>
        <w:ind w:left="720" w:hanging="360"/>
      </w:pPr>
      <w:rPr>
        <w:rFonts w:ascii="Arial" w:hAnsi="Arial" w:cs="Arial"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98B4725"/>
    <w:multiLevelType w:val="hybridMultilevel"/>
    <w:tmpl w:val="57305D7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98E4059"/>
    <w:multiLevelType w:val="hybridMultilevel"/>
    <w:tmpl w:val="C78A94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99B2DEA"/>
    <w:multiLevelType w:val="hybridMultilevel"/>
    <w:tmpl w:val="A754BB0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A034E62"/>
    <w:multiLevelType w:val="hybridMultilevel"/>
    <w:tmpl w:val="E74CD8A8"/>
    <w:lvl w:ilvl="0" w:tplc="234EBDA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B65475A"/>
    <w:multiLevelType w:val="hybridMultilevel"/>
    <w:tmpl w:val="383CE554"/>
    <w:lvl w:ilvl="0" w:tplc="863404AC">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0C5B2F49"/>
    <w:multiLevelType w:val="hybridMultilevel"/>
    <w:tmpl w:val="0E68F2FA"/>
    <w:lvl w:ilvl="0" w:tplc="1418481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0D1D4EE7"/>
    <w:multiLevelType w:val="hybridMultilevel"/>
    <w:tmpl w:val="12E2DDA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0D7B6920"/>
    <w:multiLevelType w:val="hybridMultilevel"/>
    <w:tmpl w:val="746826D0"/>
    <w:lvl w:ilvl="0" w:tplc="788612C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0DEC3CD1"/>
    <w:multiLevelType w:val="hybridMultilevel"/>
    <w:tmpl w:val="7624E67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0EDA709B"/>
    <w:multiLevelType w:val="hybridMultilevel"/>
    <w:tmpl w:val="8D161E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1121637B"/>
    <w:multiLevelType w:val="hybridMultilevel"/>
    <w:tmpl w:val="85A21EE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11B86817"/>
    <w:multiLevelType w:val="hybridMultilevel"/>
    <w:tmpl w:val="54D877B2"/>
    <w:lvl w:ilvl="0" w:tplc="7F10F500">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13443CCB"/>
    <w:multiLevelType w:val="hybridMultilevel"/>
    <w:tmpl w:val="18C23A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151C0B3B"/>
    <w:multiLevelType w:val="hybridMultilevel"/>
    <w:tmpl w:val="9C0E590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56B64F8"/>
    <w:multiLevelType w:val="hybridMultilevel"/>
    <w:tmpl w:val="8226651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17177326"/>
    <w:multiLevelType w:val="hybridMultilevel"/>
    <w:tmpl w:val="2BF47D6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18F765AD"/>
    <w:multiLevelType w:val="hybridMultilevel"/>
    <w:tmpl w:val="EE46B6E0"/>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15:restartNumberingAfterBreak="0">
    <w:nsid w:val="1908789A"/>
    <w:multiLevelType w:val="hybridMultilevel"/>
    <w:tmpl w:val="7DE06368"/>
    <w:lvl w:ilvl="0" w:tplc="240A000B">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19A34B3B"/>
    <w:multiLevelType w:val="hybridMultilevel"/>
    <w:tmpl w:val="B670957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BBA58EB"/>
    <w:multiLevelType w:val="hybridMultilevel"/>
    <w:tmpl w:val="47308A88"/>
    <w:lvl w:ilvl="0" w:tplc="F8824D2E">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1BE96C3B"/>
    <w:multiLevelType w:val="hybridMultilevel"/>
    <w:tmpl w:val="D256EA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1D272A97"/>
    <w:multiLevelType w:val="hybridMultilevel"/>
    <w:tmpl w:val="190C374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1DDD54C2"/>
    <w:multiLevelType w:val="hybridMultilevel"/>
    <w:tmpl w:val="CD805508"/>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2" w15:restartNumberingAfterBreak="0">
    <w:nsid w:val="1EE85568"/>
    <w:multiLevelType w:val="multilevel"/>
    <w:tmpl w:val="F4CE42CC"/>
    <w:lvl w:ilvl="0">
      <w:start w:val="1"/>
      <w:numFmt w:val="decimal"/>
      <w:lvlText w:val="%1."/>
      <w:lvlJc w:val="left"/>
      <w:pPr>
        <w:ind w:left="720" w:hanging="360"/>
      </w:pPr>
      <w:rPr>
        <w:rFonts w:hint="default"/>
        <w:b/>
        <w:bCs/>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1F36087D"/>
    <w:multiLevelType w:val="hybridMultilevel"/>
    <w:tmpl w:val="D63EA7D8"/>
    <w:lvl w:ilvl="0" w:tplc="ACC0DDA2">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20A171D3"/>
    <w:multiLevelType w:val="hybridMultilevel"/>
    <w:tmpl w:val="04B6037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20DC3F24"/>
    <w:multiLevelType w:val="hybridMultilevel"/>
    <w:tmpl w:val="09985E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223F1211"/>
    <w:multiLevelType w:val="hybridMultilevel"/>
    <w:tmpl w:val="7D04A04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22FA0EDE"/>
    <w:multiLevelType w:val="hybridMultilevel"/>
    <w:tmpl w:val="35263C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26151C1D"/>
    <w:multiLevelType w:val="hybridMultilevel"/>
    <w:tmpl w:val="0FFCA4C2"/>
    <w:lvl w:ilvl="0" w:tplc="4782DAFE">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26332A5F"/>
    <w:multiLevelType w:val="hybridMultilevel"/>
    <w:tmpl w:val="D4FC633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27C30CFF"/>
    <w:multiLevelType w:val="hybridMultilevel"/>
    <w:tmpl w:val="86F4B32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281E4EAB"/>
    <w:multiLevelType w:val="hybridMultilevel"/>
    <w:tmpl w:val="B6D6DE66"/>
    <w:lvl w:ilvl="0" w:tplc="8E721432">
      <w:start w:val="1"/>
      <w:numFmt w:val="decimal"/>
      <w:lvlText w:val="%1."/>
      <w:lvlJc w:val="left"/>
      <w:pPr>
        <w:ind w:left="785" w:hanging="360"/>
      </w:pPr>
      <w:rPr>
        <w:rFonts w:hint="default"/>
        <w:b/>
        <w:bCs/>
      </w:rPr>
    </w:lvl>
    <w:lvl w:ilvl="1" w:tplc="240A0019">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42" w15:restartNumberingAfterBreak="0">
    <w:nsid w:val="286B55ED"/>
    <w:multiLevelType w:val="hybridMultilevel"/>
    <w:tmpl w:val="63B6ACA8"/>
    <w:lvl w:ilvl="0" w:tplc="240A000F">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28BC7793"/>
    <w:multiLevelType w:val="hybridMultilevel"/>
    <w:tmpl w:val="FDF69458"/>
    <w:lvl w:ilvl="0" w:tplc="6FAED1E0">
      <w:start w:val="1"/>
      <w:numFmt w:val="lowerLetter"/>
      <w:lvlText w:val="%1)"/>
      <w:lvlJc w:val="left"/>
      <w:pPr>
        <w:ind w:left="720" w:hanging="360"/>
      </w:pPr>
      <w:rPr>
        <w:rFonts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2A220718"/>
    <w:multiLevelType w:val="hybridMultilevel"/>
    <w:tmpl w:val="BC56B54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2CED293A"/>
    <w:multiLevelType w:val="hybridMultilevel"/>
    <w:tmpl w:val="1E32D28C"/>
    <w:lvl w:ilvl="0" w:tplc="28940F94">
      <w:start w:val="1"/>
      <w:numFmt w:val="lowerLetter"/>
      <w:lvlText w:val="%1."/>
      <w:lvlJc w:val="left"/>
      <w:pPr>
        <w:ind w:left="1140" w:hanging="360"/>
      </w:pPr>
      <w:rPr>
        <w:rFonts w:hint="default"/>
      </w:rPr>
    </w:lvl>
    <w:lvl w:ilvl="1" w:tplc="240A0019" w:tentative="1">
      <w:start w:val="1"/>
      <w:numFmt w:val="lowerLetter"/>
      <w:lvlText w:val="%2."/>
      <w:lvlJc w:val="left"/>
      <w:pPr>
        <w:ind w:left="1860" w:hanging="360"/>
      </w:pPr>
    </w:lvl>
    <w:lvl w:ilvl="2" w:tplc="240A001B" w:tentative="1">
      <w:start w:val="1"/>
      <w:numFmt w:val="lowerRoman"/>
      <w:lvlText w:val="%3."/>
      <w:lvlJc w:val="right"/>
      <w:pPr>
        <w:ind w:left="2580" w:hanging="180"/>
      </w:pPr>
    </w:lvl>
    <w:lvl w:ilvl="3" w:tplc="240A000F" w:tentative="1">
      <w:start w:val="1"/>
      <w:numFmt w:val="decimal"/>
      <w:lvlText w:val="%4."/>
      <w:lvlJc w:val="left"/>
      <w:pPr>
        <w:ind w:left="3300" w:hanging="360"/>
      </w:pPr>
    </w:lvl>
    <w:lvl w:ilvl="4" w:tplc="240A0019" w:tentative="1">
      <w:start w:val="1"/>
      <w:numFmt w:val="lowerLetter"/>
      <w:lvlText w:val="%5."/>
      <w:lvlJc w:val="left"/>
      <w:pPr>
        <w:ind w:left="4020" w:hanging="360"/>
      </w:pPr>
    </w:lvl>
    <w:lvl w:ilvl="5" w:tplc="240A001B" w:tentative="1">
      <w:start w:val="1"/>
      <w:numFmt w:val="lowerRoman"/>
      <w:lvlText w:val="%6."/>
      <w:lvlJc w:val="right"/>
      <w:pPr>
        <w:ind w:left="4740" w:hanging="180"/>
      </w:pPr>
    </w:lvl>
    <w:lvl w:ilvl="6" w:tplc="240A000F" w:tentative="1">
      <w:start w:val="1"/>
      <w:numFmt w:val="decimal"/>
      <w:lvlText w:val="%7."/>
      <w:lvlJc w:val="left"/>
      <w:pPr>
        <w:ind w:left="5460" w:hanging="360"/>
      </w:pPr>
    </w:lvl>
    <w:lvl w:ilvl="7" w:tplc="240A0019" w:tentative="1">
      <w:start w:val="1"/>
      <w:numFmt w:val="lowerLetter"/>
      <w:lvlText w:val="%8."/>
      <w:lvlJc w:val="left"/>
      <w:pPr>
        <w:ind w:left="6180" w:hanging="360"/>
      </w:pPr>
    </w:lvl>
    <w:lvl w:ilvl="8" w:tplc="240A001B" w:tentative="1">
      <w:start w:val="1"/>
      <w:numFmt w:val="lowerRoman"/>
      <w:lvlText w:val="%9."/>
      <w:lvlJc w:val="right"/>
      <w:pPr>
        <w:ind w:left="6900" w:hanging="180"/>
      </w:pPr>
    </w:lvl>
  </w:abstractNum>
  <w:abstractNum w:abstractNumId="46" w15:restartNumberingAfterBreak="0">
    <w:nsid w:val="2D0E3694"/>
    <w:multiLevelType w:val="hybridMultilevel"/>
    <w:tmpl w:val="29202AC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2DA253F1"/>
    <w:multiLevelType w:val="hybridMultilevel"/>
    <w:tmpl w:val="9D228DBA"/>
    <w:lvl w:ilvl="0" w:tplc="240A000B">
      <w:start w:val="1"/>
      <w:numFmt w:val="bullet"/>
      <w:lvlText w:val=""/>
      <w:lvlJc w:val="left"/>
      <w:pPr>
        <w:ind w:left="1140" w:hanging="360"/>
      </w:pPr>
      <w:rPr>
        <w:rFonts w:ascii="Wingdings" w:hAnsi="Wingdings"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48" w15:restartNumberingAfterBreak="0">
    <w:nsid w:val="2DE72AF5"/>
    <w:multiLevelType w:val="hybridMultilevel"/>
    <w:tmpl w:val="17A803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2E4434B5"/>
    <w:multiLevelType w:val="hybridMultilevel"/>
    <w:tmpl w:val="06B0DB6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2F910EE8"/>
    <w:multiLevelType w:val="hybridMultilevel"/>
    <w:tmpl w:val="87A07AC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300B4413"/>
    <w:multiLevelType w:val="hybridMultilevel"/>
    <w:tmpl w:val="CA548C72"/>
    <w:lvl w:ilvl="0" w:tplc="7CB257B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312222BF"/>
    <w:multiLevelType w:val="hybridMultilevel"/>
    <w:tmpl w:val="AF10AFFE"/>
    <w:lvl w:ilvl="0" w:tplc="3B4093EA">
      <w:start w:val="1"/>
      <w:numFmt w:val="lowerLetter"/>
      <w:lvlText w:val="%1)"/>
      <w:lvlJc w:val="left"/>
      <w:pPr>
        <w:ind w:left="720" w:hanging="360"/>
      </w:pPr>
      <w:rPr>
        <w:rFonts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31497381"/>
    <w:multiLevelType w:val="hybridMultilevel"/>
    <w:tmpl w:val="CA4E8F0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318166BE"/>
    <w:multiLevelType w:val="hybridMultilevel"/>
    <w:tmpl w:val="2BA01580"/>
    <w:lvl w:ilvl="0" w:tplc="361E7506">
      <w:start w:val="1"/>
      <w:numFmt w:val="lowerLetter"/>
      <w:lvlText w:val="%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5" w15:restartNumberingAfterBreak="0">
    <w:nsid w:val="31BC2431"/>
    <w:multiLevelType w:val="hybridMultilevel"/>
    <w:tmpl w:val="2AB25586"/>
    <w:lvl w:ilvl="0" w:tplc="240A000B">
      <w:start w:val="1"/>
      <w:numFmt w:val="bullet"/>
      <w:lvlText w:val=""/>
      <w:lvlJc w:val="left"/>
      <w:pPr>
        <w:ind w:left="720" w:hanging="360"/>
      </w:pPr>
      <w:rPr>
        <w:rFonts w:ascii="Wingdings" w:hAnsi="Wingdings" w:hint="default"/>
        <w:sz w:val="22"/>
      </w:rPr>
    </w:lvl>
    <w:lvl w:ilvl="1" w:tplc="36329F1E">
      <w:start w:val="1"/>
      <w:numFmt w:val="bullet"/>
      <w:lvlText w:val=""/>
      <w:lvlJc w:val="left"/>
      <w:pPr>
        <w:ind w:left="1440" w:hanging="360"/>
      </w:pPr>
      <w:rPr>
        <w:rFonts w:ascii="Symbol" w:eastAsiaTheme="minorHAnsi" w:hAnsi="Symbol" w:cstheme="minorBidi" w:hint="default"/>
        <w:sz w:val="22"/>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33AA383E"/>
    <w:multiLevelType w:val="hybridMultilevel"/>
    <w:tmpl w:val="D3E8F57A"/>
    <w:lvl w:ilvl="0" w:tplc="240A000B">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34126273"/>
    <w:multiLevelType w:val="hybridMultilevel"/>
    <w:tmpl w:val="25E8BE1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360926E4"/>
    <w:multiLevelType w:val="hybridMultilevel"/>
    <w:tmpl w:val="6D7CAD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37C82506"/>
    <w:multiLevelType w:val="hybridMultilevel"/>
    <w:tmpl w:val="37DC4F6A"/>
    <w:lvl w:ilvl="0" w:tplc="038419D2">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39634165"/>
    <w:multiLevelType w:val="hybridMultilevel"/>
    <w:tmpl w:val="9704095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396A4F54"/>
    <w:multiLevelType w:val="hybridMultilevel"/>
    <w:tmpl w:val="632ADE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39F104A1"/>
    <w:multiLevelType w:val="hybridMultilevel"/>
    <w:tmpl w:val="7D94315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3A230543"/>
    <w:multiLevelType w:val="hybridMultilevel"/>
    <w:tmpl w:val="A6CA1BF0"/>
    <w:lvl w:ilvl="0" w:tplc="30C8BDA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15:restartNumberingAfterBreak="0">
    <w:nsid w:val="3B735AF2"/>
    <w:multiLevelType w:val="hybridMultilevel"/>
    <w:tmpl w:val="6D00177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3B99172F"/>
    <w:multiLevelType w:val="hybridMultilevel"/>
    <w:tmpl w:val="FF90F51C"/>
    <w:lvl w:ilvl="0" w:tplc="E2B24EC6">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3BFD2901"/>
    <w:multiLevelType w:val="hybridMultilevel"/>
    <w:tmpl w:val="4F746FA8"/>
    <w:lvl w:ilvl="0" w:tplc="065A293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15:restartNumberingAfterBreak="0">
    <w:nsid w:val="3C4844F3"/>
    <w:multiLevelType w:val="hybridMultilevel"/>
    <w:tmpl w:val="64BAA6C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3C6D5AEC"/>
    <w:multiLevelType w:val="hybridMultilevel"/>
    <w:tmpl w:val="2884D176"/>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9" w15:restartNumberingAfterBreak="0">
    <w:nsid w:val="3F642BB4"/>
    <w:multiLevelType w:val="hybridMultilevel"/>
    <w:tmpl w:val="096839D6"/>
    <w:lvl w:ilvl="0" w:tplc="240A000B">
      <w:start w:val="1"/>
      <w:numFmt w:val="bullet"/>
      <w:lvlText w:val=""/>
      <w:lvlJc w:val="left"/>
      <w:pPr>
        <w:ind w:left="720" w:hanging="360"/>
      </w:pPr>
      <w:rPr>
        <w:rFonts w:ascii="Wingdings" w:hAnsi="Wingdings" w:hint="default"/>
      </w:rPr>
    </w:lvl>
    <w:lvl w:ilvl="1" w:tplc="240A0009">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4064027E"/>
    <w:multiLevelType w:val="hybridMultilevel"/>
    <w:tmpl w:val="15582968"/>
    <w:lvl w:ilvl="0" w:tplc="07D6F21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40C46AF2"/>
    <w:multiLevelType w:val="hybridMultilevel"/>
    <w:tmpl w:val="CF184748"/>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2" w15:restartNumberingAfterBreak="0">
    <w:nsid w:val="41262018"/>
    <w:multiLevelType w:val="hybridMultilevel"/>
    <w:tmpl w:val="DD605B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423F2241"/>
    <w:multiLevelType w:val="hybridMultilevel"/>
    <w:tmpl w:val="7772B5C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15:restartNumberingAfterBreak="0">
    <w:nsid w:val="43037BF9"/>
    <w:multiLevelType w:val="hybridMultilevel"/>
    <w:tmpl w:val="B01C9D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15:restartNumberingAfterBreak="0">
    <w:nsid w:val="437D6421"/>
    <w:multiLevelType w:val="hybridMultilevel"/>
    <w:tmpl w:val="BB6838BA"/>
    <w:lvl w:ilvl="0" w:tplc="240A000B">
      <w:start w:val="1"/>
      <w:numFmt w:val="bullet"/>
      <w:lvlText w:val=""/>
      <w:lvlJc w:val="left"/>
      <w:pPr>
        <w:ind w:left="114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6" w15:restartNumberingAfterBreak="0">
    <w:nsid w:val="445658A5"/>
    <w:multiLevelType w:val="multilevel"/>
    <w:tmpl w:val="A15CF0E0"/>
    <w:lvl w:ilvl="0">
      <w:start w:val="1"/>
      <w:numFmt w:val="decimal"/>
      <w:lvlText w:val="%1."/>
      <w:lvlJc w:val="left"/>
      <w:pPr>
        <w:ind w:left="360" w:hanging="360"/>
      </w:pPr>
      <w:rPr>
        <w:rFonts w:hint="default"/>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45120F39"/>
    <w:multiLevelType w:val="hybridMultilevel"/>
    <w:tmpl w:val="3D66D48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15:restartNumberingAfterBreak="0">
    <w:nsid w:val="46766894"/>
    <w:multiLevelType w:val="hybridMultilevel"/>
    <w:tmpl w:val="06B0DB6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15:restartNumberingAfterBreak="0">
    <w:nsid w:val="46E20227"/>
    <w:multiLevelType w:val="hybridMultilevel"/>
    <w:tmpl w:val="9A7AAB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0" w15:restartNumberingAfterBreak="0">
    <w:nsid w:val="47427AB6"/>
    <w:multiLevelType w:val="hybridMultilevel"/>
    <w:tmpl w:val="96408BA8"/>
    <w:lvl w:ilvl="0" w:tplc="0DAC0428">
      <w:start w:val="1"/>
      <w:numFmt w:val="low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15:restartNumberingAfterBreak="0">
    <w:nsid w:val="4A4D256F"/>
    <w:multiLevelType w:val="hybridMultilevel"/>
    <w:tmpl w:val="848C94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2" w15:restartNumberingAfterBreak="0">
    <w:nsid w:val="4BA41592"/>
    <w:multiLevelType w:val="hybridMultilevel"/>
    <w:tmpl w:val="547EF9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D1E3E5E"/>
    <w:multiLevelType w:val="hybridMultilevel"/>
    <w:tmpl w:val="313EA79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4" w15:restartNumberingAfterBreak="0">
    <w:nsid w:val="4F791E7E"/>
    <w:multiLevelType w:val="hybridMultilevel"/>
    <w:tmpl w:val="CB10E21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5" w15:restartNumberingAfterBreak="0">
    <w:nsid w:val="4F901CAB"/>
    <w:multiLevelType w:val="hybridMultilevel"/>
    <w:tmpl w:val="EBA848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15:restartNumberingAfterBreak="0">
    <w:nsid w:val="51127909"/>
    <w:multiLevelType w:val="hybridMultilevel"/>
    <w:tmpl w:val="7D62A198"/>
    <w:lvl w:ilvl="0" w:tplc="F2CADFA6">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7" w15:restartNumberingAfterBreak="0">
    <w:nsid w:val="52612807"/>
    <w:multiLevelType w:val="hybridMultilevel"/>
    <w:tmpl w:val="ADBA2BA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8" w15:restartNumberingAfterBreak="0">
    <w:nsid w:val="52C218ED"/>
    <w:multiLevelType w:val="hybridMultilevel"/>
    <w:tmpl w:val="F184F1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9" w15:restartNumberingAfterBreak="0">
    <w:nsid w:val="544942D0"/>
    <w:multiLevelType w:val="hybridMultilevel"/>
    <w:tmpl w:val="2DC68C7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54557B67"/>
    <w:multiLevelType w:val="hybridMultilevel"/>
    <w:tmpl w:val="0D1C2974"/>
    <w:lvl w:ilvl="0" w:tplc="BA004510">
      <w:start w:val="1"/>
      <w:numFmt w:val="lowerLetter"/>
      <w:lvlText w:val="%1)"/>
      <w:lvlJc w:val="left"/>
      <w:pPr>
        <w:ind w:left="720" w:hanging="360"/>
      </w:pPr>
      <w:rPr>
        <w:rFonts w:ascii="Arial" w:hAnsi="Arial" w:cs="Aria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1" w15:restartNumberingAfterBreak="0">
    <w:nsid w:val="56037F37"/>
    <w:multiLevelType w:val="hybridMultilevel"/>
    <w:tmpl w:val="702833F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57D6786A"/>
    <w:multiLevelType w:val="hybridMultilevel"/>
    <w:tmpl w:val="ACB64D4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3" w15:restartNumberingAfterBreak="0">
    <w:nsid w:val="59D4545F"/>
    <w:multiLevelType w:val="hybridMultilevel"/>
    <w:tmpl w:val="FD5404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4" w15:restartNumberingAfterBreak="0">
    <w:nsid w:val="5B43686F"/>
    <w:multiLevelType w:val="hybridMultilevel"/>
    <w:tmpl w:val="BAD05516"/>
    <w:lvl w:ilvl="0" w:tplc="B7F0E51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5" w15:restartNumberingAfterBreak="0">
    <w:nsid w:val="5CB85540"/>
    <w:multiLevelType w:val="hybridMultilevel"/>
    <w:tmpl w:val="91E2ED5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6" w15:restartNumberingAfterBreak="0">
    <w:nsid w:val="5CE6329E"/>
    <w:multiLevelType w:val="hybridMultilevel"/>
    <w:tmpl w:val="885C97DA"/>
    <w:lvl w:ilvl="0" w:tplc="1E786620">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7" w15:restartNumberingAfterBreak="0">
    <w:nsid w:val="5E594EC7"/>
    <w:multiLevelType w:val="hybridMultilevel"/>
    <w:tmpl w:val="A05A417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8" w15:restartNumberingAfterBreak="0">
    <w:nsid w:val="5F421F45"/>
    <w:multiLevelType w:val="hybridMultilevel"/>
    <w:tmpl w:val="ED3463EE"/>
    <w:lvl w:ilvl="0" w:tplc="3614068E">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9" w15:restartNumberingAfterBreak="0">
    <w:nsid w:val="5FE473C6"/>
    <w:multiLevelType w:val="hybridMultilevel"/>
    <w:tmpl w:val="6B76E4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61111360"/>
    <w:multiLevelType w:val="hybridMultilevel"/>
    <w:tmpl w:val="6690001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1" w15:restartNumberingAfterBreak="0">
    <w:nsid w:val="614D7FB5"/>
    <w:multiLevelType w:val="hybridMultilevel"/>
    <w:tmpl w:val="4A4EF3D8"/>
    <w:lvl w:ilvl="0" w:tplc="57941E2C">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2" w15:restartNumberingAfterBreak="0">
    <w:nsid w:val="64597CDB"/>
    <w:multiLevelType w:val="hybridMultilevel"/>
    <w:tmpl w:val="7E726416"/>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3" w15:restartNumberingAfterBreak="0">
    <w:nsid w:val="676F6B6E"/>
    <w:multiLevelType w:val="hybridMultilevel"/>
    <w:tmpl w:val="56F689F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4" w15:restartNumberingAfterBreak="0">
    <w:nsid w:val="68263856"/>
    <w:multiLevelType w:val="hybridMultilevel"/>
    <w:tmpl w:val="66623DE0"/>
    <w:lvl w:ilvl="0" w:tplc="0FAA4DF4">
      <w:start w:val="1"/>
      <w:numFmt w:val="lowerLetter"/>
      <w:lvlText w:val="%1)"/>
      <w:lvlJc w:val="left"/>
      <w:pPr>
        <w:ind w:left="720" w:hanging="360"/>
      </w:pPr>
      <w:rPr>
        <w:rFonts w:ascii="Arial" w:hAnsi="Arial" w:cs="Arial"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5" w15:restartNumberingAfterBreak="0">
    <w:nsid w:val="68D212F5"/>
    <w:multiLevelType w:val="hybridMultilevel"/>
    <w:tmpl w:val="A246F9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6" w15:restartNumberingAfterBreak="0">
    <w:nsid w:val="69BF14E6"/>
    <w:multiLevelType w:val="hybridMultilevel"/>
    <w:tmpl w:val="D8DE7D2C"/>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7" w15:restartNumberingAfterBreak="0">
    <w:nsid w:val="6A080159"/>
    <w:multiLevelType w:val="hybridMultilevel"/>
    <w:tmpl w:val="B8C01DA0"/>
    <w:lvl w:ilvl="0" w:tplc="001C93F6">
      <w:start w:val="1"/>
      <w:numFmt w:val="lowerLetter"/>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8" w15:restartNumberingAfterBreak="0">
    <w:nsid w:val="6B0B53CB"/>
    <w:multiLevelType w:val="hybridMultilevel"/>
    <w:tmpl w:val="166C775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9" w15:restartNumberingAfterBreak="0">
    <w:nsid w:val="6B0D31F5"/>
    <w:multiLevelType w:val="hybridMultilevel"/>
    <w:tmpl w:val="20D033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0" w15:restartNumberingAfterBreak="0">
    <w:nsid w:val="6D187395"/>
    <w:multiLevelType w:val="hybridMultilevel"/>
    <w:tmpl w:val="0F56C3FE"/>
    <w:lvl w:ilvl="0" w:tplc="5B065844">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1" w15:restartNumberingAfterBreak="0">
    <w:nsid w:val="6E365F99"/>
    <w:multiLevelType w:val="hybridMultilevel"/>
    <w:tmpl w:val="812A8F08"/>
    <w:lvl w:ilvl="0" w:tplc="240A000B">
      <w:start w:val="1"/>
      <w:numFmt w:val="bullet"/>
      <w:lvlText w:val=""/>
      <w:lvlJc w:val="left"/>
      <w:pPr>
        <w:ind w:left="121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2" w15:restartNumberingAfterBreak="0">
    <w:nsid w:val="6EA16E8E"/>
    <w:multiLevelType w:val="hybridMultilevel"/>
    <w:tmpl w:val="A754F5A4"/>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3" w15:restartNumberingAfterBreak="0">
    <w:nsid w:val="6EE50385"/>
    <w:multiLevelType w:val="hybridMultilevel"/>
    <w:tmpl w:val="3C608BD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F833975"/>
    <w:multiLevelType w:val="hybridMultilevel"/>
    <w:tmpl w:val="217601B4"/>
    <w:lvl w:ilvl="0" w:tplc="D44C2450">
      <w:start w:val="1"/>
      <w:numFmt w:val="lowerLetter"/>
      <w:lvlText w:val="%1)"/>
      <w:lvlJc w:val="left"/>
      <w:pPr>
        <w:ind w:left="720" w:hanging="360"/>
      </w:pPr>
      <w:rPr>
        <w:rFonts w:ascii="Arial" w:hAnsi="Arial" w:cs="Arial"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5" w15:restartNumberingAfterBreak="0">
    <w:nsid w:val="6F8C2451"/>
    <w:multiLevelType w:val="hybridMultilevel"/>
    <w:tmpl w:val="BBAE78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6" w15:restartNumberingAfterBreak="0">
    <w:nsid w:val="70C04A32"/>
    <w:multiLevelType w:val="hybridMultilevel"/>
    <w:tmpl w:val="80A020A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7" w15:restartNumberingAfterBreak="0">
    <w:nsid w:val="7107629E"/>
    <w:multiLevelType w:val="hybridMultilevel"/>
    <w:tmpl w:val="C3B0CED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8" w15:restartNumberingAfterBreak="0">
    <w:nsid w:val="71447FC8"/>
    <w:multiLevelType w:val="hybridMultilevel"/>
    <w:tmpl w:val="A6E67A4A"/>
    <w:lvl w:ilvl="0" w:tplc="240A000B">
      <w:start w:val="1"/>
      <w:numFmt w:val="bullet"/>
      <w:lvlText w:val=""/>
      <w:lvlJc w:val="left"/>
      <w:pPr>
        <w:ind w:left="1800" w:hanging="360"/>
      </w:pPr>
      <w:rPr>
        <w:rFonts w:ascii="Wingdings" w:hAnsi="Wingdings"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9" w15:restartNumberingAfterBreak="0">
    <w:nsid w:val="717148B1"/>
    <w:multiLevelType w:val="hybridMultilevel"/>
    <w:tmpl w:val="84E4BB6E"/>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0" w15:restartNumberingAfterBreak="0">
    <w:nsid w:val="72950516"/>
    <w:multiLevelType w:val="hybridMultilevel"/>
    <w:tmpl w:val="92728F94"/>
    <w:lvl w:ilvl="0" w:tplc="ABD69EC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1" w15:restartNumberingAfterBreak="0">
    <w:nsid w:val="74746820"/>
    <w:multiLevelType w:val="hybridMultilevel"/>
    <w:tmpl w:val="B3821E0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2" w15:restartNumberingAfterBreak="0">
    <w:nsid w:val="747F0E52"/>
    <w:multiLevelType w:val="hybridMultilevel"/>
    <w:tmpl w:val="BCBE47BC"/>
    <w:lvl w:ilvl="0" w:tplc="47AE63D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3" w15:restartNumberingAfterBreak="0">
    <w:nsid w:val="779151F3"/>
    <w:multiLevelType w:val="hybridMultilevel"/>
    <w:tmpl w:val="98683AC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4" w15:restartNumberingAfterBreak="0">
    <w:nsid w:val="78CA3F6D"/>
    <w:multiLevelType w:val="hybridMultilevel"/>
    <w:tmpl w:val="49FA8746"/>
    <w:lvl w:ilvl="0" w:tplc="038419D2">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5" w15:restartNumberingAfterBreak="0">
    <w:nsid w:val="7B8E40A0"/>
    <w:multiLevelType w:val="hybridMultilevel"/>
    <w:tmpl w:val="6FC4350A"/>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6" w15:restartNumberingAfterBreak="0">
    <w:nsid w:val="7C7F5EA3"/>
    <w:multiLevelType w:val="hybridMultilevel"/>
    <w:tmpl w:val="D80615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7" w15:restartNumberingAfterBreak="0">
    <w:nsid w:val="7CD71438"/>
    <w:multiLevelType w:val="hybridMultilevel"/>
    <w:tmpl w:val="06BE24E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8" w15:restartNumberingAfterBreak="0">
    <w:nsid w:val="7F1A647E"/>
    <w:multiLevelType w:val="hybridMultilevel"/>
    <w:tmpl w:val="26108A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5"/>
  </w:num>
  <w:num w:numId="2">
    <w:abstractNumId w:val="128"/>
  </w:num>
  <w:num w:numId="3">
    <w:abstractNumId w:val="35"/>
  </w:num>
  <w:num w:numId="4">
    <w:abstractNumId w:val="126"/>
  </w:num>
  <w:num w:numId="5">
    <w:abstractNumId w:val="93"/>
  </w:num>
  <w:num w:numId="6">
    <w:abstractNumId w:val="99"/>
  </w:num>
  <w:num w:numId="7">
    <w:abstractNumId w:val="78"/>
  </w:num>
  <w:num w:numId="8">
    <w:abstractNumId w:val="124"/>
  </w:num>
  <w:num w:numId="9">
    <w:abstractNumId w:val="69"/>
  </w:num>
  <w:num w:numId="10">
    <w:abstractNumId w:val="49"/>
  </w:num>
  <w:num w:numId="11">
    <w:abstractNumId w:val="37"/>
  </w:num>
  <w:num w:numId="12">
    <w:abstractNumId w:val="58"/>
  </w:num>
  <w:num w:numId="13">
    <w:abstractNumId w:val="27"/>
  </w:num>
  <w:num w:numId="14">
    <w:abstractNumId w:val="5"/>
  </w:num>
  <w:num w:numId="15">
    <w:abstractNumId w:val="30"/>
  </w:num>
  <w:num w:numId="16">
    <w:abstractNumId w:val="44"/>
  </w:num>
  <w:num w:numId="17">
    <w:abstractNumId w:val="19"/>
  </w:num>
  <w:num w:numId="18">
    <w:abstractNumId w:val="77"/>
  </w:num>
  <w:num w:numId="19">
    <w:abstractNumId w:val="88"/>
  </w:num>
  <w:num w:numId="20">
    <w:abstractNumId w:val="103"/>
  </w:num>
  <w:num w:numId="21">
    <w:abstractNumId w:val="2"/>
  </w:num>
  <w:num w:numId="22">
    <w:abstractNumId w:val="59"/>
  </w:num>
  <w:num w:numId="23">
    <w:abstractNumId w:val="109"/>
  </w:num>
  <w:num w:numId="24">
    <w:abstractNumId w:val="97"/>
  </w:num>
  <w:num w:numId="25">
    <w:abstractNumId w:val="15"/>
  </w:num>
  <w:num w:numId="26">
    <w:abstractNumId w:val="115"/>
  </w:num>
  <w:num w:numId="27">
    <w:abstractNumId w:val="106"/>
  </w:num>
  <w:num w:numId="28">
    <w:abstractNumId w:val="105"/>
  </w:num>
  <w:num w:numId="29">
    <w:abstractNumId w:val="63"/>
  </w:num>
  <w:num w:numId="30">
    <w:abstractNumId w:val="38"/>
  </w:num>
  <w:num w:numId="31">
    <w:abstractNumId w:val="12"/>
  </w:num>
  <w:num w:numId="32">
    <w:abstractNumId w:val="122"/>
  </w:num>
  <w:num w:numId="33">
    <w:abstractNumId w:val="94"/>
  </w:num>
  <w:num w:numId="34">
    <w:abstractNumId w:val="24"/>
  </w:num>
  <w:num w:numId="35">
    <w:abstractNumId w:val="60"/>
  </w:num>
  <w:num w:numId="36">
    <w:abstractNumId w:val="84"/>
  </w:num>
  <w:num w:numId="37">
    <w:abstractNumId w:val="91"/>
  </w:num>
  <w:num w:numId="38">
    <w:abstractNumId w:val="16"/>
  </w:num>
  <w:num w:numId="39">
    <w:abstractNumId w:val="66"/>
  </w:num>
  <w:num w:numId="40">
    <w:abstractNumId w:val="120"/>
  </w:num>
  <w:num w:numId="41">
    <w:abstractNumId w:val="83"/>
  </w:num>
  <w:num w:numId="42">
    <w:abstractNumId w:val="14"/>
  </w:num>
  <w:num w:numId="43">
    <w:abstractNumId w:val="70"/>
  </w:num>
  <w:num w:numId="44">
    <w:abstractNumId w:val="51"/>
  </w:num>
  <w:num w:numId="45">
    <w:abstractNumId w:val="32"/>
  </w:num>
  <w:num w:numId="46">
    <w:abstractNumId w:val="65"/>
  </w:num>
  <w:num w:numId="47">
    <w:abstractNumId w:val="13"/>
  </w:num>
  <w:num w:numId="48">
    <w:abstractNumId w:val="86"/>
  </w:num>
  <w:num w:numId="49">
    <w:abstractNumId w:val="101"/>
  </w:num>
  <w:num w:numId="50">
    <w:abstractNumId w:val="82"/>
  </w:num>
  <w:num w:numId="51">
    <w:abstractNumId w:val="1"/>
  </w:num>
  <w:num w:numId="52">
    <w:abstractNumId w:val="76"/>
  </w:num>
  <w:num w:numId="53">
    <w:abstractNumId w:val="125"/>
  </w:num>
  <w:num w:numId="54">
    <w:abstractNumId w:val="110"/>
  </w:num>
  <w:num w:numId="55">
    <w:abstractNumId w:val="96"/>
  </w:num>
  <w:num w:numId="56">
    <w:abstractNumId w:val="47"/>
  </w:num>
  <w:num w:numId="57">
    <w:abstractNumId w:val="21"/>
  </w:num>
  <w:num w:numId="58">
    <w:abstractNumId w:val="73"/>
  </w:num>
  <w:num w:numId="59">
    <w:abstractNumId w:val="117"/>
  </w:num>
  <w:num w:numId="60">
    <w:abstractNumId w:val="11"/>
  </w:num>
  <w:num w:numId="61">
    <w:abstractNumId w:val="39"/>
  </w:num>
  <w:num w:numId="62">
    <w:abstractNumId w:val="119"/>
  </w:num>
  <w:num w:numId="63">
    <w:abstractNumId w:val="50"/>
  </w:num>
  <w:num w:numId="64">
    <w:abstractNumId w:val="29"/>
  </w:num>
  <w:num w:numId="65">
    <w:abstractNumId w:val="89"/>
  </w:num>
  <w:num w:numId="66">
    <w:abstractNumId w:val="87"/>
  </w:num>
  <w:num w:numId="67">
    <w:abstractNumId w:val="81"/>
  </w:num>
  <w:num w:numId="68">
    <w:abstractNumId w:val="79"/>
  </w:num>
  <w:num w:numId="69">
    <w:abstractNumId w:val="22"/>
  </w:num>
  <w:num w:numId="70">
    <w:abstractNumId w:val="46"/>
  </w:num>
  <w:num w:numId="71">
    <w:abstractNumId w:val="108"/>
  </w:num>
  <w:num w:numId="72">
    <w:abstractNumId w:val="113"/>
  </w:num>
  <w:num w:numId="73">
    <w:abstractNumId w:val="31"/>
  </w:num>
  <w:num w:numId="74">
    <w:abstractNumId w:val="41"/>
  </w:num>
  <w:num w:numId="75">
    <w:abstractNumId w:val="112"/>
  </w:num>
  <w:num w:numId="76">
    <w:abstractNumId w:val="61"/>
  </w:num>
  <w:num w:numId="77">
    <w:abstractNumId w:val="98"/>
  </w:num>
  <w:num w:numId="78">
    <w:abstractNumId w:val="68"/>
  </w:num>
  <w:num w:numId="79">
    <w:abstractNumId w:val="111"/>
  </w:num>
  <w:num w:numId="80">
    <w:abstractNumId w:val="118"/>
  </w:num>
  <w:num w:numId="81">
    <w:abstractNumId w:val="54"/>
  </w:num>
  <w:num w:numId="82">
    <w:abstractNumId w:val="75"/>
  </w:num>
  <w:num w:numId="83">
    <w:abstractNumId w:val="33"/>
  </w:num>
  <w:num w:numId="84">
    <w:abstractNumId w:val="48"/>
  </w:num>
  <w:num w:numId="85">
    <w:abstractNumId w:val="72"/>
  </w:num>
  <w:num w:numId="86">
    <w:abstractNumId w:val="4"/>
  </w:num>
  <w:num w:numId="87">
    <w:abstractNumId w:val="7"/>
  </w:num>
  <w:num w:numId="88">
    <w:abstractNumId w:val="57"/>
  </w:num>
  <w:num w:numId="89">
    <w:abstractNumId w:val="42"/>
  </w:num>
  <w:num w:numId="90">
    <w:abstractNumId w:val="3"/>
  </w:num>
  <w:num w:numId="91">
    <w:abstractNumId w:val="9"/>
  </w:num>
  <w:num w:numId="92">
    <w:abstractNumId w:val="10"/>
  </w:num>
  <w:num w:numId="93">
    <w:abstractNumId w:val="80"/>
  </w:num>
  <w:num w:numId="94">
    <w:abstractNumId w:val="23"/>
  </w:num>
  <w:num w:numId="95">
    <w:abstractNumId w:val="123"/>
  </w:num>
  <w:num w:numId="96">
    <w:abstractNumId w:val="74"/>
  </w:num>
  <w:num w:numId="97">
    <w:abstractNumId w:val="20"/>
  </w:num>
  <w:num w:numId="98">
    <w:abstractNumId w:val="71"/>
  </w:num>
  <w:num w:numId="99">
    <w:abstractNumId w:val="45"/>
  </w:num>
  <w:num w:numId="100">
    <w:abstractNumId w:val="67"/>
  </w:num>
  <w:num w:numId="101">
    <w:abstractNumId w:val="18"/>
  </w:num>
  <w:num w:numId="102">
    <w:abstractNumId w:val="25"/>
  </w:num>
  <w:num w:numId="103">
    <w:abstractNumId w:val="26"/>
  </w:num>
  <w:num w:numId="104">
    <w:abstractNumId w:val="114"/>
  </w:num>
  <w:num w:numId="105">
    <w:abstractNumId w:val="55"/>
  </w:num>
  <w:num w:numId="106">
    <w:abstractNumId w:val="104"/>
  </w:num>
  <w:num w:numId="107">
    <w:abstractNumId w:val="8"/>
  </w:num>
  <w:num w:numId="108">
    <w:abstractNumId w:val="107"/>
  </w:num>
  <w:num w:numId="109">
    <w:abstractNumId w:val="116"/>
  </w:num>
  <w:num w:numId="110">
    <w:abstractNumId w:val="100"/>
  </w:num>
  <w:num w:numId="111">
    <w:abstractNumId w:val="6"/>
  </w:num>
  <w:num w:numId="112">
    <w:abstractNumId w:val="43"/>
  </w:num>
  <w:num w:numId="113">
    <w:abstractNumId w:val="52"/>
  </w:num>
  <w:num w:numId="114">
    <w:abstractNumId w:val="28"/>
  </w:num>
  <w:num w:numId="115">
    <w:abstractNumId w:val="121"/>
  </w:num>
  <w:num w:numId="116">
    <w:abstractNumId w:val="56"/>
  </w:num>
  <w:num w:numId="117">
    <w:abstractNumId w:val="36"/>
  </w:num>
  <w:num w:numId="118">
    <w:abstractNumId w:val="102"/>
  </w:num>
  <w:num w:numId="119">
    <w:abstractNumId w:val="90"/>
  </w:num>
  <w:num w:numId="120">
    <w:abstractNumId w:val="0"/>
  </w:num>
  <w:num w:numId="121">
    <w:abstractNumId w:val="62"/>
  </w:num>
  <w:num w:numId="122">
    <w:abstractNumId w:val="40"/>
  </w:num>
  <w:num w:numId="123">
    <w:abstractNumId w:val="34"/>
  </w:num>
  <w:num w:numId="124">
    <w:abstractNumId w:val="127"/>
  </w:num>
  <w:num w:numId="125">
    <w:abstractNumId w:val="17"/>
  </w:num>
  <w:num w:numId="126">
    <w:abstractNumId w:val="53"/>
  </w:num>
  <w:num w:numId="127">
    <w:abstractNumId w:val="95"/>
  </w:num>
  <w:num w:numId="128">
    <w:abstractNumId w:val="92"/>
  </w:num>
  <w:num w:numId="129">
    <w:abstractNumId w:val="64"/>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FF9"/>
    <w:rsid w:val="00001CB4"/>
    <w:rsid w:val="00003CB6"/>
    <w:rsid w:val="00017DF1"/>
    <w:rsid w:val="0002038F"/>
    <w:rsid w:val="00025A37"/>
    <w:rsid w:val="00025C01"/>
    <w:rsid w:val="000301DC"/>
    <w:rsid w:val="00030E0D"/>
    <w:rsid w:val="00035EC6"/>
    <w:rsid w:val="00040751"/>
    <w:rsid w:val="00040997"/>
    <w:rsid w:val="000441F3"/>
    <w:rsid w:val="00047D79"/>
    <w:rsid w:val="00050F0A"/>
    <w:rsid w:val="00056EDC"/>
    <w:rsid w:val="00072F33"/>
    <w:rsid w:val="00077462"/>
    <w:rsid w:val="00081AEF"/>
    <w:rsid w:val="00081BEC"/>
    <w:rsid w:val="00086638"/>
    <w:rsid w:val="000928E5"/>
    <w:rsid w:val="00095DD3"/>
    <w:rsid w:val="000973F2"/>
    <w:rsid w:val="00097F16"/>
    <w:rsid w:val="000A4EF4"/>
    <w:rsid w:val="000B1286"/>
    <w:rsid w:val="000B5F69"/>
    <w:rsid w:val="000C38AD"/>
    <w:rsid w:val="000C3AA9"/>
    <w:rsid w:val="000C5E8C"/>
    <w:rsid w:val="000C634D"/>
    <w:rsid w:val="000D60D8"/>
    <w:rsid w:val="000D6B8B"/>
    <w:rsid w:val="000E453E"/>
    <w:rsid w:val="000E7057"/>
    <w:rsid w:val="000E7413"/>
    <w:rsid w:val="000F7339"/>
    <w:rsid w:val="000F76E0"/>
    <w:rsid w:val="00103B2B"/>
    <w:rsid w:val="00106986"/>
    <w:rsid w:val="001076A7"/>
    <w:rsid w:val="001126E4"/>
    <w:rsid w:val="00113F57"/>
    <w:rsid w:val="00120A1F"/>
    <w:rsid w:val="00126E2C"/>
    <w:rsid w:val="00141F26"/>
    <w:rsid w:val="0014479F"/>
    <w:rsid w:val="00151A67"/>
    <w:rsid w:val="001522FB"/>
    <w:rsid w:val="001528E2"/>
    <w:rsid w:val="001548F1"/>
    <w:rsid w:val="00154B95"/>
    <w:rsid w:val="00156AFE"/>
    <w:rsid w:val="00157253"/>
    <w:rsid w:val="0016219F"/>
    <w:rsid w:val="00167B79"/>
    <w:rsid w:val="00171CB6"/>
    <w:rsid w:val="001731E7"/>
    <w:rsid w:val="00177AA2"/>
    <w:rsid w:val="00180622"/>
    <w:rsid w:val="00183CC5"/>
    <w:rsid w:val="00184E45"/>
    <w:rsid w:val="00185B43"/>
    <w:rsid w:val="00187DAE"/>
    <w:rsid w:val="00193EA8"/>
    <w:rsid w:val="001A049D"/>
    <w:rsid w:val="001A54EE"/>
    <w:rsid w:val="001A5884"/>
    <w:rsid w:val="001A648C"/>
    <w:rsid w:val="001A6E5C"/>
    <w:rsid w:val="001B38F3"/>
    <w:rsid w:val="001C38D9"/>
    <w:rsid w:val="001C3BFF"/>
    <w:rsid w:val="001C7E66"/>
    <w:rsid w:val="001D04E7"/>
    <w:rsid w:val="001D1981"/>
    <w:rsid w:val="001D1C9C"/>
    <w:rsid w:val="001D2E56"/>
    <w:rsid w:val="001D31EC"/>
    <w:rsid w:val="001F55A1"/>
    <w:rsid w:val="001F6188"/>
    <w:rsid w:val="0020247C"/>
    <w:rsid w:val="00210ABB"/>
    <w:rsid w:val="002116EE"/>
    <w:rsid w:val="00211FEE"/>
    <w:rsid w:val="0022138A"/>
    <w:rsid w:val="002225FB"/>
    <w:rsid w:val="0022260E"/>
    <w:rsid w:val="00222739"/>
    <w:rsid w:val="002333AE"/>
    <w:rsid w:val="002334A2"/>
    <w:rsid w:val="00234E13"/>
    <w:rsid w:val="0023662C"/>
    <w:rsid w:val="00240B92"/>
    <w:rsid w:val="00242A3E"/>
    <w:rsid w:val="00245D6E"/>
    <w:rsid w:val="00246255"/>
    <w:rsid w:val="0025101D"/>
    <w:rsid w:val="00261960"/>
    <w:rsid w:val="0026597D"/>
    <w:rsid w:val="002662A7"/>
    <w:rsid w:val="00266E1A"/>
    <w:rsid w:val="0027051B"/>
    <w:rsid w:val="00272622"/>
    <w:rsid w:val="00273845"/>
    <w:rsid w:val="00273CF3"/>
    <w:rsid w:val="0028720D"/>
    <w:rsid w:val="0029417B"/>
    <w:rsid w:val="00294BBD"/>
    <w:rsid w:val="00296B47"/>
    <w:rsid w:val="00297A45"/>
    <w:rsid w:val="002A17C2"/>
    <w:rsid w:val="002A38F2"/>
    <w:rsid w:val="002A430A"/>
    <w:rsid w:val="002A4351"/>
    <w:rsid w:val="002A4C59"/>
    <w:rsid w:val="002B1122"/>
    <w:rsid w:val="002B66D5"/>
    <w:rsid w:val="002B6BF1"/>
    <w:rsid w:val="002C1C65"/>
    <w:rsid w:val="002D0185"/>
    <w:rsid w:val="002D02E7"/>
    <w:rsid w:val="002D62BD"/>
    <w:rsid w:val="002E11C1"/>
    <w:rsid w:val="002E16B1"/>
    <w:rsid w:val="002F6233"/>
    <w:rsid w:val="002F7C22"/>
    <w:rsid w:val="00304495"/>
    <w:rsid w:val="0030502E"/>
    <w:rsid w:val="00315DB0"/>
    <w:rsid w:val="00322A44"/>
    <w:rsid w:val="00327CF5"/>
    <w:rsid w:val="00327F93"/>
    <w:rsid w:val="003331F4"/>
    <w:rsid w:val="00333333"/>
    <w:rsid w:val="00334597"/>
    <w:rsid w:val="00336DAF"/>
    <w:rsid w:val="00337295"/>
    <w:rsid w:val="0034118C"/>
    <w:rsid w:val="00341EA0"/>
    <w:rsid w:val="0034281C"/>
    <w:rsid w:val="003439ED"/>
    <w:rsid w:val="00346BE1"/>
    <w:rsid w:val="00352443"/>
    <w:rsid w:val="003546AF"/>
    <w:rsid w:val="003547B8"/>
    <w:rsid w:val="00355C52"/>
    <w:rsid w:val="003571F1"/>
    <w:rsid w:val="00357F77"/>
    <w:rsid w:val="00361CD4"/>
    <w:rsid w:val="00365B08"/>
    <w:rsid w:val="00366F5E"/>
    <w:rsid w:val="003713E3"/>
    <w:rsid w:val="00373EFD"/>
    <w:rsid w:val="003803A7"/>
    <w:rsid w:val="003809F9"/>
    <w:rsid w:val="003848CA"/>
    <w:rsid w:val="0038703F"/>
    <w:rsid w:val="003A1DAE"/>
    <w:rsid w:val="003A38F0"/>
    <w:rsid w:val="003C0256"/>
    <w:rsid w:val="003C0ACB"/>
    <w:rsid w:val="003C31F5"/>
    <w:rsid w:val="003C4A6B"/>
    <w:rsid w:val="003C4C5F"/>
    <w:rsid w:val="003C6613"/>
    <w:rsid w:val="003D2DF0"/>
    <w:rsid w:val="003D3C31"/>
    <w:rsid w:val="003D6D0A"/>
    <w:rsid w:val="003E0ECE"/>
    <w:rsid w:val="003F121C"/>
    <w:rsid w:val="003F3417"/>
    <w:rsid w:val="003F6398"/>
    <w:rsid w:val="003F7DC2"/>
    <w:rsid w:val="004018AB"/>
    <w:rsid w:val="0040260E"/>
    <w:rsid w:val="004027B5"/>
    <w:rsid w:val="00402BBF"/>
    <w:rsid w:val="0040454C"/>
    <w:rsid w:val="00412418"/>
    <w:rsid w:val="00413BE2"/>
    <w:rsid w:val="00414D0C"/>
    <w:rsid w:val="00416E48"/>
    <w:rsid w:val="004228D6"/>
    <w:rsid w:val="004245EB"/>
    <w:rsid w:val="00424B39"/>
    <w:rsid w:val="00427DF2"/>
    <w:rsid w:val="004302E2"/>
    <w:rsid w:val="00430BB6"/>
    <w:rsid w:val="00434770"/>
    <w:rsid w:val="004355B8"/>
    <w:rsid w:val="0043614E"/>
    <w:rsid w:val="0044370C"/>
    <w:rsid w:val="00446844"/>
    <w:rsid w:val="00456162"/>
    <w:rsid w:val="00460D56"/>
    <w:rsid w:val="00470A1D"/>
    <w:rsid w:val="0047298C"/>
    <w:rsid w:val="00474B54"/>
    <w:rsid w:val="004753F5"/>
    <w:rsid w:val="00476833"/>
    <w:rsid w:val="004820FB"/>
    <w:rsid w:val="00483039"/>
    <w:rsid w:val="00490831"/>
    <w:rsid w:val="004910DB"/>
    <w:rsid w:val="00492BAB"/>
    <w:rsid w:val="00494C01"/>
    <w:rsid w:val="00495AF0"/>
    <w:rsid w:val="00495C0E"/>
    <w:rsid w:val="004A092B"/>
    <w:rsid w:val="004A0D8B"/>
    <w:rsid w:val="004A28A4"/>
    <w:rsid w:val="004A7D14"/>
    <w:rsid w:val="004B3039"/>
    <w:rsid w:val="004B430A"/>
    <w:rsid w:val="004C0DAD"/>
    <w:rsid w:val="004C13B2"/>
    <w:rsid w:val="004C2085"/>
    <w:rsid w:val="004C68BD"/>
    <w:rsid w:val="004D589C"/>
    <w:rsid w:val="004E13DC"/>
    <w:rsid w:val="004E1535"/>
    <w:rsid w:val="004E5BA2"/>
    <w:rsid w:val="004F0C25"/>
    <w:rsid w:val="004F0E28"/>
    <w:rsid w:val="004F3046"/>
    <w:rsid w:val="004F4D7D"/>
    <w:rsid w:val="004F56AF"/>
    <w:rsid w:val="004F6D9B"/>
    <w:rsid w:val="00502135"/>
    <w:rsid w:val="00504AD7"/>
    <w:rsid w:val="0050623B"/>
    <w:rsid w:val="00506C61"/>
    <w:rsid w:val="00511F3C"/>
    <w:rsid w:val="0052724C"/>
    <w:rsid w:val="005303CB"/>
    <w:rsid w:val="0053154F"/>
    <w:rsid w:val="005339C1"/>
    <w:rsid w:val="00534D21"/>
    <w:rsid w:val="00536522"/>
    <w:rsid w:val="0054559E"/>
    <w:rsid w:val="00546BEA"/>
    <w:rsid w:val="00550193"/>
    <w:rsid w:val="005562A7"/>
    <w:rsid w:val="00556E24"/>
    <w:rsid w:val="005601B5"/>
    <w:rsid w:val="005701CB"/>
    <w:rsid w:val="00572041"/>
    <w:rsid w:val="00575139"/>
    <w:rsid w:val="00575631"/>
    <w:rsid w:val="005809D5"/>
    <w:rsid w:val="00581A91"/>
    <w:rsid w:val="00582DA9"/>
    <w:rsid w:val="0059094A"/>
    <w:rsid w:val="00592607"/>
    <w:rsid w:val="005A153D"/>
    <w:rsid w:val="005A1939"/>
    <w:rsid w:val="005A24C0"/>
    <w:rsid w:val="005A315E"/>
    <w:rsid w:val="005A46D3"/>
    <w:rsid w:val="005A5002"/>
    <w:rsid w:val="005A5CCA"/>
    <w:rsid w:val="005B1793"/>
    <w:rsid w:val="005B483D"/>
    <w:rsid w:val="005B4993"/>
    <w:rsid w:val="005B6E17"/>
    <w:rsid w:val="005B75FA"/>
    <w:rsid w:val="005C1B5B"/>
    <w:rsid w:val="005C67E2"/>
    <w:rsid w:val="005D7F7C"/>
    <w:rsid w:val="005E0806"/>
    <w:rsid w:val="005E2DBB"/>
    <w:rsid w:val="005E3380"/>
    <w:rsid w:val="005E508E"/>
    <w:rsid w:val="005E5D5B"/>
    <w:rsid w:val="005F3968"/>
    <w:rsid w:val="005F5DBC"/>
    <w:rsid w:val="005F60B8"/>
    <w:rsid w:val="005F7E58"/>
    <w:rsid w:val="00604390"/>
    <w:rsid w:val="00605A33"/>
    <w:rsid w:val="00605BBE"/>
    <w:rsid w:val="00610851"/>
    <w:rsid w:val="006150A5"/>
    <w:rsid w:val="00617718"/>
    <w:rsid w:val="0062274F"/>
    <w:rsid w:val="00624005"/>
    <w:rsid w:val="00624193"/>
    <w:rsid w:val="006261A9"/>
    <w:rsid w:val="0062637E"/>
    <w:rsid w:val="00627347"/>
    <w:rsid w:val="00627F45"/>
    <w:rsid w:val="00636964"/>
    <w:rsid w:val="00640302"/>
    <w:rsid w:val="00640A76"/>
    <w:rsid w:val="00640C09"/>
    <w:rsid w:val="00642089"/>
    <w:rsid w:val="006501C3"/>
    <w:rsid w:val="006510D4"/>
    <w:rsid w:val="00651913"/>
    <w:rsid w:val="006560F4"/>
    <w:rsid w:val="00663FB1"/>
    <w:rsid w:val="00665065"/>
    <w:rsid w:val="00671A4A"/>
    <w:rsid w:val="00674244"/>
    <w:rsid w:val="0067482C"/>
    <w:rsid w:val="0067497B"/>
    <w:rsid w:val="006803BB"/>
    <w:rsid w:val="00684ACA"/>
    <w:rsid w:val="00684D61"/>
    <w:rsid w:val="0069285A"/>
    <w:rsid w:val="00695C8C"/>
    <w:rsid w:val="00697663"/>
    <w:rsid w:val="006A391E"/>
    <w:rsid w:val="006A3995"/>
    <w:rsid w:val="006A4408"/>
    <w:rsid w:val="006A6397"/>
    <w:rsid w:val="006B0112"/>
    <w:rsid w:val="006B16FD"/>
    <w:rsid w:val="006B2519"/>
    <w:rsid w:val="006B6908"/>
    <w:rsid w:val="006C4348"/>
    <w:rsid w:val="006C4C39"/>
    <w:rsid w:val="006D2155"/>
    <w:rsid w:val="006D5D00"/>
    <w:rsid w:val="006D6FA3"/>
    <w:rsid w:val="006E0DF7"/>
    <w:rsid w:val="006E2043"/>
    <w:rsid w:val="006E5432"/>
    <w:rsid w:val="006F0AB6"/>
    <w:rsid w:val="007025DE"/>
    <w:rsid w:val="007044B4"/>
    <w:rsid w:val="0070564D"/>
    <w:rsid w:val="00706DB4"/>
    <w:rsid w:val="00712FBF"/>
    <w:rsid w:val="00715880"/>
    <w:rsid w:val="00715F10"/>
    <w:rsid w:val="0071663E"/>
    <w:rsid w:val="00720662"/>
    <w:rsid w:val="0072599E"/>
    <w:rsid w:val="00725FC7"/>
    <w:rsid w:val="00726BC7"/>
    <w:rsid w:val="00731B8E"/>
    <w:rsid w:val="00737265"/>
    <w:rsid w:val="007447E5"/>
    <w:rsid w:val="00745004"/>
    <w:rsid w:val="0074731C"/>
    <w:rsid w:val="00752313"/>
    <w:rsid w:val="0076046E"/>
    <w:rsid w:val="007632D7"/>
    <w:rsid w:val="00763709"/>
    <w:rsid w:val="00765F45"/>
    <w:rsid w:val="00772285"/>
    <w:rsid w:val="0077460E"/>
    <w:rsid w:val="00780734"/>
    <w:rsid w:val="0078358E"/>
    <w:rsid w:val="00795DBD"/>
    <w:rsid w:val="007967E2"/>
    <w:rsid w:val="007A0FF9"/>
    <w:rsid w:val="007A1D1B"/>
    <w:rsid w:val="007A43AC"/>
    <w:rsid w:val="007A47A5"/>
    <w:rsid w:val="007A56AD"/>
    <w:rsid w:val="007A6423"/>
    <w:rsid w:val="007A7D0D"/>
    <w:rsid w:val="007B0501"/>
    <w:rsid w:val="007B0F0E"/>
    <w:rsid w:val="007B64B0"/>
    <w:rsid w:val="007B6F26"/>
    <w:rsid w:val="007C745A"/>
    <w:rsid w:val="007D1215"/>
    <w:rsid w:val="007D254E"/>
    <w:rsid w:val="007D5483"/>
    <w:rsid w:val="007D68DC"/>
    <w:rsid w:val="007E47B5"/>
    <w:rsid w:val="007F07C0"/>
    <w:rsid w:val="007F1034"/>
    <w:rsid w:val="007F4028"/>
    <w:rsid w:val="007F6C27"/>
    <w:rsid w:val="007F74A9"/>
    <w:rsid w:val="00804D61"/>
    <w:rsid w:val="00810611"/>
    <w:rsid w:val="00815980"/>
    <w:rsid w:val="008178FE"/>
    <w:rsid w:val="0082770A"/>
    <w:rsid w:val="008323D0"/>
    <w:rsid w:val="008352B3"/>
    <w:rsid w:val="00836B59"/>
    <w:rsid w:val="0084267C"/>
    <w:rsid w:val="00846709"/>
    <w:rsid w:val="0085041E"/>
    <w:rsid w:val="0085069C"/>
    <w:rsid w:val="0085232D"/>
    <w:rsid w:val="00853CE5"/>
    <w:rsid w:val="00857871"/>
    <w:rsid w:val="00857CFD"/>
    <w:rsid w:val="00864192"/>
    <w:rsid w:val="008666B7"/>
    <w:rsid w:val="008675D9"/>
    <w:rsid w:val="00871DA0"/>
    <w:rsid w:val="0087767E"/>
    <w:rsid w:val="008829EF"/>
    <w:rsid w:val="008854FE"/>
    <w:rsid w:val="00885674"/>
    <w:rsid w:val="0089065E"/>
    <w:rsid w:val="00892DB3"/>
    <w:rsid w:val="00893DF1"/>
    <w:rsid w:val="0089417D"/>
    <w:rsid w:val="00897402"/>
    <w:rsid w:val="008A5A00"/>
    <w:rsid w:val="008A5D0B"/>
    <w:rsid w:val="008A74CC"/>
    <w:rsid w:val="008C0763"/>
    <w:rsid w:val="008C0A80"/>
    <w:rsid w:val="008C3E9E"/>
    <w:rsid w:val="008C4DDF"/>
    <w:rsid w:val="008C6CAC"/>
    <w:rsid w:val="008C798F"/>
    <w:rsid w:val="008C79DC"/>
    <w:rsid w:val="008D1D43"/>
    <w:rsid w:val="008D2CC7"/>
    <w:rsid w:val="008D394C"/>
    <w:rsid w:val="008D4732"/>
    <w:rsid w:val="008D57B0"/>
    <w:rsid w:val="008E20B0"/>
    <w:rsid w:val="008E67D8"/>
    <w:rsid w:val="008F1FC3"/>
    <w:rsid w:val="008F2C41"/>
    <w:rsid w:val="008F7FC2"/>
    <w:rsid w:val="00912331"/>
    <w:rsid w:val="00913E26"/>
    <w:rsid w:val="0091472F"/>
    <w:rsid w:val="00916DC0"/>
    <w:rsid w:val="00921FF1"/>
    <w:rsid w:val="00922703"/>
    <w:rsid w:val="00925375"/>
    <w:rsid w:val="00927B8F"/>
    <w:rsid w:val="00932E5C"/>
    <w:rsid w:val="0093411C"/>
    <w:rsid w:val="00935680"/>
    <w:rsid w:val="00937A10"/>
    <w:rsid w:val="00941CF6"/>
    <w:rsid w:val="00942B89"/>
    <w:rsid w:val="00943103"/>
    <w:rsid w:val="00947E0F"/>
    <w:rsid w:val="0095160C"/>
    <w:rsid w:val="00951F9E"/>
    <w:rsid w:val="0095214A"/>
    <w:rsid w:val="009537B2"/>
    <w:rsid w:val="009566F0"/>
    <w:rsid w:val="009572D3"/>
    <w:rsid w:val="00957316"/>
    <w:rsid w:val="00962016"/>
    <w:rsid w:val="00962147"/>
    <w:rsid w:val="009743FD"/>
    <w:rsid w:val="00974F1A"/>
    <w:rsid w:val="0097613F"/>
    <w:rsid w:val="00976F0D"/>
    <w:rsid w:val="00982FAA"/>
    <w:rsid w:val="009910F6"/>
    <w:rsid w:val="0099171B"/>
    <w:rsid w:val="00994AE6"/>
    <w:rsid w:val="00995370"/>
    <w:rsid w:val="00997D93"/>
    <w:rsid w:val="009A2702"/>
    <w:rsid w:val="009A7E4F"/>
    <w:rsid w:val="009B0573"/>
    <w:rsid w:val="009B135C"/>
    <w:rsid w:val="009B32B0"/>
    <w:rsid w:val="009B3E4A"/>
    <w:rsid w:val="009B4FB4"/>
    <w:rsid w:val="009B5535"/>
    <w:rsid w:val="009C0E4A"/>
    <w:rsid w:val="009C7677"/>
    <w:rsid w:val="009D38F5"/>
    <w:rsid w:val="009D430C"/>
    <w:rsid w:val="009D4DC6"/>
    <w:rsid w:val="009D69DF"/>
    <w:rsid w:val="009D74ED"/>
    <w:rsid w:val="009D787F"/>
    <w:rsid w:val="009E323A"/>
    <w:rsid w:val="009E4862"/>
    <w:rsid w:val="009E4A26"/>
    <w:rsid w:val="009E7043"/>
    <w:rsid w:val="009E7213"/>
    <w:rsid w:val="009F04A2"/>
    <w:rsid w:val="009F33D3"/>
    <w:rsid w:val="00A0145E"/>
    <w:rsid w:val="00A02268"/>
    <w:rsid w:val="00A06E74"/>
    <w:rsid w:val="00A10EDF"/>
    <w:rsid w:val="00A11BD9"/>
    <w:rsid w:val="00A136D6"/>
    <w:rsid w:val="00A15330"/>
    <w:rsid w:val="00A217A9"/>
    <w:rsid w:val="00A227EE"/>
    <w:rsid w:val="00A26059"/>
    <w:rsid w:val="00A2668E"/>
    <w:rsid w:val="00A33306"/>
    <w:rsid w:val="00A377C8"/>
    <w:rsid w:val="00A404B6"/>
    <w:rsid w:val="00A43DBB"/>
    <w:rsid w:val="00A44878"/>
    <w:rsid w:val="00A45255"/>
    <w:rsid w:val="00A47163"/>
    <w:rsid w:val="00A53431"/>
    <w:rsid w:val="00A53D96"/>
    <w:rsid w:val="00A5585C"/>
    <w:rsid w:val="00A55FC9"/>
    <w:rsid w:val="00A61195"/>
    <w:rsid w:val="00A65286"/>
    <w:rsid w:val="00A67C21"/>
    <w:rsid w:val="00A82F06"/>
    <w:rsid w:val="00A87933"/>
    <w:rsid w:val="00A91211"/>
    <w:rsid w:val="00A941F6"/>
    <w:rsid w:val="00A96369"/>
    <w:rsid w:val="00AA7171"/>
    <w:rsid w:val="00AA7C15"/>
    <w:rsid w:val="00AB223F"/>
    <w:rsid w:val="00AB2D94"/>
    <w:rsid w:val="00AB4408"/>
    <w:rsid w:val="00AC188B"/>
    <w:rsid w:val="00AC783D"/>
    <w:rsid w:val="00AC7C82"/>
    <w:rsid w:val="00AD0BF4"/>
    <w:rsid w:val="00AD1886"/>
    <w:rsid w:val="00AD5718"/>
    <w:rsid w:val="00AE0CFA"/>
    <w:rsid w:val="00AE23F4"/>
    <w:rsid w:val="00AE3940"/>
    <w:rsid w:val="00AE4372"/>
    <w:rsid w:val="00AE456A"/>
    <w:rsid w:val="00AE638A"/>
    <w:rsid w:val="00AE70F3"/>
    <w:rsid w:val="00AE7B0C"/>
    <w:rsid w:val="00AF5675"/>
    <w:rsid w:val="00AF6DD0"/>
    <w:rsid w:val="00B00FA2"/>
    <w:rsid w:val="00B01532"/>
    <w:rsid w:val="00B016FD"/>
    <w:rsid w:val="00B01723"/>
    <w:rsid w:val="00B037DC"/>
    <w:rsid w:val="00B05113"/>
    <w:rsid w:val="00B07CF2"/>
    <w:rsid w:val="00B110CB"/>
    <w:rsid w:val="00B13A1C"/>
    <w:rsid w:val="00B14740"/>
    <w:rsid w:val="00B20E51"/>
    <w:rsid w:val="00B2109E"/>
    <w:rsid w:val="00B228EE"/>
    <w:rsid w:val="00B233CD"/>
    <w:rsid w:val="00B2347E"/>
    <w:rsid w:val="00B25069"/>
    <w:rsid w:val="00B27A8C"/>
    <w:rsid w:val="00B31305"/>
    <w:rsid w:val="00B40DA3"/>
    <w:rsid w:val="00B423DC"/>
    <w:rsid w:val="00B4731E"/>
    <w:rsid w:val="00B53ECB"/>
    <w:rsid w:val="00B54946"/>
    <w:rsid w:val="00B55F95"/>
    <w:rsid w:val="00B63529"/>
    <w:rsid w:val="00B63D1F"/>
    <w:rsid w:val="00B64846"/>
    <w:rsid w:val="00B72908"/>
    <w:rsid w:val="00B738D8"/>
    <w:rsid w:val="00B75592"/>
    <w:rsid w:val="00B806D3"/>
    <w:rsid w:val="00B84CF3"/>
    <w:rsid w:val="00B92D4C"/>
    <w:rsid w:val="00BA06B9"/>
    <w:rsid w:val="00BA7A2B"/>
    <w:rsid w:val="00BB25EB"/>
    <w:rsid w:val="00BB2B1B"/>
    <w:rsid w:val="00BC5A87"/>
    <w:rsid w:val="00BD2A76"/>
    <w:rsid w:val="00BD2FA5"/>
    <w:rsid w:val="00BE0242"/>
    <w:rsid w:val="00BE2B78"/>
    <w:rsid w:val="00BE3C0C"/>
    <w:rsid w:val="00BE4CE3"/>
    <w:rsid w:val="00BE60C6"/>
    <w:rsid w:val="00BE777D"/>
    <w:rsid w:val="00BF07EE"/>
    <w:rsid w:val="00BF0B3A"/>
    <w:rsid w:val="00BF3308"/>
    <w:rsid w:val="00BF3718"/>
    <w:rsid w:val="00C03D36"/>
    <w:rsid w:val="00C0737C"/>
    <w:rsid w:val="00C10EF0"/>
    <w:rsid w:val="00C1288D"/>
    <w:rsid w:val="00C12AC8"/>
    <w:rsid w:val="00C12B41"/>
    <w:rsid w:val="00C132DE"/>
    <w:rsid w:val="00C1367B"/>
    <w:rsid w:val="00C13975"/>
    <w:rsid w:val="00C204AF"/>
    <w:rsid w:val="00C20F77"/>
    <w:rsid w:val="00C214C6"/>
    <w:rsid w:val="00C214E1"/>
    <w:rsid w:val="00C22C97"/>
    <w:rsid w:val="00C306D6"/>
    <w:rsid w:val="00C3311C"/>
    <w:rsid w:val="00C33813"/>
    <w:rsid w:val="00C350E2"/>
    <w:rsid w:val="00C35961"/>
    <w:rsid w:val="00C42504"/>
    <w:rsid w:val="00C504C7"/>
    <w:rsid w:val="00C516BE"/>
    <w:rsid w:val="00C51DF8"/>
    <w:rsid w:val="00C539DD"/>
    <w:rsid w:val="00C53ED3"/>
    <w:rsid w:val="00C559CB"/>
    <w:rsid w:val="00C61E92"/>
    <w:rsid w:val="00C61F60"/>
    <w:rsid w:val="00C651B7"/>
    <w:rsid w:val="00C656AA"/>
    <w:rsid w:val="00C66992"/>
    <w:rsid w:val="00C66EDE"/>
    <w:rsid w:val="00C67B9F"/>
    <w:rsid w:val="00C703B9"/>
    <w:rsid w:val="00C84B2F"/>
    <w:rsid w:val="00C85192"/>
    <w:rsid w:val="00C85F09"/>
    <w:rsid w:val="00C86159"/>
    <w:rsid w:val="00C91F40"/>
    <w:rsid w:val="00CA73E0"/>
    <w:rsid w:val="00CB0221"/>
    <w:rsid w:val="00CB479E"/>
    <w:rsid w:val="00CB514B"/>
    <w:rsid w:val="00CB5641"/>
    <w:rsid w:val="00CB7F33"/>
    <w:rsid w:val="00CC130D"/>
    <w:rsid w:val="00CC1513"/>
    <w:rsid w:val="00CC49DC"/>
    <w:rsid w:val="00CC538F"/>
    <w:rsid w:val="00CC5FCE"/>
    <w:rsid w:val="00CD2093"/>
    <w:rsid w:val="00CE3041"/>
    <w:rsid w:val="00CE66E1"/>
    <w:rsid w:val="00CF25A9"/>
    <w:rsid w:val="00CF3DC0"/>
    <w:rsid w:val="00D00EB6"/>
    <w:rsid w:val="00D0217C"/>
    <w:rsid w:val="00D06D1F"/>
    <w:rsid w:val="00D074C6"/>
    <w:rsid w:val="00D1235D"/>
    <w:rsid w:val="00D13BB2"/>
    <w:rsid w:val="00D20787"/>
    <w:rsid w:val="00D211B4"/>
    <w:rsid w:val="00D22C4C"/>
    <w:rsid w:val="00D26605"/>
    <w:rsid w:val="00D30BC9"/>
    <w:rsid w:val="00D32CFD"/>
    <w:rsid w:val="00D354BF"/>
    <w:rsid w:val="00D359A9"/>
    <w:rsid w:val="00D368C4"/>
    <w:rsid w:val="00D43962"/>
    <w:rsid w:val="00D45779"/>
    <w:rsid w:val="00D50BB7"/>
    <w:rsid w:val="00D63DD7"/>
    <w:rsid w:val="00D67C05"/>
    <w:rsid w:val="00D70770"/>
    <w:rsid w:val="00D87969"/>
    <w:rsid w:val="00D9374D"/>
    <w:rsid w:val="00D954D8"/>
    <w:rsid w:val="00D968BA"/>
    <w:rsid w:val="00DA06F3"/>
    <w:rsid w:val="00DA3F2A"/>
    <w:rsid w:val="00DA4D6F"/>
    <w:rsid w:val="00DA63B3"/>
    <w:rsid w:val="00DB453A"/>
    <w:rsid w:val="00DB4AD4"/>
    <w:rsid w:val="00DB6923"/>
    <w:rsid w:val="00DB76C6"/>
    <w:rsid w:val="00DC306B"/>
    <w:rsid w:val="00DC3957"/>
    <w:rsid w:val="00DC53D3"/>
    <w:rsid w:val="00DC58A1"/>
    <w:rsid w:val="00DD22B3"/>
    <w:rsid w:val="00DD31F7"/>
    <w:rsid w:val="00DD6527"/>
    <w:rsid w:val="00DD6B4E"/>
    <w:rsid w:val="00DE05C0"/>
    <w:rsid w:val="00DE2703"/>
    <w:rsid w:val="00DE2F06"/>
    <w:rsid w:val="00DE4156"/>
    <w:rsid w:val="00DE5575"/>
    <w:rsid w:val="00DE7CDE"/>
    <w:rsid w:val="00DF132A"/>
    <w:rsid w:val="00E006A8"/>
    <w:rsid w:val="00E00BB2"/>
    <w:rsid w:val="00E02A9E"/>
    <w:rsid w:val="00E0307D"/>
    <w:rsid w:val="00E0597E"/>
    <w:rsid w:val="00E1363C"/>
    <w:rsid w:val="00E13809"/>
    <w:rsid w:val="00E152FB"/>
    <w:rsid w:val="00E20BAC"/>
    <w:rsid w:val="00E20C45"/>
    <w:rsid w:val="00E21582"/>
    <w:rsid w:val="00E22757"/>
    <w:rsid w:val="00E240A8"/>
    <w:rsid w:val="00E300EE"/>
    <w:rsid w:val="00E40722"/>
    <w:rsid w:val="00E4293B"/>
    <w:rsid w:val="00E42CCD"/>
    <w:rsid w:val="00E437DB"/>
    <w:rsid w:val="00E51022"/>
    <w:rsid w:val="00E52DCC"/>
    <w:rsid w:val="00E56621"/>
    <w:rsid w:val="00E60FA9"/>
    <w:rsid w:val="00E61684"/>
    <w:rsid w:val="00E65FE4"/>
    <w:rsid w:val="00E66588"/>
    <w:rsid w:val="00E67F43"/>
    <w:rsid w:val="00E77D72"/>
    <w:rsid w:val="00E80C45"/>
    <w:rsid w:val="00E8306B"/>
    <w:rsid w:val="00E85364"/>
    <w:rsid w:val="00E857CF"/>
    <w:rsid w:val="00E93EFF"/>
    <w:rsid w:val="00E94613"/>
    <w:rsid w:val="00E96351"/>
    <w:rsid w:val="00EA1B3C"/>
    <w:rsid w:val="00EA43C7"/>
    <w:rsid w:val="00EA4552"/>
    <w:rsid w:val="00EA5D63"/>
    <w:rsid w:val="00EA5E8A"/>
    <w:rsid w:val="00EA6BCA"/>
    <w:rsid w:val="00EB0DF8"/>
    <w:rsid w:val="00EB2AA3"/>
    <w:rsid w:val="00EB2D1F"/>
    <w:rsid w:val="00EB7042"/>
    <w:rsid w:val="00EB781E"/>
    <w:rsid w:val="00EB7C29"/>
    <w:rsid w:val="00EC27B0"/>
    <w:rsid w:val="00ED14C2"/>
    <w:rsid w:val="00ED2FBE"/>
    <w:rsid w:val="00ED3158"/>
    <w:rsid w:val="00ED6455"/>
    <w:rsid w:val="00EE0828"/>
    <w:rsid w:val="00EE1345"/>
    <w:rsid w:val="00EE1BE6"/>
    <w:rsid w:val="00EE1EE1"/>
    <w:rsid w:val="00EE3544"/>
    <w:rsid w:val="00EE6417"/>
    <w:rsid w:val="00EF17E5"/>
    <w:rsid w:val="00EF1A1B"/>
    <w:rsid w:val="00EF575D"/>
    <w:rsid w:val="00EF7981"/>
    <w:rsid w:val="00F03B21"/>
    <w:rsid w:val="00F05E6C"/>
    <w:rsid w:val="00F14BA8"/>
    <w:rsid w:val="00F157A4"/>
    <w:rsid w:val="00F249E4"/>
    <w:rsid w:val="00F254D1"/>
    <w:rsid w:val="00F26078"/>
    <w:rsid w:val="00F26C30"/>
    <w:rsid w:val="00F2773D"/>
    <w:rsid w:val="00F32123"/>
    <w:rsid w:val="00F34382"/>
    <w:rsid w:val="00F35AE9"/>
    <w:rsid w:val="00F368D6"/>
    <w:rsid w:val="00F47DD8"/>
    <w:rsid w:val="00F54658"/>
    <w:rsid w:val="00F605FC"/>
    <w:rsid w:val="00F6276C"/>
    <w:rsid w:val="00F627D5"/>
    <w:rsid w:val="00F63DCF"/>
    <w:rsid w:val="00F65BCF"/>
    <w:rsid w:val="00F6640A"/>
    <w:rsid w:val="00F73416"/>
    <w:rsid w:val="00F73651"/>
    <w:rsid w:val="00F756C4"/>
    <w:rsid w:val="00F766FC"/>
    <w:rsid w:val="00F82995"/>
    <w:rsid w:val="00F83DC4"/>
    <w:rsid w:val="00F86473"/>
    <w:rsid w:val="00F90DFF"/>
    <w:rsid w:val="00FA1027"/>
    <w:rsid w:val="00FA113B"/>
    <w:rsid w:val="00FA2009"/>
    <w:rsid w:val="00FB16EE"/>
    <w:rsid w:val="00FB44DC"/>
    <w:rsid w:val="00FB4ADA"/>
    <w:rsid w:val="00FC588B"/>
    <w:rsid w:val="00FD7CDC"/>
    <w:rsid w:val="00FE001B"/>
    <w:rsid w:val="00FE0778"/>
    <w:rsid w:val="00FE4592"/>
    <w:rsid w:val="00FE528F"/>
    <w:rsid w:val="00FE5B1D"/>
    <w:rsid w:val="00FE5D4E"/>
    <w:rsid w:val="00FE5EA5"/>
    <w:rsid w:val="00FF0B9B"/>
    <w:rsid w:val="00FF5903"/>
    <w:rsid w:val="00FF7C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4052D1C"/>
  <w15:docId w15:val="{F7FE1E0F-FA40-4DED-9CC2-13445DB7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8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06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069C"/>
  </w:style>
  <w:style w:type="paragraph" w:styleId="Piedepgina">
    <w:name w:val="footer"/>
    <w:basedOn w:val="Normal"/>
    <w:link w:val="PiedepginaCar"/>
    <w:uiPriority w:val="99"/>
    <w:unhideWhenUsed/>
    <w:rsid w:val="008506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69C"/>
  </w:style>
  <w:style w:type="paragraph" w:styleId="Prrafodelista">
    <w:name w:val="List Paragraph"/>
    <w:basedOn w:val="Normal"/>
    <w:uiPriority w:val="34"/>
    <w:qFormat/>
    <w:rsid w:val="0085069C"/>
    <w:pPr>
      <w:ind w:left="720"/>
      <w:contextualSpacing/>
    </w:pPr>
  </w:style>
  <w:style w:type="table" w:styleId="Tablaconcuadrcula">
    <w:name w:val="Table Grid"/>
    <w:basedOn w:val="Tablanormal"/>
    <w:uiPriority w:val="39"/>
    <w:rsid w:val="00017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A06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4.xml"/><Relationship Id="rId21" Type="http://schemas.openxmlformats.org/officeDocument/2006/relationships/diagramData" Target="diagrams/data3.xml"/><Relationship Id="rId42" Type="http://schemas.openxmlformats.org/officeDocument/2006/relationships/diagramLayout" Target="diagrams/layout7.xml"/><Relationship Id="rId47" Type="http://schemas.openxmlformats.org/officeDocument/2006/relationships/diagramLayout" Target="diagrams/layout8.xml"/><Relationship Id="rId63" Type="http://schemas.openxmlformats.org/officeDocument/2006/relationships/diagramQuickStyle" Target="diagrams/quickStyle11.xml"/><Relationship Id="rId68" Type="http://schemas.openxmlformats.org/officeDocument/2006/relationships/diagramQuickStyle" Target="diagrams/quickStyle12.xml"/><Relationship Id="rId84" Type="http://schemas.openxmlformats.org/officeDocument/2006/relationships/diagramColors" Target="diagrams/colors15.xml"/><Relationship Id="rId89" Type="http://schemas.openxmlformats.org/officeDocument/2006/relationships/diagramColors" Target="diagrams/colors16.xm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Colors" Target="diagrams/colors4.xml"/><Relationship Id="rId107" Type="http://schemas.openxmlformats.org/officeDocument/2006/relationships/diagramLayout" Target="diagrams/layout20.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diagramQuickStyle" Target="diagrams/quickStyle9.xml"/><Relationship Id="rId58" Type="http://schemas.openxmlformats.org/officeDocument/2006/relationships/diagramQuickStyle" Target="diagrams/quickStyle10.xml"/><Relationship Id="rId66" Type="http://schemas.openxmlformats.org/officeDocument/2006/relationships/diagramData" Target="diagrams/data12.xml"/><Relationship Id="rId74" Type="http://schemas.openxmlformats.org/officeDocument/2006/relationships/diagramColors" Target="diagrams/colors13.xml"/><Relationship Id="rId79" Type="http://schemas.openxmlformats.org/officeDocument/2006/relationships/diagramColors" Target="diagrams/colors14.xml"/><Relationship Id="rId87" Type="http://schemas.openxmlformats.org/officeDocument/2006/relationships/diagramLayout" Target="diagrams/layout16.xml"/><Relationship Id="rId102" Type="http://schemas.openxmlformats.org/officeDocument/2006/relationships/diagramLayout" Target="diagrams/layout19.xml"/><Relationship Id="rId110" Type="http://schemas.microsoft.com/office/2007/relationships/diagramDrawing" Target="diagrams/drawing20.xml"/><Relationship Id="rId5" Type="http://schemas.openxmlformats.org/officeDocument/2006/relationships/webSettings" Target="webSettings.xml"/><Relationship Id="rId61" Type="http://schemas.openxmlformats.org/officeDocument/2006/relationships/diagramData" Target="diagrams/data11.xml"/><Relationship Id="rId82" Type="http://schemas.openxmlformats.org/officeDocument/2006/relationships/diagramLayout" Target="diagrams/layout15.xml"/><Relationship Id="rId90" Type="http://schemas.microsoft.com/office/2007/relationships/diagramDrawing" Target="diagrams/drawing16.xml"/><Relationship Id="rId95" Type="http://schemas.microsoft.com/office/2007/relationships/diagramDrawing" Target="diagrams/drawing17.xml"/><Relationship Id="rId19" Type="http://schemas.openxmlformats.org/officeDocument/2006/relationships/diagramColors" Target="diagrams/colors2.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diagramData" Target="diagrams/data10.xml"/><Relationship Id="rId64" Type="http://schemas.openxmlformats.org/officeDocument/2006/relationships/diagramColors" Target="diagrams/colors11.xml"/><Relationship Id="rId69" Type="http://schemas.openxmlformats.org/officeDocument/2006/relationships/diagramColors" Target="diagrams/colors12.xml"/><Relationship Id="rId77" Type="http://schemas.openxmlformats.org/officeDocument/2006/relationships/diagramLayout" Target="diagrams/layout14.xml"/><Relationship Id="rId100" Type="http://schemas.microsoft.com/office/2007/relationships/diagramDrawing" Target="diagrams/drawing18.xml"/><Relationship Id="rId105" Type="http://schemas.microsoft.com/office/2007/relationships/diagramDrawing" Target="diagrams/drawing19.xml"/><Relationship Id="rId8" Type="http://schemas.openxmlformats.org/officeDocument/2006/relationships/image" Target="media/image1.png"/><Relationship Id="rId51" Type="http://schemas.openxmlformats.org/officeDocument/2006/relationships/diagramData" Target="diagrams/data9.xml"/><Relationship Id="rId72" Type="http://schemas.openxmlformats.org/officeDocument/2006/relationships/diagramLayout" Target="diagrams/layout13.xml"/><Relationship Id="rId80" Type="http://schemas.microsoft.com/office/2007/relationships/diagramDrawing" Target="diagrams/drawing14.xml"/><Relationship Id="rId85" Type="http://schemas.microsoft.com/office/2007/relationships/diagramDrawing" Target="diagrams/drawing15.xml"/><Relationship Id="rId93" Type="http://schemas.openxmlformats.org/officeDocument/2006/relationships/diagramQuickStyle" Target="diagrams/quickStyle17.xml"/><Relationship Id="rId98" Type="http://schemas.openxmlformats.org/officeDocument/2006/relationships/diagramQuickStyle" Target="diagrams/quickStyle18.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diagramColors" Target="diagrams/colors10.xml"/><Relationship Id="rId67" Type="http://schemas.openxmlformats.org/officeDocument/2006/relationships/diagramLayout" Target="diagrams/layout12.xml"/><Relationship Id="rId103" Type="http://schemas.openxmlformats.org/officeDocument/2006/relationships/diagramQuickStyle" Target="diagrams/quickStyle19.xml"/><Relationship Id="rId108" Type="http://schemas.openxmlformats.org/officeDocument/2006/relationships/diagramQuickStyle" Target="diagrams/quickStyle20.xml"/><Relationship Id="rId20" Type="http://schemas.microsoft.com/office/2007/relationships/diagramDrawing" Target="diagrams/drawing2.xml"/><Relationship Id="rId41" Type="http://schemas.openxmlformats.org/officeDocument/2006/relationships/diagramData" Target="diagrams/data7.xml"/><Relationship Id="rId54" Type="http://schemas.openxmlformats.org/officeDocument/2006/relationships/diagramColors" Target="diagrams/colors9.xml"/><Relationship Id="rId62" Type="http://schemas.openxmlformats.org/officeDocument/2006/relationships/diagramLayout" Target="diagrams/layout11.xml"/><Relationship Id="rId70" Type="http://schemas.microsoft.com/office/2007/relationships/diagramDrawing" Target="diagrams/drawing12.xml"/><Relationship Id="rId75" Type="http://schemas.microsoft.com/office/2007/relationships/diagramDrawing" Target="diagrams/drawing13.xml"/><Relationship Id="rId83" Type="http://schemas.openxmlformats.org/officeDocument/2006/relationships/diagramQuickStyle" Target="diagrams/quickStyle15.xml"/><Relationship Id="rId88" Type="http://schemas.openxmlformats.org/officeDocument/2006/relationships/diagramQuickStyle" Target="diagrams/quickStyle16.xml"/><Relationship Id="rId91" Type="http://schemas.openxmlformats.org/officeDocument/2006/relationships/diagramData" Target="diagrams/data17.xml"/><Relationship Id="rId96" Type="http://schemas.openxmlformats.org/officeDocument/2006/relationships/diagramData" Target="diagrams/data18.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diagramLayout" Target="diagrams/layout10.xml"/><Relationship Id="rId106" Type="http://schemas.openxmlformats.org/officeDocument/2006/relationships/diagramData" Target="diagrams/data20.xml"/><Relationship Id="rId10" Type="http://schemas.openxmlformats.org/officeDocument/2006/relationships/footer" Target="footer1.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diagramLayout" Target="diagrams/layout9.xml"/><Relationship Id="rId60" Type="http://schemas.microsoft.com/office/2007/relationships/diagramDrawing" Target="diagrams/drawing10.xml"/><Relationship Id="rId65" Type="http://schemas.microsoft.com/office/2007/relationships/diagramDrawing" Target="diagrams/drawing11.xml"/><Relationship Id="rId73" Type="http://schemas.openxmlformats.org/officeDocument/2006/relationships/diagramQuickStyle" Target="diagrams/quickStyle13.xml"/><Relationship Id="rId78" Type="http://schemas.openxmlformats.org/officeDocument/2006/relationships/diagramQuickStyle" Target="diagrams/quickStyle14.xml"/><Relationship Id="rId81" Type="http://schemas.openxmlformats.org/officeDocument/2006/relationships/diagramData" Target="diagrams/data15.xml"/><Relationship Id="rId86" Type="http://schemas.openxmlformats.org/officeDocument/2006/relationships/diagramData" Target="diagrams/data16.xml"/><Relationship Id="rId94" Type="http://schemas.openxmlformats.org/officeDocument/2006/relationships/diagramColors" Target="diagrams/colors17.xml"/><Relationship Id="rId99" Type="http://schemas.openxmlformats.org/officeDocument/2006/relationships/diagramColors" Target="diagrams/colors18.xml"/><Relationship Id="rId101" Type="http://schemas.openxmlformats.org/officeDocument/2006/relationships/diagramData" Target="diagrams/data1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9" Type="http://schemas.openxmlformats.org/officeDocument/2006/relationships/diagramColors" Target="diagrams/colors6.xml"/><Relationship Id="rId109" Type="http://schemas.openxmlformats.org/officeDocument/2006/relationships/diagramColors" Target="diagrams/colors20.xml"/><Relationship Id="rId34" Type="http://schemas.openxmlformats.org/officeDocument/2006/relationships/diagramColors" Target="diagrams/colors5.xml"/><Relationship Id="rId50" Type="http://schemas.microsoft.com/office/2007/relationships/diagramDrawing" Target="diagrams/drawing8.xml"/><Relationship Id="rId55" Type="http://schemas.microsoft.com/office/2007/relationships/diagramDrawing" Target="diagrams/drawing9.xml"/><Relationship Id="rId76" Type="http://schemas.openxmlformats.org/officeDocument/2006/relationships/diagramData" Target="diagrams/data14.xml"/><Relationship Id="rId97" Type="http://schemas.openxmlformats.org/officeDocument/2006/relationships/diagramLayout" Target="diagrams/layout18.xml"/><Relationship Id="rId104" Type="http://schemas.openxmlformats.org/officeDocument/2006/relationships/diagramColors" Target="diagrams/colors19.xml"/><Relationship Id="rId7" Type="http://schemas.openxmlformats.org/officeDocument/2006/relationships/endnotes" Target="endnotes.xml"/><Relationship Id="rId71" Type="http://schemas.openxmlformats.org/officeDocument/2006/relationships/diagramData" Target="diagrams/data13.xml"/><Relationship Id="rId92" Type="http://schemas.openxmlformats.org/officeDocument/2006/relationships/diagramLayout" Target="diagrams/layout17.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57DD68-1B09-479D-8055-CA9C985B1EF7}" type="doc">
      <dgm:prSet loTypeId="urn:microsoft.com/office/officeart/2005/8/layout/radial6" loCatId="cycle" qsTypeId="urn:microsoft.com/office/officeart/2005/8/quickstyle/3d1" qsCatId="3D" csTypeId="urn:microsoft.com/office/officeart/2005/8/colors/colorful1" csCatId="colorful" phldr="1"/>
      <dgm:spPr/>
      <dgm:t>
        <a:bodyPr/>
        <a:lstStyle/>
        <a:p>
          <a:endParaRPr lang="es-CO"/>
        </a:p>
      </dgm:t>
    </dgm:pt>
    <dgm:pt modelId="{3F61BB61-FD83-4A49-ACF6-4B2382E40DB8}">
      <dgm:prSet phldrT="[Texto]" custT="1"/>
      <dgm:spPr/>
      <dgm:t>
        <a:bodyPr/>
        <a:lstStyle/>
        <a:p>
          <a:pPr algn="ctr"/>
          <a:r>
            <a:rPr lang="es-CO" sz="1200"/>
            <a:t>RESPOSABILIDADES DEL RECTOR EN EL SISTEMA DE CONVIVENCIA ESCOLAR</a:t>
          </a:r>
        </a:p>
      </dgm:t>
    </dgm:pt>
    <dgm:pt modelId="{3A06A324-53C9-4F3E-8111-04D2A96CD075}" type="parTrans" cxnId="{029FA4DD-DFC0-4675-AFC3-89D5B964C052}">
      <dgm:prSet/>
      <dgm:spPr/>
      <dgm:t>
        <a:bodyPr/>
        <a:lstStyle/>
        <a:p>
          <a:pPr algn="ctr"/>
          <a:endParaRPr lang="es-CO"/>
        </a:p>
      </dgm:t>
    </dgm:pt>
    <dgm:pt modelId="{9F4859EC-D761-422C-B5C5-E4B636C3AFCA}" type="sibTrans" cxnId="{029FA4DD-DFC0-4675-AFC3-89D5B964C052}">
      <dgm:prSet/>
      <dgm:spPr/>
      <dgm:t>
        <a:bodyPr/>
        <a:lstStyle/>
        <a:p>
          <a:pPr algn="ctr"/>
          <a:endParaRPr lang="es-CO"/>
        </a:p>
      </dgm:t>
    </dgm:pt>
    <dgm:pt modelId="{BD5F53F3-D9F5-4A4D-AE5D-5236043128AD}">
      <dgm:prSet phldrT="[Texto]"/>
      <dgm:spPr/>
      <dgm:t>
        <a:bodyPr/>
        <a:lstStyle/>
        <a:p>
          <a:pPr algn="ctr"/>
          <a:r>
            <a:rPr lang="es-CO"/>
            <a:t>1. Liderar el comité de convivencia escolar acorde con la normatividad legal vigente.</a:t>
          </a:r>
        </a:p>
      </dgm:t>
    </dgm:pt>
    <dgm:pt modelId="{1749F819-87AB-4A29-BDEF-F18957469DB7}" type="parTrans" cxnId="{03B62423-4E46-4F9B-A138-90708B1BFFB3}">
      <dgm:prSet/>
      <dgm:spPr/>
      <dgm:t>
        <a:bodyPr/>
        <a:lstStyle/>
        <a:p>
          <a:pPr algn="ctr"/>
          <a:endParaRPr lang="es-CO"/>
        </a:p>
      </dgm:t>
    </dgm:pt>
    <dgm:pt modelId="{AEC9BEEF-582B-4AAF-BD57-C4249929E5BC}" type="sibTrans" cxnId="{03B62423-4E46-4F9B-A138-90708B1BFFB3}">
      <dgm:prSet/>
      <dgm:spPr/>
      <dgm:t>
        <a:bodyPr/>
        <a:lstStyle/>
        <a:p>
          <a:pPr algn="ctr"/>
          <a:endParaRPr lang="es-CO"/>
        </a:p>
      </dgm:t>
    </dgm:pt>
    <dgm:pt modelId="{FC7C4806-0CD3-45BF-BBD5-062A726341A6}">
      <dgm:prSet phldrT="[Texto]" custT="1"/>
      <dgm:spPr/>
      <dgm:t>
        <a:bodyPr/>
        <a:lstStyle/>
        <a:p>
          <a:pPr algn="ctr"/>
          <a:r>
            <a:rPr lang="es-CO" sz="700"/>
            <a:t>2. Incorporar en el proceso de PLANEACIÓN institucional el desarrollo del proyecto de atención a la convivencia en todos sus componentes, en especial el de PREVENCIÓN Y PROMOCIÓN.</a:t>
          </a:r>
        </a:p>
      </dgm:t>
    </dgm:pt>
    <dgm:pt modelId="{64FDD1A3-D74A-412E-96CC-8FFDC501ACD5}" type="parTrans" cxnId="{F114B7E8-D739-48F0-96FE-5EE8039C85AE}">
      <dgm:prSet/>
      <dgm:spPr/>
      <dgm:t>
        <a:bodyPr/>
        <a:lstStyle/>
        <a:p>
          <a:pPr algn="ctr"/>
          <a:endParaRPr lang="es-CO"/>
        </a:p>
      </dgm:t>
    </dgm:pt>
    <dgm:pt modelId="{634B1F1E-5FEB-4EDF-8349-DB1695FC1F8D}" type="sibTrans" cxnId="{F114B7E8-D739-48F0-96FE-5EE8039C85AE}">
      <dgm:prSet/>
      <dgm:spPr/>
      <dgm:t>
        <a:bodyPr/>
        <a:lstStyle/>
        <a:p>
          <a:pPr algn="ctr"/>
          <a:endParaRPr lang="es-CO"/>
        </a:p>
      </dgm:t>
    </dgm:pt>
    <dgm:pt modelId="{253A7EFC-0A49-43CA-8996-258F49B68E90}">
      <dgm:prSet phldrT="[Texto]"/>
      <dgm:spPr/>
      <dgm:t>
        <a:bodyPr/>
        <a:lstStyle/>
        <a:p>
          <a:pPr algn="ctr"/>
          <a:r>
            <a:rPr lang="es-CO"/>
            <a:t>3. Reportar oportunamente aquellos casos de vulneración de los derechos humanos, acorde con la normatividad vigente y los protocolos legales definidos en el MACOE.</a:t>
          </a:r>
        </a:p>
      </dgm:t>
    </dgm:pt>
    <dgm:pt modelId="{CDADCB2F-B78A-455E-BEC4-18E8297A4A5F}" type="parTrans" cxnId="{C2D7D877-07B7-4989-851E-7C1FC2A339F7}">
      <dgm:prSet/>
      <dgm:spPr/>
      <dgm:t>
        <a:bodyPr/>
        <a:lstStyle/>
        <a:p>
          <a:pPr algn="ctr"/>
          <a:endParaRPr lang="es-CO"/>
        </a:p>
      </dgm:t>
    </dgm:pt>
    <dgm:pt modelId="{032455AF-FBBE-48D1-8631-CF8FE5F4FE35}" type="sibTrans" cxnId="{C2D7D877-07B7-4989-851E-7C1FC2A339F7}">
      <dgm:prSet/>
      <dgm:spPr/>
      <dgm:t>
        <a:bodyPr/>
        <a:lstStyle/>
        <a:p>
          <a:pPr algn="ctr"/>
          <a:endParaRPr lang="es-CO"/>
        </a:p>
      </dgm:t>
    </dgm:pt>
    <dgm:pt modelId="{C3CC6C23-E7C7-4734-9D93-BC0B9BF4A4FA}">
      <dgm:prSet phldrT="[Texto]" custT="1"/>
      <dgm:spPr/>
      <dgm:t>
        <a:bodyPr/>
        <a:lstStyle/>
        <a:p>
          <a:pPr algn="ctr"/>
          <a:r>
            <a:rPr lang="es-CO" sz="600"/>
            <a:t>4. LIDERAR la resignificación del PEI, es especial:</a:t>
          </a:r>
          <a:br>
            <a:rPr lang="es-CO" sz="600"/>
          </a:br>
          <a:r>
            <a:rPr lang="es-CO" sz="600"/>
            <a:t>- Manual de Convivencia Escolar.</a:t>
          </a:r>
          <a:br>
            <a:rPr lang="es-CO" sz="600"/>
          </a:br>
          <a:r>
            <a:rPr lang="es-CO" sz="600"/>
            <a:t>- Participación de la C.E. en el proceso de construcción, aplicación y evaluación.</a:t>
          </a:r>
        </a:p>
      </dgm:t>
    </dgm:pt>
    <dgm:pt modelId="{DFD24C0F-E6A2-41D2-9EA6-CBED11261E79}" type="sibTrans" cxnId="{B908E4C7-AA25-43CF-B2C5-17FAE351F20F}">
      <dgm:prSet/>
      <dgm:spPr/>
      <dgm:t>
        <a:bodyPr/>
        <a:lstStyle/>
        <a:p>
          <a:pPr algn="ctr"/>
          <a:endParaRPr lang="es-CO"/>
        </a:p>
      </dgm:t>
    </dgm:pt>
    <dgm:pt modelId="{2C305460-ABF7-48B5-9C4C-27DCD24E8BB7}" type="parTrans" cxnId="{B908E4C7-AA25-43CF-B2C5-17FAE351F20F}">
      <dgm:prSet/>
      <dgm:spPr/>
      <dgm:t>
        <a:bodyPr/>
        <a:lstStyle/>
        <a:p>
          <a:pPr algn="ctr"/>
          <a:endParaRPr lang="es-CO"/>
        </a:p>
      </dgm:t>
    </dgm:pt>
    <dgm:pt modelId="{FFF1AF12-E90B-4F1F-ACDB-6BB3A12BD12B}" type="pres">
      <dgm:prSet presAssocID="{0257DD68-1B09-479D-8055-CA9C985B1EF7}" presName="Name0" presStyleCnt="0">
        <dgm:presLayoutVars>
          <dgm:chMax val="1"/>
          <dgm:dir/>
          <dgm:animLvl val="ctr"/>
          <dgm:resizeHandles val="exact"/>
        </dgm:presLayoutVars>
      </dgm:prSet>
      <dgm:spPr/>
      <dgm:t>
        <a:bodyPr/>
        <a:lstStyle/>
        <a:p>
          <a:endParaRPr lang="es-CO"/>
        </a:p>
      </dgm:t>
    </dgm:pt>
    <dgm:pt modelId="{77E457AE-014A-48A9-A983-07D18CD77FAD}" type="pres">
      <dgm:prSet presAssocID="{3F61BB61-FD83-4A49-ACF6-4B2382E40DB8}" presName="centerShape" presStyleLbl="node0" presStyleIdx="0" presStyleCnt="1"/>
      <dgm:spPr/>
      <dgm:t>
        <a:bodyPr/>
        <a:lstStyle/>
        <a:p>
          <a:endParaRPr lang="es-CO"/>
        </a:p>
      </dgm:t>
    </dgm:pt>
    <dgm:pt modelId="{0DBE9760-094D-471A-AC36-2577F169611E}" type="pres">
      <dgm:prSet presAssocID="{BD5F53F3-D9F5-4A4D-AE5D-5236043128AD}" presName="node" presStyleLbl="node1" presStyleIdx="0" presStyleCnt="4">
        <dgm:presLayoutVars>
          <dgm:bulletEnabled val="1"/>
        </dgm:presLayoutVars>
      </dgm:prSet>
      <dgm:spPr/>
      <dgm:t>
        <a:bodyPr/>
        <a:lstStyle/>
        <a:p>
          <a:endParaRPr lang="es-CO"/>
        </a:p>
      </dgm:t>
    </dgm:pt>
    <dgm:pt modelId="{4E57EDEF-CA6D-4583-998D-3E8D7261D989}" type="pres">
      <dgm:prSet presAssocID="{BD5F53F3-D9F5-4A4D-AE5D-5236043128AD}" presName="dummy" presStyleCnt="0"/>
      <dgm:spPr/>
    </dgm:pt>
    <dgm:pt modelId="{BD9351E2-6072-47B9-8C72-D6CF0B6149E4}" type="pres">
      <dgm:prSet presAssocID="{AEC9BEEF-582B-4AAF-BD57-C4249929E5BC}" presName="sibTrans" presStyleLbl="sibTrans2D1" presStyleIdx="0" presStyleCnt="4"/>
      <dgm:spPr/>
      <dgm:t>
        <a:bodyPr/>
        <a:lstStyle/>
        <a:p>
          <a:endParaRPr lang="es-CO"/>
        </a:p>
      </dgm:t>
    </dgm:pt>
    <dgm:pt modelId="{CA049A89-01D8-4619-9D6E-DA1A9EB97A18}" type="pres">
      <dgm:prSet presAssocID="{FC7C4806-0CD3-45BF-BBD5-062A726341A6}" presName="node" presStyleLbl="node1" presStyleIdx="1" presStyleCnt="4">
        <dgm:presLayoutVars>
          <dgm:bulletEnabled val="1"/>
        </dgm:presLayoutVars>
      </dgm:prSet>
      <dgm:spPr/>
      <dgm:t>
        <a:bodyPr/>
        <a:lstStyle/>
        <a:p>
          <a:endParaRPr lang="es-CO"/>
        </a:p>
      </dgm:t>
    </dgm:pt>
    <dgm:pt modelId="{A42A658B-05E9-4100-A008-103407820D60}" type="pres">
      <dgm:prSet presAssocID="{FC7C4806-0CD3-45BF-BBD5-062A726341A6}" presName="dummy" presStyleCnt="0"/>
      <dgm:spPr/>
    </dgm:pt>
    <dgm:pt modelId="{F75E2F31-C520-4D4A-A13F-C992F2C0822B}" type="pres">
      <dgm:prSet presAssocID="{634B1F1E-5FEB-4EDF-8349-DB1695FC1F8D}" presName="sibTrans" presStyleLbl="sibTrans2D1" presStyleIdx="1" presStyleCnt="4"/>
      <dgm:spPr/>
      <dgm:t>
        <a:bodyPr/>
        <a:lstStyle/>
        <a:p>
          <a:endParaRPr lang="es-CO"/>
        </a:p>
      </dgm:t>
    </dgm:pt>
    <dgm:pt modelId="{41C18563-D647-4194-A688-4D6E0931ADFF}" type="pres">
      <dgm:prSet presAssocID="{253A7EFC-0A49-43CA-8996-258F49B68E90}" presName="node" presStyleLbl="node1" presStyleIdx="2" presStyleCnt="4">
        <dgm:presLayoutVars>
          <dgm:bulletEnabled val="1"/>
        </dgm:presLayoutVars>
      </dgm:prSet>
      <dgm:spPr/>
      <dgm:t>
        <a:bodyPr/>
        <a:lstStyle/>
        <a:p>
          <a:endParaRPr lang="es-CO"/>
        </a:p>
      </dgm:t>
    </dgm:pt>
    <dgm:pt modelId="{B6949B2A-CED9-454D-838A-1BF1641AF5C6}" type="pres">
      <dgm:prSet presAssocID="{253A7EFC-0A49-43CA-8996-258F49B68E90}" presName="dummy" presStyleCnt="0"/>
      <dgm:spPr/>
    </dgm:pt>
    <dgm:pt modelId="{7E991112-0041-41B4-9160-7614C3C9A1A0}" type="pres">
      <dgm:prSet presAssocID="{032455AF-FBBE-48D1-8631-CF8FE5F4FE35}" presName="sibTrans" presStyleLbl="sibTrans2D1" presStyleIdx="2" presStyleCnt="4"/>
      <dgm:spPr/>
      <dgm:t>
        <a:bodyPr/>
        <a:lstStyle/>
        <a:p>
          <a:endParaRPr lang="es-CO"/>
        </a:p>
      </dgm:t>
    </dgm:pt>
    <dgm:pt modelId="{82530110-08ED-4F05-983C-098377F5ACDE}" type="pres">
      <dgm:prSet presAssocID="{C3CC6C23-E7C7-4734-9D93-BC0B9BF4A4FA}" presName="node" presStyleLbl="node1" presStyleIdx="3" presStyleCnt="4">
        <dgm:presLayoutVars>
          <dgm:bulletEnabled val="1"/>
        </dgm:presLayoutVars>
      </dgm:prSet>
      <dgm:spPr/>
      <dgm:t>
        <a:bodyPr/>
        <a:lstStyle/>
        <a:p>
          <a:endParaRPr lang="es-CO"/>
        </a:p>
      </dgm:t>
    </dgm:pt>
    <dgm:pt modelId="{47E63E13-091D-4DFC-B681-4DE101B483FA}" type="pres">
      <dgm:prSet presAssocID="{C3CC6C23-E7C7-4734-9D93-BC0B9BF4A4FA}" presName="dummy" presStyleCnt="0"/>
      <dgm:spPr/>
    </dgm:pt>
    <dgm:pt modelId="{2EB1E3E7-F997-4162-8B7D-81F6E24555D1}" type="pres">
      <dgm:prSet presAssocID="{DFD24C0F-E6A2-41D2-9EA6-CBED11261E79}" presName="sibTrans" presStyleLbl="sibTrans2D1" presStyleIdx="3" presStyleCnt="4"/>
      <dgm:spPr/>
      <dgm:t>
        <a:bodyPr/>
        <a:lstStyle/>
        <a:p>
          <a:endParaRPr lang="es-CO"/>
        </a:p>
      </dgm:t>
    </dgm:pt>
  </dgm:ptLst>
  <dgm:cxnLst>
    <dgm:cxn modelId="{4359E801-8209-4195-8540-348204AC1677}" type="presOf" srcId="{032455AF-FBBE-48D1-8631-CF8FE5F4FE35}" destId="{7E991112-0041-41B4-9160-7614C3C9A1A0}" srcOrd="0" destOrd="0" presId="urn:microsoft.com/office/officeart/2005/8/layout/radial6"/>
    <dgm:cxn modelId="{D695264F-ECF5-416B-A4B5-883D1F867879}" type="presOf" srcId="{C3CC6C23-E7C7-4734-9D93-BC0B9BF4A4FA}" destId="{82530110-08ED-4F05-983C-098377F5ACDE}" srcOrd="0" destOrd="0" presId="urn:microsoft.com/office/officeart/2005/8/layout/radial6"/>
    <dgm:cxn modelId="{1A00AF86-961A-4DD7-A18C-95509AB2DD9B}" type="presOf" srcId="{BD5F53F3-D9F5-4A4D-AE5D-5236043128AD}" destId="{0DBE9760-094D-471A-AC36-2577F169611E}" srcOrd="0" destOrd="0" presId="urn:microsoft.com/office/officeart/2005/8/layout/radial6"/>
    <dgm:cxn modelId="{3D7E66EE-AEB5-4DC6-8DE6-22A4811F538C}" type="presOf" srcId="{3F61BB61-FD83-4A49-ACF6-4B2382E40DB8}" destId="{77E457AE-014A-48A9-A983-07D18CD77FAD}" srcOrd="0" destOrd="0" presId="urn:microsoft.com/office/officeart/2005/8/layout/radial6"/>
    <dgm:cxn modelId="{525C2D57-CE5C-424E-A0E5-B99BA4207D8C}" type="presOf" srcId="{253A7EFC-0A49-43CA-8996-258F49B68E90}" destId="{41C18563-D647-4194-A688-4D6E0931ADFF}" srcOrd="0" destOrd="0" presId="urn:microsoft.com/office/officeart/2005/8/layout/radial6"/>
    <dgm:cxn modelId="{B908E4C7-AA25-43CF-B2C5-17FAE351F20F}" srcId="{3F61BB61-FD83-4A49-ACF6-4B2382E40DB8}" destId="{C3CC6C23-E7C7-4734-9D93-BC0B9BF4A4FA}" srcOrd="3" destOrd="0" parTransId="{2C305460-ABF7-48B5-9C4C-27DCD24E8BB7}" sibTransId="{DFD24C0F-E6A2-41D2-9EA6-CBED11261E79}"/>
    <dgm:cxn modelId="{875AB6C6-D2CD-4021-8C13-5354C07B3DD2}" type="presOf" srcId="{FC7C4806-0CD3-45BF-BBD5-062A726341A6}" destId="{CA049A89-01D8-4619-9D6E-DA1A9EB97A18}" srcOrd="0" destOrd="0" presId="urn:microsoft.com/office/officeart/2005/8/layout/radial6"/>
    <dgm:cxn modelId="{03B62423-4E46-4F9B-A138-90708B1BFFB3}" srcId="{3F61BB61-FD83-4A49-ACF6-4B2382E40DB8}" destId="{BD5F53F3-D9F5-4A4D-AE5D-5236043128AD}" srcOrd="0" destOrd="0" parTransId="{1749F819-87AB-4A29-BDEF-F18957469DB7}" sibTransId="{AEC9BEEF-582B-4AAF-BD57-C4249929E5BC}"/>
    <dgm:cxn modelId="{9C9E5C5E-BA7F-436A-831D-028CC6666D9D}" type="presOf" srcId="{634B1F1E-5FEB-4EDF-8349-DB1695FC1F8D}" destId="{F75E2F31-C520-4D4A-A13F-C992F2C0822B}" srcOrd="0" destOrd="0" presId="urn:microsoft.com/office/officeart/2005/8/layout/radial6"/>
    <dgm:cxn modelId="{C2D7D877-07B7-4989-851E-7C1FC2A339F7}" srcId="{3F61BB61-FD83-4A49-ACF6-4B2382E40DB8}" destId="{253A7EFC-0A49-43CA-8996-258F49B68E90}" srcOrd="2" destOrd="0" parTransId="{CDADCB2F-B78A-455E-BEC4-18E8297A4A5F}" sibTransId="{032455AF-FBBE-48D1-8631-CF8FE5F4FE35}"/>
    <dgm:cxn modelId="{C3488136-5B47-49F9-9B7C-006FF142509F}" type="presOf" srcId="{0257DD68-1B09-479D-8055-CA9C985B1EF7}" destId="{FFF1AF12-E90B-4F1F-ACDB-6BB3A12BD12B}" srcOrd="0" destOrd="0" presId="urn:microsoft.com/office/officeart/2005/8/layout/radial6"/>
    <dgm:cxn modelId="{CCEAADAB-10CD-46E7-8B28-AE5751DF32D2}" type="presOf" srcId="{AEC9BEEF-582B-4AAF-BD57-C4249929E5BC}" destId="{BD9351E2-6072-47B9-8C72-D6CF0B6149E4}" srcOrd="0" destOrd="0" presId="urn:microsoft.com/office/officeart/2005/8/layout/radial6"/>
    <dgm:cxn modelId="{DA0E209D-781F-4843-9E6A-5E4D759E5C5E}" type="presOf" srcId="{DFD24C0F-E6A2-41D2-9EA6-CBED11261E79}" destId="{2EB1E3E7-F997-4162-8B7D-81F6E24555D1}" srcOrd="0" destOrd="0" presId="urn:microsoft.com/office/officeart/2005/8/layout/radial6"/>
    <dgm:cxn modelId="{F114B7E8-D739-48F0-96FE-5EE8039C85AE}" srcId="{3F61BB61-FD83-4A49-ACF6-4B2382E40DB8}" destId="{FC7C4806-0CD3-45BF-BBD5-062A726341A6}" srcOrd="1" destOrd="0" parTransId="{64FDD1A3-D74A-412E-96CC-8FFDC501ACD5}" sibTransId="{634B1F1E-5FEB-4EDF-8349-DB1695FC1F8D}"/>
    <dgm:cxn modelId="{029FA4DD-DFC0-4675-AFC3-89D5B964C052}" srcId="{0257DD68-1B09-479D-8055-CA9C985B1EF7}" destId="{3F61BB61-FD83-4A49-ACF6-4B2382E40DB8}" srcOrd="0" destOrd="0" parTransId="{3A06A324-53C9-4F3E-8111-04D2A96CD075}" sibTransId="{9F4859EC-D761-422C-B5C5-E4B636C3AFCA}"/>
    <dgm:cxn modelId="{6B633989-4252-4755-B53D-257D35A32B8E}" type="presParOf" srcId="{FFF1AF12-E90B-4F1F-ACDB-6BB3A12BD12B}" destId="{77E457AE-014A-48A9-A983-07D18CD77FAD}" srcOrd="0" destOrd="0" presId="urn:microsoft.com/office/officeart/2005/8/layout/radial6"/>
    <dgm:cxn modelId="{C1C7570B-F6F1-4F58-8A35-8C857E7FA144}" type="presParOf" srcId="{FFF1AF12-E90B-4F1F-ACDB-6BB3A12BD12B}" destId="{0DBE9760-094D-471A-AC36-2577F169611E}" srcOrd="1" destOrd="0" presId="urn:microsoft.com/office/officeart/2005/8/layout/radial6"/>
    <dgm:cxn modelId="{1159E020-5129-4BA0-B71F-5ADA1181F66B}" type="presParOf" srcId="{FFF1AF12-E90B-4F1F-ACDB-6BB3A12BD12B}" destId="{4E57EDEF-CA6D-4583-998D-3E8D7261D989}" srcOrd="2" destOrd="0" presId="urn:microsoft.com/office/officeart/2005/8/layout/radial6"/>
    <dgm:cxn modelId="{BF965500-19A6-4AD3-9901-96462FF9CD48}" type="presParOf" srcId="{FFF1AF12-E90B-4F1F-ACDB-6BB3A12BD12B}" destId="{BD9351E2-6072-47B9-8C72-D6CF0B6149E4}" srcOrd="3" destOrd="0" presId="urn:microsoft.com/office/officeart/2005/8/layout/radial6"/>
    <dgm:cxn modelId="{9A481785-8E4C-41E0-9252-7F17D0269D5E}" type="presParOf" srcId="{FFF1AF12-E90B-4F1F-ACDB-6BB3A12BD12B}" destId="{CA049A89-01D8-4619-9D6E-DA1A9EB97A18}" srcOrd="4" destOrd="0" presId="urn:microsoft.com/office/officeart/2005/8/layout/radial6"/>
    <dgm:cxn modelId="{8349FA4F-4526-4166-9920-43DD4EEDD3F0}" type="presParOf" srcId="{FFF1AF12-E90B-4F1F-ACDB-6BB3A12BD12B}" destId="{A42A658B-05E9-4100-A008-103407820D60}" srcOrd="5" destOrd="0" presId="urn:microsoft.com/office/officeart/2005/8/layout/radial6"/>
    <dgm:cxn modelId="{63C66ACF-C77B-4F87-AE14-D939251307E5}" type="presParOf" srcId="{FFF1AF12-E90B-4F1F-ACDB-6BB3A12BD12B}" destId="{F75E2F31-C520-4D4A-A13F-C992F2C0822B}" srcOrd="6" destOrd="0" presId="urn:microsoft.com/office/officeart/2005/8/layout/radial6"/>
    <dgm:cxn modelId="{4F036440-B689-4D6F-9484-16CEAB751086}" type="presParOf" srcId="{FFF1AF12-E90B-4F1F-ACDB-6BB3A12BD12B}" destId="{41C18563-D647-4194-A688-4D6E0931ADFF}" srcOrd="7" destOrd="0" presId="urn:microsoft.com/office/officeart/2005/8/layout/radial6"/>
    <dgm:cxn modelId="{2A4D9915-EB19-44BB-B267-E4C9ADAED4E4}" type="presParOf" srcId="{FFF1AF12-E90B-4F1F-ACDB-6BB3A12BD12B}" destId="{B6949B2A-CED9-454D-838A-1BF1641AF5C6}" srcOrd="8" destOrd="0" presId="urn:microsoft.com/office/officeart/2005/8/layout/radial6"/>
    <dgm:cxn modelId="{8FDC5AFB-0C69-4F21-B143-70981E031450}" type="presParOf" srcId="{FFF1AF12-E90B-4F1F-ACDB-6BB3A12BD12B}" destId="{7E991112-0041-41B4-9160-7614C3C9A1A0}" srcOrd="9" destOrd="0" presId="urn:microsoft.com/office/officeart/2005/8/layout/radial6"/>
    <dgm:cxn modelId="{C209FA21-B9FA-435B-A56E-F7B574C472B3}" type="presParOf" srcId="{FFF1AF12-E90B-4F1F-ACDB-6BB3A12BD12B}" destId="{82530110-08ED-4F05-983C-098377F5ACDE}" srcOrd="10" destOrd="0" presId="urn:microsoft.com/office/officeart/2005/8/layout/radial6"/>
    <dgm:cxn modelId="{85E34261-2082-4E12-BE7D-192375DA64EB}" type="presParOf" srcId="{FFF1AF12-E90B-4F1F-ACDB-6BB3A12BD12B}" destId="{47E63E13-091D-4DFC-B681-4DE101B483FA}" srcOrd="11" destOrd="0" presId="urn:microsoft.com/office/officeart/2005/8/layout/radial6"/>
    <dgm:cxn modelId="{A177F1FA-FDAF-4478-A795-B41BBB250BE0}" type="presParOf" srcId="{FFF1AF12-E90B-4F1F-ACDB-6BB3A12BD12B}" destId="{2EB1E3E7-F997-4162-8B7D-81F6E24555D1}" srcOrd="12" destOrd="0" presId="urn:microsoft.com/office/officeart/2005/8/layout/radial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07FEF91-8E5A-4493-BB48-8442AB3BD5CC}" type="doc">
      <dgm:prSet loTypeId="urn:microsoft.com/office/officeart/2005/8/layout/radial4" loCatId="relationship" qsTypeId="urn:microsoft.com/office/officeart/2005/8/quickstyle/3d1" qsCatId="3D" csTypeId="urn:microsoft.com/office/officeart/2005/8/colors/colorful1" csCatId="colorful" phldr="1"/>
      <dgm:spPr/>
      <dgm:t>
        <a:bodyPr/>
        <a:lstStyle/>
        <a:p>
          <a:endParaRPr lang="es-CO"/>
        </a:p>
      </dgm:t>
    </dgm:pt>
    <dgm:pt modelId="{7051C748-C47D-49ED-BB2E-24C1C6B9B3BD}">
      <dgm:prSet phldrT="[Texto]" custT="1"/>
      <dgm:spPr/>
      <dgm:t>
        <a:bodyPr/>
        <a:lstStyle/>
        <a:p>
          <a:r>
            <a:rPr lang="es-CO" sz="1200" b="1"/>
            <a:t>CLASIFICACIÓN DE LAS SITUACIONES QUE AFECTAN LA CONVIVENCIA EDUCATIVA Y EL EJERCICIO DE LOS DERECHOS HUMANOS</a:t>
          </a:r>
        </a:p>
      </dgm:t>
    </dgm:pt>
    <dgm:pt modelId="{31BBF033-D19B-4F06-B2F1-4E380337C152}" type="parTrans" cxnId="{33C07739-0E43-4A7A-B7A0-45EF842D89E0}">
      <dgm:prSet/>
      <dgm:spPr/>
      <dgm:t>
        <a:bodyPr/>
        <a:lstStyle/>
        <a:p>
          <a:endParaRPr lang="es-CO"/>
        </a:p>
      </dgm:t>
    </dgm:pt>
    <dgm:pt modelId="{BB8661CD-093B-445C-8D67-21B82AB45A11}" type="sibTrans" cxnId="{33C07739-0E43-4A7A-B7A0-45EF842D89E0}">
      <dgm:prSet/>
      <dgm:spPr/>
      <dgm:t>
        <a:bodyPr/>
        <a:lstStyle/>
        <a:p>
          <a:endParaRPr lang="es-CO"/>
        </a:p>
      </dgm:t>
    </dgm:pt>
    <dgm:pt modelId="{CED9AD23-519A-41C5-92E0-5545B005FAD9}">
      <dgm:prSet phldrT="[Texto]" custT="1"/>
      <dgm:spPr/>
      <dgm:t>
        <a:bodyPr/>
        <a:lstStyle/>
        <a:p>
          <a:r>
            <a:rPr lang="es-CO" sz="1200" b="1"/>
            <a:t>TIPO I</a:t>
          </a:r>
          <a:br>
            <a:rPr lang="es-CO" sz="1200" b="1"/>
          </a:br>
          <a:r>
            <a:rPr lang="es-CO" sz="1200" b="1"/>
            <a:t/>
          </a:r>
          <a:br>
            <a:rPr lang="es-CO" sz="1200" b="1"/>
          </a:br>
          <a:r>
            <a:rPr lang="es-CO" sz="1200" b="0"/>
            <a:t>Conflictos manejados inadecuadamente.</a:t>
          </a:r>
          <a:br>
            <a:rPr lang="es-CO" sz="1200" b="0"/>
          </a:br>
          <a:r>
            <a:rPr lang="es-CO" sz="1200" b="0"/>
            <a:t/>
          </a:r>
          <a:br>
            <a:rPr lang="es-CO" sz="1200" b="0"/>
          </a:br>
          <a:r>
            <a:rPr lang="es-CO" sz="1200" b="0"/>
            <a:t>Situaciones esporádicas que inciden en clima escolar; que no generen daño al cuerpo y la salud de los involucrados.</a:t>
          </a:r>
          <a:endParaRPr lang="es-CO" sz="1200" b="1"/>
        </a:p>
      </dgm:t>
    </dgm:pt>
    <dgm:pt modelId="{FFDEE28C-AEC3-4B80-A192-41637097F591}" type="parTrans" cxnId="{04B23166-5834-4905-8678-D93ACB9A511D}">
      <dgm:prSet/>
      <dgm:spPr/>
      <dgm:t>
        <a:bodyPr/>
        <a:lstStyle/>
        <a:p>
          <a:endParaRPr lang="es-CO"/>
        </a:p>
      </dgm:t>
    </dgm:pt>
    <dgm:pt modelId="{F1BA5712-7A46-4B68-9F37-3753D22BCFC6}" type="sibTrans" cxnId="{04B23166-5834-4905-8678-D93ACB9A511D}">
      <dgm:prSet/>
      <dgm:spPr/>
      <dgm:t>
        <a:bodyPr/>
        <a:lstStyle/>
        <a:p>
          <a:endParaRPr lang="es-CO"/>
        </a:p>
      </dgm:t>
    </dgm:pt>
    <dgm:pt modelId="{BCC1311D-44B6-4038-AAC1-019D1E0B85DE}">
      <dgm:prSet phldrT="[Texto]" custT="1"/>
      <dgm:spPr/>
      <dgm:t>
        <a:bodyPr/>
        <a:lstStyle/>
        <a:p>
          <a:r>
            <a:rPr lang="es-CO" sz="1200" b="1"/>
            <a:t>TIPO II</a:t>
          </a:r>
          <a:br>
            <a:rPr lang="es-CO" sz="1200" b="1"/>
          </a:br>
          <a:r>
            <a:rPr lang="es-CO" sz="1200" b="1"/>
            <a:t/>
          </a:r>
          <a:br>
            <a:rPr lang="es-CO" sz="1200" b="1"/>
          </a:br>
          <a:r>
            <a:rPr lang="es-CO" sz="1200" b="1"/>
            <a:t>S</a:t>
          </a:r>
          <a:r>
            <a:rPr lang="es-CO" sz="1200" b="0"/>
            <a:t>ituaciones de agresión: acoso escolar (bullying) y ciberacoso (ciberbullying).</a:t>
          </a:r>
          <a:br>
            <a:rPr lang="es-CO" sz="1200" b="0"/>
          </a:br>
          <a:r>
            <a:rPr lang="es-CO" sz="1200" b="0"/>
            <a:t/>
          </a:r>
          <a:br>
            <a:rPr lang="es-CO" sz="1200" b="0"/>
          </a:br>
          <a:r>
            <a:rPr lang="es-CO" sz="1200" b="0"/>
            <a:t>Que no resulten características de delito y que cumplan cualquiera de las sisguientes características: que no se presenten de manera repetitiva o sistemática; que causen daño al cuerpo o salud, sin incapacidad.</a:t>
          </a:r>
          <a:endParaRPr lang="es-CO" sz="1200" b="1"/>
        </a:p>
      </dgm:t>
    </dgm:pt>
    <dgm:pt modelId="{6CFAB695-EC60-4F25-9012-E9020B18A0A1}" type="parTrans" cxnId="{1FCFCD91-E47C-4A75-8D89-49DCDA2B3A92}">
      <dgm:prSet/>
      <dgm:spPr/>
      <dgm:t>
        <a:bodyPr/>
        <a:lstStyle/>
        <a:p>
          <a:endParaRPr lang="es-CO"/>
        </a:p>
      </dgm:t>
    </dgm:pt>
    <dgm:pt modelId="{EEB09C31-D0FF-49CE-B576-34562D494537}" type="sibTrans" cxnId="{1FCFCD91-E47C-4A75-8D89-49DCDA2B3A92}">
      <dgm:prSet/>
      <dgm:spPr/>
      <dgm:t>
        <a:bodyPr/>
        <a:lstStyle/>
        <a:p>
          <a:endParaRPr lang="es-CO"/>
        </a:p>
      </dgm:t>
    </dgm:pt>
    <dgm:pt modelId="{F2D43F17-F358-4A99-8BDC-96BBC8656FF1}">
      <dgm:prSet phldrT="[Texto]" custT="1"/>
      <dgm:spPr/>
      <dgm:t>
        <a:bodyPr/>
        <a:lstStyle/>
        <a:p>
          <a:r>
            <a:rPr lang="es-CO" sz="1200" b="1"/>
            <a:t>TIPO III</a:t>
          </a:r>
          <a:br>
            <a:rPr lang="es-CO" sz="1200" b="1"/>
          </a:br>
          <a:r>
            <a:rPr lang="es-CO" sz="1200" b="1"/>
            <a:t/>
          </a:r>
          <a:br>
            <a:rPr lang="es-CO" sz="1200" b="1"/>
          </a:br>
          <a:r>
            <a:rPr lang="es-CO" sz="1200" b="0"/>
            <a:t>Situaciones de agresión que son constituidos como presuntos delitos contra: libertad, integridad y formación sexual.</a:t>
          </a:r>
          <a:br>
            <a:rPr lang="es-CO" sz="1200" b="0"/>
          </a:br>
          <a:r>
            <a:rPr lang="es-CO" sz="1200" b="0"/>
            <a:t/>
          </a:r>
          <a:br>
            <a:rPr lang="es-CO" sz="1200" b="0"/>
          </a:br>
          <a:r>
            <a:rPr lang="es-CO" sz="1200" b="0"/>
            <a:t>Cualquier otro delito establecido en la Ley Penal Colombiana.</a:t>
          </a:r>
        </a:p>
      </dgm:t>
    </dgm:pt>
    <dgm:pt modelId="{28777480-9559-4782-8514-5D42847118B8}" type="parTrans" cxnId="{279A97CE-1033-46D5-8112-9C9747D7A9B8}">
      <dgm:prSet/>
      <dgm:spPr/>
      <dgm:t>
        <a:bodyPr/>
        <a:lstStyle/>
        <a:p>
          <a:endParaRPr lang="es-CO"/>
        </a:p>
      </dgm:t>
    </dgm:pt>
    <dgm:pt modelId="{BFC38582-176C-47B3-8253-FD4FA4428000}" type="sibTrans" cxnId="{279A97CE-1033-46D5-8112-9C9747D7A9B8}">
      <dgm:prSet/>
      <dgm:spPr/>
      <dgm:t>
        <a:bodyPr/>
        <a:lstStyle/>
        <a:p>
          <a:endParaRPr lang="es-CO"/>
        </a:p>
      </dgm:t>
    </dgm:pt>
    <dgm:pt modelId="{8FBC8618-98C3-4D8D-86C7-546FBC93A304}" type="pres">
      <dgm:prSet presAssocID="{807FEF91-8E5A-4493-BB48-8442AB3BD5CC}" presName="cycle" presStyleCnt="0">
        <dgm:presLayoutVars>
          <dgm:chMax val="1"/>
          <dgm:dir/>
          <dgm:animLvl val="ctr"/>
          <dgm:resizeHandles val="exact"/>
        </dgm:presLayoutVars>
      </dgm:prSet>
      <dgm:spPr/>
      <dgm:t>
        <a:bodyPr/>
        <a:lstStyle/>
        <a:p>
          <a:endParaRPr lang="es-CO"/>
        </a:p>
      </dgm:t>
    </dgm:pt>
    <dgm:pt modelId="{BF8631E8-14C1-4DE5-821B-7B0C2F258853}" type="pres">
      <dgm:prSet presAssocID="{7051C748-C47D-49ED-BB2E-24C1C6B9B3BD}" presName="centerShape" presStyleLbl="node0" presStyleIdx="0" presStyleCnt="1" custScaleX="96043" custScaleY="96043" custLinFactNeighborX="-71" custLinFactNeighborY="-76195"/>
      <dgm:spPr/>
      <dgm:t>
        <a:bodyPr/>
        <a:lstStyle/>
        <a:p>
          <a:endParaRPr lang="es-CO"/>
        </a:p>
      </dgm:t>
    </dgm:pt>
    <dgm:pt modelId="{644230F2-179B-4CB6-94E0-78D1E58BEB7F}" type="pres">
      <dgm:prSet presAssocID="{FFDEE28C-AEC3-4B80-A192-41637097F591}" presName="parTrans" presStyleLbl="bgSibTrans2D1" presStyleIdx="0" presStyleCnt="3"/>
      <dgm:spPr/>
      <dgm:t>
        <a:bodyPr/>
        <a:lstStyle/>
        <a:p>
          <a:endParaRPr lang="es-CO"/>
        </a:p>
      </dgm:t>
    </dgm:pt>
    <dgm:pt modelId="{F744743C-9747-4207-AC25-658784E7C9D7}" type="pres">
      <dgm:prSet presAssocID="{CED9AD23-519A-41C5-92E0-5545B005FAD9}" presName="node" presStyleLbl="node1" presStyleIdx="0" presStyleCnt="3" custScaleX="101489" custScaleY="152234" custRadScaleRad="93935" custRadScaleInc="-9495">
        <dgm:presLayoutVars>
          <dgm:bulletEnabled val="1"/>
        </dgm:presLayoutVars>
      </dgm:prSet>
      <dgm:spPr/>
      <dgm:t>
        <a:bodyPr/>
        <a:lstStyle/>
        <a:p>
          <a:endParaRPr lang="es-CO"/>
        </a:p>
      </dgm:t>
    </dgm:pt>
    <dgm:pt modelId="{85A3EEC8-EEC4-4A36-85AE-7030CEC92742}" type="pres">
      <dgm:prSet presAssocID="{6CFAB695-EC60-4F25-9012-E9020B18A0A1}" presName="parTrans" presStyleLbl="bgSibTrans2D1" presStyleIdx="1" presStyleCnt="3"/>
      <dgm:spPr/>
      <dgm:t>
        <a:bodyPr/>
        <a:lstStyle/>
        <a:p>
          <a:endParaRPr lang="es-CO"/>
        </a:p>
      </dgm:t>
    </dgm:pt>
    <dgm:pt modelId="{DC82FA04-674F-4EF0-ABE6-FBD163EB073C}" type="pres">
      <dgm:prSet presAssocID="{BCC1311D-44B6-4038-AAC1-019D1E0B85DE}" presName="node" presStyleLbl="node1" presStyleIdx="1" presStyleCnt="3" custScaleX="101489" custScaleY="202979" custRadScaleRad="16707" custRadScaleInc="-298603">
        <dgm:presLayoutVars>
          <dgm:bulletEnabled val="1"/>
        </dgm:presLayoutVars>
      </dgm:prSet>
      <dgm:spPr/>
      <dgm:t>
        <a:bodyPr/>
        <a:lstStyle/>
        <a:p>
          <a:endParaRPr lang="es-CO"/>
        </a:p>
      </dgm:t>
    </dgm:pt>
    <dgm:pt modelId="{7D3048EE-1979-494D-8378-FB540285C195}" type="pres">
      <dgm:prSet presAssocID="{28777480-9559-4782-8514-5D42847118B8}" presName="parTrans" presStyleLbl="bgSibTrans2D1" presStyleIdx="2" presStyleCnt="3"/>
      <dgm:spPr/>
      <dgm:t>
        <a:bodyPr/>
        <a:lstStyle/>
        <a:p>
          <a:endParaRPr lang="es-CO"/>
        </a:p>
      </dgm:t>
    </dgm:pt>
    <dgm:pt modelId="{2F77B7EA-825E-4CAA-9508-4290A80A4AB7}" type="pres">
      <dgm:prSet presAssocID="{F2D43F17-F358-4A99-8BDC-96BBC8656FF1}" presName="node" presStyleLbl="node1" presStyleIdx="2" presStyleCnt="3" custScaleX="101489" custScaleY="152234" custRadScaleRad="93713" custRadScaleInc="9898">
        <dgm:presLayoutVars>
          <dgm:bulletEnabled val="1"/>
        </dgm:presLayoutVars>
      </dgm:prSet>
      <dgm:spPr/>
      <dgm:t>
        <a:bodyPr/>
        <a:lstStyle/>
        <a:p>
          <a:endParaRPr lang="es-CO"/>
        </a:p>
      </dgm:t>
    </dgm:pt>
  </dgm:ptLst>
  <dgm:cxnLst>
    <dgm:cxn modelId="{05BBCB80-8FCC-4A56-A82F-91F8902818C8}" type="presOf" srcId="{FFDEE28C-AEC3-4B80-A192-41637097F591}" destId="{644230F2-179B-4CB6-94E0-78D1E58BEB7F}" srcOrd="0" destOrd="0" presId="urn:microsoft.com/office/officeart/2005/8/layout/radial4"/>
    <dgm:cxn modelId="{63AF9E9A-F407-4666-9FD2-8CA4379CB323}" type="presOf" srcId="{7051C748-C47D-49ED-BB2E-24C1C6B9B3BD}" destId="{BF8631E8-14C1-4DE5-821B-7B0C2F258853}" srcOrd="0" destOrd="0" presId="urn:microsoft.com/office/officeart/2005/8/layout/radial4"/>
    <dgm:cxn modelId="{56CE4181-F9C4-4500-9E5E-4328607BB971}" type="presOf" srcId="{F2D43F17-F358-4A99-8BDC-96BBC8656FF1}" destId="{2F77B7EA-825E-4CAA-9508-4290A80A4AB7}" srcOrd="0" destOrd="0" presId="urn:microsoft.com/office/officeart/2005/8/layout/radial4"/>
    <dgm:cxn modelId="{33C07739-0E43-4A7A-B7A0-45EF842D89E0}" srcId="{807FEF91-8E5A-4493-BB48-8442AB3BD5CC}" destId="{7051C748-C47D-49ED-BB2E-24C1C6B9B3BD}" srcOrd="0" destOrd="0" parTransId="{31BBF033-D19B-4F06-B2F1-4E380337C152}" sibTransId="{BB8661CD-093B-445C-8D67-21B82AB45A11}"/>
    <dgm:cxn modelId="{1FCFCD91-E47C-4A75-8D89-49DCDA2B3A92}" srcId="{7051C748-C47D-49ED-BB2E-24C1C6B9B3BD}" destId="{BCC1311D-44B6-4038-AAC1-019D1E0B85DE}" srcOrd="1" destOrd="0" parTransId="{6CFAB695-EC60-4F25-9012-E9020B18A0A1}" sibTransId="{EEB09C31-D0FF-49CE-B576-34562D494537}"/>
    <dgm:cxn modelId="{D63A99D3-2002-4C08-8C12-62485F496F2C}" type="presOf" srcId="{28777480-9559-4782-8514-5D42847118B8}" destId="{7D3048EE-1979-494D-8378-FB540285C195}" srcOrd="0" destOrd="0" presId="urn:microsoft.com/office/officeart/2005/8/layout/radial4"/>
    <dgm:cxn modelId="{10E868FC-4B7F-4E7D-88CB-753CE168614F}" type="presOf" srcId="{BCC1311D-44B6-4038-AAC1-019D1E0B85DE}" destId="{DC82FA04-674F-4EF0-ABE6-FBD163EB073C}" srcOrd="0" destOrd="0" presId="urn:microsoft.com/office/officeart/2005/8/layout/radial4"/>
    <dgm:cxn modelId="{EFF17E1D-180D-4585-964C-F0F4A01D2FA6}" type="presOf" srcId="{807FEF91-8E5A-4493-BB48-8442AB3BD5CC}" destId="{8FBC8618-98C3-4D8D-86C7-546FBC93A304}" srcOrd="0" destOrd="0" presId="urn:microsoft.com/office/officeart/2005/8/layout/radial4"/>
    <dgm:cxn modelId="{279A97CE-1033-46D5-8112-9C9747D7A9B8}" srcId="{7051C748-C47D-49ED-BB2E-24C1C6B9B3BD}" destId="{F2D43F17-F358-4A99-8BDC-96BBC8656FF1}" srcOrd="2" destOrd="0" parTransId="{28777480-9559-4782-8514-5D42847118B8}" sibTransId="{BFC38582-176C-47B3-8253-FD4FA4428000}"/>
    <dgm:cxn modelId="{ED1C76A6-B027-4B84-AF2C-C5A3F2457205}" type="presOf" srcId="{CED9AD23-519A-41C5-92E0-5545B005FAD9}" destId="{F744743C-9747-4207-AC25-658784E7C9D7}" srcOrd="0" destOrd="0" presId="urn:microsoft.com/office/officeart/2005/8/layout/radial4"/>
    <dgm:cxn modelId="{04B23166-5834-4905-8678-D93ACB9A511D}" srcId="{7051C748-C47D-49ED-BB2E-24C1C6B9B3BD}" destId="{CED9AD23-519A-41C5-92E0-5545B005FAD9}" srcOrd="0" destOrd="0" parTransId="{FFDEE28C-AEC3-4B80-A192-41637097F591}" sibTransId="{F1BA5712-7A46-4B68-9F37-3753D22BCFC6}"/>
    <dgm:cxn modelId="{F966D549-6B15-4C91-8DE1-6FB1478D4B5A}" type="presOf" srcId="{6CFAB695-EC60-4F25-9012-E9020B18A0A1}" destId="{85A3EEC8-EEC4-4A36-85AE-7030CEC92742}" srcOrd="0" destOrd="0" presId="urn:microsoft.com/office/officeart/2005/8/layout/radial4"/>
    <dgm:cxn modelId="{D912BE6F-E105-4564-897A-4A91E1655A63}" type="presParOf" srcId="{8FBC8618-98C3-4D8D-86C7-546FBC93A304}" destId="{BF8631E8-14C1-4DE5-821B-7B0C2F258853}" srcOrd="0" destOrd="0" presId="urn:microsoft.com/office/officeart/2005/8/layout/radial4"/>
    <dgm:cxn modelId="{2C872E1A-5059-4750-B078-CF6161B48C7E}" type="presParOf" srcId="{8FBC8618-98C3-4D8D-86C7-546FBC93A304}" destId="{644230F2-179B-4CB6-94E0-78D1E58BEB7F}" srcOrd="1" destOrd="0" presId="urn:microsoft.com/office/officeart/2005/8/layout/radial4"/>
    <dgm:cxn modelId="{21B45FCD-3AD0-4D95-A812-D61C77C79422}" type="presParOf" srcId="{8FBC8618-98C3-4D8D-86C7-546FBC93A304}" destId="{F744743C-9747-4207-AC25-658784E7C9D7}" srcOrd="2" destOrd="0" presId="urn:microsoft.com/office/officeart/2005/8/layout/radial4"/>
    <dgm:cxn modelId="{276CA1F3-83DF-4760-8FF7-13F973563E0B}" type="presParOf" srcId="{8FBC8618-98C3-4D8D-86C7-546FBC93A304}" destId="{85A3EEC8-EEC4-4A36-85AE-7030CEC92742}" srcOrd="3" destOrd="0" presId="urn:microsoft.com/office/officeart/2005/8/layout/radial4"/>
    <dgm:cxn modelId="{30FC75BC-5711-44B5-A5FC-5C34E63ABD43}" type="presParOf" srcId="{8FBC8618-98C3-4D8D-86C7-546FBC93A304}" destId="{DC82FA04-674F-4EF0-ABE6-FBD163EB073C}" srcOrd="4" destOrd="0" presId="urn:microsoft.com/office/officeart/2005/8/layout/radial4"/>
    <dgm:cxn modelId="{73412F85-1C90-4D0B-9471-AE957D5EC94A}" type="presParOf" srcId="{8FBC8618-98C3-4D8D-86C7-546FBC93A304}" destId="{7D3048EE-1979-494D-8378-FB540285C195}" srcOrd="5" destOrd="0" presId="urn:microsoft.com/office/officeart/2005/8/layout/radial4"/>
    <dgm:cxn modelId="{B4BBE13D-30D5-4DA1-8E7E-8CEDF5ECE590}" type="presParOf" srcId="{8FBC8618-98C3-4D8D-86C7-546FBC93A304}" destId="{2F77B7EA-825E-4CAA-9508-4290A80A4AB7}" srcOrd="6" destOrd="0" presId="urn:microsoft.com/office/officeart/2005/8/layout/radial4"/>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66C60B4-A6AE-42DD-B303-D20FCA2EC27B}" type="doc">
      <dgm:prSet loTypeId="urn:microsoft.com/office/officeart/2005/8/layout/vList5" loCatId="list" qsTypeId="urn:microsoft.com/office/officeart/2005/8/quickstyle/3d1" qsCatId="3D" csTypeId="urn:microsoft.com/office/officeart/2005/8/colors/colorful1" csCatId="colorful" phldr="1"/>
      <dgm:spPr/>
      <dgm:t>
        <a:bodyPr/>
        <a:lstStyle/>
        <a:p>
          <a:endParaRPr lang="es-CO"/>
        </a:p>
      </dgm:t>
    </dgm:pt>
    <dgm:pt modelId="{78AA8E5C-9A13-41E4-BE8A-230A2B9D5102}">
      <dgm:prSet phldrT="[Texto]" custT="1"/>
      <dgm:spPr/>
      <dgm:t>
        <a:bodyPr/>
        <a:lstStyle/>
        <a:p>
          <a:r>
            <a:rPr lang="es-CO" sz="1200" b="1"/>
            <a:t>POSTULADOS MÍNIMOS DE LOS PROTOCOLOS Y PROCEDIMIENTOS DE LA RUTA DE ATENCIÓN INTEGRAL</a:t>
          </a:r>
        </a:p>
      </dgm:t>
    </dgm:pt>
    <dgm:pt modelId="{426AEE4E-B4AD-478F-A5E7-7F2F8CB35C51}" type="parTrans" cxnId="{DAC3872B-DB13-4BD5-9D4A-6FE066F385C0}">
      <dgm:prSet/>
      <dgm:spPr/>
      <dgm:t>
        <a:bodyPr/>
        <a:lstStyle/>
        <a:p>
          <a:endParaRPr lang="es-CO"/>
        </a:p>
      </dgm:t>
    </dgm:pt>
    <dgm:pt modelId="{9BA69E89-2F7F-4E8B-9FE5-343154663A2F}" type="sibTrans" cxnId="{DAC3872B-DB13-4BD5-9D4A-6FE066F385C0}">
      <dgm:prSet/>
      <dgm:spPr/>
      <dgm:t>
        <a:bodyPr/>
        <a:lstStyle/>
        <a:p>
          <a:endParaRPr lang="es-CO"/>
        </a:p>
      </dgm:t>
    </dgm:pt>
    <dgm:pt modelId="{E314C22F-E10B-4FE1-82A3-B6FC836454DD}">
      <dgm:prSet phldrT="[Texto]" custT="1"/>
      <dgm:spPr/>
      <dgm:t>
        <a:bodyPr/>
        <a:lstStyle/>
        <a:p>
          <a:r>
            <a:rPr lang="es-CO" sz="1200" b="1"/>
            <a:t>PRIMERO</a:t>
          </a:r>
        </a:p>
      </dgm:t>
    </dgm:pt>
    <dgm:pt modelId="{CC17F58D-C897-4071-8E80-9534F888E388}" type="parTrans" cxnId="{75D8B1A6-9D56-4EDE-A585-F192032BB2BF}">
      <dgm:prSet/>
      <dgm:spPr/>
      <dgm:t>
        <a:bodyPr/>
        <a:lstStyle/>
        <a:p>
          <a:endParaRPr lang="es-CO"/>
        </a:p>
      </dgm:t>
    </dgm:pt>
    <dgm:pt modelId="{AF5A3FDE-9263-465F-A1D1-118A08B4A0B2}" type="sibTrans" cxnId="{75D8B1A6-9D56-4EDE-A585-F192032BB2BF}">
      <dgm:prSet/>
      <dgm:spPr/>
      <dgm:t>
        <a:bodyPr/>
        <a:lstStyle/>
        <a:p>
          <a:endParaRPr lang="es-CO"/>
        </a:p>
      </dgm:t>
    </dgm:pt>
    <dgm:pt modelId="{C85E5BEC-D2D1-4B11-A211-0B48751CA2E6}">
      <dgm:prSet phldrT="[Texto]" custT="1"/>
      <dgm:spPr/>
      <dgm:t>
        <a:bodyPr/>
        <a:lstStyle/>
        <a:p>
          <a:pPr algn="just"/>
          <a:r>
            <a:rPr lang="es-CO" sz="1200"/>
            <a:t>Puesta en conocimientos de los hechos por parte de directivos, docentes y estudiantes involucrados.</a:t>
          </a:r>
        </a:p>
      </dgm:t>
    </dgm:pt>
    <dgm:pt modelId="{9B8BB59E-79DA-4A91-A638-3E065634C6C2}" type="parTrans" cxnId="{64DDC364-37D1-473B-943C-B2ED5AA94051}">
      <dgm:prSet/>
      <dgm:spPr/>
      <dgm:t>
        <a:bodyPr/>
        <a:lstStyle/>
        <a:p>
          <a:endParaRPr lang="es-CO"/>
        </a:p>
      </dgm:t>
    </dgm:pt>
    <dgm:pt modelId="{FB53A1C0-4757-49CB-A7FC-CB883840A08E}" type="sibTrans" cxnId="{64DDC364-37D1-473B-943C-B2ED5AA94051}">
      <dgm:prSet/>
      <dgm:spPr/>
      <dgm:t>
        <a:bodyPr/>
        <a:lstStyle/>
        <a:p>
          <a:endParaRPr lang="es-CO"/>
        </a:p>
      </dgm:t>
    </dgm:pt>
    <dgm:pt modelId="{82065992-04D6-46AC-94FB-1A8BBA8C2403}">
      <dgm:prSet phldrT="[Texto]" custT="1"/>
      <dgm:spPr/>
      <dgm:t>
        <a:bodyPr/>
        <a:lstStyle/>
        <a:p>
          <a:r>
            <a:rPr lang="es-CO" sz="1200" b="1"/>
            <a:t>SEGUNDO</a:t>
          </a:r>
        </a:p>
      </dgm:t>
    </dgm:pt>
    <dgm:pt modelId="{3AC62303-200E-4149-AE2A-18FF6C29FDFB}" type="parTrans" cxnId="{51672BF9-E11C-4836-8988-F916E60CA5A0}">
      <dgm:prSet/>
      <dgm:spPr/>
      <dgm:t>
        <a:bodyPr/>
        <a:lstStyle/>
        <a:p>
          <a:endParaRPr lang="es-CO"/>
        </a:p>
      </dgm:t>
    </dgm:pt>
    <dgm:pt modelId="{4A4632B2-4237-4321-966E-0942B774A342}" type="sibTrans" cxnId="{51672BF9-E11C-4836-8988-F916E60CA5A0}">
      <dgm:prSet/>
      <dgm:spPr/>
      <dgm:t>
        <a:bodyPr/>
        <a:lstStyle/>
        <a:p>
          <a:endParaRPr lang="es-CO"/>
        </a:p>
      </dgm:t>
    </dgm:pt>
    <dgm:pt modelId="{C77A8801-4F6F-4BDA-A4CB-8637AC073D32}">
      <dgm:prSet phldrT="[Texto]" custT="1"/>
      <dgm:spPr/>
      <dgm:t>
        <a:bodyPr/>
        <a:lstStyle/>
        <a:p>
          <a:pPr algn="just"/>
          <a:r>
            <a:rPr lang="es-CO" sz="1200"/>
            <a:t>El conocimiento de los hechos a los padres de familia o acudientes de las víctimas o involucrados.</a:t>
          </a:r>
        </a:p>
      </dgm:t>
    </dgm:pt>
    <dgm:pt modelId="{EBFC0993-972C-4EC2-BA4B-D04065C6B1AA}" type="parTrans" cxnId="{F19A5148-E995-4CC7-AFED-66F787C8EC34}">
      <dgm:prSet/>
      <dgm:spPr/>
      <dgm:t>
        <a:bodyPr/>
        <a:lstStyle/>
        <a:p>
          <a:endParaRPr lang="es-CO"/>
        </a:p>
      </dgm:t>
    </dgm:pt>
    <dgm:pt modelId="{3BBDF0CC-A755-45C8-B927-2A4E368C5F9E}" type="sibTrans" cxnId="{F19A5148-E995-4CC7-AFED-66F787C8EC34}">
      <dgm:prSet/>
      <dgm:spPr/>
      <dgm:t>
        <a:bodyPr/>
        <a:lstStyle/>
        <a:p>
          <a:endParaRPr lang="es-CO"/>
        </a:p>
      </dgm:t>
    </dgm:pt>
    <dgm:pt modelId="{47BF32A1-F7FB-40F9-90B3-CDCCFF83F98F}">
      <dgm:prSet custT="1"/>
      <dgm:spPr/>
      <dgm:t>
        <a:bodyPr/>
        <a:lstStyle/>
        <a:p>
          <a:r>
            <a:rPr lang="es-CO" sz="1200" b="1"/>
            <a:t>TERCERO</a:t>
          </a:r>
        </a:p>
      </dgm:t>
    </dgm:pt>
    <dgm:pt modelId="{1FC8D53F-83F3-478F-94A3-9287E550E5C2}" type="parTrans" cxnId="{269980E5-8F68-493B-87FD-7872A0D0C787}">
      <dgm:prSet/>
      <dgm:spPr/>
      <dgm:t>
        <a:bodyPr/>
        <a:lstStyle/>
        <a:p>
          <a:endParaRPr lang="es-CO"/>
        </a:p>
      </dgm:t>
    </dgm:pt>
    <dgm:pt modelId="{9780B490-5273-40CA-977F-A61C6A02D6D9}" type="sibTrans" cxnId="{269980E5-8F68-493B-87FD-7872A0D0C787}">
      <dgm:prSet/>
      <dgm:spPr/>
      <dgm:t>
        <a:bodyPr/>
        <a:lstStyle/>
        <a:p>
          <a:endParaRPr lang="es-CO"/>
        </a:p>
      </dgm:t>
    </dgm:pt>
    <dgm:pt modelId="{BBDFB95F-3CA9-4F72-9677-8191F539DF3F}">
      <dgm:prSet custT="1"/>
      <dgm:spPr/>
      <dgm:t>
        <a:bodyPr/>
        <a:lstStyle/>
        <a:p>
          <a:pPr algn="just"/>
          <a:r>
            <a:rPr lang="es-CO" sz="1200"/>
            <a:t>Alternativas de solución para los casos presentados, procurando espacios de conciliación, grantía del debido proceso y respeto de los derechos humanos.</a:t>
          </a:r>
        </a:p>
      </dgm:t>
    </dgm:pt>
    <dgm:pt modelId="{92968295-46E4-4135-A982-78AEC6FA6D37}" type="parTrans" cxnId="{AF86B795-C532-446E-9724-92A1C14BE854}">
      <dgm:prSet/>
      <dgm:spPr/>
      <dgm:t>
        <a:bodyPr/>
        <a:lstStyle/>
        <a:p>
          <a:endParaRPr lang="es-CO"/>
        </a:p>
      </dgm:t>
    </dgm:pt>
    <dgm:pt modelId="{5493003C-C48E-4A56-9B22-7E74E74A0E38}" type="sibTrans" cxnId="{AF86B795-C532-446E-9724-92A1C14BE854}">
      <dgm:prSet/>
      <dgm:spPr/>
      <dgm:t>
        <a:bodyPr/>
        <a:lstStyle/>
        <a:p>
          <a:endParaRPr lang="es-CO"/>
        </a:p>
      </dgm:t>
    </dgm:pt>
    <dgm:pt modelId="{7AE9EBD3-B089-44BE-B7E2-83BB9889C76C}">
      <dgm:prSet custT="1"/>
      <dgm:spPr/>
      <dgm:t>
        <a:bodyPr/>
        <a:lstStyle/>
        <a:p>
          <a:r>
            <a:rPr lang="es-CO" sz="1200" b="1"/>
            <a:t>CUARTO</a:t>
          </a:r>
        </a:p>
      </dgm:t>
    </dgm:pt>
    <dgm:pt modelId="{A5E3EAC0-6D97-46E1-9F84-562295FDFADD}" type="parTrans" cxnId="{8E645F17-CC01-4786-B176-D90F4B7AB085}">
      <dgm:prSet/>
      <dgm:spPr/>
      <dgm:t>
        <a:bodyPr/>
        <a:lstStyle/>
        <a:p>
          <a:endParaRPr lang="es-CO"/>
        </a:p>
      </dgm:t>
    </dgm:pt>
    <dgm:pt modelId="{D2408E5B-9EDA-494F-8166-4E2916683D94}" type="sibTrans" cxnId="{8E645F17-CC01-4786-B176-D90F4B7AB085}">
      <dgm:prSet/>
      <dgm:spPr/>
      <dgm:t>
        <a:bodyPr/>
        <a:lstStyle/>
        <a:p>
          <a:endParaRPr lang="es-CO"/>
        </a:p>
      </dgm:t>
    </dgm:pt>
    <dgm:pt modelId="{ABC04127-A873-4D07-80B6-717C75A2FF3E}">
      <dgm:prSet custT="1"/>
      <dgm:spPr/>
      <dgm:t>
        <a:bodyPr/>
        <a:lstStyle/>
        <a:p>
          <a:r>
            <a:rPr lang="es-CO" sz="1200"/>
            <a:t>Garantía de la Atención Integral y el seguimiento pertinente para caga caso.</a:t>
          </a:r>
        </a:p>
      </dgm:t>
    </dgm:pt>
    <dgm:pt modelId="{75AFC32F-08CE-45F6-9A05-72FA2EB9543D}" type="parTrans" cxnId="{2A009583-FB8E-4DCC-A097-EF801285E5B2}">
      <dgm:prSet/>
      <dgm:spPr/>
      <dgm:t>
        <a:bodyPr/>
        <a:lstStyle/>
        <a:p>
          <a:endParaRPr lang="es-CO"/>
        </a:p>
      </dgm:t>
    </dgm:pt>
    <dgm:pt modelId="{6EEEBBA1-613A-4C72-9EF9-20C64AFF3809}" type="sibTrans" cxnId="{2A009583-FB8E-4DCC-A097-EF801285E5B2}">
      <dgm:prSet/>
      <dgm:spPr/>
      <dgm:t>
        <a:bodyPr/>
        <a:lstStyle/>
        <a:p>
          <a:endParaRPr lang="es-CO"/>
        </a:p>
      </dgm:t>
    </dgm:pt>
    <dgm:pt modelId="{5495765D-3178-4110-A6B1-5CA8936C968D}" type="pres">
      <dgm:prSet presAssocID="{666C60B4-A6AE-42DD-B303-D20FCA2EC27B}" presName="Name0" presStyleCnt="0">
        <dgm:presLayoutVars>
          <dgm:dir/>
          <dgm:animLvl val="lvl"/>
          <dgm:resizeHandles val="exact"/>
        </dgm:presLayoutVars>
      </dgm:prSet>
      <dgm:spPr/>
      <dgm:t>
        <a:bodyPr/>
        <a:lstStyle/>
        <a:p>
          <a:endParaRPr lang="es-CO"/>
        </a:p>
      </dgm:t>
    </dgm:pt>
    <dgm:pt modelId="{B992124D-18C6-4DF5-A16F-DF747260C15C}" type="pres">
      <dgm:prSet presAssocID="{78AA8E5C-9A13-41E4-BE8A-230A2B9D5102}" presName="linNode" presStyleCnt="0"/>
      <dgm:spPr/>
    </dgm:pt>
    <dgm:pt modelId="{8B478D4D-1B3A-4F00-AE93-D72D5352A370}" type="pres">
      <dgm:prSet presAssocID="{78AA8E5C-9A13-41E4-BE8A-230A2B9D5102}" presName="parentText" presStyleLbl="node1" presStyleIdx="0" presStyleCnt="5" custScaleX="247244" custScaleY="10932" custLinFactNeighborX="15223" custLinFactNeighborY="-1792">
        <dgm:presLayoutVars>
          <dgm:chMax val="1"/>
          <dgm:bulletEnabled val="1"/>
        </dgm:presLayoutVars>
      </dgm:prSet>
      <dgm:spPr/>
      <dgm:t>
        <a:bodyPr/>
        <a:lstStyle/>
        <a:p>
          <a:endParaRPr lang="es-CO"/>
        </a:p>
      </dgm:t>
    </dgm:pt>
    <dgm:pt modelId="{428165B4-5BA3-4AFD-8532-D86343C2D124}" type="pres">
      <dgm:prSet presAssocID="{9BA69E89-2F7F-4E8B-9FE5-343154663A2F}" presName="sp" presStyleCnt="0"/>
      <dgm:spPr/>
    </dgm:pt>
    <dgm:pt modelId="{EA718E61-CB06-494D-9915-C0F3ABCD759E}" type="pres">
      <dgm:prSet presAssocID="{E314C22F-E10B-4FE1-82A3-B6FC836454DD}" presName="linNode" presStyleCnt="0"/>
      <dgm:spPr/>
    </dgm:pt>
    <dgm:pt modelId="{6BC3C65C-DBEB-4F71-B98D-AFB71D2A8446}" type="pres">
      <dgm:prSet presAssocID="{E314C22F-E10B-4FE1-82A3-B6FC836454DD}" presName="parentText" presStyleLbl="node1" presStyleIdx="1" presStyleCnt="5" custScaleX="60144" custScaleY="16214" custLinFactNeighborY="-2182">
        <dgm:presLayoutVars>
          <dgm:chMax val="1"/>
          <dgm:bulletEnabled val="1"/>
        </dgm:presLayoutVars>
      </dgm:prSet>
      <dgm:spPr/>
      <dgm:t>
        <a:bodyPr/>
        <a:lstStyle/>
        <a:p>
          <a:endParaRPr lang="es-CO"/>
        </a:p>
      </dgm:t>
    </dgm:pt>
    <dgm:pt modelId="{A1F908E1-258C-4197-A1A5-975AF1AF51EF}" type="pres">
      <dgm:prSet presAssocID="{E314C22F-E10B-4FE1-82A3-B6FC836454DD}" presName="descendantText" presStyleLbl="alignAccFollowNode1" presStyleIdx="0" presStyleCnt="4" custScaleX="152639" custScaleY="17917" custLinFactNeighborX="68" custLinFactNeighborY="-2373">
        <dgm:presLayoutVars>
          <dgm:bulletEnabled val="1"/>
        </dgm:presLayoutVars>
      </dgm:prSet>
      <dgm:spPr/>
      <dgm:t>
        <a:bodyPr/>
        <a:lstStyle/>
        <a:p>
          <a:endParaRPr lang="es-CO"/>
        </a:p>
      </dgm:t>
    </dgm:pt>
    <dgm:pt modelId="{EE6AB3F4-A66D-4AC6-93AA-16E54593002A}" type="pres">
      <dgm:prSet presAssocID="{AF5A3FDE-9263-465F-A1D1-118A08B4A0B2}" presName="sp" presStyleCnt="0"/>
      <dgm:spPr/>
    </dgm:pt>
    <dgm:pt modelId="{B214A9E2-C72F-43D0-94FD-43BF7A601176}" type="pres">
      <dgm:prSet presAssocID="{82065992-04D6-46AC-94FB-1A8BBA8C2403}" presName="linNode" presStyleCnt="0"/>
      <dgm:spPr/>
    </dgm:pt>
    <dgm:pt modelId="{1D843E90-9617-426D-8E98-27909D6C7EEB}" type="pres">
      <dgm:prSet presAssocID="{82065992-04D6-46AC-94FB-1A8BBA8C2403}" presName="parentText" presStyleLbl="node1" presStyleIdx="2" presStyleCnt="5" custScaleX="75887" custScaleY="16214" custLinFactNeighborX="-6" custLinFactNeighborY="-2254">
        <dgm:presLayoutVars>
          <dgm:chMax val="1"/>
          <dgm:bulletEnabled val="1"/>
        </dgm:presLayoutVars>
      </dgm:prSet>
      <dgm:spPr/>
      <dgm:t>
        <a:bodyPr/>
        <a:lstStyle/>
        <a:p>
          <a:endParaRPr lang="es-CO"/>
        </a:p>
      </dgm:t>
    </dgm:pt>
    <dgm:pt modelId="{AA0327B7-FCEA-4340-9FE6-E75E4578E3B7}" type="pres">
      <dgm:prSet presAssocID="{82065992-04D6-46AC-94FB-1A8BBA8C2403}" presName="descendantText" presStyleLbl="alignAccFollowNode1" presStyleIdx="1" presStyleCnt="4" custScaleX="192577" custScaleY="18693" custLinFactNeighborX="-2093" custLinFactNeighborY="-2460">
        <dgm:presLayoutVars>
          <dgm:bulletEnabled val="1"/>
        </dgm:presLayoutVars>
      </dgm:prSet>
      <dgm:spPr/>
      <dgm:t>
        <a:bodyPr/>
        <a:lstStyle/>
        <a:p>
          <a:endParaRPr lang="es-CO"/>
        </a:p>
      </dgm:t>
    </dgm:pt>
    <dgm:pt modelId="{0936A47E-5561-4BC5-89F9-7E5118A6CD45}" type="pres">
      <dgm:prSet presAssocID="{4A4632B2-4237-4321-966E-0942B774A342}" presName="sp" presStyleCnt="0"/>
      <dgm:spPr/>
    </dgm:pt>
    <dgm:pt modelId="{2E7E34AB-5019-42F4-9AF3-B2CCC2231A14}" type="pres">
      <dgm:prSet presAssocID="{47BF32A1-F7FB-40F9-90B3-CDCCFF83F98F}" presName="linNode" presStyleCnt="0"/>
      <dgm:spPr/>
    </dgm:pt>
    <dgm:pt modelId="{F198CB0D-C1C8-4250-8454-495B8B1D0A86}" type="pres">
      <dgm:prSet presAssocID="{47BF32A1-F7FB-40F9-90B3-CDCCFF83F98F}" presName="parentText" presStyleLbl="node1" presStyleIdx="3" presStyleCnt="5" custScaleX="53101" custScaleY="16214" custLinFactNeighborX="-4" custLinFactNeighborY="-2221">
        <dgm:presLayoutVars>
          <dgm:chMax val="1"/>
          <dgm:bulletEnabled val="1"/>
        </dgm:presLayoutVars>
      </dgm:prSet>
      <dgm:spPr/>
      <dgm:t>
        <a:bodyPr/>
        <a:lstStyle/>
        <a:p>
          <a:endParaRPr lang="es-CO"/>
        </a:p>
      </dgm:t>
    </dgm:pt>
    <dgm:pt modelId="{C4F16DB5-AECF-4E13-9F28-DBADFFD22D4E}" type="pres">
      <dgm:prSet presAssocID="{47BF32A1-F7FB-40F9-90B3-CDCCFF83F98F}" presName="descendantText" presStyleLbl="alignAccFollowNode1" presStyleIdx="2" presStyleCnt="4" custScaleX="133536" custScaleY="17997" custLinFactNeighborX="24" custLinFactNeighborY="-2418">
        <dgm:presLayoutVars>
          <dgm:bulletEnabled val="1"/>
        </dgm:presLayoutVars>
      </dgm:prSet>
      <dgm:spPr/>
      <dgm:t>
        <a:bodyPr/>
        <a:lstStyle/>
        <a:p>
          <a:endParaRPr lang="es-CO"/>
        </a:p>
      </dgm:t>
    </dgm:pt>
    <dgm:pt modelId="{B8E158EC-2956-4273-8A16-7F267D78CE8D}" type="pres">
      <dgm:prSet presAssocID="{9780B490-5273-40CA-977F-A61C6A02D6D9}" presName="sp" presStyleCnt="0"/>
      <dgm:spPr/>
    </dgm:pt>
    <dgm:pt modelId="{E9B9D0F2-3EAA-4B38-B2BD-CDB64E54E5B7}" type="pres">
      <dgm:prSet presAssocID="{7AE9EBD3-B089-44BE-B7E2-83BB9889C76C}" presName="linNode" presStyleCnt="0"/>
      <dgm:spPr/>
    </dgm:pt>
    <dgm:pt modelId="{5B9CE973-89BE-4A2E-9BEE-27E420982E31}" type="pres">
      <dgm:prSet presAssocID="{7AE9EBD3-B089-44BE-B7E2-83BB9889C76C}" presName="parentText" presStyleLbl="node1" presStyleIdx="4" presStyleCnt="5" custScaleX="54839" custScaleY="15427" custLinFactNeighborX="4" custLinFactNeighborY="-2254">
        <dgm:presLayoutVars>
          <dgm:chMax val="1"/>
          <dgm:bulletEnabled val="1"/>
        </dgm:presLayoutVars>
      </dgm:prSet>
      <dgm:spPr/>
      <dgm:t>
        <a:bodyPr/>
        <a:lstStyle/>
        <a:p>
          <a:endParaRPr lang="es-CO"/>
        </a:p>
      </dgm:t>
    </dgm:pt>
    <dgm:pt modelId="{E16DDABE-31E3-4D74-BA68-9693CAB80817}" type="pres">
      <dgm:prSet presAssocID="{7AE9EBD3-B089-44BE-B7E2-83BB9889C76C}" presName="descendantText" presStyleLbl="alignAccFollowNode1" presStyleIdx="3" presStyleCnt="4" custScaleX="139176" custScaleY="15937" custLinFactNeighborX="8" custLinFactNeighborY="-2818">
        <dgm:presLayoutVars>
          <dgm:bulletEnabled val="1"/>
        </dgm:presLayoutVars>
      </dgm:prSet>
      <dgm:spPr/>
      <dgm:t>
        <a:bodyPr/>
        <a:lstStyle/>
        <a:p>
          <a:endParaRPr lang="es-CO"/>
        </a:p>
      </dgm:t>
    </dgm:pt>
  </dgm:ptLst>
  <dgm:cxnLst>
    <dgm:cxn modelId="{8E645F17-CC01-4786-B176-D90F4B7AB085}" srcId="{666C60B4-A6AE-42DD-B303-D20FCA2EC27B}" destId="{7AE9EBD3-B089-44BE-B7E2-83BB9889C76C}" srcOrd="4" destOrd="0" parTransId="{A5E3EAC0-6D97-46E1-9F84-562295FDFADD}" sibTransId="{D2408E5B-9EDA-494F-8166-4E2916683D94}"/>
    <dgm:cxn modelId="{DA4C7351-26E6-4FDC-B0E9-1B2D4640E324}" type="presOf" srcId="{E314C22F-E10B-4FE1-82A3-B6FC836454DD}" destId="{6BC3C65C-DBEB-4F71-B98D-AFB71D2A8446}" srcOrd="0" destOrd="0" presId="urn:microsoft.com/office/officeart/2005/8/layout/vList5"/>
    <dgm:cxn modelId="{8294FEE6-4359-4904-A563-EEA9E2912F96}" type="presOf" srcId="{C85E5BEC-D2D1-4B11-A211-0B48751CA2E6}" destId="{A1F908E1-258C-4197-A1A5-975AF1AF51EF}" srcOrd="0" destOrd="0" presId="urn:microsoft.com/office/officeart/2005/8/layout/vList5"/>
    <dgm:cxn modelId="{E5479381-2567-493A-8B18-3DF7F2EC2C38}" type="presOf" srcId="{666C60B4-A6AE-42DD-B303-D20FCA2EC27B}" destId="{5495765D-3178-4110-A6B1-5CA8936C968D}" srcOrd="0" destOrd="0" presId="urn:microsoft.com/office/officeart/2005/8/layout/vList5"/>
    <dgm:cxn modelId="{64DDC364-37D1-473B-943C-B2ED5AA94051}" srcId="{E314C22F-E10B-4FE1-82A3-B6FC836454DD}" destId="{C85E5BEC-D2D1-4B11-A211-0B48751CA2E6}" srcOrd="0" destOrd="0" parTransId="{9B8BB59E-79DA-4A91-A638-3E065634C6C2}" sibTransId="{FB53A1C0-4757-49CB-A7FC-CB883840A08E}"/>
    <dgm:cxn modelId="{9F2874C1-39B0-49CF-8009-6ED5D589D6E5}" type="presOf" srcId="{7AE9EBD3-B089-44BE-B7E2-83BB9889C76C}" destId="{5B9CE973-89BE-4A2E-9BEE-27E420982E31}" srcOrd="0" destOrd="0" presId="urn:microsoft.com/office/officeart/2005/8/layout/vList5"/>
    <dgm:cxn modelId="{DAC3872B-DB13-4BD5-9D4A-6FE066F385C0}" srcId="{666C60B4-A6AE-42DD-B303-D20FCA2EC27B}" destId="{78AA8E5C-9A13-41E4-BE8A-230A2B9D5102}" srcOrd="0" destOrd="0" parTransId="{426AEE4E-B4AD-478F-A5E7-7F2F8CB35C51}" sibTransId="{9BA69E89-2F7F-4E8B-9FE5-343154663A2F}"/>
    <dgm:cxn modelId="{51672BF9-E11C-4836-8988-F916E60CA5A0}" srcId="{666C60B4-A6AE-42DD-B303-D20FCA2EC27B}" destId="{82065992-04D6-46AC-94FB-1A8BBA8C2403}" srcOrd="2" destOrd="0" parTransId="{3AC62303-200E-4149-AE2A-18FF6C29FDFB}" sibTransId="{4A4632B2-4237-4321-966E-0942B774A342}"/>
    <dgm:cxn modelId="{2A009583-FB8E-4DCC-A097-EF801285E5B2}" srcId="{7AE9EBD3-B089-44BE-B7E2-83BB9889C76C}" destId="{ABC04127-A873-4D07-80B6-717C75A2FF3E}" srcOrd="0" destOrd="0" parTransId="{75AFC32F-08CE-45F6-9A05-72FA2EB9543D}" sibTransId="{6EEEBBA1-613A-4C72-9EF9-20C64AFF3809}"/>
    <dgm:cxn modelId="{AAB32480-54E2-4EED-93A4-0B8AF853BFC7}" type="presOf" srcId="{82065992-04D6-46AC-94FB-1A8BBA8C2403}" destId="{1D843E90-9617-426D-8E98-27909D6C7EEB}" srcOrd="0" destOrd="0" presId="urn:microsoft.com/office/officeart/2005/8/layout/vList5"/>
    <dgm:cxn modelId="{4719C1E2-7472-41BE-B8D3-5F4E6B7EA169}" type="presOf" srcId="{47BF32A1-F7FB-40F9-90B3-CDCCFF83F98F}" destId="{F198CB0D-C1C8-4250-8454-495B8B1D0A86}" srcOrd="0" destOrd="0" presId="urn:microsoft.com/office/officeart/2005/8/layout/vList5"/>
    <dgm:cxn modelId="{F19A5148-E995-4CC7-AFED-66F787C8EC34}" srcId="{82065992-04D6-46AC-94FB-1A8BBA8C2403}" destId="{C77A8801-4F6F-4BDA-A4CB-8637AC073D32}" srcOrd="0" destOrd="0" parTransId="{EBFC0993-972C-4EC2-BA4B-D04065C6B1AA}" sibTransId="{3BBDF0CC-A755-45C8-B927-2A4E368C5F9E}"/>
    <dgm:cxn modelId="{269980E5-8F68-493B-87FD-7872A0D0C787}" srcId="{666C60B4-A6AE-42DD-B303-D20FCA2EC27B}" destId="{47BF32A1-F7FB-40F9-90B3-CDCCFF83F98F}" srcOrd="3" destOrd="0" parTransId="{1FC8D53F-83F3-478F-94A3-9287E550E5C2}" sibTransId="{9780B490-5273-40CA-977F-A61C6A02D6D9}"/>
    <dgm:cxn modelId="{460B7708-3BED-400B-ACBC-7972D5858072}" type="presOf" srcId="{C77A8801-4F6F-4BDA-A4CB-8637AC073D32}" destId="{AA0327B7-FCEA-4340-9FE6-E75E4578E3B7}" srcOrd="0" destOrd="0" presId="urn:microsoft.com/office/officeart/2005/8/layout/vList5"/>
    <dgm:cxn modelId="{AD6EB838-9F6A-47D6-8790-7217B4357817}" type="presOf" srcId="{BBDFB95F-3CA9-4F72-9677-8191F539DF3F}" destId="{C4F16DB5-AECF-4E13-9F28-DBADFFD22D4E}" srcOrd="0" destOrd="0" presId="urn:microsoft.com/office/officeart/2005/8/layout/vList5"/>
    <dgm:cxn modelId="{AF86B795-C532-446E-9724-92A1C14BE854}" srcId="{47BF32A1-F7FB-40F9-90B3-CDCCFF83F98F}" destId="{BBDFB95F-3CA9-4F72-9677-8191F539DF3F}" srcOrd="0" destOrd="0" parTransId="{92968295-46E4-4135-A982-78AEC6FA6D37}" sibTransId="{5493003C-C48E-4A56-9B22-7E74E74A0E38}"/>
    <dgm:cxn modelId="{26F1A7E5-FC5C-4210-8AE4-9BE816420FB8}" type="presOf" srcId="{ABC04127-A873-4D07-80B6-717C75A2FF3E}" destId="{E16DDABE-31E3-4D74-BA68-9693CAB80817}" srcOrd="0" destOrd="0" presId="urn:microsoft.com/office/officeart/2005/8/layout/vList5"/>
    <dgm:cxn modelId="{75D8B1A6-9D56-4EDE-A585-F192032BB2BF}" srcId="{666C60B4-A6AE-42DD-B303-D20FCA2EC27B}" destId="{E314C22F-E10B-4FE1-82A3-B6FC836454DD}" srcOrd="1" destOrd="0" parTransId="{CC17F58D-C897-4071-8E80-9534F888E388}" sibTransId="{AF5A3FDE-9263-465F-A1D1-118A08B4A0B2}"/>
    <dgm:cxn modelId="{840565F7-2F53-40B6-877A-F0A70DAC4A92}" type="presOf" srcId="{78AA8E5C-9A13-41E4-BE8A-230A2B9D5102}" destId="{8B478D4D-1B3A-4F00-AE93-D72D5352A370}" srcOrd="0" destOrd="0" presId="urn:microsoft.com/office/officeart/2005/8/layout/vList5"/>
    <dgm:cxn modelId="{D50CE25F-4B57-4C2F-B83F-F25DD6892F86}" type="presParOf" srcId="{5495765D-3178-4110-A6B1-5CA8936C968D}" destId="{B992124D-18C6-4DF5-A16F-DF747260C15C}" srcOrd="0" destOrd="0" presId="urn:microsoft.com/office/officeart/2005/8/layout/vList5"/>
    <dgm:cxn modelId="{BD1FE72E-0F1D-4EE7-9FBB-3BBDA5BE02C5}" type="presParOf" srcId="{B992124D-18C6-4DF5-A16F-DF747260C15C}" destId="{8B478D4D-1B3A-4F00-AE93-D72D5352A370}" srcOrd="0" destOrd="0" presId="urn:microsoft.com/office/officeart/2005/8/layout/vList5"/>
    <dgm:cxn modelId="{BD387172-B113-4518-BC59-C4AEF691BD43}" type="presParOf" srcId="{5495765D-3178-4110-A6B1-5CA8936C968D}" destId="{428165B4-5BA3-4AFD-8532-D86343C2D124}" srcOrd="1" destOrd="0" presId="urn:microsoft.com/office/officeart/2005/8/layout/vList5"/>
    <dgm:cxn modelId="{C73F1A42-6634-49CA-A2B6-2DE9CBF895F2}" type="presParOf" srcId="{5495765D-3178-4110-A6B1-5CA8936C968D}" destId="{EA718E61-CB06-494D-9915-C0F3ABCD759E}" srcOrd="2" destOrd="0" presId="urn:microsoft.com/office/officeart/2005/8/layout/vList5"/>
    <dgm:cxn modelId="{9022D38D-FAC9-4289-9F6C-2DF5DDED6EDB}" type="presParOf" srcId="{EA718E61-CB06-494D-9915-C0F3ABCD759E}" destId="{6BC3C65C-DBEB-4F71-B98D-AFB71D2A8446}" srcOrd="0" destOrd="0" presId="urn:microsoft.com/office/officeart/2005/8/layout/vList5"/>
    <dgm:cxn modelId="{FE63DC3C-EB16-43C6-ADB0-B39310FB2FF8}" type="presParOf" srcId="{EA718E61-CB06-494D-9915-C0F3ABCD759E}" destId="{A1F908E1-258C-4197-A1A5-975AF1AF51EF}" srcOrd="1" destOrd="0" presId="urn:microsoft.com/office/officeart/2005/8/layout/vList5"/>
    <dgm:cxn modelId="{3DAFAFB1-CE6B-4AD6-8686-E9F799AFBB84}" type="presParOf" srcId="{5495765D-3178-4110-A6B1-5CA8936C968D}" destId="{EE6AB3F4-A66D-4AC6-93AA-16E54593002A}" srcOrd="3" destOrd="0" presId="urn:microsoft.com/office/officeart/2005/8/layout/vList5"/>
    <dgm:cxn modelId="{4BE89942-1ED7-4E98-BDD2-2CACFEDE8B5D}" type="presParOf" srcId="{5495765D-3178-4110-A6B1-5CA8936C968D}" destId="{B214A9E2-C72F-43D0-94FD-43BF7A601176}" srcOrd="4" destOrd="0" presId="urn:microsoft.com/office/officeart/2005/8/layout/vList5"/>
    <dgm:cxn modelId="{BF1315FB-05ED-43D6-8CAE-1ABFE4045E63}" type="presParOf" srcId="{B214A9E2-C72F-43D0-94FD-43BF7A601176}" destId="{1D843E90-9617-426D-8E98-27909D6C7EEB}" srcOrd="0" destOrd="0" presId="urn:microsoft.com/office/officeart/2005/8/layout/vList5"/>
    <dgm:cxn modelId="{43AD9BAB-FA08-4DF1-840F-4A2B8406E4B9}" type="presParOf" srcId="{B214A9E2-C72F-43D0-94FD-43BF7A601176}" destId="{AA0327B7-FCEA-4340-9FE6-E75E4578E3B7}" srcOrd="1" destOrd="0" presId="urn:microsoft.com/office/officeart/2005/8/layout/vList5"/>
    <dgm:cxn modelId="{8C71A7AA-792A-4AE1-BD3C-538C180353DD}" type="presParOf" srcId="{5495765D-3178-4110-A6B1-5CA8936C968D}" destId="{0936A47E-5561-4BC5-89F9-7E5118A6CD45}" srcOrd="5" destOrd="0" presId="urn:microsoft.com/office/officeart/2005/8/layout/vList5"/>
    <dgm:cxn modelId="{AD1ED42C-F2C1-4108-9DB3-F3842DC6EB8A}" type="presParOf" srcId="{5495765D-3178-4110-A6B1-5CA8936C968D}" destId="{2E7E34AB-5019-42F4-9AF3-B2CCC2231A14}" srcOrd="6" destOrd="0" presId="urn:microsoft.com/office/officeart/2005/8/layout/vList5"/>
    <dgm:cxn modelId="{189603A2-4260-4749-9737-C1A9D7AAB383}" type="presParOf" srcId="{2E7E34AB-5019-42F4-9AF3-B2CCC2231A14}" destId="{F198CB0D-C1C8-4250-8454-495B8B1D0A86}" srcOrd="0" destOrd="0" presId="urn:microsoft.com/office/officeart/2005/8/layout/vList5"/>
    <dgm:cxn modelId="{EF30D20D-6DF6-45FD-8565-C938A3EF6EF5}" type="presParOf" srcId="{2E7E34AB-5019-42F4-9AF3-B2CCC2231A14}" destId="{C4F16DB5-AECF-4E13-9F28-DBADFFD22D4E}" srcOrd="1" destOrd="0" presId="urn:microsoft.com/office/officeart/2005/8/layout/vList5"/>
    <dgm:cxn modelId="{0F04B4D1-8763-416A-9781-FEAC680BE186}" type="presParOf" srcId="{5495765D-3178-4110-A6B1-5CA8936C968D}" destId="{B8E158EC-2956-4273-8A16-7F267D78CE8D}" srcOrd="7" destOrd="0" presId="urn:microsoft.com/office/officeart/2005/8/layout/vList5"/>
    <dgm:cxn modelId="{AEF4FFF6-2F34-4DAD-907D-BFBE01BAC279}" type="presParOf" srcId="{5495765D-3178-4110-A6B1-5CA8936C968D}" destId="{E9B9D0F2-3EAA-4B38-B2BD-CDB64E54E5B7}" srcOrd="8" destOrd="0" presId="urn:microsoft.com/office/officeart/2005/8/layout/vList5"/>
    <dgm:cxn modelId="{48BBC2DE-BFB4-4703-81E6-7689DAD8CF14}" type="presParOf" srcId="{E9B9D0F2-3EAA-4B38-B2BD-CDB64E54E5B7}" destId="{5B9CE973-89BE-4A2E-9BEE-27E420982E31}" srcOrd="0" destOrd="0" presId="urn:microsoft.com/office/officeart/2005/8/layout/vList5"/>
    <dgm:cxn modelId="{B56BEC2F-FC1B-4F5B-8482-B04C729DC06D}" type="presParOf" srcId="{E9B9D0F2-3EAA-4B38-B2BD-CDB64E54E5B7}" destId="{E16DDABE-31E3-4D74-BA68-9693CAB80817}" srcOrd="1" destOrd="0" presId="urn:microsoft.com/office/officeart/2005/8/layout/vList5"/>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29B7FD4-3680-401C-8599-4E04809D8421}" type="doc">
      <dgm:prSet loTypeId="urn:microsoft.com/office/officeart/2005/8/layout/process2" loCatId="process" qsTypeId="urn:microsoft.com/office/officeart/2005/8/quickstyle/3d1" qsCatId="3D" csTypeId="urn:microsoft.com/office/officeart/2005/8/colors/colorful1" csCatId="colorful" phldr="1"/>
      <dgm:spPr/>
      <dgm:t>
        <a:bodyPr/>
        <a:lstStyle/>
        <a:p>
          <a:endParaRPr lang="es-CO"/>
        </a:p>
      </dgm:t>
    </dgm:pt>
    <dgm:pt modelId="{8669B1C7-1F6C-4B12-975D-64FA615CA98E}">
      <dgm:prSet phldrT="[Texto]" custT="1"/>
      <dgm:spPr/>
      <dgm:t>
        <a:bodyPr/>
        <a:lstStyle/>
        <a:p>
          <a:r>
            <a:rPr lang="es-CO" sz="1200" b="1"/>
            <a:t>PROTOCOLOS PARA LA ATENCIÓN DE SITUACIONES TIPO I</a:t>
          </a:r>
        </a:p>
      </dgm:t>
    </dgm:pt>
    <dgm:pt modelId="{05496764-B706-4AA1-8E7C-E0F9CF520B7E}" type="parTrans" cxnId="{6F22A2BC-2963-4D7C-AD3D-71F115966F3F}">
      <dgm:prSet/>
      <dgm:spPr/>
      <dgm:t>
        <a:bodyPr/>
        <a:lstStyle/>
        <a:p>
          <a:endParaRPr lang="es-CO"/>
        </a:p>
      </dgm:t>
    </dgm:pt>
    <dgm:pt modelId="{B4B9456E-B549-47E3-90A8-DCC947D035CD}" type="sibTrans" cxnId="{6F22A2BC-2963-4D7C-AD3D-71F115966F3F}">
      <dgm:prSet/>
      <dgm:spPr/>
      <dgm:t>
        <a:bodyPr/>
        <a:lstStyle/>
        <a:p>
          <a:endParaRPr lang="es-CO"/>
        </a:p>
      </dgm:t>
    </dgm:pt>
    <dgm:pt modelId="{22BA58E1-CC6B-4DE1-ABF0-F948BC4760FD}">
      <dgm:prSet phldrT="[Texto]" custT="1"/>
      <dgm:spPr/>
      <dgm:t>
        <a:bodyPr/>
        <a:lstStyle/>
        <a:p>
          <a:r>
            <a:rPr lang="es-CO" sz="1200" b="1"/>
            <a:t>REUNIR</a:t>
          </a:r>
          <a:r>
            <a:rPr lang="es-CO" sz="1200" b="0"/>
            <a:t> inmediatamentelas partes involucradas en el conflicto para mediar pedagógicamente.</a:t>
          </a:r>
        </a:p>
      </dgm:t>
    </dgm:pt>
    <dgm:pt modelId="{786ABED2-BDE4-4839-99D4-067E9D19C076}" type="parTrans" cxnId="{4CADAEAA-FF4D-423F-9CF1-302728BFF51C}">
      <dgm:prSet/>
      <dgm:spPr/>
      <dgm:t>
        <a:bodyPr/>
        <a:lstStyle/>
        <a:p>
          <a:endParaRPr lang="es-CO"/>
        </a:p>
      </dgm:t>
    </dgm:pt>
    <dgm:pt modelId="{56394BED-0639-4216-8931-38E1922E8D81}" type="sibTrans" cxnId="{4CADAEAA-FF4D-423F-9CF1-302728BFF51C}">
      <dgm:prSet/>
      <dgm:spPr/>
      <dgm:t>
        <a:bodyPr/>
        <a:lstStyle/>
        <a:p>
          <a:endParaRPr lang="es-CO"/>
        </a:p>
      </dgm:t>
    </dgm:pt>
    <dgm:pt modelId="{DD94F53C-CF2F-4B6F-BAAB-F9B9F23D74E8}">
      <dgm:prSet phldrT="[Texto]" custT="1"/>
      <dgm:spPr/>
      <dgm:t>
        <a:bodyPr/>
        <a:lstStyle/>
        <a:p>
          <a:r>
            <a:rPr lang="es-CO" sz="1200" b="1"/>
            <a:t>RECONCILIACIÓN</a:t>
          </a:r>
          <a:r>
            <a:rPr lang="es-CO" sz="1200" b="0"/>
            <a:t> dentro de un clima de relaciones constructivas.</a:t>
          </a:r>
          <a:endParaRPr lang="es-CO" sz="1200" b="1"/>
        </a:p>
      </dgm:t>
    </dgm:pt>
    <dgm:pt modelId="{BF3854CB-3A8B-4B20-B583-918226A4FE77}" type="parTrans" cxnId="{7F0A95E1-9986-40EB-975E-B8EFABC3552A}">
      <dgm:prSet/>
      <dgm:spPr/>
      <dgm:t>
        <a:bodyPr/>
        <a:lstStyle/>
        <a:p>
          <a:endParaRPr lang="es-CO"/>
        </a:p>
      </dgm:t>
    </dgm:pt>
    <dgm:pt modelId="{70ABF1A0-F28A-4CD3-85BC-E6B98B6FF63E}" type="sibTrans" cxnId="{7F0A95E1-9986-40EB-975E-B8EFABC3552A}">
      <dgm:prSet/>
      <dgm:spPr/>
      <dgm:t>
        <a:bodyPr/>
        <a:lstStyle/>
        <a:p>
          <a:endParaRPr lang="es-CO"/>
        </a:p>
      </dgm:t>
    </dgm:pt>
    <dgm:pt modelId="{0071443F-2383-4384-BEA7-8C5E8A1534E6}">
      <dgm:prSet custT="1"/>
      <dgm:spPr/>
      <dgm:t>
        <a:bodyPr/>
        <a:lstStyle/>
        <a:p>
          <a:r>
            <a:rPr lang="es-CO" sz="1200" b="1"/>
            <a:t>FIJAR </a:t>
          </a:r>
          <a:r>
            <a:rPr lang="es-CO" sz="1200" b="0"/>
            <a:t>las formas de solución imparcial equitativa justa encaminada a:</a:t>
          </a:r>
          <a:br>
            <a:rPr lang="es-CO" sz="1200" b="0"/>
          </a:br>
          <a:r>
            <a:rPr lang="es-CO" sz="1200" b="0"/>
            <a:t/>
          </a:r>
          <a:br>
            <a:rPr lang="es-CO" sz="1200" b="0"/>
          </a:br>
          <a:r>
            <a:rPr lang="es-CO" sz="1200" b="0"/>
            <a:t>Reparar daños causados.</a:t>
          </a:r>
          <a:br>
            <a:rPr lang="es-CO" sz="1200" b="0"/>
          </a:br>
          <a:r>
            <a:rPr lang="es-CO" sz="1200" b="0"/>
            <a:t/>
          </a:r>
          <a:br>
            <a:rPr lang="es-CO" sz="1200" b="0"/>
          </a:br>
          <a:r>
            <a:rPr lang="es-CO" sz="1200" b="0"/>
            <a:t>Restablecer los derechos vulnerados.</a:t>
          </a:r>
          <a:br>
            <a:rPr lang="es-CO" sz="1200" b="0"/>
          </a:br>
          <a:r>
            <a:rPr lang="es-CO" sz="1200" b="0"/>
            <a:t/>
          </a:r>
          <a:br>
            <a:rPr lang="es-CO" sz="1200" b="0"/>
          </a:br>
          <a:r>
            <a:rPr lang="es-CO" sz="1200" b="0"/>
            <a:t>Reconciliación en clima de relaciones constructivas.</a:t>
          </a:r>
          <a:endParaRPr lang="es-CO" sz="1200" b="1"/>
        </a:p>
      </dgm:t>
    </dgm:pt>
    <dgm:pt modelId="{6A255108-56E5-485E-9290-95D3296D64E0}" type="parTrans" cxnId="{0B92C4A6-D817-4AA2-8090-95635AD3B7CD}">
      <dgm:prSet/>
      <dgm:spPr/>
      <dgm:t>
        <a:bodyPr/>
        <a:lstStyle/>
        <a:p>
          <a:endParaRPr lang="es-CO"/>
        </a:p>
      </dgm:t>
    </dgm:pt>
    <dgm:pt modelId="{8EA1D78E-1AC3-4748-81D1-CEB617E8B5D5}" type="sibTrans" cxnId="{0B92C4A6-D817-4AA2-8090-95635AD3B7CD}">
      <dgm:prSet/>
      <dgm:spPr/>
      <dgm:t>
        <a:bodyPr/>
        <a:lstStyle/>
        <a:p>
          <a:endParaRPr lang="es-CO"/>
        </a:p>
      </dgm:t>
    </dgm:pt>
    <dgm:pt modelId="{10739BBE-EEEC-40FB-970F-71CA2DAD740B}">
      <dgm:prSet custT="1"/>
      <dgm:spPr/>
      <dgm:t>
        <a:bodyPr/>
        <a:lstStyle/>
        <a:p>
          <a:r>
            <a:rPr lang="es-CO" sz="1200" b="1"/>
            <a:t>REALIZAR </a:t>
          </a:r>
          <a:r>
            <a:rPr lang="es-CO" sz="1200" b="0"/>
            <a:t>seguimiento del caso y compromisos para verificar si la solución fue efectiva.</a:t>
          </a:r>
          <a:endParaRPr lang="es-CO" sz="1200" b="1"/>
        </a:p>
      </dgm:t>
    </dgm:pt>
    <dgm:pt modelId="{30B2489F-A00A-413E-B9B6-E8EE91E4B95F}" type="parTrans" cxnId="{D8053F17-A1B8-4EA6-83A5-C95143ADEA6A}">
      <dgm:prSet/>
      <dgm:spPr/>
      <dgm:t>
        <a:bodyPr/>
        <a:lstStyle/>
        <a:p>
          <a:endParaRPr lang="es-CO"/>
        </a:p>
      </dgm:t>
    </dgm:pt>
    <dgm:pt modelId="{E0B16EE9-16B8-491C-8D16-1FF02F578AF3}" type="sibTrans" cxnId="{D8053F17-A1B8-4EA6-83A5-C95143ADEA6A}">
      <dgm:prSet/>
      <dgm:spPr/>
      <dgm:t>
        <a:bodyPr/>
        <a:lstStyle/>
        <a:p>
          <a:endParaRPr lang="es-CO"/>
        </a:p>
      </dgm:t>
    </dgm:pt>
    <dgm:pt modelId="{56B661E1-852D-4E21-857E-CEEB8B2605E6}">
      <dgm:prSet custT="1"/>
      <dgm:spPr/>
      <dgm:t>
        <a:bodyPr/>
        <a:lstStyle/>
        <a:p>
          <a:r>
            <a:rPr lang="es-CO" sz="1200"/>
            <a:t>Si la solución no fue efectiva se acudirá a los protocolos consagrados en los Art. 43 y 44 del Decreto 1965 (Situaciones Tipo II).</a:t>
          </a:r>
        </a:p>
      </dgm:t>
    </dgm:pt>
    <dgm:pt modelId="{B5F731BB-DE51-4C28-822B-E88BADFF7F67}" type="parTrans" cxnId="{551EBAC5-7CC2-4A43-B634-E6E89D750C7E}">
      <dgm:prSet/>
      <dgm:spPr/>
      <dgm:t>
        <a:bodyPr/>
        <a:lstStyle/>
        <a:p>
          <a:endParaRPr lang="es-CO"/>
        </a:p>
      </dgm:t>
    </dgm:pt>
    <dgm:pt modelId="{AF2AF528-48A6-44A8-BCFE-E8BDBBFA8585}" type="sibTrans" cxnId="{551EBAC5-7CC2-4A43-B634-E6E89D750C7E}">
      <dgm:prSet/>
      <dgm:spPr/>
      <dgm:t>
        <a:bodyPr/>
        <a:lstStyle/>
        <a:p>
          <a:endParaRPr lang="es-CO"/>
        </a:p>
      </dgm:t>
    </dgm:pt>
    <dgm:pt modelId="{380BC984-20AB-4D2C-9E5F-83C66327B86B}" type="pres">
      <dgm:prSet presAssocID="{829B7FD4-3680-401C-8599-4E04809D8421}" presName="linearFlow" presStyleCnt="0">
        <dgm:presLayoutVars>
          <dgm:resizeHandles val="exact"/>
        </dgm:presLayoutVars>
      </dgm:prSet>
      <dgm:spPr/>
      <dgm:t>
        <a:bodyPr/>
        <a:lstStyle/>
        <a:p>
          <a:endParaRPr lang="es-CO"/>
        </a:p>
      </dgm:t>
    </dgm:pt>
    <dgm:pt modelId="{6E0E6A9F-0C79-4428-85C7-B842603D503F}" type="pres">
      <dgm:prSet presAssocID="{8669B1C7-1F6C-4B12-975D-64FA615CA98E}" presName="node" presStyleLbl="node1" presStyleIdx="0" presStyleCnt="6" custScaleX="238744" custScaleY="39606">
        <dgm:presLayoutVars>
          <dgm:bulletEnabled val="1"/>
        </dgm:presLayoutVars>
      </dgm:prSet>
      <dgm:spPr/>
      <dgm:t>
        <a:bodyPr/>
        <a:lstStyle/>
        <a:p>
          <a:endParaRPr lang="es-CO"/>
        </a:p>
      </dgm:t>
    </dgm:pt>
    <dgm:pt modelId="{D76A925A-1BFC-4203-8367-41C656672E5A}" type="pres">
      <dgm:prSet presAssocID="{B4B9456E-B549-47E3-90A8-DCC947D035CD}" presName="sibTrans" presStyleLbl="sibTrans2D1" presStyleIdx="0" presStyleCnt="5"/>
      <dgm:spPr/>
      <dgm:t>
        <a:bodyPr/>
        <a:lstStyle/>
        <a:p>
          <a:endParaRPr lang="es-CO"/>
        </a:p>
      </dgm:t>
    </dgm:pt>
    <dgm:pt modelId="{323A5DAB-56E5-4136-9C82-A6CF2335FEE1}" type="pres">
      <dgm:prSet presAssocID="{B4B9456E-B549-47E3-90A8-DCC947D035CD}" presName="connectorText" presStyleLbl="sibTrans2D1" presStyleIdx="0" presStyleCnt="5"/>
      <dgm:spPr/>
      <dgm:t>
        <a:bodyPr/>
        <a:lstStyle/>
        <a:p>
          <a:endParaRPr lang="es-CO"/>
        </a:p>
      </dgm:t>
    </dgm:pt>
    <dgm:pt modelId="{EEEEC471-9524-4052-AA0F-5D2C73F38957}" type="pres">
      <dgm:prSet presAssocID="{22BA58E1-CC6B-4DE1-ABF0-F948BC4760FD}" presName="node" presStyleLbl="node1" presStyleIdx="1" presStyleCnt="6" custScaleX="238744" custScaleY="27041" custLinFactNeighborY="-322">
        <dgm:presLayoutVars>
          <dgm:bulletEnabled val="1"/>
        </dgm:presLayoutVars>
      </dgm:prSet>
      <dgm:spPr/>
      <dgm:t>
        <a:bodyPr/>
        <a:lstStyle/>
        <a:p>
          <a:endParaRPr lang="es-CO"/>
        </a:p>
      </dgm:t>
    </dgm:pt>
    <dgm:pt modelId="{AFA5D12E-0562-4921-BD67-AEDD5D6704EB}" type="pres">
      <dgm:prSet presAssocID="{56394BED-0639-4216-8931-38E1922E8D81}" presName="sibTrans" presStyleLbl="sibTrans2D1" presStyleIdx="1" presStyleCnt="5"/>
      <dgm:spPr/>
      <dgm:t>
        <a:bodyPr/>
        <a:lstStyle/>
        <a:p>
          <a:endParaRPr lang="es-CO"/>
        </a:p>
      </dgm:t>
    </dgm:pt>
    <dgm:pt modelId="{B7C9E60C-D29B-415F-9920-B7349BF80138}" type="pres">
      <dgm:prSet presAssocID="{56394BED-0639-4216-8931-38E1922E8D81}" presName="connectorText" presStyleLbl="sibTrans2D1" presStyleIdx="1" presStyleCnt="5"/>
      <dgm:spPr/>
      <dgm:t>
        <a:bodyPr/>
        <a:lstStyle/>
        <a:p>
          <a:endParaRPr lang="es-CO"/>
        </a:p>
      </dgm:t>
    </dgm:pt>
    <dgm:pt modelId="{6F6AC8DB-10D8-4157-A342-1B33717CC358}" type="pres">
      <dgm:prSet presAssocID="{DD94F53C-CF2F-4B6F-BAAB-F9B9F23D74E8}" presName="node" presStyleLbl="node1" presStyleIdx="2" presStyleCnt="6" custScaleX="238744" custScaleY="25914" custLinFactNeighborX="-546" custLinFactNeighborY="-2925">
        <dgm:presLayoutVars>
          <dgm:bulletEnabled val="1"/>
        </dgm:presLayoutVars>
      </dgm:prSet>
      <dgm:spPr/>
      <dgm:t>
        <a:bodyPr/>
        <a:lstStyle/>
        <a:p>
          <a:endParaRPr lang="es-CO"/>
        </a:p>
      </dgm:t>
    </dgm:pt>
    <dgm:pt modelId="{9BE32529-034D-47E5-B672-44F91FB5453B}" type="pres">
      <dgm:prSet presAssocID="{70ABF1A0-F28A-4CD3-85BC-E6B98B6FF63E}" presName="sibTrans" presStyleLbl="sibTrans2D1" presStyleIdx="2" presStyleCnt="5"/>
      <dgm:spPr/>
      <dgm:t>
        <a:bodyPr/>
        <a:lstStyle/>
        <a:p>
          <a:endParaRPr lang="es-CO"/>
        </a:p>
      </dgm:t>
    </dgm:pt>
    <dgm:pt modelId="{8DB2D734-8981-4520-8701-97E3D25C5DEB}" type="pres">
      <dgm:prSet presAssocID="{70ABF1A0-F28A-4CD3-85BC-E6B98B6FF63E}" presName="connectorText" presStyleLbl="sibTrans2D1" presStyleIdx="2" presStyleCnt="5"/>
      <dgm:spPr/>
      <dgm:t>
        <a:bodyPr/>
        <a:lstStyle/>
        <a:p>
          <a:endParaRPr lang="es-CO"/>
        </a:p>
      </dgm:t>
    </dgm:pt>
    <dgm:pt modelId="{333A91AF-7849-4A80-B752-877EF53171EB}" type="pres">
      <dgm:prSet presAssocID="{0071443F-2383-4384-BEA7-8C5E8A1534E6}" presName="node" presStyleLbl="node1" presStyleIdx="3" presStyleCnt="6" custScaleX="238744" custScaleY="120387" custLinFactNeighborY="1919">
        <dgm:presLayoutVars>
          <dgm:bulletEnabled val="1"/>
        </dgm:presLayoutVars>
      </dgm:prSet>
      <dgm:spPr/>
      <dgm:t>
        <a:bodyPr/>
        <a:lstStyle/>
        <a:p>
          <a:endParaRPr lang="es-CO"/>
        </a:p>
      </dgm:t>
    </dgm:pt>
    <dgm:pt modelId="{2D3D7EDD-E6E2-45E7-B6E5-BDD50F40D1AF}" type="pres">
      <dgm:prSet presAssocID="{8EA1D78E-1AC3-4748-81D1-CEB617E8B5D5}" presName="sibTrans" presStyleLbl="sibTrans2D1" presStyleIdx="3" presStyleCnt="5"/>
      <dgm:spPr/>
      <dgm:t>
        <a:bodyPr/>
        <a:lstStyle/>
        <a:p>
          <a:endParaRPr lang="es-CO"/>
        </a:p>
      </dgm:t>
    </dgm:pt>
    <dgm:pt modelId="{B9876948-78AE-4AB9-8B50-D6D2F45161F3}" type="pres">
      <dgm:prSet presAssocID="{8EA1D78E-1AC3-4748-81D1-CEB617E8B5D5}" presName="connectorText" presStyleLbl="sibTrans2D1" presStyleIdx="3" presStyleCnt="5"/>
      <dgm:spPr/>
      <dgm:t>
        <a:bodyPr/>
        <a:lstStyle/>
        <a:p>
          <a:endParaRPr lang="es-CO"/>
        </a:p>
      </dgm:t>
    </dgm:pt>
    <dgm:pt modelId="{B3EA170B-58DB-4854-85E3-0AF397FA4826}" type="pres">
      <dgm:prSet presAssocID="{10739BBE-EEEC-40FB-970F-71CA2DAD740B}" presName="node" presStyleLbl="node1" presStyleIdx="4" presStyleCnt="6" custScaleX="238744" custScaleY="27240" custLinFactNeighborX="546" custLinFactNeighborY="7284">
        <dgm:presLayoutVars>
          <dgm:bulletEnabled val="1"/>
        </dgm:presLayoutVars>
      </dgm:prSet>
      <dgm:spPr/>
      <dgm:t>
        <a:bodyPr/>
        <a:lstStyle/>
        <a:p>
          <a:endParaRPr lang="es-CO"/>
        </a:p>
      </dgm:t>
    </dgm:pt>
    <dgm:pt modelId="{35890A62-6E44-4DCA-A8B2-537D94024799}" type="pres">
      <dgm:prSet presAssocID="{E0B16EE9-16B8-491C-8D16-1FF02F578AF3}" presName="sibTrans" presStyleLbl="sibTrans2D1" presStyleIdx="4" presStyleCnt="5"/>
      <dgm:spPr/>
      <dgm:t>
        <a:bodyPr/>
        <a:lstStyle/>
        <a:p>
          <a:endParaRPr lang="es-CO"/>
        </a:p>
      </dgm:t>
    </dgm:pt>
    <dgm:pt modelId="{DE19010A-2263-4E25-AD1D-7C805A9BBF86}" type="pres">
      <dgm:prSet presAssocID="{E0B16EE9-16B8-491C-8D16-1FF02F578AF3}" presName="connectorText" presStyleLbl="sibTrans2D1" presStyleIdx="4" presStyleCnt="5"/>
      <dgm:spPr/>
      <dgm:t>
        <a:bodyPr/>
        <a:lstStyle/>
        <a:p>
          <a:endParaRPr lang="es-CO"/>
        </a:p>
      </dgm:t>
    </dgm:pt>
    <dgm:pt modelId="{A5EC6368-C778-4A07-874B-5CCDFBD9B2BE}" type="pres">
      <dgm:prSet presAssocID="{56B661E1-852D-4E21-857E-CEEB8B2605E6}" presName="node" presStyleLbl="node1" presStyleIdx="5" presStyleCnt="6" custScaleX="238744" custScaleY="46998" custLinFactNeighborX="763" custLinFactNeighborY="4891">
        <dgm:presLayoutVars>
          <dgm:bulletEnabled val="1"/>
        </dgm:presLayoutVars>
      </dgm:prSet>
      <dgm:spPr/>
      <dgm:t>
        <a:bodyPr/>
        <a:lstStyle/>
        <a:p>
          <a:endParaRPr lang="es-CO"/>
        </a:p>
      </dgm:t>
    </dgm:pt>
  </dgm:ptLst>
  <dgm:cxnLst>
    <dgm:cxn modelId="{F671F1EB-B745-4B09-B422-6F91BDB93938}" type="presOf" srcId="{0071443F-2383-4384-BEA7-8C5E8A1534E6}" destId="{333A91AF-7849-4A80-B752-877EF53171EB}" srcOrd="0" destOrd="0" presId="urn:microsoft.com/office/officeart/2005/8/layout/process2"/>
    <dgm:cxn modelId="{D8D3AB70-D425-410A-A3F0-4480840F1343}" type="presOf" srcId="{10739BBE-EEEC-40FB-970F-71CA2DAD740B}" destId="{B3EA170B-58DB-4854-85E3-0AF397FA4826}" srcOrd="0" destOrd="0" presId="urn:microsoft.com/office/officeart/2005/8/layout/process2"/>
    <dgm:cxn modelId="{A71A3811-F2E4-40C1-ADC2-D5EE0B9A7EDF}" type="presOf" srcId="{E0B16EE9-16B8-491C-8D16-1FF02F578AF3}" destId="{35890A62-6E44-4DCA-A8B2-537D94024799}" srcOrd="0" destOrd="0" presId="urn:microsoft.com/office/officeart/2005/8/layout/process2"/>
    <dgm:cxn modelId="{EA861A94-7052-475A-B134-497ACB8938E9}" type="presOf" srcId="{56394BED-0639-4216-8931-38E1922E8D81}" destId="{AFA5D12E-0562-4921-BD67-AEDD5D6704EB}" srcOrd="0" destOrd="0" presId="urn:microsoft.com/office/officeart/2005/8/layout/process2"/>
    <dgm:cxn modelId="{013C531E-B3F9-4D0F-9842-CB2EF6F2F4F8}" type="presOf" srcId="{DD94F53C-CF2F-4B6F-BAAB-F9B9F23D74E8}" destId="{6F6AC8DB-10D8-4157-A342-1B33717CC358}" srcOrd="0" destOrd="0" presId="urn:microsoft.com/office/officeart/2005/8/layout/process2"/>
    <dgm:cxn modelId="{750B8F9C-A727-40EC-9BDE-9C3D283A7CDF}" type="presOf" srcId="{70ABF1A0-F28A-4CD3-85BC-E6B98B6FF63E}" destId="{8DB2D734-8981-4520-8701-97E3D25C5DEB}" srcOrd="1" destOrd="0" presId="urn:microsoft.com/office/officeart/2005/8/layout/process2"/>
    <dgm:cxn modelId="{5129986F-FD5E-4BD4-A8E1-1ECF055A1E33}" type="presOf" srcId="{22BA58E1-CC6B-4DE1-ABF0-F948BC4760FD}" destId="{EEEEC471-9524-4052-AA0F-5D2C73F38957}" srcOrd="0" destOrd="0" presId="urn:microsoft.com/office/officeart/2005/8/layout/process2"/>
    <dgm:cxn modelId="{0B92C4A6-D817-4AA2-8090-95635AD3B7CD}" srcId="{829B7FD4-3680-401C-8599-4E04809D8421}" destId="{0071443F-2383-4384-BEA7-8C5E8A1534E6}" srcOrd="3" destOrd="0" parTransId="{6A255108-56E5-485E-9290-95D3296D64E0}" sibTransId="{8EA1D78E-1AC3-4748-81D1-CEB617E8B5D5}"/>
    <dgm:cxn modelId="{6F22A2BC-2963-4D7C-AD3D-71F115966F3F}" srcId="{829B7FD4-3680-401C-8599-4E04809D8421}" destId="{8669B1C7-1F6C-4B12-975D-64FA615CA98E}" srcOrd="0" destOrd="0" parTransId="{05496764-B706-4AA1-8E7C-E0F9CF520B7E}" sibTransId="{B4B9456E-B549-47E3-90A8-DCC947D035CD}"/>
    <dgm:cxn modelId="{F71C600C-979E-4940-A86D-FCDD2366C827}" type="presOf" srcId="{8EA1D78E-1AC3-4748-81D1-CEB617E8B5D5}" destId="{2D3D7EDD-E6E2-45E7-B6E5-BDD50F40D1AF}" srcOrd="0" destOrd="0" presId="urn:microsoft.com/office/officeart/2005/8/layout/process2"/>
    <dgm:cxn modelId="{8BF61E7C-E383-417E-A905-CAA71E911A5F}" type="presOf" srcId="{E0B16EE9-16B8-491C-8D16-1FF02F578AF3}" destId="{DE19010A-2263-4E25-AD1D-7C805A9BBF86}" srcOrd="1" destOrd="0" presId="urn:microsoft.com/office/officeart/2005/8/layout/process2"/>
    <dgm:cxn modelId="{623E9601-FB72-412D-86E2-0196DC919D99}" type="presOf" srcId="{B4B9456E-B549-47E3-90A8-DCC947D035CD}" destId="{323A5DAB-56E5-4136-9C82-A6CF2335FEE1}" srcOrd="1" destOrd="0" presId="urn:microsoft.com/office/officeart/2005/8/layout/process2"/>
    <dgm:cxn modelId="{A10B61AD-4E87-4A11-8A4B-D20E37CBB693}" type="presOf" srcId="{8EA1D78E-1AC3-4748-81D1-CEB617E8B5D5}" destId="{B9876948-78AE-4AB9-8B50-D6D2F45161F3}" srcOrd="1" destOrd="0" presId="urn:microsoft.com/office/officeart/2005/8/layout/process2"/>
    <dgm:cxn modelId="{7F0A95E1-9986-40EB-975E-B8EFABC3552A}" srcId="{829B7FD4-3680-401C-8599-4E04809D8421}" destId="{DD94F53C-CF2F-4B6F-BAAB-F9B9F23D74E8}" srcOrd="2" destOrd="0" parTransId="{BF3854CB-3A8B-4B20-B583-918226A4FE77}" sibTransId="{70ABF1A0-F28A-4CD3-85BC-E6B98B6FF63E}"/>
    <dgm:cxn modelId="{553BA820-EE31-42C8-89F4-BD7481D927AD}" type="presOf" srcId="{70ABF1A0-F28A-4CD3-85BC-E6B98B6FF63E}" destId="{9BE32529-034D-47E5-B672-44F91FB5453B}" srcOrd="0" destOrd="0" presId="urn:microsoft.com/office/officeart/2005/8/layout/process2"/>
    <dgm:cxn modelId="{37B7D274-7A62-4616-B14B-A1CAE3340087}" type="presOf" srcId="{56394BED-0639-4216-8931-38E1922E8D81}" destId="{B7C9E60C-D29B-415F-9920-B7349BF80138}" srcOrd="1" destOrd="0" presId="urn:microsoft.com/office/officeart/2005/8/layout/process2"/>
    <dgm:cxn modelId="{45E20E8B-0509-4EF7-82CF-C671E0FE9F08}" type="presOf" srcId="{8669B1C7-1F6C-4B12-975D-64FA615CA98E}" destId="{6E0E6A9F-0C79-4428-85C7-B842603D503F}" srcOrd="0" destOrd="0" presId="urn:microsoft.com/office/officeart/2005/8/layout/process2"/>
    <dgm:cxn modelId="{678E1219-E54F-4121-9449-473A2F4A09B0}" type="presOf" srcId="{56B661E1-852D-4E21-857E-CEEB8B2605E6}" destId="{A5EC6368-C778-4A07-874B-5CCDFBD9B2BE}" srcOrd="0" destOrd="0" presId="urn:microsoft.com/office/officeart/2005/8/layout/process2"/>
    <dgm:cxn modelId="{4CADAEAA-FF4D-423F-9CF1-302728BFF51C}" srcId="{829B7FD4-3680-401C-8599-4E04809D8421}" destId="{22BA58E1-CC6B-4DE1-ABF0-F948BC4760FD}" srcOrd="1" destOrd="0" parTransId="{786ABED2-BDE4-4839-99D4-067E9D19C076}" sibTransId="{56394BED-0639-4216-8931-38E1922E8D81}"/>
    <dgm:cxn modelId="{D8053F17-A1B8-4EA6-83A5-C95143ADEA6A}" srcId="{829B7FD4-3680-401C-8599-4E04809D8421}" destId="{10739BBE-EEEC-40FB-970F-71CA2DAD740B}" srcOrd="4" destOrd="0" parTransId="{30B2489F-A00A-413E-B9B6-E8EE91E4B95F}" sibTransId="{E0B16EE9-16B8-491C-8D16-1FF02F578AF3}"/>
    <dgm:cxn modelId="{4FD328FA-89C0-4324-A092-1B8DA3AD330F}" type="presOf" srcId="{B4B9456E-B549-47E3-90A8-DCC947D035CD}" destId="{D76A925A-1BFC-4203-8367-41C656672E5A}" srcOrd="0" destOrd="0" presId="urn:microsoft.com/office/officeart/2005/8/layout/process2"/>
    <dgm:cxn modelId="{551EBAC5-7CC2-4A43-B634-E6E89D750C7E}" srcId="{829B7FD4-3680-401C-8599-4E04809D8421}" destId="{56B661E1-852D-4E21-857E-CEEB8B2605E6}" srcOrd="5" destOrd="0" parTransId="{B5F731BB-DE51-4C28-822B-E88BADFF7F67}" sibTransId="{AF2AF528-48A6-44A8-BCFE-E8BDBBFA8585}"/>
    <dgm:cxn modelId="{0240C99F-3DFF-4B40-AD95-9A954B40C3F0}" type="presOf" srcId="{829B7FD4-3680-401C-8599-4E04809D8421}" destId="{380BC984-20AB-4D2C-9E5F-83C66327B86B}" srcOrd="0" destOrd="0" presId="urn:microsoft.com/office/officeart/2005/8/layout/process2"/>
    <dgm:cxn modelId="{5B37861F-59CA-4723-BBE5-4380E291450A}" type="presParOf" srcId="{380BC984-20AB-4D2C-9E5F-83C66327B86B}" destId="{6E0E6A9F-0C79-4428-85C7-B842603D503F}" srcOrd="0" destOrd="0" presId="urn:microsoft.com/office/officeart/2005/8/layout/process2"/>
    <dgm:cxn modelId="{E884288A-AA26-496F-83C8-0668FB470D66}" type="presParOf" srcId="{380BC984-20AB-4D2C-9E5F-83C66327B86B}" destId="{D76A925A-1BFC-4203-8367-41C656672E5A}" srcOrd="1" destOrd="0" presId="urn:microsoft.com/office/officeart/2005/8/layout/process2"/>
    <dgm:cxn modelId="{995F62F5-77BA-4FFC-90B1-23F70B4C39AE}" type="presParOf" srcId="{D76A925A-1BFC-4203-8367-41C656672E5A}" destId="{323A5DAB-56E5-4136-9C82-A6CF2335FEE1}" srcOrd="0" destOrd="0" presId="urn:microsoft.com/office/officeart/2005/8/layout/process2"/>
    <dgm:cxn modelId="{577B1A56-63BD-4BD5-9142-21FBD708A5A1}" type="presParOf" srcId="{380BC984-20AB-4D2C-9E5F-83C66327B86B}" destId="{EEEEC471-9524-4052-AA0F-5D2C73F38957}" srcOrd="2" destOrd="0" presId="urn:microsoft.com/office/officeart/2005/8/layout/process2"/>
    <dgm:cxn modelId="{16E09089-0CCD-4DEB-BA0D-4887F41EFA3B}" type="presParOf" srcId="{380BC984-20AB-4D2C-9E5F-83C66327B86B}" destId="{AFA5D12E-0562-4921-BD67-AEDD5D6704EB}" srcOrd="3" destOrd="0" presId="urn:microsoft.com/office/officeart/2005/8/layout/process2"/>
    <dgm:cxn modelId="{A43BF0A9-9452-4FFF-9019-0C2AC61D2305}" type="presParOf" srcId="{AFA5D12E-0562-4921-BD67-AEDD5D6704EB}" destId="{B7C9E60C-D29B-415F-9920-B7349BF80138}" srcOrd="0" destOrd="0" presId="urn:microsoft.com/office/officeart/2005/8/layout/process2"/>
    <dgm:cxn modelId="{3083FDAB-C041-4291-9644-9636F678DA1B}" type="presParOf" srcId="{380BC984-20AB-4D2C-9E5F-83C66327B86B}" destId="{6F6AC8DB-10D8-4157-A342-1B33717CC358}" srcOrd="4" destOrd="0" presId="urn:microsoft.com/office/officeart/2005/8/layout/process2"/>
    <dgm:cxn modelId="{CE855A09-CC5E-4BBA-8448-64C73402028F}" type="presParOf" srcId="{380BC984-20AB-4D2C-9E5F-83C66327B86B}" destId="{9BE32529-034D-47E5-B672-44F91FB5453B}" srcOrd="5" destOrd="0" presId="urn:microsoft.com/office/officeart/2005/8/layout/process2"/>
    <dgm:cxn modelId="{5D39FCC0-47DE-4CD5-859A-54463364DCDB}" type="presParOf" srcId="{9BE32529-034D-47E5-B672-44F91FB5453B}" destId="{8DB2D734-8981-4520-8701-97E3D25C5DEB}" srcOrd="0" destOrd="0" presId="urn:microsoft.com/office/officeart/2005/8/layout/process2"/>
    <dgm:cxn modelId="{12C66ED4-4952-4930-BD24-E446D80F4FB8}" type="presParOf" srcId="{380BC984-20AB-4D2C-9E5F-83C66327B86B}" destId="{333A91AF-7849-4A80-B752-877EF53171EB}" srcOrd="6" destOrd="0" presId="urn:microsoft.com/office/officeart/2005/8/layout/process2"/>
    <dgm:cxn modelId="{9F1F1C9B-974D-4FBD-903E-050E351E44E0}" type="presParOf" srcId="{380BC984-20AB-4D2C-9E5F-83C66327B86B}" destId="{2D3D7EDD-E6E2-45E7-B6E5-BDD50F40D1AF}" srcOrd="7" destOrd="0" presId="urn:microsoft.com/office/officeart/2005/8/layout/process2"/>
    <dgm:cxn modelId="{8063FBBF-ED46-4CB1-881F-3BC6AC4E4330}" type="presParOf" srcId="{2D3D7EDD-E6E2-45E7-B6E5-BDD50F40D1AF}" destId="{B9876948-78AE-4AB9-8B50-D6D2F45161F3}" srcOrd="0" destOrd="0" presId="urn:microsoft.com/office/officeart/2005/8/layout/process2"/>
    <dgm:cxn modelId="{711DB2B2-96F6-47D6-849D-AA9E7E6EB12B}" type="presParOf" srcId="{380BC984-20AB-4D2C-9E5F-83C66327B86B}" destId="{B3EA170B-58DB-4854-85E3-0AF397FA4826}" srcOrd="8" destOrd="0" presId="urn:microsoft.com/office/officeart/2005/8/layout/process2"/>
    <dgm:cxn modelId="{98661690-0363-4ABE-9694-B532013D269F}" type="presParOf" srcId="{380BC984-20AB-4D2C-9E5F-83C66327B86B}" destId="{35890A62-6E44-4DCA-A8B2-537D94024799}" srcOrd="9" destOrd="0" presId="urn:microsoft.com/office/officeart/2005/8/layout/process2"/>
    <dgm:cxn modelId="{D2714F32-577A-4947-9FFB-99AA91F525D6}" type="presParOf" srcId="{35890A62-6E44-4DCA-A8B2-537D94024799}" destId="{DE19010A-2263-4E25-AD1D-7C805A9BBF86}" srcOrd="0" destOrd="0" presId="urn:microsoft.com/office/officeart/2005/8/layout/process2"/>
    <dgm:cxn modelId="{4DC20E4B-D55E-4EAC-9331-3D24FDE6C028}" type="presParOf" srcId="{380BC984-20AB-4D2C-9E5F-83C66327B86B}" destId="{A5EC6368-C778-4A07-874B-5CCDFBD9B2BE}" srcOrd="10" destOrd="0" presId="urn:microsoft.com/office/officeart/2005/8/layout/process2"/>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680429AF-BA16-4E8D-999F-3AA7FAF4281F}" type="doc">
      <dgm:prSet loTypeId="urn:microsoft.com/office/officeart/2005/8/layout/process5" loCatId="process" qsTypeId="urn:microsoft.com/office/officeart/2005/8/quickstyle/3d1" qsCatId="3D" csTypeId="urn:microsoft.com/office/officeart/2005/8/colors/colorful1" csCatId="colorful" phldr="1"/>
      <dgm:spPr/>
      <dgm:t>
        <a:bodyPr/>
        <a:lstStyle/>
        <a:p>
          <a:endParaRPr lang="es-CO"/>
        </a:p>
      </dgm:t>
    </dgm:pt>
    <dgm:pt modelId="{75D93FAD-8263-4EAF-B69D-9684B9261C80}">
      <dgm:prSet phldrT="[Texto]" custT="1"/>
      <dgm:spPr/>
      <dgm:t>
        <a:bodyPr/>
        <a:lstStyle/>
        <a:p>
          <a:r>
            <a:rPr lang="es-CO" sz="1200" b="1"/>
            <a:t>PROTOCOLOS PARA LA ATENCIÓN DE SITUACIONES TIPO I</a:t>
          </a:r>
        </a:p>
      </dgm:t>
    </dgm:pt>
    <dgm:pt modelId="{F89B5B4A-5BCF-450E-A323-9CA381B79821}" type="parTrans" cxnId="{E1A6BD59-FCC3-44BD-9793-E91B3A31E05E}">
      <dgm:prSet/>
      <dgm:spPr/>
      <dgm:t>
        <a:bodyPr/>
        <a:lstStyle/>
        <a:p>
          <a:endParaRPr lang="es-CO"/>
        </a:p>
      </dgm:t>
    </dgm:pt>
    <dgm:pt modelId="{2B96ADEF-4C7E-4C98-B671-3EA3795E06B4}" type="sibTrans" cxnId="{E1A6BD59-FCC3-44BD-9793-E91B3A31E05E}">
      <dgm:prSet/>
      <dgm:spPr/>
      <dgm:t>
        <a:bodyPr/>
        <a:lstStyle/>
        <a:p>
          <a:endParaRPr lang="es-CO"/>
        </a:p>
      </dgm:t>
    </dgm:pt>
    <dgm:pt modelId="{C7646CE5-721B-4959-907B-13C6F2364F1B}">
      <dgm:prSet phldrT="[Texto]" custT="1"/>
      <dgm:spPr/>
      <dgm:t>
        <a:bodyPr/>
        <a:lstStyle/>
        <a:p>
          <a:r>
            <a:rPr lang="es-CO" sz="1200" b="1"/>
            <a:t>REUNIR </a:t>
          </a:r>
          <a:r>
            <a:rPr lang="es-CO" sz="1200" b="0"/>
            <a:t>inmediatamente las partes involucradas en el poblema para mediar pedagógicamente.</a:t>
          </a:r>
          <a:endParaRPr lang="es-CO" sz="1200" b="1"/>
        </a:p>
      </dgm:t>
    </dgm:pt>
    <dgm:pt modelId="{7CB34C59-528E-4C12-8D90-E70D57B68AA9}" type="parTrans" cxnId="{526F028C-F28A-4D44-A1D4-0083198BDED7}">
      <dgm:prSet/>
      <dgm:spPr/>
      <dgm:t>
        <a:bodyPr/>
        <a:lstStyle/>
        <a:p>
          <a:endParaRPr lang="es-CO"/>
        </a:p>
      </dgm:t>
    </dgm:pt>
    <dgm:pt modelId="{F4F572A6-F01A-4B0D-AAD2-343A8E749F62}" type="sibTrans" cxnId="{526F028C-F28A-4D44-A1D4-0083198BDED7}">
      <dgm:prSet/>
      <dgm:spPr/>
      <dgm:t>
        <a:bodyPr/>
        <a:lstStyle/>
        <a:p>
          <a:endParaRPr lang="es-CO"/>
        </a:p>
      </dgm:t>
    </dgm:pt>
    <dgm:pt modelId="{F13D3415-1FD8-47EB-B20B-57C8F9D87B85}">
      <dgm:prSet phldrT="[Texto]" custT="1"/>
      <dgm:spPr/>
      <dgm:t>
        <a:bodyPr/>
        <a:lstStyle/>
        <a:p>
          <a:r>
            <a:rPr lang="es-CO" sz="1200" b="1"/>
            <a:t>RECONCILIACIÓN</a:t>
          </a:r>
          <a:r>
            <a:rPr lang="es-CO" sz="1200" b="0"/>
            <a:t> dentro de un clima de relaciones consructivas.</a:t>
          </a:r>
          <a:endParaRPr lang="es-CO" sz="1200" b="1"/>
        </a:p>
      </dgm:t>
    </dgm:pt>
    <dgm:pt modelId="{A6DB0584-922D-42E2-99C5-17E9D420714F}" type="parTrans" cxnId="{62472D69-D7B8-49F2-9F0F-AF36D7ECF40F}">
      <dgm:prSet/>
      <dgm:spPr/>
      <dgm:t>
        <a:bodyPr/>
        <a:lstStyle/>
        <a:p>
          <a:endParaRPr lang="es-CO"/>
        </a:p>
      </dgm:t>
    </dgm:pt>
    <dgm:pt modelId="{AB9EE05B-F201-4166-AB01-71DD35254C40}" type="sibTrans" cxnId="{62472D69-D7B8-49F2-9F0F-AF36D7ECF40F}">
      <dgm:prSet/>
      <dgm:spPr/>
      <dgm:t>
        <a:bodyPr/>
        <a:lstStyle/>
        <a:p>
          <a:endParaRPr lang="es-CO"/>
        </a:p>
      </dgm:t>
    </dgm:pt>
    <dgm:pt modelId="{D1F0ED89-CED6-4434-91EF-F19989C3E70D}">
      <dgm:prSet phldrT="[Texto]" custT="1"/>
      <dgm:spPr/>
      <dgm:t>
        <a:bodyPr/>
        <a:lstStyle/>
        <a:p>
          <a:r>
            <a:rPr lang="es-CO" sz="1200" b="1"/>
            <a:t>FIJAR </a:t>
          </a:r>
          <a:r>
            <a:rPr lang="es-CO" sz="1200" b="0"/>
            <a:t>las nomas de solución imparcial equitativa justa encaminadas a:</a:t>
          </a:r>
        </a:p>
      </dgm:t>
    </dgm:pt>
    <dgm:pt modelId="{1D2D00B5-DE21-4908-81C7-5C3DEAB83F17}" type="parTrans" cxnId="{9A89022C-E864-4109-B63E-DDE4AC267256}">
      <dgm:prSet/>
      <dgm:spPr/>
      <dgm:t>
        <a:bodyPr/>
        <a:lstStyle/>
        <a:p>
          <a:endParaRPr lang="es-CO"/>
        </a:p>
      </dgm:t>
    </dgm:pt>
    <dgm:pt modelId="{57DC68CF-986D-40AA-B7DF-0644DC176B71}" type="sibTrans" cxnId="{9A89022C-E864-4109-B63E-DDE4AC267256}">
      <dgm:prSet/>
      <dgm:spPr/>
      <dgm:t>
        <a:bodyPr/>
        <a:lstStyle/>
        <a:p>
          <a:endParaRPr lang="es-CO"/>
        </a:p>
      </dgm:t>
    </dgm:pt>
    <dgm:pt modelId="{0A36184A-C2C8-4114-B7E9-7FF1F08A77FB}">
      <dgm:prSet phldrT="[Texto]" custT="1"/>
      <dgm:spPr/>
      <dgm:t>
        <a:bodyPr/>
        <a:lstStyle/>
        <a:p>
          <a:r>
            <a:rPr lang="es-CO" sz="1200"/>
            <a:t>Reparar los daños causados.</a:t>
          </a:r>
          <a:br>
            <a:rPr lang="es-CO" sz="1200"/>
          </a:br>
          <a:r>
            <a:rPr lang="es-CO" sz="1200"/>
            <a:t/>
          </a:r>
          <a:br>
            <a:rPr lang="es-CO" sz="1200"/>
          </a:br>
          <a:r>
            <a:rPr lang="es-CO" sz="1200"/>
            <a:t>Restablecer los derechos vulnerados.</a:t>
          </a:r>
          <a:br>
            <a:rPr lang="es-CO" sz="1200"/>
          </a:br>
          <a:r>
            <a:rPr lang="es-CO" sz="1200"/>
            <a:t/>
          </a:r>
          <a:br>
            <a:rPr lang="es-CO" sz="1200"/>
          </a:br>
          <a:r>
            <a:rPr lang="es-CO" sz="1200"/>
            <a:t>Restablecer las relaciones y clima escolar.</a:t>
          </a:r>
        </a:p>
      </dgm:t>
    </dgm:pt>
    <dgm:pt modelId="{4BC0C760-A34F-4272-B1D8-9E5728D3721F}" type="sibTrans" cxnId="{85A49E45-E26A-4720-9BF4-6633CA2E29ED}">
      <dgm:prSet/>
      <dgm:spPr/>
      <dgm:t>
        <a:bodyPr/>
        <a:lstStyle/>
        <a:p>
          <a:endParaRPr lang="es-CO"/>
        </a:p>
      </dgm:t>
    </dgm:pt>
    <dgm:pt modelId="{EC370DAD-20BF-4765-BAB1-BC07B6AD5C23}" type="parTrans" cxnId="{85A49E45-E26A-4720-9BF4-6633CA2E29ED}">
      <dgm:prSet/>
      <dgm:spPr/>
      <dgm:t>
        <a:bodyPr/>
        <a:lstStyle/>
        <a:p>
          <a:endParaRPr lang="es-CO"/>
        </a:p>
      </dgm:t>
    </dgm:pt>
    <dgm:pt modelId="{5478362E-30A1-443C-BD07-0738C09486F9}">
      <dgm:prSet custT="1"/>
      <dgm:spPr/>
      <dgm:t>
        <a:bodyPr/>
        <a:lstStyle/>
        <a:p>
          <a:r>
            <a:rPr lang="es-CO" sz="1200" b="1"/>
            <a:t>REALIZAR </a:t>
          </a:r>
          <a:r>
            <a:rPr lang="es-CO" sz="1200" b="0"/>
            <a:t>seguimiento del caso y compromisos para verificar si la solución fue efectiva.</a:t>
          </a:r>
          <a:endParaRPr lang="es-CO" sz="1200" b="1"/>
        </a:p>
      </dgm:t>
    </dgm:pt>
    <dgm:pt modelId="{E4B1F6A4-42E1-4F40-954E-08B8ED2E6184}" type="parTrans" cxnId="{85966F91-0B7C-4C43-8D19-51237DA7737D}">
      <dgm:prSet/>
      <dgm:spPr/>
      <dgm:t>
        <a:bodyPr/>
        <a:lstStyle/>
        <a:p>
          <a:endParaRPr lang="es-CO"/>
        </a:p>
      </dgm:t>
    </dgm:pt>
    <dgm:pt modelId="{53FE5C46-DDFE-486F-9927-1C502B98C66D}" type="sibTrans" cxnId="{85966F91-0B7C-4C43-8D19-51237DA7737D}">
      <dgm:prSet/>
      <dgm:spPr/>
      <dgm:t>
        <a:bodyPr/>
        <a:lstStyle/>
        <a:p>
          <a:endParaRPr lang="es-CO"/>
        </a:p>
      </dgm:t>
    </dgm:pt>
    <dgm:pt modelId="{21CF8FE7-5B42-45B4-B7C8-3B75645B1FBA}">
      <dgm:prSet custT="1"/>
      <dgm:spPr/>
      <dgm:t>
        <a:bodyPr/>
        <a:lstStyle/>
        <a:p>
          <a:r>
            <a:rPr lang="es-CO" sz="1200"/>
            <a:t>Si la solución no fue efectiva: se acudirá a los protocolos consagrados en los Art. 43 y 44 del Decreto 1965 (SituacionesTipo II).</a:t>
          </a:r>
        </a:p>
      </dgm:t>
    </dgm:pt>
    <dgm:pt modelId="{99375A12-54EF-46A0-9EB3-8ABD2531FD59}" type="parTrans" cxnId="{49ECE073-D2B4-44E3-A38E-F8E5EE2D59F6}">
      <dgm:prSet/>
      <dgm:spPr/>
      <dgm:t>
        <a:bodyPr/>
        <a:lstStyle/>
        <a:p>
          <a:endParaRPr lang="es-CO"/>
        </a:p>
      </dgm:t>
    </dgm:pt>
    <dgm:pt modelId="{6B7A5DDF-19A8-402D-A127-EB1C262BF938}" type="sibTrans" cxnId="{49ECE073-D2B4-44E3-A38E-F8E5EE2D59F6}">
      <dgm:prSet/>
      <dgm:spPr/>
      <dgm:t>
        <a:bodyPr/>
        <a:lstStyle/>
        <a:p>
          <a:endParaRPr lang="es-CO"/>
        </a:p>
      </dgm:t>
    </dgm:pt>
    <dgm:pt modelId="{149BF13C-AD0D-4473-92B7-1A81B3B4744F}">
      <dgm:prSet custT="1"/>
      <dgm:spPr/>
      <dgm:t>
        <a:bodyPr/>
        <a:lstStyle/>
        <a:p>
          <a:r>
            <a:rPr lang="es-CO" sz="1200" b="1"/>
            <a:t>SUGERENCIAS: </a:t>
          </a:r>
          <a:r>
            <a:rPr lang="es-CO" sz="1200" b="0"/>
            <a:t>los estudiantes que hayan sido capacitados como MEDIADORES o CONCILIADORES ESCOLARES, podrán particcipar en el manejo de estos casos de acuerdo con lo establecido en el Manual de Convivencia Escolar.</a:t>
          </a:r>
          <a:endParaRPr lang="es-CO" sz="1200" b="1"/>
        </a:p>
      </dgm:t>
    </dgm:pt>
    <dgm:pt modelId="{3944BB90-0DA9-42CA-9B03-B2A2D5BBDE21}" type="parTrans" cxnId="{BD379841-B179-4585-80FC-2981674D8A2A}">
      <dgm:prSet/>
      <dgm:spPr/>
      <dgm:t>
        <a:bodyPr/>
        <a:lstStyle/>
        <a:p>
          <a:endParaRPr lang="es-CO"/>
        </a:p>
      </dgm:t>
    </dgm:pt>
    <dgm:pt modelId="{1E7ED150-04DA-4AD4-81C2-3C64FB076B73}" type="sibTrans" cxnId="{BD379841-B179-4585-80FC-2981674D8A2A}">
      <dgm:prSet/>
      <dgm:spPr/>
      <dgm:t>
        <a:bodyPr/>
        <a:lstStyle/>
        <a:p>
          <a:endParaRPr lang="es-CO"/>
        </a:p>
      </dgm:t>
    </dgm:pt>
    <dgm:pt modelId="{E16A738D-C049-4CAB-A3BA-B77C890BBC17}" type="pres">
      <dgm:prSet presAssocID="{680429AF-BA16-4E8D-999F-3AA7FAF4281F}" presName="diagram" presStyleCnt="0">
        <dgm:presLayoutVars>
          <dgm:dir/>
          <dgm:resizeHandles val="exact"/>
        </dgm:presLayoutVars>
      </dgm:prSet>
      <dgm:spPr/>
      <dgm:t>
        <a:bodyPr/>
        <a:lstStyle/>
        <a:p>
          <a:endParaRPr lang="es-CO"/>
        </a:p>
      </dgm:t>
    </dgm:pt>
    <dgm:pt modelId="{40689CD1-BB90-4F9D-AB70-A2C0ED7D6CD0}" type="pres">
      <dgm:prSet presAssocID="{75D93FAD-8263-4EAF-B69D-9684B9261C80}" presName="node" presStyleLbl="node1" presStyleIdx="0" presStyleCnt="8" custScaleY="132568">
        <dgm:presLayoutVars>
          <dgm:bulletEnabled val="1"/>
        </dgm:presLayoutVars>
      </dgm:prSet>
      <dgm:spPr>
        <a:prstGeom prst="teardrop">
          <a:avLst/>
        </a:prstGeom>
      </dgm:spPr>
      <dgm:t>
        <a:bodyPr/>
        <a:lstStyle/>
        <a:p>
          <a:endParaRPr lang="es-CO"/>
        </a:p>
      </dgm:t>
    </dgm:pt>
    <dgm:pt modelId="{F69461CD-3A52-4435-8B6B-A4CB9A3B4569}" type="pres">
      <dgm:prSet presAssocID="{2B96ADEF-4C7E-4C98-B671-3EA3795E06B4}" presName="sibTrans" presStyleLbl="sibTrans2D1" presStyleIdx="0" presStyleCnt="7"/>
      <dgm:spPr/>
      <dgm:t>
        <a:bodyPr/>
        <a:lstStyle/>
        <a:p>
          <a:endParaRPr lang="es-CO"/>
        </a:p>
      </dgm:t>
    </dgm:pt>
    <dgm:pt modelId="{887E9E96-93D0-4D77-97D9-EDBA30D989C4}" type="pres">
      <dgm:prSet presAssocID="{2B96ADEF-4C7E-4C98-B671-3EA3795E06B4}" presName="connectorText" presStyleLbl="sibTrans2D1" presStyleIdx="0" presStyleCnt="7"/>
      <dgm:spPr/>
      <dgm:t>
        <a:bodyPr/>
        <a:lstStyle/>
        <a:p>
          <a:endParaRPr lang="es-CO"/>
        </a:p>
      </dgm:t>
    </dgm:pt>
    <dgm:pt modelId="{3D4D0B44-24F1-4B27-94CC-510800C79249}" type="pres">
      <dgm:prSet presAssocID="{C7646CE5-721B-4959-907B-13C6F2364F1B}" presName="node" presStyleLbl="node1" presStyleIdx="1" presStyleCnt="8" custScaleY="132568">
        <dgm:presLayoutVars>
          <dgm:bulletEnabled val="1"/>
        </dgm:presLayoutVars>
      </dgm:prSet>
      <dgm:spPr/>
      <dgm:t>
        <a:bodyPr/>
        <a:lstStyle/>
        <a:p>
          <a:endParaRPr lang="es-CO"/>
        </a:p>
      </dgm:t>
    </dgm:pt>
    <dgm:pt modelId="{99B10150-712E-44F0-96D8-F48F6EB04DCD}" type="pres">
      <dgm:prSet presAssocID="{F4F572A6-F01A-4B0D-AAD2-343A8E749F62}" presName="sibTrans" presStyleLbl="sibTrans2D1" presStyleIdx="1" presStyleCnt="7"/>
      <dgm:spPr/>
      <dgm:t>
        <a:bodyPr/>
        <a:lstStyle/>
        <a:p>
          <a:endParaRPr lang="es-CO"/>
        </a:p>
      </dgm:t>
    </dgm:pt>
    <dgm:pt modelId="{0C6C8021-EACF-4471-BDB2-9E9205C6397F}" type="pres">
      <dgm:prSet presAssocID="{F4F572A6-F01A-4B0D-AAD2-343A8E749F62}" presName="connectorText" presStyleLbl="sibTrans2D1" presStyleIdx="1" presStyleCnt="7"/>
      <dgm:spPr/>
      <dgm:t>
        <a:bodyPr/>
        <a:lstStyle/>
        <a:p>
          <a:endParaRPr lang="es-CO"/>
        </a:p>
      </dgm:t>
    </dgm:pt>
    <dgm:pt modelId="{089AD957-E431-4ACE-85E9-32EB70E80FF6}" type="pres">
      <dgm:prSet presAssocID="{F13D3415-1FD8-47EB-B20B-57C8F9D87B85}" presName="node" presStyleLbl="node1" presStyleIdx="2" presStyleCnt="8" custScaleY="132568">
        <dgm:presLayoutVars>
          <dgm:bulletEnabled val="1"/>
        </dgm:presLayoutVars>
      </dgm:prSet>
      <dgm:spPr/>
      <dgm:t>
        <a:bodyPr/>
        <a:lstStyle/>
        <a:p>
          <a:endParaRPr lang="es-CO"/>
        </a:p>
      </dgm:t>
    </dgm:pt>
    <dgm:pt modelId="{AE2F0605-9DD0-4E97-8CCE-714F0BB02D83}" type="pres">
      <dgm:prSet presAssocID="{AB9EE05B-F201-4166-AB01-71DD35254C40}" presName="sibTrans" presStyleLbl="sibTrans2D1" presStyleIdx="2" presStyleCnt="7"/>
      <dgm:spPr/>
      <dgm:t>
        <a:bodyPr/>
        <a:lstStyle/>
        <a:p>
          <a:endParaRPr lang="es-CO"/>
        </a:p>
      </dgm:t>
    </dgm:pt>
    <dgm:pt modelId="{01A1D143-7AF9-489B-B495-D632217044D8}" type="pres">
      <dgm:prSet presAssocID="{AB9EE05B-F201-4166-AB01-71DD35254C40}" presName="connectorText" presStyleLbl="sibTrans2D1" presStyleIdx="2" presStyleCnt="7"/>
      <dgm:spPr/>
      <dgm:t>
        <a:bodyPr/>
        <a:lstStyle/>
        <a:p>
          <a:endParaRPr lang="es-CO"/>
        </a:p>
      </dgm:t>
    </dgm:pt>
    <dgm:pt modelId="{450ACB12-9DFA-494B-B2AA-2366F619D1D2}" type="pres">
      <dgm:prSet presAssocID="{D1F0ED89-CED6-4434-91EF-F19989C3E70D}" presName="node" presStyleLbl="node1" presStyleIdx="3" presStyleCnt="8" custScaleY="132671">
        <dgm:presLayoutVars>
          <dgm:bulletEnabled val="1"/>
        </dgm:presLayoutVars>
      </dgm:prSet>
      <dgm:spPr/>
      <dgm:t>
        <a:bodyPr/>
        <a:lstStyle/>
        <a:p>
          <a:endParaRPr lang="es-CO"/>
        </a:p>
      </dgm:t>
    </dgm:pt>
    <dgm:pt modelId="{AD5EB8C8-E768-48D1-9E87-CDC3C7406FC4}" type="pres">
      <dgm:prSet presAssocID="{57DC68CF-986D-40AA-B7DF-0644DC176B71}" presName="sibTrans" presStyleLbl="sibTrans2D1" presStyleIdx="3" presStyleCnt="7"/>
      <dgm:spPr/>
      <dgm:t>
        <a:bodyPr/>
        <a:lstStyle/>
        <a:p>
          <a:endParaRPr lang="es-CO"/>
        </a:p>
      </dgm:t>
    </dgm:pt>
    <dgm:pt modelId="{DB523912-C30F-46B2-9197-02DF6FDDC00E}" type="pres">
      <dgm:prSet presAssocID="{57DC68CF-986D-40AA-B7DF-0644DC176B71}" presName="connectorText" presStyleLbl="sibTrans2D1" presStyleIdx="3" presStyleCnt="7"/>
      <dgm:spPr/>
      <dgm:t>
        <a:bodyPr/>
        <a:lstStyle/>
        <a:p>
          <a:endParaRPr lang="es-CO"/>
        </a:p>
      </dgm:t>
    </dgm:pt>
    <dgm:pt modelId="{419F622E-0E47-48A8-8A4A-529849FD9E5F}" type="pres">
      <dgm:prSet presAssocID="{0A36184A-C2C8-4114-B7E9-7FF1F08A77FB}" presName="node" presStyleLbl="node1" presStyleIdx="4" presStyleCnt="8" custScaleX="238306" custScaleY="132568">
        <dgm:presLayoutVars>
          <dgm:bulletEnabled val="1"/>
        </dgm:presLayoutVars>
      </dgm:prSet>
      <dgm:spPr/>
      <dgm:t>
        <a:bodyPr/>
        <a:lstStyle/>
        <a:p>
          <a:endParaRPr lang="es-CO"/>
        </a:p>
      </dgm:t>
    </dgm:pt>
    <dgm:pt modelId="{D718DF89-D500-4163-BE08-28458FD25C1B}" type="pres">
      <dgm:prSet presAssocID="{4BC0C760-A34F-4272-B1D8-9E5728D3721F}" presName="sibTrans" presStyleLbl="sibTrans2D1" presStyleIdx="4" presStyleCnt="7"/>
      <dgm:spPr/>
      <dgm:t>
        <a:bodyPr/>
        <a:lstStyle/>
        <a:p>
          <a:endParaRPr lang="es-CO"/>
        </a:p>
      </dgm:t>
    </dgm:pt>
    <dgm:pt modelId="{AE2F567F-8E23-422E-8C55-6C0F8F03DBB8}" type="pres">
      <dgm:prSet presAssocID="{4BC0C760-A34F-4272-B1D8-9E5728D3721F}" presName="connectorText" presStyleLbl="sibTrans2D1" presStyleIdx="4" presStyleCnt="7"/>
      <dgm:spPr/>
      <dgm:t>
        <a:bodyPr/>
        <a:lstStyle/>
        <a:p>
          <a:endParaRPr lang="es-CO"/>
        </a:p>
      </dgm:t>
    </dgm:pt>
    <dgm:pt modelId="{0649095B-223E-465A-B5B4-E5511CB2FD96}" type="pres">
      <dgm:prSet presAssocID="{5478362E-30A1-443C-BD07-0738C09486F9}" presName="node" presStyleLbl="node1" presStyleIdx="5" presStyleCnt="8" custScaleX="100128" custScaleY="132568">
        <dgm:presLayoutVars>
          <dgm:bulletEnabled val="1"/>
        </dgm:presLayoutVars>
      </dgm:prSet>
      <dgm:spPr/>
      <dgm:t>
        <a:bodyPr/>
        <a:lstStyle/>
        <a:p>
          <a:endParaRPr lang="es-CO"/>
        </a:p>
      </dgm:t>
    </dgm:pt>
    <dgm:pt modelId="{36FE42D2-C1C5-41BA-BCB3-6BBD5CD6B44E}" type="pres">
      <dgm:prSet presAssocID="{53FE5C46-DDFE-486F-9927-1C502B98C66D}" presName="sibTrans" presStyleLbl="sibTrans2D1" presStyleIdx="5" presStyleCnt="7"/>
      <dgm:spPr/>
      <dgm:t>
        <a:bodyPr/>
        <a:lstStyle/>
        <a:p>
          <a:endParaRPr lang="es-CO"/>
        </a:p>
      </dgm:t>
    </dgm:pt>
    <dgm:pt modelId="{CC00D777-7BD8-4596-97AA-422FC34CF88D}" type="pres">
      <dgm:prSet presAssocID="{53FE5C46-DDFE-486F-9927-1C502B98C66D}" presName="connectorText" presStyleLbl="sibTrans2D1" presStyleIdx="5" presStyleCnt="7"/>
      <dgm:spPr/>
      <dgm:t>
        <a:bodyPr/>
        <a:lstStyle/>
        <a:p>
          <a:endParaRPr lang="es-CO"/>
        </a:p>
      </dgm:t>
    </dgm:pt>
    <dgm:pt modelId="{6B8CC025-CDC2-4165-8CDE-D66A8F17AF4A}" type="pres">
      <dgm:prSet presAssocID="{21CF8FE7-5B42-45B4-B7C8-3B75645B1FBA}" presName="node" presStyleLbl="node1" presStyleIdx="6" presStyleCnt="8" custScaleY="147122">
        <dgm:presLayoutVars>
          <dgm:bulletEnabled val="1"/>
        </dgm:presLayoutVars>
      </dgm:prSet>
      <dgm:spPr>
        <a:prstGeom prst="roundRect">
          <a:avLst/>
        </a:prstGeom>
      </dgm:spPr>
      <dgm:t>
        <a:bodyPr/>
        <a:lstStyle/>
        <a:p>
          <a:endParaRPr lang="es-CO"/>
        </a:p>
      </dgm:t>
    </dgm:pt>
    <dgm:pt modelId="{72C1B522-7443-412A-8BE6-965F4A709668}" type="pres">
      <dgm:prSet presAssocID="{6B7A5DDF-19A8-402D-A127-EB1C262BF938}" presName="sibTrans" presStyleLbl="sibTrans2D1" presStyleIdx="6" presStyleCnt="7"/>
      <dgm:spPr/>
      <dgm:t>
        <a:bodyPr/>
        <a:lstStyle/>
        <a:p>
          <a:endParaRPr lang="es-CO"/>
        </a:p>
      </dgm:t>
    </dgm:pt>
    <dgm:pt modelId="{EAA9EE4D-E8FA-4589-B644-DF4C5ED1874C}" type="pres">
      <dgm:prSet presAssocID="{6B7A5DDF-19A8-402D-A127-EB1C262BF938}" presName="connectorText" presStyleLbl="sibTrans2D1" presStyleIdx="6" presStyleCnt="7"/>
      <dgm:spPr/>
      <dgm:t>
        <a:bodyPr/>
        <a:lstStyle/>
        <a:p>
          <a:endParaRPr lang="es-CO"/>
        </a:p>
      </dgm:t>
    </dgm:pt>
    <dgm:pt modelId="{1FB8A716-5760-4D9B-A084-224974D89170}" type="pres">
      <dgm:prSet presAssocID="{149BF13C-AD0D-4473-92B7-1A81B3B4744F}" presName="node" presStyleLbl="node1" presStyleIdx="7" presStyleCnt="8" custScaleY="250669">
        <dgm:presLayoutVars>
          <dgm:bulletEnabled val="1"/>
        </dgm:presLayoutVars>
      </dgm:prSet>
      <dgm:spPr/>
      <dgm:t>
        <a:bodyPr/>
        <a:lstStyle/>
        <a:p>
          <a:endParaRPr lang="es-CO"/>
        </a:p>
      </dgm:t>
    </dgm:pt>
  </dgm:ptLst>
  <dgm:cxnLst>
    <dgm:cxn modelId="{B8265E9A-893C-416C-BBB0-907D8FE6401C}" type="presOf" srcId="{680429AF-BA16-4E8D-999F-3AA7FAF4281F}" destId="{E16A738D-C049-4CAB-A3BA-B77C890BBC17}" srcOrd="0" destOrd="0" presId="urn:microsoft.com/office/officeart/2005/8/layout/process5"/>
    <dgm:cxn modelId="{10ECDB64-A865-4214-8FBE-ECB6E3D2868A}" type="presOf" srcId="{2B96ADEF-4C7E-4C98-B671-3EA3795E06B4}" destId="{887E9E96-93D0-4D77-97D9-EDBA30D989C4}" srcOrd="1" destOrd="0" presId="urn:microsoft.com/office/officeart/2005/8/layout/process5"/>
    <dgm:cxn modelId="{35986203-4EBB-46B6-8122-FEBE2347244E}" type="presOf" srcId="{2B96ADEF-4C7E-4C98-B671-3EA3795E06B4}" destId="{F69461CD-3A52-4435-8B6B-A4CB9A3B4569}" srcOrd="0" destOrd="0" presId="urn:microsoft.com/office/officeart/2005/8/layout/process5"/>
    <dgm:cxn modelId="{E597A843-A757-4EF7-BEB3-B83FD9E279B7}" type="presOf" srcId="{C7646CE5-721B-4959-907B-13C6F2364F1B}" destId="{3D4D0B44-24F1-4B27-94CC-510800C79249}" srcOrd="0" destOrd="0" presId="urn:microsoft.com/office/officeart/2005/8/layout/process5"/>
    <dgm:cxn modelId="{8CB49C33-FA81-43B2-B4E4-A56C449451D0}" type="presOf" srcId="{AB9EE05B-F201-4166-AB01-71DD35254C40}" destId="{AE2F0605-9DD0-4E97-8CCE-714F0BB02D83}" srcOrd="0" destOrd="0" presId="urn:microsoft.com/office/officeart/2005/8/layout/process5"/>
    <dgm:cxn modelId="{CC74A1E2-EC05-4F00-BB90-081FD34D745E}" type="presOf" srcId="{0A36184A-C2C8-4114-B7E9-7FF1F08A77FB}" destId="{419F622E-0E47-48A8-8A4A-529849FD9E5F}" srcOrd="0" destOrd="0" presId="urn:microsoft.com/office/officeart/2005/8/layout/process5"/>
    <dgm:cxn modelId="{85A49E45-E26A-4720-9BF4-6633CA2E29ED}" srcId="{680429AF-BA16-4E8D-999F-3AA7FAF4281F}" destId="{0A36184A-C2C8-4114-B7E9-7FF1F08A77FB}" srcOrd="4" destOrd="0" parTransId="{EC370DAD-20BF-4765-BAB1-BC07B6AD5C23}" sibTransId="{4BC0C760-A34F-4272-B1D8-9E5728D3721F}"/>
    <dgm:cxn modelId="{85966F91-0B7C-4C43-8D19-51237DA7737D}" srcId="{680429AF-BA16-4E8D-999F-3AA7FAF4281F}" destId="{5478362E-30A1-443C-BD07-0738C09486F9}" srcOrd="5" destOrd="0" parTransId="{E4B1F6A4-42E1-4F40-954E-08B8ED2E6184}" sibTransId="{53FE5C46-DDFE-486F-9927-1C502B98C66D}"/>
    <dgm:cxn modelId="{E04A4FEF-1DD0-4CD7-A73F-6355F8362551}" type="presOf" srcId="{149BF13C-AD0D-4473-92B7-1A81B3B4744F}" destId="{1FB8A716-5760-4D9B-A084-224974D89170}" srcOrd="0" destOrd="0" presId="urn:microsoft.com/office/officeart/2005/8/layout/process5"/>
    <dgm:cxn modelId="{483C638F-1A0C-4466-873C-A99FE61904D8}" type="presOf" srcId="{4BC0C760-A34F-4272-B1D8-9E5728D3721F}" destId="{AE2F567F-8E23-422E-8C55-6C0F8F03DBB8}" srcOrd="1" destOrd="0" presId="urn:microsoft.com/office/officeart/2005/8/layout/process5"/>
    <dgm:cxn modelId="{EA4048CF-2053-401A-997F-2E52218E2A01}" type="presOf" srcId="{53FE5C46-DDFE-486F-9927-1C502B98C66D}" destId="{36FE42D2-C1C5-41BA-BCB3-6BBD5CD6B44E}" srcOrd="0" destOrd="0" presId="urn:microsoft.com/office/officeart/2005/8/layout/process5"/>
    <dgm:cxn modelId="{AA310872-44F5-4D60-A001-5DDE2B4DB653}" type="presOf" srcId="{F13D3415-1FD8-47EB-B20B-57C8F9D87B85}" destId="{089AD957-E431-4ACE-85E9-32EB70E80FF6}" srcOrd="0" destOrd="0" presId="urn:microsoft.com/office/officeart/2005/8/layout/process5"/>
    <dgm:cxn modelId="{9A89022C-E864-4109-B63E-DDE4AC267256}" srcId="{680429AF-BA16-4E8D-999F-3AA7FAF4281F}" destId="{D1F0ED89-CED6-4434-91EF-F19989C3E70D}" srcOrd="3" destOrd="0" parTransId="{1D2D00B5-DE21-4908-81C7-5C3DEAB83F17}" sibTransId="{57DC68CF-986D-40AA-B7DF-0644DC176B71}"/>
    <dgm:cxn modelId="{A0030FB2-0D81-4D2B-97F4-DCD24C8FCC05}" type="presOf" srcId="{AB9EE05B-F201-4166-AB01-71DD35254C40}" destId="{01A1D143-7AF9-489B-B495-D632217044D8}" srcOrd="1" destOrd="0" presId="urn:microsoft.com/office/officeart/2005/8/layout/process5"/>
    <dgm:cxn modelId="{E860B3F5-E578-4B4C-A8A2-19B70E2BBBDD}" type="presOf" srcId="{4BC0C760-A34F-4272-B1D8-9E5728D3721F}" destId="{D718DF89-D500-4163-BE08-28458FD25C1B}" srcOrd="0" destOrd="0" presId="urn:microsoft.com/office/officeart/2005/8/layout/process5"/>
    <dgm:cxn modelId="{7F0D5CAC-583E-4FC5-8EB2-EB79B359B40E}" type="presOf" srcId="{5478362E-30A1-443C-BD07-0738C09486F9}" destId="{0649095B-223E-465A-B5B4-E5511CB2FD96}" srcOrd="0" destOrd="0" presId="urn:microsoft.com/office/officeart/2005/8/layout/process5"/>
    <dgm:cxn modelId="{238BC14E-82D5-42B4-AB19-1679493307BF}" type="presOf" srcId="{57DC68CF-986D-40AA-B7DF-0644DC176B71}" destId="{DB523912-C30F-46B2-9197-02DF6FDDC00E}" srcOrd="1" destOrd="0" presId="urn:microsoft.com/office/officeart/2005/8/layout/process5"/>
    <dgm:cxn modelId="{590A74DD-7350-4D47-A429-74652938FB7A}" type="presOf" srcId="{6B7A5DDF-19A8-402D-A127-EB1C262BF938}" destId="{EAA9EE4D-E8FA-4589-B644-DF4C5ED1874C}" srcOrd="1" destOrd="0" presId="urn:microsoft.com/office/officeart/2005/8/layout/process5"/>
    <dgm:cxn modelId="{E1A6BD59-FCC3-44BD-9793-E91B3A31E05E}" srcId="{680429AF-BA16-4E8D-999F-3AA7FAF4281F}" destId="{75D93FAD-8263-4EAF-B69D-9684B9261C80}" srcOrd="0" destOrd="0" parTransId="{F89B5B4A-5BCF-450E-A323-9CA381B79821}" sibTransId="{2B96ADEF-4C7E-4C98-B671-3EA3795E06B4}"/>
    <dgm:cxn modelId="{BD379841-B179-4585-80FC-2981674D8A2A}" srcId="{680429AF-BA16-4E8D-999F-3AA7FAF4281F}" destId="{149BF13C-AD0D-4473-92B7-1A81B3B4744F}" srcOrd="7" destOrd="0" parTransId="{3944BB90-0DA9-42CA-9B03-B2A2D5BBDE21}" sibTransId="{1E7ED150-04DA-4AD4-81C2-3C64FB076B73}"/>
    <dgm:cxn modelId="{3E827B95-50E6-43AA-8303-440E9DA3A575}" type="presOf" srcId="{57DC68CF-986D-40AA-B7DF-0644DC176B71}" destId="{AD5EB8C8-E768-48D1-9E87-CDC3C7406FC4}" srcOrd="0" destOrd="0" presId="urn:microsoft.com/office/officeart/2005/8/layout/process5"/>
    <dgm:cxn modelId="{4B0DB17A-1E25-4337-96F0-CB28F8DF7019}" type="presOf" srcId="{F4F572A6-F01A-4B0D-AAD2-343A8E749F62}" destId="{0C6C8021-EACF-4471-BDB2-9E9205C6397F}" srcOrd="1" destOrd="0" presId="urn:microsoft.com/office/officeart/2005/8/layout/process5"/>
    <dgm:cxn modelId="{833EFB96-D5BB-4E65-9D26-AAD87F91767F}" type="presOf" srcId="{75D93FAD-8263-4EAF-B69D-9684B9261C80}" destId="{40689CD1-BB90-4F9D-AB70-A2C0ED7D6CD0}" srcOrd="0" destOrd="0" presId="urn:microsoft.com/office/officeart/2005/8/layout/process5"/>
    <dgm:cxn modelId="{1CC924B9-C95F-4F00-9A6F-5AF1062260EC}" type="presOf" srcId="{D1F0ED89-CED6-4434-91EF-F19989C3E70D}" destId="{450ACB12-9DFA-494B-B2AA-2366F619D1D2}" srcOrd="0" destOrd="0" presId="urn:microsoft.com/office/officeart/2005/8/layout/process5"/>
    <dgm:cxn modelId="{62472D69-D7B8-49F2-9F0F-AF36D7ECF40F}" srcId="{680429AF-BA16-4E8D-999F-3AA7FAF4281F}" destId="{F13D3415-1FD8-47EB-B20B-57C8F9D87B85}" srcOrd="2" destOrd="0" parTransId="{A6DB0584-922D-42E2-99C5-17E9D420714F}" sibTransId="{AB9EE05B-F201-4166-AB01-71DD35254C40}"/>
    <dgm:cxn modelId="{418AD15D-FC64-48A1-B5A1-B515E2E0A2EB}" type="presOf" srcId="{F4F572A6-F01A-4B0D-AAD2-343A8E749F62}" destId="{99B10150-712E-44F0-96D8-F48F6EB04DCD}" srcOrd="0" destOrd="0" presId="urn:microsoft.com/office/officeart/2005/8/layout/process5"/>
    <dgm:cxn modelId="{526F028C-F28A-4D44-A1D4-0083198BDED7}" srcId="{680429AF-BA16-4E8D-999F-3AA7FAF4281F}" destId="{C7646CE5-721B-4959-907B-13C6F2364F1B}" srcOrd="1" destOrd="0" parTransId="{7CB34C59-528E-4C12-8D90-E70D57B68AA9}" sibTransId="{F4F572A6-F01A-4B0D-AAD2-343A8E749F62}"/>
    <dgm:cxn modelId="{49ECE073-D2B4-44E3-A38E-F8E5EE2D59F6}" srcId="{680429AF-BA16-4E8D-999F-3AA7FAF4281F}" destId="{21CF8FE7-5B42-45B4-B7C8-3B75645B1FBA}" srcOrd="6" destOrd="0" parTransId="{99375A12-54EF-46A0-9EB3-8ABD2531FD59}" sibTransId="{6B7A5DDF-19A8-402D-A127-EB1C262BF938}"/>
    <dgm:cxn modelId="{EF62F47F-FF8E-42F3-AD68-BF4D007FFE1D}" type="presOf" srcId="{21CF8FE7-5B42-45B4-B7C8-3B75645B1FBA}" destId="{6B8CC025-CDC2-4165-8CDE-D66A8F17AF4A}" srcOrd="0" destOrd="0" presId="urn:microsoft.com/office/officeart/2005/8/layout/process5"/>
    <dgm:cxn modelId="{56756D7B-EF81-4D9A-A2BF-C3EF2B00BCA7}" type="presOf" srcId="{53FE5C46-DDFE-486F-9927-1C502B98C66D}" destId="{CC00D777-7BD8-4596-97AA-422FC34CF88D}" srcOrd="1" destOrd="0" presId="urn:microsoft.com/office/officeart/2005/8/layout/process5"/>
    <dgm:cxn modelId="{7C23F9F2-1940-45EA-93F8-F8ECE2C9711B}" type="presOf" srcId="{6B7A5DDF-19A8-402D-A127-EB1C262BF938}" destId="{72C1B522-7443-412A-8BE6-965F4A709668}" srcOrd="0" destOrd="0" presId="urn:microsoft.com/office/officeart/2005/8/layout/process5"/>
    <dgm:cxn modelId="{73AB6BD0-A2DB-4EDD-BED8-11D6C7EA55A7}" type="presParOf" srcId="{E16A738D-C049-4CAB-A3BA-B77C890BBC17}" destId="{40689CD1-BB90-4F9D-AB70-A2C0ED7D6CD0}" srcOrd="0" destOrd="0" presId="urn:microsoft.com/office/officeart/2005/8/layout/process5"/>
    <dgm:cxn modelId="{32FEDC3A-0237-4D01-AD8C-4B558A47DABD}" type="presParOf" srcId="{E16A738D-C049-4CAB-A3BA-B77C890BBC17}" destId="{F69461CD-3A52-4435-8B6B-A4CB9A3B4569}" srcOrd="1" destOrd="0" presId="urn:microsoft.com/office/officeart/2005/8/layout/process5"/>
    <dgm:cxn modelId="{69F32D77-B383-4F39-86DB-4882020B8A75}" type="presParOf" srcId="{F69461CD-3A52-4435-8B6B-A4CB9A3B4569}" destId="{887E9E96-93D0-4D77-97D9-EDBA30D989C4}" srcOrd="0" destOrd="0" presId="urn:microsoft.com/office/officeart/2005/8/layout/process5"/>
    <dgm:cxn modelId="{F9CB2368-FAFC-4C5B-91A2-6F495BF2EF23}" type="presParOf" srcId="{E16A738D-C049-4CAB-A3BA-B77C890BBC17}" destId="{3D4D0B44-24F1-4B27-94CC-510800C79249}" srcOrd="2" destOrd="0" presId="urn:microsoft.com/office/officeart/2005/8/layout/process5"/>
    <dgm:cxn modelId="{F6FBBAF2-3277-4335-80A7-216E3DA399EC}" type="presParOf" srcId="{E16A738D-C049-4CAB-A3BA-B77C890BBC17}" destId="{99B10150-712E-44F0-96D8-F48F6EB04DCD}" srcOrd="3" destOrd="0" presId="urn:microsoft.com/office/officeart/2005/8/layout/process5"/>
    <dgm:cxn modelId="{BB3B8524-409D-4728-8620-F77BE4FD4873}" type="presParOf" srcId="{99B10150-712E-44F0-96D8-F48F6EB04DCD}" destId="{0C6C8021-EACF-4471-BDB2-9E9205C6397F}" srcOrd="0" destOrd="0" presId="urn:microsoft.com/office/officeart/2005/8/layout/process5"/>
    <dgm:cxn modelId="{16D627EA-CD69-4098-8000-A245BCFC9369}" type="presParOf" srcId="{E16A738D-C049-4CAB-A3BA-B77C890BBC17}" destId="{089AD957-E431-4ACE-85E9-32EB70E80FF6}" srcOrd="4" destOrd="0" presId="urn:microsoft.com/office/officeart/2005/8/layout/process5"/>
    <dgm:cxn modelId="{5073F400-95A6-4761-993C-6F093A4EC6E6}" type="presParOf" srcId="{E16A738D-C049-4CAB-A3BA-B77C890BBC17}" destId="{AE2F0605-9DD0-4E97-8CCE-714F0BB02D83}" srcOrd="5" destOrd="0" presId="urn:microsoft.com/office/officeart/2005/8/layout/process5"/>
    <dgm:cxn modelId="{D405CA93-7108-4DF0-827D-226AE0EBBD19}" type="presParOf" srcId="{AE2F0605-9DD0-4E97-8CCE-714F0BB02D83}" destId="{01A1D143-7AF9-489B-B495-D632217044D8}" srcOrd="0" destOrd="0" presId="urn:microsoft.com/office/officeart/2005/8/layout/process5"/>
    <dgm:cxn modelId="{3116A24B-7EE6-4DF6-9757-97B644E17298}" type="presParOf" srcId="{E16A738D-C049-4CAB-A3BA-B77C890BBC17}" destId="{450ACB12-9DFA-494B-B2AA-2366F619D1D2}" srcOrd="6" destOrd="0" presId="urn:microsoft.com/office/officeart/2005/8/layout/process5"/>
    <dgm:cxn modelId="{05CEAA7D-85A2-4BBA-9B3B-B41EC54F2D56}" type="presParOf" srcId="{E16A738D-C049-4CAB-A3BA-B77C890BBC17}" destId="{AD5EB8C8-E768-48D1-9E87-CDC3C7406FC4}" srcOrd="7" destOrd="0" presId="urn:microsoft.com/office/officeart/2005/8/layout/process5"/>
    <dgm:cxn modelId="{430A0ADE-4FA1-48C2-920A-412E67D57117}" type="presParOf" srcId="{AD5EB8C8-E768-48D1-9E87-CDC3C7406FC4}" destId="{DB523912-C30F-46B2-9197-02DF6FDDC00E}" srcOrd="0" destOrd="0" presId="urn:microsoft.com/office/officeart/2005/8/layout/process5"/>
    <dgm:cxn modelId="{A98A6487-AD64-4CE8-A58A-1D3710EDEB94}" type="presParOf" srcId="{E16A738D-C049-4CAB-A3BA-B77C890BBC17}" destId="{419F622E-0E47-48A8-8A4A-529849FD9E5F}" srcOrd="8" destOrd="0" presId="urn:microsoft.com/office/officeart/2005/8/layout/process5"/>
    <dgm:cxn modelId="{428F973F-E2DC-4846-B09A-007F4A7AB8B9}" type="presParOf" srcId="{E16A738D-C049-4CAB-A3BA-B77C890BBC17}" destId="{D718DF89-D500-4163-BE08-28458FD25C1B}" srcOrd="9" destOrd="0" presId="urn:microsoft.com/office/officeart/2005/8/layout/process5"/>
    <dgm:cxn modelId="{1B077F8F-34BE-4C2C-9197-C34ABF9EA415}" type="presParOf" srcId="{D718DF89-D500-4163-BE08-28458FD25C1B}" destId="{AE2F567F-8E23-422E-8C55-6C0F8F03DBB8}" srcOrd="0" destOrd="0" presId="urn:microsoft.com/office/officeart/2005/8/layout/process5"/>
    <dgm:cxn modelId="{4763C822-094A-4B5D-B1F0-F3C31453A69B}" type="presParOf" srcId="{E16A738D-C049-4CAB-A3BA-B77C890BBC17}" destId="{0649095B-223E-465A-B5B4-E5511CB2FD96}" srcOrd="10" destOrd="0" presId="urn:microsoft.com/office/officeart/2005/8/layout/process5"/>
    <dgm:cxn modelId="{BB6C1F43-7AC1-40E6-9762-BD129FCDF1E4}" type="presParOf" srcId="{E16A738D-C049-4CAB-A3BA-B77C890BBC17}" destId="{36FE42D2-C1C5-41BA-BCB3-6BBD5CD6B44E}" srcOrd="11" destOrd="0" presId="urn:microsoft.com/office/officeart/2005/8/layout/process5"/>
    <dgm:cxn modelId="{856F445C-7E47-4E84-AFB7-C130BBD25C62}" type="presParOf" srcId="{36FE42D2-C1C5-41BA-BCB3-6BBD5CD6B44E}" destId="{CC00D777-7BD8-4596-97AA-422FC34CF88D}" srcOrd="0" destOrd="0" presId="urn:microsoft.com/office/officeart/2005/8/layout/process5"/>
    <dgm:cxn modelId="{3AA985F3-13CC-41C5-97AD-9090046509A9}" type="presParOf" srcId="{E16A738D-C049-4CAB-A3BA-B77C890BBC17}" destId="{6B8CC025-CDC2-4165-8CDE-D66A8F17AF4A}" srcOrd="12" destOrd="0" presId="urn:microsoft.com/office/officeart/2005/8/layout/process5"/>
    <dgm:cxn modelId="{3E54705D-044B-4016-95BF-2AC109A45B50}" type="presParOf" srcId="{E16A738D-C049-4CAB-A3BA-B77C890BBC17}" destId="{72C1B522-7443-412A-8BE6-965F4A709668}" srcOrd="13" destOrd="0" presId="urn:microsoft.com/office/officeart/2005/8/layout/process5"/>
    <dgm:cxn modelId="{329031C1-3869-49D9-9CA9-9D160B4FCF46}" type="presParOf" srcId="{72C1B522-7443-412A-8BE6-965F4A709668}" destId="{EAA9EE4D-E8FA-4589-B644-DF4C5ED1874C}" srcOrd="0" destOrd="0" presId="urn:microsoft.com/office/officeart/2005/8/layout/process5"/>
    <dgm:cxn modelId="{688B08AA-B600-4EF6-B32E-977920A19D1C}" type="presParOf" srcId="{E16A738D-C049-4CAB-A3BA-B77C890BBC17}" destId="{1FB8A716-5760-4D9B-A084-224974D89170}" srcOrd="14" destOrd="0" presId="urn:microsoft.com/office/officeart/2005/8/layout/process5"/>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29B7FD4-3680-401C-8599-4E04809D8421}" type="doc">
      <dgm:prSet loTypeId="urn:microsoft.com/office/officeart/2005/8/layout/process2" loCatId="process" qsTypeId="urn:microsoft.com/office/officeart/2005/8/quickstyle/3d1" qsCatId="3D" csTypeId="urn:microsoft.com/office/officeart/2005/8/colors/colorful1" csCatId="colorful" phldr="1"/>
      <dgm:spPr/>
      <dgm:t>
        <a:bodyPr/>
        <a:lstStyle/>
        <a:p>
          <a:endParaRPr lang="es-CO"/>
        </a:p>
      </dgm:t>
    </dgm:pt>
    <dgm:pt modelId="{8669B1C7-1F6C-4B12-975D-64FA615CA98E}">
      <dgm:prSet phldrT="[Texto]" custT="1"/>
      <dgm:spPr/>
      <dgm:t>
        <a:bodyPr/>
        <a:lstStyle/>
        <a:p>
          <a:r>
            <a:rPr lang="es-CO" sz="1200" b="1"/>
            <a:t>PROTOCOLOS PARA LA ATENCIÓN DE SITUACIONES TIPO II</a:t>
          </a:r>
        </a:p>
      </dgm:t>
    </dgm:pt>
    <dgm:pt modelId="{05496764-B706-4AA1-8E7C-E0F9CF520B7E}" type="parTrans" cxnId="{6F22A2BC-2963-4D7C-AD3D-71F115966F3F}">
      <dgm:prSet/>
      <dgm:spPr/>
      <dgm:t>
        <a:bodyPr/>
        <a:lstStyle/>
        <a:p>
          <a:endParaRPr lang="es-CO"/>
        </a:p>
      </dgm:t>
    </dgm:pt>
    <dgm:pt modelId="{B4B9456E-B549-47E3-90A8-DCC947D035CD}" type="sibTrans" cxnId="{6F22A2BC-2963-4D7C-AD3D-71F115966F3F}">
      <dgm:prSet/>
      <dgm:spPr/>
      <dgm:t>
        <a:bodyPr/>
        <a:lstStyle/>
        <a:p>
          <a:endParaRPr lang="es-CO"/>
        </a:p>
      </dgm:t>
    </dgm:pt>
    <dgm:pt modelId="{22BA58E1-CC6B-4DE1-ABF0-F948BC4760FD}">
      <dgm:prSet phldrT="[Texto]" custT="1"/>
      <dgm:spPr/>
      <dgm:t>
        <a:bodyPr/>
        <a:lstStyle/>
        <a:p>
          <a:r>
            <a:rPr lang="es-CO" sz="1200" b="1"/>
            <a:t>SI HAY DAÑOS FÍSICOS:</a:t>
          </a:r>
          <a:r>
            <a:rPr lang="es-CO" sz="1200" b="0"/>
            <a:t> cuerpo o salud sin incapacidad.</a:t>
          </a:r>
        </a:p>
      </dgm:t>
    </dgm:pt>
    <dgm:pt modelId="{786ABED2-BDE4-4839-99D4-067E9D19C076}" type="parTrans" cxnId="{4CADAEAA-FF4D-423F-9CF1-302728BFF51C}">
      <dgm:prSet/>
      <dgm:spPr/>
      <dgm:t>
        <a:bodyPr/>
        <a:lstStyle/>
        <a:p>
          <a:endParaRPr lang="es-CO"/>
        </a:p>
      </dgm:t>
    </dgm:pt>
    <dgm:pt modelId="{56394BED-0639-4216-8931-38E1922E8D81}" type="sibTrans" cxnId="{4CADAEAA-FF4D-423F-9CF1-302728BFF51C}">
      <dgm:prSet/>
      <dgm:spPr/>
      <dgm:t>
        <a:bodyPr/>
        <a:lstStyle/>
        <a:p>
          <a:endParaRPr lang="es-CO"/>
        </a:p>
      </dgm:t>
    </dgm:pt>
    <dgm:pt modelId="{DD94F53C-CF2F-4B6F-BAAB-F9B9F23D74E8}">
      <dgm:prSet phldrT="[Texto]" custT="1"/>
      <dgm:spPr/>
      <dgm:t>
        <a:bodyPr/>
        <a:lstStyle/>
        <a:p>
          <a:r>
            <a:rPr lang="es-CO" sz="1200" b="0"/>
            <a:t>Se debe </a:t>
          </a:r>
          <a:r>
            <a:rPr lang="es-CO" sz="1200" b="1"/>
            <a:t>GARANTIZAR</a:t>
          </a:r>
          <a:r>
            <a:rPr lang="es-CO" sz="1200" b="0"/>
            <a:t> atención médica inmediata, mdiante la remisión a la autoridad competente.</a:t>
          </a:r>
        </a:p>
      </dgm:t>
    </dgm:pt>
    <dgm:pt modelId="{BF3854CB-3A8B-4B20-B583-918226A4FE77}" type="parTrans" cxnId="{7F0A95E1-9986-40EB-975E-B8EFABC3552A}">
      <dgm:prSet/>
      <dgm:spPr/>
      <dgm:t>
        <a:bodyPr/>
        <a:lstStyle/>
        <a:p>
          <a:endParaRPr lang="es-CO"/>
        </a:p>
      </dgm:t>
    </dgm:pt>
    <dgm:pt modelId="{70ABF1A0-F28A-4CD3-85BC-E6B98B6FF63E}" type="sibTrans" cxnId="{7F0A95E1-9986-40EB-975E-B8EFABC3552A}">
      <dgm:prSet/>
      <dgm:spPr/>
      <dgm:t>
        <a:bodyPr/>
        <a:lstStyle/>
        <a:p>
          <a:endParaRPr lang="es-CO"/>
        </a:p>
      </dgm:t>
    </dgm:pt>
    <dgm:pt modelId="{0071443F-2383-4384-BEA7-8C5E8A1534E6}">
      <dgm:prSet custT="1"/>
      <dgm:spPr/>
      <dgm:t>
        <a:bodyPr/>
        <a:lstStyle/>
        <a:p>
          <a:r>
            <a:rPr lang="es-CO" sz="1200" b="1"/>
            <a:t>COMUNICACIÓN</a:t>
          </a:r>
          <a:r>
            <a:rPr lang="es-CO" sz="1200" b="0"/>
            <a:t> inmediata de los hechos a los padres o acudientes de los involucrados.</a:t>
          </a:r>
        </a:p>
      </dgm:t>
    </dgm:pt>
    <dgm:pt modelId="{6A255108-56E5-485E-9290-95D3296D64E0}" type="parTrans" cxnId="{0B92C4A6-D817-4AA2-8090-95635AD3B7CD}">
      <dgm:prSet/>
      <dgm:spPr/>
      <dgm:t>
        <a:bodyPr/>
        <a:lstStyle/>
        <a:p>
          <a:endParaRPr lang="es-CO"/>
        </a:p>
      </dgm:t>
    </dgm:pt>
    <dgm:pt modelId="{8EA1D78E-1AC3-4748-81D1-CEB617E8B5D5}" type="sibTrans" cxnId="{0B92C4A6-D817-4AA2-8090-95635AD3B7CD}">
      <dgm:prSet/>
      <dgm:spPr/>
      <dgm:t>
        <a:bodyPr/>
        <a:lstStyle/>
        <a:p>
          <a:endParaRPr lang="es-CO"/>
        </a:p>
      </dgm:t>
    </dgm:pt>
    <dgm:pt modelId="{10739BBE-EEEC-40FB-970F-71CA2DAD740B}">
      <dgm:prSet custT="1"/>
      <dgm:spPr/>
      <dgm:t>
        <a:bodyPr/>
        <a:lstStyle/>
        <a:p>
          <a:r>
            <a:rPr lang="es-CO" sz="1200" b="0"/>
            <a:t>El presidente del </a:t>
          </a:r>
          <a:r>
            <a:rPr lang="es-CO" sz="1200" b="1"/>
            <a:t>COCOE</a:t>
          </a:r>
          <a:r>
            <a:rPr lang="es-CO" sz="1200" b="0"/>
            <a:t> dará a </a:t>
          </a:r>
          <a:r>
            <a:rPr lang="es-CO" sz="1200" b="1"/>
            <a:t>CONOCER</a:t>
          </a:r>
          <a:r>
            <a:rPr lang="es-CO" sz="1200" b="0"/>
            <a:t> el caso a la Policía Nacional I.A.</a:t>
          </a:r>
        </a:p>
      </dgm:t>
    </dgm:pt>
    <dgm:pt modelId="{30B2489F-A00A-413E-B9B6-E8EE91E4B95F}" type="parTrans" cxnId="{D8053F17-A1B8-4EA6-83A5-C95143ADEA6A}">
      <dgm:prSet/>
      <dgm:spPr/>
      <dgm:t>
        <a:bodyPr/>
        <a:lstStyle/>
        <a:p>
          <a:endParaRPr lang="es-CO"/>
        </a:p>
      </dgm:t>
    </dgm:pt>
    <dgm:pt modelId="{E0B16EE9-16B8-491C-8D16-1FF02F578AF3}" type="sibTrans" cxnId="{D8053F17-A1B8-4EA6-83A5-C95143ADEA6A}">
      <dgm:prSet/>
      <dgm:spPr/>
      <dgm:t>
        <a:bodyPr/>
        <a:lstStyle/>
        <a:p>
          <a:endParaRPr lang="es-CO"/>
        </a:p>
      </dgm:t>
    </dgm:pt>
    <dgm:pt modelId="{56B661E1-852D-4E21-857E-CEEB8B2605E6}">
      <dgm:prSet custT="1"/>
      <dgm:spPr/>
      <dgm:t>
        <a:bodyPr/>
        <a:lstStyle/>
        <a:p>
          <a:r>
            <a:rPr lang="es-CO" sz="1200" b="1"/>
            <a:t>COMUNICACIÓN </a:t>
          </a:r>
          <a:r>
            <a:rPr lang="es-CO" sz="1200" b="0"/>
            <a:t>inmediata de los hechos a los padres o acudientes de los involucrados.</a:t>
          </a:r>
          <a:endParaRPr lang="es-CO" sz="1200" b="1"/>
        </a:p>
      </dgm:t>
    </dgm:pt>
    <dgm:pt modelId="{AF2AF528-48A6-44A8-BCFE-E8BDBBFA8585}" type="sibTrans" cxnId="{551EBAC5-7CC2-4A43-B634-E6E89D750C7E}">
      <dgm:prSet/>
      <dgm:spPr/>
      <dgm:t>
        <a:bodyPr/>
        <a:lstStyle/>
        <a:p>
          <a:endParaRPr lang="es-CO"/>
        </a:p>
      </dgm:t>
    </dgm:pt>
    <dgm:pt modelId="{B5F731BB-DE51-4C28-822B-E88BADFF7F67}" type="parTrans" cxnId="{551EBAC5-7CC2-4A43-B634-E6E89D750C7E}">
      <dgm:prSet/>
      <dgm:spPr/>
      <dgm:t>
        <a:bodyPr/>
        <a:lstStyle/>
        <a:p>
          <a:endParaRPr lang="es-CO"/>
        </a:p>
      </dgm:t>
    </dgm:pt>
    <dgm:pt modelId="{0E769E48-1D7B-48C3-B601-B0C6DE862FBE}">
      <dgm:prSet custT="1"/>
      <dgm:spPr/>
      <dgm:t>
        <a:bodyPr/>
        <a:lstStyle/>
        <a:p>
          <a:r>
            <a:rPr lang="es-CO" sz="1200" b="0"/>
            <a:t>El presidente del </a:t>
          </a:r>
          <a:r>
            <a:rPr lang="es-CO" sz="1200" b="1"/>
            <a:t>COCOE</a:t>
          </a:r>
          <a:r>
            <a:rPr lang="es-CO" sz="1200" b="0"/>
            <a:t> informará a los demás miembros el motivo de la convocatoria. Los casos sometidos a este protocolo serán objeto de seguimiento:</a:t>
          </a:r>
          <a:br>
            <a:rPr lang="es-CO" sz="1200" b="0"/>
          </a:br>
          <a:r>
            <a:rPr lang="es-CO" sz="1200" b="0"/>
            <a:t>1. Por parte del COCOE.</a:t>
          </a:r>
          <a:br>
            <a:rPr lang="es-CO" sz="1200" b="0"/>
          </a:br>
          <a:r>
            <a:rPr lang="es-CO" sz="1200" b="0"/>
            <a:t>2. Por la autoridad que asuma el caso.</a:t>
          </a:r>
          <a:br>
            <a:rPr lang="es-CO" sz="1200" b="0"/>
          </a:br>
          <a:r>
            <a:rPr lang="es-CO" sz="1200" b="0"/>
            <a:t>3. Por el comité municipal, departamental o distrital, según el lugar donde esté ubicado la I.C. y el caso.</a:t>
          </a:r>
          <a:endParaRPr lang="es-CO" sz="1200" b="1"/>
        </a:p>
      </dgm:t>
    </dgm:pt>
    <dgm:pt modelId="{85BA8955-4B74-461D-AD65-2C4A2560FA47}" type="parTrans" cxnId="{7FB64B68-E249-4ABB-8352-F9B269CC8865}">
      <dgm:prSet/>
      <dgm:spPr/>
      <dgm:t>
        <a:bodyPr/>
        <a:lstStyle/>
        <a:p>
          <a:endParaRPr lang="es-CO"/>
        </a:p>
      </dgm:t>
    </dgm:pt>
    <dgm:pt modelId="{9874048D-15E3-4655-B7F0-53846CAB465F}" type="sibTrans" cxnId="{7FB64B68-E249-4ABB-8352-F9B269CC8865}">
      <dgm:prSet/>
      <dgm:spPr/>
      <dgm:t>
        <a:bodyPr/>
        <a:lstStyle/>
        <a:p>
          <a:endParaRPr lang="es-CO"/>
        </a:p>
      </dgm:t>
    </dgm:pt>
    <dgm:pt modelId="{1B8776AB-5941-4700-B28B-0249BBA58666}">
      <dgm:prSet custT="1"/>
      <dgm:spPr/>
      <dgm:t>
        <a:bodyPr/>
        <a:lstStyle/>
        <a:p>
          <a:r>
            <a:rPr lang="es-CO" sz="1200" b="1"/>
            <a:t>Todo proceso se registrará en acta, guardar , reservar la información para proteger la intimidad, confiabilidad e integridad de los involucrados.</a:t>
          </a:r>
        </a:p>
      </dgm:t>
    </dgm:pt>
    <dgm:pt modelId="{33F151E5-BDAD-4A70-A05A-3C71FCF31837}" type="parTrans" cxnId="{78466D38-7F2F-4332-87C6-05322E982982}">
      <dgm:prSet/>
      <dgm:spPr/>
      <dgm:t>
        <a:bodyPr/>
        <a:lstStyle/>
        <a:p>
          <a:endParaRPr lang="es-CO"/>
        </a:p>
      </dgm:t>
    </dgm:pt>
    <dgm:pt modelId="{A4180E74-3AA9-4331-9495-FBC328CD83BC}" type="sibTrans" cxnId="{78466D38-7F2F-4332-87C6-05322E982982}">
      <dgm:prSet/>
      <dgm:spPr/>
      <dgm:t>
        <a:bodyPr/>
        <a:lstStyle/>
        <a:p>
          <a:endParaRPr lang="es-CO"/>
        </a:p>
      </dgm:t>
    </dgm:pt>
    <dgm:pt modelId="{380BC984-20AB-4D2C-9E5F-83C66327B86B}" type="pres">
      <dgm:prSet presAssocID="{829B7FD4-3680-401C-8599-4E04809D8421}" presName="linearFlow" presStyleCnt="0">
        <dgm:presLayoutVars>
          <dgm:resizeHandles val="exact"/>
        </dgm:presLayoutVars>
      </dgm:prSet>
      <dgm:spPr/>
      <dgm:t>
        <a:bodyPr/>
        <a:lstStyle/>
        <a:p>
          <a:endParaRPr lang="es-CO"/>
        </a:p>
      </dgm:t>
    </dgm:pt>
    <dgm:pt modelId="{6E0E6A9F-0C79-4428-85C7-B842603D503F}" type="pres">
      <dgm:prSet presAssocID="{8669B1C7-1F6C-4B12-975D-64FA615CA98E}" presName="node" presStyleLbl="node1" presStyleIdx="0" presStyleCnt="8" custScaleX="175229" custScaleY="39606">
        <dgm:presLayoutVars>
          <dgm:bulletEnabled val="1"/>
        </dgm:presLayoutVars>
      </dgm:prSet>
      <dgm:spPr/>
      <dgm:t>
        <a:bodyPr/>
        <a:lstStyle/>
        <a:p>
          <a:endParaRPr lang="es-CO"/>
        </a:p>
      </dgm:t>
    </dgm:pt>
    <dgm:pt modelId="{D76A925A-1BFC-4203-8367-41C656672E5A}" type="pres">
      <dgm:prSet presAssocID="{B4B9456E-B549-47E3-90A8-DCC947D035CD}" presName="sibTrans" presStyleLbl="sibTrans2D1" presStyleIdx="0" presStyleCnt="7"/>
      <dgm:spPr/>
      <dgm:t>
        <a:bodyPr/>
        <a:lstStyle/>
        <a:p>
          <a:endParaRPr lang="es-CO"/>
        </a:p>
      </dgm:t>
    </dgm:pt>
    <dgm:pt modelId="{323A5DAB-56E5-4136-9C82-A6CF2335FEE1}" type="pres">
      <dgm:prSet presAssocID="{B4B9456E-B549-47E3-90A8-DCC947D035CD}" presName="connectorText" presStyleLbl="sibTrans2D1" presStyleIdx="0" presStyleCnt="7"/>
      <dgm:spPr/>
      <dgm:t>
        <a:bodyPr/>
        <a:lstStyle/>
        <a:p>
          <a:endParaRPr lang="es-CO"/>
        </a:p>
      </dgm:t>
    </dgm:pt>
    <dgm:pt modelId="{EEEEC471-9524-4052-AA0F-5D2C73F38957}" type="pres">
      <dgm:prSet presAssocID="{22BA58E1-CC6B-4DE1-ABF0-F948BC4760FD}" presName="node" presStyleLbl="node1" presStyleIdx="1" presStyleCnt="8" custScaleX="175229" custScaleY="39488" custLinFactNeighborX="0" custLinFactNeighborY="-13707">
        <dgm:presLayoutVars>
          <dgm:bulletEnabled val="1"/>
        </dgm:presLayoutVars>
      </dgm:prSet>
      <dgm:spPr/>
      <dgm:t>
        <a:bodyPr/>
        <a:lstStyle/>
        <a:p>
          <a:endParaRPr lang="es-CO"/>
        </a:p>
      </dgm:t>
    </dgm:pt>
    <dgm:pt modelId="{AFA5D12E-0562-4921-BD67-AEDD5D6704EB}" type="pres">
      <dgm:prSet presAssocID="{56394BED-0639-4216-8931-38E1922E8D81}" presName="sibTrans" presStyleLbl="sibTrans2D1" presStyleIdx="1" presStyleCnt="7"/>
      <dgm:spPr/>
      <dgm:t>
        <a:bodyPr/>
        <a:lstStyle/>
        <a:p>
          <a:endParaRPr lang="es-CO"/>
        </a:p>
      </dgm:t>
    </dgm:pt>
    <dgm:pt modelId="{B7C9E60C-D29B-415F-9920-B7349BF80138}" type="pres">
      <dgm:prSet presAssocID="{56394BED-0639-4216-8931-38E1922E8D81}" presName="connectorText" presStyleLbl="sibTrans2D1" presStyleIdx="1" presStyleCnt="7"/>
      <dgm:spPr/>
      <dgm:t>
        <a:bodyPr/>
        <a:lstStyle/>
        <a:p>
          <a:endParaRPr lang="es-CO"/>
        </a:p>
      </dgm:t>
    </dgm:pt>
    <dgm:pt modelId="{6F6AC8DB-10D8-4157-A342-1B33717CC358}" type="pres">
      <dgm:prSet presAssocID="{DD94F53C-CF2F-4B6F-BAAB-F9B9F23D74E8}" presName="node" presStyleLbl="node1" presStyleIdx="2" presStyleCnt="8" custScaleX="175229" custScaleY="54441" custLinFactNeighborX="0" custLinFactNeighborY="-23450">
        <dgm:presLayoutVars>
          <dgm:bulletEnabled val="1"/>
        </dgm:presLayoutVars>
      </dgm:prSet>
      <dgm:spPr/>
      <dgm:t>
        <a:bodyPr/>
        <a:lstStyle/>
        <a:p>
          <a:endParaRPr lang="es-CO"/>
        </a:p>
      </dgm:t>
    </dgm:pt>
    <dgm:pt modelId="{9BE32529-034D-47E5-B672-44F91FB5453B}" type="pres">
      <dgm:prSet presAssocID="{70ABF1A0-F28A-4CD3-85BC-E6B98B6FF63E}" presName="sibTrans" presStyleLbl="sibTrans2D1" presStyleIdx="2" presStyleCnt="7"/>
      <dgm:spPr/>
      <dgm:t>
        <a:bodyPr/>
        <a:lstStyle/>
        <a:p>
          <a:endParaRPr lang="es-CO"/>
        </a:p>
      </dgm:t>
    </dgm:pt>
    <dgm:pt modelId="{8DB2D734-8981-4520-8701-97E3D25C5DEB}" type="pres">
      <dgm:prSet presAssocID="{70ABF1A0-F28A-4CD3-85BC-E6B98B6FF63E}" presName="connectorText" presStyleLbl="sibTrans2D1" presStyleIdx="2" presStyleCnt="7"/>
      <dgm:spPr/>
      <dgm:t>
        <a:bodyPr/>
        <a:lstStyle/>
        <a:p>
          <a:endParaRPr lang="es-CO"/>
        </a:p>
      </dgm:t>
    </dgm:pt>
    <dgm:pt modelId="{333A91AF-7849-4A80-B752-877EF53171EB}" type="pres">
      <dgm:prSet presAssocID="{0071443F-2383-4384-BEA7-8C5E8A1534E6}" presName="node" presStyleLbl="node1" presStyleIdx="3" presStyleCnt="8" custScaleX="172887" custScaleY="40775" custLinFactNeighborX="-514" custLinFactNeighborY="-28029">
        <dgm:presLayoutVars>
          <dgm:bulletEnabled val="1"/>
        </dgm:presLayoutVars>
      </dgm:prSet>
      <dgm:spPr/>
      <dgm:t>
        <a:bodyPr/>
        <a:lstStyle/>
        <a:p>
          <a:endParaRPr lang="es-CO"/>
        </a:p>
      </dgm:t>
    </dgm:pt>
    <dgm:pt modelId="{2D3D7EDD-E6E2-45E7-B6E5-BDD50F40D1AF}" type="pres">
      <dgm:prSet presAssocID="{8EA1D78E-1AC3-4748-81D1-CEB617E8B5D5}" presName="sibTrans" presStyleLbl="sibTrans2D1" presStyleIdx="3" presStyleCnt="7"/>
      <dgm:spPr/>
      <dgm:t>
        <a:bodyPr/>
        <a:lstStyle/>
        <a:p>
          <a:endParaRPr lang="es-CO"/>
        </a:p>
      </dgm:t>
    </dgm:pt>
    <dgm:pt modelId="{B9876948-78AE-4AB9-8B50-D6D2F45161F3}" type="pres">
      <dgm:prSet presAssocID="{8EA1D78E-1AC3-4748-81D1-CEB617E8B5D5}" presName="connectorText" presStyleLbl="sibTrans2D1" presStyleIdx="3" presStyleCnt="7"/>
      <dgm:spPr/>
      <dgm:t>
        <a:bodyPr/>
        <a:lstStyle/>
        <a:p>
          <a:endParaRPr lang="es-CO"/>
        </a:p>
      </dgm:t>
    </dgm:pt>
    <dgm:pt modelId="{B3EA170B-58DB-4854-85E3-0AF397FA4826}" type="pres">
      <dgm:prSet presAssocID="{10739BBE-EEEC-40FB-970F-71CA2DAD740B}" presName="node" presStyleLbl="node1" presStyleIdx="4" presStyleCnt="8" custScaleX="174375" custScaleY="39014" custLinFactNeighborX="0" custLinFactNeighborY="-27253">
        <dgm:presLayoutVars>
          <dgm:bulletEnabled val="1"/>
        </dgm:presLayoutVars>
      </dgm:prSet>
      <dgm:spPr/>
      <dgm:t>
        <a:bodyPr/>
        <a:lstStyle/>
        <a:p>
          <a:endParaRPr lang="es-CO"/>
        </a:p>
      </dgm:t>
    </dgm:pt>
    <dgm:pt modelId="{35890A62-6E44-4DCA-A8B2-537D94024799}" type="pres">
      <dgm:prSet presAssocID="{E0B16EE9-16B8-491C-8D16-1FF02F578AF3}" presName="sibTrans" presStyleLbl="sibTrans2D1" presStyleIdx="4" presStyleCnt="7"/>
      <dgm:spPr/>
      <dgm:t>
        <a:bodyPr/>
        <a:lstStyle/>
        <a:p>
          <a:endParaRPr lang="es-CO"/>
        </a:p>
      </dgm:t>
    </dgm:pt>
    <dgm:pt modelId="{DE19010A-2263-4E25-AD1D-7C805A9BBF86}" type="pres">
      <dgm:prSet presAssocID="{E0B16EE9-16B8-491C-8D16-1FF02F578AF3}" presName="connectorText" presStyleLbl="sibTrans2D1" presStyleIdx="4" presStyleCnt="7"/>
      <dgm:spPr/>
      <dgm:t>
        <a:bodyPr/>
        <a:lstStyle/>
        <a:p>
          <a:endParaRPr lang="es-CO"/>
        </a:p>
      </dgm:t>
    </dgm:pt>
    <dgm:pt modelId="{A5EC6368-C778-4A07-874B-5CCDFBD9B2BE}" type="pres">
      <dgm:prSet presAssocID="{56B661E1-852D-4E21-857E-CEEB8B2605E6}" presName="node" presStyleLbl="node1" presStyleIdx="5" presStyleCnt="8" custScaleX="174375" custScaleY="41702" custLinFactNeighborX="427" custLinFactNeighborY="-31101">
        <dgm:presLayoutVars>
          <dgm:bulletEnabled val="1"/>
        </dgm:presLayoutVars>
      </dgm:prSet>
      <dgm:spPr/>
      <dgm:t>
        <a:bodyPr/>
        <a:lstStyle/>
        <a:p>
          <a:endParaRPr lang="es-CO"/>
        </a:p>
      </dgm:t>
    </dgm:pt>
    <dgm:pt modelId="{40BDCDDD-CAB7-41F1-BD1A-1EB02278B29B}" type="pres">
      <dgm:prSet presAssocID="{AF2AF528-48A6-44A8-BCFE-E8BDBBFA8585}" presName="sibTrans" presStyleLbl="sibTrans2D1" presStyleIdx="5" presStyleCnt="7"/>
      <dgm:spPr/>
      <dgm:t>
        <a:bodyPr/>
        <a:lstStyle/>
        <a:p>
          <a:endParaRPr lang="es-CO"/>
        </a:p>
      </dgm:t>
    </dgm:pt>
    <dgm:pt modelId="{F0D27845-B057-4C50-8B6C-E816055B5D70}" type="pres">
      <dgm:prSet presAssocID="{AF2AF528-48A6-44A8-BCFE-E8BDBBFA8585}" presName="connectorText" presStyleLbl="sibTrans2D1" presStyleIdx="5" presStyleCnt="7"/>
      <dgm:spPr/>
      <dgm:t>
        <a:bodyPr/>
        <a:lstStyle/>
        <a:p>
          <a:endParaRPr lang="es-CO"/>
        </a:p>
      </dgm:t>
    </dgm:pt>
    <dgm:pt modelId="{4B8F8E90-ACC8-4DA0-BA00-41A65A322C1D}" type="pres">
      <dgm:prSet presAssocID="{0E769E48-1D7B-48C3-B601-B0C6DE862FBE}" presName="node" presStyleLbl="node1" presStyleIdx="6" presStyleCnt="8" custScaleX="174375" custScaleY="138953" custLinFactNeighborX="0" custLinFactNeighborY="-15787">
        <dgm:presLayoutVars>
          <dgm:bulletEnabled val="1"/>
        </dgm:presLayoutVars>
      </dgm:prSet>
      <dgm:spPr/>
      <dgm:t>
        <a:bodyPr/>
        <a:lstStyle/>
        <a:p>
          <a:endParaRPr lang="es-CO"/>
        </a:p>
      </dgm:t>
    </dgm:pt>
    <dgm:pt modelId="{BF93457B-1572-4A3E-B122-F00CF792DBE0}" type="pres">
      <dgm:prSet presAssocID="{9874048D-15E3-4655-B7F0-53846CAB465F}" presName="sibTrans" presStyleLbl="sibTrans2D1" presStyleIdx="6" presStyleCnt="7" custFlipVert="1"/>
      <dgm:spPr/>
      <dgm:t>
        <a:bodyPr/>
        <a:lstStyle/>
        <a:p>
          <a:endParaRPr lang="es-CO"/>
        </a:p>
      </dgm:t>
    </dgm:pt>
    <dgm:pt modelId="{FF863F3F-2948-4347-95B0-6564116F730B}" type="pres">
      <dgm:prSet presAssocID="{9874048D-15E3-4655-B7F0-53846CAB465F}" presName="connectorText" presStyleLbl="sibTrans2D1" presStyleIdx="6" presStyleCnt="7"/>
      <dgm:spPr/>
      <dgm:t>
        <a:bodyPr/>
        <a:lstStyle/>
        <a:p>
          <a:endParaRPr lang="es-CO"/>
        </a:p>
      </dgm:t>
    </dgm:pt>
    <dgm:pt modelId="{AB30C770-3FDC-4D16-A6D2-69DFDC2C1394}" type="pres">
      <dgm:prSet presAssocID="{1B8776AB-5941-4700-B28B-0249BBA58666}" presName="node" presStyleLbl="node1" presStyleIdx="7" presStyleCnt="8" custScaleX="174375" custScaleY="58182" custLinFactNeighborY="-16996">
        <dgm:presLayoutVars>
          <dgm:bulletEnabled val="1"/>
        </dgm:presLayoutVars>
      </dgm:prSet>
      <dgm:spPr/>
      <dgm:t>
        <a:bodyPr/>
        <a:lstStyle/>
        <a:p>
          <a:endParaRPr lang="es-CO"/>
        </a:p>
      </dgm:t>
    </dgm:pt>
  </dgm:ptLst>
  <dgm:cxnLst>
    <dgm:cxn modelId="{D8053F17-A1B8-4EA6-83A5-C95143ADEA6A}" srcId="{829B7FD4-3680-401C-8599-4E04809D8421}" destId="{10739BBE-EEEC-40FB-970F-71CA2DAD740B}" srcOrd="4" destOrd="0" parTransId="{30B2489F-A00A-413E-B9B6-E8EE91E4B95F}" sibTransId="{E0B16EE9-16B8-491C-8D16-1FF02F578AF3}"/>
    <dgm:cxn modelId="{6F22A2BC-2963-4D7C-AD3D-71F115966F3F}" srcId="{829B7FD4-3680-401C-8599-4E04809D8421}" destId="{8669B1C7-1F6C-4B12-975D-64FA615CA98E}" srcOrd="0" destOrd="0" parTransId="{05496764-B706-4AA1-8E7C-E0F9CF520B7E}" sibTransId="{B4B9456E-B549-47E3-90A8-DCC947D035CD}"/>
    <dgm:cxn modelId="{4CADAEAA-FF4D-423F-9CF1-302728BFF51C}" srcId="{829B7FD4-3680-401C-8599-4E04809D8421}" destId="{22BA58E1-CC6B-4DE1-ABF0-F948BC4760FD}" srcOrd="1" destOrd="0" parTransId="{786ABED2-BDE4-4839-99D4-067E9D19C076}" sibTransId="{56394BED-0639-4216-8931-38E1922E8D81}"/>
    <dgm:cxn modelId="{28F99447-09D5-422B-BF35-12C87228B510}" type="presOf" srcId="{56394BED-0639-4216-8931-38E1922E8D81}" destId="{AFA5D12E-0562-4921-BD67-AEDD5D6704EB}" srcOrd="0" destOrd="0" presId="urn:microsoft.com/office/officeart/2005/8/layout/process2"/>
    <dgm:cxn modelId="{551EBAC5-7CC2-4A43-B634-E6E89D750C7E}" srcId="{829B7FD4-3680-401C-8599-4E04809D8421}" destId="{56B661E1-852D-4E21-857E-CEEB8B2605E6}" srcOrd="5" destOrd="0" parTransId="{B5F731BB-DE51-4C28-822B-E88BADFF7F67}" sibTransId="{AF2AF528-48A6-44A8-BCFE-E8BDBBFA8585}"/>
    <dgm:cxn modelId="{16CCC4E0-EF68-468A-929D-05EF0783796E}" type="presOf" srcId="{DD94F53C-CF2F-4B6F-BAAB-F9B9F23D74E8}" destId="{6F6AC8DB-10D8-4157-A342-1B33717CC358}" srcOrd="0" destOrd="0" presId="urn:microsoft.com/office/officeart/2005/8/layout/process2"/>
    <dgm:cxn modelId="{56430B89-8405-420F-B6F3-22E1B1C0E5DC}" type="presOf" srcId="{AF2AF528-48A6-44A8-BCFE-E8BDBBFA8585}" destId="{40BDCDDD-CAB7-41F1-BD1A-1EB02278B29B}" srcOrd="0" destOrd="0" presId="urn:microsoft.com/office/officeart/2005/8/layout/process2"/>
    <dgm:cxn modelId="{BD66B9FF-F40C-48B5-A2F6-A4DF140803EC}" type="presOf" srcId="{70ABF1A0-F28A-4CD3-85BC-E6B98B6FF63E}" destId="{9BE32529-034D-47E5-B672-44F91FB5453B}" srcOrd="0" destOrd="0" presId="urn:microsoft.com/office/officeart/2005/8/layout/process2"/>
    <dgm:cxn modelId="{864A859A-EF6E-429B-8862-9EF213211381}" type="presOf" srcId="{E0B16EE9-16B8-491C-8D16-1FF02F578AF3}" destId="{35890A62-6E44-4DCA-A8B2-537D94024799}" srcOrd="0" destOrd="0" presId="urn:microsoft.com/office/officeart/2005/8/layout/process2"/>
    <dgm:cxn modelId="{7CEB335F-931D-4EC1-AE47-247B8616592B}" type="presOf" srcId="{1B8776AB-5941-4700-B28B-0249BBA58666}" destId="{AB30C770-3FDC-4D16-A6D2-69DFDC2C1394}" srcOrd="0" destOrd="0" presId="urn:microsoft.com/office/officeart/2005/8/layout/process2"/>
    <dgm:cxn modelId="{A926AE42-FCA6-491B-9194-9A2DCA4AABDE}" type="presOf" srcId="{0071443F-2383-4384-BEA7-8C5E8A1534E6}" destId="{333A91AF-7849-4A80-B752-877EF53171EB}" srcOrd="0" destOrd="0" presId="urn:microsoft.com/office/officeart/2005/8/layout/process2"/>
    <dgm:cxn modelId="{2AB64A6C-2D94-4D49-A733-1ACE5ED1BDC1}" type="presOf" srcId="{9874048D-15E3-4655-B7F0-53846CAB465F}" destId="{FF863F3F-2948-4347-95B0-6564116F730B}" srcOrd="1" destOrd="0" presId="urn:microsoft.com/office/officeart/2005/8/layout/process2"/>
    <dgm:cxn modelId="{E1511C71-668D-4A03-B69F-443733150287}" type="presOf" srcId="{B4B9456E-B549-47E3-90A8-DCC947D035CD}" destId="{323A5DAB-56E5-4136-9C82-A6CF2335FEE1}" srcOrd="1" destOrd="0" presId="urn:microsoft.com/office/officeart/2005/8/layout/process2"/>
    <dgm:cxn modelId="{51B51898-2932-4EC3-BD49-86369C5FF3BF}" type="presOf" srcId="{70ABF1A0-F28A-4CD3-85BC-E6B98B6FF63E}" destId="{8DB2D734-8981-4520-8701-97E3D25C5DEB}" srcOrd="1" destOrd="0" presId="urn:microsoft.com/office/officeart/2005/8/layout/process2"/>
    <dgm:cxn modelId="{0B92C4A6-D817-4AA2-8090-95635AD3B7CD}" srcId="{829B7FD4-3680-401C-8599-4E04809D8421}" destId="{0071443F-2383-4384-BEA7-8C5E8A1534E6}" srcOrd="3" destOrd="0" parTransId="{6A255108-56E5-485E-9290-95D3296D64E0}" sibTransId="{8EA1D78E-1AC3-4748-81D1-CEB617E8B5D5}"/>
    <dgm:cxn modelId="{218D0D95-C108-44F9-AA82-C7555448277A}" type="presOf" srcId="{8EA1D78E-1AC3-4748-81D1-CEB617E8B5D5}" destId="{B9876948-78AE-4AB9-8B50-D6D2F45161F3}" srcOrd="1" destOrd="0" presId="urn:microsoft.com/office/officeart/2005/8/layout/process2"/>
    <dgm:cxn modelId="{8CCE3D65-79A1-4DD1-BB8A-009E5B3BD242}" type="presOf" srcId="{9874048D-15E3-4655-B7F0-53846CAB465F}" destId="{BF93457B-1572-4A3E-B122-F00CF792DBE0}" srcOrd="0" destOrd="0" presId="urn:microsoft.com/office/officeart/2005/8/layout/process2"/>
    <dgm:cxn modelId="{7FB64B68-E249-4ABB-8352-F9B269CC8865}" srcId="{829B7FD4-3680-401C-8599-4E04809D8421}" destId="{0E769E48-1D7B-48C3-B601-B0C6DE862FBE}" srcOrd="6" destOrd="0" parTransId="{85BA8955-4B74-461D-AD65-2C4A2560FA47}" sibTransId="{9874048D-15E3-4655-B7F0-53846CAB465F}"/>
    <dgm:cxn modelId="{78466D38-7F2F-4332-87C6-05322E982982}" srcId="{829B7FD4-3680-401C-8599-4E04809D8421}" destId="{1B8776AB-5941-4700-B28B-0249BBA58666}" srcOrd="7" destOrd="0" parTransId="{33F151E5-BDAD-4A70-A05A-3C71FCF31837}" sibTransId="{A4180E74-3AA9-4331-9495-FBC328CD83BC}"/>
    <dgm:cxn modelId="{299B9FB6-57AF-4EFA-97DB-86B9C34DCA21}" type="presOf" srcId="{22BA58E1-CC6B-4DE1-ABF0-F948BC4760FD}" destId="{EEEEC471-9524-4052-AA0F-5D2C73F38957}" srcOrd="0" destOrd="0" presId="urn:microsoft.com/office/officeart/2005/8/layout/process2"/>
    <dgm:cxn modelId="{9A38411A-2A36-4DB6-87CB-A55E57D81455}" type="presOf" srcId="{56B661E1-852D-4E21-857E-CEEB8B2605E6}" destId="{A5EC6368-C778-4A07-874B-5CCDFBD9B2BE}" srcOrd="0" destOrd="0" presId="urn:microsoft.com/office/officeart/2005/8/layout/process2"/>
    <dgm:cxn modelId="{9241B80E-900F-4FF1-B8C3-227FEF25C7E1}" type="presOf" srcId="{8669B1C7-1F6C-4B12-975D-64FA615CA98E}" destId="{6E0E6A9F-0C79-4428-85C7-B842603D503F}" srcOrd="0" destOrd="0" presId="urn:microsoft.com/office/officeart/2005/8/layout/process2"/>
    <dgm:cxn modelId="{EE4E5C15-C80F-46FD-AACE-3F6CBE190176}" type="presOf" srcId="{E0B16EE9-16B8-491C-8D16-1FF02F578AF3}" destId="{DE19010A-2263-4E25-AD1D-7C805A9BBF86}" srcOrd="1" destOrd="0" presId="urn:microsoft.com/office/officeart/2005/8/layout/process2"/>
    <dgm:cxn modelId="{D769013B-F3D0-40FB-86D5-09629CD9CE1B}" type="presOf" srcId="{829B7FD4-3680-401C-8599-4E04809D8421}" destId="{380BC984-20AB-4D2C-9E5F-83C66327B86B}" srcOrd="0" destOrd="0" presId="urn:microsoft.com/office/officeart/2005/8/layout/process2"/>
    <dgm:cxn modelId="{F5A10650-C959-462C-9554-57BDABF8E316}" type="presOf" srcId="{AF2AF528-48A6-44A8-BCFE-E8BDBBFA8585}" destId="{F0D27845-B057-4C50-8B6C-E816055B5D70}" srcOrd="1" destOrd="0" presId="urn:microsoft.com/office/officeart/2005/8/layout/process2"/>
    <dgm:cxn modelId="{175D42ED-8AD2-40A6-8151-974CF9887E6C}" type="presOf" srcId="{56394BED-0639-4216-8931-38E1922E8D81}" destId="{B7C9E60C-D29B-415F-9920-B7349BF80138}" srcOrd="1" destOrd="0" presId="urn:microsoft.com/office/officeart/2005/8/layout/process2"/>
    <dgm:cxn modelId="{C89C4400-BDBE-4C1E-AE1A-FDA35FCF235D}" type="presOf" srcId="{B4B9456E-B549-47E3-90A8-DCC947D035CD}" destId="{D76A925A-1BFC-4203-8367-41C656672E5A}" srcOrd="0" destOrd="0" presId="urn:microsoft.com/office/officeart/2005/8/layout/process2"/>
    <dgm:cxn modelId="{824417CB-B2CC-43BF-A2C4-EEB25EF1B1C4}" type="presOf" srcId="{10739BBE-EEEC-40FB-970F-71CA2DAD740B}" destId="{B3EA170B-58DB-4854-85E3-0AF397FA4826}" srcOrd="0" destOrd="0" presId="urn:microsoft.com/office/officeart/2005/8/layout/process2"/>
    <dgm:cxn modelId="{7F0A95E1-9986-40EB-975E-B8EFABC3552A}" srcId="{829B7FD4-3680-401C-8599-4E04809D8421}" destId="{DD94F53C-CF2F-4B6F-BAAB-F9B9F23D74E8}" srcOrd="2" destOrd="0" parTransId="{BF3854CB-3A8B-4B20-B583-918226A4FE77}" sibTransId="{70ABF1A0-F28A-4CD3-85BC-E6B98B6FF63E}"/>
    <dgm:cxn modelId="{A6FAFF7D-491A-4EE4-85D4-7F26BF7E8EC2}" type="presOf" srcId="{0E769E48-1D7B-48C3-B601-B0C6DE862FBE}" destId="{4B8F8E90-ACC8-4DA0-BA00-41A65A322C1D}" srcOrd="0" destOrd="0" presId="urn:microsoft.com/office/officeart/2005/8/layout/process2"/>
    <dgm:cxn modelId="{6163D6B1-EDCB-43AE-B519-66EDFDF25282}" type="presOf" srcId="{8EA1D78E-1AC3-4748-81D1-CEB617E8B5D5}" destId="{2D3D7EDD-E6E2-45E7-B6E5-BDD50F40D1AF}" srcOrd="0" destOrd="0" presId="urn:microsoft.com/office/officeart/2005/8/layout/process2"/>
    <dgm:cxn modelId="{6862D58D-D9BA-4969-899E-5A877A2DA289}" type="presParOf" srcId="{380BC984-20AB-4D2C-9E5F-83C66327B86B}" destId="{6E0E6A9F-0C79-4428-85C7-B842603D503F}" srcOrd="0" destOrd="0" presId="urn:microsoft.com/office/officeart/2005/8/layout/process2"/>
    <dgm:cxn modelId="{9D16A7F5-D7B4-4306-AD5A-3FE026823BCE}" type="presParOf" srcId="{380BC984-20AB-4D2C-9E5F-83C66327B86B}" destId="{D76A925A-1BFC-4203-8367-41C656672E5A}" srcOrd="1" destOrd="0" presId="urn:microsoft.com/office/officeart/2005/8/layout/process2"/>
    <dgm:cxn modelId="{98C5985A-6C47-4FF7-B666-BCFE67644E06}" type="presParOf" srcId="{D76A925A-1BFC-4203-8367-41C656672E5A}" destId="{323A5DAB-56E5-4136-9C82-A6CF2335FEE1}" srcOrd="0" destOrd="0" presId="urn:microsoft.com/office/officeart/2005/8/layout/process2"/>
    <dgm:cxn modelId="{729E5047-3C50-4452-BFDB-5CD37D767329}" type="presParOf" srcId="{380BC984-20AB-4D2C-9E5F-83C66327B86B}" destId="{EEEEC471-9524-4052-AA0F-5D2C73F38957}" srcOrd="2" destOrd="0" presId="urn:microsoft.com/office/officeart/2005/8/layout/process2"/>
    <dgm:cxn modelId="{966286E1-7A1D-41AB-B870-12EF848E174A}" type="presParOf" srcId="{380BC984-20AB-4D2C-9E5F-83C66327B86B}" destId="{AFA5D12E-0562-4921-BD67-AEDD5D6704EB}" srcOrd="3" destOrd="0" presId="urn:microsoft.com/office/officeart/2005/8/layout/process2"/>
    <dgm:cxn modelId="{D6F11FD3-FF50-45E5-BDDA-D2A583A27999}" type="presParOf" srcId="{AFA5D12E-0562-4921-BD67-AEDD5D6704EB}" destId="{B7C9E60C-D29B-415F-9920-B7349BF80138}" srcOrd="0" destOrd="0" presId="urn:microsoft.com/office/officeart/2005/8/layout/process2"/>
    <dgm:cxn modelId="{F339FC29-3F5C-4D7C-B044-9126049C6130}" type="presParOf" srcId="{380BC984-20AB-4D2C-9E5F-83C66327B86B}" destId="{6F6AC8DB-10D8-4157-A342-1B33717CC358}" srcOrd="4" destOrd="0" presId="urn:microsoft.com/office/officeart/2005/8/layout/process2"/>
    <dgm:cxn modelId="{BD059E69-A46F-47E7-83E6-8E5943DC6FBF}" type="presParOf" srcId="{380BC984-20AB-4D2C-9E5F-83C66327B86B}" destId="{9BE32529-034D-47E5-B672-44F91FB5453B}" srcOrd="5" destOrd="0" presId="urn:microsoft.com/office/officeart/2005/8/layout/process2"/>
    <dgm:cxn modelId="{518EA52B-BA52-476C-B1FD-12A52D586DC7}" type="presParOf" srcId="{9BE32529-034D-47E5-B672-44F91FB5453B}" destId="{8DB2D734-8981-4520-8701-97E3D25C5DEB}" srcOrd="0" destOrd="0" presId="urn:microsoft.com/office/officeart/2005/8/layout/process2"/>
    <dgm:cxn modelId="{EFF470AE-AB17-49E1-ABEC-6D33314D6B0B}" type="presParOf" srcId="{380BC984-20AB-4D2C-9E5F-83C66327B86B}" destId="{333A91AF-7849-4A80-B752-877EF53171EB}" srcOrd="6" destOrd="0" presId="urn:microsoft.com/office/officeart/2005/8/layout/process2"/>
    <dgm:cxn modelId="{1338A355-173F-4EC3-8B35-25F8E24DE059}" type="presParOf" srcId="{380BC984-20AB-4D2C-9E5F-83C66327B86B}" destId="{2D3D7EDD-E6E2-45E7-B6E5-BDD50F40D1AF}" srcOrd="7" destOrd="0" presId="urn:microsoft.com/office/officeart/2005/8/layout/process2"/>
    <dgm:cxn modelId="{13CC28FA-055A-48AF-B765-D29EB049CE90}" type="presParOf" srcId="{2D3D7EDD-E6E2-45E7-B6E5-BDD50F40D1AF}" destId="{B9876948-78AE-4AB9-8B50-D6D2F45161F3}" srcOrd="0" destOrd="0" presId="urn:microsoft.com/office/officeart/2005/8/layout/process2"/>
    <dgm:cxn modelId="{DD8519E8-47C8-4E45-B2AA-3B20AB025288}" type="presParOf" srcId="{380BC984-20AB-4D2C-9E5F-83C66327B86B}" destId="{B3EA170B-58DB-4854-85E3-0AF397FA4826}" srcOrd="8" destOrd="0" presId="urn:microsoft.com/office/officeart/2005/8/layout/process2"/>
    <dgm:cxn modelId="{BD650582-0A79-4B6F-9388-B4088EF6F2A0}" type="presParOf" srcId="{380BC984-20AB-4D2C-9E5F-83C66327B86B}" destId="{35890A62-6E44-4DCA-A8B2-537D94024799}" srcOrd="9" destOrd="0" presId="urn:microsoft.com/office/officeart/2005/8/layout/process2"/>
    <dgm:cxn modelId="{445EEA0E-1FA9-4073-8140-0875C902A7E7}" type="presParOf" srcId="{35890A62-6E44-4DCA-A8B2-537D94024799}" destId="{DE19010A-2263-4E25-AD1D-7C805A9BBF86}" srcOrd="0" destOrd="0" presId="urn:microsoft.com/office/officeart/2005/8/layout/process2"/>
    <dgm:cxn modelId="{1001508D-4D86-4262-B21D-C002D22F488A}" type="presParOf" srcId="{380BC984-20AB-4D2C-9E5F-83C66327B86B}" destId="{A5EC6368-C778-4A07-874B-5CCDFBD9B2BE}" srcOrd="10" destOrd="0" presId="urn:microsoft.com/office/officeart/2005/8/layout/process2"/>
    <dgm:cxn modelId="{DE0819EA-4ECB-469E-831C-546373EC4F33}" type="presParOf" srcId="{380BC984-20AB-4D2C-9E5F-83C66327B86B}" destId="{40BDCDDD-CAB7-41F1-BD1A-1EB02278B29B}" srcOrd="11" destOrd="0" presId="urn:microsoft.com/office/officeart/2005/8/layout/process2"/>
    <dgm:cxn modelId="{5966DB70-A62A-47AE-9B69-0461196D14B7}" type="presParOf" srcId="{40BDCDDD-CAB7-41F1-BD1A-1EB02278B29B}" destId="{F0D27845-B057-4C50-8B6C-E816055B5D70}" srcOrd="0" destOrd="0" presId="urn:microsoft.com/office/officeart/2005/8/layout/process2"/>
    <dgm:cxn modelId="{677C2B8B-EE67-4FE8-BBCB-31117510476D}" type="presParOf" srcId="{380BC984-20AB-4D2C-9E5F-83C66327B86B}" destId="{4B8F8E90-ACC8-4DA0-BA00-41A65A322C1D}" srcOrd="12" destOrd="0" presId="urn:microsoft.com/office/officeart/2005/8/layout/process2"/>
    <dgm:cxn modelId="{CCDA5F7B-14CC-4C8A-9689-0D5C0FD53535}" type="presParOf" srcId="{380BC984-20AB-4D2C-9E5F-83C66327B86B}" destId="{BF93457B-1572-4A3E-B122-F00CF792DBE0}" srcOrd="13" destOrd="0" presId="urn:microsoft.com/office/officeart/2005/8/layout/process2"/>
    <dgm:cxn modelId="{7ECC7389-4725-4E53-A5D9-7B2654A80611}" type="presParOf" srcId="{BF93457B-1572-4A3E-B122-F00CF792DBE0}" destId="{FF863F3F-2948-4347-95B0-6564116F730B}" srcOrd="0" destOrd="0" presId="urn:microsoft.com/office/officeart/2005/8/layout/process2"/>
    <dgm:cxn modelId="{A4F42EEF-B465-46CA-98DB-9479571B1DEE}" type="presParOf" srcId="{380BC984-20AB-4D2C-9E5F-83C66327B86B}" destId="{AB30C770-3FDC-4D16-A6D2-69DFDC2C1394}" srcOrd="14" destOrd="0" presId="urn:microsoft.com/office/officeart/2005/8/layout/process2"/>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680429AF-BA16-4E8D-999F-3AA7FAF4281F}" type="doc">
      <dgm:prSet loTypeId="urn:microsoft.com/office/officeart/2005/8/layout/process5" loCatId="process" qsTypeId="urn:microsoft.com/office/officeart/2005/8/quickstyle/3d1" qsCatId="3D" csTypeId="urn:microsoft.com/office/officeart/2005/8/colors/colorful1" csCatId="colorful" phldr="1"/>
      <dgm:spPr/>
      <dgm:t>
        <a:bodyPr/>
        <a:lstStyle/>
        <a:p>
          <a:endParaRPr lang="es-CO"/>
        </a:p>
      </dgm:t>
    </dgm:pt>
    <dgm:pt modelId="{75D93FAD-8263-4EAF-B69D-9684B9261C80}">
      <dgm:prSet phldrT="[Texto]" custT="1"/>
      <dgm:spPr/>
      <dgm:t>
        <a:bodyPr/>
        <a:lstStyle/>
        <a:p>
          <a:r>
            <a:rPr lang="es-CO" sz="1200" b="1"/>
            <a:t>PROTOCOLOS PARA LA ATENCIÓN DE SITUACIONES TIPO II</a:t>
          </a:r>
        </a:p>
      </dgm:t>
    </dgm:pt>
    <dgm:pt modelId="{F89B5B4A-5BCF-450E-A323-9CA381B79821}" type="parTrans" cxnId="{E1A6BD59-FCC3-44BD-9793-E91B3A31E05E}">
      <dgm:prSet/>
      <dgm:spPr/>
      <dgm:t>
        <a:bodyPr/>
        <a:lstStyle/>
        <a:p>
          <a:endParaRPr lang="es-CO"/>
        </a:p>
      </dgm:t>
    </dgm:pt>
    <dgm:pt modelId="{2B96ADEF-4C7E-4C98-B671-3EA3795E06B4}" type="sibTrans" cxnId="{E1A6BD59-FCC3-44BD-9793-E91B3A31E05E}">
      <dgm:prSet/>
      <dgm:spPr/>
      <dgm:t>
        <a:bodyPr/>
        <a:lstStyle/>
        <a:p>
          <a:endParaRPr lang="es-CO"/>
        </a:p>
      </dgm:t>
    </dgm:pt>
    <dgm:pt modelId="{C7646CE5-721B-4959-907B-13C6F2364F1B}">
      <dgm:prSet phldrT="[Texto]" custT="1"/>
      <dgm:spPr/>
      <dgm:t>
        <a:bodyPr/>
        <a:lstStyle/>
        <a:p>
          <a:r>
            <a:rPr lang="es-CO" sz="1200" b="1"/>
            <a:t>SI HAY DAÑOS FÍSICOS:</a:t>
          </a:r>
          <a:r>
            <a:rPr lang="es-CO" sz="1200" b="0"/>
            <a:t> cuerpo o salud sin incapacidad.</a:t>
          </a:r>
          <a:endParaRPr lang="es-CO" sz="1200" b="1"/>
        </a:p>
      </dgm:t>
    </dgm:pt>
    <dgm:pt modelId="{7CB34C59-528E-4C12-8D90-E70D57B68AA9}" type="parTrans" cxnId="{526F028C-F28A-4D44-A1D4-0083198BDED7}">
      <dgm:prSet/>
      <dgm:spPr/>
      <dgm:t>
        <a:bodyPr/>
        <a:lstStyle/>
        <a:p>
          <a:endParaRPr lang="es-CO"/>
        </a:p>
      </dgm:t>
    </dgm:pt>
    <dgm:pt modelId="{F4F572A6-F01A-4B0D-AAD2-343A8E749F62}" type="sibTrans" cxnId="{526F028C-F28A-4D44-A1D4-0083198BDED7}">
      <dgm:prSet/>
      <dgm:spPr/>
      <dgm:t>
        <a:bodyPr/>
        <a:lstStyle/>
        <a:p>
          <a:endParaRPr lang="es-CO"/>
        </a:p>
      </dgm:t>
    </dgm:pt>
    <dgm:pt modelId="{F13D3415-1FD8-47EB-B20B-57C8F9D87B85}">
      <dgm:prSet phldrT="[Texto]" custT="1"/>
      <dgm:spPr/>
      <dgm:t>
        <a:bodyPr/>
        <a:lstStyle/>
        <a:p>
          <a:r>
            <a:rPr lang="es-CO" sz="1200" b="0"/>
            <a:t>Se debe </a:t>
          </a:r>
          <a:r>
            <a:rPr lang="es-CO" sz="1200" b="1"/>
            <a:t>GARANTIZAR </a:t>
          </a:r>
          <a:r>
            <a:rPr lang="es-CO" sz="1200" b="0"/>
            <a:t>atención médica inmediata, mediante la remisión a la autoridad competente.</a:t>
          </a:r>
        </a:p>
      </dgm:t>
    </dgm:pt>
    <dgm:pt modelId="{A6DB0584-922D-42E2-99C5-17E9D420714F}" type="parTrans" cxnId="{62472D69-D7B8-49F2-9F0F-AF36D7ECF40F}">
      <dgm:prSet/>
      <dgm:spPr/>
      <dgm:t>
        <a:bodyPr/>
        <a:lstStyle/>
        <a:p>
          <a:endParaRPr lang="es-CO"/>
        </a:p>
      </dgm:t>
    </dgm:pt>
    <dgm:pt modelId="{AB9EE05B-F201-4166-AB01-71DD35254C40}" type="sibTrans" cxnId="{62472D69-D7B8-49F2-9F0F-AF36D7ECF40F}">
      <dgm:prSet/>
      <dgm:spPr/>
      <dgm:t>
        <a:bodyPr/>
        <a:lstStyle/>
        <a:p>
          <a:endParaRPr lang="es-CO"/>
        </a:p>
      </dgm:t>
    </dgm:pt>
    <dgm:pt modelId="{D1F0ED89-CED6-4434-91EF-F19989C3E70D}">
      <dgm:prSet phldrT="[Texto]" custT="1"/>
      <dgm:spPr/>
      <dgm:t>
        <a:bodyPr/>
        <a:lstStyle/>
        <a:p>
          <a:r>
            <a:rPr lang="es-CO" sz="1200" b="1"/>
            <a:t>COMUNICACIÓN </a:t>
          </a:r>
          <a:r>
            <a:rPr lang="es-CO" sz="1200" b="0"/>
            <a:t>inmediata de los hechos a los padres o acudientes de los involucrados.</a:t>
          </a:r>
        </a:p>
      </dgm:t>
    </dgm:pt>
    <dgm:pt modelId="{1D2D00B5-DE21-4908-81C7-5C3DEAB83F17}" type="parTrans" cxnId="{9A89022C-E864-4109-B63E-DDE4AC267256}">
      <dgm:prSet/>
      <dgm:spPr/>
      <dgm:t>
        <a:bodyPr/>
        <a:lstStyle/>
        <a:p>
          <a:endParaRPr lang="es-CO"/>
        </a:p>
      </dgm:t>
    </dgm:pt>
    <dgm:pt modelId="{57DC68CF-986D-40AA-B7DF-0644DC176B71}" type="sibTrans" cxnId="{9A89022C-E864-4109-B63E-DDE4AC267256}">
      <dgm:prSet/>
      <dgm:spPr/>
      <dgm:t>
        <a:bodyPr/>
        <a:lstStyle/>
        <a:p>
          <a:endParaRPr lang="es-CO"/>
        </a:p>
      </dgm:t>
    </dgm:pt>
    <dgm:pt modelId="{0A36184A-C2C8-4114-B7E9-7FF1F08A77FB}">
      <dgm:prSet phldrT="[Texto]" custT="1"/>
      <dgm:spPr/>
      <dgm:t>
        <a:bodyPr/>
        <a:lstStyle/>
        <a:p>
          <a:r>
            <a:rPr lang="es-CO" sz="1200"/>
            <a:t>El presidente del COCOE dará a </a:t>
          </a:r>
          <a:r>
            <a:rPr lang="es-CO" sz="1200" b="1"/>
            <a:t>CONOCER </a:t>
          </a:r>
          <a:r>
            <a:rPr lang="es-CO" sz="1200" b="0"/>
            <a:t>el caso a la Policía Nacional I.A.</a:t>
          </a:r>
          <a:endParaRPr lang="es-CO" sz="1200"/>
        </a:p>
      </dgm:t>
    </dgm:pt>
    <dgm:pt modelId="{4BC0C760-A34F-4272-B1D8-9E5728D3721F}" type="sibTrans" cxnId="{85A49E45-E26A-4720-9BF4-6633CA2E29ED}">
      <dgm:prSet/>
      <dgm:spPr/>
      <dgm:t>
        <a:bodyPr/>
        <a:lstStyle/>
        <a:p>
          <a:endParaRPr lang="es-CO"/>
        </a:p>
      </dgm:t>
    </dgm:pt>
    <dgm:pt modelId="{EC370DAD-20BF-4765-BAB1-BC07B6AD5C23}" type="parTrans" cxnId="{85A49E45-E26A-4720-9BF4-6633CA2E29ED}">
      <dgm:prSet/>
      <dgm:spPr/>
      <dgm:t>
        <a:bodyPr/>
        <a:lstStyle/>
        <a:p>
          <a:endParaRPr lang="es-CO"/>
        </a:p>
      </dgm:t>
    </dgm:pt>
    <dgm:pt modelId="{5478362E-30A1-443C-BD07-0738C09486F9}">
      <dgm:prSet custT="1"/>
      <dgm:spPr/>
      <dgm:t>
        <a:bodyPr/>
        <a:lstStyle/>
        <a:p>
          <a:r>
            <a:rPr lang="es-CO" sz="1200" b="1"/>
            <a:t>COMUNICACIÓN </a:t>
          </a:r>
          <a:r>
            <a:rPr lang="es-CO" sz="1200" b="0"/>
            <a:t>inmediata de los hechos a los padres o acudientes de los involucrados.</a:t>
          </a:r>
          <a:endParaRPr lang="es-CO" sz="1200" b="1"/>
        </a:p>
      </dgm:t>
    </dgm:pt>
    <dgm:pt modelId="{E4B1F6A4-42E1-4F40-954E-08B8ED2E6184}" type="parTrans" cxnId="{85966F91-0B7C-4C43-8D19-51237DA7737D}">
      <dgm:prSet/>
      <dgm:spPr/>
      <dgm:t>
        <a:bodyPr/>
        <a:lstStyle/>
        <a:p>
          <a:endParaRPr lang="es-CO"/>
        </a:p>
      </dgm:t>
    </dgm:pt>
    <dgm:pt modelId="{53FE5C46-DDFE-486F-9927-1C502B98C66D}" type="sibTrans" cxnId="{85966F91-0B7C-4C43-8D19-51237DA7737D}">
      <dgm:prSet/>
      <dgm:spPr/>
      <dgm:t>
        <a:bodyPr/>
        <a:lstStyle/>
        <a:p>
          <a:endParaRPr lang="es-CO"/>
        </a:p>
      </dgm:t>
    </dgm:pt>
    <dgm:pt modelId="{21CF8FE7-5B42-45B4-B7C8-3B75645B1FBA}">
      <dgm:prSet custT="1"/>
      <dgm:spPr/>
      <dgm:t>
        <a:bodyPr/>
        <a:lstStyle/>
        <a:p>
          <a:r>
            <a:rPr lang="es-CO" sz="1200"/>
            <a:t>El presidente del COCOE </a:t>
          </a:r>
          <a:r>
            <a:rPr lang="es-CO" sz="1200" b="1"/>
            <a:t>INFORMARÁ </a:t>
          </a:r>
          <a:r>
            <a:rPr lang="es-CO" sz="1200" b="0"/>
            <a:t>a los demás miembros el motivo de la convocatoria los casos sometidos a este protocolo serán objeto de seguimiento:</a:t>
          </a:r>
          <a:br>
            <a:rPr lang="es-CO" sz="1200" b="0"/>
          </a:br>
          <a:r>
            <a:rPr lang="es-CO" sz="1200" b="0"/>
            <a:t>1. Por parte del COCOE.</a:t>
          </a:r>
          <a:br>
            <a:rPr lang="es-CO" sz="1200" b="0"/>
          </a:br>
          <a:r>
            <a:rPr lang="es-CO" sz="1200" b="0"/>
            <a:t>2. Por la autoridad que asuma el caso.</a:t>
          </a:r>
          <a:br>
            <a:rPr lang="es-CO" sz="1200" b="0"/>
          </a:br>
          <a:r>
            <a:rPr lang="es-CO" sz="1200" b="0"/>
            <a:t>3. Por el comité se registrará en acta, guardar, reservar la información para proteger la intimidad, confiabilidad e integridad de los involucrados.</a:t>
          </a:r>
          <a:endParaRPr lang="es-CO" sz="1200"/>
        </a:p>
      </dgm:t>
    </dgm:pt>
    <dgm:pt modelId="{99375A12-54EF-46A0-9EB3-8ABD2531FD59}" type="parTrans" cxnId="{49ECE073-D2B4-44E3-A38E-F8E5EE2D59F6}">
      <dgm:prSet/>
      <dgm:spPr/>
      <dgm:t>
        <a:bodyPr/>
        <a:lstStyle/>
        <a:p>
          <a:endParaRPr lang="es-CO"/>
        </a:p>
      </dgm:t>
    </dgm:pt>
    <dgm:pt modelId="{6B7A5DDF-19A8-402D-A127-EB1C262BF938}" type="sibTrans" cxnId="{49ECE073-D2B4-44E3-A38E-F8E5EE2D59F6}">
      <dgm:prSet/>
      <dgm:spPr/>
      <dgm:t>
        <a:bodyPr/>
        <a:lstStyle/>
        <a:p>
          <a:endParaRPr lang="es-CO"/>
        </a:p>
      </dgm:t>
    </dgm:pt>
    <dgm:pt modelId="{149BF13C-AD0D-4473-92B7-1A81B3B4744F}">
      <dgm:prSet custT="1"/>
      <dgm:spPr/>
      <dgm:t>
        <a:bodyPr/>
        <a:lstStyle/>
        <a:p>
          <a:r>
            <a:rPr lang="es-CO" sz="1200" b="0"/>
            <a:t>Todo proceso se </a:t>
          </a:r>
          <a:r>
            <a:rPr lang="es-CO" sz="1200" b="1"/>
            <a:t>REGISTRARÁ</a:t>
          </a:r>
          <a:r>
            <a:rPr lang="es-CO" sz="1200" b="0"/>
            <a:t> en acta, guardar, resevar la información para proteger la intimidad, confiabilidad e integridad de los involucrados.</a:t>
          </a:r>
          <a:endParaRPr lang="es-CO" sz="1200" b="1"/>
        </a:p>
      </dgm:t>
    </dgm:pt>
    <dgm:pt modelId="{3944BB90-0DA9-42CA-9B03-B2A2D5BBDE21}" type="parTrans" cxnId="{BD379841-B179-4585-80FC-2981674D8A2A}">
      <dgm:prSet/>
      <dgm:spPr/>
      <dgm:t>
        <a:bodyPr/>
        <a:lstStyle/>
        <a:p>
          <a:endParaRPr lang="es-CO"/>
        </a:p>
      </dgm:t>
    </dgm:pt>
    <dgm:pt modelId="{1E7ED150-04DA-4AD4-81C2-3C64FB076B73}" type="sibTrans" cxnId="{BD379841-B179-4585-80FC-2981674D8A2A}">
      <dgm:prSet/>
      <dgm:spPr/>
      <dgm:t>
        <a:bodyPr/>
        <a:lstStyle/>
        <a:p>
          <a:endParaRPr lang="es-CO"/>
        </a:p>
      </dgm:t>
    </dgm:pt>
    <dgm:pt modelId="{E16A738D-C049-4CAB-A3BA-B77C890BBC17}" type="pres">
      <dgm:prSet presAssocID="{680429AF-BA16-4E8D-999F-3AA7FAF4281F}" presName="diagram" presStyleCnt="0">
        <dgm:presLayoutVars>
          <dgm:dir/>
          <dgm:resizeHandles val="exact"/>
        </dgm:presLayoutVars>
      </dgm:prSet>
      <dgm:spPr/>
      <dgm:t>
        <a:bodyPr/>
        <a:lstStyle/>
        <a:p>
          <a:endParaRPr lang="es-CO"/>
        </a:p>
      </dgm:t>
    </dgm:pt>
    <dgm:pt modelId="{40689CD1-BB90-4F9D-AB70-A2C0ED7D6CD0}" type="pres">
      <dgm:prSet presAssocID="{75D93FAD-8263-4EAF-B69D-9684B9261C80}" presName="node" presStyleLbl="node1" presStyleIdx="0" presStyleCnt="8" custScaleY="132568">
        <dgm:presLayoutVars>
          <dgm:bulletEnabled val="1"/>
        </dgm:presLayoutVars>
      </dgm:prSet>
      <dgm:spPr>
        <a:prstGeom prst="teardrop">
          <a:avLst/>
        </a:prstGeom>
      </dgm:spPr>
      <dgm:t>
        <a:bodyPr/>
        <a:lstStyle/>
        <a:p>
          <a:endParaRPr lang="es-CO"/>
        </a:p>
      </dgm:t>
    </dgm:pt>
    <dgm:pt modelId="{F69461CD-3A52-4435-8B6B-A4CB9A3B4569}" type="pres">
      <dgm:prSet presAssocID="{2B96ADEF-4C7E-4C98-B671-3EA3795E06B4}" presName="sibTrans" presStyleLbl="sibTrans2D1" presStyleIdx="0" presStyleCnt="7"/>
      <dgm:spPr/>
      <dgm:t>
        <a:bodyPr/>
        <a:lstStyle/>
        <a:p>
          <a:endParaRPr lang="es-CO"/>
        </a:p>
      </dgm:t>
    </dgm:pt>
    <dgm:pt modelId="{887E9E96-93D0-4D77-97D9-EDBA30D989C4}" type="pres">
      <dgm:prSet presAssocID="{2B96ADEF-4C7E-4C98-B671-3EA3795E06B4}" presName="connectorText" presStyleLbl="sibTrans2D1" presStyleIdx="0" presStyleCnt="7"/>
      <dgm:spPr/>
      <dgm:t>
        <a:bodyPr/>
        <a:lstStyle/>
        <a:p>
          <a:endParaRPr lang="es-CO"/>
        </a:p>
      </dgm:t>
    </dgm:pt>
    <dgm:pt modelId="{3D4D0B44-24F1-4B27-94CC-510800C79249}" type="pres">
      <dgm:prSet presAssocID="{C7646CE5-721B-4959-907B-13C6F2364F1B}" presName="node" presStyleLbl="node1" presStyleIdx="1" presStyleCnt="8" custScaleY="132568">
        <dgm:presLayoutVars>
          <dgm:bulletEnabled val="1"/>
        </dgm:presLayoutVars>
      </dgm:prSet>
      <dgm:spPr/>
      <dgm:t>
        <a:bodyPr/>
        <a:lstStyle/>
        <a:p>
          <a:endParaRPr lang="es-CO"/>
        </a:p>
      </dgm:t>
    </dgm:pt>
    <dgm:pt modelId="{99B10150-712E-44F0-96D8-F48F6EB04DCD}" type="pres">
      <dgm:prSet presAssocID="{F4F572A6-F01A-4B0D-AAD2-343A8E749F62}" presName="sibTrans" presStyleLbl="sibTrans2D1" presStyleIdx="1" presStyleCnt="7"/>
      <dgm:spPr/>
      <dgm:t>
        <a:bodyPr/>
        <a:lstStyle/>
        <a:p>
          <a:endParaRPr lang="es-CO"/>
        </a:p>
      </dgm:t>
    </dgm:pt>
    <dgm:pt modelId="{0C6C8021-EACF-4471-BDB2-9E9205C6397F}" type="pres">
      <dgm:prSet presAssocID="{F4F572A6-F01A-4B0D-AAD2-343A8E749F62}" presName="connectorText" presStyleLbl="sibTrans2D1" presStyleIdx="1" presStyleCnt="7"/>
      <dgm:spPr/>
      <dgm:t>
        <a:bodyPr/>
        <a:lstStyle/>
        <a:p>
          <a:endParaRPr lang="es-CO"/>
        </a:p>
      </dgm:t>
    </dgm:pt>
    <dgm:pt modelId="{089AD957-E431-4ACE-85E9-32EB70E80FF6}" type="pres">
      <dgm:prSet presAssocID="{F13D3415-1FD8-47EB-B20B-57C8F9D87B85}" presName="node" presStyleLbl="node1" presStyleIdx="2" presStyleCnt="8" custScaleY="132568">
        <dgm:presLayoutVars>
          <dgm:bulletEnabled val="1"/>
        </dgm:presLayoutVars>
      </dgm:prSet>
      <dgm:spPr/>
      <dgm:t>
        <a:bodyPr/>
        <a:lstStyle/>
        <a:p>
          <a:endParaRPr lang="es-CO"/>
        </a:p>
      </dgm:t>
    </dgm:pt>
    <dgm:pt modelId="{AE2F0605-9DD0-4E97-8CCE-714F0BB02D83}" type="pres">
      <dgm:prSet presAssocID="{AB9EE05B-F201-4166-AB01-71DD35254C40}" presName="sibTrans" presStyleLbl="sibTrans2D1" presStyleIdx="2" presStyleCnt="7"/>
      <dgm:spPr/>
      <dgm:t>
        <a:bodyPr/>
        <a:lstStyle/>
        <a:p>
          <a:endParaRPr lang="es-CO"/>
        </a:p>
      </dgm:t>
    </dgm:pt>
    <dgm:pt modelId="{01A1D143-7AF9-489B-B495-D632217044D8}" type="pres">
      <dgm:prSet presAssocID="{AB9EE05B-F201-4166-AB01-71DD35254C40}" presName="connectorText" presStyleLbl="sibTrans2D1" presStyleIdx="2" presStyleCnt="7"/>
      <dgm:spPr/>
      <dgm:t>
        <a:bodyPr/>
        <a:lstStyle/>
        <a:p>
          <a:endParaRPr lang="es-CO"/>
        </a:p>
      </dgm:t>
    </dgm:pt>
    <dgm:pt modelId="{450ACB12-9DFA-494B-B2AA-2366F619D1D2}" type="pres">
      <dgm:prSet presAssocID="{D1F0ED89-CED6-4434-91EF-F19989C3E70D}" presName="node" presStyleLbl="node1" presStyleIdx="3" presStyleCnt="8" custScaleY="132671">
        <dgm:presLayoutVars>
          <dgm:bulletEnabled val="1"/>
        </dgm:presLayoutVars>
      </dgm:prSet>
      <dgm:spPr/>
      <dgm:t>
        <a:bodyPr/>
        <a:lstStyle/>
        <a:p>
          <a:endParaRPr lang="es-CO"/>
        </a:p>
      </dgm:t>
    </dgm:pt>
    <dgm:pt modelId="{AD5EB8C8-E768-48D1-9E87-CDC3C7406FC4}" type="pres">
      <dgm:prSet presAssocID="{57DC68CF-986D-40AA-B7DF-0644DC176B71}" presName="sibTrans" presStyleLbl="sibTrans2D1" presStyleIdx="3" presStyleCnt="7"/>
      <dgm:spPr/>
      <dgm:t>
        <a:bodyPr/>
        <a:lstStyle/>
        <a:p>
          <a:endParaRPr lang="es-CO"/>
        </a:p>
      </dgm:t>
    </dgm:pt>
    <dgm:pt modelId="{DB523912-C30F-46B2-9197-02DF6FDDC00E}" type="pres">
      <dgm:prSet presAssocID="{57DC68CF-986D-40AA-B7DF-0644DC176B71}" presName="connectorText" presStyleLbl="sibTrans2D1" presStyleIdx="3" presStyleCnt="7"/>
      <dgm:spPr/>
      <dgm:t>
        <a:bodyPr/>
        <a:lstStyle/>
        <a:p>
          <a:endParaRPr lang="es-CO"/>
        </a:p>
      </dgm:t>
    </dgm:pt>
    <dgm:pt modelId="{419F622E-0E47-48A8-8A4A-529849FD9E5F}" type="pres">
      <dgm:prSet presAssocID="{0A36184A-C2C8-4114-B7E9-7FF1F08A77FB}" presName="node" presStyleLbl="node1" presStyleIdx="4" presStyleCnt="8" custScaleX="99660" custScaleY="132568">
        <dgm:presLayoutVars>
          <dgm:bulletEnabled val="1"/>
        </dgm:presLayoutVars>
      </dgm:prSet>
      <dgm:spPr/>
      <dgm:t>
        <a:bodyPr/>
        <a:lstStyle/>
        <a:p>
          <a:endParaRPr lang="es-CO"/>
        </a:p>
      </dgm:t>
    </dgm:pt>
    <dgm:pt modelId="{D718DF89-D500-4163-BE08-28458FD25C1B}" type="pres">
      <dgm:prSet presAssocID="{4BC0C760-A34F-4272-B1D8-9E5728D3721F}" presName="sibTrans" presStyleLbl="sibTrans2D1" presStyleIdx="4" presStyleCnt="7"/>
      <dgm:spPr/>
      <dgm:t>
        <a:bodyPr/>
        <a:lstStyle/>
        <a:p>
          <a:endParaRPr lang="es-CO"/>
        </a:p>
      </dgm:t>
    </dgm:pt>
    <dgm:pt modelId="{AE2F567F-8E23-422E-8C55-6C0F8F03DBB8}" type="pres">
      <dgm:prSet presAssocID="{4BC0C760-A34F-4272-B1D8-9E5728D3721F}" presName="connectorText" presStyleLbl="sibTrans2D1" presStyleIdx="4" presStyleCnt="7"/>
      <dgm:spPr/>
      <dgm:t>
        <a:bodyPr/>
        <a:lstStyle/>
        <a:p>
          <a:endParaRPr lang="es-CO"/>
        </a:p>
      </dgm:t>
    </dgm:pt>
    <dgm:pt modelId="{0649095B-223E-465A-B5B4-E5511CB2FD96}" type="pres">
      <dgm:prSet presAssocID="{5478362E-30A1-443C-BD07-0738C09486F9}" presName="node" presStyleLbl="node1" presStyleIdx="5" presStyleCnt="8" custScaleX="100128" custScaleY="132568">
        <dgm:presLayoutVars>
          <dgm:bulletEnabled val="1"/>
        </dgm:presLayoutVars>
      </dgm:prSet>
      <dgm:spPr/>
      <dgm:t>
        <a:bodyPr/>
        <a:lstStyle/>
        <a:p>
          <a:endParaRPr lang="es-CO"/>
        </a:p>
      </dgm:t>
    </dgm:pt>
    <dgm:pt modelId="{36FE42D2-C1C5-41BA-BCB3-6BBD5CD6B44E}" type="pres">
      <dgm:prSet presAssocID="{53FE5C46-DDFE-486F-9927-1C502B98C66D}" presName="sibTrans" presStyleLbl="sibTrans2D1" presStyleIdx="5" presStyleCnt="7"/>
      <dgm:spPr/>
      <dgm:t>
        <a:bodyPr/>
        <a:lstStyle/>
        <a:p>
          <a:endParaRPr lang="es-CO"/>
        </a:p>
      </dgm:t>
    </dgm:pt>
    <dgm:pt modelId="{CC00D777-7BD8-4596-97AA-422FC34CF88D}" type="pres">
      <dgm:prSet presAssocID="{53FE5C46-DDFE-486F-9927-1C502B98C66D}" presName="connectorText" presStyleLbl="sibTrans2D1" presStyleIdx="5" presStyleCnt="7"/>
      <dgm:spPr/>
      <dgm:t>
        <a:bodyPr/>
        <a:lstStyle/>
        <a:p>
          <a:endParaRPr lang="es-CO"/>
        </a:p>
      </dgm:t>
    </dgm:pt>
    <dgm:pt modelId="{6B8CC025-CDC2-4165-8CDE-D66A8F17AF4A}" type="pres">
      <dgm:prSet presAssocID="{21CF8FE7-5B42-45B4-B7C8-3B75645B1FBA}" presName="node" presStyleLbl="node1" presStyleIdx="6" presStyleCnt="8" custScaleX="240299" custScaleY="186058">
        <dgm:presLayoutVars>
          <dgm:bulletEnabled val="1"/>
        </dgm:presLayoutVars>
      </dgm:prSet>
      <dgm:spPr>
        <a:prstGeom prst="roundRect">
          <a:avLst/>
        </a:prstGeom>
      </dgm:spPr>
      <dgm:t>
        <a:bodyPr/>
        <a:lstStyle/>
        <a:p>
          <a:endParaRPr lang="es-CO"/>
        </a:p>
      </dgm:t>
    </dgm:pt>
    <dgm:pt modelId="{72C1B522-7443-412A-8BE6-965F4A709668}" type="pres">
      <dgm:prSet presAssocID="{6B7A5DDF-19A8-402D-A127-EB1C262BF938}" presName="sibTrans" presStyleLbl="sibTrans2D1" presStyleIdx="6" presStyleCnt="7" custFlipHor="1"/>
      <dgm:spPr/>
      <dgm:t>
        <a:bodyPr/>
        <a:lstStyle/>
        <a:p>
          <a:endParaRPr lang="es-CO"/>
        </a:p>
      </dgm:t>
    </dgm:pt>
    <dgm:pt modelId="{EAA9EE4D-E8FA-4589-B644-DF4C5ED1874C}" type="pres">
      <dgm:prSet presAssocID="{6B7A5DDF-19A8-402D-A127-EB1C262BF938}" presName="connectorText" presStyleLbl="sibTrans2D1" presStyleIdx="6" presStyleCnt="7"/>
      <dgm:spPr/>
      <dgm:t>
        <a:bodyPr/>
        <a:lstStyle/>
        <a:p>
          <a:endParaRPr lang="es-CO"/>
        </a:p>
      </dgm:t>
    </dgm:pt>
    <dgm:pt modelId="{1FB8A716-5760-4D9B-A084-224974D89170}" type="pres">
      <dgm:prSet presAssocID="{149BF13C-AD0D-4473-92B7-1A81B3B4744F}" presName="node" presStyleLbl="node1" presStyleIdx="7" presStyleCnt="8" custScaleY="185985">
        <dgm:presLayoutVars>
          <dgm:bulletEnabled val="1"/>
        </dgm:presLayoutVars>
      </dgm:prSet>
      <dgm:spPr/>
      <dgm:t>
        <a:bodyPr/>
        <a:lstStyle/>
        <a:p>
          <a:endParaRPr lang="es-CO"/>
        </a:p>
      </dgm:t>
    </dgm:pt>
  </dgm:ptLst>
  <dgm:cxnLst>
    <dgm:cxn modelId="{B060B7EF-D388-4774-ACCE-7132DDF5E082}" type="presOf" srcId="{F4F572A6-F01A-4B0D-AAD2-343A8E749F62}" destId="{0C6C8021-EACF-4471-BDB2-9E9205C6397F}" srcOrd="1" destOrd="0" presId="urn:microsoft.com/office/officeart/2005/8/layout/process5"/>
    <dgm:cxn modelId="{9EDF457E-4D09-407A-8AE1-52BD538C971A}" type="presOf" srcId="{6B7A5DDF-19A8-402D-A127-EB1C262BF938}" destId="{EAA9EE4D-E8FA-4589-B644-DF4C5ED1874C}" srcOrd="1" destOrd="0" presId="urn:microsoft.com/office/officeart/2005/8/layout/process5"/>
    <dgm:cxn modelId="{4674A287-A527-4495-91C1-6624D938D59E}" type="presOf" srcId="{2B96ADEF-4C7E-4C98-B671-3EA3795E06B4}" destId="{F69461CD-3A52-4435-8B6B-A4CB9A3B4569}" srcOrd="0" destOrd="0" presId="urn:microsoft.com/office/officeart/2005/8/layout/process5"/>
    <dgm:cxn modelId="{BD405B87-718E-4043-9CCD-E5581DD18900}" type="presOf" srcId="{57DC68CF-986D-40AA-B7DF-0644DC176B71}" destId="{AD5EB8C8-E768-48D1-9E87-CDC3C7406FC4}" srcOrd="0" destOrd="0" presId="urn:microsoft.com/office/officeart/2005/8/layout/process5"/>
    <dgm:cxn modelId="{026C6461-F5A8-4B14-B299-0525F4F7B352}" type="presOf" srcId="{F13D3415-1FD8-47EB-B20B-57C8F9D87B85}" destId="{089AD957-E431-4ACE-85E9-32EB70E80FF6}" srcOrd="0" destOrd="0" presId="urn:microsoft.com/office/officeart/2005/8/layout/process5"/>
    <dgm:cxn modelId="{2F286BE9-3971-40F8-92D5-6A47F005B620}" type="presOf" srcId="{F4F572A6-F01A-4B0D-AAD2-343A8E749F62}" destId="{99B10150-712E-44F0-96D8-F48F6EB04DCD}" srcOrd="0" destOrd="0" presId="urn:microsoft.com/office/officeart/2005/8/layout/process5"/>
    <dgm:cxn modelId="{2C24FAEC-FE48-437A-AD50-16AC7C3DEC74}" type="presOf" srcId="{6B7A5DDF-19A8-402D-A127-EB1C262BF938}" destId="{72C1B522-7443-412A-8BE6-965F4A709668}" srcOrd="0" destOrd="0" presId="urn:microsoft.com/office/officeart/2005/8/layout/process5"/>
    <dgm:cxn modelId="{1A5DC9A3-2987-4953-AAAB-7DD7026A8A87}" type="presOf" srcId="{AB9EE05B-F201-4166-AB01-71DD35254C40}" destId="{01A1D143-7AF9-489B-B495-D632217044D8}" srcOrd="1" destOrd="0" presId="urn:microsoft.com/office/officeart/2005/8/layout/process5"/>
    <dgm:cxn modelId="{85A49E45-E26A-4720-9BF4-6633CA2E29ED}" srcId="{680429AF-BA16-4E8D-999F-3AA7FAF4281F}" destId="{0A36184A-C2C8-4114-B7E9-7FF1F08A77FB}" srcOrd="4" destOrd="0" parTransId="{EC370DAD-20BF-4765-BAB1-BC07B6AD5C23}" sibTransId="{4BC0C760-A34F-4272-B1D8-9E5728D3721F}"/>
    <dgm:cxn modelId="{85966F91-0B7C-4C43-8D19-51237DA7737D}" srcId="{680429AF-BA16-4E8D-999F-3AA7FAF4281F}" destId="{5478362E-30A1-443C-BD07-0738C09486F9}" srcOrd="5" destOrd="0" parTransId="{E4B1F6A4-42E1-4F40-954E-08B8ED2E6184}" sibTransId="{53FE5C46-DDFE-486F-9927-1C502B98C66D}"/>
    <dgm:cxn modelId="{1F123D5D-0AC2-4D9B-834E-212517C71B46}" type="presOf" srcId="{75D93FAD-8263-4EAF-B69D-9684B9261C80}" destId="{40689CD1-BB90-4F9D-AB70-A2C0ED7D6CD0}" srcOrd="0" destOrd="0" presId="urn:microsoft.com/office/officeart/2005/8/layout/process5"/>
    <dgm:cxn modelId="{16DCDBF8-E420-4288-8DA7-4796EE41ACBB}" type="presOf" srcId="{57DC68CF-986D-40AA-B7DF-0644DC176B71}" destId="{DB523912-C30F-46B2-9197-02DF6FDDC00E}" srcOrd="1" destOrd="0" presId="urn:microsoft.com/office/officeart/2005/8/layout/process5"/>
    <dgm:cxn modelId="{9A89022C-E864-4109-B63E-DDE4AC267256}" srcId="{680429AF-BA16-4E8D-999F-3AA7FAF4281F}" destId="{D1F0ED89-CED6-4434-91EF-F19989C3E70D}" srcOrd="3" destOrd="0" parTransId="{1D2D00B5-DE21-4908-81C7-5C3DEAB83F17}" sibTransId="{57DC68CF-986D-40AA-B7DF-0644DC176B71}"/>
    <dgm:cxn modelId="{117D68A3-B10F-4926-9A2D-CFC9D995F66C}" type="presOf" srcId="{AB9EE05B-F201-4166-AB01-71DD35254C40}" destId="{AE2F0605-9DD0-4E97-8CCE-714F0BB02D83}" srcOrd="0" destOrd="0" presId="urn:microsoft.com/office/officeart/2005/8/layout/process5"/>
    <dgm:cxn modelId="{597B5E74-6770-4B38-A4AD-D34806FC93C7}" type="presOf" srcId="{C7646CE5-721B-4959-907B-13C6F2364F1B}" destId="{3D4D0B44-24F1-4B27-94CC-510800C79249}" srcOrd="0" destOrd="0" presId="urn:microsoft.com/office/officeart/2005/8/layout/process5"/>
    <dgm:cxn modelId="{7CD67CDC-CB90-4825-88AB-3A479684884B}" type="presOf" srcId="{680429AF-BA16-4E8D-999F-3AA7FAF4281F}" destId="{E16A738D-C049-4CAB-A3BA-B77C890BBC17}" srcOrd="0" destOrd="0" presId="urn:microsoft.com/office/officeart/2005/8/layout/process5"/>
    <dgm:cxn modelId="{E1A6BD59-FCC3-44BD-9793-E91B3A31E05E}" srcId="{680429AF-BA16-4E8D-999F-3AA7FAF4281F}" destId="{75D93FAD-8263-4EAF-B69D-9684B9261C80}" srcOrd="0" destOrd="0" parTransId="{F89B5B4A-5BCF-450E-A323-9CA381B79821}" sibTransId="{2B96ADEF-4C7E-4C98-B671-3EA3795E06B4}"/>
    <dgm:cxn modelId="{C5FF48A4-D697-4EE5-8BC2-2399411519EA}" type="presOf" srcId="{149BF13C-AD0D-4473-92B7-1A81B3B4744F}" destId="{1FB8A716-5760-4D9B-A084-224974D89170}" srcOrd="0" destOrd="0" presId="urn:microsoft.com/office/officeart/2005/8/layout/process5"/>
    <dgm:cxn modelId="{A41164F4-532B-4218-8E24-C57ADB7912CE}" type="presOf" srcId="{4BC0C760-A34F-4272-B1D8-9E5728D3721F}" destId="{D718DF89-D500-4163-BE08-28458FD25C1B}" srcOrd="0" destOrd="0" presId="urn:microsoft.com/office/officeart/2005/8/layout/process5"/>
    <dgm:cxn modelId="{BD379841-B179-4585-80FC-2981674D8A2A}" srcId="{680429AF-BA16-4E8D-999F-3AA7FAF4281F}" destId="{149BF13C-AD0D-4473-92B7-1A81B3B4744F}" srcOrd="7" destOrd="0" parTransId="{3944BB90-0DA9-42CA-9B03-B2A2D5BBDE21}" sibTransId="{1E7ED150-04DA-4AD4-81C2-3C64FB076B73}"/>
    <dgm:cxn modelId="{4FC65E3E-54E4-4D3B-A58D-84A32FDBE3B6}" type="presOf" srcId="{0A36184A-C2C8-4114-B7E9-7FF1F08A77FB}" destId="{419F622E-0E47-48A8-8A4A-529849FD9E5F}" srcOrd="0" destOrd="0" presId="urn:microsoft.com/office/officeart/2005/8/layout/process5"/>
    <dgm:cxn modelId="{8AF5A9EA-C7C8-433B-BD2A-F69F832F3CDA}" type="presOf" srcId="{4BC0C760-A34F-4272-B1D8-9E5728D3721F}" destId="{AE2F567F-8E23-422E-8C55-6C0F8F03DBB8}" srcOrd="1" destOrd="0" presId="urn:microsoft.com/office/officeart/2005/8/layout/process5"/>
    <dgm:cxn modelId="{A8A534D8-0B04-40B1-BF36-BCF8922BF1CC}" type="presOf" srcId="{5478362E-30A1-443C-BD07-0738C09486F9}" destId="{0649095B-223E-465A-B5B4-E5511CB2FD96}" srcOrd="0" destOrd="0" presId="urn:microsoft.com/office/officeart/2005/8/layout/process5"/>
    <dgm:cxn modelId="{01FF7DF8-E9E9-4EA8-9541-202B1D13D731}" type="presOf" srcId="{53FE5C46-DDFE-486F-9927-1C502B98C66D}" destId="{CC00D777-7BD8-4596-97AA-422FC34CF88D}" srcOrd="1" destOrd="0" presId="urn:microsoft.com/office/officeart/2005/8/layout/process5"/>
    <dgm:cxn modelId="{62472D69-D7B8-49F2-9F0F-AF36D7ECF40F}" srcId="{680429AF-BA16-4E8D-999F-3AA7FAF4281F}" destId="{F13D3415-1FD8-47EB-B20B-57C8F9D87B85}" srcOrd="2" destOrd="0" parTransId="{A6DB0584-922D-42E2-99C5-17E9D420714F}" sibTransId="{AB9EE05B-F201-4166-AB01-71DD35254C40}"/>
    <dgm:cxn modelId="{5B18AC17-CC00-41A5-AEAB-43FD6711EF23}" type="presOf" srcId="{2B96ADEF-4C7E-4C98-B671-3EA3795E06B4}" destId="{887E9E96-93D0-4D77-97D9-EDBA30D989C4}" srcOrd="1" destOrd="0" presId="urn:microsoft.com/office/officeart/2005/8/layout/process5"/>
    <dgm:cxn modelId="{A819E2BF-70CA-4AB1-9CCA-D348944EC370}" type="presOf" srcId="{53FE5C46-DDFE-486F-9927-1C502B98C66D}" destId="{36FE42D2-C1C5-41BA-BCB3-6BBD5CD6B44E}" srcOrd="0" destOrd="0" presId="urn:microsoft.com/office/officeart/2005/8/layout/process5"/>
    <dgm:cxn modelId="{D86E220C-09DA-40B5-B5CC-8ADACBAF5865}" type="presOf" srcId="{21CF8FE7-5B42-45B4-B7C8-3B75645B1FBA}" destId="{6B8CC025-CDC2-4165-8CDE-D66A8F17AF4A}" srcOrd="0" destOrd="0" presId="urn:microsoft.com/office/officeart/2005/8/layout/process5"/>
    <dgm:cxn modelId="{526F028C-F28A-4D44-A1D4-0083198BDED7}" srcId="{680429AF-BA16-4E8D-999F-3AA7FAF4281F}" destId="{C7646CE5-721B-4959-907B-13C6F2364F1B}" srcOrd="1" destOrd="0" parTransId="{7CB34C59-528E-4C12-8D90-E70D57B68AA9}" sibTransId="{F4F572A6-F01A-4B0D-AAD2-343A8E749F62}"/>
    <dgm:cxn modelId="{49ECE073-D2B4-44E3-A38E-F8E5EE2D59F6}" srcId="{680429AF-BA16-4E8D-999F-3AA7FAF4281F}" destId="{21CF8FE7-5B42-45B4-B7C8-3B75645B1FBA}" srcOrd="6" destOrd="0" parTransId="{99375A12-54EF-46A0-9EB3-8ABD2531FD59}" sibTransId="{6B7A5DDF-19A8-402D-A127-EB1C262BF938}"/>
    <dgm:cxn modelId="{E6A14D70-07CE-461B-8BDC-812724FA7F15}" type="presOf" srcId="{D1F0ED89-CED6-4434-91EF-F19989C3E70D}" destId="{450ACB12-9DFA-494B-B2AA-2366F619D1D2}" srcOrd="0" destOrd="0" presId="urn:microsoft.com/office/officeart/2005/8/layout/process5"/>
    <dgm:cxn modelId="{65B6D78D-8188-4B04-861F-03528AD2B044}" type="presParOf" srcId="{E16A738D-C049-4CAB-A3BA-B77C890BBC17}" destId="{40689CD1-BB90-4F9D-AB70-A2C0ED7D6CD0}" srcOrd="0" destOrd="0" presId="urn:microsoft.com/office/officeart/2005/8/layout/process5"/>
    <dgm:cxn modelId="{154FF9F4-F208-4E7E-8CAB-7F7D5C364FF8}" type="presParOf" srcId="{E16A738D-C049-4CAB-A3BA-B77C890BBC17}" destId="{F69461CD-3A52-4435-8B6B-A4CB9A3B4569}" srcOrd="1" destOrd="0" presId="urn:microsoft.com/office/officeart/2005/8/layout/process5"/>
    <dgm:cxn modelId="{61952C55-DA07-4A82-AE77-AE106E33E249}" type="presParOf" srcId="{F69461CD-3A52-4435-8B6B-A4CB9A3B4569}" destId="{887E9E96-93D0-4D77-97D9-EDBA30D989C4}" srcOrd="0" destOrd="0" presId="urn:microsoft.com/office/officeart/2005/8/layout/process5"/>
    <dgm:cxn modelId="{FDB314C4-BBDE-45EE-9BA6-B93B0F553FAB}" type="presParOf" srcId="{E16A738D-C049-4CAB-A3BA-B77C890BBC17}" destId="{3D4D0B44-24F1-4B27-94CC-510800C79249}" srcOrd="2" destOrd="0" presId="urn:microsoft.com/office/officeart/2005/8/layout/process5"/>
    <dgm:cxn modelId="{79389C82-1A50-4461-98C0-EE3F83C1D4A1}" type="presParOf" srcId="{E16A738D-C049-4CAB-A3BA-B77C890BBC17}" destId="{99B10150-712E-44F0-96D8-F48F6EB04DCD}" srcOrd="3" destOrd="0" presId="urn:microsoft.com/office/officeart/2005/8/layout/process5"/>
    <dgm:cxn modelId="{2C7FA6AE-93B5-4907-807F-EA241F0476D6}" type="presParOf" srcId="{99B10150-712E-44F0-96D8-F48F6EB04DCD}" destId="{0C6C8021-EACF-4471-BDB2-9E9205C6397F}" srcOrd="0" destOrd="0" presId="urn:microsoft.com/office/officeart/2005/8/layout/process5"/>
    <dgm:cxn modelId="{940E119E-6F97-4376-83E2-175338A95C16}" type="presParOf" srcId="{E16A738D-C049-4CAB-A3BA-B77C890BBC17}" destId="{089AD957-E431-4ACE-85E9-32EB70E80FF6}" srcOrd="4" destOrd="0" presId="urn:microsoft.com/office/officeart/2005/8/layout/process5"/>
    <dgm:cxn modelId="{12F20A67-06B3-4A79-BEDC-604B98764505}" type="presParOf" srcId="{E16A738D-C049-4CAB-A3BA-B77C890BBC17}" destId="{AE2F0605-9DD0-4E97-8CCE-714F0BB02D83}" srcOrd="5" destOrd="0" presId="urn:microsoft.com/office/officeart/2005/8/layout/process5"/>
    <dgm:cxn modelId="{781C63C1-8B4F-497B-9BCD-6F1CE4BE985A}" type="presParOf" srcId="{AE2F0605-9DD0-4E97-8CCE-714F0BB02D83}" destId="{01A1D143-7AF9-489B-B495-D632217044D8}" srcOrd="0" destOrd="0" presId="urn:microsoft.com/office/officeart/2005/8/layout/process5"/>
    <dgm:cxn modelId="{18C7DE23-8F30-40B9-821E-CA2FB74DA3D1}" type="presParOf" srcId="{E16A738D-C049-4CAB-A3BA-B77C890BBC17}" destId="{450ACB12-9DFA-494B-B2AA-2366F619D1D2}" srcOrd="6" destOrd="0" presId="urn:microsoft.com/office/officeart/2005/8/layout/process5"/>
    <dgm:cxn modelId="{59AB9076-2A62-4E71-8FC0-B3371CF2428F}" type="presParOf" srcId="{E16A738D-C049-4CAB-A3BA-B77C890BBC17}" destId="{AD5EB8C8-E768-48D1-9E87-CDC3C7406FC4}" srcOrd="7" destOrd="0" presId="urn:microsoft.com/office/officeart/2005/8/layout/process5"/>
    <dgm:cxn modelId="{D768F3D0-9FA1-491F-8056-7150FDA7904E}" type="presParOf" srcId="{AD5EB8C8-E768-48D1-9E87-CDC3C7406FC4}" destId="{DB523912-C30F-46B2-9197-02DF6FDDC00E}" srcOrd="0" destOrd="0" presId="urn:microsoft.com/office/officeart/2005/8/layout/process5"/>
    <dgm:cxn modelId="{0AAF3DEF-8F68-4654-9CFF-9E83560C26AD}" type="presParOf" srcId="{E16A738D-C049-4CAB-A3BA-B77C890BBC17}" destId="{419F622E-0E47-48A8-8A4A-529849FD9E5F}" srcOrd="8" destOrd="0" presId="urn:microsoft.com/office/officeart/2005/8/layout/process5"/>
    <dgm:cxn modelId="{2B8BB8DB-8404-45C0-9717-F91ECF9150B6}" type="presParOf" srcId="{E16A738D-C049-4CAB-A3BA-B77C890BBC17}" destId="{D718DF89-D500-4163-BE08-28458FD25C1B}" srcOrd="9" destOrd="0" presId="urn:microsoft.com/office/officeart/2005/8/layout/process5"/>
    <dgm:cxn modelId="{986F1712-3C69-46AD-A4F2-0C30BD4C70C5}" type="presParOf" srcId="{D718DF89-D500-4163-BE08-28458FD25C1B}" destId="{AE2F567F-8E23-422E-8C55-6C0F8F03DBB8}" srcOrd="0" destOrd="0" presId="urn:microsoft.com/office/officeart/2005/8/layout/process5"/>
    <dgm:cxn modelId="{461CE716-D53F-44F7-919C-40FB898AC3AF}" type="presParOf" srcId="{E16A738D-C049-4CAB-A3BA-B77C890BBC17}" destId="{0649095B-223E-465A-B5B4-E5511CB2FD96}" srcOrd="10" destOrd="0" presId="urn:microsoft.com/office/officeart/2005/8/layout/process5"/>
    <dgm:cxn modelId="{247C9A18-86A4-40C4-A898-DD72BB83B895}" type="presParOf" srcId="{E16A738D-C049-4CAB-A3BA-B77C890BBC17}" destId="{36FE42D2-C1C5-41BA-BCB3-6BBD5CD6B44E}" srcOrd="11" destOrd="0" presId="urn:microsoft.com/office/officeart/2005/8/layout/process5"/>
    <dgm:cxn modelId="{47E8C303-E64A-43BA-B998-93489FE3B62D}" type="presParOf" srcId="{36FE42D2-C1C5-41BA-BCB3-6BBD5CD6B44E}" destId="{CC00D777-7BD8-4596-97AA-422FC34CF88D}" srcOrd="0" destOrd="0" presId="urn:microsoft.com/office/officeart/2005/8/layout/process5"/>
    <dgm:cxn modelId="{EC267A59-2898-49E8-888E-DAC1235CF1EE}" type="presParOf" srcId="{E16A738D-C049-4CAB-A3BA-B77C890BBC17}" destId="{6B8CC025-CDC2-4165-8CDE-D66A8F17AF4A}" srcOrd="12" destOrd="0" presId="urn:microsoft.com/office/officeart/2005/8/layout/process5"/>
    <dgm:cxn modelId="{E3A1DF27-24D9-4355-88AC-42E01369E8D5}" type="presParOf" srcId="{E16A738D-C049-4CAB-A3BA-B77C890BBC17}" destId="{72C1B522-7443-412A-8BE6-965F4A709668}" srcOrd="13" destOrd="0" presId="urn:microsoft.com/office/officeart/2005/8/layout/process5"/>
    <dgm:cxn modelId="{06FFAD28-F41A-4F7F-A7B6-4D1656CEBE6C}" type="presParOf" srcId="{72C1B522-7443-412A-8BE6-965F4A709668}" destId="{EAA9EE4D-E8FA-4589-B644-DF4C5ED1874C}" srcOrd="0" destOrd="0" presId="urn:microsoft.com/office/officeart/2005/8/layout/process5"/>
    <dgm:cxn modelId="{30A6A33E-51A3-4B59-9334-7BBE7511FE89}" type="presParOf" srcId="{E16A738D-C049-4CAB-A3BA-B77C890BBC17}" destId="{1FB8A716-5760-4D9B-A084-224974D89170}" srcOrd="14" destOrd="0" presId="urn:microsoft.com/office/officeart/2005/8/layout/process5"/>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6A4C9715-88F1-4FD9-B8C9-DCA85F47BE97}" type="doc">
      <dgm:prSet loTypeId="urn:microsoft.com/office/officeart/2005/8/layout/hierarchy4" loCatId="hierarchy" qsTypeId="urn:microsoft.com/office/officeart/2005/8/quickstyle/3d1" qsCatId="3D" csTypeId="urn:microsoft.com/office/officeart/2005/8/colors/colorful1" csCatId="colorful" phldr="1"/>
      <dgm:spPr/>
      <dgm:t>
        <a:bodyPr/>
        <a:lstStyle/>
        <a:p>
          <a:endParaRPr lang="es-CO"/>
        </a:p>
      </dgm:t>
    </dgm:pt>
    <dgm:pt modelId="{9CF0B34F-129C-47C5-A1D3-3E6B1593EEE4}">
      <dgm:prSet phldrT="[Texto]" custT="1"/>
      <dgm:spPr/>
      <dgm:t>
        <a:bodyPr/>
        <a:lstStyle/>
        <a:p>
          <a:r>
            <a:rPr lang="es-CO" sz="1200" b="1"/>
            <a:t>PROTOCOLOS PARA LA ATENCIÓN DE SITUACIONES TIPO III</a:t>
          </a:r>
        </a:p>
      </dgm:t>
    </dgm:pt>
    <dgm:pt modelId="{5847A4D8-C928-4801-8E3E-700D95CDF2F9}" type="parTrans" cxnId="{15FD47B0-59C9-409E-8E52-2772BA381B9F}">
      <dgm:prSet/>
      <dgm:spPr/>
      <dgm:t>
        <a:bodyPr/>
        <a:lstStyle/>
        <a:p>
          <a:endParaRPr lang="es-CO"/>
        </a:p>
      </dgm:t>
    </dgm:pt>
    <dgm:pt modelId="{E47D1584-070A-439B-9CD8-AA8AE37670A1}" type="sibTrans" cxnId="{15FD47B0-59C9-409E-8E52-2772BA381B9F}">
      <dgm:prSet/>
      <dgm:spPr/>
      <dgm:t>
        <a:bodyPr/>
        <a:lstStyle/>
        <a:p>
          <a:endParaRPr lang="es-CO"/>
        </a:p>
      </dgm:t>
    </dgm:pt>
    <dgm:pt modelId="{3FBEEE77-7ED7-4FA3-8A81-AE51C3809F11}" type="pres">
      <dgm:prSet presAssocID="{6A4C9715-88F1-4FD9-B8C9-DCA85F47BE97}" presName="Name0" presStyleCnt="0">
        <dgm:presLayoutVars>
          <dgm:chPref val="1"/>
          <dgm:dir/>
          <dgm:animOne val="branch"/>
          <dgm:animLvl val="lvl"/>
          <dgm:resizeHandles/>
        </dgm:presLayoutVars>
      </dgm:prSet>
      <dgm:spPr/>
      <dgm:t>
        <a:bodyPr/>
        <a:lstStyle/>
        <a:p>
          <a:endParaRPr lang="es-CO"/>
        </a:p>
      </dgm:t>
    </dgm:pt>
    <dgm:pt modelId="{60B19392-184F-4125-B1A5-BB613E9FB600}" type="pres">
      <dgm:prSet presAssocID="{9CF0B34F-129C-47C5-A1D3-3E6B1593EEE4}" presName="vertOne" presStyleCnt="0"/>
      <dgm:spPr/>
    </dgm:pt>
    <dgm:pt modelId="{8381E12A-7B13-4763-98AA-646703942449}" type="pres">
      <dgm:prSet presAssocID="{9CF0B34F-129C-47C5-A1D3-3E6B1593EEE4}" presName="txOne" presStyleLbl="node0" presStyleIdx="0" presStyleCnt="1" custScaleY="73077">
        <dgm:presLayoutVars>
          <dgm:chPref val="3"/>
        </dgm:presLayoutVars>
      </dgm:prSet>
      <dgm:spPr/>
      <dgm:t>
        <a:bodyPr/>
        <a:lstStyle/>
        <a:p>
          <a:endParaRPr lang="es-CO"/>
        </a:p>
      </dgm:t>
    </dgm:pt>
    <dgm:pt modelId="{DA190499-952B-4EAB-93CB-0B7D61F009D4}" type="pres">
      <dgm:prSet presAssocID="{9CF0B34F-129C-47C5-A1D3-3E6B1593EEE4}" presName="horzOne" presStyleCnt="0"/>
      <dgm:spPr/>
    </dgm:pt>
  </dgm:ptLst>
  <dgm:cxnLst>
    <dgm:cxn modelId="{15FD47B0-59C9-409E-8E52-2772BA381B9F}" srcId="{6A4C9715-88F1-4FD9-B8C9-DCA85F47BE97}" destId="{9CF0B34F-129C-47C5-A1D3-3E6B1593EEE4}" srcOrd="0" destOrd="0" parTransId="{5847A4D8-C928-4801-8E3E-700D95CDF2F9}" sibTransId="{E47D1584-070A-439B-9CD8-AA8AE37670A1}"/>
    <dgm:cxn modelId="{F43ACAF7-8BB6-438F-B59E-6E3A4E106E44}" type="presOf" srcId="{6A4C9715-88F1-4FD9-B8C9-DCA85F47BE97}" destId="{3FBEEE77-7ED7-4FA3-8A81-AE51C3809F11}" srcOrd="0" destOrd="0" presId="urn:microsoft.com/office/officeart/2005/8/layout/hierarchy4"/>
    <dgm:cxn modelId="{28E1B53E-E4DE-4389-B38A-10F82AD4E406}" type="presOf" srcId="{9CF0B34F-129C-47C5-A1D3-3E6B1593EEE4}" destId="{8381E12A-7B13-4763-98AA-646703942449}" srcOrd="0" destOrd="0" presId="urn:microsoft.com/office/officeart/2005/8/layout/hierarchy4"/>
    <dgm:cxn modelId="{70BF8DE6-0B57-4144-82CA-89AE76ECA1C6}" type="presParOf" srcId="{3FBEEE77-7ED7-4FA3-8A81-AE51C3809F11}" destId="{60B19392-184F-4125-B1A5-BB613E9FB600}" srcOrd="0" destOrd="0" presId="urn:microsoft.com/office/officeart/2005/8/layout/hierarchy4"/>
    <dgm:cxn modelId="{C810383E-A769-4D89-A591-2490E07745D9}" type="presParOf" srcId="{60B19392-184F-4125-B1A5-BB613E9FB600}" destId="{8381E12A-7B13-4763-98AA-646703942449}" srcOrd="0" destOrd="0" presId="urn:microsoft.com/office/officeart/2005/8/layout/hierarchy4"/>
    <dgm:cxn modelId="{4183F075-D79C-4DE0-AC41-58E21538AB86}" type="presParOf" srcId="{60B19392-184F-4125-B1A5-BB613E9FB600}" destId="{DA190499-952B-4EAB-93CB-0B7D61F009D4}" srcOrd="1" destOrd="0" presId="urn:microsoft.com/office/officeart/2005/8/layout/hierarchy4"/>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D979AE52-BBE6-48A7-B99B-35F4771A3754}" type="doc">
      <dgm:prSet loTypeId="urn:microsoft.com/office/officeart/2005/8/layout/chevron2" loCatId="process" qsTypeId="urn:microsoft.com/office/officeart/2005/8/quickstyle/simple1" qsCatId="simple" csTypeId="urn:microsoft.com/office/officeart/2005/8/colors/colorful1" csCatId="colorful" phldr="1"/>
      <dgm:spPr/>
      <dgm:t>
        <a:bodyPr/>
        <a:lstStyle/>
        <a:p>
          <a:endParaRPr lang="es-CO"/>
        </a:p>
      </dgm:t>
    </dgm:pt>
    <dgm:pt modelId="{C9E5419E-7238-49AA-9642-4CA3B4228AB0}">
      <dgm:prSet phldrT="[Texto]"/>
      <dgm:spPr/>
      <dgm:t>
        <a:bodyPr/>
        <a:lstStyle/>
        <a:p>
          <a:r>
            <a:rPr lang="es-CO"/>
            <a:t>1°</a:t>
          </a:r>
        </a:p>
      </dgm:t>
    </dgm:pt>
    <dgm:pt modelId="{F4180B99-469B-4518-8630-B13A4242ADB1}" type="parTrans" cxnId="{6D737CC0-101B-4177-BC34-D1AA18709D58}">
      <dgm:prSet/>
      <dgm:spPr/>
      <dgm:t>
        <a:bodyPr/>
        <a:lstStyle/>
        <a:p>
          <a:endParaRPr lang="es-CO"/>
        </a:p>
      </dgm:t>
    </dgm:pt>
    <dgm:pt modelId="{DEDB7FD9-D1C9-4A89-B72D-4DE040FD7A8D}" type="sibTrans" cxnId="{6D737CC0-101B-4177-BC34-D1AA18709D58}">
      <dgm:prSet/>
      <dgm:spPr/>
      <dgm:t>
        <a:bodyPr/>
        <a:lstStyle/>
        <a:p>
          <a:endParaRPr lang="es-CO"/>
        </a:p>
      </dgm:t>
    </dgm:pt>
    <dgm:pt modelId="{7BCF9D4B-0012-4FB3-8367-AE22C57706FF}">
      <dgm:prSet phldrT="[Texto]" custT="1"/>
      <dgm:spPr/>
      <dgm:t>
        <a:bodyPr/>
        <a:lstStyle/>
        <a:p>
          <a:r>
            <a:rPr lang="es-CO" sz="1200"/>
            <a:t>Si el agresor ya cumplió 18 años se acude a la Fiscalia General de la Nación.</a:t>
          </a:r>
        </a:p>
      </dgm:t>
    </dgm:pt>
    <dgm:pt modelId="{C00DD0EE-5657-4307-A9ED-8FF5CE649485}" type="parTrans" cxnId="{03148D09-7EC1-4AAA-9E19-0A73C9421847}">
      <dgm:prSet/>
      <dgm:spPr/>
      <dgm:t>
        <a:bodyPr/>
        <a:lstStyle/>
        <a:p>
          <a:endParaRPr lang="es-CO"/>
        </a:p>
      </dgm:t>
    </dgm:pt>
    <dgm:pt modelId="{8C8363A7-5333-4935-B88E-825A8AF3A7FD}" type="sibTrans" cxnId="{03148D09-7EC1-4AAA-9E19-0A73C9421847}">
      <dgm:prSet/>
      <dgm:spPr/>
      <dgm:t>
        <a:bodyPr/>
        <a:lstStyle/>
        <a:p>
          <a:endParaRPr lang="es-CO"/>
        </a:p>
      </dgm:t>
    </dgm:pt>
    <dgm:pt modelId="{C466ACCA-728D-4F3F-9776-93B6D21D11C7}">
      <dgm:prSet phldrT="[Texto]"/>
      <dgm:spPr/>
      <dgm:t>
        <a:bodyPr/>
        <a:lstStyle/>
        <a:p>
          <a:r>
            <a:rPr lang="es-CO"/>
            <a:t>2°</a:t>
          </a:r>
        </a:p>
      </dgm:t>
    </dgm:pt>
    <dgm:pt modelId="{C83F4AF9-44AF-400A-B190-35C1F8307557}" type="parTrans" cxnId="{9B2CE4FF-9D56-463C-99BA-6B6E725D32DE}">
      <dgm:prSet/>
      <dgm:spPr/>
      <dgm:t>
        <a:bodyPr/>
        <a:lstStyle/>
        <a:p>
          <a:endParaRPr lang="es-CO"/>
        </a:p>
      </dgm:t>
    </dgm:pt>
    <dgm:pt modelId="{6DDD1BE6-AF6D-4F83-B03B-6F64B79C8F2B}" type="sibTrans" cxnId="{9B2CE4FF-9D56-463C-99BA-6B6E725D32DE}">
      <dgm:prSet/>
      <dgm:spPr/>
      <dgm:t>
        <a:bodyPr/>
        <a:lstStyle/>
        <a:p>
          <a:endParaRPr lang="es-CO"/>
        </a:p>
      </dgm:t>
    </dgm:pt>
    <dgm:pt modelId="{7DAE8D60-B80D-4A73-8A77-10C93669BC0B}">
      <dgm:prSet phldrT="[Texto]" custT="1"/>
      <dgm:spPr/>
      <dgm:t>
        <a:bodyPr/>
        <a:lstStyle/>
        <a:p>
          <a:r>
            <a:rPr lang="es-CO" sz="1200"/>
            <a:t>Si el agresor tiene entre 14 y 17 años se acude al Centro Especializado para Adolescentes.</a:t>
          </a:r>
        </a:p>
      </dgm:t>
    </dgm:pt>
    <dgm:pt modelId="{AD3E136F-3747-477B-889E-BE5C0631DB12}" type="parTrans" cxnId="{9850BF64-2190-460A-A93A-003493C533DC}">
      <dgm:prSet/>
      <dgm:spPr/>
      <dgm:t>
        <a:bodyPr/>
        <a:lstStyle/>
        <a:p>
          <a:endParaRPr lang="es-CO"/>
        </a:p>
      </dgm:t>
    </dgm:pt>
    <dgm:pt modelId="{B63D101C-1AD8-4543-B95D-ED6ABC15981D}" type="sibTrans" cxnId="{9850BF64-2190-460A-A93A-003493C533DC}">
      <dgm:prSet/>
      <dgm:spPr/>
      <dgm:t>
        <a:bodyPr/>
        <a:lstStyle/>
        <a:p>
          <a:endParaRPr lang="es-CO"/>
        </a:p>
      </dgm:t>
    </dgm:pt>
    <dgm:pt modelId="{B601CFF1-5774-44E3-A87E-8D699C8D7F59}">
      <dgm:prSet phldrT="[Texto]"/>
      <dgm:spPr/>
      <dgm:t>
        <a:bodyPr/>
        <a:lstStyle/>
        <a:p>
          <a:r>
            <a:rPr lang="es-CO"/>
            <a:t>3°</a:t>
          </a:r>
        </a:p>
      </dgm:t>
    </dgm:pt>
    <dgm:pt modelId="{0EB52F15-D98C-4B52-8659-B3E1BF16454C}" type="parTrans" cxnId="{B28F846A-246C-4985-BD8D-C30B4BB47135}">
      <dgm:prSet/>
      <dgm:spPr/>
      <dgm:t>
        <a:bodyPr/>
        <a:lstStyle/>
        <a:p>
          <a:endParaRPr lang="es-CO"/>
        </a:p>
      </dgm:t>
    </dgm:pt>
    <dgm:pt modelId="{61DB56E5-7F28-4DFA-A741-21571C019375}" type="sibTrans" cxnId="{B28F846A-246C-4985-BD8D-C30B4BB47135}">
      <dgm:prSet/>
      <dgm:spPr/>
      <dgm:t>
        <a:bodyPr/>
        <a:lstStyle/>
        <a:p>
          <a:endParaRPr lang="es-CO"/>
        </a:p>
      </dgm:t>
    </dgm:pt>
    <dgm:pt modelId="{AA2E7651-D691-450D-9308-2C7EA90AD6D1}">
      <dgm:prSet phldrT="[Texto]" custT="1"/>
      <dgm:spPr/>
      <dgm:t>
        <a:bodyPr/>
        <a:lstStyle/>
        <a:p>
          <a:r>
            <a:rPr lang="es-CO" sz="1200"/>
            <a:t>Si el agresor tiene menos de 14 años se acude al I.C.B.F. de acuerdo a la zona donde resida el menor.</a:t>
          </a:r>
        </a:p>
      </dgm:t>
    </dgm:pt>
    <dgm:pt modelId="{307C4FFD-00CF-4C49-A620-5EF097F27C89}" type="parTrans" cxnId="{2C64BD47-A775-41E0-903D-E927FCFDE7C2}">
      <dgm:prSet/>
      <dgm:spPr/>
      <dgm:t>
        <a:bodyPr/>
        <a:lstStyle/>
        <a:p>
          <a:endParaRPr lang="es-CO"/>
        </a:p>
      </dgm:t>
    </dgm:pt>
    <dgm:pt modelId="{E4FE2E18-0D11-4258-9ED5-0DE31F259D7B}" type="sibTrans" cxnId="{2C64BD47-A775-41E0-903D-E927FCFDE7C2}">
      <dgm:prSet/>
      <dgm:spPr/>
      <dgm:t>
        <a:bodyPr/>
        <a:lstStyle/>
        <a:p>
          <a:endParaRPr lang="es-CO"/>
        </a:p>
      </dgm:t>
    </dgm:pt>
    <dgm:pt modelId="{DFC622F2-5C18-4139-8716-44EBBA81E146}" type="pres">
      <dgm:prSet presAssocID="{D979AE52-BBE6-48A7-B99B-35F4771A3754}" presName="linearFlow" presStyleCnt="0">
        <dgm:presLayoutVars>
          <dgm:dir/>
          <dgm:animLvl val="lvl"/>
          <dgm:resizeHandles val="exact"/>
        </dgm:presLayoutVars>
      </dgm:prSet>
      <dgm:spPr/>
      <dgm:t>
        <a:bodyPr/>
        <a:lstStyle/>
        <a:p>
          <a:endParaRPr lang="es-CO"/>
        </a:p>
      </dgm:t>
    </dgm:pt>
    <dgm:pt modelId="{BBE7740B-E061-43B5-ADDE-17F7C3976DBD}" type="pres">
      <dgm:prSet presAssocID="{C9E5419E-7238-49AA-9642-4CA3B4228AB0}" presName="composite" presStyleCnt="0"/>
      <dgm:spPr/>
    </dgm:pt>
    <dgm:pt modelId="{FBBCD530-16C4-4BC6-80DD-8A27B91BDA1D}" type="pres">
      <dgm:prSet presAssocID="{C9E5419E-7238-49AA-9642-4CA3B4228AB0}" presName="parentText" presStyleLbl="alignNode1" presStyleIdx="0" presStyleCnt="3">
        <dgm:presLayoutVars>
          <dgm:chMax val="1"/>
          <dgm:bulletEnabled val="1"/>
        </dgm:presLayoutVars>
      </dgm:prSet>
      <dgm:spPr/>
      <dgm:t>
        <a:bodyPr/>
        <a:lstStyle/>
        <a:p>
          <a:endParaRPr lang="es-CO"/>
        </a:p>
      </dgm:t>
    </dgm:pt>
    <dgm:pt modelId="{A6530E95-46C3-4144-8704-21CA4716E911}" type="pres">
      <dgm:prSet presAssocID="{C9E5419E-7238-49AA-9642-4CA3B4228AB0}" presName="descendantText" presStyleLbl="alignAcc1" presStyleIdx="0" presStyleCnt="3">
        <dgm:presLayoutVars>
          <dgm:bulletEnabled val="1"/>
        </dgm:presLayoutVars>
      </dgm:prSet>
      <dgm:spPr/>
      <dgm:t>
        <a:bodyPr/>
        <a:lstStyle/>
        <a:p>
          <a:endParaRPr lang="es-CO"/>
        </a:p>
      </dgm:t>
    </dgm:pt>
    <dgm:pt modelId="{E307A5C2-7C04-4DDF-A647-3BC446ACB6FD}" type="pres">
      <dgm:prSet presAssocID="{DEDB7FD9-D1C9-4A89-B72D-4DE040FD7A8D}" presName="sp" presStyleCnt="0"/>
      <dgm:spPr/>
    </dgm:pt>
    <dgm:pt modelId="{C3730658-3145-4569-B5AA-E9DDC0EFCBC4}" type="pres">
      <dgm:prSet presAssocID="{C466ACCA-728D-4F3F-9776-93B6D21D11C7}" presName="composite" presStyleCnt="0"/>
      <dgm:spPr/>
    </dgm:pt>
    <dgm:pt modelId="{017FD486-36A1-4C85-9CE8-CA23CBF52633}" type="pres">
      <dgm:prSet presAssocID="{C466ACCA-728D-4F3F-9776-93B6D21D11C7}" presName="parentText" presStyleLbl="alignNode1" presStyleIdx="1" presStyleCnt="3">
        <dgm:presLayoutVars>
          <dgm:chMax val="1"/>
          <dgm:bulletEnabled val="1"/>
        </dgm:presLayoutVars>
      </dgm:prSet>
      <dgm:spPr/>
      <dgm:t>
        <a:bodyPr/>
        <a:lstStyle/>
        <a:p>
          <a:endParaRPr lang="es-CO"/>
        </a:p>
      </dgm:t>
    </dgm:pt>
    <dgm:pt modelId="{3DBA6F35-833E-47F9-8A4C-C4DB960BED70}" type="pres">
      <dgm:prSet presAssocID="{C466ACCA-728D-4F3F-9776-93B6D21D11C7}" presName="descendantText" presStyleLbl="alignAcc1" presStyleIdx="1" presStyleCnt="3">
        <dgm:presLayoutVars>
          <dgm:bulletEnabled val="1"/>
        </dgm:presLayoutVars>
      </dgm:prSet>
      <dgm:spPr/>
      <dgm:t>
        <a:bodyPr/>
        <a:lstStyle/>
        <a:p>
          <a:endParaRPr lang="es-CO"/>
        </a:p>
      </dgm:t>
    </dgm:pt>
    <dgm:pt modelId="{B28C5D81-0D8C-4250-B4B5-06E054E0A71C}" type="pres">
      <dgm:prSet presAssocID="{6DDD1BE6-AF6D-4F83-B03B-6F64B79C8F2B}" presName="sp" presStyleCnt="0"/>
      <dgm:spPr/>
    </dgm:pt>
    <dgm:pt modelId="{1BE90E20-C02B-4447-8A88-58691D44AF9C}" type="pres">
      <dgm:prSet presAssocID="{B601CFF1-5774-44E3-A87E-8D699C8D7F59}" presName="composite" presStyleCnt="0"/>
      <dgm:spPr/>
    </dgm:pt>
    <dgm:pt modelId="{D31EF3EF-51FD-45A1-BA4F-B225AF995AA1}" type="pres">
      <dgm:prSet presAssocID="{B601CFF1-5774-44E3-A87E-8D699C8D7F59}" presName="parentText" presStyleLbl="alignNode1" presStyleIdx="2" presStyleCnt="3">
        <dgm:presLayoutVars>
          <dgm:chMax val="1"/>
          <dgm:bulletEnabled val="1"/>
        </dgm:presLayoutVars>
      </dgm:prSet>
      <dgm:spPr/>
      <dgm:t>
        <a:bodyPr/>
        <a:lstStyle/>
        <a:p>
          <a:endParaRPr lang="es-CO"/>
        </a:p>
      </dgm:t>
    </dgm:pt>
    <dgm:pt modelId="{D9455153-FAC8-4E0C-9090-EAE536E6D857}" type="pres">
      <dgm:prSet presAssocID="{B601CFF1-5774-44E3-A87E-8D699C8D7F59}" presName="descendantText" presStyleLbl="alignAcc1" presStyleIdx="2" presStyleCnt="3">
        <dgm:presLayoutVars>
          <dgm:bulletEnabled val="1"/>
        </dgm:presLayoutVars>
      </dgm:prSet>
      <dgm:spPr/>
      <dgm:t>
        <a:bodyPr/>
        <a:lstStyle/>
        <a:p>
          <a:endParaRPr lang="es-CO"/>
        </a:p>
      </dgm:t>
    </dgm:pt>
  </dgm:ptLst>
  <dgm:cxnLst>
    <dgm:cxn modelId="{4FFEBC4E-4D4B-4374-A47A-B7FFA8CA6CC4}" type="presOf" srcId="{7BCF9D4B-0012-4FB3-8367-AE22C57706FF}" destId="{A6530E95-46C3-4144-8704-21CA4716E911}" srcOrd="0" destOrd="0" presId="urn:microsoft.com/office/officeart/2005/8/layout/chevron2"/>
    <dgm:cxn modelId="{1FDFE9AA-0E02-457F-A1A4-DB0E9A9333F1}" type="presOf" srcId="{B601CFF1-5774-44E3-A87E-8D699C8D7F59}" destId="{D31EF3EF-51FD-45A1-BA4F-B225AF995AA1}" srcOrd="0" destOrd="0" presId="urn:microsoft.com/office/officeart/2005/8/layout/chevron2"/>
    <dgm:cxn modelId="{6D737CC0-101B-4177-BC34-D1AA18709D58}" srcId="{D979AE52-BBE6-48A7-B99B-35F4771A3754}" destId="{C9E5419E-7238-49AA-9642-4CA3B4228AB0}" srcOrd="0" destOrd="0" parTransId="{F4180B99-469B-4518-8630-B13A4242ADB1}" sibTransId="{DEDB7FD9-D1C9-4A89-B72D-4DE040FD7A8D}"/>
    <dgm:cxn modelId="{45C20184-7455-4F4E-8C10-961005C95AAF}" type="presOf" srcId="{AA2E7651-D691-450D-9308-2C7EA90AD6D1}" destId="{D9455153-FAC8-4E0C-9090-EAE536E6D857}" srcOrd="0" destOrd="0" presId="urn:microsoft.com/office/officeart/2005/8/layout/chevron2"/>
    <dgm:cxn modelId="{5612F42B-F178-40BA-9B52-EF00DDB9D242}" type="presOf" srcId="{C466ACCA-728D-4F3F-9776-93B6D21D11C7}" destId="{017FD486-36A1-4C85-9CE8-CA23CBF52633}" srcOrd="0" destOrd="0" presId="urn:microsoft.com/office/officeart/2005/8/layout/chevron2"/>
    <dgm:cxn modelId="{B28F846A-246C-4985-BD8D-C30B4BB47135}" srcId="{D979AE52-BBE6-48A7-B99B-35F4771A3754}" destId="{B601CFF1-5774-44E3-A87E-8D699C8D7F59}" srcOrd="2" destOrd="0" parTransId="{0EB52F15-D98C-4B52-8659-B3E1BF16454C}" sibTransId="{61DB56E5-7F28-4DFA-A741-21571C019375}"/>
    <dgm:cxn modelId="{6B99F13E-2FBE-4AFD-873C-8CBE75607165}" type="presOf" srcId="{7DAE8D60-B80D-4A73-8A77-10C93669BC0B}" destId="{3DBA6F35-833E-47F9-8A4C-C4DB960BED70}" srcOrd="0" destOrd="0" presId="urn:microsoft.com/office/officeart/2005/8/layout/chevron2"/>
    <dgm:cxn modelId="{9B2CE4FF-9D56-463C-99BA-6B6E725D32DE}" srcId="{D979AE52-BBE6-48A7-B99B-35F4771A3754}" destId="{C466ACCA-728D-4F3F-9776-93B6D21D11C7}" srcOrd="1" destOrd="0" parTransId="{C83F4AF9-44AF-400A-B190-35C1F8307557}" sibTransId="{6DDD1BE6-AF6D-4F83-B03B-6F64B79C8F2B}"/>
    <dgm:cxn modelId="{E8890993-1779-48C3-A846-57D2FAFFA4A8}" type="presOf" srcId="{D979AE52-BBE6-48A7-B99B-35F4771A3754}" destId="{DFC622F2-5C18-4139-8716-44EBBA81E146}" srcOrd="0" destOrd="0" presId="urn:microsoft.com/office/officeart/2005/8/layout/chevron2"/>
    <dgm:cxn modelId="{9850BF64-2190-460A-A93A-003493C533DC}" srcId="{C466ACCA-728D-4F3F-9776-93B6D21D11C7}" destId="{7DAE8D60-B80D-4A73-8A77-10C93669BC0B}" srcOrd="0" destOrd="0" parTransId="{AD3E136F-3747-477B-889E-BE5C0631DB12}" sibTransId="{B63D101C-1AD8-4543-B95D-ED6ABC15981D}"/>
    <dgm:cxn modelId="{03148D09-7EC1-4AAA-9E19-0A73C9421847}" srcId="{C9E5419E-7238-49AA-9642-4CA3B4228AB0}" destId="{7BCF9D4B-0012-4FB3-8367-AE22C57706FF}" srcOrd="0" destOrd="0" parTransId="{C00DD0EE-5657-4307-A9ED-8FF5CE649485}" sibTransId="{8C8363A7-5333-4935-B88E-825A8AF3A7FD}"/>
    <dgm:cxn modelId="{9339BE7A-83C6-4C44-98D5-24FA500874AE}" type="presOf" srcId="{C9E5419E-7238-49AA-9642-4CA3B4228AB0}" destId="{FBBCD530-16C4-4BC6-80DD-8A27B91BDA1D}" srcOrd="0" destOrd="0" presId="urn:microsoft.com/office/officeart/2005/8/layout/chevron2"/>
    <dgm:cxn modelId="{2C64BD47-A775-41E0-903D-E927FCFDE7C2}" srcId="{B601CFF1-5774-44E3-A87E-8D699C8D7F59}" destId="{AA2E7651-D691-450D-9308-2C7EA90AD6D1}" srcOrd="0" destOrd="0" parTransId="{307C4FFD-00CF-4C49-A620-5EF097F27C89}" sibTransId="{E4FE2E18-0D11-4258-9ED5-0DE31F259D7B}"/>
    <dgm:cxn modelId="{F9E761D8-983E-4345-B95C-9BBCD88AF235}" type="presParOf" srcId="{DFC622F2-5C18-4139-8716-44EBBA81E146}" destId="{BBE7740B-E061-43B5-ADDE-17F7C3976DBD}" srcOrd="0" destOrd="0" presId="urn:microsoft.com/office/officeart/2005/8/layout/chevron2"/>
    <dgm:cxn modelId="{289143FC-7E9D-44CD-8367-E750ABF8D674}" type="presParOf" srcId="{BBE7740B-E061-43B5-ADDE-17F7C3976DBD}" destId="{FBBCD530-16C4-4BC6-80DD-8A27B91BDA1D}" srcOrd="0" destOrd="0" presId="urn:microsoft.com/office/officeart/2005/8/layout/chevron2"/>
    <dgm:cxn modelId="{1F8EFBFE-29CE-423B-8DAD-9A5D854CB444}" type="presParOf" srcId="{BBE7740B-E061-43B5-ADDE-17F7C3976DBD}" destId="{A6530E95-46C3-4144-8704-21CA4716E911}" srcOrd="1" destOrd="0" presId="urn:microsoft.com/office/officeart/2005/8/layout/chevron2"/>
    <dgm:cxn modelId="{82903DA1-FEC6-4A77-8AC2-A30A8B24D569}" type="presParOf" srcId="{DFC622F2-5C18-4139-8716-44EBBA81E146}" destId="{E307A5C2-7C04-4DDF-A647-3BC446ACB6FD}" srcOrd="1" destOrd="0" presId="urn:microsoft.com/office/officeart/2005/8/layout/chevron2"/>
    <dgm:cxn modelId="{667AA05B-9ADA-4B68-B889-B85B21E51BB9}" type="presParOf" srcId="{DFC622F2-5C18-4139-8716-44EBBA81E146}" destId="{C3730658-3145-4569-B5AA-E9DDC0EFCBC4}" srcOrd="2" destOrd="0" presId="urn:microsoft.com/office/officeart/2005/8/layout/chevron2"/>
    <dgm:cxn modelId="{C33BB4DB-1A27-4BC7-9709-098FE5FA3ECA}" type="presParOf" srcId="{C3730658-3145-4569-B5AA-E9DDC0EFCBC4}" destId="{017FD486-36A1-4C85-9CE8-CA23CBF52633}" srcOrd="0" destOrd="0" presId="urn:microsoft.com/office/officeart/2005/8/layout/chevron2"/>
    <dgm:cxn modelId="{A1B9611B-D2E1-422E-A67F-E58173D39BB2}" type="presParOf" srcId="{C3730658-3145-4569-B5AA-E9DDC0EFCBC4}" destId="{3DBA6F35-833E-47F9-8A4C-C4DB960BED70}" srcOrd="1" destOrd="0" presId="urn:microsoft.com/office/officeart/2005/8/layout/chevron2"/>
    <dgm:cxn modelId="{06C483C1-E2DA-44A2-B50B-82EED91D3D89}" type="presParOf" srcId="{DFC622F2-5C18-4139-8716-44EBBA81E146}" destId="{B28C5D81-0D8C-4250-B4B5-06E054E0A71C}" srcOrd="3" destOrd="0" presId="urn:microsoft.com/office/officeart/2005/8/layout/chevron2"/>
    <dgm:cxn modelId="{464511FA-60FD-41CD-888D-C23722D43D6A}" type="presParOf" srcId="{DFC622F2-5C18-4139-8716-44EBBA81E146}" destId="{1BE90E20-C02B-4447-8A88-58691D44AF9C}" srcOrd="4" destOrd="0" presId="urn:microsoft.com/office/officeart/2005/8/layout/chevron2"/>
    <dgm:cxn modelId="{D80A9309-0ABF-4DD6-8B16-D3628DB84443}" type="presParOf" srcId="{1BE90E20-C02B-4447-8A88-58691D44AF9C}" destId="{D31EF3EF-51FD-45A1-BA4F-B225AF995AA1}" srcOrd="0" destOrd="0" presId="urn:microsoft.com/office/officeart/2005/8/layout/chevron2"/>
    <dgm:cxn modelId="{B4F24955-28A8-497D-9AD6-EC354C81F425}" type="presParOf" srcId="{1BE90E20-C02B-4447-8A88-58691D44AF9C}" destId="{D9455153-FAC8-4E0C-9090-EAE536E6D857}" srcOrd="1" destOrd="0" presId="urn:microsoft.com/office/officeart/2005/8/layout/chevron2"/>
  </dgm:cxnLst>
  <dgm:bg/>
  <dgm:whole/>
  <dgm:extLst>
    <a:ext uri="http://schemas.microsoft.com/office/drawing/2008/diagram">
      <dsp:dataModelExt xmlns:dsp="http://schemas.microsoft.com/office/drawing/2008/diagram" relId="rId95"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16099C1-7D7D-4BDC-A5E5-B3FAA316045B}" type="doc">
      <dgm:prSet loTypeId="urn:microsoft.com/office/officeart/2005/8/layout/lProcess3" loCatId="process" qsTypeId="urn:microsoft.com/office/officeart/2005/8/quickstyle/3d1" qsCatId="3D" csTypeId="urn:microsoft.com/office/officeart/2005/8/colors/colorful1" csCatId="colorful" phldr="1"/>
      <dgm:spPr/>
      <dgm:t>
        <a:bodyPr/>
        <a:lstStyle/>
        <a:p>
          <a:endParaRPr lang="es-CO"/>
        </a:p>
      </dgm:t>
    </dgm:pt>
    <dgm:pt modelId="{7EAC76D7-B299-431D-8449-96B8FE315473}">
      <dgm:prSet phldrT="[Texto]" custT="1"/>
      <dgm:spPr/>
      <dgm:t>
        <a:bodyPr/>
        <a:lstStyle/>
        <a:p>
          <a:r>
            <a:rPr lang="es-CO" sz="1200"/>
            <a:t>Los casos tipos II que acrediten remisión</a:t>
          </a:r>
        </a:p>
      </dgm:t>
    </dgm:pt>
    <dgm:pt modelId="{1411F127-B2A4-45CE-82FF-EAFBCD2F7439}" type="parTrans" cxnId="{100CF57F-B385-4932-A9D7-D3CC8F76E2B0}">
      <dgm:prSet/>
      <dgm:spPr/>
      <dgm:t>
        <a:bodyPr/>
        <a:lstStyle/>
        <a:p>
          <a:endParaRPr lang="es-CO"/>
        </a:p>
      </dgm:t>
    </dgm:pt>
    <dgm:pt modelId="{6EC90B0B-92A4-41DC-AD2C-4E3D22C48A80}" type="sibTrans" cxnId="{100CF57F-B385-4932-A9D7-D3CC8F76E2B0}">
      <dgm:prSet/>
      <dgm:spPr/>
      <dgm:t>
        <a:bodyPr/>
        <a:lstStyle/>
        <a:p>
          <a:endParaRPr lang="es-CO"/>
        </a:p>
      </dgm:t>
    </dgm:pt>
    <dgm:pt modelId="{172873D1-B4F0-4B50-9911-5FF024577142}">
      <dgm:prSet phldrT="[Texto]" custT="1"/>
      <dgm:spPr/>
      <dgm:t>
        <a:bodyPr/>
        <a:lstStyle/>
        <a:p>
          <a:r>
            <a:rPr lang="es-CO" sz="1200"/>
            <a:t>Serán enviados al CAIVAS más cercano (Tel. 5750631).</a:t>
          </a:r>
        </a:p>
      </dgm:t>
    </dgm:pt>
    <dgm:pt modelId="{463426E7-C9DC-4372-8A3E-6F5D8E60854E}" type="parTrans" cxnId="{976A16CA-37E8-4B69-A6C4-47BEEB2D0BA5}">
      <dgm:prSet/>
      <dgm:spPr/>
      <dgm:t>
        <a:bodyPr/>
        <a:lstStyle/>
        <a:p>
          <a:endParaRPr lang="es-CO"/>
        </a:p>
      </dgm:t>
    </dgm:pt>
    <dgm:pt modelId="{DD6BD3C1-0012-4EB9-89A1-7E1B7811E70A}" type="sibTrans" cxnId="{976A16CA-37E8-4B69-A6C4-47BEEB2D0BA5}">
      <dgm:prSet/>
      <dgm:spPr/>
      <dgm:t>
        <a:bodyPr/>
        <a:lstStyle/>
        <a:p>
          <a:endParaRPr lang="es-CO"/>
        </a:p>
      </dgm:t>
    </dgm:pt>
    <dgm:pt modelId="{2092D834-360D-43A4-A803-469B6AC87394}">
      <dgm:prSet phldrT="[Texto]" custT="1"/>
      <dgm:spPr/>
      <dgm:t>
        <a:bodyPr/>
        <a:lstStyle/>
        <a:p>
          <a:r>
            <a:rPr lang="es-CO" sz="1200"/>
            <a:t>El maestro, docente o profesor</a:t>
          </a:r>
        </a:p>
      </dgm:t>
    </dgm:pt>
    <dgm:pt modelId="{9734C87C-3893-437B-B531-A11F72CCEF90}" type="parTrans" cxnId="{4645F85E-6CF5-470C-BA51-10B8A4E2BB3E}">
      <dgm:prSet/>
      <dgm:spPr/>
      <dgm:t>
        <a:bodyPr/>
        <a:lstStyle/>
        <a:p>
          <a:endParaRPr lang="es-CO"/>
        </a:p>
      </dgm:t>
    </dgm:pt>
    <dgm:pt modelId="{12E48780-88C9-48A2-8237-5387AC98EF58}" type="sibTrans" cxnId="{4645F85E-6CF5-470C-BA51-10B8A4E2BB3E}">
      <dgm:prSet/>
      <dgm:spPr/>
      <dgm:t>
        <a:bodyPr/>
        <a:lstStyle/>
        <a:p>
          <a:endParaRPr lang="es-CO"/>
        </a:p>
      </dgm:t>
    </dgm:pt>
    <dgm:pt modelId="{D3D7CB15-0717-4C67-B58D-94EA6A93F119}">
      <dgm:prSet phldrT="[Texto]" custT="1"/>
      <dgm:spPr/>
      <dgm:t>
        <a:bodyPr/>
        <a:lstStyle/>
        <a:p>
          <a:r>
            <a:rPr lang="es-CO" sz="1200"/>
            <a:t>Es mediador.</a:t>
          </a:r>
        </a:p>
      </dgm:t>
    </dgm:pt>
    <dgm:pt modelId="{8AFC8C20-66B8-4BBB-BED4-446BF6040888}" type="parTrans" cxnId="{10A68667-981B-4F0B-AE36-4755C95691BF}">
      <dgm:prSet/>
      <dgm:spPr/>
      <dgm:t>
        <a:bodyPr/>
        <a:lstStyle/>
        <a:p>
          <a:endParaRPr lang="es-CO"/>
        </a:p>
      </dgm:t>
    </dgm:pt>
    <dgm:pt modelId="{A48B54F2-AC5A-4AE0-A9F2-599802E196BD}" type="sibTrans" cxnId="{10A68667-981B-4F0B-AE36-4755C95691BF}">
      <dgm:prSet/>
      <dgm:spPr/>
      <dgm:t>
        <a:bodyPr/>
        <a:lstStyle/>
        <a:p>
          <a:endParaRPr lang="es-CO"/>
        </a:p>
      </dgm:t>
    </dgm:pt>
    <dgm:pt modelId="{5BBB910E-F815-4405-9FF6-49464ABF5BBC}" type="pres">
      <dgm:prSet presAssocID="{A16099C1-7D7D-4BDC-A5E5-B3FAA316045B}" presName="Name0" presStyleCnt="0">
        <dgm:presLayoutVars>
          <dgm:chPref val="3"/>
          <dgm:dir/>
          <dgm:animLvl val="lvl"/>
          <dgm:resizeHandles/>
        </dgm:presLayoutVars>
      </dgm:prSet>
      <dgm:spPr/>
      <dgm:t>
        <a:bodyPr/>
        <a:lstStyle/>
        <a:p>
          <a:endParaRPr lang="es-CO"/>
        </a:p>
      </dgm:t>
    </dgm:pt>
    <dgm:pt modelId="{42735D0E-072F-46ED-99A8-8B87DC454A39}" type="pres">
      <dgm:prSet presAssocID="{7EAC76D7-B299-431D-8449-96B8FE315473}" presName="horFlow" presStyleCnt="0"/>
      <dgm:spPr/>
    </dgm:pt>
    <dgm:pt modelId="{3C552BFB-DB1E-4DCB-A2BD-8701869D7EE6}" type="pres">
      <dgm:prSet presAssocID="{7EAC76D7-B299-431D-8449-96B8FE315473}" presName="bigChev" presStyleLbl="node1" presStyleIdx="0" presStyleCnt="2" custScaleX="129561"/>
      <dgm:spPr/>
      <dgm:t>
        <a:bodyPr/>
        <a:lstStyle/>
        <a:p>
          <a:endParaRPr lang="es-CO"/>
        </a:p>
      </dgm:t>
    </dgm:pt>
    <dgm:pt modelId="{D36BD699-C1BB-4ACA-A93B-7888390340AC}" type="pres">
      <dgm:prSet presAssocID="{463426E7-C9DC-4372-8A3E-6F5D8E60854E}" presName="parTrans" presStyleCnt="0"/>
      <dgm:spPr/>
    </dgm:pt>
    <dgm:pt modelId="{EC4E5DA3-2231-4247-8E8F-FF3D1605E050}" type="pres">
      <dgm:prSet presAssocID="{172873D1-B4F0-4B50-9911-5FF024577142}" presName="node" presStyleLbl="alignAccFollowNode1" presStyleIdx="0" presStyleCnt="2" custScaleX="127482">
        <dgm:presLayoutVars>
          <dgm:bulletEnabled val="1"/>
        </dgm:presLayoutVars>
      </dgm:prSet>
      <dgm:spPr/>
      <dgm:t>
        <a:bodyPr/>
        <a:lstStyle/>
        <a:p>
          <a:endParaRPr lang="es-CO"/>
        </a:p>
      </dgm:t>
    </dgm:pt>
    <dgm:pt modelId="{7A405483-0C3E-4EEC-99CB-35C2E326CDA5}" type="pres">
      <dgm:prSet presAssocID="{7EAC76D7-B299-431D-8449-96B8FE315473}" presName="vSp" presStyleCnt="0"/>
      <dgm:spPr/>
    </dgm:pt>
    <dgm:pt modelId="{92B121F7-7387-4644-ADE4-024631485D2E}" type="pres">
      <dgm:prSet presAssocID="{2092D834-360D-43A4-A803-469B6AC87394}" presName="horFlow" presStyleCnt="0"/>
      <dgm:spPr/>
    </dgm:pt>
    <dgm:pt modelId="{5D0F25BB-B0DE-4BB6-9681-E113EAD25F6D}" type="pres">
      <dgm:prSet presAssocID="{2092D834-360D-43A4-A803-469B6AC87394}" presName="bigChev" presStyleLbl="node1" presStyleIdx="1" presStyleCnt="2" custScaleX="129547"/>
      <dgm:spPr/>
      <dgm:t>
        <a:bodyPr/>
        <a:lstStyle/>
        <a:p>
          <a:endParaRPr lang="es-CO"/>
        </a:p>
      </dgm:t>
    </dgm:pt>
    <dgm:pt modelId="{392B07FF-583C-48E9-8CD9-7088A610EDC0}" type="pres">
      <dgm:prSet presAssocID="{8AFC8C20-66B8-4BBB-BED4-446BF6040888}" presName="parTrans" presStyleCnt="0"/>
      <dgm:spPr/>
    </dgm:pt>
    <dgm:pt modelId="{B290BCC9-1307-43E5-9DC9-4CC5891F968E}" type="pres">
      <dgm:prSet presAssocID="{D3D7CB15-0717-4C67-B58D-94EA6A93F119}" presName="node" presStyleLbl="alignAccFollowNode1" presStyleIdx="1" presStyleCnt="2" custScaleX="128741">
        <dgm:presLayoutVars>
          <dgm:bulletEnabled val="1"/>
        </dgm:presLayoutVars>
      </dgm:prSet>
      <dgm:spPr/>
      <dgm:t>
        <a:bodyPr/>
        <a:lstStyle/>
        <a:p>
          <a:endParaRPr lang="es-CO"/>
        </a:p>
      </dgm:t>
    </dgm:pt>
  </dgm:ptLst>
  <dgm:cxnLst>
    <dgm:cxn modelId="{4645F85E-6CF5-470C-BA51-10B8A4E2BB3E}" srcId="{A16099C1-7D7D-4BDC-A5E5-B3FAA316045B}" destId="{2092D834-360D-43A4-A803-469B6AC87394}" srcOrd="1" destOrd="0" parTransId="{9734C87C-3893-437B-B531-A11F72CCEF90}" sibTransId="{12E48780-88C9-48A2-8237-5387AC98EF58}"/>
    <dgm:cxn modelId="{FF1F5318-B471-43CC-B924-AC40A6E38B2B}" type="presOf" srcId="{A16099C1-7D7D-4BDC-A5E5-B3FAA316045B}" destId="{5BBB910E-F815-4405-9FF6-49464ABF5BBC}" srcOrd="0" destOrd="0" presId="urn:microsoft.com/office/officeart/2005/8/layout/lProcess3"/>
    <dgm:cxn modelId="{DDA536E9-7A3F-4BE3-9AF7-60EB5FF79917}" type="presOf" srcId="{7EAC76D7-B299-431D-8449-96B8FE315473}" destId="{3C552BFB-DB1E-4DCB-A2BD-8701869D7EE6}" srcOrd="0" destOrd="0" presId="urn:microsoft.com/office/officeart/2005/8/layout/lProcess3"/>
    <dgm:cxn modelId="{976A16CA-37E8-4B69-A6C4-47BEEB2D0BA5}" srcId="{7EAC76D7-B299-431D-8449-96B8FE315473}" destId="{172873D1-B4F0-4B50-9911-5FF024577142}" srcOrd="0" destOrd="0" parTransId="{463426E7-C9DC-4372-8A3E-6F5D8E60854E}" sibTransId="{DD6BD3C1-0012-4EB9-89A1-7E1B7811E70A}"/>
    <dgm:cxn modelId="{384B8A3B-314B-4FB3-A625-1D3C9D9C5C73}" type="presOf" srcId="{172873D1-B4F0-4B50-9911-5FF024577142}" destId="{EC4E5DA3-2231-4247-8E8F-FF3D1605E050}" srcOrd="0" destOrd="0" presId="urn:microsoft.com/office/officeart/2005/8/layout/lProcess3"/>
    <dgm:cxn modelId="{1DC82402-4B14-4919-B01D-2F1D5E726A24}" type="presOf" srcId="{2092D834-360D-43A4-A803-469B6AC87394}" destId="{5D0F25BB-B0DE-4BB6-9681-E113EAD25F6D}" srcOrd="0" destOrd="0" presId="urn:microsoft.com/office/officeart/2005/8/layout/lProcess3"/>
    <dgm:cxn modelId="{10A68667-981B-4F0B-AE36-4755C95691BF}" srcId="{2092D834-360D-43A4-A803-469B6AC87394}" destId="{D3D7CB15-0717-4C67-B58D-94EA6A93F119}" srcOrd="0" destOrd="0" parTransId="{8AFC8C20-66B8-4BBB-BED4-446BF6040888}" sibTransId="{A48B54F2-AC5A-4AE0-A9F2-599802E196BD}"/>
    <dgm:cxn modelId="{100CF57F-B385-4932-A9D7-D3CC8F76E2B0}" srcId="{A16099C1-7D7D-4BDC-A5E5-B3FAA316045B}" destId="{7EAC76D7-B299-431D-8449-96B8FE315473}" srcOrd="0" destOrd="0" parTransId="{1411F127-B2A4-45CE-82FF-EAFBCD2F7439}" sibTransId="{6EC90B0B-92A4-41DC-AD2C-4E3D22C48A80}"/>
    <dgm:cxn modelId="{8041696D-405B-4E43-85A0-96B455DDD94B}" type="presOf" srcId="{D3D7CB15-0717-4C67-B58D-94EA6A93F119}" destId="{B290BCC9-1307-43E5-9DC9-4CC5891F968E}" srcOrd="0" destOrd="0" presId="urn:microsoft.com/office/officeart/2005/8/layout/lProcess3"/>
    <dgm:cxn modelId="{2190747C-74E9-4F94-9174-C22A0A338B17}" type="presParOf" srcId="{5BBB910E-F815-4405-9FF6-49464ABF5BBC}" destId="{42735D0E-072F-46ED-99A8-8B87DC454A39}" srcOrd="0" destOrd="0" presId="urn:microsoft.com/office/officeart/2005/8/layout/lProcess3"/>
    <dgm:cxn modelId="{4B20C124-743F-46E8-B1EB-32BCE2430F9C}" type="presParOf" srcId="{42735D0E-072F-46ED-99A8-8B87DC454A39}" destId="{3C552BFB-DB1E-4DCB-A2BD-8701869D7EE6}" srcOrd="0" destOrd="0" presId="urn:microsoft.com/office/officeart/2005/8/layout/lProcess3"/>
    <dgm:cxn modelId="{2BE6FCEC-726A-4669-9EAC-D1A59346340A}" type="presParOf" srcId="{42735D0E-072F-46ED-99A8-8B87DC454A39}" destId="{D36BD699-C1BB-4ACA-A93B-7888390340AC}" srcOrd="1" destOrd="0" presId="urn:microsoft.com/office/officeart/2005/8/layout/lProcess3"/>
    <dgm:cxn modelId="{708E1DCE-AF25-4974-8968-1EC4E39E61B2}" type="presParOf" srcId="{42735D0E-072F-46ED-99A8-8B87DC454A39}" destId="{EC4E5DA3-2231-4247-8E8F-FF3D1605E050}" srcOrd="2" destOrd="0" presId="urn:microsoft.com/office/officeart/2005/8/layout/lProcess3"/>
    <dgm:cxn modelId="{42718F73-B5AB-4E71-BD33-90D47DC96B93}" type="presParOf" srcId="{5BBB910E-F815-4405-9FF6-49464ABF5BBC}" destId="{7A405483-0C3E-4EEC-99CB-35C2E326CDA5}" srcOrd="1" destOrd="0" presId="urn:microsoft.com/office/officeart/2005/8/layout/lProcess3"/>
    <dgm:cxn modelId="{EA74684D-5F08-4D10-BCD2-D9FB0EC7ED31}" type="presParOf" srcId="{5BBB910E-F815-4405-9FF6-49464ABF5BBC}" destId="{92B121F7-7387-4644-ADE4-024631485D2E}" srcOrd="2" destOrd="0" presId="urn:microsoft.com/office/officeart/2005/8/layout/lProcess3"/>
    <dgm:cxn modelId="{BF6B0626-CBFE-4959-BF01-7E742B103D04}" type="presParOf" srcId="{92B121F7-7387-4644-ADE4-024631485D2E}" destId="{5D0F25BB-B0DE-4BB6-9681-E113EAD25F6D}" srcOrd="0" destOrd="0" presId="urn:microsoft.com/office/officeart/2005/8/layout/lProcess3"/>
    <dgm:cxn modelId="{D13A3313-0AA5-4199-9286-D0DC71A00393}" type="presParOf" srcId="{92B121F7-7387-4644-ADE4-024631485D2E}" destId="{392B07FF-583C-48E9-8CD9-7088A610EDC0}" srcOrd="1" destOrd="0" presId="urn:microsoft.com/office/officeart/2005/8/layout/lProcess3"/>
    <dgm:cxn modelId="{A633EA42-551E-4B20-8A00-A1DDA6F2B718}" type="presParOf" srcId="{92B121F7-7387-4644-ADE4-024631485D2E}" destId="{B290BCC9-1307-43E5-9DC9-4CC5891F968E}" srcOrd="2" destOrd="0" presId="urn:microsoft.com/office/officeart/2005/8/layout/lProcess3"/>
  </dgm:cxnLst>
  <dgm:bg/>
  <dgm:whole/>
  <dgm:extLst>
    <a:ext uri="http://schemas.microsoft.com/office/drawing/2008/diagram">
      <dsp:dataModelExt xmlns:dsp="http://schemas.microsoft.com/office/drawing/2008/diagram" relId="rId100"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77AF98EC-3DA2-4754-99BE-AC0C8A2D4755}" type="doc">
      <dgm:prSet loTypeId="urn:microsoft.com/office/officeart/2005/8/layout/process2" loCatId="process" qsTypeId="urn:microsoft.com/office/officeart/2005/8/quickstyle/simple1" qsCatId="simple" csTypeId="urn:microsoft.com/office/officeart/2005/8/colors/accent1_2" csCatId="accent1" phldr="1"/>
      <dgm:spPr/>
    </dgm:pt>
    <dgm:pt modelId="{8D17580D-3490-4BB5-A2A5-720A635F1F43}">
      <dgm:prSet phldrT="[Texto]" custT="1"/>
      <dgm:spPr/>
      <dgm:t>
        <a:bodyPr/>
        <a:lstStyle/>
        <a:p>
          <a:r>
            <a:rPr lang="es-CO" sz="1200" b="1"/>
            <a:t>Para tener en cuenta por parte del COCOE</a:t>
          </a:r>
        </a:p>
      </dgm:t>
    </dgm:pt>
    <dgm:pt modelId="{866FA307-049B-44C3-A4B8-161DFEF34EA9}" type="parTrans" cxnId="{559AECC9-FBC9-4864-939D-8A81A98BF11A}">
      <dgm:prSet/>
      <dgm:spPr/>
      <dgm:t>
        <a:bodyPr/>
        <a:lstStyle/>
        <a:p>
          <a:endParaRPr lang="es-CO"/>
        </a:p>
      </dgm:t>
    </dgm:pt>
    <dgm:pt modelId="{C2B2E561-A923-4502-A5C6-878279DA8757}" type="sibTrans" cxnId="{559AECC9-FBC9-4864-939D-8A81A98BF11A}">
      <dgm:prSet/>
      <dgm:spPr/>
      <dgm:t>
        <a:bodyPr/>
        <a:lstStyle/>
        <a:p>
          <a:endParaRPr lang="es-CO"/>
        </a:p>
      </dgm:t>
    </dgm:pt>
    <dgm:pt modelId="{EF828E5C-AD38-4C49-BEFF-D31669E899E4}" type="pres">
      <dgm:prSet presAssocID="{77AF98EC-3DA2-4754-99BE-AC0C8A2D4755}" presName="linearFlow" presStyleCnt="0">
        <dgm:presLayoutVars>
          <dgm:resizeHandles val="exact"/>
        </dgm:presLayoutVars>
      </dgm:prSet>
      <dgm:spPr/>
    </dgm:pt>
    <dgm:pt modelId="{10A3F7E7-8A74-4774-B154-B5D06E989C63}" type="pres">
      <dgm:prSet presAssocID="{8D17580D-3490-4BB5-A2A5-720A635F1F43}" presName="node" presStyleLbl="node1" presStyleIdx="0" presStyleCnt="1" custScaleX="419061">
        <dgm:presLayoutVars>
          <dgm:bulletEnabled val="1"/>
        </dgm:presLayoutVars>
      </dgm:prSet>
      <dgm:spPr/>
      <dgm:t>
        <a:bodyPr/>
        <a:lstStyle/>
        <a:p>
          <a:endParaRPr lang="es-CO"/>
        </a:p>
      </dgm:t>
    </dgm:pt>
  </dgm:ptLst>
  <dgm:cxnLst>
    <dgm:cxn modelId="{5242258B-9E60-4C82-AAB4-D46BF750903B}" type="presOf" srcId="{77AF98EC-3DA2-4754-99BE-AC0C8A2D4755}" destId="{EF828E5C-AD38-4C49-BEFF-D31669E899E4}" srcOrd="0" destOrd="0" presId="urn:microsoft.com/office/officeart/2005/8/layout/process2"/>
    <dgm:cxn modelId="{559AECC9-FBC9-4864-939D-8A81A98BF11A}" srcId="{77AF98EC-3DA2-4754-99BE-AC0C8A2D4755}" destId="{8D17580D-3490-4BB5-A2A5-720A635F1F43}" srcOrd="0" destOrd="0" parTransId="{866FA307-049B-44C3-A4B8-161DFEF34EA9}" sibTransId="{C2B2E561-A923-4502-A5C6-878279DA8757}"/>
    <dgm:cxn modelId="{5B300771-0A26-4716-AF72-6F6B3A4ABA0B}" type="presOf" srcId="{8D17580D-3490-4BB5-A2A5-720A635F1F43}" destId="{10A3F7E7-8A74-4774-B154-B5D06E989C63}" srcOrd="0" destOrd="0" presId="urn:microsoft.com/office/officeart/2005/8/layout/process2"/>
    <dgm:cxn modelId="{E48D8427-85B9-4806-8236-3A001465A311}" type="presParOf" srcId="{EF828E5C-AD38-4C49-BEFF-D31669E899E4}" destId="{10A3F7E7-8A74-4774-B154-B5D06E989C63}" srcOrd="0" destOrd="0" presId="urn:microsoft.com/office/officeart/2005/8/layout/process2"/>
  </dgm:cxnLst>
  <dgm:bg/>
  <dgm:whole/>
  <dgm:extLst>
    <a:ext uri="http://schemas.microsoft.com/office/drawing/2008/diagram">
      <dsp:dataModelExt xmlns:dsp="http://schemas.microsoft.com/office/drawing/2008/diagram" relId="rId10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E1DA81B-96D3-4B09-95A1-39CCC6745897}" type="doc">
      <dgm:prSet loTypeId="urn:microsoft.com/office/officeart/2005/8/layout/pyramid2" loCatId="pyramid" qsTypeId="urn:microsoft.com/office/officeart/2005/8/quickstyle/3d2" qsCatId="3D" csTypeId="urn:microsoft.com/office/officeart/2005/8/colors/accent1_2" csCatId="accent1" phldr="1"/>
      <dgm:spPr/>
      <dgm:t>
        <a:bodyPr/>
        <a:lstStyle/>
        <a:p>
          <a:endParaRPr lang="es-CO"/>
        </a:p>
      </dgm:t>
    </dgm:pt>
    <dgm:pt modelId="{23DD51E7-8335-4516-9266-5705A2236ABD}">
      <dgm:prSet phldrT="[Texto]" custT="1"/>
      <dgm:spPr>
        <a:noFill/>
        <a:ln>
          <a:noFill/>
        </a:ln>
      </dgm:spPr>
      <dgm:t>
        <a:bodyPr/>
        <a:lstStyle/>
        <a:p>
          <a:pPr algn="ctr"/>
          <a:r>
            <a:rPr lang="es-CO" sz="1600"/>
            <a:t>RECTOR I.E.</a:t>
          </a:r>
          <a:endParaRPr lang="es-CO" sz="1000"/>
        </a:p>
      </dgm:t>
    </dgm:pt>
    <dgm:pt modelId="{0CB41B3F-926F-4623-BA47-C9D867F8CC6D}" type="parTrans" cxnId="{3F39584F-DB2D-49B5-A352-4C7C6944122C}">
      <dgm:prSet/>
      <dgm:spPr/>
      <dgm:t>
        <a:bodyPr/>
        <a:lstStyle/>
        <a:p>
          <a:pPr algn="ctr"/>
          <a:endParaRPr lang="es-CO"/>
        </a:p>
      </dgm:t>
    </dgm:pt>
    <dgm:pt modelId="{32A08EB7-C557-4AC3-9F27-336480E491D2}" type="sibTrans" cxnId="{3F39584F-DB2D-49B5-A352-4C7C6944122C}">
      <dgm:prSet/>
      <dgm:spPr/>
      <dgm:t>
        <a:bodyPr/>
        <a:lstStyle/>
        <a:p>
          <a:pPr algn="ctr"/>
          <a:endParaRPr lang="es-CO"/>
        </a:p>
      </dgm:t>
    </dgm:pt>
    <dgm:pt modelId="{B3DC975F-8462-4262-BDA3-6A075E0A3DAF}">
      <dgm:prSet phldrT="[Texto]" custT="1"/>
      <dgm:spPr>
        <a:noFill/>
        <a:ln>
          <a:noFill/>
        </a:ln>
      </dgm:spPr>
      <dgm:t>
        <a:bodyPr/>
        <a:lstStyle/>
        <a:p>
          <a:r>
            <a:rPr lang="es-CO" sz="1200"/>
            <a:t>Personero Estudiantil</a:t>
          </a:r>
        </a:p>
      </dgm:t>
    </dgm:pt>
    <dgm:pt modelId="{DCCF217A-BFEC-41F2-A3E4-33926C15DF57}" type="parTrans" cxnId="{F3B9F250-EDFE-4C8E-90D3-AF8671FF0B78}">
      <dgm:prSet/>
      <dgm:spPr/>
      <dgm:t>
        <a:bodyPr/>
        <a:lstStyle/>
        <a:p>
          <a:endParaRPr lang="es-CO"/>
        </a:p>
      </dgm:t>
    </dgm:pt>
    <dgm:pt modelId="{1D0B64BA-336E-401A-B630-0016A7510D52}" type="sibTrans" cxnId="{F3B9F250-EDFE-4C8E-90D3-AF8671FF0B78}">
      <dgm:prSet/>
      <dgm:spPr/>
      <dgm:t>
        <a:bodyPr/>
        <a:lstStyle/>
        <a:p>
          <a:endParaRPr lang="es-CO"/>
        </a:p>
      </dgm:t>
    </dgm:pt>
    <dgm:pt modelId="{AF6A9448-4456-4AFB-8A1F-4524E02D1455}">
      <dgm:prSet phldrT="[Texto]" custT="1"/>
      <dgm:spPr>
        <a:noFill/>
        <a:ln>
          <a:noFill/>
        </a:ln>
      </dgm:spPr>
      <dgm:t>
        <a:bodyPr/>
        <a:lstStyle/>
        <a:p>
          <a:r>
            <a:rPr lang="es-CO" sz="1200"/>
            <a:t>Presidente del Consejo Estudiantil</a:t>
          </a:r>
        </a:p>
      </dgm:t>
    </dgm:pt>
    <dgm:pt modelId="{A5E585EF-E5C0-45FE-B93B-5B3290502457}" type="parTrans" cxnId="{CD36DB1E-116B-42A6-84E1-9470DB282142}">
      <dgm:prSet/>
      <dgm:spPr/>
      <dgm:t>
        <a:bodyPr/>
        <a:lstStyle/>
        <a:p>
          <a:endParaRPr lang="es-CO"/>
        </a:p>
      </dgm:t>
    </dgm:pt>
    <dgm:pt modelId="{E9387CD7-EE5D-4085-8CEE-53EFC6F4F86C}" type="sibTrans" cxnId="{CD36DB1E-116B-42A6-84E1-9470DB282142}">
      <dgm:prSet/>
      <dgm:spPr/>
      <dgm:t>
        <a:bodyPr/>
        <a:lstStyle/>
        <a:p>
          <a:endParaRPr lang="es-CO"/>
        </a:p>
      </dgm:t>
    </dgm:pt>
    <dgm:pt modelId="{20428A68-1E97-48C9-9F71-EF8B3BE0C346}">
      <dgm:prSet phldrT="[Texto]" custT="1"/>
      <dgm:spPr>
        <a:noFill/>
        <a:ln>
          <a:noFill/>
        </a:ln>
      </dgm:spPr>
      <dgm:t>
        <a:bodyPr/>
        <a:lstStyle/>
        <a:p>
          <a:r>
            <a:rPr lang="es-CO" sz="1200"/>
            <a:t>Docente que lidere procesos o proyectos de convivencia</a:t>
          </a:r>
        </a:p>
      </dgm:t>
    </dgm:pt>
    <dgm:pt modelId="{7CE46909-009A-4ED7-8E13-7DD4361E617B}" type="parTrans" cxnId="{67FE0DD3-1605-460F-8993-1B5F6CCA1187}">
      <dgm:prSet/>
      <dgm:spPr/>
      <dgm:t>
        <a:bodyPr/>
        <a:lstStyle/>
        <a:p>
          <a:endParaRPr lang="es-CO"/>
        </a:p>
      </dgm:t>
    </dgm:pt>
    <dgm:pt modelId="{9E285E61-5124-4352-A631-8E056332637A}" type="sibTrans" cxnId="{67FE0DD3-1605-460F-8993-1B5F6CCA1187}">
      <dgm:prSet/>
      <dgm:spPr/>
      <dgm:t>
        <a:bodyPr/>
        <a:lstStyle/>
        <a:p>
          <a:endParaRPr lang="es-CO"/>
        </a:p>
      </dgm:t>
    </dgm:pt>
    <dgm:pt modelId="{AD740366-11BC-41E0-814A-42FEC1B615B2}">
      <dgm:prSet phldrT="[Texto]" custT="1"/>
      <dgm:spPr>
        <a:noFill/>
        <a:ln>
          <a:noFill/>
        </a:ln>
      </dgm:spPr>
      <dgm:t>
        <a:bodyPr/>
        <a:lstStyle/>
        <a:p>
          <a:r>
            <a:rPr lang="es-CO" sz="1200"/>
            <a:t>Invitado especial con voz y sin voto</a:t>
          </a:r>
        </a:p>
      </dgm:t>
    </dgm:pt>
    <dgm:pt modelId="{7E7907B1-0B62-4921-8D28-C13EEAEF62EF}" type="parTrans" cxnId="{B284D548-5A98-43E7-86BA-5FDBB58765BA}">
      <dgm:prSet/>
      <dgm:spPr/>
      <dgm:t>
        <a:bodyPr/>
        <a:lstStyle/>
        <a:p>
          <a:endParaRPr lang="es-CO"/>
        </a:p>
      </dgm:t>
    </dgm:pt>
    <dgm:pt modelId="{77A05377-DD5D-4C70-BB76-817B62A6C606}" type="sibTrans" cxnId="{B284D548-5A98-43E7-86BA-5FDBB58765BA}">
      <dgm:prSet/>
      <dgm:spPr/>
      <dgm:t>
        <a:bodyPr/>
        <a:lstStyle/>
        <a:p>
          <a:endParaRPr lang="es-CO"/>
        </a:p>
      </dgm:t>
    </dgm:pt>
    <dgm:pt modelId="{F47F7442-64FE-4757-A06B-9BB3F38E63DA}">
      <dgm:prSet phldrT="[Texto]" custT="1"/>
      <dgm:spPr>
        <a:noFill/>
        <a:ln>
          <a:noFill/>
        </a:ln>
      </dgm:spPr>
      <dgm:t>
        <a:bodyPr/>
        <a:lstStyle/>
        <a:p>
          <a:r>
            <a:rPr lang="es-CO" sz="1200"/>
            <a:t>Orientador escolar</a:t>
          </a:r>
        </a:p>
      </dgm:t>
    </dgm:pt>
    <dgm:pt modelId="{D2CC458A-1F85-4823-84F0-FEAE1AF92115}" type="parTrans" cxnId="{7B9B6E52-8F04-47CA-9154-1959F496EF67}">
      <dgm:prSet/>
      <dgm:spPr/>
      <dgm:t>
        <a:bodyPr/>
        <a:lstStyle/>
        <a:p>
          <a:endParaRPr lang="es-CO"/>
        </a:p>
      </dgm:t>
    </dgm:pt>
    <dgm:pt modelId="{51264233-C19B-4FF6-A908-F09BA3C19A10}" type="sibTrans" cxnId="{7B9B6E52-8F04-47CA-9154-1959F496EF67}">
      <dgm:prSet/>
      <dgm:spPr/>
      <dgm:t>
        <a:bodyPr/>
        <a:lstStyle/>
        <a:p>
          <a:endParaRPr lang="es-CO"/>
        </a:p>
      </dgm:t>
    </dgm:pt>
    <dgm:pt modelId="{261D2356-F461-4C68-BBF8-F99A116B016B}">
      <dgm:prSet phldrT="[Texto]" custT="1"/>
      <dgm:spPr>
        <a:noFill/>
        <a:ln>
          <a:noFill/>
        </a:ln>
      </dgm:spPr>
      <dgm:t>
        <a:bodyPr/>
        <a:lstStyle/>
        <a:p>
          <a:r>
            <a:rPr lang="es-CO" sz="1200"/>
            <a:t>Coordinador</a:t>
          </a:r>
        </a:p>
      </dgm:t>
    </dgm:pt>
    <dgm:pt modelId="{FF9F8B33-9899-4F09-8BB5-AA4C5636C040}" type="parTrans" cxnId="{1CC0A700-DBB7-45F9-9EE7-4431E4F42B83}">
      <dgm:prSet/>
      <dgm:spPr/>
      <dgm:t>
        <a:bodyPr/>
        <a:lstStyle/>
        <a:p>
          <a:endParaRPr lang="es-CO"/>
        </a:p>
      </dgm:t>
    </dgm:pt>
    <dgm:pt modelId="{8F0C47E2-2A5A-45A2-9CC8-288AB554F124}" type="sibTrans" cxnId="{1CC0A700-DBB7-45F9-9EE7-4431E4F42B83}">
      <dgm:prSet/>
      <dgm:spPr/>
      <dgm:t>
        <a:bodyPr/>
        <a:lstStyle/>
        <a:p>
          <a:endParaRPr lang="es-CO"/>
        </a:p>
      </dgm:t>
    </dgm:pt>
    <dgm:pt modelId="{6EBF116E-155B-41FA-BF3B-1FDCA221DFEF}">
      <dgm:prSet phldrT="[Texto]" custT="1"/>
      <dgm:spPr>
        <a:noFill/>
        <a:ln>
          <a:noFill/>
        </a:ln>
      </dgm:spPr>
      <dgm:t>
        <a:bodyPr/>
        <a:lstStyle/>
        <a:p>
          <a:r>
            <a:rPr lang="es-CO" sz="1200"/>
            <a:t>Presidente del Consejo de Padres de Familia</a:t>
          </a:r>
        </a:p>
      </dgm:t>
    </dgm:pt>
    <dgm:pt modelId="{41C54D3E-30E5-46B9-B040-A10EF5F67FF7}" type="parTrans" cxnId="{066AFC87-E798-4B48-BC85-396641DB144D}">
      <dgm:prSet/>
      <dgm:spPr/>
      <dgm:t>
        <a:bodyPr/>
        <a:lstStyle/>
        <a:p>
          <a:endParaRPr lang="es-CO"/>
        </a:p>
      </dgm:t>
    </dgm:pt>
    <dgm:pt modelId="{A3922A46-C2AF-4DC8-A5D0-CEF5477D4AAA}" type="sibTrans" cxnId="{066AFC87-E798-4B48-BC85-396641DB144D}">
      <dgm:prSet/>
      <dgm:spPr/>
      <dgm:t>
        <a:bodyPr/>
        <a:lstStyle/>
        <a:p>
          <a:endParaRPr lang="es-CO"/>
        </a:p>
      </dgm:t>
    </dgm:pt>
    <dgm:pt modelId="{E9A7B65B-3BBD-4C5B-8728-FF1D38BA1EB5}" type="pres">
      <dgm:prSet presAssocID="{EE1DA81B-96D3-4B09-95A1-39CCC6745897}" presName="compositeShape" presStyleCnt="0">
        <dgm:presLayoutVars>
          <dgm:dir/>
          <dgm:resizeHandles/>
        </dgm:presLayoutVars>
      </dgm:prSet>
      <dgm:spPr/>
      <dgm:t>
        <a:bodyPr/>
        <a:lstStyle/>
        <a:p>
          <a:endParaRPr lang="es-CO"/>
        </a:p>
      </dgm:t>
    </dgm:pt>
    <dgm:pt modelId="{497A08A7-C99C-48C9-96FF-0F86C8BA7FA2}" type="pres">
      <dgm:prSet presAssocID="{EE1DA81B-96D3-4B09-95A1-39CCC6745897}" presName="pyramid" presStyleLbl="node1" presStyleIdx="0" presStyleCnt="1" custScaleX="70404" custScaleY="69754" custLinFactNeighborX="10735" custLinFactNeighborY="281"/>
      <dgm:spPr>
        <a:gradFill flip="none" rotWithShape="1">
          <a:gsLst>
            <a:gs pos="0">
              <a:srgbClr val="F5F5DC"/>
            </a:gs>
            <a:gs pos="100000">
              <a:srgbClr val="5E2129"/>
            </a:gs>
          </a:gsLst>
          <a:lin ang="2700000" scaled="1"/>
          <a:tileRect/>
        </a:gradFill>
      </dgm:spPr>
    </dgm:pt>
    <dgm:pt modelId="{590D7258-E842-482C-8391-4110D43C3E3D}" type="pres">
      <dgm:prSet presAssocID="{EE1DA81B-96D3-4B09-95A1-39CCC6745897}" presName="theList" presStyleCnt="0"/>
      <dgm:spPr/>
    </dgm:pt>
    <dgm:pt modelId="{917F0299-09AE-40BD-96F3-04F7F62B8C41}" type="pres">
      <dgm:prSet presAssocID="{23DD51E7-8335-4516-9266-5705A2236ABD}" presName="aNode" presStyleLbl="fgAcc1" presStyleIdx="0" presStyleCnt="8" custScaleX="50699" custScaleY="25093" custLinFactY="146605" custLinFactNeighborX="-32924" custLinFactNeighborY="200000">
        <dgm:presLayoutVars>
          <dgm:bulletEnabled val="1"/>
        </dgm:presLayoutVars>
      </dgm:prSet>
      <dgm:spPr/>
      <dgm:t>
        <a:bodyPr/>
        <a:lstStyle/>
        <a:p>
          <a:endParaRPr lang="es-CO"/>
        </a:p>
      </dgm:t>
    </dgm:pt>
    <dgm:pt modelId="{9C78CDFA-31F7-403C-8213-FB6B97BFD625}" type="pres">
      <dgm:prSet presAssocID="{23DD51E7-8335-4516-9266-5705A2236ABD}" presName="aSpace" presStyleCnt="0"/>
      <dgm:spPr/>
    </dgm:pt>
    <dgm:pt modelId="{A529F9CE-34AB-4685-97C2-BCD30A01EA6B}" type="pres">
      <dgm:prSet presAssocID="{B3DC975F-8462-4262-BDA3-6A075E0A3DAF}" presName="aNode" presStyleLbl="fgAcc1" presStyleIdx="1" presStyleCnt="8" custScaleX="36838" custScaleY="33452" custLinFactY="-49812" custLinFactNeighborX="-32733" custLinFactNeighborY="-100000">
        <dgm:presLayoutVars>
          <dgm:bulletEnabled val="1"/>
        </dgm:presLayoutVars>
      </dgm:prSet>
      <dgm:spPr/>
      <dgm:t>
        <a:bodyPr/>
        <a:lstStyle/>
        <a:p>
          <a:endParaRPr lang="es-CO"/>
        </a:p>
      </dgm:t>
    </dgm:pt>
    <dgm:pt modelId="{6700A5A9-853C-4116-A284-24F5DC1E0F8F}" type="pres">
      <dgm:prSet presAssocID="{B3DC975F-8462-4262-BDA3-6A075E0A3DAF}" presName="aSpace" presStyleCnt="0"/>
      <dgm:spPr/>
    </dgm:pt>
    <dgm:pt modelId="{EF9BD7A8-3377-4685-B697-193A500A3CB9}" type="pres">
      <dgm:prSet presAssocID="{20428A68-1E97-48C9-9F71-EF8B3BE0C346}" presName="aNode" presStyleLbl="fgAcc1" presStyleIdx="2" presStyleCnt="8" custScaleX="75877" custScaleY="31416" custLinFactY="9530" custLinFactNeighborX="28092" custLinFactNeighborY="100000">
        <dgm:presLayoutVars>
          <dgm:bulletEnabled val="1"/>
        </dgm:presLayoutVars>
      </dgm:prSet>
      <dgm:spPr/>
      <dgm:t>
        <a:bodyPr/>
        <a:lstStyle/>
        <a:p>
          <a:endParaRPr lang="es-CO"/>
        </a:p>
      </dgm:t>
    </dgm:pt>
    <dgm:pt modelId="{ABB170E4-2222-4429-8392-63C4022AFEDC}" type="pres">
      <dgm:prSet presAssocID="{20428A68-1E97-48C9-9F71-EF8B3BE0C346}" presName="aSpace" presStyleCnt="0"/>
      <dgm:spPr/>
    </dgm:pt>
    <dgm:pt modelId="{D788FA3F-8E82-4A9F-912E-5C3B0BF4300F}" type="pres">
      <dgm:prSet presAssocID="{AF6A9448-4456-4AFB-8A1F-4524E02D1455}" presName="aNode" presStyleLbl="fgAcc1" presStyleIdx="3" presStyleCnt="8" custScaleX="54256" custScaleY="29655" custLinFactY="-9459" custLinFactNeighborX="-81893" custLinFactNeighborY="-100000">
        <dgm:presLayoutVars>
          <dgm:bulletEnabled val="1"/>
        </dgm:presLayoutVars>
      </dgm:prSet>
      <dgm:spPr/>
      <dgm:t>
        <a:bodyPr/>
        <a:lstStyle/>
        <a:p>
          <a:endParaRPr lang="es-CO"/>
        </a:p>
      </dgm:t>
    </dgm:pt>
    <dgm:pt modelId="{A50DADA3-E633-42DF-99D9-5F8208F261D9}" type="pres">
      <dgm:prSet presAssocID="{AF6A9448-4456-4AFB-8A1F-4524E02D1455}" presName="aSpace" presStyleCnt="0"/>
      <dgm:spPr/>
    </dgm:pt>
    <dgm:pt modelId="{D938847D-1549-4EAB-B42C-2AA3664E0487}" type="pres">
      <dgm:prSet presAssocID="{AD740366-11BC-41E0-814A-42FEC1B615B2}" presName="aNode" presStyleLbl="fgAcc1" presStyleIdx="4" presStyleCnt="8" custScaleX="54695" custScaleY="31892" custLinFactY="11130" custLinFactNeighborX="34527" custLinFactNeighborY="100000">
        <dgm:presLayoutVars>
          <dgm:bulletEnabled val="1"/>
        </dgm:presLayoutVars>
      </dgm:prSet>
      <dgm:spPr/>
      <dgm:t>
        <a:bodyPr/>
        <a:lstStyle/>
        <a:p>
          <a:endParaRPr lang="es-CO"/>
        </a:p>
      </dgm:t>
    </dgm:pt>
    <dgm:pt modelId="{E5254CEA-1159-4ABB-8252-D8F7F4BA25F7}" type="pres">
      <dgm:prSet presAssocID="{AD740366-11BC-41E0-814A-42FEC1B615B2}" presName="aSpace" presStyleCnt="0"/>
      <dgm:spPr/>
    </dgm:pt>
    <dgm:pt modelId="{B108B43C-72AF-47CC-88C7-BCAE1E4B4480}" type="pres">
      <dgm:prSet presAssocID="{F47F7442-64FE-4757-A06B-9BB3F38E63DA}" presName="aNode" presStyleLbl="fgAcc1" presStyleIdx="5" presStyleCnt="8" custScaleX="33882" custScaleY="23116" custLinFactY="99497" custLinFactNeighborX="-6532" custLinFactNeighborY="100000">
        <dgm:presLayoutVars>
          <dgm:bulletEnabled val="1"/>
        </dgm:presLayoutVars>
      </dgm:prSet>
      <dgm:spPr/>
      <dgm:t>
        <a:bodyPr/>
        <a:lstStyle/>
        <a:p>
          <a:endParaRPr lang="es-CO"/>
        </a:p>
      </dgm:t>
    </dgm:pt>
    <dgm:pt modelId="{C7F3D4DE-3E40-463B-8101-BA01F215B8B8}" type="pres">
      <dgm:prSet presAssocID="{F47F7442-64FE-4757-A06B-9BB3F38E63DA}" presName="aSpace" presStyleCnt="0"/>
      <dgm:spPr/>
    </dgm:pt>
    <dgm:pt modelId="{AA7E7402-0FFC-41AE-9C22-797FF99C7A7E}" type="pres">
      <dgm:prSet presAssocID="{261D2356-F461-4C68-BBF8-F99A116B016B}" presName="aNode" presStyleLbl="fgAcc1" presStyleIdx="6" presStyleCnt="8" custScaleX="37542" custScaleY="17575" custLinFactY="63995" custLinFactNeighborX="-55568" custLinFactNeighborY="100000">
        <dgm:presLayoutVars>
          <dgm:bulletEnabled val="1"/>
        </dgm:presLayoutVars>
      </dgm:prSet>
      <dgm:spPr/>
      <dgm:t>
        <a:bodyPr/>
        <a:lstStyle/>
        <a:p>
          <a:endParaRPr lang="es-CO"/>
        </a:p>
      </dgm:t>
    </dgm:pt>
    <dgm:pt modelId="{0CD5B691-C477-4286-B3AF-5A41B4211EDD}" type="pres">
      <dgm:prSet presAssocID="{261D2356-F461-4C68-BBF8-F99A116B016B}" presName="aSpace" presStyleCnt="0"/>
      <dgm:spPr/>
    </dgm:pt>
    <dgm:pt modelId="{E2F7EA42-DEDE-47C5-AB97-D79AA7C57EE9}" type="pres">
      <dgm:prSet presAssocID="{6EBF116E-155B-41FA-BF3B-1FDCA221DFEF}" presName="aNode" presStyleLbl="fgAcc1" presStyleIdx="7" presStyleCnt="8" custScaleX="61500" custScaleY="36303" custLinFactX="-1125" custLinFactY="-74100" custLinFactNeighborX="-100000" custLinFactNeighborY="-100000">
        <dgm:presLayoutVars>
          <dgm:bulletEnabled val="1"/>
        </dgm:presLayoutVars>
      </dgm:prSet>
      <dgm:spPr/>
      <dgm:t>
        <a:bodyPr/>
        <a:lstStyle/>
        <a:p>
          <a:endParaRPr lang="es-CO"/>
        </a:p>
      </dgm:t>
    </dgm:pt>
    <dgm:pt modelId="{D477A374-C27D-41FD-9A69-B7B0596FA5ED}" type="pres">
      <dgm:prSet presAssocID="{6EBF116E-155B-41FA-BF3B-1FDCA221DFEF}" presName="aSpace" presStyleCnt="0"/>
      <dgm:spPr/>
    </dgm:pt>
  </dgm:ptLst>
  <dgm:cxnLst>
    <dgm:cxn modelId="{8D0CFBD1-BF44-459B-B2FE-80FB09422FD5}" type="presOf" srcId="{23DD51E7-8335-4516-9266-5705A2236ABD}" destId="{917F0299-09AE-40BD-96F3-04F7F62B8C41}" srcOrd="0" destOrd="0" presId="urn:microsoft.com/office/officeart/2005/8/layout/pyramid2"/>
    <dgm:cxn modelId="{67587E54-8E10-4A9E-8340-2F644DDE3C96}" type="presOf" srcId="{6EBF116E-155B-41FA-BF3B-1FDCA221DFEF}" destId="{E2F7EA42-DEDE-47C5-AB97-D79AA7C57EE9}" srcOrd="0" destOrd="0" presId="urn:microsoft.com/office/officeart/2005/8/layout/pyramid2"/>
    <dgm:cxn modelId="{5DE5C9C0-AC5B-49AA-8265-252DB603B540}" type="presOf" srcId="{AF6A9448-4456-4AFB-8A1F-4524E02D1455}" destId="{D788FA3F-8E82-4A9F-912E-5C3B0BF4300F}" srcOrd="0" destOrd="0" presId="urn:microsoft.com/office/officeart/2005/8/layout/pyramid2"/>
    <dgm:cxn modelId="{066AFC87-E798-4B48-BC85-396641DB144D}" srcId="{EE1DA81B-96D3-4B09-95A1-39CCC6745897}" destId="{6EBF116E-155B-41FA-BF3B-1FDCA221DFEF}" srcOrd="7" destOrd="0" parTransId="{41C54D3E-30E5-46B9-B040-A10EF5F67FF7}" sibTransId="{A3922A46-C2AF-4DC8-A5D0-CEF5477D4AAA}"/>
    <dgm:cxn modelId="{3F39584F-DB2D-49B5-A352-4C7C6944122C}" srcId="{EE1DA81B-96D3-4B09-95A1-39CCC6745897}" destId="{23DD51E7-8335-4516-9266-5705A2236ABD}" srcOrd="0" destOrd="0" parTransId="{0CB41B3F-926F-4623-BA47-C9D867F8CC6D}" sibTransId="{32A08EB7-C557-4AC3-9F27-336480E491D2}"/>
    <dgm:cxn modelId="{4E004FC2-1A5A-4821-A770-25390A6825CD}" type="presOf" srcId="{AD740366-11BC-41E0-814A-42FEC1B615B2}" destId="{D938847D-1549-4EAB-B42C-2AA3664E0487}" srcOrd="0" destOrd="0" presId="urn:microsoft.com/office/officeart/2005/8/layout/pyramid2"/>
    <dgm:cxn modelId="{7B9B6E52-8F04-47CA-9154-1959F496EF67}" srcId="{EE1DA81B-96D3-4B09-95A1-39CCC6745897}" destId="{F47F7442-64FE-4757-A06B-9BB3F38E63DA}" srcOrd="5" destOrd="0" parTransId="{D2CC458A-1F85-4823-84F0-FEAE1AF92115}" sibTransId="{51264233-C19B-4FF6-A908-F09BA3C19A10}"/>
    <dgm:cxn modelId="{CD36DB1E-116B-42A6-84E1-9470DB282142}" srcId="{EE1DA81B-96D3-4B09-95A1-39CCC6745897}" destId="{AF6A9448-4456-4AFB-8A1F-4524E02D1455}" srcOrd="3" destOrd="0" parTransId="{A5E585EF-E5C0-45FE-B93B-5B3290502457}" sibTransId="{E9387CD7-EE5D-4085-8CEE-53EFC6F4F86C}"/>
    <dgm:cxn modelId="{7E21C908-93E4-4B1E-97E4-828235BC9275}" type="presOf" srcId="{F47F7442-64FE-4757-A06B-9BB3F38E63DA}" destId="{B108B43C-72AF-47CC-88C7-BCAE1E4B4480}" srcOrd="0" destOrd="0" presId="urn:microsoft.com/office/officeart/2005/8/layout/pyramid2"/>
    <dgm:cxn modelId="{9B95AC15-3685-40B0-A55E-82BB2E1D04D7}" type="presOf" srcId="{B3DC975F-8462-4262-BDA3-6A075E0A3DAF}" destId="{A529F9CE-34AB-4685-97C2-BCD30A01EA6B}" srcOrd="0" destOrd="0" presId="urn:microsoft.com/office/officeart/2005/8/layout/pyramid2"/>
    <dgm:cxn modelId="{F3B9F250-EDFE-4C8E-90D3-AF8671FF0B78}" srcId="{EE1DA81B-96D3-4B09-95A1-39CCC6745897}" destId="{B3DC975F-8462-4262-BDA3-6A075E0A3DAF}" srcOrd="1" destOrd="0" parTransId="{DCCF217A-BFEC-41F2-A3E4-33926C15DF57}" sibTransId="{1D0B64BA-336E-401A-B630-0016A7510D52}"/>
    <dgm:cxn modelId="{534E7CEF-4500-4328-9489-6B014795B820}" type="presOf" srcId="{20428A68-1E97-48C9-9F71-EF8B3BE0C346}" destId="{EF9BD7A8-3377-4685-B697-193A500A3CB9}" srcOrd="0" destOrd="0" presId="urn:microsoft.com/office/officeart/2005/8/layout/pyramid2"/>
    <dgm:cxn modelId="{67FE0DD3-1605-460F-8993-1B5F6CCA1187}" srcId="{EE1DA81B-96D3-4B09-95A1-39CCC6745897}" destId="{20428A68-1E97-48C9-9F71-EF8B3BE0C346}" srcOrd="2" destOrd="0" parTransId="{7CE46909-009A-4ED7-8E13-7DD4361E617B}" sibTransId="{9E285E61-5124-4352-A631-8E056332637A}"/>
    <dgm:cxn modelId="{F2EB8A3B-1E56-4D57-8BF9-2D4CF52B80CC}" type="presOf" srcId="{261D2356-F461-4C68-BBF8-F99A116B016B}" destId="{AA7E7402-0FFC-41AE-9C22-797FF99C7A7E}" srcOrd="0" destOrd="0" presId="urn:microsoft.com/office/officeart/2005/8/layout/pyramid2"/>
    <dgm:cxn modelId="{1CC0A700-DBB7-45F9-9EE7-4431E4F42B83}" srcId="{EE1DA81B-96D3-4B09-95A1-39CCC6745897}" destId="{261D2356-F461-4C68-BBF8-F99A116B016B}" srcOrd="6" destOrd="0" parTransId="{FF9F8B33-9899-4F09-8BB5-AA4C5636C040}" sibTransId="{8F0C47E2-2A5A-45A2-9CC8-288AB554F124}"/>
    <dgm:cxn modelId="{B284D548-5A98-43E7-86BA-5FDBB58765BA}" srcId="{EE1DA81B-96D3-4B09-95A1-39CCC6745897}" destId="{AD740366-11BC-41E0-814A-42FEC1B615B2}" srcOrd="4" destOrd="0" parTransId="{7E7907B1-0B62-4921-8D28-C13EEAEF62EF}" sibTransId="{77A05377-DD5D-4C70-BB76-817B62A6C606}"/>
    <dgm:cxn modelId="{A652476D-AF91-4425-8027-D205E2F5031D}" type="presOf" srcId="{EE1DA81B-96D3-4B09-95A1-39CCC6745897}" destId="{E9A7B65B-3BBD-4C5B-8728-FF1D38BA1EB5}" srcOrd="0" destOrd="0" presId="urn:microsoft.com/office/officeart/2005/8/layout/pyramid2"/>
    <dgm:cxn modelId="{3099D3C4-C536-467E-8BEB-27CD1EB20A9E}" type="presParOf" srcId="{E9A7B65B-3BBD-4C5B-8728-FF1D38BA1EB5}" destId="{497A08A7-C99C-48C9-96FF-0F86C8BA7FA2}" srcOrd="0" destOrd="0" presId="urn:microsoft.com/office/officeart/2005/8/layout/pyramid2"/>
    <dgm:cxn modelId="{39CE8107-E9ED-4D50-8C66-560A06EA4FD7}" type="presParOf" srcId="{E9A7B65B-3BBD-4C5B-8728-FF1D38BA1EB5}" destId="{590D7258-E842-482C-8391-4110D43C3E3D}" srcOrd="1" destOrd="0" presId="urn:microsoft.com/office/officeart/2005/8/layout/pyramid2"/>
    <dgm:cxn modelId="{BD94C9E8-C50A-48F6-9D57-69E33E577970}" type="presParOf" srcId="{590D7258-E842-482C-8391-4110D43C3E3D}" destId="{917F0299-09AE-40BD-96F3-04F7F62B8C41}" srcOrd="0" destOrd="0" presId="urn:microsoft.com/office/officeart/2005/8/layout/pyramid2"/>
    <dgm:cxn modelId="{4050587C-2BDB-4CE3-8A8B-08CED2A3C1E5}" type="presParOf" srcId="{590D7258-E842-482C-8391-4110D43C3E3D}" destId="{9C78CDFA-31F7-403C-8213-FB6B97BFD625}" srcOrd="1" destOrd="0" presId="urn:microsoft.com/office/officeart/2005/8/layout/pyramid2"/>
    <dgm:cxn modelId="{AA08FBE0-E4E9-4FE3-8654-5FAB64B517B8}" type="presParOf" srcId="{590D7258-E842-482C-8391-4110D43C3E3D}" destId="{A529F9CE-34AB-4685-97C2-BCD30A01EA6B}" srcOrd="2" destOrd="0" presId="urn:microsoft.com/office/officeart/2005/8/layout/pyramid2"/>
    <dgm:cxn modelId="{7FCF84EE-A71E-4595-BD8F-469001862023}" type="presParOf" srcId="{590D7258-E842-482C-8391-4110D43C3E3D}" destId="{6700A5A9-853C-4116-A284-24F5DC1E0F8F}" srcOrd="3" destOrd="0" presId="urn:microsoft.com/office/officeart/2005/8/layout/pyramid2"/>
    <dgm:cxn modelId="{240413D1-0EE9-47F8-96D6-D7B3EE6E71F2}" type="presParOf" srcId="{590D7258-E842-482C-8391-4110D43C3E3D}" destId="{EF9BD7A8-3377-4685-B697-193A500A3CB9}" srcOrd="4" destOrd="0" presId="urn:microsoft.com/office/officeart/2005/8/layout/pyramid2"/>
    <dgm:cxn modelId="{8E990831-8F71-4EA1-ADE0-F7DAB8874860}" type="presParOf" srcId="{590D7258-E842-482C-8391-4110D43C3E3D}" destId="{ABB170E4-2222-4429-8392-63C4022AFEDC}" srcOrd="5" destOrd="0" presId="urn:microsoft.com/office/officeart/2005/8/layout/pyramid2"/>
    <dgm:cxn modelId="{77E860A3-226F-4D6C-9D33-C26CCDC0B41D}" type="presParOf" srcId="{590D7258-E842-482C-8391-4110D43C3E3D}" destId="{D788FA3F-8E82-4A9F-912E-5C3B0BF4300F}" srcOrd="6" destOrd="0" presId="urn:microsoft.com/office/officeart/2005/8/layout/pyramid2"/>
    <dgm:cxn modelId="{A74DB3E7-3ACB-479C-9FFB-824D4D773D1F}" type="presParOf" srcId="{590D7258-E842-482C-8391-4110D43C3E3D}" destId="{A50DADA3-E633-42DF-99D9-5F8208F261D9}" srcOrd="7" destOrd="0" presId="urn:microsoft.com/office/officeart/2005/8/layout/pyramid2"/>
    <dgm:cxn modelId="{58CB9971-F28A-4AD2-8F11-FAD3B8F1AF57}" type="presParOf" srcId="{590D7258-E842-482C-8391-4110D43C3E3D}" destId="{D938847D-1549-4EAB-B42C-2AA3664E0487}" srcOrd="8" destOrd="0" presId="urn:microsoft.com/office/officeart/2005/8/layout/pyramid2"/>
    <dgm:cxn modelId="{C76FF356-6965-4D45-A2B7-BDB01B51A427}" type="presParOf" srcId="{590D7258-E842-482C-8391-4110D43C3E3D}" destId="{E5254CEA-1159-4ABB-8252-D8F7F4BA25F7}" srcOrd="9" destOrd="0" presId="urn:microsoft.com/office/officeart/2005/8/layout/pyramid2"/>
    <dgm:cxn modelId="{3C04E3A2-997C-4818-A39D-14AF48AAEEF8}" type="presParOf" srcId="{590D7258-E842-482C-8391-4110D43C3E3D}" destId="{B108B43C-72AF-47CC-88C7-BCAE1E4B4480}" srcOrd="10" destOrd="0" presId="urn:microsoft.com/office/officeart/2005/8/layout/pyramid2"/>
    <dgm:cxn modelId="{4D628B54-5CBA-45C5-8D00-AA33FD42F1D6}" type="presParOf" srcId="{590D7258-E842-482C-8391-4110D43C3E3D}" destId="{C7F3D4DE-3E40-463B-8101-BA01F215B8B8}" srcOrd="11" destOrd="0" presId="urn:microsoft.com/office/officeart/2005/8/layout/pyramid2"/>
    <dgm:cxn modelId="{B0FBF43F-78F8-4DFE-9BDA-1A231BCE0994}" type="presParOf" srcId="{590D7258-E842-482C-8391-4110D43C3E3D}" destId="{AA7E7402-0FFC-41AE-9C22-797FF99C7A7E}" srcOrd="12" destOrd="0" presId="urn:microsoft.com/office/officeart/2005/8/layout/pyramid2"/>
    <dgm:cxn modelId="{7792790B-AE09-40A5-8E37-6F44633D57C1}" type="presParOf" srcId="{590D7258-E842-482C-8391-4110D43C3E3D}" destId="{0CD5B691-C477-4286-B3AF-5A41B4211EDD}" srcOrd="13" destOrd="0" presId="urn:microsoft.com/office/officeart/2005/8/layout/pyramid2"/>
    <dgm:cxn modelId="{0CB6DED1-4A0A-490C-9D35-297A31CB3570}" type="presParOf" srcId="{590D7258-E842-482C-8391-4110D43C3E3D}" destId="{E2F7EA42-DEDE-47C5-AB97-D79AA7C57EE9}" srcOrd="14" destOrd="0" presId="urn:microsoft.com/office/officeart/2005/8/layout/pyramid2"/>
    <dgm:cxn modelId="{22DD4AE1-C529-4299-B0A8-E89A9153BBDC}" type="presParOf" srcId="{590D7258-E842-482C-8391-4110D43C3E3D}" destId="{D477A374-C27D-41FD-9A69-B7B0596FA5ED}" srcOrd="15" destOrd="0" presId="urn:microsoft.com/office/officeart/2005/8/layout/pyramid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680429AF-BA16-4E8D-999F-3AA7FAF4281F}" type="doc">
      <dgm:prSet loTypeId="urn:microsoft.com/office/officeart/2005/8/layout/process5" loCatId="process" qsTypeId="urn:microsoft.com/office/officeart/2005/8/quickstyle/3d1" qsCatId="3D" csTypeId="urn:microsoft.com/office/officeart/2005/8/colors/colorful1" csCatId="colorful" phldr="1"/>
      <dgm:spPr/>
      <dgm:t>
        <a:bodyPr/>
        <a:lstStyle/>
        <a:p>
          <a:endParaRPr lang="es-CO"/>
        </a:p>
      </dgm:t>
    </dgm:pt>
    <dgm:pt modelId="{75D93FAD-8263-4EAF-B69D-9684B9261C80}">
      <dgm:prSet phldrT="[Texto]" custT="1"/>
      <dgm:spPr/>
      <dgm:t>
        <a:bodyPr/>
        <a:lstStyle/>
        <a:p>
          <a:r>
            <a:rPr lang="es-CO" sz="1200" b="1"/>
            <a:t>PROTOCOLOS PARA LA ATENCIÓN DE SITUACIONES TIPO III</a:t>
          </a:r>
        </a:p>
      </dgm:t>
    </dgm:pt>
    <dgm:pt modelId="{F89B5B4A-5BCF-450E-A323-9CA381B79821}" type="parTrans" cxnId="{E1A6BD59-FCC3-44BD-9793-E91B3A31E05E}">
      <dgm:prSet/>
      <dgm:spPr/>
      <dgm:t>
        <a:bodyPr/>
        <a:lstStyle/>
        <a:p>
          <a:endParaRPr lang="es-CO"/>
        </a:p>
      </dgm:t>
    </dgm:pt>
    <dgm:pt modelId="{2B96ADEF-4C7E-4C98-B671-3EA3795E06B4}" type="sibTrans" cxnId="{E1A6BD59-FCC3-44BD-9793-E91B3A31E05E}">
      <dgm:prSet/>
      <dgm:spPr/>
      <dgm:t>
        <a:bodyPr/>
        <a:lstStyle/>
        <a:p>
          <a:endParaRPr lang="es-CO"/>
        </a:p>
      </dgm:t>
    </dgm:pt>
    <dgm:pt modelId="{C7646CE5-721B-4959-907B-13C6F2364F1B}">
      <dgm:prSet phldrT="[Texto]" custT="1"/>
      <dgm:spPr/>
      <dgm:t>
        <a:bodyPr/>
        <a:lstStyle/>
        <a:p>
          <a:r>
            <a:rPr lang="es-CO" sz="1200" b="1"/>
            <a:t>SI HAY DAÑOS FÍSICOS:</a:t>
          </a:r>
          <a:r>
            <a:rPr lang="es-CO" sz="1200" b="0"/>
            <a:t> cuerpo o salud con incapacidad.</a:t>
          </a:r>
          <a:endParaRPr lang="es-CO" sz="1200" b="1"/>
        </a:p>
      </dgm:t>
    </dgm:pt>
    <dgm:pt modelId="{7CB34C59-528E-4C12-8D90-E70D57B68AA9}" type="parTrans" cxnId="{526F028C-F28A-4D44-A1D4-0083198BDED7}">
      <dgm:prSet/>
      <dgm:spPr/>
      <dgm:t>
        <a:bodyPr/>
        <a:lstStyle/>
        <a:p>
          <a:endParaRPr lang="es-CO"/>
        </a:p>
      </dgm:t>
    </dgm:pt>
    <dgm:pt modelId="{F4F572A6-F01A-4B0D-AAD2-343A8E749F62}" type="sibTrans" cxnId="{526F028C-F28A-4D44-A1D4-0083198BDED7}">
      <dgm:prSet/>
      <dgm:spPr/>
      <dgm:t>
        <a:bodyPr/>
        <a:lstStyle/>
        <a:p>
          <a:endParaRPr lang="es-CO"/>
        </a:p>
      </dgm:t>
    </dgm:pt>
    <dgm:pt modelId="{F13D3415-1FD8-47EB-B20B-57C8F9D87B85}">
      <dgm:prSet phldrT="[Texto]" custT="1"/>
      <dgm:spPr/>
      <dgm:t>
        <a:bodyPr/>
        <a:lstStyle/>
        <a:p>
          <a:r>
            <a:rPr lang="es-CO" sz="1200" b="0"/>
            <a:t>Se debe </a:t>
          </a:r>
          <a:r>
            <a:rPr lang="es-CO" sz="1200" b="1"/>
            <a:t>BRINDAR </a:t>
          </a:r>
          <a:r>
            <a:rPr lang="es-CO" sz="1200" b="0"/>
            <a:t>atención inmediata en salud física y mental a los afectados.</a:t>
          </a:r>
        </a:p>
      </dgm:t>
    </dgm:pt>
    <dgm:pt modelId="{A6DB0584-922D-42E2-99C5-17E9D420714F}" type="parTrans" cxnId="{62472D69-D7B8-49F2-9F0F-AF36D7ECF40F}">
      <dgm:prSet/>
      <dgm:spPr/>
      <dgm:t>
        <a:bodyPr/>
        <a:lstStyle/>
        <a:p>
          <a:endParaRPr lang="es-CO"/>
        </a:p>
      </dgm:t>
    </dgm:pt>
    <dgm:pt modelId="{AB9EE05B-F201-4166-AB01-71DD35254C40}" type="sibTrans" cxnId="{62472D69-D7B8-49F2-9F0F-AF36D7ECF40F}">
      <dgm:prSet/>
      <dgm:spPr/>
      <dgm:t>
        <a:bodyPr/>
        <a:lstStyle/>
        <a:p>
          <a:endParaRPr lang="es-CO"/>
        </a:p>
      </dgm:t>
    </dgm:pt>
    <dgm:pt modelId="{D1F0ED89-CED6-4434-91EF-F19989C3E70D}">
      <dgm:prSet phldrT="[Texto]" custT="1"/>
      <dgm:spPr/>
      <dgm:t>
        <a:bodyPr/>
        <a:lstStyle/>
        <a:p>
          <a:r>
            <a:rPr lang="es-CO" sz="1200" b="1"/>
            <a:t>INFORMAR, </a:t>
          </a:r>
          <a:r>
            <a:rPr lang="es-CO" sz="1200" b="0"/>
            <a:t>de manera inmediata, la situación a los padres, madres, acudientes, o reopresentantes legales de los estudiantes.</a:t>
          </a:r>
        </a:p>
      </dgm:t>
    </dgm:pt>
    <dgm:pt modelId="{1D2D00B5-DE21-4908-81C7-5C3DEAB83F17}" type="parTrans" cxnId="{9A89022C-E864-4109-B63E-DDE4AC267256}">
      <dgm:prSet/>
      <dgm:spPr/>
      <dgm:t>
        <a:bodyPr/>
        <a:lstStyle/>
        <a:p>
          <a:endParaRPr lang="es-CO"/>
        </a:p>
      </dgm:t>
    </dgm:pt>
    <dgm:pt modelId="{57DC68CF-986D-40AA-B7DF-0644DC176B71}" type="sibTrans" cxnId="{9A89022C-E864-4109-B63E-DDE4AC267256}">
      <dgm:prSet/>
      <dgm:spPr/>
      <dgm:t>
        <a:bodyPr/>
        <a:lstStyle/>
        <a:p>
          <a:endParaRPr lang="es-CO"/>
        </a:p>
      </dgm:t>
    </dgm:pt>
    <dgm:pt modelId="{0A36184A-C2C8-4114-B7E9-7FF1F08A77FB}">
      <dgm:prSet phldrT="[Texto]" custT="1"/>
      <dgm:spPr/>
      <dgm:t>
        <a:bodyPr/>
        <a:lstStyle/>
        <a:p>
          <a:r>
            <a:rPr lang="es-CO" sz="1200" b="1"/>
            <a:t>INFORMAR</a:t>
          </a:r>
          <a:r>
            <a:rPr lang="es-CO" sz="1200" b="0"/>
            <a:t> de la situación a la Policía Nacional, Policía de infancia y adolescencia u otra autoridad local existente.</a:t>
          </a:r>
          <a:endParaRPr lang="es-CO" sz="1200" b="1"/>
        </a:p>
      </dgm:t>
    </dgm:pt>
    <dgm:pt modelId="{4BC0C760-A34F-4272-B1D8-9E5728D3721F}" type="sibTrans" cxnId="{85A49E45-E26A-4720-9BF4-6633CA2E29ED}">
      <dgm:prSet/>
      <dgm:spPr/>
      <dgm:t>
        <a:bodyPr/>
        <a:lstStyle/>
        <a:p>
          <a:endParaRPr lang="es-CO"/>
        </a:p>
      </dgm:t>
    </dgm:pt>
    <dgm:pt modelId="{EC370DAD-20BF-4765-BAB1-BC07B6AD5C23}" type="parTrans" cxnId="{85A49E45-E26A-4720-9BF4-6633CA2E29ED}">
      <dgm:prSet/>
      <dgm:spPr/>
      <dgm:t>
        <a:bodyPr/>
        <a:lstStyle/>
        <a:p>
          <a:endParaRPr lang="es-CO"/>
        </a:p>
      </dgm:t>
    </dgm:pt>
    <dgm:pt modelId="{5478362E-30A1-443C-BD07-0738C09486F9}">
      <dgm:prSet custT="1"/>
      <dgm:spPr/>
      <dgm:t>
        <a:bodyPr/>
        <a:lstStyle/>
        <a:p>
          <a:r>
            <a:rPr lang="es-CO" sz="1200" b="1"/>
            <a:t>CONVOCAR</a:t>
          </a:r>
          <a:r>
            <a:rPr lang="es-CO" sz="1200" b="0"/>
            <a:t> a los integrantes del Comité de Convivencia Escolar y ponerlos en conocimiento de la situación.</a:t>
          </a:r>
          <a:endParaRPr lang="es-CO" sz="1200" b="1"/>
        </a:p>
      </dgm:t>
    </dgm:pt>
    <dgm:pt modelId="{E4B1F6A4-42E1-4F40-954E-08B8ED2E6184}" type="parTrans" cxnId="{85966F91-0B7C-4C43-8D19-51237DA7737D}">
      <dgm:prSet/>
      <dgm:spPr/>
      <dgm:t>
        <a:bodyPr/>
        <a:lstStyle/>
        <a:p>
          <a:endParaRPr lang="es-CO"/>
        </a:p>
      </dgm:t>
    </dgm:pt>
    <dgm:pt modelId="{53FE5C46-DDFE-486F-9927-1C502B98C66D}" type="sibTrans" cxnId="{85966F91-0B7C-4C43-8D19-51237DA7737D}">
      <dgm:prSet/>
      <dgm:spPr/>
      <dgm:t>
        <a:bodyPr/>
        <a:lstStyle/>
        <a:p>
          <a:endParaRPr lang="es-CO"/>
        </a:p>
      </dgm:t>
    </dgm:pt>
    <dgm:pt modelId="{21CF8FE7-5B42-45B4-B7C8-3B75645B1FBA}">
      <dgm:prSet custT="1"/>
      <dgm:spPr/>
      <dgm:t>
        <a:bodyPr/>
        <a:lstStyle/>
        <a:p>
          <a:r>
            <a:rPr lang="es-CO" sz="1200" b="1"/>
            <a:t>ADOPTAR</a:t>
          </a:r>
          <a:r>
            <a:rPr lang="es-CO" sz="1200" b="0"/>
            <a:t> las medidas propias para proteger a la víctima, a quien se le atribuye la agresión y a las personas que hayan informado o hagan parte de la situación presentada.</a:t>
          </a:r>
          <a:endParaRPr lang="es-CO" sz="1200"/>
        </a:p>
      </dgm:t>
    </dgm:pt>
    <dgm:pt modelId="{99375A12-54EF-46A0-9EB3-8ABD2531FD59}" type="parTrans" cxnId="{49ECE073-D2B4-44E3-A38E-F8E5EE2D59F6}">
      <dgm:prSet/>
      <dgm:spPr/>
      <dgm:t>
        <a:bodyPr/>
        <a:lstStyle/>
        <a:p>
          <a:endParaRPr lang="es-CO"/>
        </a:p>
      </dgm:t>
    </dgm:pt>
    <dgm:pt modelId="{6B7A5DDF-19A8-402D-A127-EB1C262BF938}" type="sibTrans" cxnId="{49ECE073-D2B4-44E3-A38E-F8E5EE2D59F6}">
      <dgm:prSet/>
      <dgm:spPr/>
      <dgm:t>
        <a:bodyPr/>
        <a:lstStyle/>
        <a:p>
          <a:endParaRPr lang="es-CO"/>
        </a:p>
      </dgm:t>
    </dgm:pt>
    <dgm:pt modelId="{149BF13C-AD0D-4473-92B7-1A81B3B4744F}">
      <dgm:prSet custT="1"/>
      <dgm:spPr/>
      <dgm:t>
        <a:bodyPr/>
        <a:lstStyle/>
        <a:p>
          <a:r>
            <a:rPr lang="es-CO" sz="1200" b="0"/>
            <a:t>Dejar </a:t>
          </a:r>
          <a:r>
            <a:rPr lang="es-CO" sz="1200" b="1"/>
            <a:t>CONSTANCIA </a:t>
          </a:r>
          <a:r>
            <a:rPr lang="es-CO" sz="1200" b="0"/>
            <a:t> por escrito de todos los informes realizados en el Sistema de Información Unificado del COCOE.</a:t>
          </a:r>
          <a:endParaRPr lang="es-CO" sz="1200" b="1"/>
        </a:p>
      </dgm:t>
    </dgm:pt>
    <dgm:pt modelId="{3944BB90-0DA9-42CA-9B03-B2A2D5BBDE21}" type="parTrans" cxnId="{BD379841-B179-4585-80FC-2981674D8A2A}">
      <dgm:prSet/>
      <dgm:spPr/>
      <dgm:t>
        <a:bodyPr/>
        <a:lstStyle/>
        <a:p>
          <a:endParaRPr lang="es-CO"/>
        </a:p>
      </dgm:t>
    </dgm:pt>
    <dgm:pt modelId="{1E7ED150-04DA-4AD4-81C2-3C64FB076B73}" type="sibTrans" cxnId="{BD379841-B179-4585-80FC-2981674D8A2A}">
      <dgm:prSet/>
      <dgm:spPr/>
      <dgm:t>
        <a:bodyPr/>
        <a:lstStyle/>
        <a:p>
          <a:endParaRPr lang="es-CO"/>
        </a:p>
      </dgm:t>
    </dgm:pt>
    <dgm:pt modelId="{202A1A66-B94A-4239-A315-217501D011B0}">
      <dgm:prSet custT="1"/>
      <dgm:spPr/>
      <dgm:t>
        <a:bodyPr/>
        <a:lstStyle/>
        <a:p>
          <a:r>
            <a:rPr lang="es-CO" sz="1200" b="0"/>
            <a:t>Hacer </a:t>
          </a:r>
          <a:r>
            <a:rPr lang="es-CO" sz="1200" b="1"/>
            <a:t>SEGUIMIENTO </a:t>
          </a:r>
          <a:r>
            <a:rPr lang="es-CO" sz="1200" b="0"/>
            <a:t>por parte del COCOE, de la autoridad que asuma el conocimiento del caso y del comité municipal o departamental de Convivencia Escolar que ejerza jurisdicción sobre la I. E.</a:t>
          </a:r>
        </a:p>
      </dgm:t>
    </dgm:pt>
    <dgm:pt modelId="{93BFA0F5-C972-4219-AEE8-4D9E517D7671}" type="parTrans" cxnId="{07A3B0DE-C843-4A8C-9DA0-5466FA247C71}">
      <dgm:prSet/>
      <dgm:spPr/>
      <dgm:t>
        <a:bodyPr/>
        <a:lstStyle/>
        <a:p>
          <a:endParaRPr lang="es-CO"/>
        </a:p>
      </dgm:t>
    </dgm:pt>
    <dgm:pt modelId="{2956057B-1B65-48A4-8032-EA4BB79FDB91}" type="sibTrans" cxnId="{07A3B0DE-C843-4A8C-9DA0-5466FA247C71}">
      <dgm:prSet/>
      <dgm:spPr/>
      <dgm:t>
        <a:bodyPr/>
        <a:lstStyle/>
        <a:p>
          <a:endParaRPr lang="es-CO"/>
        </a:p>
      </dgm:t>
    </dgm:pt>
    <dgm:pt modelId="{E16A738D-C049-4CAB-A3BA-B77C890BBC17}" type="pres">
      <dgm:prSet presAssocID="{680429AF-BA16-4E8D-999F-3AA7FAF4281F}" presName="diagram" presStyleCnt="0">
        <dgm:presLayoutVars>
          <dgm:dir/>
          <dgm:resizeHandles val="exact"/>
        </dgm:presLayoutVars>
      </dgm:prSet>
      <dgm:spPr/>
      <dgm:t>
        <a:bodyPr/>
        <a:lstStyle/>
        <a:p>
          <a:endParaRPr lang="es-CO"/>
        </a:p>
      </dgm:t>
    </dgm:pt>
    <dgm:pt modelId="{40689CD1-BB90-4F9D-AB70-A2C0ED7D6CD0}" type="pres">
      <dgm:prSet presAssocID="{75D93FAD-8263-4EAF-B69D-9684B9261C80}" presName="node" presStyleLbl="node1" presStyleIdx="0" presStyleCnt="9" custScaleY="132568">
        <dgm:presLayoutVars>
          <dgm:bulletEnabled val="1"/>
        </dgm:presLayoutVars>
      </dgm:prSet>
      <dgm:spPr>
        <a:prstGeom prst="teardrop">
          <a:avLst/>
        </a:prstGeom>
      </dgm:spPr>
      <dgm:t>
        <a:bodyPr/>
        <a:lstStyle/>
        <a:p>
          <a:endParaRPr lang="es-CO"/>
        </a:p>
      </dgm:t>
    </dgm:pt>
    <dgm:pt modelId="{F69461CD-3A52-4435-8B6B-A4CB9A3B4569}" type="pres">
      <dgm:prSet presAssocID="{2B96ADEF-4C7E-4C98-B671-3EA3795E06B4}" presName="sibTrans" presStyleLbl="sibTrans2D1" presStyleIdx="0" presStyleCnt="8"/>
      <dgm:spPr/>
      <dgm:t>
        <a:bodyPr/>
        <a:lstStyle/>
        <a:p>
          <a:endParaRPr lang="es-CO"/>
        </a:p>
      </dgm:t>
    </dgm:pt>
    <dgm:pt modelId="{887E9E96-93D0-4D77-97D9-EDBA30D989C4}" type="pres">
      <dgm:prSet presAssocID="{2B96ADEF-4C7E-4C98-B671-3EA3795E06B4}" presName="connectorText" presStyleLbl="sibTrans2D1" presStyleIdx="0" presStyleCnt="8"/>
      <dgm:spPr/>
      <dgm:t>
        <a:bodyPr/>
        <a:lstStyle/>
        <a:p>
          <a:endParaRPr lang="es-CO"/>
        </a:p>
      </dgm:t>
    </dgm:pt>
    <dgm:pt modelId="{3D4D0B44-24F1-4B27-94CC-510800C79249}" type="pres">
      <dgm:prSet presAssocID="{C7646CE5-721B-4959-907B-13C6F2364F1B}" presName="node" presStyleLbl="node1" presStyleIdx="1" presStyleCnt="9" custScaleY="132568">
        <dgm:presLayoutVars>
          <dgm:bulletEnabled val="1"/>
        </dgm:presLayoutVars>
      </dgm:prSet>
      <dgm:spPr/>
      <dgm:t>
        <a:bodyPr/>
        <a:lstStyle/>
        <a:p>
          <a:endParaRPr lang="es-CO"/>
        </a:p>
      </dgm:t>
    </dgm:pt>
    <dgm:pt modelId="{99B10150-712E-44F0-96D8-F48F6EB04DCD}" type="pres">
      <dgm:prSet presAssocID="{F4F572A6-F01A-4B0D-AAD2-343A8E749F62}" presName="sibTrans" presStyleLbl="sibTrans2D1" presStyleIdx="1" presStyleCnt="8"/>
      <dgm:spPr/>
      <dgm:t>
        <a:bodyPr/>
        <a:lstStyle/>
        <a:p>
          <a:endParaRPr lang="es-CO"/>
        </a:p>
      </dgm:t>
    </dgm:pt>
    <dgm:pt modelId="{0C6C8021-EACF-4471-BDB2-9E9205C6397F}" type="pres">
      <dgm:prSet presAssocID="{F4F572A6-F01A-4B0D-AAD2-343A8E749F62}" presName="connectorText" presStyleLbl="sibTrans2D1" presStyleIdx="1" presStyleCnt="8"/>
      <dgm:spPr/>
      <dgm:t>
        <a:bodyPr/>
        <a:lstStyle/>
        <a:p>
          <a:endParaRPr lang="es-CO"/>
        </a:p>
      </dgm:t>
    </dgm:pt>
    <dgm:pt modelId="{089AD957-E431-4ACE-85E9-32EB70E80FF6}" type="pres">
      <dgm:prSet presAssocID="{F13D3415-1FD8-47EB-B20B-57C8F9D87B85}" presName="node" presStyleLbl="node1" presStyleIdx="2" presStyleCnt="9" custScaleY="132568">
        <dgm:presLayoutVars>
          <dgm:bulletEnabled val="1"/>
        </dgm:presLayoutVars>
      </dgm:prSet>
      <dgm:spPr/>
      <dgm:t>
        <a:bodyPr/>
        <a:lstStyle/>
        <a:p>
          <a:endParaRPr lang="es-CO"/>
        </a:p>
      </dgm:t>
    </dgm:pt>
    <dgm:pt modelId="{AE2F0605-9DD0-4E97-8CCE-714F0BB02D83}" type="pres">
      <dgm:prSet presAssocID="{AB9EE05B-F201-4166-AB01-71DD35254C40}" presName="sibTrans" presStyleLbl="sibTrans2D1" presStyleIdx="2" presStyleCnt="8"/>
      <dgm:spPr/>
      <dgm:t>
        <a:bodyPr/>
        <a:lstStyle/>
        <a:p>
          <a:endParaRPr lang="es-CO"/>
        </a:p>
      </dgm:t>
    </dgm:pt>
    <dgm:pt modelId="{01A1D143-7AF9-489B-B495-D632217044D8}" type="pres">
      <dgm:prSet presAssocID="{AB9EE05B-F201-4166-AB01-71DD35254C40}" presName="connectorText" presStyleLbl="sibTrans2D1" presStyleIdx="2" presStyleCnt="8"/>
      <dgm:spPr/>
      <dgm:t>
        <a:bodyPr/>
        <a:lstStyle/>
        <a:p>
          <a:endParaRPr lang="es-CO"/>
        </a:p>
      </dgm:t>
    </dgm:pt>
    <dgm:pt modelId="{450ACB12-9DFA-494B-B2AA-2366F619D1D2}" type="pres">
      <dgm:prSet presAssocID="{D1F0ED89-CED6-4434-91EF-F19989C3E70D}" presName="node" presStyleLbl="node1" presStyleIdx="3" presStyleCnt="9" custScaleY="171415">
        <dgm:presLayoutVars>
          <dgm:bulletEnabled val="1"/>
        </dgm:presLayoutVars>
      </dgm:prSet>
      <dgm:spPr/>
      <dgm:t>
        <a:bodyPr/>
        <a:lstStyle/>
        <a:p>
          <a:endParaRPr lang="es-CO"/>
        </a:p>
      </dgm:t>
    </dgm:pt>
    <dgm:pt modelId="{AD5EB8C8-E768-48D1-9E87-CDC3C7406FC4}" type="pres">
      <dgm:prSet presAssocID="{57DC68CF-986D-40AA-B7DF-0644DC176B71}" presName="sibTrans" presStyleLbl="sibTrans2D1" presStyleIdx="3" presStyleCnt="8"/>
      <dgm:spPr/>
      <dgm:t>
        <a:bodyPr/>
        <a:lstStyle/>
        <a:p>
          <a:endParaRPr lang="es-CO"/>
        </a:p>
      </dgm:t>
    </dgm:pt>
    <dgm:pt modelId="{DB523912-C30F-46B2-9197-02DF6FDDC00E}" type="pres">
      <dgm:prSet presAssocID="{57DC68CF-986D-40AA-B7DF-0644DC176B71}" presName="connectorText" presStyleLbl="sibTrans2D1" presStyleIdx="3" presStyleCnt="8"/>
      <dgm:spPr/>
      <dgm:t>
        <a:bodyPr/>
        <a:lstStyle/>
        <a:p>
          <a:endParaRPr lang="es-CO"/>
        </a:p>
      </dgm:t>
    </dgm:pt>
    <dgm:pt modelId="{419F622E-0E47-48A8-8A4A-529849FD9E5F}" type="pres">
      <dgm:prSet presAssocID="{0A36184A-C2C8-4114-B7E9-7FF1F08A77FB}" presName="node" presStyleLbl="node1" presStyleIdx="4" presStyleCnt="9" custScaleX="99660" custScaleY="149988">
        <dgm:presLayoutVars>
          <dgm:bulletEnabled val="1"/>
        </dgm:presLayoutVars>
      </dgm:prSet>
      <dgm:spPr/>
      <dgm:t>
        <a:bodyPr/>
        <a:lstStyle/>
        <a:p>
          <a:endParaRPr lang="es-CO"/>
        </a:p>
      </dgm:t>
    </dgm:pt>
    <dgm:pt modelId="{D718DF89-D500-4163-BE08-28458FD25C1B}" type="pres">
      <dgm:prSet presAssocID="{4BC0C760-A34F-4272-B1D8-9E5728D3721F}" presName="sibTrans" presStyleLbl="sibTrans2D1" presStyleIdx="4" presStyleCnt="8"/>
      <dgm:spPr/>
      <dgm:t>
        <a:bodyPr/>
        <a:lstStyle/>
        <a:p>
          <a:endParaRPr lang="es-CO"/>
        </a:p>
      </dgm:t>
    </dgm:pt>
    <dgm:pt modelId="{AE2F567F-8E23-422E-8C55-6C0F8F03DBB8}" type="pres">
      <dgm:prSet presAssocID="{4BC0C760-A34F-4272-B1D8-9E5728D3721F}" presName="connectorText" presStyleLbl="sibTrans2D1" presStyleIdx="4" presStyleCnt="8"/>
      <dgm:spPr/>
      <dgm:t>
        <a:bodyPr/>
        <a:lstStyle/>
        <a:p>
          <a:endParaRPr lang="es-CO"/>
        </a:p>
      </dgm:t>
    </dgm:pt>
    <dgm:pt modelId="{0649095B-223E-465A-B5B4-E5511CB2FD96}" type="pres">
      <dgm:prSet presAssocID="{5478362E-30A1-443C-BD07-0738C09486F9}" presName="node" presStyleLbl="node1" presStyleIdx="5" presStyleCnt="9" custScaleX="100128" custScaleY="149988">
        <dgm:presLayoutVars>
          <dgm:bulletEnabled val="1"/>
        </dgm:presLayoutVars>
      </dgm:prSet>
      <dgm:spPr/>
      <dgm:t>
        <a:bodyPr/>
        <a:lstStyle/>
        <a:p>
          <a:endParaRPr lang="es-CO"/>
        </a:p>
      </dgm:t>
    </dgm:pt>
    <dgm:pt modelId="{36FE42D2-C1C5-41BA-BCB3-6BBD5CD6B44E}" type="pres">
      <dgm:prSet presAssocID="{53FE5C46-DDFE-486F-9927-1C502B98C66D}" presName="sibTrans" presStyleLbl="sibTrans2D1" presStyleIdx="5" presStyleCnt="8"/>
      <dgm:spPr/>
      <dgm:t>
        <a:bodyPr/>
        <a:lstStyle/>
        <a:p>
          <a:endParaRPr lang="es-CO"/>
        </a:p>
      </dgm:t>
    </dgm:pt>
    <dgm:pt modelId="{CC00D777-7BD8-4596-97AA-422FC34CF88D}" type="pres">
      <dgm:prSet presAssocID="{53FE5C46-DDFE-486F-9927-1C502B98C66D}" presName="connectorText" presStyleLbl="sibTrans2D1" presStyleIdx="5" presStyleCnt="8"/>
      <dgm:spPr/>
      <dgm:t>
        <a:bodyPr/>
        <a:lstStyle/>
        <a:p>
          <a:endParaRPr lang="es-CO"/>
        </a:p>
      </dgm:t>
    </dgm:pt>
    <dgm:pt modelId="{6B8CC025-CDC2-4165-8CDE-D66A8F17AF4A}" type="pres">
      <dgm:prSet presAssocID="{21CF8FE7-5B42-45B4-B7C8-3B75645B1FBA}" presName="node" presStyleLbl="node1" presStyleIdx="6" presStyleCnt="9" custScaleX="100128" custScaleY="200860">
        <dgm:presLayoutVars>
          <dgm:bulletEnabled val="1"/>
        </dgm:presLayoutVars>
      </dgm:prSet>
      <dgm:spPr>
        <a:prstGeom prst="roundRect">
          <a:avLst/>
        </a:prstGeom>
      </dgm:spPr>
      <dgm:t>
        <a:bodyPr/>
        <a:lstStyle/>
        <a:p>
          <a:endParaRPr lang="es-CO"/>
        </a:p>
      </dgm:t>
    </dgm:pt>
    <dgm:pt modelId="{72C1B522-7443-412A-8BE6-965F4A709668}" type="pres">
      <dgm:prSet presAssocID="{6B7A5DDF-19A8-402D-A127-EB1C262BF938}" presName="sibTrans" presStyleLbl="sibTrans2D1" presStyleIdx="6" presStyleCnt="8" custAng="10800000" custFlipHor="1"/>
      <dgm:spPr/>
      <dgm:t>
        <a:bodyPr/>
        <a:lstStyle/>
        <a:p>
          <a:endParaRPr lang="es-CO"/>
        </a:p>
      </dgm:t>
    </dgm:pt>
    <dgm:pt modelId="{EAA9EE4D-E8FA-4589-B644-DF4C5ED1874C}" type="pres">
      <dgm:prSet presAssocID="{6B7A5DDF-19A8-402D-A127-EB1C262BF938}" presName="connectorText" presStyleLbl="sibTrans2D1" presStyleIdx="6" presStyleCnt="8"/>
      <dgm:spPr/>
      <dgm:t>
        <a:bodyPr/>
        <a:lstStyle/>
        <a:p>
          <a:endParaRPr lang="es-CO"/>
        </a:p>
      </dgm:t>
    </dgm:pt>
    <dgm:pt modelId="{1FB8A716-5760-4D9B-A084-224974D89170}" type="pres">
      <dgm:prSet presAssocID="{149BF13C-AD0D-4473-92B7-1A81B3B4744F}" presName="node" presStyleLbl="node1" presStyleIdx="7" presStyleCnt="9" custScaleY="144620">
        <dgm:presLayoutVars>
          <dgm:bulletEnabled val="1"/>
        </dgm:presLayoutVars>
      </dgm:prSet>
      <dgm:spPr/>
      <dgm:t>
        <a:bodyPr/>
        <a:lstStyle/>
        <a:p>
          <a:endParaRPr lang="es-CO"/>
        </a:p>
      </dgm:t>
    </dgm:pt>
    <dgm:pt modelId="{0E580B04-DB06-4442-BFD5-CE27FB872AB9}" type="pres">
      <dgm:prSet presAssocID="{1E7ED150-04DA-4AD4-81C2-3C64FB076B73}" presName="sibTrans" presStyleLbl="sibTrans2D1" presStyleIdx="7" presStyleCnt="8" custAng="10800000"/>
      <dgm:spPr/>
      <dgm:t>
        <a:bodyPr/>
        <a:lstStyle/>
        <a:p>
          <a:endParaRPr lang="es-CO"/>
        </a:p>
      </dgm:t>
    </dgm:pt>
    <dgm:pt modelId="{496906C8-D43A-4ABD-9ECD-CE0283A2F148}" type="pres">
      <dgm:prSet presAssocID="{1E7ED150-04DA-4AD4-81C2-3C64FB076B73}" presName="connectorText" presStyleLbl="sibTrans2D1" presStyleIdx="7" presStyleCnt="8"/>
      <dgm:spPr/>
      <dgm:t>
        <a:bodyPr/>
        <a:lstStyle/>
        <a:p>
          <a:endParaRPr lang="es-CO"/>
        </a:p>
      </dgm:t>
    </dgm:pt>
    <dgm:pt modelId="{60B2797E-E396-4BA8-B73F-7F5C4E5795CC}" type="pres">
      <dgm:prSet presAssocID="{202A1A66-B94A-4239-A315-217501D011B0}" presName="node" presStyleLbl="node1" presStyleIdx="8" presStyleCnt="9" custScaleY="240653">
        <dgm:presLayoutVars>
          <dgm:bulletEnabled val="1"/>
        </dgm:presLayoutVars>
      </dgm:prSet>
      <dgm:spPr/>
      <dgm:t>
        <a:bodyPr/>
        <a:lstStyle/>
        <a:p>
          <a:endParaRPr lang="es-CO"/>
        </a:p>
      </dgm:t>
    </dgm:pt>
  </dgm:ptLst>
  <dgm:cxnLst>
    <dgm:cxn modelId="{54ECD653-D279-4697-96AD-5FDB1C23C458}" type="presOf" srcId="{F4F572A6-F01A-4B0D-AAD2-343A8E749F62}" destId="{99B10150-712E-44F0-96D8-F48F6EB04DCD}" srcOrd="0" destOrd="0" presId="urn:microsoft.com/office/officeart/2005/8/layout/process5"/>
    <dgm:cxn modelId="{85A49E45-E26A-4720-9BF4-6633CA2E29ED}" srcId="{680429AF-BA16-4E8D-999F-3AA7FAF4281F}" destId="{0A36184A-C2C8-4114-B7E9-7FF1F08A77FB}" srcOrd="4" destOrd="0" parTransId="{EC370DAD-20BF-4765-BAB1-BC07B6AD5C23}" sibTransId="{4BC0C760-A34F-4272-B1D8-9E5728D3721F}"/>
    <dgm:cxn modelId="{BD2ABC79-4AE1-46B8-9BCC-7925A798F379}" type="presOf" srcId="{6B7A5DDF-19A8-402D-A127-EB1C262BF938}" destId="{72C1B522-7443-412A-8BE6-965F4A709668}" srcOrd="0" destOrd="0" presId="urn:microsoft.com/office/officeart/2005/8/layout/process5"/>
    <dgm:cxn modelId="{9A89022C-E864-4109-B63E-DDE4AC267256}" srcId="{680429AF-BA16-4E8D-999F-3AA7FAF4281F}" destId="{D1F0ED89-CED6-4434-91EF-F19989C3E70D}" srcOrd="3" destOrd="0" parTransId="{1D2D00B5-DE21-4908-81C7-5C3DEAB83F17}" sibTransId="{57DC68CF-986D-40AA-B7DF-0644DC176B71}"/>
    <dgm:cxn modelId="{FBB0F515-865E-43AE-AD95-E5F64F1B5F4A}" type="presOf" srcId="{C7646CE5-721B-4959-907B-13C6F2364F1B}" destId="{3D4D0B44-24F1-4B27-94CC-510800C79249}" srcOrd="0" destOrd="0" presId="urn:microsoft.com/office/officeart/2005/8/layout/process5"/>
    <dgm:cxn modelId="{A2AAD4B9-0E14-4069-A4DB-35E12B112B28}" type="presOf" srcId="{21CF8FE7-5B42-45B4-B7C8-3B75645B1FBA}" destId="{6B8CC025-CDC2-4165-8CDE-D66A8F17AF4A}" srcOrd="0" destOrd="0" presId="urn:microsoft.com/office/officeart/2005/8/layout/process5"/>
    <dgm:cxn modelId="{D0613C68-3AEB-4F9B-B01A-F6332463ECED}" type="presOf" srcId="{1E7ED150-04DA-4AD4-81C2-3C64FB076B73}" destId="{0E580B04-DB06-4442-BFD5-CE27FB872AB9}" srcOrd="0" destOrd="0" presId="urn:microsoft.com/office/officeart/2005/8/layout/process5"/>
    <dgm:cxn modelId="{8513B947-914B-49A3-B470-08CDAA620BAB}" type="presOf" srcId="{2B96ADEF-4C7E-4C98-B671-3EA3795E06B4}" destId="{887E9E96-93D0-4D77-97D9-EDBA30D989C4}" srcOrd="1" destOrd="0" presId="urn:microsoft.com/office/officeart/2005/8/layout/process5"/>
    <dgm:cxn modelId="{E1A6BD59-FCC3-44BD-9793-E91B3A31E05E}" srcId="{680429AF-BA16-4E8D-999F-3AA7FAF4281F}" destId="{75D93FAD-8263-4EAF-B69D-9684B9261C80}" srcOrd="0" destOrd="0" parTransId="{F89B5B4A-5BCF-450E-A323-9CA381B79821}" sibTransId="{2B96ADEF-4C7E-4C98-B671-3EA3795E06B4}"/>
    <dgm:cxn modelId="{07A3B0DE-C843-4A8C-9DA0-5466FA247C71}" srcId="{680429AF-BA16-4E8D-999F-3AA7FAF4281F}" destId="{202A1A66-B94A-4239-A315-217501D011B0}" srcOrd="8" destOrd="0" parTransId="{93BFA0F5-C972-4219-AEE8-4D9E517D7671}" sibTransId="{2956057B-1B65-48A4-8032-EA4BB79FDB91}"/>
    <dgm:cxn modelId="{1794EA08-E540-455D-B638-A0F9A5711563}" type="presOf" srcId="{AB9EE05B-F201-4166-AB01-71DD35254C40}" destId="{01A1D143-7AF9-489B-B495-D632217044D8}" srcOrd="1" destOrd="0" presId="urn:microsoft.com/office/officeart/2005/8/layout/process5"/>
    <dgm:cxn modelId="{83114EA8-8A26-4A10-A737-FAAFBF2E085A}" type="presOf" srcId="{680429AF-BA16-4E8D-999F-3AA7FAF4281F}" destId="{E16A738D-C049-4CAB-A3BA-B77C890BBC17}" srcOrd="0" destOrd="0" presId="urn:microsoft.com/office/officeart/2005/8/layout/process5"/>
    <dgm:cxn modelId="{8BBF828F-80C6-4FEA-8ADB-8A9B5B0FAB05}" type="presOf" srcId="{F4F572A6-F01A-4B0D-AAD2-343A8E749F62}" destId="{0C6C8021-EACF-4471-BDB2-9E9205C6397F}" srcOrd="1" destOrd="0" presId="urn:microsoft.com/office/officeart/2005/8/layout/process5"/>
    <dgm:cxn modelId="{1F2EB6C3-9290-475C-96B4-2B981C022FAD}" type="presOf" srcId="{0A36184A-C2C8-4114-B7E9-7FF1F08A77FB}" destId="{419F622E-0E47-48A8-8A4A-529849FD9E5F}" srcOrd="0" destOrd="0" presId="urn:microsoft.com/office/officeart/2005/8/layout/process5"/>
    <dgm:cxn modelId="{69122563-2921-4C79-9E8D-3D09481C173B}" type="presOf" srcId="{6B7A5DDF-19A8-402D-A127-EB1C262BF938}" destId="{EAA9EE4D-E8FA-4589-B644-DF4C5ED1874C}" srcOrd="1" destOrd="0" presId="urn:microsoft.com/office/officeart/2005/8/layout/process5"/>
    <dgm:cxn modelId="{795A378A-AF91-4C63-837D-BF8ABFF06913}" type="presOf" srcId="{4BC0C760-A34F-4272-B1D8-9E5728D3721F}" destId="{D718DF89-D500-4163-BE08-28458FD25C1B}" srcOrd="0" destOrd="0" presId="urn:microsoft.com/office/officeart/2005/8/layout/process5"/>
    <dgm:cxn modelId="{94BD91BD-D2DE-49D6-A0FF-B2B4E09B2841}" type="presOf" srcId="{1E7ED150-04DA-4AD4-81C2-3C64FB076B73}" destId="{496906C8-D43A-4ABD-9ECD-CE0283A2F148}" srcOrd="1" destOrd="0" presId="urn:microsoft.com/office/officeart/2005/8/layout/process5"/>
    <dgm:cxn modelId="{BC65BAD5-27E0-43CF-8365-E5B51C69E0F6}" type="presOf" srcId="{F13D3415-1FD8-47EB-B20B-57C8F9D87B85}" destId="{089AD957-E431-4ACE-85E9-32EB70E80FF6}" srcOrd="0" destOrd="0" presId="urn:microsoft.com/office/officeart/2005/8/layout/process5"/>
    <dgm:cxn modelId="{8796D959-32F5-4E85-BCEB-634986997E18}" type="presOf" srcId="{202A1A66-B94A-4239-A315-217501D011B0}" destId="{60B2797E-E396-4BA8-B73F-7F5C4E5795CC}" srcOrd="0" destOrd="0" presId="urn:microsoft.com/office/officeart/2005/8/layout/process5"/>
    <dgm:cxn modelId="{B86518F3-4F8F-4D1C-B861-CBD8DFD2EBBD}" type="presOf" srcId="{75D93FAD-8263-4EAF-B69D-9684B9261C80}" destId="{40689CD1-BB90-4F9D-AB70-A2C0ED7D6CD0}" srcOrd="0" destOrd="0" presId="urn:microsoft.com/office/officeart/2005/8/layout/process5"/>
    <dgm:cxn modelId="{62472D69-D7B8-49F2-9F0F-AF36D7ECF40F}" srcId="{680429AF-BA16-4E8D-999F-3AA7FAF4281F}" destId="{F13D3415-1FD8-47EB-B20B-57C8F9D87B85}" srcOrd="2" destOrd="0" parTransId="{A6DB0584-922D-42E2-99C5-17E9D420714F}" sibTransId="{AB9EE05B-F201-4166-AB01-71DD35254C40}"/>
    <dgm:cxn modelId="{F50BA541-3FFE-4879-81C5-9AD72C879D3E}" type="presOf" srcId="{57DC68CF-986D-40AA-B7DF-0644DC176B71}" destId="{DB523912-C30F-46B2-9197-02DF6FDDC00E}" srcOrd="1" destOrd="0" presId="urn:microsoft.com/office/officeart/2005/8/layout/process5"/>
    <dgm:cxn modelId="{E74E3A58-11EA-4BF5-8C4D-5514441D2A64}" type="presOf" srcId="{53FE5C46-DDFE-486F-9927-1C502B98C66D}" destId="{36FE42D2-C1C5-41BA-BCB3-6BBD5CD6B44E}" srcOrd="0" destOrd="0" presId="urn:microsoft.com/office/officeart/2005/8/layout/process5"/>
    <dgm:cxn modelId="{2FF72B85-26FA-4874-8B2E-37C61A498BEE}" type="presOf" srcId="{D1F0ED89-CED6-4434-91EF-F19989C3E70D}" destId="{450ACB12-9DFA-494B-B2AA-2366F619D1D2}" srcOrd="0" destOrd="0" presId="urn:microsoft.com/office/officeart/2005/8/layout/process5"/>
    <dgm:cxn modelId="{85966F91-0B7C-4C43-8D19-51237DA7737D}" srcId="{680429AF-BA16-4E8D-999F-3AA7FAF4281F}" destId="{5478362E-30A1-443C-BD07-0738C09486F9}" srcOrd="5" destOrd="0" parTransId="{E4B1F6A4-42E1-4F40-954E-08B8ED2E6184}" sibTransId="{53FE5C46-DDFE-486F-9927-1C502B98C66D}"/>
    <dgm:cxn modelId="{57C214B2-E5E5-4683-B25C-E71CE4376049}" type="presOf" srcId="{5478362E-30A1-443C-BD07-0738C09486F9}" destId="{0649095B-223E-465A-B5B4-E5511CB2FD96}" srcOrd="0" destOrd="0" presId="urn:microsoft.com/office/officeart/2005/8/layout/process5"/>
    <dgm:cxn modelId="{E06BEEE2-D825-4695-B3DB-0697CE7955D8}" type="presOf" srcId="{53FE5C46-DDFE-486F-9927-1C502B98C66D}" destId="{CC00D777-7BD8-4596-97AA-422FC34CF88D}" srcOrd="1" destOrd="0" presId="urn:microsoft.com/office/officeart/2005/8/layout/process5"/>
    <dgm:cxn modelId="{49ECE073-D2B4-44E3-A38E-F8E5EE2D59F6}" srcId="{680429AF-BA16-4E8D-999F-3AA7FAF4281F}" destId="{21CF8FE7-5B42-45B4-B7C8-3B75645B1FBA}" srcOrd="6" destOrd="0" parTransId="{99375A12-54EF-46A0-9EB3-8ABD2531FD59}" sibTransId="{6B7A5DDF-19A8-402D-A127-EB1C262BF938}"/>
    <dgm:cxn modelId="{BD379841-B179-4585-80FC-2981674D8A2A}" srcId="{680429AF-BA16-4E8D-999F-3AA7FAF4281F}" destId="{149BF13C-AD0D-4473-92B7-1A81B3B4744F}" srcOrd="7" destOrd="0" parTransId="{3944BB90-0DA9-42CA-9B03-B2A2D5BBDE21}" sibTransId="{1E7ED150-04DA-4AD4-81C2-3C64FB076B73}"/>
    <dgm:cxn modelId="{5C76BED4-A05D-477C-ABB0-EC3A84EE5250}" type="presOf" srcId="{149BF13C-AD0D-4473-92B7-1A81B3B4744F}" destId="{1FB8A716-5760-4D9B-A084-224974D89170}" srcOrd="0" destOrd="0" presId="urn:microsoft.com/office/officeart/2005/8/layout/process5"/>
    <dgm:cxn modelId="{ACF51910-E4F7-4C37-8EAA-B922CFB5A367}" type="presOf" srcId="{57DC68CF-986D-40AA-B7DF-0644DC176B71}" destId="{AD5EB8C8-E768-48D1-9E87-CDC3C7406FC4}" srcOrd="0" destOrd="0" presId="urn:microsoft.com/office/officeart/2005/8/layout/process5"/>
    <dgm:cxn modelId="{526F028C-F28A-4D44-A1D4-0083198BDED7}" srcId="{680429AF-BA16-4E8D-999F-3AA7FAF4281F}" destId="{C7646CE5-721B-4959-907B-13C6F2364F1B}" srcOrd="1" destOrd="0" parTransId="{7CB34C59-528E-4C12-8D90-E70D57B68AA9}" sibTransId="{F4F572A6-F01A-4B0D-AAD2-343A8E749F62}"/>
    <dgm:cxn modelId="{32D2C992-12B0-400A-B40A-15F5F796CE6E}" type="presOf" srcId="{4BC0C760-A34F-4272-B1D8-9E5728D3721F}" destId="{AE2F567F-8E23-422E-8C55-6C0F8F03DBB8}" srcOrd="1" destOrd="0" presId="urn:microsoft.com/office/officeart/2005/8/layout/process5"/>
    <dgm:cxn modelId="{A555F2BB-B318-4A5D-ACBD-F8F451FF656F}" type="presOf" srcId="{2B96ADEF-4C7E-4C98-B671-3EA3795E06B4}" destId="{F69461CD-3A52-4435-8B6B-A4CB9A3B4569}" srcOrd="0" destOrd="0" presId="urn:microsoft.com/office/officeart/2005/8/layout/process5"/>
    <dgm:cxn modelId="{6F42254E-7814-46D6-A993-A0587239176B}" type="presOf" srcId="{AB9EE05B-F201-4166-AB01-71DD35254C40}" destId="{AE2F0605-9DD0-4E97-8CCE-714F0BB02D83}" srcOrd="0" destOrd="0" presId="urn:microsoft.com/office/officeart/2005/8/layout/process5"/>
    <dgm:cxn modelId="{F58A1E68-F055-4B89-9233-06A6537847C0}" type="presParOf" srcId="{E16A738D-C049-4CAB-A3BA-B77C890BBC17}" destId="{40689CD1-BB90-4F9D-AB70-A2C0ED7D6CD0}" srcOrd="0" destOrd="0" presId="urn:microsoft.com/office/officeart/2005/8/layout/process5"/>
    <dgm:cxn modelId="{B6DA5B85-CF24-4065-95FF-7B79E2415734}" type="presParOf" srcId="{E16A738D-C049-4CAB-A3BA-B77C890BBC17}" destId="{F69461CD-3A52-4435-8B6B-A4CB9A3B4569}" srcOrd="1" destOrd="0" presId="urn:microsoft.com/office/officeart/2005/8/layout/process5"/>
    <dgm:cxn modelId="{16C1C12E-E9F1-4ABB-8147-511527324E11}" type="presParOf" srcId="{F69461CD-3A52-4435-8B6B-A4CB9A3B4569}" destId="{887E9E96-93D0-4D77-97D9-EDBA30D989C4}" srcOrd="0" destOrd="0" presId="urn:microsoft.com/office/officeart/2005/8/layout/process5"/>
    <dgm:cxn modelId="{3E9057FD-48BB-44DB-A915-B532BBB9F213}" type="presParOf" srcId="{E16A738D-C049-4CAB-A3BA-B77C890BBC17}" destId="{3D4D0B44-24F1-4B27-94CC-510800C79249}" srcOrd="2" destOrd="0" presId="urn:microsoft.com/office/officeart/2005/8/layout/process5"/>
    <dgm:cxn modelId="{2DAE3B4B-7A41-4869-BC62-A7E33BD44D5D}" type="presParOf" srcId="{E16A738D-C049-4CAB-A3BA-B77C890BBC17}" destId="{99B10150-712E-44F0-96D8-F48F6EB04DCD}" srcOrd="3" destOrd="0" presId="urn:microsoft.com/office/officeart/2005/8/layout/process5"/>
    <dgm:cxn modelId="{FBCF5CDF-F577-4246-A3DB-556A65B25564}" type="presParOf" srcId="{99B10150-712E-44F0-96D8-F48F6EB04DCD}" destId="{0C6C8021-EACF-4471-BDB2-9E9205C6397F}" srcOrd="0" destOrd="0" presId="urn:microsoft.com/office/officeart/2005/8/layout/process5"/>
    <dgm:cxn modelId="{35C261B8-D1C9-44F8-A8E7-C6D02447CAD5}" type="presParOf" srcId="{E16A738D-C049-4CAB-A3BA-B77C890BBC17}" destId="{089AD957-E431-4ACE-85E9-32EB70E80FF6}" srcOrd="4" destOrd="0" presId="urn:microsoft.com/office/officeart/2005/8/layout/process5"/>
    <dgm:cxn modelId="{31848E87-18B2-45E7-B7AC-6A52E848CF4B}" type="presParOf" srcId="{E16A738D-C049-4CAB-A3BA-B77C890BBC17}" destId="{AE2F0605-9DD0-4E97-8CCE-714F0BB02D83}" srcOrd="5" destOrd="0" presId="urn:microsoft.com/office/officeart/2005/8/layout/process5"/>
    <dgm:cxn modelId="{6D081F78-0D2B-428D-A391-FE9D9B9B09BB}" type="presParOf" srcId="{AE2F0605-9DD0-4E97-8CCE-714F0BB02D83}" destId="{01A1D143-7AF9-489B-B495-D632217044D8}" srcOrd="0" destOrd="0" presId="urn:microsoft.com/office/officeart/2005/8/layout/process5"/>
    <dgm:cxn modelId="{08ADFFA2-4572-4B2C-A792-52AD6D6DBF95}" type="presParOf" srcId="{E16A738D-C049-4CAB-A3BA-B77C890BBC17}" destId="{450ACB12-9DFA-494B-B2AA-2366F619D1D2}" srcOrd="6" destOrd="0" presId="urn:microsoft.com/office/officeart/2005/8/layout/process5"/>
    <dgm:cxn modelId="{5AA30BC4-7619-44C5-BA97-DB9380FD2272}" type="presParOf" srcId="{E16A738D-C049-4CAB-A3BA-B77C890BBC17}" destId="{AD5EB8C8-E768-48D1-9E87-CDC3C7406FC4}" srcOrd="7" destOrd="0" presId="urn:microsoft.com/office/officeart/2005/8/layout/process5"/>
    <dgm:cxn modelId="{0A55E5B0-1E34-4A16-9558-9E29F0A68ED9}" type="presParOf" srcId="{AD5EB8C8-E768-48D1-9E87-CDC3C7406FC4}" destId="{DB523912-C30F-46B2-9197-02DF6FDDC00E}" srcOrd="0" destOrd="0" presId="urn:microsoft.com/office/officeart/2005/8/layout/process5"/>
    <dgm:cxn modelId="{8FD332FC-385E-4DA7-BCA4-50B66DBAF319}" type="presParOf" srcId="{E16A738D-C049-4CAB-A3BA-B77C890BBC17}" destId="{419F622E-0E47-48A8-8A4A-529849FD9E5F}" srcOrd="8" destOrd="0" presId="urn:microsoft.com/office/officeart/2005/8/layout/process5"/>
    <dgm:cxn modelId="{61A03571-C37C-4554-B6A4-FC62D6E4EBEE}" type="presParOf" srcId="{E16A738D-C049-4CAB-A3BA-B77C890BBC17}" destId="{D718DF89-D500-4163-BE08-28458FD25C1B}" srcOrd="9" destOrd="0" presId="urn:microsoft.com/office/officeart/2005/8/layout/process5"/>
    <dgm:cxn modelId="{EC9D8C92-D635-4050-AFF8-5427B803F376}" type="presParOf" srcId="{D718DF89-D500-4163-BE08-28458FD25C1B}" destId="{AE2F567F-8E23-422E-8C55-6C0F8F03DBB8}" srcOrd="0" destOrd="0" presId="urn:microsoft.com/office/officeart/2005/8/layout/process5"/>
    <dgm:cxn modelId="{5BA72B46-C5A4-4F33-BA5B-FC8C542F7C29}" type="presParOf" srcId="{E16A738D-C049-4CAB-A3BA-B77C890BBC17}" destId="{0649095B-223E-465A-B5B4-E5511CB2FD96}" srcOrd="10" destOrd="0" presId="urn:microsoft.com/office/officeart/2005/8/layout/process5"/>
    <dgm:cxn modelId="{1FE9E0E8-F495-4FA0-9385-726BD0EF46EE}" type="presParOf" srcId="{E16A738D-C049-4CAB-A3BA-B77C890BBC17}" destId="{36FE42D2-C1C5-41BA-BCB3-6BBD5CD6B44E}" srcOrd="11" destOrd="0" presId="urn:microsoft.com/office/officeart/2005/8/layout/process5"/>
    <dgm:cxn modelId="{D9414096-4A99-4403-BD27-4E075FD90C57}" type="presParOf" srcId="{36FE42D2-C1C5-41BA-BCB3-6BBD5CD6B44E}" destId="{CC00D777-7BD8-4596-97AA-422FC34CF88D}" srcOrd="0" destOrd="0" presId="urn:microsoft.com/office/officeart/2005/8/layout/process5"/>
    <dgm:cxn modelId="{FF0DD71D-79DE-4D2C-89C0-521C647A7ADA}" type="presParOf" srcId="{E16A738D-C049-4CAB-A3BA-B77C890BBC17}" destId="{6B8CC025-CDC2-4165-8CDE-D66A8F17AF4A}" srcOrd="12" destOrd="0" presId="urn:microsoft.com/office/officeart/2005/8/layout/process5"/>
    <dgm:cxn modelId="{581B4087-3608-4319-BDF3-12C61ECFF60B}" type="presParOf" srcId="{E16A738D-C049-4CAB-A3BA-B77C890BBC17}" destId="{72C1B522-7443-412A-8BE6-965F4A709668}" srcOrd="13" destOrd="0" presId="urn:microsoft.com/office/officeart/2005/8/layout/process5"/>
    <dgm:cxn modelId="{DB356BE9-91A2-4FAD-8888-91B1686AC699}" type="presParOf" srcId="{72C1B522-7443-412A-8BE6-965F4A709668}" destId="{EAA9EE4D-E8FA-4589-B644-DF4C5ED1874C}" srcOrd="0" destOrd="0" presId="urn:microsoft.com/office/officeart/2005/8/layout/process5"/>
    <dgm:cxn modelId="{5AF2711C-B351-4313-BE11-7BCDE6638087}" type="presParOf" srcId="{E16A738D-C049-4CAB-A3BA-B77C890BBC17}" destId="{1FB8A716-5760-4D9B-A084-224974D89170}" srcOrd="14" destOrd="0" presId="urn:microsoft.com/office/officeart/2005/8/layout/process5"/>
    <dgm:cxn modelId="{AAC0C202-AD97-4F83-BA4D-FFBEFC773A7E}" type="presParOf" srcId="{E16A738D-C049-4CAB-A3BA-B77C890BBC17}" destId="{0E580B04-DB06-4442-BFD5-CE27FB872AB9}" srcOrd="15" destOrd="0" presId="urn:microsoft.com/office/officeart/2005/8/layout/process5"/>
    <dgm:cxn modelId="{B3B60011-3FED-497C-8444-8065B18F4AF7}" type="presParOf" srcId="{0E580B04-DB06-4442-BFD5-CE27FB872AB9}" destId="{496906C8-D43A-4ABD-9ECD-CE0283A2F148}" srcOrd="0" destOrd="0" presId="urn:microsoft.com/office/officeart/2005/8/layout/process5"/>
    <dgm:cxn modelId="{FB25B812-C953-4ACA-A57F-571E8356B810}" type="presParOf" srcId="{E16A738D-C049-4CAB-A3BA-B77C890BBC17}" destId="{60B2797E-E396-4BA8-B73F-7F5C4E5795CC}" srcOrd="16" destOrd="0" presId="urn:microsoft.com/office/officeart/2005/8/layout/process5"/>
  </dgm:cxnLst>
  <dgm:bg/>
  <dgm:whole/>
  <dgm:extLst>
    <a:ext uri="http://schemas.microsoft.com/office/drawing/2008/diagram">
      <dsp:dataModelExt xmlns:dsp="http://schemas.microsoft.com/office/drawing/2008/diagram" relId="rId11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D313814-1611-4177-8985-44376EF29038}" type="doc">
      <dgm:prSet loTypeId="urn:microsoft.com/office/officeart/2005/8/layout/radial5" loCatId="relationship" qsTypeId="urn:microsoft.com/office/officeart/2005/8/quickstyle/3d1" qsCatId="3D" csTypeId="urn:microsoft.com/office/officeart/2005/8/colors/colorful1" csCatId="colorful" phldr="1"/>
      <dgm:spPr/>
      <dgm:t>
        <a:bodyPr/>
        <a:lstStyle/>
        <a:p>
          <a:endParaRPr lang="es-CO"/>
        </a:p>
      </dgm:t>
    </dgm:pt>
    <dgm:pt modelId="{DD4537A6-B818-4550-AF69-23DA85B28CB9}">
      <dgm:prSet phldrT="[Texto]" custT="1"/>
      <dgm:spPr/>
      <dgm:t>
        <a:bodyPr/>
        <a:lstStyle/>
        <a:p>
          <a:r>
            <a:rPr lang="es-CO" sz="1200"/>
            <a:t>RESPONSABILIDADES DE LOS DOCENTES EN EL SISTEMA DE CONVIVENCIA ESCOLAR</a:t>
          </a:r>
        </a:p>
      </dgm:t>
    </dgm:pt>
    <dgm:pt modelId="{0FADBBEA-03CD-4E2B-904D-1CAE0BD4AA8A}" type="parTrans" cxnId="{9E249507-9623-49F9-AB0E-C0012CAFF4D9}">
      <dgm:prSet/>
      <dgm:spPr/>
      <dgm:t>
        <a:bodyPr/>
        <a:lstStyle/>
        <a:p>
          <a:endParaRPr lang="es-CO" sz="1200"/>
        </a:p>
      </dgm:t>
    </dgm:pt>
    <dgm:pt modelId="{71B95FF9-25D5-47E6-A479-1CE5CA842DA4}" type="sibTrans" cxnId="{9E249507-9623-49F9-AB0E-C0012CAFF4D9}">
      <dgm:prSet/>
      <dgm:spPr/>
      <dgm:t>
        <a:bodyPr/>
        <a:lstStyle/>
        <a:p>
          <a:endParaRPr lang="es-CO" sz="1200"/>
        </a:p>
      </dgm:t>
    </dgm:pt>
    <dgm:pt modelId="{3688979B-7113-4749-B772-E3B52330E796}">
      <dgm:prSet phldrT="[Texto]" custT="1"/>
      <dgm:spPr/>
      <dgm:t>
        <a:bodyPr/>
        <a:lstStyle/>
        <a:p>
          <a:r>
            <a:rPr lang="es-CO" sz="700"/>
            <a:t>1. Identificar, reportar y realizar seguimientos a los casos de acoso escolar, violencia y vulneración de los derechos humanos.</a:t>
          </a:r>
        </a:p>
      </dgm:t>
    </dgm:pt>
    <dgm:pt modelId="{00017C42-4D55-4071-8A88-5AD024049986}" type="parTrans" cxnId="{80680CA8-1E99-4A52-9B39-9BC6C0B551DF}">
      <dgm:prSet custT="1"/>
      <dgm:spPr/>
      <dgm:t>
        <a:bodyPr/>
        <a:lstStyle/>
        <a:p>
          <a:endParaRPr lang="es-CO" sz="1200"/>
        </a:p>
      </dgm:t>
    </dgm:pt>
    <dgm:pt modelId="{4561C280-13B6-4F80-84C4-6697D3D62F12}" type="sibTrans" cxnId="{80680CA8-1E99-4A52-9B39-9BC6C0B551DF}">
      <dgm:prSet/>
      <dgm:spPr/>
      <dgm:t>
        <a:bodyPr/>
        <a:lstStyle/>
        <a:p>
          <a:endParaRPr lang="es-CO" sz="1200"/>
        </a:p>
      </dgm:t>
    </dgm:pt>
    <dgm:pt modelId="{F987B68A-DEC0-4838-AB9D-D60C651A6BEE}">
      <dgm:prSet phldrT="[Texto]" custT="1"/>
      <dgm:spPr/>
      <dgm:t>
        <a:bodyPr/>
        <a:lstStyle/>
        <a:p>
          <a:r>
            <a:rPr lang="es-CO" sz="700"/>
            <a:t>2. Participar en todos los procesos de ACTUALIZACIONES y FORMACIÓN DOCENTE del clima escolar en la I.E.</a:t>
          </a:r>
        </a:p>
      </dgm:t>
    </dgm:pt>
    <dgm:pt modelId="{EED45D89-C84A-4998-BD84-FBDAC88326A9}" type="parTrans" cxnId="{B683DD6B-FD62-46A5-B1FF-3C804506B33C}">
      <dgm:prSet custT="1"/>
      <dgm:spPr/>
      <dgm:t>
        <a:bodyPr/>
        <a:lstStyle/>
        <a:p>
          <a:endParaRPr lang="es-CO" sz="1200"/>
        </a:p>
      </dgm:t>
    </dgm:pt>
    <dgm:pt modelId="{D0B7BEA0-28F8-4091-98B1-9268353063AC}" type="sibTrans" cxnId="{B683DD6B-FD62-46A5-B1FF-3C804506B33C}">
      <dgm:prSet/>
      <dgm:spPr/>
      <dgm:t>
        <a:bodyPr/>
        <a:lstStyle/>
        <a:p>
          <a:endParaRPr lang="es-CO" sz="1200"/>
        </a:p>
      </dgm:t>
    </dgm:pt>
    <dgm:pt modelId="{689B976D-2CD3-4FDB-9C01-FCB1C8ECBBED}">
      <dgm:prSet phldrT="[Texto]" custT="1"/>
      <dgm:spPr/>
      <dgm:t>
        <a:bodyPr/>
        <a:lstStyle/>
        <a:p>
          <a:r>
            <a:rPr lang="es-CO" sz="700"/>
            <a:t>3. TRANSFORMAR las prácticas pedagógicas para contribuir a la construcción de ambientes de aprendizaje DEMOCRÁTICOS, TOLERANTES, que fomenten la participación colectiva de estrategias para la solución pacífica de conflictos.</a:t>
          </a:r>
        </a:p>
      </dgm:t>
    </dgm:pt>
    <dgm:pt modelId="{4B8FAF57-C9E7-4278-A71F-BB4E80608894}" type="parTrans" cxnId="{5B6DB3AB-8880-4D1A-84E8-D2A2B7627FE3}">
      <dgm:prSet custT="1"/>
      <dgm:spPr/>
      <dgm:t>
        <a:bodyPr/>
        <a:lstStyle/>
        <a:p>
          <a:endParaRPr lang="es-CO" sz="1200"/>
        </a:p>
      </dgm:t>
    </dgm:pt>
    <dgm:pt modelId="{6A63AE1A-3FBC-47A6-A36A-FD881B8C453F}" type="sibTrans" cxnId="{5B6DB3AB-8880-4D1A-84E8-D2A2B7627FE3}">
      <dgm:prSet/>
      <dgm:spPr/>
      <dgm:t>
        <a:bodyPr/>
        <a:lstStyle/>
        <a:p>
          <a:endParaRPr lang="es-CO" sz="1200"/>
        </a:p>
      </dgm:t>
    </dgm:pt>
    <dgm:pt modelId="{0B8D4ABD-5E63-4AD9-8860-F7CBCB2A8278}">
      <dgm:prSet phldrT="[Texto]" custT="1"/>
      <dgm:spPr/>
      <dgm:t>
        <a:bodyPr/>
        <a:lstStyle/>
        <a:p>
          <a:r>
            <a:rPr lang="es-CO" sz="700"/>
            <a:t>4. CONTRIBUIR en la CONSTRUCCIÓN, SOCIALIZACIÓN APLICACIÓN y EVALUACIÓN honesta y responsable del Manual de Convivencia y en el plan de mejoramiento y atención de convivencia escolar.</a:t>
          </a:r>
        </a:p>
      </dgm:t>
    </dgm:pt>
    <dgm:pt modelId="{D680FFA9-5B4B-4F8C-8985-DA34443DE50D}" type="parTrans" cxnId="{35BA4733-CD94-4FD2-AA4B-A10A5CB2D0F6}">
      <dgm:prSet custT="1"/>
      <dgm:spPr/>
      <dgm:t>
        <a:bodyPr/>
        <a:lstStyle/>
        <a:p>
          <a:endParaRPr lang="es-CO" sz="1200"/>
        </a:p>
      </dgm:t>
    </dgm:pt>
    <dgm:pt modelId="{5B2CA6A5-2293-4EB5-A540-9D15592836C2}" type="sibTrans" cxnId="{35BA4733-CD94-4FD2-AA4B-A10A5CB2D0F6}">
      <dgm:prSet/>
      <dgm:spPr/>
      <dgm:t>
        <a:bodyPr/>
        <a:lstStyle/>
        <a:p>
          <a:endParaRPr lang="es-CO" sz="1200"/>
        </a:p>
      </dgm:t>
    </dgm:pt>
    <dgm:pt modelId="{9BFFE91B-0439-4A34-AF81-3A8A11B5F491}" type="pres">
      <dgm:prSet presAssocID="{7D313814-1611-4177-8985-44376EF29038}" presName="Name0" presStyleCnt="0">
        <dgm:presLayoutVars>
          <dgm:chMax val="1"/>
          <dgm:dir/>
          <dgm:animLvl val="ctr"/>
          <dgm:resizeHandles val="exact"/>
        </dgm:presLayoutVars>
      </dgm:prSet>
      <dgm:spPr/>
      <dgm:t>
        <a:bodyPr/>
        <a:lstStyle/>
        <a:p>
          <a:endParaRPr lang="es-CO"/>
        </a:p>
      </dgm:t>
    </dgm:pt>
    <dgm:pt modelId="{2CF35EE6-E2F0-4B43-9C89-13CB5777555D}" type="pres">
      <dgm:prSet presAssocID="{DD4537A6-B818-4550-AF69-23DA85B28CB9}" presName="centerShape" presStyleLbl="node0" presStyleIdx="0" presStyleCnt="1" custScaleX="127935" custScaleY="127935"/>
      <dgm:spPr/>
      <dgm:t>
        <a:bodyPr/>
        <a:lstStyle/>
        <a:p>
          <a:endParaRPr lang="es-CO"/>
        </a:p>
      </dgm:t>
    </dgm:pt>
    <dgm:pt modelId="{F7F14B33-A4CD-4800-916D-7399422150F4}" type="pres">
      <dgm:prSet presAssocID="{00017C42-4D55-4071-8A88-5AD024049986}" presName="parTrans" presStyleLbl="sibTrans2D1" presStyleIdx="0" presStyleCnt="4"/>
      <dgm:spPr/>
      <dgm:t>
        <a:bodyPr/>
        <a:lstStyle/>
        <a:p>
          <a:endParaRPr lang="es-CO"/>
        </a:p>
      </dgm:t>
    </dgm:pt>
    <dgm:pt modelId="{0E270126-966F-4593-82DC-2671ABD2043C}" type="pres">
      <dgm:prSet presAssocID="{00017C42-4D55-4071-8A88-5AD024049986}" presName="connectorText" presStyleLbl="sibTrans2D1" presStyleIdx="0" presStyleCnt="4"/>
      <dgm:spPr/>
      <dgm:t>
        <a:bodyPr/>
        <a:lstStyle/>
        <a:p>
          <a:endParaRPr lang="es-CO"/>
        </a:p>
      </dgm:t>
    </dgm:pt>
    <dgm:pt modelId="{CD9763C8-CD86-4583-B051-0C79195260C7}" type="pres">
      <dgm:prSet presAssocID="{3688979B-7113-4749-B772-E3B52330E796}" presName="node" presStyleLbl="node1" presStyleIdx="0" presStyleCnt="4">
        <dgm:presLayoutVars>
          <dgm:bulletEnabled val="1"/>
        </dgm:presLayoutVars>
      </dgm:prSet>
      <dgm:spPr/>
      <dgm:t>
        <a:bodyPr/>
        <a:lstStyle/>
        <a:p>
          <a:endParaRPr lang="es-CO"/>
        </a:p>
      </dgm:t>
    </dgm:pt>
    <dgm:pt modelId="{D0256BF5-6549-4B44-86BC-324F2AE7F75D}" type="pres">
      <dgm:prSet presAssocID="{EED45D89-C84A-4998-BD84-FBDAC88326A9}" presName="parTrans" presStyleLbl="sibTrans2D1" presStyleIdx="1" presStyleCnt="4"/>
      <dgm:spPr/>
      <dgm:t>
        <a:bodyPr/>
        <a:lstStyle/>
        <a:p>
          <a:endParaRPr lang="es-CO"/>
        </a:p>
      </dgm:t>
    </dgm:pt>
    <dgm:pt modelId="{11669352-C921-43D9-B1A4-52371B5E0F95}" type="pres">
      <dgm:prSet presAssocID="{EED45D89-C84A-4998-BD84-FBDAC88326A9}" presName="connectorText" presStyleLbl="sibTrans2D1" presStyleIdx="1" presStyleCnt="4"/>
      <dgm:spPr/>
      <dgm:t>
        <a:bodyPr/>
        <a:lstStyle/>
        <a:p>
          <a:endParaRPr lang="es-CO"/>
        </a:p>
      </dgm:t>
    </dgm:pt>
    <dgm:pt modelId="{CF2055AB-B884-44DD-A185-641701F410F4}" type="pres">
      <dgm:prSet presAssocID="{F987B68A-DEC0-4838-AB9D-D60C651A6BEE}" presName="node" presStyleLbl="node1" presStyleIdx="1" presStyleCnt="4">
        <dgm:presLayoutVars>
          <dgm:bulletEnabled val="1"/>
        </dgm:presLayoutVars>
      </dgm:prSet>
      <dgm:spPr/>
      <dgm:t>
        <a:bodyPr/>
        <a:lstStyle/>
        <a:p>
          <a:endParaRPr lang="es-CO"/>
        </a:p>
      </dgm:t>
    </dgm:pt>
    <dgm:pt modelId="{25C939B9-9C1B-4617-A68E-7AB3DCF4D6C8}" type="pres">
      <dgm:prSet presAssocID="{4B8FAF57-C9E7-4278-A71F-BB4E80608894}" presName="parTrans" presStyleLbl="sibTrans2D1" presStyleIdx="2" presStyleCnt="4"/>
      <dgm:spPr/>
      <dgm:t>
        <a:bodyPr/>
        <a:lstStyle/>
        <a:p>
          <a:endParaRPr lang="es-CO"/>
        </a:p>
      </dgm:t>
    </dgm:pt>
    <dgm:pt modelId="{47942959-4E7C-4A5A-9FFB-CA515705924A}" type="pres">
      <dgm:prSet presAssocID="{4B8FAF57-C9E7-4278-A71F-BB4E80608894}" presName="connectorText" presStyleLbl="sibTrans2D1" presStyleIdx="2" presStyleCnt="4"/>
      <dgm:spPr/>
      <dgm:t>
        <a:bodyPr/>
        <a:lstStyle/>
        <a:p>
          <a:endParaRPr lang="es-CO"/>
        </a:p>
      </dgm:t>
    </dgm:pt>
    <dgm:pt modelId="{F256347F-46E0-42CE-A420-0A4EBFAD894A}" type="pres">
      <dgm:prSet presAssocID="{689B976D-2CD3-4FDB-9C01-FCB1C8ECBBED}" presName="node" presStyleLbl="node1" presStyleIdx="2" presStyleCnt="4">
        <dgm:presLayoutVars>
          <dgm:bulletEnabled val="1"/>
        </dgm:presLayoutVars>
      </dgm:prSet>
      <dgm:spPr/>
      <dgm:t>
        <a:bodyPr/>
        <a:lstStyle/>
        <a:p>
          <a:endParaRPr lang="es-CO"/>
        </a:p>
      </dgm:t>
    </dgm:pt>
    <dgm:pt modelId="{360F882B-F623-4891-8481-AE8CB833B79F}" type="pres">
      <dgm:prSet presAssocID="{D680FFA9-5B4B-4F8C-8985-DA34443DE50D}" presName="parTrans" presStyleLbl="sibTrans2D1" presStyleIdx="3" presStyleCnt="4"/>
      <dgm:spPr/>
      <dgm:t>
        <a:bodyPr/>
        <a:lstStyle/>
        <a:p>
          <a:endParaRPr lang="es-CO"/>
        </a:p>
      </dgm:t>
    </dgm:pt>
    <dgm:pt modelId="{1F90BB20-6EE9-4C8D-AA27-705ECBFBBCAD}" type="pres">
      <dgm:prSet presAssocID="{D680FFA9-5B4B-4F8C-8985-DA34443DE50D}" presName="connectorText" presStyleLbl="sibTrans2D1" presStyleIdx="3" presStyleCnt="4"/>
      <dgm:spPr/>
      <dgm:t>
        <a:bodyPr/>
        <a:lstStyle/>
        <a:p>
          <a:endParaRPr lang="es-CO"/>
        </a:p>
      </dgm:t>
    </dgm:pt>
    <dgm:pt modelId="{A000B97E-71F6-40E9-9CB1-FD7C84542DF2}" type="pres">
      <dgm:prSet presAssocID="{0B8D4ABD-5E63-4AD9-8860-F7CBCB2A8278}" presName="node" presStyleLbl="node1" presStyleIdx="3" presStyleCnt="4">
        <dgm:presLayoutVars>
          <dgm:bulletEnabled val="1"/>
        </dgm:presLayoutVars>
      </dgm:prSet>
      <dgm:spPr/>
      <dgm:t>
        <a:bodyPr/>
        <a:lstStyle/>
        <a:p>
          <a:endParaRPr lang="es-CO"/>
        </a:p>
      </dgm:t>
    </dgm:pt>
  </dgm:ptLst>
  <dgm:cxnLst>
    <dgm:cxn modelId="{3A1AE284-46F3-48FC-8FB0-B310D5061FB1}" type="presOf" srcId="{00017C42-4D55-4071-8A88-5AD024049986}" destId="{0E270126-966F-4593-82DC-2671ABD2043C}" srcOrd="1" destOrd="0" presId="urn:microsoft.com/office/officeart/2005/8/layout/radial5"/>
    <dgm:cxn modelId="{9E249507-9623-49F9-AB0E-C0012CAFF4D9}" srcId="{7D313814-1611-4177-8985-44376EF29038}" destId="{DD4537A6-B818-4550-AF69-23DA85B28CB9}" srcOrd="0" destOrd="0" parTransId="{0FADBBEA-03CD-4E2B-904D-1CAE0BD4AA8A}" sibTransId="{71B95FF9-25D5-47E6-A479-1CE5CA842DA4}"/>
    <dgm:cxn modelId="{9575D681-E535-4700-BFC6-CF33746DD4A1}" type="presOf" srcId="{D680FFA9-5B4B-4F8C-8985-DA34443DE50D}" destId="{1F90BB20-6EE9-4C8D-AA27-705ECBFBBCAD}" srcOrd="1" destOrd="0" presId="urn:microsoft.com/office/officeart/2005/8/layout/radial5"/>
    <dgm:cxn modelId="{80680CA8-1E99-4A52-9B39-9BC6C0B551DF}" srcId="{DD4537A6-B818-4550-AF69-23DA85B28CB9}" destId="{3688979B-7113-4749-B772-E3B52330E796}" srcOrd="0" destOrd="0" parTransId="{00017C42-4D55-4071-8A88-5AD024049986}" sibTransId="{4561C280-13B6-4F80-84C4-6697D3D62F12}"/>
    <dgm:cxn modelId="{5C23FE54-F14E-4E2B-915F-EF5FF865540E}" type="presOf" srcId="{4B8FAF57-C9E7-4278-A71F-BB4E80608894}" destId="{47942959-4E7C-4A5A-9FFB-CA515705924A}" srcOrd="1" destOrd="0" presId="urn:microsoft.com/office/officeart/2005/8/layout/radial5"/>
    <dgm:cxn modelId="{35BA4733-CD94-4FD2-AA4B-A10A5CB2D0F6}" srcId="{DD4537A6-B818-4550-AF69-23DA85B28CB9}" destId="{0B8D4ABD-5E63-4AD9-8860-F7CBCB2A8278}" srcOrd="3" destOrd="0" parTransId="{D680FFA9-5B4B-4F8C-8985-DA34443DE50D}" sibTransId="{5B2CA6A5-2293-4EB5-A540-9D15592836C2}"/>
    <dgm:cxn modelId="{060A8828-1537-4C87-8E32-7D939A0B00D0}" type="presOf" srcId="{EED45D89-C84A-4998-BD84-FBDAC88326A9}" destId="{11669352-C921-43D9-B1A4-52371B5E0F95}" srcOrd="1" destOrd="0" presId="urn:microsoft.com/office/officeart/2005/8/layout/radial5"/>
    <dgm:cxn modelId="{A5FBBEC7-FA02-4E9D-A722-D21781A24CAC}" type="presOf" srcId="{EED45D89-C84A-4998-BD84-FBDAC88326A9}" destId="{D0256BF5-6549-4B44-86BC-324F2AE7F75D}" srcOrd="0" destOrd="0" presId="urn:microsoft.com/office/officeart/2005/8/layout/radial5"/>
    <dgm:cxn modelId="{643E008E-73FA-41F6-95EC-9991025D4068}" type="presOf" srcId="{00017C42-4D55-4071-8A88-5AD024049986}" destId="{F7F14B33-A4CD-4800-916D-7399422150F4}" srcOrd="0" destOrd="0" presId="urn:microsoft.com/office/officeart/2005/8/layout/radial5"/>
    <dgm:cxn modelId="{B683DD6B-FD62-46A5-B1FF-3C804506B33C}" srcId="{DD4537A6-B818-4550-AF69-23DA85B28CB9}" destId="{F987B68A-DEC0-4838-AB9D-D60C651A6BEE}" srcOrd="1" destOrd="0" parTransId="{EED45D89-C84A-4998-BD84-FBDAC88326A9}" sibTransId="{D0B7BEA0-28F8-4091-98B1-9268353063AC}"/>
    <dgm:cxn modelId="{B95710F1-4611-421F-A9B4-7C167EAF2C32}" type="presOf" srcId="{F987B68A-DEC0-4838-AB9D-D60C651A6BEE}" destId="{CF2055AB-B884-44DD-A185-641701F410F4}" srcOrd="0" destOrd="0" presId="urn:microsoft.com/office/officeart/2005/8/layout/radial5"/>
    <dgm:cxn modelId="{40A16940-4569-4556-BDD0-023C3F736BA6}" type="presOf" srcId="{689B976D-2CD3-4FDB-9C01-FCB1C8ECBBED}" destId="{F256347F-46E0-42CE-A420-0A4EBFAD894A}" srcOrd="0" destOrd="0" presId="urn:microsoft.com/office/officeart/2005/8/layout/radial5"/>
    <dgm:cxn modelId="{1CEC40D4-8C1E-417E-A89C-A91E6C695365}" type="presOf" srcId="{D680FFA9-5B4B-4F8C-8985-DA34443DE50D}" destId="{360F882B-F623-4891-8481-AE8CB833B79F}" srcOrd="0" destOrd="0" presId="urn:microsoft.com/office/officeart/2005/8/layout/radial5"/>
    <dgm:cxn modelId="{59B76049-8A41-44D0-AC60-F12A5579B999}" type="presOf" srcId="{3688979B-7113-4749-B772-E3B52330E796}" destId="{CD9763C8-CD86-4583-B051-0C79195260C7}" srcOrd="0" destOrd="0" presId="urn:microsoft.com/office/officeart/2005/8/layout/radial5"/>
    <dgm:cxn modelId="{F21733D6-55B4-4180-8C97-3B18D943FA6E}" type="presOf" srcId="{4B8FAF57-C9E7-4278-A71F-BB4E80608894}" destId="{25C939B9-9C1B-4617-A68E-7AB3DCF4D6C8}" srcOrd="0" destOrd="0" presId="urn:microsoft.com/office/officeart/2005/8/layout/radial5"/>
    <dgm:cxn modelId="{33778160-A2A0-499E-98F7-50E8C4AE9762}" type="presOf" srcId="{DD4537A6-B818-4550-AF69-23DA85B28CB9}" destId="{2CF35EE6-E2F0-4B43-9C89-13CB5777555D}" srcOrd="0" destOrd="0" presId="urn:microsoft.com/office/officeart/2005/8/layout/radial5"/>
    <dgm:cxn modelId="{5B6DB3AB-8880-4D1A-84E8-D2A2B7627FE3}" srcId="{DD4537A6-B818-4550-AF69-23DA85B28CB9}" destId="{689B976D-2CD3-4FDB-9C01-FCB1C8ECBBED}" srcOrd="2" destOrd="0" parTransId="{4B8FAF57-C9E7-4278-A71F-BB4E80608894}" sibTransId="{6A63AE1A-3FBC-47A6-A36A-FD881B8C453F}"/>
    <dgm:cxn modelId="{767F575C-0A85-4175-A0CC-544B24D214D4}" type="presOf" srcId="{0B8D4ABD-5E63-4AD9-8860-F7CBCB2A8278}" destId="{A000B97E-71F6-40E9-9CB1-FD7C84542DF2}" srcOrd="0" destOrd="0" presId="urn:microsoft.com/office/officeart/2005/8/layout/radial5"/>
    <dgm:cxn modelId="{098D8EB2-BD29-4438-956A-BF72A1EA99AD}" type="presOf" srcId="{7D313814-1611-4177-8985-44376EF29038}" destId="{9BFFE91B-0439-4A34-AF81-3A8A11B5F491}" srcOrd="0" destOrd="0" presId="urn:microsoft.com/office/officeart/2005/8/layout/radial5"/>
    <dgm:cxn modelId="{D5B73A54-2145-41B4-B784-ABC0881CBFE4}" type="presParOf" srcId="{9BFFE91B-0439-4A34-AF81-3A8A11B5F491}" destId="{2CF35EE6-E2F0-4B43-9C89-13CB5777555D}" srcOrd="0" destOrd="0" presId="urn:microsoft.com/office/officeart/2005/8/layout/radial5"/>
    <dgm:cxn modelId="{6638BD8B-BFC7-42E3-B353-117F515F88A5}" type="presParOf" srcId="{9BFFE91B-0439-4A34-AF81-3A8A11B5F491}" destId="{F7F14B33-A4CD-4800-916D-7399422150F4}" srcOrd="1" destOrd="0" presId="urn:microsoft.com/office/officeart/2005/8/layout/radial5"/>
    <dgm:cxn modelId="{DB31815D-86B4-4426-A5B9-3EC6AF8CD130}" type="presParOf" srcId="{F7F14B33-A4CD-4800-916D-7399422150F4}" destId="{0E270126-966F-4593-82DC-2671ABD2043C}" srcOrd="0" destOrd="0" presId="urn:microsoft.com/office/officeart/2005/8/layout/radial5"/>
    <dgm:cxn modelId="{37D2C8CA-BBF2-42FD-B1F7-ADBDD5665ED7}" type="presParOf" srcId="{9BFFE91B-0439-4A34-AF81-3A8A11B5F491}" destId="{CD9763C8-CD86-4583-B051-0C79195260C7}" srcOrd="2" destOrd="0" presId="urn:microsoft.com/office/officeart/2005/8/layout/radial5"/>
    <dgm:cxn modelId="{5614162A-5E8C-4750-BB79-1A253C11F48A}" type="presParOf" srcId="{9BFFE91B-0439-4A34-AF81-3A8A11B5F491}" destId="{D0256BF5-6549-4B44-86BC-324F2AE7F75D}" srcOrd="3" destOrd="0" presId="urn:microsoft.com/office/officeart/2005/8/layout/radial5"/>
    <dgm:cxn modelId="{102D2F26-F9B6-40A7-B21A-33F71AA18848}" type="presParOf" srcId="{D0256BF5-6549-4B44-86BC-324F2AE7F75D}" destId="{11669352-C921-43D9-B1A4-52371B5E0F95}" srcOrd="0" destOrd="0" presId="urn:microsoft.com/office/officeart/2005/8/layout/radial5"/>
    <dgm:cxn modelId="{0ACDF52A-99BC-4BC0-B421-3ED5EB7E588E}" type="presParOf" srcId="{9BFFE91B-0439-4A34-AF81-3A8A11B5F491}" destId="{CF2055AB-B884-44DD-A185-641701F410F4}" srcOrd="4" destOrd="0" presId="urn:microsoft.com/office/officeart/2005/8/layout/radial5"/>
    <dgm:cxn modelId="{1DE583AE-F790-4F89-BC2B-FB67D0C1ECF9}" type="presParOf" srcId="{9BFFE91B-0439-4A34-AF81-3A8A11B5F491}" destId="{25C939B9-9C1B-4617-A68E-7AB3DCF4D6C8}" srcOrd="5" destOrd="0" presId="urn:microsoft.com/office/officeart/2005/8/layout/radial5"/>
    <dgm:cxn modelId="{15C7F0BD-BC33-4CD6-A5A9-6D22D0FED52D}" type="presParOf" srcId="{25C939B9-9C1B-4617-A68E-7AB3DCF4D6C8}" destId="{47942959-4E7C-4A5A-9FFB-CA515705924A}" srcOrd="0" destOrd="0" presId="urn:microsoft.com/office/officeart/2005/8/layout/radial5"/>
    <dgm:cxn modelId="{B40293D4-1803-4556-8B94-7B17188E9BB5}" type="presParOf" srcId="{9BFFE91B-0439-4A34-AF81-3A8A11B5F491}" destId="{F256347F-46E0-42CE-A420-0A4EBFAD894A}" srcOrd="6" destOrd="0" presId="urn:microsoft.com/office/officeart/2005/8/layout/radial5"/>
    <dgm:cxn modelId="{7CF3808F-30BF-406A-9E26-747C7BDC7694}" type="presParOf" srcId="{9BFFE91B-0439-4A34-AF81-3A8A11B5F491}" destId="{360F882B-F623-4891-8481-AE8CB833B79F}" srcOrd="7" destOrd="0" presId="urn:microsoft.com/office/officeart/2005/8/layout/radial5"/>
    <dgm:cxn modelId="{EB12FC2E-A5C9-4A77-A843-4C2E753646C4}" type="presParOf" srcId="{360F882B-F623-4891-8481-AE8CB833B79F}" destId="{1F90BB20-6EE9-4C8D-AA27-705ECBFBBCAD}" srcOrd="0" destOrd="0" presId="urn:microsoft.com/office/officeart/2005/8/layout/radial5"/>
    <dgm:cxn modelId="{32346CEE-941C-4C80-AC40-F4C15585ADD7}" type="presParOf" srcId="{9BFFE91B-0439-4A34-AF81-3A8A11B5F491}" destId="{A000B97E-71F6-40E9-9CB1-FD7C84542DF2}" srcOrd="8" destOrd="0" presId="urn:microsoft.com/office/officeart/2005/8/layout/radial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DB81F1F-DB53-456F-97E9-A43F2811FFD5}" type="doc">
      <dgm:prSet loTypeId="urn:microsoft.com/office/officeart/2005/8/layout/orgChart1" loCatId="hierarchy" qsTypeId="urn:microsoft.com/office/officeart/2005/8/quickstyle/3d1" qsCatId="3D" csTypeId="urn:microsoft.com/office/officeart/2005/8/colors/colorful1" csCatId="colorful" phldr="1"/>
      <dgm:spPr/>
      <dgm:t>
        <a:bodyPr/>
        <a:lstStyle/>
        <a:p>
          <a:endParaRPr lang="es-CO"/>
        </a:p>
      </dgm:t>
    </dgm:pt>
    <dgm:pt modelId="{520EB697-2CF4-4692-9FDD-BF7EAF328BAB}">
      <dgm:prSet phldrT="[Texto]" custT="1"/>
      <dgm:spPr/>
      <dgm:t>
        <a:bodyPr/>
        <a:lstStyle/>
        <a:p>
          <a:pPr algn="ctr"/>
          <a:r>
            <a:rPr lang="es-CO" sz="1600"/>
            <a:t>SITUACIONES QUE AFECTAN LA CONVIVENCIA ESCOLAR Y EL EJERCICIO DE LOS DERECHOS</a:t>
          </a:r>
        </a:p>
      </dgm:t>
    </dgm:pt>
    <dgm:pt modelId="{92ACFA2F-4429-4FEA-BCA4-605EEDE8826A}" type="parTrans" cxnId="{9C333BBE-4987-4F3B-A76C-7C22DC4BC2C9}">
      <dgm:prSet/>
      <dgm:spPr/>
      <dgm:t>
        <a:bodyPr/>
        <a:lstStyle/>
        <a:p>
          <a:pPr algn="ctr"/>
          <a:endParaRPr lang="es-CO"/>
        </a:p>
      </dgm:t>
    </dgm:pt>
    <dgm:pt modelId="{22CFBA54-6A2B-4FE2-9B57-B74367AA7431}" type="sibTrans" cxnId="{9C333BBE-4987-4F3B-A76C-7C22DC4BC2C9}">
      <dgm:prSet/>
      <dgm:spPr/>
      <dgm:t>
        <a:bodyPr/>
        <a:lstStyle/>
        <a:p>
          <a:pPr algn="ctr"/>
          <a:endParaRPr lang="es-CO"/>
        </a:p>
      </dgm:t>
    </dgm:pt>
    <dgm:pt modelId="{E3FE6B7E-1F68-4461-944F-AC30D3488398}">
      <dgm:prSet phldrT="[Texto]" custT="1"/>
      <dgm:spPr/>
      <dgm:t>
        <a:bodyPr/>
        <a:lstStyle/>
        <a:p>
          <a:pPr algn="ctr"/>
          <a:r>
            <a:rPr lang="es-CO" sz="1000"/>
            <a:t>Conflictos manejados inadecuadamente</a:t>
          </a:r>
        </a:p>
      </dgm:t>
    </dgm:pt>
    <dgm:pt modelId="{30F32CB2-E065-4E8C-B2A3-9A22711A62D9}" type="parTrans" cxnId="{B8A185CE-FF57-4C84-AA58-5D590EA87B2B}">
      <dgm:prSet/>
      <dgm:spPr/>
      <dgm:t>
        <a:bodyPr/>
        <a:lstStyle/>
        <a:p>
          <a:pPr algn="ctr"/>
          <a:endParaRPr lang="es-CO"/>
        </a:p>
      </dgm:t>
    </dgm:pt>
    <dgm:pt modelId="{1F96BAC3-35AC-4738-AB6B-A57880B09FEB}" type="sibTrans" cxnId="{B8A185CE-FF57-4C84-AA58-5D590EA87B2B}">
      <dgm:prSet/>
      <dgm:spPr/>
      <dgm:t>
        <a:bodyPr/>
        <a:lstStyle/>
        <a:p>
          <a:pPr algn="ctr"/>
          <a:endParaRPr lang="es-CO"/>
        </a:p>
      </dgm:t>
    </dgm:pt>
    <dgm:pt modelId="{299580AF-6FAC-4ACF-A7FF-D90EDC31972B}">
      <dgm:prSet phldrT="[Texto]" custT="1"/>
      <dgm:spPr/>
      <dgm:t>
        <a:bodyPr/>
        <a:lstStyle/>
        <a:p>
          <a:pPr algn="ctr"/>
          <a:r>
            <a:rPr lang="es-CO" sz="1000"/>
            <a:t>Violencia</a:t>
          </a:r>
        </a:p>
      </dgm:t>
    </dgm:pt>
    <dgm:pt modelId="{1E87B222-5AEC-4DAB-8F4F-F7F19D298A5A}" type="parTrans" cxnId="{F308600C-FD1E-4532-ABB8-F8DAC460D27C}">
      <dgm:prSet/>
      <dgm:spPr/>
      <dgm:t>
        <a:bodyPr/>
        <a:lstStyle/>
        <a:p>
          <a:pPr algn="ctr"/>
          <a:endParaRPr lang="es-CO"/>
        </a:p>
      </dgm:t>
    </dgm:pt>
    <dgm:pt modelId="{B7B54501-411A-4778-BD06-BDA2A369F5DB}" type="sibTrans" cxnId="{F308600C-FD1E-4532-ABB8-F8DAC460D27C}">
      <dgm:prSet/>
      <dgm:spPr/>
      <dgm:t>
        <a:bodyPr/>
        <a:lstStyle/>
        <a:p>
          <a:pPr algn="ctr"/>
          <a:endParaRPr lang="es-CO"/>
        </a:p>
      </dgm:t>
    </dgm:pt>
    <dgm:pt modelId="{5CA61644-EC8C-4896-8EB8-8E7C70B26F4E}">
      <dgm:prSet phldrT="[Texto]" custT="1"/>
      <dgm:spPr/>
      <dgm:t>
        <a:bodyPr/>
        <a:lstStyle/>
        <a:p>
          <a:pPr algn="ctr"/>
          <a:r>
            <a:rPr lang="es-CO" sz="1000"/>
            <a:t>Agresión escolar</a:t>
          </a:r>
        </a:p>
      </dgm:t>
    </dgm:pt>
    <dgm:pt modelId="{54F5072E-1576-4C42-A239-7C73C596C6D7}" type="parTrans" cxnId="{BAFAA67D-57DF-4DD6-881C-835417AA8E78}">
      <dgm:prSet/>
      <dgm:spPr/>
      <dgm:t>
        <a:bodyPr/>
        <a:lstStyle/>
        <a:p>
          <a:pPr algn="ctr"/>
          <a:endParaRPr lang="es-CO"/>
        </a:p>
      </dgm:t>
    </dgm:pt>
    <dgm:pt modelId="{D77368B1-0974-45BA-9EFE-F4A4185AF9B4}" type="sibTrans" cxnId="{BAFAA67D-57DF-4DD6-881C-835417AA8E78}">
      <dgm:prSet/>
      <dgm:spPr/>
      <dgm:t>
        <a:bodyPr/>
        <a:lstStyle/>
        <a:p>
          <a:pPr algn="ctr"/>
          <a:endParaRPr lang="es-CO"/>
        </a:p>
      </dgm:t>
    </dgm:pt>
    <dgm:pt modelId="{76AAD2D7-9D47-444D-87E8-78D42FD8D069}">
      <dgm:prSet phldrT="[Texto]"/>
      <dgm:spPr/>
      <dgm:t>
        <a:bodyPr/>
        <a:lstStyle/>
        <a:p>
          <a:pPr algn="ctr"/>
          <a:r>
            <a:rPr lang="es-CO"/>
            <a:t>Vulneración de los derechos humanos</a:t>
          </a:r>
        </a:p>
      </dgm:t>
    </dgm:pt>
    <dgm:pt modelId="{A5777B90-FA8C-44F3-88B3-42A6AC2F8680}" type="parTrans" cxnId="{3CEA5321-D436-49A5-9C45-6E7E847A9E08}">
      <dgm:prSet/>
      <dgm:spPr/>
      <dgm:t>
        <a:bodyPr/>
        <a:lstStyle/>
        <a:p>
          <a:pPr algn="ctr"/>
          <a:endParaRPr lang="es-CO"/>
        </a:p>
      </dgm:t>
    </dgm:pt>
    <dgm:pt modelId="{EA9C73F5-39F8-4909-9949-D582EC941FC6}" type="sibTrans" cxnId="{3CEA5321-D436-49A5-9C45-6E7E847A9E08}">
      <dgm:prSet/>
      <dgm:spPr/>
      <dgm:t>
        <a:bodyPr/>
        <a:lstStyle/>
        <a:p>
          <a:pPr algn="ctr"/>
          <a:endParaRPr lang="es-CO"/>
        </a:p>
      </dgm:t>
    </dgm:pt>
    <dgm:pt modelId="{DC69945B-4DF4-480E-90E1-CFB12E3A5ADC}">
      <dgm:prSet phldrT="[Texto]" custT="1"/>
      <dgm:spPr/>
      <dgm:t>
        <a:bodyPr/>
        <a:lstStyle/>
        <a:p>
          <a:pPr algn="ctr"/>
          <a:r>
            <a:rPr lang="es-CO" sz="1000"/>
            <a:t>Acoso escolar (bullying)</a:t>
          </a:r>
        </a:p>
      </dgm:t>
    </dgm:pt>
    <dgm:pt modelId="{917A2BE1-56FA-4F28-8BBA-7B47FA2CFABB}" type="parTrans" cxnId="{C3E87553-B27C-4B7C-83F7-9D3A8A911C8D}">
      <dgm:prSet/>
      <dgm:spPr/>
      <dgm:t>
        <a:bodyPr/>
        <a:lstStyle/>
        <a:p>
          <a:pPr algn="ctr"/>
          <a:endParaRPr lang="es-CO"/>
        </a:p>
      </dgm:t>
    </dgm:pt>
    <dgm:pt modelId="{0328E8C4-A1B3-4DB2-BCDE-F05431562F4D}" type="sibTrans" cxnId="{C3E87553-B27C-4B7C-83F7-9D3A8A911C8D}">
      <dgm:prSet/>
      <dgm:spPr/>
      <dgm:t>
        <a:bodyPr/>
        <a:lstStyle/>
        <a:p>
          <a:pPr algn="ctr"/>
          <a:endParaRPr lang="es-CO"/>
        </a:p>
      </dgm:t>
    </dgm:pt>
    <dgm:pt modelId="{A676C2DB-45F4-40C4-AA3A-7A39B168391D}" type="asst">
      <dgm:prSet custT="1"/>
      <dgm:spPr/>
      <dgm:t>
        <a:bodyPr/>
        <a:lstStyle/>
        <a:p>
          <a:pPr algn="ctr"/>
          <a:r>
            <a:rPr lang="es-CO" sz="1000"/>
            <a:t>Física</a:t>
          </a:r>
        </a:p>
      </dgm:t>
    </dgm:pt>
    <dgm:pt modelId="{17B24CB0-723B-48DB-9C61-5E1597A913D9}" type="parTrans" cxnId="{F275932B-8558-490E-A369-DD77A8C2A43D}">
      <dgm:prSet/>
      <dgm:spPr/>
      <dgm:t>
        <a:bodyPr/>
        <a:lstStyle/>
        <a:p>
          <a:pPr algn="ctr"/>
          <a:endParaRPr lang="es-CO"/>
        </a:p>
      </dgm:t>
    </dgm:pt>
    <dgm:pt modelId="{6A97B83B-6FE6-4526-B500-C4D6721A7571}" type="sibTrans" cxnId="{F275932B-8558-490E-A369-DD77A8C2A43D}">
      <dgm:prSet/>
      <dgm:spPr/>
      <dgm:t>
        <a:bodyPr/>
        <a:lstStyle/>
        <a:p>
          <a:pPr algn="ctr"/>
          <a:endParaRPr lang="es-CO"/>
        </a:p>
      </dgm:t>
    </dgm:pt>
    <dgm:pt modelId="{34055037-8672-4B0D-AE37-28AD2B2F18BF}" type="asst">
      <dgm:prSet/>
      <dgm:spPr/>
      <dgm:t>
        <a:bodyPr/>
        <a:lstStyle/>
        <a:p>
          <a:pPr algn="ctr"/>
          <a:r>
            <a:rPr lang="es-CO"/>
            <a:t>Relacional</a:t>
          </a:r>
        </a:p>
      </dgm:t>
    </dgm:pt>
    <dgm:pt modelId="{867ACB05-AA01-4E00-BFFE-271CEF456270}" type="parTrans" cxnId="{F857F7D0-4E82-41F5-88F0-9FD030886531}">
      <dgm:prSet/>
      <dgm:spPr/>
      <dgm:t>
        <a:bodyPr/>
        <a:lstStyle/>
        <a:p>
          <a:pPr algn="ctr"/>
          <a:endParaRPr lang="es-CO"/>
        </a:p>
      </dgm:t>
    </dgm:pt>
    <dgm:pt modelId="{2E31A0A9-882D-4AE7-A614-675062A31A79}" type="sibTrans" cxnId="{F857F7D0-4E82-41F5-88F0-9FD030886531}">
      <dgm:prSet/>
      <dgm:spPr/>
      <dgm:t>
        <a:bodyPr/>
        <a:lstStyle/>
        <a:p>
          <a:pPr algn="ctr"/>
          <a:endParaRPr lang="es-CO"/>
        </a:p>
      </dgm:t>
    </dgm:pt>
    <dgm:pt modelId="{2148A59D-F763-439E-90B2-3BFBAFC3005E}" type="asst">
      <dgm:prSet/>
      <dgm:spPr/>
      <dgm:t>
        <a:bodyPr/>
        <a:lstStyle/>
        <a:p>
          <a:pPr algn="ctr"/>
          <a:r>
            <a:rPr lang="es-CO"/>
            <a:t>Verbal</a:t>
          </a:r>
        </a:p>
      </dgm:t>
    </dgm:pt>
    <dgm:pt modelId="{DB7DB255-5557-481E-888B-3E260DCF0079}" type="parTrans" cxnId="{2623C99E-EB97-4003-B7AA-1D1B800CBCEC}">
      <dgm:prSet/>
      <dgm:spPr/>
      <dgm:t>
        <a:bodyPr/>
        <a:lstStyle/>
        <a:p>
          <a:pPr algn="ctr"/>
          <a:endParaRPr lang="es-CO"/>
        </a:p>
      </dgm:t>
    </dgm:pt>
    <dgm:pt modelId="{D69DA581-19D2-4A81-9A7A-243CC8BA317F}" type="sibTrans" cxnId="{2623C99E-EB97-4003-B7AA-1D1B800CBCEC}">
      <dgm:prSet/>
      <dgm:spPr/>
      <dgm:t>
        <a:bodyPr/>
        <a:lstStyle/>
        <a:p>
          <a:pPr algn="ctr"/>
          <a:endParaRPr lang="es-CO"/>
        </a:p>
      </dgm:t>
    </dgm:pt>
    <dgm:pt modelId="{35521A16-CEAC-4621-A244-AA8568030FF8}" type="asst">
      <dgm:prSet/>
      <dgm:spPr/>
      <dgm:t>
        <a:bodyPr/>
        <a:lstStyle/>
        <a:p>
          <a:pPr algn="ctr"/>
          <a:r>
            <a:rPr lang="es-CO"/>
            <a:t>Gestual</a:t>
          </a:r>
        </a:p>
      </dgm:t>
    </dgm:pt>
    <dgm:pt modelId="{D1F1E188-113F-4DBA-B9F5-E178FCE76766}" type="parTrans" cxnId="{2E553095-A7D3-45AF-8087-09D4AB4FFD82}">
      <dgm:prSet/>
      <dgm:spPr/>
      <dgm:t>
        <a:bodyPr/>
        <a:lstStyle/>
        <a:p>
          <a:pPr algn="ctr"/>
          <a:endParaRPr lang="es-CO"/>
        </a:p>
      </dgm:t>
    </dgm:pt>
    <dgm:pt modelId="{5994A7FA-CD75-4D1D-A1D9-422C6BE2AA86}" type="sibTrans" cxnId="{2E553095-A7D3-45AF-8087-09D4AB4FFD82}">
      <dgm:prSet/>
      <dgm:spPr/>
      <dgm:t>
        <a:bodyPr/>
        <a:lstStyle/>
        <a:p>
          <a:pPr algn="ctr"/>
          <a:endParaRPr lang="es-CO"/>
        </a:p>
      </dgm:t>
    </dgm:pt>
    <dgm:pt modelId="{20C46F85-0A45-491C-AA29-5DF563C1ED15}" type="asst">
      <dgm:prSet/>
      <dgm:spPr/>
      <dgm:t>
        <a:bodyPr/>
        <a:lstStyle/>
        <a:p>
          <a:pPr algn="ctr"/>
          <a:r>
            <a:rPr lang="es-CO"/>
            <a:t>Electrónica</a:t>
          </a:r>
        </a:p>
      </dgm:t>
    </dgm:pt>
    <dgm:pt modelId="{4FF02BF2-4528-4098-9F95-70B17F1C730C}" type="parTrans" cxnId="{9DD7DD07-D2B0-4776-92C0-746B48E7D355}">
      <dgm:prSet/>
      <dgm:spPr/>
      <dgm:t>
        <a:bodyPr/>
        <a:lstStyle/>
        <a:p>
          <a:pPr algn="ctr"/>
          <a:endParaRPr lang="es-CO"/>
        </a:p>
      </dgm:t>
    </dgm:pt>
    <dgm:pt modelId="{37F0AFB0-CAA5-4426-B3D6-63D7F90C6EE4}" type="sibTrans" cxnId="{9DD7DD07-D2B0-4776-92C0-746B48E7D355}">
      <dgm:prSet/>
      <dgm:spPr/>
      <dgm:t>
        <a:bodyPr/>
        <a:lstStyle/>
        <a:p>
          <a:pPr algn="ctr"/>
          <a:endParaRPr lang="es-CO"/>
        </a:p>
      </dgm:t>
    </dgm:pt>
    <dgm:pt modelId="{BA02A066-44B9-4B02-935A-F712A77D7724}" type="pres">
      <dgm:prSet presAssocID="{DDB81F1F-DB53-456F-97E9-A43F2811FFD5}" presName="hierChild1" presStyleCnt="0">
        <dgm:presLayoutVars>
          <dgm:orgChart val="1"/>
          <dgm:chPref val="1"/>
          <dgm:dir/>
          <dgm:animOne val="branch"/>
          <dgm:animLvl val="lvl"/>
          <dgm:resizeHandles/>
        </dgm:presLayoutVars>
      </dgm:prSet>
      <dgm:spPr/>
      <dgm:t>
        <a:bodyPr/>
        <a:lstStyle/>
        <a:p>
          <a:endParaRPr lang="es-CO"/>
        </a:p>
      </dgm:t>
    </dgm:pt>
    <dgm:pt modelId="{161B8473-8F4D-4D7F-B25D-7E5DBA024CCE}" type="pres">
      <dgm:prSet presAssocID="{520EB697-2CF4-4692-9FDD-BF7EAF328BAB}" presName="hierRoot1" presStyleCnt="0">
        <dgm:presLayoutVars>
          <dgm:hierBranch val="init"/>
        </dgm:presLayoutVars>
      </dgm:prSet>
      <dgm:spPr/>
    </dgm:pt>
    <dgm:pt modelId="{CFA10D0A-BE09-4923-9600-C4D01F64DA79}" type="pres">
      <dgm:prSet presAssocID="{520EB697-2CF4-4692-9FDD-BF7EAF328BAB}" presName="rootComposite1" presStyleCnt="0"/>
      <dgm:spPr/>
    </dgm:pt>
    <dgm:pt modelId="{7199780F-07F5-41BA-83FA-81C311DF90FA}" type="pres">
      <dgm:prSet presAssocID="{520EB697-2CF4-4692-9FDD-BF7EAF328BAB}" presName="rootText1" presStyleLbl="node0" presStyleIdx="0" presStyleCnt="1" custScaleX="398641">
        <dgm:presLayoutVars>
          <dgm:chPref val="3"/>
        </dgm:presLayoutVars>
      </dgm:prSet>
      <dgm:spPr/>
      <dgm:t>
        <a:bodyPr/>
        <a:lstStyle/>
        <a:p>
          <a:endParaRPr lang="es-CO"/>
        </a:p>
      </dgm:t>
    </dgm:pt>
    <dgm:pt modelId="{D0901E03-4D2F-4E28-8889-37E72BC27D69}" type="pres">
      <dgm:prSet presAssocID="{520EB697-2CF4-4692-9FDD-BF7EAF328BAB}" presName="rootConnector1" presStyleLbl="node1" presStyleIdx="0" presStyleCnt="0"/>
      <dgm:spPr/>
      <dgm:t>
        <a:bodyPr/>
        <a:lstStyle/>
        <a:p>
          <a:endParaRPr lang="es-CO"/>
        </a:p>
      </dgm:t>
    </dgm:pt>
    <dgm:pt modelId="{61EDEDD6-81B8-401D-99FB-72510AFE8B48}" type="pres">
      <dgm:prSet presAssocID="{520EB697-2CF4-4692-9FDD-BF7EAF328BAB}" presName="hierChild2" presStyleCnt="0"/>
      <dgm:spPr/>
    </dgm:pt>
    <dgm:pt modelId="{5D4ED316-7CA9-4C6A-BDD5-5FF5E6FF44D4}" type="pres">
      <dgm:prSet presAssocID="{30F32CB2-E065-4E8C-B2A3-9A22711A62D9}" presName="Name37" presStyleLbl="parChTrans1D2" presStyleIdx="0" presStyleCnt="5"/>
      <dgm:spPr/>
      <dgm:t>
        <a:bodyPr/>
        <a:lstStyle/>
        <a:p>
          <a:endParaRPr lang="es-CO"/>
        </a:p>
      </dgm:t>
    </dgm:pt>
    <dgm:pt modelId="{99E0A859-A58E-4803-8ED7-FA5F6EE9A806}" type="pres">
      <dgm:prSet presAssocID="{E3FE6B7E-1F68-4461-944F-AC30D3488398}" presName="hierRoot2" presStyleCnt="0">
        <dgm:presLayoutVars>
          <dgm:hierBranch val="init"/>
        </dgm:presLayoutVars>
      </dgm:prSet>
      <dgm:spPr/>
    </dgm:pt>
    <dgm:pt modelId="{F8A7F4DC-EF59-4B20-B0E9-C733C6AF38D7}" type="pres">
      <dgm:prSet presAssocID="{E3FE6B7E-1F68-4461-944F-AC30D3488398}" presName="rootComposite" presStyleCnt="0"/>
      <dgm:spPr/>
    </dgm:pt>
    <dgm:pt modelId="{BFEB5B44-FC86-4EEE-9714-7B3A49FEC089}" type="pres">
      <dgm:prSet presAssocID="{E3FE6B7E-1F68-4461-944F-AC30D3488398}" presName="rootText" presStyleLbl="node2" presStyleIdx="0" presStyleCnt="5" custScaleY="92353">
        <dgm:presLayoutVars>
          <dgm:chPref val="3"/>
        </dgm:presLayoutVars>
      </dgm:prSet>
      <dgm:spPr/>
      <dgm:t>
        <a:bodyPr/>
        <a:lstStyle/>
        <a:p>
          <a:endParaRPr lang="es-CO"/>
        </a:p>
      </dgm:t>
    </dgm:pt>
    <dgm:pt modelId="{49AE145C-1B9A-46AC-8F05-A504E41F8CED}" type="pres">
      <dgm:prSet presAssocID="{E3FE6B7E-1F68-4461-944F-AC30D3488398}" presName="rootConnector" presStyleLbl="node2" presStyleIdx="0" presStyleCnt="5"/>
      <dgm:spPr/>
      <dgm:t>
        <a:bodyPr/>
        <a:lstStyle/>
        <a:p>
          <a:endParaRPr lang="es-CO"/>
        </a:p>
      </dgm:t>
    </dgm:pt>
    <dgm:pt modelId="{29E8E021-1EEF-4E27-957F-EB3DE99FFB5F}" type="pres">
      <dgm:prSet presAssocID="{E3FE6B7E-1F68-4461-944F-AC30D3488398}" presName="hierChild4" presStyleCnt="0"/>
      <dgm:spPr/>
    </dgm:pt>
    <dgm:pt modelId="{77241BFA-D038-4DB5-AB3C-F0694AABE298}" type="pres">
      <dgm:prSet presAssocID="{E3FE6B7E-1F68-4461-944F-AC30D3488398}" presName="hierChild5" presStyleCnt="0"/>
      <dgm:spPr/>
    </dgm:pt>
    <dgm:pt modelId="{9CD4C710-0571-40B2-9D5D-5E449E2FA7F0}" type="pres">
      <dgm:prSet presAssocID="{1E87B222-5AEC-4DAB-8F4F-F7F19D298A5A}" presName="Name37" presStyleLbl="parChTrans1D2" presStyleIdx="1" presStyleCnt="5"/>
      <dgm:spPr/>
      <dgm:t>
        <a:bodyPr/>
        <a:lstStyle/>
        <a:p>
          <a:endParaRPr lang="es-CO"/>
        </a:p>
      </dgm:t>
    </dgm:pt>
    <dgm:pt modelId="{79C169BA-F53A-4908-B7BB-A32EB15F5AB7}" type="pres">
      <dgm:prSet presAssocID="{299580AF-6FAC-4ACF-A7FF-D90EDC31972B}" presName="hierRoot2" presStyleCnt="0">
        <dgm:presLayoutVars>
          <dgm:hierBranch val="init"/>
        </dgm:presLayoutVars>
      </dgm:prSet>
      <dgm:spPr/>
    </dgm:pt>
    <dgm:pt modelId="{6D3BECD5-85B2-4CA9-98B6-313EDD4315E9}" type="pres">
      <dgm:prSet presAssocID="{299580AF-6FAC-4ACF-A7FF-D90EDC31972B}" presName="rootComposite" presStyleCnt="0"/>
      <dgm:spPr/>
    </dgm:pt>
    <dgm:pt modelId="{F2B3BA9F-26CA-40E2-9D84-4EC345559EEB}" type="pres">
      <dgm:prSet presAssocID="{299580AF-6FAC-4ACF-A7FF-D90EDC31972B}" presName="rootText" presStyleLbl="node2" presStyleIdx="1" presStyleCnt="5">
        <dgm:presLayoutVars>
          <dgm:chPref val="3"/>
        </dgm:presLayoutVars>
      </dgm:prSet>
      <dgm:spPr/>
      <dgm:t>
        <a:bodyPr/>
        <a:lstStyle/>
        <a:p>
          <a:endParaRPr lang="es-CO"/>
        </a:p>
      </dgm:t>
    </dgm:pt>
    <dgm:pt modelId="{F314351F-8501-4EBA-ACEB-BD57AAF998F9}" type="pres">
      <dgm:prSet presAssocID="{299580AF-6FAC-4ACF-A7FF-D90EDC31972B}" presName="rootConnector" presStyleLbl="node2" presStyleIdx="1" presStyleCnt="5"/>
      <dgm:spPr/>
      <dgm:t>
        <a:bodyPr/>
        <a:lstStyle/>
        <a:p>
          <a:endParaRPr lang="es-CO"/>
        </a:p>
      </dgm:t>
    </dgm:pt>
    <dgm:pt modelId="{07A4AEC9-F49E-48A5-81FC-9318845FC0B6}" type="pres">
      <dgm:prSet presAssocID="{299580AF-6FAC-4ACF-A7FF-D90EDC31972B}" presName="hierChild4" presStyleCnt="0"/>
      <dgm:spPr/>
    </dgm:pt>
    <dgm:pt modelId="{C37E21CB-5101-48C3-A675-795462F2163D}" type="pres">
      <dgm:prSet presAssocID="{299580AF-6FAC-4ACF-A7FF-D90EDC31972B}" presName="hierChild5" presStyleCnt="0"/>
      <dgm:spPr/>
    </dgm:pt>
    <dgm:pt modelId="{321E9D9B-B556-4C3C-B089-6A90AC8137AA}" type="pres">
      <dgm:prSet presAssocID="{54F5072E-1576-4C42-A239-7C73C596C6D7}" presName="Name37" presStyleLbl="parChTrans1D2" presStyleIdx="2" presStyleCnt="5"/>
      <dgm:spPr/>
      <dgm:t>
        <a:bodyPr/>
        <a:lstStyle/>
        <a:p>
          <a:endParaRPr lang="es-CO"/>
        </a:p>
      </dgm:t>
    </dgm:pt>
    <dgm:pt modelId="{3D7D5D82-ABF2-4166-97A4-351DE506B3FA}" type="pres">
      <dgm:prSet presAssocID="{5CA61644-EC8C-4896-8EB8-8E7C70B26F4E}" presName="hierRoot2" presStyleCnt="0">
        <dgm:presLayoutVars>
          <dgm:hierBranch val="init"/>
        </dgm:presLayoutVars>
      </dgm:prSet>
      <dgm:spPr/>
    </dgm:pt>
    <dgm:pt modelId="{B80453E0-5A73-475D-B959-06ACC9E6A5B9}" type="pres">
      <dgm:prSet presAssocID="{5CA61644-EC8C-4896-8EB8-8E7C70B26F4E}" presName="rootComposite" presStyleCnt="0"/>
      <dgm:spPr/>
    </dgm:pt>
    <dgm:pt modelId="{6A69FD5D-6AEF-46BF-961E-9515DAE251DD}" type="pres">
      <dgm:prSet presAssocID="{5CA61644-EC8C-4896-8EB8-8E7C70B26F4E}" presName="rootText" presStyleLbl="node2" presStyleIdx="2" presStyleCnt="5">
        <dgm:presLayoutVars>
          <dgm:chPref val="3"/>
        </dgm:presLayoutVars>
      </dgm:prSet>
      <dgm:spPr/>
      <dgm:t>
        <a:bodyPr/>
        <a:lstStyle/>
        <a:p>
          <a:endParaRPr lang="es-CO"/>
        </a:p>
      </dgm:t>
    </dgm:pt>
    <dgm:pt modelId="{158266B7-A222-4514-940A-22767B034FE8}" type="pres">
      <dgm:prSet presAssocID="{5CA61644-EC8C-4896-8EB8-8E7C70B26F4E}" presName="rootConnector" presStyleLbl="node2" presStyleIdx="2" presStyleCnt="5"/>
      <dgm:spPr/>
      <dgm:t>
        <a:bodyPr/>
        <a:lstStyle/>
        <a:p>
          <a:endParaRPr lang="es-CO"/>
        </a:p>
      </dgm:t>
    </dgm:pt>
    <dgm:pt modelId="{DF42295C-DF9D-478C-99FD-5FDA1035D1EB}" type="pres">
      <dgm:prSet presAssocID="{5CA61644-EC8C-4896-8EB8-8E7C70B26F4E}" presName="hierChild4" presStyleCnt="0"/>
      <dgm:spPr/>
    </dgm:pt>
    <dgm:pt modelId="{B2A4D2AC-1A4E-4CC3-8924-1BB869CB4062}" type="pres">
      <dgm:prSet presAssocID="{5CA61644-EC8C-4896-8EB8-8E7C70B26F4E}" presName="hierChild5" presStyleCnt="0"/>
      <dgm:spPr/>
    </dgm:pt>
    <dgm:pt modelId="{95E3D91D-79DC-459F-BD0E-65579F04C10B}" type="pres">
      <dgm:prSet presAssocID="{17B24CB0-723B-48DB-9C61-5E1597A913D9}" presName="Name111" presStyleLbl="parChTrans1D3" presStyleIdx="0" presStyleCnt="5"/>
      <dgm:spPr/>
      <dgm:t>
        <a:bodyPr/>
        <a:lstStyle/>
        <a:p>
          <a:endParaRPr lang="es-CO"/>
        </a:p>
      </dgm:t>
    </dgm:pt>
    <dgm:pt modelId="{7BC6E1CA-010A-4029-AC60-D7752ECC3157}" type="pres">
      <dgm:prSet presAssocID="{A676C2DB-45F4-40C4-AA3A-7A39B168391D}" presName="hierRoot3" presStyleCnt="0">
        <dgm:presLayoutVars>
          <dgm:hierBranch val="init"/>
        </dgm:presLayoutVars>
      </dgm:prSet>
      <dgm:spPr/>
    </dgm:pt>
    <dgm:pt modelId="{290E0633-C151-4DF2-840D-33C14ED2A44E}" type="pres">
      <dgm:prSet presAssocID="{A676C2DB-45F4-40C4-AA3A-7A39B168391D}" presName="rootComposite3" presStyleCnt="0"/>
      <dgm:spPr/>
    </dgm:pt>
    <dgm:pt modelId="{FCEF1105-CA5C-4C96-AC6B-53AB11FB315A}" type="pres">
      <dgm:prSet presAssocID="{A676C2DB-45F4-40C4-AA3A-7A39B168391D}" presName="rootText3" presStyleLbl="asst2" presStyleIdx="0" presStyleCnt="5">
        <dgm:presLayoutVars>
          <dgm:chPref val="3"/>
        </dgm:presLayoutVars>
      </dgm:prSet>
      <dgm:spPr/>
      <dgm:t>
        <a:bodyPr/>
        <a:lstStyle/>
        <a:p>
          <a:endParaRPr lang="es-CO"/>
        </a:p>
      </dgm:t>
    </dgm:pt>
    <dgm:pt modelId="{248E3149-D0DC-4693-82A7-EDB2C842ED86}" type="pres">
      <dgm:prSet presAssocID="{A676C2DB-45F4-40C4-AA3A-7A39B168391D}" presName="rootConnector3" presStyleLbl="asst2" presStyleIdx="0" presStyleCnt="5"/>
      <dgm:spPr/>
      <dgm:t>
        <a:bodyPr/>
        <a:lstStyle/>
        <a:p>
          <a:endParaRPr lang="es-CO"/>
        </a:p>
      </dgm:t>
    </dgm:pt>
    <dgm:pt modelId="{2EE01B66-8410-4751-9B6A-C22A78E7C7B4}" type="pres">
      <dgm:prSet presAssocID="{A676C2DB-45F4-40C4-AA3A-7A39B168391D}" presName="hierChild6" presStyleCnt="0"/>
      <dgm:spPr/>
    </dgm:pt>
    <dgm:pt modelId="{D2734802-8FDB-4204-A398-B6573744E641}" type="pres">
      <dgm:prSet presAssocID="{A676C2DB-45F4-40C4-AA3A-7A39B168391D}" presName="hierChild7" presStyleCnt="0"/>
      <dgm:spPr/>
    </dgm:pt>
    <dgm:pt modelId="{1E56F810-8427-416C-9B6C-EDC4212398E5}" type="pres">
      <dgm:prSet presAssocID="{DB7DB255-5557-481E-888B-3E260DCF0079}" presName="Name111" presStyleLbl="parChTrans1D3" presStyleIdx="1" presStyleCnt="5"/>
      <dgm:spPr/>
      <dgm:t>
        <a:bodyPr/>
        <a:lstStyle/>
        <a:p>
          <a:endParaRPr lang="es-CO"/>
        </a:p>
      </dgm:t>
    </dgm:pt>
    <dgm:pt modelId="{8014466E-E118-43A2-B141-3E567D7CCB86}" type="pres">
      <dgm:prSet presAssocID="{2148A59D-F763-439E-90B2-3BFBAFC3005E}" presName="hierRoot3" presStyleCnt="0">
        <dgm:presLayoutVars>
          <dgm:hierBranch val="init"/>
        </dgm:presLayoutVars>
      </dgm:prSet>
      <dgm:spPr/>
    </dgm:pt>
    <dgm:pt modelId="{1851E5D5-5E96-4EA6-8D21-52245D83EDE5}" type="pres">
      <dgm:prSet presAssocID="{2148A59D-F763-439E-90B2-3BFBAFC3005E}" presName="rootComposite3" presStyleCnt="0"/>
      <dgm:spPr/>
    </dgm:pt>
    <dgm:pt modelId="{4C86B637-DFF2-499D-A1D2-DFA16C97C8A9}" type="pres">
      <dgm:prSet presAssocID="{2148A59D-F763-439E-90B2-3BFBAFC3005E}" presName="rootText3" presStyleLbl="asst2" presStyleIdx="1" presStyleCnt="5">
        <dgm:presLayoutVars>
          <dgm:chPref val="3"/>
        </dgm:presLayoutVars>
      </dgm:prSet>
      <dgm:spPr/>
      <dgm:t>
        <a:bodyPr/>
        <a:lstStyle/>
        <a:p>
          <a:endParaRPr lang="es-CO"/>
        </a:p>
      </dgm:t>
    </dgm:pt>
    <dgm:pt modelId="{D11089A0-2BE6-4164-A10E-97F84279C118}" type="pres">
      <dgm:prSet presAssocID="{2148A59D-F763-439E-90B2-3BFBAFC3005E}" presName="rootConnector3" presStyleLbl="asst2" presStyleIdx="1" presStyleCnt="5"/>
      <dgm:spPr/>
      <dgm:t>
        <a:bodyPr/>
        <a:lstStyle/>
        <a:p>
          <a:endParaRPr lang="es-CO"/>
        </a:p>
      </dgm:t>
    </dgm:pt>
    <dgm:pt modelId="{3FCBD5CB-A043-461D-90CE-C452436F2697}" type="pres">
      <dgm:prSet presAssocID="{2148A59D-F763-439E-90B2-3BFBAFC3005E}" presName="hierChild6" presStyleCnt="0"/>
      <dgm:spPr/>
    </dgm:pt>
    <dgm:pt modelId="{49445D98-F589-4613-BA85-850BCBDEB8D2}" type="pres">
      <dgm:prSet presAssocID="{2148A59D-F763-439E-90B2-3BFBAFC3005E}" presName="hierChild7" presStyleCnt="0"/>
      <dgm:spPr/>
    </dgm:pt>
    <dgm:pt modelId="{CADFDC48-D5B8-441D-A27A-9B5030791915}" type="pres">
      <dgm:prSet presAssocID="{D1F1E188-113F-4DBA-B9F5-E178FCE76766}" presName="Name111" presStyleLbl="parChTrans1D3" presStyleIdx="2" presStyleCnt="5"/>
      <dgm:spPr/>
      <dgm:t>
        <a:bodyPr/>
        <a:lstStyle/>
        <a:p>
          <a:endParaRPr lang="es-CO"/>
        </a:p>
      </dgm:t>
    </dgm:pt>
    <dgm:pt modelId="{1791DA16-8E29-4221-AA1C-93CC6BD8ACB7}" type="pres">
      <dgm:prSet presAssocID="{35521A16-CEAC-4621-A244-AA8568030FF8}" presName="hierRoot3" presStyleCnt="0">
        <dgm:presLayoutVars>
          <dgm:hierBranch val="init"/>
        </dgm:presLayoutVars>
      </dgm:prSet>
      <dgm:spPr/>
    </dgm:pt>
    <dgm:pt modelId="{D3832081-81FB-424A-BD81-9A4A565D217F}" type="pres">
      <dgm:prSet presAssocID="{35521A16-CEAC-4621-A244-AA8568030FF8}" presName="rootComposite3" presStyleCnt="0"/>
      <dgm:spPr/>
    </dgm:pt>
    <dgm:pt modelId="{8AF24695-31EF-4878-AA66-C51CC889AE22}" type="pres">
      <dgm:prSet presAssocID="{35521A16-CEAC-4621-A244-AA8568030FF8}" presName="rootText3" presStyleLbl="asst2" presStyleIdx="2" presStyleCnt="5">
        <dgm:presLayoutVars>
          <dgm:chPref val="3"/>
        </dgm:presLayoutVars>
      </dgm:prSet>
      <dgm:spPr/>
      <dgm:t>
        <a:bodyPr/>
        <a:lstStyle/>
        <a:p>
          <a:endParaRPr lang="es-CO"/>
        </a:p>
      </dgm:t>
    </dgm:pt>
    <dgm:pt modelId="{448510C3-3149-45F6-9A89-3DB90D27E840}" type="pres">
      <dgm:prSet presAssocID="{35521A16-CEAC-4621-A244-AA8568030FF8}" presName="rootConnector3" presStyleLbl="asst2" presStyleIdx="2" presStyleCnt="5"/>
      <dgm:spPr/>
      <dgm:t>
        <a:bodyPr/>
        <a:lstStyle/>
        <a:p>
          <a:endParaRPr lang="es-CO"/>
        </a:p>
      </dgm:t>
    </dgm:pt>
    <dgm:pt modelId="{708C8A83-DBBB-42B3-9B99-F01614A2350D}" type="pres">
      <dgm:prSet presAssocID="{35521A16-CEAC-4621-A244-AA8568030FF8}" presName="hierChild6" presStyleCnt="0"/>
      <dgm:spPr/>
    </dgm:pt>
    <dgm:pt modelId="{C5DEB105-FED4-409A-AE5F-F4C47979DE82}" type="pres">
      <dgm:prSet presAssocID="{35521A16-CEAC-4621-A244-AA8568030FF8}" presName="hierChild7" presStyleCnt="0"/>
      <dgm:spPr/>
    </dgm:pt>
    <dgm:pt modelId="{5F94B0AA-5BEB-47AC-9D7E-FD04EF41C30B}" type="pres">
      <dgm:prSet presAssocID="{4FF02BF2-4528-4098-9F95-70B17F1C730C}" presName="Name111" presStyleLbl="parChTrans1D3" presStyleIdx="3" presStyleCnt="5"/>
      <dgm:spPr/>
      <dgm:t>
        <a:bodyPr/>
        <a:lstStyle/>
        <a:p>
          <a:endParaRPr lang="es-CO"/>
        </a:p>
      </dgm:t>
    </dgm:pt>
    <dgm:pt modelId="{F5AEC5D0-B6FE-4C46-AC2C-61175446A1EA}" type="pres">
      <dgm:prSet presAssocID="{20C46F85-0A45-491C-AA29-5DF563C1ED15}" presName="hierRoot3" presStyleCnt="0">
        <dgm:presLayoutVars>
          <dgm:hierBranch val="init"/>
        </dgm:presLayoutVars>
      </dgm:prSet>
      <dgm:spPr/>
    </dgm:pt>
    <dgm:pt modelId="{1C7EE649-BB79-4945-AB2A-FB15ED4A3B1A}" type="pres">
      <dgm:prSet presAssocID="{20C46F85-0A45-491C-AA29-5DF563C1ED15}" presName="rootComposite3" presStyleCnt="0"/>
      <dgm:spPr/>
    </dgm:pt>
    <dgm:pt modelId="{752A83E7-E4AB-4847-9C4E-4ECBFCAB4FA0}" type="pres">
      <dgm:prSet presAssocID="{20C46F85-0A45-491C-AA29-5DF563C1ED15}" presName="rootText3" presStyleLbl="asst2" presStyleIdx="3" presStyleCnt="5">
        <dgm:presLayoutVars>
          <dgm:chPref val="3"/>
        </dgm:presLayoutVars>
      </dgm:prSet>
      <dgm:spPr/>
      <dgm:t>
        <a:bodyPr/>
        <a:lstStyle/>
        <a:p>
          <a:endParaRPr lang="es-CO"/>
        </a:p>
      </dgm:t>
    </dgm:pt>
    <dgm:pt modelId="{3262F027-4CA8-4449-8B7F-A5930C920CA8}" type="pres">
      <dgm:prSet presAssocID="{20C46F85-0A45-491C-AA29-5DF563C1ED15}" presName="rootConnector3" presStyleLbl="asst2" presStyleIdx="3" presStyleCnt="5"/>
      <dgm:spPr/>
      <dgm:t>
        <a:bodyPr/>
        <a:lstStyle/>
        <a:p>
          <a:endParaRPr lang="es-CO"/>
        </a:p>
      </dgm:t>
    </dgm:pt>
    <dgm:pt modelId="{5A88FBE4-9483-4749-B9D7-488CED274736}" type="pres">
      <dgm:prSet presAssocID="{20C46F85-0A45-491C-AA29-5DF563C1ED15}" presName="hierChild6" presStyleCnt="0"/>
      <dgm:spPr/>
    </dgm:pt>
    <dgm:pt modelId="{F5EF9EAC-3329-4202-A164-2C73FB05F20C}" type="pres">
      <dgm:prSet presAssocID="{20C46F85-0A45-491C-AA29-5DF563C1ED15}" presName="hierChild7" presStyleCnt="0"/>
      <dgm:spPr/>
    </dgm:pt>
    <dgm:pt modelId="{B48DEC58-E6C1-4C7B-8FA1-0D3459269A52}" type="pres">
      <dgm:prSet presAssocID="{867ACB05-AA01-4E00-BFFE-271CEF456270}" presName="Name111" presStyleLbl="parChTrans1D3" presStyleIdx="4" presStyleCnt="5"/>
      <dgm:spPr/>
      <dgm:t>
        <a:bodyPr/>
        <a:lstStyle/>
        <a:p>
          <a:endParaRPr lang="es-CO"/>
        </a:p>
      </dgm:t>
    </dgm:pt>
    <dgm:pt modelId="{FF9B2E30-E8BF-40DD-9322-10EAE54D4B67}" type="pres">
      <dgm:prSet presAssocID="{34055037-8672-4B0D-AE37-28AD2B2F18BF}" presName="hierRoot3" presStyleCnt="0">
        <dgm:presLayoutVars>
          <dgm:hierBranch val="init"/>
        </dgm:presLayoutVars>
      </dgm:prSet>
      <dgm:spPr/>
    </dgm:pt>
    <dgm:pt modelId="{8C3C65EF-FE44-4B1B-A2A4-BD021FBE4BF8}" type="pres">
      <dgm:prSet presAssocID="{34055037-8672-4B0D-AE37-28AD2B2F18BF}" presName="rootComposite3" presStyleCnt="0"/>
      <dgm:spPr/>
    </dgm:pt>
    <dgm:pt modelId="{B37D1145-5BD3-4778-8C24-140FFC7146AD}" type="pres">
      <dgm:prSet presAssocID="{34055037-8672-4B0D-AE37-28AD2B2F18BF}" presName="rootText3" presStyleLbl="asst2" presStyleIdx="4" presStyleCnt="5">
        <dgm:presLayoutVars>
          <dgm:chPref val="3"/>
        </dgm:presLayoutVars>
      </dgm:prSet>
      <dgm:spPr/>
      <dgm:t>
        <a:bodyPr/>
        <a:lstStyle/>
        <a:p>
          <a:endParaRPr lang="es-CO"/>
        </a:p>
      </dgm:t>
    </dgm:pt>
    <dgm:pt modelId="{CA8372DB-4B3E-4102-A5BB-4760BBCB2B5B}" type="pres">
      <dgm:prSet presAssocID="{34055037-8672-4B0D-AE37-28AD2B2F18BF}" presName="rootConnector3" presStyleLbl="asst2" presStyleIdx="4" presStyleCnt="5"/>
      <dgm:spPr/>
      <dgm:t>
        <a:bodyPr/>
        <a:lstStyle/>
        <a:p>
          <a:endParaRPr lang="es-CO"/>
        </a:p>
      </dgm:t>
    </dgm:pt>
    <dgm:pt modelId="{4815C3CB-1BE1-4D79-8428-3994239F2ADE}" type="pres">
      <dgm:prSet presAssocID="{34055037-8672-4B0D-AE37-28AD2B2F18BF}" presName="hierChild6" presStyleCnt="0"/>
      <dgm:spPr/>
    </dgm:pt>
    <dgm:pt modelId="{C9A3A71B-075F-4F64-84BC-56A7FEBC9CE5}" type="pres">
      <dgm:prSet presAssocID="{34055037-8672-4B0D-AE37-28AD2B2F18BF}" presName="hierChild7" presStyleCnt="0"/>
      <dgm:spPr/>
    </dgm:pt>
    <dgm:pt modelId="{05157DB4-C49D-43E9-BAA8-86040AF01CAD}" type="pres">
      <dgm:prSet presAssocID="{917A2BE1-56FA-4F28-8BBA-7B47FA2CFABB}" presName="Name37" presStyleLbl="parChTrans1D2" presStyleIdx="3" presStyleCnt="5"/>
      <dgm:spPr/>
      <dgm:t>
        <a:bodyPr/>
        <a:lstStyle/>
        <a:p>
          <a:endParaRPr lang="es-CO"/>
        </a:p>
      </dgm:t>
    </dgm:pt>
    <dgm:pt modelId="{6DE97B70-73FC-45FD-998B-4FBD92C85615}" type="pres">
      <dgm:prSet presAssocID="{DC69945B-4DF4-480E-90E1-CFB12E3A5ADC}" presName="hierRoot2" presStyleCnt="0">
        <dgm:presLayoutVars>
          <dgm:hierBranch val="init"/>
        </dgm:presLayoutVars>
      </dgm:prSet>
      <dgm:spPr/>
    </dgm:pt>
    <dgm:pt modelId="{9CD1352A-D706-43FE-8A76-F96B712BED37}" type="pres">
      <dgm:prSet presAssocID="{DC69945B-4DF4-480E-90E1-CFB12E3A5ADC}" presName="rootComposite" presStyleCnt="0"/>
      <dgm:spPr/>
    </dgm:pt>
    <dgm:pt modelId="{BD543F77-FC05-4EE0-8573-5AE401E0A966}" type="pres">
      <dgm:prSet presAssocID="{DC69945B-4DF4-480E-90E1-CFB12E3A5ADC}" presName="rootText" presStyleLbl="node2" presStyleIdx="3" presStyleCnt="5">
        <dgm:presLayoutVars>
          <dgm:chPref val="3"/>
        </dgm:presLayoutVars>
      </dgm:prSet>
      <dgm:spPr/>
      <dgm:t>
        <a:bodyPr/>
        <a:lstStyle/>
        <a:p>
          <a:endParaRPr lang="es-CO"/>
        </a:p>
      </dgm:t>
    </dgm:pt>
    <dgm:pt modelId="{92E1D5E9-874B-430D-A47C-AED01CD14C06}" type="pres">
      <dgm:prSet presAssocID="{DC69945B-4DF4-480E-90E1-CFB12E3A5ADC}" presName="rootConnector" presStyleLbl="node2" presStyleIdx="3" presStyleCnt="5"/>
      <dgm:spPr/>
      <dgm:t>
        <a:bodyPr/>
        <a:lstStyle/>
        <a:p>
          <a:endParaRPr lang="es-CO"/>
        </a:p>
      </dgm:t>
    </dgm:pt>
    <dgm:pt modelId="{2E32728F-A222-4C10-B70A-08052063A89D}" type="pres">
      <dgm:prSet presAssocID="{DC69945B-4DF4-480E-90E1-CFB12E3A5ADC}" presName="hierChild4" presStyleCnt="0"/>
      <dgm:spPr/>
    </dgm:pt>
    <dgm:pt modelId="{1DC8F0D6-E55E-41CB-B272-4378A900F386}" type="pres">
      <dgm:prSet presAssocID="{DC69945B-4DF4-480E-90E1-CFB12E3A5ADC}" presName="hierChild5" presStyleCnt="0"/>
      <dgm:spPr/>
    </dgm:pt>
    <dgm:pt modelId="{D735B548-277F-4BEE-B8C9-477E8C55A3C7}" type="pres">
      <dgm:prSet presAssocID="{A5777B90-FA8C-44F3-88B3-42A6AC2F8680}" presName="Name37" presStyleLbl="parChTrans1D2" presStyleIdx="4" presStyleCnt="5"/>
      <dgm:spPr/>
      <dgm:t>
        <a:bodyPr/>
        <a:lstStyle/>
        <a:p>
          <a:endParaRPr lang="es-CO"/>
        </a:p>
      </dgm:t>
    </dgm:pt>
    <dgm:pt modelId="{63194971-B58A-4CD3-8EFE-7C9A688044AD}" type="pres">
      <dgm:prSet presAssocID="{76AAD2D7-9D47-444D-87E8-78D42FD8D069}" presName="hierRoot2" presStyleCnt="0">
        <dgm:presLayoutVars>
          <dgm:hierBranch val="init"/>
        </dgm:presLayoutVars>
      </dgm:prSet>
      <dgm:spPr/>
    </dgm:pt>
    <dgm:pt modelId="{B4C5ADEC-D1BB-45D6-99A7-A66AB501C656}" type="pres">
      <dgm:prSet presAssocID="{76AAD2D7-9D47-444D-87E8-78D42FD8D069}" presName="rootComposite" presStyleCnt="0"/>
      <dgm:spPr/>
    </dgm:pt>
    <dgm:pt modelId="{A5583707-8307-4272-9107-EB69483B4F22}" type="pres">
      <dgm:prSet presAssocID="{76AAD2D7-9D47-444D-87E8-78D42FD8D069}" presName="rootText" presStyleLbl="node2" presStyleIdx="4" presStyleCnt="5">
        <dgm:presLayoutVars>
          <dgm:chPref val="3"/>
        </dgm:presLayoutVars>
      </dgm:prSet>
      <dgm:spPr/>
      <dgm:t>
        <a:bodyPr/>
        <a:lstStyle/>
        <a:p>
          <a:endParaRPr lang="es-CO"/>
        </a:p>
      </dgm:t>
    </dgm:pt>
    <dgm:pt modelId="{83A5A538-B8F1-47DB-B3F1-1F1C46B95130}" type="pres">
      <dgm:prSet presAssocID="{76AAD2D7-9D47-444D-87E8-78D42FD8D069}" presName="rootConnector" presStyleLbl="node2" presStyleIdx="4" presStyleCnt="5"/>
      <dgm:spPr/>
      <dgm:t>
        <a:bodyPr/>
        <a:lstStyle/>
        <a:p>
          <a:endParaRPr lang="es-CO"/>
        </a:p>
      </dgm:t>
    </dgm:pt>
    <dgm:pt modelId="{A0619D3B-29BE-4968-89F2-B16EBA225842}" type="pres">
      <dgm:prSet presAssocID="{76AAD2D7-9D47-444D-87E8-78D42FD8D069}" presName="hierChild4" presStyleCnt="0"/>
      <dgm:spPr/>
    </dgm:pt>
    <dgm:pt modelId="{8A3783D5-4EDC-40D2-AB4A-276ED2F35CD7}" type="pres">
      <dgm:prSet presAssocID="{76AAD2D7-9D47-444D-87E8-78D42FD8D069}" presName="hierChild5" presStyleCnt="0"/>
      <dgm:spPr/>
    </dgm:pt>
    <dgm:pt modelId="{E1188553-DD39-4493-B340-315F38D97DFF}" type="pres">
      <dgm:prSet presAssocID="{520EB697-2CF4-4692-9FDD-BF7EAF328BAB}" presName="hierChild3" presStyleCnt="0"/>
      <dgm:spPr/>
    </dgm:pt>
  </dgm:ptLst>
  <dgm:cxnLst>
    <dgm:cxn modelId="{2707F793-BCB9-400D-9BE3-1217921C7EA3}" type="presOf" srcId="{20C46F85-0A45-491C-AA29-5DF563C1ED15}" destId="{3262F027-4CA8-4449-8B7F-A5930C920CA8}" srcOrd="1" destOrd="0" presId="urn:microsoft.com/office/officeart/2005/8/layout/orgChart1"/>
    <dgm:cxn modelId="{4F60F0A0-A27D-43EF-AFAE-71EF29B61AE2}" type="presOf" srcId="{DC69945B-4DF4-480E-90E1-CFB12E3A5ADC}" destId="{92E1D5E9-874B-430D-A47C-AED01CD14C06}" srcOrd="1" destOrd="0" presId="urn:microsoft.com/office/officeart/2005/8/layout/orgChart1"/>
    <dgm:cxn modelId="{2623C99E-EB97-4003-B7AA-1D1B800CBCEC}" srcId="{5CA61644-EC8C-4896-8EB8-8E7C70B26F4E}" destId="{2148A59D-F763-439E-90B2-3BFBAFC3005E}" srcOrd="1" destOrd="0" parTransId="{DB7DB255-5557-481E-888B-3E260DCF0079}" sibTransId="{D69DA581-19D2-4A81-9A7A-243CC8BA317F}"/>
    <dgm:cxn modelId="{2EA40B36-38B7-4C87-BA82-220743E88A58}" type="presOf" srcId="{DB7DB255-5557-481E-888B-3E260DCF0079}" destId="{1E56F810-8427-416C-9B6C-EDC4212398E5}" srcOrd="0" destOrd="0" presId="urn:microsoft.com/office/officeart/2005/8/layout/orgChart1"/>
    <dgm:cxn modelId="{32874DC2-A63A-4660-8380-F8FFB54461E2}" type="presOf" srcId="{17B24CB0-723B-48DB-9C61-5E1597A913D9}" destId="{95E3D91D-79DC-459F-BD0E-65579F04C10B}" srcOrd="0" destOrd="0" presId="urn:microsoft.com/office/officeart/2005/8/layout/orgChart1"/>
    <dgm:cxn modelId="{C3E87553-B27C-4B7C-83F7-9D3A8A911C8D}" srcId="{520EB697-2CF4-4692-9FDD-BF7EAF328BAB}" destId="{DC69945B-4DF4-480E-90E1-CFB12E3A5ADC}" srcOrd="3" destOrd="0" parTransId="{917A2BE1-56FA-4F28-8BBA-7B47FA2CFABB}" sibTransId="{0328E8C4-A1B3-4DB2-BCDE-F05431562F4D}"/>
    <dgm:cxn modelId="{F857F7D0-4E82-41F5-88F0-9FD030886531}" srcId="{5CA61644-EC8C-4896-8EB8-8E7C70B26F4E}" destId="{34055037-8672-4B0D-AE37-28AD2B2F18BF}" srcOrd="4" destOrd="0" parTransId="{867ACB05-AA01-4E00-BFFE-271CEF456270}" sibTransId="{2E31A0A9-882D-4AE7-A614-675062A31A79}"/>
    <dgm:cxn modelId="{CA47DBA2-44D0-40E2-98BD-FAADA1E771E8}" type="presOf" srcId="{20C46F85-0A45-491C-AA29-5DF563C1ED15}" destId="{752A83E7-E4AB-4847-9C4E-4ECBFCAB4FA0}" srcOrd="0" destOrd="0" presId="urn:microsoft.com/office/officeart/2005/8/layout/orgChart1"/>
    <dgm:cxn modelId="{B26C4CD4-222E-4C0C-A0E0-E4DDC273274A}" type="presOf" srcId="{34055037-8672-4B0D-AE37-28AD2B2F18BF}" destId="{B37D1145-5BD3-4778-8C24-140FFC7146AD}" srcOrd="0" destOrd="0" presId="urn:microsoft.com/office/officeart/2005/8/layout/orgChart1"/>
    <dgm:cxn modelId="{BAFAA67D-57DF-4DD6-881C-835417AA8E78}" srcId="{520EB697-2CF4-4692-9FDD-BF7EAF328BAB}" destId="{5CA61644-EC8C-4896-8EB8-8E7C70B26F4E}" srcOrd="2" destOrd="0" parTransId="{54F5072E-1576-4C42-A239-7C73C596C6D7}" sibTransId="{D77368B1-0974-45BA-9EFE-F4A4185AF9B4}"/>
    <dgm:cxn modelId="{FDA42B40-F2B7-4B9D-B9EB-621C30D3D575}" type="presOf" srcId="{E3FE6B7E-1F68-4461-944F-AC30D3488398}" destId="{BFEB5B44-FC86-4EEE-9714-7B3A49FEC089}" srcOrd="0" destOrd="0" presId="urn:microsoft.com/office/officeart/2005/8/layout/orgChart1"/>
    <dgm:cxn modelId="{02D792BF-D055-457C-AACF-E36ED7DE2979}" type="presOf" srcId="{299580AF-6FAC-4ACF-A7FF-D90EDC31972B}" destId="{F314351F-8501-4EBA-ACEB-BD57AAF998F9}" srcOrd="1" destOrd="0" presId="urn:microsoft.com/office/officeart/2005/8/layout/orgChart1"/>
    <dgm:cxn modelId="{98E38428-605A-4A23-9FD8-F691466EBC1B}" type="presOf" srcId="{A676C2DB-45F4-40C4-AA3A-7A39B168391D}" destId="{FCEF1105-CA5C-4C96-AC6B-53AB11FB315A}" srcOrd="0" destOrd="0" presId="urn:microsoft.com/office/officeart/2005/8/layout/orgChart1"/>
    <dgm:cxn modelId="{ED545B45-5F4F-423F-BC76-7E82ADA51513}" type="presOf" srcId="{DC69945B-4DF4-480E-90E1-CFB12E3A5ADC}" destId="{BD543F77-FC05-4EE0-8573-5AE401E0A966}" srcOrd="0" destOrd="0" presId="urn:microsoft.com/office/officeart/2005/8/layout/orgChart1"/>
    <dgm:cxn modelId="{DDA9CF8B-C31E-4117-B919-D26D64D5A57C}" type="presOf" srcId="{A676C2DB-45F4-40C4-AA3A-7A39B168391D}" destId="{248E3149-D0DC-4693-82A7-EDB2C842ED86}" srcOrd="1" destOrd="0" presId="urn:microsoft.com/office/officeart/2005/8/layout/orgChart1"/>
    <dgm:cxn modelId="{1554F3AF-F1AA-4BB2-BF34-73CA78E032BA}" type="presOf" srcId="{917A2BE1-56FA-4F28-8BBA-7B47FA2CFABB}" destId="{05157DB4-C49D-43E9-BAA8-86040AF01CAD}" srcOrd="0" destOrd="0" presId="urn:microsoft.com/office/officeart/2005/8/layout/orgChart1"/>
    <dgm:cxn modelId="{2E553095-A7D3-45AF-8087-09D4AB4FFD82}" srcId="{5CA61644-EC8C-4896-8EB8-8E7C70B26F4E}" destId="{35521A16-CEAC-4621-A244-AA8568030FF8}" srcOrd="2" destOrd="0" parTransId="{D1F1E188-113F-4DBA-B9F5-E178FCE76766}" sibTransId="{5994A7FA-CD75-4D1D-A1D9-422C6BE2AA86}"/>
    <dgm:cxn modelId="{3CEA5321-D436-49A5-9C45-6E7E847A9E08}" srcId="{520EB697-2CF4-4692-9FDD-BF7EAF328BAB}" destId="{76AAD2D7-9D47-444D-87E8-78D42FD8D069}" srcOrd="4" destOrd="0" parTransId="{A5777B90-FA8C-44F3-88B3-42A6AC2F8680}" sibTransId="{EA9C73F5-39F8-4909-9949-D582EC941FC6}"/>
    <dgm:cxn modelId="{2E4316CD-2518-4184-B127-39B5856C4611}" type="presOf" srcId="{1E87B222-5AEC-4DAB-8F4F-F7F19D298A5A}" destId="{9CD4C710-0571-40B2-9D5D-5E449E2FA7F0}" srcOrd="0" destOrd="0" presId="urn:microsoft.com/office/officeart/2005/8/layout/orgChart1"/>
    <dgm:cxn modelId="{BC14DDA9-E9B7-4E84-B41F-6AC59F48ACBE}" type="presOf" srcId="{2148A59D-F763-439E-90B2-3BFBAFC3005E}" destId="{4C86B637-DFF2-499D-A1D2-DFA16C97C8A9}" srcOrd="0" destOrd="0" presId="urn:microsoft.com/office/officeart/2005/8/layout/orgChart1"/>
    <dgm:cxn modelId="{CA190873-AF8B-4F59-9CFF-1AA30B89D50B}" type="presOf" srcId="{DDB81F1F-DB53-456F-97E9-A43F2811FFD5}" destId="{BA02A066-44B9-4B02-935A-F712A77D7724}" srcOrd="0" destOrd="0" presId="urn:microsoft.com/office/officeart/2005/8/layout/orgChart1"/>
    <dgm:cxn modelId="{D4339677-C00A-4A12-BA7D-D17E7DAE8C75}" type="presOf" srcId="{30F32CB2-E065-4E8C-B2A3-9A22711A62D9}" destId="{5D4ED316-7CA9-4C6A-BDD5-5FF5E6FF44D4}" srcOrd="0" destOrd="0" presId="urn:microsoft.com/office/officeart/2005/8/layout/orgChart1"/>
    <dgm:cxn modelId="{F275932B-8558-490E-A369-DD77A8C2A43D}" srcId="{5CA61644-EC8C-4896-8EB8-8E7C70B26F4E}" destId="{A676C2DB-45F4-40C4-AA3A-7A39B168391D}" srcOrd="0" destOrd="0" parTransId="{17B24CB0-723B-48DB-9C61-5E1597A913D9}" sibTransId="{6A97B83B-6FE6-4526-B500-C4D6721A7571}"/>
    <dgm:cxn modelId="{995A85B4-5B5D-4363-8123-D1B1DAAE2146}" type="presOf" srcId="{5CA61644-EC8C-4896-8EB8-8E7C70B26F4E}" destId="{158266B7-A222-4514-940A-22767B034FE8}" srcOrd="1" destOrd="0" presId="urn:microsoft.com/office/officeart/2005/8/layout/orgChart1"/>
    <dgm:cxn modelId="{D3FC3FA2-7BF0-40B8-8826-3D13B0CCD4AC}" type="presOf" srcId="{54F5072E-1576-4C42-A239-7C73C596C6D7}" destId="{321E9D9B-B556-4C3C-B089-6A90AC8137AA}" srcOrd="0" destOrd="0" presId="urn:microsoft.com/office/officeart/2005/8/layout/orgChart1"/>
    <dgm:cxn modelId="{A1025BDD-9BEB-4890-9AAE-0559B7E25328}" type="presOf" srcId="{299580AF-6FAC-4ACF-A7FF-D90EDC31972B}" destId="{F2B3BA9F-26CA-40E2-9D84-4EC345559EEB}" srcOrd="0" destOrd="0" presId="urn:microsoft.com/office/officeart/2005/8/layout/orgChart1"/>
    <dgm:cxn modelId="{19B71DCA-F150-4A73-A090-2EEC45507221}" type="presOf" srcId="{5CA61644-EC8C-4896-8EB8-8E7C70B26F4E}" destId="{6A69FD5D-6AEF-46BF-961E-9515DAE251DD}" srcOrd="0" destOrd="0" presId="urn:microsoft.com/office/officeart/2005/8/layout/orgChart1"/>
    <dgm:cxn modelId="{05167DEC-950F-4A2B-9C81-C1A455EFA01E}" type="presOf" srcId="{A5777B90-FA8C-44F3-88B3-42A6AC2F8680}" destId="{D735B548-277F-4BEE-B8C9-477E8C55A3C7}" srcOrd="0" destOrd="0" presId="urn:microsoft.com/office/officeart/2005/8/layout/orgChart1"/>
    <dgm:cxn modelId="{1734364C-013C-44A6-9534-B2490501E00D}" type="presOf" srcId="{76AAD2D7-9D47-444D-87E8-78D42FD8D069}" destId="{83A5A538-B8F1-47DB-B3F1-1F1C46B95130}" srcOrd="1" destOrd="0" presId="urn:microsoft.com/office/officeart/2005/8/layout/orgChart1"/>
    <dgm:cxn modelId="{A9459D5D-0BFA-4CD6-BAC8-52D13A8A4B35}" type="presOf" srcId="{34055037-8672-4B0D-AE37-28AD2B2F18BF}" destId="{CA8372DB-4B3E-4102-A5BB-4760BBCB2B5B}" srcOrd="1" destOrd="0" presId="urn:microsoft.com/office/officeart/2005/8/layout/orgChart1"/>
    <dgm:cxn modelId="{DA2BD1FB-108C-4B58-BD44-47A6D1BD0920}" type="presOf" srcId="{520EB697-2CF4-4692-9FDD-BF7EAF328BAB}" destId="{D0901E03-4D2F-4E28-8889-37E72BC27D69}" srcOrd="1" destOrd="0" presId="urn:microsoft.com/office/officeart/2005/8/layout/orgChart1"/>
    <dgm:cxn modelId="{2EA3AB6B-1B40-40F9-90AE-B3EA30EABDCB}" type="presOf" srcId="{D1F1E188-113F-4DBA-B9F5-E178FCE76766}" destId="{CADFDC48-D5B8-441D-A27A-9B5030791915}" srcOrd="0" destOrd="0" presId="urn:microsoft.com/office/officeart/2005/8/layout/orgChart1"/>
    <dgm:cxn modelId="{E9A05B35-6786-4D62-AA4F-BC0A970C69A7}" type="presOf" srcId="{2148A59D-F763-439E-90B2-3BFBAFC3005E}" destId="{D11089A0-2BE6-4164-A10E-97F84279C118}" srcOrd="1" destOrd="0" presId="urn:microsoft.com/office/officeart/2005/8/layout/orgChart1"/>
    <dgm:cxn modelId="{39BF3353-EAFE-4562-AE35-978CAEE5EF47}" type="presOf" srcId="{E3FE6B7E-1F68-4461-944F-AC30D3488398}" destId="{49AE145C-1B9A-46AC-8F05-A504E41F8CED}" srcOrd="1" destOrd="0" presId="urn:microsoft.com/office/officeart/2005/8/layout/orgChart1"/>
    <dgm:cxn modelId="{9FCE3350-86C7-4F15-821E-AA55096A220E}" type="presOf" srcId="{520EB697-2CF4-4692-9FDD-BF7EAF328BAB}" destId="{7199780F-07F5-41BA-83FA-81C311DF90FA}" srcOrd="0" destOrd="0" presId="urn:microsoft.com/office/officeart/2005/8/layout/orgChart1"/>
    <dgm:cxn modelId="{B8A185CE-FF57-4C84-AA58-5D590EA87B2B}" srcId="{520EB697-2CF4-4692-9FDD-BF7EAF328BAB}" destId="{E3FE6B7E-1F68-4461-944F-AC30D3488398}" srcOrd="0" destOrd="0" parTransId="{30F32CB2-E065-4E8C-B2A3-9A22711A62D9}" sibTransId="{1F96BAC3-35AC-4738-AB6B-A57880B09FEB}"/>
    <dgm:cxn modelId="{F308600C-FD1E-4532-ABB8-F8DAC460D27C}" srcId="{520EB697-2CF4-4692-9FDD-BF7EAF328BAB}" destId="{299580AF-6FAC-4ACF-A7FF-D90EDC31972B}" srcOrd="1" destOrd="0" parTransId="{1E87B222-5AEC-4DAB-8F4F-F7F19D298A5A}" sibTransId="{B7B54501-411A-4778-BD06-BDA2A369F5DB}"/>
    <dgm:cxn modelId="{5ADD4908-B0EA-4471-844C-BE402BEB06F6}" type="presOf" srcId="{76AAD2D7-9D47-444D-87E8-78D42FD8D069}" destId="{A5583707-8307-4272-9107-EB69483B4F22}" srcOrd="0" destOrd="0" presId="urn:microsoft.com/office/officeart/2005/8/layout/orgChart1"/>
    <dgm:cxn modelId="{9DD7DD07-D2B0-4776-92C0-746B48E7D355}" srcId="{5CA61644-EC8C-4896-8EB8-8E7C70B26F4E}" destId="{20C46F85-0A45-491C-AA29-5DF563C1ED15}" srcOrd="3" destOrd="0" parTransId="{4FF02BF2-4528-4098-9F95-70B17F1C730C}" sibTransId="{37F0AFB0-CAA5-4426-B3D6-63D7F90C6EE4}"/>
    <dgm:cxn modelId="{9C333BBE-4987-4F3B-A76C-7C22DC4BC2C9}" srcId="{DDB81F1F-DB53-456F-97E9-A43F2811FFD5}" destId="{520EB697-2CF4-4692-9FDD-BF7EAF328BAB}" srcOrd="0" destOrd="0" parTransId="{92ACFA2F-4429-4FEA-BCA4-605EEDE8826A}" sibTransId="{22CFBA54-6A2B-4FE2-9B57-B74367AA7431}"/>
    <dgm:cxn modelId="{E0EA2B3C-B9A4-451A-9468-81B843E16C48}" type="presOf" srcId="{4FF02BF2-4528-4098-9F95-70B17F1C730C}" destId="{5F94B0AA-5BEB-47AC-9D7E-FD04EF41C30B}" srcOrd="0" destOrd="0" presId="urn:microsoft.com/office/officeart/2005/8/layout/orgChart1"/>
    <dgm:cxn modelId="{9D11F62F-9887-4513-A29A-AC2F0DECCB13}" type="presOf" srcId="{35521A16-CEAC-4621-A244-AA8568030FF8}" destId="{448510C3-3149-45F6-9A89-3DB90D27E840}" srcOrd="1" destOrd="0" presId="urn:microsoft.com/office/officeart/2005/8/layout/orgChart1"/>
    <dgm:cxn modelId="{8B29A9F2-08E3-45AB-AF79-6C526B4C391D}" type="presOf" srcId="{35521A16-CEAC-4621-A244-AA8568030FF8}" destId="{8AF24695-31EF-4878-AA66-C51CC889AE22}" srcOrd="0" destOrd="0" presId="urn:microsoft.com/office/officeart/2005/8/layout/orgChart1"/>
    <dgm:cxn modelId="{67ACD827-AB73-46B6-9E0A-F708835E68C3}" type="presOf" srcId="{867ACB05-AA01-4E00-BFFE-271CEF456270}" destId="{B48DEC58-E6C1-4C7B-8FA1-0D3459269A52}" srcOrd="0" destOrd="0" presId="urn:microsoft.com/office/officeart/2005/8/layout/orgChart1"/>
    <dgm:cxn modelId="{16ED58EC-C2F2-48DD-81A5-1ABCC161C7A9}" type="presParOf" srcId="{BA02A066-44B9-4B02-935A-F712A77D7724}" destId="{161B8473-8F4D-4D7F-B25D-7E5DBA024CCE}" srcOrd="0" destOrd="0" presId="urn:microsoft.com/office/officeart/2005/8/layout/orgChart1"/>
    <dgm:cxn modelId="{E3189AB6-0AD3-4906-9F43-039450FA1C8F}" type="presParOf" srcId="{161B8473-8F4D-4D7F-B25D-7E5DBA024CCE}" destId="{CFA10D0A-BE09-4923-9600-C4D01F64DA79}" srcOrd="0" destOrd="0" presId="urn:microsoft.com/office/officeart/2005/8/layout/orgChart1"/>
    <dgm:cxn modelId="{ED69F3E3-3194-417A-BC50-A891C4869135}" type="presParOf" srcId="{CFA10D0A-BE09-4923-9600-C4D01F64DA79}" destId="{7199780F-07F5-41BA-83FA-81C311DF90FA}" srcOrd="0" destOrd="0" presId="urn:microsoft.com/office/officeart/2005/8/layout/orgChart1"/>
    <dgm:cxn modelId="{ECA649C8-8FFA-45F7-85C4-8D130B8B4A49}" type="presParOf" srcId="{CFA10D0A-BE09-4923-9600-C4D01F64DA79}" destId="{D0901E03-4D2F-4E28-8889-37E72BC27D69}" srcOrd="1" destOrd="0" presId="urn:microsoft.com/office/officeart/2005/8/layout/orgChart1"/>
    <dgm:cxn modelId="{7B2B2D48-EDBB-47D5-964F-BB439755DBE9}" type="presParOf" srcId="{161B8473-8F4D-4D7F-B25D-7E5DBA024CCE}" destId="{61EDEDD6-81B8-401D-99FB-72510AFE8B48}" srcOrd="1" destOrd="0" presId="urn:microsoft.com/office/officeart/2005/8/layout/orgChart1"/>
    <dgm:cxn modelId="{D58A6537-E7DB-4BE9-BD16-FD6051051A7E}" type="presParOf" srcId="{61EDEDD6-81B8-401D-99FB-72510AFE8B48}" destId="{5D4ED316-7CA9-4C6A-BDD5-5FF5E6FF44D4}" srcOrd="0" destOrd="0" presId="urn:microsoft.com/office/officeart/2005/8/layout/orgChart1"/>
    <dgm:cxn modelId="{224C9664-6FC4-4C02-AEF6-A5EEF46B0E0F}" type="presParOf" srcId="{61EDEDD6-81B8-401D-99FB-72510AFE8B48}" destId="{99E0A859-A58E-4803-8ED7-FA5F6EE9A806}" srcOrd="1" destOrd="0" presId="urn:microsoft.com/office/officeart/2005/8/layout/orgChart1"/>
    <dgm:cxn modelId="{BFFDB4C8-DF7F-4203-BD71-52936592D17C}" type="presParOf" srcId="{99E0A859-A58E-4803-8ED7-FA5F6EE9A806}" destId="{F8A7F4DC-EF59-4B20-B0E9-C733C6AF38D7}" srcOrd="0" destOrd="0" presId="urn:microsoft.com/office/officeart/2005/8/layout/orgChart1"/>
    <dgm:cxn modelId="{99609922-7B2F-43E2-95E5-8AE0CC0C3057}" type="presParOf" srcId="{F8A7F4DC-EF59-4B20-B0E9-C733C6AF38D7}" destId="{BFEB5B44-FC86-4EEE-9714-7B3A49FEC089}" srcOrd="0" destOrd="0" presId="urn:microsoft.com/office/officeart/2005/8/layout/orgChart1"/>
    <dgm:cxn modelId="{6EA964DF-0B66-4F3A-90B1-A9DD2931D730}" type="presParOf" srcId="{F8A7F4DC-EF59-4B20-B0E9-C733C6AF38D7}" destId="{49AE145C-1B9A-46AC-8F05-A504E41F8CED}" srcOrd="1" destOrd="0" presId="urn:microsoft.com/office/officeart/2005/8/layout/orgChart1"/>
    <dgm:cxn modelId="{9F30F654-43BE-4E69-B3C7-18F2FF1C70AC}" type="presParOf" srcId="{99E0A859-A58E-4803-8ED7-FA5F6EE9A806}" destId="{29E8E021-1EEF-4E27-957F-EB3DE99FFB5F}" srcOrd="1" destOrd="0" presId="urn:microsoft.com/office/officeart/2005/8/layout/orgChart1"/>
    <dgm:cxn modelId="{CA129378-312D-4131-912A-39B1B5DC290D}" type="presParOf" srcId="{99E0A859-A58E-4803-8ED7-FA5F6EE9A806}" destId="{77241BFA-D038-4DB5-AB3C-F0694AABE298}" srcOrd="2" destOrd="0" presId="urn:microsoft.com/office/officeart/2005/8/layout/orgChart1"/>
    <dgm:cxn modelId="{E41FD322-6C4A-49E1-ABA0-39B57C0BB4F9}" type="presParOf" srcId="{61EDEDD6-81B8-401D-99FB-72510AFE8B48}" destId="{9CD4C710-0571-40B2-9D5D-5E449E2FA7F0}" srcOrd="2" destOrd="0" presId="urn:microsoft.com/office/officeart/2005/8/layout/orgChart1"/>
    <dgm:cxn modelId="{E055C3B6-DF41-4205-B9EF-1FB0485C3678}" type="presParOf" srcId="{61EDEDD6-81B8-401D-99FB-72510AFE8B48}" destId="{79C169BA-F53A-4908-B7BB-A32EB15F5AB7}" srcOrd="3" destOrd="0" presId="urn:microsoft.com/office/officeart/2005/8/layout/orgChart1"/>
    <dgm:cxn modelId="{38158F17-D265-4431-857D-85F8E468FAB0}" type="presParOf" srcId="{79C169BA-F53A-4908-B7BB-A32EB15F5AB7}" destId="{6D3BECD5-85B2-4CA9-98B6-313EDD4315E9}" srcOrd="0" destOrd="0" presId="urn:microsoft.com/office/officeart/2005/8/layout/orgChart1"/>
    <dgm:cxn modelId="{8A5E4E8A-4401-4666-AEEB-E0C60AF6D457}" type="presParOf" srcId="{6D3BECD5-85B2-4CA9-98B6-313EDD4315E9}" destId="{F2B3BA9F-26CA-40E2-9D84-4EC345559EEB}" srcOrd="0" destOrd="0" presId="urn:microsoft.com/office/officeart/2005/8/layout/orgChart1"/>
    <dgm:cxn modelId="{BA165204-CC15-4148-BD02-F3EAA8B26D23}" type="presParOf" srcId="{6D3BECD5-85B2-4CA9-98B6-313EDD4315E9}" destId="{F314351F-8501-4EBA-ACEB-BD57AAF998F9}" srcOrd="1" destOrd="0" presId="urn:microsoft.com/office/officeart/2005/8/layout/orgChart1"/>
    <dgm:cxn modelId="{15AE5EF5-D734-4855-8A17-CB355AFD3880}" type="presParOf" srcId="{79C169BA-F53A-4908-B7BB-A32EB15F5AB7}" destId="{07A4AEC9-F49E-48A5-81FC-9318845FC0B6}" srcOrd="1" destOrd="0" presId="urn:microsoft.com/office/officeart/2005/8/layout/orgChart1"/>
    <dgm:cxn modelId="{BBDE7189-F4BF-4FFA-9E3B-B8DEA0140C4E}" type="presParOf" srcId="{79C169BA-F53A-4908-B7BB-A32EB15F5AB7}" destId="{C37E21CB-5101-48C3-A675-795462F2163D}" srcOrd="2" destOrd="0" presId="urn:microsoft.com/office/officeart/2005/8/layout/orgChart1"/>
    <dgm:cxn modelId="{545E3A32-B571-448E-B89E-F94F18E3D9B8}" type="presParOf" srcId="{61EDEDD6-81B8-401D-99FB-72510AFE8B48}" destId="{321E9D9B-B556-4C3C-B089-6A90AC8137AA}" srcOrd="4" destOrd="0" presId="urn:microsoft.com/office/officeart/2005/8/layout/orgChart1"/>
    <dgm:cxn modelId="{E1977B93-8D28-41A6-8361-1B5D4F32D17A}" type="presParOf" srcId="{61EDEDD6-81B8-401D-99FB-72510AFE8B48}" destId="{3D7D5D82-ABF2-4166-97A4-351DE506B3FA}" srcOrd="5" destOrd="0" presId="urn:microsoft.com/office/officeart/2005/8/layout/orgChart1"/>
    <dgm:cxn modelId="{AD2DE3D0-B8F5-4964-9105-0B74E6207114}" type="presParOf" srcId="{3D7D5D82-ABF2-4166-97A4-351DE506B3FA}" destId="{B80453E0-5A73-475D-B959-06ACC9E6A5B9}" srcOrd="0" destOrd="0" presId="urn:microsoft.com/office/officeart/2005/8/layout/orgChart1"/>
    <dgm:cxn modelId="{7B2E53D6-2667-4DD9-8F00-279D9E4DC3F5}" type="presParOf" srcId="{B80453E0-5A73-475D-B959-06ACC9E6A5B9}" destId="{6A69FD5D-6AEF-46BF-961E-9515DAE251DD}" srcOrd="0" destOrd="0" presId="urn:microsoft.com/office/officeart/2005/8/layout/orgChart1"/>
    <dgm:cxn modelId="{589750FF-FDB8-48A9-AAF1-5441932DA34C}" type="presParOf" srcId="{B80453E0-5A73-475D-B959-06ACC9E6A5B9}" destId="{158266B7-A222-4514-940A-22767B034FE8}" srcOrd="1" destOrd="0" presId="urn:microsoft.com/office/officeart/2005/8/layout/orgChart1"/>
    <dgm:cxn modelId="{E37FCDC2-296D-4AEE-9C91-B5102AED7B99}" type="presParOf" srcId="{3D7D5D82-ABF2-4166-97A4-351DE506B3FA}" destId="{DF42295C-DF9D-478C-99FD-5FDA1035D1EB}" srcOrd="1" destOrd="0" presId="urn:microsoft.com/office/officeart/2005/8/layout/orgChart1"/>
    <dgm:cxn modelId="{CAD83962-D66C-412D-9D72-BF4381D5A9A8}" type="presParOf" srcId="{3D7D5D82-ABF2-4166-97A4-351DE506B3FA}" destId="{B2A4D2AC-1A4E-4CC3-8924-1BB869CB4062}" srcOrd="2" destOrd="0" presId="urn:microsoft.com/office/officeart/2005/8/layout/orgChart1"/>
    <dgm:cxn modelId="{ADE09045-05BB-4D8D-9D13-7492444A301B}" type="presParOf" srcId="{B2A4D2AC-1A4E-4CC3-8924-1BB869CB4062}" destId="{95E3D91D-79DC-459F-BD0E-65579F04C10B}" srcOrd="0" destOrd="0" presId="urn:microsoft.com/office/officeart/2005/8/layout/orgChart1"/>
    <dgm:cxn modelId="{23BBDB9B-1D93-4F98-9A7D-424048C01300}" type="presParOf" srcId="{B2A4D2AC-1A4E-4CC3-8924-1BB869CB4062}" destId="{7BC6E1CA-010A-4029-AC60-D7752ECC3157}" srcOrd="1" destOrd="0" presId="urn:microsoft.com/office/officeart/2005/8/layout/orgChart1"/>
    <dgm:cxn modelId="{95CB992A-4112-4482-ABD6-2A8FEFEE9CC4}" type="presParOf" srcId="{7BC6E1CA-010A-4029-AC60-D7752ECC3157}" destId="{290E0633-C151-4DF2-840D-33C14ED2A44E}" srcOrd="0" destOrd="0" presId="urn:microsoft.com/office/officeart/2005/8/layout/orgChart1"/>
    <dgm:cxn modelId="{DF35BEC6-3266-4967-B207-3FEE1F1F073E}" type="presParOf" srcId="{290E0633-C151-4DF2-840D-33C14ED2A44E}" destId="{FCEF1105-CA5C-4C96-AC6B-53AB11FB315A}" srcOrd="0" destOrd="0" presId="urn:microsoft.com/office/officeart/2005/8/layout/orgChart1"/>
    <dgm:cxn modelId="{20224B6F-008F-4ECD-B1BF-DB12A7F96676}" type="presParOf" srcId="{290E0633-C151-4DF2-840D-33C14ED2A44E}" destId="{248E3149-D0DC-4693-82A7-EDB2C842ED86}" srcOrd="1" destOrd="0" presId="urn:microsoft.com/office/officeart/2005/8/layout/orgChart1"/>
    <dgm:cxn modelId="{87BED4AE-7CAA-4B58-A3CD-C0DC596C7244}" type="presParOf" srcId="{7BC6E1CA-010A-4029-AC60-D7752ECC3157}" destId="{2EE01B66-8410-4751-9B6A-C22A78E7C7B4}" srcOrd="1" destOrd="0" presId="urn:microsoft.com/office/officeart/2005/8/layout/orgChart1"/>
    <dgm:cxn modelId="{BFD60FBD-4C5C-40D3-908E-3BC832E53C5F}" type="presParOf" srcId="{7BC6E1CA-010A-4029-AC60-D7752ECC3157}" destId="{D2734802-8FDB-4204-A398-B6573744E641}" srcOrd="2" destOrd="0" presId="urn:microsoft.com/office/officeart/2005/8/layout/orgChart1"/>
    <dgm:cxn modelId="{D4E8A566-39ED-43DA-AA1E-14F4DC1A0E78}" type="presParOf" srcId="{B2A4D2AC-1A4E-4CC3-8924-1BB869CB4062}" destId="{1E56F810-8427-416C-9B6C-EDC4212398E5}" srcOrd="2" destOrd="0" presId="urn:microsoft.com/office/officeart/2005/8/layout/orgChart1"/>
    <dgm:cxn modelId="{B321BC42-7F04-4E58-A86C-135F1C4CB790}" type="presParOf" srcId="{B2A4D2AC-1A4E-4CC3-8924-1BB869CB4062}" destId="{8014466E-E118-43A2-B141-3E567D7CCB86}" srcOrd="3" destOrd="0" presId="urn:microsoft.com/office/officeart/2005/8/layout/orgChart1"/>
    <dgm:cxn modelId="{1E22915C-3572-4329-90B1-167612348C21}" type="presParOf" srcId="{8014466E-E118-43A2-B141-3E567D7CCB86}" destId="{1851E5D5-5E96-4EA6-8D21-52245D83EDE5}" srcOrd="0" destOrd="0" presId="urn:microsoft.com/office/officeart/2005/8/layout/orgChart1"/>
    <dgm:cxn modelId="{A4D3B24A-172C-49B3-965A-0120E5A56683}" type="presParOf" srcId="{1851E5D5-5E96-4EA6-8D21-52245D83EDE5}" destId="{4C86B637-DFF2-499D-A1D2-DFA16C97C8A9}" srcOrd="0" destOrd="0" presId="urn:microsoft.com/office/officeart/2005/8/layout/orgChart1"/>
    <dgm:cxn modelId="{6F780D97-2D91-4BDE-AB2A-5FDA8FEB53B4}" type="presParOf" srcId="{1851E5D5-5E96-4EA6-8D21-52245D83EDE5}" destId="{D11089A0-2BE6-4164-A10E-97F84279C118}" srcOrd="1" destOrd="0" presId="urn:microsoft.com/office/officeart/2005/8/layout/orgChart1"/>
    <dgm:cxn modelId="{BF1EBA85-B40B-4C77-98AF-AE3D146A6FCA}" type="presParOf" srcId="{8014466E-E118-43A2-B141-3E567D7CCB86}" destId="{3FCBD5CB-A043-461D-90CE-C452436F2697}" srcOrd="1" destOrd="0" presId="urn:microsoft.com/office/officeart/2005/8/layout/orgChart1"/>
    <dgm:cxn modelId="{6EC983EE-039B-4304-91F6-FC5D4649FA26}" type="presParOf" srcId="{8014466E-E118-43A2-B141-3E567D7CCB86}" destId="{49445D98-F589-4613-BA85-850BCBDEB8D2}" srcOrd="2" destOrd="0" presId="urn:microsoft.com/office/officeart/2005/8/layout/orgChart1"/>
    <dgm:cxn modelId="{23874C64-095D-4C3E-91A9-E653530475EF}" type="presParOf" srcId="{B2A4D2AC-1A4E-4CC3-8924-1BB869CB4062}" destId="{CADFDC48-D5B8-441D-A27A-9B5030791915}" srcOrd="4" destOrd="0" presId="urn:microsoft.com/office/officeart/2005/8/layout/orgChart1"/>
    <dgm:cxn modelId="{C2D38119-F6A1-4D13-879A-C7B58C967DF3}" type="presParOf" srcId="{B2A4D2AC-1A4E-4CC3-8924-1BB869CB4062}" destId="{1791DA16-8E29-4221-AA1C-93CC6BD8ACB7}" srcOrd="5" destOrd="0" presId="urn:microsoft.com/office/officeart/2005/8/layout/orgChart1"/>
    <dgm:cxn modelId="{209BE2F6-EF5C-4410-9DC2-9AFF48A9A5A9}" type="presParOf" srcId="{1791DA16-8E29-4221-AA1C-93CC6BD8ACB7}" destId="{D3832081-81FB-424A-BD81-9A4A565D217F}" srcOrd="0" destOrd="0" presId="urn:microsoft.com/office/officeart/2005/8/layout/orgChart1"/>
    <dgm:cxn modelId="{B53846FB-A1D0-4C06-999C-151110C6BD9C}" type="presParOf" srcId="{D3832081-81FB-424A-BD81-9A4A565D217F}" destId="{8AF24695-31EF-4878-AA66-C51CC889AE22}" srcOrd="0" destOrd="0" presId="urn:microsoft.com/office/officeart/2005/8/layout/orgChart1"/>
    <dgm:cxn modelId="{298EFB78-A1A4-4ACA-9D32-082672958BC7}" type="presParOf" srcId="{D3832081-81FB-424A-BD81-9A4A565D217F}" destId="{448510C3-3149-45F6-9A89-3DB90D27E840}" srcOrd="1" destOrd="0" presId="urn:microsoft.com/office/officeart/2005/8/layout/orgChart1"/>
    <dgm:cxn modelId="{38D16CFA-379B-4824-B5D7-D9BCBF94028B}" type="presParOf" srcId="{1791DA16-8E29-4221-AA1C-93CC6BD8ACB7}" destId="{708C8A83-DBBB-42B3-9B99-F01614A2350D}" srcOrd="1" destOrd="0" presId="urn:microsoft.com/office/officeart/2005/8/layout/orgChart1"/>
    <dgm:cxn modelId="{68C36584-473C-4D0D-BA1E-2800E388EB01}" type="presParOf" srcId="{1791DA16-8E29-4221-AA1C-93CC6BD8ACB7}" destId="{C5DEB105-FED4-409A-AE5F-F4C47979DE82}" srcOrd="2" destOrd="0" presId="urn:microsoft.com/office/officeart/2005/8/layout/orgChart1"/>
    <dgm:cxn modelId="{3F9BAB0A-2D31-40AF-872E-F8182B15927A}" type="presParOf" srcId="{B2A4D2AC-1A4E-4CC3-8924-1BB869CB4062}" destId="{5F94B0AA-5BEB-47AC-9D7E-FD04EF41C30B}" srcOrd="6" destOrd="0" presId="urn:microsoft.com/office/officeart/2005/8/layout/orgChart1"/>
    <dgm:cxn modelId="{CA65D85C-06DD-46A6-B103-86B963DCD62E}" type="presParOf" srcId="{B2A4D2AC-1A4E-4CC3-8924-1BB869CB4062}" destId="{F5AEC5D0-B6FE-4C46-AC2C-61175446A1EA}" srcOrd="7" destOrd="0" presId="urn:microsoft.com/office/officeart/2005/8/layout/orgChart1"/>
    <dgm:cxn modelId="{35D2074A-63A7-4C83-9321-74F454262F12}" type="presParOf" srcId="{F5AEC5D0-B6FE-4C46-AC2C-61175446A1EA}" destId="{1C7EE649-BB79-4945-AB2A-FB15ED4A3B1A}" srcOrd="0" destOrd="0" presId="urn:microsoft.com/office/officeart/2005/8/layout/orgChart1"/>
    <dgm:cxn modelId="{A3DA001A-7FDC-44AC-BF6D-621C56DC2444}" type="presParOf" srcId="{1C7EE649-BB79-4945-AB2A-FB15ED4A3B1A}" destId="{752A83E7-E4AB-4847-9C4E-4ECBFCAB4FA0}" srcOrd="0" destOrd="0" presId="urn:microsoft.com/office/officeart/2005/8/layout/orgChart1"/>
    <dgm:cxn modelId="{C51B4E0D-C417-46DF-99FD-368F203F639B}" type="presParOf" srcId="{1C7EE649-BB79-4945-AB2A-FB15ED4A3B1A}" destId="{3262F027-4CA8-4449-8B7F-A5930C920CA8}" srcOrd="1" destOrd="0" presId="urn:microsoft.com/office/officeart/2005/8/layout/orgChart1"/>
    <dgm:cxn modelId="{F4B6F22E-6DE3-4C20-92F3-2F2F2DB5CC87}" type="presParOf" srcId="{F5AEC5D0-B6FE-4C46-AC2C-61175446A1EA}" destId="{5A88FBE4-9483-4749-B9D7-488CED274736}" srcOrd="1" destOrd="0" presId="urn:microsoft.com/office/officeart/2005/8/layout/orgChart1"/>
    <dgm:cxn modelId="{69450F41-BD50-46F9-9AF7-23C64976B1A9}" type="presParOf" srcId="{F5AEC5D0-B6FE-4C46-AC2C-61175446A1EA}" destId="{F5EF9EAC-3329-4202-A164-2C73FB05F20C}" srcOrd="2" destOrd="0" presId="urn:microsoft.com/office/officeart/2005/8/layout/orgChart1"/>
    <dgm:cxn modelId="{DD2C6BE8-A256-4467-BEE5-03CCF63539A2}" type="presParOf" srcId="{B2A4D2AC-1A4E-4CC3-8924-1BB869CB4062}" destId="{B48DEC58-E6C1-4C7B-8FA1-0D3459269A52}" srcOrd="8" destOrd="0" presId="urn:microsoft.com/office/officeart/2005/8/layout/orgChart1"/>
    <dgm:cxn modelId="{DD974685-18B6-49FE-B64C-62A7A23B705D}" type="presParOf" srcId="{B2A4D2AC-1A4E-4CC3-8924-1BB869CB4062}" destId="{FF9B2E30-E8BF-40DD-9322-10EAE54D4B67}" srcOrd="9" destOrd="0" presId="urn:microsoft.com/office/officeart/2005/8/layout/orgChart1"/>
    <dgm:cxn modelId="{59A6DDAC-8247-4299-B4FA-8FE401B1DA05}" type="presParOf" srcId="{FF9B2E30-E8BF-40DD-9322-10EAE54D4B67}" destId="{8C3C65EF-FE44-4B1B-A2A4-BD021FBE4BF8}" srcOrd="0" destOrd="0" presId="urn:microsoft.com/office/officeart/2005/8/layout/orgChart1"/>
    <dgm:cxn modelId="{8E059EB7-393C-41DF-A690-B94C1B2E9A28}" type="presParOf" srcId="{8C3C65EF-FE44-4B1B-A2A4-BD021FBE4BF8}" destId="{B37D1145-5BD3-4778-8C24-140FFC7146AD}" srcOrd="0" destOrd="0" presId="urn:microsoft.com/office/officeart/2005/8/layout/orgChart1"/>
    <dgm:cxn modelId="{DDA09B76-2AEA-4701-83B8-8E0E2825E749}" type="presParOf" srcId="{8C3C65EF-FE44-4B1B-A2A4-BD021FBE4BF8}" destId="{CA8372DB-4B3E-4102-A5BB-4760BBCB2B5B}" srcOrd="1" destOrd="0" presId="urn:microsoft.com/office/officeart/2005/8/layout/orgChart1"/>
    <dgm:cxn modelId="{97A4EE3F-BB13-43A9-9DCA-236921409698}" type="presParOf" srcId="{FF9B2E30-E8BF-40DD-9322-10EAE54D4B67}" destId="{4815C3CB-1BE1-4D79-8428-3994239F2ADE}" srcOrd="1" destOrd="0" presId="urn:microsoft.com/office/officeart/2005/8/layout/orgChart1"/>
    <dgm:cxn modelId="{6637EE99-A511-401A-85DB-F81FF1C0ED6F}" type="presParOf" srcId="{FF9B2E30-E8BF-40DD-9322-10EAE54D4B67}" destId="{C9A3A71B-075F-4F64-84BC-56A7FEBC9CE5}" srcOrd="2" destOrd="0" presId="urn:microsoft.com/office/officeart/2005/8/layout/orgChart1"/>
    <dgm:cxn modelId="{76CD1297-78AC-4A95-BF87-DA013ABF0CCB}" type="presParOf" srcId="{61EDEDD6-81B8-401D-99FB-72510AFE8B48}" destId="{05157DB4-C49D-43E9-BAA8-86040AF01CAD}" srcOrd="6" destOrd="0" presId="urn:microsoft.com/office/officeart/2005/8/layout/orgChart1"/>
    <dgm:cxn modelId="{48AA6B44-6846-4439-9941-14830C48D3B4}" type="presParOf" srcId="{61EDEDD6-81B8-401D-99FB-72510AFE8B48}" destId="{6DE97B70-73FC-45FD-998B-4FBD92C85615}" srcOrd="7" destOrd="0" presId="urn:microsoft.com/office/officeart/2005/8/layout/orgChart1"/>
    <dgm:cxn modelId="{2B031F93-B5B8-4197-9802-B6A4B6BB0027}" type="presParOf" srcId="{6DE97B70-73FC-45FD-998B-4FBD92C85615}" destId="{9CD1352A-D706-43FE-8A76-F96B712BED37}" srcOrd="0" destOrd="0" presId="urn:microsoft.com/office/officeart/2005/8/layout/orgChart1"/>
    <dgm:cxn modelId="{5536E149-AB9B-4372-9301-97D2134A5EBC}" type="presParOf" srcId="{9CD1352A-D706-43FE-8A76-F96B712BED37}" destId="{BD543F77-FC05-4EE0-8573-5AE401E0A966}" srcOrd="0" destOrd="0" presId="urn:microsoft.com/office/officeart/2005/8/layout/orgChart1"/>
    <dgm:cxn modelId="{C476855A-9BF0-42BA-A3B4-FF984751ABFF}" type="presParOf" srcId="{9CD1352A-D706-43FE-8A76-F96B712BED37}" destId="{92E1D5E9-874B-430D-A47C-AED01CD14C06}" srcOrd="1" destOrd="0" presId="urn:microsoft.com/office/officeart/2005/8/layout/orgChart1"/>
    <dgm:cxn modelId="{C906A7C5-3A19-4D5C-95F2-9FB0F16F7DFA}" type="presParOf" srcId="{6DE97B70-73FC-45FD-998B-4FBD92C85615}" destId="{2E32728F-A222-4C10-B70A-08052063A89D}" srcOrd="1" destOrd="0" presId="urn:microsoft.com/office/officeart/2005/8/layout/orgChart1"/>
    <dgm:cxn modelId="{869C8ACB-A3E4-46A9-A490-98638026B525}" type="presParOf" srcId="{6DE97B70-73FC-45FD-998B-4FBD92C85615}" destId="{1DC8F0D6-E55E-41CB-B272-4378A900F386}" srcOrd="2" destOrd="0" presId="urn:microsoft.com/office/officeart/2005/8/layout/orgChart1"/>
    <dgm:cxn modelId="{981E97A5-B947-4486-BE38-04E29C539F05}" type="presParOf" srcId="{61EDEDD6-81B8-401D-99FB-72510AFE8B48}" destId="{D735B548-277F-4BEE-B8C9-477E8C55A3C7}" srcOrd="8" destOrd="0" presId="urn:microsoft.com/office/officeart/2005/8/layout/orgChart1"/>
    <dgm:cxn modelId="{CB4FD404-8BB0-4FCE-A1D1-00A9783AAD72}" type="presParOf" srcId="{61EDEDD6-81B8-401D-99FB-72510AFE8B48}" destId="{63194971-B58A-4CD3-8EFE-7C9A688044AD}" srcOrd="9" destOrd="0" presId="urn:microsoft.com/office/officeart/2005/8/layout/orgChart1"/>
    <dgm:cxn modelId="{C408F9D8-FABD-4EF7-A5F8-22D6962709DA}" type="presParOf" srcId="{63194971-B58A-4CD3-8EFE-7C9A688044AD}" destId="{B4C5ADEC-D1BB-45D6-99A7-A66AB501C656}" srcOrd="0" destOrd="0" presId="urn:microsoft.com/office/officeart/2005/8/layout/orgChart1"/>
    <dgm:cxn modelId="{309A295B-C640-413A-B2B8-A63C9AC6F958}" type="presParOf" srcId="{B4C5ADEC-D1BB-45D6-99A7-A66AB501C656}" destId="{A5583707-8307-4272-9107-EB69483B4F22}" srcOrd="0" destOrd="0" presId="urn:microsoft.com/office/officeart/2005/8/layout/orgChart1"/>
    <dgm:cxn modelId="{A536010E-A3EC-42AC-9003-81281D0811A9}" type="presParOf" srcId="{B4C5ADEC-D1BB-45D6-99A7-A66AB501C656}" destId="{83A5A538-B8F1-47DB-B3F1-1F1C46B95130}" srcOrd="1" destOrd="0" presId="urn:microsoft.com/office/officeart/2005/8/layout/orgChart1"/>
    <dgm:cxn modelId="{164619D4-A885-4345-A6EE-5BCA79610FB3}" type="presParOf" srcId="{63194971-B58A-4CD3-8EFE-7C9A688044AD}" destId="{A0619D3B-29BE-4968-89F2-B16EBA225842}" srcOrd="1" destOrd="0" presId="urn:microsoft.com/office/officeart/2005/8/layout/orgChart1"/>
    <dgm:cxn modelId="{C29FFFEB-0661-4C36-AAEB-E8D5D29F5D42}" type="presParOf" srcId="{63194971-B58A-4CD3-8EFE-7C9A688044AD}" destId="{8A3783D5-4EDC-40D2-AB4A-276ED2F35CD7}" srcOrd="2" destOrd="0" presId="urn:microsoft.com/office/officeart/2005/8/layout/orgChart1"/>
    <dgm:cxn modelId="{867B4025-592C-4AE4-AAFF-AB3E068A8461}" type="presParOf" srcId="{161B8473-8F4D-4D7F-B25D-7E5DBA024CCE}" destId="{E1188553-DD39-4493-B340-315F38D97DFF}"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180447B-B2EF-44C0-8C00-2C8930BC61E3}" type="doc">
      <dgm:prSet loTypeId="urn:microsoft.com/office/officeart/2005/8/layout/lProcess1" loCatId="process" qsTypeId="urn:microsoft.com/office/officeart/2005/8/quickstyle/simple1" qsCatId="simple" csTypeId="urn:microsoft.com/office/officeart/2005/8/colors/colorful1" csCatId="colorful" phldr="1"/>
      <dgm:spPr/>
      <dgm:t>
        <a:bodyPr/>
        <a:lstStyle/>
        <a:p>
          <a:endParaRPr lang="es-CO"/>
        </a:p>
      </dgm:t>
    </dgm:pt>
    <dgm:pt modelId="{F60EC5BB-B488-4D6D-BE17-9F460F6385CD}">
      <dgm:prSet phldrT="[Texto]" custT="1"/>
      <dgm:spPr/>
      <dgm:t>
        <a:bodyPr/>
        <a:lstStyle/>
        <a:p>
          <a:r>
            <a:rPr lang="es-CO" sz="1200"/>
            <a:t>AGRESIÓN ESCOLAR: Es toda acción realizada por uno o varios integrantes de la C.E. y que busca afectar negativamente a otro u otros. </a:t>
          </a:r>
        </a:p>
      </dgm:t>
    </dgm:pt>
    <dgm:pt modelId="{95660BD1-03C0-42B7-B81E-3A384E56485B}" type="parTrans" cxnId="{B1CBCA0E-F309-46EE-B575-C0929BDE4AD4}">
      <dgm:prSet/>
      <dgm:spPr/>
      <dgm:t>
        <a:bodyPr/>
        <a:lstStyle/>
        <a:p>
          <a:endParaRPr lang="es-CO"/>
        </a:p>
      </dgm:t>
    </dgm:pt>
    <dgm:pt modelId="{3EE6F3FA-45C8-48C8-887A-6F4A24D07E50}" type="sibTrans" cxnId="{B1CBCA0E-F309-46EE-B575-C0929BDE4AD4}">
      <dgm:prSet/>
      <dgm:spPr/>
      <dgm:t>
        <a:bodyPr/>
        <a:lstStyle/>
        <a:p>
          <a:endParaRPr lang="es-CO"/>
        </a:p>
      </dgm:t>
    </dgm:pt>
    <dgm:pt modelId="{F4D66C98-0075-4C6B-A391-7B8DCD797A77}">
      <dgm:prSet phldrT="[Texto]" custT="1"/>
      <dgm:spPr/>
      <dgm:t>
        <a:bodyPr/>
        <a:lstStyle/>
        <a:p>
          <a:r>
            <a:rPr lang="es-CO" sz="1000"/>
            <a:t>AGRESIÓN FÍSICA</a:t>
          </a:r>
          <a:br>
            <a:rPr lang="es-CO" sz="1000"/>
          </a:br>
          <a:r>
            <a:rPr lang="es-CO" sz="1000"/>
            <a:t>Acción que cause daño al cuerpo a salud de otra persona, puñetazo, patada, cachateado, mordisco, entre otros.</a:t>
          </a:r>
        </a:p>
      </dgm:t>
    </dgm:pt>
    <dgm:pt modelId="{05AC8BA4-01D7-4B5F-8104-91A023C47CBC}" type="parTrans" cxnId="{368E509E-A7EB-469E-B3D1-14AB50860072}">
      <dgm:prSet/>
      <dgm:spPr/>
      <dgm:t>
        <a:bodyPr/>
        <a:lstStyle/>
        <a:p>
          <a:endParaRPr lang="es-CO"/>
        </a:p>
      </dgm:t>
    </dgm:pt>
    <dgm:pt modelId="{553C9212-0E8D-49C3-8576-01FD808A3F75}" type="sibTrans" cxnId="{368E509E-A7EB-469E-B3D1-14AB50860072}">
      <dgm:prSet/>
      <dgm:spPr/>
      <dgm:t>
        <a:bodyPr/>
        <a:lstStyle/>
        <a:p>
          <a:endParaRPr lang="es-CO"/>
        </a:p>
      </dgm:t>
    </dgm:pt>
    <dgm:pt modelId="{06E05C37-F4C7-4C77-970D-AA334E8E4F0C}">
      <dgm:prSet phldrT="[Texto]" custT="1"/>
      <dgm:spPr/>
      <dgm:t>
        <a:bodyPr/>
        <a:lstStyle/>
        <a:p>
          <a:r>
            <a:rPr lang="es-CO" sz="1000"/>
            <a:t>AGRESIÓN GESTUAL</a:t>
          </a:r>
          <a:br>
            <a:rPr lang="es-CO" sz="1000"/>
          </a:br>
          <a:r>
            <a:rPr lang="es-CO" sz="1000"/>
            <a:t>acciones que buscan con gestos degradar, atemorizar, humillar, descalificar.</a:t>
          </a:r>
        </a:p>
      </dgm:t>
    </dgm:pt>
    <dgm:pt modelId="{421F831F-B21C-4453-89A3-8264A3B3602A}" type="parTrans" cxnId="{5E9F61D6-9F91-4A1F-A77B-881EF710FF27}">
      <dgm:prSet/>
      <dgm:spPr/>
      <dgm:t>
        <a:bodyPr/>
        <a:lstStyle/>
        <a:p>
          <a:endParaRPr lang="es-CO"/>
        </a:p>
      </dgm:t>
    </dgm:pt>
    <dgm:pt modelId="{773CE29E-4114-4F65-8D3E-C64305E12187}" type="sibTrans" cxnId="{5E9F61D6-9F91-4A1F-A77B-881EF710FF27}">
      <dgm:prSet/>
      <dgm:spPr/>
      <dgm:t>
        <a:bodyPr/>
        <a:lstStyle/>
        <a:p>
          <a:endParaRPr lang="es-CO"/>
        </a:p>
      </dgm:t>
    </dgm:pt>
    <dgm:pt modelId="{869EB6DD-893F-408D-B0A6-A4A20E8B422C}">
      <dgm:prSet phldrT="[Texto]" custT="1"/>
      <dgm:spPr/>
      <dgm:t>
        <a:bodyPr/>
        <a:lstStyle/>
        <a:p>
          <a:r>
            <a:rPr lang="es-CO" sz="1000"/>
            <a:t>AGRESIÓN VERBAL</a:t>
          </a:r>
          <a:br>
            <a:rPr lang="es-CO" sz="1000"/>
          </a:br>
          <a:r>
            <a:rPr lang="es-CO" sz="1000"/>
            <a:t>Acciones que buscan con palabras: degradar, humillar, atemorizar, descalificar, entre otros.</a:t>
          </a:r>
        </a:p>
      </dgm:t>
    </dgm:pt>
    <dgm:pt modelId="{B0BCD994-40DA-45DE-95E7-F1B52926F473}" type="parTrans" cxnId="{54F7420F-EA05-4FAD-8D62-599E0726C619}">
      <dgm:prSet custFlipVert="1"/>
      <dgm:spPr/>
      <dgm:t>
        <a:bodyPr/>
        <a:lstStyle/>
        <a:p>
          <a:endParaRPr lang="es-CO"/>
        </a:p>
      </dgm:t>
    </dgm:pt>
    <dgm:pt modelId="{713D474C-0664-418C-B23C-80FD5D35E67D}" type="sibTrans" cxnId="{54F7420F-EA05-4FAD-8D62-599E0726C619}">
      <dgm:prSet/>
      <dgm:spPr/>
      <dgm:t>
        <a:bodyPr/>
        <a:lstStyle/>
        <a:p>
          <a:endParaRPr lang="es-CO"/>
        </a:p>
      </dgm:t>
    </dgm:pt>
    <dgm:pt modelId="{3CB4508A-8BBC-497D-8955-633B50E300E2}">
      <dgm:prSet phldrT="[Texto]" custT="1"/>
      <dgm:spPr/>
      <dgm:t>
        <a:bodyPr/>
        <a:lstStyle/>
        <a:p>
          <a:r>
            <a:rPr lang="es-CO" sz="1000"/>
            <a:t>AGRESIÓN RELACIONAL</a:t>
          </a:r>
          <a:br>
            <a:rPr lang="es-CO" sz="1000"/>
          </a:br>
          <a:r>
            <a:rPr lang="es-CO" sz="1000"/>
            <a:t>acciones que buscan afectar negativamente las relaciones sociales: excluir de grupos, aislar, difundir secretos o rumores.</a:t>
          </a:r>
        </a:p>
      </dgm:t>
    </dgm:pt>
    <dgm:pt modelId="{1DB76DD7-24C0-4F19-A143-4CD414BC0186}" type="parTrans" cxnId="{872FDF78-2BF1-4399-BEFC-969D08ABD888}">
      <dgm:prSet/>
      <dgm:spPr/>
      <dgm:t>
        <a:bodyPr/>
        <a:lstStyle/>
        <a:p>
          <a:endParaRPr lang="es-CO"/>
        </a:p>
      </dgm:t>
    </dgm:pt>
    <dgm:pt modelId="{1A90B614-B668-40CC-8E80-961B78C0761F}" type="sibTrans" cxnId="{872FDF78-2BF1-4399-BEFC-969D08ABD888}">
      <dgm:prSet/>
      <dgm:spPr/>
      <dgm:t>
        <a:bodyPr/>
        <a:lstStyle/>
        <a:p>
          <a:endParaRPr lang="es-CO"/>
        </a:p>
      </dgm:t>
    </dgm:pt>
    <dgm:pt modelId="{6C530337-B368-4954-ACFA-72305D928950}">
      <dgm:prSet phldrT="[Texto]" custT="1"/>
      <dgm:spPr/>
      <dgm:t>
        <a:bodyPr/>
        <a:lstStyle/>
        <a:p>
          <a:r>
            <a:rPr lang="es-CO" sz="1000"/>
            <a:t>AGRESIÓN ELECTRÓNICA</a:t>
          </a:r>
          <a:br>
            <a:rPr lang="es-CO" sz="1000"/>
          </a:br>
          <a:r>
            <a:rPr lang="es-CO" sz="1000"/>
            <a:t>acciones que buscan afectar negativamente a otros a través de medios electrónicos: divulgación de fotos, vídeos, humillaciones por internet, comentarios insultantes u ofensivos en las redes, correos o mensajes insultantes u ofensivos   </a:t>
          </a:r>
        </a:p>
      </dgm:t>
    </dgm:pt>
    <dgm:pt modelId="{C8932882-7C8F-4AEF-82BA-24529B1A01D1}" type="parTrans" cxnId="{697AD4FA-5FE1-429D-BCE7-AFE636CAE417}">
      <dgm:prSet/>
      <dgm:spPr/>
      <dgm:t>
        <a:bodyPr/>
        <a:lstStyle/>
        <a:p>
          <a:endParaRPr lang="es-CO"/>
        </a:p>
      </dgm:t>
    </dgm:pt>
    <dgm:pt modelId="{D54FE0BF-8766-4468-931F-1D4D55B1B0D4}" type="sibTrans" cxnId="{697AD4FA-5FE1-429D-BCE7-AFE636CAE417}">
      <dgm:prSet/>
      <dgm:spPr/>
      <dgm:t>
        <a:bodyPr/>
        <a:lstStyle/>
        <a:p>
          <a:endParaRPr lang="es-CO"/>
        </a:p>
      </dgm:t>
    </dgm:pt>
    <dgm:pt modelId="{7B9792E8-CC94-4A6F-8890-0CECC494DE54}" type="pres">
      <dgm:prSet presAssocID="{6180447B-B2EF-44C0-8C00-2C8930BC61E3}" presName="Name0" presStyleCnt="0">
        <dgm:presLayoutVars>
          <dgm:dir/>
          <dgm:animLvl val="lvl"/>
          <dgm:resizeHandles val="exact"/>
        </dgm:presLayoutVars>
      </dgm:prSet>
      <dgm:spPr/>
      <dgm:t>
        <a:bodyPr/>
        <a:lstStyle/>
        <a:p>
          <a:endParaRPr lang="es-CO"/>
        </a:p>
      </dgm:t>
    </dgm:pt>
    <dgm:pt modelId="{25CCEDFF-3E55-4C85-AFF6-71C2691C94B1}" type="pres">
      <dgm:prSet presAssocID="{F60EC5BB-B488-4D6D-BE17-9F460F6385CD}" presName="vertFlow" presStyleCnt="0"/>
      <dgm:spPr/>
    </dgm:pt>
    <dgm:pt modelId="{7081FC35-E849-4F6A-A3D5-DCA6CB49C281}" type="pres">
      <dgm:prSet presAssocID="{F60EC5BB-B488-4D6D-BE17-9F460F6385CD}" presName="header" presStyleLbl="node1" presStyleIdx="0" presStyleCnt="1" custScaleX="220125" custScaleY="76939" custLinFactNeighborY="13616"/>
      <dgm:spPr/>
      <dgm:t>
        <a:bodyPr/>
        <a:lstStyle/>
        <a:p>
          <a:endParaRPr lang="es-CO"/>
        </a:p>
      </dgm:t>
    </dgm:pt>
    <dgm:pt modelId="{0B92C068-590B-4097-A5BF-670CA8BCD16B}" type="pres">
      <dgm:prSet presAssocID="{05AC8BA4-01D7-4B5F-8104-91A023C47CBC}" presName="parTrans" presStyleLbl="sibTrans2D1" presStyleIdx="0" presStyleCnt="5" custAng="7533992" custScaleX="57407" custScaleY="171535" custLinFactX="-52806" custLinFactNeighborX="-100000" custLinFactNeighborY="9077"/>
      <dgm:spPr/>
      <dgm:t>
        <a:bodyPr/>
        <a:lstStyle/>
        <a:p>
          <a:endParaRPr lang="es-CO"/>
        </a:p>
      </dgm:t>
    </dgm:pt>
    <dgm:pt modelId="{1595E00C-39CA-4C9B-9CB0-AE549CDA40EB}" type="pres">
      <dgm:prSet presAssocID="{F4D66C98-0075-4C6B-A391-7B8DCD797A77}" presName="child" presStyleLbl="alignAccFollowNode1" presStyleIdx="0" presStyleCnt="5" custLinFactY="69034" custLinFactNeighborX="-73467" custLinFactNeighborY="100000">
        <dgm:presLayoutVars>
          <dgm:chMax val="0"/>
          <dgm:bulletEnabled val="1"/>
        </dgm:presLayoutVars>
      </dgm:prSet>
      <dgm:spPr/>
      <dgm:t>
        <a:bodyPr/>
        <a:lstStyle/>
        <a:p>
          <a:endParaRPr lang="es-CO"/>
        </a:p>
      </dgm:t>
    </dgm:pt>
    <dgm:pt modelId="{5CEDFD23-8549-43DD-9C1D-A2E21B2240EE}" type="pres">
      <dgm:prSet presAssocID="{553C9212-0E8D-49C3-8576-01FD808A3F75}" presName="sibTrans" presStyleLbl="sibTrans2D1" presStyleIdx="1" presStyleCnt="5" custAng="16200000" custFlipHor="1" custScaleX="37951" custScaleY="171535" custLinFactX="74937" custLinFactY="-300000" custLinFactNeighborX="100000" custLinFactNeighborY="-314498"/>
      <dgm:spPr/>
      <dgm:t>
        <a:bodyPr/>
        <a:lstStyle/>
        <a:p>
          <a:endParaRPr lang="es-CO"/>
        </a:p>
      </dgm:t>
    </dgm:pt>
    <dgm:pt modelId="{679B7EA6-4FE4-49C9-8545-B021359B39A6}" type="pres">
      <dgm:prSet presAssocID="{869EB6DD-893F-408D-B0A6-A4A20E8B422C}" presName="child" presStyleLbl="alignAccFollowNode1" presStyleIdx="1" presStyleCnt="5" custLinFactY="-25436" custLinFactNeighborX="70457" custLinFactNeighborY="-100000">
        <dgm:presLayoutVars>
          <dgm:chMax val="0"/>
          <dgm:bulletEnabled val="1"/>
        </dgm:presLayoutVars>
      </dgm:prSet>
      <dgm:spPr/>
      <dgm:t>
        <a:bodyPr/>
        <a:lstStyle/>
        <a:p>
          <a:endParaRPr lang="es-CO"/>
        </a:p>
      </dgm:t>
    </dgm:pt>
    <dgm:pt modelId="{DE50F33C-C503-472A-B257-681C134371EB}" type="pres">
      <dgm:prSet presAssocID="{713D474C-0664-418C-B23C-80FD5D35E67D}" presName="sibTrans" presStyleLbl="sibTrans2D1" presStyleIdx="2" presStyleCnt="5" custAng="6640630" custFlipHor="1" custScaleX="20552" custScaleY="171535" custLinFactNeighborX="-98398" custLinFactNeighborY="32511"/>
      <dgm:spPr/>
      <dgm:t>
        <a:bodyPr/>
        <a:lstStyle/>
        <a:p>
          <a:endParaRPr lang="es-CO"/>
        </a:p>
      </dgm:t>
    </dgm:pt>
    <dgm:pt modelId="{D91B00FC-9C32-4808-AB45-88B3E63248CE}" type="pres">
      <dgm:prSet presAssocID="{06E05C37-F4C7-4C77-970D-AA334E8E4F0C}" presName="child" presStyleLbl="alignAccFollowNode1" presStyleIdx="2" presStyleCnt="5" custLinFactY="8083" custLinFactNeighborX="-68202" custLinFactNeighborY="100000">
        <dgm:presLayoutVars>
          <dgm:chMax val="0"/>
          <dgm:bulletEnabled val="1"/>
        </dgm:presLayoutVars>
      </dgm:prSet>
      <dgm:spPr/>
      <dgm:t>
        <a:bodyPr/>
        <a:lstStyle/>
        <a:p>
          <a:endParaRPr lang="es-CO"/>
        </a:p>
      </dgm:t>
    </dgm:pt>
    <dgm:pt modelId="{EDEFB30C-3D23-4E43-977C-272B4B98F497}" type="pres">
      <dgm:prSet presAssocID="{773CE29E-4114-4F65-8D3E-C64305E12187}" presName="sibTrans" presStyleLbl="sibTrans2D1" presStyleIdx="3" presStyleCnt="5" custAng="16200000" custScaleX="50390" custScaleY="171536" custLinFactX="100000" custLinFactY="-290009" custLinFactNeighborX="126659" custLinFactNeighborY="-300000"/>
      <dgm:spPr/>
      <dgm:t>
        <a:bodyPr/>
        <a:lstStyle/>
        <a:p>
          <a:endParaRPr lang="es-CO"/>
        </a:p>
      </dgm:t>
    </dgm:pt>
    <dgm:pt modelId="{781CC716-9EE5-4859-ACE7-B265FC8E1DCF}" type="pres">
      <dgm:prSet presAssocID="{3CB4508A-8BBC-497D-8955-633B50E300E2}" presName="child" presStyleLbl="alignAccFollowNode1" presStyleIdx="3" presStyleCnt="5" custLinFactY="-83282" custLinFactNeighborX="65958" custLinFactNeighborY="-100000">
        <dgm:presLayoutVars>
          <dgm:chMax val="0"/>
          <dgm:bulletEnabled val="1"/>
        </dgm:presLayoutVars>
      </dgm:prSet>
      <dgm:spPr/>
      <dgm:t>
        <a:bodyPr/>
        <a:lstStyle/>
        <a:p>
          <a:endParaRPr lang="es-CO"/>
        </a:p>
      </dgm:t>
    </dgm:pt>
    <dgm:pt modelId="{3EAAA4E1-FF90-4146-A2FB-609FEBD55F3D}" type="pres">
      <dgm:prSet presAssocID="{1A90B614-B668-40CC-8E80-961B78C0761F}" presName="sibTrans" presStyleLbl="sibTrans2D1" presStyleIdx="4" presStyleCnt="5" custAng="7777455" custScaleX="34451" custScaleY="171535" custLinFactNeighborX="-80711" custLinFactNeighborY="-45385"/>
      <dgm:spPr/>
      <dgm:t>
        <a:bodyPr/>
        <a:lstStyle/>
        <a:p>
          <a:endParaRPr lang="es-CO"/>
        </a:p>
      </dgm:t>
    </dgm:pt>
    <dgm:pt modelId="{4675D46C-4F86-4EB2-99CA-3F4F2FD7B574}" type="pres">
      <dgm:prSet presAssocID="{6C530337-B368-4954-ACFA-72305D928950}" presName="child" presStyleLbl="alignAccFollowNode1" presStyleIdx="4" presStyleCnt="5" custScaleX="196750" custLinFactNeighborX="-840" custLinFactNeighborY="-77764">
        <dgm:presLayoutVars>
          <dgm:chMax val="0"/>
          <dgm:bulletEnabled val="1"/>
        </dgm:presLayoutVars>
      </dgm:prSet>
      <dgm:spPr/>
      <dgm:t>
        <a:bodyPr/>
        <a:lstStyle/>
        <a:p>
          <a:endParaRPr lang="es-CO"/>
        </a:p>
      </dgm:t>
    </dgm:pt>
  </dgm:ptLst>
  <dgm:cxnLst>
    <dgm:cxn modelId="{D20DC0CF-4834-409F-AC2C-2FD344C90D02}" type="presOf" srcId="{6C530337-B368-4954-ACFA-72305D928950}" destId="{4675D46C-4F86-4EB2-99CA-3F4F2FD7B574}" srcOrd="0" destOrd="0" presId="urn:microsoft.com/office/officeart/2005/8/layout/lProcess1"/>
    <dgm:cxn modelId="{6B7F224C-0848-42BD-912D-96FA4F2A0C4C}" type="presOf" srcId="{F4D66C98-0075-4C6B-A391-7B8DCD797A77}" destId="{1595E00C-39CA-4C9B-9CB0-AE549CDA40EB}" srcOrd="0" destOrd="0" presId="urn:microsoft.com/office/officeart/2005/8/layout/lProcess1"/>
    <dgm:cxn modelId="{368E509E-A7EB-469E-B3D1-14AB50860072}" srcId="{F60EC5BB-B488-4D6D-BE17-9F460F6385CD}" destId="{F4D66C98-0075-4C6B-A391-7B8DCD797A77}" srcOrd="0" destOrd="0" parTransId="{05AC8BA4-01D7-4B5F-8104-91A023C47CBC}" sibTransId="{553C9212-0E8D-49C3-8576-01FD808A3F75}"/>
    <dgm:cxn modelId="{D8062469-02B0-4E8B-A522-FEC37728CA29}" type="presOf" srcId="{773CE29E-4114-4F65-8D3E-C64305E12187}" destId="{EDEFB30C-3D23-4E43-977C-272B4B98F497}" srcOrd="0" destOrd="0" presId="urn:microsoft.com/office/officeart/2005/8/layout/lProcess1"/>
    <dgm:cxn modelId="{E69EB677-3D95-40FB-ACFE-B3DD9E31A24B}" type="presOf" srcId="{1A90B614-B668-40CC-8E80-961B78C0761F}" destId="{3EAAA4E1-FF90-4146-A2FB-609FEBD55F3D}" srcOrd="0" destOrd="0" presId="urn:microsoft.com/office/officeart/2005/8/layout/lProcess1"/>
    <dgm:cxn modelId="{DB0E801C-3F3A-4E2F-A68E-36D432CE1CC8}" type="presOf" srcId="{3CB4508A-8BBC-497D-8955-633B50E300E2}" destId="{781CC716-9EE5-4859-ACE7-B265FC8E1DCF}" srcOrd="0" destOrd="0" presId="urn:microsoft.com/office/officeart/2005/8/layout/lProcess1"/>
    <dgm:cxn modelId="{21FC3E56-B727-4044-96AA-9C930524F772}" type="presOf" srcId="{05AC8BA4-01D7-4B5F-8104-91A023C47CBC}" destId="{0B92C068-590B-4097-A5BF-670CA8BCD16B}" srcOrd="0" destOrd="0" presId="urn:microsoft.com/office/officeart/2005/8/layout/lProcess1"/>
    <dgm:cxn modelId="{F492D6E7-59EE-44EF-A57F-A850563FFF4B}" type="presOf" srcId="{6180447B-B2EF-44C0-8C00-2C8930BC61E3}" destId="{7B9792E8-CC94-4A6F-8890-0CECC494DE54}" srcOrd="0" destOrd="0" presId="urn:microsoft.com/office/officeart/2005/8/layout/lProcess1"/>
    <dgm:cxn modelId="{E06DBDFF-EFAF-4355-B547-04AA11A49AB2}" type="presOf" srcId="{F60EC5BB-B488-4D6D-BE17-9F460F6385CD}" destId="{7081FC35-E849-4F6A-A3D5-DCA6CB49C281}" srcOrd="0" destOrd="0" presId="urn:microsoft.com/office/officeart/2005/8/layout/lProcess1"/>
    <dgm:cxn modelId="{54F7420F-EA05-4FAD-8D62-599E0726C619}" srcId="{F60EC5BB-B488-4D6D-BE17-9F460F6385CD}" destId="{869EB6DD-893F-408D-B0A6-A4A20E8B422C}" srcOrd="1" destOrd="0" parTransId="{B0BCD994-40DA-45DE-95E7-F1B52926F473}" sibTransId="{713D474C-0664-418C-B23C-80FD5D35E67D}"/>
    <dgm:cxn modelId="{1F1586F4-0565-4B46-B006-4D049FE4AED3}" type="presOf" srcId="{06E05C37-F4C7-4C77-970D-AA334E8E4F0C}" destId="{D91B00FC-9C32-4808-AB45-88B3E63248CE}" srcOrd="0" destOrd="0" presId="urn:microsoft.com/office/officeart/2005/8/layout/lProcess1"/>
    <dgm:cxn modelId="{872FDF78-2BF1-4399-BEFC-969D08ABD888}" srcId="{F60EC5BB-B488-4D6D-BE17-9F460F6385CD}" destId="{3CB4508A-8BBC-497D-8955-633B50E300E2}" srcOrd="3" destOrd="0" parTransId="{1DB76DD7-24C0-4F19-A143-4CD414BC0186}" sibTransId="{1A90B614-B668-40CC-8E80-961B78C0761F}"/>
    <dgm:cxn modelId="{5E9F61D6-9F91-4A1F-A77B-881EF710FF27}" srcId="{F60EC5BB-B488-4D6D-BE17-9F460F6385CD}" destId="{06E05C37-F4C7-4C77-970D-AA334E8E4F0C}" srcOrd="2" destOrd="0" parTransId="{421F831F-B21C-4453-89A3-8264A3B3602A}" sibTransId="{773CE29E-4114-4F65-8D3E-C64305E12187}"/>
    <dgm:cxn modelId="{697AD4FA-5FE1-429D-BCE7-AFE636CAE417}" srcId="{F60EC5BB-B488-4D6D-BE17-9F460F6385CD}" destId="{6C530337-B368-4954-ACFA-72305D928950}" srcOrd="4" destOrd="0" parTransId="{C8932882-7C8F-4AEF-82BA-24529B1A01D1}" sibTransId="{D54FE0BF-8766-4468-931F-1D4D55B1B0D4}"/>
    <dgm:cxn modelId="{E6A6B598-9BF5-40B8-AFE3-0F6C91A2547D}" type="presOf" srcId="{713D474C-0664-418C-B23C-80FD5D35E67D}" destId="{DE50F33C-C503-472A-B257-681C134371EB}" srcOrd="0" destOrd="0" presId="urn:microsoft.com/office/officeart/2005/8/layout/lProcess1"/>
    <dgm:cxn modelId="{B1CBCA0E-F309-46EE-B575-C0929BDE4AD4}" srcId="{6180447B-B2EF-44C0-8C00-2C8930BC61E3}" destId="{F60EC5BB-B488-4D6D-BE17-9F460F6385CD}" srcOrd="0" destOrd="0" parTransId="{95660BD1-03C0-42B7-B81E-3A384E56485B}" sibTransId="{3EE6F3FA-45C8-48C8-887A-6F4A24D07E50}"/>
    <dgm:cxn modelId="{3DCF80D4-9B8B-4AE9-A267-431BFEBFE6DB}" type="presOf" srcId="{869EB6DD-893F-408D-B0A6-A4A20E8B422C}" destId="{679B7EA6-4FE4-49C9-8545-B021359B39A6}" srcOrd="0" destOrd="0" presId="urn:microsoft.com/office/officeart/2005/8/layout/lProcess1"/>
    <dgm:cxn modelId="{C4794187-14FA-4200-93DF-50102CAE9463}" type="presOf" srcId="{553C9212-0E8D-49C3-8576-01FD808A3F75}" destId="{5CEDFD23-8549-43DD-9C1D-A2E21B2240EE}" srcOrd="0" destOrd="0" presId="urn:microsoft.com/office/officeart/2005/8/layout/lProcess1"/>
    <dgm:cxn modelId="{B2F3BB74-0967-42E7-8D0C-8FF6F7178E9E}" type="presParOf" srcId="{7B9792E8-CC94-4A6F-8890-0CECC494DE54}" destId="{25CCEDFF-3E55-4C85-AFF6-71C2691C94B1}" srcOrd="0" destOrd="0" presId="urn:microsoft.com/office/officeart/2005/8/layout/lProcess1"/>
    <dgm:cxn modelId="{FA3BC17C-9EF0-4C17-9DA6-C867F35AE764}" type="presParOf" srcId="{25CCEDFF-3E55-4C85-AFF6-71C2691C94B1}" destId="{7081FC35-E849-4F6A-A3D5-DCA6CB49C281}" srcOrd="0" destOrd="0" presId="urn:microsoft.com/office/officeart/2005/8/layout/lProcess1"/>
    <dgm:cxn modelId="{E421E54E-F3CA-44AD-930E-858281394A7E}" type="presParOf" srcId="{25CCEDFF-3E55-4C85-AFF6-71C2691C94B1}" destId="{0B92C068-590B-4097-A5BF-670CA8BCD16B}" srcOrd="1" destOrd="0" presId="urn:microsoft.com/office/officeart/2005/8/layout/lProcess1"/>
    <dgm:cxn modelId="{F8E6EF55-E5F4-4621-8F15-65778ABC66EB}" type="presParOf" srcId="{25CCEDFF-3E55-4C85-AFF6-71C2691C94B1}" destId="{1595E00C-39CA-4C9B-9CB0-AE549CDA40EB}" srcOrd="2" destOrd="0" presId="urn:microsoft.com/office/officeart/2005/8/layout/lProcess1"/>
    <dgm:cxn modelId="{0CEDB5DA-3D87-4066-8780-48A8DE356B44}" type="presParOf" srcId="{25CCEDFF-3E55-4C85-AFF6-71C2691C94B1}" destId="{5CEDFD23-8549-43DD-9C1D-A2E21B2240EE}" srcOrd="3" destOrd="0" presId="urn:microsoft.com/office/officeart/2005/8/layout/lProcess1"/>
    <dgm:cxn modelId="{B903FE3E-3D46-45E9-9F52-F380419B8ADD}" type="presParOf" srcId="{25CCEDFF-3E55-4C85-AFF6-71C2691C94B1}" destId="{679B7EA6-4FE4-49C9-8545-B021359B39A6}" srcOrd="4" destOrd="0" presId="urn:microsoft.com/office/officeart/2005/8/layout/lProcess1"/>
    <dgm:cxn modelId="{253C31E5-7C9F-4677-96D4-F6DDB227A9FD}" type="presParOf" srcId="{25CCEDFF-3E55-4C85-AFF6-71C2691C94B1}" destId="{DE50F33C-C503-472A-B257-681C134371EB}" srcOrd="5" destOrd="0" presId="urn:microsoft.com/office/officeart/2005/8/layout/lProcess1"/>
    <dgm:cxn modelId="{8D5316F8-C160-4BD4-BDC2-BE8080C51864}" type="presParOf" srcId="{25CCEDFF-3E55-4C85-AFF6-71C2691C94B1}" destId="{D91B00FC-9C32-4808-AB45-88B3E63248CE}" srcOrd="6" destOrd="0" presId="urn:microsoft.com/office/officeart/2005/8/layout/lProcess1"/>
    <dgm:cxn modelId="{88FAAA9D-90BF-46B9-9FF6-DB4551937D64}" type="presParOf" srcId="{25CCEDFF-3E55-4C85-AFF6-71C2691C94B1}" destId="{EDEFB30C-3D23-4E43-977C-272B4B98F497}" srcOrd="7" destOrd="0" presId="urn:microsoft.com/office/officeart/2005/8/layout/lProcess1"/>
    <dgm:cxn modelId="{9198A656-E22C-4E44-BFDB-49A9E9E1FFD8}" type="presParOf" srcId="{25CCEDFF-3E55-4C85-AFF6-71C2691C94B1}" destId="{781CC716-9EE5-4859-ACE7-B265FC8E1DCF}" srcOrd="8" destOrd="0" presId="urn:microsoft.com/office/officeart/2005/8/layout/lProcess1"/>
    <dgm:cxn modelId="{EAB958B6-71B5-4F52-9294-67360E336E6D}" type="presParOf" srcId="{25CCEDFF-3E55-4C85-AFF6-71C2691C94B1}" destId="{3EAAA4E1-FF90-4146-A2FB-609FEBD55F3D}" srcOrd="9" destOrd="0" presId="urn:microsoft.com/office/officeart/2005/8/layout/lProcess1"/>
    <dgm:cxn modelId="{B1B520EE-9824-4F4E-A7EE-FD3FE6AA17DA}" type="presParOf" srcId="{25CCEDFF-3E55-4C85-AFF6-71C2691C94B1}" destId="{4675D46C-4F86-4EB2-99CA-3F4F2FD7B574}" srcOrd="10" destOrd="0" presId="urn:microsoft.com/office/officeart/2005/8/layout/lProcess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123F5AE-B750-4699-A03A-1EBEB1ABD82F}" type="doc">
      <dgm:prSet loTypeId="urn:microsoft.com/office/officeart/2005/8/layout/hierarchy6" loCatId="hierarchy" qsTypeId="urn:microsoft.com/office/officeart/2005/8/quickstyle/3d1" qsCatId="3D" csTypeId="urn:microsoft.com/office/officeart/2005/8/colors/colorful1" csCatId="colorful" phldr="1"/>
      <dgm:spPr/>
      <dgm:t>
        <a:bodyPr/>
        <a:lstStyle/>
        <a:p>
          <a:endParaRPr lang="es-CO"/>
        </a:p>
      </dgm:t>
    </dgm:pt>
    <dgm:pt modelId="{D7885C30-BA48-4059-87DB-A5975CFDD561}">
      <dgm:prSet phldrT="[Texto]" custT="1"/>
      <dgm:spPr/>
      <dgm:t>
        <a:bodyPr/>
        <a:lstStyle/>
        <a:p>
          <a:r>
            <a:rPr lang="es-CO" sz="1200"/>
            <a:t>ACOSO ESCOLAR (BULLYING)</a:t>
          </a:r>
        </a:p>
      </dgm:t>
    </dgm:pt>
    <dgm:pt modelId="{E34A2B44-E5ED-400A-BBB5-3C1CE19BBB06}" type="parTrans" cxnId="{07249F4F-B8F6-4AD0-834C-A225A13B50C8}">
      <dgm:prSet/>
      <dgm:spPr/>
      <dgm:t>
        <a:bodyPr/>
        <a:lstStyle/>
        <a:p>
          <a:endParaRPr lang="es-CO"/>
        </a:p>
      </dgm:t>
    </dgm:pt>
    <dgm:pt modelId="{7CE39AD2-777E-478B-AAA7-191640D3905C}" type="sibTrans" cxnId="{07249F4F-B8F6-4AD0-834C-A225A13B50C8}">
      <dgm:prSet/>
      <dgm:spPr/>
      <dgm:t>
        <a:bodyPr/>
        <a:lstStyle/>
        <a:p>
          <a:endParaRPr lang="es-CO"/>
        </a:p>
      </dgm:t>
    </dgm:pt>
    <dgm:pt modelId="{EC88348B-2F95-4721-9CE6-22F176015622}">
      <dgm:prSet phldrT="[Texto]" custT="1"/>
      <dgm:spPr/>
      <dgm:t>
        <a:bodyPr/>
        <a:lstStyle/>
        <a:p>
          <a:r>
            <a:rPr lang="es-CO" sz="1000"/>
            <a:t>Toda conducta negativa intencional, metódica, sistemática de agresión, intimidación, humillación, ridiculización, difamanción, aislamiento, amenaza,  incitación a la violencia y al maltrato.</a:t>
          </a:r>
        </a:p>
      </dgm:t>
    </dgm:pt>
    <dgm:pt modelId="{B168FB9C-33BA-4010-9939-F05D23B34008}" type="parTrans" cxnId="{94EF1B35-9F98-4A4B-8D0B-EB9AAD600954}">
      <dgm:prSet/>
      <dgm:spPr/>
      <dgm:t>
        <a:bodyPr/>
        <a:lstStyle/>
        <a:p>
          <a:endParaRPr lang="es-CO"/>
        </a:p>
      </dgm:t>
    </dgm:pt>
    <dgm:pt modelId="{81DFDF53-CA71-4FD3-BDB3-276DA8C98F18}" type="sibTrans" cxnId="{94EF1B35-9F98-4A4B-8D0B-EB9AAD600954}">
      <dgm:prSet/>
      <dgm:spPr/>
      <dgm:t>
        <a:bodyPr/>
        <a:lstStyle/>
        <a:p>
          <a:endParaRPr lang="es-CO"/>
        </a:p>
      </dgm:t>
    </dgm:pt>
    <dgm:pt modelId="{B1A21A25-B8AE-4F91-BA45-3A8889325E76}">
      <dgm:prSet custT="1"/>
      <dgm:spPr/>
      <dgm:t>
        <a:bodyPr/>
        <a:lstStyle/>
        <a:p>
          <a:r>
            <a:rPr lang="es-CO" sz="1000"/>
            <a:t>ENTRE</a:t>
          </a:r>
        </a:p>
      </dgm:t>
    </dgm:pt>
    <dgm:pt modelId="{F5E1A607-1C5A-432E-A67A-6C953C4C8533}" type="parTrans" cxnId="{AEB02F3C-B387-4367-9C1D-69AAC355BA30}">
      <dgm:prSet/>
      <dgm:spPr/>
      <dgm:t>
        <a:bodyPr/>
        <a:lstStyle/>
        <a:p>
          <a:endParaRPr lang="es-CO"/>
        </a:p>
      </dgm:t>
    </dgm:pt>
    <dgm:pt modelId="{DD776DD8-5CEA-479C-90FA-E68C152BA8F1}" type="sibTrans" cxnId="{AEB02F3C-B387-4367-9C1D-69AAC355BA30}">
      <dgm:prSet/>
      <dgm:spPr/>
      <dgm:t>
        <a:bodyPr/>
        <a:lstStyle/>
        <a:p>
          <a:endParaRPr lang="es-CO"/>
        </a:p>
      </dgm:t>
    </dgm:pt>
    <dgm:pt modelId="{36D11A9D-BA32-4F3D-8EBF-BB182E933295}">
      <dgm:prSet custT="1"/>
      <dgm:spPr/>
      <dgm:t>
        <a:bodyPr/>
        <a:lstStyle/>
        <a:p>
          <a:r>
            <a:rPr lang="es-CO" sz="1050"/>
            <a:t>ESTUDIANTES CONTRA ESTUDIANTES</a:t>
          </a:r>
        </a:p>
      </dgm:t>
    </dgm:pt>
    <dgm:pt modelId="{13656257-435D-4C96-AECF-41E63A348221}" type="parTrans" cxnId="{477EEAE2-26EE-4C28-B04F-C7A04EC35CC0}">
      <dgm:prSet/>
      <dgm:spPr/>
      <dgm:t>
        <a:bodyPr/>
        <a:lstStyle/>
        <a:p>
          <a:endParaRPr lang="es-CO"/>
        </a:p>
      </dgm:t>
    </dgm:pt>
    <dgm:pt modelId="{78A2A573-8F37-49BB-85C9-C35572A84D43}" type="sibTrans" cxnId="{477EEAE2-26EE-4C28-B04F-C7A04EC35CC0}">
      <dgm:prSet/>
      <dgm:spPr/>
      <dgm:t>
        <a:bodyPr/>
        <a:lstStyle/>
        <a:p>
          <a:endParaRPr lang="es-CO"/>
        </a:p>
      </dgm:t>
    </dgm:pt>
    <dgm:pt modelId="{D1D5E767-D429-4C0C-B6C0-EEEEF2B4ACDC}">
      <dgm:prSet custT="1"/>
      <dgm:spPr/>
      <dgm:t>
        <a:bodyPr/>
        <a:lstStyle/>
        <a:p>
          <a:r>
            <a:rPr lang="es-CO" sz="1000"/>
            <a:t>DOCENTES CONTRA ESTUDIANTES</a:t>
          </a:r>
        </a:p>
      </dgm:t>
    </dgm:pt>
    <dgm:pt modelId="{D1CC3813-43EE-452F-AA71-A6B7C16E2526}" type="parTrans" cxnId="{3A0C1786-5EDC-4593-8C5A-F7A49D8F4CD9}">
      <dgm:prSet/>
      <dgm:spPr/>
      <dgm:t>
        <a:bodyPr/>
        <a:lstStyle/>
        <a:p>
          <a:endParaRPr lang="es-CO"/>
        </a:p>
      </dgm:t>
    </dgm:pt>
    <dgm:pt modelId="{F30E0B29-B9BF-4C74-8355-44C74A16D2F2}" type="sibTrans" cxnId="{3A0C1786-5EDC-4593-8C5A-F7A49D8F4CD9}">
      <dgm:prSet/>
      <dgm:spPr/>
      <dgm:t>
        <a:bodyPr/>
        <a:lstStyle/>
        <a:p>
          <a:endParaRPr lang="es-CO"/>
        </a:p>
      </dgm:t>
    </dgm:pt>
    <dgm:pt modelId="{95172254-F501-46CD-95B3-B16AF24FF39E}">
      <dgm:prSet custT="1"/>
      <dgm:spPr/>
      <dgm:t>
        <a:bodyPr/>
        <a:lstStyle/>
        <a:p>
          <a:r>
            <a:rPr lang="es-CO" sz="1000"/>
            <a:t>ESTUDIANTES CONTRA DOCENTES</a:t>
          </a:r>
        </a:p>
      </dgm:t>
    </dgm:pt>
    <dgm:pt modelId="{91B41F59-1344-482B-B99D-620363C57038}" type="parTrans" cxnId="{5A55E6CD-F879-47A8-BD95-E82A65AE93D1}">
      <dgm:prSet/>
      <dgm:spPr/>
      <dgm:t>
        <a:bodyPr/>
        <a:lstStyle/>
        <a:p>
          <a:endParaRPr lang="es-CO"/>
        </a:p>
      </dgm:t>
    </dgm:pt>
    <dgm:pt modelId="{DC89D708-D208-4C77-97E9-6615DB353C79}" type="sibTrans" cxnId="{5A55E6CD-F879-47A8-BD95-E82A65AE93D1}">
      <dgm:prSet/>
      <dgm:spPr/>
      <dgm:t>
        <a:bodyPr/>
        <a:lstStyle/>
        <a:p>
          <a:endParaRPr lang="es-CO"/>
        </a:p>
      </dgm:t>
    </dgm:pt>
    <dgm:pt modelId="{B031B945-A441-4A55-B5B9-66B7333F5778}" type="pres">
      <dgm:prSet presAssocID="{8123F5AE-B750-4699-A03A-1EBEB1ABD82F}" presName="mainComposite" presStyleCnt="0">
        <dgm:presLayoutVars>
          <dgm:chPref val="1"/>
          <dgm:dir/>
          <dgm:animOne val="branch"/>
          <dgm:animLvl val="lvl"/>
          <dgm:resizeHandles val="exact"/>
        </dgm:presLayoutVars>
      </dgm:prSet>
      <dgm:spPr/>
      <dgm:t>
        <a:bodyPr/>
        <a:lstStyle/>
        <a:p>
          <a:endParaRPr lang="es-CO"/>
        </a:p>
      </dgm:t>
    </dgm:pt>
    <dgm:pt modelId="{D60CB81E-0555-4846-B796-6A7CE0DF4822}" type="pres">
      <dgm:prSet presAssocID="{8123F5AE-B750-4699-A03A-1EBEB1ABD82F}" presName="hierFlow" presStyleCnt="0"/>
      <dgm:spPr/>
    </dgm:pt>
    <dgm:pt modelId="{7DA2E01E-8A1E-47F1-A687-422FC5EABEC6}" type="pres">
      <dgm:prSet presAssocID="{8123F5AE-B750-4699-A03A-1EBEB1ABD82F}" presName="hierChild1" presStyleCnt="0">
        <dgm:presLayoutVars>
          <dgm:chPref val="1"/>
          <dgm:animOne val="branch"/>
          <dgm:animLvl val="lvl"/>
        </dgm:presLayoutVars>
      </dgm:prSet>
      <dgm:spPr/>
    </dgm:pt>
    <dgm:pt modelId="{6DF0FBFA-71A1-4F82-9357-A369A56DD418}" type="pres">
      <dgm:prSet presAssocID="{D7885C30-BA48-4059-87DB-A5975CFDD561}" presName="Name14" presStyleCnt="0"/>
      <dgm:spPr/>
    </dgm:pt>
    <dgm:pt modelId="{35A79CF3-85E6-4239-9310-988608B4A0A2}" type="pres">
      <dgm:prSet presAssocID="{D7885C30-BA48-4059-87DB-A5975CFDD561}" presName="level1Shape" presStyleLbl="node0" presStyleIdx="0" presStyleCnt="1" custScaleY="59249">
        <dgm:presLayoutVars>
          <dgm:chPref val="3"/>
        </dgm:presLayoutVars>
      </dgm:prSet>
      <dgm:spPr/>
      <dgm:t>
        <a:bodyPr/>
        <a:lstStyle/>
        <a:p>
          <a:endParaRPr lang="es-CO"/>
        </a:p>
      </dgm:t>
    </dgm:pt>
    <dgm:pt modelId="{575785DE-C6E8-40A3-A7E2-B8A82B269417}" type="pres">
      <dgm:prSet presAssocID="{D7885C30-BA48-4059-87DB-A5975CFDD561}" presName="hierChild2" presStyleCnt="0"/>
      <dgm:spPr/>
    </dgm:pt>
    <dgm:pt modelId="{6CA8287F-8D64-4414-9B68-351766FFB089}" type="pres">
      <dgm:prSet presAssocID="{B168FB9C-33BA-4010-9939-F05D23B34008}" presName="Name19" presStyleLbl="parChTrans1D2" presStyleIdx="0" presStyleCnt="1"/>
      <dgm:spPr/>
      <dgm:t>
        <a:bodyPr/>
        <a:lstStyle/>
        <a:p>
          <a:endParaRPr lang="es-CO"/>
        </a:p>
      </dgm:t>
    </dgm:pt>
    <dgm:pt modelId="{0499F88E-AC6C-4721-B5C9-3BEB51419C0C}" type="pres">
      <dgm:prSet presAssocID="{EC88348B-2F95-4721-9CE6-22F176015622}" presName="Name21" presStyleCnt="0"/>
      <dgm:spPr/>
    </dgm:pt>
    <dgm:pt modelId="{9EA116A1-53A2-499F-A194-CF935B4C89A1}" type="pres">
      <dgm:prSet presAssocID="{EC88348B-2F95-4721-9CE6-22F176015622}" presName="level2Shape" presStyleLbl="node2" presStyleIdx="0" presStyleCnt="1" custScaleX="141471" custScaleY="79510"/>
      <dgm:spPr/>
      <dgm:t>
        <a:bodyPr/>
        <a:lstStyle/>
        <a:p>
          <a:endParaRPr lang="es-CO"/>
        </a:p>
      </dgm:t>
    </dgm:pt>
    <dgm:pt modelId="{977C27F6-2D3C-496A-8084-35A8075D1FD7}" type="pres">
      <dgm:prSet presAssocID="{EC88348B-2F95-4721-9CE6-22F176015622}" presName="hierChild3" presStyleCnt="0"/>
      <dgm:spPr/>
    </dgm:pt>
    <dgm:pt modelId="{5E1186B6-78DA-4938-A478-D674C01A3792}" type="pres">
      <dgm:prSet presAssocID="{F5E1A607-1C5A-432E-A67A-6C953C4C8533}" presName="Name19" presStyleLbl="parChTrans1D3" presStyleIdx="0" presStyleCnt="1"/>
      <dgm:spPr/>
      <dgm:t>
        <a:bodyPr/>
        <a:lstStyle/>
        <a:p>
          <a:endParaRPr lang="es-CO"/>
        </a:p>
      </dgm:t>
    </dgm:pt>
    <dgm:pt modelId="{56AF48AB-EC09-46EE-8F5D-CCBE87021671}" type="pres">
      <dgm:prSet presAssocID="{B1A21A25-B8AE-4F91-BA45-3A8889325E76}" presName="Name21" presStyleCnt="0"/>
      <dgm:spPr/>
    </dgm:pt>
    <dgm:pt modelId="{79FD5026-BA7E-4149-AB00-40F9FCA57E4C}" type="pres">
      <dgm:prSet presAssocID="{B1A21A25-B8AE-4F91-BA45-3A8889325E76}" presName="level2Shape" presStyleLbl="node3" presStyleIdx="0" presStyleCnt="1" custScaleX="40063" custScaleY="24695"/>
      <dgm:spPr/>
      <dgm:t>
        <a:bodyPr/>
        <a:lstStyle/>
        <a:p>
          <a:endParaRPr lang="es-CO"/>
        </a:p>
      </dgm:t>
    </dgm:pt>
    <dgm:pt modelId="{7C29C7A1-E657-4C7E-A3BA-394C7D2EB728}" type="pres">
      <dgm:prSet presAssocID="{B1A21A25-B8AE-4F91-BA45-3A8889325E76}" presName="hierChild3" presStyleCnt="0"/>
      <dgm:spPr/>
    </dgm:pt>
    <dgm:pt modelId="{34288B74-3AE6-443E-8D28-1C098C2E0B13}" type="pres">
      <dgm:prSet presAssocID="{13656257-435D-4C96-AECF-41E63A348221}" presName="Name19" presStyleLbl="parChTrans1D4" presStyleIdx="0" presStyleCnt="3"/>
      <dgm:spPr/>
      <dgm:t>
        <a:bodyPr/>
        <a:lstStyle/>
        <a:p>
          <a:endParaRPr lang="es-CO"/>
        </a:p>
      </dgm:t>
    </dgm:pt>
    <dgm:pt modelId="{C75A385E-EA49-44CB-B53B-011954B014BE}" type="pres">
      <dgm:prSet presAssocID="{36D11A9D-BA32-4F3D-8EBF-BB182E933295}" presName="Name21" presStyleCnt="0"/>
      <dgm:spPr/>
    </dgm:pt>
    <dgm:pt modelId="{E53CE21B-C13B-4CE2-B12F-327AC32BEB9A}" type="pres">
      <dgm:prSet presAssocID="{36D11A9D-BA32-4F3D-8EBF-BB182E933295}" presName="level2Shape" presStyleLbl="node4" presStyleIdx="0" presStyleCnt="3" custScaleY="39718"/>
      <dgm:spPr/>
      <dgm:t>
        <a:bodyPr/>
        <a:lstStyle/>
        <a:p>
          <a:endParaRPr lang="es-CO"/>
        </a:p>
      </dgm:t>
    </dgm:pt>
    <dgm:pt modelId="{5278594D-85AD-4DA8-ABB2-2B64FB36ED25}" type="pres">
      <dgm:prSet presAssocID="{36D11A9D-BA32-4F3D-8EBF-BB182E933295}" presName="hierChild3" presStyleCnt="0"/>
      <dgm:spPr/>
    </dgm:pt>
    <dgm:pt modelId="{03B8393C-B0CF-4F07-9A86-479C0AEEC527}" type="pres">
      <dgm:prSet presAssocID="{D1CC3813-43EE-452F-AA71-A6B7C16E2526}" presName="Name19" presStyleLbl="parChTrans1D4" presStyleIdx="1" presStyleCnt="3"/>
      <dgm:spPr/>
      <dgm:t>
        <a:bodyPr/>
        <a:lstStyle/>
        <a:p>
          <a:endParaRPr lang="es-CO"/>
        </a:p>
      </dgm:t>
    </dgm:pt>
    <dgm:pt modelId="{2E0DFFFB-1255-4A9D-963B-D9CF077E92BB}" type="pres">
      <dgm:prSet presAssocID="{D1D5E767-D429-4C0C-B6C0-EEEEF2B4ACDC}" presName="Name21" presStyleCnt="0"/>
      <dgm:spPr/>
    </dgm:pt>
    <dgm:pt modelId="{A6A3A0D9-008F-49DD-A2D7-07F96CCCB9BD}" type="pres">
      <dgm:prSet presAssocID="{D1D5E767-D429-4C0C-B6C0-EEEEF2B4ACDC}" presName="level2Shape" presStyleLbl="node4" presStyleIdx="1" presStyleCnt="3" custScaleY="41596"/>
      <dgm:spPr/>
      <dgm:t>
        <a:bodyPr/>
        <a:lstStyle/>
        <a:p>
          <a:endParaRPr lang="es-CO"/>
        </a:p>
      </dgm:t>
    </dgm:pt>
    <dgm:pt modelId="{0B10EF77-87FA-42FC-9524-F9E933C1BEEF}" type="pres">
      <dgm:prSet presAssocID="{D1D5E767-D429-4C0C-B6C0-EEEEF2B4ACDC}" presName="hierChild3" presStyleCnt="0"/>
      <dgm:spPr/>
    </dgm:pt>
    <dgm:pt modelId="{F60F2D91-3D4D-4019-A7B8-FCE4E2AEBFEA}" type="pres">
      <dgm:prSet presAssocID="{91B41F59-1344-482B-B99D-620363C57038}" presName="Name19" presStyleLbl="parChTrans1D4" presStyleIdx="2" presStyleCnt="3"/>
      <dgm:spPr/>
      <dgm:t>
        <a:bodyPr/>
        <a:lstStyle/>
        <a:p>
          <a:endParaRPr lang="es-CO"/>
        </a:p>
      </dgm:t>
    </dgm:pt>
    <dgm:pt modelId="{746097F0-AE20-476B-8246-B7C03A46309A}" type="pres">
      <dgm:prSet presAssocID="{95172254-F501-46CD-95B3-B16AF24FF39E}" presName="Name21" presStyleCnt="0"/>
      <dgm:spPr/>
    </dgm:pt>
    <dgm:pt modelId="{60B9F4DB-16A8-45EA-83EF-5567010F7EFE}" type="pres">
      <dgm:prSet presAssocID="{95172254-F501-46CD-95B3-B16AF24FF39E}" presName="level2Shape" presStyleLbl="node4" presStyleIdx="2" presStyleCnt="3" custScaleY="39718"/>
      <dgm:spPr/>
      <dgm:t>
        <a:bodyPr/>
        <a:lstStyle/>
        <a:p>
          <a:endParaRPr lang="es-CO"/>
        </a:p>
      </dgm:t>
    </dgm:pt>
    <dgm:pt modelId="{89963A0E-6D47-4DE7-8776-F4FD6004FC42}" type="pres">
      <dgm:prSet presAssocID="{95172254-F501-46CD-95B3-B16AF24FF39E}" presName="hierChild3" presStyleCnt="0"/>
      <dgm:spPr/>
    </dgm:pt>
    <dgm:pt modelId="{2DEF58FF-2701-42E4-A620-0DD66CE41A7B}" type="pres">
      <dgm:prSet presAssocID="{8123F5AE-B750-4699-A03A-1EBEB1ABD82F}" presName="bgShapesFlow" presStyleCnt="0"/>
      <dgm:spPr/>
    </dgm:pt>
  </dgm:ptLst>
  <dgm:cxnLst>
    <dgm:cxn modelId="{6CFE42C4-EC73-49E3-ACFB-996632A27029}" type="presOf" srcId="{B168FB9C-33BA-4010-9939-F05D23B34008}" destId="{6CA8287F-8D64-4414-9B68-351766FFB089}" srcOrd="0" destOrd="0" presId="urn:microsoft.com/office/officeart/2005/8/layout/hierarchy6"/>
    <dgm:cxn modelId="{3DB78F86-AEB1-4AE5-9B04-18764C03EBC4}" type="presOf" srcId="{B1A21A25-B8AE-4F91-BA45-3A8889325E76}" destId="{79FD5026-BA7E-4149-AB00-40F9FCA57E4C}" srcOrd="0" destOrd="0" presId="urn:microsoft.com/office/officeart/2005/8/layout/hierarchy6"/>
    <dgm:cxn modelId="{589546A9-508B-4C56-93A4-CCD3096526D7}" type="presOf" srcId="{D1CC3813-43EE-452F-AA71-A6B7C16E2526}" destId="{03B8393C-B0CF-4F07-9A86-479C0AEEC527}" srcOrd="0" destOrd="0" presId="urn:microsoft.com/office/officeart/2005/8/layout/hierarchy6"/>
    <dgm:cxn modelId="{AEB02F3C-B387-4367-9C1D-69AAC355BA30}" srcId="{EC88348B-2F95-4721-9CE6-22F176015622}" destId="{B1A21A25-B8AE-4F91-BA45-3A8889325E76}" srcOrd="0" destOrd="0" parTransId="{F5E1A607-1C5A-432E-A67A-6C953C4C8533}" sibTransId="{DD776DD8-5CEA-479C-90FA-E68C152BA8F1}"/>
    <dgm:cxn modelId="{5A55E6CD-F879-47A8-BD95-E82A65AE93D1}" srcId="{B1A21A25-B8AE-4F91-BA45-3A8889325E76}" destId="{95172254-F501-46CD-95B3-B16AF24FF39E}" srcOrd="2" destOrd="0" parTransId="{91B41F59-1344-482B-B99D-620363C57038}" sibTransId="{DC89D708-D208-4C77-97E9-6615DB353C79}"/>
    <dgm:cxn modelId="{2CCDE07A-5A0A-4456-AAAA-376A23F7B525}" type="presOf" srcId="{36D11A9D-BA32-4F3D-8EBF-BB182E933295}" destId="{E53CE21B-C13B-4CE2-B12F-327AC32BEB9A}" srcOrd="0" destOrd="0" presId="urn:microsoft.com/office/officeart/2005/8/layout/hierarchy6"/>
    <dgm:cxn modelId="{3A0C1786-5EDC-4593-8C5A-F7A49D8F4CD9}" srcId="{B1A21A25-B8AE-4F91-BA45-3A8889325E76}" destId="{D1D5E767-D429-4C0C-B6C0-EEEEF2B4ACDC}" srcOrd="1" destOrd="0" parTransId="{D1CC3813-43EE-452F-AA71-A6B7C16E2526}" sibTransId="{F30E0B29-B9BF-4C74-8355-44C74A16D2F2}"/>
    <dgm:cxn modelId="{14149330-A4AE-490B-857B-F8A9D96A556A}" type="presOf" srcId="{EC88348B-2F95-4721-9CE6-22F176015622}" destId="{9EA116A1-53A2-499F-A194-CF935B4C89A1}" srcOrd="0" destOrd="0" presId="urn:microsoft.com/office/officeart/2005/8/layout/hierarchy6"/>
    <dgm:cxn modelId="{07249F4F-B8F6-4AD0-834C-A225A13B50C8}" srcId="{8123F5AE-B750-4699-A03A-1EBEB1ABD82F}" destId="{D7885C30-BA48-4059-87DB-A5975CFDD561}" srcOrd="0" destOrd="0" parTransId="{E34A2B44-E5ED-400A-BBB5-3C1CE19BBB06}" sibTransId="{7CE39AD2-777E-478B-AAA7-191640D3905C}"/>
    <dgm:cxn modelId="{D53B3BBD-3D3C-4B8B-8CB6-5A9CBE8A4977}" type="presOf" srcId="{F5E1A607-1C5A-432E-A67A-6C953C4C8533}" destId="{5E1186B6-78DA-4938-A478-D674C01A3792}" srcOrd="0" destOrd="0" presId="urn:microsoft.com/office/officeart/2005/8/layout/hierarchy6"/>
    <dgm:cxn modelId="{4918845B-42A2-458E-9CD1-6C2C6A782775}" type="presOf" srcId="{13656257-435D-4C96-AECF-41E63A348221}" destId="{34288B74-3AE6-443E-8D28-1C098C2E0B13}" srcOrd="0" destOrd="0" presId="urn:microsoft.com/office/officeart/2005/8/layout/hierarchy6"/>
    <dgm:cxn modelId="{6E71E159-0307-41FA-BCEE-11B71EA840AE}" type="presOf" srcId="{8123F5AE-B750-4699-A03A-1EBEB1ABD82F}" destId="{B031B945-A441-4A55-B5B9-66B7333F5778}" srcOrd="0" destOrd="0" presId="urn:microsoft.com/office/officeart/2005/8/layout/hierarchy6"/>
    <dgm:cxn modelId="{94EF1B35-9F98-4A4B-8D0B-EB9AAD600954}" srcId="{D7885C30-BA48-4059-87DB-A5975CFDD561}" destId="{EC88348B-2F95-4721-9CE6-22F176015622}" srcOrd="0" destOrd="0" parTransId="{B168FB9C-33BA-4010-9939-F05D23B34008}" sibTransId="{81DFDF53-CA71-4FD3-BDB3-276DA8C98F18}"/>
    <dgm:cxn modelId="{439AE46C-BF8B-4773-8A3B-EF3594594679}" type="presOf" srcId="{D7885C30-BA48-4059-87DB-A5975CFDD561}" destId="{35A79CF3-85E6-4239-9310-988608B4A0A2}" srcOrd="0" destOrd="0" presId="urn:microsoft.com/office/officeart/2005/8/layout/hierarchy6"/>
    <dgm:cxn modelId="{35C5204D-FCB5-434B-B77E-BC3FC65B8936}" type="presOf" srcId="{91B41F59-1344-482B-B99D-620363C57038}" destId="{F60F2D91-3D4D-4019-A7B8-FCE4E2AEBFEA}" srcOrd="0" destOrd="0" presId="urn:microsoft.com/office/officeart/2005/8/layout/hierarchy6"/>
    <dgm:cxn modelId="{BA83F59C-5230-40AE-A4A2-9D08BA00332C}" type="presOf" srcId="{D1D5E767-D429-4C0C-B6C0-EEEEF2B4ACDC}" destId="{A6A3A0D9-008F-49DD-A2D7-07F96CCCB9BD}" srcOrd="0" destOrd="0" presId="urn:microsoft.com/office/officeart/2005/8/layout/hierarchy6"/>
    <dgm:cxn modelId="{1252FE11-D8CD-44FA-ACFB-575197A3E982}" type="presOf" srcId="{95172254-F501-46CD-95B3-B16AF24FF39E}" destId="{60B9F4DB-16A8-45EA-83EF-5567010F7EFE}" srcOrd="0" destOrd="0" presId="urn:microsoft.com/office/officeart/2005/8/layout/hierarchy6"/>
    <dgm:cxn modelId="{477EEAE2-26EE-4C28-B04F-C7A04EC35CC0}" srcId="{B1A21A25-B8AE-4F91-BA45-3A8889325E76}" destId="{36D11A9D-BA32-4F3D-8EBF-BB182E933295}" srcOrd="0" destOrd="0" parTransId="{13656257-435D-4C96-AECF-41E63A348221}" sibTransId="{78A2A573-8F37-49BB-85C9-C35572A84D43}"/>
    <dgm:cxn modelId="{FA5AD5F6-51BC-4372-B83D-0314496D95A8}" type="presParOf" srcId="{B031B945-A441-4A55-B5B9-66B7333F5778}" destId="{D60CB81E-0555-4846-B796-6A7CE0DF4822}" srcOrd="0" destOrd="0" presId="urn:microsoft.com/office/officeart/2005/8/layout/hierarchy6"/>
    <dgm:cxn modelId="{20E4B734-9813-4E84-B26D-95B0B356A2AD}" type="presParOf" srcId="{D60CB81E-0555-4846-B796-6A7CE0DF4822}" destId="{7DA2E01E-8A1E-47F1-A687-422FC5EABEC6}" srcOrd="0" destOrd="0" presId="urn:microsoft.com/office/officeart/2005/8/layout/hierarchy6"/>
    <dgm:cxn modelId="{DE3BC037-32D9-4D0A-BB07-05C1D474C05E}" type="presParOf" srcId="{7DA2E01E-8A1E-47F1-A687-422FC5EABEC6}" destId="{6DF0FBFA-71A1-4F82-9357-A369A56DD418}" srcOrd="0" destOrd="0" presId="urn:microsoft.com/office/officeart/2005/8/layout/hierarchy6"/>
    <dgm:cxn modelId="{F294F748-BB5E-4C62-B074-915A5142AE22}" type="presParOf" srcId="{6DF0FBFA-71A1-4F82-9357-A369A56DD418}" destId="{35A79CF3-85E6-4239-9310-988608B4A0A2}" srcOrd="0" destOrd="0" presId="urn:microsoft.com/office/officeart/2005/8/layout/hierarchy6"/>
    <dgm:cxn modelId="{41816825-433C-463D-92CA-79D29B730CEA}" type="presParOf" srcId="{6DF0FBFA-71A1-4F82-9357-A369A56DD418}" destId="{575785DE-C6E8-40A3-A7E2-B8A82B269417}" srcOrd="1" destOrd="0" presId="urn:microsoft.com/office/officeart/2005/8/layout/hierarchy6"/>
    <dgm:cxn modelId="{8ADCB37C-A8A8-43C4-9266-BDB5DE535024}" type="presParOf" srcId="{575785DE-C6E8-40A3-A7E2-B8A82B269417}" destId="{6CA8287F-8D64-4414-9B68-351766FFB089}" srcOrd="0" destOrd="0" presId="urn:microsoft.com/office/officeart/2005/8/layout/hierarchy6"/>
    <dgm:cxn modelId="{BCD51BB7-B455-491F-96C8-72805856539C}" type="presParOf" srcId="{575785DE-C6E8-40A3-A7E2-B8A82B269417}" destId="{0499F88E-AC6C-4721-B5C9-3BEB51419C0C}" srcOrd="1" destOrd="0" presId="urn:microsoft.com/office/officeart/2005/8/layout/hierarchy6"/>
    <dgm:cxn modelId="{52B3C25D-752D-4D57-98EF-0D621CE9A730}" type="presParOf" srcId="{0499F88E-AC6C-4721-B5C9-3BEB51419C0C}" destId="{9EA116A1-53A2-499F-A194-CF935B4C89A1}" srcOrd="0" destOrd="0" presId="urn:microsoft.com/office/officeart/2005/8/layout/hierarchy6"/>
    <dgm:cxn modelId="{3CC4B0DD-4F07-4849-8008-77AE4B77572B}" type="presParOf" srcId="{0499F88E-AC6C-4721-B5C9-3BEB51419C0C}" destId="{977C27F6-2D3C-496A-8084-35A8075D1FD7}" srcOrd="1" destOrd="0" presId="urn:microsoft.com/office/officeart/2005/8/layout/hierarchy6"/>
    <dgm:cxn modelId="{ABF234EC-3AE6-45C8-B7C4-CD59C9660202}" type="presParOf" srcId="{977C27F6-2D3C-496A-8084-35A8075D1FD7}" destId="{5E1186B6-78DA-4938-A478-D674C01A3792}" srcOrd="0" destOrd="0" presId="urn:microsoft.com/office/officeart/2005/8/layout/hierarchy6"/>
    <dgm:cxn modelId="{BE713786-E025-4A79-831F-2E037DF2CF94}" type="presParOf" srcId="{977C27F6-2D3C-496A-8084-35A8075D1FD7}" destId="{56AF48AB-EC09-46EE-8F5D-CCBE87021671}" srcOrd="1" destOrd="0" presId="urn:microsoft.com/office/officeart/2005/8/layout/hierarchy6"/>
    <dgm:cxn modelId="{94E7C500-2AE7-4D8C-9DCC-21E6ABCBD4CE}" type="presParOf" srcId="{56AF48AB-EC09-46EE-8F5D-CCBE87021671}" destId="{79FD5026-BA7E-4149-AB00-40F9FCA57E4C}" srcOrd="0" destOrd="0" presId="urn:microsoft.com/office/officeart/2005/8/layout/hierarchy6"/>
    <dgm:cxn modelId="{54128E9D-4525-49D5-BE2F-EA34FD4D9BC7}" type="presParOf" srcId="{56AF48AB-EC09-46EE-8F5D-CCBE87021671}" destId="{7C29C7A1-E657-4C7E-A3BA-394C7D2EB728}" srcOrd="1" destOrd="0" presId="urn:microsoft.com/office/officeart/2005/8/layout/hierarchy6"/>
    <dgm:cxn modelId="{55481E40-9405-4D8B-A8E2-9397132F86E2}" type="presParOf" srcId="{7C29C7A1-E657-4C7E-A3BA-394C7D2EB728}" destId="{34288B74-3AE6-443E-8D28-1C098C2E0B13}" srcOrd="0" destOrd="0" presId="urn:microsoft.com/office/officeart/2005/8/layout/hierarchy6"/>
    <dgm:cxn modelId="{EBBFBD90-3B69-4E38-957C-AD765F7BA43A}" type="presParOf" srcId="{7C29C7A1-E657-4C7E-A3BA-394C7D2EB728}" destId="{C75A385E-EA49-44CB-B53B-011954B014BE}" srcOrd="1" destOrd="0" presId="urn:microsoft.com/office/officeart/2005/8/layout/hierarchy6"/>
    <dgm:cxn modelId="{EBC53D91-0EDC-40D6-974F-3BFDC133BF65}" type="presParOf" srcId="{C75A385E-EA49-44CB-B53B-011954B014BE}" destId="{E53CE21B-C13B-4CE2-B12F-327AC32BEB9A}" srcOrd="0" destOrd="0" presId="urn:microsoft.com/office/officeart/2005/8/layout/hierarchy6"/>
    <dgm:cxn modelId="{AA87E31C-1A3A-4F3D-B765-073E8466BDF0}" type="presParOf" srcId="{C75A385E-EA49-44CB-B53B-011954B014BE}" destId="{5278594D-85AD-4DA8-ABB2-2B64FB36ED25}" srcOrd="1" destOrd="0" presId="urn:microsoft.com/office/officeart/2005/8/layout/hierarchy6"/>
    <dgm:cxn modelId="{908581C8-0AD4-4610-97FA-CDDB0F07D405}" type="presParOf" srcId="{7C29C7A1-E657-4C7E-A3BA-394C7D2EB728}" destId="{03B8393C-B0CF-4F07-9A86-479C0AEEC527}" srcOrd="2" destOrd="0" presId="urn:microsoft.com/office/officeart/2005/8/layout/hierarchy6"/>
    <dgm:cxn modelId="{EA440B35-990F-4F10-A5CB-171985A3818F}" type="presParOf" srcId="{7C29C7A1-E657-4C7E-A3BA-394C7D2EB728}" destId="{2E0DFFFB-1255-4A9D-963B-D9CF077E92BB}" srcOrd="3" destOrd="0" presId="urn:microsoft.com/office/officeart/2005/8/layout/hierarchy6"/>
    <dgm:cxn modelId="{63ED5E2C-123E-4D30-923C-DC35A318A100}" type="presParOf" srcId="{2E0DFFFB-1255-4A9D-963B-D9CF077E92BB}" destId="{A6A3A0D9-008F-49DD-A2D7-07F96CCCB9BD}" srcOrd="0" destOrd="0" presId="urn:microsoft.com/office/officeart/2005/8/layout/hierarchy6"/>
    <dgm:cxn modelId="{E0C01F14-1049-444E-BC02-3CBB9CCCE468}" type="presParOf" srcId="{2E0DFFFB-1255-4A9D-963B-D9CF077E92BB}" destId="{0B10EF77-87FA-42FC-9524-F9E933C1BEEF}" srcOrd="1" destOrd="0" presId="urn:microsoft.com/office/officeart/2005/8/layout/hierarchy6"/>
    <dgm:cxn modelId="{9C58C7EF-ACD5-4DD6-B411-20F9DBC67392}" type="presParOf" srcId="{7C29C7A1-E657-4C7E-A3BA-394C7D2EB728}" destId="{F60F2D91-3D4D-4019-A7B8-FCE4E2AEBFEA}" srcOrd="4" destOrd="0" presId="urn:microsoft.com/office/officeart/2005/8/layout/hierarchy6"/>
    <dgm:cxn modelId="{2BFF384B-55DD-4A18-9BCB-35F9B8F94EBF}" type="presParOf" srcId="{7C29C7A1-E657-4C7E-A3BA-394C7D2EB728}" destId="{746097F0-AE20-476B-8246-B7C03A46309A}" srcOrd="5" destOrd="0" presId="urn:microsoft.com/office/officeart/2005/8/layout/hierarchy6"/>
    <dgm:cxn modelId="{C8CCCA8F-8E55-4224-9403-83B780D3FC7F}" type="presParOf" srcId="{746097F0-AE20-476B-8246-B7C03A46309A}" destId="{60B9F4DB-16A8-45EA-83EF-5567010F7EFE}" srcOrd="0" destOrd="0" presId="urn:microsoft.com/office/officeart/2005/8/layout/hierarchy6"/>
    <dgm:cxn modelId="{B8386A81-1089-423A-9B06-35527E5E24E6}" type="presParOf" srcId="{746097F0-AE20-476B-8246-B7C03A46309A}" destId="{89963A0E-6D47-4DE7-8776-F4FD6004FC42}" srcOrd="1" destOrd="0" presId="urn:microsoft.com/office/officeart/2005/8/layout/hierarchy6"/>
    <dgm:cxn modelId="{9C35D888-5B86-4B87-BF51-6469FE72658E}" type="presParOf" srcId="{B031B945-A441-4A55-B5B9-66B7333F5778}" destId="{2DEF58FF-2701-42E4-A620-0DD66CE41A7B}" srcOrd="1" destOrd="0" presId="urn:microsoft.com/office/officeart/2005/8/layout/hierarchy6"/>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504C879-8E23-4DD3-AB27-F32EBBC5C04D}" type="doc">
      <dgm:prSet loTypeId="urn:microsoft.com/office/officeart/2005/8/layout/cycle7" loCatId="cycle" qsTypeId="urn:microsoft.com/office/officeart/2005/8/quickstyle/3d1" qsCatId="3D" csTypeId="urn:microsoft.com/office/officeart/2005/8/colors/colorful1" csCatId="colorful" phldr="1"/>
      <dgm:spPr/>
      <dgm:t>
        <a:bodyPr/>
        <a:lstStyle/>
        <a:p>
          <a:endParaRPr lang="es-CO"/>
        </a:p>
      </dgm:t>
    </dgm:pt>
    <dgm:pt modelId="{4A454E4C-2597-4E9E-A958-346007626DD6}">
      <dgm:prSet phldrT="[Texto]" custT="1"/>
      <dgm:spPr/>
      <dgm:t>
        <a:bodyPr/>
        <a:lstStyle/>
        <a:p>
          <a:r>
            <a:rPr lang="es-CO" sz="1200" b="1"/>
            <a:t>CIBERACOSO ESCOLAR (CIBERBULLYING)</a:t>
          </a:r>
          <a:br>
            <a:rPr lang="es-CO" sz="1200" b="1"/>
          </a:br>
          <a:r>
            <a:rPr lang="es-CO" sz="1200" b="0"/>
            <a:t>Es toda forma de intimidación con uso deliberdo de tecnologías de información, internet, redes, vídeos, telefonía utilizados para ejercer maltrato psicológico.</a:t>
          </a:r>
          <a:endParaRPr lang="es-CO" sz="1200" b="1"/>
        </a:p>
      </dgm:t>
    </dgm:pt>
    <dgm:pt modelId="{D2A64435-F1E7-4A39-B80A-6385D445057E}" type="parTrans" cxnId="{6B648C6A-2910-49C3-A48E-7C368A55F14B}">
      <dgm:prSet/>
      <dgm:spPr/>
      <dgm:t>
        <a:bodyPr/>
        <a:lstStyle/>
        <a:p>
          <a:endParaRPr lang="es-CO"/>
        </a:p>
      </dgm:t>
    </dgm:pt>
    <dgm:pt modelId="{32CB2CE3-C303-4F2D-B15E-588DACC606DD}" type="sibTrans" cxnId="{6B648C6A-2910-49C3-A48E-7C368A55F14B}">
      <dgm:prSet/>
      <dgm:spPr/>
      <dgm:t>
        <a:bodyPr/>
        <a:lstStyle/>
        <a:p>
          <a:endParaRPr lang="es-CO"/>
        </a:p>
      </dgm:t>
    </dgm:pt>
    <dgm:pt modelId="{D7135D47-1236-42B6-AD8A-020EFB6E4C95}">
      <dgm:prSet phldrT="[Texto]" custT="1"/>
      <dgm:spPr/>
      <dgm:t>
        <a:bodyPr/>
        <a:lstStyle/>
        <a:p>
          <a:r>
            <a:rPr lang="es-CO" sz="1200" b="1"/>
            <a:t>VIOLENCIA SEXUAL</a:t>
          </a:r>
          <a:br>
            <a:rPr lang="es-CO" sz="1200" b="1"/>
          </a:br>
          <a:r>
            <a:rPr lang="es-CO" sz="1200" b="0"/>
            <a:t>Se entiende por violencia sexual todo acto o comportamiento de tipo sexual ejercido sobre un menor de edad, utilizando la fuerza o cualquier otra forma de presión o intimidación.</a:t>
          </a:r>
          <a:endParaRPr lang="es-CO" sz="1200" b="1"/>
        </a:p>
      </dgm:t>
    </dgm:pt>
    <dgm:pt modelId="{AF411714-2AF6-4147-97FE-DE7E0ECF37CD}" type="parTrans" cxnId="{EF51B39C-EECF-4603-8B94-85E6CD53332B}">
      <dgm:prSet/>
      <dgm:spPr/>
      <dgm:t>
        <a:bodyPr/>
        <a:lstStyle/>
        <a:p>
          <a:endParaRPr lang="es-CO"/>
        </a:p>
      </dgm:t>
    </dgm:pt>
    <dgm:pt modelId="{39AA658D-A8C9-4E0D-831D-76898CEB6EA5}" type="sibTrans" cxnId="{EF51B39C-EECF-4603-8B94-85E6CD53332B}">
      <dgm:prSet/>
      <dgm:spPr/>
      <dgm:t>
        <a:bodyPr/>
        <a:lstStyle/>
        <a:p>
          <a:endParaRPr lang="es-CO"/>
        </a:p>
      </dgm:t>
    </dgm:pt>
    <dgm:pt modelId="{6D4A0B5F-00B7-4A30-91DA-92B640F5232B}">
      <dgm:prSet phldrT="[Texto]" custT="1"/>
      <dgm:spPr/>
      <dgm:t>
        <a:bodyPr/>
        <a:lstStyle/>
        <a:p>
          <a:r>
            <a:rPr lang="es-CO" sz="1200" b="1"/>
            <a:t>RESTABLECIMIENTO DE LOS DERECHOS DE LOS MENORES</a:t>
          </a:r>
          <a:br>
            <a:rPr lang="es-CO" sz="1200" b="1"/>
          </a:br>
          <a:r>
            <a:rPr lang="es-CO" sz="1200" b="0"/>
            <a:t>Es el conjunto de actuaciones administrativas y de otra naturaleza que se desarrollan para la restauración de la dignidad e integridad de los menores vulnerados.</a:t>
          </a:r>
          <a:endParaRPr lang="es-CO" sz="1200" b="1"/>
        </a:p>
      </dgm:t>
    </dgm:pt>
    <dgm:pt modelId="{925671FE-EFFC-4CD6-A9F9-5786F7B69120}" type="parTrans" cxnId="{C50BD62C-DE59-404F-A027-676A48B65ED1}">
      <dgm:prSet/>
      <dgm:spPr/>
      <dgm:t>
        <a:bodyPr/>
        <a:lstStyle/>
        <a:p>
          <a:endParaRPr lang="es-CO"/>
        </a:p>
      </dgm:t>
    </dgm:pt>
    <dgm:pt modelId="{DE1FA397-A9F4-4353-833E-C71639581B6E}" type="sibTrans" cxnId="{C50BD62C-DE59-404F-A027-676A48B65ED1}">
      <dgm:prSet/>
      <dgm:spPr/>
      <dgm:t>
        <a:bodyPr/>
        <a:lstStyle/>
        <a:p>
          <a:endParaRPr lang="es-CO"/>
        </a:p>
      </dgm:t>
    </dgm:pt>
    <dgm:pt modelId="{5FC1FD25-4042-4EA0-AE9D-875E183F9A54}">
      <dgm:prSet phldrT="[Texto]" custT="1"/>
      <dgm:spPr/>
      <dgm:t>
        <a:bodyPr/>
        <a:lstStyle/>
        <a:p>
          <a:r>
            <a:rPr lang="es-CO" sz="1200" b="1"/>
            <a:t>VULNERACIÓN DE LOS DERECHOS DE LOS MENORES</a:t>
          </a:r>
          <a:br>
            <a:rPr lang="es-CO" sz="1200" b="1"/>
          </a:br>
          <a:r>
            <a:rPr lang="es-CO" sz="1200" b="0"/>
            <a:t>Es toda situación de daño, lesión o perjuicio que impide el ejercicio pleno de los derechos de los menores.</a:t>
          </a:r>
        </a:p>
      </dgm:t>
    </dgm:pt>
    <dgm:pt modelId="{719EDDAF-89C3-4F0C-B725-442ECDAA25BD}" type="parTrans" cxnId="{0F3A9CB8-D1F6-47E7-8401-0E51CB278AAC}">
      <dgm:prSet/>
      <dgm:spPr/>
      <dgm:t>
        <a:bodyPr/>
        <a:lstStyle/>
        <a:p>
          <a:endParaRPr lang="es-CO"/>
        </a:p>
      </dgm:t>
    </dgm:pt>
    <dgm:pt modelId="{DB4450E8-1B0B-4C18-8B09-770160623D20}" type="sibTrans" cxnId="{0F3A9CB8-D1F6-47E7-8401-0E51CB278AAC}">
      <dgm:prSet/>
      <dgm:spPr/>
      <dgm:t>
        <a:bodyPr/>
        <a:lstStyle/>
        <a:p>
          <a:endParaRPr lang="es-CO"/>
        </a:p>
      </dgm:t>
    </dgm:pt>
    <dgm:pt modelId="{FFE688F1-AE4F-4D54-B57B-B7D9D75B37AA}" type="pres">
      <dgm:prSet presAssocID="{A504C879-8E23-4DD3-AB27-F32EBBC5C04D}" presName="Name0" presStyleCnt="0">
        <dgm:presLayoutVars>
          <dgm:dir/>
          <dgm:resizeHandles val="exact"/>
        </dgm:presLayoutVars>
      </dgm:prSet>
      <dgm:spPr/>
      <dgm:t>
        <a:bodyPr/>
        <a:lstStyle/>
        <a:p>
          <a:endParaRPr lang="es-CO"/>
        </a:p>
      </dgm:t>
    </dgm:pt>
    <dgm:pt modelId="{CB32E51E-AF89-4667-8918-4BBE3A69044D}" type="pres">
      <dgm:prSet presAssocID="{4A454E4C-2597-4E9E-A958-346007626DD6}" presName="node" presStyleLbl="node1" presStyleIdx="0" presStyleCnt="4" custScaleX="135231">
        <dgm:presLayoutVars>
          <dgm:bulletEnabled val="1"/>
        </dgm:presLayoutVars>
      </dgm:prSet>
      <dgm:spPr/>
      <dgm:t>
        <a:bodyPr/>
        <a:lstStyle/>
        <a:p>
          <a:endParaRPr lang="es-CO"/>
        </a:p>
      </dgm:t>
    </dgm:pt>
    <dgm:pt modelId="{45D8F779-6AB9-4690-8EA0-E9E6F76F3782}" type="pres">
      <dgm:prSet presAssocID="{32CB2CE3-C303-4F2D-B15E-588DACC606DD}" presName="sibTrans" presStyleLbl="sibTrans2D1" presStyleIdx="0" presStyleCnt="4"/>
      <dgm:spPr/>
      <dgm:t>
        <a:bodyPr/>
        <a:lstStyle/>
        <a:p>
          <a:endParaRPr lang="es-CO"/>
        </a:p>
      </dgm:t>
    </dgm:pt>
    <dgm:pt modelId="{96A18319-3704-42D8-B937-F25F94BB182B}" type="pres">
      <dgm:prSet presAssocID="{32CB2CE3-C303-4F2D-B15E-588DACC606DD}" presName="connectorText" presStyleLbl="sibTrans2D1" presStyleIdx="0" presStyleCnt="4"/>
      <dgm:spPr/>
      <dgm:t>
        <a:bodyPr/>
        <a:lstStyle/>
        <a:p>
          <a:endParaRPr lang="es-CO"/>
        </a:p>
      </dgm:t>
    </dgm:pt>
    <dgm:pt modelId="{DFD9A979-5603-405F-9340-FDB419D6A098}" type="pres">
      <dgm:prSet presAssocID="{D7135D47-1236-42B6-AD8A-020EFB6E4C95}" presName="node" presStyleLbl="node1" presStyleIdx="1" presStyleCnt="4" custScaleY="141969">
        <dgm:presLayoutVars>
          <dgm:bulletEnabled val="1"/>
        </dgm:presLayoutVars>
      </dgm:prSet>
      <dgm:spPr/>
      <dgm:t>
        <a:bodyPr/>
        <a:lstStyle/>
        <a:p>
          <a:endParaRPr lang="es-CO"/>
        </a:p>
      </dgm:t>
    </dgm:pt>
    <dgm:pt modelId="{3935844D-7ECE-4E96-B6BD-5F21781FE35C}" type="pres">
      <dgm:prSet presAssocID="{39AA658D-A8C9-4E0D-831D-76898CEB6EA5}" presName="sibTrans" presStyleLbl="sibTrans2D1" presStyleIdx="1" presStyleCnt="4"/>
      <dgm:spPr/>
      <dgm:t>
        <a:bodyPr/>
        <a:lstStyle/>
        <a:p>
          <a:endParaRPr lang="es-CO"/>
        </a:p>
      </dgm:t>
    </dgm:pt>
    <dgm:pt modelId="{A67081F8-C780-446A-AEEB-FE9D954AF59E}" type="pres">
      <dgm:prSet presAssocID="{39AA658D-A8C9-4E0D-831D-76898CEB6EA5}" presName="connectorText" presStyleLbl="sibTrans2D1" presStyleIdx="1" presStyleCnt="4"/>
      <dgm:spPr/>
      <dgm:t>
        <a:bodyPr/>
        <a:lstStyle/>
        <a:p>
          <a:endParaRPr lang="es-CO"/>
        </a:p>
      </dgm:t>
    </dgm:pt>
    <dgm:pt modelId="{9A0A5E47-B296-4AA1-98F7-B2BEA5A796CB}" type="pres">
      <dgm:prSet presAssocID="{6D4A0B5F-00B7-4A30-91DA-92B640F5232B}" presName="node" presStyleLbl="node1" presStyleIdx="2" presStyleCnt="4" custScaleX="166615" custScaleY="111447">
        <dgm:presLayoutVars>
          <dgm:bulletEnabled val="1"/>
        </dgm:presLayoutVars>
      </dgm:prSet>
      <dgm:spPr/>
      <dgm:t>
        <a:bodyPr/>
        <a:lstStyle/>
        <a:p>
          <a:endParaRPr lang="es-CO"/>
        </a:p>
      </dgm:t>
    </dgm:pt>
    <dgm:pt modelId="{C38F64EA-41EA-481C-9F16-828C190A38C3}" type="pres">
      <dgm:prSet presAssocID="{DE1FA397-A9F4-4353-833E-C71639581B6E}" presName="sibTrans" presStyleLbl="sibTrans2D1" presStyleIdx="2" presStyleCnt="4"/>
      <dgm:spPr/>
      <dgm:t>
        <a:bodyPr/>
        <a:lstStyle/>
        <a:p>
          <a:endParaRPr lang="es-CO"/>
        </a:p>
      </dgm:t>
    </dgm:pt>
    <dgm:pt modelId="{296D7D7C-501A-42A0-B57E-75D61D73540A}" type="pres">
      <dgm:prSet presAssocID="{DE1FA397-A9F4-4353-833E-C71639581B6E}" presName="connectorText" presStyleLbl="sibTrans2D1" presStyleIdx="2" presStyleCnt="4"/>
      <dgm:spPr/>
      <dgm:t>
        <a:bodyPr/>
        <a:lstStyle/>
        <a:p>
          <a:endParaRPr lang="es-CO"/>
        </a:p>
      </dgm:t>
    </dgm:pt>
    <dgm:pt modelId="{7EE36770-482C-4BD7-854D-E9DAFA683243}" type="pres">
      <dgm:prSet presAssocID="{5FC1FD25-4042-4EA0-AE9D-875E183F9A54}" presName="node" presStyleLbl="node1" presStyleIdx="3" presStyleCnt="4" custScaleY="140123">
        <dgm:presLayoutVars>
          <dgm:bulletEnabled val="1"/>
        </dgm:presLayoutVars>
      </dgm:prSet>
      <dgm:spPr/>
      <dgm:t>
        <a:bodyPr/>
        <a:lstStyle/>
        <a:p>
          <a:endParaRPr lang="es-CO"/>
        </a:p>
      </dgm:t>
    </dgm:pt>
    <dgm:pt modelId="{8DE0754D-8204-4ABE-AFB4-C6857733F966}" type="pres">
      <dgm:prSet presAssocID="{DB4450E8-1B0B-4C18-8B09-770160623D20}" presName="sibTrans" presStyleLbl="sibTrans2D1" presStyleIdx="3" presStyleCnt="4"/>
      <dgm:spPr/>
      <dgm:t>
        <a:bodyPr/>
        <a:lstStyle/>
        <a:p>
          <a:endParaRPr lang="es-CO"/>
        </a:p>
      </dgm:t>
    </dgm:pt>
    <dgm:pt modelId="{E8BD91B1-29A2-49B2-9DA5-F2BDB2C9F8EF}" type="pres">
      <dgm:prSet presAssocID="{DB4450E8-1B0B-4C18-8B09-770160623D20}" presName="connectorText" presStyleLbl="sibTrans2D1" presStyleIdx="3" presStyleCnt="4"/>
      <dgm:spPr/>
      <dgm:t>
        <a:bodyPr/>
        <a:lstStyle/>
        <a:p>
          <a:endParaRPr lang="es-CO"/>
        </a:p>
      </dgm:t>
    </dgm:pt>
  </dgm:ptLst>
  <dgm:cxnLst>
    <dgm:cxn modelId="{7A1B98E9-B507-4C33-9F8B-828A1B7A96F0}" type="presOf" srcId="{A504C879-8E23-4DD3-AB27-F32EBBC5C04D}" destId="{FFE688F1-AE4F-4D54-B57B-B7D9D75B37AA}" srcOrd="0" destOrd="0" presId="urn:microsoft.com/office/officeart/2005/8/layout/cycle7"/>
    <dgm:cxn modelId="{FD6C2C61-E63F-425B-AF29-FE808544F9DD}" type="presOf" srcId="{32CB2CE3-C303-4F2D-B15E-588DACC606DD}" destId="{96A18319-3704-42D8-B937-F25F94BB182B}" srcOrd="1" destOrd="0" presId="urn:microsoft.com/office/officeart/2005/8/layout/cycle7"/>
    <dgm:cxn modelId="{A1F77AD0-6B8C-4320-B15F-12A4C6E39DFE}" type="presOf" srcId="{DB4450E8-1B0B-4C18-8B09-770160623D20}" destId="{8DE0754D-8204-4ABE-AFB4-C6857733F966}" srcOrd="0" destOrd="0" presId="urn:microsoft.com/office/officeart/2005/8/layout/cycle7"/>
    <dgm:cxn modelId="{3622C25B-2B2A-44E9-8312-F9D66176A0D9}" type="presOf" srcId="{D7135D47-1236-42B6-AD8A-020EFB6E4C95}" destId="{DFD9A979-5603-405F-9340-FDB419D6A098}" srcOrd="0" destOrd="0" presId="urn:microsoft.com/office/officeart/2005/8/layout/cycle7"/>
    <dgm:cxn modelId="{78949576-E24F-4162-A830-FDE67E6BE4C9}" type="presOf" srcId="{DE1FA397-A9F4-4353-833E-C71639581B6E}" destId="{C38F64EA-41EA-481C-9F16-828C190A38C3}" srcOrd="0" destOrd="0" presId="urn:microsoft.com/office/officeart/2005/8/layout/cycle7"/>
    <dgm:cxn modelId="{6B648C6A-2910-49C3-A48E-7C368A55F14B}" srcId="{A504C879-8E23-4DD3-AB27-F32EBBC5C04D}" destId="{4A454E4C-2597-4E9E-A958-346007626DD6}" srcOrd="0" destOrd="0" parTransId="{D2A64435-F1E7-4A39-B80A-6385D445057E}" sibTransId="{32CB2CE3-C303-4F2D-B15E-588DACC606DD}"/>
    <dgm:cxn modelId="{EF51B39C-EECF-4603-8B94-85E6CD53332B}" srcId="{A504C879-8E23-4DD3-AB27-F32EBBC5C04D}" destId="{D7135D47-1236-42B6-AD8A-020EFB6E4C95}" srcOrd="1" destOrd="0" parTransId="{AF411714-2AF6-4147-97FE-DE7E0ECF37CD}" sibTransId="{39AA658D-A8C9-4E0D-831D-76898CEB6EA5}"/>
    <dgm:cxn modelId="{C50BD62C-DE59-404F-A027-676A48B65ED1}" srcId="{A504C879-8E23-4DD3-AB27-F32EBBC5C04D}" destId="{6D4A0B5F-00B7-4A30-91DA-92B640F5232B}" srcOrd="2" destOrd="0" parTransId="{925671FE-EFFC-4CD6-A9F9-5786F7B69120}" sibTransId="{DE1FA397-A9F4-4353-833E-C71639581B6E}"/>
    <dgm:cxn modelId="{6151D4A7-191C-4971-B141-3825FAE4CBEB}" type="presOf" srcId="{32CB2CE3-C303-4F2D-B15E-588DACC606DD}" destId="{45D8F779-6AB9-4690-8EA0-E9E6F76F3782}" srcOrd="0" destOrd="0" presId="urn:microsoft.com/office/officeart/2005/8/layout/cycle7"/>
    <dgm:cxn modelId="{FE3223CD-F333-4F55-A54A-50E316F5647C}" type="presOf" srcId="{39AA658D-A8C9-4E0D-831D-76898CEB6EA5}" destId="{A67081F8-C780-446A-AEEB-FE9D954AF59E}" srcOrd="1" destOrd="0" presId="urn:microsoft.com/office/officeart/2005/8/layout/cycle7"/>
    <dgm:cxn modelId="{0F3A9CB8-D1F6-47E7-8401-0E51CB278AAC}" srcId="{A504C879-8E23-4DD3-AB27-F32EBBC5C04D}" destId="{5FC1FD25-4042-4EA0-AE9D-875E183F9A54}" srcOrd="3" destOrd="0" parTransId="{719EDDAF-89C3-4F0C-B725-442ECDAA25BD}" sibTransId="{DB4450E8-1B0B-4C18-8B09-770160623D20}"/>
    <dgm:cxn modelId="{7CA8E118-125C-4A9E-BDB2-B10AEABF1A9F}" type="presOf" srcId="{4A454E4C-2597-4E9E-A958-346007626DD6}" destId="{CB32E51E-AF89-4667-8918-4BBE3A69044D}" srcOrd="0" destOrd="0" presId="urn:microsoft.com/office/officeart/2005/8/layout/cycle7"/>
    <dgm:cxn modelId="{058BA05B-E826-41DE-9E42-AF5C7B174BC1}" type="presOf" srcId="{DB4450E8-1B0B-4C18-8B09-770160623D20}" destId="{E8BD91B1-29A2-49B2-9DA5-F2BDB2C9F8EF}" srcOrd="1" destOrd="0" presId="urn:microsoft.com/office/officeart/2005/8/layout/cycle7"/>
    <dgm:cxn modelId="{E601E502-CC79-4894-8D39-7B3FC95DC430}" type="presOf" srcId="{DE1FA397-A9F4-4353-833E-C71639581B6E}" destId="{296D7D7C-501A-42A0-B57E-75D61D73540A}" srcOrd="1" destOrd="0" presId="urn:microsoft.com/office/officeart/2005/8/layout/cycle7"/>
    <dgm:cxn modelId="{E1C97D4A-389F-4543-AEDE-08EBC91B4896}" type="presOf" srcId="{5FC1FD25-4042-4EA0-AE9D-875E183F9A54}" destId="{7EE36770-482C-4BD7-854D-E9DAFA683243}" srcOrd="0" destOrd="0" presId="urn:microsoft.com/office/officeart/2005/8/layout/cycle7"/>
    <dgm:cxn modelId="{FD725EA2-4CC7-418F-B6C8-9DA712E110E3}" type="presOf" srcId="{39AA658D-A8C9-4E0D-831D-76898CEB6EA5}" destId="{3935844D-7ECE-4E96-B6BD-5F21781FE35C}" srcOrd="0" destOrd="0" presId="urn:microsoft.com/office/officeart/2005/8/layout/cycle7"/>
    <dgm:cxn modelId="{D82F824D-841C-425E-A713-48150B2110A6}" type="presOf" srcId="{6D4A0B5F-00B7-4A30-91DA-92B640F5232B}" destId="{9A0A5E47-B296-4AA1-98F7-B2BEA5A796CB}" srcOrd="0" destOrd="0" presId="urn:microsoft.com/office/officeart/2005/8/layout/cycle7"/>
    <dgm:cxn modelId="{AE861024-AA09-4233-907F-1A44A333D1D4}" type="presParOf" srcId="{FFE688F1-AE4F-4D54-B57B-B7D9D75B37AA}" destId="{CB32E51E-AF89-4667-8918-4BBE3A69044D}" srcOrd="0" destOrd="0" presId="urn:microsoft.com/office/officeart/2005/8/layout/cycle7"/>
    <dgm:cxn modelId="{2B5ED7C0-ECC8-4D5D-9E1B-DE3D7A502786}" type="presParOf" srcId="{FFE688F1-AE4F-4D54-B57B-B7D9D75B37AA}" destId="{45D8F779-6AB9-4690-8EA0-E9E6F76F3782}" srcOrd="1" destOrd="0" presId="urn:microsoft.com/office/officeart/2005/8/layout/cycle7"/>
    <dgm:cxn modelId="{213292D2-9E85-432D-B9A0-EEA87A0A636C}" type="presParOf" srcId="{45D8F779-6AB9-4690-8EA0-E9E6F76F3782}" destId="{96A18319-3704-42D8-B937-F25F94BB182B}" srcOrd="0" destOrd="0" presId="urn:microsoft.com/office/officeart/2005/8/layout/cycle7"/>
    <dgm:cxn modelId="{B0C9CE0D-B915-45DF-B136-AADCF5D85385}" type="presParOf" srcId="{FFE688F1-AE4F-4D54-B57B-B7D9D75B37AA}" destId="{DFD9A979-5603-405F-9340-FDB419D6A098}" srcOrd="2" destOrd="0" presId="urn:microsoft.com/office/officeart/2005/8/layout/cycle7"/>
    <dgm:cxn modelId="{9CDFE5B9-4AE5-4211-A023-47A98B677431}" type="presParOf" srcId="{FFE688F1-AE4F-4D54-B57B-B7D9D75B37AA}" destId="{3935844D-7ECE-4E96-B6BD-5F21781FE35C}" srcOrd="3" destOrd="0" presId="urn:microsoft.com/office/officeart/2005/8/layout/cycle7"/>
    <dgm:cxn modelId="{99EA35CF-6D0E-4F5C-85A2-8F044E34D75C}" type="presParOf" srcId="{3935844D-7ECE-4E96-B6BD-5F21781FE35C}" destId="{A67081F8-C780-446A-AEEB-FE9D954AF59E}" srcOrd="0" destOrd="0" presId="urn:microsoft.com/office/officeart/2005/8/layout/cycle7"/>
    <dgm:cxn modelId="{AE7AF61E-2678-4401-85C9-9A96F8FBC50C}" type="presParOf" srcId="{FFE688F1-AE4F-4D54-B57B-B7D9D75B37AA}" destId="{9A0A5E47-B296-4AA1-98F7-B2BEA5A796CB}" srcOrd="4" destOrd="0" presId="urn:microsoft.com/office/officeart/2005/8/layout/cycle7"/>
    <dgm:cxn modelId="{20FA24BD-2B71-4378-921B-6E7D69A80497}" type="presParOf" srcId="{FFE688F1-AE4F-4D54-B57B-B7D9D75B37AA}" destId="{C38F64EA-41EA-481C-9F16-828C190A38C3}" srcOrd="5" destOrd="0" presId="urn:microsoft.com/office/officeart/2005/8/layout/cycle7"/>
    <dgm:cxn modelId="{D3134467-009D-4E7B-B6E0-999CDDEBDC99}" type="presParOf" srcId="{C38F64EA-41EA-481C-9F16-828C190A38C3}" destId="{296D7D7C-501A-42A0-B57E-75D61D73540A}" srcOrd="0" destOrd="0" presId="urn:microsoft.com/office/officeart/2005/8/layout/cycle7"/>
    <dgm:cxn modelId="{C563C822-CC62-4F9A-941E-6C2ADCB66D88}" type="presParOf" srcId="{FFE688F1-AE4F-4D54-B57B-B7D9D75B37AA}" destId="{7EE36770-482C-4BD7-854D-E9DAFA683243}" srcOrd="6" destOrd="0" presId="urn:microsoft.com/office/officeart/2005/8/layout/cycle7"/>
    <dgm:cxn modelId="{38E87099-F524-4292-AF9D-74A11EE0C1F8}" type="presParOf" srcId="{FFE688F1-AE4F-4D54-B57B-B7D9D75B37AA}" destId="{8DE0754D-8204-4ABE-AFB4-C6857733F966}" srcOrd="7" destOrd="0" presId="urn:microsoft.com/office/officeart/2005/8/layout/cycle7"/>
    <dgm:cxn modelId="{25524B06-28A4-4B8C-B2F5-B47372363054}" type="presParOf" srcId="{8DE0754D-8204-4ABE-AFB4-C6857733F966}" destId="{E8BD91B1-29A2-49B2-9DA5-F2BDB2C9F8EF}" srcOrd="0" destOrd="0" presId="urn:microsoft.com/office/officeart/2005/8/layout/cycle7"/>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53DDB42-532C-41DB-A51A-32E5A2B2D0F5}" type="doc">
      <dgm:prSet loTypeId="urn:microsoft.com/office/officeart/2005/8/layout/StepDownProcess" loCatId="process" qsTypeId="urn:microsoft.com/office/officeart/2005/8/quickstyle/3d1" qsCatId="3D" csTypeId="urn:microsoft.com/office/officeart/2005/8/colors/colorful1" csCatId="colorful" phldr="1"/>
      <dgm:spPr/>
      <dgm:t>
        <a:bodyPr/>
        <a:lstStyle/>
        <a:p>
          <a:endParaRPr lang="es-CO"/>
        </a:p>
      </dgm:t>
    </dgm:pt>
    <dgm:pt modelId="{D0A43DEC-792D-4299-A472-F490A3504CA3}">
      <dgm:prSet phldrT="[Texto]" custT="1"/>
      <dgm:spPr/>
      <dgm:t>
        <a:bodyPr/>
        <a:lstStyle/>
        <a:p>
          <a:pPr algn="ctr"/>
          <a:r>
            <a:rPr lang="es-CO" sz="1200"/>
            <a:t>Son situaciones que se caracterizan porque hay una IMCOMPATIBILIDAD entre una o varias personas.</a:t>
          </a:r>
        </a:p>
      </dgm:t>
    </dgm:pt>
    <dgm:pt modelId="{A4A1881A-87C1-4CF8-8A31-B34849B62292}" type="parTrans" cxnId="{1D28CB30-01A4-41DF-8581-6908BE30C7A0}">
      <dgm:prSet/>
      <dgm:spPr/>
      <dgm:t>
        <a:bodyPr/>
        <a:lstStyle/>
        <a:p>
          <a:endParaRPr lang="es-CO"/>
        </a:p>
      </dgm:t>
    </dgm:pt>
    <dgm:pt modelId="{17E42093-15EE-4314-8B11-F6A461235E97}" type="sibTrans" cxnId="{1D28CB30-01A4-41DF-8581-6908BE30C7A0}">
      <dgm:prSet/>
      <dgm:spPr/>
      <dgm:t>
        <a:bodyPr/>
        <a:lstStyle/>
        <a:p>
          <a:endParaRPr lang="es-CO"/>
        </a:p>
      </dgm:t>
    </dgm:pt>
    <dgm:pt modelId="{E96B0D2A-325B-4155-A2E8-34730D4198E9}">
      <dgm:prSet phldrT="[Texto]" custT="1"/>
      <dgm:spPr/>
      <dgm:t>
        <a:bodyPr/>
        <a:lstStyle/>
        <a:p>
          <a:r>
            <a:rPr lang="es-CO" sz="1200" b="1"/>
            <a:t>CONFLICTOS</a:t>
          </a:r>
        </a:p>
      </dgm:t>
    </dgm:pt>
    <dgm:pt modelId="{2911C0FF-E153-4D57-8355-F9D67D9C5462}" type="parTrans" cxnId="{FD02C5A3-C904-4046-8576-0DA32C22ED5B}">
      <dgm:prSet/>
      <dgm:spPr/>
      <dgm:t>
        <a:bodyPr/>
        <a:lstStyle/>
        <a:p>
          <a:endParaRPr lang="es-CO"/>
        </a:p>
      </dgm:t>
    </dgm:pt>
    <dgm:pt modelId="{75DDC29B-B367-4530-B06D-6BFAE76EF070}" type="sibTrans" cxnId="{FD02C5A3-C904-4046-8576-0DA32C22ED5B}">
      <dgm:prSet/>
      <dgm:spPr/>
      <dgm:t>
        <a:bodyPr/>
        <a:lstStyle/>
        <a:p>
          <a:endParaRPr lang="es-CO"/>
        </a:p>
      </dgm:t>
    </dgm:pt>
    <dgm:pt modelId="{359BF14A-AFCE-4ADD-A893-20CA232A852D}">
      <dgm:prSet phldrT="[Texto]" custT="1"/>
      <dgm:spPr/>
      <dgm:t>
        <a:bodyPr/>
        <a:lstStyle/>
        <a:p>
          <a:r>
            <a:rPr lang="es-CO" sz="1200"/>
            <a:t>Son situaciones en las que los conflictos no son resueltos de manera constructiva y dan lugar a hechos que afectan la convivencia escolar.</a:t>
          </a:r>
        </a:p>
      </dgm:t>
    </dgm:pt>
    <dgm:pt modelId="{A54124C1-13CA-463D-BA5B-258F5A3B5EE1}" type="parTrans" cxnId="{72A0BB2B-D148-49FE-BBBA-36D80B64E0A7}">
      <dgm:prSet/>
      <dgm:spPr/>
      <dgm:t>
        <a:bodyPr/>
        <a:lstStyle/>
        <a:p>
          <a:endParaRPr lang="es-CO"/>
        </a:p>
      </dgm:t>
    </dgm:pt>
    <dgm:pt modelId="{FBB494B3-C5B1-46D3-8D13-349094E89EC6}" type="sibTrans" cxnId="{72A0BB2B-D148-49FE-BBBA-36D80B64E0A7}">
      <dgm:prSet/>
      <dgm:spPr/>
      <dgm:t>
        <a:bodyPr/>
        <a:lstStyle/>
        <a:p>
          <a:endParaRPr lang="es-CO"/>
        </a:p>
      </dgm:t>
    </dgm:pt>
    <dgm:pt modelId="{14BD17C1-18AE-4A02-8E46-102C33581A5D}">
      <dgm:prSet phldrT="[Texto]" custT="1"/>
      <dgm:spPr/>
      <dgm:t>
        <a:bodyPr/>
        <a:lstStyle/>
        <a:p>
          <a:r>
            <a:rPr lang="es-CO" sz="1200" b="1"/>
            <a:t>CONFLICTOS MANEJADOS INADECUADAMENTE</a:t>
          </a:r>
        </a:p>
      </dgm:t>
    </dgm:pt>
    <dgm:pt modelId="{3136DE61-B4AB-48FE-99AD-AE13A0FFE251}" type="parTrans" cxnId="{A7FAD542-F7DB-42B1-B9B8-9E0BD1644E80}">
      <dgm:prSet/>
      <dgm:spPr/>
      <dgm:t>
        <a:bodyPr/>
        <a:lstStyle/>
        <a:p>
          <a:endParaRPr lang="es-CO"/>
        </a:p>
      </dgm:t>
    </dgm:pt>
    <dgm:pt modelId="{BFED10F7-3AE8-472E-B454-1496247AC852}" type="sibTrans" cxnId="{A7FAD542-F7DB-42B1-B9B8-9E0BD1644E80}">
      <dgm:prSet/>
      <dgm:spPr/>
      <dgm:t>
        <a:bodyPr/>
        <a:lstStyle/>
        <a:p>
          <a:endParaRPr lang="es-CO"/>
        </a:p>
      </dgm:t>
    </dgm:pt>
    <dgm:pt modelId="{B33997FA-75CB-4FC0-A3F2-4610DF178B65}">
      <dgm:prSet phldrT="[Texto]" custT="1"/>
      <dgm:spPr/>
      <dgm:t>
        <a:bodyPr/>
        <a:lstStyle/>
        <a:p>
          <a:r>
            <a:rPr lang="es-CO" sz="1200"/>
            <a:t>Riñas, enfrentamientos alterados, entre otros.</a:t>
          </a:r>
        </a:p>
      </dgm:t>
    </dgm:pt>
    <dgm:pt modelId="{6CDCB0AE-4062-4B61-80A1-238DD19B372A}" type="parTrans" cxnId="{18FBD6AA-699E-4A1B-AB26-1CE98739BC7A}">
      <dgm:prSet/>
      <dgm:spPr/>
      <dgm:t>
        <a:bodyPr/>
        <a:lstStyle/>
        <a:p>
          <a:endParaRPr lang="es-CO"/>
        </a:p>
      </dgm:t>
    </dgm:pt>
    <dgm:pt modelId="{1C4BCAF7-0527-4B6C-9F95-DEC66839960E}" type="sibTrans" cxnId="{18FBD6AA-699E-4A1B-AB26-1CE98739BC7A}">
      <dgm:prSet/>
      <dgm:spPr/>
      <dgm:t>
        <a:bodyPr/>
        <a:lstStyle/>
        <a:p>
          <a:endParaRPr lang="es-CO"/>
        </a:p>
      </dgm:t>
    </dgm:pt>
    <dgm:pt modelId="{5E12262B-8736-467D-BEEE-944C0A343A19}">
      <dgm:prSet phldrT="[Texto]" custT="1"/>
      <dgm:spPr/>
      <dgm:t>
        <a:bodyPr/>
        <a:lstStyle/>
        <a:p>
          <a:r>
            <a:rPr lang="es-CO" sz="1200" b="1"/>
            <a:t>EJEMPLOS</a:t>
          </a:r>
        </a:p>
      </dgm:t>
    </dgm:pt>
    <dgm:pt modelId="{8C5A930C-C939-40D5-8BF8-098D667DB60E}" type="parTrans" cxnId="{AD535C3B-FA7E-479E-A3E7-53F417E50583}">
      <dgm:prSet/>
      <dgm:spPr/>
      <dgm:t>
        <a:bodyPr/>
        <a:lstStyle/>
        <a:p>
          <a:endParaRPr lang="es-CO"/>
        </a:p>
      </dgm:t>
    </dgm:pt>
    <dgm:pt modelId="{E41ACE10-E7C1-4E51-9232-DBFA7799B746}" type="sibTrans" cxnId="{AD535C3B-FA7E-479E-A3E7-53F417E50583}">
      <dgm:prSet/>
      <dgm:spPr/>
      <dgm:t>
        <a:bodyPr/>
        <a:lstStyle/>
        <a:p>
          <a:endParaRPr lang="es-CO"/>
        </a:p>
      </dgm:t>
    </dgm:pt>
    <dgm:pt modelId="{048DAB2F-D3D9-4CBC-B449-B933F600AE30}" type="pres">
      <dgm:prSet presAssocID="{F53DDB42-532C-41DB-A51A-32E5A2B2D0F5}" presName="rootnode" presStyleCnt="0">
        <dgm:presLayoutVars>
          <dgm:chMax/>
          <dgm:chPref/>
          <dgm:dir/>
          <dgm:animLvl val="lvl"/>
        </dgm:presLayoutVars>
      </dgm:prSet>
      <dgm:spPr/>
      <dgm:t>
        <a:bodyPr/>
        <a:lstStyle/>
        <a:p>
          <a:endParaRPr lang="es-CO"/>
        </a:p>
      </dgm:t>
    </dgm:pt>
    <dgm:pt modelId="{C2E409D0-1B80-4912-92B9-AD180306C412}" type="pres">
      <dgm:prSet presAssocID="{D0A43DEC-792D-4299-A472-F490A3504CA3}" presName="composite" presStyleCnt="0"/>
      <dgm:spPr/>
    </dgm:pt>
    <dgm:pt modelId="{84200281-A51C-445D-8F26-E61C0BB90824}" type="pres">
      <dgm:prSet presAssocID="{D0A43DEC-792D-4299-A472-F490A3504CA3}" presName="bentUpArrow1" presStyleLbl="alignImgPlace1" presStyleIdx="0" presStyleCnt="2"/>
      <dgm:spPr/>
    </dgm:pt>
    <dgm:pt modelId="{10986F74-9266-40BC-B8D9-5CA155D60F80}" type="pres">
      <dgm:prSet presAssocID="{D0A43DEC-792D-4299-A472-F490A3504CA3}" presName="ParentText" presStyleLbl="node1" presStyleIdx="0" presStyleCnt="3" custScaleX="145605">
        <dgm:presLayoutVars>
          <dgm:chMax val="1"/>
          <dgm:chPref val="1"/>
          <dgm:bulletEnabled val="1"/>
        </dgm:presLayoutVars>
      </dgm:prSet>
      <dgm:spPr/>
      <dgm:t>
        <a:bodyPr/>
        <a:lstStyle/>
        <a:p>
          <a:endParaRPr lang="es-CO"/>
        </a:p>
      </dgm:t>
    </dgm:pt>
    <dgm:pt modelId="{50689BD8-E42C-4824-95E6-101EBAD5E69D}" type="pres">
      <dgm:prSet presAssocID="{D0A43DEC-792D-4299-A472-F490A3504CA3}" presName="ChildText" presStyleLbl="revTx" presStyleIdx="0" presStyleCnt="3" custScaleY="38637" custLinFactNeighborX="30103">
        <dgm:presLayoutVars>
          <dgm:chMax val="0"/>
          <dgm:chPref val="0"/>
          <dgm:bulletEnabled val="1"/>
        </dgm:presLayoutVars>
      </dgm:prSet>
      <dgm:spPr/>
      <dgm:t>
        <a:bodyPr/>
        <a:lstStyle/>
        <a:p>
          <a:endParaRPr lang="es-CO"/>
        </a:p>
      </dgm:t>
    </dgm:pt>
    <dgm:pt modelId="{0F8DD4EA-DC73-471C-BF2D-04281FDC693E}" type="pres">
      <dgm:prSet presAssocID="{17E42093-15EE-4314-8B11-F6A461235E97}" presName="sibTrans" presStyleCnt="0"/>
      <dgm:spPr/>
    </dgm:pt>
    <dgm:pt modelId="{1D695438-4EF2-4392-966A-8E14A65409F9}" type="pres">
      <dgm:prSet presAssocID="{359BF14A-AFCE-4ADD-A893-20CA232A852D}" presName="composite" presStyleCnt="0"/>
      <dgm:spPr/>
    </dgm:pt>
    <dgm:pt modelId="{228F00B9-5535-43DE-BC96-D94C659E9DE9}" type="pres">
      <dgm:prSet presAssocID="{359BF14A-AFCE-4ADD-A893-20CA232A852D}" presName="bentUpArrow1" presStyleLbl="alignImgPlace1" presStyleIdx="1" presStyleCnt="2"/>
      <dgm:spPr/>
    </dgm:pt>
    <dgm:pt modelId="{3E082A50-4917-4F5C-9680-6D03D2DC84BA}" type="pres">
      <dgm:prSet presAssocID="{359BF14A-AFCE-4ADD-A893-20CA232A852D}" presName="ParentText" presStyleLbl="node1" presStyleIdx="1" presStyleCnt="3" custScaleX="153367">
        <dgm:presLayoutVars>
          <dgm:chMax val="1"/>
          <dgm:chPref val="1"/>
          <dgm:bulletEnabled val="1"/>
        </dgm:presLayoutVars>
      </dgm:prSet>
      <dgm:spPr/>
      <dgm:t>
        <a:bodyPr/>
        <a:lstStyle/>
        <a:p>
          <a:endParaRPr lang="es-CO"/>
        </a:p>
      </dgm:t>
    </dgm:pt>
    <dgm:pt modelId="{4B0A0210-9731-4BF6-8958-2E4B3D3D18B7}" type="pres">
      <dgm:prSet presAssocID="{359BF14A-AFCE-4ADD-A893-20CA232A852D}" presName="ChildText" presStyleLbl="revTx" presStyleIdx="1" presStyleCnt="3" custScaleX="199286" custLinFactNeighborX="84572">
        <dgm:presLayoutVars>
          <dgm:chMax val="0"/>
          <dgm:chPref val="0"/>
          <dgm:bulletEnabled val="1"/>
        </dgm:presLayoutVars>
      </dgm:prSet>
      <dgm:spPr/>
      <dgm:t>
        <a:bodyPr/>
        <a:lstStyle/>
        <a:p>
          <a:endParaRPr lang="es-CO"/>
        </a:p>
      </dgm:t>
    </dgm:pt>
    <dgm:pt modelId="{3BF35449-8665-40B4-A1E5-A5044BB985F5}" type="pres">
      <dgm:prSet presAssocID="{FBB494B3-C5B1-46D3-8D13-349094E89EC6}" presName="sibTrans" presStyleCnt="0"/>
      <dgm:spPr/>
    </dgm:pt>
    <dgm:pt modelId="{4DF3B4B6-C4BE-43BE-AE61-4AE3A652160B}" type="pres">
      <dgm:prSet presAssocID="{B33997FA-75CB-4FC0-A3F2-4610DF178B65}" presName="composite" presStyleCnt="0"/>
      <dgm:spPr/>
    </dgm:pt>
    <dgm:pt modelId="{CEF0CC56-C3A6-49C6-B00C-BA8A77D04182}" type="pres">
      <dgm:prSet presAssocID="{B33997FA-75CB-4FC0-A3F2-4610DF178B65}" presName="ParentText" presStyleLbl="node1" presStyleIdx="2" presStyleCnt="3" custScaleX="127909">
        <dgm:presLayoutVars>
          <dgm:chMax val="1"/>
          <dgm:chPref val="1"/>
          <dgm:bulletEnabled val="1"/>
        </dgm:presLayoutVars>
      </dgm:prSet>
      <dgm:spPr/>
      <dgm:t>
        <a:bodyPr/>
        <a:lstStyle/>
        <a:p>
          <a:endParaRPr lang="es-CO"/>
        </a:p>
      </dgm:t>
    </dgm:pt>
    <dgm:pt modelId="{9FD0234F-BD5F-481A-A34E-E4D2B6486804}" type="pres">
      <dgm:prSet presAssocID="{B33997FA-75CB-4FC0-A3F2-4610DF178B65}" presName="FinalChildText" presStyleLbl="revTx" presStyleIdx="2" presStyleCnt="3" custScaleY="39013" custLinFactNeighborX="17874">
        <dgm:presLayoutVars>
          <dgm:chMax val="0"/>
          <dgm:chPref val="0"/>
          <dgm:bulletEnabled val="1"/>
        </dgm:presLayoutVars>
      </dgm:prSet>
      <dgm:spPr/>
      <dgm:t>
        <a:bodyPr/>
        <a:lstStyle/>
        <a:p>
          <a:endParaRPr lang="es-CO"/>
        </a:p>
      </dgm:t>
    </dgm:pt>
  </dgm:ptLst>
  <dgm:cxnLst>
    <dgm:cxn modelId="{1D28CB30-01A4-41DF-8581-6908BE30C7A0}" srcId="{F53DDB42-532C-41DB-A51A-32E5A2B2D0F5}" destId="{D0A43DEC-792D-4299-A472-F490A3504CA3}" srcOrd="0" destOrd="0" parTransId="{A4A1881A-87C1-4CF8-8A31-B34849B62292}" sibTransId="{17E42093-15EE-4314-8B11-F6A461235E97}"/>
    <dgm:cxn modelId="{F6C48DB1-DF13-4440-8F5E-10B448F5018C}" type="presOf" srcId="{14BD17C1-18AE-4A02-8E46-102C33581A5D}" destId="{4B0A0210-9731-4BF6-8958-2E4B3D3D18B7}" srcOrd="0" destOrd="0" presId="urn:microsoft.com/office/officeart/2005/8/layout/StepDownProcess"/>
    <dgm:cxn modelId="{DAFDED40-81E8-4349-A1B5-88887853D249}" type="presOf" srcId="{5E12262B-8736-467D-BEEE-944C0A343A19}" destId="{9FD0234F-BD5F-481A-A34E-E4D2B6486804}" srcOrd="0" destOrd="0" presId="urn:microsoft.com/office/officeart/2005/8/layout/StepDownProcess"/>
    <dgm:cxn modelId="{56506826-D1BE-4437-A2B8-C77032B3C5A2}" type="presOf" srcId="{359BF14A-AFCE-4ADD-A893-20CA232A852D}" destId="{3E082A50-4917-4F5C-9680-6D03D2DC84BA}" srcOrd="0" destOrd="0" presId="urn:microsoft.com/office/officeart/2005/8/layout/StepDownProcess"/>
    <dgm:cxn modelId="{B819A303-5881-4226-8BCD-B0C07D2F3F2D}" type="presOf" srcId="{D0A43DEC-792D-4299-A472-F490A3504CA3}" destId="{10986F74-9266-40BC-B8D9-5CA155D60F80}" srcOrd="0" destOrd="0" presId="urn:microsoft.com/office/officeart/2005/8/layout/StepDownProcess"/>
    <dgm:cxn modelId="{AD535C3B-FA7E-479E-A3E7-53F417E50583}" srcId="{B33997FA-75CB-4FC0-A3F2-4610DF178B65}" destId="{5E12262B-8736-467D-BEEE-944C0A343A19}" srcOrd="0" destOrd="0" parTransId="{8C5A930C-C939-40D5-8BF8-098D667DB60E}" sibTransId="{E41ACE10-E7C1-4E51-9232-DBFA7799B746}"/>
    <dgm:cxn modelId="{D2DC5A96-1FEB-4999-9D22-20F4C710F727}" type="presOf" srcId="{F53DDB42-532C-41DB-A51A-32E5A2B2D0F5}" destId="{048DAB2F-D3D9-4CBC-B449-B933F600AE30}" srcOrd="0" destOrd="0" presId="urn:microsoft.com/office/officeart/2005/8/layout/StepDownProcess"/>
    <dgm:cxn modelId="{F2B67E9E-B3D8-4598-B549-7CF1EFFD3FF5}" type="presOf" srcId="{B33997FA-75CB-4FC0-A3F2-4610DF178B65}" destId="{CEF0CC56-C3A6-49C6-B00C-BA8A77D04182}" srcOrd="0" destOrd="0" presId="urn:microsoft.com/office/officeart/2005/8/layout/StepDownProcess"/>
    <dgm:cxn modelId="{FD02C5A3-C904-4046-8576-0DA32C22ED5B}" srcId="{D0A43DEC-792D-4299-A472-F490A3504CA3}" destId="{E96B0D2A-325B-4155-A2E8-34730D4198E9}" srcOrd="0" destOrd="0" parTransId="{2911C0FF-E153-4D57-8355-F9D67D9C5462}" sibTransId="{75DDC29B-B367-4530-B06D-6BFAE76EF070}"/>
    <dgm:cxn modelId="{18C55DE2-BDA0-4C1A-9CE1-D35AA13A70A8}" type="presOf" srcId="{E96B0D2A-325B-4155-A2E8-34730D4198E9}" destId="{50689BD8-E42C-4824-95E6-101EBAD5E69D}" srcOrd="0" destOrd="0" presId="urn:microsoft.com/office/officeart/2005/8/layout/StepDownProcess"/>
    <dgm:cxn modelId="{A7FAD542-F7DB-42B1-B9B8-9E0BD1644E80}" srcId="{359BF14A-AFCE-4ADD-A893-20CA232A852D}" destId="{14BD17C1-18AE-4A02-8E46-102C33581A5D}" srcOrd="0" destOrd="0" parTransId="{3136DE61-B4AB-48FE-99AD-AE13A0FFE251}" sibTransId="{BFED10F7-3AE8-472E-B454-1496247AC852}"/>
    <dgm:cxn modelId="{18FBD6AA-699E-4A1B-AB26-1CE98739BC7A}" srcId="{F53DDB42-532C-41DB-A51A-32E5A2B2D0F5}" destId="{B33997FA-75CB-4FC0-A3F2-4610DF178B65}" srcOrd="2" destOrd="0" parTransId="{6CDCB0AE-4062-4B61-80A1-238DD19B372A}" sibTransId="{1C4BCAF7-0527-4B6C-9F95-DEC66839960E}"/>
    <dgm:cxn modelId="{72A0BB2B-D148-49FE-BBBA-36D80B64E0A7}" srcId="{F53DDB42-532C-41DB-A51A-32E5A2B2D0F5}" destId="{359BF14A-AFCE-4ADD-A893-20CA232A852D}" srcOrd="1" destOrd="0" parTransId="{A54124C1-13CA-463D-BA5B-258F5A3B5EE1}" sibTransId="{FBB494B3-C5B1-46D3-8D13-349094E89EC6}"/>
    <dgm:cxn modelId="{FE5CF77B-ED95-45AF-98C3-F7231BE192AA}" type="presParOf" srcId="{048DAB2F-D3D9-4CBC-B449-B933F600AE30}" destId="{C2E409D0-1B80-4912-92B9-AD180306C412}" srcOrd="0" destOrd="0" presId="urn:microsoft.com/office/officeart/2005/8/layout/StepDownProcess"/>
    <dgm:cxn modelId="{8218E95C-3CE5-470A-9891-9D10DBCE759B}" type="presParOf" srcId="{C2E409D0-1B80-4912-92B9-AD180306C412}" destId="{84200281-A51C-445D-8F26-E61C0BB90824}" srcOrd="0" destOrd="0" presId="urn:microsoft.com/office/officeart/2005/8/layout/StepDownProcess"/>
    <dgm:cxn modelId="{1930CAA5-571C-4062-8DE4-211B8B4BB517}" type="presParOf" srcId="{C2E409D0-1B80-4912-92B9-AD180306C412}" destId="{10986F74-9266-40BC-B8D9-5CA155D60F80}" srcOrd="1" destOrd="0" presId="urn:microsoft.com/office/officeart/2005/8/layout/StepDownProcess"/>
    <dgm:cxn modelId="{053DEC8D-3AA6-431C-8A20-AF9EFA2B1D74}" type="presParOf" srcId="{C2E409D0-1B80-4912-92B9-AD180306C412}" destId="{50689BD8-E42C-4824-95E6-101EBAD5E69D}" srcOrd="2" destOrd="0" presId="urn:microsoft.com/office/officeart/2005/8/layout/StepDownProcess"/>
    <dgm:cxn modelId="{5C3BF929-8A0F-47F2-8ACB-22FFECE43419}" type="presParOf" srcId="{048DAB2F-D3D9-4CBC-B449-B933F600AE30}" destId="{0F8DD4EA-DC73-471C-BF2D-04281FDC693E}" srcOrd="1" destOrd="0" presId="urn:microsoft.com/office/officeart/2005/8/layout/StepDownProcess"/>
    <dgm:cxn modelId="{145693B5-B2E7-4439-B3F8-0DE26172A184}" type="presParOf" srcId="{048DAB2F-D3D9-4CBC-B449-B933F600AE30}" destId="{1D695438-4EF2-4392-966A-8E14A65409F9}" srcOrd="2" destOrd="0" presId="urn:microsoft.com/office/officeart/2005/8/layout/StepDownProcess"/>
    <dgm:cxn modelId="{B4F59B56-5A75-4DAA-98B0-15A01C071483}" type="presParOf" srcId="{1D695438-4EF2-4392-966A-8E14A65409F9}" destId="{228F00B9-5535-43DE-BC96-D94C659E9DE9}" srcOrd="0" destOrd="0" presId="urn:microsoft.com/office/officeart/2005/8/layout/StepDownProcess"/>
    <dgm:cxn modelId="{5A6FA828-F529-4DAC-81AD-9EAF33FB3E13}" type="presParOf" srcId="{1D695438-4EF2-4392-966A-8E14A65409F9}" destId="{3E082A50-4917-4F5C-9680-6D03D2DC84BA}" srcOrd="1" destOrd="0" presId="urn:microsoft.com/office/officeart/2005/8/layout/StepDownProcess"/>
    <dgm:cxn modelId="{4C95F62C-FC0B-40C3-A863-AD1125990399}" type="presParOf" srcId="{1D695438-4EF2-4392-966A-8E14A65409F9}" destId="{4B0A0210-9731-4BF6-8958-2E4B3D3D18B7}" srcOrd="2" destOrd="0" presId="urn:microsoft.com/office/officeart/2005/8/layout/StepDownProcess"/>
    <dgm:cxn modelId="{51BE59D3-D9DA-46F6-94B7-A11E7923529C}" type="presParOf" srcId="{048DAB2F-D3D9-4CBC-B449-B933F600AE30}" destId="{3BF35449-8665-40B4-A1E5-A5044BB985F5}" srcOrd="3" destOrd="0" presId="urn:microsoft.com/office/officeart/2005/8/layout/StepDownProcess"/>
    <dgm:cxn modelId="{22236B2F-718D-45ED-950C-F2A2637B3E4A}" type="presParOf" srcId="{048DAB2F-D3D9-4CBC-B449-B933F600AE30}" destId="{4DF3B4B6-C4BE-43BE-AE61-4AE3A652160B}" srcOrd="4" destOrd="0" presId="urn:microsoft.com/office/officeart/2005/8/layout/StepDownProcess"/>
    <dgm:cxn modelId="{F7363B98-83BB-4C5C-B88F-3E372384D0BB}" type="presParOf" srcId="{4DF3B4B6-C4BE-43BE-AE61-4AE3A652160B}" destId="{CEF0CC56-C3A6-49C6-B00C-BA8A77D04182}" srcOrd="0" destOrd="0" presId="urn:microsoft.com/office/officeart/2005/8/layout/StepDownProcess"/>
    <dgm:cxn modelId="{B1FC0CA5-CD23-4C3B-AE1C-E2EB53CEFACA}" type="presParOf" srcId="{4DF3B4B6-C4BE-43BE-AE61-4AE3A652160B}" destId="{9FD0234F-BD5F-481A-A34E-E4D2B6486804}" srcOrd="1" destOrd="0" presId="urn:microsoft.com/office/officeart/2005/8/layout/StepDownProcess"/>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A689CEE-4593-43E0-BD95-8DA56E151FD9}" type="doc">
      <dgm:prSet loTypeId="urn:microsoft.com/office/officeart/2005/8/layout/lProcess2" loCatId="relationship" qsTypeId="urn:microsoft.com/office/officeart/2005/8/quickstyle/3d1" qsCatId="3D" csTypeId="urn:microsoft.com/office/officeart/2005/8/colors/colorful1" csCatId="colorful" phldr="1"/>
      <dgm:spPr/>
      <dgm:t>
        <a:bodyPr/>
        <a:lstStyle/>
        <a:p>
          <a:endParaRPr lang="es-CO"/>
        </a:p>
      </dgm:t>
    </dgm:pt>
    <dgm:pt modelId="{54F63EBD-19E1-4488-9DDA-87839958C944}">
      <dgm:prSet phldrT="[Texto]" custT="1"/>
      <dgm:spPr/>
      <dgm:t>
        <a:bodyPr/>
        <a:lstStyle/>
        <a:p>
          <a:r>
            <a:rPr lang="es-CO" sz="900" b="1"/>
            <a:t>CONFLICTO</a:t>
          </a:r>
        </a:p>
      </dgm:t>
    </dgm:pt>
    <dgm:pt modelId="{1B621207-C1C7-40FD-A741-8562C13FB9CF}" type="parTrans" cxnId="{224241D8-BEC8-4E6E-8435-673EB1BA18D4}">
      <dgm:prSet/>
      <dgm:spPr/>
      <dgm:t>
        <a:bodyPr/>
        <a:lstStyle/>
        <a:p>
          <a:endParaRPr lang="es-CO"/>
        </a:p>
      </dgm:t>
    </dgm:pt>
    <dgm:pt modelId="{F92E7EAF-49E1-4611-9D19-32D0464164DC}" type="sibTrans" cxnId="{224241D8-BEC8-4E6E-8435-673EB1BA18D4}">
      <dgm:prSet/>
      <dgm:spPr/>
      <dgm:t>
        <a:bodyPr/>
        <a:lstStyle/>
        <a:p>
          <a:endParaRPr lang="es-CO"/>
        </a:p>
      </dgm:t>
    </dgm:pt>
    <dgm:pt modelId="{4B146BD5-3A69-468F-924E-23FA0DA230FF}">
      <dgm:prSet phldrT="[Texto]" custT="1"/>
      <dgm:spPr/>
      <dgm:t>
        <a:bodyPr/>
        <a:lstStyle/>
        <a:p>
          <a:pPr algn="ctr"/>
          <a:r>
            <a:rPr lang="es-CO" sz="900"/>
            <a:t>Son SITUACIONES NEGATIVAS que se caracterizan porque hay una IMCOMPATIBILIDAD entre una o varias personas frente a sus intereses, formas de pensar, de opinar, de actuar, entre otros.</a:t>
          </a:r>
        </a:p>
      </dgm:t>
    </dgm:pt>
    <dgm:pt modelId="{32A6CD74-7EE6-453A-BD68-378628ADD406}" type="parTrans" cxnId="{57887B14-B5B3-4852-A5FF-90E74E246F10}">
      <dgm:prSet/>
      <dgm:spPr/>
      <dgm:t>
        <a:bodyPr/>
        <a:lstStyle/>
        <a:p>
          <a:endParaRPr lang="es-CO"/>
        </a:p>
      </dgm:t>
    </dgm:pt>
    <dgm:pt modelId="{E93FBC86-BBF3-411B-8E01-C06CA6AEF3E8}" type="sibTrans" cxnId="{57887B14-B5B3-4852-A5FF-90E74E246F10}">
      <dgm:prSet/>
      <dgm:spPr/>
      <dgm:t>
        <a:bodyPr/>
        <a:lstStyle/>
        <a:p>
          <a:endParaRPr lang="es-CO"/>
        </a:p>
      </dgm:t>
    </dgm:pt>
    <dgm:pt modelId="{1A1078F5-A478-4670-A3ED-A7E113C6FE2C}">
      <dgm:prSet phldrT="[Texto]" custT="1"/>
      <dgm:spPr/>
      <dgm:t>
        <a:bodyPr/>
        <a:lstStyle/>
        <a:p>
          <a:r>
            <a:rPr lang="es-CO" sz="900" b="1"/>
            <a:t>VULNERACIÓN DE LOS DERECHOS DE LOS MENORES</a:t>
          </a:r>
        </a:p>
      </dgm:t>
    </dgm:pt>
    <dgm:pt modelId="{C7F8A3CB-48D9-4D92-87C4-941F0F6F3B46}" type="parTrans" cxnId="{4C2EB43B-6496-4716-831E-FABDA3BF0409}">
      <dgm:prSet/>
      <dgm:spPr/>
      <dgm:t>
        <a:bodyPr/>
        <a:lstStyle/>
        <a:p>
          <a:endParaRPr lang="es-CO"/>
        </a:p>
      </dgm:t>
    </dgm:pt>
    <dgm:pt modelId="{05EBE90B-4D2A-47D4-BB2D-56E0B3CF3094}" type="sibTrans" cxnId="{4C2EB43B-6496-4716-831E-FABDA3BF0409}">
      <dgm:prSet/>
      <dgm:spPr/>
      <dgm:t>
        <a:bodyPr/>
        <a:lstStyle/>
        <a:p>
          <a:endParaRPr lang="es-CO"/>
        </a:p>
      </dgm:t>
    </dgm:pt>
    <dgm:pt modelId="{9C3E938A-64DC-401F-88A3-D59D24BAD1BE}">
      <dgm:prSet phldrT="[Texto]" custT="1"/>
      <dgm:spPr/>
      <dgm:t>
        <a:bodyPr/>
        <a:lstStyle/>
        <a:p>
          <a:r>
            <a:rPr lang="es-CO" sz="900"/>
            <a:t>Es toda SITUACIÓN de daño - lesión que impida el ejercicio pleno de los derechos de los menores.</a:t>
          </a:r>
        </a:p>
      </dgm:t>
    </dgm:pt>
    <dgm:pt modelId="{927A25B8-01D0-4A92-BFAC-FBB13DA5DB15}" type="parTrans" cxnId="{F66A81FE-83B9-4A8B-98C5-85CD456C03E5}">
      <dgm:prSet/>
      <dgm:spPr/>
      <dgm:t>
        <a:bodyPr/>
        <a:lstStyle/>
        <a:p>
          <a:endParaRPr lang="es-CO"/>
        </a:p>
      </dgm:t>
    </dgm:pt>
    <dgm:pt modelId="{DB1BDF7E-1480-4128-AE17-60E4D36D6DBE}" type="sibTrans" cxnId="{F66A81FE-83B9-4A8B-98C5-85CD456C03E5}">
      <dgm:prSet/>
      <dgm:spPr/>
      <dgm:t>
        <a:bodyPr/>
        <a:lstStyle/>
        <a:p>
          <a:endParaRPr lang="es-CO"/>
        </a:p>
      </dgm:t>
    </dgm:pt>
    <dgm:pt modelId="{B6E7D64A-CC88-4DEB-8911-377379DF84D0}">
      <dgm:prSet phldrT="[Texto]" custT="1"/>
      <dgm:spPr/>
      <dgm:t>
        <a:bodyPr/>
        <a:lstStyle/>
        <a:p>
          <a:r>
            <a:rPr lang="es-CO" sz="900" b="1"/>
            <a:t>RESTABLECIMIENTO DE LOS DERECHOS DE LOS MENORES</a:t>
          </a:r>
        </a:p>
      </dgm:t>
    </dgm:pt>
    <dgm:pt modelId="{F0DC275E-7C1B-4F03-8BE4-81D2B90B8E60}" type="parTrans" cxnId="{5E085DF6-5F96-40A4-88E2-907C77EE3C30}">
      <dgm:prSet/>
      <dgm:spPr/>
      <dgm:t>
        <a:bodyPr/>
        <a:lstStyle/>
        <a:p>
          <a:endParaRPr lang="es-CO"/>
        </a:p>
      </dgm:t>
    </dgm:pt>
    <dgm:pt modelId="{77BC12F3-13FB-452D-85BE-E956B52CC8E8}" type="sibTrans" cxnId="{5E085DF6-5F96-40A4-88E2-907C77EE3C30}">
      <dgm:prSet/>
      <dgm:spPr/>
      <dgm:t>
        <a:bodyPr/>
        <a:lstStyle/>
        <a:p>
          <a:endParaRPr lang="es-CO"/>
        </a:p>
      </dgm:t>
    </dgm:pt>
    <dgm:pt modelId="{8992495D-3914-43CF-A3C9-1BA079B14BAE}">
      <dgm:prSet phldrT="[Texto]" custT="1"/>
      <dgm:spPr/>
      <dgm:t>
        <a:bodyPr/>
        <a:lstStyle/>
        <a:p>
          <a:r>
            <a:rPr lang="es-CO" sz="900"/>
            <a:t>Es el CONJUNTO  de actuaciones administrativas y de otra naturaleza que se desarrollan para la RESTAURACIÓN de la dignidad e integración de los menores de edad vulnerados.</a:t>
          </a:r>
        </a:p>
      </dgm:t>
    </dgm:pt>
    <dgm:pt modelId="{0D4BDDAC-AB6F-4BD2-A4D9-6A292187CF61}" type="parTrans" cxnId="{4EBA4444-417C-41C7-B912-099D7A88563D}">
      <dgm:prSet/>
      <dgm:spPr/>
      <dgm:t>
        <a:bodyPr/>
        <a:lstStyle/>
        <a:p>
          <a:endParaRPr lang="es-CO"/>
        </a:p>
      </dgm:t>
    </dgm:pt>
    <dgm:pt modelId="{24928392-1FBF-4EAE-89CE-248CE3B4A9BA}" type="sibTrans" cxnId="{4EBA4444-417C-41C7-B912-099D7A88563D}">
      <dgm:prSet/>
      <dgm:spPr/>
      <dgm:t>
        <a:bodyPr/>
        <a:lstStyle/>
        <a:p>
          <a:endParaRPr lang="es-CO"/>
        </a:p>
      </dgm:t>
    </dgm:pt>
    <dgm:pt modelId="{79FF5604-9C4E-46F8-8EA2-9EA8775CD7FD}">
      <dgm:prSet phldrT="[Texto]" custT="1"/>
      <dgm:spPr/>
      <dgm:t>
        <a:bodyPr/>
        <a:lstStyle/>
        <a:p>
          <a:r>
            <a:rPr lang="es-CO" sz="900"/>
            <a:t>Se entiende por VIOLENCIA SEXUAL todo acto o comportamiento de tipo sexual ejercido sobre un menor de edad, utilizando la fuerza o cualquier otra forma de presión o intimidación.</a:t>
          </a:r>
        </a:p>
      </dgm:t>
    </dgm:pt>
    <dgm:pt modelId="{7FCCAC4B-0DE4-4D67-BDAF-1E4BC76A5E4D}" type="parTrans" cxnId="{1BFCC436-F17D-4A02-8A9B-B1B38FA46623}">
      <dgm:prSet/>
      <dgm:spPr/>
      <dgm:t>
        <a:bodyPr/>
        <a:lstStyle/>
        <a:p>
          <a:endParaRPr lang="es-CO"/>
        </a:p>
      </dgm:t>
    </dgm:pt>
    <dgm:pt modelId="{AA257344-C1AE-4388-8B73-60B4BC2B078A}" type="sibTrans" cxnId="{1BFCC436-F17D-4A02-8A9B-B1B38FA46623}">
      <dgm:prSet/>
      <dgm:spPr/>
      <dgm:t>
        <a:bodyPr/>
        <a:lstStyle/>
        <a:p>
          <a:endParaRPr lang="es-CO"/>
        </a:p>
      </dgm:t>
    </dgm:pt>
    <dgm:pt modelId="{3BCE00B9-0242-4A24-BA2D-3834DE1A2441}">
      <dgm:prSet phldrT="[Texto]" custT="1"/>
      <dgm:spPr/>
      <dgm:t>
        <a:bodyPr/>
        <a:lstStyle/>
        <a:p>
          <a:r>
            <a:rPr lang="es-CO" sz="900" b="1"/>
            <a:t>PROBLEMA Y CONFLICTO</a:t>
          </a:r>
        </a:p>
      </dgm:t>
    </dgm:pt>
    <dgm:pt modelId="{F6AD9499-5A43-472E-95C1-B4358789F180}" type="parTrans" cxnId="{7041AB01-3968-4BCB-AB35-AAABE3B07DB8}">
      <dgm:prSet/>
      <dgm:spPr/>
      <dgm:t>
        <a:bodyPr/>
        <a:lstStyle/>
        <a:p>
          <a:endParaRPr lang="es-CO"/>
        </a:p>
      </dgm:t>
    </dgm:pt>
    <dgm:pt modelId="{5C5C9FB2-6E93-45C6-AB34-7188E3F690BD}" type="sibTrans" cxnId="{7041AB01-3968-4BCB-AB35-AAABE3B07DB8}">
      <dgm:prSet/>
      <dgm:spPr/>
      <dgm:t>
        <a:bodyPr/>
        <a:lstStyle/>
        <a:p>
          <a:endParaRPr lang="es-CO"/>
        </a:p>
      </dgm:t>
    </dgm:pt>
    <dgm:pt modelId="{9002B33D-9196-437C-8960-D0C66289AEFB}">
      <dgm:prSet phldrT="[Texto]" custT="1"/>
      <dgm:spPr/>
      <dgm:t>
        <a:bodyPr/>
        <a:lstStyle/>
        <a:p>
          <a:r>
            <a:rPr lang="es-CO" sz="900"/>
            <a:t>El problema NO ES EL CONFLICTO, sino su manejo inadecuado. En este caso es necesario que la escuale cuente con ACCIONES CONCERTADAS para su manejo.</a:t>
          </a:r>
        </a:p>
      </dgm:t>
    </dgm:pt>
    <dgm:pt modelId="{1E74B507-9057-4B3A-AB34-E5DDCAC026A7}" type="parTrans" cxnId="{C8E4543B-069D-4A0D-B744-0426E282D361}">
      <dgm:prSet/>
      <dgm:spPr/>
      <dgm:t>
        <a:bodyPr/>
        <a:lstStyle/>
        <a:p>
          <a:endParaRPr lang="es-CO"/>
        </a:p>
      </dgm:t>
    </dgm:pt>
    <dgm:pt modelId="{7D1BA797-C947-4A22-BD0B-819AE84999E3}" type="sibTrans" cxnId="{C8E4543B-069D-4A0D-B744-0426E282D361}">
      <dgm:prSet/>
      <dgm:spPr/>
      <dgm:t>
        <a:bodyPr/>
        <a:lstStyle/>
        <a:p>
          <a:endParaRPr lang="es-CO"/>
        </a:p>
      </dgm:t>
    </dgm:pt>
    <dgm:pt modelId="{8E9237C4-71AD-4883-91FA-0286BD5B95A4}">
      <dgm:prSet phldrT="[Texto]" custT="1"/>
      <dgm:spPr/>
      <dgm:t>
        <a:bodyPr/>
        <a:lstStyle/>
        <a:p>
          <a:r>
            <a:rPr lang="es-CO" sz="900" b="1"/>
            <a:t>VIOLENCIA SEXUAL SOBRE UN MENOR DE EDAD</a:t>
          </a:r>
        </a:p>
      </dgm:t>
    </dgm:pt>
    <dgm:pt modelId="{725D6BE2-05C8-429C-BF43-5A1126611999}" type="parTrans" cxnId="{7628BF0D-DD1E-455E-ABFB-5A7C0E9CA7EA}">
      <dgm:prSet/>
      <dgm:spPr/>
      <dgm:t>
        <a:bodyPr/>
        <a:lstStyle/>
        <a:p>
          <a:endParaRPr lang="es-CO"/>
        </a:p>
      </dgm:t>
    </dgm:pt>
    <dgm:pt modelId="{25A8A4FA-2BEF-4727-8450-2E37BA6ABDDC}" type="sibTrans" cxnId="{7628BF0D-DD1E-455E-ABFB-5A7C0E9CA7EA}">
      <dgm:prSet/>
      <dgm:spPr/>
      <dgm:t>
        <a:bodyPr/>
        <a:lstStyle/>
        <a:p>
          <a:endParaRPr lang="es-CO"/>
        </a:p>
      </dgm:t>
    </dgm:pt>
    <dgm:pt modelId="{DBEEF19C-545D-4CEB-97FB-79E42565D0D2}" type="pres">
      <dgm:prSet presAssocID="{5A689CEE-4593-43E0-BD95-8DA56E151FD9}" presName="theList" presStyleCnt="0">
        <dgm:presLayoutVars>
          <dgm:dir/>
          <dgm:animLvl val="lvl"/>
          <dgm:resizeHandles val="exact"/>
        </dgm:presLayoutVars>
      </dgm:prSet>
      <dgm:spPr/>
      <dgm:t>
        <a:bodyPr/>
        <a:lstStyle/>
        <a:p>
          <a:endParaRPr lang="es-CO"/>
        </a:p>
      </dgm:t>
    </dgm:pt>
    <dgm:pt modelId="{20810738-EA71-486C-B43F-EA00DEB550E2}" type="pres">
      <dgm:prSet presAssocID="{54F63EBD-19E1-4488-9DDA-87839958C944}" presName="compNode" presStyleCnt="0"/>
      <dgm:spPr/>
    </dgm:pt>
    <dgm:pt modelId="{3B198DA1-EC41-4673-B16B-7398F73057C1}" type="pres">
      <dgm:prSet presAssocID="{54F63EBD-19E1-4488-9DDA-87839958C944}" presName="aNode" presStyleLbl="bgShp" presStyleIdx="0" presStyleCnt="5" custLinFactNeighborX="-285" custLinFactNeighborY="-691"/>
      <dgm:spPr/>
      <dgm:t>
        <a:bodyPr/>
        <a:lstStyle/>
        <a:p>
          <a:endParaRPr lang="es-CO"/>
        </a:p>
      </dgm:t>
    </dgm:pt>
    <dgm:pt modelId="{C2CF775A-6F36-4DB9-937D-D26364C1538E}" type="pres">
      <dgm:prSet presAssocID="{54F63EBD-19E1-4488-9DDA-87839958C944}" presName="textNode" presStyleLbl="bgShp" presStyleIdx="0" presStyleCnt="5"/>
      <dgm:spPr/>
      <dgm:t>
        <a:bodyPr/>
        <a:lstStyle/>
        <a:p>
          <a:endParaRPr lang="es-CO"/>
        </a:p>
      </dgm:t>
    </dgm:pt>
    <dgm:pt modelId="{FC09D825-EB45-4674-A2F4-B0DF375E1EBF}" type="pres">
      <dgm:prSet presAssocID="{54F63EBD-19E1-4488-9DDA-87839958C944}" presName="compChildNode" presStyleCnt="0"/>
      <dgm:spPr/>
    </dgm:pt>
    <dgm:pt modelId="{3175FB2F-5E23-4CA0-BE4D-2BCB3F0F6158}" type="pres">
      <dgm:prSet presAssocID="{54F63EBD-19E1-4488-9DDA-87839958C944}" presName="theInnerList" presStyleCnt="0"/>
      <dgm:spPr/>
    </dgm:pt>
    <dgm:pt modelId="{EECC8623-1122-447F-9746-6EA1A20B9280}" type="pres">
      <dgm:prSet presAssocID="{4B146BD5-3A69-468F-924E-23FA0DA230FF}" presName="childNode" presStyleLbl="node1" presStyleIdx="0" presStyleCnt="5">
        <dgm:presLayoutVars>
          <dgm:bulletEnabled val="1"/>
        </dgm:presLayoutVars>
      </dgm:prSet>
      <dgm:spPr/>
      <dgm:t>
        <a:bodyPr/>
        <a:lstStyle/>
        <a:p>
          <a:endParaRPr lang="es-CO"/>
        </a:p>
      </dgm:t>
    </dgm:pt>
    <dgm:pt modelId="{3785825A-E60D-4D50-B7B9-F35DC341BD74}" type="pres">
      <dgm:prSet presAssocID="{54F63EBD-19E1-4488-9DDA-87839958C944}" presName="aSpace" presStyleCnt="0"/>
      <dgm:spPr/>
    </dgm:pt>
    <dgm:pt modelId="{A284BB20-7F2B-4C23-9344-BC9CE6010B32}" type="pres">
      <dgm:prSet presAssocID="{1A1078F5-A478-4670-A3ED-A7E113C6FE2C}" presName="compNode" presStyleCnt="0"/>
      <dgm:spPr/>
    </dgm:pt>
    <dgm:pt modelId="{80D41C10-F412-4F80-B2BC-3F75723F3270}" type="pres">
      <dgm:prSet presAssocID="{1A1078F5-A478-4670-A3ED-A7E113C6FE2C}" presName="aNode" presStyleLbl="bgShp" presStyleIdx="1" presStyleCnt="5"/>
      <dgm:spPr/>
      <dgm:t>
        <a:bodyPr/>
        <a:lstStyle/>
        <a:p>
          <a:endParaRPr lang="es-CO"/>
        </a:p>
      </dgm:t>
    </dgm:pt>
    <dgm:pt modelId="{6884F349-5AF4-42C0-BBA2-24DD07B52A14}" type="pres">
      <dgm:prSet presAssocID="{1A1078F5-A478-4670-A3ED-A7E113C6FE2C}" presName="textNode" presStyleLbl="bgShp" presStyleIdx="1" presStyleCnt="5"/>
      <dgm:spPr/>
      <dgm:t>
        <a:bodyPr/>
        <a:lstStyle/>
        <a:p>
          <a:endParaRPr lang="es-CO"/>
        </a:p>
      </dgm:t>
    </dgm:pt>
    <dgm:pt modelId="{7AC7CC69-D42A-4F14-90EF-B56A0082EA19}" type="pres">
      <dgm:prSet presAssocID="{1A1078F5-A478-4670-A3ED-A7E113C6FE2C}" presName="compChildNode" presStyleCnt="0"/>
      <dgm:spPr/>
    </dgm:pt>
    <dgm:pt modelId="{148938C5-28FA-41DE-89E3-49377D5433CC}" type="pres">
      <dgm:prSet presAssocID="{1A1078F5-A478-4670-A3ED-A7E113C6FE2C}" presName="theInnerList" presStyleCnt="0"/>
      <dgm:spPr/>
    </dgm:pt>
    <dgm:pt modelId="{8983D142-4FD5-46D7-8C5A-7CB1893E4FF6}" type="pres">
      <dgm:prSet presAssocID="{9C3E938A-64DC-401F-88A3-D59D24BAD1BE}" presName="childNode" presStyleLbl="node1" presStyleIdx="1" presStyleCnt="5">
        <dgm:presLayoutVars>
          <dgm:bulletEnabled val="1"/>
        </dgm:presLayoutVars>
      </dgm:prSet>
      <dgm:spPr/>
      <dgm:t>
        <a:bodyPr/>
        <a:lstStyle/>
        <a:p>
          <a:endParaRPr lang="es-CO"/>
        </a:p>
      </dgm:t>
    </dgm:pt>
    <dgm:pt modelId="{0FF79830-F623-4EF3-8568-94AA067ACA3A}" type="pres">
      <dgm:prSet presAssocID="{1A1078F5-A478-4670-A3ED-A7E113C6FE2C}" presName="aSpace" presStyleCnt="0"/>
      <dgm:spPr/>
    </dgm:pt>
    <dgm:pt modelId="{C5617C3A-8330-4950-9FF3-4CD1A2D9F668}" type="pres">
      <dgm:prSet presAssocID="{B6E7D64A-CC88-4DEB-8911-377379DF84D0}" presName="compNode" presStyleCnt="0"/>
      <dgm:spPr/>
    </dgm:pt>
    <dgm:pt modelId="{04A4FE91-E742-46E0-8FE7-9AECD2013686}" type="pres">
      <dgm:prSet presAssocID="{B6E7D64A-CC88-4DEB-8911-377379DF84D0}" presName="aNode" presStyleLbl="bgShp" presStyleIdx="2" presStyleCnt="5"/>
      <dgm:spPr/>
      <dgm:t>
        <a:bodyPr/>
        <a:lstStyle/>
        <a:p>
          <a:endParaRPr lang="es-CO"/>
        </a:p>
      </dgm:t>
    </dgm:pt>
    <dgm:pt modelId="{63B07DB6-F513-4CD3-96B9-1585E101291C}" type="pres">
      <dgm:prSet presAssocID="{B6E7D64A-CC88-4DEB-8911-377379DF84D0}" presName="textNode" presStyleLbl="bgShp" presStyleIdx="2" presStyleCnt="5"/>
      <dgm:spPr/>
      <dgm:t>
        <a:bodyPr/>
        <a:lstStyle/>
        <a:p>
          <a:endParaRPr lang="es-CO"/>
        </a:p>
      </dgm:t>
    </dgm:pt>
    <dgm:pt modelId="{18CB6642-1BA7-4681-A3D5-82419A1EBDFC}" type="pres">
      <dgm:prSet presAssocID="{B6E7D64A-CC88-4DEB-8911-377379DF84D0}" presName="compChildNode" presStyleCnt="0"/>
      <dgm:spPr/>
    </dgm:pt>
    <dgm:pt modelId="{43C4BD24-47B4-42C8-9E78-0B3ECBE1DB9F}" type="pres">
      <dgm:prSet presAssocID="{B6E7D64A-CC88-4DEB-8911-377379DF84D0}" presName="theInnerList" presStyleCnt="0"/>
      <dgm:spPr/>
    </dgm:pt>
    <dgm:pt modelId="{BE559844-F48A-4A2A-B20E-3A9FD4E445E6}" type="pres">
      <dgm:prSet presAssocID="{8992495D-3914-43CF-A3C9-1BA079B14BAE}" presName="childNode" presStyleLbl="node1" presStyleIdx="2" presStyleCnt="5">
        <dgm:presLayoutVars>
          <dgm:bulletEnabled val="1"/>
        </dgm:presLayoutVars>
      </dgm:prSet>
      <dgm:spPr/>
      <dgm:t>
        <a:bodyPr/>
        <a:lstStyle/>
        <a:p>
          <a:endParaRPr lang="es-CO"/>
        </a:p>
      </dgm:t>
    </dgm:pt>
    <dgm:pt modelId="{ACEEE694-D7A1-4637-A318-18A5718861C3}" type="pres">
      <dgm:prSet presAssocID="{B6E7D64A-CC88-4DEB-8911-377379DF84D0}" presName="aSpace" presStyleCnt="0"/>
      <dgm:spPr/>
    </dgm:pt>
    <dgm:pt modelId="{BFAC3DF7-E705-4192-B357-877A9BC38962}" type="pres">
      <dgm:prSet presAssocID="{3BCE00B9-0242-4A24-BA2D-3834DE1A2441}" presName="compNode" presStyleCnt="0"/>
      <dgm:spPr/>
    </dgm:pt>
    <dgm:pt modelId="{2470C0B6-64E9-4ABA-A6F8-C511AD3B56CF}" type="pres">
      <dgm:prSet presAssocID="{3BCE00B9-0242-4A24-BA2D-3834DE1A2441}" presName="aNode" presStyleLbl="bgShp" presStyleIdx="3" presStyleCnt="5"/>
      <dgm:spPr/>
      <dgm:t>
        <a:bodyPr/>
        <a:lstStyle/>
        <a:p>
          <a:endParaRPr lang="es-CO"/>
        </a:p>
      </dgm:t>
    </dgm:pt>
    <dgm:pt modelId="{C9AB674A-8C7D-4025-8818-0963EF60AFF0}" type="pres">
      <dgm:prSet presAssocID="{3BCE00B9-0242-4A24-BA2D-3834DE1A2441}" presName="textNode" presStyleLbl="bgShp" presStyleIdx="3" presStyleCnt="5"/>
      <dgm:spPr/>
      <dgm:t>
        <a:bodyPr/>
        <a:lstStyle/>
        <a:p>
          <a:endParaRPr lang="es-CO"/>
        </a:p>
      </dgm:t>
    </dgm:pt>
    <dgm:pt modelId="{378400B0-2A39-4FFA-B67E-D581816BA2BE}" type="pres">
      <dgm:prSet presAssocID="{3BCE00B9-0242-4A24-BA2D-3834DE1A2441}" presName="compChildNode" presStyleCnt="0"/>
      <dgm:spPr/>
    </dgm:pt>
    <dgm:pt modelId="{812F87F0-EE6D-440C-9E32-2E090840E7F9}" type="pres">
      <dgm:prSet presAssocID="{3BCE00B9-0242-4A24-BA2D-3834DE1A2441}" presName="theInnerList" presStyleCnt="0"/>
      <dgm:spPr/>
    </dgm:pt>
    <dgm:pt modelId="{29301A04-DC22-421F-A0C0-DF2ACFD5504C}" type="pres">
      <dgm:prSet presAssocID="{9002B33D-9196-437C-8960-D0C66289AEFB}" presName="childNode" presStyleLbl="node1" presStyleIdx="3" presStyleCnt="5">
        <dgm:presLayoutVars>
          <dgm:bulletEnabled val="1"/>
        </dgm:presLayoutVars>
      </dgm:prSet>
      <dgm:spPr/>
      <dgm:t>
        <a:bodyPr/>
        <a:lstStyle/>
        <a:p>
          <a:endParaRPr lang="es-CO"/>
        </a:p>
      </dgm:t>
    </dgm:pt>
    <dgm:pt modelId="{A1844FCE-BA60-4B71-BF20-9FAAACB3E07C}" type="pres">
      <dgm:prSet presAssocID="{3BCE00B9-0242-4A24-BA2D-3834DE1A2441}" presName="aSpace" presStyleCnt="0"/>
      <dgm:spPr/>
    </dgm:pt>
    <dgm:pt modelId="{EC6ACFF1-40BC-4536-BF9C-05EF27B04423}" type="pres">
      <dgm:prSet presAssocID="{8E9237C4-71AD-4883-91FA-0286BD5B95A4}" presName="compNode" presStyleCnt="0"/>
      <dgm:spPr/>
    </dgm:pt>
    <dgm:pt modelId="{0AED0055-EC0C-44D5-893B-60F78613ED96}" type="pres">
      <dgm:prSet presAssocID="{8E9237C4-71AD-4883-91FA-0286BD5B95A4}" presName="aNode" presStyleLbl="bgShp" presStyleIdx="4" presStyleCnt="5"/>
      <dgm:spPr/>
      <dgm:t>
        <a:bodyPr/>
        <a:lstStyle/>
        <a:p>
          <a:endParaRPr lang="es-CO"/>
        </a:p>
      </dgm:t>
    </dgm:pt>
    <dgm:pt modelId="{85C85484-ED03-4A83-BFC3-9CEB6DC38E8D}" type="pres">
      <dgm:prSet presAssocID="{8E9237C4-71AD-4883-91FA-0286BD5B95A4}" presName="textNode" presStyleLbl="bgShp" presStyleIdx="4" presStyleCnt="5"/>
      <dgm:spPr/>
      <dgm:t>
        <a:bodyPr/>
        <a:lstStyle/>
        <a:p>
          <a:endParaRPr lang="es-CO"/>
        </a:p>
      </dgm:t>
    </dgm:pt>
    <dgm:pt modelId="{47C70991-2419-4843-B8EC-ED01525DAD17}" type="pres">
      <dgm:prSet presAssocID="{8E9237C4-71AD-4883-91FA-0286BD5B95A4}" presName="compChildNode" presStyleCnt="0"/>
      <dgm:spPr/>
    </dgm:pt>
    <dgm:pt modelId="{589E8982-6ED5-4864-B7A5-57FFAA3AD44E}" type="pres">
      <dgm:prSet presAssocID="{8E9237C4-71AD-4883-91FA-0286BD5B95A4}" presName="theInnerList" presStyleCnt="0"/>
      <dgm:spPr/>
    </dgm:pt>
    <dgm:pt modelId="{65E4EC12-40C6-489C-A664-B1EE3D115DDB}" type="pres">
      <dgm:prSet presAssocID="{79FF5604-9C4E-46F8-8EA2-9EA8775CD7FD}" presName="childNode" presStyleLbl="node1" presStyleIdx="4" presStyleCnt="5">
        <dgm:presLayoutVars>
          <dgm:bulletEnabled val="1"/>
        </dgm:presLayoutVars>
      </dgm:prSet>
      <dgm:spPr/>
      <dgm:t>
        <a:bodyPr/>
        <a:lstStyle/>
        <a:p>
          <a:endParaRPr lang="es-CO"/>
        </a:p>
      </dgm:t>
    </dgm:pt>
  </dgm:ptLst>
  <dgm:cxnLst>
    <dgm:cxn modelId="{F66A81FE-83B9-4A8B-98C5-85CD456C03E5}" srcId="{1A1078F5-A478-4670-A3ED-A7E113C6FE2C}" destId="{9C3E938A-64DC-401F-88A3-D59D24BAD1BE}" srcOrd="0" destOrd="0" parTransId="{927A25B8-01D0-4A92-BFAC-FBB13DA5DB15}" sibTransId="{DB1BDF7E-1480-4128-AE17-60E4D36D6DBE}"/>
    <dgm:cxn modelId="{66F24093-8FA6-4D77-84B7-A32763CD127D}" type="presOf" srcId="{1A1078F5-A478-4670-A3ED-A7E113C6FE2C}" destId="{6884F349-5AF4-42C0-BBA2-24DD07B52A14}" srcOrd="1" destOrd="0" presId="urn:microsoft.com/office/officeart/2005/8/layout/lProcess2"/>
    <dgm:cxn modelId="{E9F40782-1C79-477B-ABCC-D5E737B86EB4}" type="presOf" srcId="{79FF5604-9C4E-46F8-8EA2-9EA8775CD7FD}" destId="{65E4EC12-40C6-489C-A664-B1EE3D115DDB}" srcOrd="0" destOrd="0" presId="urn:microsoft.com/office/officeart/2005/8/layout/lProcess2"/>
    <dgm:cxn modelId="{3EB74208-E45D-40E5-BAB2-9FDF7FED9C6D}" type="presOf" srcId="{3BCE00B9-0242-4A24-BA2D-3834DE1A2441}" destId="{2470C0B6-64E9-4ABA-A6F8-C511AD3B56CF}" srcOrd="0" destOrd="0" presId="urn:microsoft.com/office/officeart/2005/8/layout/lProcess2"/>
    <dgm:cxn modelId="{5FE0CF3A-5517-47A8-B054-2FDDC9DBBB3E}" type="presOf" srcId="{1A1078F5-A478-4670-A3ED-A7E113C6FE2C}" destId="{80D41C10-F412-4F80-B2BC-3F75723F3270}" srcOrd="0" destOrd="0" presId="urn:microsoft.com/office/officeart/2005/8/layout/lProcess2"/>
    <dgm:cxn modelId="{00C9E8ED-E82B-437D-8D9F-FFC1C9BE26D6}" type="presOf" srcId="{B6E7D64A-CC88-4DEB-8911-377379DF84D0}" destId="{04A4FE91-E742-46E0-8FE7-9AECD2013686}" srcOrd="0" destOrd="0" presId="urn:microsoft.com/office/officeart/2005/8/layout/lProcess2"/>
    <dgm:cxn modelId="{7041AB01-3968-4BCB-AB35-AAABE3B07DB8}" srcId="{5A689CEE-4593-43E0-BD95-8DA56E151FD9}" destId="{3BCE00B9-0242-4A24-BA2D-3834DE1A2441}" srcOrd="3" destOrd="0" parTransId="{F6AD9499-5A43-472E-95C1-B4358789F180}" sibTransId="{5C5C9FB2-6E93-45C6-AB34-7188E3F690BD}"/>
    <dgm:cxn modelId="{4EBA4444-417C-41C7-B912-099D7A88563D}" srcId="{B6E7D64A-CC88-4DEB-8911-377379DF84D0}" destId="{8992495D-3914-43CF-A3C9-1BA079B14BAE}" srcOrd="0" destOrd="0" parTransId="{0D4BDDAC-AB6F-4BD2-A4D9-6A292187CF61}" sibTransId="{24928392-1FBF-4EAE-89CE-248CE3B4A9BA}"/>
    <dgm:cxn modelId="{5E085DF6-5F96-40A4-88E2-907C77EE3C30}" srcId="{5A689CEE-4593-43E0-BD95-8DA56E151FD9}" destId="{B6E7D64A-CC88-4DEB-8911-377379DF84D0}" srcOrd="2" destOrd="0" parTransId="{F0DC275E-7C1B-4F03-8BE4-81D2B90B8E60}" sibTransId="{77BC12F3-13FB-452D-85BE-E956B52CC8E8}"/>
    <dgm:cxn modelId="{C8E4543B-069D-4A0D-B744-0426E282D361}" srcId="{3BCE00B9-0242-4A24-BA2D-3834DE1A2441}" destId="{9002B33D-9196-437C-8960-D0C66289AEFB}" srcOrd="0" destOrd="0" parTransId="{1E74B507-9057-4B3A-AB34-E5DDCAC026A7}" sibTransId="{7D1BA797-C947-4A22-BD0B-819AE84999E3}"/>
    <dgm:cxn modelId="{ADA5D0AB-EEEE-4DE6-A3C2-B76BB10DF280}" type="presOf" srcId="{8992495D-3914-43CF-A3C9-1BA079B14BAE}" destId="{BE559844-F48A-4A2A-B20E-3A9FD4E445E6}" srcOrd="0" destOrd="0" presId="urn:microsoft.com/office/officeart/2005/8/layout/lProcess2"/>
    <dgm:cxn modelId="{1F9DC8C5-C3D1-48C9-A58F-E51B2BB3A4CB}" type="presOf" srcId="{8E9237C4-71AD-4883-91FA-0286BD5B95A4}" destId="{0AED0055-EC0C-44D5-893B-60F78613ED96}" srcOrd="0" destOrd="0" presId="urn:microsoft.com/office/officeart/2005/8/layout/lProcess2"/>
    <dgm:cxn modelId="{DC4F0609-032A-46C3-93B1-C8C39B5F3C2C}" type="presOf" srcId="{9002B33D-9196-437C-8960-D0C66289AEFB}" destId="{29301A04-DC22-421F-A0C0-DF2ACFD5504C}" srcOrd="0" destOrd="0" presId="urn:microsoft.com/office/officeart/2005/8/layout/lProcess2"/>
    <dgm:cxn modelId="{1BFCC436-F17D-4A02-8A9B-B1B38FA46623}" srcId="{8E9237C4-71AD-4883-91FA-0286BD5B95A4}" destId="{79FF5604-9C4E-46F8-8EA2-9EA8775CD7FD}" srcOrd="0" destOrd="0" parTransId="{7FCCAC4B-0DE4-4D67-BDAF-1E4BC76A5E4D}" sibTransId="{AA257344-C1AE-4388-8B73-60B4BC2B078A}"/>
    <dgm:cxn modelId="{40DE9449-95A8-4FFD-A36C-11D7D02896E7}" type="presOf" srcId="{8E9237C4-71AD-4883-91FA-0286BD5B95A4}" destId="{85C85484-ED03-4A83-BFC3-9CEB6DC38E8D}" srcOrd="1" destOrd="0" presId="urn:microsoft.com/office/officeart/2005/8/layout/lProcess2"/>
    <dgm:cxn modelId="{8D466212-66C9-44B8-A887-267921C266FC}" type="presOf" srcId="{4B146BD5-3A69-468F-924E-23FA0DA230FF}" destId="{EECC8623-1122-447F-9746-6EA1A20B9280}" srcOrd="0" destOrd="0" presId="urn:microsoft.com/office/officeart/2005/8/layout/lProcess2"/>
    <dgm:cxn modelId="{6C626CA7-BB3F-48F4-B42C-51049EECABCC}" type="presOf" srcId="{5A689CEE-4593-43E0-BD95-8DA56E151FD9}" destId="{DBEEF19C-545D-4CEB-97FB-79E42565D0D2}" srcOrd="0" destOrd="0" presId="urn:microsoft.com/office/officeart/2005/8/layout/lProcess2"/>
    <dgm:cxn modelId="{4C2EB43B-6496-4716-831E-FABDA3BF0409}" srcId="{5A689CEE-4593-43E0-BD95-8DA56E151FD9}" destId="{1A1078F5-A478-4670-A3ED-A7E113C6FE2C}" srcOrd="1" destOrd="0" parTransId="{C7F8A3CB-48D9-4D92-87C4-941F0F6F3B46}" sibTransId="{05EBE90B-4D2A-47D4-BB2D-56E0B3CF3094}"/>
    <dgm:cxn modelId="{4399A008-10F5-440F-A4CF-207E03593FB9}" type="presOf" srcId="{B6E7D64A-CC88-4DEB-8911-377379DF84D0}" destId="{63B07DB6-F513-4CD3-96B9-1585E101291C}" srcOrd="1" destOrd="0" presId="urn:microsoft.com/office/officeart/2005/8/layout/lProcess2"/>
    <dgm:cxn modelId="{57887B14-B5B3-4852-A5FF-90E74E246F10}" srcId="{54F63EBD-19E1-4488-9DDA-87839958C944}" destId="{4B146BD5-3A69-468F-924E-23FA0DA230FF}" srcOrd="0" destOrd="0" parTransId="{32A6CD74-7EE6-453A-BD68-378628ADD406}" sibTransId="{E93FBC86-BBF3-411B-8E01-C06CA6AEF3E8}"/>
    <dgm:cxn modelId="{A9329B57-1681-42E0-AB57-BE7A1EE44893}" type="presOf" srcId="{3BCE00B9-0242-4A24-BA2D-3834DE1A2441}" destId="{C9AB674A-8C7D-4025-8818-0963EF60AFF0}" srcOrd="1" destOrd="0" presId="urn:microsoft.com/office/officeart/2005/8/layout/lProcess2"/>
    <dgm:cxn modelId="{224241D8-BEC8-4E6E-8435-673EB1BA18D4}" srcId="{5A689CEE-4593-43E0-BD95-8DA56E151FD9}" destId="{54F63EBD-19E1-4488-9DDA-87839958C944}" srcOrd="0" destOrd="0" parTransId="{1B621207-C1C7-40FD-A741-8562C13FB9CF}" sibTransId="{F92E7EAF-49E1-4611-9D19-32D0464164DC}"/>
    <dgm:cxn modelId="{F103BFEF-82E7-4782-A2AC-E42706C5F81C}" type="presOf" srcId="{54F63EBD-19E1-4488-9DDA-87839958C944}" destId="{C2CF775A-6F36-4DB9-937D-D26364C1538E}" srcOrd="1" destOrd="0" presId="urn:microsoft.com/office/officeart/2005/8/layout/lProcess2"/>
    <dgm:cxn modelId="{E74E7BE4-EFD0-4CD1-B393-83E3E8DC547F}" type="presOf" srcId="{9C3E938A-64DC-401F-88A3-D59D24BAD1BE}" destId="{8983D142-4FD5-46D7-8C5A-7CB1893E4FF6}" srcOrd="0" destOrd="0" presId="urn:microsoft.com/office/officeart/2005/8/layout/lProcess2"/>
    <dgm:cxn modelId="{7628BF0D-DD1E-455E-ABFB-5A7C0E9CA7EA}" srcId="{5A689CEE-4593-43E0-BD95-8DA56E151FD9}" destId="{8E9237C4-71AD-4883-91FA-0286BD5B95A4}" srcOrd="4" destOrd="0" parTransId="{725D6BE2-05C8-429C-BF43-5A1126611999}" sibTransId="{25A8A4FA-2BEF-4727-8450-2E37BA6ABDDC}"/>
    <dgm:cxn modelId="{0685F1B8-007C-4437-8B06-E5FF023D8644}" type="presOf" srcId="{54F63EBD-19E1-4488-9DDA-87839958C944}" destId="{3B198DA1-EC41-4673-B16B-7398F73057C1}" srcOrd="0" destOrd="0" presId="urn:microsoft.com/office/officeart/2005/8/layout/lProcess2"/>
    <dgm:cxn modelId="{18967470-E4AC-4FE6-8636-64744AA699BF}" type="presParOf" srcId="{DBEEF19C-545D-4CEB-97FB-79E42565D0D2}" destId="{20810738-EA71-486C-B43F-EA00DEB550E2}" srcOrd="0" destOrd="0" presId="urn:microsoft.com/office/officeart/2005/8/layout/lProcess2"/>
    <dgm:cxn modelId="{EFA1FD49-CB19-4B83-A69D-A0F797757D28}" type="presParOf" srcId="{20810738-EA71-486C-B43F-EA00DEB550E2}" destId="{3B198DA1-EC41-4673-B16B-7398F73057C1}" srcOrd="0" destOrd="0" presId="urn:microsoft.com/office/officeart/2005/8/layout/lProcess2"/>
    <dgm:cxn modelId="{E9E826E2-D8E8-49E8-8F59-7F494D3D0651}" type="presParOf" srcId="{20810738-EA71-486C-B43F-EA00DEB550E2}" destId="{C2CF775A-6F36-4DB9-937D-D26364C1538E}" srcOrd="1" destOrd="0" presId="urn:microsoft.com/office/officeart/2005/8/layout/lProcess2"/>
    <dgm:cxn modelId="{93424B7A-DB3A-4447-8027-3D34D2D4FB20}" type="presParOf" srcId="{20810738-EA71-486C-B43F-EA00DEB550E2}" destId="{FC09D825-EB45-4674-A2F4-B0DF375E1EBF}" srcOrd="2" destOrd="0" presId="urn:microsoft.com/office/officeart/2005/8/layout/lProcess2"/>
    <dgm:cxn modelId="{36E2591F-2629-43DF-B163-D9AC111A2281}" type="presParOf" srcId="{FC09D825-EB45-4674-A2F4-B0DF375E1EBF}" destId="{3175FB2F-5E23-4CA0-BE4D-2BCB3F0F6158}" srcOrd="0" destOrd="0" presId="urn:microsoft.com/office/officeart/2005/8/layout/lProcess2"/>
    <dgm:cxn modelId="{A5067FF1-54CD-4BB6-84A6-7EDBAFF98149}" type="presParOf" srcId="{3175FB2F-5E23-4CA0-BE4D-2BCB3F0F6158}" destId="{EECC8623-1122-447F-9746-6EA1A20B9280}" srcOrd="0" destOrd="0" presId="urn:microsoft.com/office/officeart/2005/8/layout/lProcess2"/>
    <dgm:cxn modelId="{72C1B4AD-16E5-4923-B9B0-035E7CC96205}" type="presParOf" srcId="{DBEEF19C-545D-4CEB-97FB-79E42565D0D2}" destId="{3785825A-E60D-4D50-B7B9-F35DC341BD74}" srcOrd="1" destOrd="0" presId="urn:microsoft.com/office/officeart/2005/8/layout/lProcess2"/>
    <dgm:cxn modelId="{92091E15-DB20-4995-AA76-1A698C345A3A}" type="presParOf" srcId="{DBEEF19C-545D-4CEB-97FB-79E42565D0D2}" destId="{A284BB20-7F2B-4C23-9344-BC9CE6010B32}" srcOrd="2" destOrd="0" presId="urn:microsoft.com/office/officeart/2005/8/layout/lProcess2"/>
    <dgm:cxn modelId="{183064FB-6D20-4C69-A22F-3A650A416F0A}" type="presParOf" srcId="{A284BB20-7F2B-4C23-9344-BC9CE6010B32}" destId="{80D41C10-F412-4F80-B2BC-3F75723F3270}" srcOrd="0" destOrd="0" presId="urn:microsoft.com/office/officeart/2005/8/layout/lProcess2"/>
    <dgm:cxn modelId="{67061D7A-EC66-4A66-983B-85D09DFC2EB0}" type="presParOf" srcId="{A284BB20-7F2B-4C23-9344-BC9CE6010B32}" destId="{6884F349-5AF4-42C0-BBA2-24DD07B52A14}" srcOrd="1" destOrd="0" presId="urn:microsoft.com/office/officeart/2005/8/layout/lProcess2"/>
    <dgm:cxn modelId="{FDF3B830-744E-4D6F-9342-B685BE575434}" type="presParOf" srcId="{A284BB20-7F2B-4C23-9344-BC9CE6010B32}" destId="{7AC7CC69-D42A-4F14-90EF-B56A0082EA19}" srcOrd="2" destOrd="0" presId="urn:microsoft.com/office/officeart/2005/8/layout/lProcess2"/>
    <dgm:cxn modelId="{E1A0CC96-AB87-41DD-B833-484BC0D53881}" type="presParOf" srcId="{7AC7CC69-D42A-4F14-90EF-B56A0082EA19}" destId="{148938C5-28FA-41DE-89E3-49377D5433CC}" srcOrd="0" destOrd="0" presId="urn:microsoft.com/office/officeart/2005/8/layout/lProcess2"/>
    <dgm:cxn modelId="{20972575-C9E9-4E34-8DCA-6D814112AAC0}" type="presParOf" srcId="{148938C5-28FA-41DE-89E3-49377D5433CC}" destId="{8983D142-4FD5-46D7-8C5A-7CB1893E4FF6}" srcOrd="0" destOrd="0" presId="urn:microsoft.com/office/officeart/2005/8/layout/lProcess2"/>
    <dgm:cxn modelId="{945545AB-0363-46DA-AD3C-1587E2939A3B}" type="presParOf" srcId="{DBEEF19C-545D-4CEB-97FB-79E42565D0D2}" destId="{0FF79830-F623-4EF3-8568-94AA067ACA3A}" srcOrd="3" destOrd="0" presId="urn:microsoft.com/office/officeart/2005/8/layout/lProcess2"/>
    <dgm:cxn modelId="{7FEEF846-ECD9-4544-8A61-049B7AA7E810}" type="presParOf" srcId="{DBEEF19C-545D-4CEB-97FB-79E42565D0D2}" destId="{C5617C3A-8330-4950-9FF3-4CD1A2D9F668}" srcOrd="4" destOrd="0" presId="urn:microsoft.com/office/officeart/2005/8/layout/lProcess2"/>
    <dgm:cxn modelId="{6EFFA5A2-9151-4349-87F6-6CFDF19AC4BC}" type="presParOf" srcId="{C5617C3A-8330-4950-9FF3-4CD1A2D9F668}" destId="{04A4FE91-E742-46E0-8FE7-9AECD2013686}" srcOrd="0" destOrd="0" presId="urn:microsoft.com/office/officeart/2005/8/layout/lProcess2"/>
    <dgm:cxn modelId="{BD3D5C18-E4A6-4AA4-B133-B1DBB876FC2F}" type="presParOf" srcId="{C5617C3A-8330-4950-9FF3-4CD1A2D9F668}" destId="{63B07DB6-F513-4CD3-96B9-1585E101291C}" srcOrd="1" destOrd="0" presId="urn:microsoft.com/office/officeart/2005/8/layout/lProcess2"/>
    <dgm:cxn modelId="{1F6D6DDF-DB2C-428A-8373-BD7D88CC45FE}" type="presParOf" srcId="{C5617C3A-8330-4950-9FF3-4CD1A2D9F668}" destId="{18CB6642-1BA7-4681-A3D5-82419A1EBDFC}" srcOrd="2" destOrd="0" presId="urn:microsoft.com/office/officeart/2005/8/layout/lProcess2"/>
    <dgm:cxn modelId="{044C30FE-A426-4BF0-B55A-E077B9162427}" type="presParOf" srcId="{18CB6642-1BA7-4681-A3D5-82419A1EBDFC}" destId="{43C4BD24-47B4-42C8-9E78-0B3ECBE1DB9F}" srcOrd="0" destOrd="0" presId="urn:microsoft.com/office/officeart/2005/8/layout/lProcess2"/>
    <dgm:cxn modelId="{CF05BB71-2F6E-48E6-94EB-EBE79F70714B}" type="presParOf" srcId="{43C4BD24-47B4-42C8-9E78-0B3ECBE1DB9F}" destId="{BE559844-F48A-4A2A-B20E-3A9FD4E445E6}" srcOrd="0" destOrd="0" presId="urn:microsoft.com/office/officeart/2005/8/layout/lProcess2"/>
    <dgm:cxn modelId="{47E748F1-4E70-4B8B-8E46-C11B90615159}" type="presParOf" srcId="{DBEEF19C-545D-4CEB-97FB-79E42565D0D2}" destId="{ACEEE694-D7A1-4637-A318-18A5718861C3}" srcOrd="5" destOrd="0" presId="urn:microsoft.com/office/officeart/2005/8/layout/lProcess2"/>
    <dgm:cxn modelId="{BD5A9843-80A0-4BE1-B743-02DFCE833E3E}" type="presParOf" srcId="{DBEEF19C-545D-4CEB-97FB-79E42565D0D2}" destId="{BFAC3DF7-E705-4192-B357-877A9BC38962}" srcOrd="6" destOrd="0" presId="urn:microsoft.com/office/officeart/2005/8/layout/lProcess2"/>
    <dgm:cxn modelId="{CEDE80B4-510B-4B58-9677-F34F6FC484A9}" type="presParOf" srcId="{BFAC3DF7-E705-4192-B357-877A9BC38962}" destId="{2470C0B6-64E9-4ABA-A6F8-C511AD3B56CF}" srcOrd="0" destOrd="0" presId="urn:microsoft.com/office/officeart/2005/8/layout/lProcess2"/>
    <dgm:cxn modelId="{F92A7599-B286-451C-9458-91D470C9F895}" type="presParOf" srcId="{BFAC3DF7-E705-4192-B357-877A9BC38962}" destId="{C9AB674A-8C7D-4025-8818-0963EF60AFF0}" srcOrd="1" destOrd="0" presId="urn:microsoft.com/office/officeart/2005/8/layout/lProcess2"/>
    <dgm:cxn modelId="{ABBE15BA-9626-4C0C-B75B-54E506F49B56}" type="presParOf" srcId="{BFAC3DF7-E705-4192-B357-877A9BC38962}" destId="{378400B0-2A39-4FFA-B67E-D581816BA2BE}" srcOrd="2" destOrd="0" presId="urn:microsoft.com/office/officeart/2005/8/layout/lProcess2"/>
    <dgm:cxn modelId="{0B9E414B-6772-4EA7-B9FE-097469F5C4B9}" type="presParOf" srcId="{378400B0-2A39-4FFA-B67E-D581816BA2BE}" destId="{812F87F0-EE6D-440C-9E32-2E090840E7F9}" srcOrd="0" destOrd="0" presId="urn:microsoft.com/office/officeart/2005/8/layout/lProcess2"/>
    <dgm:cxn modelId="{801B4DC3-1EED-4E11-8F19-09A7EB792E1B}" type="presParOf" srcId="{812F87F0-EE6D-440C-9E32-2E090840E7F9}" destId="{29301A04-DC22-421F-A0C0-DF2ACFD5504C}" srcOrd="0" destOrd="0" presId="urn:microsoft.com/office/officeart/2005/8/layout/lProcess2"/>
    <dgm:cxn modelId="{15993588-90EF-4CA1-B7A7-79C347E4B83F}" type="presParOf" srcId="{DBEEF19C-545D-4CEB-97FB-79E42565D0D2}" destId="{A1844FCE-BA60-4B71-BF20-9FAAACB3E07C}" srcOrd="7" destOrd="0" presId="urn:microsoft.com/office/officeart/2005/8/layout/lProcess2"/>
    <dgm:cxn modelId="{8577DE1B-74C9-4A21-928D-599DD1783D00}" type="presParOf" srcId="{DBEEF19C-545D-4CEB-97FB-79E42565D0D2}" destId="{EC6ACFF1-40BC-4536-BF9C-05EF27B04423}" srcOrd="8" destOrd="0" presId="urn:microsoft.com/office/officeart/2005/8/layout/lProcess2"/>
    <dgm:cxn modelId="{65963BC2-1E8E-4BA0-8D72-EA840D50C8C8}" type="presParOf" srcId="{EC6ACFF1-40BC-4536-BF9C-05EF27B04423}" destId="{0AED0055-EC0C-44D5-893B-60F78613ED96}" srcOrd="0" destOrd="0" presId="urn:microsoft.com/office/officeart/2005/8/layout/lProcess2"/>
    <dgm:cxn modelId="{FBF10DB5-2BA4-4EBC-8DA2-22C7C58E31DA}" type="presParOf" srcId="{EC6ACFF1-40BC-4536-BF9C-05EF27B04423}" destId="{85C85484-ED03-4A83-BFC3-9CEB6DC38E8D}" srcOrd="1" destOrd="0" presId="urn:microsoft.com/office/officeart/2005/8/layout/lProcess2"/>
    <dgm:cxn modelId="{5A47874D-8184-46ED-92AD-6C8821822D43}" type="presParOf" srcId="{EC6ACFF1-40BC-4536-BF9C-05EF27B04423}" destId="{47C70991-2419-4843-B8EC-ED01525DAD17}" srcOrd="2" destOrd="0" presId="urn:microsoft.com/office/officeart/2005/8/layout/lProcess2"/>
    <dgm:cxn modelId="{00002121-C39F-4DFF-94D3-91CC204A785B}" type="presParOf" srcId="{47C70991-2419-4843-B8EC-ED01525DAD17}" destId="{589E8982-6ED5-4864-B7A5-57FFAA3AD44E}" srcOrd="0" destOrd="0" presId="urn:microsoft.com/office/officeart/2005/8/layout/lProcess2"/>
    <dgm:cxn modelId="{081B1258-FF42-4B69-8BFD-09A5D8415F88}" type="presParOf" srcId="{589E8982-6ED5-4864-B7A5-57FFAA3AD44E}" destId="{65E4EC12-40C6-489C-A664-B1EE3D115DDB}" srcOrd="0" destOrd="0" presId="urn:microsoft.com/office/officeart/2005/8/layout/lProcess2"/>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B1E3E7-F997-4162-8B7D-81F6E24555D1}">
      <dsp:nvSpPr>
        <dsp:cNvPr id="0" name=""/>
        <dsp:cNvSpPr/>
      </dsp:nvSpPr>
      <dsp:spPr>
        <a:xfrm>
          <a:off x="652226" y="628414"/>
          <a:ext cx="4181946" cy="4181946"/>
        </a:xfrm>
        <a:prstGeom prst="blockArc">
          <a:avLst>
            <a:gd name="adj1" fmla="val 10800000"/>
            <a:gd name="adj2" fmla="val 16200000"/>
            <a:gd name="adj3" fmla="val 4643"/>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7E991112-0041-41B4-9160-7614C3C9A1A0}">
      <dsp:nvSpPr>
        <dsp:cNvPr id="0" name=""/>
        <dsp:cNvSpPr/>
      </dsp:nvSpPr>
      <dsp:spPr>
        <a:xfrm>
          <a:off x="652226" y="628414"/>
          <a:ext cx="4181946" cy="4181946"/>
        </a:xfrm>
        <a:prstGeom prst="blockArc">
          <a:avLst>
            <a:gd name="adj1" fmla="val 5400000"/>
            <a:gd name="adj2" fmla="val 10800000"/>
            <a:gd name="adj3" fmla="val 4643"/>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75E2F31-C520-4D4A-A13F-C992F2C0822B}">
      <dsp:nvSpPr>
        <dsp:cNvPr id="0" name=""/>
        <dsp:cNvSpPr/>
      </dsp:nvSpPr>
      <dsp:spPr>
        <a:xfrm>
          <a:off x="652226" y="628414"/>
          <a:ext cx="4181946" cy="4181946"/>
        </a:xfrm>
        <a:prstGeom prst="blockArc">
          <a:avLst>
            <a:gd name="adj1" fmla="val 0"/>
            <a:gd name="adj2" fmla="val 5400000"/>
            <a:gd name="adj3" fmla="val 4643"/>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BD9351E2-6072-47B9-8C72-D6CF0B6149E4}">
      <dsp:nvSpPr>
        <dsp:cNvPr id="0" name=""/>
        <dsp:cNvSpPr/>
      </dsp:nvSpPr>
      <dsp:spPr>
        <a:xfrm>
          <a:off x="652226" y="628414"/>
          <a:ext cx="4181946" cy="4181946"/>
        </a:xfrm>
        <a:prstGeom prst="blockArc">
          <a:avLst>
            <a:gd name="adj1" fmla="val 16200000"/>
            <a:gd name="adj2" fmla="val 0"/>
            <a:gd name="adj3" fmla="val 4643"/>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77E457AE-014A-48A9-A983-07D18CD77FAD}">
      <dsp:nvSpPr>
        <dsp:cNvPr id="0" name=""/>
        <dsp:cNvSpPr/>
      </dsp:nvSpPr>
      <dsp:spPr>
        <a:xfrm>
          <a:off x="1780133" y="1756320"/>
          <a:ext cx="1926133" cy="19261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CO" sz="1200" kern="1200"/>
            <a:t>RESPOSABILIDADES DEL RECTOR EN EL SISTEMA DE CONVIVENCIA ESCOLAR</a:t>
          </a:r>
        </a:p>
      </dsp:txBody>
      <dsp:txXfrm>
        <a:off x="2062209" y="2038396"/>
        <a:ext cx="1361981" cy="1361981"/>
      </dsp:txXfrm>
    </dsp:sp>
    <dsp:sp modelId="{0DBE9760-094D-471A-AC36-2577F169611E}">
      <dsp:nvSpPr>
        <dsp:cNvPr id="0" name=""/>
        <dsp:cNvSpPr/>
      </dsp:nvSpPr>
      <dsp:spPr>
        <a:xfrm>
          <a:off x="2069053" y="2806"/>
          <a:ext cx="1348293" cy="1348293"/>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t>1. Liderar el comité de convivencia escolar acorde con la normatividad legal vigente.</a:t>
          </a:r>
        </a:p>
      </dsp:txBody>
      <dsp:txXfrm>
        <a:off x="2266506" y="200259"/>
        <a:ext cx="953387" cy="953387"/>
      </dsp:txXfrm>
    </dsp:sp>
    <dsp:sp modelId="{CA049A89-01D8-4619-9D6E-DA1A9EB97A18}">
      <dsp:nvSpPr>
        <dsp:cNvPr id="0" name=""/>
        <dsp:cNvSpPr/>
      </dsp:nvSpPr>
      <dsp:spPr>
        <a:xfrm>
          <a:off x="4111487" y="2045240"/>
          <a:ext cx="1348293" cy="1348293"/>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t>2. Incorporar en el proceso de PLANEACIÓN institucional el desarrollo del proyecto de atención a la convivencia en todos sus componentes, en especial el de PREVENCIÓN Y PROMOCIÓN.</a:t>
          </a:r>
        </a:p>
      </dsp:txBody>
      <dsp:txXfrm>
        <a:off x="4308940" y="2242693"/>
        <a:ext cx="953387" cy="953387"/>
      </dsp:txXfrm>
    </dsp:sp>
    <dsp:sp modelId="{41C18563-D647-4194-A688-4D6E0931ADFF}">
      <dsp:nvSpPr>
        <dsp:cNvPr id="0" name=""/>
        <dsp:cNvSpPr/>
      </dsp:nvSpPr>
      <dsp:spPr>
        <a:xfrm>
          <a:off x="2069053" y="4087675"/>
          <a:ext cx="1348293" cy="1348293"/>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t>3. Reportar oportunamente aquellos casos de vulneración de los derechos humanos, acorde con la normatividad vigente y los protocolos legales definidos en el MACOE.</a:t>
          </a:r>
        </a:p>
      </dsp:txBody>
      <dsp:txXfrm>
        <a:off x="2266506" y="4285128"/>
        <a:ext cx="953387" cy="953387"/>
      </dsp:txXfrm>
    </dsp:sp>
    <dsp:sp modelId="{82530110-08ED-4F05-983C-098377F5ACDE}">
      <dsp:nvSpPr>
        <dsp:cNvPr id="0" name=""/>
        <dsp:cNvSpPr/>
      </dsp:nvSpPr>
      <dsp:spPr>
        <a:xfrm>
          <a:off x="26618" y="2045240"/>
          <a:ext cx="1348293" cy="1348293"/>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s-CO" sz="600" kern="1200"/>
            <a:t>4. LIDERAR la resignificación del PEI, es especial:</a:t>
          </a:r>
          <a:br>
            <a:rPr lang="es-CO" sz="600" kern="1200"/>
          </a:br>
          <a:r>
            <a:rPr lang="es-CO" sz="600" kern="1200"/>
            <a:t>- Manual de Convivencia Escolar.</a:t>
          </a:r>
          <a:br>
            <a:rPr lang="es-CO" sz="600" kern="1200"/>
          </a:br>
          <a:r>
            <a:rPr lang="es-CO" sz="600" kern="1200"/>
            <a:t>- Participación de la C.E. en el proceso de construcción, aplicación y evaluación.</a:t>
          </a:r>
        </a:p>
      </dsp:txBody>
      <dsp:txXfrm>
        <a:off x="224071" y="2242693"/>
        <a:ext cx="953387" cy="95338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8631E8-14C1-4DE5-821B-7B0C2F258853}">
      <dsp:nvSpPr>
        <dsp:cNvPr id="0" name=""/>
        <dsp:cNvSpPr/>
      </dsp:nvSpPr>
      <dsp:spPr>
        <a:xfrm>
          <a:off x="2057403" y="88554"/>
          <a:ext cx="1793055" cy="179305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CO" sz="1200" b="1" kern="1200"/>
            <a:t>CLASIFICACIÓN DE LAS SITUACIONES QUE AFECTAN LA CONVIVENCIA EDUCATIVA Y EL EJERCICIO DE LOS DERECHOS HUMANOS</a:t>
          </a:r>
        </a:p>
      </dsp:txBody>
      <dsp:txXfrm>
        <a:off x="2319990" y="351141"/>
        <a:ext cx="1267881" cy="1267881"/>
      </dsp:txXfrm>
    </dsp:sp>
    <dsp:sp modelId="{644230F2-179B-4CB6-94E0-78D1E58BEB7F}">
      <dsp:nvSpPr>
        <dsp:cNvPr id="0" name=""/>
        <dsp:cNvSpPr/>
      </dsp:nvSpPr>
      <dsp:spPr>
        <a:xfrm rot="7652391">
          <a:off x="432272" y="2470657"/>
          <a:ext cx="2351323" cy="532074"/>
        </a:xfrm>
        <a:prstGeom prst="lef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744743C-9747-4207-AC25-658784E7C9D7}">
      <dsp:nvSpPr>
        <dsp:cNvPr id="0" name=""/>
        <dsp:cNvSpPr/>
      </dsp:nvSpPr>
      <dsp:spPr>
        <a:xfrm>
          <a:off x="-8407" y="2588913"/>
          <a:ext cx="1799991" cy="2159997"/>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s-CO" sz="1200" b="1" kern="1200"/>
            <a:t>TIPO I</a:t>
          </a:r>
          <a:br>
            <a:rPr lang="es-CO" sz="1200" b="1" kern="1200"/>
          </a:br>
          <a:r>
            <a:rPr lang="es-CO" sz="1200" b="1" kern="1200"/>
            <a:t/>
          </a:r>
          <a:br>
            <a:rPr lang="es-CO" sz="1200" b="1" kern="1200"/>
          </a:br>
          <a:r>
            <a:rPr lang="es-CO" sz="1200" b="0" kern="1200"/>
            <a:t>Conflictos manejados inadecuadamente.</a:t>
          </a:r>
          <a:br>
            <a:rPr lang="es-CO" sz="1200" b="0" kern="1200"/>
          </a:br>
          <a:r>
            <a:rPr lang="es-CO" sz="1200" b="0" kern="1200"/>
            <a:t/>
          </a:r>
          <a:br>
            <a:rPr lang="es-CO" sz="1200" b="0" kern="1200"/>
          </a:br>
          <a:r>
            <a:rPr lang="es-CO" sz="1200" b="0" kern="1200"/>
            <a:t>Situaciones esporádicas que inciden en clima escolar; que no generen daño al cuerpo y la salud de los involucrados.</a:t>
          </a:r>
          <a:endParaRPr lang="es-CO" sz="1200" b="1" kern="1200"/>
        </a:p>
      </dsp:txBody>
      <dsp:txXfrm>
        <a:off x="44313" y="2641633"/>
        <a:ext cx="1694551" cy="2054557"/>
      </dsp:txXfrm>
    </dsp:sp>
    <dsp:sp modelId="{85A3EEC8-EEC4-4A36-85AE-7030CEC92742}">
      <dsp:nvSpPr>
        <dsp:cNvPr id="0" name=""/>
        <dsp:cNvSpPr/>
      </dsp:nvSpPr>
      <dsp:spPr>
        <a:xfrm rot="5402131">
          <a:off x="1407377" y="3340333"/>
          <a:ext cx="3089856" cy="532074"/>
        </a:xfrm>
        <a:prstGeom prst="lef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C82FA04-674F-4EF0-ABE6-FBD163EB073C}">
      <dsp:nvSpPr>
        <dsp:cNvPr id="0" name=""/>
        <dsp:cNvSpPr/>
      </dsp:nvSpPr>
      <dsp:spPr>
        <a:xfrm>
          <a:off x="2051352" y="3711298"/>
          <a:ext cx="1799991" cy="2880001"/>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s-CO" sz="1200" b="1" kern="1200"/>
            <a:t>TIPO II</a:t>
          </a:r>
          <a:br>
            <a:rPr lang="es-CO" sz="1200" b="1" kern="1200"/>
          </a:br>
          <a:r>
            <a:rPr lang="es-CO" sz="1200" b="1" kern="1200"/>
            <a:t/>
          </a:r>
          <a:br>
            <a:rPr lang="es-CO" sz="1200" b="1" kern="1200"/>
          </a:br>
          <a:r>
            <a:rPr lang="es-CO" sz="1200" b="1" kern="1200"/>
            <a:t>S</a:t>
          </a:r>
          <a:r>
            <a:rPr lang="es-CO" sz="1200" b="0" kern="1200"/>
            <a:t>ituaciones de agresión: acoso escolar (bullying) y ciberacoso (ciberbullying).</a:t>
          </a:r>
          <a:br>
            <a:rPr lang="es-CO" sz="1200" b="0" kern="1200"/>
          </a:br>
          <a:r>
            <a:rPr lang="es-CO" sz="1200" b="0" kern="1200"/>
            <a:t/>
          </a:r>
          <a:br>
            <a:rPr lang="es-CO" sz="1200" b="0" kern="1200"/>
          </a:br>
          <a:r>
            <a:rPr lang="es-CO" sz="1200" b="0" kern="1200"/>
            <a:t>Que no resulten características de delito y que cumplan cualquiera de las sisguientes características: que no se presenten de manera repetitiva o sistemática; que causen daño al cuerpo o salud, sin incapacidad.</a:t>
          </a:r>
          <a:endParaRPr lang="es-CO" sz="1200" b="1" kern="1200"/>
        </a:p>
      </dsp:txBody>
      <dsp:txXfrm>
        <a:off x="2104072" y="3764018"/>
        <a:ext cx="1694551" cy="2774561"/>
      </dsp:txXfrm>
    </dsp:sp>
    <dsp:sp modelId="{7D3048EE-1979-494D-8378-FB540285C195}">
      <dsp:nvSpPr>
        <dsp:cNvPr id="0" name=""/>
        <dsp:cNvSpPr/>
      </dsp:nvSpPr>
      <dsp:spPr>
        <a:xfrm rot="3148931">
          <a:off x="3121560" y="2476796"/>
          <a:ext cx="2364018" cy="532074"/>
        </a:xfrm>
        <a:prstGeom prst="lef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2F77B7EA-825E-4CAA-9508-4290A80A4AB7}">
      <dsp:nvSpPr>
        <dsp:cNvPr id="0" name=""/>
        <dsp:cNvSpPr/>
      </dsp:nvSpPr>
      <dsp:spPr>
        <a:xfrm>
          <a:off x="4123426" y="2600362"/>
          <a:ext cx="1799991" cy="2159997"/>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s-CO" sz="1200" b="1" kern="1200"/>
            <a:t>TIPO III</a:t>
          </a:r>
          <a:br>
            <a:rPr lang="es-CO" sz="1200" b="1" kern="1200"/>
          </a:br>
          <a:r>
            <a:rPr lang="es-CO" sz="1200" b="1" kern="1200"/>
            <a:t/>
          </a:r>
          <a:br>
            <a:rPr lang="es-CO" sz="1200" b="1" kern="1200"/>
          </a:br>
          <a:r>
            <a:rPr lang="es-CO" sz="1200" b="0" kern="1200"/>
            <a:t>Situaciones de agresión que son constituidos como presuntos delitos contra: libertad, integridad y formación sexual.</a:t>
          </a:r>
          <a:br>
            <a:rPr lang="es-CO" sz="1200" b="0" kern="1200"/>
          </a:br>
          <a:r>
            <a:rPr lang="es-CO" sz="1200" b="0" kern="1200"/>
            <a:t/>
          </a:r>
          <a:br>
            <a:rPr lang="es-CO" sz="1200" b="0" kern="1200"/>
          </a:br>
          <a:r>
            <a:rPr lang="es-CO" sz="1200" b="0" kern="1200"/>
            <a:t>Cualquier otro delito establecido en la Ley Penal Colombiana.</a:t>
          </a:r>
        </a:p>
      </dsp:txBody>
      <dsp:txXfrm>
        <a:off x="4176146" y="2653082"/>
        <a:ext cx="1694551" cy="205455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478D4D-1B3A-4F00-AE93-D72D5352A370}">
      <dsp:nvSpPr>
        <dsp:cNvPr id="0" name=""/>
        <dsp:cNvSpPr/>
      </dsp:nvSpPr>
      <dsp:spPr>
        <a:xfrm>
          <a:off x="326404" y="33899"/>
          <a:ext cx="5298747" cy="489960"/>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1" kern="1200"/>
            <a:t>POSTULADOS MÍNIMOS DE LOS PROTOCOLOS Y PROCEDIMIENTOS DE LA RUTA DE ATENCIÓN INTEGRAL</a:t>
          </a:r>
        </a:p>
      </dsp:txBody>
      <dsp:txXfrm>
        <a:off x="350322" y="57817"/>
        <a:ext cx="5250911" cy="442124"/>
      </dsp:txXfrm>
    </dsp:sp>
    <dsp:sp modelId="{A1F908E1-258C-4197-A1A5-975AF1AF51EF}">
      <dsp:nvSpPr>
        <dsp:cNvPr id="0" name=""/>
        <dsp:cNvSpPr/>
      </dsp:nvSpPr>
      <dsp:spPr>
        <a:xfrm rot="5400000">
          <a:off x="3195520" y="-1329861"/>
          <a:ext cx="642416" cy="4872791"/>
        </a:xfrm>
        <a:prstGeom prst="round2SameRect">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s-CO" sz="1200" kern="1200"/>
            <a:t>Puesta en conocimientos de los hechos por parte de directivos, docentes y estudiantes involucrados.</a:t>
          </a:r>
        </a:p>
      </dsp:txBody>
      <dsp:txXfrm rot="-5400000">
        <a:off x="1080333" y="816686"/>
        <a:ext cx="4841431" cy="579696"/>
      </dsp:txXfrm>
    </dsp:sp>
    <dsp:sp modelId="{6BC3C65C-DBEB-4F71-B98D-AFB71D2A8446}">
      <dsp:nvSpPr>
        <dsp:cNvPr id="0" name=""/>
        <dsp:cNvSpPr/>
      </dsp:nvSpPr>
      <dsp:spPr>
        <a:xfrm>
          <a:off x="156" y="730475"/>
          <a:ext cx="1080008" cy="726694"/>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1" kern="1200"/>
            <a:t>PRIMERO</a:t>
          </a:r>
        </a:p>
      </dsp:txBody>
      <dsp:txXfrm>
        <a:off x="35630" y="765949"/>
        <a:ext cx="1009060" cy="655746"/>
      </dsp:txXfrm>
    </dsp:sp>
    <dsp:sp modelId="{AA0327B7-FCEA-4340-9FE6-E75E4578E3B7}">
      <dsp:nvSpPr>
        <dsp:cNvPr id="0" name=""/>
        <dsp:cNvSpPr/>
      </dsp:nvSpPr>
      <dsp:spPr>
        <a:xfrm rot="5400000">
          <a:off x="3151423" y="-381971"/>
          <a:ext cx="670240" cy="4872348"/>
        </a:xfrm>
        <a:prstGeom prst="round2SameRect">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s-CO" sz="1200" kern="1200"/>
            <a:t>El conocimiento de los hechos a los padres de familia o acudientes de las víctimas o involucrados.</a:t>
          </a:r>
        </a:p>
      </dsp:txBody>
      <dsp:txXfrm rot="-5400000">
        <a:off x="1050369" y="1751801"/>
        <a:ext cx="4839630" cy="604804"/>
      </dsp:txXfrm>
    </dsp:sp>
    <dsp:sp modelId="{1D843E90-9617-426D-8E98-27909D6C7EEB}">
      <dsp:nvSpPr>
        <dsp:cNvPr id="0" name=""/>
        <dsp:cNvSpPr/>
      </dsp:nvSpPr>
      <dsp:spPr>
        <a:xfrm>
          <a:off x="4" y="1678037"/>
          <a:ext cx="1080000" cy="726694"/>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1" kern="1200"/>
            <a:t>SEGUNDO</a:t>
          </a:r>
        </a:p>
      </dsp:txBody>
      <dsp:txXfrm>
        <a:off x="35478" y="1713511"/>
        <a:ext cx="1009052" cy="655746"/>
      </dsp:txXfrm>
    </dsp:sp>
    <dsp:sp modelId="{C4F16DB5-AECF-4E13-9F28-DBADFFD22D4E}">
      <dsp:nvSpPr>
        <dsp:cNvPr id="0" name=""/>
        <dsp:cNvSpPr/>
      </dsp:nvSpPr>
      <dsp:spPr>
        <a:xfrm rot="5400000">
          <a:off x="3198085" y="574428"/>
          <a:ext cx="645285" cy="4864140"/>
        </a:xfrm>
        <a:prstGeom prst="round2SameRect">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s-CO" sz="1200" kern="1200"/>
            <a:t>Alternativas de solución para los casos presentados, procurando espacios de conciliación, grantía del debido proceso y respeto de los derechos humanos.</a:t>
          </a:r>
        </a:p>
      </dsp:txBody>
      <dsp:txXfrm rot="-5400000">
        <a:off x="1088658" y="2715355"/>
        <a:ext cx="4832640" cy="582285"/>
      </dsp:txXfrm>
    </dsp:sp>
    <dsp:sp modelId="{F198CB0D-C1C8-4250-8454-495B8B1D0A86}">
      <dsp:nvSpPr>
        <dsp:cNvPr id="0" name=""/>
        <dsp:cNvSpPr/>
      </dsp:nvSpPr>
      <dsp:spPr>
        <a:xfrm>
          <a:off x="10" y="2630305"/>
          <a:ext cx="1088010" cy="726694"/>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1" kern="1200"/>
            <a:t>TERCERO</a:t>
          </a:r>
        </a:p>
      </dsp:txBody>
      <dsp:txXfrm>
        <a:off x="35484" y="2665779"/>
        <a:ext cx="1017062" cy="655746"/>
      </dsp:txXfrm>
    </dsp:sp>
    <dsp:sp modelId="{E16DDABE-31E3-4D74-BA68-9693CAB80817}">
      <dsp:nvSpPr>
        <dsp:cNvPr id="0" name=""/>
        <dsp:cNvSpPr/>
      </dsp:nvSpPr>
      <dsp:spPr>
        <a:xfrm rot="5400000">
          <a:off x="3231010" y="1488906"/>
          <a:ext cx="571423" cy="4872804"/>
        </a:xfrm>
        <a:prstGeom prst="round2Same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s-CO" sz="1200" kern="1200"/>
            <a:t>Garantía de la Atención Integral y el seguimiento pertinente para caga caso.</a:t>
          </a:r>
        </a:p>
      </dsp:txBody>
      <dsp:txXfrm rot="-5400000">
        <a:off x="1080320" y="3667492"/>
        <a:ext cx="4844909" cy="515633"/>
      </dsp:txXfrm>
    </dsp:sp>
    <dsp:sp modelId="{5B9CE973-89BE-4A2E-9BEE-27E420982E31}">
      <dsp:nvSpPr>
        <dsp:cNvPr id="0" name=""/>
        <dsp:cNvSpPr/>
      </dsp:nvSpPr>
      <dsp:spPr>
        <a:xfrm>
          <a:off x="296" y="3579615"/>
          <a:ext cx="1080007" cy="691421"/>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1" kern="1200"/>
            <a:t>CUARTO</a:t>
          </a:r>
        </a:p>
      </dsp:txBody>
      <dsp:txXfrm>
        <a:off x="34048" y="3613367"/>
        <a:ext cx="1012503" cy="62391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E6A9F-0C79-4428-85C7-B842603D503F}">
      <dsp:nvSpPr>
        <dsp:cNvPr id="0" name=""/>
        <dsp:cNvSpPr/>
      </dsp:nvSpPr>
      <dsp:spPr>
        <a:xfrm>
          <a:off x="0" y="5311"/>
          <a:ext cx="5962650" cy="482375"/>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PROTOCOLOS PARA LA ATENCIÓN DE SITUACIONES TIPO I</a:t>
          </a:r>
        </a:p>
      </dsp:txBody>
      <dsp:txXfrm>
        <a:off x="14128" y="19439"/>
        <a:ext cx="5934394" cy="454119"/>
      </dsp:txXfrm>
    </dsp:sp>
    <dsp:sp modelId="{D76A925A-1BFC-4203-8367-41C656672E5A}">
      <dsp:nvSpPr>
        <dsp:cNvPr id="0" name=""/>
        <dsp:cNvSpPr/>
      </dsp:nvSpPr>
      <dsp:spPr>
        <a:xfrm rot="5400000">
          <a:off x="2753697" y="517155"/>
          <a:ext cx="455254" cy="548070"/>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endParaRPr lang="es-CO" sz="2200" kern="1200"/>
        </a:p>
      </dsp:txBody>
      <dsp:txXfrm rot="-5400000">
        <a:off x="2816903" y="563563"/>
        <a:ext cx="328842" cy="318678"/>
      </dsp:txXfrm>
    </dsp:sp>
    <dsp:sp modelId="{EEEEC471-9524-4052-AA0F-5D2C73F38957}">
      <dsp:nvSpPr>
        <dsp:cNvPr id="0" name=""/>
        <dsp:cNvSpPr/>
      </dsp:nvSpPr>
      <dsp:spPr>
        <a:xfrm>
          <a:off x="0" y="1094693"/>
          <a:ext cx="5962650" cy="329341"/>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REUNIR</a:t>
          </a:r>
          <a:r>
            <a:rPr lang="es-CO" sz="1200" b="0" kern="1200"/>
            <a:t> inmediatamentelas partes involucradas en el conflicto para mediar pedagógicamente.</a:t>
          </a:r>
        </a:p>
      </dsp:txBody>
      <dsp:txXfrm>
        <a:off x="9646" y="1104339"/>
        <a:ext cx="5943358" cy="310049"/>
      </dsp:txXfrm>
    </dsp:sp>
    <dsp:sp modelId="{AFA5D12E-0562-4921-BD67-AEDD5D6704EB}">
      <dsp:nvSpPr>
        <dsp:cNvPr id="0" name=""/>
        <dsp:cNvSpPr/>
      </dsp:nvSpPr>
      <dsp:spPr>
        <a:xfrm rot="5400000">
          <a:off x="2758906" y="1446558"/>
          <a:ext cx="444837" cy="548070"/>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endParaRPr lang="es-CO" sz="2200" kern="1200"/>
        </a:p>
      </dsp:txBody>
      <dsp:txXfrm rot="-5400000">
        <a:off x="2816904" y="1498175"/>
        <a:ext cx="328842" cy="311386"/>
      </dsp:txXfrm>
    </dsp:sp>
    <dsp:sp modelId="{6F6AC8DB-10D8-4157-A342-1B33717CC358}">
      <dsp:nvSpPr>
        <dsp:cNvPr id="0" name=""/>
        <dsp:cNvSpPr/>
      </dsp:nvSpPr>
      <dsp:spPr>
        <a:xfrm>
          <a:off x="0" y="2017151"/>
          <a:ext cx="5962650" cy="315615"/>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RECONCILIACIÓN</a:t>
          </a:r>
          <a:r>
            <a:rPr lang="es-CO" sz="1200" b="0" kern="1200"/>
            <a:t> dentro de un clima de relaciones constructivas.</a:t>
          </a:r>
          <a:endParaRPr lang="es-CO" sz="1200" b="1" kern="1200"/>
        </a:p>
      </dsp:txBody>
      <dsp:txXfrm>
        <a:off x="9244" y="2026395"/>
        <a:ext cx="5944162" cy="297127"/>
      </dsp:txXfrm>
    </dsp:sp>
    <dsp:sp modelId="{9BE32529-034D-47E5-B672-44F91FB5453B}">
      <dsp:nvSpPr>
        <dsp:cNvPr id="0" name=""/>
        <dsp:cNvSpPr/>
      </dsp:nvSpPr>
      <dsp:spPr>
        <a:xfrm rot="5400000">
          <a:off x="2741900" y="2377964"/>
          <a:ext cx="478849" cy="548070"/>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066800">
            <a:lnSpc>
              <a:spcPct val="90000"/>
            </a:lnSpc>
            <a:spcBef>
              <a:spcPct val="0"/>
            </a:spcBef>
            <a:spcAft>
              <a:spcPct val="35000"/>
            </a:spcAft>
          </a:pPr>
          <a:endParaRPr lang="es-CO" sz="2400" kern="1200"/>
        </a:p>
      </dsp:txBody>
      <dsp:txXfrm rot="-5400000">
        <a:off x="2816904" y="2412575"/>
        <a:ext cx="328842" cy="335194"/>
      </dsp:txXfrm>
    </dsp:sp>
    <dsp:sp modelId="{333A91AF-7849-4A80-B752-877EF53171EB}">
      <dsp:nvSpPr>
        <dsp:cNvPr id="0" name=""/>
        <dsp:cNvSpPr/>
      </dsp:nvSpPr>
      <dsp:spPr>
        <a:xfrm>
          <a:off x="0" y="2971233"/>
          <a:ext cx="5962650" cy="146623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FIJAR </a:t>
          </a:r>
          <a:r>
            <a:rPr lang="es-CO" sz="1200" b="0" kern="1200"/>
            <a:t>las formas de solución imparcial equitativa justa encaminada a:</a:t>
          </a:r>
          <a:br>
            <a:rPr lang="es-CO" sz="1200" b="0" kern="1200"/>
          </a:br>
          <a:r>
            <a:rPr lang="es-CO" sz="1200" b="0" kern="1200"/>
            <a:t/>
          </a:r>
          <a:br>
            <a:rPr lang="es-CO" sz="1200" b="0" kern="1200"/>
          </a:br>
          <a:r>
            <a:rPr lang="es-CO" sz="1200" b="0" kern="1200"/>
            <a:t>Reparar daños causados.</a:t>
          </a:r>
          <a:br>
            <a:rPr lang="es-CO" sz="1200" b="0" kern="1200"/>
          </a:br>
          <a:r>
            <a:rPr lang="es-CO" sz="1200" b="0" kern="1200"/>
            <a:t/>
          </a:r>
          <a:br>
            <a:rPr lang="es-CO" sz="1200" b="0" kern="1200"/>
          </a:br>
          <a:r>
            <a:rPr lang="es-CO" sz="1200" b="0" kern="1200"/>
            <a:t>Restablecer los derechos vulnerados.</a:t>
          </a:r>
          <a:br>
            <a:rPr lang="es-CO" sz="1200" b="0" kern="1200"/>
          </a:br>
          <a:r>
            <a:rPr lang="es-CO" sz="1200" b="0" kern="1200"/>
            <a:t/>
          </a:r>
          <a:br>
            <a:rPr lang="es-CO" sz="1200" b="0" kern="1200"/>
          </a:br>
          <a:r>
            <a:rPr lang="es-CO" sz="1200" b="0" kern="1200"/>
            <a:t>Reconciliación en clima de relaciones constructivas.</a:t>
          </a:r>
          <a:endParaRPr lang="es-CO" sz="1200" b="1" kern="1200"/>
        </a:p>
      </dsp:txBody>
      <dsp:txXfrm>
        <a:off x="42945" y="3014178"/>
        <a:ext cx="5876760" cy="1380345"/>
      </dsp:txXfrm>
    </dsp:sp>
    <dsp:sp modelId="{2D3D7EDD-E6E2-45E7-B6E5-BDD50F40D1AF}">
      <dsp:nvSpPr>
        <dsp:cNvPr id="0" name=""/>
        <dsp:cNvSpPr/>
      </dsp:nvSpPr>
      <dsp:spPr>
        <a:xfrm rot="5400000">
          <a:off x="2740710" y="4484252"/>
          <a:ext cx="481228" cy="548070"/>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066800">
            <a:lnSpc>
              <a:spcPct val="90000"/>
            </a:lnSpc>
            <a:spcBef>
              <a:spcPct val="0"/>
            </a:spcBef>
            <a:spcAft>
              <a:spcPct val="35000"/>
            </a:spcAft>
          </a:pPr>
          <a:endParaRPr lang="es-CO" sz="2400" kern="1200"/>
        </a:p>
      </dsp:txBody>
      <dsp:txXfrm rot="-5400000">
        <a:off x="2816903" y="4517673"/>
        <a:ext cx="328842" cy="336860"/>
      </dsp:txXfrm>
    </dsp:sp>
    <dsp:sp modelId="{B3EA170B-58DB-4854-85E3-0AF397FA4826}">
      <dsp:nvSpPr>
        <dsp:cNvPr id="0" name=""/>
        <dsp:cNvSpPr/>
      </dsp:nvSpPr>
      <dsp:spPr>
        <a:xfrm>
          <a:off x="0" y="5079107"/>
          <a:ext cx="5962650" cy="331765"/>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REALIZAR </a:t>
          </a:r>
          <a:r>
            <a:rPr lang="es-CO" sz="1200" b="0" kern="1200"/>
            <a:t>seguimiento del caso y compromisos para verificar si la solución fue efectiva.</a:t>
          </a:r>
          <a:endParaRPr lang="es-CO" sz="1200" b="1" kern="1200"/>
        </a:p>
      </dsp:txBody>
      <dsp:txXfrm>
        <a:off x="9717" y="5088824"/>
        <a:ext cx="5943216" cy="312331"/>
      </dsp:txXfrm>
    </dsp:sp>
    <dsp:sp modelId="{35890A62-6E44-4DCA-A8B2-537D94024799}">
      <dsp:nvSpPr>
        <dsp:cNvPr id="0" name=""/>
        <dsp:cNvSpPr/>
      </dsp:nvSpPr>
      <dsp:spPr>
        <a:xfrm rot="5400000">
          <a:off x="2767604" y="5421798"/>
          <a:ext cx="427441" cy="548070"/>
        </a:xfrm>
        <a:prstGeom prst="rightArrow">
          <a:avLst>
            <a:gd name="adj1" fmla="val 60000"/>
            <a:gd name="adj2" fmla="val 5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endParaRPr lang="es-CO" sz="2100" kern="1200"/>
        </a:p>
      </dsp:txBody>
      <dsp:txXfrm rot="-5400000">
        <a:off x="2816904" y="5482112"/>
        <a:ext cx="328842" cy="299209"/>
      </dsp:txXfrm>
    </dsp:sp>
    <dsp:sp modelId="{A5EC6368-C778-4A07-874B-5CCDFBD9B2BE}">
      <dsp:nvSpPr>
        <dsp:cNvPr id="0" name=""/>
        <dsp:cNvSpPr/>
      </dsp:nvSpPr>
      <dsp:spPr>
        <a:xfrm>
          <a:off x="0" y="5980794"/>
          <a:ext cx="5962650" cy="572405"/>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Si la solución no fue efectiva se acudirá a los protocolos consagrados en los Art. 43 y 44 del Decreto 1965 (Situaciones Tipo II).</a:t>
          </a:r>
        </a:p>
      </dsp:txBody>
      <dsp:txXfrm>
        <a:off x="16765" y="5997559"/>
        <a:ext cx="5929120" cy="53887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689CD1-BB90-4F9D-AB70-A2C0ED7D6CD0}">
      <dsp:nvSpPr>
        <dsp:cNvPr id="0" name=""/>
        <dsp:cNvSpPr/>
      </dsp:nvSpPr>
      <dsp:spPr>
        <a:xfrm>
          <a:off x="2050" y="171451"/>
          <a:ext cx="1533115" cy="1219452"/>
        </a:xfrm>
        <a:prstGeom prst="teardrop">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PROTOCOLOS PARA LA ATENCIÓN DE SITUACIONES TIPO I</a:t>
          </a:r>
        </a:p>
      </dsp:txBody>
      <dsp:txXfrm>
        <a:off x="226569" y="350036"/>
        <a:ext cx="1084077" cy="862282"/>
      </dsp:txXfrm>
    </dsp:sp>
    <dsp:sp modelId="{F69461CD-3A52-4435-8B6B-A4CB9A3B4569}">
      <dsp:nvSpPr>
        <dsp:cNvPr id="0" name=""/>
        <dsp:cNvSpPr/>
      </dsp:nvSpPr>
      <dsp:spPr>
        <a:xfrm>
          <a:off x="1670080" y="591071"/>
          <a:ext cx="325020" cy="380212"/>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CO" sz="1600" kern="1200"/>
        </a:p>
      </dsp:txBody>
      <dsp:txXfrm>
        <a:off x="1670080" y="667113"/>
        <a:ext cx="227514" cy="228128"/>
      </dsp:txXfrm>
    </dsp:sp>
    <dsp:sp modelId="{3D4D0B44-24F1-4B27-94CC-510800C79249}">
      <dsp:nvSpPr>
        <dsp:cNvPr id="0" name=""/>
        <dsp:cNvSpPr/>
      </dsp:nvSpPr>
      <dsp:spPr>
        <a:xfrm>
          <a:off x="2148412" y="171451"/>
          <a:ext cx="1533115" cy="1219452"/>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REUNIR </a:t>
          </a:r>
          <a:r>
            <a:rPr lang="es-CO" sz="1200" b="0" kern="1200"/>
            <a:t>inmediatamente las partes involucradas en el poblema para mediar pedagógicamente.</a:t>
          </a:r>
          <a:endParaRPr lang="es-CO" sz="1200" b="1" kern="1200"/>
        </a:p>
      </dsp:txBody>
      <dsp:txXfrm>
        <a:off x="2184129" y="207168"/>
        <a:ext cx="1461681" cy="1148018"/>
      </dsp:txXfrm>
    </dsp:sp>
    <dsp:sp modelId="{99B10150-712E-44F0-96D8-F48F6EB04DCD}">
      <dsp:nvSpPr>
        <dsp:cNvPr id="0" name=""/>
        <dsp:cNvSpPr/>
      </dsp:nvSpPr>
      <dsp:spPr>
        <a:xfrm>
          <a:off x="3816442" y="591071"/>
          <a:ext cx="325020" cy="380212"/>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CO" sz="1600" kern="1200"/>
        </a:p>
      </dsp:txBody>
      <dsp:txXfrm>
        <a:off x="3816442" y="667113"/>
        <a:ext cx="227514" cy="228128"/>
      </dsp:txXfrm>
    </dsp:sp>
    <dsp:sp modelId="{089AD957-E431-4ACE-85E9-32EB70E80FF6}">
      <dsp:nvSpPr>
        <dsp:cNvPr id="0" name=""/>
        <dsp:cNvSpPr/>
      </dsp:nvSpPr>
      <dsp:spPr>
        <a:xfrm>
          <a:off x="4294774" y="171451"/>
          <a:ext cx="1533115" cy="1219452"/>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RECONCILIACIÓN</a:t>
          </a:r>
          <a:r>
            <a:rPr lang="es-CO" sz="1200" b="0" kern="1200"/>
            <a:t> dentro de un clima de relaciones consructivas.</a:t>
          </a:r>
          <a:endParaRPr lang="es-CO" sz="1200" b="1" kern="1200"/>
        </a:p>
      </dsp:txBody>
      <dsp:txXfrm>
        <a:off x="4330491" y="207168"/>
        <a:ext cx="1461681" cy="1148018"/>
      </dsp:txXfrm>
    </dsp:sp>
    <dsp:sp modelId="{AE2F0605-9DD0-4E97-8CCE-714F0BB02D83}">
      <dsp:nvSpPr>
        <dsp:cNvPr id="0" name=""/>
        <dsp:cNvSpPr/>
      </dsp:nvSpPr>
      <dsp:spPr>
        <a:xfrm rot="5400000">
          <a:off x="4898822" y="1498221"/>
          <a:ext cx="325020" cy="380212"/>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CO" sz="1600" kern="1200"/>
        </a:p>
      </dsp:txBody>
      <dsp:txXfrm rot="-5400000">
        <a:off x="4947268" y="1525817"/>
        <a:ext cx="228128" cy="227514"/>
      </dsp:txXfrm>
    </dsp:sp>
    <dsp:sp modelId="{450ACB12-9DFA-494B-B2AA-2366F619D1D2}">
      <dsp:nvSpPr>
        <dsp:cNvPr id="0" name=""/>
        <dsp:cNvSpPr/>
      </dsp:nvSpPr>
      <dsp:spPr>
        <a:xfrm>
          <a:off x="4294774" y="2004150"/>
          <a:ext cx="1533115" cy="122039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FIJAR </a:t>
          </a:r>
          <a:r>
            <a:rPr lang="es-CO" sz="1200" b="0" kern="1200"/>
            <a:t>las nomas de solución imparcial equitativa justa encaminadas a:</a:t>
          </a:r>
        </a:p>
      </dsp:txBody>
      <dsp:txXfrm>
        <a:off x="4330518" y="2039894"/>
        <a:ext cx="1461627" cy="1148911"/>
      </dsp:txXfrm>
    </dsp:sp>
    <dsp:sp modelId="{AD5EB8C8-E768-48D1-9E87-CDC3C7406FC4}">
      <dsp:nvSpPr>
        <dsp:cNvPr id="0" name=""/>
        <dsp:cNvSpPr/>
      </dsp:nvSpPr>
      <dsp:spPr>
        <a:xfrm rot="10800000">
          <a:off x="3834840" y="2424243"/>
          <a:ext cx="325020" cy="380212"/>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CO" sz="1600" kern="1200"/>
        </a:p>
      </dsp:txBody>
      <dsp:txXfrm rot="10800000">
        <a:off x="3932346" y="2500285"/>
        <a:ext cx="227514" cy="228128"/>
      </dsp:txXfrm>
    </dsp:sp>
    <dsp:sp modelId="{419F622E-0E47-48A8-8A4A-529849FD9E5F}">
      <dsp:nvSpPr>
        <dsp:cNvPr id="0" name=""/>
        <dsp:cNvSpPr/>
      </dsp:nvSpPr>
      <dsp:spPr>
        <a:xfrm>
          <a:off x="28021" y="2004623"/>
          <a:ext cx="3653506" cy="1219452"/>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Reparar los daños causados.</a:t>
          </a:r>
          <a:br>
            <a:rPr lang="es-CO" sz="1200" kern="1200"/>
          </a:br>
          <a:r>
            <a:rPr lang="es-CO" sz="1200" kern="1200"/>
            <a:t/>
          </a:r>
          <a:br>
            <a:rPr lang="es-CO" sz="1200" kern="1200"/>
          </a:br>
          <a:r>
            <a:rPr lang="es-CO" sz="1200" kern="1200"/>
            <a:t>Restablecer los derechos vulnerados.</a:t>
          </a:r>
          <a:br>
            <a:rPr lang="es-CO" sz="1200" kern="1200"/>
          </a:br>
          <a:r>
            <a:rPr lang="es-CO" sz="1200" kern="1200"/>
            <a:t/>
          </a:r>
          <a:br>
            <a:rPr lang="es-CO" sz="1200" kern="1200"/>
          </a:br>
          <a:r>
            <a:rPr lang="es-CO" sz="1200" kern="1200"/>
            <a:t>Restablecer las relaciones y clima escolar.</a:t>
          </a:r>
        </a:p>
      </dsp:txBody>
      <dsp:txXfrm>
        <a:off x="63738" y="2040340"/>
        <a:ext cx="3582072" cy="1148018"/>
      </dsp:txXfrm>
    </dsp:sp>
    <dsp:sp modelId="{D718DF89-D500-4163-BE08-28458FD25C1B}">
      <dsp:nvSpPr>
        <dsp:cNvPr id="0" name=""/>
        <dsp:cNvSpPr/>
      </dsp:nvSpPr>
      <dsp:spPr>
        <a:xfrm rot="6841437">
          <a:off x="997246" y="3595070"/>
          <a:ext cx="671313" cy="380212"/>
        </a:xfrm>
        <a:prstGeom prst="rightArrow">
          <a:avLst>
            <a:gd name="adj1" fmla="val 60000"/>
            <a:gd name="adj2" fmla="val 5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733550">
            <a:lnSpc>
              <a:spcPct val="90000"/>
            </a:lnSpc>
            <a:spcBef>
              <a:spcPct val="0"/>
            </a:spcBef>
            <a:spcAft>
              <a:spcPct val="35000"/>
            </a:spcAft>
          </a:pPr>
          <a:endParaRPr lang="es-CO" sz="3900" kern="1200"/>
        </a:p>
      </dsp:txBody>
      <dsp:txXfrm rot="-5400000">
        <a:off x="1242057" y="3454460"/>
        <a:ext cx="228128" cy="557249"/>
      </dsp:txXfrm>
    </dsp:sp>
    <dsp:sp modelId="{0649095B-223E-465A-B5B4-E5511CB2FD96}">
      <dsp:nvSpPr>
        <dsp:cNvPr id="0" name=""/>
        <dsp:cNvSpPr/>
      </dsp:nvSpPr>
      <dsp:spPr>
        <a:xfrm>
          <a:off x="28021" y="4380983"/>
          <a:ext cx="1535078" cy="1219452"/>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REALIZAR </a:t>
          </a:r>
          <a:r>
            <a:rPr lang="es-CO" sz="1200" b="0" kern="1200"/>
            <a:t>seguimiento del caso y compromisos para verificar si la solución fue efectiva.</a:t>
          </a:r>
          <a:endParaRPr lang="es-CO" sz="1200" b="1" kern="1200"/>
        </a:p>
      </dsp:txBody>
      <dsp:txXfrm>
        <a:off x="63738" y="4416700"/>
        <a:ext cx="1463644" cy="1148018"/>
      </dsp:txXfrm>
    </dsp:sp>
    <dsp:sp modelId="{36FE42D2-C1C5-41BA-BCB3-6BBD5CD6B44E}">
      <dsp:nvSpPr>
        <dsp:cNvPr id="0" name=""/>
        <dsp:cNvSpPr/>
      </dsp:nvSpPr>
      <dsp:spPr>
        <a:xfrm>
          <a:off x="1698014" y="4800603"/>
          <a:ext cx="325020" cy="380212"/>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CO" sz="1600" kern="1200"/>
        </a:p>
      </dsp:txBody>
      <dsp:txXfrm>
        <a:off x="1698014" y="4876645"/>
        <a:ext cx="227514" cy="228128"/>
      </dsp:txXfrm>
    </dsp:sp>
    <dsp:sp modelId="{6B8CC025-CDC2-4165-8CDE-D66A8F17AF4A}">
      <dsp:nvSpPr>
        <dsp:cNvPr id="0" name=""/>
        <dsp:cNvSpPr/>
      </dsp:nvSpPr>
      <dsp:spPr>
        <a:xfrm>
          <a:off x="2176346" y="4314044"/>
          <a:ext cx="1533115" cy="1353330"/>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Si la solución no fue efectiva: se acudirá a los protocolos consagrados en los Art. 43 y 44 del Decreto 1965 (SituacionesTipo II).</a:t>
          </a:r>
        </a:p>
      </dsp:txBody>
      <dsp:txXfrm>
        <a:off x="2242410" y="4380108"/>
        <a:ext cx="1400987" cy="1221202"/>
      </dsp:txXfrm>
    </dsp:sp>
    <dsp:sp modelId="{72C1B522-7443-412A-8BE6-965F4A709668}">
      <dsp:nvSpPr>
        <dsp:cNvPr id="0" name=""/>
        <dsp:cNvSpPr/>
      </dsp:nvSpPr>
      <dsp:spPr>
        <a:xfrm>
          <a:off x="3844376" y="4800603"/>
          <a:ext cx="325020" cy="380212"/>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CO" sz="1600" kern="1200"/>
        </a:p>
      </dsp:txBody>
      <dsp:txXfrm>
        <a:off x="3844376" y="4876645"/>
        <a:ext cx="227514" cy="228128"/>
      </dsp:txXfrm>
    </dsp:sp>
    <dsp:sp modelId="{1FB8A716-5760-4D9B-A084-224974D89170}">
      <dsp:nvSpPr>
        <dsp:cNvPr id="0" name=""/>
        <dsp:cNvSpPr/>
      </dsp:nvSpPr>
      <dsp:spPr>
        <a:xfrm>
          <a:off x="4322708" y="3837796"/>
          <a:ext cx="1533115" cy="2305827"/>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SUGERENCIAS: </a:t>
          </a:r>
          <a:r>
            <a:rPr lang="es-CO" sz="1200" b="0" kern="1200"/>
            <a:t>los estudiantes que hayan sido capacitados como MEDIADORES o CONCILIADORES ESCOLARES, podrán particcipar en el manejo de estos casos de acuerdo con lo establecido en el Manual de Convivencia Escolar.</a:t>
          </a:r>
          <a:endParaRPr lang="es-CO" sz="1200" b="1" kern="1200"/>
        </a:p>
      </dsp:txBody>
      <dsp:txXfrm>
        <a:off x="4367611" y="3882699"/>
        <a:ext cx="1443309" cy="221602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E6A9F-0C79-4428-85C7-B842603D503F}">
      <dsp:nvSpPr>
        <dsp:cNvPr id="0" name=""/>
        <dsp:cNvSpPr/>
      </dsp:nvSpPr>
      <dsp:spPr>
        <a:xfrm>
          <a:off x="10814" y="4114"/>
          <a:ext cx="5921971" cy="334627"/>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PROTOCOLOS PARA LA ATENCIÓN DE SITUACIONES TIPO II</a:t>
          </a:r>
        </a:p>
      </dsp:txBody>
      <dsp:txXfrm>
        <a:off x="20615" y="13915"/>
        <a:ext cx="5902369" cy="315025"/>
      </dsp:txXfrm>
    </dsp:sp>
    <dsp:sp modelId="{D76A925A-1BFC-4203-8367-41C656672E5A}">
      <dsp:nvSpPr>
        <dsp:cNvPr id="0" name=""/>
        <dsp:cNvSpPr/>
      </dsp:nvSpPr>
      <dsp:spPr>
        <a:xfrm rot="5400000">
          <a:off x="2835097" y="330911"/>
          <a:ext cx="273405" cy="380200"/>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s-CO" sz="1300" kern="1200"/>
        </a:p>
      </dsp:txBody>
      <dsp:txXfrm rot="-5400000">
        <a:off x="2857740" y="384309"/>
        <a:ext cx="228120" cy="191384"/>
      </dsp:txXfrm>
    </dsp:sp>
    <dsp:sp modelId="{EEEEC471-9524-4052-AA0F-5D2C73F38957}">
      <dsp:nvSpPr>
        <dsp:cNvPr id="0" name=""/>
        <dsp:cNvSpPr/>
      </dsp:nvSpPr>
      <dsp:spPr>
        <a:xfrm>
          <a:off x="10814" y="703282"/>
          <a:ext cx="5921971" cy="333630"/>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SI HAY DAÑOS FÍSICOS:</a:t>
          </a:r>
          <a:r>
            <a:rPr lang="es-CO" sz="1200" b="0" kern="1200"/>
            <a:t> cuerpo o salud sin incapacidad.</a:t>
          </a:r>
        </a:p>
      </dsp:txBody>
      <dsp:txXfrm>
        <a:off x="20586" y="713054"/>
        <a:ext cx="5902427" cy="314086"/>
      </dsp:txXfrm>
    </dsp:sp>
    <dsp:sp modelId="{AFA5D12E-0562-4921-BD67-AEDD5D6704EB}">
      <dsp:nvSpPr>
        <dsp:cNvPr id="0" name=""/>
        <dsp:cNvSpPr/>
      </dsp:nvSpPr>
      <dsp:spPr>
        <a:xfrm rot="5400000">
          <a:off x="2828817" y="1037455"/>
          <a:ext cx="285964" cy="380200"/>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5400000">
        <a:off x="2857740" y="1084573"/>
        <a:ext cx="228120" cy="200175"/>
      </dsp:txXfrm>
    </dsp:sp>
    <dsp:sp modelId="{6F6AC8DB-10D8-4157-A342-1B33717CC358}">
      <dsp:nvSpPr>
        <dsp:cNvPr id="0" name=""/>
        <dsp:cNvSpPr/>
      </dsp:nvSpPr>
      <dsp:spPr>
        <a:xfrm>
          <a:off x="10814" y="1418198"/>
          <a:ext cx="5921971" cy="459966"/>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0" kern="1200"/>
            <a:t>Se debe </a:t>
          </a:r>
          <a:r>
            <a:rPr lang="es-CO" sz="1200" b="1" kern="1200"/>
            <a:t>GARANTIZAR</a:t>
          </a:r>
          <a:r>
            <a:rPr lang="es-CO" sz="1200" b="0" kern="1200"/>
            <a:t> atención médica inmediata, mdiante la remisión a la autoridad competente.</a:t>
          </a:r>
        </a:p>
      </dsp:txBody>
      <dsp:txXfrm>
        <a:off x="24286" y="1431670"/>
        <a:ext cx="5895027" cy="433022"/>
      </dsp:txXfrm>
    </dsp:sp>
    <dsp:sp modelId="{9BE32529-034D-47E5-B672-44F91FB5453B}">
      <dsp:nvSpPr>
        <dsp:cNvPr id="0" name=""/>
        <dsp:cNvSpPr/>
      </dsp:nvSpPr>
      <dsp:spPr>
        <a:xfrm rot="5474140">
          <a:off x="2811293" y="1889616"/>
          <a:ext cx="302396" cy="380200"/>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5400000">
        <a:off x="2849410" y="1928528"/>
        <a:ext cx="228120" cy="211677"/>
      </dsp:txXfrm>
    </dsp:sp>
    <dsp:sp modelId="{333A91AF-7849-4A80-B752-877EF53171EB}">
      <dsp:nvSpPr>
        <dsp:cNvPr id="0" name=""/>
        <dsp:cNvSpPr/>
      </dsp:nvSpPr>
      <dsp:spPr>
        <a:xfrm>
          <a:off x="33017" y="2281267"/>
          <a:ext cx="5842822" cy="34450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COMUNICACIÓN</a:t>
          </a:r>
          <a:r>
            <a:rPr lang="es-CO" sz="1200" b="0" kern="1200"/>
            <a:t> inmediata de los hechos a los padres o acudientes de los involucrados.</a:t>
          </a:r>
        </a:p>
      </dsp:txBody>
      <dsp:txXfrm>
        <a:off x="43107" y="2291357"/>
        <a:ext cx="5822642" cy="324324"/>
      </dsp:txXfrm>
    </dsp:sp>
    <dsp:sp modelId="{2D3D7EDD-E6E2-45E7-B6E5-BDD50F40D1AF}">
      <dsp:nvSpPr>
        <dsp:cNvPr id="0" name=""/>
        <dsp:cNvSpPr/>
      </dsp:nvSpPr>
      <dsp:spPr>
        <a:xfrm rot="5321726">
          <a:off x="2803511" y="2648532"/>
          <a:ext cx="319375" cy="380200"/>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CO" sz="1600" kern="1200"/>
        </a:p>
      </dsp:txBody>
      <dsp:txXfrm rot="-5400000">
        <a:off x="2848048" y="2678956"/>
        <a:ext cx="228120" cy="223563"/>
      </dsp:txXfrm>
    </dsp:sp>
    <dsp:sp modelId="{B3EA170B-58DB-4854-85E3-0AF397FA4826}">
      <dsp:nvSpPr>
        <dsp:cNvPr id="0" name=""/>
        <dsp:cNvSpPr/>
      </dsp:nvSpPr>
      <dsp:spPr>
        <a:xfrm>
          <a:off x="25244" y="3051494"/>
          <a:ext cx="5893110" cy="329625"/>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0" kern="1200"/>
            <a:t>El presidente del </a:t>
          </a:r>
          <a:r>
            <a:rPr lang="es-CO" sz="1200" b="1" kern="1200"/>
            <a:t>COCOE</a:t>
          </a:r>
          <a:r>
            <a:rPr lang="es-CO" sz="1200" b="0" kern="1200"/>
            <a:t> dará a </a:t>
          </a:r>
          <a:r>
            <a:rPr lang="es-CO" sz="1200" b="1" kern="1200"/>
            <a:t>CONOCER</a:t>
          </a:r>
          <a:r>
            <a:rPr lang="es-CO" sz="1200" b="0" kern="1200"/>
            <a:t> el caso a la Policía Nacional I.A.</a:t>
          </a:r>
        </a:p>
      </dsp:txBody>
      <dsp:txXfrm>
        <a:off x="34898" y="3061148"/>
        <a:ext cx="5873802" cy="310317"/>
      </dsp:txXfrm>
    </dsp:sp>
    <dsp:sp modelId="{35890A62-6E44-4DCA-A8B2-537D94024799}">
      <dsp:nvSpPr>
        <dsp:cNvPr id="0" name=""/>
        <dsp:cNvSpPr/>
      </dsp:nvSpPr>
      <dsp:spPr>
        <a:xfrm rot="5333612">
          <a:off x="2826556" y="3394114"/>
          <a:ext cx="304698" cy="380200"/>
        </a:xfrm>
        <a:prstGeom prst="rightArrow">
          <a:avLst>
            <a:gd name="adj1" fmla="val 60000"/>
            <a:gd name="adj2" fmla="val 5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5400000">
        <a:off x="2863963" y="3431873"/>
        <a:ext cx="228120" cy="213289"/>
      </dsp:txXfrm>
    </dsp:sp>
    <dsp:sp modelId="{A5EC6368-C778-4A07-874B-5CCDFBD9B2BE}">
      <dsp:nvSpPr>
        <dsp:cNvPr id="0" name=""/>
        <dsp:cNvSpPr/>
      </dsp:nvSpPr>
      <dsp:spPr>
        <a:xfrm>
          <a:off x="39675" y="3787309"/>
          <a:ext cx="5893110" cy="35233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COMUNICACIÓN </a:t>
          </a:r>
          <a:r>
            <a:rPr lang="es-CO" sz="1200" b="0" kern="1200"/>
            <a:t>inmediata de los hechos a los padres o acudientes de los involucrados.</a:t>
          </a:r>
          <a:endParaRPr lang="es-CO" sz="1200" b="1" kern="1200"/>
        </a:p>
      </dsp:txBody>
      <dsp:txXfrm>
        <a:off x="49995" y="3797629"/>
        <a:ext cx="5872470" cy="331696"/>
      </dsp:txXfrm>
    </dsp:sp>
    <dsp:sp modelId="{40BDCDDD-CAB7-41F1-BD1A-1EB02278B29B}">
      <dsp:nvSpPr>
        <dsp:cNvPr id="0" name=""/>
        <dsp:cNvSpPr/>
      </dsp:nvSpPr>
      <dsp:spPr>
        <a:xfrm rot="5439676">
          <a:off x="2798697" y="4193114"/>
          <a:ext cx="365378" cy="380200"/>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es-CO" sz="1800" kern="1200"/>
        </a:p>
      </dsp:txBody>
      <dsp:txXfrm rot="-5400000">
        <a:off x="2867958" y="4200529"/>
        <a:ext cx="228120" cy="255765"/>
      </dsp:txXfrm>
    </dsp:sp>
    <dsp:sp modelId="{4B8F8E90-ACC8-4DA0-BA00-41A65A322C1D}">
      <dsp:nvSpPr>
        <dsp:cNvPr id="0" name=""/>
        <dsp:cNvSpPr/>
      </dsp:nvSpPr>
      <dsp:spPr>
        <a:xfrm>
          <a:off x="25244" y="4626784"/>
          <a:ext cx="5893110" cy="1174000"/>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0" kern="1200"/>
            <a:t>El presidente del </a:t>
          </a:r>
          <a:r>
            <a:rPr lang="es-CO" sz="1200" b="1" kern="1200"/>
            <a:t>COCOE</a:t>
          </a:r>
          <a:r>
            <a:rPr lang="es-CO" sz="1200" b="0" kern="1200"/>
            <a:t> informará a los demás miembros el motivo de la convocatoria. Los casos sometidos a este protocolo serán objeto de seguimiento:</a:t>
          </a:r>
          <a:br>
            <a:rPr lang="es-CO" sz="1200" b="0" kern="1200"/>
          </a:br>
          <a:r>
            <a:rPr lang="es-CO" sz="1200" b="0" kern="1200"/>
            <a:t>1. Por parte del COCOE.</a:t>
          </a:r>
          <a:br>
            <a:rPr lang="es-CO" sz="1200" b="0" kern="1200"/>
          </a:br>
          <a:r>
            <a:rPr lang="es-CO" sz="1200" b="0" kern="1200"/>
            <a:t>2. Por la autoridad que asuma el caso.</a:t>
          </a:r>
          <a:br>
            <a:rPr lang="es-CO" sz="1200" b="0" kern="1200"/>
          </a:br>
          <a:r>
            <a:rPr lang="es-CO" sz="1200" b="0" kern="1200"/>
            <a:t>3. Por el comité municipal, departamental o distrital, según el lugar donde esté ubicado la I.C. y el caso.</a:t>
          </a:r>
          <a:endParaRPr lang="es-CO" sz="1200" b="1" kern="1200"/>
        </a:p>
      </dsp:txBody>
      <dsp:txXfrm>
        <a:off x="59629" y="4661169"/>
        <a:ext cx="5824340" cy="1105230"/>
      </dsp:txXfrm>
    </dsp:sp>
    <dsp:sp modelId="{BF93457B-1572-4A3E-B122-F00CF792DBE0}">
      <dsp:nvSpPr>
        <dsp:cNvPr id="0" name=""/>
        <dsp:cNvSpPr/>
      </dsp:nvSpPr>
      <dsp:spPr>
        <a:xfrm rot="16200000" flipV="1">
          <a:off x="2815298" y="5819353"/>
          <a:ext cx="313003" cy="380200"/>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5400000">
        <a:off x="2857740" y="5946853"/>
        <a:ext cx="228120" cy="219102"/>
      </dsp:txXfrm>
    </dsp:sp>
    <dsp:sp modelId="{AB30C770-3FDC-4D16-A6D2-69DFDC2C1394}">
      <dsp:nvSpPr>
        <dsp:cNvPr id="0" name=""/>
        <dsp:cNvSpPr/>
      </dsp:nvSpPr>
      <dsp:spPr>
        <a:xfrm>
          <a:off x="25244" y="6218122"/>
          <a:ext cx="5893110" cy="491574"/>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Todo proceso se registrará en acta, guardar , reservar la información para proteger la intimidad, confiabilidad e integridad de los involucrados.</a:t>
          </a:r>
        </a:p>
      </dsp:txBody>
      <dsp:txXfrm>
        <a:off x="39642" y="6232520"/>
        <a:ext cx="5864314" cy="46277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689CD1-BB90-4F9D-AB70-A2C0ED7D6CD0}">
      <dsp:nvSpPr>
        <dsp:cNvPr id="0" name=""/>
        <dsp:cNvSpPr/>
      </dsp:nvSpPr>
      <dsp:spPr>
        <a:xfrm>
          <a:off x="1216" y="53773"/>
          <a:ext cx="1538836" cy="1224002"/>
        </a:xfrm>
        <a:prstGeom prst="teardrop">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PROTOCOLOS PARA LA ATENCIÓN DE SITUACIONES TIPO II</a:t>
          </a:r>
        </a:p>
      </dsp:txBody>
      <dsp:txXfrm>
        <a:off x="226573" y="233024"/>
        <a:ext cx="1088122" cy="865500"/>
      </dsp:txXfrm>
    </dsp:sp>
    <dsp:sp modelId="{F69461CD-3A52-4435-8B6B-A4CB9A3B4569}">
      <dsp:nvSpPr>
        <dsp:cNvPr id="0" name=""/>
        <dsp:cNvSpPr/>
      </dsp:nvSpPr>
      <dsp:spPr>
        <a:xfrm>
          <a:off x="1675470" y="474959"/>
          <a:ext cx="326233" cy="381631"/>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CO" sz="1600" kern="1200"/>
        </a:p>
      </dsp:txBody>
      <dsp:txXfrm>
        <a:off x="1675470" y="551285"/>
        <a:ext cx="228363" cy="228979"/>
      </dsp:txXfrm>
    </dsp:sp>
    <dsp:sp modelId="{3D4D0B44-24F1-4B27-94CC-510800C79249}">
      <dsp:nvSpPr>
        <dsp:cNvPr id="0" name=""/>
        <dsp:cNvSpPr/>
      </dsp:nvSpPr>
      <dsp:spPr>
        <a:xfrm>
          <a:off x="2155587" y="53773"/>
          <a:ext cx="1538836" cy="1224002"/>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SI HAY DAÑOS FÍSICOS:</a:t>
          </a:r>
          <a:r>
            <a:rPr lang="es-CO" sz="1200" b="0" kern="1200"/>
            <a:t> cuerpo o salud sin incapacidad.</a:t>
          </a:r>
          <a:endParaRPr lang="es-CO" sz="1200" b="1" kern="1200"/>
        </a:p>
      </dsp:txBody>
      <dsp:txXfrm>
        <a:off x="2191437" y="89623"/>
        <a:ext cx="1467136" cy="1152302"/>
      </dsp:txXfrm>
    </dsp:sp>
    <dsp:sp modelId="{99B10150-712E-44F0-96D8-F48F6EB04DCD}">
      <dsp:nvSpPr>
        <dsp:cNvPr id="0" name=""/>
        <dsp:cNvSpPr/>
      </dsp:nvSpPr>
      <dsp:spPr>
        <a:xfrm>
          <a:off x="3829841" y="474959"/>
          <a:ext cx="326233" cy="381631"/>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CO" sz="1600" kern="1200"/>
        </a:p>
      </dsp:txBody>
      <dsp:txXfrm>
        <a:off x="3829841" y="551285"/>
        <a:ext cx="228363" cy="228979"/>
      </dsp:txXfrm>
    </dsp:sp>
    <dsp:sp modelId="{089AD957-E431-4ACE-85E9-32EB70E80FF6}">
      <dsp:nvSpPr>
        <dsp:cNvPr id="0" name=""/>
        <dsp:cNvSpPr/>
      </dsp:nvSpPr>
      <dsp:spPr>
        <a:xfrm>
          <a:off x="4309958" y="53773"/>
          <a:ext cx="1538836" cy="1224002"/>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0" kern="1200"/>
            <a:t>Se debe </a:t>
          </a:r>
          <a:r>
            <a:rPr lang="es-CO" sz="1200" b="1" kern="1200"/>
            <a:t>GARANTIZAR </a:t>
          </a:r>
          <a:r>
            <a:rPr lang="es-CO" sz="1200" b="0" kern="1200"/>
            <a:t>atención médica inmediata, mediante la remisión a la autoridad competente.</a:t>
          </a:r>
        </a:p>
      </dsp:txBody>
      <dsp:txXfrm>
        <a:off x="4345808" y="89623"/>
        <a:ext cx="1467136" cy="1152302"/>
      </dsp:txXfrm>
    </dsp:sp>
    <dsp:sp modelId="{AE2F0605-9DD0-4E97-8CCE-714F0BB02D83}">
      <dsp:nvSpPr>
        <dsp:cNvPr id="0" name=""/>
        <dsp:cNvSpPr/>
      </dsp:nvSpPr>
      <dsp:spPr>
        <a:xfrm rot="5400000">
          <a:off x="4916259" y="1385495"/>
          <a:ext cx="326233" cy="381631"/>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CO" sz="1600" kern="1200"/>
        </a:p>
      </dsp:txBody>
      <dsp:txXfrm rot="-5400000">
        <a:off x="4964886" y="1413194"/>
        <a:ext cx="228979" cy="228363"/>
      </dsp:txXfrm>
    </dsp:sp>
    <dsp:sp modelId="{450ACB12-9DFA-494B-B2AA-2366F619D1D2}">
      <dsp:nvSpPr>
        <dsp:cNvPr id="0" name=""/>
        <dsp:cNvSpPr/>
      </dsp:nvSpPr>
      <dsp:spPr>
        <a:xfrm>
          <a:off x="4309958" y="1893311"/>
          <a:ext cx="1538836" cy="1224953"/>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COMUNICACIÓN </a:t>
          </a:r>
          <a:r>
            <a:rPr lang="es-CO" sz="1200" b="0" kern="1200"/>
            <a:t>inmediata de los hechos a los padres o acudientes de los involucrados.</a:t>
          </a:r>
        </a:p>
      </dsp:txBody>
      <dsp:txXfrm>
        <a:off x="4345836" y="1929189"/>
        <a:ext cx="1467080" cy="1153197"/>
      </dsp:txXfrm>
    </dsp:sp>
    <dsp:sp modelId="{AD5EB8C8-E768-48D1-9E87-CDC3C7406FC4}">
      <dsp:nvSpPr>
        <dsp:cNvPr id="0" name=""/>
        <dsp:cNvSpPr/>
      </dsp:nvSpPr>
      <dsp:spPr>
        <a:xfrm rot="10800000">
          <a:off x="3848307" y="2314972"/>
          <a:ext cx="326233" cy="381631"/>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CO" sz="1600" kern="1200"/>
        </a:p>
      </dsp:txBody>
      <dsp:txXfrm rot="10800000">
        <a:off x="3946177" y="2391298"/>
        <a:ext cx="228363" cy="228979"/>
      </dsp:txXfrm>
    </dsp:sp>
    <dsp:sp modelId="{419F622E-0E47-48A8-8A4A-529849FD9E5F}">
      <dsp:nvSpPr>
        <dsp:cNvPr id="0" name=""/>
        <dsp:cNvSpPr/>
      </dsp:nvSpPr>
      <dsp:spPr>
        <a:xfrm>
          <a:off x="2160819" y="1893786"/>
          <a:ext cx="1533604" cy="1224002"/>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El presidente del COCOE dará a </a:t>
          </a:r>
          <a:r>
            <a:rPr lang="es-CO" sz="1200" b="1" kern="1200"/>
            <a:t>CONOCER </a:t>
          </a:r>
          <a:r>
            <a:rPr lang="es-CO" sz="1200" b="0" kern="1200"/>
            <a:t>el caso a la Policía Nacional I.A.</a:t>
          </a:r>
          <a:endParaRPr lang="es-CO" sz="1200" kern="1200"/>
        </a:p>
      </dsp:txBody>
      <dsp:txXfrm>
        <a:off x="2196669" y="1929636"/>
        <a:ext cx="1461904" cy="1152302"/>
      </dsp:txXfrm>
    </dsp:sp>
    <dsp:sp modelId="{D718DF89-D500-4163-BE08-28458FD25C1B}">
      <dsp:nvSpPr>
        <dsp:cNvPr id="0" name=""/>
        <dsp:cNvSpPr/>
      </dsp:nvSpPr>
      <dsp:spPr>
        <a:xfrm rot="10800000">
          <a:off x="1699168" y="2314972"/>
          <a:ext cx="326233" cy="381631"/>
        </a:xfrm>
        <a:prstGeom prst="rightArrow">
          <a:avLst>
            <a:gd name="adj1" fmla="val 60000"/>
            <a:gd name="adj2" fmla="val 5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CO" sz="1600" kern="1200"/>
        </a:p>
      </dsp:txBody>
      <dsp:txXfrm rot="10800000">
        <a:off x="1797038" y="2391298"/>
        <a:ext cx="228363" cy="228979"/>
      </dsp:txXfrm>
    </dsp:sp>
    <dsp:sp modelId="{0649095B-223E-465A-B5B4-E5511CB2FD96}">
      <dsp:nvSpPr>
        <dsp:cNvPr id="0" name=""/>
        <dsp:cNvSpPr/>
      </dsp:nvSpPr>
      <dsp:spPr>
        <a:xfrm>
          <a:off x="4479" y="1893786"/>
          <a:ext cx="1540806" cy="1224002"/>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COMUNICACIÓN </a:t>
          </a:r>
          <a:r>
            <a:rPr lang="es-CO" sz="1200" b="0" kern="1200"/>
            <a:t>inmediata de los hechos a los padres o acudientes de los involucrados.</a:t>
          </a:r>
          <a:endParaRPr lang="es-CO" sz="1200" b="1" kern="1200"/>
        </a:p>
      </dsp:txBody>
      <dsp:txXfrm>
        <a:off x="40329" y="1929636"/>
        <a:ext cx="1469106" cy="1152302"/>
      </dsp:txXfrm>
    </dsp:sp>
    <dsp:sp modelId="{36FE42D2-C1C5-41BA-BCB3-6BBD5CD6B44E}">
      <dsp:nvSpPr>
        <dsp:cNvPr id="0" name=""/>
        <dsp:cNvSpPr/>
      </dsp:nvSpPr>
      <dsp:spPr>
        <a:xfrm rot="3760250">
          <a:off x="1061798" y="3225738"/>
          <a:ext cx="367504" cy="381631"/>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es-CO" sz="1800" kern="1200"/>
        </a:p>
      </dsp:txBody>
      <dsp:txXfrm rot="-5400000">
        <a:off x="1105752" y="3238954"/>
        <a:ext cx="228979" cy="257253"/>
      </dsp:txXfrm>
    </dsp:sp>
    <dsp:sp modelId="{6B8CC025-CDC2-4165-8CDE-D66A8F17AF4A}">
      <dsp:nvSpPr>
        <dsp:cNvPr id="0" name=""/>
        <dsp:cNvSpPr/>
      </dsp:nvSpPr>
      <dsp:spPr>
        <a:xfrm>
          <a:off x="4479" y="3733799"/>
          <a:ext cx="3697808" cy="1717876"/>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El presidente del COCOE </a:t>
          </a:r>
          <a:r>
            <a:rPr lang="es-CO" sz="1200" b="1" kern="1200"/>
            <a:t>INFORMARÁ </a:t>
          </a:r>
          <a:r>
            <a:rPr lang="es-CO" sz="1200" b="0" kern="1200"/>
            <a:t>a los demás miembros el motivo de la convocatoria los casos sometidos a este protocolo serán objeto de seguimiento:</a:t>
          </a:r>
          <a:br>
            <a:rPr lang="es-CO" sz="1200" b="0" kern="1200"/>
          </a:br>
          <a:r>
            <a:rPr lang="es-CO" sz="1200" b="0" kern="1200"/>
            <a:t>1. Por parte del COCOE.</a:t>
          </a:r>
          <a:br>
            <a:rPr lang="es-CO" sz="1200" b="0" kern="1200"/>
          </a:br>
          <a:r>
            <a:rPr lang="es-CO" sz="1200" b="0" kern="1200"/>
            <a:t>2. Por la autoridad que asuma el caso.</a:t>
          </a:r>
          <a:br>
            <a:rPr lang="es-CO" sz="1200" b="0" kern="1200"/>
          </a:br>
          <a:r>
            <a:rPr lang="es-CO" sz="1200" b="0" kern="1200"/>
            <a:t>3. Por el comité se registrará en acta, guardar, reservar la información para proteger la intimidad, confiabilidad e integridad de los involucrados.</a:t>
          </a:r>
          <a:endParaRPr lang="es-CO" sz="1200" kern="1200"/>
        </a:p>
      </dsp:txBody>
      <dsp:txXfrm>
        <a:off x="88339" y="3817659"/>
        <a:ext cx="3530088" cy="1550156"/>
      </dsp:txXfrm>
    </dsp:sp>
    <dsp:sp modelId="{72C1B522-7443-412A-8BE6-965F4A709668}">
      <dsp:nvSpPr>
        <dsp:cNvPr id="0" name=""/>
        <dsp:cNvSpPr/>
      </dsp:nvSpPr>
      <dsp:spPr>
        <a:xfrm flipH="1">
          <a:off x="3837704" y="4401922"/>
          <a:ext cx="326233" cy="381631"/>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CO" sz="1600" kern="1200"/>
        </a:p>
      </dsp:txBody>
      <dsp:txXfrm>
        <a:off x="3935574" y="4478248"/>
        <a:ext cx="228363" cy="228979"/>
      </dsp:txXfrm>
    </dsp:sp>
    <dsp:sp modelId="{1FB8A716-5760-4D9B-A084-224974D89170}">
      <dsp:nvSpPr>
        <dsp:cNvPr id="0" name=""/>
        <dsp:cNvSpPr/>
      </dsp:nvSpPr>
      <dsp:spPr>
        <a:xfrm>
          <a:off x="4317821" y="3734136"/>
          <a:ext cx="1538836" cy="1717202"/>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0" kern="1200"/>
            <a:t>Todo proceso se </a:t>
          </a:r>
          <a:r>
            <a:rPr lang="es-CO" sz="1200" b="1" kern="1200"/>
            <a:t>REGISTRARÁ</a:t>
          </a:r>
          <a:r>
            <a:rPr lang="es-CO" sz="1200" b="0" kern="1200"/>
            <a:t> en acta, guardar, resevar la información para proteger la intimidad, confiabilidad e integridad de los involucrados.</a:t>
          </a:r>
          <a:endParaRPr lang="es-CO" sz="1200" b="1" kern="1200"/>
        </a:p>
      </dsp:txBody>
      <dsp:txXfrm>
        <a:off x="4362892" y="3779207"/>
        <a:ext cx="1448694" cy="162706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1E12A-7B13-4763-98AA-646703942449}">
      <dsp:nvSpPr>
        <dsp:cNvPr id="0" name=""/>
        <dsp:cNvSpPr/>
      </dsp:nvSpPr>
      <dsp:spPr>
        <a:xfrm>
          <a:off x="0" y="66674"/>
          <a:ext cx="5876925" cy="36195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PROTOCOLOS PARA LA ATENCIÓN DE SITUACIONES TIPO III</a:t>
          </a:r>
        </a:p>
      </dsp:txBody>
      <dsp:txXfrm>
        <a:off x="10601" y="77275"/>
        <a:ext cx="5855723" cy="340748"/>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BCD530-16C4-4BC6-80DD-8A27B91BDA1D}">
      <dsp:nvSpPr>
        <dsp:cNvPr id="0" name=""/>
        <dsp:cNvSpPr/>
      </dsp:nvSpPr>
      <dsp:spPr>
        <a:xfrm rot="5400000">
          <a:off x="-180022" y="180877"/>
          <a:ext cx="1200150" cy="840105"/>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CO" sz="2300" kern="1200"/>
            <a:t>1°</a:t>
          </a:r>
        </a:p>
      </dsp:txBody>
      <dsp:txXfrm rot="-5400000">
        <a:off x="1" y="420908"/>
        <a:ext cx="840105" cy="360045"/>
      </dsp:txXfrm>
    </dsp:sp>
    <dsp:sp modelId="{A6530E95-46C3-4144-8704-21CA4716E911}">
      <dsp:nvSpPr>
        <dsp:cNvPr id="0" name=""/>
        <dsp:cNvSpPr/>
      </dsp:nvSpPr>
      <dsp:spPr>
        <a:xfrm rot="5400000">
          <a:off x="2944653" y="-2103693"/>
          <a:ext cx="780097" cy="4989195"/>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CO" sz="1200" kern="1200"/>
            <a:t>Si el agresor ya cumplió 18 años se acude a la Fiscalia General de la Nación.</a:t>
          </a:r>
        </a:p>
      </dsp:txBody>
      <dsp:txXfrm rot="-5400000">
        <a:off x="840105" y="38936"/>
        <a:ext cx="4951114" cy="703935"/>
      </dsp:txXfrm>
    </dsp:sp>
    <dsp:sp modelId="{017FD486-36A1-4C85-9CE8-CA23CBF52633}">
      <dsp:nvSpPr>
        <dsp:cNvPr id="0" name=""/>
        <dsp:cNvSpPr/>
      </dsp:nvSpPr>
      <dsp:spPr>
        <a:xfrm rot="5400000">
          <a:off x="-180022" y="1180147"/>
          <a:ext cx="1200150" cy="840105"/>
        </a:xfrm>
        <a:prstGeom prst="chevron">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CO" sz="2300" kern="1200"/>
            <a:t>2°</a:t>
          </a:r>
        </a:p>
      </dsp:txBody>
      <dsp:txXfrm rot="-5400000">
        <a:off x="1" y="1420178"/>
        <a:ext cx="840105" cy="360045"/>
      </dsp:txXfrm>
    </dsp:sp>
    <dsp:sp modelId="{3DBA6F35-833E-47F9-8A4C-C4DB960BED70}">
      <dsp:nvSpPr>
        <dsp:cNvPr id="0" name=""/>
        <dsp:cNvSpPr/>
      </dsp:nvSpPr>
      <dsp:spPr>
        <a:xfrm rot="5400000">
          <a:off x="2944653" y="-1104423"/>
          <a:ext cx="780097" cy="4989195"/>
        </a:xfrm>
        <a:prstGeom prst="round2Same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CO" sz="1200" kern="1200"/>
            <a:t>Si el agresor tiene entre 14 y 17 años se acude al Centro Especializado para Adolescentes.</a:t>
          </a:r>
        </a:p>
      </dsp:txBody>
      <dsp:txXfrm rot="-5400000">
        <a:off x="840105" y="1038206"/>
        <a:ext cx="4951114" cy="703935"/>
      </dsp:txXfrm>
    </dsp:sp>
    <dsp:sp modelId="{D31EF3EF-51FD-45A1-BA4F-B225AF995AA1}">
      <dsp:nvSpPr>
        <dsp:cNvPr id="0" name=""/>
        <dsp:cNvSpPr/>
      </dsp:nvSpPr>
      <dsp:spPr>
        <a:xfrm rot="5400000">
          <a:off x="-180022" y="2179417"/>
          <a:ext cx="1200150" cy="840105"/>
        </a:xfrm>
        <a:prstGeom prst="chevron">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s-CO" sz="2300" kern="1200"/>
            <a:t>3°</a:t>
          </a:r>
        </a:p>
      </dsp:txBody>
      <dsp:txXfrm rot="-5400000">
        <a:off x="1" y="2419448"/>
        <a:ext cx="840105" cy="360045"/>
      </dsp:txXfrm>
    </dsp:sp>
    <dsp:sp modelId="{D9455153-FAC8-4E0C-9090-EAE536E6D857}">
      <dsp:nvSpPr>
        <dsp:cNvPr id="0" name=""/>
        <dsp:cNvSpPr/>
      </dsp:nvSpPr>
      <dsp:spPr>
        <a:xfrm rot="5400000">
          <a:off x="2944653" y="-105153"/>
          <a:ext cx="780097" cy="4989195"/>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CO" sz="1200" kern="1200"/>
            <a:t>Si el agresor tiene menos de 14 años se acude al I.C.B.F. de acuerdo a la zona donde resida el menor.</a:t>
          </a:r>
        </a:p>
      </dsp:txBody>
      <dsp:txXfrm rot="-5400000">
        <a:off x="840105" y="2037476"/>
        <a:ext cx="4951114" cy="70393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552BFB-DB1E-4DCB-A2BD-8701869D7EE6}">
      <dsp:nvSpPr>
        <dsp:cNvPr id="0" name=""/>
        <dsp:cNvSpPr/>
      </dsp:nvSpPr>
      <dsp:spPr>
        <a:xfrm>
          <a:off x="2193" y="2252"/>
          <a:ext cx="3179269" cy="981551"/>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CO" sz="1200" kern="1200"/>
            <a:t>Los casos tipos II que acrediten remisión</a:t>
          </a:r>
        </a:p>
      </dsp:txBody>
      <dsp:txXfrm>
        <a:off x="492969" y="2252"/>
        <a:ext cx="2197718" cy="981551"/>
      </dsp:txXfrm>
    </dsp:sp>
    <dsp:sp modelId="{EC4E5DA3-2231-4247-8E8F-FF3D1605E050}">
      <dsp:nvSpPr>
        <dsp:cNvPr id="0" name=""/>
        <dsp:cNvSpPr/>
      </dsp:nvSpPr>
      <dsp:spPr>
        <a:xfrm>
          <a:off x="2862458" y="85684"/>
          <a:ext cx="2596449" cy="814687"/>
        </a:xfrm>
        <a:prstGeom prst="chevron">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CO" sz="1200" kern="1200"/>
            <a:t>Serán enviados al CAIVAS más cercano (Tel. 5750631).</a:t>
          </a:r>
        </a:p>
      </dsp:txBody>
      <dsp:txXfrm>
        <a:off x="3269802" y="85684"/>
        <a:ext cx="1781762" cy="814687"/>
      </dsp:txXfrm>
    </dsp:sp>
    <dsp:sp modelId="{5D0F25BB-B0DE-4BB6-9681-E113EAD25F6D}">
      <dsp:nvSpPr>
        <dsp:cNvPr id="0" name=""/>
        <dsp:cNvSpPr/>
      </dsp:nvSpPr>
      <dsp:spPr>
        <a:xfrm>
          <a:off x="2193" y="1121221"/>
          <a:ext cx="3178925" cy="981551"/>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CO" sz="1200" kern="1200"/>
            <a:t>El maestro, docente o profesor</a:t>
          </a:r>
        </a:p>
      </dsp:txBody>
      <dsp:txXfrm>
        <a:off x="492969" y="1121221"/>
        <a:ext cx="2197374" cy="981551"/>
      </dsp:txXfrm>
    </dsp:sp>
    <dsp:sp modelId="{B290BCC9-1307-43E5-9DC9-4CC5891F968E}">
      <dsp:nvSpPr>
        <dsp:cNvPr id="0" name=""/>
        <dsp:cNvSpPr/>
      </dsp:nvSpPr>
      <dsp:spPr>
        <a:xfrm>
          <a:off x="2862114" y="1204652"/>
          <a:ext cx="2622092" cy="814687"/>
        </a:xfrm>
        <a:prstGeom prst="chevron">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CO" sz="1200" kern="1200"/>
            <a:t>Es mediador.</a:t>
          </a:r>
        </a:p>
      </dsp:txBody>
      <dsp:txXfrm>
        <a:off x="3269458" y="1204652"/>
        <a:ext cx="1807405" cy="814687"/>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A3F7E7-8A74-4774-B154-B5D06E989C63}">
      <dsp:nvSpPr>
        <dsp:cNvPr id="0" name=""/>
        <dsp:cNvSpPr/>
      </dsp:nvSpPr>
      <dsp:spPr>
        <a:xfrm>
          <a:off x="14289" y="343"/>
          <a:ext cx="5895970" cy="351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Para tener en cuenta por parte del COCOE</a:t>
          </a:r>
        </a:p>
      </dsp:txBody>
      <dsp:txXfrm>
        <a:off x="24591" y="10645"/>
        <a:ext cx="5875366" cy="3311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7A08A7-C99C-48C9-96FF-0F86C8BA7FA2}">
      <dsp:nvSpPr>
        <dsp:cNvPr id="0" name=""/>
        <dsp:cNvSpPr/>
      </dsp:nvSpPr>
      <dsp:spPr>
        <a:xfrm>
          <a:off x="1117443" y="603031"/>
          <a:ext cx="2756158" cy="2730712"/>
        </a:xfrm>
        <a:prstGeom prst="triangle">
          <a:avLst/>
        </a:prstGeom>
        <a:gradFill flip="none" rotWithShape="1">
          <a:gsLst>
            <a:gs pos="0">
              <a:srgbClr val="F5F5DC"/>
            </a:gs>
            <a:gs pos="100000">
              <a:srgbClr val="5E2129"/>
            </a:gs>
          </a:gsLst>
          <a:lin ang="2700000" scaled="1"/>
          <a:tileRect/>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917F0299-09AE-40BD-96F3-04F7F62B8C41}">
      <dsp:nvSpPr>
        <dsp:cNvPr id="0" name=""/>
        <dsp:cNvSpPr/>
      </dsp:nvSpPr>
      <dsp:spPr>
        <a:xfrm>
          <a:off x="1864743" y="2027448"/>
          <a:ext cx="1290088" cy="239060"/>
        </a:xfrm>
        <a:prstGeom prst="roundRect">
          <a:avLst/>
        </a:prstGeom>
        <a:noFill/>
        <a:ln w="6350" cap="flat" cmpd="sng" algn="ctr">
          <a:no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CO" sz="1600" kern="1200"/>
            <a:t>RECTOR I.E.</a:t>
          </a:r>
          <a:endParaRPr lang="es-CO" sz="1000" kern="1200"/>
        </a:p>
      </dsp:txBody>
      <dsp:txXfrm>
        <a:off x="1876413" y="2039118"/>
        <a:ext cx="1266748" cy="215720"/>
      </dsp:txXfrm>
    </dsp:sp>
    <dsp:sp modelId="{A529F9CE-34AB-4685-97C2-BCD30A01EA6B}">
      <dsp:nvSpPr>
        <dsp:cNvPr id="0" name=""/>
        <dsp:cNvSpPr/>
      </dsp:nvSpPr>
      <dsp:spPr>
        <a:xfrm>
          <a:off x="2045957" y="157075"/>
          <a:ext cx="937381" cy="318696"/>
        </a:xfrm>
        <a:prstGeom prst="roundRect">
          <a:avLst/>
        </a:prstGeom>
        <a:noFill/>
        <a:ln w="6350" cap="flat" cmpd="sng" algn="ctr">
          <a:no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Personero Estudiantil</a:t>
          </a:r>
        </a:p>
      </dsp:txBody>
      <dsp:txXfrm>
        <a:off x="2061514" y="172632"/>
        <a:ext cx="906267" cy="287582"/>
      </dsp:txXfrm>
    </dsp:sp>
    <dsp:sp modelId="{EF9BD7A8-3377-4685-B697-193A500A3CB9}">
      <dsp:nvSpPr>
        <dsp:cNvPr id="0" name=""/>
        <dsp:cNvSpPr/>
      </dsp:nvSpPr>
      <dsp:spPr>
        <a:xfrm>
          <a:off x="3079381" y="1398382"/>
          <a:ext cx="1930768" cy="299299"/>
        </a:xfrm>
        <a:prstGeom prst="roundRect">
          <a:avLst/>
        </a:prstGeom>
        <a:noFill/>
        <a:ln w="6350" cap="flat" cmpd="sng" algn="ctr">
          <a:no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Docente que lidere procesos o proyectos de convivencia</a:t>
          </a:r>
        </a:p>
      </dsp:txBody>
      <dsp:txXfrm>
        <a:off x="3093992" y="1412993"/>
        <a:ext cx="1901546" cy="270077"/>
      </dsp:txXfrm>
    </dsp:sp>
    <dsp:sp modelId="{D788FA3F-8E82-4A9F-912E-5C3B0BF4300F}">
      <dsp:nvSpPr>
        <dsp:cNvPr id="0" name=""/>
        <dsp:cNvSpPr/>
      </dsp:nvSpPr>
      <dsp:spPr>
        <a:xfrm>
          <a:off x="573420" y="1397687"/>
          <a:ext cx="1380600" cy="282522"/>
        </a:xfrm>
        <a:prstGeom prst="roundRect">
          <a:avLst/>
        </a:prstGeom>
        <a:noFill/>
        <a:ln w="6350" cap="flat" cmpd="sng" algn="ctr">
          <a:no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Presidente del Consejo Estudiantil</a:t>
          </a:r>
        </a:p>
      </dsp:txBody>
      <dsp:txXfrm>
        <a:off x="587212" y="1411479"/>
        <a:ext cx="1353016" cy="254938"/>
      </dsp:txXfrm>
    </dsp:sp>
    <dsp:sp modelId="{D938847D-1549-4EAB-B42C-2AA3664E0487}">
      <dsp:nvSpPr>
        <dsp:cNvPr id="0" name=""/>
        <dsp:cNvSpPr/>
      </dsp:nvSpPr>
      <dsp:spPr>
        <a:xfrm>
          <a:off x="3530263" y="2233622"/>
          <a:ext cx="1391771" cy="303834"/>
        </a:xfrm>
        <a:prstGeom prst="roundRect">
          <a:avLst/>
        </a:prstGeom>
        <a:noFill/>
        <a:ln w="6350" cap="flat" cmpd="sng" algn="ctr">
          <a:no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Invitado especial con voz y sin voto</a:t>
          </a:r>
        </a:p>
      </dsp:txBody>
      <dsp:txXfrm>
        <a:off x="3545095" y="2248454"/>
        <a:ext cx="1362107" cy="274170"/>
      </dsp:txXfrm>
    </dsp:sp>
    <dsp:sp modelId="{B108B43C-72AF-47CC-88C7-BCAE1E4B4480}">
      <dsp:nvSpPr>
        <dsp:cNvPr id="0" name=""/>
        <dsp:cNvSpPr/>
      </dsp:nvSpPr>
      <dsp:spPr>
        <a:xfrm>
          <a:off x="2750278" y="3498413"/>
          <a:ext cx="862162" cy="220225"/>
        </a:xfrm>
        <a:prstGeom prst="roundRect">
          <a:avLst/>
        </a:prstGeom>
        <a:noFill/>
        <a:ln w="6350" cap="flat" cmpd="sng" algn="ctr">
          <a:no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Orientador escolar</a:t>
          </a:r>
        </a:p>
      </dsp:txBody>
      <dsp:txXfrm>
        <a:off x="2761028" y="3509163"/>
        <a:ext cx="840662" cy="198725"/>
      </dsp:txXfrm>
    </dsp:sp>
    <dsp:sp modelId="{AA7E7402-0FFC-41AE-9C22-797FF99C7A7E}">
      <dsp:nvSpPr>
        <dsp:cNvPr id="0" name=""/>
        <dsp:cNvSpPr/>
      </dsp:nvSpPr>
      <dsp:spPr>
        <a:xfrm>
          <a:off x="1455940" y="3499499"/>
          <a:ext cx="955295" cy="167436"/>
        </a:xfrm>
        <a:prstGeom prst="roundRect">
          <a:avLst/>
        </a:prstGeom>
        <a:noFill/>
        <a:ln w="6350" cap="flat" cmpd="sng" algn="ctr">
          <a:no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Coordinador</a:t>
          </a:r>
        </a:p>
      </dsp:txBody>
      <dsp:txXfrm>
        <a:off x="1464114" y="3507673"/>
        <a:ext cx="938947" cy="151088"/>
      </dsp:txXfrm>
    </dsp:sp>
    <dsp:sp modelId="{E2F7EA42-DEDE-47C5-AB97-D79AA7C57EE9}">
      <dsp:nvSpPr>
        <dsp:cNvPr id="0" name=""/>
        <dsp:cNvSpPr/>
      </dsp:nvSpPr>
      <dsp:spPr>
        <a:xfrm>
          <a:off x="0" y="2232221"/>
          <a:ext cx="1564931" cy="345857"/>
        </a:xfrm>
        <a:prstGeom prst="roundRect">
          <a:avLst/>
        </a:prstGeom>
        <a:noFill/>
        <a:ln w="6350" cap="flat" cmpd="sng" algn="ctr">
          <a:no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Presidente del Consejo de Padres de Familia</a:t>
          </a:r>
        </a:p>
      </dsp:txBody>
      <dsp:txXfrm>
        <a:off x="16883" y="2249104"/>
        <a:ext cx="1531165" cy="312091"/>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689CD1-BB90-4F9D-AB70-A2C0ED7D6CD0}">
      <dsp:nvSpPr>
        <dsp:cNvPr id="0" name=""/>
        <dsp:cNvSpPr/>
      </dsp:nvSpPr>
      <dsp:spPr>
        <a:xfrm>
          <a:off x="140995" y="5445"/>
          <a:ext cx="1493573" cy="1188000"/>
        </a:xfrm>
        <a:prstGeom prst="teardrop">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PROTOCOLOS PARA LA ATENCIÓN DE SITUACIONES TIPO III</a:t>
          </a:r>
        </a:p>
      </dsp:txBody>
      <dsp:txXfrm>
        <a:off x="359724" y="179424"/>
        <a:ext cx="1056115" cy="840042"/>
      </dsp:txXfrm>
    </dsp:sp>
    <dsp:sp modelId="{F69461CD-3A52-4435-8B6B-A4CB9A3B4569}">
      <dsp:nvSpPr>
        <dsp:cNvPr id="0" name=""/>
        <dsp:cNvSpPr/>
      </dsp:nvSpPr>
      <dsp:spPr>
        <a:xfrm>
          <a:off x="1766003" y="414242"/>
          <a:ext cx="316637" cy="370406"/>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a:off x="1766003" y="488323"/>
        <a:ext cx="221646" cy="222244"/>
      </dsp:txXfrm>
    </dsp:sp>
    <dsp:sp modelId="{3D4D0B44-24F1-4B27-94CC-510800C79249}">
      <dsp:nvSpPr>
        <dsp:cNvPr id="0" name=""/>
        <dsp:cNvSpPr/>
      </dsp:nvSpPr>
      <dsp:spPr>
        <a:xfrm>
          <a:off x="2231998" y="5445"/>
          <a:ext cx="1493573" cy="1188000"/>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SI HAY DAÑOS FÍSICOS:</a:t>
          </a:r>
          <a:r>
            <a:rPr lang="es-CO" sz="1200" b="0" kern="1200"/>
            <a:t> cuerpo o salud con incapacidad.</a:t>
          </a:r>
          <a:endParaRPr lang="es-CO" sz="1200" b="1" kern="1200"/>
        </a:p>
      </dsp:txBody>
      <dsp:txXfrm>
        <a:off x="2266793" y="40240"/>
        <a:ext cx="1423983" cy="1118410"/>
      </dsp:txXfrm>
    </dsp:sp>
    <dsp:sp modelId="{99B10150-712E-44F0-96D8-F48F6EB04DCD}">
      <dsp:nvSpPr>
        <dsp:cNvPr id="0" name=""/>
        <dsp:cNvSpPr/>
      </dsp:nvSpPr>
      <dsp:spPr>
        <a:xfrm>
          <a:off x="3857007" y="414242"/>
          <a:ext cx="316637" cy="370406"/>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a:off x="3857007" y="488323"/>
        <a:ext cx="221646" cy="222244"/>
      </dsp:txXfrm>
    </dsp:sp>
    <dsp:sp modelId="{089AD957-E431-4ACE-85E9-32EB70E80FF6}">
      <dsp:nvSpPr>
        <dsp:cNvPr id="0" name=""/>
        <dsp:cNvSpPr/>
      </dsp:nvSpPr>
      <dsp:spPr>
        <a:xfrm>
          <a:off x="4323002" y="5445"/>
          <a:ext cx="1493573" cy="118800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0" kern="1200"/>
            <a:t>Se debe </a:t>
          </a:r>
          <a:r>
            <a:rPr lang="es-CO" sz="1200" b="1" kern="1200"/>
            <a:t>BRINDAR </a:t>
          </a:r>
          <a:r>
            <a:rPr lang="es-CO" sz="1200" b="0" kern="1200"/>
            <a:t>atención inmediata en salud física y mental a los afectados.</a:t>
          </a:r>
        </a:p>
      </dsp:txBody>
      <dsp:txXfrm>
        <a:off x="4357797" y="40240"/>
        <a:ext cx="1423983" cy="1118410"/>
      </dsp:txXfrm>
    </dsp:sp>
    <dsp:sp modelId="{AE2F0605-9DD0-4E97-8CCE-714F0BB02D83}">
      <dsp:nvSpPr>
        <dsp:cNvPr id="0" name=""/>
        <dsp:cNvSpPr/>
      </dsp:nvSpPr>
      <dsp:spPr>
        <a:xfrm rot="5400000">
          <a:off x="4911470" y="1297996"/>
          <a:ext cx="316637" cy="370406"/>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5400000">
        <a:off x="4958667" y="1324881"/>
        <a:ext cx="222244" cy="221646"/>
      </dsp:txXfrm>
    </dsp:sp>
    <dsp:sp modelId="{450ACB12-9DFA-494B-B2AA-2366F619D1D2}">
      <dsp:nvSpPr>
        <dsp:cNvPr id="0" name=""/>
        <dsp:cNvSpPr/>
      </dsp:nvSpPr>
      <dsp:spPr>
        <a:xfrm>
          <a:off x="4323002" y="1790875"/>
          <a:ext cx="1493573" cy="153612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INFORMAR, </a:t>
          </a:r>
          <a:r>
            <a:rPr lang="es-CO" sz="1200" b="0" kern="1200"/>
            <a:t>de manera inmediata, la situación a los padres, madres, acudientes, o reopresentantes legales de los estudiantes.</a:t>
          </a:r>
        </a:p>
      </dsp:txBody>
      <dsp:txXfrm>
        <a:off x="4366747" y="1834620"/>
        <a:ext cx="1406083" cy="1448635"/>
      </dsp:txXfrm>
    </dsp:sp>
    <dsp:sp modelId="{AD5EB8C8-E768-48D1-9E87-CDC3C7406FC4}">
      <dsp:nvSpPr>
        <dsp:cNvPr id="0" name=""/>
        <dsp:cNvSpPr/>
      </dsp:nvSpPr>
      <dsp:spPr>
        <a:xfrm rot="10800000">
          <a:off x="3874930" y="2373735"/>
          <a:ext cx="316637" cy="370406"/>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10800000">
        <a:off x="3969921" y="2447816"/>
        <a:ext cx="221646" cy="222244"/>
      </dsp:txXfrm>
    </dsp:sp>
    <dsp:sp modelId="{419F622E-0E47-48A8-8A4A-529849FD9E5F}">
      <dsp:nvSpPr>
        <dsp:cNvPr id="0" name=""/>
        <dsp:cNvSpPr/>
      </dsp:nvSpPr>
      <dsp:spPr>
        <a:xfrm>
          <a:off x="2237077" y="1886884"/>
          <a:ext cx="1488495" cy="1344109"/>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INFORMAR</a:t>
          </a:r>
          <a:r>
            <a:rPr lang="es-CO" sz="1200" b="0" kern="1200"/>
            <a:t> de la situación a la Policía Nacional, Policía de infancia y adolescencia u otra autoridad local existente.</a:t>
          </a:r>
          <a:endParaRPr lang="es-CO" sz="1200" b="1" kern="1200"/>
        </a:p>
      </dsp:txBody>
      <dsp:txXfrm>
        <a:off x="2276445" y="1926252"/>
        <a:ext cx="1409759" cy="1265373"/>
      </dsp:txXfrm>
    </dsp:sp>
    <dsp:sp modelId="{D718DF89-D500-4163-BE08-28458FD25C1B}">
      <dsp:nvSpPr>
        <dsp:cNvPr id="0" name=""/>
        <dsp:cNvSpPr/>
      </dsp:nvSpPr>
      <dsp:spPr>
        <a:xfrm rot="10800000">
          <a:off x="1789004" y="2373735"/>
          <a:ext cx="316637" cy="370406"/>
        </a:xfrm>
        <a:prstGeom prst="rightArrow">
          <a:avLst>
            <a:gd name="adj1" fmla="val 60000"/>
            <a:gd name="adj2" fmla="val 5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10800000">
        <a:off x="1883995" y="2447816"/>
        <a:ext cx="221646" cy="222244"/>
      </dsp:txXfrm>
    </dsp:sp>
    <dsp:sp modelId="{0649095B-223E-465A-B5B4-E5511CB2FD96}">
      <dsp:nvSpPr>
        <dsp:cNvPr id="0" name=""/>
        <dsp:cNvSpPr/>
      </dsp:nvSpPr>
      <dsp:spPr>
        <a:xfrm>
          <a:off x="144161" y="1886884"/>
          <a:ext cx="1495485" cy="1344109"/>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CONVOCAR</a:t>
          </a:r>
          <a:r>
            <a:rPr lang="es-CO" sz="1200" b="0" kern="1200"/>
            <a:t> a los integrantes del Comité de Convivencia Escolar y ponerlos en conocimiento de la situación.</a:t>
          </a:r>
          <a:endParaRPr lang="es-CO" sz="1200" b="1" kern="1200"/>
        </a:p>
      </dsp:txBody>
      <dsp:txXfrm>
        <a:off x="183529" y="1926252"/>
        <a:ext cx="1416749" cy="1265373"/>
      </dsp:txXfrm>
    </dsp:sp>
    <dsp:sp modelId="{36FE42D2-C1C5-41BA-BCB3-6BBD5CD6B44E}">
      <dsp:nvSpPr>
        <dsp:cNvPr id="0" name=""/>
        <dsp:cNvSpPr/>
      </dsp:nvSpPr>
      <dsp:spPr>
        <a:xfrm rot="5400000">
          <a:off x="660893" y="3468583"/>
          <a:ext cx="462021" cy="370406"/>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111250">
            <a:lnSpc>
              <a:spcPct val="90000"/>
            </a:lnSpc>
            <a:spcBef>
              <a:spcPct val="0"/>
            </a:spcBef>
            <a:spcAft>
              <a:spcPct val="35000"/>
            </a:spcAft>
          </a:pPr>
          <a:endParaRPr lang="es-CO" sz="2500" kern="1200"/>
        </a:p>
      </dsp:txBody>
      <dsp:txXfrm rot="-5400000">
        <a:off x="780781" y="3422776"/>
        <a:ext cx="222244" cy="350899"/>
      </dsp:txXfrm>
    </dsp:sp>
    <dsp:sp modelId="{6B8CC025-CDC2-4165-8CDE-D66A8F17AF4A}">
      <dsp:nvSpPr>
        <dsp:cNvPr id="0" name=""/>
        <dsp:cNvSpPr/>
      </dsp:nvSpPr>
      <dsp:spPr>
        <a:xfrm>
          <a:off x="144161" y="4102732"/>
          <a:ext cx="1495485" cy="1799995"/>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ADOPTAR</a:t>
          </a:r>
          <a:r>
            <a:rPr lang="es-CO" sz="1200" b="0" kern="1200"/>
            <a:t> las medidas propias para proteger a la víctima, a quien se le atribuye la agresión y a las personas que hayan informado o hagan parte de la situación presentada.</a:t>
          </a:r>
          <a:endParaRPr lang="es-CO" sz="1200" kern="1200"/>
        </a:p>
      </dsp:txBody>
      <dsp:txXfrm>
        <a:off x="217165" y="4175736"/>
        <a:ext cx="1349477" cy="1653987"/>
      </dsp:txXfrm>
    </dsp:sp>
    <dsp:sp modelId="{72C1B522-7443-412A-8BE6-965F4A709668}">
      <dsp:nvSpPr>
        <dsp:cNvPr id="0" name=""/>
        <dsp:cNvSpPr/>
      </dsp:nvSpPr>
      <dsp:spPr>
        <a:xfrm rot="10800000" flipH="1">
          <a:off x="1771082" y="4817527"/>
          <a:ext cx="316637" cy="370406"/>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a:off x="1771082" y="4891608"/>
        <a:ext cx="221646" cy="222244"/>
      </dsp:txXfrm>
    </dsp:sp>
    <dsp:sp modelId="{1FB8A716-5760-4D9B-A084-224974D89170}">
      <dsp:nvSpPr>
        <dsp:cNvPr id="0" name=""/>
        <dsp:cNvSpPr/>
      </dsp:nvSpPr>
      <dsp:spPr>
        <a:xfrm>
          <a:off x="2237077" y="4354728"/>
          <a:ext cx="1493573" cy="1296003"/>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0" kern="1200"/>
            <a:t>Dejar </a:t>
          </a:r>
          <a:r>
            <a:rPr lang="es-CO" sz="1200" b="1" kern="1200"/>
            <a:t>CONSTANCIA </a:t>
          </a:r>
          <a:r>
            <a:rPr lang="es-CO" sz="1200" b="0" kern="1200"/>
            <a:t> por escrito de todos los informes realizados en el Sistema de Información Unificado del COCOE.</a:t>
          </a:r>
          <a:endParaRPr lang="es-CO" sz="1200" b="1" kern="1200"/>
        </a:p>
      </dsp:txBody>
      <dsp:txXfrm>
        <a:off x="2275036" y="4392687"/>
        <a:ext cx="1417655" cy="1220085"/>
      </dsp:txXfrm>
    </dsp:sp>
    <dsp:sp modelId="{0E580B04-DB06-4442-BFD5-CE27FB872AB9}">
      <dsp:nvSpPr>
        <dsp:cNvPr id="0" name=""/>
        <dsp:cNvSpPr/>
      </dsp:nvSpPr>
      <dsp:spPr>
        <a:xfrm rot="10800000">
          <a:off x="3862085" y="4817527"/>
          <a:ext cx="316637" cy="370406"/>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a:off x="3957076" y="4891608"/>
        <a:ext cx="221646" cy="222244"/>
      </dsp:txXfrm>
    </dsp:sp>
    <dsp:sp modelId="{60B2797E-E396-4BA8-B73F-7F5C4E5795CC}">
      <dsp:nvSpPr>
        <dsp:cNvPr id="0" name=""/>
        <dsp:cNvSpPr/>
      </dsp:nvSpPr>
      <dsp:spPr>
        <a:xfrm>
          <a:off x="4328080" y="3924431"/>
          <a:ext cx="1493573" cy="215659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0" kern="1200"/>
            <a:t>Hacer </a:t>
          </a:r>
          <a:r>
            <a:rPr lang="es-CO" sz="1200" b="1" kern="1200"/>
            <a:t>SEGUIMIENTO </a:t>
          </a:r>
          <a:r>
            <a:rPr lang="es-CO" sz="1200" b="0" kern="1200"/>
            <a:t>por parte del COCOE, de la autoridad que asuma el conocimiento del caso y del comité municipal o departamental de Convivencia Escolar que ejerza jurisdicción sobre la I. E.</a:t>
          </a:r>
        </a:p>
      </dsp:txBody>
      <dsp:txXfrm>
        <a:off x="4371825" y="3968176"/>
        <a:ext cx="1406083" cy="20691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F35EE6-E2F0-4B43-9C89-13CB5777555D}">
      <dsp:nvSpPr>
        <dsp:cNvPr id="0" name=""/>
        <dsp:cNvSpPr/>
      </dsp:nvSpPr>
      <dsp:spPr>
        <a:xfrm>
          <a:off x="1919287" y="1933574"/>
          <a:ext cx="1943100" cy="194310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CO" sz="1200" kern="1200"/>
            <a:t>RESPONSABILIDADES DE LOS DOCENTES EN EL SISTEMA DE CONVIVENCIA ESCOLAR</a:t>
          </a:r>
        </a:p>
      </dsp:txBody>
      <dsp:txXfrm>
        <a:off x="2203847" y="2218134"/>
        <a:ext cx="1373980" cy="1373980"/>
      </dsp:txXfrm>
    </dsp:sp>
    <dsp:sp modelId="{F7F14B33-A4CD-4800-916D-7399422150F4}">
      <dsp:nvSpPr>
        <dsp:cNvPr id="0" name=""/>
        <dsp:cNvSpPr/>
      </dsp:nvSpPr>
      <dsp:spPr>
        <a:xfrm rot="16200000">
          <a:off x="2785593" y="1482758"/>
          <a:ext cx="210488" cy="516398"/>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CO" sz="1200" kern="1200"/>
        </a:p>
      </dsp:txBody>
      <dsp:txXfrm>
        <a:off x="2817166" y="1617611"/>
        <a:ext cx="147342" cy="309838"/>
      </dsp:txXfrm>
    </dsp:sp>
    <dsp:sp modelId="{CD9763C8-CD86-4583-B051-0C79195260C7}">
      <dsp:nvSpPr>
        <dsp:cNvPr id="0" name=""/>
        <dsp:cNvSpPr/>
      </dsp:nvSpPr>
      <dsp:spPr>
        <a:xfrm>
          <a:off x="2131428" y="17607"/>
          <a:ext cx="1518818" cy="1518818"/>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t>1. Identificar, reportar y realizar seguimientos a los casos de acoso escolar, violencia y vulneración de los derechos humanos.</a:t>
          </a:r>
        </a:p>
      </dsp:txBody>
      <dsp:txXfrm>
        <a:off x="2353854" y="240033"/>
        <a:ext cx="1073966" cy="1073966"/>
      </dsp:txXfrm>
    </dsp:sp>
    <dsp:sp modelId="{D0256BF5-6549-4B44-86BC-324F2AE7F75D}">
      <dsp:nvSpPr>
        <dsp:cNvPr id="0" name=""/>
        <dsp:cNvSpPr/>
      </dsp:nvSpPr>
      <dsp:spPr>
        <a:xfrm>
          <a:off x="3949760" y="2646925"/>
          <a:ext cx="210488" cy="516398"/>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CO" sz="1200" kern="1200"/>
        </a:p>
      </dsp:txBody>
      <dsp:txXfrm>
        <a:off x="3949760" y="2750205"/>
        <a:ext cx="147342" cy="309838"/>
      </dsp:txXfrm>
    </dsp:sp>
    <dsp:sp modelId="{CF2055AB-B884-44DD-A185-641701F410F4}">
      <dsp:nvSpPr>
        <dsp:cNvPr id="0" name=""/>
        <dsp:cNvSpPr/>
      </dsp:nvSpPr>
      <dsp:spPr>
        <a:xfrm>
          <a:off x="4259535" y="2145715"/>
          <a:ext cx="1518818" cy="1518818"/>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t>2. Participar en todos los procesos de ACTUALIZACIONES y FORMACIÓN DOCENTE del clima escolar en la I.E.</a:t>
          </a:r>
        </a:p>
      </dsp:txBody>
      <dsp:txXfrm>
        <a:off x="4481961" y="2368141"/>
        <a:ext cx="1073966" cy="1073966"/>
      </dsp:txXfrm>
    </dsp:sp>
    <dsp:sp modelId="{25C939B9-9C1B-4617-A68E-7AB3DCF4D6C8}">
      <dsp:nvSpPr>
        <dsp:cNvPr id="0" name=""/>
        <dsp:cNvSpPr/>
      </dsp:nvSpPr>
      <dsp:spPr>
        <a:xfrm rot="5400000">
          <a:off x="2785593" y="3811092"/>
          <a:ext cx="210488" cy="516398"/>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CO" sz="1200" kern="1200"/>
        </a:p>
      </dsp:txBody>
      <dsp:txXfrm>
        <a:off x="2817166" y="3882799"/>
        <a:ext cx="147342" cy="309838"/>
      </dsp:txXfrm>
    </dsp:sp>
    <dsp:sp modelId="{F256347F-46E0-42CE-A420-0A4EBFAD894A}">
      <dsp:nvSpPr>
        <dsp:cNvPr id="0" name=""/>
        <dsp:cNvSpPr/>
      </dsp:nvSpPr>
      <dsp:spPr>
        <a:xfrm>
          <a:off x="2131428" y="4273823"/>
          <a:ext cx="1518818" cy="1518818"/>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t>3. TRANSFORMAR las prácticas pedagógicas para contribuir a la construcción de ambientes de aprendizaje DEMOCRÁTICOS, TOLERANTES, que fomenten la participación colectiva de estrategias para la solución pacífica de conflictos.</a:t>
          </a:r>
        </a:p>
      </dsp:txBody>
      <dsp:txXfrm>
        <a:off x="2353854" y="4496249"/>
        <a:ext cx="1073966" cy="1073966"/>
      </dsp:txXfrm>
    </dsp:sp>
    <dsp:sp modelId="{360F882B-F623-4891-8481-AE8CB833B79F}">
      <dsp:nvSpPr>
        <dsp:cNvPr id="0" name=""/>
        <dsp:cNvSpPr/>
      </dsp:nvSpPr>
      <dsp:spPr>
        <a:xfrm rot="10800000">
          <a:off x="1621426" y="2646925"/>
          <a:ext cx="210488" cy="516398"/>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CO" sz="1200" kern="1200"/>
        </a:p>
      </dsp:txBody>
      <dsp:txXfrm rot="10800000">
        <a:off x="1684572" y="2750205"/>
        <a:ext cx="147342" cy="309838"/>
      </dsp:txXfrm>
    </dsp:sp>
    <dsp:sp modelId="{A000B97E-71F6-40E9-9CB1-FD7C84542DF2}">
      <dsp:nvSpPr>
        <dsp:cNvPr id="0" name=""/>
        <dsp:cNvSpPr/>
      </dsp:nvSpPr>
      <dsp:spPr>
        <a:xfrm>
          <a:off x="3320" y="2145715"/>
          <a:ext cx="1518818" cy="1518818"/>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t>4. CONTRIBUIR en la CONSTRUCCIÓN, SOCIALIZACIÓN APLICACIÓN y EVALUACIÓN honesta y responsable del Manual de Convivencia y en el plan de mejoramiento y atención de convivencia escolar.</a:t>
          </a:r>
        </a:p>
      </dsp:txBody>
      <dsp:txXfrm>
        <a:off x="225746" y="2368141"/>
        <a:ext cx="1073966" cy="107396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35B548-277F-4BEE-B8C9-477E8C55A3C7}">
      <dsp:nvSpPr>
        <dsp:cNvPr id="0" name=""/>
        <dsp:cNvSpPr/>
      </dsp:nvSpPr>
      <dsp:spPr>
        <a:xfrm>
          <a:off x="2919412" y="630660"/>
          <a:ext cx="2419099" cy="209921"/>
        </a:xfrm>
        <a:custGeom>
          <a:avLst/>
          <a:gdLst/>
          <a:ahLst/>
          <a:cxnLst/>
          <a:rect l="0" t="0" r="0" b="0"/>
          <a:pathLst>
            <a:path>
              <a:moveTo>
                <a:pt x="0" y="0"/>
              </a:moveTo>
              <a:lnTo>
                <a:pt x="0" y="104960"/>
              </a:lnTo>
              <a:lnTo>
                <a:pt x="2419099" y="104960"/>
              </a:lnTo>
              <a:lnTo>
                <a:pt x="2419099" y="209921"/>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5157DB4-C49D-43E9-BAA8-86040AF01CAD}">
      <dsp:nvSpPr>
        <dsp:cNvPr id="0" name=""/>
        <dsp:cNvSpPr/>
      </dsp:nvSpPr>
      <dsp:spPr>
        <a:xfrm>
          <a:off x="2919412" y="630660"/>
          <a:ext cx="1209549" cy="209921"/>
        </a:xfrm>
        <a:custGeom>
          <a:avLst/>
          <a:gdLst/>
          <a:ahLst/>
          <a:cxnLst/>
          <a:rect l="0" t="0" r="0" b="0"/>
          <a:pathLst>
            <a:path>
              <a:moveTo>
                <a:pt x="0" y="0"/>
              </a:moveTo>
              <a:lnTo>
                <a:pt x="0" y="104960"/>
              </a:lnTo>
              <a:lnTo>
                <a:pt x="1209549" y="104960"/>
              </a:lnTo>
              <a:lnTo>
                <a:pt x="1209549" y="209921"/>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48DEC58-E6C1-4C7B-8FA1-0D3459269A52}">
      <dsp:nvSpPr>
        <dsp:cNvPr id="0" name=""/>
        <dsp:cNvSpPr/>
      </dsp:nvSpPr>
      <dsp:spPr>
        <a:xfrm>
          <a:off x="2814451" y="1340396"/>
          <a:ext cx="104960" cy="1879300"/>
        </a:xfrm>
        <a:custGeom>
          <a:avLst/>
          <a:gdLst/>
          <a:ahLst/>
          <a:cxnLst/>
          <a:rect l="0" t="0" r="0" b="0"/>
          <a:pathLst>
            <a:path>
              <a:moveTo>
                <a:pt x="104960" y="0"/>
              </a:moveTo>
              <a:lnTo>
                <a:pt x="104960" y="1879300"/>
              </a:lnTo>
              <a:lnTo>
                <a:pt x="0" y="1879300"/>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94B0AA-5BEB-47AC-9D7E-FD04EF41C30B}">
      <dsp:nvSpPr>
        <dsp:cNvPr id="0" name=""/>
        <dsp:cNvSpPr/>
      </dsp:nvSpPr>
      <dsp:spPr>
        <a:xfrm>
          <a:off x="2919412" y="1340396"/>
          <a:ext cx="104960" cy="1169564"/>
        </a:xfrm>
        <a:custGeom>
          <a:avLst/>
          <a:gdLst/>
          <a:ahLst/>
          <a:cxnLst/>
          <a:rect l="0" t="0" r="0" b="0"/>
          <a:pathLst>
            <a:path>
              <a:moveTo>
                <a:pt x="0" y="0"/>
              </a:moveTo>
              <a:lnTo>
                <a:pt x="0" y="1169564"/>
              </a:lnTo>
              <a:lnTo>
                <a:pt x="104960" y="1169564"/>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ADFDC48-D5B8-441D-A27A-9B5030791915}">
      <dsp:nvSpPr>
        <dsp:cNvPr id="0" name=""/>
        <dsp:cNvSpPr/>
      </dsp:nvSpPr>
      <dsp:spPr>
        <a:xfrm>
          <a:off x="2814451" y="1340396"/>
          <a:ext cx="104960" cy="1169564"/>
        </a:xfrm>
        <a:custGeom>
          <a:avLst/>
          <a:gdLst/>
          <a:ahLst/>
          <a:cxnLst/>
          <a:rect l="0" t="0" r="0" b="0"/>
          <a:pathLst>
            <a:path>
              <a:moveTo>
                <a:pt x="104960" y="0"/>
              </a:moveTo>
              <a:lnTo>
                <a:pt x="104960" y="1169564"/>
              </a:lnTo>
              <a:lnTo>
                <a:pt x="0" y="1169564"/>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E56F810-8427-416C-9B6C-EDC4212398E5}">
      <dsp:nvSpPr>
        <dsp:cNvPr id="0" name=""/>
        <dsp:cNvSpPr/>
      </dsp:nvSpPr>
      <dsp:spPr>
        <a:xfrm>
          <a:off x="2919412" y="1340396"/>
          <a:ext cx="104960" cy="459828"/>
        </a:xfrm>
        <a:custGeom>
          <a:avLst/>
          <a:gdLst/>
          <a:ahLst/>
          <a:cxnLst/>
          <a:rect l="0" t="0" r="0" b="0"/>
          <a:pathLst>
            <a:path>
              <a:moveTo>
                <a:pt x="0" y="0"/>
              </a:moveTo>
              <a:lnTo>
                <a:pt x="0" y="459828"/>
              </a:lnTo>
              <a:lnTo>
                <a:pt x="104960" y="459828"/>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5E3D91D-79DC-459F-BD0E-65579F04C10B}">
      <dsp:nvSpPr>
        <dsp:cNvPr id="0" name=""/>
        <dsp:cNvSpPr/>
      </dsp:nvSpPr>
      <dsp:spPr>
        <a:xfrm>
          <a:off x="2814451" y="1340396"/>
          <a:ext cx="104960" cy="459828"/>
        </a:xfrm>
        <a:custGeom>
          <a:avLst/>
          <a:gdLst/>
          <a:ahLst/>
          <a:cxnLst/>
          <a:rect l="0" t="0" r="0" b="0"/>
          <a:pathLst>
            <a:path>
              <a:moveTo>
                <a:pt x="104960" y="0"/>
              </a:moveTo>
              <a:lnTo>
                <a:pt x="104960" y="459828"/>
              </a:lnTo>
              <a:lnTo>
                <a:pt x="0" y="459828"/>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21E9D9B-B556-4C3C-B089-6A90AC8137AA}">
      <dsp:nvSpPr>
        <dsp:cNvPr id="0" name=""/>
        <dsp:cNvSpPr/>
      </dsp:nvSpPr>
      <dsp:spPr>
        <a:xfrm>
          <a:off x="2873692" y="630660"/>
          <a:ext cx="91440" cy="209921"/>
        </a:xfrm>
        <a:custGeom>
          <a:avLst/>
          <a:gdLst/>
          <a:ahLst/>
          <a:cxnLst/>
          <a:rect l="0" t="0" r="0" b="0"/>
          <a:pathLst>
            <a:path>
              <a:moveTo>
                <a:pt x="45720" y="0"/>
              </a:moveTo>
              <a:lnTo>
                <a:pt x="45720" y="209921"/>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CD4C710-0571-40B2-9D5D-5E449E2FA7F0}">
      <dsp:nvSpPr>
        <dsp:cNvPr id="0" name=""/>
        <dsp:cNvSpPr/>
      </dsp:nvSpPr>
      <dsp:spPr>
        <a:xfrm>
          <a:off x="1709862" y="630660"/>
          <a:ext cx="1209549" cy="209921"/>
        </a:xfrm>
        <a:custGeom>
          <a:avLst/>
          <a:gdLst/>
          <a:ahLst/>
          <a:cxnLst/>
          <a:rect l="0" t="0" r="0" b="0"/>
          <a:pathLst>
            <a:path>
              <a:moveTo>
                <a:pt x="1209549" y="0"/>
              </a:moveTo>
              <a:lnTo>
                <a:pt x="1209549" y="104960"/>
              </a:lnTo>
              <a:lnTo>
                <a:pt x="0" y="104960"/>
              </a:lnTo>
              <a:lnTo>
                <a:pt x="0" y="209921"/>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D4ED316-7CA9-4C6A-BDD5-5FF5E6FF44D4}">
      <dsp:nvSpPr>
        <dsp:cNvPr id="0" name=""/>
        <dsp:cNvSpPr/>
      </dsp:nvSpPr>
      <dsp:spPr>
        <a:xfrm>
          <a:off x="500312" y="630660"/>
          <a:ext cx="2419099" cy="209921"/>
        </a:xfrm>
        <a:custGeom>
          <a:avLst/>
          <a:gdLst/>
          <a:ahLst/>
          <a:cxnLst/>
          <a:rect l="0" t="0" r="0" b="0"/>
          <a:pathLst>
            <a:path>
              <a:moveTo>
                <a:pt x="2419099" y="0"/>
              </a:moveTo>
              <a:lnTo>
                <a:pt x="2419099" y="104960"/>
              </a:lnTo>
              <a:lnTo>
                <a:pt x="0" y="104960"/>
              </a:lnTo>
              <a:lnTo>
                <a:pt x="0" y="209921"/>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199780F-07F5-41BA-83FA-81C311DF90FA}">
      <dsp:nvSpPr>
        <dsp:cNvPr id="0" name=""/>
        <dsp:cNvSpPr/>
      </dsp:nvSpPr>
      <dsp:spPr>
        <a:xfrm>
          <a:off x="926949" y="130846"/>
          <a:ext cx="3984926" cy="4998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CO" sz="1600" kern="1200"/>
            <a:t>SITUACIONES QUE AFECTAN LA CONVIVENCIA ESCOLAR Y EL EJERCICIO DE LOS DERECHOS</a:t>
          </a:r>
        </a:p>
      </dsp:txBody>
      <dsp:txXfrm>
        <a:off x="926949" y="130846"/>
        <a:ext cx="3984926" cy="499813"/>
      </dsp:txXfrm>
    </dsp:sp>
    <dsp:sp modelId="{BFEB5B44-FC86-4EEE-9714-7B3A49FEC089}">
      <dsp:nvSpPr>
        <dsp:cNvPr id="0" name=""/>
        <dsp:cNvSpPr/>
      </dsp:nvSpPr>
      <dsp:spPr>
        <a:xfrm>
          <a:off x="498" y="840582"/>
          <a:ext cx="999627" cy="461593"/>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Conflictos manejados inadecuadamente</a:t>
          </a:r>
        </a:p>
      </dsp:txBody>
      <dsp:txXfrm>
        <a:off x="498" y="840582"/>
        <a:ext cx="999627" cy="461593"/>
      </dsp:txXfrm>
    </dsp:sp>
    <dsp:sp modelId="{F2B3BA9F-26CA-40E2-9D84-4EC345559EEB}">
      <dsp:nvSpPr>
        <dsp:cNvPr id="0" name=""/>
        <dsp:cNvSpPr/>
      </dsp:nvSpPr>
      <dsp:spPr>
        <a:xfrm>
          <a:off x="1210048" y="840582"/>
          <a:ext cx="999627" cy="499813"/>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Violencia</a:t>
          </a:r>
        </a:p>
      </dsp:txBody>
      <dsp:txXfrm>
        <a:off x="1210048" y="840582"/>
        <a:ext cx="999627" cy="499813"/>
      </dsp:txXfrm>
    </dsp:sp>
    <dsp:sp modelId="{6A69FD5D-6AEF-46BF-961E-9515DAE251DD}">
      <dsp:nvSpPr>
        <dsp:cNvPr id="0" name=""/>
        <dsp:cNvSpPr/>
      </dsp:nvSpPr>
      <dsp:spPr>
        <a:xfrm>
          <a:off x="2419598" y="840582"/>
          <a:ext cx="999627" cy="499813"/>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Agresión escolar</a:t>
          </a:r>
        </a:p>
      </dsp:txBody>
      <dsp:txXfrm>
        <a:off x="2419598" y="840582"/>
        <a:ext cx="999627" cy="499813"/>
      </dsp:txXfrm>
    </dsp:sp>
    <dsp:sp modelId="{FCEF1105-CA5C-4C96-AC6B-53AB11FB315A}">
      <dsp:nvSpPr>
        <dsp:cNvPr id="0" name=""/>
        <dsp:cNvSpPr/>
      </dsp:nvSpPr>
      <dsp:spPr>
        <a:xfrm>
          <a:off x="1814823" y="1550318"/>
          <a:ext cx="999627" cy="499813"/>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Física</a:t>
          </a:r>
        </a:p>
      </dsp:txBody>
      <dsp:txXfrm>
        <a:off x="1814823" y="1550318"/>
        <a:ext cx="999627" cy="499813"/>
      </dsp:txXfrm>
    </dsp:sp>
    <dsp:sp modelId="{4C86B637-DFF2-499D-A1D2-DFA16C97C8A9}">
      <dsp:nvSpPr>
        <dsp:cNvPr id="0" name=""/>
        <dsp:cNvSpPr/>
      </dsp:nvSpPr>
      <dsp:spPr>
        <a:xfrm>
          <a:off x="3024373" y="1550318"/>
          <a:ext cx="999627" cy="499813"/>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Verbal</a:t>
          </a:r>
        </a:p>
      </dsp:txBody>
      <dsp:txXfrm>
        <a:off x="3024373" y="1550318"/>
        <a:ext cx="999627" cy="499813"/>
      </dsp:txXfrm>
    </dsp:sp>
    <dsp:sp modelId="{8AF24695-31EF-4878-AA66-C51CC889AE22}">
      <dsp:nvSpPr>
        <dsp:cNvPr id="0" name=""/>
        <dsp:cNvSpPr/>
      </dsp:nvSpPr>
      <dsp:spPr>
        <a:xfrm>
          <a:off x="1814823" y="2260053"/>
          <a:ext cx="999627" cy="499813"/>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Gestual</a:t>
          </a:r>
        </a:p>
      </dsp:txBody>
      <dsp:txXfrm>
        <a:off x="1814823" y="2260053"/>
        <a:ext cx="999627" cy="499813"/>
      </dsp:txXfrm>
    </dsp:sp>
    <dsp:sp modelId="{752A83E7-E4AB-4847-9C4E-4ECBFCAB4FA0}">
      <dsp:nvSpPr>
        <dsp:cNvPr id="0" name=""/>
        <dsp:cNvSpPr/>
      </dsp:nvSpPr>
      <dsp:spPr>
        <a:xfrm>
          <a:off x="3024373" y="2260053"/>
          <a:ext cx="999627" cy="499813"/>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Electrónica</a:t>
          </a:r>
        </a:p>
      </dsp:txBody>
      <dsp:txXfrm>
        <a:off x="3024373" y="2260053"/>
        <a:ext cx="999627" cy="499813"/>
      </dsp:txXfrm>
    </dsp:sp>
    <dsp:sp modelId="{B37D1145-5BD3-4778-8C24-140FFC7146AD}">
      <dsp:nvSpPr>
        <dsp:cNvPr id="0" name=""/>
        <dsp:cNvSpPr/>
      </dsp:nvSpPr>
      <dsp:spPr>
        <a:xfrm>
          <a:off x="1814823" y="2969789"/>
          <a:ext cx="999627" cy="499813"/>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Relacional</a:t>
          </a:r>
        </a:p>
      </dsp:txBody>
      <dsp:txXfrm>
        <a:off x="1814823" y="2969789"/>
        <a:ext cx="999627" cy="499813"/>
      </dsp:txXfrm>
    </dsp:sp>
    <dsp:sp modelId="{BD543F77-FC05-4EE0-8573-5AE401E0A966}">
      <dsp:nvSpPr>
        <dsp:cNvPr id="0" name=""/>
        <dsp:cNvSpPr/>
      </dsp:nvSpPr>
      <dsp:spPr>
        <a:xfrm>
          <a:off x="3629148" y="840582"/>
          <a:ext cx="999627" cy="499813"/>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t>Acoso escolar (bullying)</a:t>
          </a:r>
        </a:p>
      </dsp:txBody>
      <dsp:txXfrm>
        <a:off x="3629148" y="840582"/>
        <a:ext cx="999627" cy="499813"/>
      </dsp:txXfrm>
    </dsp:sp>
    <dsp:sp modelId="{A5583707-8307-4272-9107-EB69483B4F22}">
      <dsp:nvSpPr>
        <dsp:cNvPr id="0" name=""/>
        <dsp:cNvSpPr/>
      </dsp:nvSpPr>
      <dsp:spPr>
        <a:xfrm>
          <a:off x="4838698" y="840582"/>
          <a:ext cx="999627" cy="499813"/>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CO" sz="1100" kern="1200"/>
            <a:t>Vulneración de los derechos humanos</a:t>
          </a:r>
        </a:p>
      </dsp:txBody>
      <dsp:txXfrm>
        <a:off x="4838698" y="840582"/>
        <a:ext cx="999627" cy="49981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81FC35-E849-4F6A-A3D5-DCA6CB49C281}">
      <dsp:nvSpPr>
        <dsp:cNvPr id="0" name=""/>
        <dsp:cNvSpPr/>
      </dsp:nvSpPr>
      <dsp:spPr>
        <a:xfrm>
          <a:off x="370035" y="19663"/>
          <a:ext cx="5279729" cy="46134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CO" sz="1200" kern="1200"/>
            <a:t>AGRESIÓN ESCOLAR: Es toda acción realizada por uno o varios integrantes de la C.E. y que busca afectar negativamente a otro u otros. </a:t>
          </a:r>
        </a:p>
      </dsp:txBody>
      <dsp:txXfrm>
        <a:off x="383547" y="33175"/>
        <a:ext cx="5252705" cy="434324"/>
      </dsp:txXfrm>
    </dsp:sp>
    <dsp:sp modelId="{0B92C068-590B-4097-A5BF-670CA8BCD16B}">
      <dsp:nvSpPr>
        <dsp:cNvPr id="0" name=""/>
        <dsp:cNvSpPr/>
      </dsp:nvSpPr>
      <dsp:spPr>
        <a:xfrm rot="16200000">
          <a:off x="1038936" y="765290"/>
          <a:ext cx="360001" cy="180000"/>
        </a:xfrm>
        <a:prstGeom prst="rightArrow">
          <a:avLst>
            <a:gd name="adj1" fmla="val 667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595E00C-39CA-4C9B-9CB0-AE549CDA40EB}">
      <dsp:nvSpPr>
        <dsp:cNvPr id="0" name=""/>
        <dsp:cNvSpPr/>
      </dsp:nvSpPr>
      <dsp:spPr>
        <a:xfrm>
          <a:off x="48526" y="1210518"/>
          <a:ext cx="2398514" cy="599628"/>
        </a:xfrm>
        <a:prstGeom prst="roundRect">
          <a:avLst>
            <a:gd name="adj" fmla="val 10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t>AGRESIÓN FÍSICA</a:t>
          </a:r>
          <a:br>
            <a:rPr lang="es-CO" sz="1000" kern="1200"/>
          </a:br>
          <a:r>
            <a:rPr lang="es-CO" sz="1000" kern="1200"/>
            <a:t>Acción que cause daño al cuerpo a salud de otra persona, puñetazo, patada, cachateado, mordisco, entre otros.</a:t>
          </a:r>
        </a:p>
      </dsp:txBody>
      <dsp:txXfrm>
        <a:off x="66089" y="1228081"/>
        <a:ext cx="2363388" cy="564502"/>
      </dsp:txXfrm>
    </dsp:sp>
    <dsp:sp modelId="{5CEDFD23-8549-43DD-9C1D-A2E21B2240EE}">
      <dsp:nvSpPr>
        <dsp:cNvPr id="0" name=""/>
        <dsp:cNvSpPr/>
      </dsp:nvSpPr>
      <dsp:spPr>
        <a:xfrm rot="5401660" flipH="1">
          <a:off x="4453235" y="774675"/>
          <a:ext cx="359998" cy="180000"/>
        </a:xfrm>
        <a:prstGeom prst="rightArrow">
          <a:avLst>
            <a:gd name="adj1" fmla="val 667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79B7EA6-4FE4-49C9-8545-B021359B39A6}">
      <dsp:nvSpPr>
        <dsp:cNvPr id="0" name=""/>
        <dsp:cNvSpPr/>
      </dsp:nvSpPr>
      <dsp:spPr>
        <a:xfrm>
          <a:off x="3500564" y="1208851"/>
          <a:ext cx="2398514" cy="599628"/>
        </a:xfrm>
        <a:prstGeom prst="roundRect">
          <a:avLst>
            <a:gd name="adj" fmla="val 10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t>AGRESIÓN VERBAL</a:t>
          </a:r>
          <a:br>
            <a:rPr lang="es-CO" sz="1000" kern="1200"/>
          </a:br>
          <a:r>
            <a:rPr lang="es-CO" sz="1000" kern="1200"/>
            <a:t>Acciones que buscan con palabras: degradar, humillar, atemorizar, descalificar, entre otros.</a:t>
          </a:r>
        </a:p>
      </dsp:txBody>
      <dsp:txXfrm>
        <a:off x="3518127" y="1226414"/>
        <a:ext cx="2363388" cy="564502"/>
      </dsp:txXfrm>
    </dsp:sp>
    <dsp:sp modelId="{DE50F33C-C503-472A-B257-681C134371EB}">
      <dsp:nvSpPr>
        <dsp:cNvPr id="0" name=""/>
        <dsp:cNvSpPr/>
      </dsp:nvSpPr>
      <dsp:spPr>
        <a:xfrm rot="5400000" flipH="1">
          <a:off x="1133381" y="2080373"/>
          <a:ext cx="359994" cy="180000"/>
        </a:xfrm>
        <a:prstGeom prst="rightArrow">
          <a:avLst>
            <a:gd name="adj1" fmla="val 667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91B00FC-9C32-4808-AB45-88B3E63248CE}">
      <dsp:nvSpPr>
        <dsp:cNvPr id="0" name=""/>
        <dsp:cNvSpPr/>
      </dsp:nvSpPr>
      <dsp:spPr>
        <a:xfrm>
          <a:off x="174808" y="2464035"/>
          <a:ext cx="2398514" cy="599628"/>
        </a:xfrm>
        <a:prstGeom prst="roundRect">
          <a:avLst>
            <a:gd name="adj" fmla="val 10000"/>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t>AGRESIÓN GESTUAL</a:t>
          </a:r>
          <a:br>
            <a:rPr lang="es-CO" sz="1000" kern="1200"/>
          </a:br>
          <a:r>
            <a:rPr lang="es-CO" sz="1000" kern="1200"/>
            <a:t>acciones que buscan con gestos degradar, atemorizar, humillar, descalificar.</a:t>
          </a:r>
        </a:p>
      </dsp:txBody>
      <dsp:txXfrm>
        <a:off x="192371" y="2481598"/>
        <a:ext cx="2363388" cy="564502"/>
      </dsp:txXfrm>
    </dsp:sp>
    <dsp:sp modelId="{EDEFB30C-3D23-4E43-977C-272B4B98F497}">
      <dsp:nvSpPr>
        <dsp:cNvPr id="0" name=""/>
        <dsp:cNvSpPr/>
      </dsp:nvSpPr>
      <dsp:spPr>
        <a:xfrm rot="16218111">
          <a:off x="4422265" y="2063199"/>
          <a:ext cx="359990" cy="180001"/>
        </a:xfrm>
        <a:prstGeom prst="rightArrow">
          <a:avLst>
            <a:gd name="adj1" fmla="val 667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81CC716-9EE5-4859-ACE7-B265FC8E1DCF}">
      <dsp:nvSpPr>
        <dsp:cNvPr id="0" name=""/>
        <dsp:cNvSpPr/>
      </dsp:nvSpPr>
      <dsp:spPr>
        <a:xfrm>
          <a:off x="3392654" y="2480987"/>
          <a:ext cx="2398514" cy="599628"/>
        </a:xfrm>
        <a:prstGeom prst="roundRect">
          <a:avLst>
            <a:gd name="adj" fmla="val 10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t>AGRESIÓN RELACIONAL</a:t>
          </a:r>
          <a:br>
            <a:rPr lang="es-CO" sz="1000" kern="1200"/>
          </a:br>
          <a:r>
            <a:rPr lang="es-CO" sz="1000" kern="1200"/>
            <a:t>acciones que buscan afectar negativamente las relaciones sociales: excluir de grupos, aislar, difundir secretos o rumores.</a:t>
          </a:r>
        </a:p>
      </dsp:txBody>
      <dsp:txXfrm>
        <a:off x="3410217" y="2498550"/>
        <a:ext cx="2363388" cy="564502"/>
      </dsp:txXfrm>
    </dsp:sp>
    <dsp:sp modelId="{3EAAA4E1-FF90-4146-A2FB-609FEBD55F3D}">
      <dsp:nvSpPr>
        <dsp:cNvPr id="0" name=""/>
        <dsp:cNvSpPr/>
      </dsp:nvSpPr>
      <dsp:spPr>
        <a:xfrm rot="16187914">
          <a:off x="2767430" y="3311220"/>
          <a:ext cx="360000" cy="180000"/>
        </a:xfrm>
        <a:prstGeom prst="rightArrow">
          <a:avLst>
            <a:gd name="adj1" fmla="val 667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75D46C-4F86-4EB2-99CA-3F4F2FD7B574}">
      <dsp:nvSpPr>
        <dsp:cNvPr id="0" name=""/>
        <dsp:cNvSpPr/>
      </dsp:nvSpPr>
      <dsp:spPr>
        <a:xfrm>
          <a:off x="630214" y="3817073"/>
          <a:ext cx="4719076" cy="599628"/>
        </a:xfrm>
        <a:prstGeom prst="roundRect">
          <a:avLst>
            <a:gd name="adj" fmla="val 10000"/>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t>AGRESIÓN ELECTRÓNICA</a:t>
          </a:r>
          <a:br>
            <a:rPr lang="es-CO" sz="1000" kern="1200"/>
          </a:br>
          <a:r>
            <a:rPr lang="es-CO" sz="1000" kern="1200"/>
            <a:t>acciones que buscan afectar negativamente a otros a través de medios electrónicos: divulgación de fotos, vídeos, humillaciones por internet, comentarios insultantes u ofensivos en las redes, correos o mensajes insultantes u ofensivos   </a:t>
          </a:r>
        </a:p>
      </dsp:txBody>
      <dsp:txXfrm>
        <a:off x="647777" y="3834636"/>
        <a:ext cx="4683950" cy="56450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A79CF3-85E6-4239-9310-988608B4A0A2}">
      <dsp:nvSpPr>
        <dsp:cNvPr id="0" name=""/>
        <dsp:cNvSpPr/>
      </dsp:nvSpPr>
      <dsp:spPr>
        <a:xfrm>
          <a:off x="2161149" y="117360"/>
          <a:ext cx="1649875" cy="65168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ACOSO ESCOLAR (BULLYING)</a:t>
          </a:r>
        </a:p>
      </dsp:txBody>
      <dsp:txXfrm>
        <a:off x="2180236" y="136447"/>
        <a:ext cx="1611701" cy="613515"/>
      </dsp:txXfrm>
    </dsp:sp>
    <dsp:sp modelId="{6CA8287F-8D64-4414-9B68-351766FFB089}">
      <dsp:nvSpPr>
        <dsp:cNvPr id="0" name=""/>
        <dsp:cNvSpPr/>
      </dsp:nvSpPr>
      <dsp:spPr>
        <a:xfrm>
          <a:off x="2940367" y="769049"/>
          <a:ext cx="91440" cy="439966"/>
        </a:xfrm>
        <a:custGeom>
          <a:avLst/>
          <a:gdLst/>
          <a:ahLst/>
          <a:cxnLst/>
          <a:rect l="0" t="0" r="0" b="0"/>
          <a:pathLst>
            <a:path>
              <a:moveTo>
                <a:pt x="45720" y="0"/>
              </a:moveTo>
              <a:lnTo>
                <a:pt x="45720" y="439966"/>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EA116A1-53A2-499F-A194-CF935B4C89A1}">
      <dsp:nvSpPr>
        <dsp:cNvPr id="0" name=""/>
        <dsp:cNvSpPr/>
      </dsp:nvSpPr>
      <dsp:spPr>
        <a:xfrm>
          <a:off x="1819039" y="1209016"/>
          <a:ext cx="2334095" cy="874543"/>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Toda conducta negativa intencional, metódica, sistemática de agresión, intimidación, humillación, ridiculización, difamanción, aislamiento, amenaza,  incitación a la violencia y al maltrato.</a:t>
          </a:r>
        </a:p>
      </dsp:txBody>
      <dsp:txXfrm>
        <a:off x="1844653" y="1234630"/>
        <a:ext cx="2282867" cy="823315"/>
      </dsp:txXfrm>
    </dsp:sp>
    <dsp:sp modelId="{5E1186B6-78DA-4938-A478-D674C01A3792}">
      <dsp:nvSpPr>
        <dsp:cNvPr id="0" name=""/>
        <dsp:cNvSpPr/>
      </dsp:nvSpPr>
      <dsp:spPr>
        <a:xfrm>
          <a:off x="2940367" y="2083560"/>
          <a:ext cx="91440" cy="439966"/>
        </a:xfrm>
        <a:custGeom>
          <a:avLst/>
          <a:gdLst/>
          <a:ahLst/>
          <a:cxnLst/>
          <a:rect l="0" t="0" r="0" b="0"/>
          <a:pathLst>
            <a:path>
              <a:moveTo>
                <a:pt x="45720" y="0"/>
              </a:moveTo>
              <a:lnTo>
                <a:pt x="45720" y="439966"/>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9FD5026-BA7E-4149-AB00-40F9FCA57E4C}">
      <dsp:nvSpPr>
        <dsp:cNvPr id="0" name=""/>
        <dsp:cNvSpPr/>
      </dsp:nvSpPr>
      <dsp:spPr>
        <a:xfrm>
          <a:off x="2655592" y="2523527"/>
          <a:ext cx="660989" cy="271624"/>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ENTRE</a:t>
          </a:r>
        </a:p>
      </dsp:txBody>
      <dsp:txXfrm>
        <a:off x="2663548" y="2531483"/>
        <a:ext cx="645077" cy="255712"/>
      </dsp:txXfrm>
    </dsp:sp>
    <dsp:sp modelId="{34288B74-3AE6-443E-8D28-1C098C2E0B13}">
      <dsp:nvSpPr>
        <dsp:cNvPr id="0" name=""/>
        <dsp:cNvSpPr/>
      </dsp:nvSpPr>
      <dsp:spPr>
        <a:xfrm>
          <a:off x="841249" y="2795151"/>
          <a:ext cx="2144837" cy="439966"/>
        </a:xfrm>
        <a:custGeom>
          <a:avLst/>
          <a:gdLst/>
          <a:ahLst/>
          <a:cxnLst/>
          <a:rect l="0" t="0" r="0" b="0"/>
          <a:pathLst>
            <a:path>
              <a:moveTo>
                <a:pt x="2144837" y="0"/>
              </a:moveTo>
              <a:lnTo>
                <a:pt x="2144837" y="219983"/>
              </a:lnTo>
              <a:lnTo>
                <a:pt x="0" y="219983"/>
              </a:lnTo>
              <a:lnTo>
                <a:pt x="0" y="439966"/>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53CE21B-C13B-4CE2-B12F-327AC32BEB9A}">
      <dsp:nvSpPr>
        <dsp:cNvPr id="0" name=""/>
        <dsp:cNvSpPr/>
      </dsp:nvSpPr>
      <dsp:spPr>
        <a:xfrm>
          <a:off x="16311" y="3235118"/>
          <a:ext cx="1649875" cy="436864"/>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CO" sz="1050" kern="1200"/>
            <a:t>ESTUDIANTES CONTRA ESTUDIANTES</a:t>
          </a:r>
        </a:p>
      </dsp:txBody>
      <dsp:txXfrm>
        <a:off x="29106" y="3247913"/>
        <a:ext cx="1624285" cy="411274"/>
      </dsp:txXfrm>
    </dsp:sp>
    <dsp:sp modelId="{03B8393C-B0CF-4F07-9A86-479C0AEEC527}">
      <dsp:nvSpPr>
        <dsp:cNvPr id="0" name=""/>
        <dsp:cNvSpPr/>
      </dsp:nvSpPr>
      <dsp:spPr>
        <a:xfrm>
          <a:off x="2940367" y="2795151"/>
          <a:ext cx="91440" cy="439966"/>
        </a:xfrm>
        <a:custGeom>
          <a:avLst/>
          <a:gdLst/>
          <a:ahLst/>
          <a:cxnLst/>
          <a:rect l="0" t="0" r="0" b="0"/>
          <a:pathLst>
            <a:path>
              <a:moveTo>
                <a:pt x="45720" y="0"/>
              </a:moveTo>
              <a:lnTo>
                <a:pt x="45720" y="439966"/>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6A3A0D9-008F-49DD-A2D7-07F96CCCB9BD}">
      <dsp:nvSpPr>
        <dsp:cNvPr id="0" name=""/>
        <dsp:cNvSpPr/>
      </dsp:nvSpPr>
      <dsp:spPr>
        <a:xfrm>
          <a:off x="2161149" y="3235118"/>
          <a:ext cx="1649875" cy="457521"/>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DOCENTES CONTRA ESTUDIANTES</a:t>
          </a:r>
        </a:p>
      </dsp:txBody>
      <dsp:txXfrm>
        <a:off x="2174549" y="3248518"/>
        <a:ext cx="1623075" cy="430721"/>
      </dsp:txXfrm>
    </dsp:sp>
    <dsp:sp modelId="{F60F2D91-3D4D-4019-A7B8-FCE4E2AEBFEA}">
      <dsp:nvSpPr>
        <dsp:cNvPr id="0" name=""/>
        <dsp:cNvSpPr/>
      </dsp:nvSpPr>
      <dsp:spPr>
        <a:xfrm>
          <a:off x="2986087" y="2795151"/>
          <a:ext cx="2144837" cy="439966"/>
        </a:xfrm>
        <a:custGeom>
          <a:avLst/>
          <a:gdLst/>
          <a:ahLst/>
          <a:cxnLst/>
          <a:rect l="0" t="0" r="0" b="0"/>
          <a:pathLst>
            <a:path>
              <a:moveTo>
                <a:pt x="0" y="0"/>
              </a:moveTo>
              <a:lnTo>
                <a:pt x="0" y="219983"/>
              </a:lnTo>
              <a:lnTo>
                <a:pt x="2144837" y="219983"/>
              </a:lnTo>
              <a:lnTo>
                <a:pt x="2144837" y="439966"/>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0B9F4DB-16A8-45EA-83EF-5567010F7EFE}">
      <dsp:nvSpPr>
        <dsp:cNvPr id="0" name=""/>
        <dsp:cNvSpPr/>
      </dsp:nvSpPr>
      <dsp:spPr>
        <a:xfrm>
          <a:off x="4305987" y="3235118"/>
          <a:ext cx="1649875" cy="436864"/>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ESTUDIANTES CONTRA DOCENTES</a:t>
          </a:r>
        </a:p>
      </dsp:txBody>
      <dsp:txXfrm>
        <a:off x="4318782" y="3247913"/>
        <a:ext cx="1624285" cy="4112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32E51E-AF89-4667-8918-4BBE3A69044D}">
      <dsp:nvSpPr>
        <dsp:cNvPr id="0" name=""/>
        <dsp:cNvSpPr/>
      </dsp:nvSpPr>
      <dsp:spPr>
        <a:xfrm>
          <a:off x="1619248" y="101958"/>
          <a:ext cx="2790827" cy="1031874"/>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CIBERACOSO ESCOLAR (CIBERBULLYING)</a:t>
          </a:r>
          <a:br>
            <a:rPr lang="es-CO" sz="1200" b="1" kern="1200"/>
          </a:br>
          <a:r>
            <a:rPr lang="es-CO" sz="1200" b="0" kern="1200"/>
            <a:t>Es toda forma de intimidación con uso deliberdo de tecnologías de información, internet, redes, vídeos, telefonía utilizados para ejercer maltrato psicológico.</a:t>
          </a:r>
          <a:endParaRPr lang="es-CO" sz="1200" b="1" kern="1200"/>
        </a:p>
      </dsp:txBody>
      <dsp:txXfrm>
        <a:off x="1649471" y="132181"/>
        <a:ext cx="2730381" cy="971428"/>
      </dsp:txXfrm>
    </dsp:sp>
    <dsp:sp modelId="{45D8F779-6AB9-4690-8EA0-E9E6F76F3782}">
      <dsp:nvSpPr>
        <dsp:cNvPr id="0" name=""/>
        <dsp:cNvSpPr/>
      </dsp:nvSpPr>
      <dsp:spPr>
        <a:xfrm rot="2700000">
          <a:off x="3515856" y="1319787"/>
          <a:ext cx="762552" cy="361155"/>
        </a:xfrm>
        <a:prstGeom prst="lef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a:off x="3624203" y="1392018"/>
        <a:ext cx="545859" cy="216693"/>
      </dsp:txXfrm>
    </dsp:sp>
    <dsp:sp modelId="{DFD9A979-5603-405F-9340-FDB419D6A098}">
      <dsp:nvSpPr>
        <dsp:cNvPr id="0" name=""/>
        <dsp:cNvSpPr/>
      </dsp:nvSpPr>
      <dsp:spPr>
        <a:xfrm>
          <a:off x="3964263" y="1866899"/>
          <a:ext cx="2063748" cy="1464941"/>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VIOLENCIA SEXUAL</a:t>
          </a:r>
          <a:br>
            <a:rPr lang="es-CO" sz="1200" b="1" kern="1200"/>
          </a:br>
          <a:r>
            <a:rPr lang="es-CO" sz="1200" b="0" kern="1200"/>
            <a:t>Se entiende por violencia sexual todo acto o comportamiento de tipo sexual ejercido sobre un menor de edad, utilizando la fuerza o cualquier otra forma de presión o intimidación.</a:t>
          </a:r>
          <a:endParaRPr lang="es-CO" sz="1200" b="1" kern="1200"/>
        </a:p>
      </dsp:txBody>
      <dsp:txXfrm>
        <a:off x="4007170" y="1909806"/>
        <a:ext cx="1977934" cy="1379127"/>
      </dsp:txXfrm>
    </dsp:sp>
    <dsp:sp modelId="{3935844D-7ECE-4E96-B6BD-5F21781FE35C}">
      <dsp:nvSpPr>
        <dsp:cNvPr id="0" name=""/>
        <dsp:cNvSpPr/>
      </dsp:nvSpPr>
      <dsp:spPr>
        <a:xfrm rot="8100000">
          <a:off x="3545386" y="3488267"/>
          <a:ext cx="762552" cy="361155"/>
        </a:xfrm>
        <a:prstGeom prst="lef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10800000">
        <a:off x="3653732" y="3560498"/>
        <a:ext cx="545859" cy="216693"/>
      </dsp:txXfrm>
    </dsp:sp>
    <dsp:sp modelId="{9A0A5E47-B296-4AA1-98F7-B2BEA5A796CB}">
      <dsp:nvSpPr>
        <dsp:cNvPr id="0" name=""/>
        <dsp:cNvSpPr/>
      </dsp:nvSpPr>
      <dsp:spPr>
        <a:xfrm>
          <a:off x="1295405" y="4005848"/>
          <a:ext cx="3438514" cy="1149992"/>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RESTABLECIMIENTO DE LOS DERECHOS DE LOS MENORES</a:t>
          </a:r>
          <a:br>
            <a:rPr lang="es-CO" sz="1200" b="1" kern="1200"/>
          </a:br>
          <a:r>
            <a:rPr lang="es-CO" sz="1200" b="0" kern="1200"/>
            <a:t>Es el conjunto de actuaciones administrativas y de otra naturaleza que se desarrollan para la restauración de la dignidad e integridad de los menores vulnerados.</a:t>
          </a:r>
          <a:endParaRPr lang="es-CO" sz="1200" b="1" kern="1200"/>
        </a:p>
      </dsp:txBody>
      <dsp:txXfrm>
        <a:off x="1329087" y="4039530"/>
        <a:ext cx="3371150" cy="1082628"/>
      </dsp:txXfrm>
    </dsp:sp>
    <dsp:sp modelId="{C38F64EA-41EA-481C-9F16-828C190A38C3}">
      <dsp:nvSpPr>
        <dsp:cNvPr id="0" name=""/>
        <dsp:cNvSpPr/>
      </dsp:nvSpPr>
      <dsp:spPr>
        <a:xfrm rot="13500000">
          <a:off x="1716623" y="3483504"/>
          <a:ext cx="762552" cy="361155"/>
        </a:xfrm>
        <a:prstGeom prst="lef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10800000">
        <a:off x="1824969" y="3555735"/>
        <a:ext cx="545859" cy="216693"/>
      </dsp:txXfrm>
    </dsp:sp>
    <dsp:sp modelId="{7EE36770-482C-4BD7-854D-E9DAFA683243}">
      <dsp:nvSpPr>
        <dsp:cNvPr id="0" name=""/>
        <dsp:cNvSpPr/>
      </dsp:nvSpPr>
      <dsp:spPr>
        <a:xfrm>
          <a:off x="1313" y="1876423"/>
          <a:ext cx="2063748" cy="1445893"/>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b="1" kern="1200"/>
            <a:t>VULNERACIÓN DE LOS DERECHOS DE LOS MENORES</a:t>
          </a:r>
          <a:br>
            <a:rPr lang="es-CO" sz="1200" b="1" kern="1200"/>
          </a:br>
          <a:r>
            <a:rPr lang="es-CO" sz="1200" b="0" kern="1200"/>
            <a:t>Es toda situación de daño, lesión o perjuicio que impide el ejercicio pleno de los derechos de los menores.</a:t>
          </a:r>
        </a:p>
      </dsp:txBody>
      <dsp:txXfrm>
        <a:off x="43662" y="1918772"/>
        <a:ext cx="1979050" cy="1361195"/>
      </dsp:txXfrm>
    </dsp:sp>
    <dsp:sp modelId="{8DE0754D-8204-4ABE-AFB4-C6857733F966}">
      <dsp:nvSpPr>
        <dsp:cNvPr id="0" name=""/>
        <dsp:cNvSpPr/>
      </dsp:nvSpPr>
      <dsp:spPr>
        <a:xfrm rot="18900000">
          <a:off x="1746153" y="1324550"/>
          <a:ext cx="762552" cy="361155"/>
        </a:xfrm>
        <a:prstGeom prst="lef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a:off x="1854500" y="1396781"/>
        <a:ext cx="545859" cy="21669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200281-A51C-445D-8F26-E61C0BB90824}">
      <dsp:nvSpPr>
        <dsp:cNvPr id="0" name=""/>
        <dsp:cNvSpPr/>
      </dsp:nvSpPr>
      <dsp:spPr>
        <a:xfrm rot="5400000">
          <a:off x="945133" y="935058"/>
          <a:ext cx="826978" cy="941485"/>
        </a:xfrm>
        <a:prstGeom prst="bentUpArrow">
          <a:avLst>
            <a:gd name="adj1" fmla="val 32840"/>
            <a:gd name="adj2" fmla="val 25000"/>
            <a:gd name="adj3" fmla="val 35780"/>
          </a:avLst>
        </a:prstGeom>
        <a:gradFill rotWithShape="0">
          <a:gsLst>
            <a:gs pos="0">
              <a:schemeClr val="accent1">
                <a:tint val="50000"/>
                <a:hueOff val="0"/>
                <a:satOff val="0"/>
                <a:lumOff val="0"/>
                <a:alphaOff val="0"/>
                <a:satMod val="103000"/>
                <a:lumMod val="102000"/>
                <a:tint val="94000"/>
              </a:schemeClr>
            </a:gs>
            <a:gs pos="50000">
              <a:schemeClr val="accent1">
                <a:tint val="50000"/>
                <a:hueOff val="0"/>
                <a:satOff val="0"/>
                <a:lumOff val="0"/>
                <a:alphaOff val="0"/>
                <a:satMod val="110000"/>
                <a:lumMod val="100000"/>
                <a:shade val="100000"/>
              </a:schemeClr>
            </a:gs>
            <a:gs pos="100000">
              <a:schemeClr val="accent1">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10986F74-9266-40BC-B8D9-5CA155D60F80}">
      <dsp:nvSpPr>
        <dsp:cNvPr id="0" name=""/>
        <dsp:cNvSpPr/>
      </dsp:nvSpPr>
      <dsp:spPr>
        <a:xfrm>
          <a:off x="408591" y="18336"/>
          <a:ext cx="2027032" cy="974456"/>
        </a:xfrm>
        <a:prstGeom prst="roundRect">
          <a:avLst>
            <a:gd name="adj" fmla="val 1667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Son situaciones que se caracterizan porque hay una IMCOMPATIBILIDAD entre una o varias personas.</a:t>
          </a:r>
        </a:p>
      </dsp:txBody>
      <dsp:txXfrm>
        <a:off x="456169" y="65914"/>
        <a:ext cx="1931876" cy="879300"/>
      </dsp:txXfrm>
    </dsp:sp>
    <dsp:sp modelId="{50689BD8-E42C-4824-95E6-101EBAD5E69D}">
      <dsp:nvSpPr>
        <dsp:cNvPr id="0" name=""/>
        <dsp:cNvSpPr/>
      </dsp:nvSpPr>
      <dsp:spPr>
        <a:xfrm>
          <a:off x="2422976" y="352919"/>
          <a:ext cx="1012513" cy="3043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s-CO" sz="1200" b="1" kern="1200"/>
            <a:t>CONFLICTOS</a:t>
          </a:r>
        </a:p>
      </dsp:txBody>
      <dsp:txXfrm>
        <a:off x="2422976" y="352919"/>
        <a:ext cx="1012513" cy="304304"/>
      </dsp:txXfrm>
    </dsp:sp>
    <dsp:sp modelId="{228F00B9-5535-43DE-BC96-D94C659E9DE9}">
      <dsp:nvSpPr>
        <dsp:cNvPr id="0" name=""/>
        <dsp:cNvSpPr/>
      </dsp:nvSpPr>
      <dsp:spPr>
        <a:xfrm rot="5400000">
          <a:off x="2305771" y="2029694"/>
          <a:ext cx="826978" cy="941485"/>
        </a:xfrm>
        <a:prstGeom prst="bentUpArrow">
          <a:avLst>
            <a:gd name="adj1" fmla="val 32840"/>
            <a:gd name="adj2" fmla="val 25000"/>
            <a:gd name="adj3" fmla="val 35780"/>
          </a:avLst>
        </a:prstGeom>
        <a:gradFill rotWithShape="0">
          <a:gsLst>
            <a:gs pos="0">
              <a:schemeClr val="accent1">
                <a:tint val="50000"/>
                <a:hueOff val="-12059734"/>
                <a:satOff val="24125"/>
                <a:lumOff val="10225"/>
                <a:alphaOff val="0"/>
                <a:satMod val="103000"/>
                <a:lumMod val="102000"/>
                <a:tint val="94000"/>
              </a:schemeClr>
            </a:gs>
            <a:gs pos="50000">
              <a:schemeClr val="accent1">
                <a:tint val="50000"/>
                <a:hueOff val="-12059734"/>
                <a:satOff val="24125"/>
                <a:lumOff val="10225"/>
                <a:alphaOff val="0"/>
                <a:satMod val="110000"/>
                <a:lumMod val="100000"/>
                <a:shade val="100000"/>
              </a:schemeClr>
            </a:gs>
            <a:gs pos="100000">
              <a:schemeClr val="accent1">
                <a:tint val="50000"/>
                <a:hueOff val="-12059734"/>
                <a:satOff val="24125"/>
                <a:lumOff val="10225"/>
                <a:alphaOff val="0"/>
                <a:lumMod val="99000"/>
                <a:satMod val="120000"/>
                <a:shade val="78000"/>
              </a:schemeClr>
            </a:gs>
          </a:gsLst>
          <a:lin ang="5400000" scaled="0"/>
        </a:gradFill>
        <a:ln>
          <a:noFill/>
        </a:ln>
        <a:effectLst/>
        <a:scene3d>
          <a:camera prst="orthographicFront"/>
          <a:lightRig rig="flat" dir="t"/>
        </a:scene3d>
        <a:sp3d prstMaterial="plastic">
          <a:bevelT w="88900" h="88900"/>
          <a:bevelB w="88900" h="31750" prst="angle"/>
        </a:sp3d>
      </dsp:spPr>
      <dsp:style>
        <a:lnRef idx="0">
          <a:scrgbClr r="0" g="0" b="0"/>
        </a:lnRef>
        <a:fillRef idx="3">
          <a:scrgbClr r="0" g="0" b="0"/>
        </a:fillRef>
        <a:effectRef idx="2">
          <a:scrgbClr r="0" g="0" b="0"/>
        </a:effectRef>
        <a:fontRef idx="minor"/>
      </dsp:style>
    </dsp:sp>
    <dsp:sp modelId="{3E082A50-4917-4F5C-9680-6D03D2DC84BA}">
      <dsp:nvSpPr>
        <dsp:cNvPr id="0" name=""/>
        <dsp:cNvSpPr/>
      </dsp:nvSpPr>
      <dsp:spPr>
        <a:xfrm>
          <a:off x="1715199" y="1112971"/>
          <a:ext cx="2135090" cy="974456"/>
        </a:xfrm>
        <a:prstGeom prst="roundRect">
          <a:avLst>
            <a:gd name="adj" fmla="val 1667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Son situaciones en las que los conflictos no son resueltos de manera constructiva y dan lugar a hechos que afectan la convivencia escolar.</a:t>
          </a:r>
        </a:p>
      </dsp:txBody>
      <dsp:txXfrm>
        <a:off x="1762777" y="1160549"/>
        <a:ext cx="2039934" cy="879300"/>
      </dsp:txXfrm>
    </dsp:sp>
    <dsp:sp modelId="{4B0A0210-9731-4BF6-8958-2E4B3D3D18B7}">
      <dsp:nvSpPr>
        <dsp:cNvPr id="0" name=""/>
        <dsp:cNvSpPr/>
      </dsp:nvSpPr>
      <dsp:spPr>
        <a:xfrm>
          <a:off x="3832478" y="1205908"/>
          <a:ext cx="2017797"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s-CO" sz="1200" b="1" kern="1200"/>
            <a:t>CONFLICTOS MANEJADOS INADECUADAMENTE</a:t>
          </a:r>
        </a:p>
      </dsp:txBody>
      <dsp:txXfrm>
        <a:off x="3832478" y="1205908"/>
        <a:ext cx="2017797" cy="787598"/>
      </dsp:txXfrm>
    </dsp:sp>
    <dsp:sp modelId="{CEF0CC56-C3A6-49C6-B00C-BA8A77D04182}">
      <dsp:nvSpPr>
        <dsp:cNvPr id="0" name=""/>
        <dsp:cNvSpPr/>
      </dsp:nvSpPr>
      <dsp:spPr>
        <a:xfrm>
          <a:off x="3021808" y="2207607"/>
          <a:ext cx="1780678" cy="974456"/>
        </a:xfrm>
        <a:prstGeom prst="roundRect">
          <a:avLst>
            <a:gd name="adj" fmla="val 1667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Riñas, enfrentamientos alterados, entre otros.</a:t>
          </a:r>
        </a:p>
      </dsp:txBody>
      <dsp:txXfrm>
        <a:off x="3069386" y="2255185"/>
        <a:ext cx="1685522" cy="879300"/>
      </dsp:txXfrm>
    </dsp:sp>
    <dsp:sp modelId="{9FD0234F-BD5F-481A-A34E-E4D2B6486804}">
      <dsp:nvSpPr>
        <dsp:cNvPr id="0" name=""/>
        <dsp:cNvSpPr/>
      </dsp:nvSpPr>
      <dsp:spPr>
        <a:xfrm>
          <a:off x="4789197" y="2540710"/>
          <a:ext cx="1012513" cy="3072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s-CO" sz="1200" b="1" kern="1200"/>
            <a:t>EJEMPLOS</a:t>
          </a:r>
        </a:p>
      </dsp:txBody>
      <dsp:txXfrm>
        <a:off x="4789197" y="2540710"/>
        <a:ext cx="1012513" cy="30726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198DA1-EC41-4673-B16B-7398F73057C1}">
      <dsp:nvSpPr>
        <dsp:cNvPr id="0" name=""/>
        <dsp:cNvSpPr/>
      </dsp:nvSpPr>
      <dsp:spPr>
        <a:xfrm>
          <a:off x="0" y="0"/>
          <a:ext cx="1118434" cy="3276600"/>
        </a:xfrm>
        <a:prstGeom prst="roundRect">
          <a:avLst>
            <a:gd name="adj" fmla="val 10000"/>
          </a:avLst>
        </a:prstGeom>
        <a:gradFill rotWithShape="0">
          <a:gsLst>
            <a:gs pos="0">
              <a:schemeClr val="accent2">
                <a:tint val="40000"/>
                <a:hueOff val="0"/>
                <a:satOff val="0"/>
                <a:lumOff val="0"/>
                <a:alphaOff val="0"/>
                <a:satMod val="103000"/>
                <a:lumMod val="102000"/>
                <a:tint val="94000"/>
              </a:schemeClr>
            </a:gs>
            <a:gs pos="50000">
              <a:schemeClr val="accent2">
                <a:tint val="40000"/>
                <a:hueOff val="0"/>
                <a:satOff val="0"/>
                <a:lumOff val="0"/>
                <a:alphaOff val="0"/>
                <a:satMod val="110000"/>
                <a:lumMod val="100000"/>
                <a:shade val="100000"/>
              </a:schemeClr>
            </a:gs>
            <a:gs pos="100000">
              <a:schemeClr val="accent2">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b="1" kern="1200"/>
            <a:t>CONFLICTO</a:t>
          </a:r>
        </a:p>
      </dsp:txBody>
      <dsp:txXfrm>
        <a:off x="0" y="0"/>
        <a:ext cx="1118434" cy="982980"/>
      </dsp:txXfrm>
    </dsp:sp>
    <dsp:sp modelId="{EECC8623-1122-447F-9746-6EA1A20B9280}">
      <dsp:nvSpPr>
        <dsp:cNvPr id="0" name=""/>
        <dsp:cNvSpPr/>
      </dsp:nvSpPr>
      <dsp:spPr>
        <a:xfrm>
          <a:off x="115030" y="982980"/>
          <a:ext cx="894747" cy="2129790"/>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t>Son SITUACIONES NEGATIVAS que se caracterizan porque hay una IMCOMPATIBILIDAD entre una o varias personas frente a sus intereses, formas de pensar, de opinar, de actuar, entre otros.</a:t>
          </a:r>
        </a:p>
      </dsp:txBody>
      <dsp:txXfrm>
        <a:off x="141236" y="1009186"/>
        <a:ext cx="842335" cy="2077378"/>
      </dsp:txXfrm>
    </dsp:sp>
    <dsp:sp modelId="{80D41C10-F412-4F80-B2BC-3F75723F3270}">
      <dsp:nvSpPr>
        <dsp:cNvPr id="0" name=""/>
        <dsp:cNvSpPr/>
      </dsp:nvSpPr>
      <dsp:spPr>
        <a:xfrm>
          <a:off x="1205503" y="0"/>
          <a:ext cx="1118434" cy="3276600"/>
        </a:xfrm>
        <a:prstGeom prst="roundRect">
          <a:avLst>
            <a:gd name="adj" fmla="val 10000"/>
          </a:avLst>
        </a:prstGeom>
        <a:gradFill rotWithShape="0">
          <a:gsLst>
            <a:gs pos="0">
              <a:schemeClr val="accent2">
                <a:tint val="40000"/>
                <a:hueOff val="0"/>
                <a:satOff val="0"/>
                <a:lumOff val="0"/>
                <a:alphaOff val="0"/>
                <a:satMod val="103000"/>
                <a:lumMod val="102000"/>
                <a:tint val="94000"/>
              </a:schemeClr>
            </a:gs>
            <a:gs pos="50000">
              <a:schemeClr val="accent2">
                <a:tint val="40000"/>
                <a:hueOff val="0"/>
                <a:satOff val="0"/>
                <a:lumOff val="0"/>
                <a:alphaOff val="0"/>
                <a:satMod val="110000"/>
                <a:lumMod val="100000"/>
                <a:shade val="100000"/>
              </a:schemeClr>
            </a:gs>
            <a:gs pos="100000">
              <a:schemeClr val="accent2">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b="1" kern="1200"/>
            <a:t>VULNERACIÓN DE LOS DERECHOS DE LOS MENORES</a:t>
          </a:r>
        </a:p>
      </dsp:txBody>
      <dsp:txXfrm>
        <a:off x="1205503" y="0"/>
        <a:ext cx="1118434" cy="982980"/>
      </dsp:txXfrm>
    </dsp:sp>
    <dsp:sp modelId="{8983D142-4FD5-46D7-8C5A-7CB1893E4FF6}">
      <dsp:nvSpPr>
        <dsp:cNvPr id="0" name=""/>
        <dsp:cNvSpPr/>
      </dsp:nvSpPr>
      <dsp:spPr>
        <a:xfrm>
          <a:off x="1317347" y="982980"/>
          <a:ext cx="894747" cy="2129790"/>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t>Es toda SITUACIÓN de daño - lesión que impida el ejercicio pleno de los derechos de los menores.</a:t>
          </a:r>
        </a:p>
      </dsp:txBody>
      <dsp:txXfrm>
        <a:off x="1343553" y="1009186"/>
        <a:ext cx="842335" cy="2077378"/>
      </dsp:txXfrm>
    </dsp:sp>
    <dsp:sp modelId="{04A4FE91-E742-46E0-8FE7-9AECD2013686}">
      <dsp:nvSpPr>
        <dsp:cNvPr id="0" name=""/>
        <dsp:cNvSpPr/>
      </dsp:nvSpPr>
      <dsp:spPr>
        <a:xfrm>
          <a:off x="2407820" y="0"/>
          <a:ext cx="1118434" cy="3276600"/>
        </a:xfrm>
        <a:prstGeom prst="roundRect">
          <a:avLst>
            <a:gd name="adj" fmla="val 10000"/>
          </a:avLst>
        </a:prstGeom>
        <a:gradFill rotWithShape="0">
          <a:gsLst>
            <a:gs pos="0">
              <a:schemeClr val="accent2">
                <a:tint val="40000"/>
                <a:hueOff val="0"/>
                <a:satOff val="0"/>
                <a:lumOff val="0"/>
                <a:alphaOff val="0"/>
                <a:satMod val="103000"/>
                <a:lumMod val="102000"/>
                <a:tint val="94000"/>
              </a:schemeClr>
            </a:gs>
            <a:gs pos="50000">
              <a:schemeClr val="accent2">
                <a:tint val="40000"/>
                <a:hueOff val="0"/>
                <a:satOff val="0"/>
                <a:lumOff val="0"/>
                <a:alphaOff val="0"/>
                <a:satMod val="110000"/>
                <a:lumMod val="100000"/>
                <a:shade val="100000"/>
              </a:schemeClr>
            </a:gs>
            <a:gs pos="100000">
              <a:schemeClr val="accent2">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b="1" kern="1200"/>
            <a:t>RESTABLECIMIENTO DE LOS DERECHOS DE LOS MENORES</a:t>
          </a:r>
        </a:p>
      </dsp:txBody>
      <dsp:txXfrm>
        <a:off x="2407820" y="0"/>
        <a:ext cx="1118434" cy="982980"/>
      </dsp:txXfrm>
    </dsp:sp>
    <dsp:sp modelId="{BE559844-F48A-4A2A-B20E-3A9FD4E445E6}">
      <dsp:nvSpPr>
        <dsp:cNvPr id="0" name=""/>
        <dsp:cNvSpPr/>
      </dsp:nvSpPr>
      <dsp:spPr>
        <a:xfrm>
          <a:off x="2519663" y="982980"/>
          <a:ext cx="894747" cy="212979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t>Es el CONJUNTO  de actuaciones administrativas y de otra naturaleza que se desarrollan para la RESTAURACIÓN de la dignidad e integración de los menores de edad vulnerados.</a:t>
          </a:r>
        </a:p>
      </dsp:txBody>
      <dsp:txXfrm>
        <a:off x="2545869" y="1009186"/>
        <a:ext cx="842335" cy="2077378"/>
      </dsp:txXfrm>
    </dsp:sp>
    <dsp:sp modelId="{2470C0B6-64E9-4ABA-A6F8-C511AD3B56CF}">
      <dsp:nvSpPr>
        <dsp:cNvPr id="0" name=""/>
        <dsp:cNvSpPr/>
      </dsp:nvSpPr>
      <dsp:spPr>
        <a:xfrm>
          <a:off x="3610137" y="0"/>
          <a:ext cx="1118434" cy="3276600"/>
        </a:xfrm>
        <a:prstGeom prst="roundRect">
          <a:avLst>
            <a:gd name="adj" fmla="val 10000"/>
          </a:avLst>
        </a:prstGeom>
        <a:gradFill rotWithShape="0">
          <a:gsLst>
            <a:gs pos="0">
              <a:schemeClr val="accent2">
                <a:tint val="40000"/>
                <a:hueOff val="0"/>
                <a:satOff val="0"/>
                <a:lumOff val="0"/>
                <a:alphaOff val="0"/>
                <a:satMod val="103000"/>
                <a:lumMod val="102000"/>
                <a:tint val="94000"/>
              </a:schemeClr>
            </a:gs>
            <a:gs pos="50000">
              <a:schemeClr val="accent2">
                <a:tint val="40000"/>
                <a:hueOff val="0"/>
                <a:satOff val="0"/>
                <a:lumOff val="0"/>
                <a:alphaOff val="0"/>
                <a:satMod val="110000"/>
                <a:lumMod val="100000"/>
                <a:shade val="100000"/>
              </a:schemeClr>
            </a:gs>
            <a:gs pos="100000">
              <a:schemeClr val="accent2">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b="1" kern="1200"/>
            <a:t>PROBLEMA Y CONFLICTO</a:t>
          </a:r>
        </a:p>
      </dsp:txBody>
      <dsp:txXfrm>
        <a:off x="3610137" y="0"/>
        <a:ext cx="1118434" cy="982980"/>
      </dsp:txXfrm>
    </dsp:sp>
    <dsp:sp modelId="{29301A04-DC22-421F-A0C0-DF2ACFD5504C}">
      <dsp:nvSpPr>
        <dsp:cNvPr id="0" name=""/>
        <dsp:cNvSpPr/>
      </dsp:nvSpPr>
      <dsp:spPr>
        <a:xfrm>
          <a:off x="3721980" y="982980"/>
          <a:ext cx="894747" cy="212979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t>El problema NO ES EL CONFLICTO, sino su manejo inadecuado. En este caso es necesario que la escuale cuente con ACCIONES CONCERTADAS para su manejo.</a:t>
          </a:r>
        </a:p>
      </dsp:txBody>
      <dsp:txXfrm>
        <a:off x="3748186" y="1009186"/>
        <a:ext cx="842335" cy="2077378"/>
      </dsp:txXfrm>
    </dsp:sp>
    <dsp:sp modelId="{0AED0055-EC0C-44D5-893B-60F78613ED96}">
      <dsp:nvSpPr>
        <dsp:cNvPr id="0" name=""/>
        <dsp:cNvSpPr/>
      </dsp:nvSpPr>
      <dsp:spPr>
        <a:xfrm>
          <a:off x="4812453" y="0"/>
          <a:ext cx="1118434" cy="3276600"/>
        </a:xfrm>
        <a:prstGeom prst="roundRect">
          <a:avLst>
            <a:gd name="adj" fmla="val 10000"/>
          </a:avLst>
        </a:prstGeom>
        <a:gradFill rotWithShape="0">
          <a:gsLst>
            <a:gs pos="0">
              <a:schemeClr val="accent2">
                <a:tint val="40000"/>
                <a:hueOff val="0"/>
                <a:satOff val="0"/>
                <a:lumOff val="0"/>
                <a:alphaOff val="0"/>
                <a:satMod val="103000"/>
                <a:lumMod val="102000"/>
                <a:tint val="94000"/>
              </a:schemeClr>
            </a:gs>
            <a:gs pos="50000">
              <a:schemeClr val="accent2">
                <a:tint val="40000"/>
                <a:hueOff val="0"/>
                <a:satOff val="0"/>
                <a:lumOff val="0"/>
                <a:alphaOff val="0"/>
                <a:satMod val="110000"/>
                <a:lumMod val="100000"/>
                <a:shade val="100000"/>
              </a:schemeClr>
            </a:gs>
            <a:gs pos="100000">
              <a:schemeClr val="accent2">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b="1" kern="1200"/>
            <a:t>VIOLENCIA SEXUAL SOBRE UN MENOR DE EDAD</a:t>
          </a:r>
        </a:p>
      </dsp:txBody>
      <dsp:txXfrm>
        <a:off x="4812453" y="0"/>
        <a:ext cx="1118434" cy="982980"/>
      </dsp:txXfrm>
    </dsp:sp>
    <dsp:sp modelId="{65E4EC12-40C6-489C-A664-B1EE3D115DDB}">
      <dsp:nvSpPr>
        <dsp:cNvPr id="0" name=""/>
        <dsp:cNvSpPr/>
      </dsp:nvSpPr>
      <dsp:spPr>
        <a:xfrm>
          <a:off x="4924297" y="982980"/>
          <a:ext cx="894747" cy="2129790"/>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t>Se entiende por VIOLENCIA SEXUAL todo acto o comportamiento de tipo sexual ejercido sobre un menor de edad, utilizando la fuerza o cualquier otra forma de presión o intimidación.</a:t>
          </a:r>
        </a:p>
      </dsp:txBody>
      <dsp:txXfrm>
        <a:off x="4950503" y="1009186"/>
        <a:ext cx="842335" cy="2077378"/>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1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0.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BE948-4FF6-4AFE-BBC1-CEBCC540A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5930</TotalTime>
  <Pages>191</Pages>
  <Words>33369</Words>
  <Characters>183533</Characters>
  <Application>Microsoft Office Word</Application>
  <DocSecurity>0</DocSecurity>
  <Lines>1529</Lines>
  <Paragraphs>432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EDGAR</dc:creator>
  <cp:lastModifiedBy>user</cp:lastModifiedBy>
  <cp:revision>449</cp:revision>
  <dcterms:created xsi:type="dcterms:W3CDTF">2020-10-05T14:13:00Z</dcterms:created>
  <dcterms:modified xsi:type="dcterms:W3CDTF">2022-01-31T05:29:00Z</dcterms:modified>
</cp:coreProperties>
</file>