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7E2DB" w14:textId="77777777" w:rsidR="00E75032" w:rsidRDefault="008E1F5B">
      <w:r>
        <w:rPr>
          <w:noProof/>
        </w:rPr>
        <w:drawing>
          <wp:inline distT="0" distB="0" distL="0" distR="0" wp14:anchorId="49F4B490" wp14:editId="4BBFE63B">
            <wp:extent cx="5935980" cy="38595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C46D" w14:textId="77777777" w:rsidR="008E1F5B" w:rsidRDefault="008E1F5B">
      <w:r>
        <w:rPr>
          <w:noProof/>
        </w:rPr>
        <w:drawing>
          <wp:inline distT="0" distB="0" distL="0" distR="0" wp14:anchorId="1BF0512F" wp14:editId="6D673331">
            <wp:extent cx="5939790" cy="320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4D69" w14:textId="77777777" w:rsidR="008E1F5B" w:rsidRDefault="008E1F5B"/>
    <w:p w14:paraId="08E87763" w14:textId="77777777" w:rsidR="008E1F5B" w:rsidRDefault="008E1F5B">
      <w:pPr>
        <w:rPr>
          <w:noProof/>
        </w:rPr>
      </w:pPr>
    </w:p>
    <w:p w14:paraId="5938B3F5" w14:textId="77777777" w:rsidR="008E1F5B" w:rsidRDefault="008E1F5B">
      <w:r>
        <w:rPr>
          <w:noProof/>
        </w:rPr>
        <w:drawing>
          <wp:inline distT="0" distB="0" distL="0" distR="0" wp14:anchorId="2B23C4B4" wp14:editId="163E086E">
            <wp:extent cx="5935980" cy="3390900"/>
            <wp:effectExtent l="0" t="0" r="7620" b="0"/>
            <wp:docPr id="3" name="Picture 3" descr="C:\Users\ramos\OneDrive\Desktop\Blu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os\OneDrive\Desktop\Blue-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A82A" w14:textId="77777777" w:rsidR="00D85AF6" w:rsidRDefault="00D85AF6" w:rsidP="00D85AF6">
      <w:pPr>
        <w:pStyle w:val="ListParagraph"/>
        <w:numPr>
          <w:ilvl w:val="0"/>
          <w:numId w:val="1"/>
        </w:numPr>
      </w:pPr>
      <w:r>
        <w:t>The blue site wouldn’t allow IDOR attack as you can see from above.</w:t>
      </w:r>
    </w:p>
    <w:p w14:paraId="50AC52EF" w14:textId="77777777" w:rsidR="00D85AF6" w:rsidRDefault="00D85AF6" w:rsidP="00D85AF6">
      <w:pPr>
        <w:pStyle w:val="ListParagraph"/>
        <w:numPr>
          <w:ilvl w:val="0"/>
          <w:numId w:val="1"/>
        </w:numPr>
      </w:pPr>
      <w:r>
        <w:t xml:space="preserve">To start this attack, begin by add a different number into URL or HTML code. </w:t>
      </w:r>
    </w:p>
    <w:p w14:paraId="7DF68871" w14:textId="77777777" w:rsidR="00D85AF6" w:rsidRDefault="00D85AF6" w:rsidP="00D85AF6">
      <w:pPr>
        <w:ind w:left="360"/>
      </w:pPr>
      <w:r>
        <w:rPr>
          <w:noProof/>
        </w:rPr>
        <w:drawing>
          <wp:inline distT="0" distB="0" distL="0" distR="0" wp14:anchorId="64D63209" wp14:editId="084A6774">
            <wp:extent cx="5935980" cy="2446020"/>
            <wp:effectExtent l="0" t="0" r="7620" b="0"/>
            <wp:docPr id="4" name="Picture 4" descr="C:\Users\ramos\OneDrive\Desktop\R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os\OneDrive\Desktop\Red-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4D49" w14:textId="77777777" w:rsidR="00D85AF6" w:rsidRDefault="00D85AF6" w:rsidP="00D85AF6">
      <w:pPr>
        <w:ind w:left="360"/>
      </w:pPr>
    </w:p>
    <w:p w14:paraId="45EADBA3" w14:textId="77777777" w:rsidR="00D85AF6" w:rsidRDefault="00D85AF6" w:rsidP="00D85AF6">
      <w:pPr>
        <w:ind w:left="360"/>
      </w:pPr>
      <w:r>
        <w:rPr>
          <w:noProof/>
        </w:rPr>
        <w:lastRenderedPageBreak/>
        <w:drawing>
          <wp:inline distT="0" distB="0" distL="0" distR="0" wp14:anchorId="296F7B00" wp14:editId="34CE68C5">
            <wp:extent cx="5939790" cy="3067050"/>
            <wp:effectExtent l="0" t="0" r="3810" b="0"/>
            <wp:docPr id="5" name="Picture 5" descr="C:\Users\ramos\OneDrive\Desktop\Re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os\OneDrive\Desktop\Red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C844" w14:textId="77777777" w:rsidR="00D85AF6" w:rsidRDefault="00D85AF6" w:rsidP="00D85AF6">
      <w:pPr>
        <w:pStyle w:val="ListParagraph"/>
        <w:numPr>
          <w:ilvl w:val="0"/>
          <w:numId w:val="1"/>
        </w:numPr>
      </w:pPr>
      <w:r>
        <w:t xml:space="preserve">The red site would allow an IDOR attack, by playing with the URL or HTML code. </w:t>
      </w:r>
    </w:p>
    <w:p w14:paraId="2C27C08E" w14:textId="77777777" w:rsidR="00D85AF6" w:rsidRDefault="00D85AF6" w:rsidP="00D85AF6">
      <w:pPr>
        <w:pStyle w:val="ListParagraph"/>
        <w:numPr>
          <w:ilvl w:val="0"/>
          <w:numId w:val="1"/>
        </w:numPr>
      </w:pPr>
      <w:r>
        <w:t>The why found this attack was playing with URL bar.</w:t>
      </w:r>
    </w:p>
    <w:p w14:paraId="0C12D7FD" w14:textId="77777777" w:rsidR="00D85AF6" w:rsidRDefault="00D85AF6" w:rsidP="00D85AF6">
      <w:pPr>
        <w:pStyle w:val="ListParagraph"/>
        <w:numPr>
          <w:ilvl w:val="0"/>
          <w:numId w:val="1"/>
        </w:numPr>
      </w:pPr>
      <w:r>
        <w:t>This attack allow the hackers to change or shut down the site</w:t>
      </w:r>
      <w:r w:rsidR="001838B5">
        <w:t xml:space="preserve">. </w:t>
      </w:r>
      <w:bookmarkStart w:id="0" w:name="_GoBack"/>
      <w:bookmarkEnd w:id="0"/>
    </w:p>
    <w:sectPr w:rsidR="00D85AF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B21EC" w14:textId="77777777" w:rsidR="008E1F5B" w:rsidRDefault="008E1F5B" w:rsidP="008E1F5B">
      <w:pPr>
        <w:spacing w:before="0" w:after="0" w:line="240" w:lineRule="auto"/>
      </w:pPr>
      <w:r>
        <w:separator/>
      </w:r>
    </w:p>
  </w:endnote>
  <w:endnote w:type="continuationSeparator" w:id="0">
    <w:p w14:paraId="64B697E7" w14:textId="77777777" w:rsidR="008E1F5B" w:rsidRDefault="008E1F5B" w:rsidP="008E1F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E076B" w14:textId="77777777" w:rsidR="008E1F5B" w:rsidRDefault="008E1F5B" w:rsidP="008E1F5B">
      <w:pPr>
        <w:spacing w:before="0" w:after="0" w:line="240" w:lineRule="auto"/>
      </w:pPr>
      <w:r>
        <w:separator/>
      </w:r>
    </w:p>
  </w:footnote>
  <w:footnote w:type="continuationSeparator" w:id="0">
    <w:p w14:paraId="1A414E47" w14:textId="77777777" w:rsidR="008E1F5B" w:rsidRDefault="008E1F5B" w:rsidP="008E1F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FBEC3" w14:textId="77777777" w:rsidR="008E1F5B" w:rsidRPr="008E1F5B" w:rsidRDefault="008E1F5B" w:rsidP="008E1F5B">
    <w:pPr>
      <w:pStyle w:val="Header"/>
      <w:tabs>
        <w:tab w:val="clear" w:pos="9360"/>
      </w:tabs>
      <w:jc w:val="center"/>
      <w:rPr>
        <w:sz w:val="48"/>
        <w:szCs w:val="48"/>
      </w:rPr>
    </w:pPr>
    <w:r w:rsidRPr="008E1F5B">
      <w:rPr>
        <w:rStyle w:val="Strong"/>
        <w:sz w:val="48"/>
        <w:szCs w:val="48"/>
      </w:rPr>
      <w:t>Insecure Direct Object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BC7"/>
    <w:multiLevelType w:val="hybridMultilevel"/>
    <w:tmpl w:val="8DCC6DBC"/>
    <w:lvl w:ilvl="0" w:tplc="71542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5B"/>
    <w:rsid w:val="001838B5"/>
    <w:rsid w:val="00830C4D"/>
    <w:rsid w:val="008A5FB9"/>
    <w:rsid w:val="008E1F5B"/>
    <w:rsid w:val="00BB5B93"/>
    <w:rsid w:val="00D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2479"/>
  <w15:chartTrackingRefBased/>
  <w15:docId w15:val="{91102E71-A028-4E47-982D-5E8F68F9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F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F5B"/>
  </w:style>
  <w:style w:type="paragraph" w:styleId="Footer">
    <w:name w:val="footer"/>
    <w:basedOn w:val="Normal"/>
    <w:link w:val="FooterChar"/>
    <w:uiPriority w:val="99"/>
    <w:unhideWhenUsed/>
    <w:rsid w:val="008E1F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F5B"/>
  </w:style>
  <w:style w:type="character" w:styleId="Strong">
    <w:name w:val="Strong"/>
    <w:basedOn w:val="DefaultParagraphFont"/>
    <w:uiPriority w:val="22"/>
    <w:qFormat/>
    <w:rsid w:val="008E1F5B"/>
    <w:rPr>
      <w:b/>
      <w:bCs/>
    </w:rPr>
  </w:style>
  <w:style w:type="paragraph" w:styleId="ListParagraph">
    <w:name w:val="List Paragraph"/>
    <w:basedOn w:val="Normal"/>
    <w:uiPriority w:val="34"/>
    <w:qFormat/>
    <w:rsid w:val="00D8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Cole Ramos</cp:lastModifiedBy>
  <cp:revision>1</cp:revision>
  <dcterms:created xsi:type="dcterms:W3CDTF">2018-05-30T01:23:00Z</dcterms:created>
  <dcterms:modified xsi:type="dcterms:W3CDTF">2018-05-30T01:44:00Z</dcterms:modified>
</cp:coreProperties>
</file>