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29C72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STUDENT_NAME GPA STUDENT_STATUS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------------------ ----- ----------------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John Smith 3.90 ACTIVE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Anna Tran 3.85 ACTIVE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David Nguyen 3.8</w:t>
      </w:r>
      <w:bookmarkStart w:id="0" w:name="_GoBack"/>
      <w:bookmarkEnd w:id="0"/>
      <w:r>
        <w:rPr>
          <w:rFonts w:hint="default" w:ascii="Arial" w:hAnsi="Arial" w:eastAsia="SimSun" w:cs="Arial"/>
          <w:sz w:val="24"/>
          <w:szCs w:val="24"/>
        </w:rPr>
        <w:t>0 ACTIVE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01E37"/>
    <w:rsid w:val="5F20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2026-04-11T04:55:00Z</dcterms:created>
  <dc:creator>WPS_1768510393</dc:creator>
  <cp:lastModifiedBy>WPS_1768510393</cp:lastModifiedBy>
  <dcterms:modified xsi:type="dcterms:W3CDTF">2026-04-11T04:56:20Z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19A1FEA1F4D8432ABBD81A7CB0B11AAE_11</vt:lpwstr>
  </property>
</Properties>
</file>