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F31A" w14:textId="77777777" w:rsidR="00F42927" w:rsidRDefault="00000000">
      <w:pPr>
        <w:pStyle w:val="Title"/>
      </w:pPr>
      <w:r>
        <w:t>BIS581</w:t>
      </w:r>
    </w:p>
    <w:p w14:paraId="5E7A01DD" w14:textId="77777777" w:rsidR="00F42927" w:rsidRDefault="00000000">
      <w:pPr>
        <w:pStyle w:val="SourceCode"/>
      </w:pPr>
      <w:r>
        <w:rPr>
          <w:rStyle w:val="FunctionTok"/>
        </w:rPr>
        <w:t>library</w:t>
      </w:r>
      <w:r>
        <w:rPr>
          <w:rStyle w:val="NormalTok"/>
        </w:rPr>
        <w:t>(ggplot2)</w:t>
      </w:r>
      <w:r>
        <w:br/>
      </w:r>
      <w:r>
        <w:rPr>
          <w:rStyle w:val="NormalTok"/>
        </w:rPr>
        <w:t xml:space="preserve">mydiamond </w:t>
      </w:r>
      <w:r>
        <w:rPr>
          <w:rStyle w:val="OtherTok"/>
        </w:rPr>
        <w:t>&lt;-</w:t>
      </w:r>
      <w:r>
        <w:rPr>
          <w:rStyle w:val="NormalTok"/>
        </w:rPr>
        <w:t xml:space="preserve"> diamonds</w:t>
      </w:r>
    </w:p>
    <w:p w14:paraId="09A657D3" w14:textId="77777777" w:rsidR="00F42927" w:rsidRDefault="00000000">
      <w:pPr>
        <w:pStyle w:val="FirstParagraph"/>
      </w:pPr>
      <w:r>
        <w:t>#Summary data</w:t>
      </w:r>
    </w:p>
    <w:p w14:paraId="4D83F9A4" w14:textId="77777777" w:rsidR="00F42927" w:rsidRDefault="00000000">
      <w:pPr>
        <w:pStyle w:val="SourceCode"/>
      </w:pPr>
      <w:r>
        <w:rPr>
          <w:rStyle w:val="FunctionTok"/>
        </w:rPr>
        <w:t>summary</w:t>
      </w:r>
      <w:r>
        <w:rPr>
          <w:rStyle w:val="NormalTok"/>
        </w:rPr>
        <w:t>(mydiamond)</w:t>
      </w:r>
    </w:p>
    <w:p w14:paraId="5B0CE710" w14:textId="77777777" w:rsidR="00F42927" w:rsidRDefault="00000000">
      <w:pPr>
        <w:pStyle w:val="SourceCode"/>
      </w:pPr>
      <w:r>
        <w:rPr>
          <w:rStyle w:val="VerbatimChar"/>
        </w:rPr>
        <w:t xml:space="preserve">##      carat               cut        color        clarity          depth      </w:t>
      </w:r>
      <w:r>
        <w:br/>
      </w:r>
      <w:r>
        <w:rPr>
          <w:rStyle w:val="VerbatimChar"/>
        </w:rPr>
        <w:t xml:space="preserve">##  Min.   :0.2000   Fair     : 1610   D: 6775   SI1    :13065   Min.   :43.00  </w:t>
      </w:r>
      <w:r>
        <w:br/>
      </w:r>
      <w:r>
        <w:rPr>
          <w:rStyle w:val="VerbatimChar"/>
        </w:rPr>
        <w:t xml:space="preserve">##  1st Qu.:0.4000   Good     : 4906   E: 9797   VS2    :12258   1st Qu.:61.00  </w:t>
      </w:r>
      <w:r>
        <w:br/>
      </w:r>
      <w:r>
        <w:rPr>
          <w:rStyle w:val="VerbatimChar"/>
        </w:rPr>
        <w:t xml:space="preserve">##  Median :0.7000   Very Good:12082   F: 9542   SI2    : 9194   Median :61.80  </w:t>
      </w:r>
      <w:r>
        <w:br/>
      </w:r>
      <w:r>
        <w:rPr>
          <w:rStyle w:val="VerbatimChar"/>
        </w:rPr>
        <w:t xml:space="preserve">##  Mean   :0.7979   Premium  :13791   G:11292   VS1    : 8171   Mean   :61.75  </w:t>
      </w:r>
      <w:r>
        <w:br/>
      </w:r>
      <w:r>
        <w:rPr>
          <w:rStyle w:val="VerbatimChar"/>
        </w:rPr>
        <w:t xml:space="preserve">##  3rd Qu.:1.0400   Ideal    :21551   H: 8304   VVS2   : 5066   3rd Qu.:62.50  </w:t>
      </w:r>
      <w:r>
        <w:br/>
      </w:r>
      <w:r>
        <w:rPr>
          <w:rStyle w:val="VerbatimChar"/>
        </w:rPr>
        <w:t xml:space="preserve">##  Max.   :5.0100                     I: 5422   VVS1   : 3655   Max.   :79.00  </w:t>
      </w:r>
      <w:r>
        <w:br/>
      </w:r>
      <w:r>
        <w:rPr>
          <w:rStyle w:val="VerbatimChar"/>
        </w:rPr>
        <w:t xml:space="preserve">##                                     J: 2808   (Other): 2531                  </w:t>
      </w:r>
      <w:r>
        <w:br/>
      </w:r>
      <w:r>
        <w:rPr>
          <w:rStyle w:val="VerbatimChar"/>
        </w:rPr>
        <w:t xml:space="preserve">##      table           price             x                y         </w:t>
      </w:r>
      <w:r>
        <w:br/>
      </w:r>
      <w:r>
        <w:rPr>
          <w:rStyle w:val="VerbatimChar"/>
        </w:rPr>
        <w:t xml:space="preserve">##  Min.   :43.00   Min.   :  326   Min.   : 0.000   Min.   : 0.000  </w:t>
      </w:r>
      <w:r>
        <w:br/>
      </w:r>
      <w:r>
        <w:rPr>
          <w:rStyle w:val="VerbatimChar"/>
        </w:rPr>
        <w:t xml:space="preserve">##  1st Qu.:56.00   1st Qu.:  950   1st Qu.: 4.710   1st Qu.: 4.720  </w:t>
      </w:r>
      <w:r>
        <w:br/>
      </w:r>
      <w:r>
        <w:rPr>
          <w:rStyle w:val="VerbatimChar"/>
        </w:rPr>
        <w:t xml:space="preserve">##  Median :57.00   Median : 2401   Median : 5.700   Median : 5.710  </w:t>
      </w:r>
      <w:r>
        <w:br/>
      </w:r>
      <w:r>
        <w:rPr>
          <w:rStyle w:val="VerbatimChar"/>
        </w:rPr>
        <w:t xml:space="preserve">##  Mean   :57.46   Mean   : 3933   Mean   : 5.731   Mean   : 5.735  </w:t>
      </w:r>
      <w:r>
        <w:br/>
      </w:r>
      <w:r>
        <w:rPr>
          <w:rStyle w:val="VerbatimChar"/>
        </w:rPr>
        <w:t xml:space="preserve">##  3rd Qu.:59.00   3rd Qu.: 5324   3rd Qu.: 6.540   3rd Qu.: 6.540  </w:t>
      </w:r>
      <w:r>
        <w:br/>
      </w:r>
      <w:r>
        <w:rPr>
          <w:rStyle w:val="VerbatimChar"/>
        </w:rPr>
        <w:t xml:space="preserve">##  Max.   :95.00   Max.   :18823   Max.   :10.740   Max.   :58.900  </w:t>
      </w:r>
      <w:r>
        <w:br/>
      </w:r>
      <w:r>
        <w:rPr>
          <w:rStyle w:val="VerbatimChar"/>
        </w:rPr>
        <w:t xml:space="preserve">##                                                                   </w:t>
      </w:r>
      <w:r>
        <w:br/>
      </w:r>
      <w:r>
        <w:rPr>
          <w:rStyle w:val="VerbatimChar"/>
        </w:rPr>
        <w:t xml:space="preserve">##        z         </w:t>
      </w:r>
      <w:r>
        <w:br/>
      </w:r>
      <w:r>
        <w:rPr>
          <w:rStyle w:val="VerbatimChar"/>
        </w:rPr>
        <w:t xml:space="preserve">##  Min.   : 0.000  </w:t>
      </w:r>
      <w:r>
        <w:br/>
      </w:r>
      <w:r>
        <w:rPr>
          <w:rStyle w:val="VerbatimChar"/>
        </w:rPr>
        <w:t xml:space="preserve">##  1st Qu.: 2.910  </w:t>
      </w:r>
      <w:r>
        <w:br/>
      </w:r>
      <w:r>
        <w:rPr>
          <w:rStyle w:val="VerbatimChar"/>
        </w:rPr>
        <w:t xml:space="preserve">##  Median : 3.530  </w:t>
      </w:r>
      <w:r>
        <w:br/>
      </w:r>
      <w:r>
        <w:rPr>
          <w:rStyle w:val="VerbatimChar"/>
        </w:rPr>
        <w:t xml:space="preserve">##  Mean   : 3.539  </w:t>
      </w:r>
      <w:r>
        <w:br/>
      </w:r>
      <w:r>
        <w:rPr>
          <w:rStyle w:val="VerbatimChar"/>
        </w:rPr>
        <w:t xml:space="preserve">##  3rd Qu.: 4.040  </w:t>
      </w:r>
      <w:r>
        <w:br/>
      </w:r>
      <w:r>
        <w:rPr>
          <w:rStyle w:val="VerbatimChar"/>
        </w:rPr>
        <w:t xml:space="preserve">##  Max.   :31.800  </w:t>
      </w:r>
      <w:r>
        <w:br/>
      </w:r>
      <w:r>
        <w:rPr>
          <w:rStyle w:val="VerbatimChar"/>
        </w:rPr>
        <w:t xml:space="preserve">## </w:t>
      </w:r>
    </w:p>
    <w:p w14:paraId="19092C87" w14:textId="77777777" w:rsidR="00F42927" w:rsidRDefault="00000000">
      <w:pPr>
        <w:pStyle w:val="FirstParagraph"/>
      </w:pPr>
      <w:r>
        <w:t>#Get structures</w:t>
      </w:r>
    </w:p>
    <w:p w14:paraId="0FFDF71C" w14:textId="77777777" w:rsidR="00F42927" w:rsidRDefault="00000000">
      <w:pPr>
        <w:pStyle w:val="SourceCode"/>
      </w:pPr>
      <w:r>
        <w:rPr>
          <w:rStyle w:val="FunctionTok"/>
        </w:rPr>
        <w:t>str</w:t>
      </w:r>
      <w:r>
        <w:rPr>
          <w:rStyle w:val="NormalTok"/>
        </w:rPr>
        <w:t>(mydiamond)</w:t>
      </w:r>
    </w:p>
    <w:p w14:paraId="1CFDAC44" w14:textId="77777777" w:rsidR="00F42927" w:rsidRDefault="00000000">
      <w:pPr>
        <w:pStyle w:val="SourceCode"/>
      </w:pPr>
      <w:r>
        <w:rPr>
          <w:rStyle w:val="VerbatimChar"/>
        </w:rPr>
        <w:t>## tibble [53,940 × 10] (S3: tbl_df/tbl/data.frame)</w:t>
      </w:r>
      <w:r>
        <w:br/>
      </w:r>
      <w:r>
        <w:rPr>
          <w:rStyle w:val="VerbatimChar"/>
        </w:rPr>
        <w:t>##  $ carat  : num [1:53940] 0.23 0.21 0.23 0.29 0.31 0.24 0.24 0.26 0.22 0.23 ...</w:t>
      </w:r>
      <w:r>
        <w:br/>
      </w:r>
      <w:r>
        <w:rPr>
          <w:rStyle w:val="VerbatimChar"/>
        </w:rPr>
        <w:t>##  $ cut    : Ord.factor w/ 5 levels "Fair"&lt;"Good"&lt;..: 5 4 2 4 2 3 3 3 1 3 ...</w:t>
      </w:r>
      <w:r>
        <w:br/>
      </w:r>
      <w:r>
        <w:rPr>
          <w:rStyle w:val="VerbatimChar"/>
        </w:rPr>
        <w:lastRenderedPageBreak/>
        <w:t>##  $ color  : Ord.factor w/ 7 levels "D"&lt;"E"&lt;"F"&lt;"G"&lt;..: 2 2 2 6 7 7 6 5 2 5 ...</w:t>
      </w:r>
      <w:r>
        <w:br/>
      </w:r>
      <w:r>
        <w:rPr>
          <w:rStyle w:val="VerbatimChar"/>
        </w:rPr>
        <w:t>##  $ clarity: Ord.factor w/ 8 levels "I1"&lt;"SI2"&lt;"SI1"&lt;..: 2 3 5 4 2 6 7 3 4 5 ...</w:t>
      </w:r>
      <w:r>
        <w:br/>
      </w:r>
      <w:r>
        <w:rPr>
          <w:rStyle w:val="VerbatimChar"/>
        </w:rPr>
        <w:t>##  $ depth  : num [1:53940] 61.5 59.8 56.9 62.4 63.3 62.8 62.3 61.9 65.1 59.4 ...</w:t>
      </w:r>
      <w:r>
        <w:br/>
      </w:r>
      <w:r>
        <w:rPr>
          <w:rStyle w:val="VerbatimChar"/>
        </w:rPr>
        <w:t>##  $ table  : num [1:53940] 55 61 65 58 58 57 57 55 61 61 ...</w:t>
      </w:r>
      <w:r>
        <w:br/>
      </w:r>
      <w:r>
        <w:rPr>
          <w:rStyle w:val="VerbatimChar"/>
        </w:rPr>
        <w:t>##  $ price  : int [1:53940] 326 326 327 334 335 336 336 337 337 338 ...</w:t>
      </w:r>
      <w:r>
        <w:br/>
      </w:r>
      <w:r>
        <w:rPr>
          <w:rStyle w:val="VerbatimChar"/>
        </w:rPr>
        <w:t>##  $ x      : num [1:53940] 3.95 3.89 4.05 4.2 4.34 3.94 3.95 4.07 3.87 4 ...</w:t>
      </w:r>
      <w:r>
        <w:br/>
      </w:r>
      <w:r>
        <w:rPr>
          <w:rStyle w:val="VerbatimChar"/>
        </w:rPr>
        <w:t>##  $ y      : num [1:53940] 3.98 3.84 4.07 4.23 4.35 3.96 3.98 4.11 3.78 4.05 ...</w:t>
      </w:r>
      <w:r>
        <w:br/>
      </w:r>
      <w:r>
        <w:rPr>
          <w:rStyle w:val="VerbatimChar"/>
        </w:rPr>
        <w:t>##  $ z      : num [1:53940] 2.43 2.31 2.31 2.63 2.75 2.48 2.47 2.53 2.49 2.39 ...</w:t>
      </w:r>
    </w:p>
    <w:p w14:paraId="4AC65DEE" w14:textId="77777777" w:rsidR="00F42927" w:rsidRDefault="00000000">
      <w:pPr>
        <w:pStyle w:val="FirstParagraph"/>
      </w:pPr>
      <w:r>
        <w:t>How many records are in the dataset?</w:t>
      </w:r>
    </w:p>
    <w:p w14:paraId="370E5A43" w14:textId="77777777" w:rsidR="00F42927" w:rsidRDefault="00000000">
      <w:pPr>
        <w:pStyle w:val="SourceCode"/>
      </w:pPr>
      <w:r>
        <w:rPr>
          <w:rStyle w:val="FunctionTok"/>
        </w:rPr>
        <w:t>cat</w:t>
      </w:r>
      <w:r>
        <w:rPr>
          <w:rStyle w:val="NormalTok"/>
        </w:rPr>
        <w:t>(</w:t>
      </w:r>
      <w:r>
        <w:rPr>
          <w:rStyle w:val="StringTok"/>
        </w:rPr>
        <w:t>"Number of rows:"</w:t>
      </w:r>
      <w:r>
        <w:rPr>
          <w:rStyle w:val="NormalTok"/>
        </w:rPr>
        <w:t xml:space="preserve">, </w:t>
      </w:r>
      <w:r>
        <w:rPr>
          <w:rStyle w:val="FunctionTok"/>
        </w:rPr>
        <w:t>dim</w:t>
      </w:r>
      <w:r>
        <w:rPr>
          <w:rStyle w:val="NormalTok"/>
        </w:rPr>
        <w:t>(mydiamond)[</w:t>
      </w:r>
      <w:r>
        <w:rPr>
          <w:rStyle w:val="DecValTok"/>
        </w:rPr>
        <w:t>1</w:t>
      </w:r>
      <w:r>
        <w:rPr>
          <w:rStyle w:val="NormalTok"/>
        </w:rPr>
        <w:t>])</w:t>
      </w:r>
    </w:p>
    <w:p w14:paraId="3CA99E46" w14:textId="77777777" w:rsidR="00F42927" w:rsidRDefault="00000000">
      <w:pPr>
        <w:pStyle w:val="SourceCode"/>
      </w:pPr>
      <w:r>
        <w:rPr>
          <w:rStyle w:val="VerbatimChar"/>
        </w:rPr>
        <w:t>## Number of rows: 53940</w:t>
      </w:r>
    </w:p>
    <w:p w14:paraId="5229A66A" w14:textId="77777777" w:rsidR="00F42927" w:rsidRDefault="00000000">
      <w:pPr>
        <w:pStyle w:val="FirstParagraph"/>
      </w:pPr>
      <w:r>
        <w:t>What is the largest diamond by weight (carat)?</w:t>
      </w:r>
    </w:p>
    <w:p w14:paraId="22E2192F" w14:textId="77777777" w:rsidR="00F42927" w:rsidRDefault="00000000">
      <w:pPr>
        <w:pStyle w:val="SourceCode"/>
      </w:pPr>
      <w:r>
        <w:rPr>
          <w:rStyle w:val="FunctionTok"/>
        </w:rPr>
        <w:t>cat</w:t>
      </w:r>
      <w:r>
        <w:rPr>
          <w:rStyle w:val="NormalTok"/>
        </w:rPr>
        <w:t>(</w:t>
      </w:r>
      <w:r>
        <w:rPr>
          <w:rStyle w:val="StringTok"/>
        </w:rPr>
        <w:t>"The largest diamond by weight is: "</w:t>
      </w:r>
      <w:r>
        <w:rPr>
          <w:rStyle w:val="NormalTok"/>
        </w:rPr>
        <w:t xml:space="preserve">, </w:t>
      </w:r>
      <w:r>
        <w:rPr>
          <w:rStyle w:val="FunctionTok"/>
        </w:rPr>
        <w:t>max</w:t>
      </w:r>
      <w:r>
        <w:rPr>
          <w:rStyle w:val="NormalTok"/>
        </w:rPr>
        <w:t>(mydiamond</w:t>
      </w:r>
      <w:r>
        <w:rPr>
          <w:rStyle w:val="SpecialCharTok"/>
        </w:rPr>
        <w:t>$</w:t>
      </w:r>
      <w:r>
        <w:rPr>
          <w:rStyle w:val="NormalTok"/>
        </w:rPr>
        <w:t>carat))</w:t>
      </w:r>
    </w:p>
    <w:p w14:paraId="56ECF065" w14:textId="77777777" w:rsidR="00F42927" w:rsidRDefault="00000000">
      <w:pPr>
        <w:pStyle w:val="SourceCode"/>
      </w:pPr>
      <w:r>
        <w:rPr>
          <w:rStyle w:val="VerbatimChar"/>
        </w:rPr>
        <w:t>## The largest diamond by weight is:  5.01</w:t>
      </w:r>
    </w:p>
    <w:p w14:paraId="5ACF481A" w14:textId="77777777" w:rsidR="00F42927" w:rsidRDefault="00000000">
      <w:pPr>
        <w:pStyle w:val="FirstParagraph"/>
      </w:pPr>
      <w:r>
        <w:t>Most and least expensive?</w:t>
      </w:r>
    </w:p>
    <w:p w14:paraId="5D0DFF7C" w14:textId="77777777" w:rsidR="00F42927" w:rsidRDefault="00000000">
      <w:pPr>
        <w:pStyle w:val="SourceCode"/>
      </w:pPr>
      <w:r>
        <w:rPr>
          <w:rStyle w:val="FunctionTok"/>
        </w:rPr>
        <w:t>cat</w:t>
      </w:r>
      <w:r>
        <w:rPr>
          <w:rStyle w:val="NormalTok"/>
        </w:rPr>
        <w:t>(</w:t>
      </w:r>
      <w:r>
        <w:rPr>
          <w:rStyle w:val="StringTok"/>
        </w:rPr>
        <w:t>"The most expensive diamond is: "</w:t>
      </w:r>
      <w:r>
        <w:rPr>
          <w:rStyle w:val="NormalTok"/>
        </w:rPr>
        <w:t xml:space="preserve">, </w:t>
      </w:r>
      <w:r>
        <w:rPr>
          <w:rStyle w:val="FunctionTok"/>
        </w:rPr>
        <w:t>max</w:t>
      </w:r>
      <w:r>
        <w:rPr>
          <w:rStyle w:val="NormalTok"/>
        </w:rPr>
        <w:t>(mydiamond</w:t>
      </w:r>
      <w:r>
        <w:rPr>
          <w:rStyle w:val="SpecialCharTok"/>
        </w:rPr>
        <w:t>$</w:t>
      </w:r>
      <w:r>
        <w:rPr>
          <w:rStyle w:val="NormalTok"/>
        </w:rPr>
        <w:t>price))</w:t>
      </w:r>
    </w:p>
    <w:p w14:paraId="7D0F236A" w14:textId="77777777" w:rsidR="00F42927" w:rsidRDefault="00000000">
      <w:pPr>
        <w:pStyle w:val="SourceCode"/>
      </w:pPr>
      <w:r>
        <w:rPr>
          <w:rStyle w:val="VerbatimChar"/>
        </w:rPr>
        <w:t>## The most expensive diamond is:  18823</w:t>
      </w:r>
    </w:p>
    <w:p w14:paraId="48CEA4E0" w14:textId="77777777" w:rsidR="00F42927" w:rsidRDefault="00000000">
      <w:pPr>
        <w:pStyle w:val="SourceCode"/>
      </w:pPr>
      <w:r>
        <w:rPr>
          <w:rStyle w:val="FunctionTok"/>
        </w:rPr>
        <w:t>cat</w:t>
      </w:r>
      <w:r>
        <w:rPr>
          <w:rStyle w:val="NormalTok"/>
        </w:rPr>
        <w:t>(</w:t>
      </w:r>
      <w:r>
        <w:rPr>
          <w:rStyle w:val="StringTok"/>
        </w:rPr>
        <w:t>"</w:t>
      </w:r>
      <w:r>
        <w:rPr>
          <w:rStyle w:val="SpecialCharTok"/>
        </w:rPr>
        <w:t>\n</w:t>
      </w:r>
      <w:r>
        <w:rPr>
          <w:rStyle w:val="StringTok"/>
        </w:rPr>
        <w:t>The least expensive diamond is: "</w:t>
      </w:r>
      <w:r>
        <w:rPr>
          <w:rStyle w:val="NormalTok"/>
        </w:rPr>
        <w:t xml:space="preserve">, </w:t>
      </w:r>
      <w:r>
        <w:rPr>
          <w:rStyle w:val="FunctionTok"/>
        </w:rPr>
        <w:t>min</w:t>
      </w:r>
      <w:r>
        <w:rPr>
          <w:rStyle w:val="NormalTok"/>
        </w:rPr>
        <w:t>(mydiamond</w:t>
      </w:r>
      <w:r>
        <w:rPr>
          <w:rStyle w:val="SpecialCharTok"/>
        </w:rPr>
        <w:t>$</w:t>
      </w:r>
      <w:r>
        <w:rPr>
          <w:rStyle w:val="NormalTok"/>
        </w:rPr>
        <w:t>price))</w:t>
      </w:r>
    </w:p>
    <w:p w14:paraId="3A97F985" w14:textId="77777777" w:rsidR="00F42927" w:rsidRDefault="00000000">
      <w:pPr>
        <w:pStyle w:val="SourceCode"/>
      </w:pPr>
      <w:r>
        <w:rPr>
          <w:rStyle w:val="VerbatimChar"/>
        </w:rPr>
        <w:t xml:space="preserve">## </w:t>
      </w:r>
      <w:r>
        <w:br/>
      </w:r>
      <w:r>
        <w:rPr>
          <w:rStyle w:val="VerbatimChar"/>
        </w:rPr>
        <w:t>## The least expensive diamond is:  326</w:t>
      </w:r>
    </w:p>
    <w:p w14:paraId="734C3C7A" w14:textId="77777777" w:rsidR="00F42927" w:rsidRDefault="00000000">
      <w:pPr>
        <w:pStyle w:val="FirstParagraph"/>
      </w:pPr>
      <w:r>
        <w:t>Plot a bar chart of count of diamonds vs cut. #xlab is label for x axis, ylab is label for y axis, main is the title.</w:t>
      </w:r>
    </w:p>
    <w:p w14:paraId="4EB91A5E" w14:textId="77777777" w:rsidR="00F42927" w:rsidRDefault="00000000">
      <w:pPr>
        <w:pStyle w:val="SourceCode"/>
      </w:pPr>
      <w:r>
        <w:rPr>
          <w:rStyle w:val="FunctionTok"/>
        </w:rPr>
        <w:t>barplot</w:t>
      </w:r>
      <w:r>
        <w:rPr>
          <w:rStyle w:val="NormalTok"/>
        </w:rPr>
        <w:t>(</w:t>
      </w:r>
      <w:r>
        <w:rPr>
          <w:rStyle w:val="FunctionTok"/>
        </w:rPr>
        <w:t>table</w:t>
      </w:r>
      <w:r>
        <w:rPr>
          <w:rStyle w:val="NormalTok"/>
        </w:rPr>
        <w:t>(mydiamond</w:t>
      </w:r>
      <w:r>
        <w:rPr>
          <w:rStyle w:val="SpecialCharTok"/>
        </w:rPr>
        <w:t>$</w:t>
      </w:r>
      <w:r>
        <w:rPr>
          <w:rStyle w:val="NormalTok"/>
        </w:rPr>
        <w:t xml:space="preserve">cut), </w:t>
      </w:r>
      <w:r>
        <w:rPr>
          <w:rStyle w:val="AttributeTok"/>
        </w:rPr>
        <w:t>main =</w:t>
      </w:r>
      <w:r>
        <w:rPr>
          <w:rStyle w:val="NormalTok"/>
        </w:rPr>
        <w:t xml:space="preserve"> </w:t>
      </w:r>
      <w:r>
        <w:rPr>
          <w:rStyle w:val="StringTok"/>
        </w:rPr>
        <w:t>"Count of Diamonds vs Cut"</w:t>
      </w:r>
      <w:r>
        <w:rPr>
          <w:rStyle w:val="NormalTok"/>
        </w:rPr>
        <w:t xml:space="preserve">, </w:t>
      </w:r>
      <w:r>
        <w:rPr>
          <w:rStyle w:val="AttributeTok"/>
        </w:rPr>
        <w:t>xlab =</w:t>
      </w:r>
      <w:r>
        <w:rPr>
          <w:rStyle w:val="NormalTok"/>
        </w:rPr>
        <w:t xml:space="preserve"> </w:t>
      </w:r>
      <w:r>
        <w:rPr>
          <w:rStyle w:val="StringTok"/>
        </w:rPr>
        <w:t>"Cut"</w:t>
      </w:r>
      <w:r>
        <w:rPr>
          <w:rStyle w:val="NormalTok"/>
        </w:rPr>
        <w:t xml:space="preserve">, </w:t>
      </w:r>
      <w:r>
        <w:rPr>
          <w:rStyle w:val="AttributeTok"/>
        </w:rPr>
        <w:t>ylab =</w:t>
      </w:r>
      <w:r>
        <w:rPr>
          <w:rStyle w:val="NormalTok"/>
        </w:rPr>
        <w:t xml:space="preserve"> </w:t>
      </w:r>
      <w:r>
        <w:rPr>
          <w:rStyle w:val="StringTok"/>
        </w:rPr>
        <w:t>"Count"</w:t>
      </w:r>
      <w:r>
        <w:rPr>
          <w:rStyle w:val="NormalTok"/>
        </w:rPr>
        <w:t>)</w:t>
      </w:r>
    </w:p>
    <w:p w14:paraId="2E356057" w14:textId="77777777" w:rsidR="00F42927" w:rsidRDefault="00000000">
      <w:pPr>
        <w:pStyle w:val="FirstParagraph"/>
      </w:pPr>
      <w:r>
        <w:rPr>
          <w:noProof/>
        </w:rPr>
        <w:lastRenderedPageBreak/>
        <w:drawing>
          <wp:inline distT="0" distB="0" distL="0" distR="0" wp14:anchorId="0BFC83F9" wp14:editId="715F94C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iamond-New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0BDBB6D" w14:textId="77777777" w:rsidR="00F42927" w:rsidRDefault="00000000">
      <w:pPr>
        <w:pStyle w:val="BodyText"/>
      </w:pPr>
      <w:r>
        <w:t>Let’s explore the data a bit. What attributes does the most expensive diamond have? Change max(price) to min(price) to see the least expensive.</w:t>
      </w:r>
    </w:p>
    <w:p w14:paraId="19CC2BED" w14:textId="77777777" w:rsidR="00F42927" w:rsidRDefault="00000000">
      <w:pPr>
        <w:pStyle w:val="SourceCode"/>
      </w:pPr>
      <w:r>
        <w:rPr>
          <w:rStyle w:val="FunctionTok"/>
        </w:rPr>
        <w:t>subset</w:t>
      </w:r>
      <w:r>
        <w:rPr>
          <w:rStyle w:val="NormalTok"/>
        </w:rPr>
        <w:t xml:space="preserve">(diamonds, price </w:t>
      </w:r>
      <w:r>
        <w:rPr>
          <w:rStyle w:val="SpecialCharTok"/>
        </w:rPr>
        <w:t>==</w:t>
      </w:r>
      <w:r>
        <w:rPr>
          <w:rStyle w:val="NormalTok"/>
        </w:rPr>
        <w:t xml:space="preserve"> </w:t>
      </w:r>
      <w:r>
        <w:rPr>
          <w:rStyle w:val="FunctionTok"/>
        </w:rPr>
        <w:t>max</w:t>
      </w:r>
      <w:r>
        <w:rPr>
          <w:rStyle w:val="NormalTok"/>
        </w:rPr>
        <w:t>(price))</w:t>
      </w:r>
    </w:p>
    <w:p w14:paraId="48BDE915" w14:textId="77777777" w:rsidR="00F42927" w:rsidRDefault="00000000">
      <w:pPr>
        <w:pStyle w:val="SourceCode"/>
      </w:pPr>
      <w:r>
        <w:rPr>
          <w:rStyle w:val="VerbatimChar"/>
        </w:rPr>
        <w:t>## # A tibble: 1 × 10</w:t>
      </w:r>
      <w:r>
        <w:br/>
      </w:r>
      <w:r>
        <w:rPr>
          <w:rStyle w:val="VerbatimChar"/>
        </w:rPr>
        <w:t>##   carat cut     color clarity depth table price     x     y     z</w:t>
      </w:r>
      <w:r>
        <w:br/>
      </w:r>
      <w:r>
        <w:rPr>
          <w:rStyle w:val="VerbatimChar"/>
        </w:rPr>
        <w:t>##   &lt;dbl&gt; &lt;ord&gt;   &lt;ord&gt; &lt;ord&gt;   &lt;dbl&gt; &lt;dbl&gt; &lt;int&gt; &lt;dbl&gt; &lt;dbl&gt; &lt;dbl&gt;</w:t>
      </w:r>
      <w:r>
        <w:br/>
      </w:r>
      <w:r>
        <w:rPr>
          <w:rStyle w:val="VerbatimChar"/>
        </w:rPr>
        <w:t>## 1  2.29 Premium I     VS2      60.8    60 18823   8.5  8.47  5.16</w:t>
      </w:r>
    </w:p>
    <w:p w14:paraId="38A39722" w14:textId="77777777" w:rsidR="00F42927" w:rsidRDefault="00000000">
      <w:pPr>
        <w:pStyle w:val="FirstParagraph"/>
      </w:pPr>
      <w:r>
        <w:t>Create a plot of carat vs price.</w:t>
      </w:r>
    </w:p>
    <w:p w14:paraId="76E9B848" w14:textId="77777777" w:rsidR="00F42927" w:rsidRDefault="00000000">
      <w:pPr>
        <w:pStyle w:val="SourceCode"/>
      </w:pPr>
      <w:r>
        <w:rPr>
          <w:rStyle w:val="FunctionTok"/>
        </w:rPr>
        <w:t>plot</w:t>
      </w:r>
      <w:r>
        <w:rPr>
          <w:rStyle w:val="NormalTok"/>
        </w:rPr>
        <w:t>(mydiamond</w:t>
      </w:r>
      <w:r>
        <w:rPr>
          <w:rStyle w:val="SpecialCharTok"/>
        </w:rPr>
        <w:t>$</w:t>
      </w:r>
      <w:r>
        <w:rPr>
          <w:rStyle w:val="NormalTok"/>
        </w:rPr>
        <w:t>carat, mydiamond</w:t>
      </w:r>
      <w:r>
        <w:rPr>
          <w:rStyle w:val="SpecialCharTok"/>
        </w:rPr>
        <w:t>$</w:t>
      </w:r>
      <w:r>
        <w:rPr>
          <w:rStyle w:val="NormalTok"/>
        </w:rPr>
        <w:t>price)</w:t>
      </w:r>
    </w:p>
    <w:p w14:paraId="7F4FA68D" w14:textId="77777777" w:rsidR="00F42927" w:rsidRDefault="00000000">
      <w:pPr>
        <w:pStyle w:val="FirstParagraph"/>
      </w:pPr>
      <w:r>
        <w:rPr>
          <w:noProof/>
        </w:rPr>
        <w:lastRenderedPageBreak/>
        <w:drawing>
          <wp:inline distT="0" distB="0" distL="0" distR="0" wp14:anchorId="7ADBDF19" wp14:editId="600ABA7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iamond-New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2446F45" w14:textId="77777777" w:rsidR="00324E2A" w:rsidRDefault="00000000">
      <w:pPr>
        <w:pStyle w:val="BodyText"/>
      </w:pPr>
      <w:r>
        <w:t xml:space="preserve">Does it look like carat and price have a linear relationship? </w:t>
      </w:r>
    </w:p>
    <w:p w14:paraId="2DB56DEE" w14:textId="43F7BE18" w:rsidR="00F42927" w:rsidRPr="0046327A" w:rsidRDefault="00000000">
      <w:pPr>
        <w:pStyle w:val="BodyText"/>
      </w:pPr>
      <w:r w:rsidRPr="0046327A">
        <w:t>Yes, I would say that carat and price do have a positive linear relationship along with a linear trendline. This plot shows me as the carat size increases the price also increases.</w:t>
      </w:r>
    </w:p>
    <w:p w14:paraId="2446FCEF" w14:textId="77777777" w:rsidR="00F42927" w:rsidRDefault="00000000">
      <w:pPr>
        <w:pStyle w:val="BodyText"/>
      </w:pPr>
      <w:r>
        <w:t>Create three other plots of other variables vs price. The point of exploratory analysis (know your data) is to do just that, explore. You might have to plot more than three to find variables that plot correctly. Please realize too that scatter plots (or line) are for continuous variables and not for categorical variables. See the ggplot2 intro for references. Please try to pick three variables that you think have a strong influence in the price of the diamond. The main point for this is to make a model later on.</w:t>
      </w:r>
    </w:p>
    <w:p w14:paraId="52621C83" w14:textId="77777777" w:rsidR="00F42927" w:rsidRDefault="00000000">
      <w:pPr>
        <w:pStyle w:val="BodyText"/>
      </w:pPr>
      <w:r>
        <w:t>Plot of diamond length vs price</w:t>
      </w:r>
    </w:p>
    <w:p w14:paraId="18ECB691" w14:textId="77777777" w:rsidR="00F42927" w:rsidRDefault="00000000">
      <w:pPr>
        <w:pStyle w:val="SourceCode"/>
      </w:pPr>
      <w:r>
        <w:rPr>
          <w:rStyle w:val="FunctionTok"/>
        </w:rPr>
        <w:t>plot</w:t>
      </w:r>
      <w:r>
        <w:rPr>
          <w:rStyle w:val="NormalTok"/>
        </w:rPr>
        <w:t>(mydiamond</w:t>
      </w:r>
      <w:r>
        <w:rPr>
          <w:rStyle w:val="SpecialCharTok"/>
        </w:rPr>
        <w:t>$</w:t>
      </w:r>
      <w:r>
        <w:rPr>
          <w:rStyle w:val="NormalTok"/>
        </w:rPr>
        <w:t>x, mydiamond</w:t>
      </w:r>
      <w:r>
        <w:rPr>
          <w:rStyle w:val="SpecialCharTok"/>
        </w:rPr>
        <w:t>$</w:t>
      </w:r>
      <w:r>
        <w:rPr>
          <w:rStyle w:val="NormalTok"/>
        </w:rPr>
        <w:t>price)</w:t>
      </w:r>
    </w:p>
    <w:p w14:paraId="4C249E82" w14:textId="77777777" w:rsidR="00F42927" w:rsidRDefault="00000000">
      <w:pPr>
        <w:pStyle w:val="FirstParagraph"/>
      </w:pPr>
      <w:r>
        <w:rPr>
          <w:noProof/>
        </w:rPr>
        <w:lastRenderedPageBreak/>
        <w:drawing>
          <wp:inline distT="0" distB="0" distL="0" distR="0" wp14:anchorId="16A149B8" wp14:editId="4495D86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iamond-New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3E1C628" w14:textId="77777777" w:rsidR="00F42927" w:rsidRDefault="00000000">
      <w:pPr>
        <w:pStyle w:val="BodyText"/>
      </w:pPr>
      <w:r>
        <w:t>Plot of diamond width vs price</w:t>
      </w:r>
    </w:p>
    <w:p w14:paraId="777BB9B4" w14:textId="77777777" w:rsidR="00F42927" w:rsidRDefault="00000000">
      <w:pPr>
        <w:pStyle w:val="SourceCode"/>
      </w:pPr>
      <w:r>
        <w:rPr>
          <w:rStyle w:val="FunctionTok"/>
        </w:rPr>
        <w:t>plot</w:t>
      </w:r>
      <w:r>
        <w:rPr>
          <w:rStyle w:val="NormalTok"/>
        </w:rPr>
        <w:t>(mydiamond</w:t>
      </w:r>
      <w:r>
        <w:rPr>
          <w:rStyle w:val="SpecialCharTok"/>
        </w:rPr>
        <w:t>$</w:t>
      </w:r>
      <w:r>
        <w:rPr>
          <w:rStyle w:val="NormalTok"/>
        </w:rPr>
        <w:t>y, mydiamond</w:t>
      </w:r>
      <w:r>
        <w:rPr>
          <w:rStyle w:val="SpecialCharTok"/>
        </w:rPr>
        <w:t>$</w:t>
      </w:r>
      <w:r>
        <w:rPr>
          <w:rStyle w:val="NormalTok"/>
        </w:rPr>
        <w:t>price)</w:t>
      </w:r>
    </w:p>
    <w:p w14:paraId="6090320A" w14:textId="77777777" w:rsidR="00F42927" w:rsidRDefault="00000000">
      <w:pPr>
        <w:pStyle w:val="FirstParagraph"/>
      </w:pPr>
      <w:r>
        <w:rPr>
          <w:noProof/>
        </w:rPr>
        <w:drawing>
          <wp:inline distT="0" distB="0" distL="0" distR="0" wp14:anchorId="439CE3D4" wp14:editId="74DD1D1F">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iamond-New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6DC8905" w14:textId="77777777" w:rsidR="00F42927" w:rsidRDefault="00000000">
      <w:pPr>
        <w:pStyle w:val="BodyText"/>
      </w:pPr>
      <w:r>
        <w:lastRenderedPageBreak/>
        <w:t>Plot of diamond width vs price</w:t>
      </w:r>
    </w:p>
    <w:p w14:paraId="25814110" w14:textId="77777777" w:rsidR="00F42927" w:rsidRDefault="00000000">
      <w:pPr>
        <w:pStyle w:val="SourceCode"/>
      </w:pPr>
      <w:r>
        <w:rPr>
          <w:rStyle w:val="FunctionTok"/>
        </w:rPr>
        <w:t>plot</w:t>
      </w:r>
      <w:r>
        <w:rPr>
          <w:rStyle w:val="NormalTok"/>
        </w:rPr>
        <w:t>(mydiamond</w:t>
      </w:r>
      <w:r>
        <w:rPr>
          <w:rStyle w:val="SpecialCharTok"/>
        </w:rPr>
        <w:t>$</w:t>
      </w:r>
      <w:r>
        <w:rPr>
          <w:rStyle w:val="NormalTok"/>
        </w:rPr>
        <w:t>z, mydiamond</w:t>
      </w:r>
      <w:r>
        <w:rPr>
          <w:rStyle w:val="SpecialCharTok"/>
        </w:rPr>
        <w:t>$</w:t>
      </w:r>
      <w:r>
        <w:rPr>
          <w:rStyle w:val="NormalTok"/>
        </w:rPr>
        <w:t xml:space="preserve">price) </w:t>
      </w:r>
    </w:p>
    <w:p w14:paraId="6AA9B7C9" w14:textId="77777777" w:rsidR="00F42927" w:rsidRDefault="00000000">
      <w:pPr>
        <w:pStyle w:val="FirstParagraph"/>
      </w:pPr>
      <w:r>
        <w:rPr>
          <w:noProof/>
        </w:rPr>
        <w:drawing>
          <wp:inline distT="0" distB="0" distL="0" distR="0" wp14:anchorId="61B317AF" wp14:editId="2EA0844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iamond-New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F429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7959F" w14:textId="77777777" w:rsidR="00FE0E2F" w:rsidRDefault="00FE0E2F">
      <w:pPr>
        <w:spacing w:after="0"/>
      </w:pPr>
      <w:r>
        <w:separator/>
      </w:r>
    </w:p>
  </w:endnote>
  <w:endnote w:type="continuationSeparator" w:id="0">
    <w:p w14:paraId="1246B03D" w14:textId="77777777" w:rsidR="00FE0E2F" w:rsidRDefault="00FE0E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F83F6" w14:textId="77777777" w:rsidR="00FE0E2F" w:rsidRDefault="00FE0E2F">
      <w:r>
        <w:separator/>
      </w:r>
    </w:p>
  </w:footnote>
  <w:footnote w:type="continuationSeparator" w:id="0">
    <w:p w14:paraId="38447D82" w14:textId="77777777" w:rsidR="00FE0E2F" w:rsidRDefault="00FE0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68C12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824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27"/>
    <w:rsid w:val="000D3361"/>
    <w:rsid w:val="00324E2A"/>
    <w:rsid w:val="0046327A"/>
    <w:rsid w:val="00930388"/>
    <w:rsid w:val="00F42927"/>
    <w:rsid w:val="00FE0E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3133"/>
  <w15:docId w15:val="{EFCFA750-2576-4339-AB78-11720B29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BIS581</dc:title>
  <dc:creator>Jones, Colton Avery</dc:creator>
  <cp:keywords/>
  <cp:lastModifiedBy>Jones, Colton Avery</cp:lastModifiedBy>
  <cp:revision>2</cp:revision>
  <dcterms:created xsi:type="dcterms:W3CDTF">2023-01-20T01:11:00Z</dcterms:created>
  <dcterms:modified xsi:type="dcterms:W3CDTF">2023-01-20T01:11:00Z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