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545" w14:textId="65B2E4CC" w:rsidR="002D1BFE" w:rsidRDefault="007A5076" w:rsidP="007A5076">
      <w:pPr>
        <w:jc w:val="right"/>
        <w:rPr>
          <w:rFonts w:ascii="Times New Roman" w:hAnsi="Times New Roman" w:cs="Times New Roman"/>
          <w:sz w:val="24"/>
          <w:szCs w:val="24"/>
        </w:rPr>
      </w:pPr>
      <w:r>
        <w:rPr>
          <w:rFonts w:ascii="Times New Roman" w:hAnsi="Times New Roman" w:cs="Times New Roman"/>
          <w:sz w:val="24"/>
          <w:szCs w:val="24"/>
        </w:rPr>
        <w:t>Steven Le and Colton Hagan</w:t>
      </w:r>
    </w:p>
    <w:p w14:paraId="1B005FCC" w14:textId="031145C4" w:rsidR="007A5076" w:rsidRDefault="00831031" w:rsidP="007A5076">
      <w:pPr>
        <w:jc w:val="right"/>
        <w:rPr>
          <w:rFonts w:ascii="Times New Roman" w:hAnsi="Times New Roman" w:cs="Times New Roman"/>
          <w:sz w:val="24"/>
          <w:szCs w:val="24"/>
        </w:rPr>
      </w:pPr>
      <w:r>
        <w:rPr>
          <w:rFonts w:ascii="Times New Roman" w:hAnsi="Times New Roman" w:cs="Times New Roman"/>
          <w:sz w:val="24"/>
          <w:szCs w:val="24"/>
        </w:rPr>
        <w:t>March 7th</w:t>
      </w:r>
      <w:r w:rsidR="007A5076">
        <w:rPr>
          <w:rFonts w:ascii="Times New Roman" w:hAnsi="Times New Roman" w:cs="Times New Roman"/>
          <w:sz w:val="24"/>
          <w:szCs w:val="24"/>
        </w:rPr>
        <w:t>, 2021</w:t>
      </w:r>
    </w:p>
    <w:p w14:paraId="6A5000DD" w14:textId="287E367C" w:rsidR="007A5076" w:rsidRDefault="007A5076" w:rsidP="007A5076">
      <w:pPr>
        <w:jc w:val="right"/>
        <w:rPr>
          <w:rFonts w:ascii="Times New Roman" w:hAnsi="Times New Roman" w:cs="Times New Roman"/>
          <w:sz w:val="24"/>
          <w:szCs w:val="24"/>
        </w:rPr>
      </w:pPr>
      <w:r>
        <w:rPr>
          <w:rFonts w:ascii="Times New Roman" w:hAnsi="Times New Roman" w:cs="Times New Roman"/>
          <w:sz w:val="24"/>
          <w:szCs w:val="24"/>
        </w:rPr>
        <w:t>CSCI 345</w:t>
      </w:r>
    </w:p>
    <w:p w14:paraId="0CFCFF8D" w14:textId="38E8A77E" w:rsidR="007A5076" w:rsidRDefault="00831031" w:rsidP="007A5076">
      <w:pPr>
        <w:jc w:val="center"/>
        <w:rPr>
          <w:rFonts w:ascii="Times New Roman" w:hAnsi="Times New Roman" w:cs="Times New Roman"/>
          <w:sz w:val="24"/>
          <w:szCs w:val="24"/>
        </w:rPr>
      </w:pPr>
      <w:r>
        <w:rPr>
          <w:rFonts w:ascii="Times New Roman" w:hAnsi="Times New Roman" w:cs="Times New Roman"/>
          <w:sz w:val="24"/>
          <w:szCs w:val="24"/>
        </w:rPr>
        <w:t>GUI Report</w:t>
      </w:r>
    </w:p>
    <w:p w14:paraId="4B3DDB7A" w14:textId="1F19BE59" w:rsidR="007A5076" w:rsidRDefault="007A5076" w:rsidP="007A5076">
      <w:pPr>
        <w:spacing w:line="360" w:lineRule="auto"/>
        <w:jc w:val="center"/>
        <w:rPr>
          <w:rFonts w:ascii="Times New Roman" w:hAnsi="Times New Roman" w:cs="Times New Roman"/>
          <w:sz w:val="24"/>
          <w:szCs w:val="24"/>
        </w:rPr>
      </w:pPr>
    </w:p>
    <w:p w14:paraId="0520BE6D" w14:textId="77777777" w:rsidR="00831031" w:rsidRDefault="00831031"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implementing GUI elements we continued to adhere to an MVC structure by making GUI only create graphical elements. We also used some observer patterns between the controllers and views – for instance, having the </w:t>
      </w:r>
      <w:proofErr w:type="spellStart"/>
      <w:r>
        <w:rPr>
          <w:rFonts w:ascii="Times New Roman" w:hAnsi="Times New Roman" w:cs="Times New Roman"/>
          <w:sz w:val="24"/>
          <w:szCs w:val="24"/>
        </w:rPr>
        <w:t>BoardView</w:t>
      </w:r>
      <w:proofErr w:type="spellEnd"/>
      <w:r>
        <w:rPr>
          <w:rFonts w:ascii="Times New Roman" w:hAnsi="Times New Roman" w:cs="Times New Roman"/>
          <w:sz w:val="24"/>
          <w:szCs w:val="24"/>
        </w:rPr>
        <w:t xml:space="preserve"> (which is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graphical elements) contain a </w:t>
      </w:r>
      <w:proofErr w:type="spellStart"/>
      <w:r>
        <w:rPr>
          <w:rFonts w:ascii="Times New Roman" w:hAnsi="Times New Roman" w:cs="Times New Roman"/>
          <w:sz w:val="24"/>
          <w:szCs w:val="24"/>
        </w:rPr>
        <w:t>ConsoleListener</w:t>
      </w:r>
      <w:proofErr w:type="spellEnd"/>
      <w:r>
        <w:rPr>
          <w:rFonts w:ascii="Times New Roman" w:hAnsi="Times New Roman" w:cs="Times New Roman"/>
          <w:sz w:val="24"/>
          <w:szCs w:val="24"/>
        </w:rPr>
        <w:t xml:space="preserve"> which prints out results of actions in a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as part of the </w:t>
      </w:r>
      <w:proofErr w:type="spellStart"/>
      <w:r>
        <w:rPr>
          <w:rFonts w:ascii="Times New Roman" w:hAnsi="Times New Roman" w:cs="Times New Roman"/>
          <w:sz w:val="24"/>
          <w:szCs w:val="24"/>
        </w:rPr>
        <w:t>BoardView</w:t>
      </w:r>
      <w:proofErr w:type="spellEnd"/>
      <w:r>
        <w:rPr>
          <w:rFonts w:ascii="Times New Roman" w:hAnsi="Times New Roman" w:cs="Times New Roman"/>
          <w:sz w:val="24"/>
          <w:szCs w:val="24"/>
        </w:rPr>
        <w:t xml:space="preserve">. We also have this </w:t>
      </w:r>
      <w:proofErr w:type="spellStart"/>
      <w:r>
        <w:rPr>
          <w:rFonts w:ascii="Times New Roman" w:hAnsi="Times New Roman" w:cs="Times New Roman"/>
          <w:sz w:val="24"/>
          <w:szCs w:val="24"/>
        </w:rPr>
        <w:t>ConsoleListener</w:t>
      </w:r>
      <w:proofErr w:type="spellEnd"/>
      <w:r>
        <w:rPr>
          <w:rFonts w:ascii="Times New Roman" w:hAnsi="Times New Roman" w:cs="Times New Roman"/>
          <w:sz w:val="24"/>
          <w:szCs w:val="24"/>
        </w:rPr>
        <w:t xml:space="preserve"> listen to </w:t>
      </w:r>
      <w:proofErr w:type="spellStart"/>
      <w:r>
        <w:rPr>
          <w:rFonts w:ascii="Times New Roman" w:hAnsi="Times New Roman" w:cs="Times New Roman"/>
          <w:sz w:val="24"/>
          <w:szCs w:val="24"/>
        </w:rPr>
        <w:t>DeadwoodView</w:t>
      </w:r>
      <w:proofErr w:type="spellEnd"/>
      <w:r>
        <w:rPr>
          <w:rFonts w:ascii="Times New Roman" w:hAnsi="Times New Roman" w:cs="Times New Roman"/>
          <w:sz w:val="24"/>
          <w:szCs w:val="24"/>
        </w:rPr>
        <w:t xml:space="preserve">, which provides the text per every action. </w:t>
      </w:r>
    </w:p>
    <w:p w14:paraId="53F85C0C" w14:textId="500B830D" w:rsidR="00435BFF" w:rsidRDefault="00831031"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earlier, all the new functions follow MVC. </w:t>
      </w:r>
      <w:proofErr w:type="spellStart"/>
      <w:r>
        <w:rPr>
          <w:rFonts w:ascii="Times New Roman" w:hAnsi="Times New Roman" w:cs="Times New Roman"/>
          <w:sz w:val="24"/>
          <w:szCs w:val="24"/>
        </w:rPr>
        <w:t>BoardView</w:t>
      </w:r>
      <w:proofErr w:type="spellEnd"/>
      <w:r>
        <w:rPr>
          <w:rFonts w:ascii="Times New Roman" w:hAnsi="Times New Roman" w:cs="Times New Roman"/>
          <w:sz w:val="24"/>
          <w:szCs w:val="24"/>
        </w:rPr>
        <w:t xml:space="preserve"> only creates and displays graphical elements, it does not parse any text itself. </w:t>
      </w:r>
      <w:proofErr w:type="spellStart"/>
      <w:r>
        <w:rPr>
          <w:rFonts w:ascii="Times New Roman" w:hAnsi="Times New Roman" w:cs="Times New Roman"/>
          <w:sz w:val="24"/>
          <w:szCs w:val="24"/>
        </w:rPr>
        <w:t>ConsoleListener’s</w:t>
      </w:r>
      <w:proofErr w:type="spellEnd"/>
      <w:r>
        <w:rPr>
          <w:rFonts w:ascii="Times New Roman" w:hAnsi="Times New Roman" w:cs="Times New Roman"/>
          <w:sz w:val="24"/>
          <w:szCs w:val="24"/>
        </w:rPr>
        <w:t xml:space="preserve"> sole responsibility is to print out provided string into a </w:t>
      </w:r>
      <w:proofErr w:type="spellStart"/>
      <w:r>
        <w:rPr>
          <w:rFonts w:ascii="Times New Roman" w:hAnsi="Times New Roman" w:cs="Times New Roman"/>
          <w:sz w:val="24"/>
          <w:szCs w:val="24"/>
        </w:rPr>
        <w:t>JTextArea</w:t>
      </w:r>
      <w:proofErr w:type="spellEnd"/>
      <w:r>
        <w:rPr>
          <w:rFonts w:ascii="Times New Roman" w:hAnsi="Times New Roman" w:cs="Times New Roman"/>
          <w:sz w:val="24"/>
          <w:szCs w:val="24"/>
        </w:rPr>
        <w:t xml:space="preserve"> implemented within </w:t>
      </w:r>
      <w:proofErr w:type="spellStart"/>
      <w:r>
        <w:rPr>
          <w:rFonts w:ascii="Times New Roman" w:hAnsi="Times New Roman" w:cs="Times New Roman"/>
          <w:sz w:val="24"/>
          <w:szCs w:val="24"/>
        </w:rPr>
        <w:t>BoardView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DeadwoodView</w:t>
      </w:r>
      <w:proofErr w:type="spellEnd"/>
      <w:r>
        <w:rPr>
          <w:rFonts w:ascii="Times New Roman" w:hAnsi="Times New Roman" w:cs="Times New Roman"/>
          <w:sz w:val="24"/>
          <w:szCs w:val="24"/>
        </w:rPr>
        <w:t xml:space="preserve"> provides </w:t>
      </w:r>
      <w:proofErr w:type="spellStart"/>
      <w:r>
        <w:rPr>
          <w:rFonts w:ascii="Times New Roman" w:hAnsi="Times New Roman" w:cs="Times New Roman"/>
          <w:sz w:val="24"/>
          <w:szCs w:val="24"/>
        </w:rPr>
        <w:t>ConsoleListener</w:t>
      </w:r>
      <w:proofErr w:type="spellEnd"/>
      <w:r>
        <w:rPr>
          <w:rFonts w:ascii="Times New Roman" w:hAnsi="Times New Roman" w:cs="Times New Roman"/>
          <w:sz w:val="24"/>
          <w:szCs w:val="24"/>
        </w:rPr>
        <w:t xml:space="preserve"> with strings and nothing else.</w:t>
      </w:r>
    </w:p>
    <w:p w14:paraId="64AF6775" w14:textId="292E7BE1" w:rsidR="00831031" w:rsidRPr="007A5076" w:rsidRDefault="00831031"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followed a Composite pattern for the new </w:t>
      </w:r>
      <w:proofErr w:type="spellStart"/>
      <w:r>
        <w:rPr>
          <w:rFonts w:ascii="Times New Roman" w:hAnsi="Times New Roman" w:cs="Times New Roman"/>
          <w:sz w:val="24"/>
          <w:szCs w:val="24"/>
        </w:rPr>
        <w:t>GameStateController</w:t>
      </w:r>
      <w:proofErr w:type="spellEnd"/>
      <w:r>
        <w:rPr>
          <w:rFonts w:ascii="Times New Roman" w:hAnsi="Times New Roman" w:cs="Times New Roman"/>
          <w:sz w:val="24"/>
          <w:szCs w:val="24"/>
        </w:rPr>
        <w:t xml:space="preserve"> inner class – </w:t>
      </w:r>
      <w:proofErr w:type="spellStart"/>
      <w:r>
        <w:rPr>
          <w:rFonts w:ascii="Times New Roman" w:hAnsi="Times New Roman" w:cs="Times New Roman"/>
          <w:sz w:val="24"/>
          <w:szCs w:val="24"/>
        </w:rPr>
        <w:t>boardMouseListener</w:t>
      </w:r>
      <w:proofErr w:type="spellEnd"/>
      <w:r>
        <w:rPr>
          <w:rFonts w:ascii="Times New Roman" w:hAnsi="Times New Roman" w:cs="Times New Roman"/>
          <w:sz w:val="24"/>
          <w:szCs w:val="24"/>
        </w:rPr>
        <w:t xml:space="preserve">. This is the replacement for the </w:t>
      </w:r>
      <w:proofErr w:type="spellStart"/>
      <w:r>
        <w:rPr>
          <w:rFonts w:ascii="Times New Roman" w:hAnsi="Times New Roman" w:cs="Times New Roman"/>
          <w:sz w:val="24"/>
          <w:szCs w:val="24"/>
        </w:rPr>
        <w:t>playGame</w:t>
      </w:r>
      <w:proofErr w:type="spellEnd"/>
      <w:r>
        <w:rPr>
          <w:rFonts w:ascii="Times New Roman" w:hAnsi="Times New Roman" w:cs="Times New Roman"/>
          <w:sz w:val="24"/>
          <w:szCs w:val="24"/>
        </w:rPr>
        <w:t xml:space="preserve"> </w:t>
      </w:r>
      <w:r w:rsidR="0051542E">
        <w:rPr>
          <w:rFonts w:ascii="Times New Roman" w:hAnsi="Times New Roman" w:cs="Times New Roman"/>
          <w:sz w:val="24"/>
          <w:szCs w:val="24"/>
        </w:rPr>
        <w:t xml:space="preserve">method, having buttons lead to a tree of other buttons upon clicking. </w:t>
      </w:r>
    </w:p>
    <w:sectPr w:rsidR="00831031" w:rsidRPr="007A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86"/>
    <w:rsid w:val="002A47A9"/>
    <w:rsid w:val="00435BFF"/>
    <w:rsid w:val="004763A1"/>
    <w:rsid w:val="0051542E"/>
    <w:rsid w:val="007A5076"/>
    <w:rsid w:val="00831031"/>
    <w:rsid w:val="00921F86"/>
    <w:rsid w:val="00A669B7"/>
    <w:rsid w:val="00F321AA"/>
    <w:rsid w:val="00FF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BBC9"/>
  <w15:chartTrackingRefBased/>
  <w15:docId w15:val="{7D5A2CFD-582C-47C5-B065-CC94B6E0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dc:creator>
  <cp:keywords/>
  <dc:description/>
  <cp:lastModifiedBy>Steven Le</cp:lastModifiedBy>
  <cp:revision>5</cp:revision>
  <cp:lastPrinted>2021-03-08T05:32:00Z</cp:lastPrinted>
  <dcterms:created xsi:type="dcterms:W3CDTF">2021-02-24T01:06:00Z</dcterms:created>
  <dcterms:modified xsi:type="dcterms:W3CDTF">2021-03-08T05:36:00Z</dcterms:modified>
</cp:coreProperties>
</file>