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F41F4" w:rsidP="007A3C1F">
            <w:pPr>
              <w:pStyle w:val="Nessunaspaziatura"/>
              <w:spacing w:line="360" w:lineRule="auto"/>
            </w:pPr>
            <w:r>
              <w:t>09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6F41F4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mattina ho corretto l’errore per quando non c’è nessuna connessione a internet, prima del controllo quando si provava a aprire il programma rimaneva bloccato in un </w:t>
            </w:r>
            <w:proofErr w:type="spellStart"/>
            <w:r>
              <w:rPr>
                <w:b w:val="0"/>
              </w:rPr>
              <w:t>loop</w:t>
            </w:r>
            <w:proofErr w:type="spellEnd"/>
            <w:r>
              <w:rPr>
                <w:b w:val="0"/>
              </w:rPr>
              <w:t xml:space="preserve"> perché continuava ad accedere al sito, invece dopo la correzione il programma si apre mettendo una stringa che permette all’utente di vedere che il computer non è connesso a nessuna rete, ho continuato con la documentazione mettendo dentro anche le spiegazioni dei vari metodi.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127" w:rsidRDefault="00E60127" w:rsidP="00DC1A1A">
      <w:pPr>
        <w:spacing w:after="0" w:line="240" w:lineRule="auto"/>
      </w:pPr>
      <w:r>
        <w:separator/>
      </w:r>
    </w:p>
  </w:endnote>
  <w:endnote w:type="continuationSeparator" w:id="0">
    <w:p w:rsidR="00E60127" w:rsidRDefault="00E601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6012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127" w:rsidRDefault="00E60127" w:rsidP="00DC1A1A">
      <w:pPr>
        <w:spacing w:after="0" w:line="240" w:lineRule="auto"/>
      </w:pPr>
      <w:r>
        <w:separator/>
      </w:r>
    </w:p>
  </w:footnote>
  <w:footnote w:type="continuationSeparator" w:id="0">
    <w:p w:rsidR="00E60127" w:rsidRDefault="00E601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B4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6D5EA-28B8-42B9-88D1-6A05C4D0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63</cp:revision>
  <dcterms:created xsi:type="dcterms:W3CDTF">2015-06-23T12:36:00Z</dcterms:created>
  <dcterms:modified xsi:type="dcterms:W3CDTF">2018-10-09T09:05:00Z</dcterms:modified>
</cp:coreProperties>
</file>