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957E" w14:textId="41BA18CB" w:rsidR="004F1790" w:rsidRDefault="005759DE">
      <w:r w:rsidRPr="009D66BF">
        <w:rPr>
          <w:noProof/>
        </w:rPr>
        <w:drawing>
          <wp:anchor distT="0" distB="0" distL="114300" distR="114300" simplePos="0" relativeHeight="251661312" behindDoc="0" locked="0" layoutInCell="1" allowOverlap="1" wp14:anchorId="1990CCAE" wp14:editId="6F40A479">
            <wp:simplePos x="0" y="0"/>
            <wp:positionH relativeFrom="margin">
              <wp:align>left</wp:align>
            </wp:positionH>
            <wp:positionV relativeFrom="paragraph">
              <wp:posOffset>1689100</wp:posOffset>
            </wp:positionV>
            <wp:extent cx="3771900" cy="154241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9DE">
        <w:rPr>
          <w:noProof/>
        </w:rPr>
        <w:drawing>
          <wp:anchor distT="0" distB="0" distL="114300" distR="114300" simplePos="0" relativeHeight="251663360" behindDoc="0" locked="0" layoutInCell="1" allowOverlap="1" wp14:anchorId="602A59D5" wp14:editId="083901A9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274310" cy="12090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6BF">
        <w:rPr>
          <w:rFonts w:hint="eastAsia"/>
          <w:b/>
          <w:bCs/>
        </w:rPr>
        <w:t>逻辑</w:t>
      </w:r>
      <w:r w:rsidR="009D66BF" w:rsidRPr="00F212C9">
        <w:rPr>
          <w:rFonts w:hint="eastAsia"/>
          <w:b/>
          <w:bCs/>
        </w:rPr>
        <w:t>回归</w:t>
      </w:r>
      <w:r w:rsidR="009D66BF">
        <w:rPr>
          <w:rFonts w:hint="eastAsia"/>
        </w:rPr>
        <w:t>（分类问题</w:t>
      </w:r>
      <w:r w:rsidR="009D66BF" w:rsidRPr="00F212C9">
        <w:rPr>
          <w:rFonts w:hint="eastAsia"/>
        </w:rPr>
        <w:t>：数据标记为</w:t>
      </w:r>
      <w:r w:rsidR="009D66BF">
        <w:rPr>
          <w:rFonts w:hint="eastAsia"/>
        </w:rPr>
        <w:t>离散</w:t>
      </w:r>
      <w:r w:rsidR="009D66BF" w:rsidRPr="00F212C9">
        <w:rPr>
          <w:rFonts w:hint="eastAsia"/>
        </w:rPr>
        <w:t>值</w:t>
      </w:r>
      <w:r w:rsidR="009D66BF">
        <w:rPr>
          <w:rFonts w:hint="eastAsia"/>
        </w:rPr>
        <w:t>）</w:t>
      </w:r>
    </w:p>
    <w:p w14:paraId="16062A1B" w14:textId="77777777" w:rsidR="0033245B" w:rsidRDefault="0033245B">
      <w:pPr>
        <w:rPr>
          <w:b/>
          <w:bCs/>
        </w:rPr>
      </w:pPr>
    </w:p>
    <w:p w14:paraId="5F01E2CC" w14:textId="19378FE3" w:rsidR="009D66BF" w:rsidRDefault="005759DE">
      <w:r w:rsidRPr="0033245B">
        <w:rPr>
          <w:rFonts w:hint="eastAsia"/>
          <w:b/>
          <w:bCs/>
        </w:rPr>
        <w:t>最大似然估计</w:t>
      </w:r>
      <w:r w:rsidR="0033245B">
        <w:rPr>
          <w:rFonts w:hint="eastAsia"/>
        </w:rPr>
        <w:t>：通过似然函数来评估拟合效果。</w:t>
      </w:r>
      <w:r w:rsidR="006F74CA">
        <w:rPr>
          <w:rFonts w:hint="eastAsia"/>
        </w:rPr>
        <w:t>（可转化后用最小二乘法或梯度下降法求解）</w:t>
      </w:r>
    </w:p>
    <w:p w14:paraId="51CA4FE7" w14:textId="0FB847AD" w:rsidR="009D66BF" w:rsidRDefault="0033245B">
      <w:r w:rsidRPr="0033245B">
        <w:rPr>
          <w:noProof/>
        </w:rPr>
        <w:drawing>
          <wp:anchor distT="0" distB="0" distL="114300" distR="114300" simplePos="0" relativeHeight="251665408" behindDoc="0" locked="0" layoutInCell="1" allowOverlap="1" wp14:anchorId="0E329ABD" wp14:editId="22D8032A">
            <wp:simplePos x="0" y="0"/>
            <wp:positionH relativeFrom="column">
              <wp:posOffset>25400</wp:posOffset>
            </wp:positionH>
            <wp:positionV relativeFrom="paragraph">
              <wp:posOffset>265430</wp:posOffset>
            </wp:positionV>
            <wp:extent cx="1168400" cy="5962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45B">
        <w:rPr>
          <w:rFonts w:hint="eastAsia"/>
        </w:rPr>
        <w:t>似然</w:t>
      </w:r>
      <w:r>
        <w:rPr>
          <w:rFonts w:hint="eastAsia"/>
        </w:rPr>
        <w:t>函数</w:t>
      </w:r>
      <w:r w:rsidR="0015728C">
        <w:rPr>
          <w:rFonts w:hint="eastAsia"/>
        </w:rPr>
        <w:t>：</w:t>
      </w:r>
    </w:p>
    <w:p w14:paraId="0E5C6DB6" w14:textId="12809EC7" w:rsidR="009D66BF" w:rsidRDefault="005D352E">
      <w:r>
        <w:rPr>
          <w:rFonts w:hint="eastAsia"/>
        </w:rPr>
        <w:t>损失函数：对数似然函数的相反数</w:t>
      </w:r>
    </w:p>
    <w:p w14:paraId="3BDAD7B6" w14:textId="33200828" w:rsidR="009D66BF" w:rsidRPr="009D66BF" w:rsidRDefault="009D66BF"/>
    <w:sectPr w:rsidR="009D66BF" w:rsidRPr="009D6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A142" w14:textId="77777777" w:rsidR="006E0993" w:rsidRDefault="006E0993" w:rsidP="0015728C">
      <w:r>
        <w:separator/>
      </w:r>
    </w:p>
  </w:endnote>
  <w:endnote w:type="continuationSeparator" w:id="0">
    <w:p w14:paraId="01FFA68B" w14:textId="77777777" w:rsidR="006E0993" w:rsidRDefault="006E0993" w:rsidP="0015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65F0" w14:textId="77777777" w:rsidR="006E0993" w:rsidRDefault="006E0993" w:rsidP="0015728C">
      <w:r>
        <w:separator/>
      </w:r>
    </w:p>
  </w:footnote>
  <w:footnote w:type="continuationSeparator" w:id="0">
    <w:p w14:paraId="53893D67" w14:textId="77777777" w:rsidR="006E0993" w:rsidRDefault="006E0993" w:rsidP="00157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90"/>
    <w:rsid w:val="0015728C"/>
    <w:rsid w:val="0033245B"/>
    <w:rsid w:val="004F1790"/>
    <w:rsid w:val="005759DE"/>
    <w:rsid w:val="005D352E"/>
    <w:rsid w:val="006E0993"/>
    <w:rsid w:val="006F74CA"/>
    <w:rsid w:val="009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1623C"/>
  <w15:chartTrackingRefBased/>
  <w15:docId w15:val="{EB8C0323-32DB-496D-8873-08E60F96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2022-05-06T15:44:00Z</dcterms:created>
  <dcterms:modified xsi:type="dcterms:W3CDTF">2022-06-29T16:55:00Z</dcterms:modified>
</cp:coreProperties>
</file>