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B5E1F" w14:textId="2866A2DB" w:rsidR="00AF4B29" w:rsidRDefault="00AF4B29">
      <w:pPr>
        <w:rPr>
          <w:b/>
          <w:bCs/>
        </w:rPr>
      </w:pPr>
    </w:p>
    <w:p w14:paraId="04826C00" w14:textId="6DAB1316" w:rsidR="00AF4B29" w:rsidRDefault="00AF4B29">
      <w:pPr>
        <w:rPr>
          <w:b/>
          <w:bCs/>
        </w:rPr>
      </w:pPr>
      <w:r>
        <w:rPr>
          <w:rFonts w:hint="eastAsia"/>
          <w:b/>
          <w:bCs/>
        </w:rPr>
        <w:t>常见问题</w:t>
      </w:r>
    </w:p>
    <w:p w14:paraId="33980B07" w14:textId="77777777" w:rsidR="00AF4B29" w:rsidRDefault="00AF4B29">
      <w:r>
        <w:rPr>
          <w:rFonts w:ascii="MS Gothic" w:eastAsia="MS Gothic" w:hAnsi="MS Gothic" w:cs="MS Gothic" w:hint="eastAsia"/>
        </w:rPr>
        <w:t>➢</w:t>
      </w:r>
      <w:r>
        <w:t xml:space="preserve"> 无界限背包问题 </w:t>
      </w:r>
    </w:p>
    <w:p w14:paraId="757E4146" w14:textId="77777777" w:rsidR="00AF4B29" w:rsidRDefault="00AF4B29">
      <w:r>
        <w:rPr>
          <w:rFonts w:ascii="MS Gothic" w:eastAsia="MS Gothic" w:hAnsi="MS Gothic" w:cs="MS Gothic" w:hint="eastAsia"/>
        </w:rPr>
        <w:t>➢</w:t>
      </w:r>
      <w:r>
        <w:t xml:space="preserve"> 活动选择问题 </w:t>
      </w:r>
    </w:p>
    <w:p w14:paraId="6134AECF" w14:textId="087D6851" w:rsidR="00AF4B29" w:rsidRDefault="00AF4B29">
      <w:r>
        <w:rPr>
          <w:rFonts w:ascii="MS Gothic" w:eastAsia="MS Gothic" w:hAnsi="MS Gothic" w:cs="MS Gothic" w:hint="eastAsia"/>
        </w:rPr>
        <w:t>➢</w:t>
      </w:r>
      <w:r>
        <w:t xml:space="preserve"> 调度问题 </w:t>
      </w:r>
      <w:r w:rsidR="00806800">
        <w:rPr>
          <w:rFonts w:hint="eastAsia"/>
        </w:rPr>
        <w:t xml:space="preserve">（考察每个任务的 </w:t>
      </w:r>
      <w:r w:rsidR="00806800">
        <w:t>单位时间内等待代价</w:t>
      </w:r>
      <w:r w:rsidR="00806800">
        <w:rPr>
          <w:rFonts w:hint="eastAsia"/>
        </w:rPr>
        <w:t>/</w:t>
      </w:r>
      <w:r w:rsidR="00806800">
        <w:t>执行时间</w:t>
      </w:r>
      <w:r w:rsidR="00806800">
        <w:rPr>
          <w:rFonts w:hint="eastAsia"/>
        </w:rPr>
        <w:t xml:space="preserve"> ）</w:t>
      </w:r>
    </w:p>
    <w:p w14:paraId="3AA75F07" w14:textId="0AFC7B08" w:rsidR="00AF4B29" w:rsidRDefault="00AF4B29">
      <w:r>
        <w:rPr>
          <w:rFonts w:ascii="MS Gothic" w:eastAsia="MS Gothic" w:hAnsi="MS Gothic" w:cs="MS Gothic" w:hint="eastAsia"/>
        </w:rPr>
        <w:t>➢</w:t>
      </w:r>
      <w:r>
        <w:t xml:space="preserve"> 最优编码问题</w:t>
      </w:r>
    </w:p>
    <w:p w14:paraId="1308A066" w14:textId="27D17718" w:rsidR="00AF4B29" w:rsidRDefault="006F7869">
      <w:r w:rsidRPr="006F7869">
        <w:drawing>
          <wp:inline distT="0" distB="0" distL="0" distR="0" wp14:anchorId="29D2A5C4" wp14:editId="5D46F7D7">
            <wp:extent cx="5428285" cy="2641600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015" cy="26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FEBF" w14:textId="06A4C453" w:rsidR="00AF4B29" w:rsidRDefault="00AF4B29"/>
    <w:p w14:paraId="4756A3FA" w14:textId="6EF0F5BA" w:rsidR="00AF4B29" w:rsidRPr="00F00AC0" w:rsidRDefault="00AF4B29" w:rsidP="00AF4B29">
      <w:pPr>
        <w:rPr>
          <w:rFonts w:hint="eastAsia"/>
        </w:rPr>
      </w:pPr>
      <w:r w:rsidRPr="00AF4B29">
        <w:rPr>
          <w:b/>
          <w:bCs/>
        </w:rPr>
        <w:t>贪心算法</w:t>
      </w:r>
      <w:r w:rsidR="00F00AC0">
        <w:rPr>
          <w:rFonts w:hint="eastAsia"/>
        </w:rPr>
        <w:t>：</w:t>
      </w:r>
      <w:r w:rsidR="00F00AC0">
        <w:t>每次找到一个最优的解法，直接化简</w:t>
      </w:r>
      <w:r w:rsidR="006F7869">
        <w:rPr>
          <w:rFonts w:hint="eastAsia"/>
        </w:rPr>
        <w:t>成唯一的</w:t>
      </w:r>
      <w:r w:rsidR="00F00AC0">
        <w:t>较小问题，再也不回头</w:t>
      </w:r>
      <w:r w:rsidR="00F00AC0">
        <w:rPr>
          <w:rFonts w:hint="eastAsia"/>
        </w:rPr>
        <w:t>。可能不是最优结果。</w:t>
      </w:r>
    </w:p>
    <w:p w14:paraId="61DD9598" w14:textId="77777777" w:rsidR="00AF4B29" w:rsidRPr="00AF4B29" w:rsidRDefault="00AF4B29" w:rsidP="00AF4B29"/>
    <w:p w14:paraId="7A0C5CF2" w14:textId="4B5E68FE" w:rsidR="00AF4B29" w:rsidRDefault="00AF4B29">
      <w:r>
        <w:rPr>
          <w:rFonts w:hint="eastAsia"/>
          <w:b/>
          <w:bCs/>
        </w:rPr>
        <w:t>动态规划</w:t>
      </w:r>
      <w:r w:rsidR="006F7869">
        <w:t>(Dynamic Programming)</w:t>
      </w:r>
      <w:r w:rsidR="006F7869">
        <w:rPr>
          <w:rFonts w:hint="eastAsia"/>
        </w:rPr>
        <w:t>：</w:t>
      </w:r>
      <w:r w:rsidR="006F7869">
        <w:t>分解为较小的问题，但较小问题的解法可能互相关联</w:t>
      </w:r>
    </w:p>
    <w:p w14:paraId="7FEEBE19" w14:textId="133EB63D" w:rsidR="006F7869" w:rsidRDefault="006F7869" w:rsidP="00422193">
      <w:pPr>
        <w:pStyle w:val="a7"/>
        <w:numPr>
          <w:ilvl w:val="0"/>
          <w:numId w:val="1"/>
        </w:numPr>
        <w:ind w:firstLineChars="0"/>
      </w:pPr>
      <w:r>
        <w:t>记忆化(Memorization)搜索</w:t>
      </w:r>
      <w:r>
        <w:rPr>
          <w:rFonts w:hint="eastAsia"/>
        </w:rPr>
        <w:t>：保存子问题结果，避免重复计算。</w:t>
      </w:r>
    </w:p>
    <w:p w14:paraId="6DD73D62" w14:textId="502A8BDF" w:rsidR="00422193" w:rsidRDefault="002B2061" w:rsidP="0051261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填表法(Tabulation)</w:t>
      </w:r>
      <w:r>
        <w:rPr>
          <w:rFonts w:hint="eastAsia"/>
        </w:rPr>
        <w:t>：</w:t>
      </w:r>
      <w:r>
        <w:t>自底向上计算</w:t>
      </w:r>
      <w:r>
        <w:rPr>
          <w:rFonts w:hint="eastAsia"/>
        </w:rPr>
        <w:t>，用先解决的小问题的结果去解决大问题。</w:t>
      </w:r>
    </w:p>
    <w:p w14:paraId="4206ABD9" w14:textId="0B5C67C8" w:rsidR="00422193" w:rsidRDefault="00422193">
      <w:r>
        <w:rPr>
          <w:rFonts w:hint="eastAsia"/>
        </w:rPr>
        <w:t>例</w:t>
      </w:r>
      <w:r w:rsidR="00512616">
        <w:rPr>
          <w:rFonts w:hint="eastAsia"/>
        </w:rPr>
        <w:t>子</w:t>
      </w:r>
      <w:r w:rsidR="00D07D22">
        <w:rPr>
          <w:rFonts w:hint="eastAsia"/>
        </w:rPr>
        <w:t>及其代码实现</w:t>
      </w:r>
      <w:r>
        <w:rPr>
          <w:rFonts w:hint="eastAsia"/>
        </w:rPr>
        <w:t>：</w:t>
      </w:r>
    </w:p>
    <w:p w14:paraId="36340B80" w14:textId="1BFC8853" w:rsidR="00422193" w:rsidRDefault="00422193" w:rsidP="00512616">
      <w:pPr>
        <w:pStyle w:val="a7"/>
        <w:numPr>
          <w:ilvl w:val="0"/>
          <w:numId w:val="2"/>
        </w:numPr>
        <w:ind w:firstLineChars="0"/>
      </w:pPr>
      <w:r>
        <w:t>贝尔曼-福特算法</w:t>
      </w:r>
      <w:r>
        <w:rPr>
          <w:rFonts w:hint="eastAsia"/>
        </w:rPr>
        <w:t>的</w:t>
      </w:r>
      <w:r>
        <w:t>动态规划版本</w:t>
      </w:r>
      <w:r>
        <w:rPr>
          <w:rFonts w:hint="eastAsia"/>
        </w:rPr>
        <w:t>维护了一个最短路径表。</w:t>
      </w:r>
    </w:p>
    <w:p w14:paraId="3468DAF1" w14:textId="729E65C5" w:rsidR="00422193" w:rsidRDefault="00422193" w:rsidP="00512616">
      <w:pPr>
        <w:pStyle w:val="a7"/>
        <w:numPr>
          <w:ilvl w:val="0"/>
          <w:numId w:val="2"/>
        </w:numPr>
        <w:ind w:firstLineChars="0"/>
      </w:pPr>
      <w:r>
        <w:t>所有顶点对最短路径</w:t>
      </w:r>
      <w:r w:rsidR="00512616">
        <w:rPr>
          <w:rFonts w:hint="eastAsia"/>
        </w:rPr>
        <w:t>-</w:t>
      </w:r>
      <w:r>
        <w:t>弗洛伊德算法(Floyd-</w:t>
      </w:r>
      <w:proofErr w:type="spellStart"/>
      <w:r>
        <w:t>Warshall</w:t>
      </w:r>
      <w:proofErr w:type="spellEnd"/>
      <w:r>
        <w:t>)</w:t>
      </w:r>
      <w:r w:rsidR="00512616">
        <w:rPr>
          <w:rFonts w:hint="eastAsia"/>
        </w:rPr>
        <w:t>：</w:t>
      </w:r>
    </w:p>
    <w:p w14:paraId="72439EC3" w14:textId="6C6FAAA3" w:rsidR="00512616" w:rsidRDefault="00512616" w:rsidP="00422193">
      <w:pPr>
        <w:ind w:firstLine="420"/>
      </w:pPr>
      <w:r>
        <w:tab/>
      </w:r>
      <w:r w:rsidRPr="00512616">
        <w:drawing>
          <wp:inline distT="0" distB="0" distL="0" distR="0" wp14:anchorId="30B12991" wp14:editId="25857FF4">
            <wp:extent cx="3556000" cy="228618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6407" cy="24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11C0" w14:textId="72B88E96" w:rsidR="00512616" w:rsidRDefault="00512616" w:rsidP="00512616">
      <w:pPr>
        <w:pStyle w:val="a7"/>
        <w:numPr>
          <w:ilvl w:val="0"/>
          <w:numId w:val="3"/>
        </w:numPr>
        <w:ind w:firstLineChars="0"/>
      </w:pPr>
      <w:r>
        <w:t>最长公共子序列 (Longest Common Subsequence, LCS)</w:t>
      </w:r>
    </w:p>
    <w:p w14:paraId="2D430070" w14:textId="4531E186" w:rsidR="0086696B" w:rsidRPr="006F7869" w:rsidRDefault="0086696B" w:rsidP="0086696B">
      <w:pPr>
        <w:ind w:left="420" w:firstLine="420"/>
        <w:rPr>
          <w:rFonts w:hint="eastAsia"/>
        </w:rPr>
      </w:pPr>
      <w:r w:rsidRPr="0086696B">
        <w:drawing>
          <wp:inline distT="0" distB="0" distL="0" distR="0" wp14:anchorId="25A5AA06" wp14:editId="53DD1DD6">
            <wp:extent cx="3213100" cy="860334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4201" cy="87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96B" w:rsidRPr="006F7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F8D45" w14:textId="77777777" w:rsidR="00B212ED" w:rsidRDefault="00B212ED" w:rsidP="00AF4B29">
      <w:r>
        <w:separator/>
      </w:r>
    </w:p>
  </w:endnote>
  <w:endnote w:type="continuationSeparator" w:id="0">
    <w:p w14:paraId="47A95C85" w14:textId="77777777" w:rsidR="00B212ED" w:rsidRDefault="00B212ED" w:rsidP="00AF4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615E2" w14:textId="77777777" w:rsidR="00B212ED" w:rsidRDefault="00B212ED" w:rsidP="00AF4B29">
      <w:r>
        <w:separator/>
      </w:r>
    </w:p>
  </w:footnote>
  <w:footnote w:type="continuationSeparator" w:id="0">
    <w:p w14:paraId="3CEFC92A" w14:textId="77777777" w:rsidR="00B212ED" w:rsidRDefault="00B212ED" w:rsidP="00AF4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91119"/>
    <w:multiLevelType w:val="hybridMultilevel"/>
    <w:tmpl w:val="3D5C81E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FA4F4A"/>
    <w:multiLevelType w:val="hybridMultilevel"/>
    <w:tmpl w:val="2AA68D1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269198D"/>
    <w:multiLevelType w:val="hybridMultilevel"/>
    <w:tmpl w:val="DB3AF35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CFA"/>
    <w:rsid w:val="002B2061"/>
    <w:rsid w:val="00312E2E"/>
    <w:rsid w:val="00422193"/>
    <w:rsid w:val="004A60DA"/>
    <w:rsid w:val="00512616"/>
    <w:rsid w:val="005C6CFA"/>
    <w:rsid w:val="006F7869"/>
    <w:rsid w:val="00806800"/>
    <w:rsid w:val="0086696B"/>
    <w:rsid w:val="00AF4B29"/>
    <w:rsid w:val="00B212ED"/>
    <w:rsid w:val="00D07D22"/>
    <w:rsid w:val="00D55957"/>
    <w:rsid w:val="00F0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61423C"/>
  <w15:chartTrackingRefBased/>
  <w15:docId w15:val="{BADDFEFF-F544-43F8-A193-5BF2114FF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4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4B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4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4B29"/>
    <w:rPr>
      <w:sz w:val="18"/>
      <w:szCs w:val="18"/>
    </w:rPr>
  </w:style>
  <w:style w:type="paragraph" w:styleId="a7">
    <w:name w:val="List Paragraph"/>
    <w:basedOn w:val="a"/>
    <w:uiPriority w:val="34"/>
    <w:qFormat/>
    <w:rsid w:val="004221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Kenton</dc:creator>
  <cp:keywords/>
  <dc:description/>
  <cp:lastModifiedBy>Zhang Kenton</cp:lastModifiedBy>
  <cp:revision>7</cp:revision>
  <dcterms:created xsi:type="dcterms:W3CDTF">2022-01-01T14:03:00Z</dcterms:created>
  <dcterms:modified xsi:type="dcterms:W3CDTF">2022-01-02T09:15:00Z</dcterms:modified>
</cp:coreProperties>
</file>