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CD83B" w14:textId="3666DE8B" w:rsidR="0006189C" w:rsidRPr="0006189C" w:rsidRDefault="0006189C" w:rsidP="00BA6EAA">
      <w:pPr>
        <w:pStyle w:val="Rubrik1"/>
        <w:rPr>
          <w:u w:val="single"/>
        </w:rPr>
      </w:pPr>
      <w:r w:rsidRPr="0006189C">
        <w:rPr>
          <w:u w:val="single"/>
        </w:rPr>
        <w:t>Personlighetspsykologi</w:t>
      </w:r>
    </w:p>
    <w:p w14:paraId="487E265C" w14:textId="4A7BCB23" w:rsidR="00C823D2" w:rsidRDefault="000B3F96" w:rsidP="00BA6EAA">
      <w:pPr>
        <w:pStyle w:val="Rubrik1"/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anchor distT="0" distB="0" distL="114300" distR="114300" simplePos="0" relativeHeight="251658240" behindDoc="1" locked="0" layoutInCell="1" allowOverlap="1" wp14:anchorId="0559D44B" wp14:editId="56DFFB82">
            <wp:simplePos x="0" y="0"/>
            <wp:positionH relativeFrom="margin">
              <wp:posOffset>3805770</wp:posOffset>
            </wp:positionH>
            <wp:positionV relativeFrom="paragraph">
              <wp:posOffset>323</wp:posOffset>
            </wp:positionV>
            <wp:extent cx="2699385" cy="1799590"/>
            <wp:effectExtent l="0" t="0" r="5715" b="0"/>
            <wp:wrapTight wrapText="bothSides">
              <wp:wrapPolygon edited="0">
                <wp:start x="0" y="0"/>
                <wp:lineTo x="0" y="21265"/>
                <wp:lineTo x="21493" y="21265"/>
                <wp:lineTo x="21493" y="0"/>
                <wp:lineTo x="0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villing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236">
        <w:t>Styr vi våra gener eller styr de oss?</w:t>
      </w:r>
    </w:p>
    <w:p w14:paraId="2A926AAB" w14:textId="4AD48C4B" w:rsidR="005A7236" w:rsidRDefault="003821F1">
      <w:hyperlink r:id="rId6" w:history="1">
        <w:r w:rsidR="005A7236" w:rsidRPr="00F924C3">
          <w:rPr>
            <w:rStyle w:val="Hyperlnk"/>
          </w:rPr>
          <w:t>https://forte.se/artikel/styr-vi-vara-gener-eller-styr-de-oss/</w:t>
        </w:r>
      </w:hyperlink>
    </w:p>
    <w:p w14:paraId="4E12F464" w14:textId="69C09572" w:rsidR="005A7236" w:rsidRDefault="005A7236"/>
    <w:p w14:paraId="1C3233D9" w14:textId="257761DA" w:rsidR="000B3F96" w:rsidRDefault="000B3F96"/>
    <w:p w14:paraId="6FF1BC6A" w14:textId="648CA842" w:rsidR="000B3F96" w:rsidRDefault="000B3F96"/>
    <w:p w14:paraId="031FE98F" w14:textId="2F5BA431" w:rsidR="000B3F96" w:rsidRDefault="000B3F96"/>
    <w:p w14:paraId="69B6B1C8" w14:textId="77777777" w:rsidR="000B3F96" w:rsidRDefault="000B3F96"/>
    <w:p w14:paraId="48368B1A" w14:textId="714EFDCD" w:rsidR="005A7236" w:rsidRPr="00F44344" w:rsidRDefault="005A7236" w:rsidP="00F44344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344">
        <w:rPr>
          <w:rFonts w:ascii="Times New Roman" w:hAnsi="Times New Roman" w:cs="Times New Roman"/>
          <w:color w:val="444444"/>
          <w:sz w:val="24"/>
          <w:szCs w:val="24"/>
        </w:rPr>
        <w:t>Drömmen om att hitta en enstaka gen som orsakar oönskade beteende och som i så fall skulle kunna avlägsnas kommer inte att infrias, varför?</w:t>
      </w:r>
    </w:p>
    <w:p w14:paraId="6F833810" w14:textId="366737B3" w:rsidR="005A7236" w:rsidRPr="00F44344" w:rsidRDefault="00BA6EAA" w:rsidP="00F44344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344">
        <w:rPr>
          <w:rFonts w:ascii="Times New Roman" w:hAnsi="Times New Roman" w:cs="Times New Roman"/>
          <w:sz w:val="24"/>
          <w:szCs w:val="24"/>
        </w:rPr>
        <w:t>Hur kan du förklara att internalisera</w:t>
      </w:r>
      <w:r w:rsidR="003821F1">
        <w:rPr>
          <w:rFonts w:ascii="Times New Roman" w:hAnsi="Times New Roman" w:cs="Times New Roman"/>
          <w:sz w:val="24"/>
          <w:szCs w:val="24"/>
        </w:rPr>
        <w:t>n</w:t>
      </w:r>
      <w:r w:rsidRPr="00F44344">
        <w:rPr>
          <w:rFonts w:ascii="Times New Roman" w:hAnsi="Times New Roman" w:cs="Times New Roman"/>
          <w:sz w:val="24"/>
          <w:szCs w:val="24"/>
        </w:rPr>
        <w:t xml:space="preserve">de problem som ångest och depression förändras mer över tid än till exempel ADHD, </w:t>
      </w:r>
      <w:bookmarkStart w:id="0" w:name="_GoBack"/>
      <w:bookmarkEnd w:id="0"/>
      <w:r w:rsidRPr="00F44344">
        <w:rPr>
          <w:rFonts w:ascii="Times New Roman" w:hAnsi="Times New Roman" w:cs="Times New Roman"/>
          <w:sz w:val="24"/>
          <w:szCs w:val="24"/>
        </w:rPr>
        <w:t>som är mer stabilt.</w:t>
      </w:r>
    </w:p>
    <w:p w14:paraId="15F3111F" w14:textId="19884CA5" w:rsidR="00BA6EAA" w:rsidRPr="00F44344" w:rsidRDefault="00BA6EAA" w:rsidP="00F44344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344">
        <w:rPr>
          <w:rFonts w:ascii="Times New Roman" w:hAnsi="Times New Roman" w:cs="Times New Roman"/>
          <w:sz w:val="24"/>
          <w:szCs w:val="24"/>
        </w:rPr>
        <w:t>Förklara begreppen miljölika och miljöunika faktorer.</w:t>
      </w:r>
      <w:r w:rsidR="00EE12BF" w:rsidRPr="00F44344">
        <w:rPr>
          <w:rFonts w:ascii="Times New Roman" w:hAnsi="Times New Roman" w:cs="Times New Roman"/>
          <w:sz w:val="24"/>
          <w:szCs w:val="24"/>
        </w:rPr>
        <w:t xml:space="preserve"> Ge gärna exempel.</w:t>
      </w:r>
    </w:p>
    <w:p w14:paraId="6FF32B47" w14:textId="162B58D5" w:rsidR="00BA6EAA" w:rsidRPr="00F44344" w:rsidRDefault="00EE12BF" w:rsidP="00F44344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344">
        <w:rPr>
          <w:rFonts w:ascii="Times New Roman" w:hAnsi="Times New Roman" w:cs="Times New Roman"/>
          <w:sz w:val="24"/>
          <w:szCs w:val="24"/>
        </w:rPr>
        <w:t>Hur ser fördelningen ut mellan arv och miljö när det kommer till personlighetspåverkan? Berätta om den konsensus (samsyn) som råder.</w:t>
      </w:r>
    </w:p>
    <w:p w14:paraId="6A141D7D" w14:textId="693716A1" w:rsidR="00EE12BF" w:rsidRPr="00F44344" w:rsidRDefault="003D6A5B" w:rsidP="00F44344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344">
        <w:rPr>
          <w:rFonts w:ascii="Times New Roman" w:hAnsi="Times New Roman" w:cs="Times New Roman"/>
          <w:sz w:val="24"/>
          <w:szCs w:val="24"/>
        </w:rPr>
        <w:t>Vad skulle du kunna svara d</w:t>
      </w:r>
      <w:r w:rsidR="00A36D16" w:rsidRPr="00F44344">
        <w:rPr>
          <w:rFonts w:ascii="Times New Roman" w:hAnsi="Times New Roman" w:cs="Times New Roman"/>
          <w:sz w:val="24"/>
          <w:szCs w:val="24"/>
        </w:rPr>
        <w:t>å någon i din omgivning hävda</w:t>
      </w:r>
      <w:r w:rsidRPr="00F44344">
        <w:rPr>
          <w:rFonts w:ascii="Times New Roman" w:hAnsi="Times New Roman" w:cs="Times New Roman"/>
          <w:sz w:val="24"/>
          <w:szCs w:val="24"/>
        </w:rPr>
        <w:t>r att genetikforskare är deterministiska, ser allt som förutbestämt?</w:t>
      </w:r>
      <w:r w:rsidR="00F10470" w:rsidRPr="00F443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B300B" w14:textId="2CC6E2EE" w:rsidR="00A36D16" w:rsidRPr="00F44344" w:rsidRDefault="00F10470" w:rsidP="00F44344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344">
        <w:rPr>
          <w:rFonts w:ascii="Times New Roman" w:hAnsi="Times New Roman" w:cs="Times New Roman"/>
          <w:sz w:val="24"/>
          <w:szCs w:val="24"/>
        </w:rPr>
        <w:t>Ge några exempel på hur genetikforskningen har lett fram till resultat, som kan vara avgörande för ett barns framtid.</w:t>
      </w:r>
    </w:p>
    <w:p w14:paraId="5740E28C" w14:textId="0CD1748B" w:rsidR="00F10470" w:rsidRPr="00F44344" w:rsidRDefault="00130A9E" w:rsidP="00F44344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344">
        <w:rPr>
          <w:rFonts w:ascii="Times New Roman" w:hAnsi="Times New Roman" w:cs="Times New Roman"/>
          <w:sz w:val="24"/>
          <w:szCs w:val="24"/>
        </w:rPr>
        <w:t>Svenska genetikforskningen är världsledande. Nämn en av anledningarna till detta.</w:t>
      </w:r>
    </w:p>
    <w:p w14:paraId="131143EE" w14:textId="796D51FA" w:rsidR="00935AFC" w:rsidRDefault="00935AFC" w:rsidP="00F44344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344">
        <w:rPr>
          <w:rFonts w:ascii="Times New Roman" w:hAnsi="Times New Roman" w:cs="Times New Roman"/>
          <w:sz w:val="24"/>
          <w:szCs w:val="24"/>
        </w:rPr>
        <w:t>Samspelet mellan arv och miljö kallas…?</w:t>
      </w:r>
    </w:p>
    <w:p w14:paraId="109D0112" w14:textId="7CDF8E54" w:rsidR="0032110E" w:rsidRPr="00F44344" w:rsidRDefault="0032110E" w:rsidP="00F44344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Någon fråga du vill lyfta? </w:t>
      </w:r>
      <w:r w:rsidRPr="0032110E">
        <w:rPr>
          <w:rFonts w:ascii="Times New Roman" w:hAnsi="Times New Roman" w:cs="Times New Roman"/>
          <w:sz w:val="24"/>
          <w:szCs w:val="24"/>
        </w:rPr>
        <w:sym w:font="Wingdings" w:char="F04A"/>
      </w:r>
    </w:p>
    <w:sectPr w:rsidR="0032110E" w:rsidRPr="00F44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132D"/>
    <w:multiLevelType w:val="hybridMultilevel"/>
    <w:tmpl w:val="F81ABE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36"/>
    <w:rsid w:val="0006189C"/>
    <w:rsid w:val="000B3F96"/>
    <w:rsid w:val="00130A9E"/>
    <w:rsid w:val="0032110E"/>
    <w:rsid w:val="003821F1"/>
    <w:rsid w:val="003D6A5B"/>
    <w:rsid w:val="005A7236"/>
    <w:rsid w:val="006256F5"/>
    <w:rsid w:val="00935AFC"/>
    <w:rsid w:val="00A2389A"/>
    <w:rsid w:val="00A36D16"/>
    <w:rsid w:val="00BA6EAA"/>
    <w:rsid w:val="00C823D2"/>
    <w:rsid w:val="00EE12BF"/>
    <w:rsid w:val="00F10470"/>
    <w:rsid w:val="00F4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994B"/>
  <w15:chartTrackingRefBased/>
  <w15:docId w15:val="{9AA41B38-21C9-4783-A4DB-752DAC31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A6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A7236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5A723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BA6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te.se/artikel/styr-vi-vara-gener-eller-styr-de-os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Kullman, Sofie</dc:creator>
  <cp:keywords/>
  <dc:description/>
  <cp:lastModifiedBy>Kullman, Sofie</cp:lastModifiedBy>
  <cp:revision>13</cp:revision>
  <dcterms:created xsi:type="dcterms:W3CDTF">2018-10-05T06:38:00Z</dcterms:created>
  <dcterms:modified xsi:type="dcterms:W3CDTF">2019-10-21T19:48:00Z</dcterms:modified>
</cp:coreProperties>
</file>