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F0B2D" w14:textId="77777777" w:rsidR="00B66CEA" w:rsidRPr="008E7A2B" w:rsidRDefault="00B66CEA" w:rsidP="00B66CEA">
      <w:pPr>
        <w:rPr>
          <w:rFonts w:ascii="Corbel" w:hAnsi="Corbel"/>
          <w:b/>
        </w:rPr>
      </w:pPr>
      <w:r w:rsidRPr="008E7A2B">
        <w:rPr>
          <w:rFonts w:ascii="Corbel" w:hAnsi="Corbel"/>
          <w:b/>
        </w:rPr>
        <w:t>Förlopp</w:t>
      </w:r>
      <w:r>
        <w:rPr>
          <w:rFonts w:ascii="Corbel" w:hAnsi="Corbel"/>
          <w:b/>
        </w:rPr>
        <w:t xml:space="preserve"> </w:t>
      </w:r>
    </w:p>
    <w:p w14:paraId="734C9F93" w14:textId="77777777" w:rsidR="00B66CEA" w:rsidRPr="00904981" w:rsidRDefault="00B66CEA" w:rsidP="00B66CEA">
      <w:pPr>
        <w:numPr>
          <w:ilvl w:val="0"/>
          <w:numId w:val="2"/>
        </w:numPr>
        <w:spacing w:after="0"/>
        <w:contextualSpacing/>
        <w:rPr>
          <w:rFonts w:ascii="Corbel" w:hAnsi="Corbel"/>
        </w:rPr>
      </w:pPr>
      <w:r w:rsidRPr="008E7A2B">
        <w:rPr>
          <w:rFonts w:ascii="Corbel" w:hAnsi="Corbel"/>
        </w:rPr>
        <w:t>I vilken bransch inleddes industrialiseringen? Nämn en uppfinning!</w:t>
      </w:r>
    </w:p>
    <w:p w14:paraId="5D92CFA0" w14:textId="77777777" w:rsidR="00B66CEA" w:rsidRPr="00904981" w:rsidRDefault="00B66CEA" w:rsidP="00B66CEA">
      <w:pPr>
        <w:numPr>
          <w:ilvl w:val="0"/>
          <w:numId w:val="2"/>
        </w:numPr>
        <w:spacing w:after="0"/>
        <w:rPr>
          <w:rFonts w:ascii="Corbel" w:hAnsi="Corbel"/>
          <w:b/>
        </w:rPr>
      </w:pPr>
      <w:r w:rsidRPr="008E7A2B">
        <w:rPr>
          <w:rFonts w:ascii="Corbel" w:hAnsi="Corbel"/>
        </w:rPr>
        <w:t>Innan mekanisk tillverkning startade hade man arbetat med så kallat förlagssystem. Hur fungerade det? Hur hade tillverkning skett tidigare? Vad är en manufaktur?</w:t>
      </w:r>
    </w:p>
    <w:p w14:paraId="64340577" w14:textId="77777777" w:rsidR="00B66CEA" w:rsidRPr="00904981" w:rsidRDefault="00B66CEA" w:rsidP="00B66CEA">
      <w:pPr>
        <w:numPr>
          <w:ilvl w:val="0"/>
          <w:numId w:val="2"/>
        </w:numPr>
        <w:spacing w:after="0"/>
        <w:rPr>
          <w:rFonts w:ascii="Corbel" w:hAnsi="Corbel"/>
          <w:b/>
        </w:rPr>
      </w:pPr>
      <w:r w:rsidRPr="00904981">
        <w:rPr>
          <w:rFonts w:ascii="Corbel" w:eastAsia="Times New Roman" w:hAnsi="Corbel"/>
          <w:lang w:eastAsia="sv-SE"/>
        </w:rPr>
        <w:t xml:space="preserve">Varför byggde arbetsgivarna fabriker? </w:t>
      </w:r>
      <w:r>
        <w:rPr>
          <w:rFonts w:ascii="Corbel" w:eastAsia="Times New Roman" w:hAnsi="Corbel"/>
          <w:lang w:eastAsia="sv-SE"/>
        </w:rPr>
        <w:t>Vilka var fabrikernas fördelar?</w:t>
      </w:r>
    </w:p>
    <w:p w14:paraId="3AC285FD" w14:textId="77777777" w:rsidR="00B66CEA" w:rsidRPr="00904981" w:rsidRDefault="00B66CEA" w:rsidP="00B66CEA">
      <w:pPr>
        <w:numPr>
          <w:ilvl w:val="0"/>
          <w:numId w:val="2"/>
        </w:numPr>
        <w:spacing w:after="0"/>
        <w:contextualSpacing/>
        <w:rPr>
          <w:rFonts w:ascii="Corbel" w:hAnsi="Corbel"/>
        </w:rPr>
      </w:pPr>
      <w:r w:rsidRPr="008E7A2B">
        <w:rPr>
          <w:rFonts w:ascii="Corbel" w:hAnsi="Corbel"/>
        </w:rPr>
        <w:t xml:space="preserve">Varför placerades de första fabrikerna vid vattendrag? En viktig uppfinning ändrar på detta – vilken? Vem var uppfinnaren? Vilka behov var det som ledde fram till uppfinningen? Ge andra exempel på hur uppfinningen användes? </w:t>
      </w:r>
    </w:p>
    <w:p w14:paraId="539B19FE" w14:textId="77777777" w:rsidR="00B66CEA" w:rsidRPr="00904981" w:rsidRDefault="00B66CEA" w:rsidP="00B66CEA">
      <w:pPr>
        <w:numPr>
          <w:ilvl w:val="0"/>
          <w:numId w:val="2"/>
        </w:numPr>
        <w:spacing w:after="0"/>
        <w:contextualSpacing/>
        <w:rPr>
          <w:rFonts w:ascii="Corbel" w:hAnsi="Corbel"/>
        </w:rPr>
      </w:pPr>
      <w:r w:rsidRPr="00904981">
        <w:rPr>
          <w:rFonts w:ascii="Corbel" w:eastAsia="Times New Roman" w:hAnsi="Corbel"/>
          <w:lang w:eastAsia="sv-SE"/>
        </w:rPr>
        <w:t>Vad menas med begreppet industriell revolution?</w:t>
      </w:r>
    </w:p>
    <w:p w14:paraId="00411260" w14:textId="77777777" w:rsidR="00B66CEA" w:rsidRPr="008E7A2B" w:rsidRDefault="00B66CEA" w:rsidP="00B66CEA">
      <w:pPr>
        <w:rPr>
          <w:rFonts w:ascii="Corbel" w:hAnsi="Corbel"/>
        </w:rPr>
      </w:pPr>
    </w:p>
    <w:p w14:paraId="5B6A8BF8" w14:textId="77777777" w:rsidR="00B66CEA" w:rsidRDefault="00B66CEA" w:rsidP="00B66CEA">
      <w:pPr>
        <w:rPr>
          <w:rFonts w:ascii="Corbel" w:hAnsi="Corbel"/>
          <w:b/>
        </w:rPr>
      </w:pPr>
      <w:r>
        <w:rPr>
          <w:rFonts w:ascii="Corbel" w:hAnsi="Corbel"/>
          <w:b/>
        </w:rPr>
        <w:t>Effekter</w:t>
      </w:r>
    </w:p>
    <w:p w14:paraId="2188918C" w14:textId="77777777" w:rsidR="00B66CEA" w:rsidRPr="00904981" w:rsidRDefault="00B66CEA" w:rsidP="00B66CEA">
      <w:pPr>
        <w:pStyle w:val="Liststycke"/>
        <w:numPr>
          <w:ilvl w:val="0"/>
          <w:numId w:val="2"/>
        </w:numPr>
        <w:spacing w:after="0"/>
        <w:rPr>
          <w:rFonts w:ascii="Corbel" w:hAnsi="Corbel"/>
          <w:b/>
        </w:rPr>
      </w:pPr>
      <w:r w:rsidRPr="00904981">
        <w:rPr>
          <w:rFonts w:ascii="Corbel" w:hAnsi="Corbel"/>
        </w:rPr>
        <w:t xml:space="preserve">Den industriella revolutionen fick både positiva och negativa konsekvenser. </w:t>
      </w:r>
      <w:r w:rsidRPr="00904981">
        <w:rPr>
          <w:rFonts w:ascii="Corbel" w:eastAsia="Times New Roman" w:hAnsi="Corbel"/>
          <w:lang w:eastAsia="sv-SE"/>
        </w:rPr>
        <w:t>Nämn några negativa följder av den industriella revolutionen. Nämn några positiva följder av den industriella revolutionen.</w:t>
      </w:r>
    </w:p>
    <w:p w14:paraId="0F4471AB" w14:textId="77777777" w:rsidR="00B66CEA" w:rsidRPr="00904981" w:rsidRDefault="00B66CEA" w:rsidP="00B66CEA">
      <w:pPr>
        <w:pStyle w:val="Liststycke"/>
        <w:numPr>
          <w:ilvl w:val="0"/>
          <w:numId w:val="2"/>
        </w:numPr>
        <w:spacing w:after="0"/>
        <w:rPr>
          <w:rFonts w:ascii="Corbel" w:hAnsi="Corbel"/>
          <w:b/>
        </w:rPr>
      </w:pPr>
      <w:r w:rsidRPr="00904981">
        <w:rPr>
          <w:rFonts w:ascii="Corbel" w:eastAsia="Times New Roman" w:hAnsi="Corbel"/>
          <w:lang w:eastAsia="sv-SE"/>
        </w:rPr>
        <w:t xml:space="preserve">Innebar den industriella revolutionen att fattigt folk fick det bättre, sämre eller både och? På vilket vis </w:t>
      </w:r>
      <w:r>
        <w:rPr>
          <w:rFonts w:ascii="Corbel" w:eastAsia="Times New Roman" w:hAnsi="Corbel"/>
          <w:lang w:eastAsia="sv-SE"/>
        </w:rPr>
        <w:t>- på kort och/eller lång sikt?</w:t>
      </w:r>
    </w:p>
    <w:p w14:paraId="4FC95D60" w14:textId="77777777" w:rsidR="00B66CEA" w:rsidRPr="00904981" w:rsidRDefault="00B66CEA" w:rsidP="00B66CEA">
      <w:pPr>
        <w:pStyle w:val="Liststycke"/>
        <w:numPr>
          <w:ilvl w:val="0"/>
          <w:numId w:val="2"/>
        </w:numPr>
        <w:spacing w:after="0"/>
        <w:rPr>
          <w:rFonts w:ascii="Corbel" w:hAnsi="Corbel"/>
          <w:b/>
        </w:rPr>
      </w:pPr>
      <w:r w:rsidRPr="00904981">
        <w:rPr>
          <w:rFonts w:ascii="Corbel" w:hAnsi="Corbel"/>
        </w:rPr>
        <w:t>Hur påverkar den industriella revolutionen oss idag?</w:t>
      </w:r>
    </w:p>
    <w:p w14:paraId="7B1004D0" w14:textId="77777777" w:rsidR="00B66CEA" w:rsidRPr="00904981" w:rsidRDefault="00B66CEA" w:rsidP="00B66CEA">
      <w:pPr>
        <w:numPr>
          <w:ilvl w:val="0"/>
          <w:numId w:val="2"/>
        </w:numPr>
        <w:rPr>
          <w:rFonts w:ascii="Corbel" w:hAnsi="Corbel"/>
        </w:rPr>
      </w:pPr>
      <w:r w:rsidRPr="00904981">
        <w:rPr>
          <w:rFonts w:ascii="Corbel" w:eastAsia="Times New Roman" w:hAnsi="Corbel"/>
          <w:lang w:eastAsia="sv-SE"/>
        </w:rPr>
        <w:t>Varför kan man säga att den industriella revolutionen aldrig fått något riktigt slut?</w:t>
      </w:r>
      <w:r w:rsidRPr="00904981">
        <w:rPr>
          <w:rFonts w:ascii="Corbel" w:eastAsia="Times New Roman" w:hAnsi="Corbel"/>
          <w:lang w:eastAsia="sv-SE"/>
        </w:rPr>
        <w:br/>
      </w:r>
    </w:p>
    <w:p w14:paraId="309590B5" w14:textId="77777777" w:rsidR="00B66CEA" w:rsidRPr="008E7A2B" w:rsidRDefault="00B66CEA" w:rsidP="00B66CEA">
      <w:pPr>
        <w:rPr>
          <w:rFonts w:ascii="Corbel" w:hAnsi="Corbel"/>
        </w:rPr>
      </w:pPr>
      <w:r w:rsidRPr="008E7A2B">
        <w:rPr>
          <w:rFonts w:ascii="Corbel" w:hAnsi="Corbel"/>
          <w:b/>
        </w:rPr>
        <w:t>Källstudier.</w:t>
      </w:r>
      <w:r w:rsidRPr="008E7A2B">
        <w:rPr>
          <w:rFonts w:ascii="Corbel" w:hAnsi="Corbel"/>
        </w:rPr>
        <w:t xml:space="preserve">  </w:t>
      </w:r>
    </w:p>
    <w:p w14:paraId="74DD2E04" w14:textId="77777777" w:rsidR="00B66CEA" w:rsidRPr="009A39E1" w:rsidRDefault="00B66CEA" w:rsidP="00B66CEA">
      <w:pPr>
        <w:pStyle w:val="Liststycke"/>
        <w:spacing w:after="160" w:line="259" w:lineRule="auto"/>
        <w:ind w:left="720"/>
        <w:contextualSpacing/>
        <w:rPr>
          <w:rFonts w:asciiTheme="minorHAnsi" w:eastAsiaTheme="minorHAnsi" w:hAnsiTheme="minorHAnsi" w:cstheme="minorBidi"/>
        </w:rPr>
      </w:pPr>
      <w:r>
        <w:t xml:space="preserve">11. </w:t>
      </w:r>
      <w:r w:rsidRPr="009A39E1">
        <w:rPr>
          <w:rFonts w:ascii="Corbel" w:hAnsi="Corbel"/>
        </w:rPr>
        <w:t xml:space="preserve">Läs fyra texter (se bilaga) som samtliga handlar om den industriella revolutionen och besvara textfrågorna. Behöver du repetera källkritik så se följande film från Levande historia </w:t>
      </w:r>
      <w:hyperlink r:id="rId8" w:history="1">
        <w:r w:rsidRPr="009A39E1">
          <w:rPr>
            <w:rFonts w:asciiTheme="minorHAnsi" w:eastAsiaTheme="minorHAnsi" w:hAnsiTheme="minorHAnsi" w:cstheme="minorBidi"/>
            <w:color w:val="0563C1" w:themeColor="hyperlink"/>
            <w:u w:val="single"/>
          </w:rPr>
          <w:t>http://www.levandehistoria.se/klassrummet/kallkritik-historiebruk-rasism/elevsida-kallkritik</w:t>
        </w:r>
      </w:hyperlink>
      <w:r w:rsidRPr="009A39E1">
        <w:rPr>
          <w:rFonts w:asciiTheme="minorHAnsi" w:eastAsiaTheme="minorHAnsi" w:hAnsiTheme="minorHAnsi" w:cstheme="minorBidi"/>
        </w:rPr>
        <w:t xml:space="preserve"> (det de kallar närhet kallar vi tidssamband, det de kallar representativitet kallade vi urval och de har dessutom lagt till luckor)</w:t>
      </w:r>
    </w:p>
    <w:p w14:paraId="643B4D7B" w14:textId="77777777" w:rsidR="00B66CEA" w:rsidRPr="008E7A2B" w:rsidRDefault="00B66CEA" w:rsidP="00B66CEA">
      <w:pPr>
        <w:ind w:left="1304" w:hanging="1304"/>
        <w:rPr>
          <w:rFonts w:ascii="Corbel" w:hAnsi="Corbel"/>
        </w:rPr>
      </w:pPr>
      <w:r w:rsidRPr="008E7A2B">
        <w:rPr>
          <w:rFonts w:ascii="Corbel" w:hAnsi="Corbel"/>
          <w:b/>
        </w:rPr>
        <w:t>Text 1</w:t>
      </w:r>
      <w:r w:rsidRPr="008E7A2B">
        <w:rPr>
          <w:rFonts w:ascii="Corbel" w:hAnsi="Corbel"/>
          <w:b/>
        </w:rPr>
        <w:tab/>
        <w:t xml:space="preserve">Kvinnoarbete i en kolgruva. </w:t>
      </w:r>
      <w:r w:rsidRPr="008E7A2B">
        <w:rPr>
          <w:rFonts w:ascii="Corbel" w:hAnsi="Corbel"/>
        </w:rPr>
        <w:t xml:space="preserve">I texten beskrivs Betty Harris arbete i en gruva. Vad kan ha varit syftet med att publicera Betty Harris berättelse i en parlamentsrapport? Förklara </w:t>
      </w:r>
      <w:r w:rsidRPr="008E7A2B">
        <w:rPr>
          <w:rFonts w:ascii="Corbel" w:hAnsi="Corbel"/>
          <w:u w:val="single"/>
        </w:rPr>
        <w:t>vad</w:t>
      </w:r>
      <w:r w:rsidRPr="008E7A2B">
        <w:rPr>
          <w:rFonts w:ascii="Corbel" w:hAnsi="Corbel"/>
        </w:rPr>
        <w:t xml:space="preserve"> i texten som pekar på just det syfte du nämnt! </w:t>
      </w:r>
    </w:p>
    <w:p w14:paraId="5218559A" w14:textId="77777777" w:rsidR="00B66CEA" w:rsidRPr="008E7A2B" w:rsidRDefault="00B66CEA" w:rsidP="00B66CEA">
      <w:pPr>
        <w:numPr>
          <w:ilvl w:val="0"/>
          <w:numId w:val="1"/>
        </w:numPr>
        <w:rPr>
          <w:rFonts w:ascii="Corbel" w:hAnsi="Corbel"/>
        </w:rPr>
      </w:pPr>
      <w:r w:rsidRPr="008E7A2B">
        <w:rPr>
          <w:rFonts w:ascii="Corbel" w:hAnsi="Corbel"/>
        </w:rPr>
        <w:t xml:space="preserve">Vilken källkritisk princip undersökte du i ovanstående fråga? </w:t>
      </w:r>
    </w:p>
    <w:p w14:paraId="0A98E0B2" w14:textId="77777777" w:rsidR="00B66CEA" w:rsidRDefault="00B66CEA" w:rsidP="00B66CEA">
      <w:pPr>
        <w:numPr>
          <w:ilvl w:val="0"/>
          <w:numId w:val="1"/>
        </w:numPr>
        <w:rPr>
          <w:rFonts w:ascii="Corbel" w:hAnsi="Corbel"/>
        </w:rPr>
      </w:pPr>
      <w:r w:rsidRPr="008E7A2B">
        <w:rPr>
          <w:rFonts w:ascii="Corbel" w:hAnsi="Corbel"/>
        </w:rPr>
        <w:t>Är parlamentsrapporten en berättande källa eller en kvarleva? Motivera ditt svar?</w:t>
      </w:r>
    </w:p>
    <w:p w14:paraId="25F0C7C9" w14:textId="77777777" w:rsidR="00B66CEA" w:rsidRPr="008E7A2B" w:rsidRDefault="00B66CEA" w:rsidP="00B66CEA">
      <w:pPr>
        <w:numPr>
          <w:ilvl w:val="0"/>
          <w:numId w:val="1"/>
        </w:numPr>
        <w:rPr>
          <w:rFonts w:ascii="Corbel" w:hAnsi="Corbel"/>
        </w:rPr>
      </w:pPr>
      <w:r>
        <w:rPr>
          <w:rFonts w:ascii="Corbel" w:hAnsi="Corbel"/>
        </w:rPr>
        <w:t xml:space="preserve">Resonera källkritiskt utifrån principerna beroende och tendens. </w:t>
      </w:r>
    </w:p>
    <w:p w14:paraId="212D2990" w14:textId="77777777" w:rsidR="00B66CEA" w:rsidRPr="008E7A2B" w:rsidRDefault="00B66CEA" w:rsidP="00B66CEA">
      <w:pPr>
        <w:rPr>
          <w:rFonts w:ascii="Corbel" w:hAnsi="Corbel"/>
          <w:b/>
        </w:rPr>
      </w:pPr>
      <w:r w:rsidRPr="008E7A2B">
        <w:rPr>
          <w:rFonts w:ascii="Corbel" w:hAnsi="Corbel"/>
          <w:b/>
        </w:rPr>
        <w:t xml:space="preserve">Text 2 </w:t>
      </w:r>
      <w:r w:rsidRPr="008E7A2B">
        <w:rPr>
          <w:rFonts w:ascii="Corbel" w:hAnsi="Corbel"/>
          <w:b/>
        </w:rPr>
        <w:tab/>
        <w:t>En engelsk industristad</w:t>
      </w:r>
    </w:p>
    <w:p w14:paraId="5CA02DFC" w14:textId="77777777" w:rsidR="00B66CEA" w:rsidRPr="008E7A2B" w:rsidRDefault="00B66CEA" w:rsidP="00B66CEA">
      <w:pPr>
        <w:ind w:firstLine="1304"/>
        <w:rPr>
          <w:rFonts w:ascii="Corbel" w:hAnsi="Corbel"/>
        </w:rPr>
      </w:pPr>
      <w:r w:rsidRPr="008E7A2B">
        <w:rPr>
          <w:rFonts w:ascii="Corbel" w:hAnsi="Corbel"/>
        </w:rPr>
        <w:t xml:space="preserve">Beskriv den yttre miljön i </w:t>
      </w:r>
      <w:r w:rsidRPr="008E7A2B">
        <w:rPr>
          <w:rFonts w:ascii="Corbel" w:hAnsi="Corbel"/>
          <w:i/>
        </w:rPr>
        <w:t xml:space="preserve">Little </w:t>
      </w:r>
      <w:proofErr w:type="spellStart"/>
      <w:r w:rsidRPr="008E7A2B">
        <w:rPr>
          <w:rFonts w:ascii="Corbel" w:hAnsi="Corbel"/>
          <w:i/>
        </w:rPr>
        <w:t>Ireland</w:t>
      </w:r>
      <w:proofErr w:type="spellEnd"/>
      <w:r w:rsidRPr="008E7A2B">
        <w:rPr>
          <w:rFonts w:ascii="Corbel" w:hAnsi="Corbel"/>
        </w:rPr>
        <w:t xml:space="preserve"> i fabriksstaden Manchester</w:t>
      </w:r>
    </w:p>
    <w:p w14:paraId="081110FD" w14:textId="77777777" w:rsidR="00B66CEA" w:rsidRPr="008E7A2B" w:rsidRDefault="00B66CEA" w:rsidP="00B66CEA">
      <w:pPr>
        <w:rPr>
          <w:rFonts w:ascii="Corbel" w:hAnsi="Corbel"/>
        </w:rPr>
      </w:pPr>
      <w:r w:rsidRPr="008E7A2B">
        <w:rPr>
          <w:rFonts w:ascii="Corbel" w:hAnsi="Corbel"/>
        </w:rPr>
        <w:tab/>
        <w:t>Hur påverkade miljön de som bodde i stadsdelen?</w:t>
      </w:r>
    </w:p>
    <w:p w14:paraId="11C577BB" w14:textId="77777777" w:rsidR="00B66CEA" w:rsidRPr="008E7A2B" w:rsidRDefault="00B66CEA" w:rsidP="00B66CEA">
      <w:pPr>
        <w:rPr>
          <w:rFonts w:ascii="Corbel" w:hAnsi="Corbel"/>
        </w:rPr>
      </w:pPr>
      <w:r w:rsidRPr="008E7A2B">
        <w:rPr>
          <w:rFonts w:ascii="Corbel" w:hAnsi="Corbel"/>
        </w:rPr>
        <w:tab/>
        <w:t>I texten nämns en koleraepidemi. Vad är det för sjukdom?</w:t>
      </w:r>
    </w:p>
    <w:p w14:paraId="5F8EEECA" w14:textId="77777777" w:rsidR="00B66CEA" w:rsidRPr="008E7A2B" w:rsidRDefault="00B66CEA" w:rsidP="00B66CEA">
      <w:pPr>
        <w:rPr>
          <w:rFonts w:ascii="Corbel" w:hAnsi="Corbel"/>
        </w:rPr>
      </w:pPr>
      <w:r w:rsidRPr="008E7A2B">
        <w:rPr>
          <w:rFonts w:ascii="Corbel" w:hAnsi="Corbel"/>
        </w:rPr>
        <w:tab/>
        <w:t xml:space="preserve">Finns det liknande </w:t>
      </w:r>
      <w:r>
        <w:rPr>
          <w:rFonts w:ascii="Corbel" w:hAnsi="Corbel"/>
        </w:rPr>
        <w:t xml:space="preserve">problematik </w:t>
      </w:r>
      <w:r w:rsidRPr="008E7A2B">
        <w:rPr>
          <w:rFonts w:ascii="Corbel" w:hAnsi="Corbel"/>
        </w:rPr>
        <w:t xml:space="preserve">idag? Motivera ditt svar! </w:t>
      </w:r>
    </w:p>
    <w:p w14:paraId="096B9B85" w14:textId="77777777" w:rsidR="00B66CEA" w:rsidRPr="008E7A2B" w:rsidRDefault="00B66CEA" w:rsidP="00B66CEA">
      <w:pPr>
        <w:spacing w:after="0" w:line="240" w:lineRule="auto"/>
        <w:rPr>
          <w:rFonts w:ascii="Corbel" w:hAnsi="Corbel"/>
          <w:i/>
        </w:rPr>
      </w:pPr>
      <w:r w:rsidRPr="008E7A2B">
        <w:rPr>
          <w:rFonts w:ascii="Corbel" w:hAnsi="Corbel"/>
          <w:i/>
        </w:rPr>
        <w:lastRenderedPageBreak/>
        <w:t xml:space="preserve">Kolera är en diarrésjukdom som orsakas av en bakterie. Oftast uppstår koleraepidemier i länder med dålig vatten- och avloppsrening. Smittan sprids bland annat med förorenat vatten eller med mat som inte är ordentligt kokt eller stekt. Det tar mellan tre till sex dagar från det man blir smittad till att man blir sjuk. Diarréer gör att man riskerar att bli uttorkad. Det finns ett drickbart vaccin mot kolera, men man behöver bara vaccinera sig om man vistas en längre tid i områden där sjukdomen är vanlig. </w:t>
      </w:r>
      <w:hyperlink r:id="rId9" w:history="1">
        <w:r w:rsidRPr="008E7A2B">
          <w:rPr>
            <w:rFonts w:ascii="Corbel" w:hAnsi="Corbel"/>
            <w:i/>
            <w:color w:val="0000FF"/>
            <w:u w:val="single"/>
          </w:rPr>
          <w:t>http://www.1177.se/Fakta-och-rad/Sjukdomar/Kolera/</w:t>
        </w:r>
      </w:hyperlink>
    </w:p>
    <w:p w14:paraId="0039F285" w14:textId="77777777" w:rsidR="00B66CEA" w:rsidRPr="008E7A2B" w:rsidRDefault="00B66CEA" w:rsidP="00B66CEA">
      <w:pPr>
        <w:spacing w:after="0" w:line="240" w:lineRule="auto"/>
        <w:rPr>
          <w:rFonts w:ascii="Corbel" w:hAnsi="Corbel"/>
        </w:rPr>
      </w:pPr>
    </w:p>
    <w:p w14:paraId="4A198A71" w14:textId="77777777" w:rsidR="00B66CEA" w:rsidRPr="008E7A2B" w:rsidRDefault="00B66CEA" w:rsidP="00B66CEA">
      <w:pPr>
        <w:ind w:left="1304" w:hanging="1304"/>
        <w:rPr>
          <w:rFonts w:ascii="Corbel" w:hAnsi="Corbel"/>
        </w:rPr>
      </w:pPr>
      <w:r w:rsidRPr="008E7A2B">
        <w:rPr>
          <w:rFonts w:ascii="Corbel" w:hAnsi="Corbel"/>
          <w:b/>
        </w:rPr>
        <w:t>Text 3</w:t>
      </w:r>
      <w:r w:rsidRPr="008E7A2B">
        <w:rPr>
          <w:rFonts w:ascii="Corbel" w:hAnsi="Corbel"/>
          <w:b/>
        </w:rPr>
        <w:tab/>
        <w:t>”En bomullsfabrik år 1816”</w:t>
      </w:r>
      <w:r w:rsidRPr="008E7A2B">
        <w:rPr>
          <w:rFonts w:ascii="Corbel" w:hAnsi="Corbel"/>
        </w:rPr>
        <w:t>: vad är skillnaderna mel</w:t>
      </w:r>
      <w:r>
        <w:rPr>
          <w:rFonts w:ascii="Corbel" w:hAnsi="Corbel"/>
        </w:rPr>
        <w:t>lan en arbetsvecka 1816 och 2017</w:t>
      </w:r>
      <w:r w:rsidRPr="008E7A2B">
        <w:rPr>
          <w:rFonts w:ascii="Corbel" w:hAnsi="Corbel"/>
        </w:rPr>
        <w:t>?</w:t>
      </w:r>
    </w:p>
    <w:p w14:paraId="50E0FEBF" w14:textId="77777777" w:rsidR="00B66CEA" w:rsidRPr="008E7A2B" w:rsidRDefault="00B66CEA" w:rsidP="00B66CEA">
      <w:pPr>
        <w:ind w:left="1304" w:hanging="1304"/>
        <w:rPr>
          <w:rFonts w:ascii="Corbel" w:hAnsi="Corbel"/>
        </w:rPr>
      </w:pPr>
      <w:r w:rsidRPr="008E7A2B">
        <w:rPr>
          <w:rFonts w:ascii="Corbel" w:hAnsi="Corbel"/>
        </w:rPr>
        <w:tab/>
      </w:r>
      <w:r w:rsidRPr="008E7A2B">
        <w:rPr>
          <w:rFonts w:ascii="Corbel" w:hAnsi="Corbel"/>
          <w:b/>
        </w:rPr>
        <w:t>”En textilarbetarfamilj”</w:t>
      </w:r>
      <w:r w:rsidRPr="008E7A2B">
        <w:rPr>
          <w:rFonts w:ascii="Corbel" w:hAnsi="Corbel"/>
        </w:rPr>
        <w:t>: Vad berättar texten?</w:t>
      </w:r>
    </w:p>
    <w:p w14:paraId="6299CA9D" w14:textId="77777777" w:rsidR="00B66CEA" w:rsidRPr="008E7A2B" w:rsidRDefault="00B66CEA" w:rsidP="00B66CEA">
      <w:pPr>
        <w:rPr>
          <w:rFonts w:ascii="Corbel" w:hAnsi="Corbel"/>
          <w:b/>
        </w:rPr>
      </w:pPr>
      <w:r w:rsidRPr="008E7A2B">
        <w:rPr>
          <w:rFonts w:ascii="Corbel" w:hAnsi="Corbel"/>
          <w:b/>
        </w:rPr>
        <w:t>Text 4</w:t>
      </w:r>
      <w:r w:rsidRPr="008E7A2B">
        <w:rPr>
          <w:rFonts w:ascii="Corbel" w:hAnsi="Corbel"/>
          <w:b/>
        </w:rPr>
        <w:tab/>
        <w:t>”Vad arbetarna hade att rätta sig efter”</w:t>
      </w:r>
    </w:p>
    <w:p w14:paraId="40FED216" w14:textId="77777777" w:rsidR="00B66CEA" w:rsidRPr="008E7A2B" w:rsidRDefault="00B66CEA" w:rsidP="00B66CEA">
      <w:pPr>
        <w:rPr>
          <w:rFonts w:ascii="Corbel" w:hAnsi="Corbel"/>
        </w:rPr>
      </w:pPr>
      <w:r w:rsidRPr="008E7A2B">
        <w:rPr>
          <w:rFonts w:ascii="Corbel" w:hAnsi="Corbel"/>
        </w:rPr>
        <w:tab/>
        <w:t>Arbetarna var i underläge gentemot arbetsgivarna. Hur blir det tydligt?</w:t>
      </w:r>
    </w:p>
    <w:p w14:paraId="0ACE62CC" w14:textId="77777777" w:rsidR="00B66CEA" w:rsidRPr="008E7A2B" w:rsidRDefault="00B66CEA" w:rsidP="00B66CEA">
      <w:pPr>
        <w:rPr>
          <w:rFonts w:ascii="Corbel" w:hAnsi="Corbel"/>
        </w:rPr>
      </w:pPr>
      <w:r w:rsidRPr="008E7A2B">
        <w:rPr>
          <w:rFonts w:ascii="Corbel" w:hAnsi="Corbel"/>
        </w:rPr>
        <w:tab/>
        <w:t>Vilken paragraf ger uttryck för kollektiv bestraffning?</w:t>
      </w:r>
    </w:p>
    <w:p w14:paraId="2AB0E68E" w14:textId="77777777" w:rsidR="00B66CEA" w:rsidRPr="008E7A2B" w:rsidRDefault="00B66CEA" w:rsidP="00B66CEA">
      <w:pPr>
        <w:rPr>
          <w:rFonts w:ascii="Corbel" w:hAnsi="Corbel"/>
        </w:rPr>
      </w:pPr>
      <w:r w:rsidRPr="008E7A2B">
        <w:rPr>
          <w:rFonts w:ascii="Corbel" w:hAnsi="Corbel"/>
        </w:rPr>
        <w:tab/>
        <w:t>Redogör för skillnader i arbets</w:t>
      </w:r>
      <w:r>
        <w:rPr>
          <w:rFonts w:ascii="Corbel" w:hAnsi="Corbel"/>
        </w:rPr>
        <w:t>förhållande mellan 1853 och 2017</w:t>
      </w:r>
      <w:r w:rsidRPr="008E7A2B">
        <w:rPr>
          <w:rFonts w:ascii="Corbel" w:hAnsi="Corbel"/>
        </w:rPr>
        <w:t xml:space="preserve">! </w:t>
      </w:r>
    </w:p>
    <w:p w14:paraId="5F89A323" w14:textId="77777777" w:rsidR="00B66CEA" w:rsidRPr="003E403C" w:rsidRDefault="00B66CEA" w:rsidP="00B66CEA">
      <w:pPr>
        <w:spacing w:after="0" w:line="240" w:lineRule="auto"/>
        <w:rPr>
          <w:rFonts w:ascii="Comic Sans MS" w:hAnsi="Comic Sans MS"/>
          <w:sz w:val="18"/>
          <w:szCs w:val="18"/>
        </w:rPr>
      </w:pPr>
    </w:p>
    <w:p w14:paraId="3E444F7B" w14:textId="77777777" w:rsidR="00B66CEA" w:rsidRPr="008E7A2B" w:rsidRDefault="00B66CEA" w:rsidP="00B66CEA">
      <w:pPr>
        <w:rPr>
          <w:rFonts w:ascii="Corbel" w:hAnsi="Corbel"/>
        </w:rPr>
      </w:pPr>
      <w:r w:rsidRPr="008E7A2B">
        <w:rPr>
          <w:rFonts w:ascii="Corbel" w:hAnsi="Corbel"/>
        </w:rPr>
        <w:br w:type="page"/>
      </w:r>
    </w:p>
    <w:p w14:paraId="5DA9EC63" w14:textId="77777777" w:rsidR="00DC4FCE" w:rsidRDefault="00B66CEA">
      <w:bookmarkStart w:id="0" w:name="_GoBack"/>
      <w:bookmarkEnd w:id="0"/>
    </w:p>
    <w:sectPr w:rsidR="00DC4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1CB1"/>
    <w:multiLevelType w:val="hybridMultilevel"/>
    <w:tmpl w:val="28164F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EE47C88"/>
    <w:multiLevelType w:val="hybridMultilevel"/>
    <w:tmpl w:val="27DC6918"/>
    <w:lvl w:ilvl="0" w:tplc="85BAD0FE">
      <w:start w:val="1"/>
      <w:numFmt w:val="lowerLetter"/>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EA"/>
    <w:rsid w:val="005A2AB6"/>
    <w:rsid w:val="00B66CEA"/>
    <w:rsid w:val="00C14D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E858"/>
  <w15:chartTrackingRefBased/>
  <w15:docId w15:val="{7E4E9DA2-9F51-42D7-9F02-3314D21D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CEA"/>
    <w:pPr>
      <w:spacing w:after="200" w:line="276" w:lineRule="auto"/>
    </w:pPr>
    <w:rPr>
      <w:rFonts w:ascii="Calibri" w:eastAsia="Calibri" w:hAnsi="Calibri" w:cs="Times New Roman"/>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66CEA"/>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vandehistoria.se/klassrummet/kallkritik-historiebruk-rasism/elevsida-kallkriti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1177.se/Fakta-och-rad/Sjukdomar/Koler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99E0A8A1E3D6345BD77321044A7067F" ma:contentTypeVersion="11" ma:contentTypeDescription="Skapa ett nytt dokument." ma:contentTypeScope="" ma:versionID="5361072db8f6c1e426dc1abe958b68b4">
  <xsd:schema xmlns:xsd="http://www.w3.org/2001/XMLSchema" xmlns:xs="http://www.w3.org/2001/XMLSchema" xmlns:p="http://schemas.microsoft.com/office/2006/metadata/properties" xmlns:ns3="955f87a1-4fea-48f5-a6a3-adc0406262b9" xmlns:ns4="7665cfd5-28f4-412e-861b-9d248ab946a9" targetNamespace="http://schemas.microsoft.com/office/2006/metadata/properties" ma:root="true" ma:fieldsID="5e77b65c47e1b6ff0c40ae9f394019a9" ns3:_="" ns4:_="">
    <xsd:import namespace="955f87a1-4fea-48f5-a6a3-adc0406262b9"/>
    <xsd:import namespace="7665cfd5-28f4-412e-861b-9d248ab946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f87a1-4fea-48f5-a6a3-adc0406262b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65cfd5-28f4-412e-861b-9d248ab946a9" elementFormDefault="qualified">
    <xsd:import namespace="http://schemas.microsoft.com/office/2006/documentManagement/types"/>
    <xsd:import namespace="http://schemas.microsoft.com/office/infopath/2007/PartnerControls"/>
    <xsd:element name="SharedWithUsers" ma:index="10"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description="" ma:internalName="SharedWithDetails" ma:readOnly="true">
      <xsd:simpleType>
        <xsd:restriction base="dms:Note">
          <xsd:maxLength value="255"/>
        </xsd:restriction>
      </xsd:simpleType>
    </xsd:element>
    <xsd:element name="SharingHintHash" ma:index="12" nillable="true" ma:displayName="Delar tips,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25FEEB-B9D9-4144-B297-E4432AA48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f87a1-4fea-48f5-a6a3-adc0406262b9"/>
    <ds:schemaRef ds:uri="7665cfd5-28f4-412e-861b-9d248ab94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95D2E9-D09B-43B3-9F73-98A901E96F43}">
  <ds:schemaRefs>
    <ds:schemaRef ds:uri="http://schemas.microsoft.com/sharepoint/v3/contenttype/forms"/>
  </ds:schemaRefs>
</ds:datastoreItem>
</file>

<file path=customXml/itemProps3.xml><?xml version="1.0" encoding="utf-8"?>
<ds:datastoreItem xmlns:ds="http://schemas.openxmlformats.org/officeDocument/2006/customXml" ds:itemID="{763BEAA0-F490-4B49-A2C6-A1C609C90248}">
  <ds:schemaRefs>
    <ds:schemaRef ds:uri="http://purl.org/dc/elements/1.1/"/>
    <ds:schemaRef ds:uri="http://schemas.microsoft.com/office/2006/metadata/properties"/>
    <ds:schemaRef ds:uri="http://purl.org/dc/terms/"/>
    <ds:schemaRef ds:uri="http://schemas.openxmlformats.org/package/2006/metadata/core-properties"/>
    <ds:schemaRef ds:uri="955f87a1-4fea-48f5-a6a3-adc0406262b9"/>
    <ds:schemaRef ds:uri="http://schemas.microsoft.com/office/2006/documentManagement/types"/>
    <ds:schemaRef ds:uri="http://schemas.microsoft.com/office/infopath/2007/PartnerControls"/>
    <ds:schemaRef ds:uri="7665cfd5-28f4-412e-861b-9d248ab946a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529</Words>
  <Characters>2804</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Hässleholms Kommun</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Jönsson, Cecilia</dc:creator>
  <cp:keywords/>
  <dc:description/>
  <cp:lastModifiedBy>Jönsson, Cecilia</cp:lastModifiedBy>
  <cp:revision>1</cp:revision>
  <dcterms:created xsi:type="dcterms:W3CDTF">2019-12-16T08:40:00Z</dcterms:created>
  <dcterms:modified xsi:type="dcterms:W3CDTF">2019-12-16T08:47:00Z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0x010100799E0A8A1E3D6345BD77321044A7067F</vt:lpwstr>
  </property>
</Properties>
</file>