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BEB72" w14:textId="77777777" w:rsidR="004B253D" w:rsidRDefault="004E257B" w:rsidP="00BA444C">
      <w:pPr>
        <w:ind w:left="426"/>
        <w:rPr>
          <w:rFonts w:ascii="Arial" w:hAnsi="Arial" w:cs="Arial"/>
          <w:b/>
          <w:color w:val="00B050"/>
          <w:sz w:val="24"/>
          <w:szCs w:val="24"/>
        </w:rPr>
      </w:pPr>
      <w:r w:rsidRPr="00960615">
        <w:rPr>
          <w:rFonts w:ascii="Arial" w:hAnsi="Arial" w:cs="Arial"/>
          <w:b/>
          <w:color w:val="00B050"/>
          <w:sz w:val="48"/>
          <w:szCs w:val="48"/>
        </w:rPr>
        <w:t>Gymnasiearbete på Naturvetenskap</w:t>
      </w:r>
      <w:r w:rsidR="00960615" w:rsidRPr="00960615">
        <w:rPr>
          <w:rFonts w:ascii="Arial" w:hAnsi="Arial" w:cs="Arial"/>
          <w:b/>
          <w:color w:val="00B050"/>
          <w:sz w:val="48"/>
          <w:szCs w:val="48"/>
        </w:rPr>
        <w:t>sprogrammet</w:t>
      </w:r>
    </w:p>
    <w:p w14:paraId="1D7BEB73" w14:textId="77777777" w:rsidR="00960615" w:rsidRPr="00960615" w:rsidRDefault="00960615" w:rsidP="00BA444C">
      <w:pPr>
        <w:ind w:left="426"/>
        <w:rPr>
          <w:rFonts w:ascii="Arial" w:hAnsi="Arial" w:cs="Arial"/>
          <w:b/>
          <w:color w:val="00B050"/>
          <w:sz w:val="24"/>
          <w:szCs w:val="24"/>
        </w:rPr>
      </w:pPr>
    </w:p>
    <w:p w14:paraId="1D7BEB74" w14:textId="77777777" w:rsidR="004E257B" w:rsidRPr="00960615" w:rsidRDefault="004E257B" w:rsidP="00960615">
      <w:pPr>
        <w:spacing w:after="0"/>
        <w:ind w:left="426"/>
        <w:rPr>
          <w:rFonts w:ascii="Arial" w:hAnsi="Arial" w:cs="Arial"/>
          <w:color w:val="00B050"/>
          <w:sz w:val="36"/>
          <w:szCs w:val="36"/>
        </w:rPr>
      </w:pPr>
      <w:r w:rsidRPr="00960615">
        <w:rPr>
          <w:rFonts w:ascii="Arial" w:hAnsi="Arial" w:cs="Arial"/>
          <w:color w:val="00B050"/>
          <w:sz w:val="36"/>
          <w:szCs w:val="36"/>
        </w:rPr>
        <w:t>Examensmål</w:t>
      </w:r>
    </w:p>
    <w:p w14:paraId="1D7BEB75" w14:textId="77777777" w:rsidR="00304ABF" w:rsidRDefault="00304ABF" w:rsidP="00960615">
      <w:pPr>
        <w:pStyle w:val="Normalwebb"/>
        <w:spacing w:before="0" w:beforeAutospacing="0" w:after="0" w:afterAutospacing="0"/>
        <w:ind w:left="426"/>
        <w:rPr>
          <w:rFonts w:ascii="Arial" w:hAnsi="Arial" w:cs="Arial"/>
          <w:sz w:val="28"/>
          <w:szCs w:val="28"/>
        </w:rPr>
      </w:pPr>
    </w:p>
    <w:p w14:paraId="1D7BEB76" w14:textId="77777777" w:rsidR="004E257B" w:rsidRDefault="004E257B" w:rsidP="00960615">
      <w:pPr>
        <w:pStyle w:val="Normalwebb"/>
        <w:spacing w:before="0" w:beforeAutospacing="0" w:after="0" w:afterAutospacing="0"/>
        <w:ind w:left="426"/>
        <w:rPr>
          <w:rFonts w:ascii="Arial" w:hAnsi="Arial" w:cs="Arial"/>
          <w:sz w:val="28"/>
          <w:szCs w:val="28"/>
        </w:rPr>
      </w:pPr>
      <w:r w:rsidRPr="00960615">
        <w:rPr>
          <w:rFonts w:ascii="Arial" w:hAnsi="Arial" w:cs="Arial"/>
          <w:sz w:val="28"/>
          <w:szCs w:val="28"/>
        </w:rPr>
        <w:t xml:space="preserve">Gymnasiearbetet ska visa att eleven är förberedd för högskolestudier inom i första hand det naturvetenskapliga eller matematiska området. </w:t>
      </w:r>
    </w:p>
    <w:p w14:paraId="1D7BEB77" w14:textId="77777777" w:rsidR="00960615" w:rsidRPr="00960615" w:rsidRDefault="00960615" w:rsidP="00960615">
      <w:pPr>
        <w:pStyle w:val="Normalwebb"/>
        <w:spacing w:before="0" w:beforeAutospacing="0" w:after="0" w:afterAutospacing="0"/>
        <w:ind w:left="426"/>
        <w:rPr>
          <w:rFonts w:ascii="Arial" w:hAnsi="Arial" w:cs="Arial"/>
          <w:sz w:val="28"/>
          <w:szCs w:val="28"/>
        </w:rPr>
      </w:pPr>
    </w:p>
    <w:p w14:paraId="1D7BEB78" w14:textId="77777777" w:rsidR="004E257B" w:rsidRDefault="004E257B" w:rsidP="00960615">
      <w:pPr>
        <w:pStyle w:val="Normalwebb"/>
        <w:spacing w:before="0" w:beforeAutospacing="0" w:after="0" w:afterAutospacing="0"/>
        <w:ind w:left="426"/>
        <w:rPr>
          <w:rFonts w:ascii="Arial" w:hAnsi="Arial" w:cs="Arial"/>
          <w:sz w:val="28"/>
          <w:szCs w:val="28"/>
        </w:rPr>
      </w:pPr>
      <w:r w:rsidRPr="00960615">
        <w:rPr>
          <w:rFonts w:ascii="Arial" w:hAnsi="Arial" w:cs="Arial"/>
          <w:sz w:val="28"/>
          <w:szCs w:val="28"/>
        </w:rPr>
        <w:t xml:space="preserve">Gymnasiearbetet ska utföras på ett sådant sätt att eleven formulerar en frågeställning samt planerar, genomför och utvärderar ett större arbete som utgår från centrala kunskapsområden inom programmet. </w:t>
      </w:r>
    </w:p>
    <w:p w14:paraId="1D7BEB79" w14:textId="77777777" w:rsidR="00960615" w:rsidRPr="00960615" w:rsidRDefault="00960615" w:rsidP="00960615">
      <w:pPr>
        <w:pStyle w:val="Normalwebb"/>
        <w:spacing w:before="0" w:beforeAutospacing="0" w:after="0" w:afterAutospacing="0"/>
        <w:ind w:left="426"/>
        <w:rPr>
          <w:rFonts w:ascii="Arial" w:hAnsi="Arial" w:cs="Arial"/>
          <w:sz w:val="28"/>
          <w:szCs w:val="28"/>
        </w:rPr>
      </w:pPr>
    </w:p>
    <w:p w14:paraId="1D7BEB7A" w14:textId="77777777" w:rsidR="004E257B" w:rsidRPr="00960615" w:rsidRDefault="004E257B" w:rsidP="00960615">
      <w:pPr>
        <w:pStyle w:val="Normalwebb"/>
        <w:spacing w:before="0" w:beforeAutospacing="0" w:after="0" w:afterAutospacing="0"/>
        <w:ind w:left="426"/>
        <w:rPr>
          <w:rFonts w:ascii="Arial" w:hAnsi="Arial" w:cs="Arial"/>
          <w:sz w:val="28"/>
          <w:szCs w:val="28"/>
        </w:rPr>
      </w:pPr>
      <w:r w:rsidRPr="00960615">
        <w:rPr>
          <w:rFonts w:ascii="Arial" w:hAnsi="Arial" w:cs="Arial"/>
          <w:sz w:val="28"/>
          <w:szCs w:val="28"/>
        </w:rPr>
        <w:t>Gymnasiearbetet ska redovisas i en skriftlig rapport med en kort sammanfattning på engelska. Eleven ska presentera och diskutera sitt arbete muntligt samt ge respons på andra gymnasiearbeten.</w:t>
      </w:r>
    </w:p>
    <w:p w14:paraId="1D7BEB7B" w14:textId="77777777" w:rsidR="004E257B" w:rsidRPr="00A503D3" w:rsidRDefault="004E257B" w:rsidP="00960615">
      <w:pPr>
        <w:pStyle w:val="Normalwebb"/>
        <w:spacing w:before="0" w:beforeAutospacing="0" w:after="0" w:afterAutospacing="0"/>
        <w:ind w:left="426"/>
        <w:rPr>
          <w:rFonts w:ascii="Arial" w:hAnsi="Arial" w:cs="Arial"/>
          <w:sz w:val="32"/>
          <w:szCs w:val="32"/>
        </w:rPr>
      </w:pPr>
    </w:p>
    <w:p w14:paraId="1D7BEB7C" w14:textId="77777777" w:rsidR="00A503D3" w:rsidRPr="00960615" w:rsidRDefault="00A503D3" w:rsidP="00960615">
      <w:pPr>
        <w:pStyle w:val="Liststycke"/>
        <w:spacing w:after="0"/>
        <w:ind w:left="360"/>
        <w:rPr>
          <w:rFonts w:ascii="Arial" w:hAnsi="Arial" w:cs="Arial"/>
          <w:color w:val="00B050"/>
          <w:sz w:val="36"/>
          <w:szCs w:val="36"/>
        </w:rPr>
      </w:pPr>
      <w:r w:rsidRPr="00960615">
        <w:rPr>
          <w:rFonts w:ascii="Arial" w:hAnsi="Arial" w:cs="Arial"/>
          <w:color w:val="00B050"/>
          <w:sz w:val="36"/>
          <w:szCs w:val="36"/>
        </w:rPr>
        <w:t>Gymnasiearbetets delmoment</w:t>
      </w:r>
    </w:p>
    <w:p w14:paraId="1D7BEB7D" w14:textId="77777777" w:rsidR="00A503D3" w:rsidRDefault="00A503D3" w:rsidP="00960615">
      <w:pPr>
        <w:pStyle w:val="Liststycke"/>
        <w:spacing w:after="0"/>
        <w:ind w:left="360"/>
      </w:pPr>
    </w:p>
    <w:p w14:paraId="1D7BEB7E" w14:textId="77777777" w:rsidR="00A503D3" w:rsidRDefault="00A503D3" w:rsidP="00960615">
      <w:pPr>
        <w:pStyle w:val="Liststycke"/>
        <w:spacing w:after="0"/>
        <w:ind w:left="360"/>
        <w:rPr>
          <w:rFonts w:ascii="Arial" w:hAnsi="Arial" w:cs="Arial"/>
        </w:rPr>
      </w:pPr>
      <w:r>
        <w:object w:dxaOrig="9060" w:dyaOrig="780" w14:anchorId="1D7B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42.75pt;mso-position-vertical:absolute" o:ole="">
            <v:imagedata r:id="rId5" o:title="" cropright="7156f" grayscale="t" bilevel="t"/>
          </v:shape>
          <o:OLEObject Type="Embed" ProgID="Visio.Drawing.11" ShapeID="_x0000_i1025" DrawAspect="Content" ObjectID="_1628577825" r:id="rId6"/>
        </w:object>
      </w:r>
    </w:p>
    <w:p w14:paraId="1D7BEB7F" w14:textId="77777777" w:rsidR="00960615" w:rsidRPr="00960615" w:rsidRDefault="00960615" w:rsidP="00960615">
      <w:pPr>
        <w:spacing w:after="0"/>
        <w:ind w:left="426"/>
        <w:rPr>
          <w:rFonts w:ascii="Arial" w:hAnsi="Arial" w:cs="Arial"/>
          <w:sz w:val="28"/>
          <w:szCs w:val="28"/>
        </w:rPr>
      </w:pPr>
    </w:p>
    <w:p w14:paraId="1D7BEB80" w14:textId="77777777" w:rsidR="004E257B" w:rsidRDefault="004E257B" w:rsidP="00960615">
      <w:pPr>
        <w:pStyle w:val="Normalwebb"/>
        <w:spacing w:before="0" w:beforeAutospacing="0" w:after="0" w:afterAutospacing="0"/>
        <w:ind w:left="426"/>
        <w:rPr>
          <w:rFonts w:ascii="Arial" w:hAnsi="Arial" w:cs="Arial"/>
          <w:sz w:val="32"/>
          <w:szCs w:val="32"/>
        </w:rPr>
      </w:pPr>
    </w:p>
    <w:p w14:paraId="1D7BEB81" w14:textId="77777777" w:rsidR="004E257B" w:rsidRPr="00960615" w:rsidRDefault="004E257B" w:rsidP="00960615">
      <w:pPr>
        <w:spacing w:after="0"/>
        <w:rPr>
          <w:rFonts w:ascii="Arial" w:hAnsi="Arial" w:cs="Arial"/>
          <w:sz w:val="36"/>
          <w:szCs w:val="36"/>
        </w:rPr>
      </w:pPr>
      <w:r w:rsidRPr="00960615">
        <w:rPr>
          <w:rFonts w:ascii="Arial" w:hAnsi="Arial" w:cs="Arial"/>
          <w:color w:val="00B050"/>
          <w:sz w:val="36"/>
          <w:szCs w:val="36"/>
        </w:rPr>
        <w:t>Loggbok är ett bra stöd</w:t>
      </w:r>
      <w:r w:rsidRPr="00960615">
        <w:rPr>
          <w:rFonts w:ascii="Arial" w:hAnsi="Arial" w:cs="Arial"/>
          <w:color w:val="00B050"/>
          <w:sz w:val="44"/>
          <w:szCs w:val="44"/>
        </w:rPr>
        <w:t xml:space="preserve"> </w:t>
      </w:r>
      <w:r w:rsidR="00D973E8">
        <w:rPr>
          <w:rFonts w:ascii="Arial" w:hAnsi="Arial" w:cs="Arial"/>
          <w:sz w:val="36"/>
          <w:szCs w:val="36"/>
        </w:rPr>
        <w:t>(obligatorisk)</w:t>
      </w:r>
    </w:p>
    <w:p w14:paraId="1D7BEB82" w14:textId="77777777" w:rsidR="00960615" w:rsidRDefault="00960615" w:rsidP="009606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7BEB83" w14:textId="77777777" w:rsidR="004E257B" w:rsidRPr="00960615" w:rsidRDefault="004E257B" w:rsidP="009606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60615">
        <w:rPr>
          <w:rFonts w:ascii="Arial" w:hAnsi="Arial" w:cs="Arial"/>
          <w:sz w:val="28"/>
          <w:szCs w:val="28"/>
        </w:rPr>
        <w:t xml:space="preserve">En loggbok är minnesanteckningar som skrivs kontinuerligt under en arbetsperiod.  </w:t>
      </w:r>
    </w:p>
    <w:p w14:paraId="1D7BEB84" w14:textId="77777777" w:rsidR="004E257B" w:rsidRPr="00960615" w:rsidRDefault="004E257B" w:rsidP="00960615">
      <w:pPr>
        <w:tabs>
          <w:tab w:val="left" w:pos="2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60615">
        <w:rPr>
          <w:rFonts w:ascii="Arial" w:hAnsi="Arial" w:cs="Arial"/>
          <w:sz w:val="28"/>
          <w:szCs w:val="28"/>
        </w:rPr>
        <w:tab/>
      </w:r>
    </w:p>
    <w:p w14:paraId="1D7BEB85" w14:textId="77777777" w:rsidR="004E257B" w:rsidRPr="00960615" w:rsidRDefault="004E257B" w:rsidP="009606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60615">
        <w:rPr>
          <w:rFonts w:ascii="Arial" w:hAnsi="Arial" w:cs="Arial"/>
          <w:sz w:val="28"/>
          <w:szCs w:val="28"/>
        </w:rPr>
        <w:t xml:space="preserve">Att föra anteckningar i en loggbok är ett praktiskt sätt att samla erfarenheter under projekttiden. Loggboken kan dessutom bli ett värdefullt dokument när du ska skriva din rapport.  </w:t>
      </w:r>
    </w:p>
    <w:p w14:paraId="1D7BEB86" w14:textId="77777777" w:rsidR="004E257B" w:rsidRPr="00960615" w:rsidRDefault="004E257B" w:rsidP="009606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1D7BEB87" w14:textId="77777777" w:rsidR="004E257B" w:rsidRPr="00960615" w:rsidRDefault="004E257B" w:rsidP="009606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60615">
        <w:rPr>
          <w:rFonts w:ascii="Arial" w:hAnsi="Arial" w:cs="Arial"/>
          <w:sz w:val="28"/>
          <w:szCs w:val="28"/>
        </w:rPr>
        <w:t xml:space="preserve">I loggboken skriver du anteckningar om allt som har med GA-arbetet att göra: dina funderingar, intryck, möten, samtal, biblioteksbesök, informationsmöten, laborationer och experiment, resor, misslyckanden, nya idéer, ändringar, hur mycket tid du har lagt ner på olika arbetsmoment t ex. </w:t>
      </w:r>
    </w:p>
    <w:p w14:paraId="1D7BEB88" w14:textId="77777777" w:rsidR="004E257B" w:rsidRPr="004B253D" w:rsidRDefault="004E257B" w:rsidP="009606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1D7BEB89" w14:textId="77777777" w:rsidR="00072218" w:rsidRDefault="00072218" w:rsidP="00960615">
      <w:pPr>
        <w:spacing w:after="0"/>
        <w:rPr>
          <w:rFonts w:ascii="Arial" w:hAnsi="Arial" w:cs="Arial"/>
          <w:color w:val="00B050"/>
          <w:sz w:val="36"/>
          <w:szCs w:val="36"/>
        </w:rPr>
      </w:pPr>
    </w:p>
    <w:p w14:paraId="1D7BEB8A" w14:textId="77777777" w:rsidR="00072218" w:rsidRDefault="00072218" w:rsidP="00960615">
      <w:pPr>
        <w:spacing w:after="0"/>
        <w:rPr>
          <w:rFonts w:ascii="Arial" w:hAnsi="Arial" w:cs="Arial"/>
          <w:color w:val="00B050"/>
          <w:sz w:val="36"/>
          <w:szCs w:val="36"/>
        </w:rPr>
      </w:pPr>
    </w:p>
    <w:p w14:paraId="1D7BEB8B" w14:textId="77777777" w:rsidR="00072218" w:rsidRDefault="00072218" w:rsidP="00960615">
      <w:pPr>
        <w:spacing w:after="0"/>
        <w:rPr>
          <w:rFonts w:ascii="Arial" w:hAnsi="Arial" w:cs="Arial"/>
          <w:color w:val="00B050"/>
          <w:sz w:val="36"/>
          <w:szCs w:val="36"/>
        </w:rPr>
      </w:pPr>
    </w:p>
    <w:p w14:paraId="1D7BEB8C" w14:textId="77777777" w:rsidR="00072218" w:rsidRDefault="00072218" w:rsidP="00960615">
      <w:pPr>
        <w:spacing w:after="0"/>
        <w:rPr>
          <w:rFonts w:ascii="Arial" w:hAnsi="Arial" w:cs="Arial"/>
          <w:color w:val="00B050"/>
          <w:sz w:val="36"/>
          <w:szCs w:val="36"/>
        </w:rPr>
      </w:pPr>
    </w:p>
    <w:p w14:paraId="1D7BEB8D" w14:textId="77777777" w:rsidR="004E257B" w:rsidRPr="00304ABF" w:rsidRDefault="004E257B" w:rsidP="00960615">
      <w:pPr>
        <w:spacing w:after="0"/>
        <w:rPr>
          <w:rFonts w:ascii="Arial" w:hAnsi="Arial" w:cs="Arial"/>
          <w:color w:val="00B050"/>
          <w:sz w:val="36"/>
          <w:szCs w:val="36"/>
        </w:rPr>
      </w:pPr>
      <w:r w:rsidRPr="00304ABF">
        <w:rPr>
          <w:rFonts w:ascii="Arial" w:hAnsi="Arial" w:cs="Arial"/>
          <w:color w:val="00B050"/>
          <w:sz w:val="36"/>
          <w:szCs w:val="36"/>
        </w:rPr>
        <w:t>Instruktion för gymnasiearbetsplan (GA-plan)</w:t>
      </w:r>
    </w:p>
    <w:p w14:paraId="1D7BEB8E" w14:textId="77777777" w:rsidR="00304ABF" w:rsidRDefault="00304ABF" w:rsidP="00960615">
      <w:pPr>
        <w:spacing w:after="0"/>
        <w:rPr>
          <w:rFonts w:ascii="Arial" w:hAnsi="Arial" w:cs="Arial"/>
          <w:sz w:val="28"/>
          <w:szCs w:val="28"/>
        </w:rPr>
      </w:pPr>
    </w:p>
    <w:p w14:paraId="1D7BEB8F" w14:textId="77777777" w:rsidR="004E257B" w:rsidRPr="00304ABF" w:rsidRDefault="004E257B" w:rsidP="00960615">
      <w:pPr>
        <w:spacing w:after="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>I gymnasieplanen (GA-planen) skriver du detaljerat hur du/ni planerar att genomföra gymnasiearbetet. Använd följande rubriker:</w:t>
      </w:r>
    </w:p>
    <w:p w14:paraId="1D7BEB90" w14:textId="77777777" w:rsidR="004E257B" w:rsidRPr="00304ABF" w:rsidRDefault="004E257B" w:rsidP="00960615">
      <w:pPr>
        <w:pStyle w:val="Liststycke"/>
        <w:numPr>
          <w:ilvl w:val="0"/>
          <w:numId w:val="2"/>
        </w:numPr>
        <w:spacing w:after="0"/>
        <w:ind w:left="1080"/>
        <w:rPr>
          <w:rFonts w:ascii="Arial" w:hAnsi="Arial" w:cs="Arial"/>
          <w:b/>
          <w:sz w:val="28"/>
          <w:szCs w:val="28"/>
        </w:rPr>
      </w:pPr>
      <w:r w:rsidRPr="00304ABF">
        <w:rPr>
          <w:rFonts w:ascii="Arial" w:hAnsi="Arial" w:cs="Arial"/>
          <w:b/>
          <w:sz w:val="28"/>
          <w:szCs w:val="28"/>
        </w:rPr>
        <w:t>Bakgrund</w:t>
      </w:r>
    </w:p>
    <w:p w14:paraId="1D7BEB91" w14:textId="77777777" w:rsidR="004E257B" w:rsidRPr="00304ABF" w:rsidRDefault="004E257B" w:rsidP="00960615">
      <w:pPr>
        <w:pStyle w:val="Liststycke"/>
        <w:spacing w:after="0"/>
        <w:ind w:left="108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>Förklara varför du/ni valde just detta gymnasiearbete.</w:t>
      </w:r>
    </w:p>
    <w:p w14:paraId="1D7BEB92" w14:textId="77777777" w:rsidR="004E257B" w:rsidRPr="00304ABF" w:rsidRDefault="004E257B" w:rsidP="00960615">
      <w:pPr>
        <w:pStyle w:val="Liststycke"/>
        <w:numPr>
          <w:ilvl w:val="0"/>
          <w:numId w:val="2"/>
        </w:numPr>
        <w:spacing w:after="0"/>
        <w:ind w:left="1080"/>
        <w:rPr>
          <w:rFonts w:ascii="Arial" w:hAnsi="Arial" w:cs="Arial"/>
          <w:b/>
          <w:sz w:val="28"/>
          <w:szCs w:val="28"/>
        </w:rPr>
      </w:pPr>
      <w:r w:rsidRPr="00304ABF">
        <w:rPr>
          <w:rFonts w:ascii="Arial" w:hAnsi="Arial" w:cs="Arial"/>
          <w:b/>
          <w:sz w:val="28"/>
          <w:szCs w:val="28"/>
        </w:rPr>
        <w:t>Syfte</w:t>
      </w:r>
    </w:p>
    <w:p w14:paraId="1D7BEB93" w14:textId="77777777" w:rsidR="004E257B" w:rsidRPr="00304ABF" w:rsidRDefault="004E257B" w:rsidP="00960615">
      <w:pPr>
        <w:pStyle w:val="Liststycke"/>
        <w:spacing w:after="0"/>
        <w:ind w:left="108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>Förklara vad du/ni vill uppnå med ditt gymnasiearbete.</w:t>
      </w:r>
    </w:p>
    <w:p w14:paraId="1D7BEB94" w14:textId="77777777" w:rsidR="004E257B" w:rsidRPr="00304ABF" w:rsidRDefault="004E257B" w:rsidP="00960615">
      <w:pPr>
        <w:pStyle w:val="Liststycke"/>
        <w:numPr>
          <w:ilvl w:val="0"/>
          <w:numId w:val="2"/>
        </w:numPr>
        <w:spacing w:after="0"/>
        <w:ind w:left="1080"/>
        <w:rPr>
          <w:rFonts w:ascii="Arial" w:hAnsi="Arial" w:cs="Arial"/>
          <w:b/>
          <w:sz w:val="28"/>
          <w:szCs w:val="28"/>
        </w:rPr>
      </w:pPr>
      <w:r w:rsidRPr="00304ABF">
        <w:rPr>
          <w:rFonts w:ascii="Arial" w:hAnsi="Arial" w:cs="Arial"/>
          <w:b/>
          <w:sz w:val="28"/>
          <w:szCs w:val="28"/>
        </w:rPr>
        <w:t>Problem/Frågeställning</w:t>
      </w:r>
    </w:p>
    <w:p w14:paraId="1D7BEB95" w14:textId="77777777" w:rsidR="004E257B" w:rsidRPr="00304ABF" w:rsidRDefault="004E257B" w:rsidP="004E257B">
      <w:pPr>
        <w:pStyle w:val="Liststycke"/>
        <w:ind w:left="108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>Formulera noga din/er fråga, som du/ni vill försöka besvara, eller det problem, som du/ni vill försöka lösa.</w:t>
      </w:r>
    </w:p>
    <w:p w14:paraId="1D7BEB96" w14:textId="77777777" w:rsidR="004E257B" w:rsidRPr="00304ABF" w:rsidRDefault="004E257B" w:rsidP="004E257B">
      <w:pPr>
        <w:pStyle w:val="Liststycke"/>
        <w:numPr>
          <w:ilvl w:val="0"/>
          <w:numId w:val="2"/>
        </w:numPr>
        <w:ind w:left="1080"/>
        <w:rPr>
          <w:rFonts w:ascii="Arial" w:hAnsi="Arial" w:cs="Arial"/>
          <w:b/>
          <w:sz w:val="28"/>
          <w:szCs w:val="28"/>
        </w:rPr>
      </w:pPr>
      <w:r w:rsidRPr="00304ABF">
        <w:rPr>
          <w:rFonts w:ascii="Arial" w:hAnsi="Arial" w:cs="Arial"/>
          <w:b/>
          <w:sz w:val="28"/>
          <w:szCs w:val="28"/>
        </w:rPr>
        <w:t>Avgränsning</w:t>
      </w:r>
    </w:p>
    <w:p w14:paraId="1D7BEB97" w14:textId="77777777" w:rsidR="004E257B" w:rsidRPr="00304ABF" w:rsidRDefault="004E257B" w:rsidP="004E257B">
      <w:pPr>
        <w:pStyle w:val="Liststycke"/>
        <w:ind w:left="108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>Ange vad som ska ingå respektive inte ingå i ditt/ert gymnasiearbete. Du/ni måste begränsa arbetet med hänsyn till den tid som finns till förfogande. Andra begränsningar kan vara kostnader, tillgång till material osv.</w:t>
      </w:r>
    </w:p>
    <w:p w14:paraId="1D7BEB98" w14:textId="77777777" w:rsidR="004E257B" w:rsidRPr="00304ABF" w:rsidRDefault="004E257B" w:rsidP="004E257B">
      <w:pPr>
        <w:pStyle w:val="Liststycke"/>
        <w:numPr>
          <w:ilvl w:val="0"/>
          <w:numId w:val="2"/>
        </w:numPr>
        <w:ind w:left="1080"/>
        <w:rPr>
          <w:rFonts w:ascii="Arial" w:hAnsi="Arial" w:cs="Arial"/>
          <w:b/>
          <w:sz w:val="28"/>
          <w:szCs w:val="28"/>
        </w:rPr>
      </w:pPr>
      <w:r w:rsidRPr="00304ABF">
        <w:rPr>
          <w:rFonts w:ascii="Arial" w:hAnsi="Arial" w:cs="Arial"/>
          <w:b/>
          <w:sz w:val="28"/>
          <w:szCs w:val="28"/>
        </w:rPr>
        <w:t>Genomförande</w:t>
      </w:r>
    </w:p>
    <w:p w14:paraId="1D7BEB99" w14:textId="77777777" w:rsidR="004E257B" w:rsidRPr="00304ABF" w:rsidRDefault="004E257B" w:rsidP="004E257B">
      <w:pPr>
        <w:pStyle w:val="Liststycke"/>
        <w:ind w:left="108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>Beskriv följande:</w:t>
      </w:r>
    </w:p>
    <w:p w14:paraId="1D7BEB9A" w14:textId="77777777" w:rsidR="004E257B" w:rsidRPr="00304ABF" w:rsidRDefault="004E257B" w:rsidP="004E257B">
      <w:pPr>
        <w:pStyle w:val="Liststycke"/>
        <w:numPr>
          <w:ilvl w:val="1"/>
          <w:numId w:val="2"/>
        </w:numPr>
        <w:ind w:left="180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>Metod</w:t>
      </w:r>
    </w:p>
    <w:p w14:paraId="1D7BEB9B" w14:textId="77777777" w:rsidR="004E257B" w:rsidRPr="00304ABF" w:rsidRDefault="004E257B" w:rsidP="004E257B">
      <w:pPr>
        <w:pStyle w:val="Liststycke"/>
        <w:ind w:left="180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>Förklara hur du/ni ska arbeta för att uppnå syftet med gymnasiearbetet.</w:t>
      </w:r>
    </w:p>
    <w:p w14:paraId="1D7BEB9C" w14:textId="77777777" w:rsidR="004E257B" w:rsidRPr="00304ABF" w:rsidRDefault="004E257B" w:rsidP="004E257B">
      <w:pPr>
        <w:pStyle w:val="Liststycke"/>
        <w:numPr>
          <w:ilvl w:val="1"/>
          <w:numId w:val="2"/>
        </w:numPr>
        <w:ind w:left="180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>Material</w:t>
      </w:r>
    </w:p>
    <w:p w14:paraId="1D7BEB9D" w14:textId="77777777" w:rsidR="004E257B" w:rsidRPr="00304ABF" w:rsidRDefault="004E257B" w:rsidP="004E257B">
      <w:pPr>
        <w:pStyle w:val="Liststycke"/>
        <w:ind w:left="180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>Beskriv material som behövs för att uppnå syftet.</w:t>
      </w:r>
    </w:p>
    <w:p w14:paraId="1D7BEB9E" w14:textId="77777777" w:rsidR="004E257B" w:rsidRDefault="004E257B" w:rsidP="004E257B">
      <w:pPr>
        <w:pStyle w:val="Liststycke"/>
        <w:numPr>
          <w:ilvl w:val="1"/>
          <w:numId w:val="2"/>
        </w:numPr>
        <w:ind w:left="180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>Arbetsfördelning om du arbetar tillsammans med någon annan. Beskriv hur ni fördelar arbetat mellan er, dvs vem ska göra vad.</w:t>
      </w:r>
    </w:p>
    <w:p w14:paraId="1D7BEB9F" w14:textId="77777777" w:rsidR="004E257B" w:rsidRPr="00304ABF" w:rsidRDefault="004E257B" w:rsidP="004E257B">
      <w:pPr>
        <w:pStyle w:val="Liststycke"/>
        <w:numPr>
          <w:ilvl w:val="1"/>
          <w:numId w:val="2"/>
        </w:numPr>
        <w:ind w:left="180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>Tidsplan</w:t>
      </w:r>
    </w:p>
    <w:p w14:paraId="1D7BEBA0" w14:textId="77777777" w:rsidR="004E257B" w:rsidRPr="00304ABF" w:rsidRDefault="004E257B" w:rsidP="004E257B">
      <w:pPr>
        <w:pStyle w:val="Liststycke"/>
        <w:ind w:left="180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 xml:space="preserve">Utarbeta en tidsplan för när olika moment ska vara klara. Se till att ha marginal för händelser som inte är </w:t>
      </w:r>
    </w:p>
    <w:p w14:paraId="1D7BEBA1" w14:textId="77777777" w:rsidR="004E257B" w:rsidRPr="00304ABF" w:rsidRDefault="004E257B" w:rsidP="004E257B">
      <w:pPr>
        <w:pStyle w:val="Liststycke"/>
        <w:ind w:left="180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 xml:space="preserve">förutsebara. </w:t>
      </w:r>
      <w:r w:rsidR="00116662" w:rsidRPr="00304AB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D7BEBCF" wp14:editId="1D7BEBD0">
            <wp:simplePos x="0" y="0"/>
            <wp:positionH relativeFrom="column">
              <wp:posOffset>2406650</wp:posOffset>
            </wp:positionH>
            <wp:positionV relativeFrom="paragraph">
              <wp:posOffset>9525</wp:posOffset>
            </wp:positionV>
            <wp:extent cx="799200" cy="720000"/>
            <wp:effectExtent l="0" t="0" r="1270" b="4445"/>
            <wp:wrapNone/>
            <wp:docPr id="3" name="Bildobjekt 3" descr="C:\Users\HTS\AppData\Local\Microsoft\Windows\Temporary Internet Files\Content.IE5\27PH8OZQ\MC90023919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TS\AppData\Local\Microsoft\Windows\Temporary Internet Files\Content.IE5\27PH8OZQ\MC900239195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BEBA2" w14:textId="77777777" w:rsidR="004E257B" w:rsidRPr="00304ABF" w:rsidRDefault="004E257B" w:rsidP="004E257B">
      <w:pPr>
        <w:pStyle w:val="Liststycke"/>
        <w:ind w:left="1080"/>
        <w:rPr>
          <w:rFonts w:ascii="Arial" w:hAnsi="Arial" w:cs="Arial"/>
          <w:sz w:val="28"/>
          <w:szCs w:val="28"/>
        </w:rPr>
      </w:pPr>
    </w:p>
    <w:p w14:paraId="1D7BEBA3" w14:textId="77777777" w:rsidR="004E257B" w:rsidRPr="00304ABF" w:rsidRDefault="004E257B" w:rsidP="004E257B">
      <w:pPr>
        <w:pStyle w:val="Liststycke"/>
        <w:ind w:left="1080"/>
        <w:rPr>
          <w:rFonts w:ascii="Arial" w:hAnsi="Arial" w:cs="Arial"/>
          <w:sz w:val="28"/>
          <w:szCs w:val="28"/>
        </w:rPr>
      </w:pPr>
      <w:r w:rsidRPr="00304ABF">
        <w:rPr>
          <w:rFonts w:ascii="Arial" w:hAnsi="Arial" w:cs="Arial"/>
          <w:sz w:val="28"/>
          <w:szCs w:val="28"/>
        </w:rPr>
        <w:t>Tänk på följande …</w:t>
      </w:r>
    </w:p>
    <w:p w14:paraId="1D7BEBA4" w14:textId="77777777" w:rsidR="004E257B" w:rsidRPr="00304ABF" w:rsidRDefault="004E257B" w:rsidP="004E257B">
      <w:pPr>
        <w:pStyle w:val="Liststycke"/>
        <w:ind w:left="1080"/>
        <w:jc w:val="center"/>
        <w:rPr>
          <w:rFonts w:ascii="Arial" w:hAnsi="Arial" w:cs="Arial"/>
          <w:sz w:val="28"/>
          <w:szCs w:val="28"/>
        </w:rPr>
      </w:pPr>
    </w:p>
    <w:p w14:paraId="1D7BEBA5" w14:textId="77777777" w:rsidR="004E257B" w:rsidRPr="00116662" w:rsidRDefault="004E257B" w:rsidP="004E257B">
      <w:pPr>
        <w:pStyle w:val="Liststycke"/>
        <w:numPr>
          <w:ilvl w:val="0"/>
          <w:numId w:val="3"/>
        </w:numPr>
        <w:ind w:left="1440"/>
        <w:rPr>
          <w:rFonts w:ascii="Arial" w:hAnsi="Arial" w:cs="Arial"/>
          <w:sz w:val="28"/>
          <w:szCs w:val="28"/>
        </w:rPr>
      </w:pPr>
      <w:r w:rsidRPr="00116662">
        <w:rPr>
          <w:rFonts w:ascii="Arial" w:hAnsi="Arial" w:cs="Arial"/>
          <w:sz w:val="28"/>
          <w:szCs w:val="28"/>
        </w:rPr>
        <w:t>GA-planen ska vara tydlig och relativt detaljerad</w:t>
      </w:r>
    </w:p>
    <w:p w14:paraId="1D7BEBA6" w14:textId="77777777" w:rsidR="004E257B" w:rsidRPr="00116662" w:rsidRDefault="004E257B" w:rsidP="004E257B">
      <w:pPr>
        <w:pStyle w:val="Liststycke"/>
        <w:ind w:left="1440"/>
        <w:rPr>
          <w:rFonts w:ascii="Arial" w:hAnsi="Arial" w:cs="Arial"/>
          <w:sz w:val="28"/>
          <w:szCs w:val="28"/>
        </w:rPr>
      </w:pPr>
      <w:r w:rsidRPr="00116662">
        <w:rPr>
          <w:rFonts w:ascii="Arial" w:hAnsi="Arial" w:cs="Arial"/>
          <w:sz w:val="28"/>
          <w:szCs w:val="28"/>
        </w:rPr>
        <w:t xml:space="preserve">Med utgångspunkt från GA-planen genomförs arbetet. </w:t>
      </w:r>
    </w:p>
    <w:p w14:paraId="1D7BEBA7" w14:textId="77777777" w:rsidR="004E257B" w:rsidRPr="00116662" w:rsidRDefault="004E257B" w:rsidP="004E257B">
      <w:pPr>
        <w:pStyle w:val="Liststycke"/>
        <w:ind w:left="1440"/>
        <w:rPr>
          <w:rFonts w:ascii="Arial" w:hAnsi="Arial" w:cs="Arial"/>
          <w:sz w:val="28"/>
          <w:szCs w:val="28"/>
        </w:rPr>
      </w:pPr>
      <w:r w:rsidRPr="00116662">
        <w:rPr>
          <w:rFonts w:ascii="Arial" w:hAnsi="Arial" w:cs="Arial"/>
          <w:sz w:val="28"/>
          <w:szCs w:val="28"/>
        </w:rPr>
        <w:t xml:space="preserve">Om avvikelse sker från GA-planen så ska den justeras. Det är viktigt att först diskutera med och får klartecken från ansvarig lärare, innan eventuella avvikelser görs. </w:t>
      </w:r>
    </w:p>
    <w:p w14:paraId="1D7BEBA8" w14:textId="77777777" w:rsidR="004E257B" w:rsidRPr="008E21A9" w:rsidRDefault="004E257B" w:rsidP="004E257B">
      <w:pPr>
        <w:pStyle w:val="Liststycke"/>
        <w:numPr>
          <w:ilvl w:val="0"/>
          <w:numId w:val="3"/>
        </w:numPr>
        <w:ind w:left="1440"/>
        <w:rPr>
          <w:rFonts w:ascii="Arial" w:hAnsi="Arial" w:cs="Arial"/>
          <w:i/>
          <w:color w:val="FF0000"/>
          <w:sz w:val="28"/>
          <w:szCs w:val="28"/>
        </w:rPr>
      </w:pPr>
      <w:r w:rsidRPr="008E21A9">
        <w:rPr>
          <w:rFonts w:ascii="Arial" w:hAnsi="Arial" w:cs="Arial"/>
          <w:i/>
          <w:color w:val="FF0000"/>
          <w:sz w:val="28"/>
          <w:szCs w:val="28"/>
        </w:rPr>
        <w:t>GA-planen bör omfatta mellan två och fyra A4-sidor</w:t>
      </w:r>
    </w:p>
    <w:p w14:paraId="1D7BEBA9" w14:textId="77777777" w:rsidR="004E257B" w:rsidRPr="00116662" w:rsidRDefault="004E257B" w:rsidP="004E257B">
      <w:pPr>
        <w:pStyle w:val="Liststycke"/>
        <w:numPr>
          <w:ilvl w:val="0"/>
          <w:numId w:val="3"/>
        </w:numPr>
        <w:ind w:left="1440"/>
        <w:rPr>
          <w:rFonts w:ascii="Arial" w:hAnsi="Arial" w:cs="Arial"/>
          <w:sz w:val="28"/>
          <w:szCs w:val="28"/>
        </w:rPr>
      </w:pPr>
      <w:r w:rsidRPr="00116662">
        <w:rPr>
          <w:rFonts w:ascii="Arial" w:hAnsi="Arial" w:cs="Arial"/>
          <w:sz w:val="28"/>
          <w:szCs w:val="28"/>
        </w:rPr>
        <w:t>Ansvarig lärare ska godkänna GA-planen</w:t>
      </w:r>
    </w:p>
    <w:p w14:paraId="1D7BEBAA" w14:textId="77777777" w:rsidR="00304ABF" w:rsidRDefault="00304ABF" w:rsidP="00304ABF">
      <w:pPr>
        <w:spacing w:after="0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36"/>
          <w:szCs w:val="36"/>
        </w:rPr>
        <w:lastRenderedPageBreak/>
        <w:t>Gemensam tidsplan-Viktiga datum</w:t>
      </w:r>
    </w:p>
    <w:p w14:paraId="1D7BEBAB" w14:textId="77777777" w:rsidR="00304ABF" w:rsidRPr="00304ABF" w:rsidRDefault="00304ABF" w:rsidP="00304ABF">
      <w:pPr>
        <w:spacing w:after="0"/>
        <w:rPr>
          <w:rFonts w:ascii="Arial" w:hAnsi="Arial" w:cs="Arial"/>
          <w:color w:val="00B050"/>
          <w:sz w:val="28"/>
          <w:szCs w:val="28"/>
        </w:rPr>
      </w:pPr>
    </w:p>
    <w:tbl>
      <w:tblPr>
        <w:tblStyle w:val="Tabellrutn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4536"/>
      </w:tblGrid>
      <w:tr w:rsidR="00304ABF" w:rsidRPr="00304ABF" w14:paraId="1D7BEBAE" w14:textId="77777777" w:rsidTr="00072218">
        <w:tc>
          <w:tcPr>
            <w:tcW w:w="1838" w:type="dxa"/>
          </w:tcPr>
          <w:p w14:paraId="1D7BEBAC" w14:textId="77777777" w:rsidR="00304ABF" w:rsidRPr="00072218" w:rsidRDefault="00304ABF" w:rsidP="00072218">
            <w:pPr>
              <w:jc w:val="center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072218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Datum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1D7BEBAD" w14:textId="77777777" w:rsidR="00304ABF" w:rsidRPr="00072218" w:rsidRDefault="00304ABF" w:rsidP="00072218">
            <w:pPr>
              <w:jc w:val="center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072218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Moment</w:t>
            </w:r>
          </w:p>
        </w:tc>
      </w:tr>
      <w:tr w:rsidR="00304ABF" w:rsidRPr="00304ABF" w14:paraId="1D7BEBB1" w14:textId="77777777" w:rsidTr="00072218">
        <w:trPr>
          <w:trHeight w:val="547"/>
        </w:trPr>
        <w:tc>
          <w:tcPr>
            <w:tcW w:w="1838" w:type="dxa"/>
            <w:tcBorders>
              <w:right w:val="single" w:sz="4" w:space="0" w:color="auto"/>
            </w:tcBorders>
          </w:tcPr>
          <w:p w14:paraId="1D7BEBAF" w14:textId="763C1DE9" w:rsidR="00304ABF" w:rsidRPr="00072218" w:rsidRDefault="008E21A9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VT</w:t>
            </w:r>
            <w:r w:rsidR="00645959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 xml:space="preserve"> 2019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7BEBB0" w14:textId="77777777" w:rsidR="00304ABF" w:rsidRPr="00072218" w:rsidRDefault="00304ABF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072218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Information om(och val av) gymnasiearbete</w:t>
            </w:r>
          </w:p>
        </w:tc>
      </w:tr>
      <w:tr w:rsidR="00304ABF" w:rsidRPr="00304ABF" w14:paraId="1D7BEBB4" w14:textId="77777777" w:rsidTr="00072218">
        <w:trPr>
          <w:trHeight w:val="547"/>
        </w:trPr>
        <w:tc>
          <w:tcPr>
            <w:tcW w:w="1838" w:type="dxa"/>
          </w:tcPr>
          <w:p w14:paraId="1D7BEBB2" w14:textId="42C71584" w:rsidR="00304ABF" w:rsidRPr="00072218" w:rsidRDefault="00645959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2019</w:t>
            </w:r>
            <w:r w:rsidR="008E21A9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-08-29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1D7BEBB3" w14:textId="77777777" w:rsidR="00304ABF" w:rsidRPr="00072218" w:rsidRDefault="00304ABF" w:rsidP="00072218">
            <w:pPr>
              <w:ind w:right="-1432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072218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Gemensam inledning för programmet</w:t>
            </w:r>
          </w:p>
        </w:tc>
      </w:tr>
      <w:tr w:rsidR="00304ABF" w:rsidRPr="00304ABF" w14:paraId="1D7BEBB8" w14:textId="77777777" w:rsidTr="00072218">
        <w:trPr>
          <w:trHeight w:val="560"/>
        </w:trPr>
        <w:tc>
          <w:tcPr>
            <w:tcW w:w="1838" w:type="dxa"/>
          </w:tcPr>
          <w:p w14:paraId="1D7BEBB5" w14:textId="26EAE8E8" w:rsidR="00304ABF" w:rsidRPr="00072218" w:rsidRDefault="008E21A9" w:rsidP="00A9675E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2019-09-05</w:t>
            </w:r>
          </w:p>
        </w:tc>
        <w:tc>
          <w:tcPr>
            <w:tcW w:w="4536" w:type="dxa"/>
          </w:tcPr>
          <w:p w14:paraId="1D7BEBB6" w14:textId="77777777" w:rsidR="00304ABF" w:rsidRPr="00072218" w:rsidRDefault="00304ABF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072218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 xml:space="preserve">Vald frågeställning har dokumenterats </w:t>
            </w:r>
          </w:p>
          <w:p w14:paraId="1D7BEBB7" w14:textId="77777777" w:rsidR="00304ABF" w:rsidRPr="00072218" w:rsidRDefault="00304ABF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072218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och lämnas in</w:t>
            </w:r>
          </w:p>
        </w:tc>
      </w:tr>
      <w:tr w:rsidR="00116662" w:rsidRPr="00304ABF" w14:paraId="1D7BEBBB" w14:textId="77777777" w:rsidTr="00072218">
        <w:trPr>
          <w:trHeight w:val="547"/>
        </w:trPr>
        <w:tc>
          <w:tcPr>
            <w:tcW w:w="1838" w:type="dxa"/>
          </w:tcPr>
          <w:p w14:paraId="1D7BEBB9" w14:textId="16E836F2" w:rsidR="00116662" w:rsidRPr="00072218" w:rsidRDefault="008E21A9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2019-09-19</w:t>
            </w:r>
          </w:p>
        </w:tc>
        <w:tc>
          <w:tcPr>
            <w:tcW w:w="4536" w:type="dxa"/>
          </w:tcPr>
          <w:p w14:paraId="1D7BEBBA" w14:textId="20E2A98B" w:rsidR="00116662" w:rsidRPr="00072218" w:rsidRDefault="00A515AC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072218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Inlämning av GA-plan</w:t>
            </w:r>
          </w:p>
        </w:tc>
      </w:tr>
      <w:tr w:rsidR="00116662" w:rsidRPr="00304ABF" w14:paraId="1D7BEBBE" w14:textId="77777777" w:rsidTr="00072218">
        <w:trPr>
          <w:trHeight w:val="547"/>
        </w:trPr>
        <w:tc>
          <w:tcPr>
            <w:tcW w:w="1838" w:type="dxa"/>
          </w:tcPr>
          <w:p w14:paraId="1D7BEBBC" w14:textId="2EB80295" w:rsidR="00116662" w:rsidRPr="00072218" w:rsidRDefault="00A515AC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2019-09-26</w:t>
            </w:r>
          </w:p>
        </w:tc>
        <w:tc>
          <w:tcPr>
            <w:tcW w:w="4536" w:type="dxa"/>
          </w:tcPr>
          <w:p w14:paraId="1D7BEBBD" w14:textId="5614C979" w:rsidR="00116662" w:rsidRPr="00072218" w:rsidRDefault="00A515AC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072218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 xml:space="preserve"> Inledning/disposition klar</w:t>
            </w:r>
          </w:p>
        </w:tc>
      </w:tr>
      <w:tr w:rsidR="00116662" w:rsidRPr="00304ABF" w14:paraId="1D7BEBC1" w14:textId="77777777" w:rsidTr="00072218">
        <w:trPr>
          <w:trHeight w:val="547"/>
        </w:trPr>
        <w:tc>
          <w:tcPr>
            <w:tcW w:w="1838" w:type="dxa"/>
          </w:tcPr>
          <w:p w14:paraId="13339165" w14:textId="77777777" w:rsidR="008E21A9" w:rsidRDefault="008E21A9" w:rsidP="008E21A9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2019-10-17</w:t>
            </w:r>
          </w:p>
          <w:p w14:paraId="1D7BEBBF" w14:textId="3C5D990C" w:rsidR="00116662" w:rsidRPr="00072218" w:rsidRDefault="008E21A9" w:rsidP="008E21A9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2019-10- 24</w:t>
            </w:r>
          </w:p>
        </w:tc>
        <w:tc>
          <w:tcPr>
            <w:tcW w:w="4536" w:type="dxa"/>
          </w:tcPr>
          <w:p w14:paraId="1D7BEBC0" w14:textId="2CD5F5CE" w:rsidR="00116662" w:rsidRPr="00072218" w:rsidRDefault="008E21A9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Referens och info.</w:t>
            </w:r>
          </w:p>
        </w:tc>
      </w:tr>
      <w:tr w:rsidR="00072218" w:rsidRPr="00304ABF" w14:paraId="1D7BEBC4" w14:textId="77777777" w:rsidTr="00072218">
        <w:trPr>
          <w:trHeight w:val="547"/>
        </w:trPr>
        <w:tc>
          <w:tcPr>
            <w:tcW w:w="1838" w:type="dxa"/>
          </w:tcPr>
          <w:p w14:paraId="1D7BEBC2" w14:textId="03E985A9" w:rsidR="00072218" w:rsidRPr="00072218" w:rsidRDefault="00A515AC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2020-02-27</w:t>
            </w:r>
          </w:p>
        </w:tc>
        <w:tc>
          <w:tcPr>
            <w:tcW w:w="4536" w:type="dxa"/>
          </w:tcPr>
          <w:p w14:paraId="1D7BEBC3" w14:textId="77777777" w:rsidR="00072218" w:rsidRPr="00072218" w:rsidRDefault="00072218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072218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Inlämning av rapport färdig för opposition</w:t>
            </w:r>
          </w:p>
        </w:tc>
      </w:tr>
      <w:tr w:rsidR="00116662" w:rsidRPr="00304ABF" w14:paraId="1D7BEBC7" w14:textId="77777777" w:rsidTr="00072218">
        <w:trPr>
          <w:trHeight w:val="547"/>
        </w:trPr>
        <w:tc>
          <w:tcPr>
            <w:tcW w:w="1838" w:type="dxa"/>
          </w:tcPr>
          <w:p w14:paraId="1D7BEBC5" w14:textId="40680698" w:rsidR="00116662" w:rsidRPr="00072218" w:rsidRDefault="00A515AC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2020-04-02</w:t>
            </w:r>
          </w:p>
        </w:tc>
        <w:tc>
          <w:tcPr>
            <w:tcW w:w="4536" w:type="dxa"/>
          </w:tcPr>
          <w:p w14:paraId="1D7BEBC6" w14:textId="77777777" w:rsidR="00116662" w:rsidRPr="00072218" w:rsidRDefault="00116662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072218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Opposition</w:t>
            </w:r>
          </w:p>
        </w:tc>
      </w:tr>
      <w:tr w:rsidR="00116662" w:rsidRPr="00304ABF" w14:paraId="1D7BEBCA" w14:textId="77777777" w:rsidTr="00072218">
        <w:trPr>
          <w:trHeight w:val="547"/>
        </w:trPr>
        <w:tc>
          <w:tcPr>
            <w:tcW w:w="1838" w:type="dxa"/>
          </w:tcPr>
          <w:p w14:paraId="1D7BEBC8" w14:textId="5E97C7D6" w:rsidR="00116662" w:rsidRPr="00072218" w:rsidRDefault="00A515AC" w:rsidP="00072218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2020-04-23</w:t>
            </w:r>
          </w:p>
        </w:tc>
        <w:tc>
          <w:tcPr>
            <w:tcW w:w="4536" w:type="dxa"/>
          </w:tcPr>
          <w:p w14:paraId="1D7BEBC9" w14:textId="77777777" w:rsidR="00116662" w:rsidRPr="00072218" w:rsidRDefault="00116662" w:rsidP="005F79D3">
            <w:pPr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072218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Inlämning efter  komplettering utifrån</w:t>
            </w:r>
            <w:r w:rsidR="005F79D3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 xml:space="preserve"> </w:t>
            </w:r>
            <w:r w:rsidRPr="00072218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t>opposition</w:t>
            </w:r>
          </w:p>
        </w:tc>
      </w:tr>
    </w:tbl>
    <w:p w14:paraId="1D7BEBCB" w14:textId="77777777" w:rsidR="00BA444C" w:rsidRDefault="00072218" w:rsidP="00F129DC">
      <w:pPr>
        <w:pStyle w:val="Normalwebb"/>
        <w:ind w:left="426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textWrapping" w:clear="all"/>
      </w:r>
    </w:p>
    <w:p w14:paraId="1D7BEBCC" w14:textId="77777777" w:rsidR="00072218" w:rsidRPr="00072218" w:rsidRDefault="00072218" w:rsidP="00072218">
      <w:pPr>
        <w:pStyle w:val="Normalwebb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GA-timme per vecka är schemalagd. Information om informationssökning, genomgång av hur rapporter och </w:t>
      </w:r>
      <w:r w:rsidR="00CD3465">
        <w:rPr>
          <w:rFonts w:ascii="Arial" w:hAnsi="Arial" w:cs="Arial"/>
          <w:sz w:val="28"/>
          <w:szCs w:val="28"/>
        </w:rPr>
        <w:t>engelskt</w:t>
      </w:r>
      <w:r>
        <w:rPr>
          <w:rFonts w:ascii="Arial" w:hAnsi="Arial" w:cs="Arial"/>
          <w:sz w:val="28"/>
          <w:szCs w:val="28"/>
        </w:rPr>
        <w:t xml:space="preserve"> abstract skrivs samt information om opposition mm görs ge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mensamt för hela klassen. I övrigt används tiden för individuella och gruppvis handledning i grupperna.</w:t>
      </w:r>
    </w:p>
    <w:p w14:paraId="1D7BEBCD" w14:textId="77777777" w:rsidR="007C5509" w:rsidRPr="007C5509" w:rsidRDefault="00072218" w:rsidP="00CF6B67">
      <w:pPr>
        <w:pStyle w:val="Normalwebb"/>
        <w:tabs>
          <w:tab w:val="left" w:pos="8355"/>
        </w:tabs>
        <w:ind w:left="426"/>
        <w:rPr>
          <w:rFonts w:ascii="Arial" w:hAnsi="Arial" w:cs="Arial"/>
          <w:sz w:val="44"/>
          <w:szCs w:val="44"/>
        </w:rPr>
      </w:pPr>
      <w:r>
        <w:rPr>
          <w:noProof/>
          <w:color w:val="0000FF"/>
        </w:rPr>
        <w:drawing>
          <wp:anchor distT="0" distB="0" distL="114300" distR="114300" simplePos="0" relativeHeight="251660288" behindDoc="1" locked="0" layoutInCell="1" allowOverlap="1" wp14:anchorId="1D7BEBD1" wp14:editId="1D7BEBD2">
            <wp:simplePos x="0" y="0"/>
            <wp:positionH relativeFrom="column">
              <wp:posOffset>2193290</wp:posOffset>
            </wp:positionH>
            <wp:positionV relativeFrom="paragraph">
              <wp:posOffset>279400</wp:posOffset>
            </wp:positionV>
            <wp:extent cx="3474000" cy="2052000"/>
            <wp:effectExtent l="0" t="0" r="0" b="5715"/>
            <wp:wrapNone/>
            <wp:docPr id="5" name="irc_mi" descr="http://fy.chalmers.se/~perolof/kfu/Logo%20KFU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y.chalmers.se/~perolof/kfu/Logo%20KFU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B67">
        <w:rPr>
          <w:rFonts w:ascii="Arial" w:hAnsi="Arial" w:cs="Arial"/>
          <w:sz w:val="48"/>
          <w:szCs w:val="48"/>
        </w:rPr>
        <w:tab/>
      </w:r>
    </w:p>
    <w:sectPr w:rsidR="007C5509" w:rsidRPr="007C5509" w:rsidSect="004B253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4720"/>
    <w:multiLevelType w:val="hybridMultilevel"/>
    <w:tmpl w:val="E05853C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26A5A"/>
    <w:multiLevelType w:val="hybridMultilevel"/>
    <w:tmpl w:val="747C2462"/>
    <w:lvl w:ilvl="0" w:tplc="1E146E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5CE1"/>
    <w:multiLevelType w:val="hybridMultilevel"/>
    <w:tmpl w:val="FD7044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4C"/>
    <w:rsid w:val="00072218"/>
    <w:rsid w:val="00116662"/>
    <w:rsid w:val="00172B74"/>
    <w:rsid w:val="002B516C"/>
    <w:rsid w:val="00304ABF"/>
    <w:rsid w:val="003115E2"/>
    <w:rsid w:val="00424C3E"/>
    <w:rsid w:val="00446D93"/>
    <w:rsid w:val="004B253D"/>
    <w:rsid w:val="004B5278"/>
    <w:rsid w:val="004E257B"/>
    <w:rsid w:val="00572051"/>
    <w:rsid w:val="005F79D3"/>
    <w:rsid w:val="00645959"/>
    <w:rsid w:val="00653871"/>
    <w:rsid w:val="006B3666"/>
    <w:rsid w:val="006D2649"/>
    <w:rsid w:val="007A3C64"/>
    <w:rsid w:val="007C5509"/>
    <w:rsid w:val="008E21A9"/>
    <w:rsid w:val="00960615"/>
    <w:rsid w:val="00972DA9"/>
    <w:rsid w:val="00A503D3"/>
    <w:rsid w:val="00A515AC"/>
    <w:rsid w:val="00A9675E"/>
    <w:rsid w:val="00B16433"/>
    <w:rsid w:val="00B2763E"/>
    <w:rsid w:val="00BA1541"/>
    <w:rsid w:val="00BA444C"/>
    <w:rsid w:val="00BD3655"/>
    <w:rsid w:val="00CD3465"/>
    <w:rsid w:val="00CF6B67"/>
    <w:rsid w:val="00D973E8"/>
    <w:rsid w:val="00F1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7BEB72"/>
  <w15:docId w15:val="{67257B0D-95CD-448D-BD37-BD37CD52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44C"/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BA4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stycke">
    <w:name w:val="List Paragraph"/>
    <w:basedOn w:val="Normal"/>
    <w:uiPriority w:val="34"/>
    <w:qFormat/>
    <w:rsid w:val="00BA444C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7C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C5509"/>
    <w:rPr>
      <w:rFonts w:ascii="Tahoma" w:eastAsiaTheme="minorEastAsia" w:hAnsi="Tahoma" w:cs="Tahoma"/>
      <w:sz w:val="16"/>
      <w:szCs w:val="16"/>
      <w:lang w:eastAsia="sv-SE"/>
    </w:rPr>
  </w:style>
  <w:style w:type="table" w:styleId="Tabellrutnt">
    <w:name w:val="Table Grid"/>
    <w:basedOn w:val="Normaltabell"/>
    <w:uiPriority w:val="59"/>
    <w:rsid w:val="0030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se/url?sa=i&amp;rct=j&amp;q=&amp;esrc=s&amp;frm=1&amp;source=images&amp;cd=&amp;cad=rja&amp;docid=N6ocVYSVsEYeLM&amp;tbnid=899j5F2HIhfuqM:&amp;ved=0CAUQjRw&amp;url=http://fy.chalmers.se/~perolof/kfu/&amp;ei=nRcuUpPdJYmXtQaT9IHQDQ&amp;bvm=bv.51773540,d.Yms&amp;psig=AFQjCNFEq8c5kFNrG5MJodqlEJKqgyv8jg&amp;ust=137883878531469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550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HTS</dc:creator>
  <cp:lastModifiedBy>Yassin, Rouwaida</cp:lastModifiedBy>
  <cp:revision>8</cp:revision>
  <cp:lastPrinted>2018-08-20T07:34:00Z</cp:lastPrinted>
  <dcterms:created xsi:type="dcterms:W3CDTF">2018-08-17T10:41:00Z</dcterms:created>
  <dcterms:modified xsi:type="dcterms:W3CDTF">2019-08-29T07:57:00Z</dcterms:modified>
</cp:coreProperties>
</file>