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2C8" w:rsidRDefault="00784441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72C8">
        <w:rPr>
          <w:rFonts w:ascii="Times New Roman" w:hAnsi="Times New Roman" w:cs="Times New Roman"/>
          <w:sz w:val="28"/>
          <w:szCs w:val="28"/>
        </w:rPr>
        <w:t>Урок 15 Троица (Пятидесятница)</w:t>
      </w:r>
    </w:p>
    <w:p w:rsidR="009872C8" w:rsidRDefault="009872C8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Деян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1:4 воскресший Иисус объясняет ученикам о скором сошествии Духа Святого, по приходу которого человек получит силу (способность) понимать и передавать Слово Божье до края земли. Что впоследствии и происходит со знамением языков пламени и говорении на иностранных языках.</w:t>
      </w:r>
    </w:p>
    <w:p w:rsidR="009872C8" w:rsidRDefault="009872C8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Дух Святой сходил на людей и в Ветхом Завете (на Саула, на пророков) В чем особенность? – иные языки (иностранные и ангельские)</w:t>
      </w:r>
    </w:p>
    <w:p w:rsidR="00392851" w:rsidRDefault="00845CAD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сошествии Святого Духа</w:t>
      </w:r>
      <w:bookmarkStart w:id="0" w:name="_GoBack"/>
      <w:bookmarkEnd w:id="0"/>
      <w:r w:rsidR="00392851">
        <w:rPr>
          <w:rFonts w:ascii="Times New Roman" w:hAnsi="Times New Roman" w:cs="Times New Roman"/>
          <w:sz w:val="28"/>
          <w:szCs w:val="28"/>
        </w:rPr>
        <w:t xml:space="preserve"> было пророчество в Священном писании, что на 50-й день после Пасхи, на праздник </w:t>
      </w:r>
      <w:proofErr w:type="spellStart"/>
      <w:r w:rsidR="00392851">
        <w:rPr>
          <w:rFonts w:ascii="Times New Roman" w:hAnsi="Times New Roman" w:cs="Times New Roman"/>
          <w:sz w:val="28"/>
          <w:szCs w:val="28"/>
        </w:rPr>
        <w:t>седьмиц</w:t>
      </w:r>
      <w:proofErr w:type="spellEnd"/>
      <w:r w:rsidR="00392851">
        <w:rPr>
          <w:rFonts w:ascii="Times New Roman" w:hAnsi="Times New Roman" w:cs="Times New Roman"/>
          <w:sz w:val="28"/>
          <w:szCs w:val="28"/>
        </w:rPr>
        <w:t xml:space="preserve"> (праздник первых плодов и урожая, когда все верующие мужского пола </w:t>
      </w:r>
      <w:proofErr w:type="spellStart"/>
      <w:r w:rsidR="00392851">
        <w:rPr>
          <w:rFonts w:ascii="Times New Roman" w:hAnsi="Times New Roman" w:cs="Times New Roman"/>
          <w:sz w:val="28"/>
          <w:szCs w:val="28"/>
        </w:rPr>
        <w:t>д.б</w:t>
      </w:r>
      <w:proofErr w:type="spellEnd"/>
      <w:r w:rsidR="00392851">
        <w:rPr>
          <w:rFonts w:ascii="Times New Roman" w:hAnsi="Times New Roman" w:cs="Times New Roman"/>
          <w:sz w:val="28"/>
          <w:szCs w:val="28"/>
        </w:rPr>
        <w:t>. собираться в Иерусалиме)</w:t>
      </w:r>
    </w:p>
    <w:p w:rsidR="00784441" w:rsidRDefault="00784441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1Пет1:10-11 – во всех праведниках (спасенных</w:t>
      </w:r>
      <w:r w:rsidR="00B4615F">
        <w:rPr>
          <w:rFonts w:ascii="Times New Roman" w:hAnsi="Times New Roman" w:cs="Times New Roman"/>
          <w:sz w:val="28"/>
          <w:szCs w:val="28"/>
        </w:rPr>
        <w:t xml:space="preserve">, рожденных свыше </w:t>
      </w:r>
      <w:r>
        <w:rPr>
          <w:rFonts w:ascii="Times New Roman" w:hAnsi="Times New Roman" w:cs="Times New Roman"/>
          <w:sz w:val="28"/>
          <w:szCs w:val="28"/>
        </w:rPr>
        <w:t xml:space="preserve">людях)жил Дух Святой (внутри), НО силу от Бога (крещение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Св.Духом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в Ветхом Завете получали только цари, священники, пророки и судьи. По вере тех людей было удивительно, что Дух Святой сошел на простых людей (рыбаков), пусть и верующих.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Т.о</w:t>
      </w:r>
      <w:proofErr w:type="spellEnd"/>
      <w:r>
        <w:rPr>
          <w:rFonts w:ascii="Times New Roman" w:hAnsi="Times New Roman" w:cs="Times New Roman"/>
          <w:sz w:val="28"/>
          <w:szCs w:val="28"/>
        </w:rPr>
        <w:t>. исполнилось пророчество, что в Новом Завете все станут царями и священниками Бога живого.</w:t>
      </w:r>
    </w:p>
    <w:p w:rsidR="005216FC" w:rsidRDefault="00784441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 этого события – рождение церкви (до этого был народ Божий)</w:t>
      </w:r>
      <w:r w:rsidR="00B4615F">
        <w:rPr>
          <w:rFonts w:ascii="Times New Roman" w:hAnsi="Times New Roman" w:cs="Times New Roman"/>
          <w:sz w:val="28"/>
          <w:szCs w:val="28"/>
        </w:rPr>
        <w:t xml:space="preserve"> До Пасхи (смерти и воскресении Христа), смерть и ад предъявляли временные права на умерших верующих и люди находились  аду на лоне </w:t>
      </w:r>
      <w:proofErr w:type="spellStart"/>
      <w:r w:rsidR="00B4615F">
        <w:rPr>
          <w:rFonts w:ascii="Times New Roman" w:hAnsi="Times New Roman" w:cs="Times New Roman"/>
          <w:sz w:val="28"/>
          <w:szCs w:val="28"/>
        </w:rPr>
        <w:t>Авраамовом</w:t>
      </w:r>
      <w:proofErr w:type="spellEnd"/>
      <w:r w:rsidR="00B4615F">
        <w:rPr>
          <w:rFonts w:ascii="Times New Roman" w:hAnsi="Times New Roman" w:cs="Times New Roman"/>
          <w:sz w:val="28"/>
          <w:szCs w:val="28"/>
        </w:rPr>
        <w:t xml:space="preserve">. После того как все совершилось, Иисус вывел из ада народ Божий, начиная от Адама. Суть и смысл веры народа Божьего было ожидание исполнения этого обетования. </w:t>
      </w:r>
      <w:proofErr w:type="spellStart"/>
      <w:r w:rsidR="00B4615F">
        <w:rPr>
          <w:rFonts w:ascii="Times New Roman" w:hAnsi="Times New Roman" w:cs="Times New Roman"/>
          <w:sz w:val="28"/>
          <w:szCs w:val="28"/>
        </w:rPr>
        <w:t>Деян</w:t>
      </w:r>
      <w:proofErr w:type="spellEnd"/>
      <w:r w:rsidR="00B4615F">
        <w:rPr>
          <w:rFonts w:ascii="Times New Roman" w:hAnsi="Times New Roman" w:cs="Times New Roman"/>
          <w:sz w:val="28"/>
          <w:szCs w:val="28"/>
        </w:rPr>
        <w:t xml:space="preserve"> 26</w:t>
      </w:r>
      <w:r w:rsidR="00FF46FA">
        <w:rPr>
          <w:rFonts w:ascii="Times New Roman" w:hAnsi="Times New Roman" w:cs="Times New Roman"/>
          <w:sz w:val="28"/>
          <w:szCs w:val="28"/>
        </w:rPr>
        <w:t xml:space="preserve">:5-7; </w:t>
      </w:r>
      <w:proofErr w:type="spellStart"/>
      <w:r w:rsidR="00FF46FA">
        <w:rPr>
          <w:rFonts w:ascii="Times New Roman" w:hAnsi="Times New Roman" w:cs="Times New Roman"/>
          <w:sz w:val="28"/>
          <w:szCs w:val="28"/>
        </w:rPr>
        <w:t>Гал</w:t>
      </w:r>
      <w:proofErr w:type="spellEnd"/>
      <w:r w:rsidR="00FF46FA">
        <w:rPr>
          <w:rFonts w:ascii="Times New Roman" w:hAnsi="Times New Roman" w:cs="Times New Roman"/>
          <w:sz w:val="28"/>
          <w:szCs w:val="28"/>
        </w:rPr>
        <w:t xml:space="preserve"> 3:17 (обетование, что должен </w:t>
      </w:r>
      <w:proofErr w:type="spellStart"/>
      <w:r w:rsidR="00FF46FA">
        <w:rPr>
          <w:rFonts w:ascii="Times New Roman" w:hAnsi="Times New Roman" w:cs="Times New Roman"/>
          <w:sz w:val="28"/>
          <w:szCs w:val="28"/>
        </w:rPr>
        <w:t>придти</w:t>
      </w:r>
      <w:proofErr w:type="spellEnd"/>
      <w:r w:rsidR="00FF46FA">
        <w:rPr>
          <w:rFonts w:ascii="Times New Roman" w:hAnsi="Times New Roman" w:cs="Times New Roman"/>
          <w:sz w:val="28"/>
          <w:szCs w:val="28"/>
        </w:rPr>
        <w:t xml:space="preserve"> Мессия Христос) </w:t>
      </w:r>
      <w:proofErr w:type="spellStart"/>
      <w:r w:rsidR="00FF46FA">
        <w:rPr>
          <w:rFonts w:ascii="Times New Roman" w:hAnsi="Times New Roman" w:cs="Times New Roman"/>
          <w:sz w:val="28"/>
          <w:szCs w:val="28"/>
        </w:rPr>
        <w:t>Иудаисты</w:t>
      </w:r>
      <w:proofErr w:type="spellEnd"/>
      <w:r w:rsidR="00FF46FA">
        <w:rPr>
          <w:rFonts w:ascii="Times New Roman" w:hAnsi="Times New Roman" w:cs="Times New Roman"/>
          <w:sz w:val="28"/>
          <w:szCs w:val="28"/>
        </w:rPr>
        <w:t xml:space="preserve"> до сих пор ожидают Его прихода, не верят, что Иисус есть Христос (как написано: пришел к своим, но они Его не приняли). Знамением исполнения этого обетования через пророков было сказано, что Дух Святой должен сойти и знамением Его сошествия должен появиться новый дар – дар иных языков. И говорение на иностранных языках стало свидетельством для иудеев</w:t>
      </w:r>
      <w:r w:rsidR="00BE1CEF">
        <w:rPr>
          <w:rFonts w:ascii="Times New Roman" w:hAnsi="Times New Roman" w:cs="Times New Roman"/>
          <w:sz w:val="28"/>
          <w:szCs w:val="28"/>
        </w:rPr>
        <w:t>, ког</w:t>
      </w:r>
      <w:r w:rsidR="005216FC">
        <w:rPr>
          <w:rFonts w:ascii="Times New Roman" w:hAnsi="Times New Roman" w:cs="Times New Roman"/>
          <w:sz w:val="28"/>
          <w:szCs w:val="28"/>
        </w:rPr>
        <w:t xml:space="preserve">да иностранцы стали </w:t>
      </w:r>
      <w:proofErr w:type="spellStart"/>
      <w:r w:rsidR="005216FC">
        <w:rPr>
          <w:rFonts w:ascii="Times New Roman" w:hAnsi="Times New Roman" w:cs="Times New Roman"/>
          <w:sz w:val="28"/>
          <w:szCs w:val="28"/>
        </w:rPr>
        <w:t>свидельствовать</w:t>
      </w:r>
      <w:proofErr w:type="spellEnd"/>
      <w:r w:rsidR="005216FC">
        <w:rPr>
          <w:rFonts w:ascii="Times New Roman" w:hAnsi="Times New Roman" w:cs="Times New Roman"/>
          <w:sz w:val="28"/>
          <w:szCs w:val="28"/>
        </w:rPr>
        <w:t xml:space="preserve">, что как это, ваши необразованные галилеяне («работяги») знают иностранные языки (МГИМО не заканчивали). И хоть чуть-чуть думающие люди того времени, которые читали писания и пророчества в свете этих событий должны были в первую очередь понять и утвердиться в чем? – В том, что Иисус из </w:t>
      </w:r>
      <w:proofErr w:type="spellStart"/>
      <w:r w:rsidR="005216FC">
        <w:rPr>
          <w:rFonts w:ascii="Times New Roman" w:hAnsi="Times New Roman" w:cs="Times New Roman"/>
          <w:sz w:val="28"/>
          <w:szCs w:val="28"/>
        </w:rPr>
        <w:t>Назорета</w:t>
      </w:r>
      <w:proofErr w:type="spellEnd"/>
      <w:r w:rsidR="005216FC">
        <w:rPr>
          <w:rFonts w:ascii="Times New Roman" w:hAnsi="Times New Roman" w:cs="Times New Roman"/>
          <w:sz w:val="28"/>
          <w:szCs w:val="28"/>
        </w:rPr>
        <w:t xml:space="preserve"> и есть тот обещанный Мессия Христос. </w:t>
      </w:r>
    </w:p>
    <w:p w:rsidR="005216FC" w:rsidRDefault="005216FC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То, что Дух Святой сошел на учеников говорит о чем? – что начал действовать Новый Завет и все правила Ветхого Завета отменяются.</w:t>
      </w:r>
    </w:p>
    <w:p w:rsidR="00BE1CEF" w:rsidRDefault="005216FC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стали царственным священством и получают силу от Бога передавать и возвещать Его Слово.</w:t>
      </w:r>
    </w:p>
    <w:p w:rsidR="00BE1CEF" w:rsidRDefault="00BE1CEF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Рождение Церкви только тогда почему? – потому, что церковь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д.б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приобретена ценой крови Христа.</w:t>
      </w:r>
    </w:p>
    <w:p w:rsidR="00784441" w:rsidRPr="009872C8" w:rsidRDefault="00BE1CEF" w:rsidP="009872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Принимая и отмечая праздник Троицы мы утверждаем следующее исповедание нашей веры: если Дух Святой сошел на учеников, то значит Иисус и есть обещанный Мессия Христос (который решил проблему всех наших грехов и проклятий) </w:t>
      </w:r>
    </w:p>
    <w:sectPr w:rsidR="00784441" w:rsidRPr="00987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F69"/>
    <w:rsid w:val="00003F69"/>
    <w:rsid w:val="001A6970"/>
    <w:rsid w:val="00392851"/>
    <w:rsid w:val="005216FC"/>
    <w:rsid w:val="00784441"/>
    <w:rsid w:val="00845CAD"/>
    <w:rsid w:val="009872C8"/>
    <w:rsid w:val="00B4615F"/>
    <w:rsid w:val="00BE1CEF"/>
    <w:rsid w:val="00C14DE7"/>
    <w:rsid w:val="00FF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A325"/>
  <w15:chartTrackingRefBased/>
  <w15:docId w15:val="{4BD94CAC-C774-4018-97EE-2C5B4C72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2021-03-01T13:55:00Z</dcterms:created>
  <dcterms:modified xsi:type="dcterms:W3CDTF">2021-03-02T14:50:00Z</dcterms:modified>
</cp:coreProperties>
</file>