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BD7" w:rsidRDefault="008939EA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2</w:t>
      </w:r>
      <w:bookmarkStart w:id="0" w:name="_GoBack"/>
      <w:bookmarkEnd w:id="0"/>
      <w:r w:rsidR="00250700">
        <w:rPr>
          <w:sz w:val="28"/>
          <w:szCs w:val="28"/>
        </w:rPr>
        <w:t xml:space="preserve"> </w:t>
      </w:r>
    </w:p>
    <w:p w:rsidR="00250700" w:rsidRDefault="00250700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Понимание греха</w:t>
      </w:r>
    </w:p>
    <w:p w:rsidR="00580769" w:rsidRDefault="00580769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Грех – жизнь вне Слова Божьего (вне Завета, вне Христа) Иными словами жизнь без Бога, неверие.</w:t>
      </w:r>
    </w:p>
    <w:p w:rsidR="009B74ED" w:rsidRDefault="00C35E54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9B74ED">
        <w:rPr>
          <w:sz w:val="28"/>
          <w:szCs w:val="28"/>
        </w:rPr>
        <w:t xml:space="preserve">1. </w:t>
      </w:r>
      <w:r w:rsidR="009B74ED" w:rsidRPr="00C96F4B">
        <w:rPr>
          <w:i/>
          <w:sz w:val="28"/>
          <w:szCs w:val="28"/>
        </w:rPr>
        <w:t>Статус грешника</w:t>
      </w:r>
      <w:r w:rsidR="009B74ED">
        <w:rPr>
          <w:sz w:val="28"/>
          <w:szCs w:val="28"/>
        </w:rPr>
        <w:t xml:space="preserve"> человек получает в момент зачатия, с рождения. НЕ ОТ ДЕЛ.</w:t>
      </w:r>
    </w:p>
    <w:p w:rsidR="006336FF" w:rsidRDefault="006336FF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Рим 5:18</w:t>
      </w:r>
    </w:p>
    <w:p w:rsidR="006336FF" w:rsidRDefault="006336FF" w:rsidP="00250700">
      <w:pPr>
        <w:spacing w:after="0" w:line="240" w:lineRule="auto"/>
        <w:rPr>
          <w:sz w:val="28"/>
          <w:szCs w:val="28"/>
          <w:u w:val="single"/>
        </w:rPr>
      </w:pPr>
      <w:r w:rsidRPr="00C96F4B">
        <w:rPr>
          <w:sz w:val="28"/>
          <w:szCs w:val="28"/>
          <w:u w:val="single"/>
        </w:rPr>
        <w:t>Рождение по плоти.</w:t>
      </w:r>
    </w:p>
    <w:p w:rsidR="00C35E54" w:rsidRDefault="00C35E54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C35E54">
        <w:rPr>
          <w:i/>
          <w:sz w:val="28"/>
          <w:szCs w:val="28"/>
        </w:rPr>
        <w:t>Статус праведника</w:t>
      </w:r>
      <w:r>
        <w:rPr>
          <w:i/>
          <w:sz w:val="28"/>
          <w:szCs w:val="28"/>
        </w:rPr>
        <w:t xml:space="preserve"> – </w:t>
      </w:r>
      <w:r>
        <w:rPr>
          <w:sz w:val="28"/>
          <w:szCs w:val="28"/>
        </w:rPr>
        <w:t>рождение свыше. Так же НЕ ОТ ДЕЛ.</w:t>
      </w:r>
    </w:p>
    <w:p w:rsidR="00C35E54" w:rsidRDefault="00C35E54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2. Правильное понимая греха.</w:t>
      </w:r>
      <w:r w:rsidR="00987875">
        <w:rPr>
          <w:sz w:val="28"/>
          <w:szCs w:val="28"/>
        </w:rPr>
        <w:t xml:space="preserve"> </w:t>
      </w:r>
      <w:r>
        <w:rPr>
          <w:sz w:val="28"/>
          <w:szCs w:val="28"/>
        </w:rPr>
        <w:t>1Ин 5:16-17</w:t>
      </w:r>
    </w:p>
    <w:p w:rsidR="00C35E54" w:rsidRDefault="00987875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Три вида греха</w:t>
      </w:r>
      <w:r w:rsidR="00C35E5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C35E54">
        <w:rPr>
          <w:sz w:val="28"/>
          <w:szCs w:val="28"/>
        </w:rPr>
        <w:t>- первородный грех- грехи предков- личные согрешения</w:t>
      </w:r>
    </w:p>
    <w:p w:rsidR="007B44AB" w:rsidRDefault="00C35E54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ГРЕХ К СМЕРТИ – неверие, непринятие СБ, Х, Завета.</w:t>
      </w:r>
    </w:p>
    <w:p w:rsidR="006C6A1C" w:rsidRDefault="007B44AB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Адам (в чем его грех? Плевался? Ругался? Пел </w:t>
      </w:r>
      <w:proofErr w:type="spellStart"/>
      <w:r>
        <w:rPr>
          <w:sz w:val="28"/>
          <w:szCs w:val="28"/>
        </w:rPr>
        <w:t>матные</w:t>
      </w:r>
      <w:proofErr w:type="spellEnd"/>
      <w:r>
        <w:rPr>
          <w:sz w:val="28"/>
          <w:szCs w:val="28"/>
        </w:rPr>
        <w:t xml:space="preserve"> песни? </w:t>
      </w:r>
      <w:r w:rsidRPr="007B44AB">
        <w:rPr>
          <w:sz w:val="28"/>
          <w:szCs w:val="28"/>
        </w:rPr>
        <w:sym w:font="Wingdings" w:char="F04A"/>
      </w:r>
      <w:r>
        <w:rPr>
          <w:sz w:val="28"/>
          <w:szCs w:val="28"/>
        </w:rPr>
        <w:t xml:space="preserve"> </w:t>
      </w:r>
      <w:r w:rsidR="006C6A1C">
        <w:rPr>
          <w:sz w:val="28"/>
          <w:szCs w:val="28"/>
        </w:rPr>
        <w:t>Адам отказался от Божьего Слова, нарушил Завет) Быт 3;</w:t>
      </w:r>
    </w:p>
    <w:p w:rsidR="00E50FB5" w:rsidRDefault="00E50FB5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</w:t>
      </w:r>
      <w:r w:rsidR="006C6A1C">
        <w:rPr>
          <w:sz w:val="28"/>
          <w:szCs w:val="28"/>
        </w:rPr>
        <w:t xml:space="preserve">Валаам </w:t>
      </w:r>
      <w:proofErr w:type="spellStart"/>
      <w:r w:rsidR="006C6A1C">
        <w:rPr>
          <w:sz w:val="28"/>
          <w:szCs w:val="28"/>
        </w:rPr>
        <w:t>Чис</w:t>
      </w:r>
      <w:proofErr w:type="spellEnd"/>
      <w:r w:rsidR="006C6A1C">
        <w:rPr>
          <w:sz w:val="28"/>
          <w:szCs w:val="28"/>
        </w:rPr>
        <w:t xml:space="preserve"> 22,24,31 – Божий пророк (потомок Авраама) – возвещал Слово Божье, пророчествует о приходе Христа (взойдет звезда на востоке). Из-за любви к деньгам подучивает послать к Божьему Народу жриц </w:t>
      </w:r>
      <w:proofErr w:type="spellStart"/>
      <w:r w:rsidR="006C6A1C">
        <w:rPr>
          <w:sz w:val="28"/>
          <w:szCs w:val="28"/>
        </w:rPr>
        <w:t>Ваалфегора</w:t>
      </w:r>
      <w:proofErr w:type="spellEnd"/>
      <w:r>
        <w:rPr>
          <w:sz w:val="28"/>
          <w:szCs w:val="28"/>
        </w:rPr>
        <w:t>. Он научил, чтобы другие отказались от Божьего Слова (как сатана)</w:t>
      </w:r>
      <w:r w:rsidR="007B44AB">
        <w:rPr>
          <w:sz w:val="28"/>
          <w:szCs w:val="28"/>
        </w:rPr>
        <w:t xml:space="preserve"> </w:t>
      </w:r>
    </w:p>
    <w:p w:rsidR="00E50FB5" w:rsidRDefault="00E50FB5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</w:t>
      </w:r>
      <w:r w:rsidR="007B44AB">
        <w:rPr>
          <w:sz w:val="28"/>
          <w:szCs w:val="28"/>
        </w:rPr>
        <w:t>Соломон</w:t>
      </w:r>
      <w:r>
        <w:rPr>
          <w:sz w:val="28"/>
          <w:szCs w:val="28"/>
        </w:rPr>
        <w:t xml:space="preserve"> – завел чужеземных жен, построил им капища и в один день пошел и сам поклонился их богу 2 </w:t>
      </w:r>
      <w:proofErr w:type="spellStart"/>
      <w:r>
        <w:rPr>
          <w:sz w:val="28"/>
          <w:szCs w:val="28"/>
        </w:rPr>
        <w:t>Цар</w:t>
      </w:r>
      <w:proofErr w:type="spellEnd"/>
      <w:r>
        <w:rPr>
          <w:sz w:val="28"/>
          <w:szCs w:val="28"/>
        </w:rPr>
        <w:t xml:space="preserve"> 11:11;</w:t>
      </w:r>
    </w:p>
    <w:p w:rsidR="00E50FB5" w:rsidRDefault="00E50FB5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%</w:t>
      </w:r>
      <w:r w:rsidR="007B44AB">
        <w:rPr>
          <w:sz w:val="28"/>
          <w:szCs w:val="28"/>
        </w:rPr>
        <w:t xml:space="preserve"> </w:t>
      </w:r>
      <w:proofErr w:type="spellStart"/>
      <w:r w:rsidR="007B44AB">
        <w:rPr>
          <w:sz w:val="28"/>
          <w:szCs w:val="28"/>
        </w:rPr>
        <w:t>Галаты</w:t>
      </w:r>
      <w:proofErr w:type="spellEnd"/>
      <w:r>
        <w:rPr>
          <w:sz w:val="28"/>
          <w:szCs w:val="28"/>
        </w:rPr>
        <w:t xml:space="preserve"> – решили подтвердить свое </w:t>
      </w:r>
      <w:proofErr w:type="spellStart"/>
      <w:r>
        <w:rPr>
          <w:sz w:val="28"/>
          <w:szCs w:val="28"/>
        </w:rPr>
        <w:t>сасение</w:t>
      </w:r>
      <w:proofErr w:type="spellEnd"/>
      <w:r>
        <w:rPr>
          <w:sz w:val="28"/>
          <w:szCs w:val="28"/>
        </w:rPr>
        <w:t xml:space="preserve"> через дела закона – обрезание Гал3: 1-3, </w:t>
      </w:r>
      <w:proofErr w:type="spellStart"/>
      <w:r>
        <w:rPr>
          <w:sz w:val="28"/>
          <w:szCs w:val="28"/>
        </w:rPr>
        <w:t>Гал</w:t>
      </w:r>
      <w:proofErr w:type="spellEnd"/>
      <w:r>
        <w:rPr>
          <w:sz w:val="28"/>
          <w:szCs w:val="28"/>
        </w:rPr>
        <w:t xml:space="preserve"> 5:4</w:t>
      </w:r>
    </w:p>
    <w:p w:rsidR="000D2FE5" w:rsidRDefault="00E50FB5" w:rsidP="00250700">
      <w:pPr>
        <w:spacing w:after="0" w:line="240" w:lineRule="auto"/>
        <w:rPr>
          <w:b/>
          <w:sz w:val="28"/>
          <w:szCs w:val="28"/>
        </w:rPr>
      </w:pPr>
      <w:r w:rsidRPr="00242C5B">
        <w:rPr>
          <w:b/>
          <w:sz w:val="28"/>
          <w:szCs w:val="28"/>
        </w:rPr>
        <w:t>Грех к смерти ведет человека в вечную погибель. Приводит к потере спасения</w:t>
      </w:r>
      <w:r w:rsidR="00242C5B" w:rsidRPr="00242C5B">
        <w:rPr>
          <w:b/>
          <w:sz w:val="28"/>
          <w:szCs w:val="28"/>
        </w:rPr>
        <w:t>. Это выбор жизни вне Божьего Слова, без Завета Христа.</w:t>
      </w:r>
      <w:r w:rsidRPr="00242C5B">
        <w:rPr>
          <w:b/>
          <w:sz w:val="28"/>
          <w:szCs w:val="28"/>
        </w:rPr>
        <w:t xml:space="preserve"> </w:t>
      </w:r>
    </w:p>
    <w:p w:rsidR="00C96F4B" w:rsidRDefault="000D2FE5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Евр</w:t>
      </w:r>
      <w:proofErr w:type="spellEnd"/>
      <w:r>
        <w:rPr>
          <w:sz w:val="28"/>
          <w:szCs w:val="28"/>
        </w:rPr>
        <w:t xml:space="preserve"> 10: 26-29</w:t>
      </w:r>
    </w:p>
    <w:p w:rsidR="000D2FE5" w:rsidRDefault="000D2FE5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Если не веришь, что Христос умер за все грехи или не веришь, что Он Бог во плоти – попираешь жертву, не почитаешь Кровь Завета, оскорбляешь Духа Благодати.</w:t>
      </w:r>
    </w:p>
    <w:p w:rsidR="000D2FE5" w:rsidRDefault="000D2FE5" w:rsidP="002507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ГРЕХ НЕ К СМЕРТИ – нарушение установлений СБ, т.е. неправильные эмоции, мысли, слова, проступки.</w:t>
      </w:r>
    </w:p>
    <w:p w:rsidR="00E82860" w:rsidRDefault="002F7945" w:rsidP="00E828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Это проявление последствий греха, греховной сущности</w:t>
      </w:r>
      <w:r w:rsidR="00E82860">
        <w:rPr>
          <w:sz w:val="28"/>
          <w:szCs w:val="28"/>
        </w:rPr>
        <w:t>.</w:t>
      </w:r>
    </w:p>
    <w:p w:rsidR="00E82860" w:rsidRDefault="00E82860" w:rsidP="00E828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% Ной (напился – не потерял спасение. Личная ошибка покрывается жертвой и подвигом Христа.) Быт 12</w:t>
      </w:r>
    </w:p>
    <w:p w:rsidR="00E82860" w:rsidRDefault="00E82860" w:rsidP="00E828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Авраам (дважды продал жену в рабство, вошел к </w:t>
      </w:r>
      <w:proofErr w:type="spellStart"/>
      <w:r>
        <w:rPr>
          <w:sz w:val="28"/>
          <w:szCs w:val="28"/>
        </w:rPr>
        <w:t>Агари</w:t>
      </w:r>
      <w:proofErr w:type="spellEnd"/>
      <w:r>
        <w:rPr>
          <w:sz w:val="28"/>
          <w:szCs w:val="28"/>
        </w:rPr>
        <w:t xml:space="preserve">, взял в жены </w:t>
      </w:r>
      <w:proofErr w:type="spellStart"/>
      <w:r>
        <w:rPr>
          <w:sz w:val="28"/>
          <w:szCs w:val="28"/>
        </w:rPr>
        <w:t>Хетуру</w:t>
      </w:r>
      <w:proofErr w:type="spellEnd"/>
      <w:r>
        <w:rPr>
          <w:sz w:val="28"/>
          <w:szCs w:val="28"/>
        </w:rPr>
        <w:t xml:space="preserve"> из </w:t>
      </w:r>
      <w:proofErr w:type="spellStart"/>
      <w:r>
        <w:rPr>
          <w:sz w:val="28"/>
          <w:szCs w:val="28"/>
        </w:rPr>
        <w:t>другово</w:t>
      </w:r>
      <w:proofErr w:type="spellEnd"/>
      <w:r>
        <w:rPr>
          <w:sz w:val="28"/>
          <w:szCs w:val="28"/>
        </w:rPr>
        <w:t xml:space="preserve"> народа – ошибки, неправильные поступки)</w:t>
      </w:r>
    </w:p>
    <w:p w:rsidR="00E82860" w:rsidRDefault="00234777" w:rsidP="00E828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Давид (прелюбодеяние с Вирсавией, убийство </w:t>
      </w:r>
      <w:proofErr w:type="spellStart"/>
      <w:r>
        <w:rPr>
          <w:sz w:val="28"/>
          <w:szCs w:val="28"/>
        </w:rPr>
        <w:t>Урии</w:t>
      </w:r>
      <w:proofErr w:type="spellEnd"/>
      <w:r>
        <w:rPr>
          <w:sz w:val="28"/>
          <w:szCs w:val="28"/>
        </w:rPr>
        <w:t>) 2Цар 12:13, Рим 4:6-7</w:t>
      </w:r>
    </w:p>
    <w:p w:rsidR="00234777" w:rsidRDefault="00234777" w:rsidP="00E828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1Кор 5:1-6 – </w:t>
      </w:r>
      <w:proofErr w:type="spellStart"/>
      <w:r>
        <w:rPr>
          <w:sz w:val="28"/>
          <w:szCs w:val="28"/>
        </w:rPr>
        <w:t>блудодеяние</w:t>
      </w:r>
      <w:proofErr w:type="spellEnd"/>
      <w:r>
        <w:rPr>
          <w:sz w:val="28"/>
          <w:szCs w:val="28"/>
        </w:rPr>
        <w:t xml:space="preserve"> – инцест. Все равно дите Божье, член церкви, находится в грехе.</w:t>
      </w:r>
    </w:p>
    <w:p w:rsidR="00987875" w:rsidRDefault="00234777" w:rsidP="00E828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Лицемерие Петра – </w:t>
      </w:r>
      <w:proofErr w:type="spellStart"/>
      <w:r>
        <w:rPr>
          <w:sz w:val="28"/>
          <w:szCs w:val="28"/>
        </w:rPr>
        <w:t>Гал</w:t>
      </w:r>
      <w:proofErr w:type="spellEnd"/>
      <w:r>
        <w:rPr>
          <w:sz w:val="28"/>
          <w:szCs w:val="28"/>
        </w:rPr>
        <w:t xml:space="preserve"> 2:11 </w:t>
      </w:r>
    </w:p>
    <w:p w:rsidR="00234777" w:rsidRPr="000D2FE5" w:rsidRDefault="00234777" w:rsidP="00E828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Т.е. потеря спасения – это отказ от жертвы Христа. Личные согрешения мы должны исповедовать.</w:t>
      </w:r>
    </w:p>
    <w:sectPr w:rsidR="00234777" w:rsidRPr="000D2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82E"/>
    <w:rsid w:val="000D2FE5"/>
    <w:rsid w:val="0010682E"/>
    <w:rsid w:val="00234777"/>
    <w:rsid w:val="00242C5B"/>
    <w:rsid w:val="00250700"/>
    <w:rsid w:val="002F7945"/>
    <w:rsid w:val="00336BD7"/>
    <w:rsid w:val="00453A3E"/>
    <w:rsid w:val="00580769"/>
    <w:rsid w:val="006336FF"/>
    <w:rsid w:val="006C6A1C"/>
    <w:rsid w:val="007B44AB"/>
    <w:rsid w:val="008939EA"/>
    <w:rsid w:val="00987875"/>
    <w:rsid w:val="009B74ED"/>
    <w:rsid w:val="00C35E54"/>
    <w:rsid w:val="00C96F4B"/>
    <w:rsid w:val="00E50FB5"/>
    <w:rsid w:val="00E82860"/>
    <w:rsid w:val="00F52A6A"/>
    <w:rsid w:val="00F8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C772C"/>
  <w15:chartTrackingRefBased/>
  <w15:docId w15:val="{CB70BBC3-270B-46FA-8FEC-798B813A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2020-07-13T14:06:00Z</dcterms:created>
  <dcterms:modified xsi:type="dcterms:W3CDTF">2020-08-08T16:43:00Z</dcterms:modified>
</cp:coreProperties>
</file>