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3F72FD6E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6F5D9B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3F72FD6E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6F5D9B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18CAD7DD" w14:textId="075C6E25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Оглавление</w:t>
      </w:r>
    </w:p>
    <w:p w14:paraId="7FFA3836" w14:textId="535BC0FF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САПР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………………………………………………………3</w:t>
      </w:r>
    </w:p>
    <w:p w14:paraId="61EAE431" w14:textId="22C46E83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Описание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САПР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…………………………………………………….5</w:t>
      </w:r>
    </w:p>
    <w:p w14:paraId="3D99C20E" w14:textId="4BE4B3B4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Обзор аналогов плагина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………………………………………………...6</w:t>
      </w:r>
    </w:p>
    <w:p w14:paraId="346A3320" w14:textId="6E12C9D1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объекта проектирования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…………………………………….7</w:t>
      </w:r>
    </w:p>
    <w:p w14:paraId="3F30FAF8" w14:textId="79F2C3FD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………………………………………………….10</w:t>
      </w:r>
    </w:p>
    <w:p w14:paraId="25CB7033" w14:textId="1D1E1938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………………………………...12</w:t>
      </w:r>
    </w:p>
    <w:p w14:paraId="19E93CA3" w14:textId="6A05C6C8" w:rsidR="002E2DED" w:rsidRPr="00C747F9" w:rsidRDefault="00301176" w:rsidP="00301176">
      <w:pPr>
        <w:pStyle w:val="a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7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Список литературы</w:t>
      </w:r>
      <w:r w:rsidR="00C747F9" w:rsidRPr="00C747F9">
        <w:rPr>
          <w:rFonts w:ascii="Times New Roman" w:hAnsi="Times New Roman" w:cs="Times New Roman"/>
          <w:kern w:val="1"/>
          <w:sz w:val="28"/>
          <w:szCs w:val="28"/>
          <w:u w:color="000000"/>
        </w:rPr>
        <w:t>……………………………………………………</w:t>
      </w:r>
      <w:r w:rsidR="00C747F9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.13</w:t>
      </w:r>
    </w:p>
    <w:p w14:paraId="1160F7B7" w14:textId="77777777" w:rsidR="00D4407D" w:rsidRPr="00D4407D" w:rsidRDefault="00D4407D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4C23071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5263339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AE585B6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84E75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4D9868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8196F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6FE696D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62D0DDD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ADDBDB2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697B2CF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8ED3BAA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654291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4B01FD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991A764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2F2B87F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47AF28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1DDFA0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F5D61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AC3272" w14:textId="77777777" w:rsidR="00D4407D" w:rsidRDefault="00D4407D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99966B" w14:textId="6674A287" w:rsidR="00D4407D" w:rsidRDefault="00D4407D" w:rsidP="00F72C4E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C0D28" w14:textId="77777777" w:rsidR="00F72C4E" w:rsidRDefault="00F72C4E" w:rsidP="00F72C4E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E8F348" w14:textId="33B7527E" w:rsidR="00D4407D" w:rsidRDefault="0030117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</w:p>
    <w:p w14:paraId="1B29BBD8" w14:textId="77777777" w:rsidR="006230AC" w:rsidRPr="006230AC" w:rsidRDefault="006230AC" w:rsidP="00CB6C79">
      <w:pPr>
        <w:spacing w:after="0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</w:t>
      </w:r>
      <w:commentRangeStart w:id="1"/>
      <w:r w:rsidRPr="006230AC">
        <w:rPr>
          <w:rFonts w:ascii="Times New Roman" w:hAnsi="Times New Roman" w:cs="Times New Roman"/>
          <w:sz w:val="28"/>
          <w:szCs w:val="28"/>
        </w:rPr>
        <w:t>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CAD может использоваться </w:t>
      </w:r>
      <w:commentRangeEnd w:id="1"/>
      <w:r w:rsidR="00CB6C79">
        <w:rPr>
          <w:rStyle w:val="CommentReference"/>
        </w:rPr>
        <w:commentReference w:id="1"/>
      </w:r>
      <w:r w:rsidRPr="006230AC">
        <w:rPr>
          <w:rFonts w:ascii="Times New Roman" w:hAnsi="Times New Roman" w:cs="Times New Roman"/>
          <w:sz w:val="28"/>
          <w:szCs w:val="28"/>
        </w:rPr>
        <w:t>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 xml:space="preserve">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794E5443" w14:textId="366EAA28" w:rsidR="00F72C4E" w:rsidRDefault="00F72C4E" w:rsidP="006230AC">
      <w:pPr>
        <w:pStyle w:val="NormalWeb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04E36BC4" w14:textId="23A9E35F" w:rsidR="006230AC" w:rsidRDefault="006230AC" w:rsidP="006230AC">
      <w:pPr>
        <w:pStyle w:val="NormalWeb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47846A95" w14:textId="77777777" w:rsidR="006230AC" w:rsidRPr="00F72C4E" w:rsidRDefault="006230AC" w:rsidP="006230AC">
      <w:pPr>
        <w:pStyle w:val="NormalWeb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16E53460" w14:textId="2D4B86AF" w:rsidR="00F72C4E" w:rsidRPr="00F72C4E" w:rsidRDefault="00F72C4E" w:rsidP="006230AC">
      <w:pPr>
        <w:spacing w:before="269" w:after="269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выбирают по следующим критериям:</w:t>
      </w:r>
    </w:p>
    <w:p w14:paraId="72170750" w14:textId="263CF3BB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2"/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необходимой функциональности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8069FE" w14:textId="0B5F0608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изделий любой сложности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6F1EB2" w14:textId="577724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Качественное оформление КД по ЕСКД или СПДС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F98262" w14:textId="10B16A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отраслевых задач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0BBCD9" w14:textId="0140C4DD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освоения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58A31B" w14:textId="2CCCFC19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Бесплатная техническая поддержка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760737" w14:textId="4EF00C32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Гибкая лицензионная политика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FFC2F6" w14:textId="6A10B995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Льготное замещение зарубежных САПР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E74C7B" w14:textId="1EAC825E" w:rsidR="00F72C4E" w:rsidRPr="00EE5BC6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Встраивание в PLM-среду предприятия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commentRangeEnd w:id="2"/>
      <w:r w:rsidR="00CB6C79">
        <w:rPr>
          <w:rStyle w:val="CommentReference"/>
        </w:rPr>
        <w:commentReference w:id="2"/>
      </w:r>
    </w:p>
    <w:p w14:paraId="0E80B208" w14:textId="0B90614C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0B3E07EF" w14:textId="77777777" w:rsidR="00F72C4E" w:rsidRDefault="00F72C4E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50E255F" w14:textId="3DF9C360" w:rsidR="00D4407D" w:rsidRDefault="00D4407D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1C90D45" w14:textId="090EF047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D248FF6" w14:textId="1EB3A4BD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C3AE5D" w14:textId="2A051F78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19517D6" w14:textId="6FC02D07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8C5FE7" w14:textId="3647EC39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03E0F3E" w14:textId="67DB6A67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78DEA0D" w14:textId="4A58EDE2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AAC5ED" w14:textId="4277F23C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E94B92C" w14:textId="7A908A7F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61E2F36" w14:textId="1F05F4E0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28FE913" w14:textId="25ED647B" w:rsidR="006230AC" w:rsidRDefault="006230AC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3A4C7" w14:textId="0023332C" w:rsidR="006230AC" w:rsidRDefault="006230AC" w:rsidP="006230AC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6EBCF4" w14:textId="77777777" w:rsidR="006230AC" w:rsidRDefault="006230AC" w:rsidP="006230AC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92777C" w14:textId="3DE2264C" w:rsidR="00D4407D" w:rsidRPr="005A28C1" w:rsidRDefault="00301176" w:rsidP="005A28C1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</w:p>
    <w:p w14:paraId="27E41438" w14:textId="135E6FC0" w:rsidR="005A28C1" w:rsidRPr="0022113F" w:rsidRDefault="005A28C1" w:rsidP="005A28C1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r w:rsidR="00CB6C79" w:rsidRPr="005A28C1">
        <w:rPr>
          <w:rFonts w:ascii="Times New Roman" w:hAnsi="Times New Roman" w:cs="Times New Roman"/>
          <w:sz w:val="28"/>
          <w:szCs w:val="28"/>
        </w:rPr>
        <w:t>позволит автоматизировать</w:t>
      </w:r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7AF7310C" w14:textId="52B53C2B" w:rsidR="00D4407D" w:rsidRDefault="00D4407D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D2280F" w14:textId="52578EEE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413253E" w14:textId="6D887AC3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DA705F" w14:textId="0215A4C9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35F764F" w14:textId="504A6C86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2322785" w14:textId="69230729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FD694AB" w14:textId="66127016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62E185" w14:textId="287289E1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D203934" w14:textId="683F7022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4BDA5EF" w14:textId="5A93BD01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0C6C0E1" w14:textId="13E258B3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71804D" w14:textId="3653E96F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C2F0AAF" w14:textId="43B9C0BA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82381A7" w14:textId="1531B498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E9E54A" w14:textId="5E0E18F4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DE03702" w14:textId="7DAB36EB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66C47E" w14:textId="7D8CD7A2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F395518" w14:textId="75823B47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0291086" w14:textId="626BB6B9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94DD370" w14:textId="19B54FAC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BE471C" w14:textId="2DBADDE8" w:rsidR="004160FB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4DFD3DC" w14:textId="77777777" w:rsidR="004160FB" w:rsidRPr="00590232" w:rsidRDefault="004160FB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A88B19" w14:textId="27776646" w:rsidR="00D4407D" w:rsidRDefault="0030117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</w:p>
    <w:p w14:paraId="2A9B61AC" w14:textId="19B5A973" w:rsidR="005A28C1" w:rsidRDefault="004160FB" w:rsidP="004160FB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28F1D059" w:rsidR="004160FB" w:rsidRP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commentRangeStart w:id="3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commentRangeEnd w:id="3"/>
      <w:r w:rsidR="00CB6C79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SketchUp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D48" w14:textId="0251E294" w:rsidR="00EE5BC6" w:rsidRPr="003334FD" w:rsidRDefault="004160FB" w:rsidP="003334FD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3.1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</w:p>
    <w:p w14:paraId="1AE17C1F" w14:textId="501AA2CC" w:rsidR="00EE5BC6" w:rsidRPr="00EE5BC6" w:rsidRDefault="003334FD" w:rsidP="00EE5BC6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4BA6C3E2" w:rsidR="00EE5BC6" w:rsidRPr="00402701" w:rsidRDefault="00EE5BC6" w:rsidP="00EE5BC6">
      <w:pPr>
        <w:pStyle w:val="NormalWeb"/>
        <w:shd w:val="clear" w:color="auto" w:fill="FFFFFF"/>
        <w:spacing w:before="0" w:beforeAutospacing="0" w:after="143" w:afterAutospacing="0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>Этажерка</w:t>
      </w:r>
      <w:r w:rsidR="00CB6C79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>(или полка) для обуви</w:t>
      </w:r>
      <w:commentRangeStart w:id="4"/>
      <w:r w:rsidRPr="00EE5BC6">
        <w:rPr>
          <w:kern w:val="1"/>
          <w:sz w:val="28"/>
          <w:szCs w:val="28"/>
          <w:u w:color="000000"/>
        </w:rPr>
        <w:t>-</w:t>
      </w:r>
      <w:commentRangeEnd w:id="4"/>
      <w:r w:rsidR="00CB6C79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Pr="00EE5BC6">
        <w:rPr>
          <w:kern w:val="1"/>
          <w:sz w:val="28"/>
          <w:szCs w:val="28"/>
          <w:u w:color="000000"/>
        </w:rPr>
        <w:t xml:space="preserve"> это </w:t>
      </w:r>
      <w:r w:rsidRPr="00EE5BC6">
        <w:rPr>
          <w:color w:val="333333"/>
          <w:sz w:val="28"/>
          <w:szCs w:val="28"/>
        </w:rPr>
        <w:t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дождливую  погоду.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E9E0A7A" w14:textId="77777777" w:rsidR="00EE5BC6" w:rsidRPr="00EE5BC6" w:rsidRDefault="00EE5BC6" w:rsidP="00B12EDE">
      <w:pPr>
        <w:shd w:val="clear" w:color="auto" w:fill="FFFFFF"/>
        <w:spacing w:after="143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commentRangeStart w:id="5"/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Преимущества:</w:t>
      </w:r>
    </w:p>
    <w:p w14:paraId="0004A9F0" w14:textId="1984D24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</w:t>
      </w:r>
      <w:r w:rsidR="00811E0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борка из прочного пластика.</w:t>
      </w:r>
    </w:p>
    <w:p w14:paraId="4DF817D4" w14:textId="7B2362C6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Универсальный цвет.</w:t>
      </w:r>
    </w:p>
    <w:p w14:paraId="217DB50C" w14:textId="38E0B342" w:rsid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Простая конструкция. </w:t>
      </w:r>
    </w:p>
    <w:p w14:paraId="41B71056" w14:textId="6A80C99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лительный срок службы.</w:t>
      </w:r>
    </w:p>
    <w:p w14:paraId="26FA7F4C" w14:textId="2241BB30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Портативность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0FA503A6" w14:textId="4CE9838B" w:rsidR="007D6523" w:rsidRPr="007D6523" w:rsidRDefault="00EE5BC6" w:rsidP="0024249D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Цена, доступная каждому.</w:t>
      </w:r>
      <w:commentRangeEnd w:id="5"/>
      <w:r w:rsidR="00CB6C79">
        <w:rPr>
          <w:rStyle w:val="CommentReference"/>
        </w:rPr>
        <w:commentReference w:id="5"/>
      </w:r>
    </w:p>
    <w:p w14:paraId="2D7B84CF" w14:textId="4D2D2DB4" w:rsidR="00EE5BC6" w:rsidRDefault="00EE5BC6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̶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77777777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92426A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BF6978F" w:rsidR="00EE5BC6" w:rsidRDefault="00EE5BC6" w:rsidP="0092426A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E7D18A5" wp14:editId="4027323B">
            <wp:extent cx="5222311" cy="6113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807" cy="6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232077A2" w:rsidR="00EA30A9" w:rsidRPr="00EA30A9" w:rsidRDefault="0092426A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4.2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6405A40F" w14:textId="32CF76C4" w:rsidR="00D4407D" w:rsidRPr="00EA30A9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2A2CA6" w14:textId="748C83C7" w:rsidR="00D4407D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77777777" w:rsidR="00EA30A9" w:rsidRPr="006F5D9B" w:rsidRDefault="00EA30A9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0D2BA2BE" w:rsidR="00D4407D" w:rsidRPr="00D830BA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commentRangeStart w:id="6"/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  <w:commentRangeEnd w:id="6"/>
      <w:r w:rsidR="00CB6C79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18AA40CF" w14:textId="7262756F" w:rsidR="00D4407D" w:rsidRPr="00B016BA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0CD5701" w14:textId="441A0A59" w:rsidR="000E7491" w:rsidRPr="00FB73F4" w:rsidRDefault="000E7491" w:rsidP="00EA30A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7A9C5D60" w14:textId="6C696B50" w:rsidR="00D4407D" w:rsidRDefault="00D4407D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4BDA1AB" w14:textId="3B57215D" w:rsidR="00D4407D" w:rsidRDefault="00D4407D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AEF6E9E" w14:textId="3E7376CB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A129F4" w14:textId="37D3582C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1EA646E" w14:textId="581B9EA2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6A1A26A" w14:textId="71E0961F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FEC0664" w14:textId="2CBE1028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7EA29B" w14:textId="1F30C025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C4808E2" w14:textId="62899DD7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47935D8" w14:textId="18A7C427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1CDE10" w14:textId="0B7C1426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1DB738" w14:textId="390AA8C6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F98E11" w14:textId="48CC0FB9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9BEAD01" w14:textId="1FCEE53F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3D6818" w14:textId="77777777" w:rsidR="00C747F9" w:rsidRDefault="00C747F9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10D0F9" w14:textId="032DB727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1BDDA2" w14:textId="61AC7821" w:rsidR="00590232" w:rsidRDefault="0059023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35EC154" w14:textId="4D18C5BC" w:rsidR="00590232" w:rsidRDefault="00301176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</w:p>
    <w:p w14:paraId="2B98E1C9" w14:textId="0EA19DFE" w:rsidR="0090324A" w:rsidRPr="00571D7E" w:rsidRDefault="0090324A" w:rsidP="0090324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9968A0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3C279A59" w:rsidR="00590232" w:rsidRPr="00F969C6" w:rsidRDefault="0090324A" w:rsidP="00FB73F4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-1134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08A08D38" wp14:editId="240422B8">
            <wp:extent cx="6974840" cy="4775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536" cy="47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CB6C79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733B82E0" w14:textId="38E1A933" w:rsidR="0090324A" w:rsidRDefault="009968A0" w:rsidP="005174AA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5.1</w:t>
      </w:r>
      <w:r w:rsidR="00D5430A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30412C01" w14:textId="75C1AA7F" w:rsidR="00987DB8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57CDF6EC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commentRangeStart w:id="8"/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rameterBase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ACD390C" w14:textId="558674E5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ParametersList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все переменные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C9C96B" w14:textId="320DFBDB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DependentParameters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зависимые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94CD74" w14:textId="7900E2E9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StaticParameters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который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хранит статичные параметры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commentRangeEnd w:id="8"/>
      <w:r w:rsidR="00285B0F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</w:p>
    <w:p w14:paraId="04947B41" w14:textId="13879E12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5.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Класс предназначенный для работы с всеми параметрами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EFB39A" w14:textId="69664A0D" w:rsidR="00987DB8" w:rsidRPr="002429CC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04A938" w14:textId="1B17B6D5" w:rsidR="00987DB8" w:rsidRDefault="00987DB8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7.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Класс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этажерки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7CDDC9F" w14:textId="2F95B866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DCFE59E" w14:textId="4BA89997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E1922BB" w14:textId="4556107D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1C359DD" w14:textId="0E5B2D95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AF06CBE" w14:textId="54889707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716D7DD" w14:textId="6263F779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019D405" w14:textId="69E78F58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3730067" w14:textId="1DE35CAA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666B94E" w14:textId="1DDFAD1F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9013230" w14:textId="2DEF308F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269E9D" w14:textId="009FBD83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360137" w14:textId="31D95E6B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080021" w14:textId="7CF9DE98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DD6555" w14:textId="008527F4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F5A665A" w14:textId="1A1552B5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1297B9" w14:textId="47536B9C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542845" w14:textId="4599CEC9" w:rsidR="005F6BC9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9EC831" w14:textId="77777777" w:rsidR="005F6BC9" w:rsidRPr="002429CC" w:rsidRDefault="005F6BC9" w:rsidP="00987DB8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E12F12" w14:textId="77777777" w:rsidR="00285B0F" w:rsidRDefault="00285B0F">
      <w:pPr>
        <w:rPr>
          <w:rFonts w:ascii="Times New Roman" w:eastAsia="Arial Unicode MS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6E33C0D5" w14:textId="255CD842" w:rsidR="002C697D" w:rsidRDefault="00301176" w:rsidP="00FB73F4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</w:p>
    <w:p w14:paraId="6BB9CBB8" w14:textId="43044450" w:rsidR="00987DB8" w:rsidRPr="00312C45" w:rsidRDefault="00312C45" w:rsidP="00312C45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15BD7A0C" w:rsidR="002C697D" w:rsidRDefault="00402701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7362CF37" wp14:editId="30B462CC">
            <wp:extent cx="560070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6083177F" w:rsidR="005F6BC9" w:rsidRPr="00D5430A" w:rsidRDefault="00312C45" w:rsidP="005F6BC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DC48632" w14:textId="5167FECD" w:rsidR="00312C45" w:rsidRPr="00CB6C79" w:rsidRDefault="00312C45" w:rsidP="00312C45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6.3.</w:t>
      </w:r>
    </w:p>
    <w:p w14:paraId="771AFADD" w14:textId="0C47DA03" w:rsidR="002E3041" w:rsidRDefault="002E3041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D9A79C8" wp14:editId="54010901">
            <wp:extent cx="531495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20293B68" w:rsidR="00D5430A" w:rsidRPr="00D5430A" w:rsidRDefault="00D5430A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6.2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17D6D170" w:rsidR="002E3041" w:rsidRDefault="002E3041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commentRangeStart w:id="9"/>
      <w:r>
        <w:rPr>
          <w:noProof/>
        </w:rPr>
        <w:drawing>
          <wp:inline distT="0" distB="0" distL="0" distR="0" wp14:anchorId="5860D1DD" wp14:editId="5604B7D5">
            <wp:extent cx="3200400" cy="1228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8B4C75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</w:p>
    <w:p w14:paraId="62DB88B0" w14:textId="68D8B735" w:rsidR="005F6BC9" w:rsidRPr="005F6BC9" w:rsidRDefault="00D5430A" w:rsidP="005F6BC9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6.3  ̶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Вывод сообщения о неправильном вводе данных</w:t>
      </w:r>
    </w:p>
    <w:p w14:paraId="1BC90848" w14:textId="6C716AF0" w:rsidR="002C697D" w:rsidRDefault="00301176" w:rsidP="0059023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</w:p>
    <w:p w14:paraId="11E2F9C7" w14:textId="2E972355" w:rsidR="006230AC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 Режим доступа: </w:t>
      </w:r>
      <w:hyperlink r:id="rId18" w:history="1">
        <w:r w:rsidR="0024249D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46BFF558" w:rsidR="00F72C4E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̶  Режим доступа: </w:t>
      </w:r>
      <w:hyperlink r:id="rId19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-Мерлен. Этажерка для обуви.[Электронный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20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etazherka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obuvi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bokovoy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polkoy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4E4FE64D" w:rsidR="001E62E6" w:rsidRPr="008E3FE6" w:rsidRDefault="001E62E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ресурс].  ̶  Режим досутпа: </w:t>
      </w:r>
      <w:hyperlink r:id="rId21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sketchup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40E04CBC" w:rsidR="001E62E6" w:rsidRPr="00CB6C79" w:rsidRDefault="001E62E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.[Электронный ресурс.]. ̶  Режим доступа: </w:t>
      </w:r>
      <w:hyperlink r:id="rId22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CB6C79">
        <w:rPr>
          <w:rFonts w:ascii="Times New Roman" w:hAnsi="Times New Roman" w:cs="Times New Roman"/>
          <w:sz w:val="28"/>
          <w:szCs w:val="28"/>
        </w:rPr>
        <w:t>: 09.03.2021)</w:t>
      </w:r>
    </w:p>
    <w:p w14:paraId="77ECB038" w14:textId="687F4F31" w:rsidR="0090324A" w:rsidRPr="0090324A" w:rsidRDefault="0090324A" w:rsidP="0096798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6230A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AK" w:date="2021-03-19T18:03:00Z" w:initials="A">
    <w:p w14:paraId="65103268" w14:textId="417B88C9" w:rsidR="00CB6C79" w:rsidRPr="00CB6C79" w:rsidRDefault="00CB6C79">
      <w:pPr>
        <w:pStyle w:val="CommentText"/>
      </w:pPr>
      <w:r>
        <w:rPr>
          <w:rStyle w:val="CommentReference"/>
        </w:rPr>
        <w:annotationRef/>
      </w:r>
      <w:r>
        <w:t>Межстрочный и межабзацные отступы.</w:t>
      </w:r>
    </w:p>
  </w:comment>
  <w:comment w:id="2" w:author="AAK" w:date="2021-03-19T18:04:00Z" w:initials="A">
    <w:p w14:paraId="3EC14C88" w14:textId="18A1DA65" w:rsidR="00CB6C79" w:rsidRDefault="00CB6C7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3-19T18:04:00Z" w:initials="A">
    <w:p w14:paraId="5FD2B7A1" w14:textId="31DB7867" w:rsidR="00CB6C79" w:rsidRDefault="00CB6C79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19T18:05:00Z" w:initials="A">
    <w:p w14:paraId="57B5A558" w14:textId="6E94FE8D" w:rsidR="00CB6C79" w:rsidRDefault="00CB6C79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03-19T18:05:00Z" w:initials="A">
    <w:p w14:paraId="64F66267" w14:textId="5B29FAEF" w:rsidR="00CB6C79" w:rsidRDefault="00CB6C79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3-19T18:07:00Z" w:initials="A">
    <w:p w14:paraId="6CDCF039" w14:textId="72F8B955" w:rsidR="00CB6C79" w:rsidRDefault="00CB6C79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19T18:09:00Z" w:initials="A">
    <w:p w14:paraId="4D93D167" w14:textId="1F1F6434" w:rsidR="00CB6C79" w:rsidRDefault="00CB6C7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StativParameters – </w:t>
      </w:r>
      <w:r>
        <w:t>убрать</w:t>
      </w:r>
    </w:p>
    <w:p w14:paraId="6724DC67" w14:textId="77777777" w:rsidR="00CB6C79" w:rsidRDefault="00CB6C79">
      <w:pPr>
        <w:pStyle w:val="CommentText"/>
        <w:rPr>
          <w:lang w:val="en-US"/>
        </w:rPr>
      </w:pPr>
      <w:r>
        <w:rPr>
          <w:lang w:val="en-US"/>
        </w:rPr>
        <w:t xml:space="preserve">ParameterBase – </w:t>
      </w:r>
      <w:r>
        <w:t xml:space="preserve">убрать </w:t>
      </w:r>
      <w:r>
        <w:rPr>
          <w:lang w:val="en-US"/>
        </w:rPr>
        <w:t>base</w:t>
      </w:r>
    </w:p>
    <w:p w14:paraId="2E20F54E" w14:textId="77777777" w:rsidR="00CB6C79" w:rsidRDefault="00CB6C79">
      <w:pPr>
        <w:pStyle w:val="CommentText"/>
        <w:rPr>
          <w:lang w:val="en-US"/>
        </w:rPr>
      </w:pPr>
      <w:r>
        <w:rPr>
          <w:lang w:val="en-US"/>
        </w:rPr>
        <w:t xml:space="preserve">T – </w:t>
      </w:r>
      <w:r>
        <w:t xml:space="preserve">тип без </w:t>
      </w:r>
      <w:r>
        <w:rPr>
          <w:lang w:val="en-US"/>
        </w:rPr>
        <w:t>struct</w:t>
      </w:r>
    </w:p>
    <w:p w14:paraId="2C6A3558" w14:textId="77777777" w:rsidR="00CB6C79" w:rsidRDefault="00CB6C79">
      <w:pPr>
        <w:pStyle w:val="CommentText"/>
        <w:rPr>
          <w:lang w:val="en-US"/>
        </w:rPr>
      </w:pPr>
      <w:r>
        <w:rPr>
          <w:lang w:val="en-US"/>
        </w:rPr>
        <w:t>ParametersList</w:t>
      </w:r>
    </w:p>
    <w:p w14:paraId="607F4967" w14:textId="77777777" w:rsidR="00285B0F" w:rsidRDefault="00285B0F">
      <w:pPr>
        <w:pStyle w:val="CommentText"/>
      </w:pPr>
      <w:r>
        <w:rPr>
          <w:lang w:val="en-US"/>
        </w:rPr>
        <w:t xml:space="preserve">MainForm – </w:t>
      </w:r>
      <w:r>
        <w:t>с нижним подчёркиванием поля</w:t>
      </w:r>
    </w:p>
    <w:p w14:paraId="4DB4C363" w14:textId="1985B0F0" w:rsidR="00285B0F" w:rsidRPr="00285B0F" w:rsidRDefault="00285B0F">
      <w:pPr>
        <w:pStyle w:val="CommentText"/>
      </w:pPr>
      <w:r>
        <w:rPr>
          <w:lang w:val="en-US"/>
        </w:rPr>
        <w:t xml:space="preserve">Kompas3DConnector – </w:t>
      </w:r>
      <w:r>
        <w:t>вопросы с ответственностью</w:t>
      </w:r>
    </w:p>
  </w:comment>
  <w:comment w:id="8" w:author="AAK" w:date="2021-03-19T18:24:00Z" w:initials="A">
    <w:p w14:paraId="4424E457" w14:textId="5658BD23" w:rsidR="00285B0F" w:rsidRDefault="00285B0F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03-19T18:27:00Z" w:initials="A">
    <w:p w14:paraId="5CF94F75" w14:textId="636A2839" w:rsidR="008B4C75" w:rsidRDefault="008B4C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103268" w15:done="0"/>
  <w15:commentEx w15:paraId="3EC14C88" w15:done="0"/>
  <w15:commentEx w15:paraId="5FD2B7A1" w15:done="0"/>
  <w15:commentEx w15:paraId="57B5A558" w15:done="0"/>
  <w15:commentEx w15:paraId="64F66267" w15:done="0"/>
  <w15:commentEx w15:paraId="6CDCF039" w15:done="0"/>
  <w15:commentEx w15:paraId="4DB4C363" w15:done="0"/>
  <w15:commentEx w15:paraId="4424E457" w15:done="0"/>
  <w15:commentEx w15:paraId="5CF94F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65FA" w16cex:dateUtc="2021-03-19T11:03:00Z"/>
  <w16cex:commentExtensible w16cex:durableId="23FF661E" w16cex:dateUtc="2021-03-19T11:04:00Z"/>
  <w16cex:commentExtensible w16cex:durableId="23FF663A" w16cex:dateUtc="2021-03-19T11:04:00Z"/>
  <w16cex:commentExtensible w16cex:durableId="23FF6654" w16cex:dateUtc="2021-03-19T11:05:00Z"/>
  <w16cex:commentExtensible w16cex:durableId="23FF6660" w16cex:dateUtc="2021-03-19T11:05:00Z"/>
  <w16cex:commentExtensible w16cex:durableId="23FF66CF" w16cex:dateUtc="2021-03-19T11:07:00Z"/>
  <w16cex:commentExtensible w16cex:durableId="23FF6743" w16cex:dateUtc="2021-03-19T11:09:00Z"/>
  <w16cex:commentExtensible w16cex:durableId="23FF6AD2" w16cex:dateUtc="2021-03-19T11:24:00Z"/>
  <w16cex:commentExtensible w16cex:durableId="23FF6B9D" w16cex:dateUtc="2021-03-19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103268" w16cid:durableId="23FF65FA"/>
  <w16cid:commentId w16cid:paraId="3EC14C88" w16cid:durableId="23FF661E"/>
  <w16cid:commentId w16cid:paraId="5FD2B7A1" w16cid:durableId="23FF663A"/>
  <w16cid:commentId w16cid:paraId="57B5A558" w16cid:durableId="23FF6654"/>
  <w16cid:commentId w16cid:paraId="64F66267" w16cid:durableId="23FF6660"/>
  <w16cid:commentId w16cid:paraId="6CDCF039" w16cid:durableId="23FF66CF"/>
  <w16cid:commentId w16cid:paraId="4DB4C363" w16cid:durableId="23FF6743"/>
  <w16cid:commentId w16cid:paraId="4424E457" w16cid:durableId="23FF6AD2"/>
  <w16cid:commentId w16cid:paraId="5CF94F75" w16cid:durableId="23FF6B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A9CE9" w14:textId="77777777" w:rsidR="00FD74F7" w:rsidRDefault="00FD74F7" w:rsidP="006B419C">
      <w:pPr>
        <w:spacing w:after="0" w:line="240" w:lineRule="auto"/>
      </w:pPr>
      <w:r>
        <w:separator/>
      </w:r>
    </w:p>
  </w:endnote>
  <w:endnote w:type="continuationSeparator" w:id="0">
    <w:p w14:paraId="3BF20A7E" w14:textId="77777777" w:rsidR="00FD74F7" w:rsidRDefault="00FD74F7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9259D" w14:textId="77777777" w:rsidR="00FD74F7" w:rsidRDefault="00FD74F7" w:rsidP="006B419C">
      <w:pPr>
        <w:spacing w:after="0" w:line="240" w:lineRule="auto"/>
      </w:pPr>
      <w:r>
        <w:separator/>
      </w:r>
    </w:p>
  </w:footnote>
  <w:footnote w:type="continuationSeparator" w:id="0">
    <w:p w14:paraId="01D3E88D" w14:textId="77777777" w:rsidR="00FD74F7" w:rsidRDefault="00FD74F7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C49CD"/>
    <w:rsid w:val="000E7491"/>
    <w:rsid w:val="0012712D"/>
    <w:rsid w:val="001905A5"/>
    <w:rsid w:val="001D678F"/>
    <w:rsid w:val="001E62E6"/>
    <w:rsid w:val="001F509F"/>
    <w:rsid w:val="0022113F"/>
    <w:rsid w:val="0024249D"/>
    <w:rsid w:val="002429CC"/>
    <w:rsid w:val="00273D76"/>
    <w:rsid w:val="002748D1"/>
    <w:rsid w:val="00285B0F"/>
    <w:rsid w:val="0029021C"/>
    <w:rsid w:val="002C697D"/>
    <w:rsid w:val="002E2DED"/>
    <w:rsid w:val="002E3041"/>
    <w:rsid w:val="00301176"/>
    <w:rsid w:val="00312C45"/>
    <w:rsid w:val="003331D0"/>
    <w:rsid w:val="003334FD"/>
    <w:rsid w:val="003B7774"/>
    <w:rsid w:val="003D693C"/>
    <w:rsid w:val="003E28B8"/>
    <w:rsid w:val="003E319C"/>
    <w:rsid w:val="00401BBF"/>
    <w:rsid w:val="00402701"/>
    <w:rsid w:val="004160FB"/>
    <w:rsid w:val="00416C5B"/>
    <w:rsid w:val="00477E6F"/>
    <w:rsid w:val="005174AA"/>
    <w:rsid w:val="00523CB2"/>
    <w:rsid w:val="00571D7E"/>
    <w:rsid w:val="00590232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A6619"/>
    <w:rsid w:val="006B419C"/>
    <w:rsid w:val="006F5D9B"/>
    <w:rsid w:val="00721887"/>
    <w:rsid w:val="007835A9"/>
    <w:rsid w:val="007A20D7"/>
    <w:rsid w:val="007B45D7"/>
    <w:rsid w:val="007D6523"/>
    <w:rsid w:val="00811E02"/>
    <w:rsid w:val="00815DAA"/>
    <w:rsid w:val="008B4C75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D70F4"/>
    <w:rsid w:val="00B016BA"/>
    <w:rsid w:val="00B12EDE"/>
    <w:rsid w:val="00B23291"/>
    <w:rsid w:val="00BE4363"/>
    <w:rsid w:val="00C5183F"/>
    <w:rsid w:val="00C747F9"/>
    <w:rsid w:val="00CB53FD"/>
    <w:rsid w:val="00CB6C79"/>
    <w:rsid w:val="00D4407D"/>
    <w:rsid w:val="00D5430A"/>
    <w:rsid w:val="00D6434B"/>
    <w:rsid w:val="00D830BA"/>
    <w:rsid w:val="00DB2168"/>
    <w:rsid w:val="00DB54E2"/>
    <w:rsid w:val="00DB6F89"/>
    <w:rsid w:val="00EA30A9"/>
    <w:rsid w:val="00EB57C5"/>
    <w:rsid w:val="00EE5BC6"/>
    <w:rsid w:val="00F65C71"/>
    <w:rsid w:val="00F72C4E"/>
    <w:rsid w:val="00F845A7"/>
    <w:rsid w:val="00F969C6"/>
    <w:rsid w:val="00FB73F4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C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9C"/>
  </w:style>
  <w:style w:type="paragraph" w:styleId="Footer">
    <w:name w:val="footer"/>
    <w:basedOn w:val="Normal"/>
    <w:link w:val="Foot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9C"/>
  </w:style>
  <w:style w:type="paragraph" w:styleId="NormalWeb">
    <w:name w:val="Normal (Web)"/>
    <w:basedOn w:val="Normal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B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C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ketchup.com/ru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leroymerlin.ru/product/etazherka-dlya-obuvi-s-bokovoy-polkoy-korichnevyy-11656857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ru.it-brain.online/tutorial/uml/uml_class_diagram/" TargetMode="External"/><Relationship Id="rId28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hyperlink" Target="https://kompas.ru/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yperlink" Target="https://habr.com/ru/post/442190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13</Pages>
  <Words>1447</Words>
  <Characters>8248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AAK</cp:lastModifiedBy>
  <cp:revision>57</cp:revision>
  <dcterms:created xsi:type="dcterms:W3CDTF">2021-03-04T11:17:00Z</dcterms:created>
  <dcterms:modified xsi:type="dcterms:W3CDTF">2021-03-19T11:28:00Z</dcterms:modified>
</cp:coreProperties>
</file>