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Legal\Administrator was used.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occurred on 10/03/23 0829:57 hrs.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Device “Up2-NoGud” was used.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IP address matches the last login for Robert Taylor Jr.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Robert Taylor Jr. ended employment with the company on 12/27/19.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had admin authorization instead of appropriate user permissions.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account should have been deactivated upon employee separation.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User accounts should have only the permissions they need.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Logins should require 2FA/MFA.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User accounts should be disabled when an employee separates from the company.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