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461125155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VirusTotal identifies file hash as trojan.flagpro/jaik.  Sender name is Def Communications, sender domain is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76tguyhh6tgftrt7tg.su, signature in body is Clyde West. 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Grammar errors in body.  Executable file attachment.  Malware identified, escalate to T2.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