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06/08/23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response to phishing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Unknown hacking group</w:t>
            </w:r>
          </w:p>
          <w:p w:rsidR="00000000" w:rsidDel="00000000" w:rsidP="00000000" w:rsidRDefault="00000000" w:rsidRPr="00000000" w14:paraId="00000012">
            <w:pPr>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Ransomware</w:t>
            </w:r>
          </w:p>
          <w:p w:rsidR="00000000" w:rsidDel="00000000" w:rsidP="00000000" w:rsidRDefault="00000000" w:rsidRPr="00000000" w14:paraId="00000013">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Where: On premise</w:t>
            </w:r>
          </w:p>
          <w:p w:rsidR="00000000" w:rsidDel="00000000" w:rsidP="00000000" w:rsidRDefault="00000000" w:rsidRPr="00000000" w14:paraId="00000014">
            <w:pPr>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06/08/23 at 0900 hrs</w:t>
            </w:r>
          </w:p>
          <w:p w:rsidR="00000000" w:rsidDel="00000000" w:rsidP="00000000" w:rsidRDefault="00000000" w:rsidRPr="00000000" w14:paraId="00000015">
            <w:pPr>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An unknown group breached the company’s computer systems via a phishing email.  The group deployed ransomware to encrypt files after gaining unauthorized access to the system(s).  The group left a ransom note demanding money for the decryption key.  The motivation appears to be financial.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we publicly flog Bob for clicking on the email just like we told him not to?</w:t>
            </w:r>
          </w:p>
          <w:p w:rsidR="00000000" w:rsidDel="00000000" w:rsidP="00000000" w:rsidRDefault="00000000" w:rsidRPr="00000000" w14:paraId="0000001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Pros v. cons of paying the ransom</w:t>
            </w:r>
          </w:p>
          <w:p w:rsidR="00000000" w:rsidDel="00000000" w:rsidP="00000000" w:rsidRDefault="00000000" w:rsidRPr="00000000" w14:paraId="0000001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Recent enough backups to purge and restore?</w:t>
            </w:r>
          </w:p>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needs to be changed to prevent this in the future?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06/09/23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response to email with malware attachment.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Sha256: Produces a hash value for a file to allow comparison with other files.  VirusTotal: Website that allows for submission, analysis, and search of threats.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Unknown hacking group</w:t>
            </w:r>
          </w:p>
          <w:p w:rsidR="00000000" w:rsidDel="00000000" w:rsidP="00000000" w:rsidRDefault="00000000" w:rsidRPr="00000000" w14:paraId="0000003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trojan.flagpro/jaik</w:t>
            </w:r>
          </w:p>
          <w:p w:rsidR="00000000" w:rsidDel="00000000" w:rsidP="00000000" w:rsidRDefault="00000000" w:rsidRPr="00000000" w14:paraId="0000003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Where: On premise, employee computer</w:t>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06/09/23 at 1311 hrs: Email received</w:t>
            </w:r>
          </w:p>
          <w:p w:rsidR="00000000" w:rsidDel="00000000" w:rsidP="00000000" w:rsidRDefault="00000000" w:rsidRPr="00000000" w14:paraId="00000033">
            <w:pPr>
              <w:spacing w:line="360" w:lineRule="auto"/>
              <w:ind w:left="144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1313 hrs: Email download to employee computer, attachment executed.</w:t>
            </w:r>
          </w:p>
          <w:p w:rsidR="00000000" w:rsidDel="00000000" w:rsidP="00000000" w:rsidRDefault="00000000" w:rsidRPr="00000000" w14:paraId="00000034">
            <w:pPr>
              <w:spacing w:line="360" w:lineRule="auto"/>
              <w:ind w:left="144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1315 hrs: Multiple new executables created on computer</w:t>
            </w:r>
          </w:p>
          <w:p w:rsidR="00000000" w:rsidDel="00000000" w:rsidP="00000000" w:rsidRDefault="00000000" w:rsidRPr="00000000" w14:paraId="00000035">
            <w:pPr>
              <w:spacing w:line="360" w:lineRule="auto"/>
              <w:ind w:left="144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1320: IDS detects new executables and alerts SOC</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An unknown group breached the company’s computer systems via an email with a malicious attachment.  The attachment was executed by the recipient.  The purpose of the malware appears to be to gain additional access and credentials.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Once again, should we publicly flog Bob?</w:t>
            </w:r>
          </w:p>
          <w:p w:rsidR="00000000" w:rsidDel="00000000" w:rsidP="00000000" w:rsidRDefault="00000000" w:rsidRPr="00000000" w14:paraId="0000003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Has any other systems computers beside’s Bob’s been compromised?</w:t>
            </w:r>
          </w:p>
          <w:p w:rsidR="00000000" w:rsidDel="00000000" w:rsidP="00000000" w:rsidRDefault="00000000" w:rsidRPr="00000000" w14:paraId="0000003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Can we wipe and restore with known good backups?</w:t>
            </w:r>
          </w:p>
          <w:p w:rsidR="00000000" w:rsidDel="00000000" w:rsidP="00000000" w:rsidRDefault="00000000" w:rsidRPr="00000000" w14:paraId="0000003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didn’t email security detect the malicious attachment?</w:t>
            </w:r>
          </w:p>
          <w:p w:rsidR="00000000" w:rsidDel="00000000" w:rsidP="00000000" w:rsidRDefault="00000000" w:rsidRPr="00000000" w14:paraId="0000003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didn’t endpoint security stop the malicious attachment?</w:t>
            </w:r>
          </w:p>
          <w:p w:rsidR="00000000" w:rsidDel="00000000" w:rsidP="00000000" w:rsidRDefault="00000000" w:rsidRPr="00000000" w14:paraId="0000003F">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4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06/09/23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response to phishing email with malware attachment.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VirusTotal: Website that allows for submission, analysis, and search of threats.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Unknown hacking group</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trojan.flagpro/jaik</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Where: On premise, employee computer</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07/20/22 at 0930 hrs</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Employee received email with confirmed malware attachment.  Unknown if malware was executed.  Escalated to T2.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Bob again.  Literally the same thing he did last time.</w:t>
            </w:r>
          </w:p>
          <w:p w:rsidR="00000000" w:rsidDel="00000000" w:rsidP="00000000" w:rsidRDefault="00000000" w:rsidRPr="00000000" w14:paraId="0000005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Was Bob’s computer compromised?</w:t>
            </w:r>
          </w:p>
          <w:p w:rsidR="00000000" w:rsidDel="00000000" w:rsidP="00000000" w:rsidRDefault="00000000" w:rsidRPr="00000000" w14:paraId="0000005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didn’t email security detect the malicious attachment?</w:t>
            </w:r>
          </w:p>
        </w:tc>
      </w:tr>
    </w:tbl>
    <w:p w:rsidR="00000000" w:rsidDel="00000000" w:rsidP="00000000" w:rsidRDefault="00000000" w:rsidRPr="00000000" w14:paraId="0000005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06/09/23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Failed SSH login attempts to ‘root’ on mailsv server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Splunk Cloud: This is a SEIM tool that collects, aggregates, and normalizes log data.  It allows for searching and visualization of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Unknown hacking group</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Possible brute force attack</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Where: Mailsv server</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02/27/23 at 0139 hrs through 03/05/23 at 0139 hrs</w:t>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Suspicious activity in authentication logs for mailsv server.  346 failed SSH  login attempts to account root from multiple IP addresses and ports.  There were 221 successful logins by users nsharpe, djohnson, and myuan to root.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Add firewall rule to autoblock IPs after a certain number of failed attempts</w:t>
            </w:r>
          </w:p>
          <w:p w:rsidR="00000000" w:rsidDel="00000000" w:rsidP="00000000" w:rsidRDefault="00000000" w:rsidRPr="00000000" w14:paraId="0000007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Determine if user accounts were compromised</w:t>
            </w:r>
          </w:p>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Determine if mailsv was compromised</w:t>
            </w:r>
          </w:p>
          <w:p w:rsidR="00000000" w:rsidDel="00000000" w:rsidP="00000000" w:rsidRDefault="00000000" w:rsidRPr="00000000" w14:paraId="0000007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Set time and location rules for SSH login</w:t>
            </w:r>
          </w:p>
          <w:p w:rsidR="00000000" w:rsidDel="00000000" w:rsidP="00000000" w:rsidRDefault="00000000" w:rsidRPr="00000000" w14:paraId="0000007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Restore from backups if necessary</w:t>
            </w:r>
          </w:p>
        </w:tc>
      </w:tr>
    </w:tbl>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 </w:t>
            </w:r>
            <w:r w:rsidDel="00000000" w:rsidR="00000000" w:rsidRPr="00000000">
              <w:rPr>
                <w:rFonts w:ascii="Google Sans" w:cs="Google Sans" w:eastAsia="Google Sans" w:hAnsi="Google Sans"/>
                <w:rtl w:val="0"/>
              </w:rPr>
              <w:t xml:space="preserve">06/09/23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response to phishing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Chronicle: This is a SEIM tool that collects, aggregates, and normalizes log data.  It allows for searching and visualization of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Unknown hacking group</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Malicious domain: signin.office365x24.com (known log drop server for stolen credentials)</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Where: ashton-davidson-pc, bruce-monroe-pc, coral-alvarez-pc, emil-palmer-pc, </w:t>
            </w:r>
            <w:r w:rsidDel="00000000" w:rsidR="00000000" w:rsidRPr="00000000">
              <w:rPr>
                <w:rFonts w:ascii="Google Sans" w:cs="Google Sans" w:eastAsia="Google Sans" w:hAnsi="Google Sans"/>
                <w:color w:val="434343"/>
                <w:rtl w:val="0"/>
              </w:rPr>
              <w:t xml:space="preserve">jude-reyes-pc, roger-spence-pc</w:t>
            </w:r>
            <w:r w:rsidDel="00000000" w:rsidR="00000000" w:rsidRPr="00000000">
              <w:rPr>
                <w:rtl w:val="0"/>
              </w:rPr>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01/31/23 from 1440 hrs to 1444 hrs</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Employees received phishing emails with malicious links.  Six workstations visited the malicious URL.  ashton-davidson-pc and emil-palmer-pc sent data to /login.php.  Credentials likely compromised.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Lock affected accounts and require password change.</w:t>
            </w:r>
          </w:p>
          <w:p w:rsidR="00000000" w:rsidDel="00000000" w:rsidP="00000000" w:rsidRDefault="00000000" w:rsidRPr="00000000" w14:paraId="0000009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Confirm 2FA/MFA functioning properly</w:t>
            </w:r>
          </w:p>
          <w:p w:rsidR="00000000" w:rsidDel="00000000" w:rsidP="00000000" w:rsidRDefault="00000000" w:rsidRPr="00000000" w14:paraId="0000009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Retrain affected employees</w:t>
            </w:r>
          </w:p>
          <w:p w:rsidR="00000000" w:rsidDel="00000000" w:rsidP="00000000" w:rsidRDefault="00000000" w:rsidRPr="00000000" w14:paraId="0000009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Add rule to network firewall to block signin.office365x24.com</w:t>
            </w:r>
          </w:p>
        </w:tc>
      </w:tr>
    </w:tbl>
    <w:p w:rsidR="00000000" w:rsidDel="00000000" w:rsidP="00000000" w:rsidRDefault="00000000" w:rsidRPr="00000000" w14:paraId="0000009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C">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D">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E">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The activities were well described with easy to follow step by step instructions.  I felt I learned the lessons being taught.  My knowledge of incident detection has improved greatly.  The SEIM tools were the most interesting.</w:t>
            </w:r>
            <w:r w:rsidDel="00000000" w:rsidR="00000000" w:rsidRPr="00000000">
              <w:rPr>
                <w:rtl w:val="0"/>
              </w:rPr>
            </w:r>
          </w:p>
        </w:tc>
      </w:tr>
    </w:tbl>
    <w:p w:rsidR="00000000" w:rsidDel="00000000" w:rsidP="00000000" w:rsidRDefault="00000000" w:rsidRPr="00000000" w14:paraId="000000C1">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