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257D7" w14:textId="55AEB39A" w:rsidR="00C509F4" w:rsidRDefault="00B24496" w:rsidP="00B24496">
      <w:pPr>
        <w:pStyle w:val="1"/>
        <w:jc w:val="center"/>
      </w:pPr>
      <w:r>
        <w:rPr>
          <w:rFonts w:asciiTheme="majorEastAsia" w:eastAsiaTheme="majorEastAsia" w:hAnsiTheme="majorEastAsia" w:hint="eastAsia"/>
        </w:rPr>
        <w:t>NVR</w:t>
      </w:r>
      <w:r w:rsidRPr="00C64668">
        <w:rPr>
          <w:rFonts w:asciiTheme="majorEastAsia" w:eastAsiaTheme="majorEastAsia" w:hAnsiTheme="majorEastAsia" w:hint="eastAsia"/>
        </w:rPr>
        <w:t>端SDK</w:t>
      </w:r>
      <w:r>
        <w:rPr>
          <w:rFonts w:asciiTheme="majorEastAsia" w:eastAsiaTheme="majorEastAsia" w:hAnsiTheme="majorEastAsia"/>
        </w:rPr>
        <w:t xml:space="preserve"> API</w:t>
      </w:r>
      <w:r w:rsidRPr="00C64668">
        <w:rPr>
          <w:rFonts w:asciiTheme="majorEastAsia" w:eastAsiaTheme="majorEastAsia" w:hAnsiTheme="majorEastAsia" w:hint="eastAsia"/>
        </w:rPr>
        <w:t>接口</w:t>
      </w:r>
    </w:p>
    <w:p w14:paraId="37AD822A" w14:textId="3D3D23A3" w:rsidR="009057EB" w:rsidRPr="009057EB" w:rsidRDefault="0031611E" w:rsidP="009057EB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14:paraId="3C1164B4" w14:textId="7C584B40" w:rsidR="009057EB" w:rsidRDefault="0031611E" w:rsidP="0031611E">
      <w:r>
        <w:rPr>
          <w:rFonts w:hint="eastAsia"/>
        </w:rPr>
        <w:t>头文件stream</w:t>
      </w:r>
      <w:r>
        <w:t>.hp</w:t>
      </w:r>
      <w:r>
        <w:rPr>
          <w:rFonts w:hint="eastAsia"/>
        </w:rPr>
        <w:t>p，class</w:t>
      </w:r>
      <w:r>
        <w:t xml:space="preserve"> </w:t>
      </w:r>
      <w:r>
        <w:rPr>
          <w:rFonts w:hint="eastAsia"/>
        </w:rPr>
        <w:t>Stream</w:t>
      </w:r>
      <w:r>
        <w:t xml:space="preserve"> </w:t>
      </w:r>
      <w:r>
        <w:rPr>
          <w:rFonts w:hint="eastAsia"/>
        </w:rPr>
        <w:t>中的音视频传输协议接口(NVR使用</w:t>
      </w:r>
      <w:r>
        <w:t>)</w:t>
      </w:r>
      <w:r>
        <w:rPr>
          <w:rFonts w:hint="eastAsia"/>
        </w:rPr>
        <w:t>，用于接收IPC发送的音视频数据、对讲和接收控制</w:t>
      </w:r>
      <w:r w:rsidR="00E041EC">
        <w:rPr>
          <w:rFonts w:hint="eastAsia"/>
        </w:rPr>
        <w:t>数据</w:t>
      </w:r>
      <w:r>
        <w:rPr>
          <w:rFonts w:hint="eastAsia"/>
        </w:rPr>
        <w:t>。</w:t>
      </w:r>
    </w:p>
    <w:p w14:paraId="624BDEC5" w14:textId="41CE8461" w:rsidR="009057EB" w:rsidRDefault="009057EB" w:rsidP="0031611E"/>
    <w:p w14:paraId="18FF0A6A" w14:textId="50043B55" w:rsidR="00072583" w:rsidRPr="00A74003" w:rsidRDefault="00072583" w:rsidP="00072583">
      <w:pPr>
        <w:pStyle w:val="2"/>
        <w:numPr>
          <w:ilvl w:val="0"/>
          <w:numId w:val="2"/>
        </w:numPr>
      </w:pPr>
      <w:r>
        <w:rPr>
          <w:rFonts w:hint="eastAsia"/>
        </w:rPr>
        <w:t>流程</w:t>
      </w:r>
    </w:p>
    <w:p w14:paraId="2AB941F3" w14:textId="369CCD99" w:rsidR="00072583" w:rsidRDefault="00072583" w:rsidP="0031611E">
      <w:r>
        <w:object w:dxaOrig="5866" w:dyaOrig="7268" w14:anchorId="73D467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363.75pt" o:ole="">
            <v:imagedata r:id="rId7" o:title=""/>
          </v:shape>
          <o:OLEObject Type="Embed" ProgID="Visio.Drawing.15" ShapeID="_x0000_i1025" DrawAspect="Content" ObjectID="_1644753524" r:id="rId8"/>
        </w:object>
      </w:r>
    </w:p>
    <w:p w14:paraId="4B5D9699" w14:textId="683296DB" w:rsidR="00A74003" w:rsidRPr="00A74003" w:rsidRDefault="009057EB" w:rsidP="00A74003">
      <w:pPr>
        <w:pStyle w:val="2"/>
        <w:numPr>
          <w:ilvl w:val="0"/>
          <w:numId w:val="2"/>
        </w:numPr>
      </w:pPr>
      <w:r>
        <w:rPr>
          <w:rFonts w:hint="eastAsia"/>
        </w:rPr>
        <w:t>API</w:t>
      </w:r>
    </w:p>
    <w:p w14:paraId="6ED0DBC3" w14:textId="2B7E3378" w:rsidR="00A74003" w:rsidRPr="00D20632" w:rsidRDefault="00D20632" w:rsidP="00A74003">
      <w:pPr>
        <w:pStyle w:val="a5"/>
        <w:numPr>
          <w:ilvl w:val="1"/>
          <w:numId w:val="2"/>
        </w:numPr>
        <w:ind w:firstLineChars="0"/>
      </w:pPr>
      <w:proofErr w:type="spellStart"/>
      <w:r>
        <w:t>int</w:t>
      </w:r>
      <w:proofErr w:type="spellEnd"/>
      <w:r>
        <w:t xml:space="preserve"> Start(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 &amp;</w:t>
      </w:r>
      <w:proofErr w:type="spellStart"/>
      <w:r>
        <w:t>priUrl</w:t>
      </w:r>
      <w:proofErr w:type="spellEnd"/>
      <w:r>
        <w:t>)</w:t>
      </w:r>
    </w:p>
    <w:p w14:paraId="33C59755" w14:textId="40A3B58B" w:rsidR="00D20632" w:rsidRDefault="00D20632" w:rsidP="00D206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</w:t>
      </w:r>
    </w:p>
    <w:p w14:paraId="63785DE0" w14:textId="104D0571" w:rsidR="00A74003" w:rsidRDefault="00A74003" w:rsidP="00A7400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开始连接，并设置连接的IP地址</w:t>
      </w:r>
    </w:p>
    <w:p w14:paraId="75D688CE" w14:textId="7871A133" w:rsidR="00A74003" w:rsidRDefault="00A74003" w:rsidP="00A740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参数</w:t>
      </w:r>
    </w:p>
    <w:p w14:paraId="3A420F86" w14:textId="602B7F59" w:rsidR="00A74003" w:rsidRDefault="00A74003" w:rsidP="00A74003">
      <w:pPr>
        <w:pStyle w:val="a5"/>
        <w:numPr>
          <w:ilvl w:val="1"/>
          <w:numId w:val="3"/>
        </w:numPr>
        <w:ind w:firstLineChars="0"/>
      </w:pPr>
      <w:proofErr w:type="spellStart"/>
      <w:r>
        <w:t>priUrl</w:t>
      </w:r>
      <w:proofErr w:type="spellEnd"/>
      <w:r>
        <w:tab/>
      </w:r>
      <w:r>
        <w:rPr>
          <w:rFonts w:hint="eastAsia"/>
        </w:rPr>
        <w:t>IPC的IP地址</w:t>
      </w:r>
    </w:p>
    <w:p w14:paraId="7FC1648D" w14:textId="78281F8B" w:rsidR="00A74003" w:rsidRDefault="00A74003" w:rsidP="00A740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返回值</w:t>
      </w:r>
    </w:p>
    <w:p w14:paraId="364F1ED1" w14:textId="6C84334D" w:rsidR="00A74003" w:rsidRDefault="00A74003" w:rsidP="00A7400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表示成功</w:t>
      </w:r>
    </w:p>
    <w:p w14:paraId="5B3EDE6F" w14:textId="635067BE" w:rsidR="00A74003" w:rsidRDefault="00A74003" w:rsidP="00A7400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非0</w:t>
      </w:r>
      <w:r>
        <w:t xml:space="preserve"> </w:t>
      </w:r>
      <w:r>
        <w:rPr>
          <w:rFonts w:hint="eastAsia"/>
        </w:rPr>
        <w:t>表示失败，返回值为错误码</w:t>
      </w:r>
    </w:p>
    <w:p w14:paraId="5D63654D" w14:textId="459FC89A" w:rsidR="00A74003" w:rsidRDefault="00A74003" w:rsidP="00A74003">
      <w:pPr>
        <w:pStyle w:val="a5"/>
        <w:numPr>
          <w:ilvl w:val="1"/>
          <w:numId w:val="2"/>
        </w:numPr>
        <w:ind w:firstLineChars="0"/>
      </w:pPr>
      <w:r>
        <w:t>Int Stop()</w:t>
      </w:r>
      <w:bookmarkStart w:id="0" w:name="_GoBack"/>
      <w:bookmarkEnd w:id="0"/>
    </w:p>
    <w:p w14:paraId="4922605F" w14:textId="77777777" w:rsidR="00A74003" w:rsidRDefault="00A74003" w:rsidP="00A7400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功能</w:t>
      </w:r>
    </w:p>
    <w:p w14:paraId="46D7FA79" w14:textId="452E0FC8" w:rsidR="00A74003" w:rsidRDefault="00A74003" w:rsidP="00A74003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停止连接，停止连接将停止所有功能，之后可以重新使用Star</w:t>
      </w:r>
      <w:r>
        <w:t>()</w:t>
      </w:r>
      <w:r>
        <w:rPr>
          <w:rFonts w:hint="eastAsia"/>
        </w:rPr>
        <w:t>来开始连接</w:t>
      </w:r>
    </w:p>
    <w:p w14:paraId="66B0C541" w14:textId="77777777" w:rsidR="00A74003" w:rsidRDefault="00A74003" w:rsidP="00A7400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14:paraId="268C2B87" w14:textId="6959BD5C" w:rsidR="00A74003" w:rsidRDefault="00C20728" w:rsidP="00A74003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无</w:t>
      </w:r>
    </w:p>
    <w:p w14:paraId="6A6E9682" w14:textId="77777777" w:rsidR="00A74003" w:rsidRDefault="00A74003" w:rsidP="00A7400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返回值</w:t>
      </w:r>
    </w:p>
    <w:p w14:paraId="2F90E978" w14:textId="77777777" w:rsidR="00A74003" w:rsidRDefault="00A74003" w:rsidP="00A74003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表示成功</w:t>
      </w:r>
    </w:p>
    <w:p w14:paraId="1DDF9EA1" w14:textId="2E4F2862" w:rsidR="00A74003" w:rsidRPr="00A74003" w:rsidRDefault="00A74003" w:rsidP="00C20728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非0</w:t>
      </w:r>
      <w:r>
        <w:t xml:space="preserve"> </w:t>
      </w:r>
      <w:r>
        <w:rPr>
          <w:rFonts w:hint="eastAsia"/>
        </w:rPr>
        <w:t>表示失败，返回值为错误码</w:t>
      </w:r>
    </w:p>
    <w:p w14:paraId="57507B87" w14:textId="19176D83" w:rsidR="00A74003" w:rsidRDefault="00C20728" w:rsidP="00A74003">
      <w:pPr>
        <w:pStyle w:val="a5"/>
        <w:numPr>
          <w:ilvl w:val="1"/>
          <w:numId w:val="2"/>
        </w:numPr>
        <w:ind w:firstLineChars="0"/>
      </w:pPr>
      <w:r>
        <w:t>b</w:t>
      </w:r>
      <w:r>
        <w:rPr>
          <w:rFonts w:hint="eastAsia"/>
        </w:rPr>
        <w:t>ool</w:t>
      </w:r>
      <w:r>
        <w:t xml:space="preserve"> </w:t>
      </w:r>
      <w:r>
        <w:rPr>
          <w:rFonts w:hint="eastAsia"/>
        </w:rPr>
        <w:t>S</w:t>
      </w:r>
      <w:r>
        <w:t>tatus()</w:t>
      </w:r>
    </w:p>
    <w:p w14:paraId="394774C5" w14:textId="77777777" w:rsidR="00C20728" w:rsidRDefault="00C20728" w:rsidP="00C2072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功能</w:t>
      </w:r>
    </w:p>
    <w:p w14:paraId="0557770C" w14:textId="6CF3CF71" w:rsidR="00C20728" w:rsidRDefault="00C20728" w:rsidP="00C2072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查询连接状态</w:t>
      </w:r>
    </w:p>
    <w:p w14:paraId="077EB3CC" w14:textId="77777777" w:rsidR="00C20728" w:rsidRDefault="00C20728" w:rsidP="00C2072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参数</w:t>
      </w:r>
    </w:p>
    <w:p w14:paraId="22C44193" w14:textId="77777777" w:rsidR="00C20728" w:rsidRDefault="00C20728" w:rsidP="00C2072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无</w:t>
      </w:r>
    </w:p>
    <w:p w14:paraId="5E145B2C" w14:textId="77777777" w:rsidR="00C20728" w:rsidRDefault="00C20728" w:rsidP="00C2072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返回值</w:t>
      </w:r>
    </w:p>
    <w:p w14:paraId="4DFA9EB8" w14:textId="7D854F9A" w:rsidR="00C20728" w:rsidRDefault="00E97188" w:rsidP="00C2072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true</w:t>
      </w:r>
      <w:r w:rsidR="00C20728">
        <w:t xml:space="preserve"> </w:t>
      </w:r>
      <w:r w:rsidR="00C20728">
        <w:rPr>
          <w:rFonts w:hint="eastAsia"/>
        </w:rPr>
        <w:t>表示</w:t>
      </w:r>
      <w:r>
        <w:rPr>
          <w:rFonts w:hint="eastAsia"/>
        </w:rPr>
        <w:t>与IPC处于连接中的状态</w:t>
      </w:r>
    </w:p>
    <w:p w14:paraId="32D0FA0E" w14:textId="7E8E3098" w:rsidR="00C20728" w:rsidRDefault="00E97188" w:rsidP="00C20728">
      <w:pPr>
        <w:pStyle w:val="a5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flase</w:t>
      </w:r>
      <w:proofErr w:type="spellEnd"/>
      <w:r w:rsidR="00C20728">
        <w:t xml:space="preserve"> </w:t>
      </w:r>
      <w:r w:rsidR="00C20728">
        <w:rPr>
          <w:rFonts w:hint="eastAsia"/>
        </w:rPr>
        <w:t>表示</w:t>
      </w:r>
      <w:r>
        <w:rPr>
          <w:rFonts w:hint="eastAsia"/>
        </w:rPr>
        <w:t>与IPC处于未连接状态，可能是未连接，连接中，连接失败或已掉线</w:t>
      </w:r>
    </w:p>
    <w:p w14:paraId="6EF71CC4" w14:textId="31883767" w:rsidR="00C20728" w:rsidRDefault="00AF3B93" w:rsidP="00A74003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Play</w:t>
      </w:r>
      <w:r>
        <w:rPr>
          <w:rFonts w:hint="eastAsia"/>
        </w:rPr>
        <w:t>Talk</w:t>
      </w:r>
      <w:proofErr w:type="spellEnd"/>
      <w:r>
        <w:t>()</w:t>
      </w:r>
    </w:p>
    <w:p w14:paraId="0D2CFD54" w14:textId="77777777" w:rsidR="00AF3B93" w:rsidRDefault="00AF3B93" w:rsidP="00AF3B9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功能</w:t>
      </w:r>
    </w:p>
    <w:p w14:paraId="11FF2A3A" w14:textId="5F95BA0E" w:rsidR="00AF3B93" w:rsidRDefault="00AF3B93" w:rsidP="00AF3B9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发送对讲音频给IPC</w:t>
      </w:r>
    </w:p>
    <w:p w14:paraId="0503BB15" w14:textId="77777777" w:rsidR="00AF3B93" w:rsidRDefault="00AF3B93" w:rsidP="00AF3B9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参数</w:t>
      </w:r>
    </w:p>
    <w:p w14:paraId="7B2CB718" w14:textId="77777777" w:rsidR="00AF3B93" w:rsidRDefault="00AF3B93" w:rsidP="00AF3B9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无</w:t>
      </w:r>
    </w:p>
    <w:p w14:paraId="7D7902D6" w14:textId="77777777" w:rsidR="00AF3B93" w:rsidRDefault="00AF3B93" w:rsidP="00AF3B9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返回值</w:t>
      </w:r>
    </w:p>
    <w:p w14:paraId="266EB3F8" w14:textId="77777777" w:rsidR="00AF3B93" w:rsidRDefault="00AF3B93" w:rsidP="00AF3B9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表示成功</w:t>
      </w:r>
    </w:p>
    <w:p w14:paraId="42107A34" w14:textId="622EE20D" w:rsidR="00AF3B93" w:rsidRDefault="00AF3B93" w:rsidP="00AF3B9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非0</w:t>
      </w:r>
      <w:r>
        <w:t xml:space="preserve"> </w:t>
      </w:r>
      <w:r>
        <w:rPr>
          <w:rFonts w:hint="eastAsia"/>
        </w:rPr>
        <w:t>表示失败，返回值为错误码</w:t>
      </w:r>
    </w:p>
    <w:p w14:paraId="5BC05679" w14:textId="4A9257D1" w:rsidR="00AF3B93" w:rsidRDefault="00AF3B93" w:rsidP="00A74003">
      <w:pPr>
        <w:pStyle w:val="a5"/>
        <w:numPr>
          <w:ilvl w:val="1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spellStart"/>
      <w:r>
        <w:t>StopTalk</w:t>
      </w:r>
      <w:proofErr w:type="spellEnd"/>
      <w:r>
        <w:t>()</w:t>
      </w:r>
    </w:p>
    <w:p w14:paraId="3C1EF383" w14:textId="77777777" w:rsidR="00AF3B93" w:rsidRDefault="00AF3B93" w:rsidP="00AF3B9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</w:p>
    <w:p w14:paraId="0A70C68E" w14:textId="57129F2C" w:rsidR="00AF3B93" w:rsidRDefault="00AF3B93" w:rsidP="00AF3B93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停止发送对讲音频给IPC</w:t>
      </w:r>
    </w:p>
    <w:p w14:paraId="237DE086" w14:textId="77777777" w:rsidR="00AF3B93" w:rsidRDefault="00AF3B93" w:rsidP="00AF3B9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参数</w:t>
      </w:r>
    </w:p>
    <w:p w14:paraId="2F1B2B3B" w14:textId="77777777" w:rsidR="00AF3B93" w:rsidRDefault="00AF3B93" w:rsidP="00AF3B93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无</w:t>
      </w:r>
    </w:p>
    <w:p w14:paraId="405632E7" w14:textId="77777777" w:rsidR="00AF3B93" w:rsidRDefault="00AF3B93" w:rsidP="00AF3B9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返回值</w:t>
      </w:r>
    </w:p>
    <w:p w14:paraId="45EB91CC" w14:textId="77777777" w:rsidR="00AF3B93" w:rsidRDefault="00AF3B93" w:rsidP="00AF3B93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表示成功</w:t>
      </w:r>
    </w:p>
    <w:p w14:paraId="6B3FC976" w14:textId="0053046E" w:rsidR="00AF3B93" w:rsidRDefault="00AF3B93" w:rsidP="00AF3B93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非0</w:t>
      </w:r>
      <w:r>
        <w:t xml:space="preserve"> </w:t>
      </w:r>
      <w:r>
        <w:rPr>
          <w:rFonts w:hint="eastAsia"/>
        </w:rPr>
        <w:t>表示失败，返回值为错误码</w:t>
      </w:r>
    </w:p>
    <w:p w14:paraId="3CE57A25" w14:textId="555A7139" w:rsidR="00AF3B93" w:rsidRDefault="00AF3B93" w:rsidP="00A74003">
      <w:pPr>
        <w:pStyle w:val="a5"/>
        <w:numPr>
          <w:ilvl w:val="1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spellStart"/>
      <w:r>
        <w:t>SendCmd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r>
        <w:rPr>
          <w:rFonts w:hint="eastAsia"/>
        </w:rPr>
        <w:t>string</w:t>
      </w:r>
      <w:r>
        <w:t>&amp; _</w:t>
      </w:r>
      <w:proofErr w:type="spellStart"/>
      <w:r>
        <w:t>cmd</w:t>
      </w:r>
      <w:proofErr w:type="spellEnd"/>
      <w:r>
        <w:t>)</w:t>
      </w:r>
    </w:p>
    <w:p w14:paraId="2E121978" w14:textId="77777777" w:rsidR="00AF3B93" w:rsidRDefault="00AF3B93" w:rsidP="00AF3B9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功能</w:t>
      </w:r>
    </w:p>
    <w:p w14:paraId="0767CF50" w14:textId="268AF3F5" w:rsidR="00AF3B93" w:rsidRDefault="00AF3B93" w:rsidP="00AF3B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发送控制命令给IPC，具体内容</w:t>
      </w:r>
      <w:proofErr w:type="gramStart"/>
      <w:r>
        <w:rPr>
          <w:rFonts w:hint="eastAsia"/>
        </w:rPr>
        <w:t>见协议</w:t>
      </w:r>
      <w:proofErr w:type="gramEnd"/>
      <w:r>
        <w:rPr>
          <w:rFonts w:hint="eastAsia"/>
        </w:rPr>
        <w:t>文档</w:t>
      </w:r>
    </w:p>
    <w:p w14:paraId="3488E4D0" w14:textId="77777777" w:rsidR="00AF3B93" w:rsidRDefault="00AF3B93" w:rsidP="00AF3B9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参数</w:t>
      </w:r>
    </w:p>
    <w:p w14:paraId="02BED49C" w14:textId="0C6AB542" w:rsidR="00AF3B93" w:rsidRDefault="00AF3B93" w:rsidP="00AF3B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_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命令字符串</w:t>
      </w:r>
    </w:p>
    <w:p w14:paraId="6DEF1E5D" w14:textId="77777777" w:rsidR="00AF3B93" w:rsidRDefault="00AF3B93" w:rsidP="00AF3B9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返回值</w:t>
      </w:r>
    </w:p>
    <w:p w14:paraId="096CD0C0" w14:textId="77777777" w:rsidR="00AF3B93" w:rsidRDefault="00AF3B93" w:rsidP="00AF3B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表示成功</w:t>
      </w:r>
    </w:p>
    <w:p w14:paraId="09B67B37" w14:textId="40474E30" w:rsidR="00AF3B93" w:rsidRDefault="00AF3B93" w:rsidP="00F4605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非0</w:t>
      </w:r>
      <w:r>
        <w:t xml:space="preserve"> </w:t>
      </w:r>
      <w:r>
        <w:rPr>
          <w:rFonts w:hint="eastAsia"/>
        </w:rPr>
        <w:t>表示失败，返回值为错误码</w:t>
      </w:r>
    </w:p>
    <w:p w14:paraId="257F64AC" w14:textId="3DC6C2C2" w:rsidR="00AF3B93" w:rsidRDefault="00F4605B" w:rsidP="00A74003">
      <w:pPr>
        <w:pStyle w:val="a5"/>
        <w:numPr>
          <w:ilvl w:val="1"/>
          <w:numId w:val="2"/>
        </w:numPr>
        <w:ind w:firstLineChars="0"/>
      </w:pPr>
      <w:r>
        <w:t xml:space="preserve">void </w:t>
      </w:r>
      <w:proofErr w:type="spellStart"/>
      <w:r>
        <w:t>SetUser</w:t>
      </w:r>
      <w:r w:rsidR="006F69E9">
        <w:t>data</w:t>
      </w:r>
      <w:proofErr w:type="spellEnd"/>
      <w:r w:rsidR="00731D3E">
        <w:t>(void *_</w:t>
      </w:r>
      <w:proofErr w:type="spellStart"/>
      <w:r w:rsidR="00731D3E">
        <w:t>ptr</w:t>
      </w:r>
      <w:proofErr w:type="spellEnd"/>
      <w:r w:rsidR="00731D3E">
        <w:t>)</w:t>
      </w:r>
    </w:p>
    <w:p w14:paraId="13037FDA" w14:textId="77777777" w:rsidR="00626699" w:rsidRDefault="00626699" w:rsidP="0062669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功能</w:t>
      </w:r>
    </w:p>
    <w:p w14:paraId="084C9289" w14:textId="0CA3F578" w:rsidR="00626699" w:rsidRDefault="0072264B" w:rsidP="00626699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设置一个用户数据的指针，之后所有的回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都将获得</w:t>
      </w:r>
      <w:r w:rsidR="00831F0F">
        <w:rPr>
          <w:rFonts w:hint="eastAsia"/>
        </w:rPr>
        <w:t>这个指针</w:t>
      </w:r>
    </w:p>
    <w:p w14:paraId="7C9E380E" w14:textId="77777777" w:rsidR="00626699" w:rsidRDefault="00626699" w:rsidP="0062669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</w:p>
    <w:p w14:paraId="5CD96A52" w14:textId="598E6D09" w:rsidR="00626699" w:rsidRDefault="00626699" w:rsidP="00626699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_</w:t>
      </w:r>
      <w:proofErr w:type="spellStart"/>
      <w:r w:rsidR="004A6BEB">
        <w:rPr>
          <w:rFonts w:hint="eastAsia"/>
        </w:rPr>
        <w:t>ptr</w:t>
      </w:r>
      <w:proofErr w:type="spellEnd"/>
      <w:r w:rsidR="004A6BEB">
        <w:rPr>
          <w:rFonts w:hint="eastAsia"/>
        </w:rPr>
        <w:t xml:space="preserve"> 指针</w:t>
      </w:r>
    </w:p>
    <w:p w14:paraId="1BD0A1BC" w14:textId="77777777" w:rsidR="00626699" w:rsidRDefault="00626699" w:rsidP="0062669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返回值</w:t>
      </w:r>
    </w:p>
    <w:p w14:paraId="0D2A53A9" w14:textId="2D9BD125" w:rsidR="00626699" w:rsidRDefault="00046FC1" w:rsidP="00626699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无</w:t>
      </w:r>
    </w:p>
    <w:p w14:paraId="11255F93" w14:textId="4AF67343" w:rsidR="00731D3E" w:rsidRDefault="00731D3E" w:rsidP="00A740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SetFrameCb</w:t>
      </w:r>
      <w:proofErr w:type="spellEnd"/>
      <w:r>
        <w:t>(</w:t>
      </w:r>
      <w:proofErr w:type="spellStart"/>
      <w:r w:rsidRPr="00731D3E">
        <w:t>std</w:t>
      </w:r>
      <w:proofErr w:type="spellEnd"/>
      <w:r w:rsidRPr="00731D3E">
        <w:t>::function&lt;void(</w:t>
      </w:r>
      <w:proofErr w:type="spellStart"/>
      <w:r w:rsidRPr="00731D3E">
        <w:t>sFrame_t</w:t>
      </w:r>
      <w:proofErr w:type="spellEnd"/>
      <w:r w:rsidRPr="00731D3E">
        <w:t xml:space="preserve"> &amp;</w:t>
      </w:r>
      <w:proofErr w:type="spellStart"/>
      <w:r w:rsidRPr="00731D3E">
        <w:t>st</w:t>
      </w:r>
      <w:proofErr w:type="spellEnd"/>
      <w:r w:rsidRPr="00731D3E">
        <w:t xml:space="preserve">, void* </w:t>
      </w:r>
      <w:proofErr w:type="spellStart"/>
      <w:r w:rsidRPr="00731D3E">
        <w:t>userdata</w:t>
      </w:r>
      <w:proofErr w:type="spellEnd"/>
      <w:r w:rsidRPr="00731D3E">
        <w:t>)&gt; _</w:t>
      </w:r>
      <w:proofErr w:type="spellStart"/>
      <w:r w:rsidRPr="00731D3E">
        <w:t>cb</w:t>
      </w:r>
      <w:proofErr w:type="spellEnd"/>
      <w:r>
        <w:t>)</w:t>
      </w:r>
    </w:p>
    <w:p w14:paraId="7430AF0B" w14:textId="77777777" w:rsidR="00626699" w:rsidRDefault="00626699" w:rsidP="0062669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功能</w:t>
      </w:r>
    </w:p>
    <w:p w14:paraId="0AB82EB6" w14:textId="3B3A61D0" w:rsidR="00626699" w:rsidRDefault="00416FDD" w:rsidP="00626699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设置音视频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数据的回调函数，当协议接收到完整的一帧音频或视频数据时，将调用该回调函数</w:t>
      </w:r>
    </w:p>
    <w:p w14:paraId="56E4BD61" w14:textId="77777777" w:rsidR="00626699" w:rsidRDefault="00626699" w:rsidP="0062669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14:paraId="20421419" w14:textId="0B2C41F7" w:rsidR="00626699" w:rsidRDefault="00626699" w:rsidP="00626699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_</w:t>
      </w:r>
      <w:proofErr w:type="spellStart"/>
      <w:r w:rsidR="00416FDD">
        <w:rPr>
          <w:rFonts w:hint="eastAsia"/>
        </w:rPr>
        <w:t>cb</w:t>
      </w:r>
      <w:proofErr w:type="spellEnd"/>
      <w:r w:rsidR="00416FDD">
        <w:t xml:space="preserve"> </w:t>
      </w:r>
      <w:r w:rsidR="00416FDD">
        <w:rPr>
          <w:rFonts w:hint="eastAsia"/>
        </w:rPr>
        <w:t>需要设置的回调函数</w:t>
      </w:r>
    </w:p>
    <w:p w14:paraId="2209BF1A" w14:textId="77777777" w:rsidR="00626699" w:rsidRDefault="00626699" w:rsidP="0062669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返回值</w:t>
      </w:r>
    </w:p>
    <w:p w14:paraId="6BB0AED9" w14:textId="737E5B05" w:rsidR="00626699" w:rsidRDefault="00046FC1" w:rsidP="00626699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无</w:t>
      </w:r>
    </w:p>
    <w:p w14:paraId="5176C5E0" w14:textId="5453C0C6" w:rsidR="00FE1F53" w:rsidRDefault="00FE1F53" w:rsidP="00FE1F5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14:paraId="2C17604B" w14:textId="71D14BF5" w:rsidR="00FE1F53" w:rsidRDefault="00FE1F53" w:rsidP="00FE1F53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该回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不得执行耗时操作，否则会影响数据收发效率，耗时的解码等操作应在其他线程中进行</w:t>
      </w:r>
    </w:p>
    <w:p w14:paraId="1E37916F" w14:textId="7BDB1604" w:rsidR="00731D3E" w:rsidRDefault="00731D3E" w:rsidP="00A74003">
      <w:pPr>
        <w:pStyle w:val="a5"/>
        <w:numPr>
          <w:ilvl w:val="1"/>
          <w:numId w:val="2"/>
        </w:numPr>
        <w:ind w:firstLineChars="0"/>
      </w:pPr>
      <w:proofErr w:type="spellStart"/>
      <w:r w:rsidRPr="00731D3E">
        <w:t>int</w:t>
      </w:r>
      <w:proofErr w:type="spellEnd"/>
      <w:r w:rsidRPr="00731D3E">
        <w:t xml:space="preserve"> </w:t>
      </w:r>
      <w:proofErr w:type="spellStart"/>
      <w:r w:rsidRPr="00731D3E">
        <w:t>AddAacFrame</w:t>
      </w:r>
      <w:proofErr w:type="spellEnd"/>
      <w:r w:rsidRPr="00731D3E">
        <w:t>(</w:t>
      </w:r>
      <w:proofErr w:type="spellStart"/>
      <w:r w:rsidRPr="00731D3E">
        <w:t>sFrame_t</w:t>
      </w:r>
      <w:proofErr w:type="spellEnd"/>
      <w:r w:rsidRPr="00731D3E">
        <w:t xml:space="preserve"> _</w:t>
      </w:r>
      <w:proofErr w:type="spellStart"/>
      <w:r w:rsidRPr="00731D3E">
        <w:t>audio_frame</w:t>
      </w:r>
      <w:proofErr w:type="spellEnd"/>
      <w:r w:rsidRPr="00731D3E">
        <w:t>)</w:t>
      </w:r>
    </w:p>
    <w:p w14:paraId="59A7B574" w14:textId="77777777" w:rsidR="00626699" w:rsidRDefault="00626699" w:rsidP="0062669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功能</w:t>
      </w:r>
    </w:p>
    <w:p w14:paraId="11E9030D" w14:textId="7A9D56DE" w:rsidR="00626699" w:rsidRDefault="0095665C" w:rsidP="00626699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Aac</w:t>
      </w:r>
      <w:proofErr w:type="spellEnd"/>
      <w:r>
        <w:rPr>
          <w:rFonts w:hint="eastAsia"/>
        </w:rPr>
        <w:t>数据接口，对讲开启时会发送这个函数给出的</w:t>
      </w:r>
      <w:proofErr w:type="spellStart"/>
      <w:r>
        <w:rPr>
          <w:rFonts w:hint="eastAsia"/>
        </w:rPr>
        <w:t>Aac</w:t>
      </w:r>
      <w:proofErr w:type="spellEnd"/>
      <w:r>
        <w:rPr>
          <w:rFonts w:hint="eastAsia"/>
        </w:rPr>
        <w:t>数据</w:t>
      </w:r>
    </w:p>
    <w:p w14:paraId="3326D062" w14:textId="77777777" w:rsidR="00626699" w:rsidRDefault="00626699" w:rsidP="0062669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参数</w:t>
      </w:r>
    </w:p>
    <w:p w14:paraId="7314FE17" w14:textId="5E01881E" w:rsidR="00626699" w:rsidRDefault="00626699" w:rsidP="00626699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_</w:t>
      </w:r>
      <w:proofErr w:type="spellStart"/>
      <w:r w:rsidR="0095665C">
        <w:rPr>
          <w:rFonts w:hint="eastAsia"/>
        </w:rPr>
        <w:t>audio</w:t>
      </w:r>
      <w:r w:rsidR="0095665C">
        <w:t>_frame</w:t>
      </w:r>
      <w:proofErr w:type="spellEnd"/>
      <w:r>
        <w:t xml:space="preserve"> </w:t>
      </w:r>
      <w:r w:rsidR="0095665C">
        <w:rPr>
          <w:rFonts w:hint="eastAsia"/>
        </w:rPr>
        <w:t>音频</w:t>
      </w:r>
      <w:proofErr w:type="gramStart"/>
      <w:r w:rsidR="0095665C">
        <w:rPr>
          <w:rFonts w:hint="eastAsia"/>
        </w:rPr>
        <w:t>帧</w:t>
      </w:r>
      <w:proofErr w:type="gramEnd"/>
      <w:r w:rsidR="0095665C">
        <w:rPr>
          <w:rFonts w:hint="eastAsia"/>
        </w:rPr>
        <w:t>数据，具体格式见结构体</w:t>
      </w:r>
    </w:p>
    <w:p w14:paraId="0764A4EE" w14:textId="77777777" w:rsidR="00626699" w:rsidRDefault="00626699" w:rsidP="0062669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返回值</w:t>
      </w:r>
    </w:p>
    <w:p w14:paraId="3B17F994" w14:textId="77777777" w:rsidR="00626699" w:rsidRDefault="00626699" w:rsidP="00626699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表示成功</w:t>
      </w:r>
    </w:p>
    <w:p w14:paraId="1EE887A0" w14:textId="1C1AAC29" w:rsidR="00626699" w:rsidRDefault="00626699" w:rsidP="00626699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非0</w:t>
      </w:r>
      <w:r>
        <w:t xml:space="preserve"> </w:t>
      </w:r>
      <w:r>
        <w:rPr>
          <w:rFonts w:hint="eastAsia"/>
        </w:rPr>
        <w:t>表示失败，返回值为错误码</w:t>
      </w:r>
    </w:p>
    <w:p w14:paraId="4AA1CFB8" w14:textId="2009D7D8" w:rsidR="00731D3E" w:rsidRDefault="0095665C" w:rsidP="00A740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void</w:t>
      </w:r>
      <w:r>
        <w:t xml:space="preserve"> </w:t>
      </w:r>
      <w:proofErr w:type="spellStart"/>
      <w:r w:rsidR="00731D3E" w:rsidRPr="00731D3E">
        <w:t>SetCtrlCb</w:t>
      </w:r>
      <w:proofErr w:type="spellEnd"/>
      <w:r w:rsidR="00731D3E" w:rsidRPr="00731D3E">
        <w:t>(</w:t>
      </w:r>
      <w:proofErr w:type="spellStart"/>
      <w:r w:rsidR="00731D3E" w:rsidRPr="00731D3E">
        <w:t>std</w:t>
      </w:r>
      <w:proofErr w:type="spellEnd"/>
      <w:r w:rsidR="00731D3E" w:rsidRPr="00731D3E">
        <w:t>::function&lt;void(</w:t>
      </w:r>
      <w:proofErr w:type="spellStart"/>
      <w:r w:rsidR="00731D3E" w:rsidRPr="00731D3E">
        <w:t>std</w:t>
      </w:r>
      <w:proofErr w:type="spellEnd"/>
      <w:r w:rsidR="00731D3E" w:rsidRPr="00731D3E">
        <w:t>::string _</w:t>
      </w:r>
      <w:proofErr w:type="spellStart"/>
      <w:r w:rsidR="00731D3E" w:rsidRPr="00731D3E">
        <w:t>cmd</w:t>
      </w:r>
      <w:proofErr w:type="spellEnd"/>
      <w:r w:rsidR="003819F7" w:rsidRPr="00731D3E">
        <w:t xml:space="preserve">, void* </w:t>
      </w:r>
      <w:proofErr w:type="spellStart"/>
      <w:r w:rsidR="003819F7" w:rsidRPr="00731D3E">
        <w:t>userdata</w:t>
      </w:r>
      <w:proofErr w:type="spellEnd"/>
      <w:r w:rsidR="00731D3E" w:rsidRPr="00731D3E">
        <w:t>)&gt; _</w:t>
      </w:r>
      <w:proofErr w:type="spellStart"/>
      <w:r w:rsidR="00731D3E" w:rsidRPr="00731D3E">
        <w:t>cb</w:t>
      </w:r>
      <w:proofErr w:type="spellEnd"/>
      <w:r w:rsidR="00731D3E" w:rsidRPr="00731D3E">
        <w:t>)</w:t>
      </w:r>
    </w:p>
    <w:p w14:paraId="39745EC5" w14:textId="77777777" w:rsidR="00626699" w:rsidRDefault="00626699" w:rsidP="006266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功能</w:t>
      </w:r>
    </w:p>
    <w:p w14:paraId="40648542" w14:textId="3F4EB1A6" w:rsidR="00626699" w:rsidRDefault="00A457E1" w:rsidP="00626699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设置控制信息处理的回调函数</w:t>
      </w:r>
      <w:r w:rsidR="00110C0F">
        <w:rPr>
          <w:rFonts w:hint="eastAsia"/>
        </w:rPr>
        <w:t>，IPC发送给NVR控制命令将会通过该回</w:t>
      </w:r>
      <w:proofErr w:type="gramStart"/>
      <w:r w:rsidR="00110C0F">
        <w:rPr>
          <w:rFonts w:hint="eastAsia"/>
        </w:rPr>
        <w:t>调函数</w:t>
      </w:r>
      <w:proofErr w:type="gramEnd"/>
      <w:r w:rsidR="00110C0F">
        <w:rPr>
          <w:rFonts w:hint="eastAsia"/>
        </w:rPr>
        <w:t>执行</w:t>
      </w:r>
    </w:p>
    <w:p w14:paraId="6B58F8B6" w14:textId="77777777" w:rsidR="00626699" w:rsidRDefault="00626699" w:rsidP="006266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参数</w:t>
      </w:r>
    </w:p>
    <w:p w14:paraId="4F4A3FC0" w14:textId="1C2D3D9F" w:rsidR="00626699" w:rsidRDefault="00626699" w:rsidP="00626699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_</w:t>
      </w:r>
      <w:proofErr w:type="spellStart"/>
      <w:r>
        <w:t>c</w:t>
      </w:r>
      <w:r w:rsidR="00855A39">
        <w:rPr>
          <w:rFonts w:hint="eastAsia"/>
        </w:rPr>
        <w:t>b</w:t>
      </w:r>
      <w:proofErr w:type="spellEnd"/>
      <w:r>
        <w:t xml:space="preserve"> </w:t>
      </w:r>
      <w:r w:rsidR="00855A39">
        <w:rPr>
          <w:rFonts w:hint="eastAsia"/>
        </w:rPr>
        <w:t>回调函数</w:t>
      </w:r>
    </w:p>
    <w:p w14:paraId="6E7C764C" w14:textId="77777777" w:rsidR="00626699" w:rsidRDefault="00626699" w:rsidP="006266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返回值</w:t>
      </w:r>
    </w:p>
    <w:p w14:paraId="288961A9" w14:textId="6413F653" w:rsidR="00626699" w:rsidRDefault="00380227" w:rsidP="00626699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无</w:t>
      </w:r>
    </w:p>
    <w:p w14:paraId="108235EE" w14:textId="77777777" w:rsidR="00FE1F53" w:rsidRDefault="00FE1F53" w:rsidP="00FE1F5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说明</w:t>
      </w:r>
    </w:p>
    <w:p w14:paraId="6CDDB554" w14:textId="406A3B71" w:rsidR="00FE1F53" w:rsidRDefault="00FE1F53" w:rsidP="00FE1F5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该回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不得执行耗时操作，否则会影响数据收发效率，耗时的解码等操作应在其他线程中进行</w:t>
      </w:r>
    </w:p>
    <w:p w14:paraId="245F1CA3" w14:textId="236030F5" w:rsidR="006502E2" w:rsidRDefault="006502E2" w:rsidP="006502E2">
      <w:pPr>
        <w:pStyle w:val="2"/>
        <w:numPr>
          <w:ilvl w:val="0"/>
          <w:numId w:val="2"/>
        </w:numPr>
      </w:pPr>
      <w:r>
        <w:rPr>
          <w:rFonts w:hint="eastAsia"/>
        </w:rPr>
        <w:t>枚举和结构体</w:t>
      </w:r>
    </w:p>
    <w:p w14:paraId="3E44E2D3" w14:textId="0FCDCD94" w:rsidR="00481111" w:rsidRDefault="00481111" w:rsidP="0048111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枚举 </w:t>
      </w:r>
      <w:r w:rsidR="006502E2">
        <w:rPr>
          <w:rFonts w:hint="eastAsia"/>
        </w:rPr>
        <w:t>Stream</w:t>
      </w:r>
      <w:r w:rsidR="006502E2">
        <w:t>::CODEC_TYPE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3782"/>
        <w:gridCol w:w="3522"/>
      </w:tblGrid>
      <w:tr w:rsidR="00481111" w14:paraId="0EFB542F" w14:textId="77777777" w:rsidTr="00481111">
        <w:tc>
          <w:tcPr>
            <w:tcW w:w="4148" w:type="dxa"/>
          </w:tcPr>
          <w:p w14:paraId="4B5008CA" w14:textId="27027AB8" w:rsidR="00481111" w:rsidRDefault="00481111" w:rsidP="00481111">
            <w:r>
              <w:rPr>
                <w:rFonts w:hint="eastAsia"/>
              </w:rPr>
              <w:lastRenderedPageBreak/>
              <w:t>VIDE</w:t>
            </w:r>
            <w:r>
              <w:t>O_CODEC_H264</w:t>
            </w:r>
          </w:p>
        </w:tc>
        <w:tc>
          <w:tcPr>
            <w:tcW w:w="4148" w:type="dxa"/>
          </w:tcPr>
          <w:p w14:paraId="586DFFCE" w14:textId="25F10DA4" w:rsidR="00481111" w:rsidRDefault="00481111" w:rsidP="00481111">
            <w:r>
              <w:rPr>
                <w:rFonts w:hint="eastAsia"/>
              </w:rPr>
              <w:t>视频H</w:t>
            </w:r>
            <w:r>
              <w:t>264</w:t>
            </w:r>
            <w:r>
              <w:rPr>
                <w:rFonts w:hint="eastAsia"/>
              </w:rPr>
              <w:t>编码</w:t>
            </w:r>
          </w:p>
        </w:tc>
      </w:tr>
      <w:tr w:rsidR="00481111" w14:paraId="627CD9B3" w14:textId="77777777" w:rsidTr="00481111">
        <w:tc>
          <w:tcPr>
            <w:tcW w:w="4148" w:type="dxa"/>
          </w:tcPr>
          <w:p w14:paraId="5AD95A73" w14:textId="5915744F" w:rsidR="00481111" w:rsidRDefault="00481111" w:rsidP="00481111">
            <w:r>
              <w:rPr>
                <w:rFonts w:hint="eastAsia"/>
              </w:rPr>
              <w:t>VIDE</w:t>
            </w:r>
            <w:r>
              <w:t>O_CODEC_H265</w:t>
            </w:r>
          </w:p>
        </w:tc>
        <w:tc>
          <w:tcPr>
            <w:tcW w:w="4148" w:type="dxa"/>
          </w:tcPr>
          <w:p w14:paraId="5F6FE3A3" w14:textId="774776F7" w:rsidR="00481111" w:rsidRDefault="00481111" w:rsidP="00481111">
            <w:r>
              <w:rPr>
                <w:rFonts w:hint="eastAsia"/>
              </w:rPr>
              <w:t>视频H</w:t>
            </w:r>
            <w:r>
              <w:t>265</w:t>
            </w:r>
            <w:r>
              <w:rPr>
                <w:rFonts w:hint="eastAsia"/>
              </w:rPr>
              <w:t>编码</w:t>
            </w:r>
          </w:p>
        </w:tc>
      </w:tr>
      <w:tr w:rsidR="00481111" w14:paraId="45A17CB2" w14:textId="77777777" w:rsidTr="00481111">
        <w:tc>
          <w:tcPr>
            <w:tcW w:w="4148" w:type="dxa"/>
          </w:tcPr>
          <w:p w14:paraId="6AB8A109" w14:textId="14E63963" w:rsidR="00481111" w:rsidRDefault="00481111" w:rsidP="00481111">
            <w:r>
              <w:rPr>
                <w:rFonts w:hint="eastAsia"/>
              </w:rPr>
              <w:t>VIDE</w:t>
            </w:r>
            <w:r>
              <w:t>O_CODEC_AAC</w:t>
            </w:r>
          </w:p>
        </w:tc>
        <w:tc>
          <w:tcPr>
            <w:tcW w:w="4148" w:type="dxa"/>
          </w:tcPr>
          <w:p w14:paraId="4806BD85" w14:textId="34A042CB" w:rsidR="00481111" w:rsidRDefault="00481111" w:rsidP="00481111">
            <w:r>
              <w:rPr>
                <w:rFonts w:hint="eastAsia"/>
              </w:rPr>
              <w:t>音频AAC编码</w:t>
            </w:r>
          </w:p>
        </w:tc>
      </w:tr>
    </w:tbl>
    <w:p w14:paraId="394EB7F5" w14:textId="77777777" w:rsidR="00481111" w:rsidRDefault="00481111" w:rsidP="00481111">
      <w:pPr>
        <w:ind w:left="992"/>
      </w:pPr>
    </w:p>
    <w:p w14:paraId="4BFB0FA4" w14:textId="46AC0CD5" w:rsidR="00481111" w:rsidRDefault="00481111" w:rsidP="0048111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枚举 S</w:t>
      </w:r>
      <w:r>
        <w:t>tream::CHANNEL_TYPE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3769"/>
        <w:gridCol w:w="3535"/>
      </w:tblGrid>
      <w:tr w:rsidR="00481111" w14:paraId="4367D276" w14:textId="77777777" w:rsidTr="00D62423">
        <w:tc>
          <w:tcPr>
            <w:tcW w:w="4148" w:type="dxa"/>
          </w:tcPr>
          <w:p w14:paraId="0F9A8311" w14:textId="18E613F1" w:rsidR="00481111" w:rsidRDefault="00481111" w:rsidP="00D62423">
            <w:r>
              <w:rPr>
                <w:rFonts w:hint="eastAsia"/>
              </w:rPr>
              <w:t>CHANNEL_AUDIO</w:t>
            </w:r>
          </w:p>
        </w:tc>
        <w:tc>
          <w:tcPr>
            <w:tcW w:w="4148" w:type="dxa"/>
          </w:tcPr>
          <w:p w14:paraId="35A2D8E6" w14:textId="2F78C65F" w:rsidR="00481111" w:rsidRDefault="00481111" w:rsidP="00D62423">
            <w:r>
              <w:rPr>
                <w:rFonts w:hint="eastAsia"/>
              </w:rPr>
              <w:t>音频类型</w:t>
            </w:r>
          </w:p>
        </w:tc>
      </w:tr>
      <w:tr w:rsidR="00481111" w14:paraId="05DBFB1D" w14:textId="77777777" w:rsidTr="00D62423">
        <w:tc>
          <w:tcPr>
            <w:tcW w:w="4148" w:type="dxa"/>
          </w:tcPr>
          <w:p w14:paraId="0101C9B8" w14:textId="62370C0B" w:rsidR="00481111" w:rsidRDefault="00481111" w:rsidP="00D62423">
            <w:r>
              <w:rPr>
                <w:rFonts w:hint="eastAsia"/>
              </w:rPr>
              <w:t>CHANNEL</w:t>
            </w:r>
            <w:r>
              <w:t>_VIDEO</w:t>
            </w:r>
          </w:p>
        </w:tc>
        <w:tc>
          <w:tcPr>
            <w:tcW w:w="4148" w:type="dxa"/>
          </w:tcPr>
          <w:p w14:paraId="3CA44AF2" w14:textId="6F861A79" w:rsidR="00481111" w:rsidRDefault="00481111" w:rsidP="00D62423">
            <w:r>
              <w:rPr>
                <w:rFonts w:hint="eastAsia"/>
              </w:rPr>
              <w:t>视频类型</w:t>
            </w:r>
          </w:p>
        </w:tc>
      </w:tr>
      <w:tr w:rsidR="00481111" w14:paraId="46F4DF12" w14:textId="77777777" w:rsidTr="00D62423">
        <w:tc>
          <w:tcPr>
            <w:tcW w:w="4148" w:type="dxa"/>
          </w:tcPr>
          <w:p w14:paraId="633D3444" w14:textId="6D7D9121" w:rsidR="00481111" w:rsidRDefault="00481111" w:rsidP="00D62423"/>
        </w:tc>
        <w:tc>
          <w:tcPr>
            <w:tcW w:w="4148" w:type="dxa"/>
          </w:tcPr>
          <w:p w14:paraId="3E0AFF67" w14:textId="12A6D10D" w:rsidR="00481111" w:rsidRDefault="00481111" w:rsidP="00D62423"/>
        </w:tc>
      </w:tr>
    </w:tbl>
    <w:p w14:paraId="2487FA50" w14:textId="77777777" w:rsidR="00481111" w:rsidRDefault="00481111" w:rsidP="00481111"/>
    <w:p w14:paraId="70F69248" w14:textId="12B4F30D" w:rsidR="00481111" w:rsidRDefault="00CC304B" w:rsidP="0048111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结构体Stream</w:t>
      </w:r>
      <w:r>
        <w:t>::</w:t>
      </w:r>
      <w:proofErr w:type="spellStart"/>
      <w:r>
        <w:t>sFrame_t</w:t>
      </w:r>
      <w:proofErr w:type="spellEnd"/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3727"/>
        <w:gridCol w:w="3577"/>
      </w:tblGrid>
      <w:tr w:rsidR="00CC304B" w14:paraId="31486639" w14:textId="77777777" w:rsidTr="00D62423">
        <w:tc>
          <w:tcPr>
            <w:tcW w:w="4148" w:type="dxa"/>
          </w:tcPr>
          <w:p w14:paraId="31704498" w14:textId="15EBA863" w:rsidR="00CC304B" w:rsidRDefault="00CC304B" w:rsidP="00D62423">
            <w:proofErr w:type="spellStart"/>
            <w:r>
              <w:rPr>
                <w:rFonts w:hint="eastAsia"/>
              </w:rPr>
              <w:t>c</w:t>
            </w:r>
            <w:r>
              <w:t>hannel_type</w:t>
            </w:r>
            <w:proofErr w:type="spellEnd"/>
          </w:p>
        </w:tc>
        <w:tc>
          <w:tcPr>
            <w:tcW w:w="4148" w:type="dxa"/>
          </w:tcPr>
          <w:p w14:paraId="3B045BF4" w14:textId="09297731" w:rsidR="00CC304B" w:rsidRDefault="00CC304B" w:rsidP="00D62423">
            <w:r>
              <w:rPr>
                <w:rFonts w:hint="eastAsia"/>
              </w:rPr>
              <w:t>音视频类型</w:t>
            </w:r>
          </w:p>
        </w:tc>
      </w:tr>
      <w:tr w:rsidR="00CC304B" w14:paraId="00442EE5" w14:textId="77777777" w:rsidTr="00D62423">
        <w:tc>
          <w:tcPr>
            <w:tcW w:w="4148" w:type="dxa"/>
          </w:tcPr>
          <w:p w14:paraId="41867698" w14:textId="0AE3CCC0" w:rsidR="00CC304B" w:rsidRDefault="00CC304B" w:rsidP="00D62423">
            <w:proofErr w:type="spellStart"/>
            <w:r>
              <w:t>codec_type</w:t>
            </w:r>
            <w:proofErr w:type="spellEnd"/>
          </w:p>
        </w:tc>
        <w:tc>
          <w:tcPr>
            <w:tcW w:w="4148" w:type="dxa"/>
          </w:tcPr>
          <w:p w14:paraId="5E806F8C" w14:textId="1962E6AA" w:rsidR="00CC304B" w:rsidRDefault="00CC304B" w:rsidP="00D62423">
            <w:r>
              <w:rPr>
                <w:rFonts w:hint="eastAsia"/>
              </w:rPr>
              <w:t>编码类型</w:t>
            </w:r>
          </w:p>
        </w:tc>
      </w:tr>
      <w:tr w:rsidR="00CC304B" w14:paraId="6FACFBF2" w14:textId="77777777" w:rsidTr="00D62423">
        <w:tc>
          <w:tcPr>
            <w:tcW w:w="4148" w:type="dxa"/>
          </w:tcPr>
          <w:p w14:paraId="52C7C348" w14:textId="5F18377B" w:rsidR="00CC304B" w:rsidRDefault="00CC304B" w:rsidP="00D62423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4148" w:type="dxa"/>
          </w:tcPr>
          <w:p w14:paraId="549B94EC" w14:textId="1E61E7AF" w:rsidR="00CC304B" w:rsidRDefault="00CC304B" w:rsidP="00D62423">
            <w:r>
              <w:rPr>
                <w:rFonts w:hint="eastAsia"/>
              </w:rPr>
              <w:t>时间戳</w:t>
            </w:r>
          </w:p>
        </w:tc>
      </w:tr>
      <w:tr w:rsidR="00CC304B" w14:paraId="34FD0D82" w14:textId="77777777" w:rsidTr="00D62423">
        <w:tc>
          <w:tcPr>
            <w:tcW w:w="4148" w:type="dxa"/>
          </w:tcPr>
          <w:p w14:paraId="6FA1AFBE" w14:textId="5625573F" w:rsidR="00CC304B" w:rsidRDefault="00CC304B" w:rsidP="00D6242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4148" w:type="dxa"/>
          </w:tcPr>
          <w:p w14:paraId="28E003C3" w14:textId="1C1E2284" w:rsidR="00CC304B" w:rsidRDefault="00CC304B" w:rsidP="00D62423">
            <w:r>
              <w:rPr>
                <w:rFonts w:hint="eastAsia"/>
              </w:rPr>
              <w:t>数据</w:t>
            </w:r>
          </w:p>
        </w:tc>
      </w:tr>
    </w:tbl>
    <w:p w14:paraId="42DCF358" w14:textId="77777777" w:rsidR="00CC304B" w:rsidRDefault="00CC304B" w:rsidP="00CC304B"/>
    <w:p w14:paraId="3482A306" w14:textId="77777777" w:rsidR="00CC304B" w:rsidRPr="006502E2" w:rsidRDefault="00CC304B" w:rsidP="00481111">
      <w:pPr>
        <w:pStyle w:val="a5"/>
        <w:numPr>
          <w:ilvl w:val="1"/>
          <w:numId w:val="2"/>
        </w:numPr>
        <w:ind w:firstLineChars="0"/>
      </w:pPr>
    </w:p>
    <w:sectPr w:rsidR="00CC304B" w:rsidRPr="006502E2" w:rsidSect="00D56E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8D897" w14:textId="77777777" w:rsidR="00A00CA8" w:rsidRDefault="00A00CA8" w:rsidP="00E542F2">
      <w:r>
        <w:separator/>
      </w:r>
    </w:p>
  </w:endnote>
  <w:endnote w:type="continuationSeparator" w:id="0">
    <w:p w14:paraId="167A5BFB" w14:textId="77777777" w:rsidR="00A00CA8" w:rsidRDefault="00A00CA8" w:rsidP="00E5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985B3" w14:textId="4331F2F7" w:rsidR="00B24496" w:rsidRPr="00B24496" w:rsidRDefault="00B24496" w:rsidP="00B24496">
    <w:pPr>
      <w:pStyle w:val="a4"/>
      <w:jc w:val="center"/>
      <w:rPr>
        <w:rFonts w:hint="eastAsia"/>
      </w:rPr>
    </w:pPr>
    <w:r>
      <w:rPr>
        <w:b/>
        <w:bCs/>
        <w:sz w:val="21"/>
        <w:szCs w:val="21"/>
      </w:rPr>
      <w:t>Copyright © 2020</w:t>
    </w:r>
    <w:r w:rsidRPr="00FF3DAB">
      <w:rPr>
        <w:b/>
        <w:bCs/>
        <w:sz w:val="21"/>
        <w:szCs w:val="21"/>
      </w:rPr>
      <w:t xml:space="preserve"> </w:t>
    </w:r>
    <w:proofErr w:type="spellStart"/>
    <w:r w:rsidRPr="00FF3DAB">
      <w:rPr>
        <w:b/>
        <w:bCs/>
        <w:sz w:val="21"/>
        <w:szCs w:val="21"/>
      </w:rPr>
      <w:t>SigmaStar</w:t>
    </w:r>
    <w:proofErr w:type="spellEnd"/>
    <w:r w:rsidRPr="00FF3DAB">
      <w:rPr>
        <w:b/>
        <w:bCs/>
        <w:sz w:val="21"/>
        <w:szCs w:val="21"/>
      </w:rPr>
      <w:t xml:space="preserve"> Technology Corp. 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6F45E" w14:textId="77777777" w:rsidR="00A00CA8" w:rsidRDefault="00A00CA8" w:rsidP="00E542F2">
      <w:r>
        <w:separator/>
      </w:r>
    </w:p>
  </w:footnote>
  <w:footnote w:type="continuationSeparator" w:id="0">
    <w:p w14:paraId="6FD3AD80" w14:textId="77777777" w:rsidR="00A00CA8" w:rsidRDefault="00A00CA8" w:rsidP="00E54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C4736" w14:textId="0F7900D7" w:rsidR="00B24496" w:rsidRPr="00B24496" w:rsidRDefault="00B24496" w:rsidP="00B24496">
    <w:pPr>
      <w:pStyle w:val="a3"/>
      <w:jc w:val="left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inline distT="0" distB="0" distL="0" distR="0" wp14:anchorId="126C540A" wp14:editId="60E0AE44">
          <wp:extent cx="1810482" cy="295394"/>
          <wp:effectExtent l="0" t="0" r="0" b="952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igmast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0482" cy="295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</w:t>
    </w:r>
    <w:r>
      <w:rPr>
        <w:rFonts w:asciiTheme="majorEastAsia" w:eastAsiaTheme="majorEastAsia" w:hAnsiTheme="majorEastAsia" w:hint="eastAsia"/>
        <w:b/>
        <w:sz w:val="21"/>
        <w:szCs w:val="21"/>
      </w:rPr>
      <w:t>NVR</w:t>
    </w:r>
    <w:r w:rsidRPr="00B24496">
      <w:rPr>
        <w:rFonts w:asciiTheme="majorEastAsia" w:eastAsiaTheme="majorEastAsia" w:hAnsiTheme="majorEastAsia" w:hint="eastAsia"/>
        <w:b/>
        <w:sz w:val="21"/>
        <w:szCs w:val="21"/>
      </w:rPr>
      <w:t>端SDK</w:t>
    </w:r>
    <w:r w:rsidRPr="00B24496">
      <w:rPr>
        <w:rFonts w:asciiTheme="majorEastAsia" w:eastAsiaTheme="majorEastAsia" w:hAnsiTheme="majorEastAsia"/>
        <w:b/>
        <w:sz w:val="21"/>
        <w:szCs w:val="21"/>
      </w:rPr>
      <w:t xml:space="preserve"> API</w:t>
    </w:r>
    <w:r w:rsidRPr="00B24496">
      <w:rPr>
        <w:rFonts w:asciiTheme="majorEastAsia" w:eastAsiaTheme="majorEastAsia" w:hAnsiTheme="majorEastAsia" w:hint="eastAsia"/>
        <w:b/>
        <w:sz w:val="21"/>
        <w:szCs w:val="21"/>
      </w:rPr>
      <w:t>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020E9"/>
    <w:multiLevelType w:val="hybridMultilevel"/>
    <w:tmpl w:val="43E61E42"/>
    <w:lvl w:ilvl="0" w:tplc="EA348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81F94"/>
    <w:multiLevelType w:val="hybridMultilevel"/>
    <w:tmpl w:val="6DE0B4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6D01EE"/>
    <w:multiLevelType w:val="hybridMultilevel"/>
    <w:tmpl w:val="8C5AE5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774B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CB4690"/>
    <w:multiLevelType w:val="hybridMultilevel"/>
    <w:tmpl w:val="6876FD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F650309"/>
    <w:multiLevelType w:val="hybridMultilevel"/>
    <w:tmpl w:val="5F54B2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89A21DD"/>
    <w:multiLevelType w:val="hybridMultilevel"/>
    <w:tmpl w:val="8C12089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51742B6"/>
    <w:multiLevelType w:val="hybridMultilevel"/>
    <w:tmpl w:val="EB584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D80C43"/>
    <w:multiLevelType w:val="hybridMultilevel"/>
    <w:tmpl w:val="2D9E846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53E0080"/>
    <w:multiLevelType w:val="hybridMultilevel"/>
    <w:tmpl w:val="9768055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5B4D6211"/>
    <w:multiLevelType w:val="hybridMultilevel"/>
    <w:tmpl w:val="C360CD9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B69768D"/>
    <w:multiLevelType w:val="hybridMultilevel"/>
    <w:tmpl w:val="9268342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72880E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65B4389"/>
    <w:multiLevelType w:val="hybridMultilevel"/>
    <w:tmpl w:val="6842436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1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87"/>
    <w:rsid w:val="00046FC1"/>
    <w:rsid w:val="00072583"/>
    <w:rsid w:val="00110C0F"/>
    <w:rsid w:val="00233119"/>
    <w:rsid w:val="00234567"/>
    <w:rsid w:val="00241DA8"/>
    <w:rsid w:val="00256C71"/>
    <w:rsid w:val="002F6187"/>
    <w:rsid w:val="0031611E"/>
    <w:rsid w:val="003763FD"/>
    <w:rsid w:val="00380227"/>
    <w:rsid w:val="003819F7"/>
    <w:rsid w:val="0039334F"/>
    <w:rsid w:val="003C3E25"/>
    <w:rsid w:val="00416FDD"/>
    <w:rsid w:val="00481111"/>
    <w:rsid w:val="004A6BEB"/>
    <w:rsid w:val="00553877"/>
    <w:rsid w:val="00626699"/>
    <w:rsid w:val="006502E2"/>
    <w:rsid w:val="006923A3"/>
    <w:rsid w:val="006B133D"/>
    <w:rsid w:val="006F69E9"/>
    <w:rsid w:val="0072264B"/>
    <w:rsid w:val="0072393B"/>
    <w:rsid w:val="00731D3E"/>
    <w:rsid w:val="00831F0F"/>
    <w:rsid w:val="00855A39"/>
    <w:rsid w:val="008837A0"/>
    <w:rsid w:val="009057EB"/>
    <w:rsid w:val="0095665C"/>
    <w:rsid w:val="009C12C3"/>
    <w:rsid w:val="00A00CA8"/>
    <w:rsid w:val="00A457E1"/>
    <w:rsid w:val="00A74003"/>
    <w:rsid w:val="00AF3B93"/>
    <w:rsid w:val="00B24496"/>
    <w:rsid w:val="00BE1F4E"/>
    <w:rsid w:val="00C20728"/>
    <w:rsid w:val="00C31EC2"/>
    <w:rsid w:val="00C46412"/>
    <w:rsid w:val="00C509F4"/>
    <w:rsid w:val="00CC304B"/>
    <w:rsid w:val="00D20632"/>
    <w:rsid w:val="00D312E9"/>
    <w:rsid w:val="00D56EC2"/>
    <w:rsid w:val="00DD0F2D"/>
    <w:rsid w:val="00E041EC"/>
    <w:rsid w:val="00E542F2"/>
    <w:rsid w:val="00E97188"/>
    <w:rsid w:val="00EC58A5"/>
    <w:rsid w:val="00F13D45"/>
    <w:rsid w:val="00F432C3"/>
    <w:rsid w:val="00F4605B"/>
    <w:rsid w:val="00FD4602"/>
    <w:rsid w:val="00FD6331"/>
    <w:rsid w:val="00F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4C829"/>
  <w15:chartTrackingRefBased/>
  <w15:docId w15:val="{073BD75E-8110-4547-860A-13D144CF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23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23A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5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F2"/>
    <w:rPr>
      <w:sz w:val="18"/>
      <w:szCs w:val="18"/>
    </w:rPr>
  </w:style>
  <w:style w:type="paragraph" w:styleId="a5">
    <w:name w:val="List Paragraph"/>
    <w:basedOn w:val="a"/>
    <w:uiPriority w:val="34"/>
    <w:qFormat/>
    <w:rsid w:val="003161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161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81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van james</cp:lastModifiedBy>
  <cp:revision>90</cp:revision>
  <dcterms:created xsi:type="dcterms:W3CDTF">2020-02-24T03:22:00Z</dcterms:created>
  <dcterms:modified xsi:type="dcterms:W3CDTF">2020-03-03T07:12:00Z</dcterms:modified>
</cp:coreProperties>
</file>