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27A0" w14:textId="2B33D580" w:rsidR="00EE5B63" w:rsidRPr="004C2B34" w:rsidRDefault="00EE5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B34">
        <w:rPr>
          <w:rFonts w:ascii="Times New Roman" w:hAnsi="Times New Roman" w:cs="Times New Roman"/>
          <w:b/>
          <w:bCs/>
          <w:sz w:val="28"/>
          <w:szCs w:val="28"/>
        </w:rPr>
        <w:t>Public transport access detection</w:t>
      </w:r>
    </w:p>
    <w:p w14:paraId="2F0D4599" w14:textId="77777777" w:rsidR="00EE5B63" w:rsidRPr="004C2B34" w:rsidRDefault="00EE5B63">
      <w:pPr>
        <w:rPr>
          <w:rFonts w:ascii="Times New Roman" w:hAnsi="Times New Roman" w:cs="Times New Roman"/>
          <w:b/>
          <w:bCs/>
        </w:rPr>
      </w:pPr>
    </w:p>
    <w:p w14:paraId="624A1879" w14:textId="53BF5980" w:rsidR="00ED0ECD" w:rsidRDefault="00EE5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B3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4C2B34">
        <w:rPr>
          <w:rFonts w:ascii="Times New Roman" w:hAnsi="Times New Roman" w:cs="Times New Roman"/>
          <w:b/>
          <w:bCs/>
          <w:sz w:val="24"/>
          <w:szCs w:val="24"/>
        </w:rPr>
        <w:t>You Only Look Once: Unified, Real-Time Object Detection</w:t>
      </w:r>
    </w:p>
    <w:p w14:paraId="6ED96461" w14:textId="1DD4FD10" w:rsidR="00A5085C" w:rsidRDefault="00A508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94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hyperlink r:id="rId4" w:history="1">
        <w:r w:rsidR="00C90940" w:rsidRPr="00BA21B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https://arxiv.org/abs/1506.02640</w:t>
        </w:r>
      </w:hyperlink>
    </w:p>
    <w:p w14:paraId="2A2FB834" w14:textId="13F87E43" w:rsidR="00C90940" w:rsidRDefault="00C9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2045EA">
        <w:rPr>
          <w:rFonts w:ascii="Times New Roman" w:hAnsi="Times New Roman" w:cs="Times New Roman"/>
          <w:sz w:val="24"/>
          <w:szCs w:val="24"/>
        </w:rPr>
        <w:t>has a total of 39 references, listed at the end of the article and numerated.</w:t>
      </w:r>
    </w:p>
    <w:p w14:paraId="5C14F102" w14:textId="419D4B4C" w:rsidR="00D23788" w:rsidRDefault="00C645E0" w:rsidP="00D2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3788">
        <w:rPr>
          <w:rFonts w:ascii="Times New Roman" w:hAnsi="Times New Roman" w:cs="Times New Roman"/>
          <w:sz w:val="24"/>
          <w:szCs w:val="24"/>
        </w:rPr>
        <w:t>- First the author/authors are mentioned, then the title and optionally the conference</w:t>
      </w:r>
      <w:r w:rsidR="00D23788">
        <w:rPr>
          <w:rFonts w:ascii="Times New Roman" w:hAnsi="Times New Roman" w:cs="Times New Roman"/>
          <w:sz w:val="24"/>
          <w:szCs w:val="24"/>
        </w:rPr>
        <w:t xml:space="preserve"> or journal</w:t>
      </w:r>
      <w:r w:rsidR="00D23788">
        <w:rPr>
          <w:rFonts w:ascii="Times New Roman" w:hAnsi="Times New Roman" w:cs="Times New Roman"/>
          <w:sz w:val="24"/>
          <w:szCs w:val="24"/>
        </w:rPr>
        <w:t xml:space="preserve"> and the pages of the reference inside the article or book. At the end the year is mentioned.</w:t>
      </w:r>
    </w:p>
    <w:p w14:paraId="707E3DEA" w14:textId="2A6EBA29" w:rsidR="002045EA" w:rsidRPr="00C90940" w:rsidRDefault="0020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Each article is referenced throughout the article by the number assigned at the end of the article in the following way “[number]”</w:t>
      </w:r>
    </w:p>
    <w:p w14:paraId="3BD41F3E" w14:textId="71D61306" w:rsidR="00A5085C" w:rsidRDefault="00EE5B63">
      <w:pPr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  <w:b/>
          <w:bCs/>
        </w:rPr>
        <w:tab/>
      </w:r>
      <w:r w:rsidRPr="004C2B34">
        <w:rPr>
          <w:rFonts w:ascii="Times New Roman" w:hAnsi="Times New Roman" w:cs="Times New Roman"/>
        </w:rPr>
        <w:t xml:space="preserve">- This article is relevant to the proposed theme because it presents the YOLO detection system, which can perform object detection (object localization and classification) in real time. </w:t>
      </w:r>
    </w:p>
    <w:p w14:paraId="0D2A7695" w14:textId="59B2CFA0" w:rsidR="00A5085C" w:rsidRDefault="00EE5B63">
      <w:pPr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</w:rPr>
        <w:tab/>
      </w:r>
      <w:r w:rsidRPr="004C2B34">
        <w:rPr>
          <w:rFonts w:ascii="Times New Roman" w:hAnsi="Times New Roman" w:cs="Times New Roman"/>
          <w:b/>
          <w:bCs/>
        </w:rPr>
        <w:t>Abstrac</w:t>
      </w:r>
      <w:r w:rsidR="00A5085C">
        <w:rPr>
          <w:rFonts w:ascii="Times New Roman" w:hAnsi="Times New Roman" w:cs="Times New Roman"/>
          <w:b/>
          <w:bCs/>
        </w:rPr>
        <w:t>t</w:t>
      </w:r>
    </w:p>
    <w:p w14:paraId="638EF0A8" w14:textId="3113E59B" w:rsidR="00EE5B63" w:rsidRPr="004C2B34" w:rsidRDefault="00A5085C" w:rsidP="00A5085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E5B63" w:rsidRPr="004C2B34">
        <w:rPr>
          <w:rFonts w:ascii="Times New Roman" w:hAnsi="Times New Roman" w:cs="Times New Roman"/>
        </w:rPr>
        <w:t xml:space="preserve"> short description of </w:t>
      </w:r>
      <w:r w:rsidR="007F140A" w:rsidRPr="004C2B34">
        <w:rPr>
          <w:rFonts w:ascii="Times New Roman" w:hAnsi="Times New Roman" w:cs="Times New Roman"/>
        </w:rPr>
        <w:t>the system and how it compares to other methods, together with performance metrics</w:t>
      </w:r>
    </w:p>
    <w:p w14:paraId="2846889B" w14:textId="64B9267D" w:rsidR="004C2B34" w:rsidRPr="004C2B34" w:rsidRDefault="007F140A">
      <w:pPr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</w:rPr>
        <w:tab/>
      </w:r>
      <w:r w:rsidRPr="004C2B34">
        <w:rPr>
          <w:rFonts w:ascii="Times New Roman" w:hAnsi="Times New Roman" w:cs="Times New Roman"/>
          <w:b/>
          <w:bCs/>
        </w:rPr>
        <w:t>1 Introduction</w:t>
      </w:r>
    </w:p>
    <w:p w14:paraId="0A6A262C" w14:textId="62A96099" w:rsidR="004C2B34" w:rsidRPr="004C2B34" w:rsidRDefault="004C2B34" w:rsidP="004C2B34">
      <w:pPr>
        <w:ind w:left="720" w:firstLine="720"/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</w:rPr>
        <w:t>-</w:t>
      </w:r>
      <w:r w:rsidR="007F140A" w:rsidRPr="004C2B34">
        <w:rPr>
          <w:rFonts w:ascii="Times New Roman" w:hAnsi="Times New Roman" w:cs="Times New Roman"/>
        </w:rPr>
        <w:t xml:space="preserve"> illustrate the downsides of other existing detection systems and presents the advantages that make YOLO run faste</w:t>
      </w:r>
      <w:r w:rsidRPr="004C2B34">
        <w:rPr>
          <w:rFonts w:ascii="Times New Roman" w:hAnsi="Times New Roman" w:cs="Times New Roman"/>
        </w:rPr>
        <w:t>r.</w:t>
      </w:r>
    </w:p>
    <w:p w14:paraId="63930A27" w14:textId="3418B07F" w:rsidR="007F140A" w:rsidRPr="004C2B34" w:rsidRDefault="004C2B34" w:rsidP="004C2B34">
      <w:pPr>
        <w:ind w:left="720" w:firstLine="720"/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</w:rPr>
        <w:t>-</w:t>
      </w:r>
      <w:r w:rsidR="007F140A" w:rsidRPr="004C2B34">
        <w:rPr>
          <w:rFonts w:ascii="Times New Roman" w:hAnsi="Times New Roman" w:cs="Times New Roman"/>
        </w:rPr>
        <w:t xml:space="preserve"> performance metrics are presented.</w:t>
      </w:r>
    </w:p>
    <w:p w14:paraId="3237CA42" w14:textId="49599BB0" w:rsidR="004C2B34" w:rsidRPr="004C2B34" w:rsidRDefault="004C2B34" w:rsidP="004C2B34">
      <w:pPr>
        <w:ind w:left="720" w:firstLine="720"/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</w:rPr>
        <w:t>- disadvantages of YOLO are also presented.</w:t>
      </w:r>
    </w:p>
    <w:p w14:paraId="0DB68BDA" w14:textId="02936652" w:rsidR="004C2B34" w:rsidRPr="004C2B34" w:rsidRDefault="004C2B34" w:rsidP="004C2B34">
      <w:pPr>
        <w:rPr>
          <w:rFonts w:ascii="Times New Roman" w:hAnsi="Times New Roman" w:cs="Times New Roman"/>
        </w:rPr>
      </w:pPr>
      <w:r w:rsidRPr="004C2B34">
        <w:rPr>
          <w:rFonts w:ascii="Times New Roman" w:hAnsi="Times New Roman" w:cs="Times New Roman"/>
        </w:rPr>
        <w:tab/>
      </w:r>
      <w:r w:rsidR="009D4B30" w:rsidRPr="009D4B30">
        <w:rPr>
          <w:rFonts w:ascii="Times New Roman" w:hAnsi="Times New Roman" w:cs="Times New Roman"/>
          <w:b/>
          <w:bCs/>
        </w:rPr>
        <w:t>2</w:t>
      </w:r>
      <w:r w:rsidRPr="004C2B34">
        <w:rPr>
          <w:rFonts w:ascii="Times New Roman" w:hAnsi="Times New Roman" w:cs="Times New Roman"/>
          <w:b/>
          <w:bCs/>
        </w:rPr>
        <w:t xml:space="preserve"> Unified Detection</w:t>
      </w:r>
    </w:p>
    <w:p w14:paraId="21F03541" w14:textId="4E3F5C46" w:rsidR="004C2B34" w:rsidRDefault="004C2B34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provides explanations of the output of the network and how the input (image) is processed</w:t>
      </w:r>
      <w:r w:rsidR="00A5085C">
        <w:rPr>
          <w:rFonts w:ascii="Times New Roman" w:hAnsi="Times New Roman" w:cs="Times New Roman"/>
        </w:rPr>
        <w:t>.</w:t>
      </w:r>
    </w:p>
    <w:p w14:paraId="698CF3AB" w14:textId="77777777" w:rsidR="004C2B34" w:rsidRDefault="004C2B34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2.1 Network Design</w:t>
      </w:r>
    </w:p>
    <w:p w14:paraId="5A4D3539" w14:textId="32972795" w:rsidR="00A5085C" w:rsidRDefault="004C2B34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the structure and type of the network</w:t>
      </w:r>
      <w:r w:rsidR="00A5085C">
        <w:rPr>
          <w:rFonts w:ascii="Times New Roman" w:hAnsi="Times New Roman" w:cs="Times New Roman"/>
        </w:rPr>
        <w:t xml:space="preserve"> (inspired by the GoogleLeNet)</w:t>
      </w:r>
      <w:r>
        <w:rPr>
          <w:rFonts w:ascii="Times New Roman" w:hAnsi="Times New Roman" w:cs="Times New Roman"/>
        </w:rPr>
        <w:t xml:space="preserve"> is </w:t>
      </w:r>
      <w:r w:rsidR="00A5085C">
        <w:rPr>
          <w:rFonts w:ascii="Times New Roman" w:hAnsi="Times New Roman" w:cs="Times New Roman"/>
        </w:rPr>
        <w:t>presented.</w:t>
      </w:r>
    </w:p>
    <w:p w14:paraId="066EF414" w14:textId="0968566D" w:rsidR="00A5085C" w:rsidRDefault="00A5085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a fast version is presented</w:t>
      </w:r>
    </w:p>
    <w:p w14:paraId="38AA226C" w14:textId="77777777" w:rsidR="00A5085C" w:rsidRDefault="00A5085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a figure explaining the architecture is present</w:t>
      </w:r>
    </w:p>
    <w:p w14:paraId="2AE07719" w14:textId="3AD1D3C1" w:rsidR="00A5085C" w:rsidRDefault="00A5085C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2.2 Training</w:t>
      </w:r>
    </w:p>
    <w:p w14:paraId="49610CD7" w14:textId="3902470C" w:rsidR="009A38BD" w:rsidRDefault="00A5085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9A38BD">
        <w:rPr>
          <w:rFonts w:ascii="Times New Roman" w:hAnsi="Times New Roman" w:cs="Times New Roman"/>
        </w:rPr>
        <w:t xml:space="preserve">- process of training is described, which </w:t>
      </w:r>
      <w:r w:rsidR="00AC53BE">
        <w:rPr>
          <w:rFonts w:ascii="Times New Roman" w:hAnsi="Times New Roman" w:cs="Times New Roman"/>
        </w:rPr>
        <w:t>starts with pretraining</w:t>
      </w:r>
    </w:p>
    <w:p w14:paraId="276C6D27" w14:textId="0C746DE7" w:rsidR="00FB43BF" w:rsidRDefault="00FB4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2.3 Inference</w:t>
      </w:r>
    </w:p>
    <w:p w14:paraId="69A8FABA" w14:textId="0B19FAD7" w:rsidR="00FB43BF" w:rsidRDefault="00FB4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describes one pass through the network </w:t>
      </w:r>
    </w:p>
    <w:p w14:paraId="7EB8C84B" w14:textId="53BE0193" w:rsidR="00FB43BF" w:rsidRDefault="00FB4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2.4 Limitations of YOLO</w:t>
      </w:r>
    </w:p>
    <w:p w14:paraId="3B4F53F9" w14:textId="7D568766" w:rsidR="00FB43BF" w:rsidRDefault="00FB4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explains on how small and nearby objects can be missed</w:t>
      </w:r>
    </w:p>
    <w:p w14:paraId="7B9545B8" w14:textId="1948C94B" w:rsidR="00FB43BF" w:rsidRDefault="00FB4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another </w:t>
      </w:r>
      <w:r w:rsidR="00A16B82">
        <w:rPr>
          <w:rFonts w:ascii="Times New Roman" w:hAnsi="Times New Roman" w:cs="Times New Roman"/>
        </w:rPr>
        <w:t>limitation</w:t>
      </w:r>
      <w:r>
        <w:rPr>
          <w:rFonts w:ascii="Times New Roman" w:hAnsi="Times New Roman" w:cs="Times New Roman"/>
        </w:rPr>
        <w:t xml:space="preserve"> is that </w:t>
      </w:r>
      <w:r w:rsidR="000C4BA4">
        <w:rPr>
          <w:rFonts w:ascii="Times New Roman" w:hAnsi="Times New Roman" w:cs="Times New Roman"/>
        </w:rPr>
        <w:t>bounding box error is treated the same in small boxes and large boxes</w:t>
      </w:r>
    </w:p>
    <w:p w14:paraId="1FF70083" w14:textId="6BC901BF" w:rsidR="000C4BA4" w:rsidRDefault="000C4BA4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3 Comparison to Other Detection Systems</w:t>
      </w:r>
    </w:p>
    <w:p w14:paraId="2B68B1BA" w14:textId="77777777" w:rsidR="00760F2D" w:rsidRDefault="00A16B82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 xml:space="preserve">comparison to: Deformable parts models, R-CNN, Fast and Faster R-CNN, Deep MultiBox, </w:t>
      </w:r>
      <w:r w:rsidR="00760F2D">
        <w:rPr>
          <w:rFonts w:ascii="Times New Roman" w:hAnsi="Times New Roman" w:cs="Times New Roman"/>
        </w:rPr>
        <w:t>OverFeat, MultiGrasp</w:t>
      </w:r>
    </w:p>
    <w:p w14:paraId="20138170" w14:textId="77777777" w:rsidR="00760F2D" w:rsidRDefault="00760F2D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A3059B" w14:textId="1954F1CE" w:rsidR="00760F2D" w:rsidRDefault="00760F2D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4 Experiments</w:t>
      </w:r>
      <w:r>
        <w:rPr>
          <w:rFonts w:ascii="Times New Roman" w:hAnsi="Times New Roman" w:cs="Times New Roman"/>
          <w:b/>
          <w:bCs/>
        </w:rPr>
        <w:tab/>
      </w:r>
    </w:p>
    <w:p w14:paraId="6D69D0A4" w14:textId="0F341C9D" w:rsidR="00760F2D" w:rsidRPr="00760F2D" w:rsidRDefault="00760F2D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different experiments are conducted on Pascal VOC 2007 dataset</w:t>
      </w:r>
    </w:p>
    <w:p w14:paraId="0DA6B026" w14:textId="6ACD2827" w:rsidR="00A16B82" w:rsidRDefault="00760F2D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4.1 Comparison to Other Real-Time Systems</w:t>
      </w:r>
      <w:r w:rsidR="00A16B82">
        <w:rPr>
          <w:rFonts w:ascii="Times New Roman" w:hAnsi="Times New Roman" w:cs="Times New Roman"/>
        </w:rPr>
        <w:t xml:space="preserve"> </w:t>
      </w:r>
    </w:p>
    <w:p w14:paraId="233C6F9E" w14:textId="3DB61E0C" w:rsidR="00760F2D" w:rsidRDefault="00760F2D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 w:rsidR="00130FDC">
        <w:rPr>
          <w:rFonts w:ascii="Times New Roman" w:hAnsi="Times New Roman" w:cs="Times New Roman"/>
        </w:rPr>
        <w:t>Deformable parts models, R-CNN, Fast and Faster R-CNN</w:t>
      </w:r>
      <w:r w:rsidR="00130FDC">
        <w:rPr>
          <w:rFonts w:ascii="Times New Roman" w:hAnsi="Times New Roman" w:cs="Times New Roman"/>
        </w:rPr>
        <w:t xml:space="preserve"> and different versions of YOLO are compared by mean average precision and frames per second</w:t>
      </w:r>
    </w:p>
    <w:p w14:paraId="0EAB99B0" w14:textId="5B8A4279" w:rsidR="00130FDC" w:rsidRDefault="00130FDC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4.2 VOC 2007 Error Analysis</w:t>
      </w:r>
    </w:p>
    <w:p w14:paraId="611C6C69" w14:textId="409E7A43" w:rsidR="00130FDC" w:rsidRDefault="00130FD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deeper analysis of the errors of YOLO and R-CNN</w:t>
      </w:r>
    </w:p>
    <w:p w14:paraId="1AC53788" w14:textId="622501C8" w:rsidR="00130FDC" w:rsidRDefault="00130FDC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4.3 Combining Fast R-CNN and YOLO</w:t>
      </w:r>
    </w:p>
    <w:p w14:paraId="1F613612" w14:textId="7E661F3B" w:rsidR="00130FDC" w:rsidRDefault="00130FD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combination of R-CNN and YOLO is analyzed</w:t>
      </w:r>
    </w:p>
    <w:p w14:paraId="7C4A83F4" w14:textId="40C25017" w:rsidR="00130FDC" w:rsidRDefault="00130FDC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4.4 VOC 2012 Results</w:t>
      </w:r>
    </w:p>
    <w:p w14:paraId="15C84954" w14:textId="77777777" w:rsidR="00130FDC" w:rsidRDefault="00130FD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performance on VOC 2012 dataset is presented</w:t>
      </w:r>
    </w:p>
    <w:p w14:paraId="0F7C7A00" w14:textId="7987548C" w:rsidR="00130FDC" w:rsidRDefault="00130FDC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4.5 Generalizability: Person Detection in Artwork</w:t>
      </w:r>
    </w:p>
    <w:p w14:paraId="30B186B1" w14:textId="77777777" w:rsidR="00C90940" w:rsidRDefault="00130FD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YOLO is compared to other systems on Picasso Dataset and the People-Art Dataset (person detection in artwork)</w:t>
      </w:r>
    </w:p>
    <w:p w14:paraId="155A7F0F" w14:textId="59478546" w:rsidR="00130FDC" w:rsidRDefault="00C90940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YOLO has a better performance on these datasets </w:t>
      </w:r>
      <w:r w:rsidR="00130FDC">
        <w:rPr>
          <w:rFonts w:ascii="Times New Roman" w:hAnsi="Times New Roman" w:cs="Times New Roman"/>
          <w:b/>
          <w:bCs/>
        </w:rPr>
        <w:t xml:space="preserve"> </w:t>
      </w:r>
    </w:p>
    <w:p w14:paraId="27D0BBE7" w14:textId="57C38907" w:rsidR="00C90940" w:rsidRDefault="00C90940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5 Real-Time Detection In The Wild</w:t>
      </w:r>
    </w:p>
    <w:p w14:paraId="7F14A0FA" w14:textId="09235155" w:rsidR="00C90940" w:rsidRDefault="00C90940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it is shown that YOLO performs well also on a live camera</w:t>
      </w:r>
    </w:p>
    <w:p w14:paraId="2AF3EE4A" w14:textId="036CA94A" w:rsidR="00C90940" w:rsidRDefault="00C90940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6 Conclusion</w:t>
      </w:r>
    </w:p>
    <w:p w14:paraId="65BC544D" w14:textId="214C34BD" w:rsidR="00C90940" w:rsidRPr="00C90940" w:rsidRDefault="00C90940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short recap of YOLO advantages</w:t>
      </w:r>
    </w:p>
    <w:p w14:paraId="7286B327" w14:textId="03F07A86" w:rsidR="00A5085C" w:rsidRDefault="00A5085C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B991895" w14:textId="7B50E4EA" w:rsidR="00251CE7" w:rsidRDefault="00251CE7" w:rsidP="004C2B34">
      <w:pPr>
        <w:rPr>
          <w:rFonts w:ascii="Times New Roman" w:hAnsi="Times New Roman" w:cs="Times New Roman"/>
        </w:rPr>
      </w:pPr>
    </w:p>
    <w:p w14:paraId="696AEE93" w14:textId="464F6A20" w:rsidR="00251CE7" w:rsidRDefault="00251CE7" w:rsidP="004C2B34">
      <w:pPr>
        <w:rPr>
          <w:rFonts w:ascii="Times New Roman" w:hAnsi="Times New Roman" w:cs="Times New Roman"/>
        </w:rPr>
      </w:pPr>
    </w:p>
    <w:p w14:paraId="6FA7169A" w14:textId="781B0EFF" w:rsidR="00251CE7" w:rsidRDefault="00251CE7" w:rsidP="004C2B34">
      <w:pPr>
        <w:rPr>
          <w:rFonts w:ascii="Times New Roman" w:hAnsi="Times New Roman" w:cs="Times New Roman"/>
        </w:rPr>
      </w:pPr>
    </w:p>
    <w:p w14:paraId="14B9D7C3" w14:textId="3897219E" w:rsidR="00251CE7" w:rsidRDefault="00251CE7" w:rsidP="004C2B34">
      <w:pPr>
        <w:rPr>
          <w:rFonts w:ascii="Times New Roman" w:hAnsi="Times New Roman" w:cs="Times New Roman"/>
        </w:rPr>
      </w:pPr>
    </w:p>
    <w:p w14:paraId="54C08960" w14:textId="71EB7A4A" w:rsidR="00251CE7" w:rsidRDefault="00251CE7" w:rsidP="004C2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SSD: Single Shot MultiBox Detector</w:t>
      </w:r>
    </w:p>
    <w:p w14:paraId="71BF6EED" w14:textId="476B734D" w:rsidR="00251CE7" w:rsidRDefault="00251CE7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- </w:t>
      </w:r>
      <w:hyperlink r:id="rId5" w:history="1">
        <w:r w:rsidR="00246F9F" w:rsidRPr="00BA21B4">
          <w:rPr>
            <w:rStyle w:val="Hyperlink"/>
            <w:rFonts w:ascii="Times New Roman" w:hAnsi="Times New Roman" w:cs="Times New Roman"/>
          </w:rPr>
          <w:t>https://arxiv.org/abs/1512.0232</w:t>
        </w:r>
      </w:hyperlink>
    </w:p>
    <w:p w14:paraId="45DBC0C9" w14:textId="7E007F00" w:rsidR="00D23788" w:rsidRDefault="00D23788" w:rsidP="00D2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This article has a total of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references, listed at the end of the article and numerated.</w:t>
      </w:r>
    </w:p>
    <w:p w14:paraId="1A7FC381" w14:textId="75935763" w:rsidR="00D23788" w:rsidRDefault="00D23788" w:rsidP="00D2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First the author/authors are mentioned, then the title and optionally</w:t>
      </w:r>
      <w:r>
        <w:rPr>
          <w:rFonts w:ascii="Times New Roman" w:hAnsi="Times New Roman" w:cs="Times New Roman"/>
          <w:sz w:val="24"/>
          <w:szCs w:val="24"/>
        </w:rPr>
        <w:t xml:space="preserve"> the conference </w:t>
      </w:r>
      <w:r>
        <w:rPr>
          <w:rFonts w:ascii="Times New Roman" w:hAnsi="Times New Roman" w:cs="Times New Roman"/>
          <w:sz w:val="24"/>
          <w:szCs w:val="24"/>
        </w:rPr>
        <w:t>or journal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the pages of the reference</w:t>
      </w:r>
      <w:r>
        <w:rPr>
          <w:rFonts w:ascii="Times New Roman" w:hAnsi="Times New Roman" w:cs="Times New Roman"/>
          <w:sz w:val="24"/>
          <w:szCs w:val="24"/>
        </w:rPr>
        <w:t xml:space="preserve"> inside the article or book</w:t>
      </w:r>
      <w:r>
        <w:rPr>
          <w:rFonts w:ascii="Times New Roman" w:hAnsi="Times New Roman" w:cs="Times New Roman"/>
          <w:sz w:val="24"/>
          <w:szCs w:val="24"/>
        </w:rPr>
        <w:t>. At the end the year is mentioned</w:t>
      </w:r>
      <w:r w:rsidR="00394E65">
        <w:rPr>
          <w:rFonts w:ascii="Times New Roman" w:hAnsi="Times New Roman" w:cs="Times New Roman"/>
          <w:sz w:val="24"/>
          <w:szCs w:val="24"/>
        </w:rPr>
        <w:t xml:space="preserve"> and the page in the article where the cited article is referenced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329EB" w14:textId="74FF99B2" w:rsidR="00D23788" w:rsidRPr="00D23788" w:rsidRDefault="00D23788" w:rsidP="004C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Each article is referenced throughout the article by the number assigned at the end of the article in the following way “[number]”</w:t>
      </w:r>
    </w:p>
    <w:p w14:paraId="6BA44E6A" w14:textId="317DB6BC" w:rsidR="00246F9F" w:rsidRPr="00251CE7" w:rsidRDefault="00246F9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Pr="004C2B34">
        <w:rPr>
          <w:rFonts w:ascii="Times New Roman" w:hAnsi="Times New Roman" w:cs="Times New Roman"/>
        </w:rPr>
        <w:t xml:space="preserve">This article is relevant to the proposed theme because it presents the </w:t>
      </w:r>
      <w:r>
        <w:rPr>
          <w:rFonts w:ascii="Times New Roman" w:hAnsi="Times New Roman" w:cs="Times New Roman"/>
        </w:rPr>
        <w:t>SSD</w:t>
      </w:r>
      <w:r w:rsidRPr="004C2B34">
        <w:rPr>
          <w:rFonts w:ascii="Times New Roman" w:hAnsi="Times New Roman" w:cs="Times New Roman"/>
        </w:rPr>
        <w:t xml:space="preserve"> detection system, which can perform object detection (object localization and classification) in real time.</w:t>
      </w:r>
      <w:r>
        <w:rPr>
          <w:rFonts w:ascii="Times New Roman" w:hAnsi="Times New Roman" w:cs="Times New Roman"/>
        </w:rPr>
        <w:t xml:space="preserve"> Also, it as an alternative to YOLO.</w:t>
      </w:r>
    </w:p>
    <w:p w14:paraId="6E608B4C" w14:textId="2B791E1D" w:rsidR="00251CE7" w:rsidRDefault="00251CE7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Abstract</w:t>
      </w:r>
    </w:p>
    <w:p w14:paraId="145B43F8" w14:textId="74068080" w:rsidR="00893F40" w:rsidRDefault="00246F9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-</w:t>
      </w:r>
      <w:r w:rsidR="00893F40">
        <w:rPr>
          <w:rFonts w:ascii="Times New Roman" w:hAnsi="Times New Roman" w:cs="Times New Roman"/>
          <w:b/>
          <w:bCs/>
        </w:rPr>
        <w:t xml:space="preserve"> </w:t>
      </w:r>
      <w:r w:rsidR="00893F40">
        <w:rPr>
          <w:rFonts w:ascii="Times New Roman" w:hAnsi="Times New Roman" w:cs="Times New Roman"/>
        </w:rPr>
        <w:t>description of how SSD eliminates object proposal generation, and all computation is encapsulated in a single pass through the network</w:t>
      </w:r>
    </w:p>
    <w:p w14:paraId="4CE18CA2" w14:textId="237FAC6C" w:rsidR="00893F40" w:rsidRDefault="00893F40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performance metrics are also mentioned</w:t>
      </w:r>
    </w:p>
    <w:p w14:paraId="3A62841C" w14:textId="7AA723E4" w:rsidR="00893F40" w:rsidRDefault="00893F40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1 Introduction</w:t>
      </w:r>
    </w:p>
    <w:p w14:paraId="0F290FC9" w14:textId="7486609B" w:rsidR="00893F40" w:rsidRDefault="00893F40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- </w:t>
      </w:r>
      <w:r w:rsidR="00425D65">
        <w:rPr>
          <w:rFonts w:ascii="Times New Roman" w:hAnsi="Times New Roman" w:cs="Times New Roman"/>
        </w:rPr>
        <w:t>short description of the state of the art and why it is not suited for real time object detection</w:t>
      </w:r>
    </w:p>
    <w:p w14:paraId="6F73EC56" w14:textId="6CFA62EC" w:rsidR="00425D65" w:rsidRDefault="00425D65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speed/accuracy tradeoff</w:t>
      </w:r>
    </w:p>
    <w:p w14:paraId="5CB1E08F" w14:textId="7ADC373D" w:rsidR="007933BF" w:rsidRDefault="00793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description of how the system is better than YOLO</w:t>
      </w:r>
    </w:p>
    <w:p w14:paraId="6F4D025C" w14:textId="6DC175CE" w:rsidR="007933BF" w:rsidRDefault="00793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summary of contributions</w:t>
      </w:r>
    </w:p>
    <w:p w14:paraId="387BA7AC" w14:textId="7918E1E1" w:rsidR="007933BF" w:rsidRDefault="007933BF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 The Single Shot Detector (SSD)</w:t>
      </w:r>
    </w:p>
    <w:p w14:paraId="108FBA36" w14:textId="4A9E5EE9" w:rsidR="00D6284A" w:rsidRDefault="00D6284A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2.1 Model</w:t>
      </w:r>
    </w:p>
    <w:p w14:paraId="4FDC0C7D" w14:textId="64D1DE06" w:rsidR="007933BF" w:rsidRDefault="007933B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28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 description of SSD framework for detection</w:t>
      </w:r>
    </w:p>
    <w:p w14:paraId="07471BDA" w14:textId="38ABF952" w:rsidR="00D6284A" w:rsidRDefault="00D6284A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2.2 Training </w:t>
      </w:r>
    </w:p>
    <w:p w14:paraId="41A6F7FA" w14:textId="17EA7D33" w:rsidR="00D6284A" w:rsidRDefault="00D6284A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- </w:t>
      </w:r>
      <w:r w:rsidR="00CE71A7">
        <w:rPr>
          <w:rFonts w:ascii="Times New Roman" w:hAnsi="Times New Roman" w:cs="Times New Roman"/>
        </w:rPr>
        <w:t xml:space="preserve">training process is described: Matching strategy, </w:t>
      </w:r>
      <w:r w:rsidR="00E317FB">
        <w:rPr>
          <w:rFonts w:ascii="Times New Roman" w:hAnsi="Times New Roman" w:cs="Times New Roman"/>
        </w:rPr>
        <w:t>Training</w:t>
      </w:r>
      <w:r w:rsidR="00CE71A7">
        <w:rPr>
          <w:rFonts w:ascii="Times New Roman" w:hAnsi="Times New Roman" w:cs="Times New Roman"/>
        </w:rPr>
        <w:t xml:space="preserve"> objective, Choosing scales and aspect rations for default boxes, Hard negative mining, Data augmentation</w:t>
      </w:r>
    </w:p>
    <w:p w14:paraId="1C2BA337" w14:textId="38888F1D" w:rsidR="00E317FB" w:rsidRDefault="00E317FB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3 Experimental Results</w:t>
      </w:r>
    </w:p>
    <w:p w14:paraId="3A990DA7" w14:textId="722D297A" w:rsidR="00E317FB" w:rsidRPr="00E317FB" w:rsidRDefault="00E317FB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the base network is VGG16 and additional parameter details are provided</w:t>
      </w:r>
    </w:p>
    <w:p w14:paraId="1C9A5932" w14:textId="69E71A95" w:rsidR="00893F40" w:rsidRDefault="00E317FB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3.1 PASCAL VOC2007</w:t>
      </w:r>
    </w:p>
    <w:p w14:paraId="34F1B874" w14:textId="6625D4F2" w:rsidR="00E317FB" w:rsidRDefault="00E317FB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- on this dataset, SSD is compared to Fast and Faster R-CNN </w:t>
      </w:r>
    </w:p>
    <w:p w14:paraId="546738AE" w14:textId="61F3B82B" w:rsidR="00E317FB" w:rsidRDefault="00E317FB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3.2 Model analysis</w:t>
      </w:r>
    </w:p>
    <w:p w14:paraId="5D1F8279" w14:textId="1DD552BB" w:rsidR="00E317FB" w:rsidRDefault="00E317FB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experiments to assess the impact on performance</w:t>
      </w:r>
    </w:p>
    <w:p w14:paraId="1BD39685" w14:textId="387CA377" w:rsidR="00E317FB" w:rsidRDefault="00E317FB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augmentation is essential, more default box shapes are better, multiple output layers at different resolutions is better</w:t>
      </w:r>
    </w:p>
    <w:p w14:paraId="2097D48A" w14:textId="5DED34FE" w:rsidR="00BC317F" w:rsidRDefault="00BC317F" w:rsidP="004C2B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3.3 PASCAL VOC2012</w:t>
      </w:r>
    </w:p>
    <w:p w14:paraId="0B4C1B5B" w14:textId="1D0D3513" w:rsidR="00BC317F" w:rsidRDefault="00BC317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similar tests are conducted for PASCAL VOC2012</w:t>
      </w:r>
    </w:p>
    <w:p w14:paraId="16048DB2" w14:textId="77777777" w:rsidR="00BC317F" w:rsidRDefault="00BC317F" w:rsidP="004C2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A7769" w14:textId="7016D946" w:rsidR="00BC317F" w:rsidRDefault="00BC317F" w:rsidP="00BC317F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3.4 COCO</w:t>
      </w:r>
    </w:p>
    <w:p w14:paraId="289823D6" w14:textId="15308AD2" w:rsidR="00BC317F" w:rsidRDefault="00BC317F" w:rsidP="00BC317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similar tests are conducted on COCO</w:t>
      </w:r>
    </w:p>
    <w:p w14:paraId="024A59C2" w14:textId="379A4CF0" w:rsidR="00BC317F" w:rsidRDefault="00BC317F" w:rsidP="00BC317F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 Preliminary ILSVRC results</w:t>
      </w:r>
    </w:p>
    <w:p w14:paraId="026F2683" w14:textId="796C039F" w:rsidR="00BC317F" w:rsidRDefault="00BC317F" w:rsidP="00BC317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similar tests are conducted on ILSVRC</w:t>
      </w:r>
      <w:r w:rsidR="00642FBE">
        <w:rPr>
          <w:rFonts w:ascii="Times New Roman" w:hAnsi="Times New Roman" w:cs="Times New Roman"/>
        </w:rPr>
        <w:t>2014 DET</w:t>
      </w:r>
    </w:p>
    <w:p w14:paraId="63717BE9" w14:textId="35866C6E" w:rsidR="00642FBE" w:rsidRDefault="00642FBE" w:rsidP="00BC317F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3.6 Data Augmentation for small Object Accuracy</w:t>
      </w:r>
    </w:p>
    <w:p w14:paraId="7A754CBB" w14:textId="77777777" w:rsidR="009D4B30" w:rsidRDefault="00642FBE" w:rsidP="00BC317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 SSD struggles with small objects, therefore data augmentation improves performance</w:t>
      </w:r>
    </w:p>
    <w:p w14:paraId="51D99D14" w14:textId="77777777" w:rsidR="009D4B30" w:rsidRDefault="009D4B30" w:rsidP="00BC317F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3.7 Inference Time</w:t>
      </w:r>
    </w:p>
    <w:p w14:paraId="78613AE1" w14:textId="50B5CF68" w:rsidR="00642FBE" w:rsidRDefault="009D4B30" w:rsidP="00BC317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 xml:space="preserve"> </w:t>
      </w:r>
      <w:r w:rsidR="00642FB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time statistics are shown for one pass through the network</w:t>
      </w:r>
    </w:p>
    <w:p w14:paraId="69E2A936" w14:textId="3C279FE3" w:rsidR="009D4B30" w:rsidRDefault="009D4B30" w:rsidP="009D4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4 Related Work</w:t>
      </w:r>
    </w:p>
    <w:p w14:paraId="572D8967" w14:textId="200C2B7B" w:rsidR="009D4B30" w:rsidRDefault="009D4B30" w:rsidP="009D4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-</w:t>
      </w:r>
      <w:r w:rsidR="00D23788">
        <w:rPr>
          <w:rFonts w:ascii="Times New Roman" w:hAnsi="Times New Roman" w:cs="Times New Roman"/>
        </w:rPr>
        <w:t xml:space="preserve"> evolution of object detection</w:t>
      </w:r>
    </w:p>
    <w:p w14:paraId="0DECC5BC" w14:textId="3E64D6FE" w:rsidR="00D23788" w:rsidRDefault="00D23788" w:rsidP="009D4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5 Conclusions</w:t>
      </w:r>
    </w:p>
    <w:p w14:paraId="3D98A5CA" w14:textId="11B2D38A" w:rsidR="00D23788" w:rsidRDefault="00D23788" w:rsidP="009D4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- recap of key features of SSD</w:t>
      </w:r>
    </w:p>
    <w:p w14:paraId="146A15B9" w14:textId="6728A9FB" w:rsidR="00D23788" w:rsidRDefault="00D23788" w:rsidP="009D4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6 Acknowledgment</w:t>
      </w:r>
    </w:p>
    <w:p w14:paraId="1E0DEC36" w14:textId="72B86FDD" w:rsidR="00D23788" w:rsidRPr="00D23788" w:rsidRDefault="00D23788" w:rsidP="009D4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- details on how to project started </w:t>
      </w:r>
    </w:p>
    <w:sectPr w:rsidR="00D23788" w:rsidRPr="00D2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1F"/>
    <w:rsid w:val="000C4BA4"/>
    <w:rsid w:val="00130FDC"/>
    <w:rsid w:val="002045EA"/>
    <w:rsid w:val="00246F9F"/>
    <w:rsid w:val="00251CE7"/>
    <w:rsid w:val="00394E65"/>
    <w:rsid w:val="00425D65"/>
    <w:rsid w:val="004C2B34"/>
    <w:rsid w:val="00642FBE"/>
    <w:rsid w:val="00760F2D"/>
    <w:rsid w:val="007933BF"/>
    <w:rsid w:val="007F140A"/>
    <w:rsid w:val="00893F40"/>
    <w:rsid w:val="0099571F"/>
    <w:rsid w:val="009A38BD"/>
    <w:rsid w:val="009C56CC"/>
    <w:rsid w:val="009D4B30"/>
    <w:rsid w:val="00A16B82"/>
    <w:rsid w:val="00A5085C"/>
    <w:rsid w:val="00AC53BE"/>
    <w:rsid w:val="00BC317F"/>
    <w:rsid w:val="00C645E0"/>
    <w:rsid w:val="00C90940"/>
    <w:rsid w:val="00CE71A7"/>
    <w:rsid w:val="00D23788"/>
    <w:rsid w:val="00D6284A"/>
    <w:rsid w:val="00E317FB"/>
    <w:rsid w:val="00ED0ECD"/>
    <w:rsid w:val="00EE5B63"/>
    <w:rsid w:val="00EF44B8"/>
    <w:rsid w:val="00F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F419"/>
  <w15:chartTrackingRefBased/>
  <w15:docId w15:val="{9ADF7EE6-1FAA-4D75-ADBC-3A794AD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512.0232" TargetMode="External"/><Relationship Id="rId4" Type="http://schemas.openxmlformats.org/officeDocument/2006/relationships/hyperlink" Target="https://arxiv.org/abs/1506.02640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2021-10-09T13:19:00Z</dcterms:created>
  <dcterms:modified xsi:type="dcterms:W3CDTF">2021-10-10T11:45:00Z</dcterms:modified>
</cp:coreProperties>
</file>