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C3BD2" w14:textId="0398F5D8" w:rsidR="0058638F" w:rsidRDefault="00501374" w:rsidP="00501374">
      <w:pPr>
        <w:jc w:val="center"/>
        <w:rPr>
          <w:b/>
          <w:bCs/>
        </w:rPr>
      </w:pPr>
      <w:r w:rsidRPr="00501374">
        <w:rPr>
          <w:b/>
          <w:bCs/>
        </w:rPr>
        <w:t>README</w:t>
      </w:r>
    </w:p>
    <w:p w14:paraId="381AC80D" w14:textId="0E8E2AC3" w:rsidR="00501374" w:rsidRDefault="00501374" w:rsidP="00501374">
      <w:pPr>
        <w:rPr>
          <w:b/>
          <w:bCs/>
        </w:rPr>
      </w:pPr>
      <w:r>
        <w:rPr>
          <w:b/>
          <w:bCs/>
        </w:rPr>
        <w:t>#</w:t>
      </w:r>
      <w:r w:rsidRPr="00501374">
        <w:rPr>
          <w:b/>
          <w:bCs/>
        </w:rPr>
        <w:t xml:space="preserve">Grazioso </w:t>
      </w:r>
      <w:proofErr w:type="spellStart"/>
      <w:r w:rsidRPr="00501374">
        <w:rPr>
          <w:b/>
          <w:bCs/>
        </w:rPr>
        <w:t>Salvare</w:t>
      </w:r>
      <w:proofErr w:type="spellEnd"/>
      <w:r>
        <w:rPr>
          <w:b/>
          <w:bCs/>
        </w:rPr>
        <w:t xml:space="preserve"> Rescue Animal Database for Austin Texas</w:t>
      </w:r>
    </w:p>
    <w:p w14:paraId="59FF0424" w14:textId="332DECFD" w:rsidR="00501374" w:rsidRDefault="00501374" w:rsidP="00501374">
      <w:r>
        <w:t xml:space="preserve">This is a database created by Global Rain to help </w:t>
      </w:r>
      <w:r w:rsidRPr="00501374">
        <w:t xml:space="preserve">Grazioso </w:t>
      </w:r>
      <w:proofErr w:type="spellStart"/>
      <w:r w:rsidRPr="00501374">
        <w:t>Salvare</w:t>
      </w:r>
      <w:proofErr w:type="spellEnd"/>
      <w:r>
        <w:t xml:space="preserve"> in their mission to help find specific rescue animals for their tasks. This includes Water Rescue, Mountain or Wilderness Rescue, and Disaster or Individual Tracking.</w:t>
      </w:r>
    </w:p>
    <w:p w14:paraId="38083E11" w14:textId="77777777" w:rsidR="00501374" w:rsidRDefault="00501374" w:rsidP="00501374"/>
    <w:p w14:paraId="17114086" w14:textId="34C668FF" w:rsidR="00501374" w:rsidRDefault="00501374" w:rsidP="00501374">
      <w:pPr>
        <w:rPr>
          <w:b/>
          <w:bCs/>
        </w:rPr>
      </w:pPr>
      <w:r>
        <w:rPr>
          <w:b/>
          <w:bCs/>
        </w:rPr>
        <w:t>##Getting Started</w:t>
      </w:r>
    </w:p>
    <w:p w14:paraId="308EB225" w14:textId="71B69110" w:rsidR="00501374" w:rsidRDefault="00501374" w:rsidP="00501374">
      <w:r>
        <w:t>To get a local copy of this running, download the included .</w:t>
      </w:r>
      <w:proofErr w:type="spellStart"/>
      <w:r>
        <w:t>py</w:t>
      </w:r>
      <w:proofErr w:type="spellEnd"/>
      <w:r>
        <w:t xml:space="preserve"> </w:t>
      </w:r>
      <w:proofErr w:type="spellStart"/>
      <w:proofErr w:type="gramStart"/>
      <w:r>
        <w:t>and.ipynb</w:t>
      </w:r>
      <w:proofErr w:type="spellEnd"/>
      <w:proofErr w:type="gramEnd"/>
      <w:r>
        <w:t xml:space="preserve"> files. After that, run </w:t>
      </w:r>
      <w:proofErr w:type="gramStart"/>
      <w:r>
        <w:t>the .</w:t>
      </w:r>
      <w:proofErr w:type="spellStart"/>
      <w:r>
        <w:t>ipynb</w:t>
      </w:r>
      <w:proofErr w:type="spellEnd"/>
      <w:proofErr w:type="gramEnd"/>
      <w:r>
        <w:t xml:space="preserve"> file and it should open a local link to the Dash interface. If you’d like to change the database used, it is hard-coded near the top of </w:t>
      </w:r>
      <w:proofErr w:type="gramStart"/>
      <w:r>
        <w:t>the  .</w:t>
      </w:r>
      <w:proofErr w:type="spellStart"/>
      <w:proofErr w:type="gramEnd"/>
      <w:r>
        <w:t>ipynb</w:t>
      </w:r>
      <w:proofErr w:type="spellEnd"/>
      <w:r>
        <w:t xml:space="preserve"> file.</w:t>
      </w:r>
    </w:p>
    <w:p w14:paraId="783C6691" w14:textId="77777777" w:rsidR="00501374" w:rsidRDefault="00501374" w:rsidP="00501374"/>
    <w:p w14:paraId="770FD18A" w14:textId="7BAE6C69" w:rsidR="00501374" w:rsidRDefault="00501374" w:rsidP="00501374">
      <w:pPr>
        <w:rPr>
          <w:b/>
          <w:bCs/>
        </w:rPr>
      </w:pPr>
      <w:r>
        <w:rPr>
          <w:b/>
          <w:bCs/>
        </w:rPr>
        <w:t>##Tools</w:t>
      </w:r>
    </w:p>
    <w:p w14:paraId="32F4E4FB" w14:textId="6D8204C8" w:rsidR="00501374" w:rsidRDefault="00501374" w:rsidP="00501374">
      <w:r>
        <w:t>MongoDB to handle the database of animals. It was chosen for its ease-of-use and ability to work with python for easy sorting of data.</w:t>
      </w:r>
    </w:p>
    <w:p w14:paraId="0E1759BE" w14:textId="4642AF21" w:rsidR="00501374" w:rsidRDefault="00501374" w:rsidP="00501374">
      <w:r>
        <w:t>Dash is used to create a web-interface that users will interact with. This allows us to give an easy way to view and customize the data in front of us.</w:t>
      </w:r>
    </w:p>
    <w:p w14:paraId="0BCF5721" w14:textId="5D3CD8AB" w:rsidR="00501374" w:rsidRDefault="00501374" w:rsidP="00501374">
      <w:r>
        <w:t xml:space="preserve">Python was used for the CRUD application of the database.  </w:t>
      </w:r>
    </w:p>
    <w:p w14:paraId="0FF0FCA7" w14:textId="77777777" w:rsidR="00501374" w:rsidRDefault="00501374" w:rsidP="00501374"/>
    <w:p w14:paraId="532B2E75" w14:textId="2E9D596E" w:rsidR="00501374" w:rsidRDefault="00501374" w:rsidP="00501374">
      <w:pPr>
        <w:rPr>
          <w:b/>
          <w:bCs/>
        </w:rPr>
      </w:pPr>
      <w:r>
        <w:rPr>
          <w:b/>
          <w:bCs/>
        </w:rPr>
        <w:t>##Usage</w:t>
      </w:r>
    </w:p>
    <w:p w14:paraId="6C73A341" w14:textId="77777777" w:rsidR="002E6C42" w:rsidRDefault="002E6C42" w:rsidP="00501374">
      <w:r>
        <w:t xml:space="preserve">To use, open the local dash interface and it should automatically populate with all the animals near Austin Texas. There are radio dials that can be pressed that allow for easy sorting of the database. </w:t>
      </w:r>
    </w:p>
    <w:p w14:paraId="13C1653B" w14:textId="63E8CA24" w:rsidR="002E6C42" w:rsidRDefault="002E6C42" w:rsidP="00501374">
      <w:r w:rsidRPr="002E6C42">
        <w:drawing>
          <wp:inline distT="0" distB="0" distL="0" distR="0" wp14:anchorId="749FA20A" wp14:editId="5D6C98D2">
            <wp:extent cx="3962953" cy="1105054"/>
            <wp:effectExtent l="0" t="0" r="0" b="0"/>
            <wp:docPr id="530280507"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0507" name="Picture 1" descr="A close-up of a card&#10;&#10;AI-generated content may be incorrect."/>
                    <pic:cNvPicPr/>
                  </pic:nvPicPr>
                  <pic:blipFill>
                    <a:blip r:embed="rId6"/>
                    <a:stretch>
                      <a:fillRect/>
                    </a:stretch>
                  </pic:blipFill>
                  <pic:spPr>
                    <a:xfrm>
                      <a:off x="0" y="0"/>
                      <a:ext cx="3962953" cy="1105054"/>
                    </a:xfrm>
                    <a:prstGeom prst="rect">
                      <a:avLst/>
                    </a:prstGeom>
                  </pic:spPr>
                </pic:pic>
              </a:graphicData>
            </a:graphic>
          </wp:inline>
        </w:drawing>
      </w:r>
    </w:p>
    <w:p w14:paraId="7D79B359" w14:textId="1E75B5DA" w:rsidR="002E6C42" w:rsidRDefault="002E6C42" w:rsidP="00501374">
      <w:r>
        <w:t>There is a pie chart at the bottom left that will show the distribution by breed for each selected Rescue Type.</w:t>
      </w:r>
    </w:p>
    <w:p w14:paraId="7CF843FA" w14:textId="7F33FBAA" w:rsidR="002E6C42" w:rsidRDefault="002E6C42" w:rsidP="00501374">
      <w:r w:rsidRPr="002E6C42">
        <w:lastRenderedPageBreak/>
        <w:drawing>
          <wp:inline distT="0" distB="0" distL="0" distR="0" wp14:anchorId="084A9CC0" wp14:editId="15FD0F18">
            <wp:extent cx="5943600" cy="3308350"/>
            <wp:effectExtent l="0" t="0" r="0" b="6350"/>
            <wp:docPr id="538362380" name="Picture 1" descr="A pie chart with numbers and a few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2380" name="Picture 1" descr="A pie chart with numbers and a few different colored circles&#10;&#10;AI-generated content may be incorrect."/>
                    <pic:cNvPicPr/>
                  </pic:nvPicPr>
                  <pic:blipFill>
                    <a:blip r:embed="rId7"/>
                    <a:stretch>
                      <a:fillRect/>
                    </a:stretch>
                  </pic:blipFill>
                  <pic:spPr>
                    <a:xfrm>
                      <a:off x="0" y="0"/>
                      <a:ext cx="5943600" cy="3308350"/>
                    </a:xfrm>
                    <a:prstGeom prst="rect">
                      <a:avLst/>
                    </a:prstGeom>
                  </pic:spPr>
                </pic:pic>
              </a:graphicData>
            </a:graphic>
          </wp:inline>
        </w:drawing>
      </w:r>
    </w:p>
    <w:p w14:paraId="4E4CC98C" w14:textId="6C03E4F6" w:rsidR="00501374" w:rsidRDefault="002E6C42" w:rsidP="00501374">
      <w:r>
        <w:t>You can select any animal from the database to see their current location on the map at the bottom.</w:t>
      </w:r>
    </w:p>
    <w:p w14:paraId="06F03D11" w14:textId="368775F7" w:rsidR="002E6C42" w:rsidRDefault="002E6C42" w:rsidP="00501374">
      <w:r>
        <w:t>The logo in the top left can be clicked to redirect to the SNHU website</w:t>
      </w:r>
    </w:p>
    <w:p w14:paraId="0744E242" w14:textId="408B7188" w:rsidR="002E6C42" w:rsidRDefault="002E6C42" w:rsidP="00501374">
      <w:pPr>
        <w:rPr>
          <w:b/>
          <w:bCs/>
        </w:rPr>
      </w:pPr>
      <w:r w:rsidRPr="002E6C42">
        <w:rPr>
          <w:b/>
          <w:bCs/>
        </w:rPr>
        <w:drawing>
          <wp:inline distT="0" distB="0" distL="0" distR="0" wp14:anchorId="408F4EB0" wp14:editId="56C4A776">
            <wp:extent cx="5943600" cy="2959735"/>
            <wp:effectExtent l="0" t="0" r="0" b="0"/>
            <wp:docPr id="26004607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46078" name="Picture 1" descr="A screenshot of a map&#10;&#10;AI-generated content may be incorrect."/>
                    <pic:cNvPicPr/>
                  </pic:nvPicPr>
                  <pic:blipFill>
                    <a:blip r:embed="rId8"/>
                    <a:stretch>
                      <a:fillRect/>
                    </a:stretch>
                  </pic:blipFill>
                  <pic:spPr>
                    <a:xfrm>
                      <a:off x="0" y="0"/>
                      <a:ext cx="5943600" cy="2959735"/>
                    </a:xfrm>
                    <a:prstGeom prst="rect">
                      <a:avLst/>
                    </a:prstGeom>
                  </pic:spPr>
                </pic:pic>
              </a:graphicData>
            </a:graphic>
          </wp:inline>
        </w:drawing>
      </w:r>
    </w:p>
    <w:p w14:paraId="687A3D65" w14:textId="10429DA9" w:rsidR="002E6C42" w:rsidRDefault="002E6C42" w:rsidP="00501374">
      <w:pPr>
        <w:rPr>
          <w:b/>
          <w:bCs/>
        </w:rPr>
      </w:pPr>
      <w:r w:rsidRPr="002E6C42">
        <w:rPr>
          <w:b/>
          <w:bCs/>
        </w:rPr>
        <w:lastRenderedPageBreak/>
        <w:drawing>
          <wp:inline distT="0" distB="0" distL="0" distR="0" wp14:anchorId="66A710D8" wp14:editId="21F18708">
            <wp:extent cx="5943600" cy="2870835"/>
            <wp:effectExtent l="0" t="0" r="0" b="5715"/>
            <wp:docPr id="133786597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5978" name="Picture 1" descr="A screenshot of a map&#10;&#10;AI-generated content may be incorrect."/>
                    <pic:cNvPicPr/>
                  </pic:nvPicPr>
                  <pic:blipFill>
                    <a:blip r:embed="rId9"/>
                    <a:stretch>
                      <a:fillRect/>
                    </a:stretch>
                  </pic:blipFill>
                  <pic:spPr>
                    <a:xfrm>
                      <a:off x="0" y="0"/>
                      <a:ext cx="5943600" cy="2870835"/>
                    </a:xfrm>
                    <a:prstGeom prst="rect">
                      <a:avLst/>
                    </a:prstGeom>
                  </pic:spPr>
                </pic:pic>
              </a:graphicData>
            </a:graphic>
          </wp:inline>
        </w:drawing>
      </w:r>
    </w:p>
    <w:p w14:paraId="34BE930B" w14:textId="3B908ED8" w:rsidR="002E6C42" w:rsidRDefault="002E6C42" w:rsidP="00501374">
      <w:pPr>
        <w:rPr>
          <w:b/>
          <w:bCs/>
        </w:rPr>
      </w:pPr>
      <w:r w:rsidRPr="002E6C42">
        <w:rPr>
          <w:b/>
          <w:bCs/>
        </w:rPr>
        <w:drawing>
          <wp:inline distT="0" distB="0" distL="0" distR="0" wp14:anchorId="33C4D7D3" wp14:editId="424AFB57">
            <wp:extent cx="5943600" cy="2855595"/>
            <wp:effectExtent l="0" t="0" r="0" b="1905"/>
            <wp:docPr id="2307771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77121" name="Picture 1" descr="A screenshot of a computer screen&#10;&#10;AI-generated content may be incorrect."/>
                    <pic:cNvPicPr/>
                  </pic:nvPicPr>
                  <pic:blipFill>
                    <a:blip r:embed="rId10"/>
                    <a:stretch>
                      <a:fillRect/>
                    </a:stretch>
                  </pic:blipFill>
                  <pic:spPr>
                    <a:xfrm>
                      <a:off x="0" y="0"/>
                      <a:ext cx="5943600" cy="2855595"/>
                    </a:xfrm>
                    <a:prstGeom prst="rect">
                      <a:avLst/>
                    </a:prstGeom>
                  </pic:spPr>
                </pic:pic>
              </a:graphicData>
            </a:graphic>
          </wp:inline>
        </w:drawing>
      </w:r>
    </w:p>
    <w:p w14:paraId="755D5400" w14:textId="14791E23" w:rsidR="002E6C42" w:rsidRPr="00501374" w:rsidRDefault="002E6C42" w:rsidP="00501374">
      <w:pPr>
        <w:rPr>
          <w:b/>
          <w:bCs/>
        </w:rPr>
      </w:pPr>
      <w:r w:rsidRPr="002E6C42">
        <w:rPr>
          <w:b/>
          <w:bCs/>
        </w:rPr>
        <w:lastRenderedPageBreak/>
        <w:drawing>
          <wp:inline distT="0" distB="0" distL="0" distR="0" wp14:anchorId="0585DEDD" wp14:editId="23D16330">
            <wp:extent cx="5943600" cy="2879725"/>
            <wp:effectExtent l="0" t="0" r="0" b="0"/>
            <wp:docPr id="2053471595"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1595" name="Picture 1" descr="A screenshot of a map&#10;&#10;AI-generated content may be incorrect."/>
                    <pic:cNvPicPr/>
                  </pic:nvPicPr>
                  <pic:blipFill>
                    <a:blip r:embed="rId11"/>
                    <a:stretch>
                      <a:fillRect/>
                    </a:stretch>
                  </pic:blipFill>
                  <pic:spPr>
                    <a:xfrm>
                      <a:off x="0" y="0"/>
                      <a:ext cx="5943600" cy="2879725"/>
                    </a:xfrm>
                    <a:prstGeom prst="rect">
                      <a:avLst/>
                    </a:prstGeom>
                  </pic:spPr>
                </pic:pic>
              </a:graphicData>
            </a:graphic>
          </wp:inline>
        </w:drawing>
      </w:r>
    </w:p>
    <w:sectPr w:rsidR="002E6C42" w:rsidRPr="0050137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7A783" w14:textId="77777777" w:rsidR="00374685" w:rsidRDefault="00374685" w:rsidP="00501374">
      <w:pPr>
        <w:spacing w:after="0" w:line="240" w:lineRule="auto"/>
      </w:pPr>
      <w:r>
        <w:separator/>
      </w:r>
    </w:p>
  </w:endnote>
  <w:endnote w:type="continuationSeparator" w:id="0">
    <w:p w14:paraId="37076ED6" w14:textId="77777777" w:rsidR="00374685" w:rsidRDefault="00374685" w:rsidP="0050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8DD81" w14:textId="77777777" w:rsidR="00374685" w:rsidRDefault="00374685" w:rsidP="00501374">
      <w:pPr>
        <w:spacing w:after="0" w:line="240" w:lineRule="auto"/>
      </w:pPr>
      <w:r>
        <w:separator/>
      </w:r>
    </w:p>
  </w:footnote>
  <w:footnote w:type="continuationSeparator" w:id="0">
    <w:p w14:paraId="78CC4B6F" w14:textId="77777777" w:rsidR="00374685" w:rsidRDefault="00374685" w:rsidP="00501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6113C" w14:textId="5230E987" w:rsidR="00501374" w:rsidRDefault="00501374">
    <w:pPr>
      <w:pStyle w:val="Header"/>
    </w:pPr>
    <w:r>
      <w:t>David Gerardi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374"/>
    <w:rsid w:val="002E6C42"/>
    <w:rsid w:val="00374685"/>
    <w:rsid w:val="00501374"/>
    <w:rsid w:val="0058638F"/>
    <w:rsid w:val="007340EA"/>
    <w:rsid w:val="00930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93AD"/>
  <w15:chartTrackingRefBased/>
  <w15:docId w15:val="{61E2B03B-0DBE-4F98-9266-ADAB3A81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1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1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1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374"/>
    <w:rPr>
      <w:rFonts w:eastAsiaTheme="majorEastAsia" w:cstheme="majorBidi"/>
      <w:color w:val="272727" w:themeColor="text1" w:themeTint="D8"/>
    </w:rPr>
  </w:style>
  <w:style w:type="paragraph" w:styleId="Title">
    <w:name w:val="Title"/>
    <w:basedOn w:val="Normal"/>
    <w:next w:val="Normal"/>
    <w:link w:val="TitleChar"/>
    <w:uiPriority w:val="10"/>
    <w:qFormat/>
    <w:rsid w:val="00501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374"/>
    <w:pPr>
      <w:spacing w:before="160"/>
      <w:jc w:val="center"/>
    </w:pPr>
    <w:rPr>
      <w:i/>
      <w:iCs/>
      <w:color w:val="404040" w:themeColor="text1" w:themeTint="BF"/>
    </w:rPr>
  </w:style>
  <w:style w:type="character" w:customStyle="1" w:styleId="QuoteChar">
    <w:name w:val="Quote Char"/>
    <w:basedOn w:val="DefaultParagraphFont"/>
    <w:link w:val="Quote"/>
    <w:uiPriority w:val="29"/>
    <w:rsid w:val="00501374"/>
    <w:rPr>
      <w:i/>
      <w:iCs/>
      <w:color w:val="404040" w:themeColor="text1" w:themeTint="BF"/>
    </w:rPr>
  </w:style>
  <w:style w:type="paragraph" w:styleId="ListParagraph">
    <w:name w:val="List Paragraph"/>
    <w:basedOn w:val="Normal"/>
    <w:uiPriority w:val="34"/>
    <w:qFormat/>
    <w:rsid w:val="00501374"/>
    <w:pPr>
      <w:ind w:left="720"/>
      <w:contextualSpacing/>
    </w:pPr>
  </w:style>
  <w:style w:type="character" w:styleId="IntenseEmphasis">
    <w:name w:val="Intense Emphasis"/>
    <w:basedOn w:val="DefaultParagraphFont"/>
    <w:uiPriority w:val="21"/>
    <w:qFormat/>
    <w:rsid w:val="00501374"/>
    <w:rPr>
      <w:i/>
      <w:iCs/>
      <w:color w:val="0F4761" w:themeColor="accent1" w:themeShade="BF"/>
    </w:rPr>
  </w:style>
  <w:style w:type="paragraph" w:styleId="IntenseQuote">
    <w:name w:val="Intense Quote"/>
    <w:basedOn w:val="Normal"/>
    <w:next w:val="Normal"/>
    <w:link w:val="IntenseQuoteChar"/>
    <w:uiPriority w:val="30"/>
    <w:qFormat/>
    <w:rsid w:val="00501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374"/>
    <w:rPr>
      <w:i/>
      <w:iCs/>
      <w:color w:val="0F4761" w:themeColor="accent1" w:themeShade="BF"/>
    </w:rPr>
  </w:style>
  <w:style w:type="character" w:styleId="IntenseReference">
    <w:name w:val="Intense Reference"/>
    <w:basedOn w:val="DefaultParagraphFont"/>
    <w:uiPriority w:val="32"/>
    <w:qFormat/>
    <w:rsid w:val="00501374"/>
    <w:rPr>
      <w:b/>
      <w:bCs/>
      <w:smallCaps/>
      <w:color w:val="0F4761" w:themeColor="accent1" w:themeShade="BF"/>
      <w:spacing w:val="5"/>
    </w:rPr>
  </w:style>
  <w:style w:type="paragraph" w:styleId="Header">
    <w:name w:val="header"/>
    <w:basedOn w:val="Normal"/>
    <w:link w:val="HeaderChar"/>
    <w:uiPriority w:val="99"/>
    <w:unhideWhenUsed/>
    <w:rsid w:val="00501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374"/>
  </w:style>
  <w:style w:type="paragraph" w:styleId="Footer">
    <w:name w:val="footer"/>
    <w:basedOn w:val="Normal"/>
    <w:link w:val="FooterChar"/>
    <w:uiPriority w:val="99"/>
    <w:unhideWhenUsed/>
    <w:rsid w:val="00501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Gerardi, David</dc:creator>
  <cp:keywords/>
  <dc:description/>
  <cp:lastModifiedBy>Gerardi, David</cp:lastModifiedBy>
  <cp:revision>1</cp:revision>
  <dcterms:created xsi:type="dcterms:W3CDTF">2025-02-20T17:48:00Z</dcterms:created>
  <dcterms:modified xsi:type="dcterms:W3CDTF">2025-02-20T18:13:00Z</dcterms:modified>
</cp:coreProperties>
</file>