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Theme="minorEastAsia" w:hAnsi="Calibri" w:cs="Calibri"/>
          <w:color w:val="auto"/>
          <w:kern w:val="2"/>
          <w:sz w:val="20"/>
          <w:szCs w:val="20"/>
          <w:lang w:eastAsia="zh-CN"/>
        </w:rPr>
        <w:id w:val="-20096726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936801" w14:textId="43CDAAB9" w:rsidR="005838BE" w:rsidRPr="00ED3428" w:rsidRDefault="005838BE" w:rsidP="0095372D">
          <w:pPr>
            <w:pStyle w:val="TOCHeading"/>
            <w:jc w:val="center"/>
            <w:rPr>
              <w:rFonts w:ascii="Calibri" w:hAnsi="Calibri" w:cs="Calibri"/>
              <w:sz w:val="20"/>
              <w:szCs w:val="20"/>
            </w:rPr>
          </w:pPr>
          <w:r w:rsidRPr="00ED3428">
            <w:rPr>
              <w:rFonts w:ascii="Calibri" w:hAnsi="Calibri" w:cs="Calibri"/>
              <w:sz w:val="20"/>
              <w:szCs w:val="20"/>
            </w:rPr>
            <w:t>Contents</w:t>
          </w:r>
        </w:p>
        <w:p w14:paraId="17EB1CC4" w14:textId="7B24BBE4" w:rsidR="00107C50" w:rsidRDefault="005838BE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r w:rsidRPr="00ED3428">
            <w:rPr>
              <w:rFonts w:ascii="Calibri" w:hAnsi="Calibri" w:cs="Calibri"/>
              <w:sz w:val="20"/>
              <w:szCs w:val="20"/>
            </w:rPr>
            <w:fldChar w:fldCharType="begin"/>
          </w:r>
          <w:r w:rsidRPr="00ED3428">
            <w:rPr>
              <w:rFonts w:ascii="Calibri" w:hAnsi="Calibri" w:cs="Calibri"/>
              <w:sz w:val="20"/>
              <w:szCs w:val="20"/>
            </w:rPr>
            <w:instrText xml:space="preserve"> TOC \o "1-3" \h \z \u </w:instrText>
          </w:r>
          <w:r w:rsidRPr="00ED3428">
            <w:rPr>
              <w:rFonts w:ascii="Calibri" w:hAnsi="Calibri" w:cs="Calibri"/>
              <w:sz w:val="20"/>
              <w:szCs w:val="20"/>
            </w:rPr>
            <w:fldChar w:fldCharType="separate"/>
          </w:r>
          <w:hyperlink w:anchor="_Toc184733279" w:history="1">
            <w:r w:rsidR="00107C50" w:rsidRPr="008C2120">
              <w:rPr>
                <w:rStyle w:val="Hyperlink"/>
                <w:noProof/>
              </w:rPr>
              <w:t>Revision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_Toc184733279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2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31BB3F0E" w14:textId="189C1350" w:rsidR="00107C50" w:rsidRDefault="00440315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0" w:history="1">
            <w:r w:rsidR="00107C50" w:rsidRPr="008C2120">
              <w:rPr>
                <w:rStyle w:val="Hyperlink"/>
                <w:noProof/>
              </w:rPr>
              <w:t>Introduction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_Toc184733280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776ECA3C" w14:textId="5B0CC9CA" w:rsidR="00107C50" w:rsidRDefault="00440315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1" w:history="1">
            <w:r w:rsidR="00107C50" w:rsidRPr="008C2120">
              <w:rPr>
                <w:rStyle w:val="Hyperlink"/>
                <w:noProof/>
              </w:rPr>
              <w:t>Rules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_Toc184733281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70514AF1" w14:textId="465DBE25" w:rsidR="00107C50" w:rsidRDefault="00440315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2" w:history="1">
            <w:r w:rsidR="00107C50" w:rsidRPr="008C2120">
              <w:rPr>
                <w:rStyle w:val="Hyperlink"/>
                <w:noProof/>
              </w:rPr>
              <w:t>Rules for ticket content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_Toc184733282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79B4F629" w14:textId="61BBA54D" w:rsidR="00107C50" w:rsidRDefault="00440315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3" w:history="1">
            <w:r w:rsidR="00107C50" w:rsidRPr="008C2120">
              <w:rPr>
                <w:rStyle w:val="Hyperlink"/>
                <w:noProof/>
              </w:rPr>
              <w:t>Title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_Toc184733283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2E54716A" w14:textId="75D63394" w:rsidR="00107C50" w:rsidRDefault="00440315">
          <w:pPr>
            <w:pStyle w:val="TOC3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4" w:history="1">
            <w:r w:rsidR="00107C50" w:rsidRPr="008C2120">
              <w:rPr>
                <w:rStyle w:val="Hyperlink"/>
                <w:noProof/>
              </w:rPr>
              <w:t>Description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_Toc184733284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3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788FC659" w14:textId="65E3DB2F" w:rsidR="00107C50" w:rsidRDefault="00440315">
          <w:pPr>
            <w:pStyle w:val="TOC1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5" w:history="1">
            <w:r w:rsidR="00107C50" w:rsidRPr="008C2120">
              <w:rPr>
                <w:rStyle w:val="Hyperlink"/>
                <w:noProof/>
              </w:rPr>
              <w:t>Ticket operation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_Toc184733285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4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3EB9322D" w14:textId="049535A3" w:rsidR="00107C50" w:rsidRDefault="00440315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6" w:history="1">
            <w:r w:rsidR="00107C50" w:rsidRPr="008C2120">
              <w:rPr>
                <w:rStyle w:val="Hyperlink"/>
                <w:noProof/>
              </w:rPr>
              <w:t>Create a ticket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_Toc184733286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4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61C6CD46" w14:textId="489FBE78" w:rsidR="00107C50" w:rsidRDefault="00440315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7" w:history="1">
            <w:r w:rsidR="00107C50" w:rsidRPr="008C2120">
              <w:rPr>
                <w:rStyle w:val="Hyperlink"/>
                <w:noProof/>
              </w:rPr>
              <w:t>Edit a ticket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_Toc184733287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8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22BDE9F9" w14:textId="4155EF57" w:rsidR="00107C50" w:rsidRDefault="00440315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8" w:history="1">
            <w:r w:rsidR="00107C50" w:rsidRPr="008C2120">
              <w:rPr>
                <w:rStyle w:val="Hyperlink"/>
                <w:noProof/>
              </w:rPr>
              <w:t>Set ticket status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_Toc184733288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9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6AC5AC61" w14:textId="582EDB96" w:rsidR="00107C50" w:rsidRDefault="00440315">
          <w:pPr>
            <w:pStyle w:val="TOC2"/>
            <w:tabs>
              <w:tab w:val="right" w:leader="dot" w:pos="8296"/>
            </w:tabs>
            <w:rPr>
              <w:noProof/>
              <w14:ligatures w14:val="standardContextual"/>
            </w:rPr>
          </w:pPr>
          <w:hyperlink w:anchor="_Toc184733289" w:history="1">
            <w:r w:rsidR="00107C50" w:rsidRPr="008C2120">
              <w:rPr>
                <w:rStyle w:val="Hyperlink"/>
                <w:noProof/>
              </w:rPr>
              <w:t>Filter ticket</w:t>
            </w:r>
            <w:r w:rsidR="00107C50">
              <w:rPr>
                <w:noProof/>
                <w:webHidden/>
              </w:rPr>
              <w:tab/>
            </w:r>
            <w:r w:rsidR="00107C50">
              <w:rPr>
                <w:noProof/>
                <w:webHidden/>
              </w:rPr>
              <w:fldChar w:fldCharType="begin"/>
            </w:r>
            <w:r w:rsidR="00107C50">
              <w:rPr>
                <w:noProof/>
                <w:webHidden/>
              </w:rPr>
              <w:instrText xml:space="preserve"> PAGEREF _Toc184733289 \h </w:instrText>
            </w:r>
            <w:r w:rsidR="00107C50">
              <w:rPr>
                <w:noProof/>
                <w:webHidden/>
              </w:rPr>
            </w:r>
            <w:r w:rsidR="00107C50">
              <w:rPr>
                <w:noProof/>
                <w:webHidden/>
              </w:rPr>
              <w:fldChar w:fldCharType="separate"/>
            </w:r>
            <w:r w:rsidR="0011154B">
              <w:rPr>
                <w:noProof/>
                <w:webHidden/>
              </w:rPr>
              <w:t>9</w:t>
            </w:r>
            <w:r w:rsidR="00107C50">
              <w:rPr>
                <w:noProof/>
                <w:webHidden/>
              </w:rPr>
              <w:fldChar w:fldCharType="end"/>
            </w:r>
          </w:hyperlink>
        </w:p>
        <w:p w14:paraId="0309AF68" w14:textId="3C72E48C" w:rsidR="005838BE" w:rsidRPr="00ED3428" w:rsidRDefault="005838BE">
          <w:pPr>
            <w:rPr>
              <w:rFonts w:ascii="Calibri" w:hAnsi="Calibri" w:cs="Calibri"/>
              <w:sz w:val="20"/>
              <w:szCs w:val="20"/>
            </w:rPr>
          </w:pPr>
          <w:r w:rsidRPr="00ED3428">
            <w:rPr>
              <w:rFonts w:ascii="Calibri" w:hAnsi="Calibri" w:cs="Calibri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8435707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5C1BA1A2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55702D3E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34E6E92A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22567872" w14:textId="7777777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65076B6F" w14:textId="68B16CEB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79AC6D47" w14:textId="66E92AEF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1A2113A1" w14:textId="01FAC42F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C44F780" w14:textId="4CD7945C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5637A5D" w14:textId="5459EA05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1873B06A" w14:textId="294389E2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1F0D5F7F" w14:textId="2774D2C7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47C6F083" w14:textId="3605B1B9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37FE1C6" w14:textId="2C051B0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AEBD5C8" w14:textId="2475308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ED265FB" w14:textId="289F32F7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E72ECF7" w14:textId="19F9CBA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F057166" w14:textId="2EDC1957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4CC4FCCA" w14:textId="3C22B796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AE9C60B" w14:textId="155F5197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4C9CD2C" w14:textId="4CD0D71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2D97457" w14:textId="6B50EA4C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A394466" w14:textId="2201BEEB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8060A40" w14:textId="5AC3FAA9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B741530" w14:textId="1F5DAC9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7B270F2" w14:textId="43A3E32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951A66F" w14:textId="03270DA6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C434764" w14:textId="2C5DA3D8" w:rsidR="00FD26E9" w:rsidRPr="0092242C" w:rsidRDefault="00FD26E9" w:rsidP="0092242C">
      <w:pPr>
        <w:pStyle w:val="Heading1"/>
      </w:pPr>
      <w:bookmarkStart w:id="0" w:name="_Toc184733279"/>
      <w:r w:rsidRPr="0092242C">
        <w:lastRenderedPageBreak/>
        <w:t>Revision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9"/>
        <w:gridCol w:w="2062"/>
        <w:gridCol w:w="5145"/>
      </w:tblGrid>
      <w:tr w:rsidR="005838BE" w:rsidRPr="00ED3428" w14:paraId="785E1534" w14:textId="77777777" w:rsidTr="00381EA0">
        <w:tc>
          <w:tcPr>
            <w:tcW w:w="1089" w:type="dxa"/>
          </w:tcPr>
          <w:p w14:paraId="596229E8" w14:textId="77777777" w:rsidR="005838BE" w:rsidRPr="00ED3428" w:rsidRDefault="005838BE" w:rsidP="00381EA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ED3428">
              <w:rPr>
                <w:rFonts w:ascii="Calibri" w:hAnsi="Calibri" w:cs="Calibri"/>
                <w:b/>
                <w:sz w:val="20"/>
                <w:szCs w:val="20"/>
              </w:rPr>
              <w:t>Revision</w:t>
            </w:r>
          </w:p>
        </w:tc>
        <w:tc>
          <w:tcPr>
            <w:tcW w:w="2062" w:type="dxa"/>
          </w:tcPr>
          <w:p w14:paraId="25EE90D6" w14:textId="77777777" w:rsidR="005838BE" w:rsidRPr="00ED3428" w:rsidRDefault="005838BE" w:rsidP="00381EA0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ED3428">
              <w:rPr>
                <w:rFonts w:ascii="Calibri" w:hAnsi="Calibri" w:cs="Calibri"/>
                <w:b/>
                <w:sz w:val="20"/>
                <w:szCs w:val="20"/>
              </w:rPr>
              <w:t>Date &amp; Author</w:t>
            </w:r>
          </w:p>
        </w:tc>
        <w:tc>
          <w:tcPr>
            <w:tcW w:w="5145" w:type="dxa"/>
          </w:tcPr>
          <w:p w14:paraId="4C371644" w14:textId="77777777" w:rsidR="005838BE" w:rsidRPr="00ED3428" w:rsidRDefault="005838BE" w:rsidP="00381EA0">
            <w:pPr>
              <w:rPr>
                <w:rFonts w:ascii="Calibri" w:hAnsi="Calibri" w:cs="Calibri"/>
                <w:b/>
                <w:sz w:val="20"/>
                <w:szCs w:val="20"/>
              </w:rPr>
            </w:pPr>
            <w:proofErr w:type="spellStart"/>
            <w:r w:rsidRPr="00ED3428">
              <w:rPr>
                <w:rFonts w:ascii="Calibri" w:hAnsi="Calibri" w:cs="Calibri"/>
                <w:b/>
                <w:sz w:val="20"/>
                <w:szCs w:val="20"/>
              </w:rPr>
              <w:t>ChangeLog</w:t>
            </w:r>
            <w:proofErr w:type="spellEnd"/>
          </w:p>
        </w:tc>
      </w:tr>
      <w:tr w:rsidR="005838BE" w:rsidRPr="00ED3428" w14:paraId="67DDCC6D" w14:textId="77777777" w:rsidTr="00381EA0">
        <w:tc>
          <w:tcPr>
            <w:tcW w:w="1089" w:type="dxa"/>
          </w:tcPr>
          <w:p w14:paraId="4C605850" w14:textId="77777777" w:rsidR="005838BE" w:rsidRPr="00ED3428" w:rsidRDefault="005838BE" w:rsidP="00381EA0">
            <w:pPr>
              <w:rPr>
                <w:rFonts w:ascii="Calibri" w:hAnsi="Calibri" w:cs="Calibri"/>
                <w:sz w:val="20"/>
                <w:szCs w:val="20"/>
              </w:rPr>
            </w:pPr>
            <w:r w:rsidRPr="00ED3428">
              <w:rPr>
                <w:rFonts w:ascii="Calibri" w:hAnsi="Calibri" w:cs="Calibri"/>
                <w:sz w:val="20"/>
                <w:szCs w:val="20"/>
              </w:rPr>
              <w:t>V1.0</w:t>
            </w:r>
          </w:p>
        </w:tc>
        <w:tc>
          <w:tcPr>
            <w:tcW w:w="2062" w:type="dxa"/>
          </w:tcPr>
          <w:p w14:paraId="2728C89C" w14:textId="475C2CAF" w:rsidR="005838BE" w:rsidRPr="00ED3428" w:rsidRDefault="005838BE" w:rsidP="00381EA0">
            <w:pPr>
              <w:rPr>
                <w:rFonts w:ascii="Calibri" w:hAnsi="Calibri" w:cs="Calibri"/>
                <w:sz w:val="20"/>
                <w:szCs w:val="20"/>
              </w:rPr>
            </w:pPr>
            <w:r w:rsidRPr="00ED3428">
              <w:rPr>
                <w:rFonts w:ascii="Calibri" w:hAnsi="Calibri" w:cs="Calibri"/>
                <w:sz w:val="20"/>
                <w:szCs w:val="20"/>
              </w:rPr>
              <w:t>202</w:t>
            </w:r>
            <w:r w:rsidR="00091C4C" w:rsidRPr="00ED3428">
              <w:rPr>
                <w:rFonts w:ascii="Calibri" w:hAnsi="Calibri" w:cs="Calibri"/>
                <w:sz w:val="20"/>
                <w:szCs w:val="20"/>
              </w:rPr>
              <w:t>4</w:t>
            </w:r>
            <w:r w:rsidRPr="00ED3428">
              <w:rPr>
                <w:rFonts w:ascii="Calibri" w:hAnsi="Calibri" w:cs="Calibri"/>
                <w:sz w:val="20"/>
                <w:szCs w:val="20"/>
              </w:rPr>
              <w:t>/</w:t>
            </w:r>
            <w:r w:rsidR="00091C4C" w:rsidRPr="00ED3428">
              <w:rPr>
                <w:rFonts w:ascii="Calibri" w:hAnsi="Calibri" w:cs="Calibri"/>
                <w:sz w:val="20"/>
                <w:szCs w:val="20"/>
              </w:rPr>
              <w:t>12</w:t>
            </w:r>
            <w:r w:rsidRPr="00ED3428">
              <w:rPr>
                <w:rFonts w:ascii="Calibri" w:hAnsi="Calibri" w:cs="Calibri"/>
                <w:sz w:val="20"/>
                <w:szCs w:val="20"/>
              </w:rPr>
              <w:t>/</w:t>
            </w:r>
            <w:r w:rsidR="007637DD" w:rsidRPr="00ED3428">
              <w:rPr>
                <w:rFonts w:ascii="Calibri" w:hAnsi="Calibri" w:cs="Calibri"/>
                <w:sz w:val="20"/>
                <w:szCs w:val="20"/>
              </w:rPr>
              <w:t>10</w:t>
            </w:r>
            <w:r w:rsidRPr="00ED3428">
              <w:rPr>
                <w:rFonts w:ascii="Calibri" w:hAnsi="Calibri" w:cs="Calibri"/>
                <w:sz w:val="20"/>
                <w:szCs w:val="20"/>
              </w:rPr>
              <w:t>, Richard</w:t>
            </w:r>
          </w:p>
        </w:tc>
        <w:tc>
          <w:tcPr>
            <w:tcW w:w="5145" w:type="dxa"/>
          </w:tcPr>
          <w:p w14:paraId="62A4D074" w14:textId="77777777" w:rsidR="005838BE" w:rsidRPr="00ED3428" w:rsidRDefault="005838BE" w:rsidP="00381EA0">
            <w:pPr>
              <w:rPr>
                <w:rFonts w:ascii="Calibri" w:hAnsi="Calibri" w:cs="Calibri"/>
                <w:sz w:val="20"/>
                <w:szCs w:val="20"/>
              </w:rPr>
            </w:pPr>
            <w:r w:rsidRPr="00ED3428">
              <w:rPr>
                <w:rFonts w:ascii="Calibri" w:hAnsi="Calibri" w:cs="Calibri"/>
                <w:sz w:val="20"/>
                <w:szCs w:val="20"/>
              </w:rPr>
              <w:t>Initial version</w:t>
            </w:r>
          </w:p>
        </w:tc>
      </w:tr>
    </w:tbl>
    <w:p w14:paraId="2C020F15" w14:textId="66095565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F1DE973" w14:textId="28FDD83B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2D5D10D9" w14:textId="665C1E42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7701CA7A" w14:textId="1AC197DE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0FEBE8B5" w14:textId="684B1F0D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24F31183" w14:textId="1BF395A0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6ABFD617" w14:textId="77777777" w:rsidR="003B6DE6" w:rsidRPr="00ED3428" w:rsidRDefault="003B6DE6">
      <w:pPr>
        <w:rPr>
          <w:rFonts w:ascii="Calibri" w:hAnsi="Calibri" w:cs="Calibri"/>
          <w:sz w:val="20"/>
          <w:szCs w:val="20"/>
        </w:rPr>
      </w:pPr>
    </w:p>
    <w:p w14:paraId="2F08A946" w14:textId="5FD19921" w:rsidR="00FE0FAB" w:rsidRPr="00ED3428" w:rsidRDefault="00FE0FAB">
      <w:pPr>
        <w:rPr>
          <w:rFonts w:ascii="Calibri" w:hAnsi="Calibri" w:cs="Calibri"/>
          <w:sz w:val="20"/>
          <w:szCs w:val="20"/>
        </w:rPr>
      </w:pPr>
    </w:p>
    <w:p w14:paraId="06EC81A6" w14:textId="07BDF88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DF52366" w14:textId="2807671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F0BB534" w14:textId="7345EEF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CECF169" w14:textId="5733EDB8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E3381B5" w14:textId="4212D52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787AEE7" w14:textId="37129BB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FEDAC5A" w14:textId="6F28E94D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F8B26C9" w14:textId="5BBAA2A9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1FF0450" w14:textId="03A307D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0718B4B" w14:textId="759FDF1D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13F59B8" w14:textId="466196D3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8E3F239" w14:textId="110FA082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F8D4989" w14:textId="4436C72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481EF45" w14:textId="01E3E2A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E7C0AF3" w14:textId="6EC549B1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1A906EF" w14:textId="2A27F4A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9E2A8A7" w14:textId="5189E8BA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32B1F68C" w14:textId="1C12DD41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ABEB7EB" w14:textId="7298C02B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91116D9" w14:textId="124EAD9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F675452" w14:textId="6845D46C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9F311B8" w14:textId="7147C18A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68D8C916" w14:textId="6C7B6816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554FD0A" w14:textId="5743B5B4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B9E94E7" w14:textId="12640ABB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22FC6201" w14:textId="124B9E7F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A0C36E4" w14:textId="6BC244FE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6DDAB74" w14:textId="53452826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1F221F43" w14:textId="7D641540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0390219A" w14:textId="7A563BCD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7FCE4A6A" w14:textId="6F51C002" w:rsidR="005838BE" w:rsidRPr="00ED3428" w:rsidRDefault="005838BE">
      <w:pPr>
        <w:rPr>
          <w:rFonts w:ascii="Calibri" w:hAnsi="Calibri" w:cs="Calibri"/>
          <w:sz w:val="20"/>
          <w:szCs w:val="20"/>
        </w:rPr>
      </w:pPr>
    </w:p>
    <w:p w14:paraId="5762FD95" w14:textId="6E03CF06" w:rsidR="00B845D5" w:rsidRPr="00362DC6" w:rsidRDefault="00AD5921" w:rsidP="00362DC6">
      <w:pPr>
        <w:pStyle w:val="Heading1"/>
      </w:pPr>
      <w:bookmarkStart w:id="1" w:name="_Toc184733280"/>
      <w:r w:rsidRPr="00ED3428">
        <w:lastRenderedPageBreak/>
        <w:t>Introduction</w:t>
      </w:r>
      <w:bookmarkEnd w:id="1"/>
    </w:p>
    <w:bookmarkStart w:id="2" w:name="_Hlk184678606"/>
    <w:p w14:paraId="7DFB65D3" w14:textId="69CC4FB5" w:rsidR="00A74A31" w:rsidRPr="00ED3428" w:rsidRDefault="00440315" w:rsidP="00EB3983">
      <w:pPr>
        <w:ind w:firstLine="4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fldChar w:fldCharType="begin"/>
      </w:r>
      <w:r w:rsidRPr="00ED3428">
        <w:rPr>
          <w:rFonts w:ascii="Calibri" w:hAnsi="Calibri" w:cs="Calibri"/>
          <w:sz w:val="20"/>
          <w:szCs w:val="20"/>
        </w:rPr>
        <w:instrText>HYPERLINK "https://jira.sw.nxp.com/browse/ACSVS"</w:instrText>
      </w:r>
      <w:r w:rsidRPr="00ED3428">
        <w:rPr>
          <w:rFonts w:ascii="Calibri" w:hAnsi="Calibri" w:cs="Calibri"/>
          <w:sz w:val="20"/>
          <w:szCs w:val="20"/>
        </w:rPr>
      </w:r>
      <w:r w:rsidRPr="00ED3428">
        <w:rPr>
          <w:rFonts w:ascii="Calibri" w:hAnsi="Calibri" w:cs="Calibri"/>
          <w:sz w:val="20"/>
          <w:szCs w:val="20"/>
        </w:rPr>
        <w:fldChar w:fldCharType="separate"/>
      </w:r>
      <w:r w:rsidR="00A74A31" w:rsidRPr="00ED3428">
        <w:rPr>
          <w:rFonts w:ascii="Calibri" w:hAnsi="Calibri" w:cs="Calibri"/>
          <w:sz w:val="20"/>
          <w:szCs w:val="20"/>
        </w:rPr>
        <w:t>ACE_China_SoC_verification_Support</w:t>
      </w:r>
      <w:r w:rsidRPr="00ED3428">
        <w:rPr>
          <w:rFonts w:ascii="Calibri" w:hAnsi="Calibri" w:cs="Calibri"/>
          <w:sz w:val="20"/>
          <w:szCs w:val="20"/>
        </w:rPr>
        <w:fldChar w:fldCharType="end"/>
      </w:r>
      <w:r w:rsidR="00A74A31" w:rsidRPr="00ED3428">
        <w:rPr>
          <w:rFonts w:ascii="Calibri" w:hAnsi="Calibri" w:cs="Calibri"/>
          <w:sz w:val="20"/>
          <w:szCs w:val="20"/>
        </w:rPr>
        <w:t>(</w:t>
      </w:r>
      <w:hyperlink r:id="rId8" w:history="1">
        <w:r w:rsidR="00A74A31" w:rsidRPr="00ED3428">
          <w:rPr>
            <w:rStyle w:val="Hyperlink"/>
            <w:rFonts w:ascii="Calibri" w:hAnsi="Calibri" w:cs="Calibri"/>
            <w:sz w:val="20"/>
            <w:szCs w:val="20"/>
          </w:rPr>
          <w:t>ACSVS</w:t>
        </w:r>
      </w:hyperlink>
      <w:bookmarkEnd w:id="2"/>
      <w:r w:rsidR="00A74A31" w:rsidRPr="00ED3428">
        <w:rPr>
          <w:rFonts w:ascii="Calibri" w:hAnsi="Calibri" w:cs="Calibri"/>
          <w:sz w:val="20"/>
          <w:szCs w:val="20"/>
        </w:rPr>
        <w:t xml:space="preserve">) is a </w:t>
      </w:r>
      <w:proofErr w:type="spellStart"/>
      <w:r w:rsidR="00A74A31" w:rsidRPr="00ED3428">
        <w:rPr>
          <w:rFonts w:ascii="Calibri" w:hAnsi="Calibri" w:cs="Calibri"/>
          <w:sz w:val="20"/>
          <w:szCs w:val="20"/>
        </w:rPr>
        <w:t>jira</w:t>
      </w:r>
      <w:proofErr w:type="spellEnd"/>
      <w:r w:rsidR="00A74A31" w:rsidRPr="00ED3428">
        <w:rPr>
          <w:rFonts w:ascii="Calibri" w:hAnsi="Calibri" w:cs="Calibri"/>
          <w:sz w:val="20"/>
          <w:szCs w:val="20"/>
        </w:rPr>
        <w:t xml:space="preserve"> project used to record/tracking all the tickets raised for Soc verification team</w:t>
      </w:r>
      <w:r w:rsidR="00E27875">
        <w:rPr>
          <w:rFonts w:ascii="Calibri" w:hAnsi="Calibri" w:cs="Calibri" w:hint="eastAsia"/>
          <w:sz w:val="20"/>
          <w:szCs w:val="20"/>
        </w:rPr>
        <w:t>. This document brief introduced how to raise a ticket to verification team.</w:t>
      </w:r>
    </w:p>
    <w:p w14:paraId="2B814165" w14:textId="77777777" w:rsidR="00F77441" w:rsidRPr="00ED3428" w:rsidRDefault="00F77441" w:rsidP="00F77441">
      <w:pPr>
        <w:rPr>
          <w:rFonts w:ascii="Calibri" w:hAnsi="Calibri" w:cs="Calibri"/>
          <w:sz w:val="20"/>
          <w:szCs w:val="20"/>
        </w:rPr>
      </w:pPr>
    </w:p>
    <w:p w14:paraId="69E4CBEE" w14:textId="58867A1C" w:rsidR="00F77441" w:rsidRDefault="00F77441" w:rsidP="00362DC6">
      <w:pPr>
        <w:pStyle w:val="Heading1"/>
      </w:pPr>
      <w:bookmarkStart w:id="3" w:name="_Toc184733281"/>
      <w:r w:rsidRPr="00ED3428">
        <w:t>Rules</w:t>
      </w:r>
      <w:bookmarkEnd w:id="3"/>
    </w:p>
    <w:p w14:paraId="0DDAA752" w14:textId="51EC71FA" w:rsidR="00115DC8" w:rsidRDefault="00115DC8" w:rsidP="002F3508">
      <w:pPr>
        <w:ind w:firstLine="360"/>
        <w:rPr>
          <w:rFonts w:ascii="Calibri" w:hAnsi="Calibri" w:cs="Calibri"/>
          <w:sz w:val="20"/>
          <w:szCs w:val="20"/>
        </w:rPr>
      </w:pPr>
      <w:r w:rsidRPr="00115DC8">
        <w:rPr>
          <w:rFonts w:ascii="Calibri" w:hAnsi="Calibri" w:cs="Calibri" w:hint="eastAsia"/>
          <w:sz w:val="20"/>
          <w:szCs w:val="20"/>
        </w:rPr>
        <w:t>To unify manage all the tickets, reporter should follow below rule</w:t>
      </w:r>
      <w:r w:rsidR="001F46C9">
        <w:rPr>
          <w:rFonts w:ascii="Calibri" w:hAnsi="Calibri" w:cs="Calibri" w:hint="eastAsia"/>
          <w:sz w:val="20"/>
          <w:szCs w:val="20"/>
        </w:rPr>
        <w:t>. Y</w:t>
      </w:r>
      <w:r w:rsidR="000638A8">
        <w:rPr>
          <w:rFonts w:ascii="Calibri" w:hAnsi="Calibri" w:cs="Calibri" w:hint="eastAsia"/>
          <w:sz w:val="20"/>
          <w:szCs w:val="20"/>
        </w:rPr>
        <w:t xml:space="preserve">ou can contact the </w:t>
      </w:r>
      <w:r w:rsidR="00DE0B75">
        <w:rPr>
          <w:rFonts w:ascii="Calibri" w:hAnsi="Calibri" w:cs="Calibri" w:hint="eastAsia"/>
          <w:sz w:val="20"/>
          <w:szCs w:val="20"/>
        </w:rPr>
        <w:t>project</w:t>
      </w:r>
      <w:r w:rsidR="00526EC5">
        <w:rPr>
          <w:rFonts w:ascii="Calibri" w:hAnsi="Calibri" w:cs="Calibri" w:hint="eastAsia"/>
          <w:sz w:val="20"/>
          <w:szCs w:val="20"/>
        </w:rPr>
        <w:t xml:space="preserve"> administrator</w:t>
      </w:r>
      <w:r w:rsidR="000638A8">
        <w:rPr>
          <w:rFonts w:ascii="Calibri" w:hAnsi="Calibri" w:cs="Calibri" w:hint="eastAsia"/>
          <w:sz w:val="20"/>
          <w:szCs w:val="20"/>
        </w:rPr>
        <w:t xml:space="preserve"> to add rules if below rules doesn</w:t>
      </w:r>
      <w:r w:rsidR="000638A8">
        <w:rPr>
          <w:rFonts w:ascii="Calibri" w:hAnsi="Calibri" w:cs="Calibri"/>
          <w:sz w:val="20"/>
          <w:szCs w:val="20"/>
        </w:rPr>
        <w:t>’</w:t>
      </w:r>
      <w:r w:rsidR="000638A8">
        <w:rPr>
          <w:rFonts w:ascii="Calibri" w:hAnsi="Calibri" w:cs="Calibri" w:hint="eastAsia"/>
          <w:sz w:val="20"/>
          <w:szCs w:val="20"/>
        </w:rPr>
        <w:t>t meet your requirement.</w:t>
      </w:r>
    </w:p>
    <w:p w14:paraId="2D511969" w14:textId="7D01AB96" w:rsidR="00291600" w:rsidRPr="000638A8" w:rsidRDefault="00291600" w:rsidP="002F3508">
      <w:pPr>
        <w:ind w:firstLine="36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Admin: Angela Liang/Damon Gong/Michael Xu/Bill Cui/Richard Xiong</w:t>
      </w:r>
    </w:p>
    <w:p w14:paraId="27453EA5" w14:textId="77777777" w:rsidR="00D561B4" w:rsidRDefault="00D561B4" w:rsidP="0011401E">
      <w:pPr>
        <w:pStyle w:val="ListParagraph"/>
        <w:numPr>
          <w:ilvl w:val="0"/>
          <w:numId w:val="14"/>
        </w:numPr>
        <w:ind w:firstLineChars="0"/>
        <w:rPr>
          <w:rFonts w:ascii="Calibri" w:hAnsi="Calibri" w:cs="Calibri"/>
          <w:sz w:val="20"/>
          <w:szCs w:val="20"/>
        </w:rPr>
      </w:pPr>
      <w:r w:rsidRPr="00115DC8">
        <w:rPr>
          <w:rFonts w:ascii="Calibri" w:hAnsi="Calibri" w:cs="Calibri"/>
          <w:sz w:val="20"/>
          <w:szCs w:val="20"/>
        </w:rPr>
        <w:t>Labels is used to indicate different verification teams</w:t>
      </w:r>
    </w:p>
    <w:p w14:paraId="2312AD03" w14:textId="0E0A730F" w:rsidR="00F76D3F" w:rsidRPr="00F76D3F" w:rsidRDefault="00F76D3F" w:rsidP="00F76D3F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  <w:lang w:val="fr-FR"/>
        </w:rPr>
      </w:pPr>
      <w:bookmarkStart w:id="4" w:name="Labels"/>
      <w:r w:rsidRPr="00F76D3F">
        <w:rPr>
          <w:rFonts w:ascii="Calibri" w:hAnsi="Calibri" w:cs="Calibri"/>
          <w:sz w:val="20"/>
          <w:szCs w:val="20"/>
          <w:lang w:val="fr-FR"/>
        </w:rPr>
        <w:t>Labels</w:t>
      </w:r>
      <w:bookmarkEnd w:id="4"/>
      <w:r w:rsidRPr="00F76D3F">
        <w:rPr>
          <w:rFonts w:ascii="Calibri" w:hAnsi="Calibri" w:cs="Calibri"/>
          <w:sz w:val="20"/>
          <w:szCs w:val="20"/>
          <w:lang w:val="fr-FR"/>
        </w:rPr>
        <w:t>: SUZHOU, SHANGHAI,T</w:t>
      </w:r>
      <w:r w:rsidR="00754D8A">
        <w:rPr>
          <w:rFonts w:ascii="Calibri" w:hAnsi="Calibri" w:cs="Calibri" w:hint="eastAsia"/>
          <w:sz w:val="20"/>
          <w:szCs w:val="20"/>
          <w:lang w:val="fr-FR"/>
        </w:rPr>
        <w:t>E</w:t>
      </w:r>
      <w:r w:rsidRPr="00F76D3F">
        <w:rPr>
          <w:rFonts w:ascii="Calibri" w:hAnsi="Calibri" w:cs="Calibri"/>
          <w:sz w:val="20"/>
          <w:szCs w:val="20"/>
          <w:lang w:val="fr-FR"/>
        </w:rPr>
        <w:t>DA</w:t>
      </w:r>
    </w:p>
    <w:p w14:paraId="26811151" w14:textId="140DAE0D" w:rsidR="00D561B4" w:rsidRDefault="00D561B4" w:rsidP="00E72327">
      <w:pPr>
        <w:pStyle w:val="ListParagraph"/>
        <w:numPr>
          <w:ilvl w:val="0"/>
          <w:numId w:val="14"/>
        </w:numPr>
        <w:ind w:firstLineChars="0"/>
        <w:rPr>
          <w:rFonts w:ascii="Calibri" w:hAnsi="Calibri" w:cs="Calibri"/>
          <w:sz w:val="20"/>
          <w:szCs w:val="20"/>
        </w:rPr>
      </w:pPr>
      <w:r w:rsidRPr="00F76D3F">
        <w:rPr>
          <w:rFonts w:ascii="Calibri" w:hAnsi="Calibri" w:cs="Calibri"/>
          <w:sz w:val="20"/>
          <w:szCs w:val="20"/>
        </w:rPr>
        <w:t>Component/s is used to identify reporter form different team</w:t>
      </w:r>
      <w:r w:rsidR="00A8227D">
        <w:rPr>
          <w:rFonts w:ascii="Calibri" w:hAnsi="Calibri" w:cs="Calibri" w:hint="eastAsia"/>
          <w:sz w:val="20"/>
          <w:szCs w:val="20"/>
        </w:rPr>
        <w:t>s</w:t>
      </w:r>
    </w:p>
    <w:p w14:paraId="0A169CF0" w14:textId="1C4EC6DD" w:rsidR="00F76D3F" w:rsidRPr="00F76D3F" w:rsidRDefault="00F76D3F" w:rsidP="00F76D3F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</w:rPr>
      </w:pPr>
      <w:bookmarkStart w:id="5" w:name="Component"/>
      <w:r w:rsidRPr="00F76D3F">
        <w:rPr>
          <w:rFonts w:ascii="Calibri" w:hAnsi="Calibri" w:cs="Calibri"/>
          <w:sz w:val="20"/>
          <w:szCs w:val="20"/>
        </w:rPr>
        <w:t>Component</w:t>
      </w:r>
      <w:bookmarkEnd w:id="5"/>
      <w:r w:rsidRPr="00F76D3F">
        <w:rPr>
          <w:rFonts w:ascii="Calibri" w:hAnsi="Calibri" w:cs="Calibri"/>
          <w:sz w:val="20"/>
          <w:szCs w:val="20"/>
        </w:rPr>
        <w:t> : ROM/SE/VALIDATION/DIP/MSIP/SOC/EMULATION/SW</w:t>
      </w:r>
    </w:p>
    <w:p w14:paraId="7052E693" w14:textId="554E5DE9" w:rsidR="00D561B4" w:rsidRPr="00BB1CF8" w:rsidRDefault="00D561B4" w:rsidP="00D561B4">
      <w:pPr>
        <w:pStyle w:val="ListParagraph"/>
        <w:numPr>
          <w:ilvl w:val="0"/>
          <w:numId w:val="14"/>
        </w:numPr>
        <w:ind w:firstLineChars="0"/>
        <w:rPr>
          <w:rFonts w:ascii="Calibri" w:hAnsi="Calibri" w:cs="Calibri"/>
          <w:sz w:val="20"/>
          <w:szCs w:val="20"/>
        </w:rPr>
      </w:pPr>
      <w:r w:rsidRPr="00BB1CF8">
        <w:rPr>
          <w:rFonts w:ascii="Calibri" w:hAnsi="Calibri" w:cs="Calibri"/>
          <w:sz w:val="20"/>
          <w:szCs w:val="20"/>
        </w:rPr>
        <w:t>Affects version</w:t>
      </w:r>
      <w:r w:rsidR="00BB1CF8" w:rsidRPr="00BB1CF8">
        <w:rPr>
          <w:rFonts w:ascii="Calibri" w:hAnsi="Calibri" w:cs="Calibri" w:hint="eastAsia"/>
          <w:sz w:val="20"/>
          <w:szCs w:val="20"/>
        </w:rPr>
        <w:t xml:space="preserve"> is </w:t>
      </w:r>
      <w:r w:rsidRPr="00BB1CF8">
        <w:rPr>
          <w:rFonts w:ascii="Calibri" w:hAnsi="Calibri" w:cs="Calibri"/>
          <w:sz w:val="20"/>
          <w:szCs w:val="20"/>
        </w:rPr>
        <w:t xml:space="preserve">used to classify different products </w:t>
      </w:r>
    </w:p>
    <w:p w14:paraId="4AA2A695" w14:textId="38265CE2" w:rsidR="00501956" w:rsidRDefault="00812347" w:rsidP="001F2907">
      <w:pPr>
        <w:ind w:left="360"/>
        <w:rPr>
          <w:rFonts w:ascii="Calibri" w:hAnsi="Calibri" w:cs="Calibri"/>
          <w:sz w:val="20"/>
          <w:szCs w:val="20"/>
        </w:rPr>
      </w:pPr>
      <w:bookmarkStart w:id="6" w:name="Affects_version"/>
      <w:r w:rsidRPr="00362DC6">
        <w:rPr>
          <w:rFonts w:ascii="Calibri" w:hAnsi="Calibri" w:cs="Calibri"/>
          <w:sz w:val="20"/>
          <w:szCs w:val="20"/>
        </w:rPr>
        <w:t>Affects version</w:t>
      </w:r>
      <w:bookmarkEnd w:id="6"/>
      <w:r w:rsidRPr="00362DC6">
        <w:rPr>
          <w:rFonts w:ascii="Calibri" w:hAnsi="Calibri" w:cs="Calibri"/>
          <w:sz w:val="20"/>
          <w:szCs w:val="20"/>
        </w:rPr>
        <w:t> :</w:t>
      </w:r>
      <w:r w:rsidRPr="00ED3428">
        <w:rPr>
          <w:rFonts w:ascii="Calibri" w:hAnsi="Calibri" w:cs="Calibri"/>
          <w:sz w:val="20"/>
          <w:szCs w:val="20"/>
        </w:rPr>
        <w:t xml:space="preserve"> </w:t>
      </w:r>
      <w:r w:rsidR="006E0B1F" w:rsidRPr="006E0B1F">
        <w:rPr>
          <w:rFonts w:ascii="Calibri" w:hAnsi="Calibri" w:cs="Calibri"/>
          <w:sz w:val="20"/>
          <w:szCs w:val="20"/>
        </w:rPr>
        <w:t>i.mxRT1180, i.mxRT700</w:t>
      </w:r>
      <w:r w:rsidR="000600CC">
        <w:rPr>
          <w:rFonts w:ascii="Calibri" w:hAnsi="Calibri" w:cs="Calibri" w:hint="eastAsia"/>
          <w:sz w:val="20"/>
          <w:szCs w:val="20"/>
        </w:rPr>
        <w:t xml:space="preserve">, </w:t>
      </w:r>
      <w:r w:rsidR="006E0B1F" w:rsidRPr="006E0B1F">
        <w:rPr>
          <w:rFonts w:ascii="Calibri" w:hAnsi="Calibri" w:cs="Calibri"/>
          <w:sz w:val="20"/>
          <w:szCs w:val="20"/>
        </w:rPr>
        <w:t>MCXA10, MCXA18, MCXA20, MCXA20-256</w:t>
      </w:r>
      <w:r w:rsidR="000600CC">
        <w:rPr>
          <w:rFonts w:ascii="Calibri" w:hAnsi="Calibri" w:cs="Calibri" w:hint="eastAsia"/>
          <w:sz w:val="20"/>
          <w:szCs w:val="20"/>
        </w:rPr>
        <w:t xml:space="preserve">, </w:t>
      </w:r>
      <w:r w:rsidR="00440315">
        <w:rPr>
          <w:rFonts w:ascii="Calibri" w:hAnsi="Calibri" w:cs="Calibri" w:hint="eastAsia"/>
          <w:sz w:val="20"/>
          <w:szCs w:val="20"/>
        </w:rPr>
        <w:t xml:space="preserve">MCXA2TX, </w:t>
      </w:r>
      <w:r w:rsidR="006E0B1F" w:rsidRPr="006E0B1F">
        <w:rPr>
          <w:rFonts w:ascii="Calibri" w:hAnsi="Calibri" w:cs="Calibri"/>
          <w:sz w:val="20"/>
          <w:szCs w:val="20"/>
        </w:rPr>
        <w:t>i.mx95, i.mx952</w:t>
      </w:r>
      <w:r w:rsidR="000600CC">
        <w:rPr>
          <w:rFonts w:ascii="Calibri" w:hAnsi="Calibri" w:cs="Calibri" w:hint="eastAsia"/>
          <w:sz w:val="20"/>
          <w:szCs w:val="20"/>
        </w:rPr>
        <w:t>,</w:t>
      </w:r>
      <w:r w:rsidR="006E0B1F" w:rsidRPr="006E0B1F">
        <w:rPr>
          <w:rFonts w:ascii="Calibri" w:hAnsi="Calibri" w:cs="Calibri"/>
          <w:sz w:val="20"/>
          <w:szCs w:val="20"/>
        </w:rPr>
        <w:t xml:space="preserve"> i.mx93, i.mx943</w:t>
      </w:r>
    </w:p>
    <w:p w14:paraId="2C78E1C2" w14:textId="77777777" w:rsidR="00B22E37" w:rsidRDefault="00B22E37" w:rsidP="00501956">
      <w:pPr>
        <w:rPr>
          <w:rFonts w:ascii="Calibri" w:hAnsi="Calibri" w:cs="Calibri"/>
          <w:sz w:val="20"/>
          <w:szCs w:val="20"/>
        </w:rPr>
      </w:pPr>
    </w:p>
    <w:p w14:paraId="67867953" w14:textId="7A2F4C53" w:rsidR="00B22E37" w:rsidRPr="00ED3428" w:rsidRDefault="00B22E37" w:rsidP="00B22E37">
      <w:pPr>
        <w:pStyle w:val="Heading2"/>
      </w:pPr>
      <w:r w:rsidRPr="00ED3428">
        <w:tab/>
      </w:r>
      <w:bookmarkStart w:id="7" w:name="_Toc184733282"/>
      <w:r w:rsidRPr="00ED3428">
        <w:t>Rules f</w:t>
      </w:r>
      <w:r>
        <w:rPr>
          <w:rFonts w:hint="eastAsia"/>
        </w:rPr>
        <w:t>or ticket content</w:t>
      </w:r>
      <w:bookmarkEnd w:id="7"/>
    </w:p>
    <w:p w14:paraId="2CE9576B" w14:textId="77777777" w:rsidR="00B22E37" w:rsidRPr="00ED3428" w:rsidRDefault="00B22E37" w:rsidP="0053097D">
      <w:pPr>
        <w:pStyle w:val="Heading3"/>
      </w:pPr>
      <w:bookmarkStart w:id="8" w:name="_Toc184733283"/>
      <w:r w:rsidRPr="00ED3428">
        <w:t>Title</w:t>
      </w:r>
      <w:bookmarkEnd w:id="8"/>
      <w:r w:rsidRPr="00ED3428">
        <w:t xml:space="preserve"> </w:t>
      </w:r>
    </w:p>
    <w:p w14:paraId="0ECB7DCA" w14:textId="5A72EE41" w:rsidR="00B22E37" w:rsidRPr="00ED3428" w:rsidRDefault="00B22E37" w:rsidP="00B22E37">
      <w:pPr>
        <w:ind w:left="4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 xml:space="preserve">Ticket title should be easy to get what the issue is, the </w:t>
      </w:r>
      <w:r w:rsidR="00167535">
        <w:rPr>
          <w:rFonts w:ascii="Calibri" w:hAnsi="Calibri" w:cs="Calibri" w:hint="eastAsia"/>
          <w:sz w:val="20"/>
          <w:szCs w:val="20"/>
        </w:rPr>
        <w:t xml:space="preserve">example </w:t>
      </w:r>
      <w:r w:rsidRPr="00ED3428">
        <w:rPr>
          <w:rFonts w:ascii="Calibri" w:hAnsi="Calibri" w:cs="Calibri"/>
          <w:sz w:val="20"/>
          <w:szCs w:val="20"/>
        </w:rPr>
        <w:t>title content:</w:t>
      </w:r>
    </w:p>
    <w:p w14:paraId="2FA560A9" w14:textId="77777777" w:rsidR="00B22E37" w:rsidRPr="00ED3428" w:rsidRDefault="00B22E37" w:rsidP="00B22E37">
      <w:pPr>
        <w:ind w:leftChars="200" w:left="420"/>
        <w:jc w:val="left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[Platform]Module: &lt;Bug Summary&gt; possibility</w:t>
      </w:r>
    </w:p>
    <w:p w14:paraId="767A08A9" w14:textId="77777777" w:rsidR="00B22E37" w:rsidRPr="00ED3428" w:rsidRDefault="00B22E37" w:rsidP="00B22E37">
      <w:pPr>
        <w:ind w:leftChars="-157" w:left="-330" w:firstLine="7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 xml:space="preserve">1) Platform:  MX6DQ_SD, MX6DL_SD, </w:t>
      </w:r>
      <w:proofErr w:type="spellStart"/>
      <w:r w:rsidRPr="00ED3428">
        <w:rPr>
          <w:rFonts w:ascii="Calibri" w:hAnsi="Calibri" w:cs="Calibri"/>
          <w:sz w:val="20"/>
          <w:szCs w:val="20"/>
        </w:rPr>
        <w:t>etc</w:t>
      </w:r>
      <w:proofErr w:type="spellEnd"/>
    </w:p>
    <w:p w14:paraId="42AB305C" w14:textId="77777777" w:rsidR="00B22E37" w:rsidRPr="00ED3428" w:rsidRDefault="00B22E37" w:rsidP="00B22E37">
      <w:pPr>
        <w:ind w:leftChars="-157" w:left="-330" w:firstLine="7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 xml:space="preserve">2) Module: DMA, UART, </w:t>
      </w:r>
      <w:proofErr w:type="spellStart"/>
      <w:r w:rsidRPr="00ED3428">
        <w:rPr>
          <w:rFonts w:ascii="Calibri" w:hAnsi="Calibri" w:cs="Calibri"/>
          <w:sz w:val="20"/>
          <w:szCs w:val="20"/>
        </w:rPr>
        <w:t>etc</w:t>
      </w:r>
      <w:proofErr w:type="spellEnd"/>
    </w:p>
    <w:p w14:paraId="3C6B01BA" w14:textId="77777777" w:rsidR="00B22E37" w:rsidRPr="00ED3428" w:rsidRDefault="00B22E37" w:rsidP="00B22E37">
      <w:pPr>
        <w:ind w:leftChars="-157" w:left="-330" w:firstLine="7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3) Bug Summary: The info should be simple and describe the bug as clearly as we can;</w:t>
      </w:r>
    </w:p>
    <w:p w14:paraId="702E2145" w14:textId="77777777" w:rsidR="00B22E37" w:rsidRPr="00ED3428" w:rsidRDefault="00B22E37" w:rsidP="00B22E37">
      <w:pPr>
        <w:ind w:leftChars="-157" w:left="-330" w:firstLine="7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4) Possibility: The frequency of the issue occurs.</w:t>
      </w:r>
    </w:p>
    <w:p w14:paraId="34BF5911" w14:textId="77777777" w:rsidR="00B22E37" w:rsidRPr="00ED3428" w:rsidRDefault="00B22E37" w:rsidP="00B22E37">
      <w:pPr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 </w:t>
      </w:r>
      <w:proofErr w:type="spellStart"/>
      <w:r w:rsidRPr="00ED3428">
        <w:rPr>
          <w:rFonts w:ascii="Calibri" w:hAnsi="Calibri" w:cs="Calibri"/>
          <w:sz w:val="20"/>
          <w:szCs w:val="20"/>
        </w:rPr>
        <w:t>Eg</w:t>
      </w:r>
      <w:proofErr w:type="spellEnd"/>
      <w:r w:rsidRPr="00ED3428">
        <w:rPr>
          <w:rFonts w:ascii="Calibri" w:hAnsi="Calibri" w:cs="Calibri"/>
          <w:sz w:val="20"/>
          <w:szCs w:val="20"/>
        </w:rPr>
        <w:t xml:space="preserve">: [imx.RT700]DMA2 </w:t>
      </w:r>
      <w:proofErr w:type="spellStart"/>
      <w:r w:rsidRPr="00ED3428">
        <w:rPr>
          <w:rFonts w:ascii="Calibri" w:hAnsi="Calibri" w:cs="Calibri"/>
          <w:sz w:val="20"/>
          <w:szCs w:val="20"/>
        </w:rPr>
        <w:t>tcd_mem</w:t>
      </w:r>
      <w:proofErr w:type="spellEnd"/>
      <w:r w:rsidRPr="00ED3428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ED3428">
        <w:rPr>
          <w:rFonts w:ascii="Calibri" w:hAnsi="Calibri" w:cs="Calibri"/>
          <w:sz w:val="20"/>
          <w:szCs w:val="20"/>
        </w:rPr>
        <w:t>wlpd</w:t>
      </w:r>
      <w:proofErr w:type="spellEnd"/>
      <w:r w:rsidRPr="00ED3428">
        <w:rPr>
          <w:rFonts w:ascii="Calibri" w:hAnsi="Calibri" w:cs="Calibri"/>
          <w:sz w:val="20"/>
          <w:szCs w:val="20"/>
        </w:rPr>
        <w:t xml:space="preserve"> is not connect, will cause access TCD register failed. 100%</w:t>
      </w:r>
    </w:p>
    <w:p w14:paraId="2BC8A48A" w14:textId="77777777" w:rsidR="00B22E37" w:rsidRPr="00ED3428" w:rsidRDefault="00B22E37" w:rsidP="00B22E37">
      <w:pPr>
        <w:rPr>
          <w:rFonts w:ascii="Calibri" w:hAnsi="Calibri" w:cs="Calibri"/>
          <w:sz w:val="20"/>
          <w:szCs w:val="20"/>
        </w:rPr>
      </w:pPr>
    </w:p>
    <w:p w14:paraId="4B5D00EC" w14:textId="77777777" w:rsidR="00B22E37" w:rsidRPr="00ED3428" w:rsidRDefault="00B22E37" w:rsidP="0053097D">
      <w:pPr>
        <w:pStyle w:val="Heading3"/>
      </w:pPr>
      <w:bookmarkStart w:id="9" w:name="_Description"/>
      <w:bookmarkStart w:id="10" w:name="_Toc184733284"/>
      <w:bookmarkEnd w:id="9"/>
      <w:r w:rsidRPr="00ED3428">
        <w:t>Description</w:t>
      </w:r>
      <w:bookmarkEnd w:id="10"/>
    </w:p>
    <w:p w14:paraId="49F93FD1" w14:textId="77777777" w:rsidR="00B22E37" w:rsidRPr="00ED3428" w:rsidRDefault="00B22E37" w:rsidP="00B22E37">
      <w:pPr>
        <w:pStyle w:val="ListParagraph"/>
        <w:widowControl/>
        <w:numPr>
          <w:ilvl w:val="0"/>
          <w:numId w:val="9"/>
        </w:numPr>
        <w:ind w:firstLineChars="0"/>
        <w:jc w:val="left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BUG DETAIL DESCRIPTION:</w:t>
      </w:r>
    </w:p>
    <w:p w14:paraId="7A1205D8" w14:textId="77777777" w:rsidR="00B22E37" w:rsidRPr="00ED3428" w:rsidRDefault="00B22E37" w:rsidP="00B22E37">
      <w:pPr>
        <w:ind w:left="420" w:firstLine="42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Describe this bug clearly, and you can also add partial log.</w:t>
      </w:r>
    </w:p>
    <w:p w14:paraId="20773644" w14:textId="77777777" w:rsidR="00B22E37" w:rsidRPr="00ED3428" w:rsidRDefault="00B22E37" w:rsidP="00B22E37">
      <w:pPr>
        <w:pStyle w:val="ListParagraph"/>
        <w:widowControl/>
        <w:numPr>
          <w:ilvl w:val="0"/>
          <w:numId w:val="9"/>
        </w:numPr>
        <w:ind w:firstLineChars="0"/>
        <w:jc w:val="left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REPRODUCE STEPS:</w:t>
      </w:r>
    </w:p>
    <w:p w14:paraId="18699FDA" w14:textId="77777777" w:rsidR="00B22E37" w:rsidRPr="00ED3428" w:rsidRDefault="00B22E37" w:rsidP="00B22E37">
      <w:pPr>
        <w:pStyle w:val="ListParagraph"/>
        <w:widowControl/>
        <w:ind w:left="1067" w:firstLineChars="0" w:firstLine="0"/>
        <w:jc w:val="left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lastRenderedPageBreak/>
        <w:t>1.</w:t>
      </w:r>
    </w:p>
    <w:p w14:paraId="27263D2C" w14:textId="77777777" w:rsidR="00B22E37" w:rsidRPr="00ED3428" w:rsidRDefault="00B22E37" w:rsidP="00B22E37">
      <w:pPr>
        <w:pStyle w:val="ListParagraph"/>
        <w:widowControl/>
        <w:ind w:left="1067" w:firstLineChars="0" w:firstLine="0"/>
        <w:jc w:val="left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2.</w:t>
      </w:r>
    </w:p>
    <w:p w14:paraId="010585B3" w14:textId="77777777" w:rsidR="00B22E37" w:rsidRPr="00ED3428" w:rsidRDefault="00B22E37" w:rsidP="00B22E37">
      <w:pPr>
        <w:ind w:firstLineChars="490" w:firstLine="98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...</w:t>
      </w:r>
    </w:p>
    <w:p w14:paraId="4BE6C6CB" w14:textId="77777777" w:rsidR="00B22E37" w:rsidRPr="00ED3428" w:rsidRDefault="00B22E37" w:rsidP="00B22E37">
      <w:pPr>
        <w:ind w:firstLineChars="490" w:firstLine="98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Describe the steps to reproduce this bug.</w:t>
      </w:r>
    </w:p>
    <w:p w14:paraId="6F653E60" w14:textId="77777777" w:rsidR="00B22E37" w:rsidRPr="00ED3428" w:rsidRDefault="00B22E37" w:rsidP="00B22E37">
      <w:pPr>
        <w:ind w:firstLineChars="500" w:firstLine="100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Please include all necessary conditions, such as test environment, testbench version</w:t>
      </w:r>
    </w:p>
    <w:p w14:paraId="1A16CC02" w14:textId="77777777" w:rsidR="00B22E37" w:rsidRPr="00ED3428" w:rsidRDefault="00B22E37" w:rsidP="00B22E37">
      <w:pPr>
        <w:pStyle w:val="ListParagraph"/>
        <w:widowControl/>
        <w:numPr>
          <w:ilvl w:val="0"/>
          <w:numId w:val="9"/>
        </w:numPr>
        <w:ind w:firstLineChars="0"/>
        <w:jc w:val="left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EXPECTED RESULTS:</w:t>
      </w:r>
    </w:p>
    <w:p w14:paraId="779D2830" w14:textId="77777777" w:rsidR="00B22E37" w:rsidRPr="00ED3428" w:rsidRDefault="00B22E37" w:rsidP="00B22E37">
      <w:pPr>
        <w:ind w:left="290" w:firstLineChars="250" w:firstLine="50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 xml:space="preserve">Normal test results or expected case results </w:t>
      </w:r>
    </w:p>
    <w:p w14:paraId="631BB3DE" w14:textId="77777777" w:rsidR="00B22E37" w:rsidRPr="00ED3428" w:rsidRDefault="00B22E37" w:rsidP="00B22E37">
      <w:pPr>
        <w:pStyle w:val="ListParagraph"/>
        <w:widowControl/>
        <w:numPr>
          <w:ilvl w:val="0"/>
          <w:numId w:val="9"/>
        </w:numPr>
        <w:ind w:firstLineChars="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POSSIBILITY: %</w:t>
      </w:r>
    </w:p>
    <w:p w14:paraId="47513137" w14:textId="10EA9EB1" w:rsidR="00FE0FAB" w:rsidRPr="00362DC6" w:rsidRDefault="00554CEA" w:rsidP="00362DC6">
      <w:pPr>
        <w:pStyle w:val="Heading1"/>
      </w:pPr>
      <w:bookmarkStart w:id="11" w:name="_Toc184733285"/>
      <w:r>
        <w:rPr>
          <w:rFonts w:hint="eastAsia"/>
        </w:rPr>
        <w:t>Ticket operation</w:t>
      </w:r>
      <w:bookmarkEnd w:id="11"/>
    </w:p>
    <w:p w14:paraId="59230892" w14:textId="35FC56CA" w:rsidR="00E00481" w:rsidRPr="00362DC6" w:rsidRDefault="0090280B" w:rsidP="00362DC6">
      <w:pPr>
        <w:pStyle w:val="Heading2"/>
      </w:pPr>
      <w:bookmarkStart w:id="12" w:name="_Toc184733286"/>
      <w:r w:rsidRPr="00ED3428">
        <w:t xml:space="preserve">Create </w:t>
      </w:r>
      <w:r w:rsidR="004444C4">
        <w:rPr>
          <w:rFonts w:hint="eastAsia"/>
        </w:rPr>
        <w:t xml:space="preserve">a </w:t>
      </w:r>
      <w:r w:rsidRPr="00ED3428">
        <w:t>ticket</w:t>
      </w:r>
      <w:bookmarkEnd w:id="12"/>
    </w:p>
    <w:p w14:paraId="578E69A5" w14:textId="77777777" w:rsidR="00557634" w:rsidRPr="00ED3428" w:rsidRDefault="00440315" w:rsidP="00557634">
      <w:pPr>
        <w:rPr>
          <w:rFonts w:ascii="Calibri" w:hAnsi="Calibri" w:cs="Calibri"/>
          <w:sz w:val="20"/>
          <w:szCs w:val="20"/>
        </w:rPr>
      </w:pPr>
      <w:hyperlink r:id="rId9" w:history="1">
        <w:r w:rsidR="00557634" w:rsidRPr="00ED3428">
          <w:rPr>
            <w:rStyle w:val="Hyperlink"/>
            <w:rFonts w:ascii="Calibri" w:hAnsi="Calibri" w:cs="Calibri"/>
            <w:sz w:val="20"/>
            <w:szCs w:val="20"/>
          </w:rPr>
          <w:t>https://jira.sw.nxp.com/projects/ACSVS</w:t>
        </w:r>
      </w:hyperlink>
    </w:p>
    <w:p w14:paraId="15644A83" w14:textId="534DBAB0" w:rsidR="006B0338" w:rsidRPr="00ED3428" w:rsidRDefault="006B0338" w:rsidP="006B0338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Login Jira, Click Create</w:t>
      </w:r>
    </w:p>
    <w:p w14:paraId="69DD8C29" w14:textId="7646BD74" w:rsidR="00AA2C7E" w:rsidRPr="00ED3428" w:rsidRDefault="006C1EE1" w:rsidP="00374CF4">
      <w:pPr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12DF1310" wp14:editId="39DF5D90">
            <wp:extent cx="5274310" cy="5093970"/>
            <wp:effectExtent l="0" t="0" r="2540" b="0"/>
            <wp:docPr id="162759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98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ECD1" w14:textId="2FB5FB7C" w:rsidR="00E54917" w:rsidRPr="00CE3B19" w:rsidRDefault="00E54917" w:rsidP="00CE3B19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0"/>
          <w:szCs w:val="20"/>
        </w:rPr>
      </w:pPr>
      <w:r w:rsidRPr="00ED3428">
        <w:rPr>
          <w:rFonts w:ascii="Calibri" w:hAnsi="Calibri" w:cs="Calibri"/>
          <w:sz w:val="20"/>
          <w:szCs w:val="20"/>
        </w:rPr>
        <w:t>Reporter should c</w:t>
      </w:r>
      <w:r w:rsidR="00F77441" w:rsidRPr="00ED3428">
        <w:rPr>
          <w:rFonts w:ascii="Calibri" w:hAnsi="Calibri" w:cs="Calibri"/>
          <w:sz w:val="20"/>
          <w:szCs w:val="20"/>
        </w:rPr>
        <w:t>hose</w:t>
      </w:r>
      <w:r w:rsidRPr="00ED3428">
        <w:rPr>
          <w:rFonts w:ascii="Calibri" w:hAnsi="Calibri" w:cs="Calibri"/>
          <w:sz w:val="20"/>
          <w:szCs w:val="20"/>
        </w:rPr>
        <w:t xml:space="preserve"> the correct team in</w:t>
      </w:r>
      <w:hyperlink w:anchor="Component" w:history="1">
        <w:r w:rsidRPr="0091382E">
          <w:rPr>
            <w:rStyle w:val="Hyperlink"/>
            <w:rFonts w:ascii="Calibri" w:hAnsi="Calibri" w:cs="Calibri" w:hint="eastAsia"/>
            <w:sz w:val="20"/>
            <w:szCs w:val="20"/>
          </w:rPr>
          <w:t xml:space="preserve"> </w:t>
        </w:r>
        <w:r w:rsidR="00F77441" w:rsidRPr="0091382E">
          <w:rPr>
            <w:rStyle w:val="Hyperlink"/>
            <w:rFonts w:ascii="Calibri" w:hAnsi="Calibri" w:cs="Calibri" w:hint="eastAsia"/>
            <w:sz w:val="20"/>
            <w:szCs w:val="20"/>
          </w:rPr>
          <w:t>Component</w:t>
        </w:r>
      </w:hyperlink>
      <w:r w:rsidR="00CE3B19" w:rsidRPr="00CE3B19">
        <w:rPr>
          <w:rStyle w:val="Hyperlink"/>
          <w:rFonts w:ascii="Calibri" w:hAnsi="Calibri" w:cs="Calibri" w:hint="eastAsia"/>
          <w:sz w:val="20"/>
          <w:szCs w:val="20"/>
          <w:u w:val="none"/>
        </w:rPr>
        <w:t xml:space="preserve"> </w:t>
      </w:r>
      <w:r w:rsidR="00CE3B19" w:rsidRPr="00CE3B19">
        <w:rPr>
          <w:rFonts w:ascii="Calibri" w:hAnsi="Calibri" w:cs="Calibri" w:hint="eastAsia"/>
          <w:sz w:val="20"/>
          <w:szCs w:val="20"/>
        </w:rPr>
        <w:t xml:space="preserve">and </w:t>
      </w:r>
      <w:r w:rsidR="003C655D" w:rsidRPr="00CE3B19">
        <w:rPr>
          <w:rFonts w:ascii="Calibri" w:hAnsi="Calibri" w:cs="Calibri"/>
          <w:sz w:val="20"/>
          <w:szCs w:val="20"/>
        </w:rPr>
        <w:t xml:space="preserve">correct product in </w:t>
      </w:r>
      <w:hyperlink w:anchor="Affects_version" w:history="1">
        <w:r w:rsidR="003C655D" w:rsidRPr="00CE3B19">
          <w:rPr>
            <w:rStyle w:val="Hyperlink"/>
            <w:rFonts w:ascii="Calibri" w:hAnsi="Calibri" w:cs="Calibri" w:hint="eastAsia"/>
            <w:sz w:val="20"/>
            <w:szCs w:val="20"/>
          </w:rPr>
          <w:t>Affects Version</w:t>
        </w:r>
      </w:hyperlink>
    </w:p>
    <w:p w14:paraId="6E1BD27D" w14:textId="4F1CAD5E" w:rsidR="003C655D" w:rsidRPr="00ED3428" w:rsidRDefault="002E4F8A" w:rsidP="003C655D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A33DC9F" wp14:editId="52A381B3">
            <wp:extent cx="4927853" cy="4464279"/>
            <wp:effectExtent l="0" t="0" r="6350" b="0"/>
            <wp:docPr id="140718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5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2A4E" w14:textId="1F3B46B6" w:rsidR="003D2486" w:rsidRPr="003D2486" w:rsidRDefault="00520478" w:rsidP="00EC60C1">
      <w:pPr>
        <w:pStyle w:val="ListParagraph"/>
        <w:numPr>
          <w:ilvl w:val="0"/>
          <w:numId w:val="13"/>
        </w:numPr>
        <w:ind w:firstLineChars="0" w:firstLine="0"/>
        <w:rPr>
          <w:rFonts w:ascii="Calibri" w:hAnsi="Calibri" w:cs="Calibri"/>
          <w:sz w:val="20"/>
          <w:szCs w:val="20"/>
        </w:rPr>
      </w:pPr>
      <w:r w:rsidRPr="003D2486">
        <w:rPr>
          <w:rFonts w:ascii="Calibri" w:hAnsi="Calibri" w:cs="Calibri"/>
          <w:sz w:val="20"/>
          <w:szCs w:val="20"/>
        </w:rPr>
        <w:t xml:space="preserve">Reporter should assign to the correct verification </w:t>
      </w:r>
      <w:hyperlink w:anchor="Labels" w:history="1">
        <w:r w:rsidRPr="00E47E0F">
          <w:rPr>
            <w:rStyle w:val="Hyperlink"/>
            <w:rFonts w:hint="eastAsia"/>
          </w:rPr>
          <w:t>team</w:t>
        </w:r>
      </w:hyperlink>
      <w:r w:rsidR="003D2486" w:rsidRPr="003D2486">
        <w:rPr>
          <w:rFonts w:ascii="Calibri" w:hAnsi="Calibri" w:cs="Calibri" w:hint="eastAsia"/>
          <w:sz w:val="20"/>
          <w:szCs w:val="20"/>
        </w:rPr>
        <w:t xml:space="preserve">, describe the issues in detail. </w:t>
      </w:r>
    </w:p>
    <w:p w14:paraId="405E798B" w14:textId="1BEF3FAF" w:rsidR="007A461A" w:rsidRPr="007A461A" w:rsidRDefault="003D2486" w:rsidP="007A461A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</w:rPr>
      </w:pPr>
      <w:r w:rsidRPr="003D2486">
        <w:rPr>
          <w:rFonts w:ascii="Calibri" w:hAnsi="Calibri" w:cs="Calibri"/>
          <w:sz w:val="20"/>
          <w:szCs w:val="20"/>
        </w:rPr>
        <w:t>Y</w:t>
      </w:r>
      <w:r w:rsidRPr="003D2486">
        <w:rPr>
          <w:rFonts w:ascii="Calibri" w:hAnsi="Calibri" w:cs="Calibri" w:hint="eastAsia"/>
          <w:sz w:val="20"/>
          <w:szCs w:val="20"/>
        </w:rPr>
        <w:t xml:space="preserve">ou can refer to </w:t>
      </w:r>
      <w:hyperlink w:anchor="_Description" w:history="1">
        <w:r w:rsidR="007A461A" w:rsidRPr="007A461A">
          <w:rPr>
            <w:rStyle w:val="Hyperlink"/>
            <w:rFonts w:ascii="Calibri" w:hAnsi="Calibri" w:cs="Calibri" w:hint="eastAsia"/>
            <w:sz w:val="20"/>
            <w:szCs w:val="20"/>
          </w:rPr>
          <w:t>the rule of description</w:t>
        </w:r>
      </w:hyperlink>
    </w:p>
    <w:p w14:paraId="6BE3821A" w14:textId="5261C86D" w:rsidR="00115DC8" w:rsidRPr="00E13EDA" w:rsidRDefault="004970DA" w:rsidP="00BE3A43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AEBC9C4" wp14:editId="22A843AA">
            <wp:extent cx="4902452" cy="4432528"/>
            <wp:effectExtent l="0" t="0" r="0" b="6350"/>
            <wp:docPr id="118923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43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360B" w14:textId="4F7F7DF3" w:rsidR="008E31C4" w:rsidRDefault="008E31C4" w:rsidP="008E31C4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</w:t>
      </w:r>
      <w:r>
        <w:rPr>
          <w:rFonts w:ascii="Calibri" w:hAnsi="Calibri" w:cs="Calibri" w:hint="eastAsia"/>
          <w:sz w:val="20"/>
          <w:szCs w:val="20"/>
        </w:rPr>
        <w:t>ssign ticket to verification owner</w:t>
      </w:r>
      <w:r w:rsidR="00CE6573">
        <w:rPr>
          <w:rFonts w:ascii="Calibri" w:hAnsi="Calibri" w:cs="Calibri" w:hint="eastAsia"/>
          <w:sz w:val="20"/>
          <w:szCs w:val="20"/>
        </w:rPr>
        <w:t xml:space="preserve"> and add reviewer</w:t>
      </w:r>
    </w:p>
    <w:p w14:paraId="5A57A690" w14:textId="65B8C3CA" w:rsidR="002D52F7" w:rsidRDefault="003F42D5" w:rsidP="003935C6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C3C0A13" wp14:editId="265B781C">
            <wp:extent cx="5048509" cy="4540483"/>
            <wp:effectExtent l="0" t="0" r="0" b="0"/>
            <wp:docPr id="31612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26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C02D" w14:textId="37D40B51" w:rsidR="00115DC8" w:rsidRDefault="002D52F7" w:rsidP="002D52F7">
      <w:pPr>
        <w:pStyle w:val="ListParagraph"/>
        <w:numPr>
          <w:ilvl w:val="0"/>
          <w:numId w:val="13"/>
        </w:numPr>
        <w:ind w:firstLineChars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</w:t>
      </w:r>
      <w:r>
        <w:rPr>
          <w:rFonts w:ascii="Calibri" w:hAnsi="Calibri" w:cs="Calibri" w:hint="eastAsia"/>
          <w:sz w:val="20"/>
          <w:szCs w:val="20"/>
        </w:rPr>
        <w:t>reate ticket</w:t>
      </w:r>
    </w:p>
    <w:p w14:paraId="3FC7A035" w14:textId="703F132A" w:rsidR="002D52F7" w:rsidRPr="003935C6" w:rsidRDefault="00E13EDA" w:rsidP="002D52F7">
      <w:pPr>
        <w:pStyle w:val="ListParagraph"/>
        <w:ind w:left="360" w:firstLineChars="0" w:firstLine="0"/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ECF305D" wp14:editId="2D7F2E3D">
            <wp:extent cx="4965955" cy="4483330"/>
            <wp:effectExtent l="0" t="0" r="6350" b="0"/>
            <wp:docPr id="18642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12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34AB" w14:textId="1804BF8C" w:rsidR="00310B95" w:rsidRDefault="003935C6" w:rsidP="003935C6">
      <w:pPr>
        <w:pStyle w:val="Heading2"/>
      </w:pPr>
      <w:bookmarkStart w:id="13" w:name="_Rules_for_create"/>
      <w:bookmarkStart w:id="14" w:name="_Toc184733287"/>
      <w:bookmarkEnd w:id="13"/>
      <w:r>
        <w:rPr>
          <w:rFonts w:hint="eastAsia"/>
        </w:rPr>
        <w:t>Edit a ticket</w:t>
      </w:r>
      <w:bookmarkEnd w:id="14"/>
    </w:p>
    <w:p w14:paraId="73B80F3C" w14:textId="4100959E" w:rsidR="00761CEC" w:rsidRPr="006F3702" w:rsidRDefault="00761CEC" w:rsidP="00761CEC">
      <w:pPr>
        <w:rPr>
          <w:rFonts w:ascii="Calibri" w:hAnsi="Calibri" w:cs="Calibri"/>
          <w:sz w:val="20"/>
          <w:szCs w:val="20"/>
        </w:rPr>
      </w:pPr>
      <w:r w:rsidRPr="006F3702">
        <w:rPr>
          <w:rFonts w:ascii="Calibri" w:hAnsi="Calibri" w:cs="Calibri"/>
          <w:sz w:val="20"/>
          <w:szCs w:val="20"/>
        </w:rPr>
        <w:t>You can edit the ticket if something is wrong</w:t>
      </w:r>
      <w:r w:rsidR="006D0BC8" w:rsidRPr="006F3702">
        <w:rPr>
          <w:rFonts w:ascii="Calibri" w:hAnsi="Calibri" w:cs="Calibri"/>
          <w:sz w:val="20"/>
          <w:szCs w:val="20"/>
        </w:rPr>
        <w:t xml:space="preserve"> for a ticket</w:t>
      </w:r>
    </w:p>
    <w:p w14:paraId="2A834879" w14:textId="5D2F5DDE" w:rsidR="003935C6" w:rsidRDefault="007D074B" w:rsidP="003935C6">
      <w:r>
        <w:rPr>
          <w:noProof/>
        </w:rPr>
        <w:lastRenderedPageBreak/>
        <w:drawing>
          <wp:inline distT="0" distB="0" distL="0" distR="0" wp14:anchorId="7D30F353" wp14:editId="2A2483FD">
            <wp:extent cx="5274310" cy="3714750"/>
            <wp:effectExtent l="0" t="0" r="2540" b="0"/>
            <wp:docPr id="87068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1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9204" w14:textId="4FDFD7B3" w:rsidR="003935C6" w:rsidRDefault="003935C6" w:rsidP="003935C6">
      <w:pPr>
        <w:pStyle w:val="Heading2"/>
      </w:pPr>
      <w:bookmarkStart w:id="15" w:name="_Toc184733288"/>
      <w:r>
        <w:rPr>
          <w:rFonts w:hint="eastAsia"/>
        </w:rPr>
        <w:t>Set ticket status</w:t>
      </w:r>
      <w:bookmarkEnd w:id="15"/>
    </w:p>
    <w:p w14:paraId="14FF6F83" w14:textId="47C8433E" w:rsidR="00AB7D26" w:rsidRPr="006F3702" w:rsidRDefault="00AB7D26" w:rsidP="00AB7D26">
      <w:pPr>
        <w:rPr>
          <w:rFonts w:ascii="Calibri" w:hAnsi="Calibri" w:cs="Calibri"/>
          <w:sz w:val="20"/>
          <w:szCs w:val="20"/>
        </w:rPr>
      </w:pPr>
      <w:r w:rsidRPr="006F3702">
        <w:rPr>
          <w:rFonts w:ascii="Calibri" w:hAnsi="Calibri" w:cs="Calibri"/>
          <w:sz w:val="20"/>
          <w:szCs w:val="20"/>
        </w:rPr>
        <w:t xml:space="preserve">You can set the ticket status as review/blocked/closed </w:t>
      </w:r>
      <w:proofErr w:type="spellStart"/>
      <w:r w:rsidRPr="006F3702">
        <w:rPr>
          <w:rFonts w:ascii="Calibri" w:hAnsi="Calibri" w:cs="Calibri"/>
          <w:sz w:val="20"/>
          <w:szCs w:val="20"/>
        </w:rPr>
        <w:t>etc</w:t>
      </w:r>
      <w:proofErr w:type="spellEnd"/>
      <w:r w:rsidRPr="006F3702">
        <w:rPr>
          <w:rFonts w:ascii="Calibri" w:hAnsi="Calibri" w:cs="Calibri"/>
          <w:sz w:val="20"/>
          <w:szCs w:val="20"/>
        </w:rPr>
        <w:t xml:space="preserve"> for different period </w:t>
      </w:r>
    </w:p>
    <w:p w14:paraId="46C8506E" w14:textId="0066F39B" w:rsidR="00F81EDB" w:rsidRPr="006F3702" w:rsidRDefault="00F81EDB" w:rsidP="00AB7D26">
      <w:pPr>
        <w:rPr>
          <w:rFonts w:ascii="Calibri" w:hAnsi="Calibri" w:cs="Calibri"/>
          <w:sz w:val="20"/>
          <w:szCs w:val="20"/>
        </w:rPr>
      </w:pPr>
      <w:r w:rsidRPr="006F3702">
        <w:rPr>
          <w:rFonts w:ascii="Calibri" w:hAnsi="Calibri" w:cs="Calibri"/>
          <w:sz w:val="20"/>
          <w:szCs w:val="20"/>
        </w:rPr>
        <w:t xml:space="preserve">Don’t forget to close the ticket when it was </w:t>
      </w:r>
      <w:proofErr w:type="spellStart"/>
      <w:r w:rsidRPr="006F3702">
        <w:rPr>
          <w:rFonts w:ascii="Calibri" w:hAnsi="Calibri" w:cs="Calibri"/>
          <w:sz w:val="20"/>
          <w:szCs w:val="20"/>
        </w:rPr>
        <w:t>sloved</w:t>
      </w:r>
      <w:proofErr w:type="spellEnd"/>
    </w:p>
    <w:p w14:paraId="7C834775" w14:textId="6EDE50D2" w:rsidR="003935C6" w:rsidRDefault="003248CB" w:rsidP="003935C6">
      <w:r>
        <w:rPr>
          <w:noProof/>
        </w:rPr>
        <w:drawing>
          <wp:inline distT="0" distB="0" distL="0" distR="0" wp14:anchorId="61CF8C29" wp14:editId="7FA0612B">
            <wp:extent cx="5274310" cy="2170430"/>
            <wp:effectExtent l="0" t="0" r="2540" b="1270"/>
            <wp:docPr id="10323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2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A993" w14:textId="2CE66BC9" w:rsidR="003935C6" w:rsidRDefault="009A64B4" w:rsidP="006F1750">
      <w:pPr>
        <w:pStyle w:val="Heading2"/>
      </w:pPr>
      <w:bookmarkStart w:id="16" w:name="_Toc184733289"/>
      <w:r>
        <w:rPr>
          <w:rFonts w:hint="eastAsia"/>
        </w:rPr>
        <w:t>Filter ticket</w:t>
      </w:r>
      <w:bookmarkEnd w:id="16"/>
    </w:p>
    <w:p w14:paraId="21168BE0" w14:textId="201A4CFA" w:rsidR="007A30D3" w:rsidRPr="006F3702" w:rsidRDefault="007A30D3" w:rsidP="007A30D3">
      <w:pPr>
        <w:rPr>
          <w:rFonts w:ascii="Calibri" w:hAnsi="Calibri" w:cs="Calibri"/>
          <w:sz w:val="20"/>
          <w:szCs w:val="20"/>
        </w:rPr>
      </w:pPr>
      <w:r w:rsidRPr="006F3702">
        <w:rPr>
          <w:rFonts w:ascii="Calibri" w:hAnsi="Calibri" w:cs="Calibri"/>
          <w:sz w:val="20"/>
          <w:szCs w:val="20"/>
        </w:rPr>
        <w:t>You can filter all the tickets for SUZHOU/SHANGHAI/TEDA</w:t>
      </w:r>
    </w:p>
    <w:p w14:paraId="76BF8B46" w14:textId="2C07C579" w:rsidR="007A30D3" w:rsidRPr="006F3702" w:rsidRDefault="007A30D3" w:rsidP="007A30D3">
      <w:pPr>
        <w:rPr>
          <w:rFonts w:ascii="Calibri" w:hAnsi="Calibri" w:cs="Calibri"/>
          <w:sz w:val="20"/>
          <w:szCs w:val="20"/>
        </w:rPr>
      </w:pPr>
      <w:r w:rsidRPr="006F3702">
        <w:rPr>
          <w:rFonts w:ascii="Calibri" w:hAnsi="Calibri" w:cs="Calibri"/>
          <w:sz w:val="20"/>
          <w:szCs w:val="20"/>
        </w:rPr>
        <w:t>Also can filter all the tickets for specific product.</w:t>
      </w:r>
    </w:p>
    <w:p w14:paraId="7B39B905" w14:textId="65229089" w:rsidR="00AC7E10" w:rsidRDefault="002155D5" w:rsidP="003B651E">
      <w:pPr>
        <w:rPr>
          <w:rFonts w:ascii="Calibri" w:hAnsi="Calibri" w:cs="Calibr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A0FC40A" wp14:editId="5E489ED3">
            <wp:extent cx="5274310" cy="1565275"/>
            <wp:effectExtent l="0" t="0" r="2540" b="0"/>
            <wp:docPr id="14133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29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9C6E" w14:textId="77777777" w:rsidR="004C2A6F" w:rsidRDefault="004C2A6F" w:rsidP="003B651E">
      <w:pPr>
        <w:rPr>
          <w:rFonts w:ascii="Calibri" w:hAnsi="Calibri" w:cs="Calibri"/>
          <w:sz w:val="20"/>
          <w:szCs w:val="20"/>
        </w:rPr>
      </w:pPr>
    </w:p>
    <w:p w14:paraId="51FB6E43" w14:textId="415601D4" w:rsidR="004C2A6F" w:rsidRPr="00ED3428" w:rsidRDefault="004C2A6F" w:rsidP="003B651E">
      <w:pPr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1B90F411" wp14:editId="2FC1F469">
            <wp:extent cx="5274310" cy="2147570"/>
            <wp:effectExtent l="0" t="0" r="2540" b="5080"/>
            <wp:docPr id="166187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73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A6F" w:rsidRPr="00ED3428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EB12E" w14:textId="77777777" w:rsidR="00367F95" w:rsidRDefault="00367F95" w:rsidP="00766C6C">
      <w:r>
        <w:separator/>
      </w:r>
    </w:p>
  </w:endnote>
  <w:endnote w:type="continuationSeparator" w:id="0">
    <w:p w14:paraId="6DE5BE3D" w14:textId="77777777" w:rsidR="00367F95" w:rsidRDefault="00367F95" w:rsidP="00766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9095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0A3EBE" w14:textId="575C4AF0" w:rsidR="005838BE" w:rsidRDefault="005838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631E55" w14:textId="77777777" w:rsidR="005838BE" w:rsidRDefault="00583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F0ECF" w14:textId="77777777" w:rsidR="00367F95" w:rsidRDefault="00367F95" w:rsidP="00766C6C">
      <w:r>
        <w:separator/>
      </w:r>
    </w:p>
  </w:footnote>
  <w:footnote w:type="continuationSeparator" w:id="0">
    <w:p w14:paraId="4862C033" w14:textId="77777777" w:rsidR="00367F95" w:rsidRDefault="00367F95" w:rsidP="00766C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A61F9"/>
    <w:multiLevelType w:val="hybridMultilevel"/>
    <w:tmpl w:val="43EE81B2"/>
    <w:lvl w:ilvl="0" w:tplc="04EC26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80D12CD"/>
    <w:multiLevelType w:val="hybridMultilevel"/>
    <w:tmpl w:val="D8EEB22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0CE6043"/>
    <w:multiLevelType w:val="hybridMultilevel"/>
    <w:tmpl w:val="61987154"/>
    <w:lvl w:ilvl="0" w:tplc="847869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49B06E6"/>
    <w:multiLevelType w:val="hybridMultilevel"/>
    <w:tmpl w:val="F87655CC"/>
    <w:lvl w:ilvl="0" w:tplc="DD78F5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BE920E4"/>
    <w:multiLevelType w:val="hybridMultilevel"/>
    <w:tmpl w:val="6F7A2B80"/>
    <w:lvl w:ilvl="0" w:tplc="2632A51A">
      <w:start w:val="1"/>
      <w:numFmt w:val="bullet"/>
      <w:lvlText w:val="-"/>
      <w:lvlJc w:val="left"/>
      <w:pPr>
        <w:ind w:left="7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4A776B0F"/>
    <w:multiLevelType w:val="hybridMultilevel"/>
    <w:tmpl w:val="BB681A72"/>
    <w:lvl w:ilvl="0" w:tplc="2632A51A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</w:abstractNum>
  <w:abstractNum w:abstractNumId="6" w15:restartNumberingAfterBreak="0">
    <w:nsid w:val="57BA4DDA"/>
    <w:multiLevelType w:val="hybridMultilevel"/>
    <w:tmpl w:val="7FBCC562"/>
    <w:lvl w:ilvl="0" w:tplc="71ECF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0267B1"/>
    <w:multiLevelType w:val="hybridMultilevel"/>
    <w:tmpl w:val="BC22F882"/>
    <w:lvl w:ilvl="0" w:tplc="71ECF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3A42268"/>
    <w:multiLevelType w:val="multilevel"/>
    <w:tmpl w:val="5DBE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9641D"/>
    <w:multiLevelType w:val="hybridMultilevel"/>
    <w:tmpl w:val="82881BE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6880DD0"/>
    <w:multiLevelType w:val="hybridMultilevel"/>
    <w:tmpl w:val="43EE4C72"/>
    <w:lvl w:ilvl="0" w:tplc="1E7CDAA2">
      <w:start w:val="1"/>
      <w:numFmt w:val="decimal"/>
      <w:lvlText w:val="%1)"/>
      <w:lvlJc w:val="left"/>
      <w:pPr>
        <w:ind w:left="1696" w:hanging="420"/>
      </w:pPr>
      <w:rPr>
        <w:b/>
        <w:bCs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>
      <w:start w:val="1"/>
      <w:numFmt w:val="decimal"/>
      <w:lvlText w:val="%7."/>
      <w:lvlJc w:val="left"/>
      <w:pPr>
        <w:ind w:left="4200" w:hanging="420"/>
      </w:pPr>
    </w:lvl>
    <w:lvl w:ilvl="7" w:tplc="04090019">
      <w:start w:val="1"/>
      <w:numFmt w:val="lowerLetter"/>
      <w:lvlText w:val="%8)"/>
      <w:lvlJc w:val="left"/>
      <w:pPr>
        <w:ind w:left="4620" w:hanging="420"/>
      </w:pPr>
    </w:lvl>
    <w:lvl w:ilvl="8" w:tplc="0409001B">
      <w:start w:val="1"/>
      <w:numFmt w:val="lowerRoman"/>
      <w:lvlText w:val="%9."/>
      <w:lvlJc w:val="right"/>
      <w:pPr>
        <w:ind w:left="5040" w:hanging="420"/>
      </w:pPr>
    </w:lvl>
  </w:abstractNum>
  <w:abstractNum w:abstractNumId="11" w15:restartNumberingAfterBreak="0">
    <w:nsid w:val="7C0E084B"/>
    <w:multiLevelType w:val="hybridMultilevel"/>
    <w:tmpl w:val="5D0E5066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>
      <w:start w:val="1"/>
      <w:numFmt w:val="lowerLetter"/>
      <w:lvlText w:val="%5)"/>
      <w:lvlJc w:val="left"/>
      <w:pPr>
        <w:ind w:left="3360" w:hanging="420"/>
      </w:pPr>
    </w:lvl>
    <w:lvl w:ilvl="5" w:tplc="0409001B">
      <w:start w:val="1"/>
      <w:numFmt w:val="lowerRoman"/>
      <w:lvlText w:val="%6."/>
      <w:lvlJc w:val="right"/>
      <w:pPr>
        <w:ind w:left="3780" w:hanging="420"/>
      </w:pPr>
    </w:lvl>
    <w:lvl w:ilvl="6" w:tplc="0409000F">
      <w:start w:val="1"/>
      <w:numFmt w:val="decimal"/>
      <w:lvlText w:val="%7."/>
      <w:lvlJc w:val="left"/>
      <w:pPr>
        <w:ind w:left="4200" w:hanging="420"/>
      </w:pPr>
    </w:lvl>
    <w:lvl w:ilvl="7" w:tplc="04090019">
      <w:start w:val="1"/>
      <w:numFmt w:val="lowerLetter"/>
      <w:lvlText w:val="%8)"/>
      <w:lvlJc w:val="left"/>
      <w:pPr>
        <w:ind w:left="4620" w:hanging="420"/>
      </w:pPr>
    </w:lvl>
    <w:lvl w:ilvl="8" w:tplc="0409001B">
      <w:start w:val="1"/>
      <w:numFmt w:val="lowerRoman"/>
      <w:lvlText w:val="%9."/>
      <w:lvlJc w:val="right"/>
      <w:pPr>
        <w:ind w:left="5040" w:hanging="420"/>
      </w:pPr>
    </w:lvl>
  </w:abstractNum>
  <w:num w:numId="1" w16cid:durableId="274143589">
    <w:abstractNumId w:val="3"/>
  </w:num>
  <w:num w:numId="2" w16cid:durableId="1191917948">
    <w:abstractNumId w:val="4"/>
  </w:num>
  <w:num w:numId="3" w16cid:durableId="816803891">
    <w:abstractNumId w:val="5"/>
  </w:num>
  <w:num w:numId="4" w16cid:durableId="1225994075">
    <w:abstractNumId w:val="1"/>
  </w:num>
  <w:num w:numId="5" w16cid:durableId="7580587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1825117">
    <w:abstractNumId w:val="1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0912720">
    <w:abstractNumId w:val="1"/>
  </w:num>
  <w:num w:numId="8" w16cid:durableId="674381113">
    <w:abstractNumId w:val="11"/>
  </w:num>
  <w:num w:numId="9" w16cid:durableId="1983340524">
    <w:abstractNumId w:val="9"/>
  </w:num>
  <w:num w:numId="10" w16cid:durableId="175510347">
    <w:abstractNumId w:val="0"/>
  </w:num>
  <w:num w:numId="11" w16cid:durableId="1001546907">
    <w:abstractNumId w:val="8"/>
  </w:num>
  <w:num w:numId="12" w16cid:durableId="1425878717">
    <w:abstractNumId w:val="2"/>
  </w:num>
  <w:num w:numId="13" w16cid:durableId="1058285761">
    <w:abstractNumId w:val="6"/>
  </w:num>
  <w:num w:numId="14" w16cid:durableId="871383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8"/>
    <w:rsid w:val="000419A1"/>
    <w:rsid w:val="000428FA"/>
    <w:rsid w:val="000475AD"/>
    <w:rsid w:val="00047B7C"/>
    <w:rsid w:val="000600CC"/>
    <w:rsid w:val="000638A8"/>
    <w:rsid w:val="00086250"/>
    <w:rsid w:val="00091C4C"/>
    <w:rsid w:val="00092579"/>
    <w:rsid w:val="000E08C0"/>
    <w:rsid w:val="00107C50"/>
    <w:rsid w:val="0011154B"/>
    <w:rsid w:val="0011401E"/>
    <w:rsid w:val="00115DC8"/>
    <w:rsid w:val="0016007D"/>
    <w:rsid w:val="00167535"/>
    <w:rsid w:val="00173F4C"/>
    <w:rsid w:val="00196EE3"/>
    <w:rsid w:val="001C0C55"/>
    <w:rsid w:val="001F1650"/>
    <w:rsid w:val="001F2907"/>
    <w:rsid w:val="001F46C9"/>
    <w:rsid w:val="002155D5"/>
    <w:rsid w:val="00233F7E"/>
    <w:rsid w:val="002551F0"/>
    <w:rsid w:val="002642E2"/>
    <w:rsid w:val="00275378"/>
    <w:rsid w:val="00291600"/>
    <w:rsid w:val="002C3CEE"/>
    <w:rsid w:val="002D0134"/>
    <w:rsid w:val="002D52F7"/>
    <w:rsid w:val="002E4F8A"/>
    <w:rsid w:val="002F3508"/>
    <w:rsid w:val="002F44D9"/>
    <w:rsid w:val="00305146"/>
    <w:rsid w:val="00310B95"/>
    <w:rsid w:val="003248CB"/>
    <w:rsid w:val="00325AEC"/>
    <w:rsid w:val="00362DC6"/>
    <w:rsid w:val="00366F72"/>
    <w:rsid w:val="00367F95"/>
    <w:rsid w:val="00374CF4"/>
    <w:rsid w:val="00375938"/>
    <w:rsid w:val="003935C6"/>
    <w:rsid w:val="003B651E"/>
    <w:rsid w:val="003B6DE6"/>
    <w:rsid w:val="003C655D"/>
    <w:rsid w:val="003D2486"/>
    <w:rsid w:val="003F41EE"/>
    <w:rsid w:val="003F42D5"/>
    <w:rsid w:val="00407D89"/>
    <w:rsid w:val="00424345"/>
    <w:rsid w:val="00426D64"/>
    <w:rsid w:val="00440315"/>
    <w:rsid w:val="004444C4"/>
    <w:rsid w:val="00444630"/>
    <w:rsid w:val="00476AA8"/>
    <w:rsid w:val="004970DA"/>
    <w:rsid w:val="004A12C4"/>
    <w:rsid w:val="004C18B6"/>
    <w:rsid w:val="004C2A6F"/>
    <w:rsid w:val="004D024B"/>
    <w:rsid w:val="004D51FF"/>
    <w:rsid w:val="00501956"/>
    <w:rsid w:val="00514F8B"/>
    <w:rsid w:val="00520478"/>
    <w:rsid w:val="00526EC5"/>
    <w:rsid w:val="00527AE3"/>
    <w:rsid w:val="0053028A"/>
    <w:rsid w:val="0053097D"/>
    <w:rsid w:val="00546580"/>
    <w:rsid w:val="00554CEA"/>
    <w:rsid w:val="00554EF1"/>
    <w:rsid w:val="00557634"/>
    <w:rsid w:val="005673F5"/>
    <w:rsid w:val="005838BE"/>
    <w:rsid w:val="005C0B55"/>
    <w:rsid w:val="005D43D8"/>
    <w:rsid w:val="006160E3"/>
    <w:rsid w:val="006327B3"/>
    <w:rsid w:val="00687918"/>
    <w:rsid w:val="006A5B0F"/>
    <w:rsid w:val="006B0338"/>
    <w:rsid w:val="006C1EE1"/>
    <w:rsid w:val="006D0BC8"/>
    <w:rsid w:val="006D3E5B"/>
    <w:rsid w:val="006E0B1F"/>
    <w:rsid w:val="006E3245"/>
    <w:rsid w:val="006E6795"/>
    <w:rsid w:val="006F1750"/>
    <w:rsid w:val="006F3702"/>
    <w:rsid w:val="00713003"/>
    <w:rsid w:val="00713A85"/>
    <w:rsid w:val="0073392F"/>
    <w:rsid w:val="00742BFF"/>
    <w:rsid w:val="00750352"/>
    <w:rsid w:val="00754D8A"/>
    <w:rsid w:val="00761CEC"/>
    <w:rsid w:val="007637DD"/>
    <w:rsid w:val="00766C6C"/>
    <w:rsid w:val="00785792"/>
    <w:rsid w:val="0079026F"/>
    <w:rsid w:val="007A30D3"/>
    <w:rsid w:val="007A461A"/>
    <w:rsid w:val="007D074B"/>
    <w:rsid w:val="007E481E"/>
    <w:rsid w:val="007F100D"/>
    <w:rsid w:val="00812347"/>
    <w:rsid w:val="00865A79"/>
    <w:rsid w:val="008B58C6"/>
    <w:rsid w:val="008E31C4"/>
    <w:rsid w:val="0090280B"/>
    <w:rsid w:val="0091382E"/>
    <w:rsid w:val="0092242C"/>
    <w:rsid w:val="0095372D"/>
    <w:rsid w:val="009663D0"/>
    <w:rsid w:val="0099136C"/>
    <w:rsid w:val="009A64B4"/>
    <w:rsid w:val="00A16D90"/>
    <w:rsid w:val="00A254E9"/>
    <w:rsid w:val="00A42410"/>
    <w:rsid w:val="00A67E04"/>
    <w:rsid w:val="00A74A31"/>
    <w:rsid w:val="00A8227D"/>
    <w:rsid w:val="00A90061"/>
    <w:rsid w:val="00A95115"/>
    <w:rsid w:val="00AA2C7E"/>
    <w:rsid w:val="00AB7D26"/>
    <w:rsid w:val="00AC01EB"/>
    <w:rsid w:val="00AC7E10"/>
    <w:rsid w:val="00AD5921"/>
    <w:rsid w:val="00AF0051"/>
    <w:rsid w:val="00B22E37"/>
    <w:rsid w:val="00B3514A"/>
    <w:rsid w:val="00B551CC"/>
    <w:rsid w:val="00B70171"/>
    <w:rsid w:val="00B845D5"/>
    <w:rsid w:val="00B84C77"/>
    <w:rsid w:val="00BB1CF8"/>
    <w:rsid w:val="00BB7FC3"/>
    <w:rsid w:val="00BC06C2"/>
    <w:rsid w:val="00BC3614"/>
    <w:rsid w:val="00BC46C0"/>
    <w:rsid w:val="00BD1E57"/>
    <w:rsid w:val="00BE3A43"/>
    <w:rsid w:val="00BF3744"/>
    <w:rsid w:val="00C3074B"/>
    <w:rsid w:val="00C8257C"/>
    <w:rsid w:val="00CE3B19"/>
    <w:rsid w:val="00CE6456"/>
    <w:rsid w:val="00CE6573"/>
    <w:rsid w:val="00D009F1"/>
    <w:rsid w:val="00D119B1"/>
    <w:rsid w:val="00D35818"/>
    <w:rsid w:val="00D50451"/>
    <w:rsid w:val="00D561B4"/>
    <w:rsid w:val="00D61254"/>
    <w:rsid w:val="00D61664"/>
    <w:rsid w:val="00D74091"/>
    <w:rsid w:val="00D83BE7"/>
    <w:rsid w:val="00DB46D8"/>
    <w:rsid w:val="00DE0B75"/>
    <w:rsid w:val="00E00481"/>
    <w:rsid w:val="00E01485"/>
    <w:rsid w:val="00E13EDA"/>
    <w:rsid w:val="00E27875"/>
    <w:rsid w:val="00E47E0F"/>
    <w:rsid w:val="00E54917"/>
    <w:rsid w:val="00E64CBD"/>
    <w:rsid w:val="00E72327"/>
    <w:rsid w:val="00E92DDF"/>
    <w:rsid w:val="00EB3983"/>
    <w:rsid w:val="00EB7C81"/>
    <w:rsid w:val="00ED3428"/>
    <w:rsid w:val="00F07E51"/>
    <w:rsid w:val="00F56BC0"/>
    <w:rsid w:val="00F76D3F"/>
    <w:rsid w:val="00F77441"/>
    <w:rsid w:val="00F81EDB"/>
    <w:rsid w:val="00FA4133"/>
    <w:rsid w:val="00FA68C6"/>
    <w:rsid w:val="00FA6CF8"/>
    <w:rsid w:val="00FD26E9"/>
    <w:rsid w:val="00FD68C9"/>
    <w:rsid w:val="00F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36A5D"/>
  <w15:chartTrackingRefBased/>
  <w15:docId w15:val="{D5A8BB18-AC34-4005-A9BC-75114A1D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6DE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8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6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66C6C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66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66C6C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B6DE6"/>
    <w:rPr>
      <w:b/>
      <w:bCs/>
      <w:kern w:val="44"/>
      <w:sz w:val="44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5838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838BE"/>
  </w:style>
  <w:style w:type="character" w:styleId="Hyperlink">
    <w:name w:val="Hyperlink"/>
    <w:basedOn w:val="DefaultParagraphFont"/>
    <w:uiPriority w:val="99"/>
    <w:unhideWhenUsed/>
    <w:rsid w:val="005838B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845D5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028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650"/>
    <w:rPr>
      <w:b/>
      <w:bC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16D9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A16D90"/>
    <w:pPr>
      <w:ind w:leftChars="400" w:left="840"/>
    </w:pPr>
  </w:style>
  <w:style w:type="character" w:styleId="UnresolvedMention">
    <w:name w:val="Unresolved Mention"/>
    <w:basedOn w:val="DefaultParagraphFont"/>
    <w:uiPriority w:val="99"/>
    <w:semiHidden/>
    <w:unhideWhenUsed/>
    <w:rsid w:val="00AA2C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1956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D51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w.nxp.com/projects/ACSV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ira.sw.nxp.com/projects/ACSV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F2DD4-9418-4F75-A818-BE11E488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161</cp:revision>
  <cp:lastPrinted>2024-12-16T08:07:00Z</cp:lastPrinted>
  <dcterms:created xsi:type="dcterms:W3CDTF">2022-09-02T02:55:00Z</dcterms:created>
  <dcterms:modified xsi:type="dcterms:W3CDTF">2025-01-15T07:05:00Z</dcterms:modified>
</cp:coreProperties>
</file>