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B40" w:rsidRDefault="00E33930" w:rsidP="00250B40">
      <w:pPr>
        <w:pStyle w:val="Heading1"/>
        <w:jc w:val="center"/>
        <w:rPr>
          <w:lang w:val="en-US"/>
        </w:rPr>
      </w:pPr>
      <w:bookmarkStart w:id="0" w:name="_GoBack"/>
      <w:bookmarkEnd w:id="0"/>
      <w:r>
        <w:rPr>
          <w:lang w:val="en-US"/>
        </w:rPr>
        <w:t xml:space="preserve">The </w:t>
      </w:r>
      <w:r w:rsidR="00250B40">
        <w:rPr>
          <w:lang w:val="en-US"/>
        </w:rPr>
        <w:t>Partitioned Table Framework</w:t>
      </w:r>
      <w:r w:rsidR="007418DC">
        <w:rPr>
          <w:lang w:val="en-US"/>
        </w:rPr>
        <w:t xml:space="preserve"> (v3</w:t>
      </w:r>
      <w:r w:rsidR="00DF4AF9">
        <w:rPr>
          <w:lang w:val="en-US"/>
        </w:rPr>
        <w:t>)</w:t>
      </w:r>
    </w:p>
    <w:p w:rsidR="00250B40" w:rsidRDefault="00250B40" w:rsidP="00250B40">
      <w:pPr>
        <w:rPr>
          <w:lang w:val="en-US"/>
        </w:rPr>
      </w:pPr>
    </w:p>
    <w:p w:rsidR="00250B40" w:rsidRDefault="00250B40" w:rsidP="00250B40">
      <w:pPr>
        <w:jc w:val="center"/>
        <w:rPr>
          <w:lang w:val="en-US"/>
        </w:rPr>
      </w:pPr>
      <w:r>
        <w:rPr>
          <w:lang w:val="en-US"/>
        </w:rPr>
        <w:t>Author: Han</w:t>
      </w:r>
      <w:r w:rsidR="001B5C6F">
        <w:rPr>
          <w:lang w:val="en-US"/>
        </w:rPr>
        <w:t>s-Peter Portenlaenger</w:t>
      </w:r>
      <w:r w:rsidR="000622A1">
        <w:rPr>
          <w:lang w:val="en-US"/>
        </w:rPr>
        <w:br/>
      </w:r>
      <w:hyperlink r:id="rId8" w:history="1">
        <w:r w:rsidR="00C915FF">
          <w:rPr>
            <w:rStyle w:val="Hyperlink"/>
            <w:lang w:val="en-US"/>
          </w:rPr>
          <w:t>mailto:hapepo@hotmail.com</w:t>
        </w:r>
      </w:hyperlink>
      <w:r w:rsidR="00B016B7">
        <w:rPr>
          <w:lang w:val="en-US"/>
        </w:rPr>
        <w:br/>
        <w:t>January, 2017</w:t>
      </w:r>
    </w:p>
    <w:p w:rsidR="00250B40" w:rsidRPr="00250B40" w:rsidRDefault="00250B40" w:rsidP="00250B40">
      <w:pPr>
        <w:rPr>
          <w:lang w:val="en-US"/>
        </w:rPr>
      </w:pPr>
    </w:p>
    <w:p w:rsidR="009861A3" w:rsidRDefault="009861A3" w:rsidP="009861A3">
      <w:pPr>
        <w:pStyle w:val="Heading2"/>
        <w:rPr>
          <w:lang w:val="en-US"/>
        </w:rPr>
      </w:pPr>
      <w:r>
        <w:rPr>
          <w:lang w:val="en-US"/>
        </w:rPr>
        <w:t>Overview</w:t>
      </w:r>
    </w:p>
    <w:p w:rsidR="006F36B1" w:rsidRDefault="00153342">
      <w:pPr>
        <w:rPr>
          <w:rFonts w:cs="Courier New"/>
          <w:lang w:val="en-US"/>
        </w:rPr>
      </w:pPr>
      <w:r>
        <w:rPr>
          <w:rFonts w:cs="Courier New"/>
          <w:lang w:val="en-US"/>
        </w:rPr>
        <w:t>When implementing</w:t>
      </w:r>
      <w:r w:rsidR="00782DA3">
        <w:rPr>
          <w:rFonts w:cs="Courier New"/>
          <w:lang w:val="en-US"/>
        </w:rPr>
        <w:t xml:space="preserve"> table partitioning</w:t>
      </w:r>
      <w:r w:rsidR="00615C3C">
        <w:rPr>
          <w:rFonts w:cs="Courier New"/>
          <w:lang w:val="en-US"/>
        </w:rPr>
        <w:t xml:space="preserve"> in </w:t>
      </w:r>
      <w:r w:rsidR="006F36B1">
        <w:rPr>
          <w:rFonts w:cs="Courier New"/>
          <w:lang w:val="en-US"/>
        </w:rPr>
        <w:t xml:space="preserve">Microsoft </w:t>
      </w:r>
      <w:r w:rsidR="007E5EE7">
        <w:rPr>
          <w:rFonts w:cs="Courier New"/>
          <w:lang w:val="en-US"/>
        </w:rPr>
        <w:t>SQL Server</w:t>
      </w:r>
      <w:r w:rsidR="00DE7C09">
        <w:rPr>
          <w:rFonts w:cs="Courier New"/>
          <w:lang w:val="en-US"/>
        </w:rPr>
        <w:t>,</w:t>
      </w:r>
      <w:r w:rsidR="00EF2DA9">
        <w:rPr>
          <w:rFonts w:cs="Courier New"/>
          <w:lang w:val="en-US"/>
        </w:rPr>
        <w:t xml:space="preserve"> </w:t>
      </w:r>
      <w:r w:rsidR="00D36B9B">
        <w:rPr>
          <w:rFonts w:cs="Courier New"/>
          <w:lang w:val="en-US"/>
        </w:rPr>
        <w:t xml:space="preserve">there </w:t>
      </w:r>
      <w:r w:rsidR="00FF2E1A">
        <w:rPr>
          <w:rFonts w:cs="Courier New"/>
          <w:lang w:val="en-US"/>
        </w:rPr>
        <w:t xml:space="preserve">is </w:t>
      </w:r>
      <w:r w:rsidR="00DE7C09">
        <w:rPr>
          <w:rFonts w:cs="Courier New"/>
          <w:lang w:val="en-US"/>
        </w:rPr>
        <w:t>often</w:t>
      </w:r>
      <w:r w:rsidR="00FF2E1A">
        <w:rPr>
          <w:rFonts w:cs="Courier New"/>
          <w:lang w:val="en-US"/>
        </w:rPr>
        <w:t xml:space="preserve"> the</w:t>
      </w:r>
      <w:r w:rsidR="00615C3C">
        <w:rPr>
          <w:rFonts w:cs="Courier New"/>
          <w:lang w:val="en-US"/>
        </w:rPr>
        <w:t xml:space="preserve"> need to automate certain </w:t>
      </w:r>
      <w:r w:rsidR="006F36B1">
        <w:rPr>
          <w:rFonts w:cs="Courier New"/>
          <w:lang w:val="en-US"/>
        </w:rPr>
        <w:t xml:space="preserve">activities that </w:t>
      </w:r>
      <w:r w:rsidR="005330EC">
        <w:rPr>
          <w:rFonts w:cs="Courier New"/>
          <w:lang w:val="en-US"/>
        </w:rPr>
        <w:t>re</w:t>
      </w:r>
      <w:r w:rsidR="00615C3C">
        <w:rPr>
          <w:rFonts w:cs="Courier New"/>
          <w:lang w:val="en-US"/>
        </w:rPr>
        <w:t>cur on a regular basis</w:t>
      </w:r>
      <w:r w:rsidR="006F36B1">
        <w:rPr>
          <w:rFonts w:cs="Courier New"/>
          <w:lang w:val="en-US"/>
        </w:rPr>
        <w:t>,</w:t>
      </w:r>
      <w:r w:rsidR="00615C3C">
        <w:rPr>
          <w:rFonts w:cs="Courier New"/>
          <w:lang w:val="en-US"/>
        </w:rPr>
        <w:t xml:space="preserve"> like archiving the oldest partition and</w:t>
      </w:r>
      <w:r w:rsidR="00EF2DA9">
        <w:rPr>
          <w:rFonts w:cs="Courier New"/>
          <w:lang w:val="en-US"/>
        </w:rPr>
        <w:t xml:space="preserve"> switching in </w:t>
      </w:r>
      <w:r w:rsidR="00615C3C">
        <w:rPr>
          <w:rFonts w:cs="Courier New"/>
          <w:lang w:val="en-US"/>
        </w:rPr>
        <w:t>new partition</w:t>
      </w:r>
      <w:r w:rsidR="00EF2DA9">
        <w:rPr>
          <w:rFonts w:cs="Courier New"/>
          <w:lang w:val="en-US"/>
        </w:rPr>
        <w:t xml:space="preserve">s. </w:t>
      </w:r>
      <w:r w:rsidR="006F36B1">
        <w:rPr>
          <w:rFonts w:cs="Courier New"/>
          <w:lang w:val="en-US"/>
        </w:rPr>
        <w:t xml:space="preserve">Typically, </w:t>
      </w:r>
      <w:r w:rsidR="009861A3">
        <w:rPr>
          <w:rFonts w:cs="Courier New"/>
          <w:lang w:val="en-US"/>
        </w:rPr>
        <w:t>these chores</w:t>
      </w:r>
      <w:r w:rsidR="00EF2DA9">
        <w:rPr>
          <w:rFonts w:cs="Courier New"/>
          <w:lang w:val="en-US"/>
        </w:rPr>
        <w:t xml:space="preserve"> </w:t>
      </w:r>
      <w:r w:rsidR="009861A3">
        <w:rPr>
          <w:rFonts w:cs="Courier New"/>
          <w:lang w:val="en-US"/>
        </w:rPr>
        <w:t xml:space="preserve">are </w:t>
      </w:r>
      <w:r w:rsidR="00EF2DA9">
        <w:rPr>
          <w:rFonts w:cs="Courier New"/>
          <w:lang w:val="en-US"/>
        </w:rPr>
        <w:t xml:space="preserve">being </w:t>
      </w:r>
      <w:r w:rsidR="008F2649">
        <w:rPr>
          <w:rFonts w:cs="Courier New"/>
          <w:lang w:val="en-US"/>
        </w:rPr>
        <w:t>accomplished</w:t>
      </w:r>
      <w:r w:rsidR="005330EC">
        <w:rPr>
          <w:rFonts w:cs="Courier New"/>
          <w:lang w:val="en-US"/>
        </w:rPr>
        <w:t xml:space="preserve"> by SQL Agent Jobs that run </w:t>
      </w:r>
      <w:r w:rsidR="00A8787E">
        <w:rPr>
          <w:rFonts w:cs="Courier New"/>
          <w:lang w:val="en-US"/>
        </w:rPr>
        <w:t xml:space="preserve">on </w:t>
      </w:r>
      <w:r w:rsidR="005330EC">
        <w:rPr>
          <w:rFonts w:cs="Courier New"/>
          <w:lang w:val="en-US"/>
        </w:rPr>
        <w:t>a schedule</w:t>
      </w:r>
      <w:r w:rsidR="00FF2E1A">
        <w:rPr>
          <w:rFonts w:cs="Courier New"/>
          <w:lang w:val="en-US"/>
        </w:rPr>
        <w:t>d basis</w:t>
      </w:r>
      <w:r w:rsidR="005E4E16">
        <w:rPr>
          <w:rFonts w:cs="Courier New"/>
          <w:lang w:val="en-US"/>
        </w:rPr>
        <w:t xml:space="preserve">, or </w:t>
      </w:r>
      <w:r w:rsidR="0029744C">
        <w:rPr>
          <w:rFonts w:cs="Courier New"/>
          <w:lang w:val="en-US"/>
        </w:rPr>
        <w:t xml:space="preserve">by </w:t>
      </w:r>
      <w:r w:rsidR="00866CD6">
        <w:rPr>
          <w:rFonts w:cs="Courier New"/>
          <w:lang w:val="en-US"/>
        </w:rPr>
        <w:t xml:space="preserve">control flow </w:t>
      </w:r>
      <w:r w:rsidR="0029744C">
        <w:rPr>
          <w:rFonts w:cs="Courier New"/>
          <w:lang w:val="en-US"/>
        </w:rPr>
        <w:t xml:space="preserve">tasks within </w:t>
      </w:r>
      <w:r w:rsidR="005E4E16">
        <w:rPr>
          <w:rFonts w:cs="Courier New"/>
          <w:lang w:val="en-US"/>
        </w:rPr>
        <w:t>SSIS</w:t>
      </w:r>
      <w:r w:rsidR="009861A3">
        <w:rPr>
          <w:rFonts w:cs="Courier New"/>
          <w:lang w:val="en-US"/>
        </w:rPr>
        <w:t xml:space="preserve"> packages</w:t>
      </w:r>
      <w:r w:rsidR="0029744C">
        <w:rPr>
          <w:rFonts w:cs="Courier New"/>
          <w:lang w:val="en-US"/>
        </w:rPr>
        <w:t>. Implement</w:t>
      </w:r>
      <w:r w:rsidR="009D321E">
        <w:rPr>
          <w:rFonts w:cs="Courier New"/>
          <w:lang w:val="en-US"/>
        </w:rPr>
        <w:t xml:space="preserve">ing </w:t>
      </w:r>
      <w:r w:rsidR="00B016B7">
        <w:rPr>
          <w:rFonts w:cs="Courier New"/>
          <w:lang w:val="en-US"/>
        </w:rPr>
        <w:t>th</w:t>
      </w:r>
      <w:r w:rsidR="00472E91">
        <w:rPr>
          <w:rFonts w:cs="Courier New"/>
          <w:lang w:val="en-US"/>
        </w:rPr>
        <w:t>e</w:t>
      </w:r>
      <w:r w:rsidR="000D1102">
        <w:rPr>
          <w:rFonts w:cs="Courier New"/>
          <w:lang w:val="en-US"/>
        </w:rPr>
        <w:t>se</w:t>
      </w:r>
      <w:r w:rsidR="00EF2DA9">
        <w:rPr>
          <w:rFonts w:cs="Courier New"/>
          <w:lang w:val="en-US"/>
        </w:rPr>
        <w:t xml:space="preserve"> </w:t>
      </w:r>
      <w:r w:rsidR="0029744C">
        <w:rPr>
          <w:rFonts w:cs="Courier New"/>
          <w:lang w:val="en-US"/>
        </w:rPr>
        <w:t>task</w:t>
      </w:r>
      <w:r w:rsidR="008F2649">
        <w:rPr>
          <w:rFonts w:cs="Courier New"/>
          <w:lang w:val="en-US"/>
        </w:rPr>
        <w:t>s</w:t>
      </w:r>
      <w:r w:rsidR="0029744C">
        <w:rPr>
          <w:rFonts w:cs="Courier New"/>
          <w:lang w:val="en-US"/>
        </w:rPr>
        <w:t xml:space="preserve"> using </w:t>
      </w:r>
      <w:r w:rsidR="009861A3">
        <w:rPr>
          <w:rFonts w:cs="Courier New"/>
          <w:lang w:val="en-US"/>
        </w:rPr>
        <w:t xml:space="preserve">T-SQL </w:t>
      </w:r>
      <w:r w:rsidR="00EF2DA9">
        <w:rPr>
          <w:rFonts w:cs="Courier New"/>
          <w:lang w:val="en-US"/>
        </w:rPr>
        <w:t>scripts turns out to be a</w:t>
      </w:r>
      <w:r w:rsidR="00D36B9B">
        <w:rPr>
          <w:rFonts w:cs="Courier New"/>
          <w:lang w:val="en-US"/>
        </w:rPr>
        <w:t xml:space="preserve"> cumbersome </w:t>
      </w:r>
      <w:r w:rsidR="00EF2DA9">
        <w:rPr>
          <w:rFonts w:cs="Courier New"/>
          <w:lang w:val="en-US"/>
        </w:rPr>
        <w:t xml:space="preserve">and error prone </w:t>
      </w:r>
      <w:r w:rsidR="006F36B1">
        <w:rPr>
          <w:rFonts w:cs="Courier New"/>
          <w:lang w:val="en-US"/>
        </w:rPr>
        <w:t>venture and often does not provide the flexibility to account for changes in the underlying database objects.</w:t>
      </w:r>
    </w:p>
    <w:p w:rsidR="00B66A3F" w:rsidRDefault="006F36B1">
      <w:pPr>
        <w:rPr>
          <w:rFonts w:cs="Courier New"/>
          <w:lang w:val="en-US"/>
        </w:rPr>
      </w:pPr>
      <w:r>
        <w:rPr>
          <w:rFonts w:cs="Courier New"/>
          <w:lang w:val="en-US"/>
        </w:rPr>
        <w:t>The set of stored procedures presented in this document provides an easy to use framework for painless development of t</w:t>
      </w:r>
      <w:r w:rsidR="00E92BAF">
        <w:rPr>
          <w:rFonts w:cs="Courier New"/>
          <w:lang w:val="en-US"/>
        </w:rPr>
        <w:t>hese scripts</w:t>
      </w:r>
      <w:r w:rsidR="005E4E16">
        <w:rPr>
          <w:rFonts w:cs="Courier New"/>
          <w:lang w:val="en-US"/>
        </w:rPr>
        <w:t xml:space="preserve">, called the </w:t>
      </w:r>
      <w:r w:rsidR="005E4E16" w:rsidRPr="005E4E16">
        <w:rPr>
          <w:rFonts w:cs="Courier New"/>
          <w:b/>
          <w:lang w:val="en-US"/>
        </w:rPr>
        <w:t>Partitioned Table Framework</w:t>
      </w:r>
      <w:r w:rsidR="005E4E16">
        <w:rPr>
          <w:rFonts w:cs="Courier New"/>
          <w:lang w:val="en-US"/>
        </w:rPr>
        <w:t xml:space="preserve"> (PTF)</w:t>
      </w:r>
      <w:r w:rsidR="00E92BAF">
        <w:rPr>
          <w:rFonts w:cs="Courier New"/>
          <w:lang w:val="en-US"/>
        </w:rPr>
        <w:t xml:space="preserve">. </w:t>
      </w:r>
      <w:r w:rsidR="0061678B">
        <w:rPr>
          <w:rFonts w:cs="Courier New"/>
          <w:lang w:val="en-US"/>
        </w:rPr>
        <w:t>T</w:t>
      </w:r>
      <w:r w:rsidR="002E2C63">
        <w:rPr>
          <w:rFonts w:cs="Courier New"/>
          <w:lang w:val="en-US"/>
        </w:rPr>
        <w:t>he main foc</w:t>
      </w:r>
      <w:r w:rsidR="0061678B">
        <w:rPr>
          <w:rFonts w:cs="Courier New"/>
          <w:lang w:val="en-US"/>
        </w:rPr>
        <w:t>us of</w:t>
      </w:r>
      <w:r w:rsidR="002E2C63">
        <w:rPr>
          <w:rFonts w:cs="Courier New"/>
          <w:lang w:val="en-US"/>
        </w:rPr>
        <w:t xml:space="preserve"> </w:t>
      </w:r>
      <w:r w:rsidR="009861A3">
        <w:rPr>
          <w:rFonts w:cs="Courier New"/>
          <w:lang w:val="en-US"/>
        </w:rPr>
        <w:t>this framework is o</w:t>
      </w:r>
      <w:r w:rsidR="0061678B">
        <w:rPr>
          <w:rFonts w:cs="Courier New"/>
          <w:lang w:val="en-US"/>
        </w:rPr>
        <w:t xml:space="preserve">n </w:t>
      </w:r>
      <w:r w:rsidR="00B66A3F">
        <w:rPr>
          <w:rFonts w:cs="Courier New"/>
          <w:lang w:val="en-US"/>
        </w:rPr>
        <w:t xml:space="preserve">the </w:t>
      </w:r>
      <w:r w:rsidR="002E2C63">
        <w:rPr>
          <w:rFonts w:cs="Courier New"/>
          <w:lang w:val="en-US"/>
        </w:rPr>
        <w:t>develop</w:t>
      </w:r>
      <w:r w:rsidR="00B66A3F">
        <w:rPr>
          <w:rFonts w:cs="Courier New"/>
          <w:lang w:val="en-US"/>
        </w:rPr>
        <w:t>ment of</w:t>
      </w:r>
      <w:r w:rsidR="002E2C63">
        <w:rPr>
          <w:rFonts w:cs="Courier New"/>
          <w:lang w:val="en-US"/>
        </w:rPr>
        <w:t xml:space="preserve"> scripts for the </w:t>
      </w:r>
      <w:r w:rsidR="00F472CA">
        <w:rPr>
          <w:rFonts w:cs="Courier New"/>
          <w:lang w:val="en-US"/>
        </w:rPr>
        <w:t>so-called</w:t>
      </w:r>
      <w:r w:rsidR="009D1F54">
        <w:rPr>
          <w:rFonts w:cs="Courier New"/>
          <w:lang w:val="en-US"/>
        </w:rPr>
        <w:t xml:space="preserve"> sliding-window scenario</w:t>
      </w:r>
      <w:r w:rsidR="002E2C63">
        <w:rPr>
          <w:rFonts w:cs="Courier New"/>
          <w:lang w:val="en-US"/>
        </w:rPr>
        <w:t>.</w:t>
      </w:r>
      <w:r w:rsidR="0029744C">
        <w:rPr>
          <w:rFonts w:cs="Courier New"/>
          <w:lang w:val="en-US"/>
        </w:rPr>
        <w:t xml:space="preserve"> However,</w:t>
      </w:r>
      <w:r w:rsidR="002E2C63">
        <w:rPr>
          <w:rFonts w:cs="Courier New"/>
          <w:lang w:val="en-US"/>
        </w:rPr>
        <w:t xml:space="preserve"> </w:t>
      </w:r>
      <w:r w:rsidR="009861A3">
        <w:rPr>
          <w:rFonts w:cs="Courier New"/>
          <w:lang w:val="en-US"/>
        </w:rPr>
        <w:t xml:space="preserve">there are </w:t>
      </w:r>
      <w:r w:rsidR="0029744C">
        <w:rPr>
          <w:rFonts w:cs="Courier New"/>
          <w:lang w:val="en-US"/>
        </w:rPr>
        <w:t xml:space="preserve">also </w:t>
      </w:r>
      <w:r w:rsidR="009861A3">
        <w:rPr>
          <w:rFonts w:cs="Courier New"/>
          <w:lang w:val="en-US"/>
        </w:rPr>
        <w:t xml:space="preserve">other scenarios in partition management where PTF eases the script development. </w:t>
      </w:r>
      <w:r w:rsidR="00E92BAF">
        <w:rPr>
          <w:rFonts w:cs="Courier New"/>
          <w:lang w:val="en-US"/>
        </w:rPr>
        <w:t xml:space="preserve">Once you master their usage, the development cycles for the </w:t>
      </w:r>
      <w:r w:rsidR="009F082F">
        <w:rPr>
          <w:rFonts w:cs="Courier New"/>
          <w:lang w:val="en-US"/>
        </w:rPr>
        <w:t>necessary</w:t>
      </w:r>
      <w:r w:rsidR="00E92BAF">
        <w:rPr>
          <w:rFonts w:cs="Courier New"/>
          <w:lang w:val="en-US"/>
        </w:rPr>
        <w:t xml:space="preserve"> scripts can be reduced from </w:t>
      </w:r>
      <w:r w:rsidR="005E4E16">
        <w:rPr>
          <w:rFonts w:cs="Courier New"/>
          <w:lang w:val="en-US"/>
        </w:rPr>
        <w:t xml:space="preserve">several </w:t>
      </w:r>
      <w:r w:rsidR="00E92BAF">
        <w:rPr>
          <w:rFonts w:cs="Courier New"/>
          <w:lang w:val="en-US"/>
        </w:rPr>
        <w:t>days to just a few hours. You just have to pass in the required param</w:t>
      </w:r>
      <w:r w:rsidR="0029744C">
        <w:rPr>
          <w:rFonts w:cs="Courier New"/>
          <w:lang w:val="en-US"/>
        </w:rPr>
        <w:t xml:space="preserve">eters, like table names and </w:t>
      </w:r>
      <w:r w:rsidR="00E92BAF">
        <w:rPr>
          <w:rFonts w:cs="Courier New"/>
          <w:lang w:val="en-US"/>
        </w:rPr>
        <w:t>partition boundaries,</w:t>
      </w:r>
      <w:r w:rsidR="009F082F">
        <w:rPr>
          <w:rFonts w:cs="Courier New"/>
          <w:lang w:val="en-US"/>
        </w:rPr>
        <w:t xml:space="preserve"> and the proce</w:t>
      </w:r>
      <w:r w:rsidR="002B0EC0">
        <w:rPr>
          <w:rFonts w:cs="Courier New"/>
          <w:lang w:val="en-US"/>
        </w:rPr>
        <w:t xml:space="preserve">dures take care of all the </w:t>
      </w:r>
      <w:r w:rsidR="009F082F">
        <w:rPr>
          <w:rFonts w:cs="Courier New"/>
          <w:lang w:val="en-US"/>
        </w:rPr>
        <w:t xml:space="preserve">steps to be performed </w:t>
      </w:r>
      <w:r w:rsidR="002B0EC0">
        <w:rPr>
          <w:rFonts w:cs="Courier New"/>
          <w:lang w:val="en-US"/>
        </w:rPr>
        <w:t xml:space="preserve">in order </w:t>
      </w:r>
      <w:r w:rsidR="009D1F54">
        <w:rPr>
          <w:rFonts w:cs="Courier New"/>
          <w:lang w:val="en-US"/>
        </w:rPr>
        <w:t>to achieve the desired result</w:t>
      </w:r>
      <w:r w:rsidR="009F082F">
        <w:rPr>
          <w:rFonts w:cs="Courier New"/>
          <w:lang w:val="en-US"/>
        </w:rPr>
        <w:t>s</w:t>
      </w:r>
      <w:r w:rsidR="00250B40">
        <w:rPr>
          <w:rFonts w:cs="Courier New"/>
          <w:lang w:val="en-US"/>
        </w:rPr>
        <w:t>. Since all the SQL statements being generated within the procedures are created on the fly</w:t>
      </w:r>
      <w:r w:rsidR="002B0EC0">
        <w:rPr>
          <w:rFonts w:cs="Courier New"/>
          <w:lang w:val="en-US"/>
        </w:rPr>
        <w:t>,</w:t>
      </w:r>
      <w:r w:rsidR="00250B40">
        <w:rPr>
          <w:rFonts w:cs="Courier New"/>
          <w:lang w:val="en-US"/>
        </w:rPr>
        <w:t xml:space="preserve"> based on the current information in the system meta-data, </w:t>
      </w:r>
      <w:r w:rsidR="00E33930">
        <w:rPr>
          <w:rFonts w:cs="Courier New"/>
          <w:lang w:val="en-US"/>
        </w:rPr>
        <w:t>all changes to the underlying</w:t>
      </w:r>
      <w:r w:rsidR="00250B40">
        <w:rPr>
          <w:rFonts w:cs="Courier New"/>
          <w:lang w:val="en-US"/>
        </w:rPr>
        <w:t xml:space="preserve"> database objects</w:t>
      </w:r>
      <w:r w:rsidR="00472E91">
        <w:rPr>
          <w:rFonts w:cs="Courier New"/>
          <w:lang w:val="en-US"/>
        </w:rPr>
        <w:t xml:space="preserve"> are </w:t>
      </w:r>
      <w:r w:rsidR="000F4657">
        <w:rPr>
          <w:rFonts w:cs="Courier New"/>
          <w:lang w:val="en-US"/>
        </w:rPr>
        <w:t>taken into acco</w:t>
      </w:r>
      <w:r w:rsidR="009861A3">
        <w:rPr>
          <w:rFonts w:cs="Courier New"/>
          <w:lang w:val="en-US"/>
        </w:rPr>
        <w:t>unt at each procedure call</w:t>
      </w:r>
      <w:r w:rsidR="000F4657">
        <w:rPr>
          <w:rFonts w:cs="Courier New"/>
          <w:lang w:val="en-US"/>
        </w:rPr>
        <w:t>.</w:t>
      </w:r>
      <w:r w:rsidR="00250B40">
        <w:rPr>
          <w:rFonts w:cs="Courier New"/>
          <w:lang w:val="en-US"/>
        </w:rPr>
        <w:t xml:space="preserve">  </w:t>
      </w:r>
      <w:r w:rsidR="000F4657">
        <w:rPr>
          <w:rFonts w:cs="Courier New"/>
          <w:lang w:val="en-US"/>
        </w:rPr>
        <w:t>Thus, when adding a column to a table, altering an index, or adding a constraint after the scripts have been developed</w:t>
      </w:r>
      <w:r w:rsidR="004D33FE">
        <w:rPr>
          <w:rFonts w:cs="Courier New"/>
          <w:lang w:val="en-US"/>
        </w:rPr>
        <w:t xml:space="preserve">, </w:t>
      </w:r>
      <w:r w:rsidR="000F4657">
        <w:rPr>
          <w:rFonts w:cs="Courier New"/>
          <w:lang w:val="en-US"/>
        </w:rPr>
        <w:t>your scripts</w:t>
      </w:r>
      <w:r w:rsidR="004D33FE">
        <w:rPr>
          <w:rFonts w:cs="Courier New"/>
          <w:lang w:val="en-US"/>
        </w:rPr>
        <w:t xml:space="preserve"> can remain unchanged</w:t>
      </w:r>
      <w:r w:rsidR="000F4657">
        <w:rPr>
          <w:rFonts w:cs="Courier New"/>
          <w:lang w:val="en-US"/>
        </w:rPr>
        <w:t xml:space="preserve">. </w:t>
      </w:r>
      <w:r w:rsidR="002B0EC0">
        <w:rPr>
          <w:rFonts w:cs="Courier New"/>
          <w:lang w:val="en-US"/>
        </w:rPr>
        <w:t>Additionally, a</w:t>
      </w:r>
      <w:r w:rsidR="009F082F">
        <w:rPr>
          <w:rFonts w:cs="Courier New"/>
          <w:lang w:val="en-US"/>
        </w:rPr>
        <w:t xml:space="preserve">ll </w:t>
      </w:r>
      <w:r w:rsidR="00866CD6">
        <w:rPr>
          <w:rFonts w:cs="Courier New"/>
          <w:lang w:val="en-US"/>
        </w:rPr>
        <w:t>the actions are execut</w:t>
      </w:r>
      <w:r w:rsidR="004D33FE">
        <w:rPr>
          <w:rFonts w:cs="Courier New"/>
          <w:lang w:val="en-US"/>
        </w:rPr>
        <w:t xml:space="preserve">ed </w:t>
      </w:r>
      <w:r w:rsidR="009F082F">
        <w:rPr>
          <w:rFonts w:cs="Courier New"/>
          <w:lang w:val="en-US"/>
        </w:rPr>
        <w:t>in a transactional contex</w:t>
      </w:r>
      <w:r w:rsidR="001C003F">
        <w:rPr>
          <w:rFonts w:cs="Courier New"/>
          <w:lang w:val="en-US"/>
        </w:rPr>
        <w:t>t. I</w:t>
      </w:r>
      <w:r w:rsidR="004D33FE">
        <w:rPr>
          <w:rFonts w:cs="Courier New"/>
          <w:lang w:val="en-US"/>
        </w:rPr>
        <w:t>f something fails</w:t>
      </w:r>
      <w:r w:rsidR="009F082F">
        <w:rPr>
          <w:rFonts w:cs="Courier New"/>
          <w:lang w:val="en-US"/>
        </w:rPr>
        <w:t xml:space="preserve"> during their</w:t>
      </w:r>
      <w:r w:rsidR="0029744C">
        <w:rPr>
          <w:rFonts w:cs="Courier New"/>
          <w:lang w:val="en-US"/>
        </w:rPr>
        <w:t xml:space="preserve"> execution, everything is </w:t>
      </w:r>
      <w:r w:rsidR="009F082F">
        <w:rPr>
          <w:rFonts w:cs="Courier New"/>
          <w:lang w:val="en-US"/>
        </w:rPr>
        <w:t>rolled back to the state before the procedure has been called.</w:t>
      </w:r>
    </w:p>
    <w:p w:rsidR="00B66A3F" w:rsidRDefault="00F12B44" w:rsidP="00B66A3F">
      <w:pPr>
        <w:rPr>
          <w:rFonts w:cs="Courier New"/>
          <w:lang w:val="en-US"/>
        </w:rPr>
      </w:pPr>
      <w:r>
        <w:rPr>
          <w:rFonts w:cs="Courier New"/>
          <w:lang w:val="en-US"/>
        </w:rPr>
        <w:t>Since all the operations performed by</w:t>
      </w:r>
      <w:r w:rsidR="00B66A3F">
        <w:rPr>
          <w:rFonts w:cs="Courier New"/>
          <w:lang w:val="en-US"/>
        </w:rPr>
        <w:t xml:space="preserve"> the </w:t>
      </w:r>
      <w:r w:rsidR="00782DA3">
        <w:rPr>
          <w:rFonts w:cs="Courier New"/>
          <w:lang w:val="en-US"/>
        </w:rPr>
        <w:t>framework are stateless, you may</w:t>
      </w:r>
      <w:r w:rsidR="00B66A3F">
        <w:rPr>
          <w:rFonts w:cs="Courier New"/>
          <w:lang w:val="en-US"/>
        </w:rPr>
        <w:t xml:space="preserve"> comb</w:t>
      </w:r>
      <w:r w:rsidR="00A93C80">
        <w:rPr>
          <w:rFonts w:cs="Courier New"/>
          <w:lang w:val="en-US"/>
        </w:rPr>
        <w:t xml:space="preserve">ine the </w:t>
      </w:r>
      <w:r>
        <w:rPr>
          <w:rFonts w:cs="Courier New"/>
          <w:lang w:val="en-US"/>
        </w:rPr>
        <w:t xml:space="preserve">PTF </w:t>
      </w:r>
      <w:r w:rsidR="00A93C80">
        <w:rPr>
          <w:rFonts w:cs="Courier New"/>
          <w:lang w:val="en-US"/>
        </w:rPr>
        <w:t>procedures in any order</w:t>
      </w:r>
      <w:r w:rsidR="00B66A3F">
        <w:rPr>
          <w:rFonts w:cs="Courier New"/>
          <w:lang w:val="en-US"/>
        </w:rPr>
        <w:t xml:space="preserve"> and apply any SQL command to the</w:t>
      </w:r>
      <w:r w:rsidR="00782DA3">
        <w:rPr>
          <w:rFonts w:cs="Courier New"/>
          <w:lang w:val="en-US"/>
        </w:rPr>
        <w:t xml:space="preserve"> partitioning objects within the same</w:t>
      </w:r>
      <w:r w:rsidR="00B66A3F">
        <w:rPr>
          <w:rFonts w:cs="Courier New"/>
          <w:lang w:val="en-US"/>
        </w:rPr>
        <w:t xml:space="preserve"> script</w:t>
      </w:r>
      <w:r w:rsidR="009D7569">
        <w:rPr>
          <w:rFonts w:cs="Courier New"/>
          <w:lang w:val="en-US"/>
        </w:rPr>
        <w:t>,</w:t>
      </w:r>
      <w:r w:rsidR="00B66A3F">
        <w:rPr>
          <w:rFonts w:cs="Courier New"/>
          <w:lang w:val="en-US"/>
        </w:rPr>
        <w:t xml:space="preserve"> without introducing undesired side-effects.</w:t>
      </w:r>
    </w:p>
    <w:p w:rsidR="00435B22" w:rsidRDefault="00435B22" w:rsidP="00B66A3F">
      <w:pPr>
        <w:rPr>
          <w:rFonts w:cs="Courier New"/>
          <w:lang w:val="en-US"/>
        </w:rPr>
      </w:pPr>
      <w:r>
        <w:rPr>
          <w:rFonts w:cs="Courier New"/>
          <w:lang w:val="en-US"/>
        </w:rPr>
        <w:t xml:space="preserve">And, PTF is secure. All PTF procedures are executed </w:t>
      </w:r>
      <w:r w:rsidRPr="00435B22">
        <w:rPr>
          <w:rFonts w:cs="Courier New"/>
          <w:b/>
          <w:lang w:val="en-US"/>
        </w:rPr>
        <w:t>as caller</w:t>
      </w:r>
      <w:r>
        <w:rPr>
          <w:rFonts w:cs="Courier New"/>
          <w:lang w:val="en-US"/>
        </w:rPr>
        <w:t>,</w:t>
      </w:r>
      <w:r w:rsidR="00E34CD2">
        <w:rPr>
          <w:rFonts w:cs="Courier New"/>
          <w:lang w:val="en-US"/>
        </w:rPr>
        <w:t xml:space="preserve"> and hence, a user cannot gain any elevated user rights </w:t>
      </w:r>
      <w:r w:rsidR="00866CD6">
        <w:rPr>
          <w:rFonts w:cs="Courier New"/>
          <w:lang w:val="en-US"/>
        </w:rPr>
        <w:t xml:space="preserve">just </w:t>
      </w:r>
      <w:r w:rsidR="00E34CD2">
        <w:rPr>
          <w:rFonts w:cs="Courier New"/>
          <w:lang w:val="en-US"/>
        </w:rPr>
        <w:t xml:space="preserve">by calling into PTF. </w:t>
      </w:r>
      <w:r w:rsidR="00E20C44">
        <w:rPr>
          <w:rFonts w:cs="Courier New"/>
          <w:lang w:val="en-US"/>
        </w:rPr>
        <w:t>Simply put, a</w:t>
      </w:r>
      <w:r w:rsidR="00E34CD2">
        <w:rPr>
          <w:rFonts w:cs="Courier New"/>
          <w:lang w:val="en-US"/>
        </w:rPr>
        <w:t xml:space="preserve"> user just has the same right</w:t>
      </w:r>
      <w:r w:rsidR="000D1102">
        <w:rPr>
          <w:rFonts w:cs="Courier New"/>
          <w:lang w:val="en-US"/>
        </w:rPr>
        <w:t>s he would have when not</w:t>
      </w:r>
      <w:r w:rsidR="00E34CD2">
        <w:rPr>
          <w:rFonts w:cs="Courier New"/>
          <w:lang w:val="en-US"/>
        </w:rPr>
        <w:t xml:space="preserve"> using PTF. </w:t>
      </w:r>
      <w:r w:rsidR="00B016B7">
        <w:rPr>
          <w:rFonts w:cs="Courier New"/>
          <w:lang w:val="en-US"/>
        </w:rPr>
        <w:t>Furthermore</w:t>
      </w:r>
      <w:r w:rsidR="00866CD6">
        <w:rPr>
          <w:rFonts w:cs="Courier New"/>
          <w:lang w:val="en-US"/>
        </w:rPr>
        <w:t xml:space="preserve">, all dynamically created statements are built such that no SQL injection is possible. </w:t>
      </w:r>
    </w:p>
    <w:p w:rsidR="007E5EE7" w:rsidRDefault="007E5EE7">
      <w:pPr>
        <w:rPr>
          <w:rFonts w:cs="Courier New"/>
          <w:lang w:val="en-US"/>
        </w:rPr>
      </w:pPr>
      <w:r>
        <w:rPr>
          <w:rFonts w:cs="Courier New"/>
          <w:lang w:val="en-US"/>
        </w:rPr>
        <w:t>Version v3</w:t>
      </w:r>
      <w:r w:rsidR="00F47C65">
        <w:rPr>
          <w:rFonts w:cs="Courier New"/>
          <w:lang w:val="en-US"/>
        </w:rPr>
        <w:t xml:space="preserve"> of the framework is supported on</w:t>
      </w:r>
      <w:r w:rsidR="00F93A46">
        <w:rPr>
          <w:rFonts w:cs="Courier New"/>
          <w:lang w:val="en-US"/>
        </w:rPr>
        <w:t xml:space="preserve"> </w:t>
      </w:r>
      <w:r w:rsidR="00F47C65">
        <w:rPr>
          <w:rFonts w:cs="Courier New"/>
          <w:lang w:val="en-US"/>
        </w:rPr>
        <w:t>all SQL Server versio</w:t>
      </w:r>
      <w:r>
        <w:rPr>
          <w:rFonts w:cs="Courier New"/>
          <w:lang w:val="en-US"/>
        </w:rPr>
        <w:t>ns starting from SQL Server 2008</w:t>
      </w:r>
      <w:r w:rsidR="00F47C65">
        <w:rPr>
          <w:rFonts w:cs="Courier New"/>
          <w:lang w:val="en-US"/>
        </w:rPr>
        <w:t xml:space="preserve"> up to SQL Server 20</w:t>
      </w:r>
      <w:r w:rsidR="00937C72">
        <w:rPr>
          <w:rFonts w:cs="Courier New"/>
          <w:lang w:val="en-US"/>
        </w:rPr>
        <w:t xml:space="preserve">16. The </w:t>
      </w:r>
      <w:r w:rsidR="00B016B7">
        <w:rPr>
          <w:rFonts w:cs="Courier New"/>
          <w:lang w:val="en-US"/>
        </w:rPr>
        <w:t xml:space="preserve">main </w:t>
      </w:r>
      <w:r>
        <w:rPr>
          <w:rFonts w:cs="Courier New"/>
          <w:lang w:val="en-US"/>
        </w:rPr>
        <w:t>focus of v3</w:t>
      </w:r>
      <w:r w:rsidR="0069513D">
        <w:rPr>
          <w:rFonts w:cs="Courier New"/>
          <w:lang w:val="en-US"/>
        </w:rPr>
        <w:t xml:space="preserve"> was to add support for</w:t>
      </w:r>
      <w:r>
        <w:rPr>
          <w:rFonts w:cs="Courier New"/>
          <w:lang w:val="en-US"/>
        </w:rPr>
        <w:t xml:space="preserve"> new features in SQL Server 2016</w:t>
      </w:r>
      <w:r w:rsidR="0069513D">
        <w:rPr>
          <w:rFonts w:cs="Courier New"/>
          <w:lang w:val="en-US"/>
        </w:rPr>
        <w:t>, li</w:t>
      </w:r>
      <w:r>
        <w:rPr>
          <w:rFonts w:cs="Courier New"/>
          <w:lang w:val="en-US"/>
        </w:rPr>
        <w:t>ke temporal tables or Always Encrypted</w:t>
      </w:r>
      <w:r w:rsidR="00937C72">
        <w:rPr>
          <w:rFonts w:cs="Courier New"/>
          <w:lang w:val="en-US"/>
        </w:rPr>
        <w:t xml:space="preserve"> columns</w:t>
      </w:r>
      <w:r>
        <w:rPr>
          <w:rFonts w:cs="Courier New"/>
          <w:lang w:val="en-US"/>
        </w:rPr>
        <w:t xml:space="preserve">. This is also the first version of PTF to support </w:t>
      </w:r>
      <w:r w:rsidR="00C2501D">
        <w:rPr>
          <w:rFonts w:cs="Courier New"/>
          <w:lang w:val="en-US"/>
        </w:rPr>
        <w:t>Azure SQL Database V</w:t>
      </w:r>
      <w:r w:rsidR="00937C72">
        <w:rPr>
          <w:rFonts w:cs="Courier New"/>
          <w:lang w:val="en-US"/>
        </w:rPr>
        <w:t>12, which also allow</w:t>
      </w:r>
      <w:r w:rsidR="00CF43C8">
        <w:rPr>
          <w:rFonts w:cs="Courier New"/>
          <w:lang w:val="en-US"/>
        </w:rPr>
        <w:t>s</w:t>
      </w:r>
      <w:r w:rsidR="00937C72">
        <w:rPr>
          <w:rFonts w:cs="Courier New"/>
          <w:lang w:val="en-US"/>
        </w:rPr>
        <w:t xml:space="preserve"> for</w:t>
      </w:r>
      <w:r w:rsidR="00CF43C8">
        <w:rPr>
          <w:rFonts w:cs="Courier New"/>
          <w:lang w:val="en-US"/>
        </w:rPr>
        <w:t xml:space="preserve"> partitioned tables.</w:t>
      </w:r>
      <w:r w:rsidR="00937C72">
        <w:rPr>
          <w:rFonts w:cs="Courier New"/>
          <w:lang w:val="en-US"/>
        </w:rPr>
        <w:t xml:space="preserve"> With SP1 of SQL Server 2016 the </w:t>
      </w:r>
      <w:r w:rsidR="00937C72">
        <w:rPr>
          <w:rFonts w:cs="Courier New"/>
          <w:lang w:val="en-US"/>
        </w:rPr>
        <w:lastRenderedPageBreak/>
        <w:t>supported footprint became even larger as starting with SP1 partitioned tables now can be created on Standard Edition and even Express Edition servers.</w:t>
      </w:r>
    </w:p>
    <w:p w:rsidR="001564D9" w:rsidRDefault="004D33FE">
      <w:pPr>
        <w:rPr>
          <w:rFonts w:cs="Courier New"/>
          <w:lang w:val="en-US"/>
        </w:rPr>
      </w:pPr>
      <w:r>
        <w:rPr>
          <w:rFonts w:cs="Courier New"/>
          <w:lang w:val="en-US"/>
        </w:rPr>
        <w:t xml:space="preserve">The framework </w:t>
      </w:r>
      <w:r w:rsidR="00F472CA">
        <w:rPr>
          <w:rFonts w:cs="Courier New"/>
          <w:lang w:val="en-US"/>
        </w:rPr>
        <w:t>must</w:t>
      </w:r>
      <w:r w:rsidR="005E4E16">
        <w:rPr>
          <w:rFonts w:cs="Courier New"/>
          <w:lang w:val="en-US"/>
        </w:rPr>
        <w:t xml:space="preserve"> be</w:t>
      </w:r>
      <w:r>
        <w:rPr>
          <w:rFonts w:cs="Courier New"/>
          <w:lang w:val="en-US"/>
        </w:rPr>
        <w:t xml:space="preserve"> installed</w:t>
      </w:r>
      <w:r w:rsidR="000C5487">
        <w:rPr>
          <w:rFonts w:cs="Courier New"/>
          <w:lang w:val="en-US"/>
        </w:rPr>
        <w:t xml:space="preserve"> (by running the install script</w:t>
      </w:r>
      <w:r w:rsidR="00F12B44">
        <w:rPr>
          <w:rFonts w:cs="Courier New"/>
          <w:lang w:val="en-US"/>
        </w:rPr>
        <w:t xml:space="preserve"> “install_ptf.sql”</w:t>
      </w:r>
      <w:r w:rsidR="000C5487">
        <w:rPr>
          <w:rFonts w:cs="Courier New"/>
          <w:lang w:val="en-US"/>
        </w:rPr>
        <w:t>) o</w:t>
      </w:r>
      <w:r w:rsidR="00250B40">
        <w:rPr>
          <w:rFonts w:cs="Courier New"/>
          <w:lang w:val="en-US"/>
        </w:rPr>
        <w:t>n each database</w:t>
      </w:r>
      <w:r w:rsidR="00937C72">
        <w:rPr>
          <w:rFonts w:cs="Courier New"/>
          <w:lang w:val="en-US"/>
        </w:rPr>
        <w:t xml:space="preserve"> where partitioned tables</w:t>
      </w:r>
      <w:r w:rsidR="002B0EC0">
        <w:rPr>
          <w:rFonts w:cs="Courier New"/>
          <w:lang w:val="en-US"/>
        </w:rPr>
        <w:t xml:space="preserve"> </w:t>
      </w:r>
      <w:r>
        <w:rPr>
          <w:rFonts w:cs="Courier New"/>
          <w:lang w:val="en-US"/>
        </w:rPr>
        <w:t>should be managed by PTF</w:t>
      </w:r>
      <w:r w:rsidR="009861A3">
        <w:rPr>
          <w:rFonts w:cs="Courier New"/>
          <w:lang w:val="en-US"/>
        </w:rPr>
        <w:t xml:space="preserve"> scripts</w:t>
      </w:r>
      <w:r>
        <w:rPr>
          <w:rFonts w:cs="Courier New"/>
          <w:lang w:val="en-US"/>
        </w:rPr>
        <w:t xml:space="preserve">. </w:t>
      </w:r>
      <w:r w:rsidR="00F472CA">
        <w:rPr>
          <w:rFonts w:cs="Courier New"/>
          <w:lang w:val="en-US"/>
        </w:rPr>
        <w:t>To</w:t>
      </w:r>
      <w:r>
        <w:rPr>
          <w:rFonts w:cs="Courier New"/>
          <w:lang w:val="en-US"/>
        </w:rPr>
        <w:t xml:space="preserve"> avoid name clashes, the objects of</w:t>
      </w:r>
      <w:r w:rsidR="000C5487">
        <w:rPr>
          <w:rFonts w:cs="Courier New"/>
          <w:lang w:val="en-US"/>
        </w:rPr>
        <w:t xml:space="preserve"> the framework are created</w:t>
      </w:r>
      <w:r>
        <w:rPr>
          <w:rFonts w:cs="Courier New"/>
          <w:lang w:val="en-US"/>
        </w:rPr>
        <w:t xml:space="preserve"> </w:t>
      </w:r>
      <w:r w:rsidR="000C5487">
        <w:rPr>
          <w:rFonts w:cs="Courier New"/>
          <w:lang w:val="en-US"/>
        </w:rPr>
        <w:t>with</w:t>
      </w:r>
      <w:r w:rsidR="0079752F">
        <w:rPr>
          <w:rFonts w:cs="Courier New"/>
          <w:lang w:val="en-US"/>
        </w:rPr>
        <w:t>in two</w:t>
      </w:r>
      <w:r>
        <w:rPr>
          <w:rFonts w:cs="Courier New"/>
          <w:lang w:val="en-US"/>
        </w:rPr>
        <w:t xml:space="preserve"> separate database schema</w:t>
      </w:r>
      <w:r w:rsidR="0079752F">
        <w:rPr>
          <w:rFonts w:cs="Courier New"/>
          <w:lang w:val="en-US"/>
        </w:rPr>
        <w:t>s</w:t>
      </w:r>
      <w:r w:rsidR="002B0129">
        <w:rPr>
          <w:rFonts w:cs="Courier New"/>
          <w:lang w:val="en-US"/>
        </w:rPr>
        <w:t xml:space="preserve">, named </w:t>
      </w:r>
      <w:r w:rsidR="002B0EC0" w:rsidRPr="002B0EC0">
        <w:rPr>
          <w:rFonts w:cs="Courier New"/>
          <w:b/>
          <w:lang w:val="en-US"/>
        </w:rPr>
        <w:t>ptf</w:t>
      </w:r>
      <w:r w:rsidR="0079752F">
        <w:rPr>
          <w:rFonts w:cs="Courier New"/>
          <w:lang w:val="en-US"/>
        </w:rPr>
        <w:t xml:space="preserve"> and </w:t>
      </w:r>
      <w:r w:rsidR="0079752F" w:rsidRPr="0079752F">
        <w:rPr>
          <w:rFonts w:cs="Courier New"/>
          <w:b/>
          <w:lang w:val="en-US"/>
        </w:rPr>
        <w:t>ptf_internal</w:t>
      </w:r>
      <w:r w:rsidR="0079752F">
        <w:rPr>
          <w:rFonts w:cs="Courier New"/>
          <w:lang w:val="en-US"/>
        </w:rPr>
        <w:t>.</w:t>
      </w:r>
    </w:p>
    <w:p w:rsidR="00937C72" w:rsidRPr="00CE28A9" w:rsidRDefault="00937C72">
      <w:pPr>
        <w:rPr>
          <w:rFonts w:cs="Courier New"/>
          <w:lang w:val="en-US"/>
        </w:rPr>
      </w:pPr>
    </w:p>
    <w:p w:rsidR="00EA3121" w:rsidRDefault="009861A3" w:rsidP="009861A3">
      <w:pPr>
        <w:pStyle w:val="Heading2"/>
        <w:rPr>
          <w:lang w:val="en-US"/>
        </w:rPr>
      </w:pPr>
      <w:r>
        <w:rPr>
          <w:lang w:val="en-US"/>
        </w:rPr>
        <w:t>Restrictions of PTF</w:t>
      </w:r>
      <w:r w:rsidR="002E6CA3">
        <w:rPr>
          <w:lang w:val="en-US"/>
        </w:rPr>
        <w:t xml:space="preserve"> </w:t>
      </w:r>
      <w:r w:rsidR="00545AF4">
        <w:rPr>
          <w:lang w:val="en-US"/>
        </w:rPr>
        <w:t xml:space="preserve"> </w:t>
      </w:r>
    </w:p>
    <w:p w:rsidR="00914D66" w:rsidRDefault="00914D66">
      <w:pPr>
        <w:rPr>
          <w:rFonts w:cs="Courier New"/>
          <w:lang w:val="en-US"/>
        </w:rPr>
      </w:pPr>
      <w:r>
        <w:rPr>
          <w:rFonts w:cs="Courier New"/>
          <w:lang w:val="en-US"/>
        </w:rPr>
        <w:t xml:space="preserve">The following </w:t>
      </w:r>
      <w:r w:rsidR="00753629">
        <w:rPr>
          <w:rFonts w:cs="Courier New"/>
          <w:lang w:val="en-US"/>
        </w:rPr>
        <w:t>restrictions are being enforced by PTF besides those already imposed</w:t>
      </w:r>
      <w:r>
        <w:rPr>
          <w:rFonts w:cs="Courier New"/>
          <w:lang w:val="en-US"/>
        </w:rPr>
        <w:t xml:space="preserve"> by SQL Server:</w:t>
      </w:r>
    </w:p>
    <w:p w:rsidR="003873EC" w:rsidRDefault="003873EC" w:rsidP="00F351AE">
      <w:pPr>
        <w:pStyle w:val="ListParagraph"/>
        <w:numPr>
          <w:ilvl w:val="0"/>
          <w:numId w:val="1"/>
        </w:numPr>
        <w:rPr>
          <w:rFonts w:cs="Courier New"/>
          <w:lang w:val="en-US"/>
        </w:rPr>
      </w:pPr>
      <w:r>
        <w:rPr>
          <w:rFonts w:cs="Courier New"/>
          <w:lang w:val="en-US"/>
        </w:rPr>
        <w:t xml:space="preserve">Although SQL Server allows non-partitioned indexes to exist on partitioned tables, these indexes would prevent partitions to be switched in and out. </w:t>
      </w:r>
      <w:r w:rsidR="00E34CD2">
        <w:rPr>
          <w:rFonts w:cs="Courier New"/>
          <w:lang w:val="en-US"/>
        </w:rPr>
        <w:t>And, s</w:t>
      </w:r>
      <w:r>
        <w:rPr>
          <w:rFonts w:cs="Courier New"/>
          <w:lang w:val="en-US"/>
        </w:rPr>
        <w:t>ince PTF is all about partition switching, PTF does not support non-partitioned indexes on partitioned tables.</w:t>
      </w:r>
    </w:p>
    <w:p w:rsidR="00914D66" w:rsidRDefault="003873EC" w:rsidP="00F351AE">
      <w:pPr>
        <w:pStyle w:val="ListParagraph"/>
        <w:numPr>
          <w:ilvl w:val="0"/>
          <w:numId w:val="1"/>
        </w:numPr>
        <w:rPr>
          <w:rFonts w:cs="Courier New"/>
          <w:lang w:val="en-US"/>
        </w:rPr>
      </w:pPr>
      <w:r>
        <w:rPr>
          <w:rFonts w:cs="Courier New"/>
          <w:lang w:val="en-US"/>
        </w:rPr>
        <w:t>An index on</w:t>
      </w:r>
      <w:r w:rsidR="009861A3">
        <w:rPr>
          <w:rFonts w:cs="Courier New"/>
          <w:lang w:val="en-US"/>
        </w:rPr>
        <w:t xml:space="preserve"> a partitioned table may be partitioned using </w:t>
      </w:r>
      <w:r>
        <w:rPr>
          <w:rFonts w:cs="Courier New"/>
          <w:lang w:val="en-US"/>
        </w:rPr>
        <w:t>a different partition scheme</w:t>
      </w:r>
      <w:r w:rsidR="009861A3">
        <w:rPr>
          <w:rFonts w:cs="Courier New"/>
          <w:lang w:val="en-US"/>
        </w:rPr>
        <w:t xml:space="preserve"> than the one the </w:t>
      </w:r>
      <w:r w:rsidR="00782DA3">
        <w:rPr>
          <w:rFonts w:cs="Courier New"/>
          <w:lang w:val="en-US"/>
        </w:rPr>
        <w:t xml:space="preserve">base </w:t>
      </w:r>
      <w:r w:rsidR="009861A3">
        <w:rPr>
          <w:rFonts w:cs="Courier New"/>
          <w:lang w:val="en-US"/>
        </w:rPr>
        <w:t>ta</w:t>
      </w:r>
      <w:r w:rsidR="00E34CD2">
        <w:rPr>
          <w:rFonts w:cs="Courier New"/>
          <w:lang w:val="en-US"/>
        </w:rPr>
        <w:t>ble is partitioned with. B</w:t>
      </w:r>
      <w:r>
        <w:rPr>
          <w:rFonts w:cs="Courier New"/>
          <w:lang w:val="en-US"/>
        </w:rPr>
        <w:t xml:space="preserve">ut </w:t>
      </w:r>
      <w:r w:rsidR="00E34CD2">
        <w:rPr>
          <w:rFonts w:cs="Courier New"/>
          <w:lang w:val="en-US"/>
        </w:rPr>
        <w:t>all</w:t>
      </w:r>
      <w:r w:rsidR="00153342">
        <w:rPr>
          <w:rFonts w:cs="Courier New"/>
          <w:lang w:val="en-US"/>
        </w:rPr>
        <w:t xml:space="preserve"> partition schemes </w:t>
      </w:r>
      <w:r w:rsidR="00E34CD2">
        <w:rPr>
          <w:rFonts w:cs="Courier New"/>
          <w:lang w:val="en-US"/>
        </w:rPr>
        <w:t xml:space="preserve">used for indexes </w:t>
      </w:r>
      <w:r w:rsidR="00153342">
        <w:rPr>
          <w:rFonts w:cs="Courier New"/>
          <w:lang w:val="en-US"/>
        </w:rPr>
        <w:t>must be based</w:t>
      </w:r>
      <w:r w:rsidR="009861A3">
        <w:rPr>
          <w:rFonts w:cs="Courier New"/>
          <w:lang w:val="en-US"/>
        </w:rPr>
        <w:t xml:space="preserve"> on the same partition function</w:t>
      </w:r>
      <w:r>
        <w:rPr>
          <w:rFonts w:cs="Courier New"/>
          <w:lang w:val="en-US"/>
        </w:rPr>
        <w:t xml:space="preserve"> as the one used for the base table</w:t>
      </w:r>
      <w:r w:rsidR="00B61682" w:rsidRPr="00F351AE">
        <w:rPr>
          <w:rFonts w:cs="Courier New"/>
          <w:lang w:val="en-US"/>
        </w:rPr>
        <w:t>.</w:t>
      </w:r>
      <w:r w:rsidR="0057097A" w:rsidRPr="00F351AE">
        <w:rPr>
          <w:rFonts w:cs="Courier New"/>
          <w:lang w:val="en-US"/>
        </w:rPr>
        <w:t xml:space="preserve"> The partition scheme by which the </w:t>
      </w:r>
      <w:r w:rsidR="00F12B44">
        <w:rPr>
          <w:rFonts w:cs="Courier New"/>
          <w:lang w:val="en-US"/>
        </w:rPr>
        <w:t xml:space="preserve">base </w:t>
      </w:r>
      <w:r w:rsidR="0057097A" w:rsidRPr="00F351AE">
        <w:rPr>
          <w:rFonts w:cs="Courier New"/>
          <w:lang w:val="en-US"/>
        </w:rPr>
        <w:t>table is being partitioned is called the primary partition scheme, whereas all other part</w:t>
      </w:r>
      <w:r>
        <w:rPr>
          <w:rFonts w:cs="Courier New"/>
          <w:lang w:val="en-US"/>
        </w:rPr>
        <w:t>ition schemes that may be</w:t>
      </w:r>
      <w:r w:rsidR="009861A3">
        <w:rPr>
          <w:rFonts w:cs="Courier New"/>
          <w:lang w:val="en-US"/>
        </w:rPr>
        <w:t xml:space="preserve"> </w:t>
      </w:r>
      <w:r w:rsidR="0057097A" w:rsidRPr="00F351AE">
        <w:rPr>
          <w:rFonts w:cs="Courier New"/>
          <w:lang w:val="en-US"/>
        </w:rPr>
        <w:t xml:space="preserve">used by </w:t>
      </w:r>
      <w:r w:rsidR="009861A3">
        <w:rPr>
          <w:rFonts w:cs="Courier New"/>
          <w:lang w:val="en-US"/>
        </w:rPr>
        <w:t xml:space="preserve">partitioned </w:t>
      </w:r>
      <w:r w:rsidR="0057097A" w:rsidRPr="00F351AE">
        <w:rPr>
          <w:rFonts w:cs="Courier New"/>
          <w:lang w:val="en-US"/>
        </w:rPr>
        <w:t>indexes or partit</w:t>
      </w:r>
      <w:r w:rsidR="009861A3">
        <w:rPr>
          <w:rFonts w:cs="Courier New"/>
          <w:lang w:val="en-US"/>
        </w:rPr>
        <w:t xml:space="preserve">ion-aligned indexed views </w:t>
      </w:r>
      <w:r w:rsidR="0057097A" w:rsidRPr="00F351AE">
        <w:rPr>
          <w:rFonts w:cs="Courier New"/>
          <w:lang w:val="en-US"/>
        </w:rPr>
        <w:t>are called secondary partition s</w:t>
      </w:r>
      <w:r w:rsidR="00782DA3">
        <w:rPr>
          <w:rFonts w:cs="Courier New"/>
          <w:lang w:val="en-US"/>
        </w:rPr>
        <w:t xml:space="preserve">chemes. Although </w:t>
      </w:r>
      <w:r w:rsidR="006B2C7C" w:rsidRPr="00F351AE">
        <w:rPr>
          <w:rFonts w:cs="Courier New"/>
          <w:lang w:val="en-US"/>
        </w:rPr>
        <w:t xml:space="preserve">the framework </w:t>
      </w:r>
      <w:r w:rsidR="0057097A" w:rsidRPr="00F351AE">
        <w:rPr>
          <w:rFonts w:cs="Courier New"/>
          <w:lang w:val="en-US"/>
        </w:rPr>
        <w:t>supp</w:t>
      </w:r>
      <w:r w:rsidR="006B2C7C" w:rsidRPr="00F351AE">
        <w:rPr>
          <w:rFonts w:cs="Courier New"/>
          <w:lang w:val="en-US"/>
        </w:rPr>
        <w:t>ort</w:t>
      </w:r>
      <w:r w:rsidR="00782DA3">
        <w:rPr>
          <w:rFonts w:cs="Courier New"/>
          <w:lang w:val="en-US"/>
        </w:rPr>
        <w:t>s</w:t>
      </w:r>
      <w:r w:rsidR="006B2C7C" w:rsidRPr="00F351AE">
        <w:rPr>
          <w:rFonts w:cs="Courier New"/>
          <w:lang w:val="en-US"/>
        </w:rPr>
        <w:t xml:space="preserve"> secondary partition schemes</w:t>
      </w:r>
      <w:r w:rsidR="0057097A" w:rsidRPr="00F351AE">
        <w:rPr>
          <w:rFonts w:cs="Courier New"/>
          <w:lang w:val="en-US"/>
        </w:rPr>
        <w:t xml:space="preserve">, some functions </w:t>
      </w:r>
      <w:r w:rsidR="00F472CA" w:rsidRPr="00F351AE">
        <w:rPr>
          <w:rFonts w:cs="Courier New"/>
          <w:lang w:val="en-US"/>
        </w:rPr>
        <w:t>must</w:t>
      </w:r>
      <w:r w:rsidR="00782DA3">
        <w:rPr>
          <w:rFonts w:cs="Courier New"/>
          <w:lang w:val="en-US"/>
        </w:rPr>
        <w:t xml:space="preserve"> be performed manually on</w:t>
      </w:r>
      <w:r w:rsidR="0057097A" w:rsidRPr="00F351AE">
        <w:rPr>
          <w:rFonts w:cs="Courier New"/>
          <w:lang w:val="en-US"/>
        </w:rPr>
        <w:t xml:space="preserve"> secondary partition schemes. </w:t>
      </w:r>
    </w:p>
    <w:p w:rsidR="00753629" w:rsidRPr="00F351AE" w:rsidRDefault="00F472CA" w:rsidP="00F351AE">
      <w:pPr>
        <w:pStyle w:val="ListParagraph"/>
        <w:numPr>
          <w:ilvl w:val="0"/>
          <w:numId w:val="1"/>
        </w:numPr>
        <w:rPr>
          <w:rFonts w:cs="Courier New"/>
          <w:lang w:val="en-US"/>
        </w:rPr>
      </w:pPr>
      <w:r>
        <w:rPr>
          <w:rFonts w:cs="Courier New"/>
          <w:lang w:val="en-US"/>
        </w:rPr>
        <w:t>To</w:t>
      </w:r>
      <w:r w:rsidR="00866CD6">
        <w:rPr>
          <w:rFonts w:cs="Courier New"/>
          <w:lang w:val="en-US"/>
        </w:rPr>
        <w:t xml:space="preserve"> split</w:t>
      </w:r>
      <w:r w:rsidR="00753629">
        <w:rPr>
          <w:rFonts w:cs="Courier New"/>
          <w:lang w:val="en-US"/>
        </w:rPr>
        <w:t xml:space="preserve"> </w:t>
      </w:r>
      <w:r w:rsidR="00866CD6">
        <w:rPr>
          <w:rFonts w:cs="Courier New"/>
          <w:lang w:val="en-US"/>
        </w:rPr>
        <w:t xml:space="preserve">a </w:t>
      </w:r>
      <w:r w:rsidR="00753629">
        <w:rPr>
          <w:rFonts w:cs="Courier New"/>
          <w:lang w:val="en-US"/>
        </w:rPr>
        <w:t>partition</w:t>
      </w:r>
      <w:r w:rsidR="00CA23CB">
        <w:rPr>
          <w:rFonts w:cs="Courier New"/>
          <w:lang w:val="en-US"/>
        </w:rPr>
        <w:t xml:space="preserve"> in PTF</w:t>
      </w:r>
      <w:r w:rsidR="00E34CD2">
        <w:rPr>
          <w:rFonts w:cs="Courier New"/>
          <w:lang w:val="en-US"/>
        </w:rPr>
        <w:t xml:space="preserve"> </w:t>
      </w:r>
      <w:r w:rsidR="00866CD6">
        <w:rPr>
          <w:rFonts w:cs="Courier New"/>
          <w:lang w:val="en-US"/>
        </w:rPr>
        <w:t xml:space="preserve">it </w:t>
      </w:r>
      <w:r w:rsidR="00E34CD2">
        <w:rPr>
          <w:rFonts w:cs="Courier New"/>
          <w:lang w:val="en-US"/>
        </w:rPr>
        <w:t xml:space="preserve">must be empty, i.e. </w:t>
      </w:r>
      <w:r w:rsidR="00866CD6">
        <w:rPr>
          <w:rFonts w:cs="Courier New"/>
          <w:lang w:val="en-US"/>
        </w:rPr>
        <w:t>it must not contain any data</w:t>
      </w:r>
      <w:r w:rsidR="00753629">
        <w:rPr>
          <w:rFonts w:cs="Courier New"/>
          <w:lang w:val="en-US"/>
        </w:rPr>
        <w:t>.</w:t>
      </w:r>
    </w:p>
    <w:p w:rsidR="0030142B" w:rsidRPr="00753629" w:rsidRDefault="009861A3" w:rsidP="00753629">
      <w:pPr>
        <w:pStyle w:val="ListParagraph"/>
        <w:numPr>
          <w:ilvl w:val="0"/>
          <w:numId w:val="1"/>
        </w:numPr>
        <w:rPr>
          <w:rFonts w:cs="Courier New"/>
          <w:lang w:val="en-US"/>
        </w:rPr>
      </w:pPr>
      <w:r>
        <w:rPr>
          <w:rFonts w:cs="Courier New"/>
          <w:lang w:val="en-US"/>
        </w:rPr>
        <w:t>PTF assumes that a</w:t>
      </w:r>
      <w:r w:rsidR="0030142B" w:rsidRPr="00753629">
        <w:rPr>
          <w:rFonts w:cs="Courier New"/>
          <w:lang w:val="en-US"/>
        </w:rPr>
        <w:t xml:space="preserve"> pa</w:t>
      </w:r>
      <w:r>
        <w:rPr>
          <w:rFonts w:cs="Courier New"/>
          <w:lang w:val="en-US"/>
        </w:rPr>
        <w:t>rtitioned table always has</w:t>
      </w:r>
      <w:r w:rsidR="0030142B" w:rsidRPr="00753629">
        <w:rPr>
          <w:rFonts w:cs="Courier New"/>
          <w:lang w:val="en-US"/>
        </w:rPr>
        <w:t xml:space="preserve"> an em</w:t>
      </w:r>
      <w:r>
        <w:rPr>
          <w:rFonts w:cs="Courier New"/>
          <w:lang w:val="en-US"/>
        </w:rPr>
        <w:t>pty partition either at the low</w:t>
      </w:r>
      <w:r w:rsidR="0030142B" w:rsidRPr="00753629">
        <w:rPr>
          <w:rFonts w:cs="Courier New"/>
          <w:lang w:val="en-US"/>
        </w:rPr>
        <w:t xml:space="preserve"> end, </w:t>
      </w:r>
      <w:r>
        <w:rPr>
          <w:rFonts w:cs="Courier New"/>
          <w:lang w:val="en-US"/>
        </w:rPr>
        <w:t xml:space="preserve">for partitions defined by </w:t>
      </w:r>
      <w:r w:rsidR="00782DA3">
        <w:rPr>
          <w:rFonts w:cs="Courier New"/>
          <w:lang w:val="en-US"/>
        </w:rPr>
        <w:t xml:space="preserve">a </w:t>
      </w:r>
      <w:r>
        <w:rPr>
          <w:rFonts w:cs="Courier New"/>
          <w:lang w:val="en-US"/>
        </w:rPr>
        <w:t>RANGE RIGHT</w:t>
      </w:r>
      <w:r w:rsidR="0030142B" w:rsidRPr="00753629">
        <w:rPr>
          <w:rFonts w:cs="Courier New"/>
          <w:lang w:val="en-US"/>
        </w:rPr>
        <w:t xml:space="preserve"> partition function</w:t>
      </w:r>
      <w:r>
        <w:rPr>
          <w:rFonts w:cs="Courier New"/>
          <w:lang w:val="en-US"/>
        </w:rPr>
        <w:t>, or at the high</w:t>
      </w:r>
      <w:r w:rsidR="0030142B" w:rsidRPr="00753629">
        <w:rPr>
          <w:rFonts w:cs="Courier New"/>
          <w:lang w:val="en-US"/>
        </w:rPr>
        <w:t xml:space="preserve"> end, </w:t>
      </w:r>
      <w:r>
        <w:rPr>
          <w:rFonts w:cs="Courier New"/>
          <w:lang w:val="en-US"/>
        </w:rPr>
        <w:t xml:space="preserve">for partitions defined by </w:t>
      </w:r>
      <w:r w:rsidR="00782DA3">
        <w:rPr>
          <w:rFonts w:cs="Courier New"/>
          <w:lang w:val="en-US"/>
        </w:rPr>
        <w:t xml:space="preserve">a </w:t>
      </w:r>
      <w:r>
        <w:rPr>
          <w:rFonts w:cs="Courier New"/>
          <w:lang w:val="en-US"/>
        </w:rPr>
        <w:t>RANGE LEFT</w:t>
      </w:r>
      <w:r w:rsidRPr="00753629">
        <w:rPr>
          <w:rFonts w:cs="Courier New"/>
          <w:lang w:val="en-US"/>
        </w:rPr>
        <w:t xml:space="preserve"> partition function</w:t>
      </w:r>
      <w:r w:rsidR="00B56705">
        <w:rPr>
          <w:rFonts w:cs="Courier New"/>
          <w:lang w:val="en-US"/>
        </w:rPr>
        <w:t xml:space="preserve"> (see below)</w:t>
      </w:r>
      <w:r w:rsidR="0030142B" w:rsidRPr="00753629">
        <w:rPr>
          <w:rFonts w:cs="Courier New"/>
          <w:lang w:val="en-US"/>
        </w:rPr>
        <w:t xml:space="preserve">. </w:t>
      </w:r>
    </w:p>
    <w:p w:rsidR="0029744C" w:rsidRDefault="0029744C">
      <w:pPr>
        <w:rPr>
          <w:rFonts w:cs="Courier New"/>
          <w:lang w:val="en-US"/>
        </w:rPr>
      </w:pPr>
    </w:p>
    <w:p w:rsidR="00001AA6" w:rsidRDefault="0029744C" w:rsidP="0029744C">
      <w:pPr>
        <w:pStyle w:val="Heading2"/>
        <w:rPr>
          <w:lang w:val="en-US"/>
        </w:rPr>
      </w:pPr>
      <w:r>
        <w:rPr>
          <w:lang w:val="en-US"/>
        </w:rPr>
        <w:t>Special partitions used by PTF</w:t>
      </w:r>
    </w:p>
    <w:p w:rsidR="0029744C" w:rsidRDefault="0029744C">
      <w:pPr>
        <w:rPr>
          <w:rFonts w:cs="Courier New"/>
          <w:lang w:val="en-US"/>
        </w:rPr>
      </w:pPr>
      <w:r>
        <w:rPr>
          <w:rFonts w:cs="Courier New"/>
          <w:lang w:val="en-US"/>
        </w:rPr>
        <w:t>When PTF is used to implement a sliding-window scenario, there are a few special partitions with fixed designations that the user must be aware of:</w:t>
      </w:r>
    </w:p>
    <w:p w:rsidR="0029744C" w:rsidRPr="0029744C" w:rsidRDefault="0029744C" w:rsidP="0029744C">
      <w:pPr>
        <w:pStyle w:val="ListParagraph"/>
        <w:numPr>
          <w:ilvl w:val="0"/>
          <w:numId w:val="7"/>
        </w:numPr>
        <w:rPr>
          <w:rFonts w:cs="Courier New"/>
          <w:lang w:val="en-US"/>
        </w:rPr>
      </w:pPr>
      <w:r>
        <w:rPr>
          <w:rFonts w:cs="Courier New"/>
          <w:b/>
          <w:lang w:val="en-US"/>
        </w:rPr>
        <w:t>Empty p</w:t>
      </w:r>
      <w:r w:rsidRPr="0029744C">
        <w:rPr>
          <w:rFonts w:cs="Courier New"/>
          <w:b/>
          <w:lang w:val="en-US"/>
        </w:rPr>
        <w:t>artition</w:t>
      </w:r>
      <w:r w:rsidRPr="0029744C">
        <w:rPr>
          <w:rFonts w:cs="Courier New"/>
          <w:lang w:val="en-US"/>
        </w:rPr>
        <w:t>. T</w:t>
      </w:r>
      <w:r>
        <w:rPr>
          <w:rFonts w:cs="Courier New"/>
          <w:lang w:val="en-US"/>
        </w:rPr>
        <w:t>his is a</w:t>
      </w:r>
      <w:r w:rsidRPr="0029744C">
        <w:rPr>
          <w:rFonts w:cs="Courier New"/>
          <w:lang w:val="en-US"/>
        </w:rPr>
        <w:t xml:space="preserve"> partition on the left or right end, </w:t>
      </w:r>
      <w:r>
        <w:rPr>
          <w:rFonts w:cs="Courier New"/>
          <w:lang w:val="en-US"/>
        </w:rPr>
        <w:t xml:space="preserve">which </w:t>
      </w:r>
      <w:r w:rsidRPr="0029744C">
        <w:rPr>
          <w:rFonts w:cs="Courier New"/>
          <w:lang w:val="en-US"/>
        </w:rPr>
        <w:t>must not contain any data.</w:t>
      </w:r>
      <w:r w:rsidR="00B56705">
        <w:rPr>
          <w:rFonts w:cs="Courier New"/>
          <w:lang w:val="en-US"/>
        </w:rPr>
        <w:t xml:space="preserve"> It’s a good idea to devise a special </w:t>
      </w:r>
      <w:r w:rsidR="00F77885">
        <w:rPr>
          <w:rFonts w:cs="Courier New"/>
          <w:lang w:val="en-US"/>
        </w:rPr>
        <w:t>file group for this, that does not have any data file assigned to it. Hence, any attempt to insert data would trigger an error.</w:t>
      </w:r>
    </w:p>
    <w:p w:rsidR="0029744C" w:rsidRPr="0029744C" w:rsidRDefault="0029744C" w:rsidP="0029744C">
      <w:pPr>
        <w:pStyle w:val="ListParagraph"/>
        <w:numPr>
          <w:ilvl w:val="0"/>
          <w:numId w:val="7"/>
        </w:numPr>
        <w:rPr>
          <w:rFonts w:cs="Courier New"/>
          <w:lang w:val="en-US"/>
        </w:rPr>
      </w:pPr>
      <w:r w:rsidRPr="0029744C">
        <w:rPr>
          <w:rFonts w:cs="Courier New"/>
          <w:b/>
          <w:lang w:val="en-US"/>
        </w:rPr>
        <w:t>Next output partition</w:t>
      </w:r>
      <w:r w:rsidRPr="0029744C">
        <w:rPr>
          <w:rFonts w:cs="Courier New"/>
          <w:lang w:val="en-US"/>
        </w:rPr>
        <w:t>. This is the partition that contains the data to be switched out next.</w:t>
      </w:r>
    </w:p>
    <w:p w:rsidR="0029744C" w:rsidRDefault="0029744C" w:rsidP="0029744C">
      <w:pPr>
        <w:pStyle w:val="ListParagraph"/>
        <w:numPr>
          <w:ilvl w:val="0"/>
          <w:numId w:val="7"/>
        </w:numPr>
        <w:rPr>
          <w:rFonts w:cs="Courier New"/>
          <w:lang w:val="en-US"/>
        </w:rPr>
      </w:pPr>
      <w:r w:rsidRPr="0029744C">
        <w:rPr>
          <w:rFonts w:cs="Courier New"/>
          <w:b/>
          <w:lang w:val="en-US"/>
        </w:rPr>
        <w:t>Next input partition</w:t>
      </w:r>
      <w:r w:rsidRPr="0029744C">
        <w:rPr>
          <w:rFonts w:cs="Courier New"/>
          <w:lang w:val="en-US"/>
        </w:rPr>
        <w:t xml:space="preserve">. This is the partition, where </w:t>
      </w:r>
      <w:r w:rsidR="002F6DFA">
        <w:rPr>
          <w:rFonts w:cs="Courier New"/>
          <w:lang w:val="en-US"/>
        </w:rPr>
        <w:t xml:space="preserve">data </w:t>
      </w:r>
      <w:r w:rsidRPr="0029744C">
        <w:rPr>
          <w:rFonts w:cs="Courier New"/>
          <w:lang w:val="en-US"/>
        </w:rPr>
        <w:t>will be switched in</w:t>
      </w:r>
      <w:r w:rsidR="002F6DFA">
        <w:rPr>
          <w:rFonts w:cs="Courier New"/>
          <w:lang w:val="en-US"/>
        </w:rPr>
        <w:t xml:space="preserve"> next</w:t>
      </w:r>
      <w:r w:rsidR="00CA23CB">
        <w:rPr>
          <w:rFonts w:cs="Courier New"/>
          <w:lang w:val="en-US"/>
        </w:rPr>
        <w:t xml:space="preserve"> (and therefore must be empty)</w:t>
      </w:r>
      <w:r w:rsidRPr="0029744C">
        <w:rPr>
          <w:rFonts w:cs="Courier New"/>
          <w:lang w:val="en-US"/>
        </w:rPr>
        <w:t>.</w:t>
      </w:r>
    </w:p>
    <w:p w:rsidR="002F6DFA" w:rsidRDefault="002F6DFA" w:rsidP="0029744C">
      <w:pPr>
        <w:rPr>
          <w:rFonts w:cs="Courier New"/>
          <w:lang w:val="en-US"/>
        </w:rPr>
      </w:pPr>
    </w:p>
    <w:p w:rsidR="003604DA" w:rsidRDefault="00691AB8">
      <w:pPr>
        <w:rPr>
          <w:rFonts w:cs="Courier New"/>
          <w:lang w:val="en-US"/>
        </w:rPr>
      </w:pPr>
      <w:r>
        <w:rPr>
          <w:rFonts w:cs="Courier New"/>
          <w:lang w:val="en-US"/>
        </w:rPr>
        <w:t>Note, if you already have a partitioned table, but have missed to</w:t>
      </w:r>
      <w:r w:rsidR="00883019">
        <w:rPr>
          <w:rFonts w:cs="Courier New"/>
          <w:lang w:val="en-US"/>
        </w:rPr>
        <w:t xml:space="preserve"> add the Empty partition, PTF has</w:t>
      </w:r>
      <w:r>
        <w:rPr>
          <w:rFonts w:cs="Courier New"/>
          <w:lang w:val="en-US"/>
        </w:rPr>
        <w:t xml:space="preserve"> the procedure </w:t>
      </w:r>
      <w:r w:rsidRPr="00883019">
        <w:rPr>
          <w:rFonts w:cs="Courier New"/>
          <w:b/>
          <w:lang w:val="en-US"/>
        </w:rPr>
        <w:t>ptf.AddEmptyPartition</w:t>
      </w:r>
      <w:r>
        <w:rPr>
          <w:rFonts w:cs="Courier New"/>
          <w:lang w:val="en-US"/>
        </w:rPr>
        <w:t xml:space="preserve"> </w:t>
      </w:r>
      <w:r w:rsidR="00883019">
        <w:rPr>
          <w:rFonts w:cs="Courier New"/>
          <w:lang w:val="en-US"/>
        </w:rPr>
        <w:t xml:space="preserve">up its sleeves </w:t>
      </w:r>
      <w:r>
        <w:rPr>
          <w:rFonts w:cs="Courier New"/>
          <w:lang w:val="en-US"/>
        </w:rPr>
        <w:t xml:space="preserve">doing just that </w:t>
      </w:r>
      <w:r w:rsidR="00883019">
        <w:rPr>
          <w:rFonts w:cs="Courier New"/>
          <w:lang w:val="en-US"/>
        </w:rPr>
        <w:t xml:space="preserve">for you </w:t>
      </w:r>
      <w:r>
        <w:rPr>
          <w:rFonts w:cs="Courier New"/>
          <w:lang w:val="en-US"/>
        </w:rPr>
        <w:t>without incurring any data movement.</w:t>
      </w:r>
      <w:r w:rsidR="00883019">
        <w:rPr>
          <w:rFonts w:cs="Courier New"/>
          <w:lang w:val="en-US"/>
        </w:rPr>
        <w:t xml:space="preserve"> See the specification section for details.</w:t>
      </w:r>
      <w:r w:rsidR="003604DA">
        <w:rPr>
          <w:rFonts w:cs="Courier New"/>
          <w:lang w:val="en-US"/>
        </w:rPr>
        <w:br w:type="page"/>
      </w:r>
    </w:p>
    <w:p w:rsidR="002F6DFA" w:rsidRDefault="0029744C" w:rsidP="0029744C">
      <w:pPr>
        <w:rPr>
          <w:rFonts w:cs="Courier New"/>
          <w:lang w:val="en-US"/>
        </w:rPr>
      </w:pPr>
      <w:r>
        <w:rPr>
          <w:rFonts w:cs="Courier New"/>
          <w:lang w:val="en-US"/>
        </w:rPr>
        <w:lastRenderedPageBreak/>
        <w:t>Here’s the layout of these special partitions depending on the type of the</w:t>
      </w:r>
      <w:r w:rsidR="003604DA">
        <w:rPr>
          <w:rFonts w:cs="Courier New"/>
          <w:lang w:val="en-US"/>
        </w:rPr>
        <w:t xml:space="preserve"> underlying partition function:</w:t>
      </w:r>
    </w:p>
    <w:p w:rsidR="0029744C" w:rsidRDefault="00C71AB8" w:rsidP="0029744C">
      <w:pPr>
        <w:rPr>
          <w:rFonts w:cs="Courier New"/>
          <w:lang w:val="en-US"/>
        </w:rPr>
      </w:pPr>
      <w:r>
        <w:rPr>
          <w:rFonts w:cs="Courier New"/>
          <w:lang w:val="en-US"/>
        </w:rPr>
      </w:r>
      <w:r>
        <w:rPr>
          <w:rFonts w:cs="Courier New"/>
          <w:lang w:val="en-US"/>
        </w:rPr>
        <w:pict>
          <v:group id="_x0000_s1140" editas="canvas" style="width:439.4pt;height:220.85pt;mso-position-horizontal-relative:char;mso-position-vertical-relative:line" coordorigin="1424,9584" coordsize="9071,455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9" type="#_x0000_t75" style="position:absolute;left:1424;top:9584;width:9071;height:4559" o:preferrelative="f">
              <v:fill o:detectmouseclick="t"/>
              <v:path o:extrusionok="t" o:connecttype="none"/>
              <o:lock v:ext="edit" text="t"/>
            </v:shape>
            <v:rect id="_x0000_s1141" style="position:absolute;left:3653;top:10207;width:869;height:750"/>
            <v:rect id="_x0000_s1142" style="position:absolute;left:4522;top:10207;width:871;height:751"/>
            <v:rect id="_x0000_s1143" style="position:absolute;left:7699;top:10209;width:869;height:749" fillcolor="black">
              <v:fill r:id="rId9" o:title="Light upward diagonal" type="pattern"/>
            </v:rect>
            <v:rect id="_x0000_s1144" style="position:absolute;left:6831;top:10207;width:868;height:751"/>
            <v:oval id="_x0000_s1149" style="position:absolute;left:5594;top:10522;width:142;height:143" fillcolor="black [3213]"/>
            <v:oval id="_x0000_s1150" style="position:absolute;left:6005;top:10522;width:143;height:143" fillcolor="black [3213]"/>
            <v:oval id="_x0000_s1151" style="position:absolute;left:6426;top:10522;width:144;height:143" fillcolor="black [3213]"/>
            <v:shapetype id="_x0000_t202" coordsize="21600,21600" o:spt="202" path="m,l,21600r21600,l21600,xe">
              <v:stroke joinstyle="miter"/>
              <v:path gradientshapeok="t" o:connecttype="rect"/>
            </v:shapetype>
            <v:shape id="_x0000_s1152" type="#_x0000_t202" style="position:absolute;left:1860;top:9660;width:1365;height:450" stroked="f">
              <v:textbox inset="2.52983mm,1.2649mm,2.52983mm,1.2649mm">
                <w:txbxContent>
                  <w:p w:rsidR="000D1102" w:rsidRPr="0029744C" w:rsidRDefault="000D1102" w:rsidP="0029744C">
                    <w:pPr>
                      <w:rPr>
                        <w:b/>
                      </w:rPr>
                    </w:pPr>
                    <w:r w:rsidRPr="0029744C">
                      <w:rPr>
                        <w:b/>
                      </w:rPr>
                      <w:t>Partition:</w:t>
                    </w:r>
                  </w:p>
                </w:txbxContent>
              </v:textbox>
            </v:shape>
            <v:shape id="_x0000_s1153" type="#_x0000_t202" style="position:absolute;left:1860;top:10344;width:1537;height:456" stroked="f">
              <v:textbox inset="2.52983mm,1.2649mm,2.52983mm,1.2649mm">
                <w:txbxContent>
                  <w:p w:rsidR="000D1102" w:rsidRPr="0029744C" w:rsidRDefault="000D1102" w:rsidP="0029744C">
                    <w:r w:rsidRPr="0029744C">
                      <w:t>RANGE LEFT</w:t>
                    </w:r>
                  </w:p>
                </w:txbxContent>
              </v:textbox>
            </v:shape>
            <v:shape id="_x0000_s1154" type="#_x0000_t202" style="position:absolute;left:3750;top:9660;width:600;height:375" stroked="f">
              <v:textbox inset="2.52983mm,1.2649mm,2.52983mm,1.2649mm">
                <w:txbxContent>
                  <w:p w:rsidR="000D1102" w:rsidRPr="0029744C" w:rsidRDefault="000D1102" w:rsidP="0029744C">
                    <w:pPr>
                      <w:jc w:val="center"/>
                    </w:pPr>
                    <w:r w:rsidRPr="0029744C">
                      <w:t>1</w:t>
                    </w:r>
                  </w:p>
                </w:txbxContent>
              </v:textbox>
            </v:shape>
            <v:shape id="_x0000_s1155" type="#_x0000_t202" style="position:absolute;left:4650;top:9675;width:600;height:375" stroked="f">
              <v:textbox inset="2.52983mm,1.2649mm,2.52983mm,1.2649mm">
                <w:txbxContent>
                  <w:p w:rsidR="000D1102" w:rsidRPr="0029744C" w:rsidRDefault="000D1102" w:rsidP="0029744C">
                    <w:pPr>
                      <w:jc w:val="center"/>
                    </w:pPr>
                    <w:r w:rsidRPr="0029744C">
                      <w:t>2</w:t>
                    </w:r>
                  </w:p>
                </w:txbxContent>
              </v:textbox>
            </v:shape>
            <v:shape id="_x0000_s1156" type="#_x0000_t202" style="position:absolute;left:7829;top:9675;width:600;height:375" stroked="f">
              <v:textbox inset="2.52983mm,1.2649mm,2.52983mm,1.2649mm">
                <w:txbxContent>
                  <w:p w:rsidR="000D1102" w:rsidRPr="0029744C" w:rsidRDefault="000D1102" w:rsidP="0029744C">
                    <w:pPr>
                      <w:jc w:val="center"/>
                    </w:pPr>
                    <w:r w:rsidRPr="0029744C">
                      <w:t>n</w:t>
                    </w:r>
                  </w:p>
                </w:txbxContent>
              </v:textbox>
            </v:shape>
            <v:shape id="_x0000_s1157" type="#_x0000_t202" style="position:absolute;left:6884;top:9675;width:740;height:375" stroked="f">
              <v:textbox inset="2.52983mm,1.2649mm,2.52983mm,1.2649mm">
                <w:txbxContent>
                  <w:p w:rsidR="000D1102" w:rsidRPr="0029744C" w:rsidRDefault="000D1102" w:rsidP="0029744C">
                    <w:pPr>
                      <w:jc w:val="center"/>
                    </w:pPr>
                    <w:r w:rsidRPr="0029744C">
                      <w:t>n - 1</w:t>
                    </w:r>
                  </w:p>
                </w:txbxContent>
              </v:textbox>
            </v:shape>
            <v:rect id="_x0000_s1158" style="position:absolute;left:3653;top:12172;width:869;height:749" fillcolor="black">
              <v:fill r:id="rId9" o:title="Light upward diagonal" type="pattern"/>
            </v:rect>
            <v:rect id="_x0000_s1159" style="position:absolute;left:4522;top:12172;width:871;height:750"/>
            <v:rect id="_x0000_s1160" style="position:absolute;left:7699;top:12174;width:869;height:748"/>
            <v:rect id="_x0000_s1161" style="position:absolute;left:6831;top:12172;width:868;height:750"/>
            <v:oval id="_x0000_s1162" style="position:absolute;left:5594;top:12486;width:142;height:143" fillcolor="black [3213]"/>
            <v:oval id="_x0000_s1163" style="position:absolute;left:6005;top:12486;width:143;height:143" fillcolor="black [3213]"/>
            <v:oval id="_x0000_s1164" style="position:absolute;left:6426;top:12486;width:144;height:143" fillcolor="black [3213]"/>
            <v:shape id="_x0000_s1165" type="#_x0000_t202" style="position:absolute;left:1860;top:12308;width:1662;height:456" stroked="f">
              <v:textbox inset="2.52983mm,1.2649mm,2.52983mm,1.2649mm">
                <w:txbxContent>
                  <w:p w:rsidR="000D1102" w:rsidRPr="0029744C" w:rsidRDefault="000D1102" w:rsidP="0029744C">
                    <w:r w:rsidRPr="0029744C">
                      <w:t>RANGE RIGHT</w:t>
                    </w:r>
                  </w:p>
                  <w:p w:rsidR="000D1102" w:rsidRPr="0029744C" w:rsidRDefault="000D1102" w:rsidP="0029744C">
                    <w:r w:rsidRPr="0029744C">
                      <w:t>T</w:t>
                    </w:r>
                  </w:p>
                </w:txbxContent>
              </v:textbox>
            </v:shape>
            <v:shape id="_x0000_s1166" type="#_x0000_t202" style="position:absolute;left:3397;top:11422;width:2339;height:450" stroked="f">
              <v:textbox inset="2.52983mm,1.2649mm,2.52983mm,1.2649mm">
                <w:txbxContent>
                  <w:p w:rsidR="000D1102" w:rsidRPr="0029744C" w:rsidRDefault="000D1102" w:rsidP="0029744C">
                    <w:pPr>
                      <w:jc w:val="center"/>
                    </w:pPr>
                    <w:r w:rsidRPr="0029744C">
                      <w:t>Next output partition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67" type="#_x0000_t34" style="position:absolute;left:4094;top:10950;width:465;height:479;rotation:270;flip:x" o:connectortype="elbow" adj="10776,148872,-213653">
              <v:stroke endarrow="block"/>
            </v:shape>
            <v:shape id="_x0000_s1168" type="#_x0000_t34" style="position:absolute;left:4612;top:11826;width:300;height:391;rotation:90;flip:x" o:connectortype="elbow" adj=",207109,-332268">
              <v:stroke endarrow="block"/>
            </v:shape>
            <v:shape id="_x0000_s1169" type="#_x0000_t202" style="position:absolute;left:6546;top:11437;width:2339;height:435" stroked="f">
              <v:textbox inset="2.52983mm,1.2649mm,2.52983mm,1.2649mm">
                <w:txbxContent>
                  <w:p w:rsidR="000D1102" w:rsidRPr="0029744C" w:rsidRDefault="000D1102" w:rsidP="0029744C">
                    <w:pPr>
                      <w:jc w:val="center"/>
                    </w:pPr>
                    <w:r w:rsidRPr="0029744C">
                      <w:t>Next input partition</w:t>
                    </w:r>
                  </w:p>
                </w:txbxContent>
              </v:textbox>
            </v:shape>
            <v:shape id="_x0000_s1170" type="#_x0000_t34" style="position:absolute;left:7244;top:10965;width:465;height:479;rotation:270;flip:x" o:connectortype="elbow" adj="10777,533687,-211819">
              <v:stroke endarrow="block"/>
            </v:shape>
            <v:shape id="_x0000_s1171" type="#_x0000_t34" style="position:absolute;left:7717;top:11796;width:390;height:391;rotation:90;flip:x" o:connectortype="elbow" adj=",673688,-252554">
              <v:stroke endarrow="block"/>
            </v:shape>
            <v:shape id="_x0000_s1172" type="#_x0000_t202" style="position:absolute;left:9075;top:10177;width:1200;height:788" stroked="f">
              <v:textbox>
                <w:txbxContent>
                  <w:p w:rsidR="000D1102" w:rsidRDefault="000D1102">
                    <w:r>
                      <w:t>Empty</w:t>
                    </w:r>
                    <w:r>
                      <w:br/>
                      <w:t>partition</w:t>
                    </w:r>
                  </w:p>
                </w:txbxContent>
              </v:textbox>
            </v:shape>
            <v:shapetype id="_x0000_t32" coordsize="21600,21600" o:spt="32" o:oned="t" path="m,l21600,21600e" filled="f">
              <v:path arrowok="t" fillok="f" o:connecttype="none"/>
              <o:lock v:ext="edit" shapetype="t"/>
            </v:shapetype>
            <v:shape id="_x0000_s1173" type="#_x0000_t32" style="position:absolute;left:8568;top:10572;width:507;height:12;flip:x" o:connectortype="straight">
              <v:stroke endarrow="block"/>
            </v:shape>
            <v:shape id="_x0000_s1174" type="#_x0000_t202" style="position:absolute;left:3165;top:13387;width:1837;height:390" stroked="f">
              <v:textbox>
                <w:txbxContent>
                  <w:p w:rsidR="000D1102" w:rsidRDefault="000D1102" w:rsidP="0029744C">
                    <w:pPr>
                      <w:jc w:val="center"/>
                    </w:pPr>
                    <w:r>
                      <w:t>Empty partition</w:t>
                    </w:r>
                  </w:p>
                </w:txbxContent>
              </v:textbox>
            </v:shape>
            <v:shape id="_x0000_s1175" type="#_x0000_t32" style="position:absolute;left:4084;top:12921;width:3;height:466;flip:y" o:connectortype="straight">
              <v:stroke endarrow="block"/>
            </v:shape>
            <w10:wrap type="none"/>
            <w10:anchorlock/>
          </v:group>
        </w:pict>
      </w:r>
    </w:p>
    <w:p w:rsidR="0029744C" w:rsidRDefault="0029744C" w:rsidP="0029744C">
      <w:pPr>
        <w:rPr>
          <w:rFonts w:cs="Courier New"/>
          <w:lang w:val="en-US"/>
        </w:rPr>
      </w:pPr>
    </w:p>
    <w:p w:rsidR="009861A3" w:rsidRDefault="009861A3" w:rsidP="009861A3">
      <w:pPr>
        <w:pStyle w:val="Heading2"/>
        <w:rPr>
          <w:lang w:val="en-US"/>
        </w:rPr>
      </w:pPr>
      <w:r>
        <w:rPr>
          <w:lang w:val="en-US"/>
        </w:rPr>
        <w:t>The phases of partition switching</w:t>
      </w:r>
    </w:p>
    <w:p w:rsidR="00001AA6" w:rsidRDefault="002F6DFA">
      <w:pPr>
        <w:rPr>
          <w:rFonts w:cs="Courier New"/>
          <w:lang w:val="en-US"/>
        </w:rPr>
      </w:pPr>
      <w:r>
        <w:rPr>
          <w:rFonts w:cs="Courier New"/>
          <w:lang w:val="en-US"/>
        </w:rPr>
        <w:t>In a sliding-window scenario t</w:t>
      </w:r>
      <w:r w:rsidR="00001AA6">
        <w:rPr>
          <w:rFonts w:cs="Courier New"/>
          <w:lang w:val="en-US"/>
        </w:rPr>
        <w:t>he work to be performed while switching partitions in and out</w:t>
      </w:r>
      <w:r w:rsidR="000B3C48">
        <w:rPr>
          <w:rFonts w:cs="Courier New"/>
          <w:lang w:val="en-US"/>
        </w:rPr>
        <w:t xml:space="preserve"> us</w:t>
      </w:r>
      <w:r w:rsidR="0077139C">
        <w:rPr>
          <w:rFonts w:cs="Courier New"/>
          <w:lang w:val="en-US"/>
        </w:rPr>
        <w:t xml:space="preserve">ually can be separated into </w:t>
      </w:r>
      <w:r w:rsidR="00FA3992">
        <w:rPr>
          <w:rFonts w:cs="Courier New"/>
          <w:lang w:val="en-US"/>
        </w:rPr>
        <w:t>different phases:</w:t>
      </w:r>
    </w:p>
    <w:p w:rsidR="0077139C" w:rsidRDefault="00FA3992">
      <w:pPr>
        <w:rPr>
          <w:rFonts w:cs="Courier New"/>
          <w:lang w:val="en-US"/>
        </w:rPr>
      </w:pPr>
      <w:r>
        <w:rPr>
          <w:rFonts w:cs="Courier New"/>
          <w:lang w:val="en-US"/>
        </w:rPr>
        <w:t>Phase</w:t>
      </w:r>
      <w:r w:rsidR="00634F33">
        <w:rPr>
          <w:rFonts w:cs="Courier New"/>
          <w:lang w:val="en-US"/>
        </w:rPr>
        <w:t xml:space="preserve"> </w:t>
      </w:r>
      <w:r>
        <w:rPr>
          <w:rFonts w:cs="Courier New"/>
          <w:lang w:val="en-US"/>
        </w:rPr>
        <w:t>1: First</w:t>
      </w:r>
      <w:r w:rsidR="00634F33">
        <w:rPr>
          <w:rFonts w:cs="Courier New"/>
          <w:lang w:val="en-US"/>
        </w:rPr>
        <w:t>,</w:t>
      </w:r>
      <w:r>
        <w:rPr>
          <w:rFonts w:cs="Courier New"/>
          <w:lang w:val="en-US"/>
        </w:rPr>
        <w:t xml:space="preserve"> the staging table to</w:t>
      </w:r>
      <w:r w:rsidR="0029744C">
        <w:rPr>
          <w:rFonts w:cs="Courier New"/>
          <w:lang w:val="en-US"/>
        </w:rPr>
        <w:t xml:space="preserve"> be switched into the next input</w:t>
      </w:r>
      <w:r w:rsidR="009861A3">
        <w:rPr>
          <w:rFonts w:cs="Courier New"/>
          <w:lang w:val="en-US"/>
        </w:rPr>
        <w:t xml:space="preserve"> </w:t>
      </w:r>
      <w:r>
        <w:rPr>
          <w:rFonts w:cs="Courier New"/>
          <w:lang w:val="en-US"/>
        </w:rPr>
        <w:t>partition</w:t>
      </w:r>
      <w:r w:rsidR="0029744C">
        <w:rPr>
          <w:rFonts w:cs="Courier New"/>
          <w:lang w:val="en-US"/>
        </w:rPr>
        <w:t xml:space="preserve"> </w:t>
      </w:r>
      <w:r w:rsidR="00F472CA">
        <w:rPr>
          <w:rFonts w:cs="Courier New"/>
          <w:lang w:val="en-US"/>
        </w:rPr>
        <w:t>must</w:t>
      </w:r>
      <w:r>
        <w:rPr>
          <w:rFonts w:cs="Courier New"/>
          <w:lang w:val="en-US"/>
        </w:rPr>
        <w:t xml:space="preserve"> be create</w:t>
      </w:r>
      <w:r w:rsidR="00782DA3">
        <w:rPr>
          <w:rFonts w:cs="Courier New"/>
          <w:lang w:val="en-US"/>
        </w:rPr>
        <w:t>d</w:t>
      </w:r>
      <w:r>
        <w:rPr>
          <w:rFonts w:cs="Courier New"/>
          <w:lang w:val="en-US"/>
        </w:rPr>
        <w:t xml:space="preserve">. In most cases, this table will not have any indexes </w:t>
      </w:r>
      <w:r w:rsidR="00F472CA">
        <w:rPr>
          <w:rFonts w:cs="Courier New"/>
          <w:lang w:val="en-US"/>
        </w:rPr>
        <w:t>to</w:t>
      </w:r>
      <w:r>
        <w:rPr>
          <w:rFonts w:cs="Courier New"/>
          <w:lang w:val="en-US"/>
        </w:rPr>
        <w:t xml:space="preserve"> allow for fast data loading. But in some </w:t>
      </w:r>
      <w:r w:rsidR="00F472CA">
        <w:rPr>
          <w:rFonts w:cs="Courier New"/>
          <w:lang w:val="en-US"/>
        </w:rPr>
        <w:t>cases,</w:t>
      </w:r>
      <w:r>
        <w:rPr>
          <w:rFonts w:cs="Courier New"/>
          <w:lang w:val="en-US"/>
        </w:rPr>
        <w:t xml:space="preserve"> it might be advantageous to have at least the clustered </w:t>
      </w:r>
      <w:r w:rsidR="00CF43C8">
        <w:rPr>
          <w:rFonts w:cs="Courier New"/>
          <w:lang w:val="en-US"/>
        </w:rPr>
        <w:t xml:space="preserve">(columnstore) </w:t>
      </w:r>
      <w:r>
        <w:rPr>
          <w:rFonts w:cs="Courier New"/>
          <w:lang w:val="en-US"/>
        </w:rPr>
        <w:t>index in place before starting the data</w:t>
      </w:r>
      <w:r w:rsidR="00824ADA">
        <w:rPr>
          <w:rFonts w:cs="Courier New"/>
          <w:lang w:val="en-US"/>
        </w:rPr>
        <w:t xml:space="preserve"> load. This task is being implemen</w:t>
      </w:r>
      <w:r>
        <w:rPr>
          <w:rFonts w:cs="Courier New"/>
          <w:lang w:val="en-US"/>
        </w:rPr>
        <w:t xml:space="preserve">ted in PTF by </w:t>
      </w:r>
      <w:r w:rsidR="000B3C48">
        <w:rPr>
          <w:rFonts w:cs="Courier New"/>
          <w:lang w:val="en-US"/>
        </w:rPr>
        <w:t xml:space="preserve">the </w:t>
      </w:r>
      <w:r>
        <w:rPr>
          <w:rFonts w:cs="Courier New"/>
          <w:lang w:val="en-US"/>
        </w:rPr>
        <w:t xml:space="preserve">procedure </w:t>
      </w:r>
      <w:r w:rsidRPr="00586FD6">
        <w:rPr>
          <w:rFonts w:cs="Courier New"/>
          <w:b/>
          <w:lang w:val="en-US"/>
        </w:rPr>
        <w:t>CreateStagingTable</w:t>
      </w:r>
      <w:r w:rsidR="00586FD6">
        <w:rPr>
          <w:rFonts w:cs="Courier New"/>
          <w:lang w:val="en-US"/>
        </w:rPr>
        <w:t>.</w:t>
      </w:r>
    </w:p>
    <w:p w:rsidR="00586FD6" w:rsidRDefault="0077139C">
      <w:pPr>
        <w:rPr>
          <w:rFonts w:cs="Courier New"/>
          <w:lang w:val="en-US"/>
        </w:rPr>
      </w:pPr>
      <w:r>
        <w:rPr>
          <w:rFonts w:cs="Courier New"/>
          <w:lang w:val="en-US"/>
        </w:rPr>
        <w:t xml:space="preserve">Phase 2: </w:t>
      </w:r>
      <w:r w:rsidR="00586FD6">
        <w:rPr>
          <w:rFonts w:cs="Courier New"/>
          <w:lang w:val="en-US"/>
        </w:rPr>
        <w:t xml:space="preserve">Next, the staging table </w:t>
      </w:r>
      <w:r w:rsidR="00F472CA">
        <w:rPr>
          <w:rFonts w:cs="Courier New"/>
          <w:lang w:val="en-US"/>
        </w:rPr>
        <w:t>must</w:t>
      </w:r>
      <w:r w:rsidR="00586FD6">
        <w:rPr>
          <w:rFonts w:cs="Courier New"/>
          <w:lang w:val="en-US"/>
        </w:rPr>
        <w:t xml:space="preserve"> be filled with data. This usually is being accomplished through </w:t>
      </w:r>
      <w:r w:rsidR="009861A3">
        <w:rPr>
          <w:rFonts w:cs="Courier New"/>
          <w:lang w:val="en-US"/>
        </w:rPr>
        <w:t xml:space="preserve">Bulk Insert or a SSIS </w:t>
      </w:r>
      <w:r w:rsidR="0029744C">
        <w:rPr>
          <w:rFonts w:cs="Courier New"/>
          <w:lang w:val="en-US"/>
        </w:rPr>
        <w:t>data flow task</w:t>
      </w:r>
      <w:r w:rsidR="000B3C48">
        <w:rPr>
          <w:rFonts w:cs="Courier New"/>
          <w:lang w:val="en-US"/>
        </w:rPr>
        <w:t xml:space="preserve"> </w:t>
      </w:r>
      <w:r w:rsidR="00CA23CB">
        <w:rPr>
          <w:rFonts w:cs="Courier New"/>
          <w:lang w:val="en-US"/>
        </w:rPr>
        <w:t xml:space="preserve">and </w:t>
      </w:r>
      <w:r w:rsidR="00CF43C8">
        <w:rPr>
          <w:rFonts w:cs="Courier New"/>
          <w:lang w:val="en-US"/>
        </w:rPr>
        <w:t xml:space="preserve">is </w:t>
      </w:r>
      <w:r w:rsidR="00CA23CB">
        <w:rPr>
          <w:rFonts w:cs="Courier New"/>
          <w:lang w:val="en-US"/>
        </w:rPr>
        <w:t>out of</w:t>
      </w:r>
      <w:r w:rsidR="000B3C48">
        <w:rPr>
          <w:rFonts w:cs="Courier New"/>
          <w:lang w:val="en-US"/>
        </w:rPr>
        <w:t xml:space="preserve"> </w:t>
      </w:r>
      <w:r w:rsidR="00866CD6">
        <w:rPr>
          <w:rFonts w:cs="Courier New"/>
          <w:lang w:val="en-US"/>
        </w:rPr>
        <w:t xml:space="preserve">scope </w:t>
      </w:r>
      <w:r w:rsidR="000B3C48">
        <w:rPr>
          <w:rFonts w:cs="Courier New"/>
          <w:lang w:val="en-US"/>
        </w:rPr>
        <w:t>f</w:t>
      </w:r>
      <w:r w:rsidR="00866CD6">
        <w:rPr>
          <w:rFonts w:cs="Courier New"/>
          <w:lang w:val="en-US"/>
        </w:rPr>
        <w:t>or</w:t>
      </w:r>
      <w:r w:rsidR="000B3C48">
        <w:rPr>
          <w:rFonts w:cs="Courier New"/>
          <w:lang w:val="en-US"/>
        </w:rPr>
        <w:t xml:space="preserve"> PTF.</w:t>
      </w:r>
    </w:p>
    <w:p w:rsidR="00634F33" w:rsidRDefault="00586FD6">
      <w:pPr>
        <w:rPr>
          <w:rFonts w:cs="Courier New"/>
          <w:lang w:val="en-US"/>
        </w:rPr>
      </w:pPr>
      <w:r>
        <w:rPr>
          <w:rFonts w:cs="Courier New"/>
          <w:lang w:val="en-US"/>
        </w:rPr>
        <w:t>Phase</w:t>
      </w:r>
      <w:r w:rsidR="00634F33">
        <w:rPr>
          <w:rFonts w:cs="Courier New"/>
          <w:lang w:val="en-US"/>
        </w:rPr>
        <w:t xml:space="preserve"> </w:t>
      </w:r>
      <w:r w:rsidR="0077139C">
        <w:rPr>
          <w:rFonts w:cs="Courier New"/>
          <w:lang w:val="en-US"/>
        </w:rPr>
        <w:t>3</w:t>
      </w:r>
      <w:r>
        <w:rPr>
          <w:rFonts w:cs="Courier New"/>
          <w:lang w:val="en-US"/>
        </w:rPr>
        <w:t xml:space="preserve">: Once all </w:t>
      </w:r>
      <w:r w:rsidR="0029744C">
        <w:rPr>
          <w:rFonts w:cs="Courier New"/>
          <w:lang w:val="en-US"/>
        </w:rPr>
        <w:t xml:space="preserve">the </w:t>
      </w:r>
      <w:r>
        <w:rPr>
          <w:rFonts w:cs="Courier New"/>
          <w:lang w:val="en-US"/>
        </w:rPr>
        <w:t xml:space="preserve">data have been loaded into the staging table, this table </w:t>
      </w:r>
      <w:r w:rsidR="00F472CA">
        <w:rPr>
          <w:rFonts w:cs="Courier New"/>
          <w:lang w:val="en-US"/>
        </w:rPr>
        <w:t>must</w:t>
      </w:r>
      <w:r>
        <w:rPr>
          <w:rFonts w:cs="Courier New"/>
          <w:lang w:val="en-US"/>
        </w:rPr>
        <w:t xml:space="preserve"> be prepared for the </w:t>
      </w:r>
      <w:r w:rsidR="00CA23CB">
        <w:rPr>
          <w:rFonts w:cs="Courier New"/>
          <w:lang w:val="en-US"/>
        </w:rPr>
        <w:t xml:space="preserve">upcoming </w:t>
      </w:r>
      <w:r>
        <w:rPr>
          <w:rFonts w:cs="Courier New"/>
          <w:lang w:val="en-US"/>
        </w:rPr>
        <w:t>par</w:t>
      </w:r>
      <w:r w:rsidR="0029744C">
        <w:rPr>
          <w:rFonts w:cs="Courier New"/>
          <w:lang w:val="en-US"/>
        </w:rPr>
        <w:t xml:space="preserve">tition switch. There are quite a few </w:t>
      </w:r>
      <w:r>
        <w:rPr>
          <w:rFonts w:cs="Courier New"/>
          <w:lang w:val="en-US"/>
        </w:rPr>
        <w:t xml:space="preserve">requirements that </w:t>
      </w:r>
      <w:r w:rsidR="00F472CA">
        <w:rPr>
          <w:rFonts w:cs="Courier New"/>
          <w:lang w:val="en-US"/>
        </w:rPr>
        <w:t>must</w:t>
      </w:r>
      <w:r>
        <w:rPr>
          <w:rFonts w:cs="Courier New"/>
          <w:lang w:val="en-US"/>
        </w:rPr>
        <w:t xml:space="preserve"> be met </w:t>
      </w:r>
      <w:r w:rsidR="0029744C">
        <w:rPr>
          <w:rFonts w:cs="Courier New"/>
          <w:lang w:val="en-US"/>
        </w:rPr>
        <w:t>for a</w:t>
      </w:r>
      <w:r w:rsidR="000B3C48">
        <w:rPr>
          <w:rFonts w:cs="Courier New"/>
          <w:lang w:val="en-US"/>
        </w:rPr>
        <w:t xml:space="preserve"> table to be switched in, e.g</w:t>
      </w:r>
      <w:r w:rsidR="00CF43C8">
        <w:rPr>
          <w:rFonts w:cs="Courier New"/>
          <w:lang w:val="en-US"/>
        </w:rPr>
        <w:t>.</w:t>
      </w:r>
      <w:r w:rsidR="000B3C48">
        <w:rPr>
          <w:rFonts w:cs="Courier New"/>
          <w:lang w:val="en-US"/>
        </w:rPr>
        <w:t xml:space="preserve"> </w:t>
      </w:r>
      <w:r w:rsidR="00153342">
        <w:rPr>
          <w:rFonts w:cs="Courier New"/>
          <w:lang w:val="en-US"/>
        </w:rPr>
        <w:t>all indexes</w:t>
      </w:r>
      <w:r w:rsidR="00CA23CB">
        <w:rPr>
          <w:rFonts w:cs="Courier New"/>
          <w:lang w:val="en-US"/>
        </w:rPr>
        <w:t xml:space="preserve"> must be identical to</w:t>
      </w:r>
      <w:r w:rsidR="00153342">
        <w:rPr>
          <w:rFonts w:cs="Courier New"/>
          <w:lang w:val="en-US"/>
        </w:rPr>
        <w:t xml:space="preserve"> those of</w:t>
      </w:r>
      <w:r w:rsidR="002F6DFA">
        <w:rPr>
          <w:rFonts w:cs="Courier New"/>
          <w:lang w:val="en-US"/>
        </w:rPr>
        <w:t xml:space="preserve"> the partitioned table and</w:t>
      </w:r>
      <w:r>
        <w:rPr>
          <w:rFonts w:cs="Courier New"/>
          <w:lang w:val="en-US"/>
        </w:rPr>
        <w:t xml:space="preserve"> foreign key </w:t>
      </w:r>
      <w:r w:rsidR="009861A3">
        <w:rPr>
          <w:rFonts w:cs="Courier New"/>
          <w:lang w:val="en-US"/>
        </w:rPr>
        <w:t>and check constraints must match</w:t>
      </w:r>
      <w:r w:rsidR="0077139C">
        <w:rPr>
          <w:rFonts w:cs="Courier New"/>
          <w:lang w:val="en-US"/>
        </w:rPr>
        <w:t xml:space="preserve"> on both sid</w:t>
      </w:r>
      <w:r>
        <w:rPr>
          <w:rFonts w:cs="Courier New"/>
          <w:lang w:val="en-US"/>
        </w:rPr>
        <w:t>es.</w:t>
      </w:r>
      <w:r w:rsidR="00634F33">
        <w:rPr>
          <w:rFonts w:cs="Courier New"/>
          <w:lang w:val="en-US"/>
        </w:rPr>
        <w:t xml:space="preserve"> In PTF</w:t>
      </w:r>
      <w:r w:rsidR="00824ADA">
        <w:rPr>
          <w:rFonts w:cs="Courier New"/>
          <w:lang w:val="en-US"/>
        </w:rPr>
        <w:t>,</w:t>
      </w:r>
      <w:r w:rsidR="000B3C48">
        <w:rPr>
          <w:rFonts w:cs="Courier New"/>
          <w:lang w:val="en-US"/>
        </w:rPr>
        <w:t xml:space="preserve"> </w:t>
      </w:r>
      <w:r w:rsidR="00634F33">
        <w:rPr>
          <w:rFonts w:cs="Courier New"/>
          <w:lang w:val="en-US"/>
        </w:rPr>
        <w:t xml:space="preserve">procedure </w:t>
      </w:r>
      <w:r w:rsidR="00634F33" w:rsidRPr="00634F33">
        <w:rPr>
          <w:rFonts w:cs="Courier New"/>
          <w:b/>
          <w:lang w:val="en-US"/>
        </w:rPr>
        <w:t>PrepareStagingTable</w:t>
      </w:r>
      <w:r w:rsidR="007A7AAD">
        <w:rPr>
          <w:rFonts w:cs="Courier New"/>
          <w:lang w:val="en-US"/>
        </w:rPr>
        <w:t xml:space="preserve"> </w:t>
      </w:r>
      <w:r w:rsidR="002F6DFA">
        <w:rPr>
          <w:rFonts w:cs="Courier New"/>
          <w:lang w:val="en-US"/>
        </w:rPr>
        <w:t xml:space="preserve">is responsible </w:t>
      </w:r>
      <w:r w:rsidR="007A7AAD">
        <w:rPr>
          <w:rFonts w:cs="Courier New"/>
          <w:lang w:val="en-US"/>
        </w:rPr>
        <w:t>for accomplishing</w:t>
      </w:r>
      <w:r w:rsidR="002F6DFA">
        <w:rPr>
          <w:rFonts w:cs="Courier New"/>
          <w:lang w:val="en-US"/>
        </w:rPr>
        <w:t xml:space="preserve"> </w:t>
      </w:r>
      <w:r w:rsidR="00B016B7">
        <w:rPr>
          <w:rFonts w:cs="Courier New"/>
          <w:lang w:val="en-US"/>
        </w:rPr>
        <w:t>these preparation steps</w:t>
      </w:r>
      <w:r w:rsidR="007A7AAD">
        <w:rPr>
          <w:rFonts w:cs="Courier New"/>
          <w:lang w:val="en-US"/>
        </w:rPr>
        <w:t xml:space="preserve"> on the staging table.</w:t>
      </w:r>
    </w:p>
    <w:p w:rsidR="00C45F37" w:rsidRDefault="0077139C">
      <w:pPr>
        <w:rPr>
          <w:rFonts w:cs="Courier New"/>
          <w:lang w:val="en-US"/>
        </w:rPr>
      </w:pPr>
      <w:r>
        <w:rPr>
          <w:rFonts w:cs="Courier New"/>
          <w:lang w:val="en-US"/>
        </w:rPr>
        <w:t>Phase 4</w:t>
      </w:r>
      <w:r w:rsidR="00634F33">
        <w:rPr>
          <w:rFonts w:cs="Courier New"/>
          <w:lang w:val="en-US"/>
        </w:rPr>
        <w:t xml:space="preserve">: In this phase the partition switches take place. This phase should be completed as fast as possible, since this is the phase where the partitioned table </w:t>
      </w:r>
      <w:r w:rsidR="00F472CA">
        <w:rPr>
          <w:rFonts w:cs="Courier New"/>
          <w:lang w:val="en-US"/>
        </w:rPr>
        <w:t>must</w:t>
      </w:r>
      <w:r w:rsidR="00634F33">
        <w:rPr>
          <w:rFonts w:cs="Courier New"/>
          <w:lang w:val="en-US"/>
        </w:rPr>
        <w:t xml:space="preserve"> be locked. The following activities </w:t>
      </w:r>
      <w:r w:rsidR="00C45F37">
        <w:rPr>
          <w:rFonts w:cs="Courier New"/>
          <w:lang w:val="en-US"/>
        </w:rPr>
        <w:t>are likely to</w:t>
      </w:r>
      <w:r w:rsidR="00634F33">
        <w:rPr>
          <w:rFonts w:cs="Courier New"/>
          <w:lang w:val="en-US"/>
        </w:rPr>
        <w:t xml:space="preserve"> be performed</w:t>
      </w:r>
      <w:r w:rsidR="00FD56A9">
        <w:rPr>
          <w:rFonts w:cs="Courier New"/>
          <w:lang w:val="en-US"/>
        </w:rPr>
        <w:t xml:space="preserve"> in this phase</w:t>
      </w:r>
      <w:r w:rsidR="000B3C48">
        <w:rPr>
          <w:rFonts w:cs="Courier New"/>
          <w:lang w:val="en-US"/>
        </w:rPr>
        <w:t>:</w:t>
      </w:r>
    </w:p>
    <w:p w:rsidR="00C45F37" w:rsidRPr="00C45F37" w:rsidRDefault="00C45F37" w:rsidP="00C45F37">
      <w:pPr>
        <w:pStyle w:val="ListParagraph"/>
        <w:numPr>
          <w:ilvl w:val="0"/>
          <w:numId w:val="6"/>
        </w:numPr>
        <w:rPr>
          <w:rFonts w:cs="Courier New"/>
          <w:lang w:val="en-US"/>
        </w:rPr>
      </w:pPr>
      <w:r w:rsidRPr="00C45F37">
        <w:rPr>
          <w:rFonts w:cs="Courier New"/>
          <w:lang w:val="en-US"/>
        </w:rPr>
        <w:t>t</w:t>
      </w:r>
      <w:r w:rsidR="008D4204" w:rsidRPr="00C45F37">
        <w:rPr>
          <w:rFonts w:cs="Courier New"/>
          <w:lang w:val="en-US"/>
        </w:rPr>
        <w:t xml:space="preserve">he </w:t>
      </w:r>
      <w:r w:rsidR="0029744C">
        <w:rPr>
          <w:rFonts w:cs="Courier New"/>
          <w:lang w:val="en-US"/>
        </w:rPr>
        <w:t xml:space="preserve">next output </w:t>
      </w:r>
      <w:r w:rsidR="008D4204" w:rsidRPr="00C45F37">
        <w:rPr>
          <w:rFonts w:cs="Courier New"/>
          <w:lang w:val="en-US"/>
        </w:rPr>
        <w:t>parti</w:t>
      </w:r>
      <w:r w:rsidR="0029744C">
        <w:rPr>
          <w:rFonts w:cs="Courier New"/>
          <w:lang w:val="en-US"/>
        </w:rPr>
        <w:t xml:space="preserve">tion </w:t>
      </w:r>
      <w:r w:rsidRPr="00C45F37">
        <w:rPr>
          <w:rFonts w:cs="Courier New"/>
          <w:lang w:val="en-US"/>
        </w:rPr>
        <w:t>is</w:t>
      </w:r>
      <w:r w:rsidR="008D4204" w:rsidRPr="00C45F37">
        <w:rPr>
          <w:rFonts w:cs="Courier New"/>
          <w:lang w:val="en-US"/>
        </w:rPr>
        <w:t xml:space="preserve"> swi</w:t>
      </w:r>
      <w:r w:rsidR="00CA23CB">
        <w:rPr>
          <w:rFonts w:cs="Courier New"/>
          <w:lang w:val="en-US"/>
        </w:rPr>
        <w:t>tched</w:t>
      </w:r>
      <w:r w:rsidR="00B016B7">
        <w:rPr>
          <w:rFonts w:cs="Courier New"/>
          <w:lang w:val="en-US"/>
        </w:rPr>
        <w:t xml:space="preserve"> out</w:t>
      </w:r>
      <w:r w:rsidR="00CA23CB">
        <w:rPr>
          <w:rFonts w:cs="Courier New"/>
          <w:lang w:val="en-US"/>
        </w:rPr>
        <w:t xml:space="preserve"> </w:t>
      </w:r>
      <w:r w:rsidRPr="00C45F37">
        <w:rPr>
          <w:rFonts w:cs="Courier New"/>
          <w:lang w:val="en-US"/>
        </w:rPr>
        <w:t>into an archive table,</w:t>
      </w:r>
    </w:p>
    <w:p w:rsidR="00C45F37" w:rsidRPr="00C45F37" w:rsidRDefault="00C45F37" w:rsidP="00C45F37">
      <w:pPr>
        <w:pStyle w:val="ListParagraph"/>
        <w:numPr>
          <w:ilvl w:val="0"/>
          <w:numId w:val="6"/>
        </w:numPr>
        <w:rPr>
          <w:rFonts w:cs="Courier New"/>
          <w:lang w:val="en-US"/>
        </w:rPr>
      </w:pPr>
      <w:r w:rsidRPr="00C45F37">
        <w:rPr>
          <w:rFonts w:cs="Courier New"/>
          <w:lang w:val="en-US"/>
        </w:rPr>
        <w:t>the switc</w:t>
      </w:r>
      <w:r w:rsidR="00153342">
        <w:rPr>
          <w:rFonts w:cs="Courier New"/>
          <w:lang w:val="en-US"/>
        </w:rPr>
        <w:t>hed out partition is being merg</w:t>
      </w:r>
      <w:r w:rsidRPr="00C45F37">
        <w:rPr>
          <w:rFonts w:cs="Courier New"/>
          <w:lang w:val="en-US"/>
        </w:rPr>
        <w:t>ed,</w:t>
      </w:r>
    </w:p>
    <w:p w:rsidR="00C45F37" w:rsidRDefault="00C45F37" w:rsidP="00C45F37">
      <w:pPr>
        <w:pStyle w:val="ListParagraph"/>
        <w:numPr>
          <w:ilvl w:val="0"/>
          <w:numId w:val="6"/>
        </w:numPr>
        <w:rPr>
          <w:rFonts w:cs="Courier New"/>
          <w:lang w:val="en-US"/>
        </w:rPr>
      </w:pPr>
      <w:r w:rsidRPr="00C45F37">
        <w:rPr>
          <w:rFonts w:cs="Courier New"/>
          <w:lang w:val="en-US"/>
        </w:rPr>
        <w:t>i</w:t>
      </w:r>
      <w:r w:rsidR="00FD56A9" w:rsidRPr="00C45F37">
        <w:rPr>
          <w:rFonts w:cs="Courier New"/>
          <w:lang w:val="en-US"/>
        </w:rPr>
        <w:t>f there is a check constraint in place on the part</w:t>
      </w:r>
      <w:r w:rsidRPr="00C45F37">
        <w:rPr>
          <w:rFonts w:cs="Courier New"/>
          <w:lang w:val="en-US"/>
        </w:rPr>
        <w:t>itioned table that enforces an</w:t>
      </w:r>
      <w:r w:rsidR="00FD56A9" w:rsidRPr="00C45F37">
        <w:rPr>
          <w:rFonts w:cs="Courier New"/>
          <w:lang w:val="en-US"/>
        </w:rPr>
        <w:t xml:space="preserve"> </w:t>
      </w:r>
      <w:r w:rsidR="00053784" w:rsidRPr="00C45F37">
        <w:rPr>
          <w:rFonts w:cs="Courier New"/>
          <w:lang w:val="en-US"/>
        </w:rPr>
        <w:t>upper bound for the</w:t>
      </w:r>
      <w:r w:rsidRPr="00C45F37">
        <w:rPr>
          <w:rFonts w:cs="Courier New"/>
          <w:lang w:val="en-US"/>
        </w:rPr>
        <w:t xml:space="preserve"> values of the </w:t>
      </w:r>
      <w:r w:rsidR="00053784" w:rsidRPr="00C45F37">
        <w:rPr>
          <w:rFonts w:cs="Courier New"/>
          <w:lang w:val="en-US"/>
        </w:rPr>
        <w:t>partitioning column, t</w:t>
      </w:r>
      <w:r w:rsidRPr="00C45F37">
        <w:rPr>
          <w:rFonts w:cs="Courier New"/>
          <w:lang w:val="en-US"/>
        </w:rPr>
        <w:t>his</w:t>
      </w:r>
      <w:r w:rsidR="000B3C48" w:rsidRPr="00C45F37">
        <w:rPr>
          <w:rFonts w:cs="Courier New"/>
          <w:lang w:val="en-US"/>
        </w:rPr>
        <w:t xml:space="preserve"> upper bound </w:t>
      </w:r>
      <w:r w:rsidR="00F472CA" w:rsidRPr="00C45F37">
        <w:rPr>
          <w:rFonts w:cs="Courier New"/>
          <w:lang w:val="en-US"/>
        </w:rPr>
        <w:t>must</w:t>
      </w:r>
      <w:r w:rsidR="000B3C48" w:rsidRPr="00C45F37">
        <w:rPr>
          <w:rFonts w:cs="Courier New"/>
          <w:lang w:val="en-US"/>
        </w:rPr>
        <w:t xml:space="preserve"> be adjusted</w:t>
      </w:r>
      <w:r w:rsidR="00053784" w:rsidRPr="00C45F37">
        <w:rPr>
          <w:rFonts w:cs="Courier New"/>
          <w:lang w:val="en-US"/>
        </w:rPr>
        <w:t xml:space="preserve"> accordingly before</w:t>
      </w:r>
      <w:r w:rsidRPr="00C45F37">
        <w:rPr>
          <w:rFonts w:cs="Courier New"/>
          <w:lang w:val="en-US"/>
        </w:rPr>
        <w:t xml:space="preserve"> the staging table</w:t>
      </w:r>
      <w:r w:rsidR="00866CD6">
        <w:rPr>
          <w:rFonts w:cs="Courier New"/>
          <w:lang w:val="en-US"/>
        </w:rPr>
        <w:t xml:space="preserve"> is being </w:t>
      </w:r>
      <w:r w:rsidR="00866CD6" w:rsidRPr="00C45F37">
        <w:rPr>
          <w:rFonts w:cs="Courier New"/>
          <w:lang w:val="en-US"/>
        </w:rPr>
        <w:t>switching in</w:t>
      </w:r>
      <w:r w:rsidRPr="00C45F37">
        <w:rPr>
          <w:rFonts w:cs="Courier New"/>
          <w:lang w:val="en-US"/>
        </w:rPr>
        <w:t>,</w:t>
      </w:r>
    </w:p>
    <w:p w:rsidR="00C45F37" w:rsidRPr="00C45F37" w:rsidRDefault="00C45F37" w:rsidP="00C45F37">
      <w:pPr>
        <w:pStyle w:val="ListParagraph"/>
        <w:numPr>
          <w:ilvl w:val="0"/>
          <w:numId w:val="6"/>
        </w:numPr>
        <w:rPr>
          <w:rFonts w:cs="Courier New"/>
          <w:lang w:val="en-US"/>
        </w:rPr>
      </w:pPr>
      <w:r>
        <w:rPr>
          <w:rFonts w:cs="Courier New"/>
          <w:lang w:val="en-US"/>
        </w:rPr>
        <w:lastRenderedPageBreak/>
        <w:t>an addi</w:t>
      </w:r>
      <w:r w:rsidR="00824ADA">
        <w:rPr>
          <w:rFonts w:cs="Courier New"/>
          <w:lang w:val="en-US"/>
        </w:rPr>
        <w:t xml:space="preserve">tional check constraint </w:t>
      </w:r>
      <w:r w:rsidR="00F472CA">
        <w:rPr>
          <w:rFonts w:cs="Courier New"/>
          <w:lang w:val="en-US"/>
        </w:rPr>
        <w:t>must</w:t>
      </w:r>
      <w:r w:rsidR="00824ADA">
        <w:rPr>
          <w:rFonts w:cs="Courier New"/>
          <w:lang w:val="en-US"/>
        </w:rPr>
        <w:t xml:space="preserve"> be</w:t>
      </w:r>
      <w:r>
        <w:rPr>
          <w:rFonts w:cs="Courier New"/>
          <w:lang w:val="en-US"/>
        </w:rPr>
        <w:t xml:space="preserve"> created on the staging table that restricts the values of the partitioning column to the boundaries of the target partition,</w:t>
      </w:r>
    </w:p>
    <w:p w:rsidR="00C45F37" w:rsidRPr="00C45F37" w:rsidRDefault="00CA23CB" w:rsidP="00C45F37">
      <w:pPr>
        <w:pStyle w:val="ListParagraph"/>
        <w:numPr>
          <w:ilvl w:val="0"/>
          <w:numId w:val="6"/>
        </w:numPr>
        <w:rPr>
          <w:rFonts w:cs="Courier New"/>
          <w:lang w:val="en-US"/>
        </w:rPr>
      </w:pPr>
      <w:r>
        <w:rPr>
          <w:rFonts w:cs="Courier New"/>
          <w:lang w:val="en-US"/>
        </w:rPr>
        <w:t xml:space="preserve">the staging table is </w:t>
      </w:r>
      <w:r w:rsidR="0029744C">
        <w:rPr>
          <w:rFonts w:cs="Courier New"/>
          <w:lang w:val="en-US"/>
        </w:rPr>
        <w:t>switched into the next input</w:t>
      </w:r>
      <w:r>
        <w:rPr>
          <w:rFonts w:cs="Courier New"/>
          <w:lang w:val="en-US"/>
        </w:rPr>
        <w:t xml:space="preserve"> partition and dropp</w:t>
      </w:r>
      <w:r w:rsidR="00824ADA">
        <w:rPr>
          <w:rFonts w:cs="Courier New"/>
          <w:lang w:val="en-US"/>
        </w:rPr>
        <w:t>ed afterwards,</w:t>
      </w:r>
    </w:p>
    <w:p w:rsidR="00C45F37" w:rsidRPr="00C45F37" w:rsidRDefault="00C45F37" w:rsidP="00C45F37">
      <w:pPr>
        <w:pStyle w:val="ListParagraph"/>
        <w:numPr>
          <w:ilvl w:val="0"/>
          <w:numId w:val="6"/>
        </w:numPr>
        <w:rPr>
          <w:rFonts w:cs="Courier New"/>
          <w:lang w:val="en-US"/>
        </w:rPr>
      </w:pPr>
      <w:r w:rsidRPr="00C45F37">
        <w:rPr>
          <w:rFonts w:cs="Courier New"/>
          <w:lang w:val="en-US"/>
        </w:rPr>
        <w:t>a new partition is being</w:t>
      </w:r>
      <w:r w:rsidR="00053784" w:rsidRPr="00C45F37">
        <w:rPr>
          <w:rFonts w:cs="Courier New"/>
          <w:lang w:val="en-US"/>
        </w:rPr>
        <w:t xml:space="preserve"> created</w:t>
      </w:r>
      <w:r w:rsidR="00153342">
        <w:rPr>
          <w:rFonts w:cs="Courier New"/>
          <w:lang w:val="en-US"/>
        </w:rPr>
        <w:t xml:space="preserve"> by a split operation</w:t>
      </w:r>
      <w:r w:rsidR="00CA23CB">
        <w:rPr>
          <w:rFonts w:cs="Courier New"/>
          <w:lang w:val="en-US"/>
        </w:rPr>
        <w:t xml:space="preserve"> and turn</w:t>
      </w:r>
      <w:r w:rsidR="00282507">
        <w:rPr>
          <w:rFonts w:cs="Courier New"/>
          <w:lang w:val="en-US"/>
        </w:rPr>
        <w:t>ed</w:t>
      </w:r>
      <w:r w:rsidR="00CA23CB">
        <w:rPr>
          <w:rFonts w:cs="Courier New"/>
          <w:lang w:val="en-US"/>
        </w:rPr>
        <w:t xml:space="preserve"> into</w:t>
      </w:r>
      <w:r w:rsidR="0029744C">
        <w:rPr>
          <w:rFonts w:cs="Courier New"/>
          <w:lang w:val="en-US"/>
        </w:rPr>
        <w:t xml:space="preserve"> the new next input partition.</w:t>
      </w:r>
    </w:p>
    <w:p w:rsidR="00FA3992" w:rsidRDefault="00053784">
      <w:pPr>
        <w:rPr>
          <w:rFonts w:cs="Courier New"/>
          <w:lang w:val="en-US"/>
        </w:rPr>
      </w:pPr>
      <w:r>
        <w:rPr>
          <w:rFonts w:cs="Courier New"/>
          <w:lang w:val="en-US"/>
        </w:rPr>
        <w:t>Within PTF</w:t>
      </w:r>
      <w:r w:rsidR="00824ADA">
        <w:rPr>
          <w:rFonts w:cs="Courier New"/>
          <w:lang w:val="en-US"/>
        </w:rPr>
        <w:t>,</w:t>
      </w:r>
      <w:r>
        <w:rPr>
          <w:rFonts w:cs="Courier New"/>
          <w:lang w:val="en-US"/>
        </w:rPr>
        <w:t xml:space="preserve"> all </w:t>
      </w:r>
      <w:r w:rsidR="00EE0389">
        <w:rPr>
          <w:rFonts w:cs="Courier New"/>
          <w:lang w:val="en-US"/>
        </w:rPr>
        <w:t xml:space="preserve">you </w:t>
      </w:r>
      <w:r w:rsidR="008B6D51">
        <w:rPr>
          <w:rFonts w:cs="Courier New"/>
          <w:lang w:val="en-US"/>
        </w:rPr>
        <w:t>must</w:t>
      </w:r>
      <w:r w:rsidR="00EE0389">
        <w:rPr>
          <w:rFonts w:cs="Courier New"/>
          <w:lang w:val="en-US"/>
        </w:rPr>
        <w:t xml:space="preserve"> do to make </w:t>
      </w:r>
      <w:r w:rsidR="00FB6AFA">
        <w:rPr>
          <w:rFonts w:cs="Courier New"/>
          <w:lang w:val="en-US"/>
        </w:rPr>
        <w:t xml:space="preserve">these steps happen is a single call to </w:t>
      </w:r>
      <w:r>
        <w:rPr>
          <w:rFonts w:cs="Courier New"/>
          <w:lang w:val="en-US"/>
        </w:rPr>
        <w:t xml:space="preserve">procedure </w:t>
      </w:r>
      <w:r w:rsidRPr="00355FF9">
        <w:rPr>
          <w:rFonts w:cs="Courier New"/>
          <w:b/>
          <w:lang w:val="en-US"/>
        </w:rPr>
        <w:t>SwitchPartition</w:t>
      </w:r>
      <w:r w:rsidR="00355FF9">
        <w:rPr>
          <w:rFonts w:cs="Courier New"/>
          <w:lang w:val="en-US"/>
        </w:rPr>
        <w:t>.</w:t>
      </w:r>
    </w:p>
    <w:p w:rsidR="00355FF9" w:rsidRDefault="0077139C">
      <w:pPr>
        <w:rPr>
          <w:rFonts w:cs="Courier New"/>
          <w:lang w:val="en-US"/>
        </w:rPr>
      </w:pPr>
      <w:r>
        <w:rPr>
          <w:rFonts w:cs="Courier New"/>
          <w:lang w:val="en-US"/>
        </w:rPr>
        <w:t>Phase 5</w:t>
      </w:r>
      <w:r w:rsidR="00355FF9">
        <w:rPr>
          <w:rFonts w:cs="Courier New"/>
          <w:lang w:val="en-US"/>
        </w:rPr>
        <w:t>: In the final phase the archive ta</w:t>
      </w:r>
      <w:r>
        <w:rPr>
          <w:rFonts w:cs="Courier New"/>
          <w:lang w:val="en-US"/>
        </w:rPr>
        <w:t>ble being created in phase 4</w:t>
      </w:r>
      <w:r w:rsidR="009861A3">
        <w:rPr>
          <w:rFonts w:cs="Courier New"/>
          <w:lang w:val="en-US"/>
        </w:rPr>
        <w:t xml:space="preserve"> is likely</w:t>
      </w:r>
      <w:r w:rsidR="00355FF9">
        <w:rPr>
          <w:rFonts w:cs="Courier New"/>
          <w:lang w:val="en-US"/>
        </w:rPr>
        <w:t xml:space="preserve"> to be moved to </w:t>
      </w:r>
      <w:r w:rsidR="00C45F37">
        <w:rPr>
          <w:rFonts w:cs="Courier New"/>
          <w:lang w:val="en-US"/>
        </w:rPr>
        <w:t xml:space="preserve">a </w:t>
      </w:r>
      <w:r w:rsidR="00355FF9">
        <w:rPr>
          <w:rFonts w:cs="Courier New"/>
          <w:lang w:val="en-US"/>
        </w:rPr>
        <w:t>separate storage</w:t>
      </w:r>
      <w:r w:rsidR="00C45F37">
        <w:rPr>
          <w:rFonts w:cs="Courier New"/>
          <w:lang w:val="en-US"/>
        </w:rPr>
        <w:t xml:space="preserve"> area</w:t>
      </w:r>
      <w:r w:rsidR="00355FF9">
        <w:rPr>
          <w:rFonts w:cs="Courier New"/>
          <w:lang w:val="en-US"/>
        </w:rPr>
        <w:t xml:space="preserve"> </w:t>
      </w:r>
      <w:r w:rsidR="008B6D51">
        <w:rPr>
          <w:rFonts w:cs="Courier New"/>
          <w:lang w:val="en-US"/>
        </w:rPr>
        <w:t>to</w:t>
      </w:r>
      <w:r w:rsidR="00C45F37">
        <w:rPr>
          <w:rFonts w:cs="Courier New"/>
          <w:lang w:val="en-US"/>
        </w:rPr>
        <w:t xml:space="preserve"> reclaim the space within its</w:t>
      </w:r>
      <w:r w:rsidR="00355FF9">
        <w:rPr>
          <w:rFonts w:cs="Courier New"/>
          <w:lang w:val="en-US"/>
        </w:rPr>
        <w:t xml:space="preserve"> </w:t>
      </w:r>
      <w:r w:rsidR="00C138E5">
        <w:rPr>
          <w:rFonts w:cs="Courier New"/>
          <w:lang w:val="en-US"/>
        </w:rPr>
        <w:t xml:space="preserve">current </w:t>
      </w:r>
      <w:r w:rsidR="00355FF9">
        <w:rPr>
          <w:rFonts w:cs="Courier New"/>
          <w:lang w:val="en-US"/>
        </w:rPr>
        <w:t>file</w:t>
      </w:r>
      <w:r w:rsidR="00C138E5">
        <w:rPr>
          <w:rFonts w:cs="Courier New"/>
          <w:lang w:val="en-US"/>
        </w:rPr>
        <w:t xml:space="preserve"> </w:t>
      </w:r>
      <w:r w:rsidR="00355FF9">
        <w:rPr>
          <w:rFonts w:cs="Courier New"/>
          <w:lang w:val="en-US"/>
        </w:rPr>
        <w:t xml:space="preserve">group. </w:t>
      </w:r>
      <w:r w:rsidR="00866CD6">
        <w:rPr>
          <w:rFonts w:cs="Courier New"/>
          <w:lang w:val="en-US"/>
        </w:rPr>
        <w:t>Another important step might be</w:t>
      </w:r>
      <w:r w:rsidR="003F7F67">
        <w:rPr>
          <w:rFonts w:cs="Courier New"/>
          <w:lang w:val="en-US"/>
        </w:rPr>
        <w:t xml:space="preserve"> to update the statistics of the partitioned table after the data load. </w:t>
      </w:r>
      <w:r w:rsidR="00C138E5">
        <w:rPr>
          <w:rFonts w:cs="Courier New"/>
          <w:lang w:val="en-US"/>
        </w:rPr>
        <w:t>Besides this</w:t>
      </w:r>
      <w:r w:rsidR="00355FF9">
        <w:rPr>
          <w:rFonts w:cs="Courier New"/>
          <w:lang w:val="en-US"/>
        </w:rPr>
        <w:t>, the file</w:t>
      </w:r>
      <w:r w:rsidR="00C138E5">
        <w:rPr>
          <w:rFonts w:cs="Courier New"/>
          <w:lang w:val="en-US"/>
        </w:rPr>
        <w:t xml:space="preserve"> </w:t>
      </w:r>
      <w:r w:rsidR="00355FF9">
        <w:rPr>
          <w:rFonts w:cs="Courier New"/>
          <w:lang w:val="en-US"/>
        </w:rPr>
        <w:t>group where the staging table has been sw</w:t>
      </w:r>
      <w:r w:rsidR="00C138E5">
        <w:rPr>
          <w:rFonts w:cs="Courier New"/>
          <w:lang w:val="en-US"/>
        </w:rPr>
        <w:t>itched in might get</w:t>
      </w:r>
      <w:r w:rsidR="009861A3">
        <w:rPr>
          <w:rFonts w:cs="Courier New"/>
          <w:lang w:val="en-US"/>
        </w:rPr>
        <w:t xml:space="preserve"> backed up</w:t>
      </w:r>
      <w:r w:rsidR="00782DA3">
        <w:rPr>
          <w:rFonts w:cs="Courier New"/>
          <w:lang w:val="en-US"/>
        </w:rPr>
        <w:t>. By designating this</w:t>
      </w:r>
      <w:r w:rsidR="00355FF9">
        <w:rPr>
          <w:rFonts w:cs="Courier New"/>
          <w:lang w:val="en-US"/>
        </w:rPr>
        <w:t xml:space="preserve"> file</w:t>
      </w:r>
      <w:r w:rsidR="00C138E5">
        <w:rPr>
          <w:rFonts w:cs="Courier New"/>
          <w:lang w:val="en-US"/>
        </w:rPr>
        <w:t xml:space="preserve"> </w:t>
      </w:r>
      <w:r w:rsidR="00355FF9">
        <w:rPr>
          <w:rFonts w:cs="Courier New"/>
          <w:lang w:val="en-US"/>
        </w:rPr>
        <w:t>group as READ ONLY, you also might exploit the partial backup feature of SQL Server. Since the requirements of this phase are</w:t>
      </w:r>
      <w:r w:rsidR="008A124C">
        <w:rPr>
          <w:rFonts w:cs="Courier New"/>
          <w:lang w:val="en-US"/>
        </w:rPr>
        <w:t xml:space="preserve"> </w:t>
      </w:r>
      <w:r w:rsidR="008B6D51">
        <w:rPr>
          <w:rFonts w:cs="Courier New"/>
          <w:lang w:val="en-US"/>
        </w:rPr>
        <w:t>diverse</w:t>
      </w:r>
      <w:r w:rsidR="008A124C">
        <w:rPr>
          <w:rFonts w:cs="Courier New"/>
          <w:lang w:val="en-US"/>
        </w:rPr>
        <w:t>, but otherwise not difficult to script,</w:t>
      </w:r>
      <w:r w:rsidR="00866CD6">
        <w:rPr>
          <w:rFonts w:cs="Courier New"/>
          <w:lang w:val="en-US"/>
        </w:rPr>
        <w:t xml:space="preserve"> in this phase</w:t>
      </w:r>
      <w:r w:rsidR="008A124C">
        <w:rPr>
          <w:rFonts w:cs="Courier New"/>
          <w:lang w:val="en-US"/>
        </w:rPr>
        <w:t xml:space="preserve"> there is no dir</w:t>
      </w:r>
      <w:r w:rsidR="00C45F37">
        <w:rPr>
          <w:rFonts w:cs="Courier New"/>
          <w:lang w:val="en-US"/>
        </w:rPr>
        <w:t>ect support provided by PTF</w:t>
      </w:r>
      <w:r w:rsidR="005A51CD">
        <w:rPr>
          <w:rFonts w:cs="Courier New"/>
          <w:lang w:val="en-US"/>
        </w:rPr>
        <w:t xml:space="preserve">, besides the fact that </w:t>
      </w:r>
      <w:r w:rsidR="005A51CD" w:rsidRPr="005A51CD">
        <w:rPr>
          <w:rFonts w:cs="Courier New"/>
          <w:b/>
          <w:lang w:val="en-US"/>
        </w:rPr>
        <w:t>SwitchPartition</w:t>
      </w:r>
      <w:r w:rsidR="005A51CD">
        <w:rPr>
          <w:rFonts w:cs="Courier New"/>
          <w:lang w:val="en-US"/>
        </w:rPr>
        <w:t xml:space="preserve"> has an OUTPUT parameter that retu</w:t>
      </w:r>
      <w:r w:rsidR="003F7F67">
        <w:rPr>
          <w:rFonts w:cs="Courier New"/>
          <w:lang w:val="en-US"/>
        </w:rPr>
        <w:t>rns</w:t>
      </w:r>
      <w:r w:rsidR="00782DA3">
        <w:rPr>
          <w:rFonts w:cs="Courier New"/>
          <w:lang w:val="en-US"/>
        </w:rPr>
        <w:t xml:space="preserve"> the name of the file</w:t>
      </w:r>
      <w:r w:rsidR="00C138E5">
        <w:rPr>
          <w:rFonts w:cs="Courier New"/>
          <w:lang w:val="en-US"/>
        </w:rPr>
        <w:t xml:space="preserve"> </w:t>
      </w:r>
      <w:r w:rsidR="00782DA3">
        <w:rPr>
          <w:rFonts w:cs="Courier New"/>
          <w:lang w:val="en-US"/>
        </w:rPr>
        <w:t>group that is mapped to the partition where</w:t>
      </w:r>
      <w:r w:rsidR="005A51CD">
        <w:rPr>
          <w:rFonts w:cs="Courier New"/>
          <w:lang w:val="en-US"/>
        </w:rPr>
        <w:t xml:space="preserve"> the staging table</w:t>
      </w:r>
      <w:r w:rsidR="00782DA3">
        <w:rPr>
          <w:rFonts w:cs="Courier New"/>
          <w:lang w:val="en-US"/>
        </w:rPr>
        <w:t xml:space="preserve"> has been switched</w:t>
      </w:r>
      <w:r w:rsidR="003F7F67">
        <w:rPr>
          <w:rFonts w:cs="Courier New"/>
          <w:lang w:val="en-US"/>
        </w:rPr>
        <w:t xml:space="preserve"> in</w:t>
      </w:r>
      <w:r w:rsidR="005A51CD">
        <w:rPr>
          <w:rFonts w:cs="Courier New"/>
          <w:lang w:val="en-US"/>
        </w:rPr>
        <w:t>. This return value can be used</w:t>
      </w:r>
      <w:r w:rsidR="003F7F67">
        <w:rPr>
          <w:rFonts w:cs="Courier New"/>
          <w:lang w:val="en-US"/>
        </w:rPr>
        <w:t>,</w:t>
      </w:r>
      <w:r w:rsidR="005A51CD">
        <w:rPr>
          <w:rFonts w:cs="Courier New"/>
          <w:lang w:val="en-US"/>
        </w:rPr>
        <w:t xml:space="preserve"> </w:t>
      </w:r>
      <w:r w:rsidR="000B3C48">
        <w:rPr>
          <w:rFonts w:cs="Courier New"/>
          <w:lang w:val="en-US"/>
        </w:rPr>
        <w:t>for instance</w:t>
      </w:r>
      <w:r w:rsidR="003F7F67">
        <w:rPr>
          <w:rFonts w:cs="Courier New"/>
          <w:lang w:val="en-US"/>
        </w:rPr>
        <w:t>,</w:t>
      </w:r>
      <w:r w:rsidR="000B3C48">
        <w:rPr>
          <w:rFonts w:cs="Courier New"/>
          <w:lang w:val="en-US"/>
        </w:rPr>
        <w:t xml:space="preserve"> </w:t>
      </w:r>
      <w:r w:rsidR="0029744C">
        <w:rPr>
          <w:rFonts w:cs="Courier New"/>
          <w:lang w:val="en-US"/>
        </w:rPr>
        <w:t xml:space="preserve">in a </w:t>
      </w:r>
      <w:r w:rsidR="00B016B7">
        <w:rPr>
          <w:rFonts w:cs="Courier New"/>
          <w:lang w:val="en-US"/>
        </w:rPr>
        <w:t xml:space="preserve">subsequent </w:t>
      </w:r>
      <w:r w:rsidR="005A51CD">
        <w:rPr>
          <w:rFonts w:cs="Courier New"/>
          <w:lang w:val="en-US"/>
        </w:rPr>
        <w:t xml:space="preserve">BACKUP FILEGROUP </w:t>
      </w:r>
      <w:r w:rsidR="00782DA3">
        <w:rPr>
          <w:rFonts w:cs="Courier New"/>
          <w:lang w:val="en-US"/>
        </w:rPr>
        <w:t>statement</w:t>
      </w:r>
      <w:r w:rsidR="0029744C">
        <w:rPr>
          <w:rFonts w:cs="Courier New"/>
          <w:lang w:val="en-US"/>
        </w:rPr>
        <w:t xml:space="preserve"> performed during this phase</w:t>
      </w:r>
      <w:r w:rsidR="005A51CD">
        <w:rPr>
          <w:rFonts w:cs="Courier New"/>
          <w:lang w:val="en-US"/>
        </w:rPr>
        <w:t>.</w:t>
      </w:r>
    </w:p>
    <w:p w:rsidR="00860AFC" w:rsidRDefault="00860AFC">
      <w:pPr>
        <w:rPr>
          <w:rFonts w:cs="Courier New"/>
          <w:lang w:val="en-US"/>
        </w:rPr>
      </w:pPr>
    </w:p>
    <w:p w:rsidR="009861A3" w:rsidRDefault="009861A3" w:rsidP="009861A3">
      <w:pPr>
        <w:pStyle w:val="Heading2"/>
        <w:rPr>
          <w:lang w:val="en-US"/>
        </w:rPr>
      </w:pPr>
      <w:r>
        <w:rPr>
          <w:lang w:val="en-US"/>
        </w:rPr>
        <w:t>The sliding window scenario</w:t>
      </w:r>
    </w:p>
    <w:p w:rsidR="00914D66" w:rsidRDefault="008B6D51">
      <w:pPr>
        <w:rPr>
          <w:rFonts w:cs="Courier New"/>
          <w:lang w:val="en-US"/>
        </w:rPr>
      </w:pPr>
      <w:r>
        <w:rPr>
          <w:rFonts w:cs="Courier New"/>
          <w:lang w:val="en-US"/>
        </w:rPr>
        <w:t>To</w:t>
      </w:r>
      <w:r w:rsidR="00001AA6">
        <w:rPr>
          <w:rFonts w:cs="Courier New"/>
          <w:lang w:val="en-US"/>
        </w:rPr>
        <w:t xml:space="preserve"> demonstrate the</w:t>
      </w:r>
      <w:r w:rsidR="006A0B1B">
        <w:rPr>
          <w:rFonts w:cs="Courier New"/>
          <w:lang w:val="en-US"/>
        </w:rPr>
        <w:t xml:space="preserve"> ease of use of the PTF procedures, I’ll give a short example of </w:t>
      </w:r>
      <w:r w:rsidR="0077139C">
        <w:rPr>
          <w:rFonts w:cs="Courier New"/>
          <w:lang w:val="en-US"/>
        </w:rPr>
        <w:t>how to apply PTF within the previously outlined</w:t>
      </w:r>
      <w:r w:rsidR="006A0B1B">
        <w:rPr>
          <w:rFonts w:cs="Courier New"/>
          <w:lang w:val="en-US"/>
        </w:rPr>
        <w:t xml:space="preserve"> phases. Let’s say</w:t>
      </w:r>
      <w:r w:rsidR="003F7F67">
        <w:rPr>
          <w:rFonts w:cs="Courier New"/>
          <w:lang w:val="en-US"/>
        </w:rPr>
        <w:t>,</w:t>
      </w:r>
      <w:r w:rsidR="006A0B1B">
        <w:rPr>
          <w:rFonts w:cs="Courier New"/>
          <w:lang w:val="en-US"/>
        </w:rPr>
        <w:t xml:space="preserve"> we have a partitioned fact table, named </w:t>
      </w:r>
      <w:r w:rsidR="006A0B1B" w:rsidRPr="001C003F">
        <w:rPr>
          <w:rFonts w:cs="Courier New"/>
          <w:b/>
          <w:lang w:val="en-US"/>
        </w:rPr>
        <w:t>dbo.Fact</w:t>
      </w:r>
      <w:r w:rsidR="006A0B1B">
        <w:rPr>
          <w:rFonts w:cs="Courier New"/>
          <w:lang w:val="en-US"/>
        </w:rPr>
        <w:t xml:space="preserve">, in our data warehouse holding the last 12 months of business data. </w:t>
      </w:r>
      <w:r w:rsidR="00494496">
        <w:rPr>
          <w:rFonts w:cs="Courier New"/>
          <w:lang w:val="en-US"/>
        </w:rPr>
        <w:t>Each month</w:t>
      </w:r>
      <w:r w:rsidR="00C138E5">
        <w:rPr>
          <w:rFonts w:cs="Courier New"/>
          <w:lang w:val="en-US"/>
        </w:rPr>
        <w:t>’s data are</w:t>
      </w:r>
      <w:r w:rsidR="00494496">
        <w:rPr>
          <w:rFonts w:cs="Courier New"/>
          <w:lang w:val="en-US"/>
        </w:rPr>
        <w:t xml:space="preserve"> stored in a separate partition with a separate file</w:t>
      </w:r>
      <w:r w:rsidR="00C138E5">
        <w:rPr>
          <w:rFonts w:cs="Courier New"/>
          <w:lang w:val="en-US"/>
        </w:rPr>
        <w:t xml:space="preserve"> </w:t>
      </w:r>
      <w:r w:rsidR="00494496">
        <w:rPr>
          <w:rFonts w:cs="Courier New"/>
          <w:lang w:val="en-US"/>
        </w:rPr>
        <w:t xml:space="preserve">group mapped to each partition. </w:t>
      </w:r>
      <w:r w:rsidR="00E2357E">
        <w:rPr>
          <w:rFonts w:cs="Courier New"/>
          <w:lang w:val="en-US"/>
        </w:rPr>
        <w:t>For each row</w:t>
      </w:r>
      <w:r w:rsidR="00C138E5">
        <w:rPr>
          <w:rFonts w:cs="Courier New"/>
          <w:lang w:val="en-US"/>
        </w:rPr>
        <w:t xml:space="preserve"> of the fact table</w:t>
      </w:r>
      <w:r w:rsidR="009F0CED">
        <w:rPr>
          <w:rFonts w:cs="Courier New"/>
          <w:lang w:val="en-US"/>
        </w:rPr>
        <w:t>,</w:t>
      </w:r>
      <w:r w:rsidR="00E2357E">
        <w:rPr>
          <w:rFonts w:cs="Courier New"/>
          <w:lang w:val="en-US"/>
        </w:rPr>
        <w:t xml:space="preserve"> the value of the column</w:t>
      </w:r>
      <w:r w:rsidR="009F0CED">
        <w:rPr>
          <w:rFonts w:cs="Courier New"/>
          <w:lang w:val="en-US"/>
        </w:rPr>
        <w:t xml:space="preserve"> </w:t>
      </w:r>
      <w:r w:rsidR="009F0CED" w:rsidRPr="009F0CED">
        <w:rPr>
          <w:rFonts w:cs="Courier New"/>
          <w:b/>
          <w:lang w:val="en-US"/>
        </w:rPr>
        <w:t>create_date</w:t>
      </w:r>
      <w:r w:rsidR="009F0CED">
        <w:rPr>
          <w:rFonts w:cs="Courier New"/>
          <w:lang w:val="en-US"/>
        </w:rPr>
        <w:t xml:space="preserve"> determines the partition this row belongs to</w:t>
      </w:r>
      <w:r w:rsidR="003F7F67">
        <w:rPr>
          <w:rFonts w:cs="Courier New"/>
          <w:lang w:val="en-US"/>
        </w:rPr>
        <w:t xml:space="preserve">, and </w:t>
      </w:r>
      <w:r w:rsidR="0077139C">
        <w:rPr>
          <w:rFonts w:cs="Courier New"/>
          <w:lang w:val="en-US"/>
        </w:rPr>
        <w:t>consequently</w:t>
      </w:r>
      <w:r w:rsidR="00C138E5">
        <w:rPr>
          <w:rFonts w:cs="Courier New"/>
          <w:lang w:val="en-US"/>
        </w:rPr>
        <w:t>,</w:t>
      </w:r>
      <w:r w:rsidR="003F7F67">
        <w:rPr>
          <w:rFonts w:cs="Courier New"/>
          <w:lang w:val="en-US"/>
        </w:rPr>
        <w:t xml:space="preserve"> </w:t>
      </w:r>
      <w:r w:rsidR="009F0CED" w:rsidRPr="009F0CED">
        <w:rPr>
          <w:rFonts w:cs="Courier New"/>
          <w:b/>
          <w:lang w:val="en-US"/>
        </w:rPr>
        <w:t>create_date</w:t>
      </w:r>
      <w:r w:rsidR="009F0CED">
        <w:rPr>
          <w:rFonts w:cs="Courier New"/>
          <w:lang w:val="en-US"/>
        </w:rPr>
        <w:t xml:space="preserve"> represents our </w:t>
      </w:r>
      <w:r w:rsidR="003F7F67">
        <w:rPr>
          <w:rFonts w:cs="Courier New"/>
          <w:lang w:val="en-US"/>
        </w:rPr>
        <w:t>partitioning column</w:t>
      </w:r>
      <w:r w:rsidR="00C272A0">
        <w:rPr>
          <w:rFonts w:cs="Courier New"/>
          <w:lang w:val="en-US"/>
        </w:rPr>
        <w:t xml:space="preserve">. </w:t>
      </w:r>
      <w:r w:rsidR="006A0B1B">
        <w:rPr>
          <w:rFonts w:cs="Courier New"/>
          <w:lang w:val="en-US"/>
        </w:rPr>
        <w:t xml:space="preserve">During the </w:t>
      </w:r>
      <w:r w:rsidR="00782DA3">
        <w:rPr>
          <w:rFonts w:cs="Courier New"/>
          <w:lang w:val="en-US"/>
        </w:rPr>
        <w:t xml:space="preserve">current </w:t>
      </w:r>
      <w:r w:rsidR="006A0B1B">
        <w:rPr>
          <w:rFonts w:cs="Courier New"/>
          <w:lang w:val="en-US"/>
        </w:rPr>
        <w:t xml:space="preserve">month, data are loaded on a daily basis into the staging table, </w:t>
      </w:r>
      <w:r w:rsidR="006A0B1B" w:rsidRPr="001C003F">
        <w:rPr>
          <w:rFonts w:cs="Courier New"/>
          <w:b/>
          <w:lang w:val="en-US"/>
        </w:rPr>
        <w:t>dbo.Staging</w:t>
      </w:r>
      <w:r w:rsidR="002A193B">
        <w:rPr>
          <w:rFonts w:cs="Courier New"/>
          <w:lang w:val="en-US"/>
        </w:rPr>
        <w:t>. A</w:t>
      </w:r>
      <w:r w:rsidR="00EA721E">
        <w:rPr>
          <w:rFonts w:cs="Courier New"/>
          <w:lang w:val="en-US"/>
        </w:rPr>
        <w:t>t the end of each month the partition containing the oldest data is being switched out into an archive table and the staging table i</w:t>
      </w:r>
      <w:r w:rsidR="009861A3">
        <w:rPr>
          <w:rFonts w:cs="Courier New"/>
          <w:lang w:val="en-US"/>
        </w:rPr>
        <w:t xml:space="preserve">s being switched into the </w:t>
      </w:r>
      <w:r w:rsidR="00EA721E">
        <w:rPr>
          <w:rFonts w:cs="Courier New"/>
          <w:lang w:val="en-US"/>
        </w:rPr>
        <w:t>last partition, thus impleme</w:t>
      </w:r>
      <w:r w:rsidR="00DC4726">
        <w:rPr>
          <w:rFonts w:cs="Courier New"/>
          <w:lang w:val="en-US"/>
        </w:rPr>
        <w:t xml:space="preserve">nting a </w:t>
      </w:r>
      <w:r>
        <w:rPr>
          <w:rFonts w:cs="Courier New"/>
          <w:lang w:val="en-US"/>
        </w:rPr>
        <w:t>so-called</w:t>
      </w:r>
      <w:r w:rsidR="003F7F67">
        <w:rPr>
          <w:rFonts w:cs="Courier New"/>
          <w:lang w:val="en-US"/>
        </w:rPr>
        <w:t xml:space="preserve"> sliding-window scenario</w:t>
      </w:r>
      <w:r w:rsidR="00EA721E">
        <w:rPr>
          <w:rFonts w:cs="Courier New"/>
          <w:lang w:val="en-US"/>
        </w:rPr>
        <w:t>.</w:t>
      </w:r>
    </w:p>
    <w:p w:rsidR="00EA721E" w:rsidRDefault="00EA721E">
      <w:pPr>
        <w:rPr>
          <w:rFonts w:cs="Courier New"/>
          <w:lang w:val="en-US"/>
        </w:rPr>
      </w:pPr>
      <w:r>
        <w:rPr>
          <w:rFonts w:cs="Courier New"/>
          <w:lang w:val="en-US"/>
        </w:rPr>
        <w:t xml:space="preserve">The </w:t>
      </w:r>
      <w:r w:rsidR="00DC4726">
        <w:rPr>
          <w:rFonts w:cs="Courier New"/>
          <w:lang w:val="en-US"/>
        </w:rPr>
        <w:t xml:space="preserve">partition function </w:t>
      </w:r>
      <w:r w:rsidR="00C138E5">
        <w:rPr>
          <w:rFonts w:cs="Courier New"/>
          <w:lang w:val="en-US"/>
        </w:rPr>
        <w:t xml:space="preserve">in our example </w:t>
      </w:r>
      <w:r w:rsidR="00DC4726">
        <w:rPr>
          <w:rFonts w:cs="Courier New"/>
          <w:lang w:val="en-US"/>
        </w:rPr>
        <w:t xml:space="preserve">is </w:t>
      </w:r>
      <w:r>
        <w:rPr>
          <w:rFonts w:cs="Courier New"/>
          <w:lang w:val="en-US"/>
        </w:rPr>
        <w:t>defined as:</w:t>
      </w:r>
    </w:p>
    <w:p w:rsidR="008B540D" w:rsidRPr="008B540D" w:rsidRDefault="008B540D" w:rsidP="008B540D">
      <w:pPr>
        <w:autoSpaceDE w:val="0"/>
        <w:autoSpaceDN w:val="0"/>
        <w:adjustRightInd w:val="0"/>
        <w:spacing w:after="0" w:line="240" w:lineRule="auto"/>
        <w:rPr>
          <w:rFonts w:ascii="Courier New" w:hAnsi="Courier New" w:cs="Courier New"/>
          <w:noProof/>
          <w:color w:val="808080"/>
          <w:sz w:val="20"/>
          <w:szCs w:val="20"/>
          <w:lang w:val="en-US"/>
        </w:rPr>
      </w:pPr>
      <w:r w:rsidRPr="008B540D">
        <w:rPr>
          <w:rFonts w:ascii="Courier New" w:hAnsi="Courier New" w:cs="Courier New"/>
          <w:noProof/>
          <w:color w:val="0000FF"/>
          <w:sz w:val="20"/>
          <w:szCs w:val="20"/>
          <w:lang w:val="en-US"/>
        </w:rPr>
        <w:t>CREATE</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PARTITION</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FUNCTION</w:t>
      </w:r>
      <w:r w:rsidRPr="008B540D">
        <w:rPr>
          <w:rFonts w:ascii="Courier New" w:hAnsi="Courier New" w:cs="Courier New"/>
          <w:noProof/>
          <w:sz w:val="20"/>
          <w:szCs w:val="20"/>
          <w:lang w:val="en-US"/>
        </w:rPr>
        <w:t xml:space="preserve"> PFDate</w:t>
      </w:r>
      <w:r w:rsidRPr="008B540D">
        <w:rPr>
          <w:rFonts w:ascii="Courier New" w:hAnsi="Courier New" w:cs="Courier New"/>
          <w:noProof/>
          <w:color w:val="0000FF"/>
          <w:sz w:val="20"/>
          <w:szCs w:val="20"/>
          <w:lang w:val="en-US"/>
        </w:rPr>
        <w:t xml:space="preserve"> </w:t>
      </w:r>
      <w:r w:rsidRPr="008B540D">
        <w:rPr>
          <w:rFonts w:ascii="Courier New" w:hAnsi="Courier New" w:cs="Courier New"/>
          <w:noProof/>
          <w:color w:val="808080"/>
          <w:sz w:val="20"/>
          <w:szCs w:val="20"/>
          <w:lang w:val="en-US"/>
        </w:rPr>
        <w:t>(</w:t>
      </w:r>
      <w:r w:rsidRPr="008B540D">
        <w:rPr>
          <w:rFonts w:ascii="Courier New" w:hAnsi="Courier New" w:cs="Courier New"/>
          <w:noProof/>
          <w:color w:val="0000FF"/>
          <w:sz w:val="20"/>
          <w:szCs w:val="20"/>
          <w:lang w:val="en-US"/>
        </w:rPr>
        <w:t>datetime</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AS</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RANGE</w:t>
      </w:r>
      <w:r w:rsidRPr="008B540D">
        <w:rPr>
          <w:rFonts w:ascii="Courier New" w:hAnsi="Courier New" w:cs="Courier New"/>
          <w:noProof/>
          <w:sz w:val="20"/>
          <w:szCs w:val="20"/>
          <w:lang w:val="en-US"/>
        </w:rPr>
        <w:t xml:space="preserve"> </w:t>
      </w:r>
      <w:r w:rsidRPr="008B540D">
        <w:rPr>
          <w:rFonts w:ascii="Courier New" w:hAnsi="Courier New" w:cs="Courier New"/>
          <w:noProof/>
          <w:color w:val="808080"/>
          <w:sz w:val="20"/>
          <w:szCs w:val="20"/>
          <w:lang w:val="en-US"/>
        </w:rPr>
        <w:t>RIGHT</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FOR</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 xml:space="preserve">VALUES </w:t>
      </w:r>
      <w:r w:rsidRPr="008B540D">
        <w:rPr>
          <w:rFonts w:ascii="Courier New" w:hAnsi="Courier New" w:cs="Courier New"/>
          <w:noProof/>
          <w:color w:val="808080"/>
          <w:sz w:val="20"/>
          <w:szCs w:val="20"/>
          <w:lang w:val="en-US"/>
        </w:rPr>
        <w:t>(</w:t>
      </w:r>
    </w:p>
    <w:p w:rsidR="008B540D" w:rsidRDefault="008B540D" w:rsidP="008B540D">
      <w:pPr>
        <w:autoSpaceDE w:val="0"/>
        <w:autoSpaceDN w:val="0"/>
        <w:adjustRightInd w:val="0"/>
        <w:spacing w:after="0" w:line="240" w:lineRule="auto"/>
        <w:rPr>
          <w:rFonts w:ascii="Courier New" w:hAnsi="Courier New" w:cs="Courier New"/>
          <w:noProof/>
          <w:sz w:val="20"/>
          <w:szCs w:val="20"/>
          <w:lang w:val="en-US"/>
        </w:rPr>
      </w:pPr>
      <w:r w:rsidRPr="008B540D">
        <w:rPr>
          <w:rFonts w:ascii="Courier New" w:hAnsi="Courier New" w:cs="Courier New"/>
          <w:noProof/>
          <w:sz w:val="20"/>
          <w:szCs w:val="20"/>
          <w:lang w:val="en-US"/>
        </w:rPr>
        <w:tab/>
      </w:r>
      <w:r w:rsidR="00282507">
        <w:rPr>
          <w:rFonts w:ascii="Courier New" w:hAnsi="Courier New" w:cs="Courier New"/>
          <w:noProof/>
          <w:color w:val="FF0000"/>
          <w:sz w:val="20"/>
          <w:szCs w:val="20"/>
          <w:lang w:val="en-US"/>
        </w:rPr>
        <w:t>'2015</w:t>
      </w:r>
      <w:r w:rsidRPr="008B540D">
        <w:rPr>
          <w:rFonts w:ascii="Courier New" w:hAnsi="Courier New" w:cs="Courier New"/>
          <w:noProof/>
          <w:color w:val="FF0000"/>
          <w:sz w:val="20"/>
          <w:szCs w:val="20"/>
          <w:lang w:val="en-US"/>
        </w:rPr>
        <w:t>-07-01'</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w:t>
      </w:r>
      <w:r w:rsidR="00282507">
        <w:rPr>
          <w:rFonts w:ascii="Courier New" w:hAnsi="Courier New" w:cs="Courier New"/>
          <w:noProof/>
          <w:color w:val="FF0000"/>
          <w:sz w:val="20"/>
          <w:szCs w:val="20"/>
          <w:lang w:val="en-US"/>
        </w:rPr>
        <w:t>'2015</w:t>
      </w:r>
      <w:r w:rsidRPr="008B540D">
        <w:rPr>
          <w:rFonts w:ascii="Courier New" w:hAnsi="Courier New" w:cs="Courier New"/>
          <w:noProof/>
          <w:color w:val="FF0000"/>
          <w:sz w:val="20"/>
          <w:szCs w:val="20"/>
          <w:lang w:val="en-US"/>
        </w:rPr>
        <w:t>-08-01'</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w:t>
      </w:r>
      <w:r w:rsidR="00282507">
        <w:rPr>
          <w:rFonts w:ascii="Courier New" w:hAnsi="Courier New" w:cs="Courier New"/>
          <w:noProof/>
          <w:color w:val="FF0000"/>
          <w:sz w:val="20"/>
          <w:szCs w:val="20"/>
          <w:lang w:val="en-US"/>
        </w:rPr>
        <w:t>'2015</w:t>
      </w:r>
      <w:r w:rsidRPr="008B540D">
        <w:rPr>
          <w:rFonts w:ascii="Courier New" w:hAnsi="Courier New" w:cs="Courier New"/>
          <w:noProof/>
          <w:color w:val="FF0000"/>
          <w:sz w:val="20"/>
          <w:szCs w:val="20"/>
          <w:lang w:val="en-US"/>
        </w:rPr>
        <w:t>-09-01'</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w:t>
      </w:r>
      <w:r w:rsidR="00282507">
        <w:rPr>
          <w:rFonts w:ascii="Courier New" w:hAnsi="Courier New" w:cs="Courier New"/>
          <w:noProof/>
          <w:color w:val="FF0000"/>
          <w:sz w:val="20"/>
          <w:szCs w:val="20"/>
          <w:lang w:val="en-US"/>
        </w:rPr>
        <w:t>'2015</w:t>
      </w:r>
      <w:r w:rsidRPr="008B540D">
        <w:rPr>
          <w:rFonts w:ascii="Courier New" w:hAnsi="Courier New" w:cs="Courier New"/>
          <w:noProof/>
          <w:color w:val="FF0000"/>
          <w:sz w:val="20"/>
          <w:szCs w:val="20"/>
          <w:lang w:val="en-US"/>
        </w:rPr>
        <w:t>-10-01'</w:t>
      </w:r>
      <w:r w:rsidRPr="008B540D">
        <w:rPr>
          <w:rFonts w:ascii="Courier New" w:hAnsi="Courier New" w:cs="Courier New"/>
          <w:noProof/>
          <w:color w:val="808080"/>
          <w:sz w:val="20"/>
          <w:szCs w:val="20"/>
          <w:lang w:val="en-US"/>
        </w:rPr>
        <w:t>,</w:t>
      </w:r>
    </w:p>
    <w:p w:rsidR="008B540D" w:rsidRDefault="00282507" w:rsidP="008B540D">
      <w:pPr>
        <w:autoSpaceDE w:val="0"/>
        <w:autoSpaceDN w:val="0"/>
        <w:adjustRightInd w:val="0"/>
        <w:spacing w:after="0" w:line="240" w:lineRule="auto"/>
        <w:ind w:firstLine="708"/>
        <w:rPr>
          <w:rFonts w:ascii="Courier New" w:hAnsi="Courier New" w:cs="Courier New"/>
          <w:noProof/>
          <w:sz w:val="20"/>
          <w:szCs w:val="20"/>
          <w:lang w:val="en-US"/>
        </w:rPr>
      </w:pPr>
      <w:r>
        <w:rPr>
          <w:rFonts w:ascii="Courier New" w:hAnsi="Courier New" w:cs="Courier New"/>
          <w:noProof/>
          <w:color w:val="FF0000"/>
          <w:sz w:val="20"/>
          <w:szCs w:val="20"/>
          <w:lang w:val="en-US"/>
        </w:rPr>
        <w:t>'2015</w:t>
      </w:r>
      <w:r w:rsidR="008B540D" w:rsidRPr="008B540D">
        <w:rPr>
          <w:rFonts w:ascii="Courier New" w:hAnsi="Courier New" w:cs="Courier New"/>
          <w:noProof/>
          <w:color w:val="FF0000"/>
          <w:sz w:val="20"/>
          <w:szCs w:val="20"/>
          <w:lang w:val="en-US"/>
        </w:rPr>
        <w:t>-11-01'</w:t>
      </w:r>
      <w:r w:rsidR="008B540D" w:rsidRPr="008B540D">
        <w:rPr>
          <w:rFonts w:ascii="Courier New" w:hAnsi="Courier New" w:cs="Courier New"/>
          <w:noProof/>
          <w:color w:val="808080"/>
          <w:sz w:val="20"/>
          <w:szCs w:val="20"/>
          <w:lang w:val="en-US"/>
        </w:rPr>
        <w:t>,</w:t>
      </w:r>
      <w:r w:rsidR="008B540D" w:rsidRPr="008B540D">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'2015</w:t>
      </w:r>
      <w:r w:rsidR="008B540D" w:rsidRPr="008B540D">
        <w:rPr>
          <w:rFonts w:ascii="Courier New" w:hAnsi="Courier New" w:cs="Courier New"/>
          <w:noProof/>
          <w:color w:val="FF0000"/>
          <w:sz w:val="20"/>
          <w:szCs w:val="20"/>
          <w:lang w:val="en-US"/>
        </w:rPr>
        <w:t>-12-01'</w:t>
      </w:r>
      <w:r w:rsidR="008B540D" w:rsidRPr="008B540D">
        <w:rPr>
          <w:rFonts w:ascii="Courier New" w:hAnsi="Courier New" w:cs="Courier New"/>
          <w:noProof/>
          <w:color w:val="808080"/>
          <w:sz w:val="20"/>
          <w:szCs w:val="20"/>
          <w:lang w:val="en-US"/>
        </w:rPr>
        <w:t>,</w:t>
      </w:r>
      <w:r w:rsidR="008B540D" w:rsidRPr="008B540D">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'2015</w:t>
      </w:r>
      <w:r w:rsidR="008B540D" w:rsidRPr="008B540D">
        <w:rPr>
          <w:rFonts w:ascii="Courier New" w:hAnsi="Courier New" w:cs="Courier New"/>
          <w:noProof/>
          <w:color w:val="FF0000"/>
          <w:sz w:val="20"/>
          <w:szCs w:val="20"/>
          <w:lang w:val="en-US"/>
        </w:rPr>
        <w:t>-01-01'</w:t>
      </w:r>
      <w:r w:rsidR="008B540D" w:rsidRPr="008B540D">
        <w:rPr>
          <w:rFonts w:ascii="Courier New" w:hAnsi="Courier New" w:cs="Courier New"/>
          <w:noProof/>
          <w:color w:val="808080"/>
          <w:sz w:val="20"/>
          <w:szCs w:val="20"/>
          <w:lang w:val="en-US"/>
        </w:rPr>
        <w:t>,</w:t>
      </w:r>
      <w:r w:rsidR="008B540D" w:rsidRPr="008B540D">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'2015</w:t>
      </w:r>
      <w:r w:rsidR="008B540D" w:rsidRPr="008B540D">
        <w:rPr>
          <w:rFonts w:ascii="Courier New" w:hAnsi="Courier New" w:cs="Courier New"/>
          <w:noProof/>
          <w:color w:val="FF0000"/>
          <w:sz w:val="20"/>
          <w:szCs w:val="20"/>
          <w:lang w:val="en-US"/>
        </w:rPr>
        <w:t>-02-01'</w:t>
      </w:r>
      <w:r w:rsidR="008B540D" w:rsidRPr="008B540D">
        <w:rPr>
          <w:rFonts w:ascii="Courier New" w:hAnsi="Courier New" w:cs="Courier New"/>
          <w:noProof/>
          <w:color w:val="808080"/>
          <w:sz w:val="20"/>
          <w:szCs w:val="20"/>
          <w:lang w:val="en-US"/>
        </w:rPr>
        <w:t>,</w:t>
      </w:r>
    </w:p>
    <w:p w:rsidR="008B540D" w:rsidRPr="008B540D" w:rsidRDefault="00282507" w:rsidP="008B540D">
      <w:pPr>
        <w:autoSpaceDE w:val="0"/>
        <w:autoSpaceDN w:val="0"/>
        <w:adjustRightInd w:val="0"/>
        <w:spacing w:after="0" w:line="240" w:lineRule="auto"/>
        <w:ind w:firstLine="708"/>
        <w:rPr>
          <w:rFonts w:ascii="Courier New" w:hAnsi="Courier New" w:cs="Courier New"/>
          <w:noProof/>
          <w:sz w:val="20"/>
          <w:szCs w:val="20"/>
          <w:lang w:val="en-US"/>
        </w:rPr>
      </w:pPr>
      <w:r>
        <w:rPr>
          <w:rFonts w:ascii="Courier New" w:hAnsi="Courier New" w:cs="Courier New"/>
          <w:noProof/>
          <w:color w:val="FF0000"/>
          <w:sz w:val="20"/>
          <w:szCs w:val="20"/>
          <w:lang w:val="en-US"/>
        </w:rPr>
        <w:t>'2016</w:t>
      </w:r>
      <w:r w:rsidR="008B540D" w:rsidRPr="008B540D">
        <w:rPr>
          <w:rFonts w:ascii="Courier New" w:hAnsi="Courier New" w:cs="Courier New"/>
          <w:noProof/>
          <w:color w:val="FF0000"/>
          <w:sz w:val="20"/>
          <w:szCs w:val="20"/>
          <w:lang w:val="en-US"/>
        </w:rPr>
        <w:t>-03-01'</w:t>
      </w:r>
      <w:r w:rsidR="008B540D" w:rsidRPr="008B540D">
        <w:rPr>
          <w:rFonts w:ascii="Courier New" w:hAnsi="Courier New" w:cs="Courier New"/>
          <w:noProof/>
          <w:color w:val="808080"/>
          <w:sz w:val="20"/>
          <w:szCs w:val="20"/>
          <w:lang w:val="en-US"/>
        </w:rPr>
        <w:t>,</w:t>
      </w:r>
      <w:r w:rsidR="008B540D" w:rsidRPr="008B540D">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'2016</w:t>
      </w:r>
      <w:r w:rsidR="008B540D" w:rsidRPr="008B540D">
        <w:rPr>
          <w:rFonts w:ascii="Courier New" w:hAnsi="Courier New" w:cs="Courier New"/>
          <w:noProof/>
          <w:color w:val="FF0000"/>
          <w:sz w:val="20"/>
          <w:szCs w:val="20"/>
          <w:lang w:val="en-US"/>
        </w:rPr>
        <w:t>-04-01'</w:t>
      </w:r>
      <w:r w:rsidR="008B540D" w:rsidRPr="008B540D">
        <w:rPr>
          <w:rFonts w:ascii="Courier New" w:hAnsi="Courier New" w:cs="Courier New"/>
          <w:noProof/>
          <w:color w:val="808080"/>
          <w:sz w:val="20"/>
          <w:szCs w:val="20"/>
          <w:lang w:val="en-US"/>
        </w:rPr>
        <w:t>,</w:t>
      </w:r>
      <w:r w:rsidR="008B540D" w:rsidRPr="008B540D">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'2016</w:t>
      </w:r>
      <w:r w:rsidR="008B540D" w:rsidRPr="008B540D">
        <w:rPr>
          <w:rFonts w:ascii="Courier New" w:hAnsi="Courier New" w:cs="Courier New"/>
          <w:noProof/>
          <w:color w:val="FF0000"/>
          <w:sz w:val="20"/>
          <w:szCs w:val="20"/>
          <w:lang w:val="en-US"/>
        </w:rPr>
        <w:t>-05-01'</w:t>
      </w:r>
      <w:r w:rsidR="008B540D" w:rsidRPr="008B540D">
        <w:rPr>
          <w:rFonts w:ascii="Courier New" w:hAnsi="Courier New" w:cs="Courier New"/>
          <w:noProof/>
          <w:color w:val="808080"/>
          <w:sz w:val="20"/>
          <w:szCs w:val="20"/>
          <w:lang w:val="en-US"/>
        </w:rPr>
        <w:t>,</w:t>
      </w:r>
      <w:r w:rsidR="008B540D" w:rsidRPr="008B540D">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'2016</w:t>
      </w:r>
      <w:r w:rsidR="008B540D" w:rsidRPr="008B540D">
        <w:rPr>
          <w:rFonts w:ascii="Courier New" w:hAnsi="Courier New" w:cs="Courier New"/>
          <w:noProof/>
          <w:color w:val="FF0000"/>
          <w:sz w:val="20"/>
          <w:szCs w:val="20"/>
          <w:lang w:val="en-US"/>
        </w:rPr>
        <w:t>-06-01'</w:t>
      </w:r>
      <w:r w:rsidR="008B540D" w:rsidRPr="008B540D">
        <w:rPr>
          <w:rFonts w:ascii="Courier New" w:hAnsi="Courier New" w:cs="Courier New"/>
          <w:noProof/>
          <w:color w:val="808080"/>
          <w:sz w:val="20"/>
          <w:szCs w:val="20"/>
          <w:lang w:val="en-US"/>
        </w:rPr>
        <w:t>,</w:t>
      </w:r>
    </w:p>
    <w:p w:rsidR="008B540D" w:rsidRDefault="008B540D" w:rsidP="008B540D">
      <w:pPr>
        <w:autoSpaceDE w:val="0"/>
        <w:autoSpaceDN w:val="0"/>
        <w:adjustRightInd w:val="0"/>
        <w:spacing w:after="0" w:line="240" w:lineRule="auto"/>
        <w:rPr>
          <w:rFonts w:ascii="Courier New" w:hAnsi="Courier New" w:cs="Courier New"/>
          <w:noProof/>
          <w:color w:val="808080"/>
          <w:sz w:val="20"/>
          <w:szCs w:val="20"/>
          <w:lang w:val="en-US"/>
        </w:rPr>
      </w:pPr>
      <w:r w:rsidRPr="008B540D">
        <w:rPr>
          <w:rFonts w:ascii="Courier New" w:hAnsi="Courier New" w:cs="Courier New"/>
          <w:noProof/>
          <w:sz w:val="20"/>
          <w:szCs w:val="20"/>
          <w:lang w:val="en-US"/>
        </w:rPr>
        <w:tab/>
      </w:r>
      <w:r w:rsidR="00282507">
        <w:rPr>
          <w:rFonts w:ascii="Courier New" w:hAnsi="Courier New" w:cs="Courier New"/>
          <w:noProof/>
          <w:color w:val="FF0000"/>
          <w:sz w:val="20"/>
          <w:szCs w:val="20"/>
          <w:lang w:val="en-US"/>
        </w:rPr>
        <w:t>'2016</w:t>
      </w:r>
      <w:r w:rsidRPr="008B540D">
        <w:rPr>
          <w:rFonts w:ascii="Courier New" w:hAnsi="Courier New" w:cs="Courier New"/>
          <w:noProof/>
          <w:color w:val="FF0000"/>
          <w:sz w:val="20"/>
          <w:szCs w:val="20"/>
          <w:lang w:val="en-US"/>
        </w:rPr>
        <w:t>-07-01'</w:t>
      </w:r>
      <w:r w:rsidRPr="008B540D">
        <w:rPr>
          <w:rFonts w:ascii="Courier New" w:hAnsi="Courier New" w:cs="Courier New"/>
          <w:noProof/>
          <w:color w:val="808080"/>
          <w:sz w:val="20"/>
          <w:szCs w:val="20"/>
          <w:lang w:val="en-US"/>
        </w:rPr>
        <w:t>)</w:t>
      </w:r>
    </w:p>
    <w:p w:rsidR="00A64B9C" w:rsidRPr="008B540D" w:rsidRDefault="00A64B9C" w:rsidP="008B540D">
      <w:pPr>
        <w:autoSpaceDE w:val="0"/>
        <w:autoSpaceDN w:val="0"/>
        <w:adjustRightInd w:val="0"/>
        <w:spacing w:after="0" w:line="240" w:lineRule="auto"/>
        <w:rPr>
          <w:rFonts w:ascii="Courier New" w:hAnsi="Courier New" w:cs="Courier New"/>
          <w:noProof/>
          <w:color w:val="808080"/>
          <w:sz w:val="20"/>
          <w:szCs w:val="20"/>
          <w:lang w:val="en-US"/>
        </w:rPr>
      </w:pPr>
    </w:p>
    <w:p w:rsidR="00EA721E" w:rsidRDefault="00EA721E">
      <w:pPr>
        <w:rPr>
          <w:rFonts w:cs="Courier New"/>
          <w:lang w:val="en-US"/>
        </w:rPr>
      </w:pPr>
      <w:r>
        <w:rPr>
          <w:rFonts w:cs="Courier New"/>
          <w:lang w:val="en-US"/>
        </w:rPr>
        <w:t>And the 14 part</w:t>
      </w:r>
      <w:r w:rsidR="008B540D">
        <w:rPr>
          <w:rFonts w:cs="Courier New"/>
          <w:lang w:val="en-US"/>
        </w:rPr>
        <w:t>itions spawned by this function</w:t>
      </w:r>
      <w:r w:rsidR="0029744C">
        <w:rPr>
          <w:rFonts w:cs="Courier New"/>
          <w:lang w:val="en-US"/>
        </w:rPr>
        <w:t xml:space="preserve"> are </w:t>
      </w:r>
      <w:r>
        <w:rPr>
          <w:rFonts w:cs="Courier New"/>
          <w:lang w:val="en-US"/>
        </w:rPr>
        <w:t>mapped to the file</w:t>
      </w:r>
      <w:r w:rsidR="00C138E5">
        <w:rPr>
          <w:rFonts w:cs="Courier New"/>
          <w:lang w:val="en-US"/>
        </w:rPr>
        <w:t xml:space="preserve"> </w:t>
      </w:r>
      <w:r w:rsidR="008B540D">
        <w:rPr>
          <w:rFonts w:cs="Courier New"/>
          <w:lang w:val="en-US"/>
        </w:rPr>
        <w:t xml:space="preserve">groups </w:t>
      </w:r>
      <w:r w:rsidR="00C45F37">
        <w:rPr>
          <w:rFonts w:cs="Courier New"/>
          <w:lang w:val="en-US"/>
        </w:rPr>
        <w:t xml:space="preserve">PRIMARY and </w:t>
      </w:r>
      <w:r w:rsidR="008B540D">
        <w:rPr>
          <w:rFonts w:cs="Courier New"/>
          <w:lang w:val="en-US"/>
        </w:rPr>
        <w:t>FG01 through FG13 by</w:t>
      </w:r>
      <w:r>
        <w:rPr>
          <w:rFonts w:cs="Courier New"/>
          <w:lang w:val="en-US"/>
        </w:rPr>
        <w:t>:</w:t>
      </w:r>
    </w:p>
    <w:p w:rsidR="008B540D" w:rsidRPr="008B540D" w:rsidRDefault="008B540D" w:rsidP="008B540D">
      <w:pPr>
        <w:autoSpaceDE w:val="0"/>
        <w:autoSpaceDN w:val="0"/>
        <w:adjustRightInd w:val="0"/>
        <w:spacing w:after="0" w:line="240" w:lineRule="auto"/>
        <w:rPr>
          <w:rFonts w:ascii="Courier New" w:hAnsi="Courier New" w:cs="Courier New"/>
          <w:noProof/>
          <w:color w:val="808080"/>
          <w:sz w:val="20"/>
          <w:szCs w:val="20"/>
          <w:lang w:val="en-US"/>
        </w:rPr>
      </w:pPr>
      <w:r w:rsidRPr="008B540D">
        <w:rPr>
          <w:rFonts w:ascii="Courier New" w:hAnsi="Courier New" w:cs="Courier New"/>
          <w:noProof/>
          <w:color w:val="0000FF"/>
          <w:sz w:val="20"/>
          <w:szCs w:val="20"/>
          <w:lang w:val="en-US"/>
        </w:rPr>
        <w:t>CREATE</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PARTITION</w:t>
      </w:r>
      <w:r>
        <w:rPr>
          <w:rFonts w:ascii="Courier New" w:hAnsi="Courier New" w:cs="Courier New"/>
          <w:noProof/>
          <w:sz w:val="20"/>
          <w:szCs w:val="20"/>
          <w:lang w:val="en-US"/>
        </w:rPr>
        <w:t xml:space="preserve"> SCHEME PSFact</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AS</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PARTITION</w:t>
      </w:r>
      <w:r>
        <w:rPr>
          <w:rFonts w:ascii="Courier New" w:hAnsi="Courier New" w:cs="Courier New"/>
          <w:noProof/>
          <w:sz w:val="20"/>
          <w:szCs w:val="20"/>
          <w:lang w:val="en-US"/>
        </w:rPr>
        <w:t xml:space="preserve"> PFDate</w:t>
      </w:r>
      <w:r w:rsidRPr="008B540D">
        <w:rPr>
          <w:rFonts w:ascii="Courier New" w:hAnsi="Courier New" w:cs="Courier New"/>
          <w:noProof/>
          <w:sz w:val="20"/>
          <w:szCs w:val="20"/>
          <w:lang w:val="en-US"/>
        </w:rPr>
        <w:t xml:space="preserve"> </w:t>
      </w:r>
      <w:r w:rsidRPr="008B540D">
        <w:rPr>
          <w:rFonts w:ascii="Courier New" w:hAnsi="Courier New" w:cs="Courier New"/>
          <w:noProof/>
          <w:color w:val="0000FF"/>
          <w:sz w:val="20"/>
          <w:szCs w:val="20"/>
          <w:lang w:val="en-US"/>
        </w:rPr>
        <w:t xml:space="preserve">TO </w:t>
      </w:r>
      <w:r w:rsidRPr="008B540D">
        <w:rPr>
          <w:rFonts w:ascii="Courier New" w:hAnsi="Courier New" w:cs="Courier New"/>
          <w:noProof/>
          <w:color w:val="808080"/>
          <w:sz w:val="20"/>
          <w:szCs w:val="20"/>
          <w:lang w:val="en-US"/>
        </w:rPr>
        <w:t>(</w:t>
      </w:r>
    </w:p>
    <w:p w:rsidR="008B540D" w:rsidRPr="008B540D" w:rsidRDefault="008B540D" w:rsidP="008B540D">
      <w:pPr>
        <w:autoSpaceDE w:val="0"/>
        <w:autoSpaceDN w:val="0"/>
        <w:adjustRightInd w:val="0"/>
        <w:spacing w:after="0" w:line="240" w:lineRule="auto"/>
        <w:rPr>
          <w:rFonts w:ascii="Courier New" w:hAnsi="Courier New" w:cs="Courier New"/>
          <w:noProof/>
          <w:color w:val="808080"/>
          <w:sz w:val="20"/>
          <w:szCs w:val="20"/>
          <w:lang w:val="en-US"/>
        </w:rPr>
      </w:pPr>
      <w:r w:rsidRPr="008B540D">
        <w:rPr>
          <w:rFonts w:ascii="Courier New" w:hAnsi="Courier New" w:cs="Courier New"/>
          <w:noProof/>
          <w:sz w:val="20"/>
          <w:szCs w:val="20"/>
          <w:lang w:val="en-US"/>
        </w:rPr>
        <w:tab/>
        <w:t>[PRIMARY]</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FG01</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FG02</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FG03</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FG04</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FG05</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FG06</w:t>
      </w:r>
      <w:r w:rsidRPr="008B540D">
        <w:rPr>
          <w:rFonts w:ascii="Courier New" w:hAnsi="Courier New" w:cs="Courier New"/>
          <w:noProof/>
          <w:color w:val="808080"/>
          <w:sz w:val="20"/>
          <w:szCs w:val="20"/>
          <w:lang w:val="en-US"/>
        </w:rPr>
        <w:t>,</w:t>
      </w:r>
    </w:p>
    <w:p w:rsidR="008B540D" w:rsidRDefault="008B540D" w:rsidP="008B540D">
      <w:pPr>
        <w:autoSpaceDE w:val="0"/>
        <w:autoSpaceDN w:val="0"/>
        <w:adjustRightInd w:val="0"/>
        <w:spacing w:after="0" w:line="240" w:lineRule="auto"/>
        <w:rPr>
          <w:rFonts w:ascii="Courier New" w:hAnsi="Courier New" w:cs="Courier New"/>
          <w:noProof/>
          <w:color w:val="808080"/>
          <w:sz w:val="20"/>
          <w:szCs w:val="20"/>
          <w:lang w:val="en-US"/>
        </w:rPr>
      </w:pPr>
      <w:r w:rsidRPr="008B540D">
        <w:rPr>
          <w:rFonts w:ascii="Courier New" w:hAnsi="Courier New" w:cs="Courier New"/>
          <w:noProof/>
          <w:sz w:val="20"/>
          <w:szCs w:val="20"/>
          <w:lang w:val="en-US"/>
        </w:rPr>
        <w:tab/>
        <w:t>FG07</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FG08</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FG09</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FG10</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FG11</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FG12</w:t>
      </w:r>
      <w:r w:rsidRPr="008B540D">
        <w:rPr>
          <w:rFonts w:ascii="Courier New" w:hAnsi="Courier New" w:cs="Courier New"/>
          <w:noProof/>
          <w:color w:val="808080"/>
          <w:sz w:val="20"/>
          <w:szCs w:val="20"/>
          <w:lang w:val="en-US"/>
        </w:rPr>
        <w:t>,</w:t>
      </w:r>
      <w:r w:rsidRPr="008B540D">
        <w:rPr>
          <w:rFonts w:ascii="Courier New" w:hAnsi="Courier New" w:cs="Courier New"/>
          <w:noProof/>
          <w:sz w:val="20"/>
          <w:szCs w:val="20"/>
          <w:lang w:val="en-US"/>
        </w:rPr>
        <w:t xml:space="preserve"> FG13</w:t>
      </w:r>
      <w:r w:rsidRPr="008B540D">
        <w:rPr>
          <w:rFonts w:ascii="Courier New" w:hAnsi="Courier New" w:cs="Courier New"/>
          <w:noProof/>
          <w:color w:val="808080"/>
          <w:sz w:val="20"/>
          <w:szCs w:val="20"/>
          <w:lang w:val="en-US"/>
        </w:rPr>
        <w:t>)</w:t>
      </w:r>
    </w:p>
    <w:p w:rsidR="00A64B9C" w:rsidRPr="008B540D" w:rsidRDefault="00A64B9C" w:rsidP="008B540D">
      <w:pPr>
        <w:autoSpaceDE w:val="0"/>
        <w:autoSpaceDN w:val="0"/>
        <w:adjustRightInd w:val="0"/>
        <w:spacing w:after="0" w:line="240" w:lineRule="auto"/>
        <w:rPr>
          <w:rFonts w:ascii="Courier New" w:hAnsi="Courier New" w:cs="Courier New"/>
          <w:noProof/>
          <w:color w:val="808080"/>
          <w:sz w:val="20"/>
          <w:szCs w:val="20"/>
          <w:lang w:val="en-US"/>
        </w:rPr>
      </w:pPr>
    </w:p>
    <w:p w:rsidR="008B540D" w:rsidRDefault="00C45F37">
      <w:pPr>
        <w:rPr>
          <w:rFonts w:cs="Courier New"/>
          <w:lang w:val="en-US"/>
        </w:rPr>
      </w:pPr>
      <w:r>
        <w:rPr>
          <w:rFonts w:cs="Courier New"/>
          <w:lang w:val="en-US"/>
        </w:rPr>
        <w:t>Note</w:t>
      </w:r>
      <w:r w:rsidR="009861A3">
        <w:rPr>
          <w:rFonts w:cs="Courier New"/>
          <w:lang w:val="en-US"/>
        </w:rPr>
        <w:t xml:space="preserve"> that since the partition function is of type RANGE RIGHT</w:t>
      </w:r>
      <w:r w:rsidR="008B540D">
        <w:rPr>
          <w:rFonts w:cs="Courier New"/>
          <w:lang w:val="en-US"/>
        </w:rPr>
        <w:t>, t</w:t>
      </w:r>
      <w:r w:rsidR="00FD1941">
        <w:rPr>
          <w:rFonts w:cs="Courier New"/>
          <w:lang w:val="en-US"/>
        </w:rPr>
        <w:t xml:space="preserve">he first partition always </w:t>
      </w:r>
      <w:r w:rsidR="008B6D51">
        <w:rPr>
          <w:rFonts w:cs="Courier New"/>
          <w:lang w:val="en-US"/>
        </w:rPr>
        <w:t>must</w:t>
      </w:r>
      <w:r w:rsidR="008B540D">
        <w:rPr>
          <w:rFonts w:cs="Courier New"/>
          <w:lang w:val="en-US"/>
        </w:rPr>
        <w:t xml:space="preserve"> be </w:t>
      </w:r>
      <w:r w:rsidR="009861A3">
        <w:rPr>
          <w:rFonts w:cs="Courier New"/>
          <w:lang w:val="en-US"/>
        </w:rPr>
        <w:t xml:space="preserve">left </w:t>
      </w:r>
      <w:r w:rsidR="008B540D">
        <w:rPr>
          <w:rFonts w:cs="Courier New"/>
          <w:lang w:val="en-US"/>
        </w:rPr>
        <w:t>empty and thus can be mapped to any file</w:t>
      </w:r>
      <w:r w:rsidR="00C138E5">
        <w:rPr>
          <w:rFonts w:cs="Courier New"/>
          <w:lang w:val="en-US"/>
        </w:rPr>
        <w:t xml:space="preserve"> </w:t>
      </w:r>
      <w:r w:rsidR="008B540D">
        <w:rPr>
          <w:rFonts w:cs="Courier New"/>
          <w:lang w:val="en-US"/>
        </w:rPr>
        <w:t>group, e.g. PRIMARY</w:t>
      </w:r>
      <w:r w:rsidR="00824ADA">
        <w:rPr>
          <w:rFonts w:cs="Courier New"/>
          <w:lang w:val="en-US"/>
        </w:rPr>
        <w:t xml:space="preserve"> in our case</w:t>
      </w:r>
      <w:r w:rsidR="008B540D">
        <w:rPr>
          <w:rFonts w:cs="Courier New"/>
          <w:lang w:val="en-US"/>
        </w:rPr>
        <w:t>.</w:t>
      </w:r>
    </w:p>
    <w:p w:rsidR="008B540D" w:rsidRDefault="008B540D">
      <w:pPr>
        <w:rPr>
          <w:rFonts w:cs="Courier New"/>
          <w:lang w:val="en-US"/>
        </w:rPr>
      </w:pPr>
      <w:r>
        <w:rPr>
          <w:rFonts w:cs="Courier New"/>
          <w:lang w:val="en-US"/>
        </w:rPr>
        <w:lastRenderedPageBreak/>
        <w:t xml:space="preserve">And </w:t>
      </w:r>
      <w:r w:rsidR="003F7F67">
        <w:rPr>
          <w:rFonts w:cs="Courier New"/>
          <w:lang w:val="en-US"/>
        </w:rPr>
        <w:t xml:space="preserve">finally, </w:t>
      </w:r>
      <w:r>
        <w:rPr>
          <w:rFonts w:cs="Courier New"/>
          <w:lang w:val="en-US"/>
        </w:rPr>
        <w:t xml:space="preserve">the </w:t>
      </w:r>
      <w:r w:rsidR="009861A3">
        <w:rPr>
          <w:rFonts w:cs="Courier New"/>
          <w:lang w:val="en-US"/>
        </w:rPr>
        <w:t xml:space="preserve">partitioned </w:t>
      </w:r>
      <w:r w:rsidR="00866CD6">
        <w:rPr>
          <w:rFonts w:cs="Courier New"/>
          <w:lang w:val="en-US"/>
        </w:rPr>
        <w:t>fact table looks like</w:t>
      </w:r>
      <w:r>
        <w:rPr>
          <w:rFonts w:cs="Courier New"/>
          <w:lang w:val="en-US"/>
        </w:rPr>
        <w:t>:</w:t>
      </w:r>
    </w:p>
    <w:p w:rsidR="00B001D9" w:rsidRPr="00B001D9" w:rsidRDefault="00B001D9" w:rsidP="00B001D9">
      <w:pPr>
        <w:autoSpaceDE w:val="0"/>
        <w:autoSpaceDN w:val="0"/>
        <w:adjustRightInd w:val="0"/>
        <w:spacing w:after="0" w:line="240" w:lineRule="auto"/>
        <w:rPr>
          <w:rFonts w:ascii="Courier New" w:hAnsi="Courier New" w:cs="Courier New"/>
          <w:noProof/>
          <w:color w:val="808080"/>
          <w:sz w:val="20"/>
          <w:szCs w:val="20"/>
          <w:lang w:val="en-US"/>
        </w:rPr>
      </w:pPr>
      <w:r w:rsidRPr="00B001D9">
        <w:rPr>
          <w:rFonts w:ascii="Courier New" w:hAnsi="Courier New" w:cs="Courier New"/>
          <w:noProof/>
          <w:color w:val="0000FF"/>
          <w:sz w:val="20"/>
          <w:szCs w:val="20"/>
          <w:lang w:val="en-US"/>
        </w:rPr>
        <w:t>CREATE</w:t>
      </w:r>
      <w:r w:rsidRPr="00B001D9">
        <w:rPr>
          <w:rFonts w:ascii="Courier New" w:hAnsi="Courier New" w:cs="Courier New"/>
          <w:noProof/>
          <w:sz w:val="20"/>
          <w:szCs w:val="20"/>
          <w:lang w:val="en-US"/>
        </w:rPr>
        <w:t xml:space="preserve"> </w:t>
      </w:r>
      <w:r w:rsidRPr="00B001D9">
        <w:rPr>
          <w:rFonts w:ascii="Courier New" w:hAnsi="Courier New" w:cs="Courier New"/>
          <w:noProof/>
          <w:color w:val="0000FF"/>
          <w:sz w:val="20"/>
          <w:szCs w:val="20"/>
          <w:lang w:val="en-US"/>
        </w:rPr>
        <w:t>TABLE</w:t>
      </w:r>
      <w:r w:rsidRPr="00B001D9">
        <w:rPr>
          <w:rFonts w:ascii="Courier New" w:hAnsi="Courier New" w:cs="Courier New"/>
          <w:noProof/>
          <w:sz w:val="20"/>
          <w:szCs w:val="20"/>
          <w:lang w:val="en-US"/>
        </w:rPr>
        <w:t xml:space="preserve"> dbo</w:t>
      </w:r>
      <w:r w:rsidRPr="00B001D9">
        <w:rPr>
          <w:rFonts w:ascii="Courier New" w:hAnsi="Courier New" w:cs="Courier New"/>
          <w:noProof/>
          <w:color w:val="808080"/>
          <w:sz w:val="20"/>
          <w:szCs w:val="20"/>
          <w:lang w:val="en-US"/>
        </w:rPr>
        <w:t>.</w:t>
      </w:r>
      <w:r w:rsidRPr="00B001D9">
        <w:rPr>
          <w:rFonts w:ascii="Courier New" w:hAnsi="Courier New" w:cs="Courier New"/>
          <w:noProof/>
          <w:sz w:val="20"/>
          <w:szCs w:val="20"/>
          <w:lang w:val="en-US"/>
        </w:rPr>
        <w:t>Fact</w:t>
      </w:r>
      <w:r w:rsidRPr="00B001D9">
        <w:rPr>
          <w:rFonts w:ascii="Courier New" w:hAnsi="Courier New" w:cs="Courier New"/>
          <w:noProof/>
          <w:color w:val="0000FF"/>
          <w:sz w:val="20"/>
          <w:szCs w:val="20"/>
          <w:lang w:val="en-US"/>
        </w:rPr>
        <w:t xml:space="preserve"> </w:t>
      </w:r>
      <w:r w:rsidRPr="00B001D9">
        <w:rPr>
          <w:rFonts w:ascii="Courier New" w:hAnsi="Courier New" w:cs="Courier New"/>
          <w:noProof/>
          <w:color w:val="808080"/>
          <w:sz w:val="20"/>
          <w:szCs w:val="20"/>
          <w:lang w:val="en-US"/>
        </w:rPr>
        <w:t>(...,</w:t>
      </w:r>
      <w:r w:rsidRPr="00B001D9">
        <w:rPr>
          <w:rFonts w:ascii="Courier New" w:hAnsi="Courier New" w:cs="Courier New"/>
          <w:noProof/>
          <w:sz w:val="20"/>
          <w:szCs w:val="20"/>
          <w:lang w:val="en-US"/>
        </w:rPr>
        <w:t xml:space="preserve"> create_date </w:t>
      </w:r>
      <w:r w:rsidRPr="00B001D9">
        <w:rPr>
          <w:rFonts w:ascii="Courier New" w:hAnsi="Courier New" w:cs="Courier New"/>
          <w:noProof/>
          <w:color w:val="0000FF"/>
          <w:sz w:val="20"/>
          <w:szCs w:val="20"/>
          <w:lang w:val="en-US"/>
        </w:rPr>
        <w:t>datetime</w:t>
      </w:r>
      <w:r w:rsidRPr="00B001D9">
        <w:rPr>
          <w:rFonts w:ascii="Courier New" w:hAnsi="Courier New" w:cs="Courier New"/>
          <w:noProof/>
          <w:sz w:val="20"/>
          <w:szCs w:val="20"/>
          <w:lang w:val="en-US"/>
        </w:rPr>
        <w:t xml:space="preserve"> </w:t>
      </w:r>
      <w:r w:rsidRPr="00B001D9">
        <w:rPr>
          <w:rFonts w:ascii="Courier New" w:hAnsi="Courier New" w:cs="Courier New"/>
          <w:noProof/>
          <w:color w:val="808080"/>
          <w:sz w:val="20"/>
          <w:szCs w:val="20"/>
          <w:lang w:val="en-US"/>
        </w:rPr>
        <w:t>NOT</w:t>
      </w:r>
      <w:r w:rsidRPr="00B001D9">
        <w:rPr>
          <w:rFonts w:ascii="Courier New" w:hAnsi="Courier New" w:cs="Courier New"/>
          <w:noProof/>
          <w:sz w:val="20"/>
          <w:szCs w:val="20"/>
          <w:lang w:val="en-US"/>
        </w:rPr>
        <w:t xml:space="preserve"> </w:t>
      </w:r>
      <w:r w:rsidRPr="00B001D9">
        <w:rPr>
          <w:rFonts w:ascii="Courier New" w:hAnsi="Courier New" w:cs="Courier New"/>
          <w:noProof/>
          <w:color w:val="808080"/>
          <w:sz w:val="20"/>
          <w:szCs w:val="20"/>
          <w:lang w:val="en-US"/>
        </w:rPr>
        <w:t>NULL,</w:t>
      </w:r>
      <w:r w:rsidRPr="00B001D9">
        <w:rPr>
          <w:rFonts w:ascii="Courier New" w:hAnsi="Courier New" w:cs="Courier New"/>
          <w:noProof/>
          <w:sz w:val="20"/>
          <w:szCs w:val="20"/>
          <w:lang w:val="en-US"/>
        </w:rPr>
        <w:t xml:space="preserve"> </w:t>
      </w:r>
      <w:r w:rsidRPr="00B001D9">
        <w:rPr>
          <w:rFonts w:ascii="Courier New" w:hAnsi="Courier New" w:cs="Courier New"/>
          <w:noProof/>
          <w:color w:val="808080"/>
          <w:sz w:val="20"/>
          <w:szCs w:val="20"/>
          <w:lang w:val="en-US"/>
        </w:rPr>
        <w:t>...,</w:t>
      </w:r>
    </w:p>
    <w:p w:rsidR="00B001D9" w:rsidRPr="00B001D9" w:rsidRDefault="00B001D9" w:rsidP="00B001D9">
      <w:pPr>
        <w:autoSpaceDE w:val="0"/>
        <w:autoSpaceDN w:val="0"/>
        <w:adjustRightInd w:val="0"/>
        <w:spacing w:after="0" w:line="240" w:lineRule="auto"/>
        <w:rPr>
          <w:rFonts w:ascii="Courier New" w:hAnsi="Courier New" w:cs="Courier New"/>
          <w:noProof/>
          <w:color w:val="808080"/>
          <w:sz w:val="20"/>
          <w:szCs w:val="20"/>
          <w:lang w:val="en-US"/>
        </w:rPr>
      </w:pPr>
      <w:r w:rsidRPr="00B001D9">
        <w:rPr>
          <w:rFonts w:ascii="Courier New" w:hAnsi="Courier New" w:cs="Courier New"/>
          <w:noProof/>
          <w:sz w:val="20"/>
          <w:szCs w:val="20"/>
          <w:lang w:val="en-US"/>
        </w:rPr>
        <w:tab/>
      </w:r>
      <w:r w:rsidRPr="00B001D9">
        <w:rPr>
          <w:rFonts w:ascii="Courier New" w:hAnsi="Courier New" w:cs="Courier New"/>
          <w:noProof/>
          <w:color w:val="0000FF"/>
          <w:sz w:val="20"/>
          <w:szCs w:val="20"/>
          <w:lang w:val="en-US"/>
        </w:rPr>
        <w:t>CONSTRAINT</w:t>
      </w:r>
      <w:r w:rsidRPr="00B001D9">
        <w:rPr>
          <w:rFonts w:ascii="Courier New" w:hAnsi="Courier New" w:cs="Courier New"/>
          <w:noProof/>
          <w:sz w:val="20"/>
          <w:szCs w:val="20"/>
          <w:lang w:val="en-US"/>
        </w:rPr>
        <w:t xml:space="preserve"> check_date </w:t>
      </w:r>
      <w:r w:rsidRPr="00B001D9">
        <w:rPr>
          <w:rFonts w:ascii="Courier New" w:hAnsi="Courier New" w:cs="Courier New"/>
          <w:noProof/>
          <w:color w:val="0000FF"/>
          <w:sz w:val="20"/>
          <w:szCs w:val="20"/>
          <w:lang w:val="en-US"/>
        </w:rPr>
        <w:t xml:space="preserve">CHECK </w:t>
      </w:r>
      <w:r w:rsidRPr="00B001D9">
        <w:rPr>
          <w:rFonts w:ascii="Courier New" w:hAnsi="Courier New" w:cs="Courier New"/>
          <w:noProof/>
          <w:color w:val="808080"/>
          <w:sz w:val="20"/>
          <w:szCs w:val="20"/>
          <w:lang w:val="en-US"/>
        </w:rPr>
        <w:t>(</w:t>
      </w:r>
      <w:r w:rsidRPr="00B001D9">
        <w:rPr>
          <w:rFonts w:ascii="Courier New" w:hAnsi="Courier New" w:cs="Courier New"/>
          <w:noProof/>
          <w:sz w:val="20"/>
          <w:szCs w:val="20"/>
          <w:lang w:val="en-US"/>
        </w:rPr>
        <w:t xml:space="preserve">create_date </w:t>
      </w:r>
      <w:r w:rsidRPr="00B001D9">
        <w:rPr>
          <w:rFonts w:ascii="Courier New" w:hAnsi="Courier New" w:cs="Courier New"/>
          <w:noProof/>
          <w:color w:val="808080"/>
          <w:sz w:val="20"/>
          <w:szCs w:val="20"/>
          <w:lang w:val="en-US"/>
        </w:rPr>
        <w:t>&lt;</w:t>
      </w:r>
      <w:r w:rsidRPr="00B001D9">
        <w:rPr>
          <w:rFonts w:ascii="Courier New" w:hAnsi="Courier New" w:cs="Courier New"/>
          <w:noProof/>
          <w:sz w:val="20"/>
          <w:szCs w:val="20"/>
          <w:lang w:val="en-US"/>
        </w:rPr>
        <w:t xml:space="preserve"> </w:t>
      </w:r>
      <w:r w:rsidR="00A9106A">
        <w:rPr>
          <w:rFonts w:ascii="Courier New" w:hAnsi="Courier New" w:cs="Courier New"/>
          <w:noProof/>
          <w:color w:val="FF0000"/>
          <w:sz w:val="20"/>
          <w:szCs w:val="20"/>
          <w:lang w:val="en-US"/>
        </w:rPr>
        <w:t>'2016</w:t>
      </w:r>
      <w:r w:rsidR="009F0CED">
        <w:rPr>
          <w:rFonts w:ascii="Courier New" w:hAnsi="Courier New" w:cs="Courier New"/>
          <w:noProof/>
          <w:color w:val="FF0000"/>
          <w:sz w:val="20"/>
          <w:szCs w:val="20"/>
          <w:lang w:val="en-US"/>
        </w:rPr>
        <w:t>-07-</w:t>
      </w:r>
      <w:r w:rsidRPr="00B001D9">
        <w:rPr>
          <w:rFonts w:ascii="Courier New" w:hAnsi="Courier New" w:cs="Courier New"/>
          <w:noProof/>
          <w:color w:val="FF0000"/>
          <w:sz w:val="20"/>
          <w:szCs w:val="20"/>
          <w:lang w:val="en-US"/>
        </w:rPr>
        <w:t>01'</w:t>
      </w:r>
      <w:r w:rsidRPr="00B001D9">
        <w:rPr>
          <w:rFonts w:ascii="Courier New" w:hAnsi="Courier New" w:cs="Courier New"/>
          <w:noProof/>
          <w:color w:val="808080"/>
          <w:sz w:val="20"/>
          <w:szCs w:val="20"/>
          <w:lang w:val="en-US"/>
        </w:rPr>
        <w:t>)</w:t>
      </w:r>
    </w:p>
    <w:p w:rsidR="00B001D9" w:rsidRDefault="00B001D9" w:rsidP="00B001D9">
      <w:pPr>
        <w:autoSpaceDE w:val="0"/>
        <w:autoSpaceDN w:val="0"/>
        <w:adjustRightInd w:val="0"/>
        <w:spacing w:after="0" w:line="240" w:lineRule="auto"/>
        <w:rPr>
          <w:rFonts w:ascii="Courier New" w:hAnsi="Courier New" w:cs="Courier New"/>
          <w:noProof/>
          <w:color w:val="808080"/>
          <w:sz w:val="20"/>
          <w:szCs w:val="20"/>
          <w:lang w:val="en-US"/>
        </w:rPr>
      </w:pPr>
      <w:r w:rsidRPr="00B001D9">
        <w:rPr>
          <w:rFonts w:ascii="Courier New" w:hAnsi="Courier New" w:cs="Courier New"/>
          <w:noProof/>
          <w:color w:val="808080"/>
          <w:sz w:val="20"/>
          <w:szCs w:val="20"/>
          <w:lang w:val="en-US"/>
        </w:rPr>
        <w:t>)</w:t>
      </w:r>
      <w:r w:rsidRPr="00B001D9">
        <w:rPr>
          <w:rFonts w:ascii="Courier New" w:hAnsi="Courier New" w:cs="Courier New"/>
          <w:noProof/>
          <w:sz w:val="20"/>
          <w:szCs w:val="20"/>
          <w:lang w:val="en-US"/>
        </w:rPr>
        <w:t xml:space="preserve"> </w:t>
      </w:r>
      <w:r w:rsidRPr="00B001D9">
        <w:rPr>
          <w:rFonts w:ascii="Courier New" w:hAnsi="Courier New" w:cs="Courier New"/>
          <w:noProof/>
          <w:color w:val="0000FF"/>
          <w:sz w:val="20"/>
          <w:szCs w:val="20"/>
          <w:lang w:val="en-US"/>
        </w:rPr>
        <w:t>ON</w:t>
      </w:r>
      <w:r w:rsidRPr="00B001D9">
        <w:rPr>
          <w:rFonts w:ascii="Courier New" w:hAnsi="Courier New" w:cs="Courier New"/>
          <w:noProof/>
          <w:sz w:val="20"/>
          <w:szCs w:val="20"/>
          <w:lang w:val="en-US"/>
        </w:rPr>
        <w:t xml:space="preserve"> PSFact</w:t>
      </w:r>
      <w:r w:rsidRPr="00B001D9">
        <w:rPr>
          <w:rFonts w:ascii="Courier New" w:hAnsi="Courier New" w:cs="Courier New"/>
          <w:noProof/>
          <w:color w:val="808080"/>
          <w:sz w:val="20"/>
          <w:szCs w:val="20"/>
          <w:lang w:val="en-US"/>
        </w:rPr>
        <w:t>(</w:t>
      </w:r>
      <w:r>
        <w:rPr>
          <w:rFonts w:ascii="Courier New" w:hAnsi="Courier New" w:cs="Courier New"/>
          <w:noProof/>
          <w:sz w:val="20"/>
          <w:szCs w:val="20"/>
          <w:lang w:val="en-US"/>
        </w:rPr>
        <w:t>create</w:t>
      </w:r>
      <w:r w:rsidRPr="00B001D9">
        <w:rPr>
          <w:rFonts w:ascii="Courier New" w:hAnsi="Courier New" w:cs="Courier New"/>
          <w:noProof/>
          <w:sz w:val="20"/>
          <w:szCs w:val="20"/>
          <w:lang w:val="en-US"/>
        </w:rPr>
        <w:t>_date</w:t>
      </w:r>
      <w:r w:rsidRPr="00B001D9">
        <w:rPr>
          <w:rFonts w:ascii="Courier New" w:hAnsi="Courier New" w:cs="Courier New"/>
          <w:noProof/>
          <w:color w:val="808080"/>
          <w:sz w:val="20"/>
          <w:szCs w:val="20"/>
          <w:lang w:val="en-US"/>
        </w:rPr>
        <w:t>)</w:t>
      </w:r>
    </w:p>
    <w:p w:rsidR="00A64B9C" w:rsidRPr="00B001D9" w:rsidRDefault="00A64B9C" w:rsidP="00B001D9">
      <w:pPr>
        <w:autoSpaceDE w:val="0"/>
        <w:autoSpaceDN w:val="0"/>
        <w:adjustRightInd w:val="0"/>
        <w:spacing w:after="0" w:line="240" w:lineRule="auto"/>
        <w:rPr>
          <w:rFonts w:ascii="Courier New" w:hAnsi="Courier New" w:cs="Courier New"/>
          <w:noProof/>
          <w:color w:val="808080"/>
          <w:sz w:val="20"/>
          <w:szCs w:val="20"/>
          <w:lang w:val="en-US"/>
        </w:rPr>
      </w:pPr>
    </w:p>
    <w:p w:rsidR="00B001D9" w:rsidRDefault="009861A3">
      <w:pPr>
        <w:rPr>
          <w:rFonts w:cs="Courier New"/>
          <w:lang w:val="en-US"/>
        </w:rPr>
      </w:pPr>
      <w:r>
        <w:rPr>
          <w:rFonts w:cs="Courier New"/>
          <w:lang w:val="en-US"/>
        </w:rPr>
        <w:t>Note</w:t>
      </w:r>
      <w:r w:rsidR="00B001D9">
        <w:rPr>
          <w:rFonts w:cs="Courier New"/>
          <w:lang w:val="en-US"/>
        </w:rPr>
        <w:t xml:space="preserve"> that there is a check constraint in</w:t>
      </w:r>
      <w:r w:rsidR="008B6D51">
        <w:rPr>
          <w:rFonts w:cs="Courier New"/>
          <w:lang w:val="en-US"/>
        </w:rPr>
        <w:t xml:space="preserve"> place that prevents data from being</w:t>
      </w:r>
      <w:r w:rsidR="00B001D9">
        <w:rPr>
          <w:rFonts w:cs="Courier New"/>
          <w:lang w:val="en-US"/>
        </w:rPr>
        <w:t xml:space="preserve"> entered into the last partition</w:t>
      </w:r>
      <w:r w:rsidR="00FD1941">
        <w:rPr>
          <w:rFonts w:cs="Courier New"/>
          <w:lang w:val="en-US"/>
        </w:rPr>
        <w:t>, which represents</w:t>
      </w:r>
      <w:r w:rsidR="0029744C">
        <w:rPr>
          <w:rFonts w:cs="Courier New"/>
          <w:lang w:val="en-US"/>
        </w:rPr>
        <w:t xml:space="preserve"> the next input partition</w:t>
      </w:r>
      <w:r w:rsidR="00B001D9">
        <w:rPr>
          <w:rFonts w:cs="Courier New"/>
          <w:lang w:val="en-US"/>
        </w:rPr>
        <w:t>.</w:t>
      </w:r>
      <w:r w:rsidR="00753629">
        <w:rPr>
          <w:rFonts w:cs="Courier New"/>
          <w:lang w:val="en-US"/>
        </w:rPr>
        <w:t xml:space="preserve"> There </w:t>
      </w:r>
      <w:r w:rsidR="003604DA">
        <w:rPr>
          <w:rFonts w:cs="Courier New"/>
          <w:lang w:val="en-US"/>
        </w:rPr>
        <w:t>also</w:t>
      </w:r>
      <w:r w:rsidR="002A193B">
        <w:rPr>
          <w:rFonts w:cs="Courier New"/>
          <w:lang w:val="en-US"/>
        </w:rPr>
        <w:t xml:space="preserve"> </w:t>
      </w:r>
      <w:r w:rsidR="00753629">
        <w:rPr>
          <w:rFonts w:cs="Courier New"/>
          <w:lang w:val="en-US"/>
        </w:rPr>
        <w:t>may</w:t>
      </w:r>
      <w:r w:rsidR="002A193B">
        <w:rPr>
          <w:rFonts w:cs="Courier New"/>
          <w:lang w:val="en-US"/>
        </w:rPr>
        <w:t xml:space="preserve"> be </w:t>
      </w:r>
      <w:r w:rsidR="00860AFC">
        <w:rPr>
          <w:rFonts w:cs="Courier New"/>
          <w:lang w:val="en-US"/>
        </w:rPr>
        <w:t>a check constraint that prevents data to be entered into the first partition</w:t>
      </w:r>
      <w:r w:rsidR="0029744C">
        <w:rPr>
          <w:rFonts w:cs="Courier New"/>
          <w:lang w:val="en-US"/>
        </w:rPr>
        <w:t xml:space="preserve"> (the empty partition)</w:t>
      </w:r>
      <w:r w:rsidR="00860AFC">
        <w:rPr>
          <w:rFonts w:cs="Courier New"/>
          <w:lang w:val="en-US"/>
        </w:rPr>
        <w:t xml:space="preserve">. But this is not as </w:t>
      </w:r>
      <w:r w:rsidR="0029744C">
        <w:rPr>
          <w:rFonts w:cs="Courier New"/>
          <w:lang w:val="en-US"/>
        </w:rPr>
        <w:t>crucial</w:t>
      </w:r>
      <w:r w:rsidR="000B7B95">
        <w:rPr>
          <w:rFonts w:cs="Courier New"/>
          <w:lang w:val="en-US"/>
        </w:rPr>
        <w:t xml:space="preserve"> as data that would flow</w:t>
      </w:r>
      <w:r w:rsidR="00C138E5">
        <w:rPr>
          <w:rFonts w:cs="Courier New"/>
          <w:lang w:val="en-US"/>
        </w:rPr>
        <w:t xml:space="preserve"> into the last partition</w:t>
      </w:r>
      <w:r w:rsidR="00860AFC">
        <w:rPr>
          <w:rFonts w:cs="Courier New"/>
          <w:lang w:val="en-US"/>
        </w:rPr>
        <w:t>. Therefore</w:t>
      </w:r>
      <w:r w:rsidR="00753629">
        <w:rPr>
          <w:rFonts w:cs="Courier New"/>
          <w:lang w:val="en-US"/>
        </w:rPr>
        <w:t>,</w:t>
      </w:r>
      <w:r w:rsidR="00860AFC">
        <w:rPr>
          <w:rFonts w:cs="Courier New"/>
          <w:lang w:val="en-US"/>
        </w:rPr>
        <w:t xml:space="preserve"> a check constraint on the low end is no</w:t>
      </w:r>
      <w:r w:rsidR="00753629">
        <w:rPr>
          <w:rFonts w:cs="Courier New"/>
          <w:lang w:val="en-US"/>
        </w:rPr>
        <w:t xml:space="preserve">t </w:t>
      </w:r>
      <w:r w:rsidR="00DC4726">
        <w:rPr>
          <w:rFonts w:cs="Courier New"/>
          <w:lang w:val="en-US"/>
        </w:rPr>
        <w:t xml:space="preserve">directly </w:t>
      </w:r>
      <w:r w:rsidR="00753629">
        <w:rPr>
          <w:rFonts w:cs="Courier New"/>
          <w:lang w:val="en-US"/>
        </w:rPr>
        <w:t>supported by PTF and</w:t>
      </w:r>
      <w:r w:rsidR="00860AFC">
        <w:rPr>
          <w:rFonts w:cs="Courier New"/>
          <w:lang w:val="en-US"/>
        </w:rPr>
        <w:t>, if su</w:t>
      </w:r>
      <w:r w:rsidR="001C003F">
        <w:rPr>
          <w:rFonts w:cs="Courier New"/>
          <w:lang w:val="en-US"/>
        </w:rPr>
        <w:t>ch a check constraint exists, you must manage</w:t>
      </w:r>
      <w:r w:rsidR="00860AFC">
        <w:rPr>
          <w:rFonts w:cs="Courier New"/>
          <w:lang w:val="en-US"/>
        </w:rPr>
        <w:t xml:space="preserve"> </w:t>
      </w:r>
      <w:r w:rsidR="001C003F">
        <w:rPr>
          <w:rFonts w:cs="Courier New"/>
          <w:lang w:val="en-US"/>
        </w:rPr>
        <w:t xml:space="preserve">it </w:t>
      </w:r>
      <w:r w:rsidR="00860AFC">
        <w:rPr>
          <w:rFonts w:cs="Courier New"/>
          <w:lang w:val="en-US"/>
        </w:rPr>
        <w:t>on your own.</w:t>
      </w:r>
    </w:p>
    <w:p w:rsidR="00EA721E" w:rsidRDefault="00860AFC">
      <w:pPr>
        <w:rPr>
          <w:rFonts w:cs="Courier New"/>
          <w:lang w:val="en-US"/>
        </w:rPr>
      </w:pPr>
      <w:r>
        <w:rPr>
          <w:rFonts w:cs="Courier New"/>
          <w:lang w:val="en-US"/>
        </w:rPr>
        <w:t xml:space="preserve">Now let’s start with </w:t>
      </w:r>
      <w:r w:rsidR="00A40E84">
        <w:rPr>
          <w:rFonts w:cs="Courier New"/>
          <w:lang w:val="en-US"/>
        </w:rPr>
        <w:t>the discussion of the PTF procedures. As we have seen, in the first phase we have to create the staging</w:t>
      </w:r>
      <w:r w:rsidR="00DC4726">
        <w:rPr>
          <w:rFonts w:cs="Courier New"/>
          <w:lang w:val="en-US"/>
        </w:rPr>
        <w:t xml:space="preserve"> table. In PTF we</w:t>
      </w:r>
      <w:r w:rsidR="00A40E84">
        <w:rPr>
          <w:rFonts w:cs="Courier New"/>
          <w:lang w:val="en-US"/>
        </w:rPr>
        <w:t xml:space="preserve"> </w:t>
      </w:r>
      <w:r w:rsidR="00DC4726">
        <w:rPr>
          <w:rFonts w:cs="Courier New"/>
          <w:lang w:val="en-US"/>
        </w:rPr>
        <w:t>simply</w:t>
      </w:r>
      <w:r w:rsidR="00B016B7">
        <w:rPr>
          <w:rFonts w:cs="Courier New"/>
          <w:lang w:val="en-US"/>
        </w:rPr>
        <w:t xml:space="preserve"> would</w:t>
      </w:r>
      <w:r w:rsidR="00DC4726">
        <w:rPr>
          <w:rFonts w:cs="Courier New"/>
          <w:lang w:val="en-US"/>
        </w:rPr>
        <w:t xml:space="preserve"> </w:t>
      </w:r>
      <w:r w:rsidR="00A40E84">
        <w:rPr>
          <w:rFonts w:cs="Courier New"/>
          <w:lang w:val="en-US"/>
        </w:rPr>
        <w:t>call:</w:t>
      </w:r>
    </w:p>
    <w:p w:rsidR="00A40E84" w:rsidRDefault="00A40E84">
      <w:pPr>
        <w:rPr>
          <w:rFonts w:ascii="Courier New" w:hAnsi="Courier New" w:cs="Courier New"/>
          <w:noProof/>
          <w:color w:val="FF0000"/>
          <w:sz w:val="20"/>
          <w:szCs w:val="20"/>
          <w:lang w:val="en-US"/>
        </w:rPr>
      </w:pPr>
      <w:r w:rsidRPr="00A40E84">
        <w:rPr>
          <w:rFonts w:ascii="Courier New" w:hAnsi="Courier New" w:cs="Courier New"/>
          <w:noProof/>
          <w:color w:val="0000FF"/>
          <w:sz w:val="20"/>
          <w:szCs w:val="20"/>
          <w:lang w:val="en-US"/>
        </w:rPr>
        <w:t>EXEC</w:t>
      </w:r>
      <w:r w:rsidR="009F0CED">
        <w:rPr>
          <w:rFonts w:ascii="Courier New" w:hAnsi="Courier New" w:cs="Courier New"/>
          <w:noProof/>
          <w:sz w:val="20"/>
          <w:szCs w:val="20"/>
          <w:lang w:val="en-US"/>
        </w:rPr>
        <w:t xml:space="preserve"> ptf</w:t>
      </w:r>
      <w:r w:rsidRPr="00A40E84">
        <w:rPr>
          <w:rFonts w:ascii="Courier New" w:hAnsi="Courier New" w:cs="Courier New"/>
          <w:noProof/>
          <w:color w:val="808080"/>
          <w:sz w:val="20"/>
          <w:szCs w:val="20"/>
          <w:lang w:val="en-US"/>
        </w:rPr>
        <w:t>.</w:t>
      </w:r>
      <w:r w:rsidRPr="00A40E84">
        <w:rPr>
          <w:rFonts w:ascii="Courier New" w:hAnsi="Courier New" w:cs="Courier New"/>
          <w:noProof/>
          <w:sz w:val="20"/>
          <w:szCs w:val="20"/>
          <w:lang w:val="en-US"/>
        </w:rPr>
        <w:t>CreateStagingTable</w:t>
      </w:r>
      <w:r w:rsidRPr="00A40E84">
        <w:rPr>
          <w:rFonts w:ascii="Courier New" w:hAnsi="Courier New" w:cs="Courier New"/>
          <w:noProof/>
          <w:color w:val="0000FF"/>
          <w:sz w:val="20"/>
          <w:szCs w:val="20"/>
          <w:lang w:val="en-US"/>
        </w:rPr>
        <w:t xml:space="preserve"> </w:t>
      </w:r>
      <w:r w:rsidRPr="00A40E84">
        <w:rPr>
          <w:rFonts w:ascii="Courier New" w:hAnsi="Courier New" w:cs="Courier New"/>
          <w:noProof/>
          <w:color w:val="FF0000"/>
          <w:sz w:val="20"/>
          <w:szCs w:val="20"/>
          <w:lang w:val="en-US"/>
        </w:rPr>
        <w:t>'dbo.Fact'</w:t>
      </w:r>
      <w:r w:rsidRPr="00A40E84">
        <w:rPr>
          <w:rFonts w:ascii="Courier New" w:hAnsi="Courier New" w:cs="Courier New"/>
          <w:noProof/>
          <w:color w:val="808080"/>
          <w:sz w:val="20"/>
          <w:szCs w:val="20"/>
          <w:lang w:val="en-US"/>
        </w:rPr>
        <w:t>,</w:t>
      </w:r>
      <w:r w:rsidRPr="00A40E84">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009F0CED">
        <w:rPr>
          <w:rFonts w:ascii="Courier New" w:hAnsi="Courier New" w:cs="Courier New"/>
          <w:noProof/>
          <w:color w:val="FF0000"/>
          <w:sz w:val="20"/>
          <w:szCs w:val="20"/>
          <w:lang w:val="en-US"/>
        </w:rPr>
        <w:t>dbo.</w:t>
      </w:r>
      <w:r w:rsidRPr="00A40E84">
        <w:rPr>
          <w:rFonts w:ascii="Courier New" w:hAnsi="Courier New" w:cs="Courier New"/>
          <w:noProof/>
          <w:color w:val="FF0000"/>
          <w:sz w:val="20"/>
          <w:szCs w:val="20"/>
          <w:lang w:val="en-US"/>
        </w:rPr>
        <w:t>Staging'</w:t>
      </w:r>
    </w:p>
    <w:p w:rsidR="00A40E84" w:rsidRPr="00A40E84" w:rsidRDefault="00A40E84">
      <w:pPr>
        <w:rPr>
          <w:rFonts w:cs="Courier New"/>
          <w:lang w:val="en-US"/>
        </w:rPr>
      </w:pPr>
      <w:r>
        <w:rPr>
          <w:rFonts w:cs="Courier New"/>
          <w:lang w:val="en-US"/>
        </w:rPr>
        <w:t xml:space="preserve">which creates the staging table </w:t>
      </w:r>
      <w:r w:rsidR="00DC4726">
        <w:rPr>
          <w:rFonts w:cs="Courier New"/>
          <w:lang w:val="en-US"/>
        </w:rPr>
        <w:t xml:space="preserve">‘Staging’ </w:t>
      </w:r>
      <w:r>
        <w:rPr>
          <w:rFonts w:cs="Courier New"/>
          <w:lang w:val="en-US"/>
        </w:rPr>
        <w:t>as an exact copy of the partitioned table</w:t>
      </w:r>
      <w:r w:rsidR="00DC4726">
        <w:rPr>
          <w:rFonts w:cs="Courier New"/>
          <w:lang w:val="en-US"/>
        </w:rPr>
        <w:t xml:space="preserve"> ‘Fact’</w:t>
      </w:r>
      <w:r>
        <w:rPr>
          <w:rFonts w:cs="Courier New"/>
          <w:lang w:val="en-US"/>
        </w:rPr>
        <w:t>.</w:t>
      </w:r>
      <w:r w:rsidR="00BD1DF5">
        <w:rPr>
          <w:rFonts w:cs="Courier New"/>
          <w:lang w:val="en-US"/>
        </w:rPr>
        <w:t xml:space="preserve"> </w:t>
      </w:r>
      <w:r w:rsidR="009861A3">
        <w:rPr>
          <w:rFonts w:cs="Courier New"/>
          <w:lang w:val="en-US"/>
        </w:rPr>
        <w:t>Yet, t</w:t>
      </w:r>
      <w:r w:rsidR="00327B7C">
        <w:rPr>
          <w:rFonts w:cs="Courier New"/>
          <w:lang w:val="en-US"/>
        </w:rPr>
        <w:t xml:space="preserve">he new table does not have any indexes defined on it. </w:t>
      </w:r>
      <w:r>
        <w:rPr>
          <w:rFonts w:cs="Courier New"/>
          <w:lang w:val="en-US"/>
        </w:rPr>
        <w:t xml:space="preserve"> You might wonder why we do not have to specify the file</w:t>
      </w:r>
      <w:r w:rsidR="00C138E5">
        <w:rPr>
          <w:rFonts w:cs="Courier New"/>
          <w:lang w:val="en-US"/>
        </w:rPr>
        <w:t xml:space="preserve"> </w:t>
      </w:r>
      <w:r>
        <w:rPr>
          <w:rFonts w:cs="Courier New"/>
          <w:lang w:val="en-US"/>
        </w:rPr>
        <w:t xml:space="preserve">group </w:t>
      </w:r>
      <w:r w:rsidR="00327B7C">
        <w:rPr>
          <w:rFonts w:cs="Courier New"/>
          <w:lang w:val="en-US"/>
        </w:rPr>
        <w:t>in which this table will</w:t>
      </w:r>
      <w:r w:rsidR="00DC4726">
        <w:rPr>
          <w:rFonts w:cs="Courier New"/>
          <w:lang w:val="en-US"/>
        </w:rPr>
        <w:t xml:space="preserve"> be creat</w:t>
      </w:r>
      <w:r w:rsidR="00327B7C">
        <w:rPr>
          <w:rFonts w:cs="Courier New"/>
          <w:lang w:val="en-US"/>
        </w:rPr>
        <w:t>ed</w:t>
      </w:r>
      <w:r>
        <w:rPr>
          <w:rFonts w:cs="Courier New"/>
          <w:lang w:val="en-US"/>
        </w:rPr>
        <w:t>. But the framework dicta</w:t>
      </w:r>
      <w:r w:rsidR="00DC4726">
        <w:rPr>
          <w:rFonts w:cs="Courier New"/>
          <w:lang w:val="en-US"/>
        </w:rPr>
        <w:t xml:space="preserve">tes that the staging table </w:t>
      </w:r>
      <w:r>
        <w:rPr>
          <w:rFonts w:cs="Courier New"/>
          <w:lang w:val="en-US"/>
        </w:rPr>
        <w:t xml:space="preserve">always </w:t>
      </w:r>
      <w:r w:rsidR="00DC4726">
        <w:rPr>
          <w:rFonts w:cs="Courier New"/>
          <w:lang w:val="en-US"/>
        </w:rPr>
        <w:t xml:space="preserve">will </w:t>
      </w:r>
      <w:r w:rsidR="0029744C">
        <w:rPr>
          <w:rFonts w:cs="Courier New"/>
          <w:lang w:val="en-US"/>
        </w:rPr>
        <w:t>be switched into the next input</w:t>
      </w:r>
      <w:r>
        <w:rPr>
          <w:rFonts w:cs="Courier New"/>
          <w:lang w:val="en-US"/>
        </w:rPr>
        <w:t xml:space="preserve"> parti</w:t>
      </w:r>
      <w:r w:rsidR="00D54B7F">
        <w:rPr>
          <w:rFonts w:cs="Courier New"/>
          <w:lang w:val="en-US"/>
        </w:rPr>
        <w:t>tion</w:t>
      </w:r>
      <w:r w:rsidR="00E8074C">
        <w:rPr>
          <w:rFonts w:cs="Courier New"/>
          <w:lang w:val="en-US"/>
        </w:rPr>
        <w:t>,</w:t>
      </w:r>
      <w:r w:rsidR="00D54B7F">
        <w:rPr>
          <w:rFonts w:cs="Courier New"/>
          <w:lang w:val="en-US"/>
        </w:rPr>
        <w:t xml:space="preserve"> and therefore</w:t>
      </w:r>
      <w:r w:rsidR="00E8074C">
        <w:rPr>
          <w:rFonts w:cs="Courier New"/>
          <w:lang w:val="en-US"/>
        </w:rPr>
        <w:t>,</w:t>
      </w:r>
      <w:r w:rsidR="00D54B7F">
        <w:rPr>
          <w:rFonts w:cs="Courier New"/>
          <w:lang w:val="en-US"/>
        </w:rPr>
        <w:t xml:space="preserve"> the table </w:t>
      </w:r>
      <w:r w:rsidR="004D2B81">
        <w:rPr>
          <w:rFonts w:cs="Courier New"/>
          <w:lang w:val="en-US"/>
        </w:rPr>
        <w:t>by default</w:t>
      </w:r>
      <w:r w:rsidR="003F7F67">
        <w:rPr>
          <w:rFonts w:cs="Courier New"/>
          <w:lang w:val="en-US"/>
        </w:rPr>
        <w:t xml:space="preserve"> </w:t>
      </w:r>
      <w:r w:rsidR="00D54B7F">
        <w:rPr>
          <w:rFonts w:cs="Courier New"/>
          <w:lang w:val="en-US"/>
        </w:rPr>
        <w:t xml:space="preserve">is </w:t>
      </w:r>
      <w:r>
        <w:rPr>
          <w:rFonts w:cs="Courier New"/>
          <w:lang w:val="en-US"/>
        </w:rPr>
        <w:t>being c</w:t>
      </w:r>
      <w:r w:rsidR="00DC4726">
        <w:rPr>
          <w:rFonts w:cs="Courier New"/>
          <w:lang w:val="en-US"/>
        </w:rPr>
        <w:t>reated in the file</w:t>
      </w:r>
      <w:r w:rsidR="00C138E5">
        <w:rPr>
          <w:rFonts w:cs="Courier New"/>
          <w:lang w:val="en-US"/>
        </w:rPr>
        <w:t xml:space="preserve"> </w:t>
      </w:r>
      <w:r w:rsidR="00DC4726">
        <w:rPr>
          <w:rFonts w:cs="Courier New"/>
          <w:lang w:val="en-US"/>
        </w:rPr>
        <w:t xml:space="preserve">group that </w:t>
      </w:r>
      <w:r w:rsidR="00327B7C">
        <w:rPr>
          <w:rFonts w:cs="Courier New"/>
          <w:lang w:val="en-US"/>
        </w:rPr>
        <w:t xml:space="preserve">is </w:t>
      </w:r>
      <w:r>
        <w:rPr>
          <w:rFonts w:cs="Courier New"/>
          <w:lang w:val="en-US"/>
        </w:rPr>
        <w:t xml:space="preserve">mapped to </w:t>
      </w:r>
      <w:r w:rsidR="0029744C">
        <w:rPr>
          <w:rFonts w:cs="Courier New"/>
          <w:lang w:val="en-US"/>
        </w:rPr>
        <w:t>this</w:t>
      </w:r>
      <w:r w:rsidR="003F7F67">
        <w:rPr>
          <w:rFonts w:cs="Courier New"/>
          <w:lang w:val="en-US"/>
        </w:rPr>
        <w:t xml:space="preserve"> partition, FG13 in our</w:t>
      </w:r>
      <w:r>
        <w:rPr>
          <w:rFonts w:cs="Courier New"/>
          <w:lang w:val="en-US"/>
        </w:rPr>
        <w:t xml:space="preserve"> case.</w:t>
      </w:r>
    </w:p>
    <w:p w:rsidR="007E70DF" w:rsidRDefault="00DC4726" w:rsidP="007E70DF">
      <w:pPr>
        <w:rPr>
          <w:rFonts w:cs="Courier New"/>
          <w:lang w:val="en-US"/>
        </w:rPr>
      </w:pPr>
      <w:r>
        <w:rPr>
          <w:rFonts w:cs="Courier New"/>
          <w:lang w:val="en-US"/>
        </w:rPr>
        <w:t xml:space="preserve">Next, after the staging table has been </w:t>
      </w:r>
      <w:r w:rsidR="00A40E84">
        <w:rPr>
          <w:rFonts w:cs="Courier New"/>
          <w:lang w:val="en-US"/>
        </w:rPr>
        <w:t xml:space="preserve">filled with the </w:t>
      </w:r>
      <w:r w:rsidR="0027029F">
        <w:rPr>
          <w:rFonts w:cs="Courier New"/>
          <w:lang w:val="en-US"/>
        </w:rPr>
        <w:t xml:space="preserve">data from </w:t>
      </w:r>
      <w:r w:rsidR="00A40E84">
        <w:rPr>
          <w:rFonts w:cs="Courier New"/>
          <w:lang w:val="en-US"/>
        </w:rPr>
        <w:t xml:space="preserve">July </w:t>
      </w:r>
      <w:r w:rsidR="00A9106A">
        <w:rPr>
          <w:rFonts w:cs="Courier New"/>
          <w:lang w:val="en-US"/>
        </w:rPr>
        <w:t>2016</w:t>
      </w:r>
      <w:r w:rsidR="00A40E84">
        <w:rPr>
          <w:rFonts w:cs="Courier New"/>
          <w:lang w:val="en-US"/>
        </w:rPr>
        <w:t>, it’s time to switch this table into the partitioned table</w:t>
      </w:r>
      <w:r w:rsidR="00A64B9C">
        <w:rPr>
          <w:rFonts w:cs="Courier New"/>
          <w:lang w:val="en-US"/>
        </w:rPr>
        <w:t>. But before doing so</w:t>
      </w:r>
      <w:r w:rsidR="00153342">
        <w:rPr>
          <w:rFonts w:cs="Courier New"/>
          <w:lang w:val="en-US"/>
        </w:rPr>
        <w:t>, a lot of modifica</w:t>
      </w:r>
      <w:r w:rsidR="00C45F37">
        <w:rPr>
          <w:rFonts w:cs="Courier New"/>
          <w:lang w:val="en-US"/>
        </w:rPr>
        <w:t>tions</w:t>
      </w:r>
      <w:r w:rsidR="007E70DF">
        <w:rPr>
          <w:rFonts w:cs="Courier New"/>
          <w:lang w:val="en-US"/>
        </w:rPr>
        <w:t xml:space="preserve"> </w:t>
      </w:r>
      <w:r w:rsidR="008B6D51">
        <w:rPr>
          <w:rFonts w:cs="Courier New"/>
          <w:lang w:val="en-US"/>
        </w:rPr>
        <w:t>must</w:t>
      </w:r>
      <w:r w:rsidR="007E70DF">
        <w:rPr>
          <w:rFonts w:cs="Courier New"/>
          <w:lang w:val="en-US"/>
        </w:rPr>
        <w:t xml:space="preserve"> be applied to the </w:t>
      </w:r>
      <w:r>
        <w:rPr>
          <w:rFonts w:cs="Courier New"/>
          <w:lang w:val="en-US"/>
        </w:rPr>
        <w:t>staging table</w:t>
      </w:r>
      <w:r w:rsidR="00D54B7F">
        <w:rPr>
          <w:rFonts w:cs="Courier New"/>
          <w:lang w:val="en-US"/>
        </w:rPr>
        <w:t xml:space="preserve"> </w:t>
      </w:r>
      <w:r w:rsidR="00C45F37">
        <w:rPr>
          <w:rFonts w:cs="Courier New"/>
          <w:lang w:val="en-US"/>
        </w:rPr>
        <w:t>in order to fulfill</w:t>
      </w:r>
      <w:r w:rsidR="00D54B7F">
        <w:rPr>
          <w:rFonts w:cs="Courier New"/>
          <w:lang w:val="en-US"/>
        </w:rPr>
        <w:t xml:space="preserve"> </w:t>
      </w:r>
      <w:r w:rsidR="00BD1DF5">
        <w:rPr>
          <w:rFonts w:cs="Courier New"/>
          <w:lang w:val="en-US"/>
        </w:rPr>
        <w:t xml:space="preserve">all </w:t>
      </w:r>
      <w:r w:rsidR="00D54B7F">
        <w:rPr>
          <w:rFonts w:cs="Courier New"/>
          <w:lang w:val="en-US"/>
        </w:rPr>
        <w:t>the requirements that ha</w:t>
      </w:r>
      <w:r w:rsidR="00C45F37">
        <w:rPr>
          <w:rFonts w:cs="Courier New"/>
          <w:lang w:val="en-US"/>
        </w:rPr>
        <w:t>ve to be met</w:t>
      </w:r>
      <w:r w:rsidR="00327B7C">
        <w:rPr>
          <w:rFonts w:cs="Courier New"/>
          <w:lang w:val="en-US"/>
        </w:rPr>
        <w:t xml:space="preserve"> by a table </w:t>
      </w:r>
      <w:r w:rsidR="00DA6488">
        <w:rPr>
          <w:rFonts w:cs="Courier New"/>
          <w:lang w:val="en-US"/>
        </w:rPr>
        <w:t>before it can be</w:t>
      </w:r>
      <w:r w:rsidR="00D54B7F">
        <w:rPr>
          <w:rFonts w:cs="Courier New"/>
          <w:lang w:val="en-US"/>
        </w:rPr>
        <w:t xml:space="preserve"> </w:t>
      </w:r>
      <w:r w:rsidR="00FE3908">
        <w:rPr>
          <w:rFonts w:cs="Courier New"/>
          <w:lang w:val="en-US"/>
        </w:rPr>
        <w:t>s</w:t>
      </w:r>
      <w:r w:rsidR="00D54B7F">
        <w:rPr>
          <w:rFonts w:cs="Courier New"/>
          <w:lang w:val="en-US"/>
        </w:rPr>
        <w:t>witched into a partition</w:t>
      </w:r>
      <w:r w:rsidR="0077139C">
        <w:rPr>
          <w:rFonts w:cs="Courier New"/>
          <w:lang w:val="en-US"/>
        </w:rPr>
        <w:t xml:space="preserve">. In PTF everything </w:t>
      </w:r>
      <w:r w:rsidR="00EF488B">
        <w:rPr>
          <w:rFonts w:cs="Courier New"/>
          <w:lang w:val="en-US"/>
        </w:rPr>
        <w:t>is</w:t>
      </w:r>
      <w:r w:rsidR="0077139C">
        <w:rPr>
          <w:rFonts w:cs="Courier New"/>
          <w:lang w:val="en-US"/>
        </w:rPr>
        <w:t xml:space="preserve"> being accomplished by calling</w:t>
      </w:r>
      <w:r w:rsidR="007E70DF">
        <w:rPr>
          <w:rFonts w:cs="Courier New"/>
          <w:lang w:val="en-US"/>
        </w:rPr>
        <w:t>:</w:t>
      </w:r>
      <w:r w:rsidR="007E70DF" w:rsidRPr="007E70DF">
        <w:rPr>
          <w:rFonts w:cs="Courier New"/>
          <w:lang w:val="en-US"/>
        </w:rPr>
        <w:t xml:space="preserve"> </w:t>
      </w:r>
    </w:p>
    <w:p w:rsidR="007E70DF" w:rsidRPr="00D54B7F" w:rsidRDefault="007E70DF" w:rsidP="00D54B7F">
      <w:pPr>
        <w:rPr>
          <w:rFonts w:ascii="Courier New" w:hAnsi="Courier New" w:cs="Courier New"/>
          <w:noProof/>
          <w:color w:val="0000FF"/>
          <w:sz w:val="20"/>
          <w:szCs w:val="20"/>
          <w:lang w:val="en-US"/>
        </w:rPr>
      </w:pPr>
      <w:r w:rsidRPr="00A40E84">
        <w:rPr>
          <w:rFonts w:ascii="Courier New" w:hAnsi="Courier New" w:cs="Courier New"/>
          <w:noProof/>
          <w:color w:val="0000FF"/>
          <w:sz w:val="20"/>
          <w:szCs w:val="20"/>
          <w:lang w:val="en-US"/>
        </w:rPr>
        <w:t>EXEC</w:t>
      </w:r>
      <w:r w:rsidRPr="00A40E84">
        <w:rPr>
          <w:rFonts w:ascii="Courier New" w:hAnsi="Courier New" w:cs="Courier New"/>
          <w:noProof/>
          <w:sz w:val="20"/>
          <w:szCs w:val="20"/>
          <w:lang w:val="en-US"/>
        </w:rPr>
        <w:t xml:space="preserve"> </w:t>
      </w:r>
      <w:r w:rsidR="009F0CED">
        <w:rPr>
          <w:rFonts w:ascii="Courier New" w:hAnsi="Courier New" w:cs="Courier New"/>
          <w:noProof/>
          <w:sz w:val="20"/>
          <w:szCs w:val="20"/>
          <w:lang w:val="en-US"/>
        </w:rPr>
        <w:t>ptf</w:t>
      </w:r>
      <w:r w:rsidRPr="007E70DF">
        <w:rPr>
          <w:rFonts w:ascii="Courier New" w:hAnsi="Courier New" w:cs="Courier New"/>
          <w:noProof/>
          <w:color w:val="808080"/>
          <w:sz w:val="20"/>
          <w:szCs w:val="20"/>
          <w:lang w:val="en-US"/>
        </w:rPr>
        <w:t>.</w:t>
      </w:r>
      <w:r w:rsidRPr="007E70DF">
        <w:rPr>
          <w:rFonts w:ascii="Courier New" w:hAnsi="Courier New" w:cs="Courier New"/>
          <w:noProof/>
          <w:sz w:val="20"/>
          <w:szCs w:val="20"/>
          <w:lang w:val="en-US"/>
        </w:rPr>
        <w:t>PrepareStagingTable</w:t>
      </w:r>
      <w:r w:rsidR="00327B7C">
        <w:rPr>
          <w:rFonts w:ascii="Courier New" w:hAnsi="Courier New" w:cs="Courier New"/>
          <w:noProof/>
          <w:color w:val="0000FF"/>
          <w:sz w:val="20"/>
          <w:szCs w:val="20"/>
          <w:lang w:val="en-US"/>
        </w:rPr>
        <w:t xml:space="preserve"> </w:t>
      </w:r>
      <w:r w:rsidR="00715D65">
        <w:rPr>
          <w:rFonts w:ascii="Courier New" w:hAnsi="Courier New" w:cs="Courier New"/>
          <w:noProof/>
          <w:color w:val="0000FF"/>
          <w:sz w:val="20"/>
          <w:szCs w:val="20"/>
          <w:lang w:val="en-US"/>
        </w:rPr>
        <w:br/>
        <w:t xml:space="preserve">           </w:t>
      </w:r>
      <w:r w:rsidRPr="007E70DF">
        <w:rPr>
          <w:rFonts w:ascii="Courier New" w:hAnsi="Courier New" w:cs="Courier New"/>
          <w:noProof/>
          <w:color w:val="FF0000"/>
          <w:sz w:val="20"/>
          <w:szCs w:val="20"/>
          <w:lang w:val="en-US"/>
        </w:rPr>
        <w:t>'dbo.Fact'</w:t>
      </w:r>
      <w:r w:rsidRPr="007E70DF">
        <w:rPr>
          <w:rFonts w:ascii="Courier New" w:hAnsi="Courier New" w:cs="Courier New"/>
          <w:noProof/>
          <w:color w:val="808080"/>
          <w:sz w:val="20"/>
          <w:szCs w:val="20"/>
          <w:lang w:val="en-US"/>
        </w:rPr>
        <w:t>,</w:t>
      </w:r>
      <w:r w:rsidRPr="007E70DF">
        <w:rPr>
          <w:rFonts w:ascii="Courier New" w:hAnsi="Courier New" w:cs="Courier New"/>
          <w:noProof/>
          <w:sz w:val="20"/>
          <w:szCs w:val="20"/>
          <w:lang w:val="en-US"/>
        </w:rPr>
        <w:t xml:space="preserve"> </w:t>
      </w:r>
      <w:r w:rsidRPr="007E70DF">
        <w:rPr>
          <w:rFonts w:ascii="Courier New" w:hAnsi="Courier New" w:cs="Courier New"/>
          <w:noProof/>
          <w:color w:val="FF0000"/>
          <w:sz w:val="20"/>
          <w:szCs w:val="20"/>
          <w:lang w:val="en-US"/>
        </w:rPr>
        <w:t>'dbo.Staging</w:t>
      </w:r>
      <w:r w:rsidR="00D54B7F" w:rsidRPr="007E70DF">
        <w:rPr>
          <w:rFonts w:ascii="Courier New" w:hAnsi="Courier New" w:cs="Courier New"/>
          <w:noProof/>
          <w:color w:val="FF0000"/>
          <w:sz w:val="20"/>
          <w:szCs w:val="20"/>
          <w:lang w:val="en-US"/>
        </w:rPr>
        <w:t>'</w:t>
      </w:r>
      <w:r w:rsidR="00D54B7F" w:rsidRPr="007E70DF">
        <w:rPr>
          <w:rFonts w:ascii="Courier New" w:hAnsi="Courier New" w:cs="Courier New"/>
          <w:noProof/>
          <w:color w:val="808080"/>
          <w:sz w:val="20"/>
          <w:szCs w:val="20"/>
          <w:lang w:val="en-US"/>
        </w:rPr>
        <w:t>,</w:t>
      </w:r>
      <w:r w:rsidR="00D54B7F" w:rsidRPr="007E70DF">
        <w:rPr>
          <w:rFonts w:ascii="Courier New" w:hAnsi="Courier New" w:cs="Courier New"/>
          <w:noProof/>
          <w:sz w:val="20"/>
          <w:szCs w:val="20"/>
          <w:lang w:val="en-US"/>
        </w:rPr>
        <w:t xml:space="preserve"> </w:t>
      </w:r>
      <w:r w:rsidR="00D54B7F" w:rsidRPr="007E70DF">
        <w:rPr>
          <w:rFonts w:ascii="Courier New" w:hAnsi="Courier New" w:cs="Courier New"/>
          <w:noProof/>
          <w:color w:val="FF0000"/>
          <w:sz w:val="20"/>
          <w:szCs w:val="20"/>
          <w:lang w:val="en-US"/>
        </w:rPr>
        <w:t>'</w:t>
      </w:r>
      <w:r w:rsidR="00D54B7F">
        <w:rPr>
          <w:rFonts w:ascii="Courier New" w:hAnsi="Courier New" w:cs="Courier New"/>
          <w:noProof/>
          <w:color w:val="FF0000"/>
          <w:sz w:val="20"/>
          <w:szCs w:val="20"/>
          <w:lang w:val="en-US"/>
        </w:rPr>
        <w:t>check_date</w:t>
      </w:r>
      <w:r w:rsidRPr="007E70DF">
        <w:rPr>
          <w:rFonts w:ascii="Courier New" w:hAnsi="Courier New" w:cs="Courier New"/>
          <w:noProof/>
          <w:color w:val="FF0000"/>
          <w:sz w:val="20"/>
          <w:szCs w:val="20"/>
          <w:lang w:val="en-US"/>
        </w:rPr>
        <w:t>'</w:t>
      </w:r>
      <w:r w:rsidR="00C53CA8">
        <w:rPr>
          <w:rFonts w:ascii="Courier New" w:hAnsi="Courier New" w:cs="Courier New"/>
          <w:noProof/>
          <w:color w:val="FF0000"/>
          <w:sz w:val="20"/>
          <w:szCs w:val="20"/>
          <w:lang w:val="en-US"/>
        </w:rPr>
        <w:t xml:space="preserve">, </w:t>
      </w:r>
      <w:r w:rsidR="00C53CA8" w:rsidRPr="007E70DF">
        <w:rPr>
          <w:rFonts w:ascii="Courier New" w:hAnsi="Courier New" w:cs="Courier New"/>
          <w:noProof/>
          <w:color w:val="FF0000"/>
          <w:sz w:val="20"/>
          <w:szCs w:val="20"/>
          <w:lang w:val="en-US"/>
        </w:rPr>
        <w:t>'</w:t>
      </w:r>
      <w:r w:rsidR="00C53CA8">
        <w:rPr>
          <w:rFonts w:ascii="Courier New" w:hAnsi="Courier New" w:cs="Courier New"/>
          <w:noProof/>
          <w:color w:val="FF0000"/>
          <w:sz w:val="20"/>
          <w:szCs w:val="20"/>
          <w:lang w:val="en-US"/>
        </w:rPr>
        <w:t>page</w:t>
      </w:r>
      <w:r w:rsidR="00C53CA8" w:rsidRPr="007E70DF">
        <w:rPr>
          <w:rFonts w:ascii="Courier New" w:hAnsi="Courier New" w:cs="Courier New"/>
          <w:noProof/>
          <w:color w:val="FF0000"/>
          <w:sz w:val="20"/>
          <w:szCs w:val="20"/>
          <w:lang w:val="en-US"/>
        </w:rPr>
        <w:t>'</w:t>
      </w:r>
    </w:p>
    <w:p w:rsidR="00BD1DF5" w:rsidRDefault="00EF488B" w:rsidP="00FB720E">
      <w:pPr>
        <w:spacing w:after="0"/>
        <w:rPr>
          <w:rFonts w:cs="Courier New"/>
          <w:lang w:val="en-US"/>
        </w:rPr>
      </w:pPr>
      <w:r>
        <w:rPr>
          <w:rFonts w:cs="Courier New"/>
          <w:lang w:val="en-US"/>
        </w:rPr>
        <w:t>This procedure determin</w:t>
      </w:r>
      <w:r w:rsidR="00327B7C">
        <w:rPr>
          <w:rFonts w:cs="Courier New"/>
          <w:lang w:val="en-US"/>
        </w:rPr>
        <w:t>es</w:t>
      </w:r>
      <w:r w:rsidR="0027029F">
        <w:rPr>
          <w:rFonts w:cs="Courier New"/>
          <w:lang w:val="en-US"/>
        </w:rPr>
        <w:t xml:space="preserve"> all the indexes that exist</w:t>
      </w:r>
      <w:r w:rsidR="00753629">
        <w:rPr>
          <w:rFonts w:cs="Courier New"/>
          <w:lang w:val="en-US"/>
        </w:rPr>
        <w:t xml:space="preserve"> on the partitioned table</w:t>
      </w:r>
      <w:r w:rsidR="0027029F">
        <w:rPr>
          <w:rFonts w:cs="Courier New"/>
          <w:lang w:val="en-US"/>
        </w:rPr>
        <w:t xml:space="preserve"> </w:t>
      </w:r>
      <w:r>
        <w:rPr>
          <w:rFonts w:cs="Courier New"/>
          <w:lang w:val="en-US"/>
        </w:rPr>
        <w:t>and duplicates them</w:t>
      </w:r>
      <w:r w:rsidR="0027029F">
        <w:rPr>
          <w:rFonts w:cs="Courier New"/>
          <w:lang w:val="en-US"/>
        </w:rPr>
        <w:t xml:space="preserve"> on the staging table</w:t>
      </w:r>
      <w:r>
        <w:rPr>
          <w:rFonts w:cs="Courier New"/>
          <w:lang w:val="en-US"/>
        </w:rPr>
        <w:t>,</w:t>
      </w:r>
      <w:r w:rsidR="00753629">
        <w:rPr>
          <w:rFonts w:cs="Courier New"/>
          <w:lang w:val="en-US"/>
        </w:rPr>
        <w:t xml:space="preserve"> </w:t>
      </w:r>
      <w:r w:rsidR="00EB6F83">
        <w:rPr>
          <w:rFonts w:cs="Courier New"/>
          <w:lang w:val="en-US"/>
        </w:rPr>
        <w:t>if there’s an</w:t>
      </w:r>
      <w:r w:rsidR="002A193B">
        <w:rPr>
          <w:rFonts w:cs="Courier New"/>
          <w:lang w:val="en-US"/>
        </w:rPr>
        <w:t xml:space="preserve"> indexed view that ref</w:t>
      </w:r>
      <w:r w:rsidR="00EB6F83">
        <w:rPr>
          <w:rFonts w:cs="Courier New"/>
          <w:lang w:val="en-US"/>
        </w:rPr>
        <w:t>erences the partitioned table it creates an</w:t>
      </w:r>
      <w:r w:rsidR="002A193B">
        <w:rPr>
          <w:rFonts w:cs="Courier New"/>
          <w:lang w:val="en-US"/>
        </w:rPr>
        <w:t xml:space="preserve"> equ</w:t>
      </w:r>
      <w:r w:rsidR="00EB6F83">
        <w:rPr>
          <w:rFonts w:cs="Courier New"/>
          <w:lang w:val="en-US"/>
        </w:rPr>
        <w:t xml:space="preserve">ivalent indexed view </w:t>
      </w:r>
      <w:r w:rsidR="002A193B">
        <w:rPr>
          <w:rFonts w:cs="Courier New"/>
          <w:lang w:val="en-US"/>
        </w:rPr>
        <w:t>that refe</w:t>
      </w:r>
      <w:r w:rsidR="00EB6F83">
        <w:rPr>
          <w:rFonts w:cs="Courier New"/>
          <w:lang w:val="en-US"/>
        </w:rPr>
        <w:t>rences the staging table</w:t>
      </w:r>
      <w:r w:rsidR="002A193B">
        <w:rPr>
          <w:rFonts w:cs="Courier New"/>
          <w:lang w:val="en-US"/>
        </w:rPr>
        <w:t>,</w:t>
      </w:r>
      <w:r w:rsidR="00EB6F83">
        <w:rPr>
          <w:rFonts w:cs="Courier New"/>
          <w:lang w:val="en-US"/>
        </w:rPr>
        <w:t xml:space="preserve"> </w:t>
      </w:r>
      <w:r w:rsidR="00753629">
        <w:rPr>
          <w:rFonts w:cs="Courier New"/>
          <w:lang w:val="en-US"/>
        </w:rPr>
        <w:t>and</w:t>
      </w:r>
      <w:r w:rsidR="007E70DF">
        <w:rPr>
          <w:rFonts w:cs="Courier New"/>
          <w:lang w:val="en-US"/>
        </w:rPr>
        <w:t xml:space="preserve"> </w:t>
      </w:r>
      <w:r w:rsidR="00EB6F83">
        <w:rPr>
          <w:rFonts w:cs="Courier New"/>
          <w:lang w:val="en-US"/>
        </w:rPr>
        <w:t xml:space="preserve">finally, it </w:t>
      </w:r>
      <w:r w:rsidR="007E70DF">
        <w:rPr>
          <w:rFonts w:cs="Courier New"/>
          <w:lang w:val="en-US"/>
        </w:rPr>
        <w:t>adds foreign key and check constraints to the staging table to mat</w:t>
      </w:r>
      <w:r w:rsidR="00932D67">
        <w:rPr>
          <w:rFonts w:cs="Courier New"/>
          <w:lang w:val="en-US"/>
        </w:rPr>
        <w:t>ch those of the partitioned tab</w:t>
      </w:r>
      <w:r w:rsidR="007E70DF">
        <w:rPr>
          <w:rFonts w:cs="Courier New"/>
          <w:lang w:val="en-US"/>
        </w:rPr>
        <w:t>le</w:t>
      </w:r>
      <w:r w:rsidR="00BD1DF5">
        <w:rPr>
          <w:rFonts w:cs="Courier New"/>
          <w:lang w:val="en-US"/>
        </w:rPr>
        <w:t xml:space="preserve">. Since </w:t>
      </w:r>
      <w:r w:rsidR="009861A3">
        <w:rPr>
          <w:rFonts w:cs="Courier New"/>
          <w:lang w:val="en-US"/>
        </w:rPr>
        <w:t>all the data</w:t>
      </w:r>
      <w:r>
        <w:rPr>
          <w:rFonts w:cs="Courier New"/>
          <w:lang w:val="en-US"/>
        </w:rPr>
        <w:t xml:space="preserve"> existing</w:t>
      </w:r>
      <w:r w:rsidR="009861A3">
        <w:rPr>
          <w:rFonts w:cs="Courier New"/>
          <w:lang w:val="en-US"/>
        </w:rPr>
        <w:t xml:space="preserve"> in the staging table would violate the</w:t>
      </w:r>
      <w:r w:rsidR="00BD1DF5">
        <w:rPr>
          <w:rFonts w:cs="Courier New"/>
          <w:lang w:val="en-US"/>
        </w:rPr>
        <w:t xml:space="preserve"> </w:t>
      </w:r>
      <w:r w:rsidR="00461E7D">
        <w:rPr>
          <w:rFonts w:cs="Courier New"/>
          <w:lang w:val="en-US"/>
        </w:rPr>
        <w:t>current</w:t>
      </w:r>
      <w:r w:rsidR="00FD1941">
        <w:rPr>
          <w:rFonts w:cs="Courier New"/>
          <w:lang w:val="en-US"/>
        </w:rPr>
        <w:t xml:space="preserve"> definition of the</w:t>
      </w:r>
      <w:r w:rsidR="00461E7D">
        <w:rPr>
          <w:rFonts w:cs="Courier New"/>
          <w:lang w:val="en-US"/>
        </w:rPr>
        <w:t xml:space="preserve"> </w:t>
      </w:r>
      <w:r w:rsidR="00BD1DF5">
        <w:rPr>
          <w:rFonts w:cs="Courier New"/>
          <w:lang w:val="en-US"/>
        </w:rPr>
        <w:t>chec</w:t>
      </w:r>
      <w:r w:rsidR="009861A3">
        <w:rPr>
          <w:rFonts w:cs="Courier New"/>
          <w:lang w:val="en-US"/>
        </w:rPr>
        <w:t>k c</w:t>
      </w:r>
      <w:r w:rsidR="00EB6F83">
        <w:rPr>
          <w:rFonts w:cs="Courier New"/>
          <w:lang w:val="en-US"/>
        </w:rPr>
        <w:t>onstraint ‘check_date’, this constraint</w:t>
      </w:r>
      <w:r w:rsidR="00EE0389">
        <w:rPr>
          <w:rFonts w:cs="Courier New"/>
          <w:lang w:val="en-US"/>
        </w:rPr>
        <w:t xml:space="preserve"> </w:t>
      </w:r>
      <w:r w:rsidR="008B6D51">
        <w:rPr>
          <w:rFonts w:cs="Courier New"/>
          <w:lang w:val="en-US"/>
        </w:rPr>
        <w:t>must</w:t>
      </w:r>
      <w:r w:rsidR="00EE0389">
        <w:rPr>
          <w:rFonts w:cs="Courier New"/>
          <w:lang w:val="en-US"/>
        </w:rPr>
        <w:t xml:space="preserve"> be exempt</w:t>
      </w:r>
      <w:r w:rsidR="00BD1DF5">
        <w:rPr>
          <w:rFonts w:cs="Courier New"/>
          <w:lang w:val="en-US"/>
        </w:rPr>
        <w:t>e</w:t>
      </w:r>
      <w:r w:rsidR="009861A3">
        <w:rPr>
          <w:rFonts w:cs="Courier New"/>
          <w:lang w:val="en-US"/>
        </w:rPr>
        <w:t>d from those being created on</w:t>
      </w:r>
      <w:r w:rsidR="00BD1DF5">
        <w:rPr>
          <w:rFonts w:cs="Courier New"/>
          <w:lang w:val="en-US"/>
        </w:rPr>
        <w:t xml:space="preserve"> the staging table, and therefore</w:t>
      </w:r>
      <w:r w:rsidR="009861A3">
        <w:rPr>
          <w:rFonts w:cs="Courier New"/>
          <w:lang w:val="en-US"/>
        </w:rPr>
        <w:t xml:space="preserve"> we specify </w:t>
      </w:r>
      <w:r w:rsidR="00153342">
        <w:rPr>
          <w:rFonts w:cs="Courier New"/>
          <w:lang w:val="en-US"/>
        </w:rPr>
        <w:t xml:space="preserve">the name of </w:t>
      </w:r>
      <w:r w:rsidR="009861A3">
        <w:rPr>
          <w:rFonts w:cs="Courier New"/>
          <w:lang w:val="en-US"/>
        </w:rPr>
        <w:t xml:space="preserve">this constraint </w:t>
      </w:r>
      <w:r w:rsidR="00FD1941">
        <w:rPr>
          <w:rFonts w:cs="Courier New"/>
          <w:lang w:val="en-US"/>
        </w:rPr>
        <w:t>as</w:t>
      </w:r>
      <w:r w:rsidR="00BD1DF5">
        <w:rPr>
          <w:rFonts w:cs="Courier New"/>
          <w:lang w:val="en-US"/>
        </w:rPr>
        <w:t xml:space="preserve"> the third parameter.</w:t>
      </w:r>
      <w:r w:rsidR="00C53CA8">
        <w:rPr>
          <w:rFonts w:cs="Courier New"/>
          <w:lang w:val="en-US"/>
        </w:rPr>
        <w:t xml:space="preserve"> And finally, we want the data to be PAGE compressed, which we specify in the </w:t>
      </w:r>
      <w:r w:rsidR="003604DA">
        <w:rPr>
          <w:rFonts w:cs="Courier New"/>
          <w:lang w:val="en-US"/>
        </w:rPr>
        <w:t>fourth</w:t>
      </w:r>
      <w:r w:rsidR="00C53CA8">
        <w:rPr>
          <w:rFonts w:cs="Courier New"/>
          <w:lang w:val="en-US"/>
        </w:rPr>
        <w:t xml:space="preserve"> parameter.</w:t>
      </w:r>
    </w:p>
    <w:p w:rsidR="00E8074C" w:rsidRDefault="00E8074C" w:rsidP="00FB720E">
      <w:pPr>
        <w:spacing w:after="0"/>
        <w:rPr>
          <w:rFonts w:cs="Courier New"/>
          <w:lang w:val="en-US"/>
        </w:rPr>
      </w:pPr>
    </w:p>
    <w:p w:rsidR="00D77D9A" w:rsidRDefault="00E8074C" w:rsidP="00866CD6">
      <w:pPr>
        <w:spacing w:after="0"/>
        <w:rPr>
          <w:rFonts w:cs="Courier New"/>
          <w:lang w:val="en-US"/>
        </w:rPr>
      </w:pPr>
      <w:r>
        <w:rPr>
          <w:rFonts w:cs="Courier New"/>
          <w:lang w:val="en-US"/>
        </w:rPr>
        <w:t>Figure 1 s</w:t>
      </w:r>
      <w:r w:rsidR="00BD1DF5">
        <w:rPr>
          <w:rFonts w:cs="Courier New"/>
          <w:lang w:val="en-US"/>
        </w:rPr>
        <w:t xml:space="preserve">hows the partition layout </w:t>
      </w:r>
      <w:r>
        <w:rPr>
          <w:rFonts w:cs="Courier New"/>
          <w:lang w:val="en-US"/>
        </w:rPr>
        <w:t>and its file</w:t>
      </w:r>
      <w:r w:rsidR="0027029F">
        <w:rPr>
          <w:rFonts w:cs="Courier New"/>
          <w:lang w:val="en-US"/>
        </w:rPr>
        <w:t xml:space="preserve"> </w:t>
      </w:r>
      <w:r>
        <w:rPr>
          <w:rFonts w:cs="Courier New"/>
          <w:lang w:val="en-US"/>
        </w:rPr>
        <w:t>group mappings after the staging table has been created and before th</w:t>
      </w:r>
      <w:r w:rsidR="00866CD6">
        <w:rPr>
          <w:rFonts w:cs="Courier New"/>
          <w:lang w:val="en-US"/>
        </w:rPr>
        <w:t>e partition switch takes place.</w:t>
      </w:r>
    </w:p>
    <w:p w:rsidR="008B6D51" w:rsidRDefault="008B6D51">
      <w:pPr>
        <w:rPr>
          <w:rFonts w:cs="Courier New"/>
          <w:lang w:val="en-US"/>
        </w:rPr>
      </w:pPr>
      <w:r>
        <w:rPr>
          <w:rFonts w:cs="Courier New"/>
          <w:lang w:val="en-US"/>
        </w:rPr>
        <w:br w:type="page"/>
      </w:r>
    </w:p>
    <w:p w:rsidR="00EB6F83" w:rsidRPr="00866CD6" w:rsidRDefault="00EB6F83" w:rsidP="00866CD6">
      <w:pPr>
        <w:spacing w:after="0"/>
        <w:rPr>
          <w:rFonts w:cs="Courier New"/>
          <w:lang w:val="en-US"/>
        </w:rPr>
      </w:pPr>
    </w:p>
    <w:p w:rsidR="00D77D9A" w:rsidRPr="009D1F54" w:rsidRDefault="00C71AB8" w:rsidP="00D77D9A">
      <w:pPr>
        <w:rPr>
          <w:lang w:val="en-US"/>
        </w:rPr>
      </w:pPr>
      <w:r>
        <w:rPr>
          <w:noProof/>
          <w:lang w:val="en-US" w:eastAsia="zh-TW"/>
        </w:rPr>
        <w:pict>
          <v:shape id="_x0000_s1046" type="#_x0000_t202" style="position:absolute;margin-left:-13.85pt;margin-top:0;width:56.9pt;height:19.85pt;z-index:251650560;mso-width-relative:margin;mso-height-relative:margin" stroked="f">
            <v:textbox>
              <w:txbxContent>
                <w:p w:rsidR="000D1102" w:rsidRDefault="000D1102" w:rsidP="00D77D9A">
                  <w:pPr>
                    <w:spacing w:after="124"/>
                  </w:pPr>
                  <w:r>
                    <w:t>PRIMARY</w:t>
                  </w:r>
                </w:p>
              </w:txbxContent>
            </v:textbox>
          </v:shape>
        </w:pict>
      </w:r>
      <w:r>
        <w:rPr>
          <w:noProof/>
          <w:lang w:eastAsia="de-DE"/>
        </w:rPr>
        <w:pict>
          <v:shape id="_x0000_s1048" type="#_x0000_t202" style="position:absolute;margin-left:108pt;margin-top:0;width:42.5pt;height:19.85pt;z-index:251652608;mso-width-relative:margin;mso-height-relative:margin" stroked="f">
            <v:textbox style="mso-next-textbox:#_x0000_s1048">
              <w:txbxContent>
                <w:p w:rsidR="000D1102" w:rsidRDefault="000D1102" w:rsidP="00D77D9A">
                  <w:pPr>
                    <w:spacing w:after="124"/>
                  </w:pPr>
                  <w:r>
                    <w:t>FG02</w:t>
                  </w:r>
                </w:p>
              </w:txbxContent>
            </v:textbox>
          </v:shape>
        </w:pict>
      </w:r>
      <w:r>
        <w:rPr>
          <w:noProof/>
          <w:lang w:eastAsia="de-DE"/>
        </w:rPr>
        <w:pict>
          <v:shape id="_x0000_s1052" type="#_x0000_t202" style="position:absolute;margin-left:378pt;margin-top:0;width:42.5pt;height:19.85pt;z-index:251656704;mso-width-relative:margin;mso-height-relative:margin" stroked="f">
            <v:textbox style="mso-next-textbox:#_x0000_s1052">
              <w:txbxContent>
                <w:p w:rsidR="000D1102" w:rsidRDefault="000D1102" w:rsidP="00D77D9A">
                  <w:pPr>
                    <w:spacing w:after="124"/>
                  </w:pPr>
                  <w:r>
                    <w:t>FG13</w:t>
                  </w:r>
                </w:p>
              </w:txbxContent>
            </v:textbox>
          </v:shape>
        </w:pict>
      </w:r>
      <w:r>
        <w:rPr>
          <w:noProof/>
          <w:lang w:eastAsia="de-DE"/>
        </w:rPr>
        <w:pict>
          <v:shape id="_x0000_s1050" type="#_x0000_t202" style="position:absolute;margin-left:263.5pt;margin-top:0;width:42.5pt;height:19.85pt;z-index:251654656;mso-width-relative:margin;mso-height-relative:margin" stroked="f">
            <v:textbox style="mso-next-textbox:#_x0000_s1050">
              <w:txbxContent>
                <w:p w:rsidR="000D1102" w:rsidRDefault="000D1102" w:rsidP="00D77D9A">
                  <w:pPr>
                    <w:spacing w:after="124"/>
                  </w:pPr>
                  <w:r>
                    <w:t>FG11</w:t>
                  </w:r>
                </w:p>
              </w:txbxContent>
            </v:textbox>
          </v:shape>
        </w:pict>
      </w:r>
      <w:r>
        <w:rPr>
          <w:noProof/>
          <w:lang w:eastAsia="de-DE"/>
        </w:rPr>
        <w:pict>
          <v:shape id="_x0000_s1051" type="#_x0000_t202" style="position:absolute;margin-left:317.5pt;margin-top:0;width:42.5pt;height:19.85pt;z-index:251655680;mso-width-relative:margin;mso-height-relative:margin" stroked="f">
            <v:textbox style="mso-next-textbox:#_x0000_s1051">
              <w:txbxContent>
                <w:p w:rsidR="000D1102" w:rsidRDefault="000D1102" w:rsidP="00D77D9A">
                  <w:pPr>
                    <w:spacing w:after="124"/>
                  </w:pPr>
                  <w:r>
                    <w:t>FG12</w:t>
                  </w:r>
                </w:p>
              </w:txbxContent>
            </v:textbox>
          </v:shape>
        </w:pict>
      </w:r>
      <w:r>
        <w:rPr>
          <w:noProof/>
          <w:lang w:eastAsia="de-DE"/>
        </w:rPr>
        <w:pict>
          <v:shape id="_x0000_s1049" type="#_x0000_t202" style="position:absolute;margin-left:155.5pt;margin-top:0;width:42.5pt;height:19.85pt;z-index:251653632;mso-width-relative:margin;mso-height-relative:margin" stroked="f">
            <v:textbox style="mso-next-textbox:#_x0000_s1049">
              <w:txbxContent>
                <w:p w:rsidR="000D1102" w:rsidRDefault="000D1102" w:rsidP="00D77D9A">
                  <w:pPr>
                    <w:spacing w:after="124"/>
                  </w:pPr>
                  <w:r>
                    <w:t>FG03</w:t>
                  </w:r>
                </w:p>
              </w:txbxContent>
            </v:textbox>
          </v:shape>
        </w:pict>
      </w:r>
      <w:r>
        <w:rPr>
          <w:noProof/>
          <w:lang w:val="en-US" w:eastAsia="zh-TW"/>
        </w:rPr>
        <w:pict>
          <v:shape id="_x0000_s1047" type="#_x0000_t202" style="position:absolute;margin-left:54pt;margin-top:0;width:42.5pt;height:19.85pt;z-index:251651584;mso-width-relative:margin;mso-height-relative:margin" stroked="f">
            <v:textbox style="mso-next-textbox:#_x0000_s1047">
              <w:txbxContent>
                <w:p w:rsidR="000D1102" w:rsidRDefault="000D1102" w:rsidP="00D77D9A">
                  <w:pPr>
                    <w:spacing w:after="124"/>
                  </w:pPr>
                  <w:r>
                    <w:t>FG01</w:t>
                  </w:r>
                </w:p>
              </w:txbxContent>
            </v:textbox>
          </v:shape>
        </w:pict>
      </w:r>
      <w:r>
        <w:rPr>
          <w:lang w:val="en-US"/>
        </w:rPr>
        <w:pict>
          <v:rect id="Rectangle 17" o:spid="_x0000_s1040" style="position:absolute;margin-left:377.85pt;margin-top:25.45pt;width:35.95pt;height:37.8pt;z-index:251629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D77D9A">
                  <w:pPr>
                    <w:spacing w:after="124"/>
                    <w:jc w:val="center"/>
                  </w:pPr>
                </w:p>
              </w:txbxContent>
            </v:textbox>
          </v:rect>
        </w:pict>
      </w:r>
      <w:r>
        <w:rPr>
          <w:noProof/>
          <w:lang w:val="en-US"/>
        </w:rPr>
        <w:pict>
          <v:line id="Straight Connector 16" o:spid="_x0000_s1039" style="position:absolute;z-index:251630080;visibility:visible;mso-height-relative:margin" from="368.55pt,-1.55pt" to="368.55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" strokecolor="black [3200]" strokeweight="2pt">
            <v:shadow on="t" color="black" opacity="24903f" origin=",.5" offset="0,.55556mm"/>
          </v:line>
        </w:pict>
      </w:r>
      <w:r>
        <w:rPr>
          <w:noProof/>
          <w:lang w:val="en-US"/>
        </w:rPr>
        <w:pict>
          <v:line id="Straight Connector 15" o:spid="_x0000_s1038" style="position:absolute;z-index:251631104;visibility:visible;mso-height-relative:margin" from="314.45pt,-1.65pt" to="314.4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" strokecolor="black [3200]" strokeweight="2pt">
            <v:shadow on="t" color="black" opacity="24903f" origin=",.5" offset="0,.55556mm"/>
          </v:line>
        </w:pict>
      </w:r>
      <w:r>
        <w:rPr>
          <w:noProof/>
          <w:lang w:val="en-US"/>
        </w:rPr>
        <w:pict>
          <v:line id="Straight Connector 14" o:spid="_x0000_s1037" style="position:absolute;z-index:251632128;visibility:visible;mso-height-relative:margin" from="260.4pt,-1.65pt" to="260.4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" strokecolor="black [3200]" strokeweight="2pt">
            <v:shadow on="t" color="black" opacity="24903f" origin=",.5" offset="0,.55556mm"/>
          </v:line>
        </w:pict>
      </w:r>
      <w:r>
        <w:rPr>
          <w:noProof/>
          <w:lang w:val="en-US"/>
        </w:rPr>
        <w:pict>
          <v:line id="Straight Connector 13" o:spid="_x0000_s1036" style="position:absolute;z-index:251633152;visibility:visible;mso-height-relative:margin" from="206.8pt,-1.55pt" to="206.8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" strokecolor="black [3200]" strokeweight="2pt">
            <v:shadow on="t" color="black" opacity="24903f" origin=",.5" offset="0,.55556mm"/>
          </v:line>
        </w:pict>
      </w:r>
      <w:r>
        <w:rPr>
          <w:noProof/>
          <w:lang w:val="en-US"/>
        </w:rPr>
        <w:pict>
          <v:line id="Straight Connector 11" o:spid="_x0000_s1034" style="position:absolute;z-index:251634176;visibility:visible;mso-height-relative:margin" from="98.75pt,-1.5pt" to="98.75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" strokecolor="black [3200]" strokeweight="2pt">
            <v:shadow on="t" color="black" opacity="24903f" origin=",.5" offset="0,.55556mm"/>
          </v:line>
        </w:pict>
      </w:r>
      <w:r>
        <w:rPr>
          <w:noProof/>
          <w:lang w:val="en-US"/>
        </w:rPr>
        <w:pict>
          <v:line id="Straight Connector 12" o:spid="_x0000_s1035" style="position:absolute;z-index:251635200;visibility:visible;mso-height-relative:margin" from="152.4pt,-1.45pt" to="152.4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" strokecolor="black [3200]" strokeweight="2pt">
            <v:shadow on="t" color="black" opacity="24903f" origin=",.5" offset="0,.55556mm"/>
          </v:line>
        </w:pict>
      </w:r>
      <w:r>
        <w:rPr>
          <w:noProof/>
          <w:lang w:val="en-US"/>
        </w:rPr>
        <w:pict>
          <v:line id="Straight Connector 10" o:spid="_x0000_s1033" style="position:absolute;flip:x;z-index:251636224;visibility:visible;mso-width-relative:margin;mso-height-relative:margin" from="45pt,-.05pt" to="45.5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" strokecolor="black [3200]" strokeweight="2pt">
            <v:shadow on="t" color="black" opacity="24903f" origin=",.5" offset="0,.55556mm"/>
          </v:line>
        </w:pict>
      </w:r>
      <w:r>
        <w:rPr>
          <w:noProof/>
          <w:lang w:val="en-US"/>
        </w:rPr>
        <w:pict>
          <v:rect id="Rectangle 2" o:spid="_x0000_s1027" style="position:absolute;margin-left:53.4pt;margin-top:78.75pt;width:34.85pt;height:37.8pt;z-index:251642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D77D9A">
                  <w:pPr>
                    <w:spacing w:after="124"/>
                    <w:jc w:val="center"/>
                  </w:pPr>
                  <w:r>
                    <w:t>2</w:t>
                  </w:r>
                </w:p>
              </w:txbxContent>
            </v:textbox>
          </v:rect>
        </w:pict>
      </w:r>
      <w:r>
        <w:rPr>
          <w:lang w:val="en-US"/>
        </w:rPr>
        <w:pict>
          <v:rect id="Rectangle 8" o:spid="_x0000_s1032" style="position:absolute;margin-left:376.4pt;margin-top:78.8pt;width:36.05pt;height:37.8pt;z-index:251637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" fillcolor="#eeece1 [3214]" strokecolor="black [3040]">
            <v:fill color2="white [3212]" rotate="t" focus="100%" type="gradient"/>
            <v:shadow on="t" color="black" opacity="24903f" origin=",.5" offset="0,.55556mm"/>
            <v:textbox>
              <w:txbxContent>
                <w:p w:rsidR="000D1102" w:rsidRPr="00844085" w:rsidRDefault="000D1102" w:rsidP="00D77D9A">
                  <w:pPr>
                    <w:spacing w:after="124"/>
                    <w:jc w:val="center"/>
                  </w:pPr>
                  <w:r>
                    <w:t>14</w:t>
                  </w:r>
                </w:p>
              </w:txbxContent>
            </v:textbox>
          </v:rect>
        </w:pict>
      </w:r>
      <w:r>
        <w:rPr>
          <w:lang w:val="en-US"/>
        </w:rPr>
        <w:pict>
          <v:rect id="Rectangle 7" o:spid="_x0000_s1031" style="position:absolute;margin-left:323pt;margin-top:78.95pt;width:35.95pt;height:37.8pt;z-index:25163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D77D9A">
                  <w:pPr>
                    <w:spacing w:after="124"/>
                    <w:jc w:val="center"/>
                  </w:pPr>
                  <w:r>
                    <w:t>13</w:t>
                  </w:r>
                </w:p>
              </w:txbxContent>
            </v:textbox>
          </v:rect>
        </w:pict>
      </w:r>
      <w:r>
        <w:rPr>
          <w:lang w:val="en-US"/>
        </w:rPr>
        <w:pict>
          <v:rect id="Rectangle 6" o:spid="_x0000_s1030" style="position:absolute;margin-left:270.05pt;margin-top:78.95pt;width:34.85pt;height:37.8pt;z-index:251639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D77D9A">
                  <w:pPr>
                    <w:spacing w:after="124"/>
                    <w:jc w:val="center"/>
                  </w:pPr>
                  <w:r>
                    <w:t>12</w:t>
                  </w:r>
                </w:p>
              </w:txbxContent>
            </v:textbox>
          </v:rect>
        </w:pict>
      </w:r>
      <w:r>
        <w:rPr>
          <w:noProof/>
          <w:lang w:val="en-US"/>
        </w:rPr>
        <w:pict>
          <v:rect id="Rectangle 3" o:spid="_x0000_s1028" style="position:absolute;margin-left:108.1pt;margin-top:78.75pt;width:35.95pt;height:37.8pt;z-index:25164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D77D9A">
                  <w:pPr>
                    <w:spacing w:after="124"/>
                    <w:jc w:val="center"/>
                  </w:pPr>
                  <w:r>
                    <w:t>3</w:t>
                  </w:r>
                </w:p>
              </w:txbxContent>
            </v:textbox>
          </v:rect>
        </w:pict>
      </w:r>
      <w:r>
        <w:rPr>
          <w:noProof/>
          <w:lang w:val="en-US"/>
        </w:rPr>
        <w:pict>
          <v:rect id="Rectangle 4" o:spid="_x0000_s1029" style="position:absolute;margin-left:161.5pt;margin-top:78.75pt;width:36.05pt;height:37.8pt;z-index:251644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D77D9A">
                  <w:pPr>
                    <w:spacing w:after="124"/>
                    <w:jc w:val="center"/>
                  </w:pPr>
                  <w:r>
                    <w:t>4</w:t>
                  </w:r>
                </w:p>
              </w:txbxContent>
            </v:textbox>
          </v:rect>
        </w:pict>
      </w:r>
      <w:r>
        <w:rPr>
          <w:noProof/>
          <w:lang w:val="en-US"/>
        </w:rPr>
        <w:pict>
          <v:rect id="Rectangle 1" o:spid="_x0000_s1026" style="position:absolute;margin-left:1.1pt;margin-top:79.35pt;width:34.8pt;height:37.8pt;z-index:251641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" fillcolor="#eeece1 [3214]" strokecolor="black [3040]">
            <v:fill color2="white [3212]" rotate="t" focus="100%" type="gradient"/>
            <v:shadow on="t" color="black" opacity="24903f" origin=",.5" offset="0,.55556mm"/>
            <v:textbox>
              <w:txbxContent>
                <w:p w:rsidR="000D1102" w:rsidRPr="00844085" w:rsidRDefault="000D1102" w:rsidP="00D77D9A">
                  <w:pPr>
                    <w:spacing w:after="124"/>
                    <w:jc w:val="center"/>
                  </w:pPr>
                  <w:r>
                    <w:t>1</w:t>
                  </w:r>
                </w:p>
              </w:txbxContent>
            </v:textbox>
          </v:rect>
        </w:pict>
      </w:r>
    </w:p>
    <w:p w:rsidR="00D77D9A" w:rsidRPr="009D1F54" w:rsidRDefault="00C71AB8" w:rsidP="00D77D9A">
      <w:pPr>
        <w:rPr>
          <w:lang w:val="en-US"/>
        </w:rPr>
      </w:pPr>
      <w:r>
        <w:rPr>
          <w:noProof/>
          <w:lang w:eastAsia="de-DE"/>
        </w:rPr>
        <w:pict>
          <v:shape id="_x0000_s1041" type="#_x0000_t202" style="position:absolute;margin-left:417pt;margin-top:10.55pt;width:48.2pt;height:19.85pt;z-index:251645440;mso-width-relative:margin;mso-height-relative:margin" stroked="f">
            <v:textbox style="mso-next-textbox:#_x0000_s1041">
              <w:txbxContent>
                <w:p w:rsidR="000D1102" w:rsidRPr="00536209" w:rsidRDefault="000D1102" w:rsidP="00D77D9A">
                  <w:pPr>
                    <w:spacing w:after="124"/>
                    <w:rPr>
                      <w:lang w:val="en-US"/>
                    </w:rPr>
                  </w:pPr>
                  <w:r w:rsidRPr="00536209">
                    <w:rPr>
                      <w:lang w:val="en-US"/>
                    </w:rPr>
                    <w:t>Staging</w:t>
                  </w:r>
                </w:p>
              </w:txbxContent>
            </v:textbox>
          </v:shape>
        </w:pict>
      </w:r>
    </w:p>
    <w:p w:rsidR="00D77D9A" w:rsidRPr="009D1F54" w:rsidRDefault="00C71AB8" w:rsidP="00D77D9A">
      <w:pPr>
        <w:rPr>
          <w:lang w:val="en-US"/>
        </w:rPr>
      </w:pPr>
      <w:r>
        <w:rPr>
          <w:noProof/>
          <w:lang w:eastAsia="de-DE"/>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5" type="#_x0000_t120" style="position:absolute;margin-left:241.5pt;margin-top:12.1pt;width:6.75pt;height:7.65pt;z-index:251649536" fillcolor="black [3213]"/>
        </w:pict>
      </w:r>
      <w:r>
        <w:rPr>
          <w:noProof/>
          <w:lang w:eastAsia="de-DE"/>
        </w:rPr>
        <w:pict>
          <v:shape id="_x0000_s1044" type="#_x0000_t120" style="position:absolute;margin-left:228pt;margin-top:12.1pt;width:6.75pt;height:7.65pt;z-index:251648512" fillcolor="black [3213]"/>
        </w:pict>
      </w:r>
      <w:r>
        <w:rPr>
          <w:noProof/>
          <w:lang w:eastAsia="de-DE"/>
        </w:rPr>
        <w:pict>
          <v:shape id="_x0000_s1043" type="#_x0000_t120" style="position:absolute;margin-left:3in;margin-top:12.35pt;width:6.75pt;height:7.65pt;z-index:251647488" fillcolor="black [3213]"/>
        </w:pict>
      </w:r>
    </w:p>
    <w:p w:rsidR="00D77D9A" w:rsidRPr="009D1F54" w:rsidRDefault="00C71AB8" w:rsidP="00D77D9A">
      <w:pPr>
        <w:rPr>
          <w:lang w:val="en-US"/>
        </w:rPr>
      </w:pPr>
      <w:r>
        <w:rPr>
          <w:noProof/>
          <w:lang w:eastAsia="de-DE"/>
        </w:rPr>
        <w:pict>
          <v:shape id="_x0000_s1042" type="#_x0000_t202" style="position:absolute;margin-left:414pt;margin-top:13.65pt;width:59.55pt;height:19.85pt;z-index:251646464;mso-width-relative:margin;mso-height-relative:margin" stroked="f">
            <v:textbox style="mso-next-textbox:#_x0000_s1042">
              <w:txbxContent>
                <w:p w:rsidR="000D1102" w:rsidRPr="00A9364A" w:rsidRDefault="000D1102" w:rsidP="00D77D9A">
                  <w:pPr>
                    <w:spacing w:after="124"/>
                  </w:pPr>
                  <w:r>
                    <w:t>Partitions</w:t>
                  </w:r>
                </w:p>
              </w:txbxContent>
            </v:textbox>
          </v:shape>
        </w:pict>
      </w:r>
    </w:p>
    <w:p w:rsidR="00D77D9A" w:rsidRPr="009D1F54" w:rsidRDefault="00D77D9A" w:rsidP="00D77D9A">
      <w:pPr>
        <w:rPr>
          <w:lang w:val="en-US"/>
        </w:rPr>
      </w:pPr>
    </w:p>
    <w:p w:rsidR="00D77D9A" w:rsidRPr="00D77D9A" w:rsidRDefault="00D77D9A" w:rsidP="00D77D9A">
      <w:pPr>
        <w:rPr>
          <w:sz w:val="20"/>
          <w:szCs w:val="20"/>
          <w:lang w:val="en-US"/>
        </w:rPr>
      </w:pPr>
      <w:r>
        <w:rPr>
          <w:sz w:val="20"/>
          <w:szCs w:val="20"/>
          <w:lang w:val="en-US"/>
        </w:rPr>
        <w:t>Figure 1:</w:t>
      </w:r>
      <w:r w:rsidRPr="00D77D9A">
        <w:rPr>
          <w:sz w:val="20"/>
          <w:szCs w:val="20"/>
          <w:lang w:val="en-US"/>
        </w:rPr>
        <w:t xml:space="preserve"> Layout of the partitions</w:t>
      </w:r>
      <w:r w:rsidR="00753629">
        <w:rPr>
          <w:sz w:val="20"/>
          <w:szCs w:val="20"/>
          <w:lang w:val="en-US"/>
        </w:rPr>
        <w:t>, file</w:t>
      </w:r>
      <w:r w:rsidR="0027029F">
        <w:rPr>
          <w:sz w:val="20"/>
          <w:szCs w:val="20"/>
          <w:lang w:val="en-US"/>
        </w:rPr>
        <w:t xml:space="preserve"> </w:t>
      </w:r>
      <w:r w:rsidR="00753629">
        <w:rPr>
          <w:sz w:val="20"/>
          <w:szCs w:val="20"/>
          <w:lang w:val="en-US"/>
        </w:rPr>
        <w:t>groups</w:t>
      </w:r>
      <w:r w:rsidRPr="00D77D9A">
        <w:rPr>
          <w:sz w:val="20"/>
          <w:szCs w:val="20"/>
          <w:lang w:val="en-US"/>
        </w:rPr>
        <w:t xml:space="preserve"> and tables before the partition switch.</w:t>
      </w:r>
    </w:p>
    <w:p w:rsidR="00EB6F83" w:rsidRDefault="00EB6F83" w:rsidP="003A35BD">
      <w:pPr>
        <w:rPr>
          <w:rFonts w:cs="Courier New"/>
          <w:lang w:val="en-US"/>
        </w:rPr>
      </w:pPr>
    </w:p>
    <w:p w:rsidR="00AD45FD" w:rsidRDefault="00932D67" w:rsidP="003A35BD">
      <w:pPr>
        <w:rPr>
          <w:rFonts w:cs="Courier New"/>
          <w:lang w:val="en-US"/>
        </w:rPr>
      </w:pPr>
      <w:r w:rsidRPr="00AD45FD">
        <w:rPr>
          <w:rFonts w:cs="Courier New"/>
          <w:lang w:val="en-US"/>
        </w:rPr>
        <w:t xml:space="preserve">Now it’s time to perform the actual partition switches. The following steps </w:t>
      </w:r>
      <w:r w:rsidR="008B6D51" w:rsidRPr="00AD45FD">
        <w:rPr>
          <w:rFonts w:cs="Courier New"/>
          <w:lang w:val="en-US"/>
        </w:rPr>
        <w:t>must</w:t>
      </w:r>
      <w:r w:rsidRPr="00AD45FD">
        <w:rPr>
          <w:rFonts w:cs="Courier New"/>
          <w:lang w:val="en-US"/>
        </w:rPr>
        <w:t xml:space="preserve"> be performed: </w:t>
      </w:r>
    </w:p>
    <w:p w:rsidR="005414AD" w:rsidRPr="00EB6F83" w:rsidRDefault="00932D67" w:rsidP="00CF43C8">
      <w:pPr>
        <w:pStyle w:val="ListParagraph"/>
        <w:numPr>
          <w:ilvl w:val="0"/>
          <w:numId w:val="3"/>
        </w:numPr>
        <w:spacing w:after="0"/>
        <w:rPr>
          <w:rFonts w:cs="Courier New"/>
          <w:lang w:val="en-US"/>
        </w:rPr>
      </w:pPr>
      <w:r w:rsidRPr="00EB6F83">
        <w:rPr>
          <w:rFonts w:cs="Courier New"/>
          <w:lang w:val="en-US"/>
        </w:rPr>
        <w:t xml:space="preserve">The </w:t>
      </w:r>
      <w:r w:rsidR="00EB6F83" w:rsidRPr="00EB6F83">
        <w:rPr>
          <w:rFonts w:cs="Courier New"/>
          <w:lang w:val="en-US"/>
        </w:rPr>
        <w:t xml:space="preserve">partition with the </w:t>
      </w:r>
      <w:r w:rsidRPr="00EB6F83">
        <w:rPr>
          <w:rFonts w:cs="Courier New"/>
          <w:lang w:val="en-US"/>
        </w:rPr>
        <w:t>oldest data, those from Ju</w:t>
      </w:r>
      <w:r w:rsidR="00A9106A">
        <w:rPr>
          <w:rFonts w:cs="Courier New"/>
          <w:lang w:val="en-US"/>
        </w:rPr>
        <w:t>ly 2015</w:t>
      </w:r>
      <w:r w:rsidR="00EB6F83" w:rsidRPr="00EB6F83">
        <w:rPr>
          <w:rFonts w:cs="Courier New"/>
          <w:lang w:val="en-US"/>
        </w:rPr>
        <w:t xml:space="preserve">, </w:t>
      </w:r>
      <w:r w:rsidR="008B6D51" w:rsidRPr="00EB6F83">
        <w:rPr>
          <w:rFonts w:cs="Courier New"/>
          <w:lang w:val="en-US"/>
        </w:rPr>
        <w:t>must</w:t>
      </w:r>
      <w:r w:rsidRPr="00EB6F83">
        <w:rPr>
          <w:rFonts w:cs="Courier New"/>
          <w:lang w:val="en-US"/>
        </w:rPr>
        <w:t xml:space="preserve"> be switched out into an archive table</w:t>
      </w:r>
      <w:r w:rsidR="00EB6F83" w:rsidRPr="00EB6F83">
        <w:rPr>
          <w:rFonts w:cs="Courier New"/>
          <w:lang w:val="en-US"/>
        </w:rPr>
        <w:t xml:space="preserve"> (</w:t>
      </w:r>
      <w:r w:rsidR="005414AD" w:rsidRPr="00EB6F83">
        <w:rPr>
          <w:rFonts w:cs="Courier New"/>
          <w:lang w:val="en-US"/>
        </w:rPr>
        <w:t>If the file</w:t>
      </w:r>
      <w:r w:rsidR="0027029F" w:rsidRPr="00EB6F83">
        <w:rPr>
          <w:rFonts w:cs="Courier New"/>
          <w:lang w:val="en-US"/>
        </w:rPr>
        <w:t xml:space="preserve"> </w:t>
      </w:r>
      <w:r w:rsidR="005414AD" w:rsidRPr="00EB6F83">
        <w:rPr>
          <w:rFonts w:cs="Courier New"/>
          <w:lang w:val="en-US"/>
        </w:rPr>
        <w:t>group mapped to the output partition is read only, it’s being set</w:t>
      </w:r>
      <w:r w:rsidR="00FB6C75" w:rsidRPr="00EB6F83">
        <w:rPr>
          <w:rFonts w:cs="Courier New"/>
          <w:lang w:val="en-US"/>
        </w:rPr>
        <w:t xml:space="preserve"> to read/write before creating the archive table and performing the switch operation</w:t>
      </w:r>
      <w:r w:rsidR="00EB6F83">
        <w:rPr>
          <w:rFonts w:cs="Courier New"/>
          <w:lang w:val="en-US"/>
        </w:rPr>
        <w:t>)</w:t>
      </w:r>
      <w:r w:rsidR="005414AD" w:rsidRPr="00EB6F83">
        <w:rPr>
          <w:rFonts w:cs="Courier New"/>
          <w:lang w:val="en-US"/>
        </w:rPr>
        <w:t>.</w:t>
      </w:r>
    </w:p>
    <w:p w:rsidR="004C1CB1" w:rsidRPr="00AD45FD" w:rsidRDefault="004C1CB1" w:rsidP="00AD45FD">
      <w:pPr>
        <w:pStyle w:val="ListParagraph"/>
        <w:numPr>
          <w:ilvl w:val="0"/>
          <w:numId w:val="3"/>
        </w:numPr>
        <w:spacing w:after="0"/>
        <w:rPr>
          <w:rFonts w:cs="Courier New"/>
          <w:lang w:val="en-US"/>
        </w:rPr>
      </w:pPr>
      <w:r>
        <w:rPr>
          <w:rFonts w:cs="Courier New"/>
          <w:lang w:val="en-US"/>
        </w:rPr>
        <w:t xml:space="preserve">The </w:t>
      </w:r>
      <w:r w:rsidR="00594147">
        <w:rPr>
          <w:rFonts w:cs="Courier New"/>
          <w:lang w:val="en-US"/>
        </w:rPr>
        <w:t xml:space="preserve">next </w:t>
      </w:r>
      <w:r w:rsidR="005414AD">
        <w:rPr>
          <w:rFonts w:cs="Courier New"/>
          <w:lang w:val="en-US"/>
        </w:rPr>
        <w:t xml:space="preserve">output </w:t>
      </w:r>
      <w:r>
        <w:rPr>
          <w:rFonts w:cs="Courier New"/>
          <w:lang w:val="en-US"/>
        </w:rPr>
        <w:t>par</w:t>
      </w:r>
      <w:r w:rsidR="005414AD">
        <w:rPr>
          <w:rFonts w:cs="Courier New"/>
          <w:lang w:val="en-US"/>
        </w:rPr>
        <w:t xml:space="preserve">tition </w:t>
      </w:r>
      <w:r>
        <w:rPr>
          <w:rFonts w:cs="Courier New"/>
          <w:lang w:val="en-US"/>
        </w:rPr>
        <w:t xml:space="preserve">is being </w:t>
      </w:r>
      <w:r w:rsidR="00EB6F83">
        <w:rPr>
          <w:rFonts w:cs="Courier New"/>
          <w:lang w:val="en-US"/>
        </w:rPr>
        <w:t>removed by a merge operation</w:t>
      </w:r>
      <w:r>
        <w:rPr>
          <w:rFonts w:cs="Courier New"/>
          <w:lang w:val="en-US"/>
        </w:rPr>
        <w:t>.</w:t>
      </w:r>
    </w:p>
    <w:p w:rsidR="00AD45FD" w:rsidRDefault="00932D67" w:rsidP="00AD45FD">
      <w:pPr>
        <w:pStyle w:val="ListParagraph"/>
        <w:numPr>
          <w:ilvl w:val="0"/>
          <w:numId w:val="3"/>
        </w:numPr>
        <w:spacing w:after="0"/>
        <w:rPr>
          <w:rFonts w:cs="Courier New"/>
          <w:lang w:val="en-US"/>
        </w:rPr>
      </w:pPr>
      <w:r w:rsidRPr="00AD45FD">
        <w:rPr>
          <w:rFonts w:cs="Courier New"/>
          <w:lang w:val="en-US"/>
        </w:rPr>
        <w:t xml:space="preserve">The check constraint </w:t>
      </w:r>
      <w:r w:rsidR="0066277D">
        <w:rPr>
          <w:rFonts w:cs="Courier New"/>
          <w:lang w:val="en-US"/>
        </w:rPr>
        <w:t>‘</w:t>
      </w:r>
      <w:r w:rsidR="005C432A" w:rsidRPr="00AD45FD">
        <w:rPr>
          <w:rFonts w:cs="Courier New"/>
          <w:lang w:val="en-US"/>
        </w:rPr>
        <w:t>check_date</w:t>
      </w:r>
      <w:r w:rsidR="0066277D">
        <w:rPr>
          <w:rFonts w:cs="Courier New"/>
          <w:lang w:val="en-US"/>
        </w:rPr>
        <w:t>’</w:t>
      </w:r>
      <w:r w:rsidR="005C432A" w:rsidRPr="00AD45FD">
        <w:rPr>
          <w:rFonts w:cs="Courier New"/>
          <w:lang w:val="en-US"/>
        </w:rPr>
        <w:t xml:space="preserve"> </w:t>
      </w:r>
      <w:r w:rsidR="008B6D51" w:rsidRPr="00AD45FD">
        <w:rPr>
          <w:rFonts w:cs="Courier New"/>
          <w:lang w:val="en-US"/>
        </w:rPr>
        <w:t>must</w:t>
      </w:r>
      <w:r w:rsidRPr="00AD45FD">
        <w:rPr>
          <w:rFonts w:cs="Courier New"/>
          <w:lang w:val="en-US"/>
        </w:rPr>
        <w:t xml:space="preserve"> be</w:t>
      </w:r>
      <w:r w:rsidR="00461E7D">
        <w:rPr>
          <w:rFonts w:cs="Courier New"/>
          <w:lang w:val="en-US"/>
        </w:rPr>
        <w:t xml:space="preserve"> adopted</w:t>
      </w:r>
      <w:r w:rsidR="009861A3">
        <w:rPr>
          <w:rFonts w:cs="Courier New"/>
          <w:lang w:val="en-US"/>
        </w:rPr>
        <w:t xml:space="preserve"> </w:t>
      </w:r>
      <w:r w:rsidR="00216DEE">
        <w:rPr>
          <w:rFonts w:cs="Courier New"/>
          <w:lang w:val="en-US"/>
        </w:rPr>
        <w:t xml:space="preserve">for </w:t>
      </w:r>
      <w:r w:rsidR="005C432A" w:rsidRPr="00AD45FD">
        <w:rPr>
          <w:rFonts w:cs="Courier New"/>
          <w:lang w:val="en-US"/>
        </w:rPr>
        <w:t xml:space="preserve">the new data to be </w:t>
      </w:r>
      <w:r w:rsidR="004C1CB1" w:rsidRPr="00AD45FD">
        <w:rPr>
          <w:rFonts w:cs="Courier New"/>
          <w:lang w:val="en-US"/>
        </w:rPr>
        <w:t>inserted.</w:t>
      </w:r>
    </w:p>
    <w:p w:rsidR="005414AD" w:rsidRDefault="003A35BD" w:rsidP="00AD45FD">
      <w:pPr>
        <w:pStyle w:val="ListParagraph"/>
        <w:numPr>
          <w:ilvl w:val="0"/>
          <w:numId w:val="3"/>
        </w:numPr>
        <w:spacing w:after="0"/>
        <w:rPr>
          <w:rFonts w:cs="Courier New"/>
          <w:lang w:val="en-US"/>
        </w:rPr>
      </w:pPr>
      <w:r>
        <w:rPr>
          <w:rFonts w:cs="Courier New"/>
          <w:lang w:val="en-US"/>
        </w:rPr>
        <w:t>An additional</w:t>
      </w:r>
      <w:r w:rsidR="005414AD">
        <w:rPr>
          <w:rFonts w:cs="Courier New"/>
          <w:lang w:val="en-US"/>
        </w:rPr>
        <w:t xml:space="preserve"> check constraint for the partitioning column is added to the staging table to make sure that none of the values is outside the target partition’s boundaries.</w:t>
      </w:r>
    </w:p>
    <w:p w:rsidR="00C53CA8" w:rsidRPr="00AD45FD" w:rsidRDefault="00C53CA8" w:rsidP="00AD45FD">
      <w:pPr>
        <w:pStyle w:val="ListParagraph"/>
        <w:numPr>
          <w:ilvl w:val="0"/>
          <w:numId w:val="3"/>
        </w:numPr>
        <w:spacing w:after="0"/>
        <w:rPr>
          <w:rFonts w:cs="Courier New"/>
          <w:lang w:val="en-US"/>
        </w:rPr>
      </w:pPr>
      <w:r>
        <w:rPr>
          <w:rFonts w:cs="Courier New"/>
          <w:lang w:val="en-US"/>
        </w:rPr>
        <w:t>If the compression of the sta</w:t>
      </w:r>
      <w:r w:rsidR="00594147">
        <w:rPr>
          <w:rFonts w:cs="Courier New"/>
          <w:lang w:val="en-US"/>
        </w:rPr>
        <w:t xml:space="preserve">ging table differs from the target partition’s compression setting, the target partition is rebuilt accordingly. </w:t>
      </w:r>
    </w:p>
    <w:p w:rsidR="00AD45FD" w:rsidRPr="00AD45FD" w:rsidRDefault="00AD45FD" w:rsidP="00AD45FD">
      <w:pPr>
        <w:pStyle w:val="ListParagraph"/>
        <w:numPr>
          <w:ilvl w:val="0"/>
          <w:numId w:val="3"/>
        </w:numPr>
        <w:spacing w:after="0"/>
        <w:rPr>
          <w:rFonts w:cs="Courier New"/>
          <w:lang w:val="en-US"/>
        </w:rPr>
      </w:pPr>
      <w:r w:rsidRPr="00AD45FD">
        <w:rPr>
          <w:rFonts w:cs="Courier New"/>
          <w:lang w:val="en-US"/>
        </w:rPr>
        <w:t xml:space="preserve">The </w:t>
      </w:r>
      <w:r w:rsidR="00216DEE">
        <w:rPr>
          <w:rFonts w:cs="Courier New"/>
          <w:lang w:val="en-US"/>
        </w:rPr>
        <w:t xml:space="preserve">prepared </w:t>
      </w:r>
      <w:r w:rsidRPr="00AD45FD">
        <w:rPr>
          <w:rFonts w:cs="Courier New"/>
          <w:lang w:val="en-US"/>
        </w:rPr>
        <w:t>staging table</w:t>
      </w:r>
      <w:r w:rsidR="00EF488B">
        <w:rPr>
          <w:rFonts w:cs="Courier New"/>
          <w:lang w:val="en-US"/>
        </w:rPr>
        <w:t xml:space="preserve"> is being switched into the </w:t>
      </w:r>
      <w:r w:rsidR="00594147">
        <w:rPr>
          <w:rFonts w:cs="Courier New"/>
          <w:lang w:val="en-US"/>
        </w:rPr>
        <w:t xml:space="preserve">target partition, which is the </w:t>
      </w:r>
      <w:r w:rsidR="00EF488B">
        <w:rPr>
          <w:rFonts w:cs="Courier New"/>
          <w:lang w:val="en-US"/>
        </w:rPr>
        <w:t>next input</w:t>
      </w:r>
      <w:r w:rsidRPr="00AD45FD">
        <w:rPr>
          <w:rFonts w:cs="Courier New"/>
          <w:lang w:val="en-US"/>
        </w:rPr>
        <w:t xml:space="preserve"> partition.</w:t>
      </w:r>
    </w:p>
    <w:p w:rsidR="00F734D1" w:rsidRPr="00AD45FD" w:rsidRDefault="00F734D1" w:rsidP="00F734D1">
      <w:pPr>
        <w:pStyle w:val="ListParagraph"/>
        <w:numPr>
          <w:ilvl w:val="0"/>
          <w:numId w:val="3"/>
        </w:numPr>
        <w:spacing w:after="0"/>
        <w:rPr>
          <w:rFonts w:cs="Courier New"/>
          <w:lang w:val="en-US"/>
        </w:rPr>
      </w:pPr>
      <w:r>
        <w:rPr>
          <w:rFonts w:cs="Courier New"/>
          <w:lang w:val="en-US"/>
        </w:rPr>
        <w:t>The staging table is being dropped.</w:t>
      </w:r>
    </w:p>
    <w:p w:rsidR="00AD45FD" w:rsidRPr="00AD45FD" w:rsidRDefault="005414AD" w:rsidP="00AD45FD">
      <w:pPr>
        <w:pStyle w:val="ListParagraph"/>
        <w:numPr>
          <w:ilvl w:val="0"/>
          <w:numId w:val="3"/>
        </w:numPr>
        <w:spacing w:after="0"/>
        <w:rPr>
          <w:rFonts w:cs="Courier New"/>
          <w:lang w:val="en-US"/>
        </w:rPr>
      </w:pPr>
      <w:r>
        <w:rPr>
          <w:rFonts w:cs="Courier New"/>
          <w:lang w:val="en-US"/>
        </w:rPr>
        <w:t>T</w:t>
      </w:r>
      <w:r w:rsidR="00461E7D">
        <w:rPr>
          <w:rFonts w:cs="Courier New"/>
          <w:lang w:val="en-US"/>
        </w:rPr>
        <w:t>he file</w:t>
      </w:r>
      <w:r w:rsidR="0027029F">
        <w:rPr>
          <w:rFonts w:cs="Courier New"/>
          <w:lang w:val="en-US"/>
        </w:rPr>
        <w:t xml:space="preserve"> </w:t>
      </w:r>
      <w:r w:rsidR="00461E7D">
        <w:rPr>
          <w:rFonts w:cs="Courier New"/>
          <w:lang w:val="en-US"/>
        </w:rPr>
        <w:t>group mapped to the inpu</w:t>
      </w:r>
      <w:r>
        <w:rPr>
          <w:rFonts w:cs="Courier New"/>
          <w:lang w:val="en-US"/>
        </w:rPr>
        <w:t>t partition is set to read only</w:t>
      </w:r>
      <w:r w:rsidR="00AD45FD" w:rsidRPr="00AD45FD">
        <w:rPr>
          <w:rFonts w:cs="Courier New"/>
          <w:lang w:val="en-US"/>
        </w:rPr>
        <w:t>.</w:t>
      </w:r>
    </w:p>
    <w:p w:rsidR="00AD45FD" w:rsidRPr="00574899" w:rsidRDefault="00AD45FD" w:rsidP="00FB720E">
      <w:pPr>
        <w:pStyle w:val="ListParagraph"/>
        <w:numPr>
          <w:ilvl w:val="0"/>
          <w:numId w:val="3"/>
        </w:numPr>
        <w:spacing w:after="0"/>
        <w:rPr>
          <w:rFonts w:cs="Courier New"/>
          <w:lang w:val="en-US"/>
        </w:rPr>
      </w:pPr>
      <w:r w:rsidRPr="00AD45FD">
        <w:rPr>
          <w:rFonts w:cs="Courier New"/>
          <w:lang w:val="en-US"/>
        </w:rPr>
        <w:t>The last partition is being split to create a new last partition</w:t>
      </w:r>
      <w:r w:rsidR="00216DEE">
        <w:rPr>
          <w:rFonts w:cs="Courier New"/>
          <w:lang w:val="en-US"/>
        </w:rPr>
        <w:t xml:space="preserve"> for the next month to come</w:t>
      </w:r>
      <w:r w:rsidRPr="00AD45FD">
        <w:rPr>
          <w:rFonts w:cs="Courier New"/>
          <w:lang w:val="en-US"/>
        </w:rPr>
        <w:t>.</w:t>
      </w:r>
    </w:p>
    <w:p w:rsidR="0027029F" w:rsidRDefault="0027029F" w:rsidP="00AD45FD">
      <w:pPr>
        <w:rPr>
          <w:rFonts w:cs="Courier New"/>
          <w:lang w:val="en-US"/>
        </w:rPr>
      </w:pPr>
    </w:p>
    <w:p w:rsidR="00AD45FD" w:rsidRDefault="00C45F37" w:rsidP="00AD45FD">
      <w:pPr>
        <w:rPr>
          <w:rFonts w:cs="Courier New"/>
          <w:lang w:val="en-US"/>
        </w:rPr>
      </w:pPr>
      <w:r>
        <w:rPr>
          <w:rFonts w:cs="Courier New"/>
          <w:lang w:val="en-US"/>
        </w:rPr>
        <w:t>In PTF all these steps</w:t>
      </w:r>
      <w:r w:rsidR="0027029F">
        <w:rPr>
          <w:rFonts w:cs="Courier New"/>
          <w:lang w:val="en-US"/>
        </w:rPr>
        <w:t xml:space="preserve"> simply</w:t>
      </w:r>
      <w:r>
        <w:rPr>
          <w:rFonts w:cs="Courier New"/>
          <w:lang w:val="en-US"/>
        </w:rPr>
        <w:t xml:space="preserve"> can be</w:t>
      </w:r>
      <w:r w:rsidR="00EF488B">
        <w:rPr>
          <w:rFonts w:cs="Courier New"/>
          <w:lang w:val="en-US"/>
        </w:rPr>
        <w:t xml:space="preserve"> initiat</w:t>
      </w:r>
      <w:r w:rsidR="008D15C3">
        <w:rPr>
          <w:rFonts w:cs="Courier New"/>
          <w:lang w:val="en-US"/>
        </w:rPr>
        <w:t xml:space="preserve">ed by </w:t>
      </w:r>
      <w:r w:rsidR="00FE3908">
        <w:rPr>
          <w:rFonts w:cs="Courier New"/>
          <w:lang w:val="en-US"/>
        </w:rPr>
        <w:t xml:space="preserve">the </w:t>
      </w:r>
      <w:r w:rsidR="008D15C3">
        <w:rPr>
          <w:rFonts w:cs="Courier New"/>
          <w:lang w:val="en-US"/>
        </w:rPr>
        <w:t xml:space="preserve">following </w:t>
      </w:r>
      <w:r w:rsidR="00FE3908">
        <w:rPr>
          <w:rFonts w:cs="Courier New"/>
          <w:lang w:val="en-US"/>
        </w:rPr>
        <w:t>procedure</w:t>
      </w:r>
      <w:r w:rsidR="008D15C3">
        <w:rPr>
          <w:rFonts w:cs="Courier New"/>
          <w:lang w:val="en-US"/>
        </w:rPr>
        <w:t xml:space="preserve"> call</w:t>
      </w:r>
      <w:r w:rsidR="00AD45FD">
        <w:rPr>
          <w:rFonts w:cs="Courier New"/>
          <w:lang w:val="en-US"/>
        </w:rPr>
        <w:t>:</w:t>
      </w:r>
      <w:r w:rsidR="00AD45FD" w:rsidRPr="007E70DF">
        <w:rPr>
          <w:rFonts w:cs="Courier New"/>
          <w:lang w:val="en-US"/>
        </w:rPr>
        <w:t xml:space="preserve"> </w:t>
      </w:r>
    </w:p>
    <w:p w:rsidR="00AD45FD" w:rsidRPr="00AD45FD" w:rsidRDefault="00AD45FD" w:rsidP="00AD45FD">
      <w:pPr>
        <w:spacing w:after="0"/>
        <w:rPr>
          <w:rFonts w:ascii="Courier New" w:hAnsi="Courier New" w:cs="Courier New"/>
          <w:noProof/>
          <w:sz w:val="20"/>
          <w:szCs w:val="20"/>
          <w:lang w:val="en-US"/>
        </w:rPr>
      </w:pPr>
      <w:r w:rsidRPr="00A40E84">
        <w:rPr>
          <w:rFonts w:ascii="Courier New" w:hAnsi="Courier New" w:cs="Courier New"/>
          <w:noProof/>
          <w:color w:val="0000FF"/>
          <w:sz w:val="20"/>
          <w:szCs w:val="20"/>
          <w:lang w:val="en-US"/>
        </w:rPr>
        <w:t>EXEC</w:t>
      </w:r>
      <w:r w:rsidR="009F0CED">
        <w:rPr>
          <w:rFonts w:ascii="Courier New" w:hAnsi="Courier New" w:cs="Courier New"/>
          <w:noProof/>
          <w:sz w:val="20"/>
          <w:szCs w:val="20"/>
          <w:lang w:val="en-US"/>
        </w:rPr>
        <w:t xml:space="preserve"> ptf</w:t>
      </w:r>
      <w:r w:rsidRPr="00AD45FD">
        <w:rPr>
          <w:rFonts w:ascii="Courier New" w:hAnsi="Courier New" w:cs="Courier New"/>
          <w:noProof/>
          <w:color w:val="808080"/>
          <w:sz w:val="20"/>
          <w:szCs w:val="20"/>
          <w:lang w:val="en-US"/>
        </w:rPr>
        <w:t>.</w:t>
      </w:r>
      <w:r w:rsidRPr="00AD45FD">
        <w:rPr>
          <w:rFonts w:ascii="Courier New" w:hAnsi="Courier New" w:cs="Courier New"/>
          <w:noProof/>
          <w:sz w:val="20"/>
          <w:szCs w:val="20"/>
          <w:lang w:val="en-US"/>
        </w:rPr>
        <w:t>SwitchPartition</w:t>
      </w:r>
    </w:p>
    <w:p w:rsidR="00AD45FD" w:rsidRPr="00AD45FD" w:rsidRDefault="00AD45FD" w:rsidP="00AD45FD">
      <w:pPr>
        <w:autoSpaceDE w:val="0"/>
        <w:autoSpaceDN w:val="0"/>
        <w:adjustRightInd w:val="0"/>
        <w:spacing w:after="0" w:line="240" w:lineRule="auto"/>
        <w:rPr>
          <w:rFonts w:ascii="Courier New" w:hAnsi="Courier New" w:cs="Courier New"/>
          <w:noProof/>
          <w:color w:val="808080"/>
          <w:sz w:val="20"/>
          <w:szCs w:val="20"/>
          <w:lang w:val="en-US"/>
        </w:rPr>
      </w:pPr>
      <w:r w:rsidRPr="00AD45FD">
        <w:rPr>
          <w:rFonts w:ascii="Courier New" w:hAnsi="Courier New" w:cs="Courier New"/>
          <w:noProof/>
          <w:color w:val="0000FF"/>
          <w:sz w:val="20"/>
          <w:szCs w:val="20"/>
          <w:lang w:val="en-US"/>
        </w:rPr>
        <w:t xml:space="preserve">   </w:t>
      </w:r>
      <w:r w:rsidRPr="00AD45FD">
        <w:rPr>
          <w:rFonts w:ascii="Courier New" w:hAnsi="Courier New" w:cs="Courier New"/>
          <w:noProof/>
          <w:sz w:val="20"/>
          <w:szCs w:val="20"/>
          <w:lang w:val="en-US"/>
        </w:rPr>
        <w:t xml:space="preserve">@part_table    </w:t>
      </w:r>
      <w:r w:rsidRPr="00AD45FD">
        <w:rPr>
          <w:rFonts w:ascii="Courier New" w:hAnsi="Courier New" w:cs="Courier New"/>
          <w:noProof/>
          <w:color w:val="808080"/>
          <w:sz w:val="20"/>
          <w:szCs w:val="20"/>
          <w:lang w:val="en-US"/>
        </w:rPr>
        <w:t>=</w:t>
      </w:r>
      <w:r w:rsidRPr="00AD45FD">
        <w:rPr>
          <w:rFonts w:ascii="Courier New" w:hAnsi="Courier New" w:cs="Courier New"/>
          <w:noProof/>
          <w:sz w:val="20"/>
          <w:szCs w:val="20"/>
          <w:lang w:val="en-US"/>
        </w:rPr>
        <w:t xml:space="preserve"> </w:t>
      </w:r>
      <w:r w:rsidRPr="00AD45FD">
        <w:rPr>
          <w:rFonts w:ascii="Courier New" w:hAnsi="Courier New" w:cs="Courier New"/>
          <w:noProof/>
          <w:color w:val="FF0000"/>
          <w:sz w:val="20"/>
          <w:szCs w:val="20"/>
          <w:lang w:val="en-US"/>
        </w:rPr>
        <w:t>'dbo.Fact'</w:t>
      </w:r>
      <w:r w:rsidRPr="00AD45FD">
        <w:rPr>
          <w:rFonts w:ascii="Courier New" w:hAnsi="Courier New" w:cs="Courier New"/>
          <w:noProof/>
          <w:color w:val="808080"/>
          <w:sz w:val="20"/>
          <w:szCs w:val="20"/>
          <w:lang w:val="en-US"/>
        </w:rPr>
        <w:t>,</w:t>
      </w:r>
    </w:p>
    <w:p w:rsidR="00AD45FD" w:rsidRPr="00AD45FD" w:rsidRDefault="00AD45FD" w:rsidP="00AD45FD">
      <w:pPr>
        <w:autoSpaceDE w:val="0"/>
        <w:autoSpaceDN w:val="0"/>
        <w:adjustRightInd w:val="0"/>
        <w:spacing w:after="0" w:line="240" w:lineRule="auto"/>
        <w:rPr>
          <w:rFonts w:ascii="Courier New" w:hAnsi="Courier New" w:cs="Courier New"/>
          <w:noProof/>
          <w:color w:val="808080"/>
          <w:sz w:val="20"/>
          <w:szCs w:val="20"/>
          <w:lang w:val="en-US"/>
        </w:rPr>
      </w:pPr>
      <w:r w:rsidRPr="00AD45FD">
        <w:rPr>
          <w:rFonts w:ascii="Courier New" w:hAnsi="Courier New" w:cs="Courier New"/>
          <w:noProof/>
          <w:sz w:val="20"/>
          <w:szCs w:val="20"/>
          <w:lang w:val="en-US"/>
        </w:rPr>
        <w:t xml:space="preserve">   @archive_table </w:t>
      </w:r>
      <w:r w:rsidRPr="00AD45FD">
        <w:rPr>
          <w:rFonts w:ascii="Courier New" w:hAnsi="Courier New" w:cs="Courier New"/>
          <w:noProof/>
          <w:color w:val="808080"/>
          <w:sz w:val="20"/>
          <w:szCs w:val="20"/>
          <w:lang w:val="en-US"/>
        </w:rPr>
        <w:t>=</w:t>
      </w:r>
      <w:r w:rsidRPr="00AD45FD">
        <w:rPr>
          <w:rFonts w:ascii="Courier New" w:hAnsi="Courier New" w:cs="Courier New"/>
          <w:noProof/>
          <w:sz w:val="20"/>
          <w:szCs w:val="20"/>
          <w:lang w:val="en-US"/>
        </w:rPr>
        <w:t xml:space="preserve"> </w:t>
      </w:r>
      <w:r w:rsidRPr="00AD45FD">
        <w:rPr>
          <w:rFonts w:ascii="Courier New" w:hAnsi="Courier New" w:cs="Courier New"/>
          <w:noProof/>
          <w:color w:val="FF0000"/>
          <w:sz w:val="20"/>
          <w:szCs w:val="20"/>
          <w:lang w:val="en-US"/>
        </w:rPr>
        <w:t>'dbo.Archive'</w:t>
      </w:r>
      <w:r w:rsidRPr="00AD45FD">
        <w:rPr>
          <w:rFonts w:ascii="Courier New" w:hAnsi="Courier New" w:cs="Courier New"/>
          <w:noProof/>
          <w:color w:val="808080"/>
          <w:sz w:val="20"/>
          <w:szCs w:val="20"/>
          <w:lang w:val="en-US"/>
        </w:rPr>
        <w:t>,</w:t>
      </w:r>
    </w:p>
    <w:p w:rsidR="00AD45FD" w:rsidRPr="00AD45FD" w:rsidRDefault="00AD45FD" w:rsidP="00AD45FD">
      <w:pPr>
        <w:autoSpaceDE w:val="0"/>
        <w:autoSpaceDN w:val="0"/>
        <w:adjustRightInd w:val="0"/>
        <w:spacing w:after="0" w:line="240" w:lineRule="auto"/>
        <w:rPr>
          <w:rFonts w:ascii="Courier New" w:hAnsi="Courier New" w:cs="Courier New"/>
          <w:noProof/>
          <w:color w:val="808080"/>
          <w:sz w:val="20"/>
          <w:szCs w:val="20"/>
          <w:lang w:val="en-US"/>
        </w:rPr>
      </w:pPr>
      <w:r w:rsidRPr="00AD45FD">
        <w:rPr>
          <w:rFonts w:ascii="Courier New" w:hAnsi="Courier New" w:cs="Courier New"/>
          <w:noProof/>
          <w:sz w:val="20"/>
          <w:szCs w:val="20"/>
          <w:lang w:val="en-US"/>
        </w:rPr>
        <w:t xml:space="preserve">   @staging_table </w:t>
      </w:r>
      <w:r w:rsidRPr="00AD45FD">
        <w:rPr>
          <w:rFonts w:ascii="Courier New" w:hAnsi="Courier New" w:cs="Courier New"/>
          <w:noProof/>
          <w:color w:val="808080"/>
          <w:sz w:val="20"/>
          <w:szCs w:val="20"/>
          <w:lang w:val="en-US"/>
        </w:rPr>
        <w:t>=</w:t>
      </w:r>
      <w:r w:rsidRPr="00AD45FD">
        <w:rPr>
          <w:rFonts w:ascii="Courier New" w:hAnsi="Courier New" w:cs="Courier New"/>
          <w:noProof/>
          <w:sz w:val="20"/>
          <w:szCs w:val="20"/>
          <w:lang w:val="en-US"/>
        </w:rPr>
        <w:t xml:space="preserve"> </w:t>
      </w:r>
      <w:r w:rsidRPr="00AD45FD">
        <w:rPr>
          <w:rFonts w:ascii="Courier New" w:hAnsi="Courier New" w:cs="Courier New"/>
          <w:noProof/>
          <w:color w:val="FF0000"/>
          <w:sz w:val="20"/>
          <w:szCs w:val="20"/>
          <w:lang w:val="en-US"/>
        </w:rPr>
        <w:t>'dbo.Staging'</w:t>
      </w:r>
      <w:r w:rsidRPr="00AD45FD">
        <w:rPr>
          <w:rFonts w:ascii="Courier New" w:hAnsi="Courier New" w:cs="Courier New"/>
          <w:noProof/>
          <w:color w:val="808080"/>
          <w:sz w:val="20"/>
          <w:szCs w:val="20"/>
          <w:lang w:val="en-US"/>
        </w:rPr>
        <w:t>,</w:t>
      </w:r>
    </w:p>
    <w:p w:rsidR="00C45F37" w:rsidRPr="00AD45FD" w:rsidRDefault="00C45F37" w:rsidP="00C45F37">
      <w:pPr>
        <w:autoSpaceDE w:val="0"/>
        <w:autoSpaceDN w:val="0"/>
        <w:adjustRightInd w:val="0"/>
        <w:spacing w:after="0" w:line="240" w:lineRule="auto"/>
        <w:rPr>
          <w:rFonts w:ascii="Courier New" w:hAnsi="Courier New" w:cs="Courier New"/>
          <w:noProof/>
          <w:color w:val="808080"/>
          <w:sz w:val="20"/>
          <w:szCs w:val="20"/>
          <w:lang w:val="en-US"/>
        </w:rPr>
      </w:pPr>
      <w:r w:rsidRPr="00AD45FD">
        <w:rPr>
          <w:rFonts w:ascii="Courier New" w:hAnsi="Courier New" w:cs="Courier New"/>
          <w:noProof/>
          <w:sz w:val="20"/>
          <w:szCs w:val="20"/>
          <w:lang w:val="en-US"/>
        </w:rPr>
        <w:t xml:space="preserve">   @split_value   </w:t>
      </w:r>
      <w:r w:rsidRPr="00AD45FD">
        <w:rPr>
          <w:rFonts w:ascii="Courier New" w:hAnsi="Courier New" w:cs="Courier New"/>
          <w:noProof/>
          <w:color w:val="808080"/>
          <w:sz w:val="20"/>
          <w:szCs w:val="20"/>
          <w:lang w:val="en-US"/>
        </w:rPr>
        <w:t>=</w:t>
      </w:r>
      <w:r w:rsidRPr="00AD45FD">
        <w:rPr>
          <w:rFonts w:ascii="Courier New" w:hAnsi="Courier New" w:cs="Courier New"/>
          <w:noProof/>
          <w:sz w:val="20"/>
          <w:szCs w:val="20"/>
          <w:lang w:val="en-US"/>
        </w:rPr>
        <w:t xml:space="preserve"> </w:t>
      </w:r>
      <w:r w:rsidR="00A9106A">
        <w:rPr>
          <w:rFonts w:ascii="Courier New" w:hAnsi="Courier New" w:cs="Courier New"/>
          <w:noProof/>
          <w:color w:val="FF0000"/>
          <w:sz w:val="20"/>
          <w:szCs w:val="20"/>
          <w:lang w:val="en-US"/>
        </w:rPr>
        <w:t>'2016</w:t>
      </w:r>
      <w:r w:rsidRPr="00AD45FD">
        <w:rPr>
          <w:rFonts w:ascii="Courier New" w:hAnsi="Courier New" w:cs="Courier New"/>
          <w:noProof/>
          <w:color w:val="FF0000"/>
          <w:sz w:val="20"/>
          <w:szCs w:val="20"/>
          <w:lang w:val="en-US"/>
        </w:rPr>
        <w:t>-08-01'</w:t>
      </w:r>
      <w:r w:rsidRPr="00AD45FD">
        <w:rPr>
          <w:rFonts w:ascii="Courier New" w:hAnsi="Courier New" w:cs="Courier New"/>
          <w:noProof/>
          <w:color w:val="808080"/>
          <w:sz w:val="20"/>
          <w:szCs w:val="20"/>
          <w:lang w:val="en-US"/>
        </w:rPr>
        <w:t>,</w:t>
      </w:r>
    </w:p>
    <w:p w:rsidR="00153342" w:rsidRPr="00AD45FD" w:rsidRDefault="00AD45FD" w:rsidP="00AD45FD">
      <w:pPr>
        <w:autoSpaceDE w:val="0"/>
        <w:autoSpaceDN w:val="0"/>
        <w:adjustRightInd w:val="0"/>
        <w:spacing w:after="0" w:line="240" w:lineRule="auto"/>
        <w:rPr>
          <w:rFonts w:ascii="Courier New" w:hAnsi="Courier New" w:cs="Courier New"/>
          <w:noProof/>
          <w:color w:val="808080"/>
          <w:sz w:val="20"/>
          <w:szCs w:val="20"/>
          <w:lang w:val="en-US"/>
        </w:rPr>
      </w:pPr>
      <w:r w:rsidRPr="00AD45FD">
        <w:rPr>
          <w:rFonts w:ascii="Courier New" w:hAnsi="Courier New" w:cs="Courier New"/>
          <w:noProof/>
          <w:sz w:val="20"/>
          <w:szCs w:val="20"/>
          <w:lang w:val="en-US"/>
        </w:rPr>
        <w:t xml:space="preserve">   @check_name    </w:t>
      </w:r>
      <w:r w:rsidRPr="00AD45FD">
        <w:rPr>
          <w:rFonts w:ascii="Courier New" w:hAnsi="Courier New" w:cs="Courier New"/>
          <w:noProof/>
          <w:color w:val="808080"/>
          <w:sz w:val="20"/>
          <w:szCs w:val="20"/>
          <w:lang w:val="en-US"/>
        </w:rPr>
        <w:t>=</w:t>
      </w:r>
      <w:r w:rsidRPr="00AD45FD">
        <w:rPr>
          <w:rFonts w:ascii="Courier New" w:hAnsi="Courier New" w:cs="Courier New"/>
          <w:noProof/>
          <w:sz w:val="20"/>
          <w:szCs w:val="20"/>
          <w:lang w:val="en-US"/>
        </w:rPr>
        <w:t xml:space="preserve"> </w:t>
      </w:r>
      <w:r w:rsidRPr="00AD45FD">
        <w:rPr>
          <w:rFonts w:ascii="Courier New" w:hAnsi="Courier New" w:cs="Courier New"/>
          <w:noProof/>
          <w:color w:val="FF0000"/>
          <w:sz w:val="20"/>
          <w:szCs w:val="20"/>
          <w:lang w:val="en-US"/>
        </w:rPr>
        <w:t>'check_date'</w:t>
      </w:r>
      <w:r w:rsidRPr="00AD45FD">
        <w:rPr>
          <w:rFonts w:ascii="Courier New" w:hAnsi="Courier New" w:cs="Courier New"/>
          <w:noProof/>
          <w:color w:val="808080"/>
          <w:sz w:val="20"/>
          <w:szCs w:val="20"/>
          <w:lang w:val="en-US"/>
        </w:rPr>
        <w:t>,</w:t>
      </w:r>
    </w:p>
    <w:p w:rsidR="004C1CB1" w:rsidRDefault="00AD45FD" w:rsidP="004C1CB1">
      <w:pPr>
        <w:rPr>
          <w:rFonts w:ascii="Courier New" w:hAnsi="Courier New" w:cs="Courier New"/>
          <w:noProof/>
          <w:color w:val="FF0000"/>
          <w:sz w:val="20"/>
          <w:szCs w:val="20"/>
          <w:lang w:val="en-US"/>
        </w:rPr>
      </w:pPr>
      <w:r w:rsidRPr="00AD45FD">
        <w:rPr>
          <w:rFonts w:ascii="Courier New" w:hAnsi="Courier New" w:cs="Courier New"/>
          <w:noProof/>
          <w:sz w:val="20"/>
          <w:szCs w:val="20"/>
          <w:lang w:val="en-US"/>
        </w:rPr>
        <w:t xml:space="preserve">   </w:t>
      </w:r>
      <w:r w:rsidRPr="004C1CB1">
        <w:rPr>
          <w:rFonts w:ascii="Courier New" w:hAnsi="Courier New" w:cs="Courier New"/>
          <w:noProof/>
          <w:sz w:val="20"/>
          <w:szCs w:val="20"/>
          <w:lang w:val="en-US"/>
        </w:rPr>
        <w:t xml:space="preserve">@make_readonly </w:t>
      </w:r>
      <w:r w:rsidRPr="004C1CB1">
        <w:rPr>
          <w:rFonts w:ascii="Courier New" w:hAnsi="Courier New" w:cs="Courier New"/>
          <w:noProof/>
          <w:color w:val="808080"/>
          <w:sz w:val="20"/>
          <w:szCs w:val="20"/>
          <w:lang w:val="en-US"/>
        </w:rPr>
        <w:t>=</w:t>
      </w:r>
      <w:r w:rsidRPr="004C1CB1">
        <w:rPr>
          <w:rFonts w:ascii="Courier New" w:hAnsi="Courier New" w:cs="Courier New"/>
          <w:noProof/>
          <w:sz w:val="20"/>
          <w:szCs w:val="20"/>
          <w:lang w:val="en-US"/>
        </w:rPr>
        <w:t xml:space="preserve"> 1</w:t>
      </w:r>
      <w:r w:rsidR="004C1CB1" w:rsidRPr="004C1CB1">
        <w:rPr>
          <w:rFonts w:ascii="Courier New" w:hAnsi="Courier New" w:cs="Courier New"/>
          <w:noProof/>
          <w:color w:val="FF0000"/>
          <w:sz w:val="20"/>
          <w:szCs w:val="20"/>
          <w:lang w:val="en-US"/>
        </w:rPr>
        <w:t xml:space="preserve"> </w:t>
      </w:r>
    </w:p>
    <w:p w:rsidR="00AD45FD" w:rsidRDefault="009861A3" w:rsidP="004C1CB1">
      <w:pPr>
        <w:autoSpaceDE w:val="0"/>
        <w:autoSpaceDN w:val="0"/>
        <w:adjustRightInd w:val="0"/>
        <w:spacing w:after="0" w:line="240" w:lineRule="auto"/>
        <w:rPr>
          <w:rFonts w:cs="Courier New"/>
          <w:lang w:val="en-US"/>
        </w:rPr>
      </w:pPr>
      <w:r>
        <w:rPr>
          <w:rFonts w:cs="Courier New"/>
          <w:lang w:val="en-US"/>
        </w:rPr>
        <w:t xml:space="preserve">The </w:t>
      </w:r>
      <w:r w:rsidR="00782DA3">
        <w:rPr>
          <w:rFonts w:cs="Courier New"/>
          <w:lang w:val="en-US"/>
        </w:rPr>
        <w:t xml:space="preserve">new </w:t>
      </w:r>
      <w:r w:rsidR="004C1CB1">
        <w:rPr>
          <w:rFonts w:cs="Courier New"/>
          <w:lang w:val="en-US"/>
        </w:rPr>
        <w:t>partition</w:t>
      </w:r>
      <w:r>
        <w:rPr>
          <w:rFonts w:cs="Courier New"/>
          <w:lang w:val="en-US"/>
        </w:rPr>
        <w:t xml:space="preserve"> </w:t>
      </w:r>
      <w:r w:rsidR="00EF488B">
        <w:rPr>
          <w:rFonts w:cs="Courier New"/>
          <w:lang w:val="en-US"/>
        </w:rPr>
        <w:t xml:space="preserve">added </w:t>
      </w:r>
      <w:r w:rsidR="00782DA3">
        <w:rPr>
          <w:rFonts w:cs="Courier New"/>
          <w:lang w:val="en-US"/>
        </w:rPr>
        <w:t>will be</w:t>
      </w:r>
      <w:r w:rsidR="004C1CB1">
        <w:rPr>
          <w:rFonts w:cs="Courier New"/>
          <w:lang w:val="en-US"/>
        </w:rPr>
        <w:t xml:space="preserve"> mapped to the file</w:t>
      </w:r>
      <w:r w:rsidR="0027029F">
        <w:rPr>
          <w:rFonts w:cs="Courier New"/>
          <w:lang w:val="en-US"/>
        </w:rPr>
        <w:t xml:space="preserve"> </w:t>
      </w:r>
      <w:r w:rsidR="004C1CB1">
        <w:rPr>
          <w:rFonts w:cs="Courier New"/>
          <w:lang w:val="en-US"/>
        </w:rPr>
        <w:t>group that before had been mapped to the partition that was switched o</w:t>
      </w:r>
      <w:r>
        <w:rPr>
          <w:rFonts w:cs="Courier New"/>
          <w:lang w:val="en-US"/>
        </w:rPr>
        <w:t>ut</w:t>
      </w:r>
      <w:r w:rsidR="00216DEE">
        <w:rPr>
          <w:rFonts w:cs="Courier New"/>
          <w:lang w:val="en-US"/>
        </w:rPr>
        <w:t xml:space="preserve">, </w:t>
      </w:r>
      <w:r w:rsidR="004C1CB1">
        <w:rPr>
          <w:rFonts w:cs="Courier New"/>
          <w:lang w:val="en-US"/>
        </w:rPr>
        <w:t>FG01</w:t>
      </w:r>
      <w:r w:rsidR="00216DEE">
        <w:rPr>
          <w:rFonts w:cs="Courier New"/>
          <w:lang w:val="en-US"/>
        </w:rPr>
        <w:t xml:space="preserve"> in our case</w:t>
      </w:r>
      <w:r w:rsidR="004C1CB1">
        <w:rPr>
          <w:rFonts w:cs="Courier New"/>
          <w:lang w:val="en-US"/>
        </w:rPr>
        <w:t xml:space="preserve">. </w:t>
      </w:r>
      <w:r w:rsidR="0027029F">
        <w:rPr>
          <w:rFonts w:cs="Courier New"/>
          <w:lang w:val="en-US"/>
        </w:rPr>
        <w:t>Therefore,</w:t>
      </w:r>
      <w:r w:rsidR="00DA6488">
        <w:rPr>
          <w:rFonts w:cs="Courier New"/>
          <w:lang w:val="en-US"/>
        </w:rPr>
        <w:t xml:space="preserve"> the available file</w:t>
      </w:r>
      <w:r w:rsidR="0027029F">
        <w:rPr>
          <w:rFonts w:cs="Courier New"/>
          <w:lang w:val="en-US"/>
        </w:rPr>
        <w:t xml:space="preserve"> </w:t>
      </w:r>
      <w:r w:rsidR="00DA6488">
        <w:rPr>
          <w:rFonts w:cs="Courier New"/>
          <w:lang w:val="en-US"/>
        </w:rPr>
        <w:t xml:space="preserve">groups are being utilized in a round-robin fashion. </w:t>
      </w:r>
      <w:r w:rsidR="0027029F">
        <w:rPr>
          <w:rFonts w:cs="Courier New"/>
          <w:lang w:val="en-US"/>
        </w:rPr>
        <w:t>A</w:t>
      </w:r>
      <w:r w:rsidR="004C1CB1">
        <w:rPr>
          <w:rFonts w:cs="Courier New"/>
          <w:lang w:val="en-US"/>
        </w:rPr>
        <w:t>gain</w:t>
      </w:r>
      <w:r w:rsidR="0027029F">
        <w:rPr>
          <w:rFonts w:cs="Courier New"/>
          <w:lang w:val="en-US"/>
        </w:rPr>
        <w:t>, this</w:t>
      </w:r>
      <w:r w:rsidR="004C1CB1">
        <w:rPr>
          <w:rFonts w:cs="Courier New"/>
          <w:lang w:val="en-US"/>
        </w:rPr>
        <w:t xml:space="preserve"> demonstrates the beauty of PTF, i.e. you do not have to worry about </w:t>
      </w:r>
      <w:r w:rsidR="00C4315F">
        <w:rPr>
          <w:rFonts w:cs="Courier New"/>
          <w:lang w:val="en-US"/>
        </w:rPr>
        <w:t>file</w:t>
      </w:r>
      <w:r w:rsidR="0027029F">
        <w:rPr>
          <w:rFonts w:cs="Courier New"/>
          <w:lang w:val="en-US"/>
        </w:rPr>
        <w:t xml:space="preserve"> </w:t>
      </w:r>
      <w:r w:rsidR="00C4315F">
        <w:rPr>
          <w:rFonts w:cs="Courier New"/>
          <w:lang w:val="en-US"/>
        </w:rPr>
        <w:t>groups and partition numbers. Everything is</w:t>
      </w:r>
      <w:r w:rsidR="001C003F">
        <w:rPr>
          <w:rFonts w:cs="Courier New"/>
          <w:lang w:val="en-US"/>
        </w:rPr>
        <w:t xml:space="preserve"> seamlessly</w:t>
      </w:r>
      <w:r w:rsidR="00C4315F">
        <w:rPr>
          <w:rFonts w:cs="Courier New"/>
          <w:lang w:val="en-US"/>
        </w:rPr>
        <w:t xml:space="preserve"> handled</w:t>
      </w:r>
      <w:r w:rsidR="00153342">
        <w:rPr>
          <w:rFonts w:cs="Courier New"/>
          <w:lang w:val="en-US"/>
        </w:rPr>
        <w:t xml:space="preserve"> </w:t>
      </w:r>
      <w:r w:rsidR="00C4315F">
        <w:rPr>
          <w:rFonts w:cs="Courier New"/>
          <w:lang w:val="en-US"/>
        </w:rPr>
        <w:t>by PTF.</w:t>
      </w:r>
    </w:p>
    <w:p w:rsidR="0066277D" w:rsidRDefault="0066277D" w:rsidP="004C1CB1">
      <w:pPr>
        <w:autoSpaceDE w:val="0"/>
        <w:autoSpaceDN w:val="0"/>
        <w:adjustRightInd w:val="0"/>
        <w:spacing w:after="0" w:line="240" w:lineRule="auto"/>
        <w:rPr>
          <w:rFonts w:cs="Courier New"/>
          <w:lang w:val="en-US"/>
        </w:rPr>
      </w:pPr>
    </w:p>
    <w:p w:rsidR="00E40388" w:rsidRPr="00866CD6" w:rsidRDefault="0066277D" w:rsidP="00866CD6">
      <w:pPr>
        <w:autoSpaceDE w:val="0"/>
        <w:autoSpaceDN w:val="0"/>
        <w:adjustRightInd w:val="0"/>
        <w:spacing w:after="0" w:line="240" w:lineRule="auto"/>
        <w:rPr>
          <w:rFonts w:cs="Courier New"/>
          <w:lang w:val="en-US"/>
        </w:rPr>
      </w:pPr>
      <w:r>
        <w:rPr>
          <w:rFonts w:cs="Courier New"/>
          <w:lang w:val="en-US"/>
        </w:rPr>
        <w:t>Figure 2 shows the new partition layout and its file</w:t>
      </w:r>
      <w:r w:rsidR="0027029F">
        <w:rPr>
          <w:rFonts w:cs="Courier New"/>
          <w:lang w:val="en-US"/>
        </w:rPr>
        <w:t xml:space="preserve"> </w:t>
      </w:r>
      <w:r>
        <w:rPr>
          <w:rFonts w:cs="Courier New"/>
          <w:lang w:val="en-US"/>
        </w:rPr>
        <w:t xml:space="preserve">group mappings after </w:t>
      </w:r>
      <w:r w:rsidRPr="00461E7D">
        <w:rPr>
          <w:rFonts w:cs="Courier New"/>
          <w:b/>
          <w:lang w:val="en-US"/>
        </w:rPr>
        <w:t>SwitchPartition</w:t>
      </w:r>
      <w:r w:rsidR="00866CD6">
        <w:rPr>
          <w:rFonts w:cs="Courier New"/>
          <w:lang w:val="en-US"/>
        </w:rPr>
        <w:t xml:space="preserve"> has been executed:</w:t>
      </w:r>
    </w:p>
    <w:p w:rsidR="008B6D51" w:rsidRDefault="008B6D51">
      <w:pPr>
        <w:rPr>
          <w:lang w:val="en-US"/>
        </w:rPr>
      </w:pPr>
      <w:r>
        <w:rPr>
          <w:lang w:val="en-US"/>
        </w:rPr>
        <w:br w:type="page"/>
      </w:r>
    </w:p>
    <w:p w:rsidR="00E40388" w:rsidRDefault="00C71AB8" w:rsidP="00F1523B">
      <w:pPr>
        <w:rPr>
          <w:lang w:val="en-US"/>
        </w:rPr>
      </w:pPr>
      <w:r>
        <w:rPr>
          <w:noProof/>
          <w:lang w:eastAsia="de-DE"/>
        </w:rPr>
        <w:lastRenderedPageBreak/>
        <w:pict>
          <v:shape id="_x0000_s1137" type="#_x0000_t202" style="position:absolute;margin-left:390pt;margin-top:6.15pt;width:42.5pt;height:19.85pt;z-index:251714048;mso-width-relative:margin;mso-height-relative:margin" stroked="f">
            <v:textbox style="mso-next-textbox:#_x0000_s1137">
              <w:txbxContent>
                <w:p w:rsidR="000D1102" w:rsidRDefault="000D1102" w:rsidP="00E40388">
                  <w:pPr>
                    <w:spacing w:after="124"/>
                  </w:pPr>
                  <w:r>
                    <w:t>FG01</w:t>
                  </w:r>
                </w:p>
              </w:txbxContent>
            </v:textbox>
          </v:shape>
        </w:pict>
      </w:r>
      <w:r>
        <w:rPr>
          <w:noProof/>
          <w:lang w:eastAsia="de-DE"/>
        </w:rPr>
        <w:pict>
          <v:shape id="_x0000_s1136" type="#_x0000_t202" style="position:absolute;margin-left:329.5pt;margin-top:6.9pt;width:42.5pt;height:19.85pt;z-index:251713024;mso-width-relative:margin;mso-height-relative:margin" stroked="f">
            <v:textbox style="mso-next-textbox:#_x0000_s1136">
              <w:txbxContent>
                <w:p w:rsidR="000D1102" w:rsidRDefault="000D1102" w:rsidP="00E40388">
                  <w:pPr>
                    <w:spacing w:after="124"/>
                  </w:pPr>
                  <w:r>
                    <w:t>FG13</w:t>
                  </w:r>
                </w:p>
              </w:txbxContent>
            </v:textbox>
          </v:shape>
        </w:pict>
      </w:r>
      <w:r>
        <w:rPr>
          <w:noProof/>
          <w:lang w:eastAsia="de-DE"/>
        </w:rPr>
        <w:pict>
          <v:shape id="_x0000_s1135" type="#_x0000_t202" style="position:absolute;margin-left:275.5pt;margin-top:6.9pt;width:42.5pt;height:19.85pt;z-index:251712000;mso-width-relative:margin;mso-height-relative:margin" stroked="f">
            <v:textbox style="mso-next-textbox:#_x0000_s1135">
              <w:txbxContent>
                <w:p w:rsidR="000D1102" w:rsidRDefault="000D1102" w:rsidP="00E40388">
                  <w:pPr>
                    <w:spacing w:after="124"/>
                  </w:pPr>
                  <w:r>
                    <w:t>FG12</w:t>
                  </w:r>
                </w:p>
              </w:txbxContent>
            </v:textbox>
          </v:shape>
        </w:pict>
      </w:r>
      <w:r>
        <w:rPr>
          <w:noProof/>
          <w:lang w:eastAsia="de-DE"/>
        </w:rPr>
        <w:pict>
          <v:shape id="_x0000_s1134" type="#_x0000_t202" style="position:absolute;margin-left:167.5pt;margin-top:6.9pt;width:42.5pt;height:19.85pt;z-index:251710976;mso-width-relative:margin;mso-height-relative:margin" stroked="f">
            <v:textbox style="mso-next-textbox:#_x0000_s1134">
              <w:txbxContent>
                <w:p w:rsidR="000D1102" w:rsidRDefault="000D1102" w:rsidP="00E40388">
                  <w:pPr>
                    <w:spacing w:after="124"/>
                  </w:pPr>
                  <w:r>
                    <w:t>FG04</w:t>
                  </w:r>
                </w:p>
              </w:txbxContent>
            </v:textbox>
          </v:shape>
        </w:pict>
      </w:r>
      <w:r>
        <w:rPr>
          <w:noProof/>
          <w:lang w:eastAsia="de-DE"/>
        </w:rPr>
        <w:pict>
          <v:shape id="_x0000_s1133" type="#_x0000_t202" style="position:absolute;margin-left:120pt;margin-top:6.9pt;width:42.5pt;height:19.85pt;z-index:251709952;mso-width-relative:margin;mso-height-relative:margin" stroked="f">
            <v:textbox style="mso-next-textbox:#_x0000_s1133">
              <w:txbxContent>
                <w:p w:rsidR="000D1102" w:rsidRDefault="000D1102" w:rsidP="00E40388">
                  <w:pPr>
                    <w:spacing w:after="124"/>
                  </w:pPr>
                  <w:r>
                    <w:t>FG03</w:t>
                  </w:r>
                </w:p>
              </w:txbxContent>
            </v:textbox>
          </v:shape>
        </w:pict>
      </w:r>
      <w:r>
        <w:rPr>
          <w:noProof/>
          <w:lang w:eastAsia="de-DE"/>
        </w:rPr>
        <w:pict>
          <v:shape id="_x0000_s1132" type="#_x0000_t202" style="position:absolute;margin-left:66pt;margin-top:6.9pt;width:42.5pt;height:19.85pt;z-index:251708928;mso-width-relative:margin;mso-height-relative:margin" stroked="f">
            <v:textbox style="mso-next-textbox:#_x0000_s1132">
              <w:txbxContent>
                <w:p w:rsidR="000D1102" w:rsidRDefault="000D1102" w:rsidP="00E40388">
                  <w:pPr>
                    <w:spacing w:after="124"/>
                  </w:pPr>
                  <w:r>
                    <w:t>FG02</w:t>
                  </w:r>
                </w:p>
              </w:txbxContent>
            </v:textbox>
          </v:shape>
        </w:pict>
      </w:r>
      <w:r>
        <w:rPr>
          <w:noProof/>
          <w:lang w:eastAsia="de-DE"/>
        </w:rPr>
        <w:pict>
          <v:shape id="_x0000_s1131" type="#_x0000_t202" style="position:absolute;margin-left:-1.85pt;margin-top:6.9pt;width:56.9pt;height:19.85pt;z-index:251707904;mso-width-relative:margin;mso-height-relative:margin" stroked="f">
            <v:textbox>
              <w:txbxContent>
                <w:p w:rsidR="000D1102" w:rsidRDefault="000D1102" w:rsidP="00E40388">
                  <w:pPr>
                    <w:spacing w:after="124"/>
                  </w:pPr>
                  <w:r>
                    <w:t>PRIMARY</w:t>
                  </w:r>
                </w:p>
              </w:txbxContent>
            </v:textbox>
          </v:shape>
        </w:pict>
      </w:r>
      <w:r>
        <w:rPr>
          <w:noProof/>
          <w:lang w:eastAsia="de-DE"/>
        </w:rPr>
        <w:pict>
          <v:shape id="_x0000_s1130" type="#_x0000_t120" style="position:absolute;margin-left:253.5pt;margin-top:69.9pt;width:6.75pt;height:7.65pt;z-index:251706880" fillcolor="black [3213]"/>
        </w:pict>
      </w:r>
      <w:r>
        <w:rPr>
          <w:noProof/>
          <w:lang w:eastAsia="de-DE"/>
        </w:rPr>
        <w:pict>
          <v:shape id="_x0000_s1129" type="#_x0000_t120" style="position:absolute;margin-left:240pt;margin-top:69.9pt;width:6.75pt;height:7.65pt;z-index:251705856" fillcolor="black [3213]"/>
        </w:pict>
      </w:r>
      <w:r>
        <w:rPr>
          <w:noProof/>
          <w:lang w:eastAsia="de-DE"/>
        </w:rPr>
        <w:pict>
          <v:shape id="_x0000_s1128" type="#_x0000_t120" style="position:absolute;margin-left:228pt;margin-top:70.15pt;width:6.75pt;height:7.65pt;z-index:251704832" fillcolor="black [3213]"/>
        </w:pict>
      </w:r>
      <w:r>
        <w:rPr>
          <w:noProof/>
          <w:lang w:eastAsia="de-DE"/>
        </w:rPr>
        <w:pict>
          <v:shape id="_x0000_s1127" type="#_x0000_t202" style="position:absolute;margin-left:426pt;margin-top:96.9pt;width:59.55pt;height:19.85pt;z-index:251703808;mso-width-relative:margin;mso-height-relative:margin" stroked="f">
            <v:textbox style="mso-next-textbox:#_x0000_s1127">
              <w:txbxContent>
                <w:p w:rsidR="000D1102" w:rsidRPr="00A9364A" w:rsidRDefault="000D1102" w:rsidP="00E40388">
                  <w:pPr>
                    <w:spacing w:after="124"/>
                  </w:pPr>
                  <w:r>
                    <w:t>Partitions</w:t>
                  </w:r>
                </w:p>
              </w:txbxContent>
            </v:textbox>
          </v:shape>
        </w:pict>
      </w:r>
      <w:r>
        <w:rPr>
          <w:noProof/>
          <w:lang w:eastAsia="de-DE"/>
        </w:rPr>
        <w:pict>
          <v:shape id="_x0000_s1126" type="#_x0000_t202" style="position:absolute;margin-left:429pt;margin-top:42.9pt;width:48.2pt;height:19.85pt;z-index:251702784;mso-width-relative:margin;mso-height-relative:margin" stroked="f">
            <v:textbox style="mso-next-textbox:#_x0000_s1126">
              <w:txbxContent>
                <w:p w:rsidR="000D1102" w:rsidRDefault="000D1102" w:rsidP="00E40388">
                  <w:pPr>
                    <w:spacing w:after="124"/>
                  </w:pPr>
                  <w:r>
                    <w:t>Archive</w:t>
                  </w:r>
                </w:p>
                <w:p w:rsidR="000D1102" w:rsidRPr="00536209" w:rsidRDefault="000D1102" w:rsidP="00E40388">
                  <w:pPr>
                    <w:spacing w:after="124"/>
                    <w:rPr>
                      <w:lang w:val="en-US"/>
                    </w:rPr>
                  </w:pPr>
                </w:p>
              </w:txbxContent>
            </v:textbox>
          </v:shape>
        </w:pict>
      </w:r>
      <w:r>
        <w:rPr>
          <w:noProof/>
          <w:lang w:eastAsia="de-DE"/>
        </w:rPr>
        <w:pict>
          <v:rect id="_x0000_s1125" style="position:absolute;margin-left:173.5pt;margin-top:85.65pt;width:36.05pt;height:37.8pt;z-index:251701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E40388">
                  <w:pPr>
                    <w:spacing w:after="124"/>
                    <w:jc w:val="center"/>
                  </w:pPr>
                  <w:r>
                    <w:t>4</w:t>
                  </w:r>
                </w:p>
              </w:txbxContent>
            </v:textbox>
          </v:rect>
        </w:pict>
      </w:r>
      <w:r>
        <w:rPr>
          <w:noProof/>
          <w:lang w:eastAsia="de-DE"/>
        </w:rPr>
        <w:pict>
          <v:rect id="_x0000_s1124" style="position:absolute;margin-left:120.1pt;margin-top:85.65pt;width:35.95pt;height:37.8pt;z-index:251700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E40388">
                  <w:pPr>
                    <w:spacing w:after="124"/>
                    <w:jc w:val="center"/>
                  </w:pPr>
                  <w:r>
                    <w:t>3</w:t>
                  </w:r>
                </w:p>
              </w:txbxContent>
            </v:textbox>
          </v:rect>
        </w:pict>
      </w:r>
      <w:r>
        <w:rPr>
          <w:noProof/>
          <w:lang w:eastAsia="de-DE"/>
        </w:rPr>
        <w:pict>
          <v:rect id="_x0000_s1123" style="position:absolute;margin-left:65.4pt;margin-top:85.65pt;width:34.85pt;height:37.8pt;z-index:251699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E40388">
                  <w:pPr>
                    <w:spacing w:after="124"/>
                    <w:jc w:val="center"/>
                  </w:pPr>
                  <w:r>
                    <w:t>2</w:t>
                  </w:r>
                </w:p>
              </w:txbxContent>
            </v:textbox>
          </v:rect>
        </w:pict>
      </w:r>
      <w:r>
        <w:rPr>
          <w:noProof/>
          <w:lang w:eastAsia="de-DE"/>
        </w:rPr>
        <w:pict>
          <v:rect id="_x0000_s1122" style="position:absolute;margin-left:13.1pt;margin-top:86.25pt;width:34.8pt;height:37.8pt;z-index:251698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" fillcolor="#eeece1 [3214]" strokecolor="black [3040]">
            <v:fill color2="white [3212]" rotate="t" focus="100%" type="gradient"/>
            <v:shadow on="t" color="black" opacity="24903f" origin=",.5" offset="0,.55556mm"/>
            <v:textbox>
              <w:txbxContent>
                <w:p w:rsidR="000D1102" w:rsidRPr="00844085" w:rsidRDefault="000D1102" w:rsidP="00E40388">
                  <w:pPr>
                    <w:spacing w:after="124"/>
                    <w:jc w:val="center"/>
                  </w:pPr>
                  <w:r>
                    <w:t>1</w:t>
                  </w:r>
                </w:p>
              </w:txbxContent>
            </v:textbox>
          </v:rect>
        </w:pict>
      </w:r>
      <w:r>
        <w:rPr>
          <w:noProof/>
          <w:lang w:eastAsia="de-DE"/>
        </w:rPr>
        <w:pict>
          <v:rect id="_x0000_s1121" style="position:absolute;margin-left:282.05pt;margin-top:85.85pt;width:34.85pt;height:37.8pt;z-index:251697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E40388">
                  <w:pPr>
                    <w:spacing w:after="124"/>
                    <w:jc w:val="center"/>
                  </w:pPr>
                  <w:r>
                    <w:t>12</w:t>
                  </w:r>
                </w:p>
              </w:txbxContent>
            </v:textbox>
          </v:rect>
        </w:pict>
      </w:r>
      <w:r>
        <w:rPr>
          <w:noProof/>
          <w:lang w:eastAsia="de-DE"/>
        </w:rPr>
        <w:pict>
          <v:rect id="_x0000_s1120" style="position:absolute;margin-left:335pt;margin-top:85.85pt;width:35.95pt;height:37.8pt;z-index:251696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E40388">
                  <w:pPr>
                    <w:spacing w:after="124"/>
                    <w:jc w:val="center"/>
                  </w:pPr>
                  <w:r>
                    <w:t>13</w:t>
                  </w:r>
                </w:p>
              </w:txbxContent>
            </v:textbox>
          </v:rect>
        </w:pict>
      </w:r>
      <w:r>
        <w:rPr>
          <w:noProof/>
          <w:lang w:eastAsia="de-DE"/>
        </w:rPr>
        <w:pict>
          <v:rect id="_x0000_s1119" style="position:absolute;margin-left:388.4pt;margin-top:85.7pt;width:36.05pt;height:37.8pt;z-index:251695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" fillcolor="#eeece1 [3214]" strokecolor="black [3040]">
            <v:fill color2="white [3212]" rotate="t" focus="100%" type="gradient"/>
            <v:shadow on="t" color="black" opacity="24903f" origin=",.5" offset="0,.55556mm"/>
            <v:textbox>
              <w:txbxContent>
                <w:p w:rsidR="000D1102" w:rsidRPr="00844085" w:rsidRDefault="000D1102" w:rsidP="00E40388">
                  <w:pPr>
                    <w:spacing w:after="124"/>
                    <w:jc w:val="center"/>
                  </w:pPr>
                  <w:r>
                    <w:t>14</w:t>
                  </w:r>
                </w:p>
              </w:txbxContent>
            </v:textbox>
          </v:rect>
        </w:pict>
      </w:r>
      <w:r>
        <w:rPr>
          <w:noProof/>
          <w:lang w:eastAsia="de-DE"/>
        </w:rPr>
        <w:pict>
          <v:line id="_x0000_s1118" style="position:absolute;flip:x;z-index:251694592;visibility:visible;mso-width-relative:margin;mso-height-relative:margin" from="57pt,6.85pt" to="57.55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" strokecolor="black [3200]" strokeweight="2pt">
            <v:shadow on="t" color="black" opacity="24903f" origin=",.5" offset="0,.55556mm"/>
          </v:line>
        </w:pict>
      </w:r>
      <w:r>
        <w:rPr>
          <w:noProof/>
          <w:lang w:eastAsia="de-DE"/>
        </w:rPr>
        <w:pict>
          <v:line id="_x0000_s1117" style="position:absolute;z-index:251693568;visibility:visible;mso-height-relative:margin" from="164.4pt,5.45pt" to="164.4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" strokecolor="black [3200]" strokeweight="2pt">
            <v:shadow on="t" color="black" opacity="24903f" origin=",.5" offset="0,.55556mm"/>
          </v:line>
        </w:pict>
      </w:r>
      <w:r>
        <w:rPr>
          <w:noProof/>
          <w:lang w:eastAsia="de-DE"/>
        </w:rPr>
        <w:pict>
          <v:line id="_x0000_s1116" style="position:absolute;z-index:251692544;visibility:visible;mso-height-relative:margin" from="110.75pt,5.4pt" to="110.7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" strokecolor="black [3200]" strokeweight="2pt">
            <v:shadow on="t" color="black" opacity="24903f" origin=",.5" offset="0,.55556mm"/>
          </v:line>
        </w:pict>
      </w:r>
      <w:r>
        <w:rPr>
          <w:noProof/>
          <w:lang w:eastAsia="de-DE"/>
        </w:rPr>
        <w:pict>
          <v:line id="_x0000_s1115" style="position:absolute;z-index:251691520;visibility:visible;mso-height-relative:margin" from="218.8pt,5.35pt" to="218.8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" strokecolor="black [3200]" strokeweight="2pt">
            <v:shadow on="t" color="black" opacity="24903f" origin=",.5" offset="0,.55556mm"/>
          </v:line>
        </w:pict>
      </w:r>
      <w:r>
        <w:rPr>
          <w:noProof/>
          <w:lang w:eastAsia="de-DE"/>
        </w:rPr>
        <w:pict>
          <v:line id="_x0000_s1114" style="position:absolute;z-index:251690496;visibility:visible;mso-height-relative:margin" from="272.4pt,5.25pt" to="272.4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" strokecolor="black [3200]" strokeweight="2pt">
            <v:shadow on="t" color="black" opacity="24903f" origin=",.5" offset="0,.55556mm"/>
          </v:line>
        </w:pict>
      </w:r>
      <w:r>
        <w:rPr>
          <w:noProof/>
          <w:lang w:eastAsia="de-DE"/>
        </w:rPr>
        <w:pict>
          <v:line id="_x0000_s1113" style="position:absolute;z-index:251689472;visibility:visible;mso-height-relative:margin" from="326.45pt,5.25pt" to="326.4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" strokecolor="black [3200]" strokeweight="2pt">
            <v:shadow on="t" color="black" opacity="24903f" origin=",.5" offset="0,.55556mm"/>
          </v:line>
        </w:pict>
      </w:r>
      <w:r>
        <w:rPr>
          <w:noProof/>
          <w:lang w:eastAsia="de-DE"/>
        </w:rPr>
        <w:pict>
          <v:line id="_x0000_s1112" style="position:absolute;z-index:251688448;visibility:visible;mso-height-relative:margin" from="380.55pt,5.35pt" to="380.5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" strokecolor="black [3200]" strokeweight="2pt">
            <v:shadow on="t" color="black" opacity="24903f" origin=",.5" offset="0,.55556mm"/>
          </v:line>
        </w:pict>
      </w:r>
      <w:r>
        <w:rPr>
          <w:noProof/>
          <w:lang w:eastAsia="de-DE"/>
        </w:rPr>
        <w:pict>
          <v:rect id="_x0000_s1111" style="position:absolute;margin-left:389.85pt;margin-top:32.35pt;width:35.95pt;height:37.8pt;z-index:251687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0D1102" w:rsidRPr="00844085" w:rsidRDefault="000D1102" w:rsidP="00E40388">
                  <w:pPr>
                    <w:spacing w:after="124"/>
                    <w:jc w:val="center"/>
                  </w:pPr>
                </w:p>
              </w:txbxContent>
            </v:textbox>
          </v:rect>
        </w:pict>
      </w:r>
    </w:p>
    <w:p w:rsidR="00E40388" w:rsidRDefault="00E40388" w:rsidP="00F1523B">
      <w:pPr>
        <w:rPr>
          <w:lang w:val="en-US"/>
        </w:rPr>
      </w:pPr>
    </w:p>
    <w:p w:rsidR="00E40388" w:rsidRDefault="00E40388" w:rsidP="00F1523B">
      <w:pPr>
        <w:rPr>
          <w:lang w:val="en-US"/>
        </w:rPr>
      </w:pPr>
    </w:p>
    <w:p w:rsidR="00E40388" w:rsidRDefault="00E40388" w:rsidP="00F1523B">
      <w:pPr>
        <w:rPr>
          <w:lang w:val="en-US"/>
        </w:rPr>
      </w:pPr>
    </w:p>
    <w:p w:rsidR="00E40388" w:rsidRDefault="00E40388" w:rsidP="00F1523B">
      <w:pPr>
        <w:rPr>
          <w:lang w:val="en-US"/>
        </w:rPr>
      </w:pPr>
    </w:p>
    <w:p w:rsidR="00566DAC" w:rsidRPr="00D77D9A" w:rsidRDefault="008B6D51" w:rsidP="00566DAC">
      <w:pPr>
        <w:rPr>
          <w:sz w:val="20"/>
          <w:szCs w:val="20"/>
          <w:lang w:val="en-US"/>
        </w:rPr>
      </w:pPr>
      <w:r>
        <w:rPr>
          <w:sz w:val="20"/>
          <w:szCs w:val="20"/>
          <w:lang w:val="en-US"/>
        </w:rPr>
        <w:br/>
      </w:r>
      <w:r w:rsidR="00566DAC">
        <w:rPr>
          <w:sz w:val="20"/>
          <w:szCs w:val="20"/>
          <w:lang w:val="en-US"/>
        </w:rPr>
        <w:t>Figure 2:</w:t>
      </w:r>
      <w:r w:rsidR="00566DAC" w:rsidRPr="00D77D9A">
        <w:rPr>
          <w:sz w:val="20"/>
          <w:szCs w:val="20"/>
          <w:lang w:val="en-US"/>
        </w:rPr>
        <w:t xml:space="preserve"> Layout of the </w:t>
      </w:r>
      <w:r w:rsidR="00566DAC">
        <w:rPr>
          <w:sz w:val="20"/>
          <w:szCs w:val="20"/>
          <w:lang w:val="en-US"/>
        </w:rPr>
        <w:t>partitions</w:t>
      </w:r>
      <w:r w:rsidR="00753629">
        <w:rPr>
          <w:sz w:val="20"/>
          <w:szCs w:val="20"/>
          <w:lang w:val="en-US"/>
        </w:rPr>
        <w:t>, file</w:t>
      </w:r>
      <w:r w:rsidR="00F77885">
        <w:rPr>
          <w:sz w:val="20"/>
          <w:szCs w:val="20"/>
          <w:lang w:val="en-US"/>
        </w:rPr>
        <w:t xml:space="preserve"> </w:t>
      </w:r>
      <w:r w:rsidR="00753629">
        <w:rPr>
          <w:sz w:val="20"/>
          <w:szCs w:val="20"/>
          <w:lang w:val="en-US"/>
        </w:rPr>
        <w:t>groups</w:t>
      </w:r>
      <w:r w:rsidR="00566DAC">
        <w:rPr>
          <w:sz w:val="20"/>
          <w:szCs w:val="20"/>
          <w:lang w:val="en-US"/>
        </w:rPr>
        <w:t xml:space="preserve"> and tables after</w:t>
      </w:r>
      <w:r w:rsidR="00566DAC" w:rsidRPr="00D77D9A">
        <w:rPr>
          <w:sz w:val="20"/>
          <w:szCs w:val="20"/>
          <w:lang w:val="en-US"/>
        </w:rPr>
        <w:t xml:space="preserve"> the partition switch.</w:t>
      </w:r>
    </w:p>
    <w:p w:rsidR="00F1523B" w:rsidRDefault="00F1523B" w:rsidP="004C1CB1">
      <w:pPr>
        <w:autoSpaceDE w:val="0"/>
        <w:autoSpaceDN w:val="0"/>
        <w:adjustRightInd w:val="0"/>
        <w:spacing w:after="0" w:line="240" w:lineRule="auto"/>
        <w:rPr>
          <w:rFonts w:cs="Courier New"/>
          <w:lang w:val="en-US"/>
        </w:rPr>
      </w:pPr>
    </w:p>
    <w:p w:rsidR="007A58CA" w:rsidRDefault="008D15C3" w:rsidP="004C1CB1">
      <w:pPr>
        <w:autoSpaceDE w:val="0"/>
        <w:autoSpaceDN w:val="0"/>
        <w:adjustRightInd w:val="0"/>
        <w:spacing w:after="0" w:line="240" w:lineRule="auto"/>
        <w:rPr>
          <w:rFonts w:cs="Courier New"/>
          <w:lang w:val="en-US"/>
        </w:rPr>
      </w:pPr>
      <w:r>
        <w:rPr>
          <w:rFonts w:cs="Courier New"/>
          <w:lang w:val="en-US"/>
        </w:rPr>
        <w:t xml:space="preserve">Now, the final step </w:t>
      </w:r>
      <w:r w:rsidR="00DA6488">
        <w:rPr>
          <w:rFonts w:cs="Courier New"/>
          <w:lang w:val="en-US"/>
        </w:rPr>
        <w:t xml:space="preserve">left </w:t>
      </w:r>
      <w:r w:rsidR="0066277D">
        <w:rPr>
          <w:rFonts w:cs="Courier New"/>
          <w:lang w:val="en-US"/>
        </w:rPr>
        <w:t xml:space="preserve">would be to </w:t>
      </w:r>
      <w:r w:rsidR="00EF488B">
        <w:rPr>
          <w:rFonts w:cs="Courier New"/>
          <w:lang w:val="en-US"/>
        </w:rPr>
        <w:t xml:space="preserve">create backups and to </w:t>
      </w:r>
      <w:r w:rsidR="0066277D">
        <w:rPr>
          <w:rFonts w:cs="Courier New"/>
          <w:lang w:val="en-US"/>
        </w:rPr>
        <w:t>move the ‘Archive’ table to some archive storage, e.g. a separate database, and thus reclaiming the data space befor</w:t>
      </w:r>
      <w:r w:rsidR="0027029F">
        <w:rPr>
          <w:rFonts w:cs="Courier New"/>
          <w:lang w:val="en-US"/>
        </w:rPr>
        <w:t>e it i</w:t>
      </w:r>
      <w:r w:rsidR="00782DA3">
        <w:rPr>
          <w:rFonts w:cs="Courier New"/>
          <w:lang w:val="en-US"/>
        </w:rPr>
        <w:t xml:space="preserve">s being </w:t>
      </w:r>
      <w:r w:rsidR="00EF488B">
        <w:rPr>
          <w:rFonts w:cs="Courier New"/>
          <w:lang w:val="en-US"/>
        </w:rPr>
        <w:t>re</w:t>
      </w:r>
      <w:r w:rsidR="00782DA3">
        <w:rPr>
          <w:rFonts w:cs="Courier New"/>
          <w:lang w:val="en-US"/>
        </w:rPr>
        <w:t>used</w:t>
      </w:r>
      <w:r w:rsidR="0066277D">
        <w:rPr>
          <w:rFonts w:cs="Courier New"/>
          <w:lang w:val="en-US"/>
        </w:rPr>
        <w:t>.</w:t>
      </w:r>
    </w:p>
    <w:p w:rsidR="008C77CC" w:rsidRDefault="008C77CC">
      <w:pPr>
        <w:rPr>
          <w:rFonts w:asciiTheme="majorHAnsi" w:eastAsiaTheme="majorEastAsia" w:hAnsiTheme="majorHAnsi" w:cstheme="majorBidi"/>
          <w:b/>
          <w:bCs/>
          <w:color w:val="4F81BD" w:themeColor="accent1"/>
          <w:sz w:val="26"/>
          <w:szCs w:val="26"/>
          <w:lang w:val="en-US"/>
        </w:rPr>
      </w:pPr>
    </w:p>
    <w:p w:rsidR="0066277D" w:rsidRDefault="009861A3" w:rsidP="009861A3">
      <w:pPr>
        <w:pStyle w:val="Heading2"/>
        <w:rPr>
          <w:lang w:val="en-US"/>
        </w:rPr>
      </w:pPr>
      <w:r>
        <w:rPr>
          <w:lang w:val="en-US"/>
        </w:rPr>
        <w:t>Incremental data load scenario</w:t>
      </w:r>
    </w:p>
    <w:p w:rsidR="001B1F17" w:rsidRDefault="000D39B8" w:rsidP="004C1CB1">
      <w:pPr>
        <w:autoSpaceDE w:val="0"/>
        <w:autoSpaceDN w:val="0"/>
        <w:adjustRightInd w:val="0"/>
        <w:spacing w:after="0" w:line="240" w:lineRule="auto"/>
        <w:rPr>
          <w:rFonts w:cs="Courier New"/>
          <w:lang w:val="en-US"/>
        </w:rPr>
      </w:pPr>
      <w:r>
        <w:rPr>
          <w:rFonts w:cs="Courier New"/>
          <w:lang w:val="en-US"/>
        </w:rPr>
        <w:t xml:space="preserve">There’s another scenario where PTF can be helpful. Let’s say you want to load your data </w:t>
      </w:r>
      <w:r w:rsidR="008B6D51">
        <w:rPr>
          <w:rFonts w:cs="Courier New"/>
          <w:lang w:val="en-US"/>
        </w:rPr>
        <w:t>daily</w:t>
      </w:r>
      <w:r>
        <w:rPr>
          <w:rFonts w:cs="Courier New"/>
          <w:lang w:val="en-US"/>
        </w:rPr>
        <w:t xml:space="preserve">, but </w:t>
      </w:r>
      <w:r w:rsidR="0068184C">
        <w:rPr>
          <w:rFonts w:cs="Courier New"/>
          <w:lang w:val="en-US"/>
        </w:rPr>
        <w:t xml:space="preserve">you </w:t>
      </w:r>
      <w:r>
        <w:rPr>
          <w:rFonts w:cs="Courier New"/>
          <w:lang w:val="en-US"/>
        </w:rPr>
        <w:t xml:space="preserve">want your partitions to hold one week </w:t>
      </w:r>
      <w:r w:rsidR="00A9106A">
        <w:rPr>
          <w:rFonts w:cs="Courier New"/>
          <w:lang w:val="en-US"/>
        </w:rPr>
        <w:t>of data</w:t>
      </w:r>
      <w:r>
        <w:rPr>
          <w:rFonts w:cs="Courier New"/>
          <w:lang w:val="en-US"/>
        </w:rPr>
        <w:t>. Of course</w:t>
      </w:r>
      <w:r w:rsidR="0068184C">
        <w:rPr>
          <w:rFonts w:cs="Courier New"/>
          <w:lang w:val="en-US"/>
        </w:rPr>
        <w:t>,</w:t>
      </w:r>
      <w:r>
        <w:rPr>
          <w:rFonts w:cs="Courier New"/>
          <w:lang w:val="en-US"/>
        </w:rPr>
        <w:t xml:space="preserve"> you could load your data </w:t>
      </w:r>
      <w:r w:rsidR="003A35BD">
        <w:rPr>
          <w:rFonts w:cs="Courier New"/>
          <w:lang w:val="en-US"/>
        </w:rPr>
        <w:t xml:space="preserve">each day </w:t>
      </w:r>
      <w:r>
        <w:rPr>
          <w:rFonts w:cs="Courier New"/>
          <w:lang w:val="en-US"/>
        </w:rPr>
        <w:t>directly into the target partition, but with an increasing number of indexes on the partitioned table</w:t>
      </w:r>
      <w:r w:rsidR="00420FB1">
        <w:rPr>
          <w:rFonts w:cs="Courier New"/>
          <w:lang w:val="en-US"/>
        </w:rPr>
        <w:t xml:space="preserve"> or with stringent concurrency requirements</w:t>
      </w:r>
      <w:r>
        <w:rPr>
          <w:rFonts w:cs="Courier New"/>
          <w:lang w:val="en-US"/>
        </w:rPr>
        <w:t xml:space="preserve">, this technique might </w:t>
      </w:r>
      <w:r w:rsidR="00F0035B">
        <w:rPr>
          <w:rFonts w:cs="Courier New"/>
          <w:lang w:val="en-US"/>
        </w:rPr>
        <w:t>become prohibitive. In this situation</w:t>
      </w:r>
      <w:r>
        <w:rPr>
          <w:rFonts w:cs="Courier New"/>
          <w:lang w:val="en-US"/>
        </w:rPr>
        <w:t xml:space="preserve">, it might be worth considering incremental table </w:t>
      </w:r>
      <w:r w:rsidR="00420FB1">
        <w:rPr>
          <w:rFonts w:cs="Courier New"/>
          <w:lang w:val="en-US"/>
        </w:rPr>
        <w:t xml:space="preserve">switches, where </w:t>
      </w:r>
      <w:r>
        <w:rPr>
          <w:rFonts w:cs="Courier New"/>
          <w:lang w:val="en-US"/>
        </w:rPr>
        <w:t xml:space="preserve">each day </w:t>
      </w:r>
      <w:r w:rsidR="00420FB1">
        <w:rPr>
          <w:rFonts w:cs="Courier New"/>
          <w:lang w:val="en-US"/>
        </w:rPr>
        <w:t xml:space="preserve">you switch in </w:t>
      </w:r>
      <w:r>
        <w:rPr>
          <w:rFonts w:cs="Courier New"/>
          <w:lang w:val="en-US"/>
        </w:rPr>
        <w:t>a staging table t</w:t>
      </w:r>
      <w:r w:rsidR="00420FB1">
        <w:rPr>
          <w:rFonts w:cs="Courier New"/>
          <w:lang w:val="en-US"/>
        </w:rPr>
        <w:t>hat contains the current day plus</w:t>
      </w:r>
      <w:r>
        <w:rPr>
          <w:rFonts w:cs="Courier New"/>
          <w:lang w:val="en-US"/>
        </w:rPr>
        <w:t xml:space="preserve"> all previous days of the week</w:t>
      </w:r>
      <w:r w:rsidR="00420FB1">
        <w:rPr>
          <w:rFonts w:cs="Courier New"/>
          <w:lang w:val="en-US"/>
        </w:rPr>
        <w:t xml:space="preserve">, i.e. </w:t>
      </w:r>
      <w:r w:rsidR="0068184C">
        <w:rPr>
          <w:rFonts w:cs="Courier New"/>
          <w:lang w:val="en-US"/>
        </w:rPr>
        <w:t xml:space="preserve">on </w:t>
      </w:r>
      <w:r w:rsidR="00753629">
        <w:rPr>
          <w:rFonts w:cs="Courier New"/>
          <w:lang w:val="en-US"/>
        </w:rPr>
        <w:t xml:space="preserve">the first day you </w:t>
      </w:r>
      <w:r w:rsidR="00420FB1">
        <w:rPr>
          <w:rFonts w:cs="Courier New"/>
          <w:lang w:val="en-US"/>
        </w:rPr>
        <w:t xml:space="preserve">just </w:t>
      </w:r>
      <w:r w:rsidR="00753629">
        <w:rPr>
          <w:rFonts w:cs="Courier New"/>
          <w:lang w:val="en-US"/>
        </w:rPr>
        <w:t xml:space="preserve">load </w:t>
      </w:r>
      <w:r w:rsidR="00420FB1">
        <w:rPr>
          <w:rFonts w:cs="Courier New"/>
          <w:lang w:val="en-US"/>
        </w:rPr>
        <w:t xml:space="preserve">day one, </w:t>
      </w:r>
      <w:r w:rsidR="0068184C">
        <w:rPr>
          <w:rFonts w:cs="Courier New"/>
          <w:lang w:val="en-US"/>
        </w:rPr>
        <w:t xml:space="preserve">on </w:t>
      </w:r>
      <w:r w:rsidR="00420FB1">
        <w:rPr>
          <w:rFonts w:cs="Courier New"/>
          <w:lang w:val="en-US"/>
        </w:rPr>
        <w:t>the second day you load day one and two, and so on. Although this technique requires nearly double the disk space</w:t>
      </w:r>
      <w:r w:rsidR="001B1F17">
        <w:rPr>
          <w:rFonts w:cs="Courier New"/>
          <w:lang w:val="en-US"/>
        </w:rPr>
        <w:t xml:space="preserve"> during the load phase</w:t>
      </w:r>
      <w:r w:rsidR="0050132E">
        <w:rPr>
          <w:rFonts w:cs="Courier New"/>
          <w:lang w:val="en-US"/>
        </w:rPr>
        <w:t xml:space="preserve"> and requires data to be copied twice</w:t>
      </w:r>
      <w:r w:rsidR="001B1F17">
        <w:rPr>
          <w:rFonts w:cs="Courier New"/>
          <w:lang w:val="en-US"/>
        </w:rPr>
        <w:t>,</w:t>
      </w:r>
      <w:r w:rsidR="003A35BD">
        <w:rPr>
          <w:rFonts w:cs="Courier New"/>
          <w:lang w:val="en-US"/>
        </w:rPr>
        <w:t xml:space="preserve"> using</w:t>
      </w:r>
      <w:r w:rsidR="002A571F">
        <w:rPr>
          <w:rFonts w:cs="Courier New"/>
          <w:lang w:val="en-US"/>
        </w:rPr>
        <w:t xml:space="preserve"> this technique</w:t>
      </w:r>
      <w:r w:rsidR="001B1F17">
        <w:rPr>
          <w:rFonts w:cs="Courier New"/>
          <w:lang w:val="en-US"/>
        </w:rPr>
        <w:t xml:space="preserve"> the influence on the partitioned table is </w:t>
      </w:r>
      <w:r w:rsidR="0050132E">
        <w:rPr>
          <w:rFonts w:cs="Courier New"/>
          <w:lang w:val="en-US"/>
        </w:rPr>
        <w:t xml:space="preserve">kept </w:t>
      </w:r>
      <w:r w:rsidR="001B1F17">
        <w:rPr>
          <w:rFonts w:cs="Courier New"/>
          <w:lang w:val="en-US"/>
        </w:rPr>
        <w:t>minimal</w:t>
      </w:r>
      <w:r w:rsidR="00C45F37">
        <w:rPr>
          <w:rFonts w:cs="Courier New"/>
          <w:lang w:val="en-US"/>
        </w:rPr>
        <w:t xml:space="preserve"> (see also </w:t>
      </w:r>
      <w:hyperlink r:id="rId10" w:history="1">
        <w:r w:rsidR="00C45F37" w:rsidRPr="00C45F37">
          <w:rPr>
            <w:rStyle w:val="Hyperlink"/>
            <w:rFonts w:cs="Courier New"/>
            <w:lang w:val="en-US"/>
          </w:rPr>
          <w:t>Loading Bulk Data into a Partitioned Table</w:t>
        </w:r>
      </w:hyperlink>
      <w:r w:rsidR="00C45F37">
        <w:rPr>
          <w:rFonts w:cs="Courier New"/>
          <w:lang w:val="en-US"/>
        </w:rPr>
        <w:t>)</w:t>
      </w:r>
      <w:r w:rsidR="001B1F17">
        <w:rPr>
          <w:rFonts w:cs="Courier New"/>
          <w:lang w:val="en-US"/>
        </w:rPr>
        <w:t>.</w:t>
      </w:r>
    </w:p>
    <w:p w:rsidR="001B1F17" w:rsidRDefault="001B1F17" w:rsidP="004C1CB1">
      <w:pPr>
        <w:autoSpaceDE w:val="0"/>
        <w:autoSpaceDN w:val="0"/>
        <w:adjustRightInd w:val="0"/>
        <w:spacing w:after="0" w:line="240" w:lineRule="auto"/>
        <w:rPr>
          <w:rFonts w:cs="Courier New"/>
          <w:lang w:val="en-US"/>
        </w:rPr>
      </w:pPr>
    </w:p>
    <w:p w:rsidR="00A86354" w:rsidRDefault="001B1F17" w:rsidP="004C1CB1">
      <w:pPr>
        <w:autoSpaceDE w:val="0"/>
        <w:autoSpaceDN w:val="0"/>
        <w:adjustRightInd w:val="0"/>
        <w:spacing w:after="0" w:line="240" w:lineRule="auto"/>
        <w:rPr>
          <w:rFonts w:cs="Courier New"/>
          <w:lang w:val="en-US"/>
        </w:rPr>
      </w:pPr>
      <w:r>
        <w:rPr>
          <w:rFonts w:cs="Courier New"/>
          <w:lang w:val="en-US"/>
        </w:rPr>
        <w:t xml:space="preserve">PTF supports this </w:t>
      </w:r>
      <w:r w:rsidR="003A35BD">
        <w:rPr>
          <w:rFonts w:cs="Courier New"/>
          <w:lang w:val="en-US"/>
        </w:rPr>
        <w:t>scenario by means of</w:t>
      </w:r>
      <w:r w:rsidR="00664DB2">
        <w:rPr>
          <w:rFonts w:cs="Courier New"/>
          <w:lang w:val="en-US"/>
        </w:rPr>
        <w:t xml:space="preserve"> partition swapping. In this mode,</w:t>
      </w:r>
      <w:r w:rsidR="00A86354">
        <w:rPr>
          <w:rFonts w:cs="Courier New"/>
          <w:lang w:val="en-US"/>
        </w:rPr>
        <w:t xml:space="preserve"> the contents of the p</w:t>
      </w:r>
      <w:r w:rsidR="003A35BD">
        <w:rPr>
          <w:rFonts w:cs="Courier New"/>
          <w:lang w:val="en-US"/>
        </w:rPr>
        <w:t xml:space="preserve">artition to be swapped is </w:t>
      </w:r>
      <w:r w:rsidR="00A86354">
        <w:rPr>
          <w:rFonts w:cs="Courier New"/>
          <w:lang w:val="en-US"/>
        </w:rPr>
        <w:t>switched out into a temporary archive table, then the staging table</w:t>
      </w:r>
      <w:r w:rsidR="003A35BD">
        <w:rPr>
          <w:rFonts w:cs="Courier New"/>
          <w:lang w:val="en-US"/>
        </w:rPr>
        <w:t xml:space="preserve"> is</w:t>
      </w:r>
      <w:r w:rsidR="002A571F">
        <w:rPr>
          <w:rFonts w:cs="Courier New"/>
          <w:lang w:val="en-US"/>
        </w:rPr>
        <w:t xml:space="preserve"> switched in, next</w:t>
      </w:r>
      <w:r w:rsidR="00A86354">
        <w:rPr>
          <w:rFonts w:cs="Courier New"/>
          <w:lang w:val="en-US"/>
        </w:rPr>
        <w:t xml:space="preserve"> this table is dropped, and finally the temporary a</w:t>
      </w:r>
      <w:r w:rsidR="00856CD4">
        <w:rPr>
          <w:rFonts w:cs="Courier New"/>
          <w:lang w:val="en-US"/>
        </w:rPr>
        <w:t>rchive table becomes</w:t>
      </w:r>
      <w:r w:rsidR="00A86354">
        <w:rPr>
          <w:rFonts w:cs="Courier New"/>
          <w:lang w:val="en-US"/>
        </w:rPr>
        <w:t xml:space="preserve"> the </w:t>
      </w:r>
      <w:r w:rsidR="00856CD4">
        <w:rPr>
          <w:rFonts w:cs="Courier New"/>
          <w:lang w:val="en-US"/>
        </w:rPr>
        <w:t xml:space="preserve">new </w:t>
      </w:r>
      <w:r w:rsidR="00A86354">
        <w:rPr>
          <w:rFonts w:cs="Courier New"/>
          <w:lang w:val="en-US"/>
        </w:rPr>
        <w:t>staging table. Thus, after the swap the staging table contains the data from the swap partition prior to the swap, and the swap partition the data from the staging table</w:t>
      </w:r>
      <w:r w:rsidR="009861A3">
        <w:rPr>
          <w:rFonts w:cs="Courier New"/>
          <w:lang w:val="en-US"/>
        </w:rPr>
        <w:t xml:space="preserve"> before the swap</w:t>
      </w:r>
      <w:r w:rsidR="00A86354">
        <w:rPr>
          <w:rFonts w:cs="Courier New"/>
          <w:lang w:val="en-US"/>
        </w:rPr>
        <w:t>.</w:t>
      </w:r>
    </w:p>
    <w:p w:rsidR="00A86354" w:rsidRDefault="00A86354" w:rsidP="004C1CB1">
      <w:pPr>
        <w:autoSpaceDE w:val="0"/>
        <w:autoSpaceDN w:val="0"/>
        <w:adjustRightInd w:val="0"/>
        <w:spacing w:after="0" w:line="240" w:lineRule="auto"/>
        <w:rPr>
          <w:rFonts w:cs="Courier New"/>
          <w:lang w:val="en-US"/>
        </w:rPr>
      </w:pPr>
    </w:p>
    <w:p w:rsidR="006E759E" w:rsidRDefault="00A86354" w:rsidP="004C1CB1">
      <w:pPr>
        <w:autoSpaceDE w:val="0"/>
        <w:autoSpaceDN w:val="0"/>
        <w:adjustRightInd w:val="0"/>
        <w:spacing w:after="0" w:line="240" w:lineRule="auto"/>
        <w:rPr>
          <w:rFonts w:cs="Courier New"/>
          <w:lang w:val="en-US"/>
        </w:rPr>
      </w:pPr>
      <w:r>
        <w:rPr>
          <w:rFonts w:cs="Courier New"/>
          <w:lang w:val="en-US"/>
        </w:rPr>
        <w:t xml:space="preserve">Again, this is best demonstrated by code. </w:t>
      </w:r>
      <w:r w:rsidR="00545A6C">
        <w:rPr>
          <w:rFonts w:cs="Courier New"/>
          <w:lang w:val="en-US"/>
        </w:rPr>
        <w:t xml:space="preserve">In this example our partitioned table is </w:t>
      </w:r>
      <w:r w:rsidR="00664DB2">
        <w:rPr>
          <w:rFonts w:cs="Courier New"/>
          <w:lang w:val="en-US"/>
        </w:rPr>
        <w:t>again partitioned on a datetime column</w:t>
      </w:r>
      <w:r w:rsidR="00545A6C">
        <w:rPr>
          <w:rFonts w:cs="Courier New"/>
          <w:lang w:val="en-US"/>
        </w:rPr>
        <w:t>. Since this scenario is b</w:t>
      </w:r>
      <w:r w:rsidR="0068184C">
        <w:rPr>
          <w:rFonts w:cs="Courier New"/>
          <w:lang w:val="en-US"/>
        </w:rPr>
        <w:t>est supported using a</w:t>
      </w:r>
      <w:r w:rsidR="00D85207">
        <w:rPr>
          <w:rFonts w:cs="Courier New"/>
          <w:lang w:val="en-US"/>
        </w:rPr>
        <w:t xml:space="preserve"> RANGE LEFT partition function</w:t>
      </w:r>
      <w:r w:rsidR="00545A6C">
        <w:rPr>
          <w:rFonts w:cs="Courier New"/>
          <w:lang w:val="en-US"/>
        </w:rPr>
        <w:t>, the partition scheme of our table will be based on a RANGE LEFT partition func</w:t>
      </w:r>
      <w:r w:rsidR="009861A3">
        <w:rPr>
          <w:rFonts w:cs="Courier New"/>
          <w:lang w:val="en-US"/>
        </w:rPr>
        <w:t>tion</w:t>
      </w:r>
      <w:r w:rsidR="00664DB2">
        <w:rPr>
          <w:rFonts w:cs="Courier New"/>
          <w:lang w:val="en-US"/>
        </w:rPr>
        <w:t>,</w:t>
      </w:r>
      <w:r w:rsidR="009861A3">
        <w:rPr>
          <w:rFonts w:cs="Courier New"/>
          <w:lang w:val="en-US"/>
        </w:rPr>
        <w:t xml:space="preserve"> where the </w:t>
      </w:r>
      <w:r w:rsidR="00664DB2">
        <w:rPr>
          <w:rFonts w:cs="Courier New"/>
          <w:lang w:val="en-US"/>
        </w:rPr>
        <w:t>boundaries are</w:t>
      </w:r>
      <w:r w:rsidR="009861A3">
        <w:rPr>
          <w:rFonts w:cs="Courier New"/>
          <w:lang w:val="en-US"/>
        </w:rPr>
        <w:t xml:space="preserve"> </w:t>
      </w:r>
      <w:r w:rsidR="00664DB2">
        <w:rPr>
          <w:rFonts w:cs="Courier New"/>
          <w:lang w:val="en-US"/>
        </w:rPr>
        <w:t>defined by</w:t>
      </w:r>
      <w:r w:rsidR="00545A6C">
        <w:rPr>
          <w:rFonts w:cs="Courier New"/>
          <w:lang w:val="en-US"/>
        </w:rPr>
        <w:t xml:space="preserve"> an ord</w:t>
      </w:r>
      <w:r w:rsidR="00664DB2">
        <w:rPr>
          <w:rFonts w:cs="Courier New"/>
          <w:lang w:val="en-US"/>
        </w:rPr>
        <w:t>ered set of weekend dates</w:t>
      </w:r>
      <w:r w:rsidR="006E759E">
        <w:rPr>
          <w:rFonts w:cs="Courier New"/>
          <w:lang w:val="en-US"/>
        </w:rPr>
        <w:t>.</w:t>
      </w:r>
      <w:r w:rsidR="00C87250">
        <w:rPr>
          <w:rFonts w:cs="Courier New"/>
          <w:lang w:val="en-US"/>
        </w:rPr>
        <w:t xml:space="preserve"> The specifics of the partition function and scheme are omitted here.</w:t>
      </w:r>
    </w:p>
    <w:p w:rsidR="006E759E" w:rsidRDefault="006E759E" w:rsidP="004C1CB1">
      <w:pPr>
        <w:autoSpaceDE w:val="0"/>
        <w:autoSpaceDN w:val="0"/>
        <w:adjustRightInd w:val="0"/>
        <w:spacing w:after="0" w:line="240" w:lineRule="auto"/>
        <w:rPr>
          <w:rFonts w:cs="Courier New"/>
          <w:lang w:val="en-US"/>
        </w:rPr>
      </w:pPr>
    </w:p>
    <w:p w:rsidR="006E759E" w:rsidRDefault="006E759E" w:rsidP="004C1CB1">
      <w:pPr>
        <w:autoSpaceDE w:val="0"/>
        <w:autoSpaceDN w:val="0"/>
        <w:adjustRightInd w:val="0"/>
        <w:spacing w:after="0" w:line="240" w:lineRule="auto"/>
        <w:rPr>
          <w:rFonts w:cs="Courier New"/>
          <w:lang w:val="en-US"/>
        </w:rPr>
      </w:pPr>
      <w:r>
        <w:rPr>
          <w:rFonts w:cs="Courier New"/>
          <w:lang w:val="en-US"/>
        </w:rPr>
        <w:t>Now let’s say, we wan</w:t>
      </w:r>
      <w:r w:rsidR="00664DB2">
        <w:rPr>
          <w:rFonts w:cs="Courier New"/>
          <w:lang w:val="en-US"/>
        </w:rPr>
        <w:t>t to enter the dat</w:t>
      </w:r>
      <w:r w:rsidR="0066600F">
        <w:rPr>
          <w:rFonts w:cs="Courier New"/>
          <w:lang w:val="en-US"/>
        </w:rPr>
        <w:t xml:space="preserve">a for the week ending on July </w:t>
      </w:r>
      <w:r w:rsidR="008B6D51">
        <w:rPr>
          <w:rFonts w:cs="Courier New"/>
          <w:lang w:val="en-US"/>
        </w:rPr>
        <w:t>10th,</w:t>
      </w:r>
      <w:r w:rsidR="0066600F">
        <w:rPr>
          <w:rFonts w:cs="Courier New"/>
          <w:lang w:val="en-US"/>
        </w:rPr>
        <w:t xml:space="preserve"> 2016</w:t>
      </w:r>
      <w:r w:rsidR="00C46B31">
        <w:rPr>
          <w:rFonts w:cs="Courier New"/>
          <w:lang w:val="en-US"/>
        </w:rPr>
        <w:t xml:space="preserve"> into one table partition</w:t>
      </w:r>
      <w:r>
        <w:rPr>
          <w:rFonts w:cs="Courier New"/>
          <w:lang w:val="en-US"/>
        </w:rPr>
        <w:t>.</w:t>
      </w:r>
      <w:r w:rsidR="004A7950">
        <w:rPr>
          <w:rFonts w:cs="Courier New"/>
          <w:lang w:val="en-US"/>
        </w:rPr>
        <w:t xml:space="preserve"> </w:t>
      </w:r>
      <w:r w:rsidR="0088768A">
        <w:rPr>
          <w:rFonts w:cs="Courier New"/>
          <w:lang w:val="en-US"/>
        </w:rPr>
        <w:t>Here are the steps to be performed each day of the week:</w:t>
      </w:r>
    </w:p>
    <w:p w:rsidR="006E759E" w:rsidRDefault="006E759E" w:rsidP="004C1CB1">
      <w:pPr>
        <w:autoSpaceDE w:val="0"/>
        <w:autoSpaceDN w:val="0"/>
        <w:adjustRightInd w:val="0"/>
        <w:spacing w:after="0" w:line="240" w:lineRule="auto"/>
        <w:rPr>
          <w:rFonts w:cs="Courier New"/>
          <w:lang w:val="en-US"/>
        </w:rPr>
      </w:pPr>
    </w:p>
    <w:p w:rsidR="0068184C" w:rsidRPr="009861A3" w:rsidRDefault="00C717C7" w:rsidP="00C71C13">
      <w:pPr>
        <w:pStyle w:val="ListParagraph"/>
        <w:numPr>
          <w:ilvl w:val="0"/>
          <w:numId w:val="4"/>
        </w:numPr>
        <w:autoSpaceDE w:val="0"/>
        <w:autoSpaceDN w:val="0"/>
        <w:adjustRightInd w:val="0"/>
        <w:spacing w:after="120" w:line="240" w:lineRule="auto"/>
        <w:ind w:left="714" w:hanging="357"/>
        <w:contextualSpacing w:val="0"/>
        <w:rPr>
          <w:rFonts w:cs="Courier New"/>
          <w:lang w:val="en-US"/>
        </w:rPr>
      </w:pPr>
      <w:r>
        <w:rPr>
          <w:rFonts w:cs="Courier New"/>
          <w:lang w:val="en-US"/>
        </w:rPr>
        <w:t>On the first day</w:t>
      </w:r>
      <w:r w:rsidR="00F35AA9" w:rsidRPr="009861A3">
        <w:rPr>
          <w:rFonts w:cs="Courier New"/>
          <w:lang w:val="en-US"/>
        </w:rPr>
        <w:t xml:space="preserve"> of the week, </w:t>
      </w:r>
      <w:r w:rsidR="00CA24DF" w:rsidRPr="009861A3">
        <w:rPr>
          <w:rFonts w:cs="Courier New"/>
          <w:lang w:val="en-US"/>
        </w:rPr>
        <w:t>we prepare our table</w:t>
      </w:r>
      <w:r w:rsidR="004A7950" w:rsidRPr="009861A3">
        <w:rPr>
          <w:rFonts w:cs="Courier New"/>
          <w:lang w:val="en-US"/>
        </w:rPr>
        <w:t>’s</w:t>
      </w:r>
      <w:r w:rsidR="00CA24DF" w:rsidRPr="009861A3">
        <w:rPr>
          <w:rFonts w:cs="Courier New"/>
          <w:lang w:val="en-US"/>
        </w:rPr>
        <w:t xml:space="preserve"> </w:t>
      </w:r>
      <w:r w:rsidR="004A7950" w:rsidRPr="009861A3">
        <w:rPr>
          <w:rFonts w:cs="Courier New"/>
          <w:lang w:val="en-US"/>
        </w:rPr>
        <w:t xml:space="preserve">partition </w:t>
      </w:r>
      <w:r w:rsidR="00C87250" w:rsidRPr="009861A3">
        <w:rPr>
          <w:rFonts w:cs="Courier New"/>
          <w:lang w:val="en-US"/>
        </w:rPr>
        <w:t xml:space="preserve">function and scheme </w:t>
      </w:r>
      <w:r w:rsidR="004A7950" w:rsidRPr="009861A3">
        <w:rPr>
          <w:rFonts w:cs="Courier New"/>
          <w:lang w:val="en-US"/>
        </w:rPr>
        <w:t xml:space="preserve">for the </w:t>
      </w:r>
      <w:r w:rsidR="00856CD4" w:rsidRPr="009861A3">
        <w:rPr>
          <w:rFonts w:cs="Courier New"/>
          <w:lang w:val="en-US"/>
        </w:rPr>
        <w:t>forthcoming</w:t>
      </w:r>
      <w:r w:rsidR="00CA24DF" w:rsidRPr="009861A3">
        <w:rPr>
          <w:rFonts w:cs="Courier New"/>
          <w:lang w:val="en-US"/>
        </w:rPr>
        <w:t xml:space="preserve"> week’s swap activity</w:t>
      </w:r>
      <w:r w:rsidR="001005AB">
        <w:rPr>
          <w:rFonts w:cs="Courier New"/>
          <w:lang w:val="en-US"/>
        </w:rPr>
        <w:t>. Note, that the partition where the swap is being performed</w:t>
      </w:r>
      <w:r w:rsidR="0018170B">
        <w:rPr>
          <w:rFonts w:cs="Courier New"/>
          <w:lang w:val="en-US"/>
        </w:rPr>
        <w:t xml:space="preserve">, always </w:t>
      </w:r>
      <w:r w:rsidR="008B6D51">
        <w:rPr>
          <w:rFonts w:cs="Courier New"/>
          <w:lang w:val="en-US"/>
        </w:rPr>
        <w:t>must</w:t>
      </w:r>
      <w:r w:rsidR="0018170B">
        <w:rPr>
          <w:rFonts w:cs="Courier New"/>
          <w:lang w:val="en-US"/>
        </w:rPr>
        <w:t xml:space="preserve"> be</w:t>
      </w:r>
      <w:r w:rsidR="001005AB">
        <w:rPr>
          <w:rFonts w:cs="Courier New"/>
          <w:lang w:val="en-US"/>
        </w:rPr>
        <w:t xml:space="preserve"> the partition preceding the last one. Therefore,</w:t>
      </w:r>
      <w:r w:rsidR="009E7669">
        <w:rPr>
          <w:rFonts w:cs="Courier New"/>
          <w:lang w:val="en-US"/>
        </w:rPr>
        <w:t xml:space="preserve"> </w:t>
      </w:r>
      <w:r w:rsidR="001005AB">
        <w:rPr>
          <w:rFonts w:cs="Courier New"/>
          <w:lang w:val="en-US"/>
        </w:rPr>
        <w:t>we drop</w:t>
      </w:r>
      <w:r w:rsidR="009E7669">
        <w:rPr>
          <w:rFonts w:cs="Courier New"/>
          <w:lang w:val="en-US"/>
        </w:rPr>
        <w:t xml:space="preserve"> </w:t>
      </w:r>
      <w:r w:rsidR="00CA24DF" w:rsidRPr="009861A3">
        <w:rPr>
          <w:rFonts w:cs="Courier New"/>
          <w:lang w:val="en-US"/>
        </w:rPr>
        <w:t>the oldest partition</w:t>
      </w:r>
      <w:r w:rsidR="001005AB">
        <w:rPr>
          <w:rFonts w:cs="Courier New"/>
          <w:lang w:val="en-US"/>
        </w:rPr>
        <w:t xml:space="preserve"> (or save it, if needed)</w:t>
      </w:r>
      <w:r w:rsidR="00CA24DF" w:rsidRPr="009861A3">
        <w:rPr>
          <w:rFonts w:cs="Courier New"/>
          <w:lang w:val="en-US"/>
        </w:rPr>
        <w:t xml:space="preserve">, </w:t>
      </w:r>
      <w:r w:rsidR="009E7669">
        <w:rPr>
          <w:rFonts w:cs="Courier New"/>
          <w:lang w:val="en-US"/>
        </w:rPr>
        <w:t>and insert</w:t>
      </w:r>
      <w:r w:rsidR="00CA24DF" w:rsidRPr="009861A3">
        <w:rPr>
          <w:rFonts w:cs="Courier New"/>
          <w:lang w:val="en-US"/>
        </w:rPr>
        <w:t xml:space="preserve"> a new partition</w:t>
      </w:r>
      <w:r w:rsidR="009E7669">
        <w:rPr>
          <w:rFonts w:cs="Courier New"/>
          <w:lang w:val="en-US"/>
        </w:rPr>
        <w:t xml:space="preserve"> </w:t>
      </w:r>
      <w:r w:rsidR="00CA24DF" w:rsidRPr="009861A3">
        <w:rPr>
          <w:rFonts w:cs="Courier New"/>
          <w:lang w:val="en-US"/>
        </w:rPr>
        <w:t>for</w:t>
      </w:r>
      <w:r w:rsidR="0050132E">
        <w:rPr>
          <w:rFonts w:cs="Courier New"/>
          <w:lang w:val="en-US"/>
        </w:rPr>
        <w:t xml:space="preserve"> this</w:t>
      </w:r>
      <w:r w:rsidR="004A7950" w:rsidRPr="009861A3">
        <w:rPr>
          <w:rFonts w:cs="Courier New"/>
          <w:lang w:val="en-US"/>
        </w:rPr>
        <w:t xml:space="preserve"> week</w:t>
      </w:r>
      <w:r w:rsidR="00CA24DF" w:rsidRPr="009861A3">
        <w:rPr>
          <w:rFonts w:cs="Courier New"/>
          <w:lang w:val="en-US"/>
        </w:rPr>
        <w:t>’s data</w:t>
      </w:r>
      <w:r w:rsidR="009E7669">
        <w:rPr>
          <w:rFonts w:cs="Courier New"/>
          <w:lang w:val="en-US"/>
        </w:rPr>
        <w:t xml:space="preserve"> </w:t>
      </w:r>
      <w:r w:rsidR="001005AB">
        <w:rPr>
          <w:rFonts w:cs="Courier New"/>
          <w:lang w:val="en-US"/>
        </w:rPr>
        <w:t xml:space="preserve">right before the </w:t>
      </w:r>
      <w:r>
        <w:rPr>
          <w:rFonts w:cs="Courier New"/>
          <w:lang w:val="en-US"/>
        </w:rPr>
        <w:t xml:space="preserve">last </w:t>
      </w:r>
      <w:r w:rsidR="001005AB">
        <w:rPr>
          <w:rFonts w:cs="Courier New"/>
          <w:lang w:val="en-US"/>
        </w:rPr>
        <w:t xml:space="preserve">(empty) </w:t>
      </w:r>
      <w:r>
        <w:rPr>
          <w:rFonts w:cs="Courier New"/>
          <w:lang w:val="en-US"/>
        </w:rPr>
        <w:t xml:space="preserve">partition </w:t>
      </w:r>
      <w:r w:rsidR="001005AB">
        <w:rPr>
          <w:rFonts w:cs="Courier New"/>
          <w:lang w:val="en-US"/>
        </w:rPr>
        <w:t>and map</w:t>
      </w:r>
      <w:r w:rsidR="009E7669">
        <w:rPr>
          <w:rFonts w:cs="Courier New"/>
          <w:lang w:val="en-US"/>
        </w:rPr>
        <w:t xml:space="preserve"> </w:t>
      </w:r>
      <w:r w:rsidR="001005AB">
        <w:rPr>
          <w:rFonts w:cs="Courier New"/>
          <w:lang w:val="en-US"/>
        </w:rPr>
        <w:t xml:space="preserve">this partition </w:t>
      </w:r>
      <w:r w:rsidR="009E7669">
        <w:rPr>
          <w:rFonts w:cs="Courier New"/>
          <w:lang w:val="en-US"/>
        </w:rPr>
        <w:t xml:space="preserve">to </w:t>
      </w:r>
      <w:r w:rsidR="001005AB">
        <w:rPr>
          <w:rFonts w:cs="Courier New"/>
          <w:lang w:val="en-US"/>
        </w:rPr>
        <w:t xml:space="preserve">the </w:t>
      </w:r>
      <w:r w:rsidR="009E7669">
        <w:rPr>
          <w:rFonts w:cs="Courier New"/>
          <w:lang w:val="en-US"/>
        </w:rPr>
        <w:t xml:space="preserve">file group </w:t>
      </w:r>
      <w:r w:rsidR="001005AB">
        <w:rPr>
          <w:rFonts w:cs="Courier New"/>
          <w:lang w:val="en-US"/>
        </w:rPr>
        <w:t>used by the dropped partition</w:t>
      </w:r>
      <w:r w:rsidR="00CA24DF" w:rsidRPr="009861A3">
        <w:rPr>
          <w:rFonts w:cs="Courier New"/>
          <w:lang w:val="en-US"/>
        </w:rPr>
        <w:t>:</w:t>
      </w:r>
      <w:r w:rsidR="00EC18C5" w:rsidRPr="009861A3">
        <w:rPr>
          <w:rFonts w:cs="Courier New"/>
          <w:lang w:val="en-US"/>
        </w:rPr>
        <w:br/>
      </w:r>
      <w:r w:rsidR="00CA24DF" w:rsidRPr="009861A3">
        <w:rPr>
          <w:rFonts w:ascii="Courier New" w:hAnsi="Courier New" w:cs="Courier New"/>
          <w:noProof/>
          <w:color w:val="0000FF"/>
          <w:sz w:val="20"/>
          <w:szCs w:val="20"/>
          <w:lang w:val="en-US"/>
        </w:rPr>
        <w:br/>
      </w:r>
      <w:r w:rsidR="00CA24DF" w:rsidRPr="009861A3">
        <w:rPr>
          <w:rFonts w:ascii="Courier New" w:hAnsi="Courier New" w:cs="Courier New"/>
          <w:noProof/>
          <w:color w:val="0000FF"/>
          <w:sz w:val="20"/>
          <w:szCs w:val="20"/>
          <w:lang w:val="en-US"/>
        </w:rPr>
        <w:lastRenderedPageBreak/>
        <w:t>EXEC</w:t>
      </w:r>
      <w:r w:rsidR="00CA24DF" w:rsidRPr="009861A3">
        <w:rPr>
          <w:rFonts w:ascii="Courier New" w:hAnsi="Courier New" w:cs="Courier New"/>
          <w:noProof/>
          <w:sz w:val="20"/>
          <w:szCs w:val="20"/>
          <w:lang w:val="en-US"/>
        </w:rPr>
        <w:t xml:space="preserve"> </w:t>
      </w:r>
      <w:r w:rsidR="00D512EC" w:rsidRPr="009861A3">
        <w:rPr>
          <w:rFonts w:ascii="Courier New" w:hAnsi="Courier New" w:cs="Courier New"/>
          <w:noProof/>
          <w:sz w:val="20"/>
          <w:szCs w:val="20"/>
          <w:lang w:val="en-US"/>
        </w:rPr>
        <w:t>ptf</w:t>
      </w:r>
      <w:r w:rsidR="00CA24DF" w:rsidRPr="009861A3">
        <w:rPr>
          <w:rFonts w:ascii="Courier New" w:hAnsi="Courier New" w:cs="Courier New"/>
          <w:noProof/>
          <w:color w:val="808080"/>
          <w:sz w:val="20"/>
          <w:szCs w:val="20"/>
          <w:lang w:val="en-US"/>
        </w:rPr>
        <w:t>.</w:t>
      </w:r>
      <w:r w:rsidR="00CA24DF" w:rsidRPr="009861A3">
        <w:rPr>
          <w:rFonts w:ascii="Courier New" w:hAnsi="Courier New" w:cs="Courier New"/>
          <w:noProof/>
          <w:sz w:val="20"/>
          <w:szCs w:val="20"/>
          <w:lang w:val="en-US"/>
        </w:rPr>
        <w:t>SwitchPartition</w:t>
      </w:r>
      <w:r w:rsidR="00CA24DF" w:rsidRPr="009861A3">
        <w:rPr>
          <w:rFonts w:ascii="Courier New" w:hAnsi="Courier New" w:cs="Courier New"/>
          <w:noProof/>
          <w:color w:val="0000FF"/>
          <w:sz w:val="20"/>
          <w:szCs w:val="20"/>
          <w:lang w:val="en-US"/>
        </w:rPr>
        <w:br/>
        <w:t xml:space="preserve">   </w:t>
      </w:r>
      <w:r w:rsidR="00CA24DF" w:rsidRPr="009861A3">
        <w:rPr>
          <w:rFonts w:ascii="Courier New" w:hAnsi="Courier New" w:cs="Courier New"/>
          <w:noProof/>
          <w:sz w:val="20"/>
          <w:szCs w:val="20"/>
          <w:lang w:val="en-US"/>
        </w:rPr>
        <w:t xml:space="preserve">@part_table   </w:t>
      </w:r>
      <w:r w:rsidR="00CA24DF" w:rsidRPr="009861A3">
        <w:rPr>
          <w:rFonts w:ascii="Courier New" w:hAnsi="Courier New" w:cs="Courier New"/>
          <w:noProof/>
          <w:color w:val="808080"/>
          <w:sz w:val="20"/>
          <w:szCs w:val="20"/>
          <w:lang w:val="en-US"/>
        </w:rPr>
        <w:t>=</w:t>
      </w:r>
      <w:r w:rsidR="002004FC" w:rsidRPr="009861A3">
        <w:rPr>
          <w:rFonts w:ascii="Courier New" w:hAnsi="Courier New" w:cs="Courier New"/>
          <w:noProof/>
          <w:color w:val="FF0000"/>
          <w:sz w:val="20"/>
          <w:szCs w:val="20"/>
          <w:lang w:val="en-US"/>
        </w:rPr>
        <w:t xml:space="preserve"> '</w:t>
      </w:r>
      <w:r w:rsidR="0018170B">
        <w:rPr>
          <w:rFonts w:ascii="Courier New" w:hAnsi="Courier New" w:cs="Courier New"/>
          <w:noProof/>
          <w:color w:val="FF0000"/>
          <w:sz w:val="20"/>
          <w:szCs w:val="20"/>
          <w:lang w:val="en-US"/>
        </w:rPr>
        <w:t>dbo.</w:t>
      </w:r>
      <w:r w:rsidR="00CA24DF" w:rsidRPr="009861A3">
        <w:rPr>
          <w:rFonts w:ascii="Courier New" w:hAnsi="Courier New" w:cs="Courier New"/>
          <w:noProof/>
          <w:color w:val="FF0000"/>
          <w:sz w:val="20"/>
          <w:szCs w:val="20"/>
          <w:lang w:val="en-US"/>
        </w:rPr>
        <w:t>Fact</w:t>
      </w:r>
      <w:r w:rsidR="00CA24DF" w:rsidRPr="009861A3">
        <w:rPr>
          <w:rFonts w:ascii="Courier New" w:hAnsi="Courier New" w:cs="Courier New"/>
          <w:noProof/>
          <w:color w:val="808080"/>
          <w:sz w:val="20"/>
          <w:szCs w:val="20"/>
          <w:lang w:val="en-US"/>
        </w:rPr>
        <w:t>',</w:t>
      </w:r>
      <w:r w:rsidR="00CA24DF" w:rsidRPr="009861A3">
        <w:rPr>
          <w:rFonts w:ascii="Courier New" w:hAnsi="Courier New" w:cs="Courier New"/>
          <w:noProof/>
          <w:color w:val="808080"/>
          <w:sz w:val="20"/>
          <w:szCs w:val="20"/>
          <w:lang w:val="en-US"/>
        </w:rPr>
        <w:br/>
        <w:t xml:space="preserve">   </w:t>
      </w:r>
      <w:r w:rsidR="001005AB">
        <w:rPr>
          <w:rFonts w:ascii="Courier New" w:hAnsi="Courier New" w:cs="Courier New"/>
          <w:noProof/>
          <w:sz w:val="20"/>
          <w:szCs w:val="20"/>
          <w:lang w:val="en-US"/>
        </w:rPr>
        <w:t>@archive_mode</w:t>
      </w:r>
      <w:r w:rsidR="00CA24DF" w:rsidRPr="009861A3">
        <w:rPr>
          <w:rFonts w:ascii="Courier New" w:hAnsi="Courier New" w:cs="Courier New"/>
          <w:noProof/>
          <w:color w:val="808080"/>
          <w:sz w:val="20"/>
          <w:szCs w:val="20"/>
          <w:lang w:val="en-US"/>
        </w:rPr>
        <w:t xml:space="preserve"> =</w:t>
      </w:r>
      <w:r w:rsidR="002004FC" w:rsidRPr="009861A3">
        <w:rPr>
          <w:rFonts w:ascii="Courier New" w:hAnsi="Courier New" w:cs="Courier New"/>
          <w:noProof/>
          <w:color w:val="FF0000"/>
          <w:sz w:val="20"/>
          <w:szCs w:val="20"/>
          <w:lang w:val="en-US"/>
        </w:rPr>
        <w:t xml:space="preserve"> '</w:t>
      </w:r>
      <w:r w:rsidR="001005AB">
        <w:rPr>
          <w:rFonts w:ascii="Courier New" w:hAnsi="Courier New" w:cs="Courier New"/>
          <w:noProof/>
          <w:color w:val="FF0000"/>
          <w:sz w:val="20"/>
          <w:szCs w:val="20"/>
          <w:lang w:val="en-US"/>
        </w:rPr>
        <w:t>DROP</w:t>
      </w:r>
      <w:r w:rsidR="00CA24DF" w:rsidRPr="009861A3">
        <w:rPr>
          <w:rFonts w:ascii="Courier New" w:hAnsi="Courier New" w:cs="Courier New"/>
          <w:noProof/>
          <w:color w:val="808080"/>
          <w:sz w:val="20"/>
          <w:szCs w:val="20"/>
          <w:lang w:val="en-US"/>
        </w:rPr>
        <w:t>',</w:t>
      </w:r>
      <w:r w:rsidR="00CA24DF" w:rsidRPr="009861A3">
        <w:rPr>
          <w:rFonts w:ascii="Courier New" w:hAnsi="Courier New" w:cs="Courier New"/>
          <w:noProof/>
          <w:color w:val="808080"/>
          <w:sz w:val="20"/>
          <w:szCs w:val="20"/>
          <w:lang w:val="en-US"/>
        </w:rPr>
        <w:br/>
      </w:r>
      <w:r w:rsidR="00C45F37" w:rsidRPr="009861A3">
        <w:rPr>
          <w:rFonts w:ascii="Courier New" w:hAnsi="Courier New" w:cs="Courier New"/>
          <w:noProof/>
          <w:color w:val="808080"/>
          <w:sz w:val="20"/>
          <w:szCs w:val="20"/>
          <w:lang w:val="en-US"/>
        </w:rPr>
        <w:t xml:space="preserve">   </w:t>
      </w:r>
      <w:r w:rsidR="00C45F37" w:rsidRPr="009861A3">
        <w:rPr>
          <w:rFonts w:ascii="Courier New" w:hAnsi="Courier New" w:cs="Courier New"/>
          <w:noProof/>
          <w:sz w:val="20"/>
          <w:szCs w:val="20"/>
          <w:lang w:val="en-US"/>
        </w:rPr>
        <w:t xml:space="preserve">@split_value  </w:t>
      </w:r>
      <w:r w:rsidR="00C45F37" w:rsidRPr="009861A3">
        <w:rPr>
          <w:rFonts w:ascii="Courier New" w:hAnsi="Courier New" w:cs="Courier New"/>
          <w:noProof/>
          <w:color w:val="808080"/>
          <w:sz w:val="20"/>
          <w:szCs w:val="20"/>
          <w:lang w:val="en-US"/>
        </w:rPr>
        <w:t>=</w:t>
      </w:r>
      <w:r w:rsidR="00664DB2">
        <w:rPr>
          <w:rFonts w:ascii="Courier New" w:hAnsi="Courier New" w:cs="Courier New"/>
          <w:noProof/>
          <w:sz w:val="20"/>
          <w:szCs w:val="20"/>
          <w:lang w:val="en-US"/>
        </w:rPr>
        <w:t xml:space="preserve"> </w:t>
      </w:r>
      <w:r w:rsidR="0066600F">
        <w:rPr>
          <w:rFonts w:ascii="Courier New" w:hAnsi="Courier New" w:cs="Courier New"/>
          <w:noProof/>
          <w:color w:val="FF0000"/>
          <w:sz w:val="20"/>
          <w:szCs w:val="20"/>
          <w:lang w:val="en-US"/>
        </w:rPr>
        <w:t>'2016</w:t>
      </w:r>
      <w:r w:rsidR="00664DB2">
        <w:rPr>
          <w:rFonts w:ascii="Courier New" w:hAnsi="Courier New" w:cs="Courier New"/>
          <w:noProof/>
          <w:color w:val="FF0000"/>
          <w:sz w:val="20"/>
          <w:szCs w:val="20"/>
          <w:lang w:val="en-US"/>
        </w:rPr>
        <w:t>-07-1</w:t>
      </w:r>
      <w:r w:rsidR="0066600F">
        <w:rPr>
          <w:rFonts w:ascii="Courier New" w:hAnsi="Courier New" w:cs="Courier New"/>
          <w:noProof/>
          <w:color w:val="FF0000"/>
          <w:sz w:val="20"/>
          <w:szCs w:val="20"/>
          <w:lang w:val="en-US"/>
        </w:rPr>
        <w:t>0</w:t>
      </w:r>
      <w:r w:rsidR="00664DB2" w:rsidRPr="00AD45FD">
        <w:rPr>
          <w:rFonts w:ascii="Courier New" w:hAnsi="Courier New" w:cs="Courier New"/>
          <w:noProof/>
          <w:color w:val="FF0000"/>
          <w:sz w:val="20"/>
          <w:szCs w:val="20"/>
          <w:lang w:val="en-US"/>
        </w:rPr>
        <w:t>'</w:t>
      </w:r>
      <w:r w:rsidR="00C45F37" w:rsidRPr="009861A3">
        <w:rPr>
          <w:rFonts w:ascii="Courier New" w:hAnsi="Courier New" w:cs="Courier New"/>
          <w:noProof/>
          <w:sz w:val="20"/>
          <w:szCs w:val="20"/>
          <w:lang w:val="en-US"/>
        </w:rPr>
        <w:br/>
      </w:r>
    </w:p>
    <w:p w:rsidR="0068184C" w:rsidRPr="0068184C" w:rsidRDefault="00CA24DF" w:rsidP="00C71C13">
      <w:pPr>
        <w:pStyle w:val="ListParagraph"/>
        <w:numPr>
          <w:ilvl w:val="0"/>
          <w:numId w:val="4"/>
        </w:numPr>
        <w:autoSpaceDE w:val="0"/>
        <w:autoSpaceDN w:val="0"/>
        <w:adjustRightInd w:val="0"/>
        <w:spacing w:after="120" w:line="240" w:lineRule="auto"/>
        <w:ind w:left="714" w:hanging="357"/>
        <w:contextualSpacing w:val="0"/>
        <w:rPr>
          <w:rFonts w:cs="Courier New"/>
          <w:lang w:val="en-US"/>
        </w:rPr>
      </w:pPr>
      <w:r w:rsidRPr="009861A3">
        <w:rPr>
          <w:rFonts w:cs="Courier New"/>
          <w:lang w:val="en-US"/>
        </w:rPr>
        <w:t xml:space="preserve">Next, </w:t>
      </w:r>
      <w:r w:rsidR="009E7669">
        <w:rPr>
          <w:rFonts w:cs="Courier New"/>
          <w:lang w:val="en-US"/>
        </w:rPr>
        <w:t>the staging table is being</w:t>
      </w:r>
      <w:r w:rsidR="00F35AA9" w:rsidRPr="009861A3">
        <w:rPr>
          <w:rFonts w:cs="Courier New"/>
          <w:lang w:val="en-US"/>
        </w:rPr>
        <w:t xml:space="preserve"> created</w:t>
      </w:r>
      <w:r w:rsidR="00C46B31">
        <w:rPr>
          <w:rFonts w:cs="Courier New"/>
          <w:lang w:val="en-US"/>
        </w:rPr>
        <w:t xml:space="preserve"> in the </w:t>
      </w:r>
      <w:r w:rsidR="009E7669">
        <w:rPr>
          <w:rFonts w:cs="Courier New"/>
          <w:lang w:val="en-US"/>
        </w:rPr>
        <w:t>file group mapped to</w:t>
      </w:r>
      <w:r w:rsidR="00852330">
        <w:rPr>
          <w:rFonts w:cs="Courier New"/>
          <w:lang w:val="en-US"/>
        </w:rPr>
        <w:t xml:space="preserve"> the</w:t>
      </w:r>
      <w:r w:rsidR="009E7669">
        <w:rPr>
          <w:rFonts w:cs="Courier New"/>
          <w:lang w:val="en-US"/>
        </w:rPr>
        <w:t xml:space="preserve"> partition added in the previous step:</w:t>
      </w:r>
      <w:r w:rsidR="00F35AA9" w:rsidRPr="009861A3">
        <w:rPr>
          <w:rFonts w:cs="Courier New"/>
          <w:lang w:val="en-US"/>
        </w:rPr>
        <w:t xml:space="preserve"> </w:t>
      </w:r>
      <w:r w:rsidR="00DD4B05" w:rsidRPr="009861A3">
        <w:rPr>
          <w:rFonts w:ascii="Courier New" w:hAnsi="Courier New" w:cs="Courier New"/>
          <w:noProof/>
          <w:color w:val="0000FF"/>
          <w:sz w:val="20"/>
          <w:szCs w:val="20"/>
          <w:lang w:val="en-US"/>
        </w:rPr>
        <w:br/>
      </w:r>
      <w:r w:rsidR="00A44015" w:rsidRPr="009861A3">
        <w:rPr>
          <w:rFonts w:ascii="Courier New" w:hAnsi="Courier New" w:cs="Courier New"/>
          <w:noProof/>
          <w:color w:val="0000FF"/>
          <w:sz w:val="20"/>
          <w:szCs w:val="20"/>
          <w:lang w:val="en-US"/>
        </w:rPr>
        <w:t>EXEC</w:t>
      </w:r>
      <w:r w:rsidR="00A44015" w:rsidRPr="009861A3">
        <w:rPr>
          <w:rFonts w:ascii="Courier New" w:hAnsi="Courier New" w:cs="Courier New"/>
          <w:noProof/>
          <w:sz w:val="20"/>
          <w:szCs w:val="20"/>
          <w:lang w:val="en-US"/>
        </w:rPr>
        <w:t xml:space="preserve"> </w:t>
      </w:r>
      <w:r w:rsidR="00D512EC" w:rsidRPr="009861A3">
        <w:rPr>
          <w:rFonts w:ascii="Courier New" w:hAnsi="Courier New" w:cs="Courier New"/>
          <w:noProof/>
          <w:sz w:val="20"/>
          <w:szCs w:val="20"/>
          <w:lang w:val="en-US"/>
        </w:rPr>
        <w:t>ptf</w:t>
      </w:r>
      <w:r w:rsidR="00A44015" w:rsidRPr="009861A3">
        <w:rPr>
          <w:rFonts w:ascii="Courier New" w:hAnsi="Courier New" w:cs="Courier New"/>
          <w:noProof/>
          <w:sz w:val="20"/>
          <w:szCs w:val="20"/>
          <w:lang w:val="en-US"/>
        </w:rPr>
        <w:t>.</w:t>
      </w:r>
      <w:r w:rsidR="00F35AA9" w:rsidRPr="009861A3">
        <w:rPr>
          <w:rFonts w:ascii="Courier New" w:hAnsi="Courier New" w:cs="Courier New"/>
          <w:sz w:val="20"/>
          <w:szCs w:val="20"/>
          <w:lang w:val="en-US"/>
        </w:rPr>
        <w:t>CreateStagingTabl</w:t>
      </w:r>
      <w:r w:rsidR="00F35AA9" w:rsidRPr="009861A3">
        <w:rPr>
          <w:rFonts w:ascii="Courier New" w:hAnsi="Courier New" w:cs="Courier New"/>
          <w:noProof/>
          <w:color w:val="0000FF"/>
          <w:sz w:val="20"/>
          <w:szCs w:val="20"/>
          <w:lang w:val="en-US"/>
        </w:rPr>
        <w:t>e</w:t>
      </w:r>
      <w:r w:rsidR="00DD4B05" w:rsidRPr="009861A3">
        <w:rPr>
          <w:rFonts w:ascii="Courier New" w:hAnsi="Courier New" w:cs="Courier New"/>
          <w:noProof/>
          <w:color w:val="FF0000"/>
          <w:sz w:val="20"/>
          <w:szCs w:val="20"/>
          <w:lang w:val="en-US"/>
        </w:rPr>
        <w:t xml:space="preserve"> </w:t>
      </w:r>
      <w:r w:rsidR="002004FC" w:rsidRPr="009861A3">
        <w:rPr>
          <w:rFonts w:ascii="Courier New" w:hAnsi="Courier New" w:cs="Courier New"/>
          <w:noProof/>
          <w:color w:val="FF0000"/>
          <w:sz w:val="20"/>
          <w:szCs w:val="20"/>
          <w:lang w:val="en-US"/>
        </w:rPr>
        <w:t>'</w:t>
      </w:r>
      <w:r w:rsidR="0018170B">
        <w:rPr>
          <w:rFonts w:ascii="Courier New" w:hAnsi="Courier New" w:cs="Courier New"/>
          <w:noProof/>
          <w:color w:val="FF0000"/>
          <w:sz w:val="20"/>
          <w:szCs w:val="20"/>
          <w:lang w:val="en-US"/>
        </w:rPr>
        <w:t>dbo.</w:t>
      </w:r>
      <w:r w:rsidR="00DD4B05" w:rsidRPr="009861A3">
        <w:rPr>
          <w:rFonts w:ascii="Courier New" w:hAnsi="Courier New" w:cs="Courier New"/>
          <w:noProof/>
          <w:color w:val="FF0000"/>
          <w:sz w:val="20"/>
          <w:szCs w:val="20"/>
          <w:lang w:val="en-US"/>
        </w:rPr>
        <w:t>Fact</w:t>
      </w:r>
      <w:r w:rsidR="00DD4B05" w:rsidRPr="009861A3">
        <w:rPr>
          <w:rFonts w:ascii="Courier New" w:hAnsi="Courier New" w:cs="Courier New"/>
          <w:noProof/>
          <w:color w:val="808080"/>
          <w:sz w:val="20"/>
          <w:szCs w:val="20"/>
          <w:lang w:val="en-US"/>
        </w:rPr>
        <w:t>',</w:t>
      </w:r>
      <w:r w:rsidR="00DD4B05" w:rsidRPr="009861A3">
        <w:rPr>
          <w:rFonts w:ascii="Courier New" w:hAnsi="Courier New" w:cs="Courier New"/>
          <w:noProof/>
          <w:color w:val="FF0000"/>
          <w:sz w:val="20"/>
          <w:szCs w:val="20"/>
          <w:lang w:val="en-US"/>
        </w:rPr>
        <w:t xml:space="preserve"> </w:t>
      </w:r>
      <w:r w:rsidR="002004FC" w:rsidRPr="009861A3">
        <w:rPr>
          <w:rFonts w:ascii="Courier New" w:hAnsi="Courier New" w:cs="Courier New"/>
          <w:noProof/>
          <w:color w:val="FF0000"/>
          <w:sz w:val="20"/>
          <w:szCs w:val="20"/>
          <w:lang w:val="en-US"/>
        </w:rPr>
        <w:t>'</w:t>
      </w:r>
      <w:r w:rsidR="0018170B">
        <w:rPr>
          <w:rFonts w:ascii="Courier New" w:hAnsi="Courier New" w:cs="Courier New"/>
          <w:noProof/>
          <w:color w:val="FF0000"/>
          <w:sz w:val="20"/>
          <w:szCs w:val="20"/>
          <w:lang w:val="en-US"/>
        </w:rPr>
        <w:t>dbo.</w:t>
      </w:r>
      <w:r w:rsidR="00DD4B05" w:rsidRPr="009861A3">
        <w:rPr>
          <w:rFonts w:ascii="Courier New" w:hAnsi="Courier New" w:cs="Courier New"/>
          <w:noProof/>
          <w:color w:val="FF0000"/>
          <w:sz w:val="20"/>
          <w:szCs w:val="20"/>
          <w:lang w:val="en-US"/>
        </w:rPr>
        <w:t>Staging'</w:t>
      </w:r>
    </w:p>
    <w:p w:rsidR="000D39B8" w:rsidRPr="0068184C" w:rsidRDefault="006E759E" w:rsidP="00C71C13">
      <w:pPr>
        <w:pStyle w:val="ListParagraph"/>
        <w:numPr>
          <w:ilvl w:val="0"/>
          <w:numId w:val="4"/>
        </w:numPr>
        <w:autoSpaceDE w:val="0"/>
        <w:autoSpaceDN w:val="0"/>
        <w:adjustRightInd w:val="0"/>
        <w:spacing w:after="120" w:line="240" w:lineRule="auto"/>
        <w:ind w:left="714" w:hanging="357"/>
        <w:contextualSpacing w:val="0"/>
        <w:rPr>
          <w:rFonts w:cs="Courier New"/>
          <w:lang w:val="en-US"/>
        </w:rPr>
      </w:pPr>
      <w:r w:rsidRPr="0068184C">
        <w:rPr>
          <w:rFonts w:cs="Courier New"/>
          <w:lang w:val="en-US"/>
        </w:rPr>
        <w:t xml:space="preserve">The </w:t>
      </w:r>
      <w:r w:rsidR="002A571F">
        <w:rPr>
          <w:rFonts w:cs="Courier New"/>
          <w:lang w:val="en-US"/>
        </w:rPr>
        <w:t xml:space="preserve">current </w:t>
      </w:r>
      <w:r w:rsidRPr="0068184C">
        <w:rPr>
          <w:rFonts w:cs="Courier New"/>
          <w:lang w:val="en-US"/>
        </w:rPr>
        <w:t xml:space="preserve">day’s data are being collected in a table, called dbo.Today. </w:t>
      </w:r>
    </w:p>
    <w:p w:rsidR="00F35AA9" w:rsidRPr="00C248C8" w:rsidRDefault="009E7669" w:rsidP="00C71C13">
      <w:pPr>
        <w:pStyle w:val="ListParagraph"/>
        <w:numPr>
          <w:ilvl w:val="0"/>
          <w:numId w:val="4"/>
        </w:numPr>
        <w:autoSpaceDE w:val="0"/>
        <w:autoSpaceDN w:val="0"/>
        <w:adjustRightInd w:val="0"/>
        <w:spacing w:after="120" w:line="240" w:lineRule="auto"/>
        <w:ind w:left="714" w:hanging="357"/>
        <w:contextualSpacing w:val="0"/>
        <w:rPr>
          <w:rFonts w:cs="Courier New"/>
          <w:lang w:val="en-US"/>
        </w:rPr>
      </w:pPr>
      <w:r>
        <w:rPr>
          <w:rFonts w:cs="Courier New"/>
          <w:lang w:val="en-US"/>
        </w:rPr>
        <w:t>Once the data load is complete</w:t>
      </w:r>
      <w:r w:rsidR="0062231E">
        <w:rPr>
          <w:rFonts w:cs="Courier New"/>
          <w:lang w:val="en-US"/>
        </w:rPr>
        <w:t xml:space="preserve">, the data from dbo.Today are </w:t>
      </w:r>
      <w:r w:rsidR="00F35AA9" w:rsidRPr="00C248C8">
        <w:rPr>
          <w:rFonts w:cs="Courier New"/>
          <w:lang w:val="en-US"/>
        </w:rPr>
        <w:t>copied into our staging table.</w:t>
      </w:r>
    </w:p>
    <w:p w:rsidR="00F35AA9" w:rsidRPr="0088768A" w:rsidRDefault="00F35AA9" w:rsidP="00C71C13">
      <w:pPr>
        <w:pStyle w:val="ListParagraph"/>
        <w:numPr>
          <w:ilvl w:val="0"/>
          <w:numId w:val="4"/>
        </w:numPr>
        <w:autoSpaceDE w:val="0"/>
        <w:autoSpaceDN w:val="0"/>
        <w:adjustRightInd w:val="0"/>
        <w:spacing w:after="120" w:line="240" w:lineRule="auto"/>
        <w:ind w:left="714" w:hanging="357"/>
        <w:contextualSpacing w:val="0"/>
        <w:rPr>
          <w:rFonts w:cs="Courier New"/>
          <w:noProof/>
          <w:color w:val="000000" w:themeColor="text1"/>
          <w:lang w:val="en-US"/>
        </w:rPr>
      </w:pPr>
      <w:r w:rsidRPr="00C248C8">
        <w:rPr>
          <w:rFonts w:cs="Courier New"/>
          <w:lang w:val="en-US"/>
        </w:rPr>
        <w:t>Now</w:t>
      </w:r>
      <w:r w:rsidR="00D85207">
        <w:rPr>
          <w:rFonts w:cs="Courier New"/>
          <w:lang w:val="en-US"/>
        </w:rPr>
        <w:t>,</w:t>
      </w:r>
      <w:r w:rsidRPr="00C248C8">
        <w:rPr>
          <w:rFonts w:cs="Courier New"/>
          <w:lang w:val="en-US"/>
        </w:rPr>
        <w:t xml:space="preserve"> we can swap th</w:t>
      </w:r>
      <w:r w:rsidR="00D914C6">
        <w:rPr>
          <w:rFonts w:cs="Courier New"/>
          <w:lang w:val="en-US"/>
        </w:rPr>
        <w:t xml:space="preserve">e </w:t>
      </w:r>
      <w:r w:rsidRPr="00C248C8">
        <w:rPr>
          <w:rFonts w:cs="Courier New"/>
          <w:lang w:val="en-US"/>
        </w:rPr>
        <w:t>partition by calling:</w:t>
      </w:r>
      <w:r w:rsidRPr="00C248C8">
        <w:rPr>
          <w:rFonts w:cs="Courier New"/>
          <w:lang w:val="en-US"/>
        </w:rPr>
        <w:br/>
      </w:r>
      <w:r w:rsidRPr="00C248C8">
        <w:rPr>
          <w:rFonts w:ascii="Courier New" w:hAnsi="Courier New" w:cs="Courier New"/>
          <w:noProof/>
          <w:color w:val="0000FF"/>
          <w:sz w:val="20"/>
          <w:szCs w:val="20"/>
          <w:lang w:val="en-US"/>
        </w:rPr>
        <w:t>EXEC</w:t>
      </w:r>
      <w:r w:rsidRPr="00C248C8">
        <w:rPr>
          <w:rFonts w:ascii="Courier New" w:hAnsi="Courier New" w:cs="Courier New"/>
          <w:noProof/>
          <w:sz w:val="20"/>
          <w:szCs w:val="20"/>
          <w:lang w:val="en-US"/>
        </w:rPr>
        <w:t xml:space="preserve"> </w:t>
      </w:r>
      <w:r w:rsidR="00D512EC">
        <w:rPr>
          <w:rFonts w:ascii="Courier New" w:hAnsi="Courier New" w:cs="Courier New"/>
          <w:noProof/>
          <w:sz w:val="20"/>
          <w:szCs w:val="20"/>
          <w:lang w:val="en-US"/>
        </w:rPr>
        <w:t>ptf</w:t>
      </w:r>
      <w:r w:rsidRPr="00C248C8">
        <w:rPr>
          <w:rFonts w:ascii="Courier New" w:hAnsi="Courier New" w:cs="Courier New"/>
          <w:noProof/>
          <w:color w:val="808080"/>
          <w:sz w:val="20"/>
          <w:szCs w:val="20"/>
          <w:lang w:val="en-US"/>
        </w:rPr>
        <w:t>.</w:t>
      </w:r>
      <w:r w:rsidRPr="00C248C8">
        <w:rPr>
          <w:rFonts w:ascii="Courier New" w:hAnsi="Courier New" w:cs="Courier New"/>
          <w:noProof/>
          <w:sz w:val="20"/>
          <w:szCs w:val="20"/>
          <w:lang w:val="en-US"/>
        </w:rPr>
        <w:t>SwapPartition</w:t>
      </w:r>
      <w:r w:rsidRPr="00C248C8">
        <w:rPr>
          <w:rFonts w:ascii="Courier New" w:hAnsi="Courier New" w:cs="Courier New"/>
          <w:noProof/>
          <w:color w:val="0000FF"/>
          <w:sz w:val="20"/>
          <w:szCs w:val="20"/>
          <w:lang w:val="en-US"/>
        </w:rPr>
        <w:t xml:space="preserve"> </w:t>
      </w:r>
      <w:r w:rsidR="002004FC">
        <w:rPr>
          <w:rFonts w:ascii="Courier New" w:hAnsi="Courier New" w:cs="Courier New"/>
          <w:noProof/>
          <w:color w:val="FF0000"/>
          <w:sz w:val="20"/>
          <w:szCs w:val="20"/>
          <w:lang w:val="en-US"/>
        </w:rPr>
        <w:t>'</w:t>
      </w:r>
      <w:r w:rsidR="0018170B">
        <w:rPr>
          <w:rFonts w:ascii="Courier New" w:hAnsi="Courier New" w:cs="Courier New"/>
          <w:noProof/>
          <w:color w:val="FF0000"/>
          <w:sz w:val="20"/>
          <w:szCs w:val="20"/>
          <w:lang w:val="en-US"/>
        </w:rPr>
        <w:t>dbo.</w:t>
      </w:r>
      <w:r w:rsidRPr="00C248C8">
        <w:rPr>
          <w:rFonts w:ascii="Courier New" w:hAnsi="Courier New" w:cs="Courier New"/>
          <w:noProof/>
          <w:color w:val="FF0000"/>
          <w:sz w:val="20"/>
          <w:szCs w:val="20"/>
          <w:lang w:val="en-US"/>
        </w:rPr>
        <w:t>Fact'</w:t>
      </w:r>
      <w:r w:rsidRPr="00C248C8">
        <w:rPr>
          <w:rFonts w:ascii="Courier New" w:hAnsi="Courier New" w:cs="Courier New"/>
          <w:noProof/>
          <w:color w:val="808080"/>
          <w:sz w:val="20"/>
          <w:szCs w:val="20"/>
          <w:lang w:val="en-US"/>
        </w:rPr>
        <w:t>,</w:t>
      </w:r>
      <w:r w:rsidRPr="00C248C8">
        <w:rPr>
          <w:rFonts w:ascii="Courier New" w:hAnsi="Courier New" w:cs="Courier New"/>
          <w:noProof/>
          <w:sz w:val="20"/>
          <w:szCs w:val="20"/>
          <w:lang w:val="en-US"/>
        </w:rPr>
        <w:t xml:space="preserve"> </w:t>
      </w:r>
      <w:r w:rsidR="002004FC">
        <w:rPr>
          <w:rFonts w:ascii="Courier New" w:hAnsi="Courier New" w:cs="Courier New"/>
          <w:noProof/>
          <w:color w:val="FF0000"/>
          <w:sz w:val="20"/>
          <w:szCs w:val="20"/>
          <w:lang w:val="en-US"/>
        </w:rPr>
        <w:t>'</w:t>
      </w:r>
      <w:r w:rsidR="0018170B">
        <w:rPr>
          <w:rFonts w:ascii="Courier New" w:hAnsi="Courier New" w:cs="Courier New"/>
          <w:noProof/>
          <w:color w:val="FF0000"/>
          <w:sz w:val="20"/>
          <w:szCs w:val="20"/>
          <w:lang w:val="en-US"/>
        </w:rPr>
        <w:t>dbo.</w:t>
      </w:r>
      <w:r w:rsidRPr="00C248C8">
        <w:rPr>
          <w:rFonts w:ascii="Courier New" w:hAnsi="Courier New" w:cs="Courier New"/>
          <w:noProof/>
          <w:color w:val="FF0000"/>
          <w:sz w:val="20"/>
          <w:szCs w:val="20"/>
          <w:lang w:val="en-US"/>
        </w:rPr>
        <w:t>Staging'</w:t>
      </w:r>
      <w:r w:rsidR="0088768A">
        <w:rPr>
          <w:rFonts w:ascii="Courier New" w:hAnsi="Courier New" w:cs="Courier New"/>
          <w:noProof/>
          <w:color w:val="FF0000"/>
          <w:sz w:val="20"/>
          <w:szCs w:val="20"/>
          <w:lang w:val="en-US"/>
        </w:rPr>
        <w:br/>
      </w:r>
      <w:r w:rsidR="00EC18C5">
        <w:rPr>
          <w:rFonts w:cs="Courier New"/>
          <w:noProof/>
          <w:color w:val="000000" w:themeColor="text1"/>
          <w:lang w:val="en-US"/>
        </w:rPr>
        <w:br/>
      </w:r>
      <w:r w:rsidR="0088768A">
        <w:rPr>
          <w:rFonts w:cs="Courier New"/>
          <w:noProof/>
          <w:color w:val="000000" w:themeColor="text1"/>
          <w:lang w:val="en-US"/>
        </w:rPr>
        <w:t>Note, that we do not have to prepare the staging</w:t>
      </w:r>
      <w:r w:rsidR="00C46B31">
        <w:rPr>
          <w:rFonts w:cs="Courier New"/>
          <w:noProof/>
          <w:color w:val="000000" w:themeColor="text1"/>
          <w:lang w:val="en-US"/>
        </w:rPr>
        <w:t xml:space="preserve"> table before the swap. This </w:t>
      </w:r>
      <w:r w:rsidR="0088234F">
        <w:rPr>
          <w:rFonts w:cs="Courier New"/>
          <w:noProof/>
          <w:color w:val="000000" w:themeColor="text1"/>
          <w:lang w:val="en-US"/>
        </w:rPr>
        <w:t xml:space="preserve">is </w:t>
      </w:r>
      <w:r w:rsidR="0088768A">
        <w:rPr>
          <w:rFonts w:cs="Courier New"/>
          <w:noProof/>
          <w:color w:val="000000" w:themeColor="text1"/>
          <w:lang w:val="en-US"/>
        </w:rPr>
        <w:t>implicitly handled</w:t>
      </w:r>
      <w:r w:rsidR="00EC18C5">
        <w:rPr>
          <w:rFonts w:cs="Courier New"/>
          <w:noProof/>
          <w:color w:val="000000" w:themeColor="text1"/>
          <w:lang w:val="en-US"/>
        </w:rPr>
        <w:t xml:space="preserve"> by</w:t>
      </w:r>
      <w:r w:rsidR="0088768A">
        <w:rPr>
          <w:rFonts w:cs="Courier New"/>
          <w:noProof/>
          <w:color w:val="000000" w:themeColor="text1"/>
          <w:lang w:val="en-US"/>
        </w:rPr>
        <w:t xml:space="preserve"> the SwapPartition procedure.</w:t>
      </w:r>
    </w:p>
    <w:p w:rsidR="00C248C8" w:rsidRDefault="00F35AA9" w:rsidP="00C71C13">
      <w:pPr>
        <w:pStyle w:val="ListParagraph"/>
        <w:numPr>
          <w:ilvl w:val="0"/>
          <w:numId w:val="4"/>
        </w:numPr>
        <w:spacing w:after="120" w:line="240" w:lineRule="auto"/>
        <w:ind w:left="714" w:hanging="357"/>
        <w:contextualSpacing w:val="0"/>
        <w:rPr>
          <w:rFonts w:cs="Courier New"/>
          <w:lang w:val="en-US"/>
        </w:rPr>
      </w:pPr>
      <w:r w:rsidRPr="00C248C8">
        <w:rPr>
          <w:rFonts w:cs="Courier New"/>
          <w:lang w:val="en-US"/>
        </w:rPr>
        <w:t>Fin</w:t>
      </w:r>
      <w:r w:rsidR="0062231E">
        <w:rPr>
          <w:rFonts w:cs="Courier New"/>
          <w:lang w:val="en-US"/>
        </w:rPr>
        <w:t>ally, the data from dbo.Today are</w:t>
      </w:r>
      <w:r w:rsidRPr="00C248C8">
        <w:rPr>
          <w:rFonts w:cs="Courier New"/>
          <w:lang w:val="en-US"/>
        </w:rPr>
        <w:t xml:space="preserve"> copied again into our staging table</w:t>
      </w:r>
      <w:r w:rsidR="002D7613">
        <w:rPr>
          <w:rFonts w:cs="Courier New"/>
          <w:lang w:val="en-US"/>
        </w:rPr>
        <w:t xml:space="preserve"> and</w:t>
      </w:r>
      <w:r w:rsidR="00F525E5">
        <w:rPr>
          <w:rFonts w:cs="Courier New"/>
          <w:lang w:val="en-US"/>
        </w:rPr>
        <w:t xml:space="preserve"> dbo.Today is being</w:t>
      </w:r>
      <w:r w:rsidR="002D7613">
        <w:rPr>
          <w:rFonts w:cs="Courier New"/>
          <w:lang w:val="en-US"/>
        </w:rPr>
        <w:t xml:space="preserve"> truncated</w:t>
      </w:r>
      <w:r w:rsidR="00D914C6">
        <w:rPr>
          <w:rFonts w:cs="Courier New"/>
          <w:lang w:val="en-US"/>
        </w:rPr>
        <w:t>/dropped</w:t>
      </w:r>
      <w:r w:rsidR="002D7613">
        <w:rPr>
          <w:rFonts w:cs="Courier New"/>
          <w:lang w:val="en-US"/>
        </w:rPr>
        <w:t xml:space="preserve"> afterwards</w:t>
      </w:r>
      <w:r w:rsidRPr="00C248C8">
        <w:rPr>
          <w:rFonts w:cs="Courier New"/>
          <w:lang w:val="en-US"/>
        </w:rPr>
        <w:t>.</w:t>
      </w:r>
    </w:p>
    <w:p w:rsidR="00C248C8" w:rsidRDefault="00C248C8" w:rsidP="00C71C13">
      <w:pPr>
        <w:spacing w:after="0"/>
        <w:rPr>
          <w:rFonts w:cs="Courier New"/>
          <w:lang w:val="en-US"/>
        </w:rPr>
      </w:pPr>
      <w:r>
        <w:rPr>
          <w:rFonts w:cs="Courier New"/>
          <w:lang w:val="en-US"/>
        </w:rPr>
        <w:t>On days 2</w:t>
      </w:r>
      <w:r w:rsidR="004A7950">
        <w:rPr>
          <w:rFonts w:cs="Courier New"/>
          <w:lang w:val="en-US"/>
        </w:rPr>
        <w:t xml:space="preserve"> through 6 we repeat the steps 3</w:t>
      </w:r>
      <w:r w:rsidR="002A571F">
        <w:rPr>
          <w:rFonts w:cs="Courier New"/>
          <w:lang w:val="en-US"/>
        </w:rPr>
        <w:t>, 4, 5</w:t>
      </w:r>
      <w:r w:rsidR="009861A3">
        <w:rPr>
          <w:rFonts w:cs="Courier New"/>
          <w:lang w:val="en-US"/>
        </w:rPr>
        <w:t xml:space="preserve"> and</w:t>
      </w:r>
      <w:r>
        <w:rPr>
          <w:rFonts w:cs="Courier New"/>
          <w:lang w:val="en-US"/>
        </w:rPr>
        <w:t xml:space="preserve"> </w:t>
      </w:r>
      <w:r w:rsidR="003E376A">
        <w:rPr>
          <w:rFonts w:cs="Courier New"/>
          <w:lang w:val="en-US"/>
        </w:rPr>
        <w:t>6</w:t>
      </w:r>
      <w:r w:rsidR="009861A3">
        <w:rPr>
          <w:rFonts w:cs="Courier New"/>
          <w:lang w:val="en-US"/>
        </w:rPr>
        <w:t>.</w:t>
      </w:r>
      <w:r w:rsidR="009861A3">
        <w:rPr>
          <w:rFonts w:cs="Courier New"/>
          <w:lang w:val="en-US"/>
        </w:rPr>
        <w:br/>
        <w:t>And o</w:t>
      </w:r>
      <w:r>
        <w:rPr>
          <w:rFonts w:cs="Courier New"/>
          <w:lang w:val="en-US"/>
        </w:rPr>
        <w:t>n day 7</w:t>
      </w:r>
      <w:r w:rsidR="004A7950">
        <w:rPr>
          <w:rFonts w:cs="Courier New"/>
          <w:lang w:val="en-US"/>
        </w:rPr>
        <w:t>, we repeat the steps 3</w:t>
      </w:r>
      <w:r w:rsidR="003E376A">
        <w:rPr>
          <w:rFonts w:cs="Courier New"/>
          <w:lang w:val="en-US"/>
        </w:rPr>
        <w:t xml:space="preserve"> and</w:t>
      </w:r>
      <w:r>
        <w:rPr>
          <w:rFonts w:cs="Courier New"/>
          <w:lang w:val="en-US"/>
        </w:rPr>
        <w:t xml:space="preserve"> </w:t>
      </w:r>
      <w:r w:rsidR="003E376A">
        <w:rPr>
          <w:rFonts w:cs="Courier New"/>
          <w:lang w:val="en-US"/>
        </w:rPr>
        <w:t>4</w:t>
      </w:r>
      <w:r>
        <w:rPr>
          <w:rFonts w:cs="Courier New"/>
          <w:lang w:val="en-US"/>
        </w:rPr>
        <w:t xml:space="preserve"> </w:t>
      </w:r>
      <w:r w:rsidR="002D7613">
        <w:rPr>
          <w:rFonts w:cs="Courier New"/>
          <w:lang w:val="en-US"/>
        </w:rPr>
        <w:t>a</w:t>
      </w:r>
      <w:r>
        <w:rPr>
          <w:rFonts w:cs="Courier New"/>
          <w:lang w:val="en-US"/>
        </w:rPr>
        <w:t xml:space="preserve">nd </w:t>
      </w:r>
      <w:r w:rsidR="00CA24DF">
        <w:rPr>
          <w:rFonts w:cs="Courier New"/>
          <w:lang w:val="en-US"/>
        </w:rPr>
        <w:t xml:space="preserve">then </w:t>
      </w:r>
      <w:r>
        <w:rPr>
          <w:rFonts w:cs="Courier New"/>
          <w:lang w:val="en-US"/>
        </w:rPr>
        <w:t>proceed with:</w:t>
      </w:r>
    </w:p>
    <w:p w:rsidR="0088768A" w:rsidRDefault="0088768A" w:rsidP="00C71C13">
      <w:pPr>
        <w:pStyle w:val="ListParagraph"/>
        <w:numPr>
          <w:ilvl w:val="0"/>
          <w:numId w:val="4"/>
        </w:numPr>
        <w:spacing w:after="120" w:line="240" w:lineRule="auto"/>
        <w:ind w:left="714" w:hanging="357"/>
        <w:contextualSpacing w:val="0"/>
        <w:rPr>
          <w:rFonts w:cs="Courier New"/>
          <w:lang w:val="en-US"/>
        </w:rPr>
      </w:pPr>
      <w:r w:rsidRPr="00CA24DF">
        <w:rPr>
          <w:rFonts w:ascii="Courier New" w:hAnsi="Courier New" w:cs="Courier New"/>
          <w:noProof/>
          <w:color w:val="0000FF"/>
          <w:sz w:val="20"/>
          <w:szCs w:val="20"/>
          <w:lang w:val="en-US"/>
        </w:rPr>
        <w:t>EXEC</w:t>
      </w:r>
      <w:r w:rsidRPr="00CA24DF">
        <w:rPr>
          <w:rFonts w:ascii="Courier New" w:hAnsi="Courier New" w:cs="Courier New"/>
          <w:noProof/>
          <w:sz w:val="20"/>
          <w:szCs w:val="20"/>
          <w:lang w:val="en-US"/>
        </w:rPr>
        <w:t xml:space="preserve"> </w:t>
      </w:r>
      <w:r>
        <w:rPr>
          <w:rFonts w:ascii="Courier New" w:hAnsi="Courier New" w:cs="Courier New"/>
          <w:noProof/>
          <w:sz w:val="20"/>
          <w:szCs w:val="20"/>
          <w:lang w:val="en-US"/>
        </w:rPr>
        <w:t>ptf</w:t>
      </w:r>
      <w:r w:rsidRPr="00CA24DF">
        <w:rPr>
          <w:rFonts w:ascii="Courier New" w:hAnsi="Courier New" w:cs="Courier New"/>
          <w:noProof/>
          <w:color w:val="808080"/>
          <w:sz w:val="20"/>
          <w:szCs w:val="20"/>
          <w:lang w:val="en-US"/>
        </w:rPr>
        <w:t>.</w:t>
      </w:r>
      <w:r w:rsidRPr="00CA24DF">
        <w:rPr>
          <w:rFonts w:ascii="Courier New" w:hAnsi="Courier New" w:cs="Courier New"/>
          <w:noProof/>
          <w:sz w:val="20"/>
          <w:szCs w:val="20"/>
          <w:lang w:val="en-US"/>
        </w:rPr>
        <w:t>SwapPartition</w:t>
      </w:r>
      <w:r w:rsidRPr="00CA24DF">
        <w:rPr>
          <w:rFonts w:ascii="Courier New" w:hAnsi="Courier New" w:cs="Courier New"/>
          <w:noProof/>
          <w:color w:val="0000FF"/>
          <w:sz w:val="20"/>
          <w:szCs w:val="20"/>
          <w:lang w:val="en-US"/>
        </w:rPr>
        <w:t xml:space="preserve"> </w:t>
      </w:r>
      <w:r w:rsidR="002004FC">
        <w:rPr>
          <w:rFonts w:ascii="Courier New" w:hAnsi="Courier New" w:cs="Courier New"/>
          <w:noProof/>
          <w:color w:val="FF0000"/>
          <w:sz w:val="20"/>
          <w:szCs w:val="20"/>
          <w:lang w:val="en-US"/>
        </w:rPr>
        <w:t>'</w:t>
      </w:r>
      <w:r w:rsidR="0018170B">
        <w:rPr>
          <w:rFonts w:ascii="Courier New" w:hAnsi="Courier New" w:cs="Courier New"/>
          <w:noProof/>
          <w:color w:val="FF0000"/>
          <w:sz w:val="20"/>
          <w:szCs w:val="20"/>
          <w:lang w:val="en-US"/>
        </w:rPr>
        <w:t>dbo.</w:t>
      </w:r>
      <w:r w:rsidRPr="00CA24DF">
        <w:rPr>
          <w:rFonts w:ascii="Courier New" w:hAnsi="Courier New" w:cs="Courier New"/>
          <w:noProof/>
          <w:color w:val="FF0000"/>
          <w:sz w:val="20"/>
          <w:szCs w:val="20"/>
          <w:lang w:val="en-US"/>
        </w:rPr>
        <w:t>Fact'</w:t>
      </w:r>
      <w:r w:rsidRPr="00CA24DF">
        <w:rPr>
          <w:rFonts w:ascii="Courier New" w:hAnsi="Courier New" w:cs="Courier New"/>
          <w:noProof/>
          <w:color w:val="808080"/>
          <w:sz w:val="20"/>
          <w:szCs w:val="20"/>
          <w:lang w:val="en-US"/>
        </w:rPr>
        <w:t>,</w:t>
      </w:r>
      <w:r w:rsidRPr="00CA24DF">
        <w:rPr>
          <w:rFonts w:ascii="Courier New" w:hAnsi="Courier New" w:cs="Courier New"/>
          <w:noProof/>
          <w:sz w:val="20"/>
          <w:szCs w:val="20"/>
          <w:lang w:val="en-US"/>
        </w:rPr>
        <w:t xml:space="preserve"> </w:t>
      </w:r>
      <w:r w:rsidR="002004FC">
        <w:rPr>
          <w:rFonts w:ascii="Courier New" w:hAnsi="Courier New" w:cs="Courier New"/>
          <w:noProof/>
          <w:color w:val="FF0000"/>
          <w:sz w:val="20"/>
          <w:szCs w:val="20"/>
          <w:lang w:val="en-US"/>
        </w:rPr>
        <w:t>'</w:t>
      </w:r>
      <w:r w:rsidR="0018170B">
        <w:rPr>
          <w:rFonts w:ascii="Courier New" w:hAnsi="Courier New" w:cs="Courier New"/>
          <w:noProof/>
          <w:color w:val="FF0000"/>
          <w:sz w:val="20"/>
          <w:szCs w:val="20"/>
          <w:lang w:val="en-US"/>
        </w:rPr>
        <w:t>dbo.</w:t>
      </w:r>
      <w:r w:rsidRPr="00CA24DF">
        <w:rPr>
          <w:rFonts w:ascii="Courier New" w:hAnsi="Courier New" w:cs="Courier New"/>
          <w:noProof/>
          <w:color w:val="FF0000"/>
          <w:sz w:val="20"/>
          <w:szCs w:val="20"/>
          <w:lang w:val="en-US"/>
        </w:rPr>
        <w:t>Staging'</w:t>
      </w:r>
      <w:r w:rsidRPr="00CA24DF">
        <w:rPr>
          <w:rFonts w:ascii="Courier New" w:hAnsi="Courier New" w:cs="Courier New"/>
          <w:noProof/>
          <w:color w:val="808080"/>
          <w:sz w:val="20"/>
          <w:szCs w:val="20"/>
          <w:lang w:val="en-US"/>
        </w:rPr>
        <w:t xml:space="preserve"> ,</w:t>
      </w:r>
      <w:r w:rsidRPr="00CA24DF">
        <w:rPr>
          <w:rFonts w:ascii="Courier New" w:hAnsi="Courier New" w:cs="Courier New"/>
          <w:noProof/>
          <w:sz w:val="20"/>
          <w:szCs w:val="20"/>
          <w:lang w:val="en-US"/>
        </w:rPr>
        <w:t xml:space="preserve"> @is_last </w:t>
      </w:r>
      <w:r w:rsidRPr="00CA24DF">
        <w:rPr>
          <w:rFonts w:ascii="Courier New" w:hAnsi="Courier New" w:cs="Courier New"/>
          <w:noProof/>
          <w:color w:val="808080"/>
          <w:sz w:val="20"/>
          <w:szCs w:val="20"/>
          <w:lang w:val="en-US"/>
        </w:rPr>
        <w:t>=</w:t>
      </w:r>
      <w:r w:rsidRPr="00CA24DF">
        <w:rPr>
          <w:rFonts w:ascii="Courier New" w:hAnsi="Courier New" w:cs="Courier New"/>
          <w:noProof/>
          <w:sz w:val="20"/>
          <w:szCs w:val="20"/>
          <w:lang w:val="en-US"/>
        </w:rPr>
        <w:t xml:space="preserve"> 1</w:t>
      </w:r>
      <w:r w:rsidR="00EC18C5">
        <w:rPr>
          <w:rFonts w:ascii="Courier New" w:hAnsi="Courier New" w:cs="Courier New"/>
          <w:noProof/>
          <w:sz w:val="20"/>
          <w:szCs w:val="20"/>
          <w:lang w:val="en-US"/>
        </w:rPr>
        <w:br/>
      </w:r>
      <w:r w:rsidRPr="00CA24DF">
        <w:rPr>
          <w:rFonts w:cs="Courier New"/>
          <w:lang w:val="en-US"/>
        </w:rPr>
        <w:br/>
      </w:r>
      <w:r w:rsidR="00F0035B">
        <w:rPr>
          <w:rFonts w:cs="Courier New"/>
          <w:lang w:val="en-US"/>
        </w:rPr>
        <w:t>When s</w:t>
      </w:r>
      <w:r w:rsidRPr="00CA24DF">
        <w:rPr>
          <w:rFonts w:cs="Courier New"/>
          <w:lang w:val="en-US"/>
        </w:rPr>
        <w:t xml:space="preserve">pecifying @is_last = 1 </w:t>
      </w:r>
      <w:r w:rsidR="00F0035B">
        <w:rPr>
          <w:rFonts w:cs="Courier New"/>
          <w:lang w:val="en-US"/>
        </w:rPr>
        <w:t>the contents of the swap partition before the swap isn’t saved</w:t>
      </w:r>
      <w:r w:rsidR="001005AB">
        <w:rPr>
          <w:rFonts w:cs="Courier New"/>
          <w:lang w:val="en-US"/>
        </w:rPr>
        <w:t xml:space="preserve"> and the staging table </w:t>
      </w:r>
      <w:r w:rsidR="00E0216D">
        <w:rPr>
          <w:rFonts w:cs="Courier New"/>
          <w:lang w:val="en-US"/>
        </w:rPr>
        <w:t xml:space="preserve">is simply </w:t>
      </w:r>
      <w:r w:rsidR="001005AB">
        <w:rPr>
          <w:rFonts w:cs="Courier New"/>
          <w:lang w:val="en-US"/>
        </w:rPr>
        <w:t>dropped</w:t>
      </w:r>
      <w:r w:rsidR="00C53CA8">
        <w:rPr>
          <w:rFonts w:cs="Courier New"/>
          <w:lang w:val="en-US"/>
        </w:rPr>
        <w:t>.</w:t>
      </w:r>
    </w:p>
    <w:p w:rsidR="00CA24DF" w:rsidRPr="00CA24DF" w:rsidRDefault="00CA24DF" w:rsidP="00C71C13">
      <w:pPr>
        <w:pStyle w:val="ListParagraph"/>
        <w:numPr>
          <w:ilvl w:val="0"/>
          <w:numId w:val="4"/>
        </w:numPr>
        <w:spacing w:after="120" w:line="240" w:lineRule="auto"/>
        <w:ind w:left="714" w:hanging="357"/>
        <w:contextualSpacing w:val="0"/>
        <w:rPr>
          <w:rFonts w:cs="Courier New"/>
          <w:lang w:val="en-US"/>
        </w:rPr>
      </w:pPr>
      <w:r>
        <w:rPr>
          <w:rFonts w:cs="Courier New"/>
          <w:lang w:val="en-US"/>
        </w:rPr>
        <w:t>Truncate</w:t>
      </w:r>
      <w:r w:rsidR="00D914C6">
        <w:rPr>
          <w:rFonts w:cs="Courier New"/>
          <w:lang w:val="en-US"/>
        </w:rPr>
        <w:t>/drop</w:t>
      </w:r>
      <w:r>
        <w:rPr>
          <w:rFonts w:cs="Courier New"/>
          <w:lang w:val="en-US"/>
        </w:rPr>
        <w:t xml:space="preserve"> table dbo.Today.</w:t>
      </w:r>
    </w:p>
    <w:p w:rsidR="00D36B9B" w:rsidRDefault="00D36B9B" w:rsidP="00D36B9B">
      <w:pPr>
        <w:rPr>
          <w:rFonts w:cs="Courier New"/>
          <w:lang w:val="en-US"/>
        </w:rPr>
      </w:pPr>
      <w:r>
        <w:rPr>
          <w:rFonts w:cs="Courier New"/>
          <w:lang w:val="en-US"/>
        </w:rPr>
        <w:t>Again, this is very easy to script, without worrying about file</w:t>
      </w:r>
      <w:r w:rsidR="0062231E">
        <w:rPr>
          <w:rFonts w:cs="Courier New"/>
          <w:lang w:val="en-US"/>
        </w:rPr>
        <w:t xml:space="preserve"> </w:t>
      </w:r>
      <w:r>
        <w:rPr>
          <w:rFonts w:cs="Courier New"/>
          <w:lang w:val="en-US"/>
        </w:rPr>
        <w:t xml:space="preserve">groups and their </w:t>
      </w:r>
      <w:r w:rsidR="00EC18C5">
        <w:rPr>
          <w:rFonts w:cs="Courier New"/>
          <w:lang w:val="en-US"/>
        </w:rPr>
        <w:t xml:space="preserve">partition </w:t>
      </w:r>
      <w:r>
        <w:rPr>
          <w:rFonts w:cs="Courier New"/>
          <w:lang w:val="en-US"/>
        </w:rPr>
        <w:t>mappings.</w:t>
      </w:r>
      <w:r w:rsidR="0066600F">
        <w:rPr>
          <w:rFonts w:cs="Courier New"/>
          <w:lang w:val="en-US"/>
        </w:rPr>
        <w:t xml:space="preserve"> </w:t>
      </w:r>
      <w:r w:rsidR="008B6D51">
        <w:rPr>
          <w:rFonts w:cs="Courier New"/>
          <w:lang w:val="en-US"/>
        </w:rPr>
        <w:t>Also,</w:t>
      </w:r>
      <w:r w:rsidR="0066600F">
        <w:rPr>
          <w:rFonts w:cs="Courier New"/>
          <w:lang w:val="en-US"/>
        </w:rPr>
        <w:t xml:space="preserve"> note, that </w:t>
      </w:r>
      <w:r w:rsidR="00543A04">
        <w:rPr>
          <w:rFonts w:cs="Courier New"/>
          <w:lang w:val="en-US"/>
        </w:rPr>
        <w:t xml:space="preserve">between the first call and last call to SwapPartition, the data in the swap partition must not be modified, or otherwise all modifications would be lost at the next swap step. In v3 </w:t>
      </w:r>
      <w:r w:rsidR="00D6053D">
        <w:rPr>
          <w:rFonts w:cs="Courier New"/>
          <w:lang w:val="en-US"/>
        </w:rPr>
        <w:t xml:space="preserve">during the first call to SwapPartition </w:t>
      </w:r>
      <w:r w:rsidR="00543A04">
        <w:rPr>
          <w:rFonts w:cs="Courier New"/>
          <w:lang w:val="en-US"/>
        </w:rPr>
        <w:t>a trigger is being created on the partitioned table that prevents any modifications within the swap partition. This trigger is dropped again when SwapPartition is being called with @is_last = 1.</w:t>
      </w:r>
    </w:p>
    <w:p w:rsidR="003A35BD" w:rsidRDefault="003A35BD">
      <w:pPr>
        <w:rPr>
          <w:rFonts w:asciiTheme="majorHAnsi" w:eastAsiaTheme="majorEastAsia" w:hAnsiTheme="majorHAnsi" w:cstheme="majorBidi"/>
          <w:b/>
          <w:bCs/>
          <w:color w:val="4F81BD" w:themeColor="accent1"/>
          <w:sz w:val="26"/>
          <w:szCs w:val="26"/>
          <w:lang w:val="en-US"/>
        </w:rPr>
      </w:pPr>
    </w:p>
    <w:p w:rsidR="009861A3" w:rsidRDefault="009861A3" w:rsidP="009861A3">
      <w:pPr>
        <w:pStyle w:val="Heading2"/>
        <w:rPr>
          <w:lang w:val="en-US"/>
        </w:rPr>
      </w:pPr>
      <w:r>
        <w:rPr>
          <w:lang w:val="en-US"/>
        </w:rPr>
        <w:t>Partition update scenario</w:t>
      </w:r>
    </w:p>
    <w:p w:rsidR="00C45F37" w:rsidRDefault="00C45F37" w:rsidP="00D36B9B">
      <w:pPr>
        <w:rPr>
          <w:rFonts w:cs="Courier New"/>
          <w:lang w:val="en-US"/>
        </w:rPr>
      </w:pPr>
      <w:r>
        <w:rPr>
          <w:rFonts w:cs="Courier New"/>
          <w:lang w:val="en-US"/>
        </w:rPr>
        <w:t xml:space="preserve">Another </w:t>
      </w:r>
      <w:r w:rsidR="002A571F">
        <w:rPr>
          <w:rFonts w:cs="Courier New"/>
          <w:lang w:val="en-US"/>
        </w:rPr>
        <w:t>scenario where PTF is use</w:t>
      </w:r>
      <w:r>
        <w:rPr>
          <w:rFonts w:cs="Courier New"/>
          <w:lang w:val="en-US"/>
        </w:rPr>
        <w:t xml:space="preserve">ful is when you </w:t>
      </w:r>
      <w:r w:rsidR="008B6D51">
        <w:rPr>
          <w:rFonts w:cs="Courier New"/>
          <w:lang w:val="en-US"/>
        </w:rPr>
        <w:t>must</w:t>
      </w:r>
      <w:r>
        <w:rPr>
          <w:rFonts w:cs="Courier New"/>
          <w:lang w:val="en-US"/>
        </w:rPr>
        <w:t xml:space="preserve"> switch out a partition for a maintenance task that would be too costly to perform directly within the partitioned table or </w:t>
      </w:r>
      <w:r w:rsidR="00856CD4">
        <w:rPr>
          <w:rFonts w:cs="Courier New"/>
          <w:lang w:val="en-US"/>
        </w:rPr>
        <w:t xml:space="preserve">that </w:t>
      </w:r>
      <w:r>
        <w:rPr>
          <w:rFonts w:cs="Courier New"/>
          <w:lang w:val="en-US"/>
        </w:rPr>
        <w:t>would interfere with other activities on the partitioned table, e.g. performing a</w:t>
      </w:r>
      <w:r w:rsidR="009861A3">
        <w:rPr>
          <w:rFonts w:cs="Courier New"/>
          <w:lang w:val="en-US"/>
        </w:rPr>
        <w:t xml:space="preserve"> mass update on most of the records</w:t>
      </w:r>
      <w:r>
        <w:rPr>
          <w:rFonts w:cs="Courier New"/>
          <w:lang w:val="en-US"/>
        </w:rPr>
        <w:t xml:space="preserve"> of a</w:t>
      </w:r>
      <w:r w:rsidR="002A571F">
        <w:rPr>
          <w:rFonts w:cs="Courier New"/>
          <w:lang w:val="en-US"/>
        </w:rPr>
        <w:t xml:space="preserve"> single</w:t>
      </w:r>
      <w:r>
        <w:rPr>
          <w:rFonts w:cs="Courier New"/>
          <w:lang w:val="en-US"/>
        </w:rPr>
        <w:t xml:space="preserve"> partition.</w:t>
      </w:r>
    </w:p>
    <w:p w:rsidR="00C45F37" w:rsidRPr="00D36B9B" w:rsidRDefault="00C45F37" w:rsidP="00D36B9B">
      <w:pPr>
        <w:rPr>
          <w:rFonts w:cs="Courier New"/>
          <w:lang w:val="en-US"/>
        </w:rPr>
      </w:pPr>
      <w:r>
        <w:rPr>
          <w:rFonts w:cs="Courier New"/>
          <w:lang w:val="en-US"/>
        </w:rPr>
        <w:t xml:space="preserve">The procedures in PTF that come in handy here are </w:t>
      </w:r>
      <w:r w:rsidRPr="00C45F37">
        <w:rPr>
          <w:rFonts w:cs="Courier New"/>
          <w:b/>
          <w:lang w:val="en-US"/>
        </w:rPr>
        <w:t>SwitchOut</w:t>
      </w:r>
      <w:r>
        <w:rPr>
          <w:rFonts w:cs="Courier New"/>
          <w:lang w:val="en-US"/>
        </w:rPr>
        <w:t xml:space="preserve"> and </w:t>
      </w:r>
      <w:r w:rsidRPr="00C45F37">
        <w:rPr>
          <w:rFonts w:cs="Courier New"/>
          <w:b/>
          <w:lang w:val="en-US"/>
        </w:rPr>
        <w:t>SwitchIn</w:t>
      </w:r>
      <w:r>
        <w:rPr>
          <w:rFonts w:cs="Courier New"/>
          <w:lang w:val="en-US"/>
        </w:rPr>
        <w:t xml:space="preserve">. </w:t>
      </w:r>
      <w:r w:rsidRPr="00C45F37">
        <w:rPr>
          <w:rFonts w:cs="Courier New"/>
          <w:b/>
          <w:lang w:val="en-US"/>
        </w:rPr>
        <w:t>SwitchOut</w:t>
      </w:r>
      <w:r>
        <w:rPr>
          <w:rFonts w:cs="Courier New"/>
          <w:lang w:val="en-US"/>
        </w:rPr>
        <w:t xml:space="preserve"> simply switches the specified partition out into the given switch-table, and </w:t>
      </w:r>
      <w:r w:rsidRPr="00C45F37">
        <w:rPr>
          <w:rFonts w:cs="Courier New"/>
          <w:b/>
          <w:lang w:val="en-US"/>
        </w:rPr>
        <w:t>SwitchIn</w:t>
      </w:r>
      <w:r w:rsidR="009861A3">
        <w:rPr>
          <w:rFonts w:cs="Courier New"/>
          <w:lang w:val="en-US"/>
        </w:rPr>
        <w:t xml:space="preserve"> </w:t>
      </w:r>
      <w:r>
        <w:rPr>
          <w:rFonts w:cs="Courier New"/>
          <w:lang w:val="en-US"/>
        </w:rPr>
        <w:t>switches the switch-table back into the partition it was before. The partition to switch either is identified by the partition number or by a value of the partitioning column that fall</w:t>
      </w:r>
      <w:r w:rsidR="009861A3">
        <w:rPr>
          <w:rFonts w:cs="Courier New"/>
          <w:lang w:val="en-US"/>
        </w:rPr>
        <w:t>s</w:t>
      </w:r>
      <w:r>
        <w:rPr>
          <w:rFonts w:cs="Courier New"/>
          <w:lang w:val="en-US"/>
        </w:rPr>
        <w:t xml:space="preserve"> within the range </w:t>
      </w:r>
      <w:r w:rsidR="0050132E">
        <w:rPr>
          <w:rFonts w:cs="Courier New"/>
          <w:lang w:val="en-US"/>
        </w:rPr>
        <w:t xml:space="preserve">of values </w:t>
      </w:r>
      <w:r>
        <w:rPr>
          <w:rFonts w:cs="Courier New"/>
          <w:lang w:val="en-US"/>
        </w:rPr>
        <w:t>of the partition to switch.</w:t>
      </w:r>
    </w:p>
    <w:p w:rsidR="00C45F37" w:rsidRDefault="00594147">
      <w:pPr>
        <w:rPr>
          <w:rFonts w:cs="Courier New"/>
          <w:lang w:val="en-US"/>
        </w:rPr>
      </w:pPr>
      <w:r>
        <w:rPr>
          <w:rFonts w:cs="Courier New"/>
          <w:lang w:val="en-US"/>
        </w:rPr>
        <w:lastRenderedPageBreak/>
        <w:t xml:space="preserve">For example, </w:t>
      </w:r>
      <w:r w:rsidR="00C45F37">
        <w:rPr>
          <w:rFonts w:cs="Courier New"/>
          <w:lang w:val="en-US"/>
        </w:rPr>
        <w:t>if you want</w:t>
      </w:r>
      <w:r w:rsidR="001916B7">
        <w:rPr>
          <w:rFonts w:cs="Courier New"/>
          <w:lang w:val="en-US"/>
        </w:rPr>
        <w:t>ed</w:t>
      </w:r>
      <w:r w:rsidR="00C45F37">
        <w:rPr>
          <w:rFonts w:cs="Courier New"/>
          <w:lang w:val="en-US"/>
        </w:rPr>
        <w:t xml:space="preserve"> to perform updates on a table that has a </w:t>
      </w:r>
      <w:r w:rsidR="00C46B31">
        <w:rPr>
          <w:rFonts w:cs="Courier New"/>
          <w:lang w:val="en-US"/>
        </w:rPr>
        <w:t xml:space="preserve">nonclustered </w:t>
      </w:r>
      <w:r w:rsidR="00C45F37">
        <w:rPr>
          <w:rFonts w:cs="Courier New"/>
          <w:lang w:val="en-US"/>
        </w:rPr>
        <w:t>c</w:t>
      </w:r>
      <w:r w:rsidR="001916B7">
        <w:rPr>
          <w:rFonts w:cs="Courier New"/>
          <w:lang w:val="en-US"/>
        </w:rPr>
        <w:t>olumnstore index</w:t>
      </w:r>
      <w:r w:rsidR="00734192">
        <w:rPr>
          <w:rFonts w:cs="Courier New"/>
          <w:lang w:val="en-US"/>
        </w:rPr>
        <w:t xml:space="preserve"> (starting with SQL 2016 this index is updateable), you first have</w:t>
      </w:r>
      <w:r w:rsidR="00C45F37">
        <w:rPr>
          <w:rFonts w:cs="Courier New"/>
          <w:lang w:val="en-US"/>
        </w:rPr>
        <w:t xml:space="preserve"> to drop this index and recre</w:t>
      </w:r>
      <w:r w:rsidR="009861A3">
        <w:rPr>
          <w:rFonts w:cs="Courier New"/>
          <w:lang w:val="en-US"/>
        </w:rPr>
        <w:t xml:space="preserve">ate it after the updates. On a partitioned </w:t>
      </w:r>
      <w:r w:rsidR="008B6D51">
        <w:rPr>
          <w:rFonts w:cs="Courier New"/>
          <w:lang w:val="en-US"/>
        </w:rPr>
        <w:t>table,</w:t>
      </w:r>
      <w:r w:rsidR="00C45F37">
        <w:rPr>
          <w:rFonts w:cs="Courier New"/>
          <w:lang w:val="en-US"/>
        </w:rPr>
        <w:t xml:space="preserve"> it mi</w:t>
      </w:r>
      <w:r w:rsidR="009861A3">
        <w:rPr>
          <w:rFonts w:cs="Courier New"/>
          <w:lang w:val="en-US"/>
        </w:rPr>
        <w:t xml:space="preserve">ght be sufficient updating just the rows </w:t>
      </w:r>
      <w:r w:rsidR="00C45F37">
        <w:rPr>
          <w:rFonts w:cs="Courier New"/>
          <w:lang w:val="en-US"/>
        </w:rPr>
        <w:t>pertain</w:t>
      </w:r>
      <w:r w:rsidR="009861A3">
        <w:rPr>
          <w:rFonts w:cs="Courier New"/>
          <w:lang w:val="en-US"/>
        </w:rPr>
        <w:t>ing</w:t>
      </w:r>
      <w:r w:rsidR="00C45F37">
        <w:rPr>
          <w:rFonts w:cs="Courier New"/>
          <w:lang w:val="en-US"/>
        </w:rPr>
        <w:t xml:space="preserve"> to a single partition. In such a cas</w:t>
      </w:r>
      <w:r w:rsidR="009861A3">
        <w:rPr>
          <w:rFonts w:cs="Courier New"/>
          <w:lang w:val="en-US"/>
        </w:rPr>
        <w:t xml:space="preserve">e, one would switch out the </w:t>
      </w:r>
      <w:r w:rsidR="00C45F37">
        <w:rPr>
          <w:rFonts w:cs="Courier New"/>
          <w:lang w:val="en-US"/>
        </w:rPr>
        <w:t>partition that contains the</w:t>
      </w:r>
      <w:r w:rsidR="009861A3">
        <w:rPr>
          <w:rFonts w:cs="Courier New"/>
          <w:lang w:val="en-US"/>
        </w:rPr>
        <w:t xml:space="preserve"> rows to be updated. In PTF we w</w:t>
      </w:r>
      <w:r w:rsidR="00C45F37">
        <w:rPr>
          <w:rFonts w:cs="Courier New"/>
          <w:lang w:val="en-US"/>
        </w:rPr>
        <w:t>ould call:</w:t>
      </w:r>
    </w:p>
    <w:p w:rsidR="00C45F37" w:rsidRPr="00C45F37" w:rsidRDefault="00C45F37">
      <w:pPr>
        <w:rPr>
          <w:rFonts w:cs="Courier New"/>
          <w:lang w:val="en-US"/>
        </w:rPr>
      </w:pPr>
      <w:r w:rsidRPr="00C45F37">
        <w:rPr>
          <w:rFonts w:ascii="Courier New" w:hAnsi="Courier New" w:cs="Courier New"/>
          <w:noProof/>
          <w:color w:val="0000FF"/>
          <w:sz w:val="20"/>
          <w:szCs w:val="20"/>
          <w:lang w:val="en-US"/>
        </w:rPr>
        <w:t>EXEC</w:t>
      </w:r>
      <w:r w:rsidRPr="00C45F37">
        <w:rPr>
          <w:rFonts w:ascii="Courier New" w:hAnsi="Courier New" w:cs="Courier New"/>
          <w:noProof/>
          <w:sz w:val="20"/>
          <w:szCs w:val="20"/>
          <w:lang w:val="en-US"/>
        </w:rPr>
        <w:t xml:space="preserve"> ptf</w:t>
      </w:r>
      <w:r w:rsidRPr="00C45F37">
        <w:rPr>
          <w:rFonts w:ascii="Courier New" w:hAnsi="Courier New" w:cs="Courier New"/>
          <w:noProof/>
          <w:color w:val="808080"/>
          <w:sz w:val="20"/>
          <w:szCs w:val="20"/>
          <w:lang w:val="en-US"/>
        </w:rPr>
        <w:t>.</w:t>
      </w:r>
      <w:r w:rsidRPr="00C45F37">
        <w:rPr>
          <w:rFonts w:ascii="Courier New" w:hAnsi="Courier New" w:cs="Courier New"/>
          <w:noProof/>
          <w:sz w:val="20"/>
          <w:szCs w:val="20"/>
          <w:lang w:val="en-US"/>
        </w:rPr>
        <w:t>SwitchOut</w:t>
      </w:r>
      <w:r w:rsidRPr="00C45F37">
        <w:rPr>
          <w:rFonts w:ascii="Courier New" w:hAnsi="Courier New" w:cs="Courier New"/>
          <w:noProof/>
          <w:color w:val="0000FF"/>
          <w:sz w:val="20"/>
          <w:szCs w:val="20"/>
          <w:lang w:val="en-US"/>
        </w:rPr>
        <w:t xml:space="preserve"> </w:t>
      </w:r>
      <w:r w:rsidRPr="00C45F37">
        <w:rPr>
          <w:rFonts w:ascii="Courier New" w:hAnsi="Courier New" w:cs="Courier New"/>
          <w:noProof/>
          <w:color w:val="FF0000"/>
          <w:sz w:val="20"/>
          <w:szCs w:val="20"/>
          <w:lang w:val="en-US"/>
        </w:rPr>
        <w:t>'</w:t>
      </w:r>
      <w:r w:rsidR="0051530B">
        <w:rPr>
          <w:rFonts w:ascii="Courier New" w:hAnsi="Courier New" w:cs="Courier New"/>
          <w:noProof/>
          <w:color w:val="FF0000"/>
          <w:sz w:val="20"/>
          <w:szCs w:val="20"/>
          <w:lang w:val="en-US"/>
        </w:rPr>
        <w:t>dbo.</w:t>
      </w:r>
      <w:r w:rsidRPr="00C45F37">
        <w:rPr>
          <w:rFonts w:ascii="Courier New" w:hAnsi="Courier New" w:cs="Courier New"/>
          <w:noProof/>
          <w:color w:val="FF0000"/>
          <w:sz w:val="20"/>
          <w:szCs w:val="20"/>
          <w:lang w:val="en-US"/>
        </w:rPr>
        <w:t>Fact'</w:t>
      </w:r>
      <w:r w:rsidRPr="00C45F37">
        <w:rPr>
          <w:rFonts w:ascii="Courier New" w:hAnsi="Courier New" w:cs="Courier New"/>
          <w:noProof/>
          <w:color w:val="808080"/>
          <w:sz w:val="20"/>
          <w:szCs w:val="20"/>
          <w:lang w:val="en-US"/>
        </w:rPr>
        <w:t>,</w:t>
      </w:r>
      <w:r w:rsidRPr="00C45F37">
        <w:rPr>
          <w:rFonts w:ascii="Courier New" w:hAnsi="Courier New" w:cs="Courier New"/>
          <w:noProof/>
          <w:sz w:val="20"/>
          <w:szCs w:val="20"/>
          <w:lang w:val="en-US"/>
        </w:rPr>
        <w:t xml:space="preserve"> </w:t>
      </w:r>
      <w:r w:rsidRPr="00C45F37">
        <w:rPr>
          <w:rFonts w:ascii="Courier New" w:hAnsi="Courier New" w:cs="Courier New"/>
          <w:noProof/>
          <w:color w:val="FF0000"/>
          <w:sz w:val="20"/>
          <w:szCs w:val="20"/>
          <w:lang w:val="en-US"/>
        </w:rPr>
        <w:t>'</w:t>
      </w:r>
      <w:r w:rsidR="0051530B">
        <w:rPr>
          <w:rFonts w:ascii="Courier New" w:hAnsi="Courier New" w:cs="Courier New"/>
          <w:noProof/>
          <w:color w:val="FF0000"/>
          <w:sz w:val="20"/>
          <w:szCs w:val="20"/>
          <w:lang w:val="en-US"/>
        </w:rPr>
        <w:t>dbo.</w:t>
      </w:r>
      <w:r w:rsidRPr="00C45F37">
        <w:rPr>
          <w:rFonts w:ascii="Courier New" w:hAnsi="Courier New" w:cs="Courier New"/>
          <w:noProof/>
          <w:color w:val="FF0000"/>
          <w:sz w:val="20"/>
          <w:szCs w:val="20"/>
          <w:lang w:val="en-US"/>
        </w:rPr>
        <w:t>TempFact'</w:t>
      </w:r>
      <w:r w:rsidRPr="00C45F37">
        <w:rPr>
          <w:rFonts w:ascii="Courier New" w:hAnsi="Courier New" w:cs="Courier New"/>
          <w:noProof/>
          <w:color w:val="808080"/>
          <w:sz w:val="20"/>
          <w:szCs w:val="20"/>
          <w:lang w:val="en-US"/>
        </w:rPr>
        <w:t>,</w:t>
      </w:r>
      <w:r w:rsidRPr="00C45F37">
        <w:rPr>
          <w:rFonts w:ascii="Courier New" w:hAnsi="Courier New" w:cs="Courier New"/>
          <w:noProof/>
          <w:sz w:val="20"/>
          <w:szCs w:val="20"/>
          <w:lang w:val="en-US"/>
        </w:rPr>
        <w:t xml:space="preserve"> </w:t>
      </w:r>
      <w:r w:rsidR="0051530B">
        <w:rPr>
          <w:rFonts w:ascii="Courier New" w:hAnsi="Courier New" w:cs="Courier New"/>
          <w:noProof/>
          <w:color w:val="FF0000"/>
          <w:sz w:val="20"/>
          <w:szCs w:val="20"/>
          <w:lang w:val="en-US"/>
        </w:rPr>
        <w:t>'2016-05</w:t>
      </w:r>
      <w:r w:rsidRPr="00C45F37">
        <w:rPr>
          <w:rFonts w:ascii="Courier New" w:hAnsi="Courier New" w:cs="Courier New"/>
          <w:noProof/>
          <w:color w:val="FF0000"/>
          <w:sz w:val="20"/>
          <w:szCs w:val="20"/>
          <w:lang w:val="en-US"/>
        </w:rPr>
        <w:t>-01'</w:t>
      </w:r>
    </w:p>
    <w:p w:rsidR="00C45F37" w:rsidRDefault="00C45F37">
      <w:pPr>
        <w:rPr>
          <w:rFonts w:cs="Courier New"/>
          <w:lang w:val="en-US"/>
        </w:rPr>
      </w:pPr>
      <w:r>
        <w:rPr>
          <w:rFonts w:cs="Courier New"/>
          <w:lang w:val="en-US"/>
        </w:rPr>
        <w:t>This moves the d</w:t>
      </w:r>
      <w:r w:rsidR="0066600F">
        <w:rPr>
          <w:rFonts w:cs="Courier New"/>
          <w:lang w:val="en-US"/>
        </w:rPr>
        <w:t>ata</w:t>
      </w:r>
      <w:r w:rsidR="0051530B">
        <w:rPr>
          <w:rFonts w:cs="Courier New"/>
          <w:lang w:val="en-US"/>
        </w:rPr>
        <w:t xml:space="preserve"> of the partition where ‘2016-05</w:t>
      </w:r>
      <w:r>
        <w:rPr>
          <w:rFonts w:cs="Courier New"/>
          <w:lang w:val="en-US"/>
        </w:rPr>
        <w:t xml:space="preserve">-01’ falls into its range out into the new table ‘TempFact’ together with all indexes defined on the partitioned table, except the </w:t>
      </w:r>
      <w:r w:rsidR="00C46B31">
        <w:rPr>
          <w:rFonts w:cs="Courier New"/>
          <w:lang w:val="en-US"/>
        </w:rPr>
        <w:t xml:space="preserve">nonclustered </w:t>
      </w:r>
      <w:r>
        <w:rPr>
          <w:rFonts w:cs="Courier New"/>
          <w:lang w:val="en-US"/>
        </w:rPr>
        <w:t>columnstore index. Thu</w:t>
      </w:r>
      <w:r w:rsidR="009861A3">
        <w:rPr>
          <w:rFonts w:cs="Courier New"/>
          <w:lang w:val="en-US"/>
        </w:rPr>
        <w:t xml:space="preserve">s, you can immediately start </w:t>
      </w:r>
      <w:r>
        <w:rPr>
          <w:rFonts w:cs="Courier New"/>
          <w:lang w:val="en-US"/>
        </w:rPr>
        <w:t>perform</w:t>
      </w:r>
      <w:r w:rsidR="009861A3">
        <w:rPr>
          <w:rFonts w:cs="Courier New"/>
          <w:lang w:val="en-US"/>
        </w:rPr>
        <w:t>ing</w:t>
      </w:r>
      <w:r>
        <w:rPr>
          <w:rFonts w:cs="Courier New"/>
          <w:lang w:val="en-US"/>
        </w:rPr>
        <w:t xml:space="preserve"> the desired updates. Once finished with the updates, you would call:</w:t>
      </w:r>
    </w:p>
    <w:p w:rsidR="00C45F37" w:rsidRPr="00C45F37" w:rsidRDefault="00C45F37">
      <w:pPr>
        <w:rPr>
          <w:rFonts w:cs="Courier New"/>
          <w:lang w:val="en-US"/>
        </w:rPr>
      </w:pPr>
      <w:r w:rsidRPr="00C45F37">
        <w:rPr>
          <w:rFonts w:ascii="Courier New" w:hAnsi="Courier New" w:cs="Courier New"/>
          <w:noProof/>
          <w:color w:val="0000FF"/>
          <w:sz w:val="20"/>
          <w:szCs w:val="20"/>
          <w:lang w:val="en-US"/>
        </w:rPr>
        <w:t>EXEC</w:t>
      </w:r>
      <w:r w:rsidRPr="00C45F37">
        <w:rPr>
          <w:rFonts w:ascii="Courier New" w:hAnsi="Courier New" w:cs="Courier New"/>
          <w:noProof/>
          <w:sz w:val="20"/>
          <w:szCs w:val="20"/>
          <w:lang w:val="en-US"/>
        </w:rPr>
        <w:t xml:space="preserve"> ptf</w:t>
      </w:r>
      <w:r w:rsidRPr="00C45F37">
        <w:rPr>
          <w:rFonts w:ascii="Courier New" w:hAnsi="Courier New" w:cs="Courier New"/>
          <w:noProof/>
          <w:color w:val="808080"/>
          <w:sz w:val="20"/>
          <w:szCs w:val="20"/>
          <w:lang w:val="en-US"/>
        </w:rPr>
        <w:t>.</w:t>
      </w:r>
      <w:r w:rsidRPr="00C45F37">
        <w:rPr>
          <w:rFonts w:ascii="Courier New" w:hAnsi="Courier New" w:cs="Courier New"/>
          <w:noProof/>
          <w:sz w:val="20"/>
          <w:szCs w:val="20"/>
          <w:lang w:val="en-US"/>
        </w:rPr>
        <w:t>SwitchIn</w:t>
      </w:r>
      <w:r w:rsidRPr="00C45F37">
        <w:rPr>
          <w:rFonts w:ascii="Courier New" w:hAnsi="Courier New" w:cs="Courier New"/>
          <w:noProof/>
          <w:color w:val="0000FF"/>
          <w:sz w:val="20"/>
          <w:szCs w:val="20"/>
          <w:lang w:val="en-US"/>
        </w:rPr>
        <w:t xml:space="preserve"> </w:t>
      </w:r>
      <w:r w:rsidRPr="00C45F37">
        <w:rPr>
          <w:rFonts w:ascii="Courier New" w:hAnsi="Courier New" w:cs="Courier New"/>
          <w:noProof/>
          <w:color w:val="FF0000"/>
          <w:sz w:val="20"/>
          <w:szCs w:val="20"/>
          <w:lang w:val="en-US"/>
        </w:rPr>
        <w:t>'</w:t>
      </w:r>
      <w:r w:rsidR="0051530B">
        <w:rPr>
          <w:rFonts w:ascii="Courier New" w:hAnsi="Courier New" w:cs="Courier New"/>
          <w:noProof/>
          <w:color w:val="FF0000"/>
          <w:sz w:val="20"/>
          <w:szCs w:val="20"/>
          <w:lang w:val="en-US"/>
        </w:rPr>
        <w:t>dbo.</w:t>
      </w:r>
      <w:r w:rsidRPr="00C45F37">
        <w:rPr>
          <w:rFonts w:ascii="Courier New" w:hAnsi="Courier New" w:cs="Courier New"/>
          <w:noProof/>
          <w:color w:val="FF0000"/>
          <w:sz w:val="20"/>
          <w:szCs w:val="20"/>
          <w:lang w:val="en-US"/>
        </w:rPr>
        <w:t>Fact'</w:t>
      </w:r>
      <w:r w:rsidRPr="00C45F37">
        <w:rPr>
          <w:rFonts w:ascii="Courier New" w:hAnsi="Courier New" w:cs="Courier New"/>
          <w:noProof/>
          <w:color w:val="808080"/>
          <w:sz w:val="20"/>
          <w:szCs w:val="20"/>
          <w:lang w:val="en-US"/>
        </w:rPr>
        <w:t>,</w:t>
      </w:r>
      <w:r w:rsidRPr="00C45F37">
        <w:rPr>
          <w:rFonts w:ascii="Courier New" w:hAnsi="Courier New" w:cs="Courier New"/>
          <w:noProof/>
          <w:sz w:val="20"/>
          <w:szCs w:val="20"/>
          <w:lang w:val="en-US"/>
        </w:rPr>
        <w:t xml:space="preserve"> </w:t>
      </w:r>
      <w:r w:rsidRPr="00C45F37">
        <w:rPr>
          <w:rFonts w:ascii="Courier New" w:hAnsi="Courier New" w:cs="Courier New"/>
          <w:noProof/>
          <w:color w:val="FF0000"/>
          <w:sz w:val="20"/>
          <w:szCs w:val="20"/>
          <w:lang w:val="en-US"/>
        </w:rPr>
        <w:t>'</w:t>
      </w:r>
      <w:r w:rsidR="0051530B">
        <w:rPr>
          <w:rFonts w:ascii="Courier New" w:hAnsi="Courier New" w:cs="Courier New"/>
          <w:noProof/>
          <w:color w:val="FF0000"/>
          <w:sz w:val="20"/>
          <w:szCs w:val="20"/>
          <w:lang w:val="en-US"/>
        </w:rPr>
        <w:t>dbo.</w:t>
      </w:r>
      <w:r w:rsidRPr="00C45F37">
        <w:rPr>
          <w:rFonts w:ascii="Courier New" w:hAnsi="Courier New" w:cs="Courier New"/>
          <w:noProof/>
          <w:color w:val="FF0000"/>
          <w:sz w:val="20"/>
          <w:szCs w:val="20"/>
          <w:lang w:val="en-US"/>
        </w:rPr>
        <w:t>TempFact'</w:t>
      </w:r>
      <w:r w:rsidRPr="00C45F37">
        <w:rPr>
          <w:rFonts w:ascii="Courier New" w:hAnsi="Courier New" w:cs="Courier New"/>
          <w:noProof/>
          <w:color w:val="808080"/>
          <w:sz w:val="20"/>
          <w:szCs w:val="20"/>
          <w:lang w:val="en-US"/>
        </w:rPr>
        <w:t>,</w:t>
      </w:r>
      <w:r w:rsidRPr="00C45F37">
        <w:rPr>
          <w:rFonts w:ascii="Courier New" w:hAnsi="Courier New" w:cs="Courier New"/>
          <w:noProof/>
          <w:sz w:val="20"/>
          <w:szCs w:val="20"/>
          <w:lang w:val="en-US"/>
        </w:rPr>
        <w:t xml:space="preserve"> </w:t>
      </w:r>
      <w:r w:rsidR="0051530B">
        <w:rPr>
          <w:rFonts w:ascii="Courier New" w:hAnsi="Courier New" w:cs="Courier New"/>
          <w:noProof/>
          <w:color w:val="FF0000"/>
          <w:sz w:val="20"/>
          <w:szCs w:val="20"/>
          <w:lang w:val="en-US"/>
        </w:rPr>
        <w:t>'2016-05</w:t>
      </w:r>
      <w:r w:rsidRPr="00C45F37">
        <w:rPr>
          <w:rFonts w:ascii="Courier New" w:hAnsi="Courier New" w:cs="Courier New"/>
          <w:noProof/>
          <w:color w:val="FF0000"/>
          <w:sz w:val="20"/>
          <w:szCs w:val="20"/>
          <w:lang w:val="en-US"/>
        </w:rPr>
        <w:t>-01'</w:t>
      </w:r>
    </w:p>
    <w:p w:rsidR="009861A3" w:rsidRDefault="00C45F37">
      <w:pPr>
        <w:rPr>
          <w:rFonts w:cs="Courier New"/>
          <w:lang w:val="en-US"/>
        </w:rPr>
      </w:pPr>
      <w:r>
        <w:rPr>
          <w:rFonts w:cs="Courier New"/>
          <w:lang w:val="en-US"/>
        </w:rPr>
        <w:t xml:space="preserve">This time, before the switch back, the </w:t>
      </w:r>
      <w:r w:rsidR="00C46B31">
        <w:rPr>
          <w:rFonts w:cs="Courier New"/>
          <w:lang w:val="en-US"/>
        </w:rPr>
        <w:t xml:space="preserve">nonclustered columnstore index </w:t>
      </w:r>
      <w:r>
        <w:rPr>
          <w:rFonts w:cs="Courier New"/>
          <w:lang w:val="en-US"/>
        </w:rPr>
        <w:t xml:space="preserve">automatically </w:t>
      </w:r>
      <w:r w:rsidR="00C46B31">
        <w:rPr>
          <w:rFonts w:cs="Courier New"/>
          <w:lang w:val="en-US"/>
        </w:rPr>
        <w:t xml:space="preserve">is </w:t>
      </w:r>
      <w:r w:rsidR="0051530B">
        <w:rPr>
          <w:rFonts w:cs="Courier New"/>
          <w:lang w:val="en-US"/>
        </w:rPr>
        <w:t xml:space="preserve">being </w:t>
      </w:r>
      <w:r>
        <w:rPr>
          <w:rFonts w:cs="Courier New"/>
          <w:lang w:val="en-US"/>
        </w:rPr>
        <w:t>recreated before performing the switch.</w:t>
      </w:r>
      <w:r w:rsidR="009861A3">
        <w:rPr>
          <w:rFonts w:cs="Courier New"/>
          <w:lang w:val="en-US"/>
        </w:rPr>
        <w:t xml:space="preserve"> Again, you just have to specify what to switch, but do not have to take care about all the organizational stuff involved with partition switching, like index creation and so on. </w:t>
      </w:r>
    </w:p>
    <w:p w:rsidR="00046158" w:rsidRDefault="00046158">
      <w:pPr>
        <w:rPr>
          <w:rFonts w:cs="Courier New"/>
          <w:lang w:val="en-US"/>
        </w:rPr>
      </w:pPr>
    </w:p>
    <w:p w:rsidR="00046158" w:rsidRDefault="00046158">
      <w:pPr>
        <w:rPr>
          <w:rFonts w:cs="Courier New"/>
          <w:lang w:val="en-US"/>
        </w:rPr>
      </w:pPr>
      <w:r w:rsidRPr="006D5D02">
        <w:rPr>
          <w:rFonts w:cs="Courier New"/>
          <w:b/>
          <w:lang w:val="en-US"/>
        </w:rPr>
        <w:t>SwitchOut</w:t>
      </w:r>
      <w:r>
        <w:rPr>
          <w:rFonts w:cs="Courier New"/>
          <w:lang w:val="en-US"/>
        </w:rPr>
        <w:t xml:space="preserve"> and </w:t>
      </w:r>
      <w:r w:rsidRPr="006D5D02">
        <w:rPr>
          <w:rFonts w:cs="Courier New"/>
          <w:b/>
          <w:lang w:val="en-US"/>
        </w:rPr>
        <w:t>SwitchIn</w:t>
      </w:r>
      <w:r>
        <w:rPr>
          <w:rFonts w:cs="Courier New"/>
          <w:lang w:val="en-US"/>
        </w:rPr>
        <w:t xml:space="preserve"> also ca</w:t>
      </w:r>
      <w:r w:rsidR="006D5D02">
        <w:rPr>
          <w:rFonts w:cs="Courier New"/>
          <w:lang w:val="en-US"/>
        </w:rPr>
        <w:t>n be used as an alternative m</w:t>
      </w:r>
      <w:r>
        <w:rPr>
          <w:rFonts w:cs="Courier New"/>
          <w:lang w:val="en-US"/>
        </w:rPr>
        <w:t xml:space="preserve">ethod for incremental partition loads. Just switch out the current partition when new data are to be loaded into this partition, insert the new data into the switch table, and switch this table back into the current partition. The major difference of this method and the method using </w:t>
      </w:r>
      <w:r w:rsidRPr="006D5D02">
        <w:rPr>
          <w:rFonts w:cs="Courier New"/>
          <w:b/>
          <w:lang w:val="en-US"/>
        </w:rPr>
        <w:t>SwapPartition</w:t>
      </w:r>
      <w:r>
        <w:rPr>
          <w:rFonts w:cs="Courier New"/>
          <w:lang w:val="en-US"/>
        </w:rPr>
        <w:t xml:space="preserve"> is the time interval in which the current partition is n</w:t>
      </w:r>
      <w:r w:rsidR="0050132E">
        <w:rPr>
          <w:rFonts w:cs="Courier New"/>
          <w:lang w:val="en-US"/>
        </w:rPr>
        <w:t>ot available. When</w:t>
      </w:r>
      <w:r>
        <w:rPr>
          <w:rFonts w:cs="Courier New"/>
          <w:lang w:val="en-US"/>
        </w:rPr>
        <w:t xml:space="preserve"> using </w:t>
      </w:r>
      <w:r w:rsidRPr="006D5D02">
        <w:rPr>
          <w:rFonts w:cs="Courier New"/>
          <w:b/>
          <w:lang w:val="en-US"/>
        </w:rPr>
        <w:t>SwapPartition</w:t>
      </w:r>
      <w:r>
        <w:rPr>
          <w:rFonts w:cs="Courier New"/>
          <w:lang w:val="en-US"/>
        </w:rPr>
        <w:t xml:space="preserve"> this time span is sub-second, </w:t>
      </w:r>
      <w:r w:rsidR="0050132E">
        <w:rPr>
          <w:rFonts w:cs="Courier New"/>
          <w:lang w:val="en-US"/>
        </w:rPr>
        <w:t xml:space="preserve">whereas </w:t>
      </w:r>
      <w:r>
        <w:rPr>
          <w:rFonts w:cs="Courier New"/>
          <w:lang w:val="en-US"/>
        </w:rPr>
        <w:t xml:space="preserve">when using </w:t>
      </w:r>
      <w:r w:rsidRPr="006D5D02">
        <w:rPr>
          <w:rFonts w:cs="Courier New"/>
          <w:b/>
          <w:lang w:val="en-US"/>
        </w:rPr>
        <w:t>SwitchOut</w:t>
      </w:r>
      <w:r>
        <w:rPr>
          <w:rFonts w:cs="Courier New"/>
          <w:lang w:val="en-US"/>
        </w:rPr>
        <w:t xml:space="preserve"> and </w:t>
      </w:r>
      <w:r w:rsidRPr="006D5D02">
        <w:rPr>
          <w:rFonts w:cs="Courier New"/>
          <w:b/>
          <w:lang w:val="en-US"/>
        </w:rPr>
        <w:t>SwitchIn</w:t>
      </w:r>
      <w:r>
        <w:rPr>
          <w:rFonts w:cs="Courier New"/>
          <w:lang w:val="en-US"/>
        </w:rPr>
        <w:t xml:space="preserve"> the current partition is not available between the switch out and the switch in</w:t>
      </w:r>
      <w:r w:rsidR="006D5D02">
        <w:rPr>
          <w:rFonts w:cs="Courier New"/>
          <w:lang w:val="en-US"/>
        </w:rPr>
        <w:t>, hence, it mainly depends</w:t>
      </w:r>
      <w:r w:rsidR="00AC2507">
        <w:rPr>
          <w:rFonts w:cs="Courier New"/>
          <w:lang w:val="en-US"/>
        </w:rPr>
        <w:t xml:space="preserve"> on the time it takes </w:t>
      </w:r>
      <w:r w:rsidR="00856CD4">
        <w:rPr>
          <w:rFonts w:cs="Courier New"/>
          <w:lang w:val="en-US"/>
        </w:rPr>
        <w:t>upda</w:t>
      </w:r>
      <w:r w:rsidR="006D5D02">
        <w:rPr>
          <w:rFonts w:cs="Courier New"/>
          <w:lang w:val="en-US"/>
        </w:rPr>
        <w:t>t</w:t>
      </w:r>
      <w:r w:rsidR="00AC2507">
        <w:rPr>
          <w:rFonts w:cs="Courier New"/>
          <w:lang w:val="en-US"/>
        </w:rPr>
        <w:t>ing</w:t>
      </w:r>
      <w:r w:rsidR="00856CD4">
        <w:rPr>
          <w:rFonts w:cs="Courier New"/>
          <w:lang w:val="en-US"/>
        </w:rPr>
        <w:t xml:space="preserve"> the</w:t>
      </w:r>
      <w:r w:rsidR="006D5D02">
        <w:rPr>
          <w:rFonts w:cs="Courier New"/>
          <w:lang w:val="en-US"/>
        </w:rPr>
        <w:t xml:space="preserve"> data, and possibly recreating the indexes on the switch table. But this method does not have any </w:t>
      </w:r>
      <w:r w:rsidR="00C46B31">
        <w:rPr>
          <w:rFonts w:cs="Courier New"/>
          <w:lang w:val="en-US"/>
        </w:rPr>
        <w:t xml:space="preserve">additional storage requirements and is </w:t>
      </w:r>
      <w:r w:rsidR="008C77CC">
        <w:rPr>
          <w:rFonts w:cs="Courier New"/>
          <w:lang w:val="en-US"/>
        </w:rPr>
        <w:t>straight-forward</w:t>
      </w:r>
      <w:r w:rsidR="00C46B31">
        <w:rPr>
          <w:rFonts w:cs="Courier New"/>
          <w:lang w:val="en-US"/>
        </w:rPr>
        <w:t xml:space="preserve"> to implement.</w:t>
      </w:r>
    </w:p>
    <w:p w:rsidR="0051530B" w:rsidRDefault="0051530B" w:rsidP="0051530B">
      <w:pPr>
        <w:rPr>
          <w:rFonts w:cs="Courier New"/>
          <w:lang w:val="en-US"/>
        </w:rPr>
      </w:pPr>
    </w:p>
    <w:p w:rsidR="0051530B" w:rsidRDefault="0051530B" w:rsidP="0051530B">
      <w:pPr>
        <w:pStyle w:val="Heading2"/>
        <w:rPr>
          <w:lang w:val="en-US"/>
        </w:rPr>
      </w:pPr>
      <w:r>
        <w:rPr>
          <w:lang w:val="en-US"/>
        </w:rPr>
        <w:t>Drop granularity differs from insert granularity</w:t>
      </w:r>
    </w:p>
    <w:p w:rsidR="006E39F4" w:rsidRDefault="0051530B" w:rsidP="0051530B">
      <w:pPr>
        <w:rPr>
          <w:rFonts w:cs="Courier New"/>
          <w:lang w:val="en-US"/>
        </w:rPr>
      </w:pPr>
      <w:r>
        <w:rPr>
          <w:rFonts w:cs="Courier New"/>
          <w:lang w:val="en-US"/>
        </w:rPr>
        <w:t xml:space="preserve">Let’s say you have a partitioned table, where the data from each day are stored in a separate partition. But, you want to purge old data </w:t>
      </w:r>
      <w:r w:rsidR="00142A61">
        <w:rPr>
          <w:rFonts w:cs="Courier New"/>
          <w:lang w:val="en-US"/>
        </w:rPr>
        <w:t xml:space="preserve">only </w:t>
      </w:r>
      <w:r>
        <w:rPr>
          <w:rFonts w:cs="Courier New"/>
          <w:lang w:val="en-US"/>
        </w:rPr>
        <w:t>on a monthly basis</w:t>
      </w:r>
      <w:r w:rsidR="001916B7">
        <w:rPr>
          <w:rFonts w:cs="Courier New"/>
          <w:lang w:val="en-US"/>
        </w:rPr>
        <w:t xml:space="preserve">. Hence, you add partitions daily, but drop them monthly. You therefore need to drop several partitions in one sweep. For this scenario, </w:t>
      </w:r>
      <w:r w:rsidR="001916B7" w:rsidRPr="001916B7">
        <w:rPr>
          <w:rFonts w:cs="Courier New"/>
          <w:lang w:val="en-US"/>
        </w:rPr>
        <w:t>PTF</w:t>
      </w:r>
      <w:r w:rsidR="001916B7">
        <w:rPr>
          <w:rFonts w:cs="Courier New"/>
          <w:lang w:val="en-US"/>
        </w:rPr>
        <w:t xml:space="preserve"> offers the procedure </w:t>
      </w:r>
      <w:r w:rsidR="001916B7" w:rsidRPr="001916B7">
        <w:rPr>
          <w:rFonts w:cs="Courier New"/>
          <w:b/>
          <w:lang w:val="en-US"/>
        </w:rPr>
        <w:t>ptf.DropPartitions</w:t>
      </w:r>
      <w:r w:rsidR="001916B7">
        <w:rPr>
          <w:rFonts w:cs="Courier New"/>
          <w:lang w:val="en-US"/>
        </w:rPr>
        <w:t>, which allows for dropping/saving several consecutive partitions</w:t>
      </w:r>
      <w:r w:rsidR="00142A61">
        <w:rPr>
          <w:rFonts w:cs="Courier New"/>
          <w:lang w:val="en-US"/>
        </w:rPr>
        <w:t xml:space="preserve"> in single call. Simply specify</w:t>
      </w:r>
      <w:r w:rsidR="001916B7">
        <w:rPr>
          <w:rFonts w:cs="Courier New"/>
          <w:lang w:val="en-US"/>
        </w:rPr>
        <w:t xml:space="preserve"> at which partition to start the drop (by default, that’s the next output partition) and how many partitions you want to drop, or where to stop dropping.</w:t>
      </w:r>
    </w:p>
    <w:p w:rsidR="00184554" w:rsidRPr="00C45F37" w:rsidRDefault="00184554" w:rsidP="00184554">
      <w:pPr>
        <w:rPr>
          <w:rFonts w:cs="Courier New"/>
          <w:lang w:val="en-US"/>
        </w:rPr>
      </w:pPr>
      <w:r>
        <w:rPr>
          <w:rFonts w:cs="Courier New"/>
          <w:lang w:val="en-US"/>
        </w:rPr>
        <w:t>If you have a table ‘Fact’ partitioned by day using a RANGE RIGHT partition function and you want to drop and save the partitions belonging to the oldest mont</w:t>
      </w:r>
      <w:r w:rsidR="00E0216D">
        <w:rPr>
          <w:rFonts w:cs="Courier New"/>
          <w:lang w:val="en-US"/>
        </w:rPr>
        <w:t>h, which happens to be June 2015</w:t>
      </w:r>
      <w:r>
        <w:rPr>
          <w:rFonts w:cs="Courier New"/>
          <w:lang w:val="en-US"/>
        </w:rPr>
        <w:t>, you simply would call</w:t>
      </w:r>
      <w:r>
        <w:rPr>
          <w:rFonts w:cs="Courier New"/>
          <w:lang w:val="en-US"/>
        </w:rPr>
        <w:br/>
      </w:r>
      <w:r>
        <w:rPr>
          <w:rFonts w:ascii="Courier New" w:hAnsi="Courier New" w:cs="Courier New"/>
          <w:noProof/>
          <w:color w:val="0000FF"/>
          <w:sz w:val="20"/>
          <w:szCs w:val="20"/>
          <w:lang w:val="en-US"/>
        </w:rPr>
        <w:br/>
        <w:t>E</w:t>
      </w:r>
      <w:r w:rsidRPr="00C45F37">
        <w:rPr>
          <w:rFonts w:ascii="Courier New" w:hAnsi="Courier New" w:cs="Courier New"/>
          <w:noProof/>
          <w:color w:val="0000FF"/>
          <w:sz w:val="20"/>
          <w:szCs w:val="20"/>
          <w:lang w:val="en-US"/>
        </w:rPr>
        <w:t>XEC</w:t>
      </w:r>
      <w:r w:rsidRPr="00C45F37">
        <w:rPr>
          <w:rFonts w:ascii="Courier New" w:hAnsi="Courier New" w:cs="Courier New"/>
          <w:noProof/>
          <w:sz w:val="20"/>
          <w:szCs w:val="20"/>
          <w:lang w:val="en-US"/>
        </w:rPr>
        <w:t xml:space="preserve"> ptf</w:t>
      </w:r>
      <w:r w:rsidRPr="00C45F37">
        <w:rPr>
          <w:rFonts w:ascii="Courier New" w:hAnsi="Courier New" w:cs="Courier New"/>
          <w:noProof/>
          <w:color w:val="808080"/>
          <w:sz w:val="20"/>
          <w:szCs w:val="20"/>
          <w:lang w:val="en-US"/>
        </w:rPr>
        <w:t>.</w:t>
      </w:r>
      <w:r>
        <w:rPr>
          <w:rFonts w:ascii="Courier New" w:hAnsi="Courier New" w:cs="Courier New"/>
          <w:noProof/>
          <w:sz w:val="20"/>
          <w:szCs w:val="20"/>
          <w:lang w:val="en-US"/>
        </w:rPr>
        <w:t>DropPartitions</w:t>
      </w:r>
      <w:r w:rsidRPr="00C45F37">
        <w:rPr>
          <w:rFonts w:ascii="Courier New" w:hAnsi="Courier New" w:cs="Courier New"/>
          <w:noProof/>
          <w:color w:val="0000FF"/>
          <w:sz w:val="20"/>
          <w:szCs w:val="20"/>
          <w:lang w:val="en-US"/>
        </w:rPr>
        <w:t xml:space="preserve"> </w:t>
      </w:r>
      <w:r w:rsidRPr="00C45F37">
        <w:rPr>
          <w:rFonts w:ascii="Courier New" w:hAnsi="Courier New" w:cs="Courier New"/>
          <w:noProof/>
          <w:color w:val="FF0000"/>
          <w:sz w:val="20"/>
          <w:szCs w:val="20"/>
          <w:lang w:val="en-US"/>
        </w:rPr>
        <w:t>'</w:t>
      </w:r>
      <w:r>
        <w:rPr>
          <w:rFonts w:ascii="Courier New" w:hAnsi="Courier New" w:cs="Courier New"/>
          <w:noProof/>
          <w:color w:val="FF0000"/>
          <w:sz w:val="20"/>
          <w:szCs w:val="20"/>
          <w:lang w:val="en-US"/>
        </w:rPr>
        <w:t>dbo.</w:t>
      </w:r>
      <w:r w:rsidRPr="00C45F37">
        <w:rPr>
          <w:rFonts w:ascii="Courier New" w:hAnsi="Courier New" w:cs="Courier New"/>
          <w:noProof/>
          <w:color w:val="FF0000"/>
          <w:sz w:val="20"/>
          <w:szCs w:val="20"/>
          <w:lang w:val="en-US"/>
        </w:rPr>
        <w:t>Fact'</w:t>
      </w:r>
      <w:r w:rsidRPr="00C45F37">
        <w:rPr>
          <w:rFonts w:ascii="Courier New" w:hAnsi="Courier New" w:cs="Courier New"/>
          <w:noProof/>
          <w:color w:val="808080"/>
          <w:sz w:val="20"/>
          <w:szCs w:val="20"/>
          <w:lang w:val="en-US"/>
        </w:rPr>
        <w:t>,</w:t>
      </w:r>
      <w:r w:rsidRPr="00C45F37">
        <w:rPr>
          <w:rFonts w:ascii="Courier New" w:hAnsi="Courier New" w:cs="Courier New"/>
          <w:noProof/>
          <w:sz w:val="20"/>
          <w:szCs w:val="20"/>
          <w:lang w:val="en-US"/>
        </w:rPr>
        <w:t xml:space="preserve"> </w:t>
      </w:r>
      <w:r w:rsidR="00734192" w:rsidRPr="00C45F37">
        <w:rPr>
          <w:rFonts w:ascii="Courier New" w:hAnsi="Courier New" w:cs="Courier New"/>
          <w:noProof/>
          <w:color w:val="FF0000"/>
          <w:sz w:val="20"/>
          <w:szCs w:val="20"/>
          <w:lang w:val="en-US"/>
        </w:rPr>
        <w:t>'</w:t>
      </w:r>
      <w:r w:rsidR="00734192">
        <w:rPr>
          <w:rFonts w:ascii="Courier New" w:hAnsi="Courier New" w:cs="Courier New"/>
          <w:noProof/>
          <w:color w:val="FF0000"/>
          <w:sz w:val="20"/>
          <w:szCs w:val="20"/>
          <w:lang w:val="en-US"/>
        </w:rPr>
        <w:t>dbo.Archive</w:t>
      </w:r>
      <w:r w:rsidR="00734192" w:rsidRPr="00C45F37">
        <w:rPr>
          <w:rFonts w:ascii="Courier New" w:hAnsi="Courier New" w:cs="Courier New"/>
          <w:noProof/>
          <w:color w:val="FF0000"/>
          <w:sz w:val="20"/>
          <w:szCs w:val="20"/>
          <w:lang w:val="en-US"/>
        </w:rPr>
        <w:t>'</w:t>
      </w:r>
      <w:r w:rsidR="00734192" w:rsidRPr="00C45F37">
        <w:rPr>
          <w:rFonts w:ascii="Courier New" w:hAnsi="Courier New" w:cs="Courier New"/>
          <w:noProof/>
          <w:color w:val="808080"/>
          <w:sz w:val="20"/>
          <w:szCs w:val="20"/>
          <w:lang w:val="en-US"/>
        </w:rPr>
        <w:t>,</w:t>
      </w:r>
      <w:r w:rsidR="00734192" w:rsidRPr="00C45F37">
        <w:rPr>
          <w:rFonts w:ascii="Courier New" w:hAnsi="Courier New" w:cs="Courier New"/>
          <w:noProof/>
          <w:sz w:val="20"/>
          <w:szCs w:val="20"/>
          <w:lang w:val="en-US"/>
        </w:rPr>
        <w:t xml:space="preserve"> </w:t>
      </w:r>
      <w:r>
        <w:rPr>
          <w:rFonts w:ascii="Courier New" w:hAnsi="Courier New" w:cs="Courier New"/>
          <w:noProof/>
          <w:sz w:val="20"/>
          <w:szCs w:val="20"/>
          <w:lang w:val="en-US"/>
        </w:rPr>
        <w:t>@stop_at</w:t>
      </w:r>
      <w:r w:rsidRPr="009861A3">
        <w:rPr>
          <w:rFonts w:ascii="Courier New" w:hAnsi="Courier New" w:cs="Courier New"/>
          <w:noProof/>
          <w:color w:val="808080"/>
          <w:sz w:val="20"/>
          <w:szCs w:val="20"/>
          <w:lang w:val="en-US"/>
        </w:rPr>
        <w:t xml:space="preserve"> =</w:t>
      </w:r>
      <w:r w:rsidRPr="009861A3">
        <w:rPr>
          <w:rFonts w:ascii="Courier New" w:hAnsi="Courier New" w:cs="Courier New"/>
          <w:noProof/>
          <w:color w:val="FF0000"/>
          <w:sz w:val="20"/>
          <w:szCs w:val="20"/>
          <w:lang w:val="en-US"/>
        </w:rPr>
        <w:t xml:space="preserve"> </w:t>
      </w:r>
      <w:r w:rsidR="00E0216D">
        <w:rPr>
          <w:rFonts w:ascii="Courier New" w:hAnsi="Courier New" w:cs="Courier New"/>
          <w:noProof/>
          <w:color w:val="FF0000"/>
          <w:sz w:val="20"/>
          <w:szCs w:val="20"/>
          <w:lang w:val="en-US"/>
        </w:rPr>
        <w:t>'2015</w:t>
      </w:r>
      <w:r>
        <w:rPr>
          <w:rFonts w:ascii="Courier New" w:hAnsi="Courier New" w:cs="Courier New"/>
          <w:noProof/>
          <w:color w:val="FF0000"/>
          <w:sz w:val="20"/>
          <w:szCs w:val="20"/>
          <w:lang w:val="en-US"/>
        </w:rPr>
        <w:t>-07</w:t>
      </w:r>
      <w:r w:rsidRPr="00C45F37">
        <w:rPr>
          <w:rFonts w:ascii="Courier New" w:hAnsi="Courier New" w:cs="Courier New"/>
          <w:noProof/>
          <w:color w:val="FF0000"/>
          <w:sz w:val="20"/>
          <w:szCs w:val="20"/>
          <w:lang w:val="en-US"/>
        </w:rPr>
        <w:t>-01'</w:t>
      </w:r>
    </w:p>
    <w:p w:rsidR="001916B7" w:rsidRDefault="00734192" w:rsidP="0051530B">
      <w:pPr>
        <w:rPr>
          <w:rFonts w:cs="Courier New"/>
          <w:lang w:val="en-US"/>
        </w:rPr>
      </w:pPr>
      <w:r>
        <w:rPr>
          <w:rFonts w:cs="Courier New"/>
          <w:lang w:val="en-US"/>
        </w:rPr>
        <w:lastRenderedPageBreak/>
        <w:t>This call drop</w:t>
      </w:r>
      <w:r w:rsidR="00184554">
        <w:rPr>
          <w:rFonts w:cs="Courier New"/>
          <w:lang w:val="en-US"/>
        </w:rPr>
        <w:t xml:space="preserve">s the first 30 partitions for each day in June </w:t>
      </w:r>
      <w:r w:rsidR="00E0216D">
        <w:rPr>
          <w:rFonts w:cs="Courier New"/>
          <w:lang w:val="en-US"/>
        </w:rPr>
        <w:t>2015</w:t>
      </w:r>
      <w:r w:rsidR="00F02731">
        <w:rPr>
          <w:rFonts w:cs="Courier New"/>
          <w:lang w:val="en-US"/>
        </w:rPr>
        <w:t xml:space="preserve"> from table ‘Fact’</w:t>
      </w:r>
      <w:r>
        <w:rPr>
          <w:rFonts w:cs="Courier New"/>
          <w:lang w:val="en-US"/>
        </w:rPr>
        <w:t xml:space="preserve"> and moves the data from those partitions into a new partitioned archive table named ‘dbo.Archive’</w:t>
      </w:r>
      <w:r w:rsidR="00F02731">
        <w:rPr>
          <w:rFonts w:cs="Courier New"/>
          <w:lang w:val="en-US"/>
        </w:rPr>
        <w:t>. You don’t have to worry about the partition layout of the table ‘Archive’, all is done implicitly. And, once you have saved the data from table ‘Archive’ and no longer need this table, you simply may call</w:t>
      </w:r>
      <w:r w:rsidR="00F02731">
        <w:rPr>
          <w:rFonts w:cs="Courier New"/>
          <w:lang w:val="en-US"/>
        </w:rPr>
        <w:br/>
      </w:r>
      <w:r w:rsidR="00691AB8">
        <w:rPr>
          <w:rFonts w:ascii="Courier New" w:hAnsi="Courier New" w:cs="Courier New"/>
          <w:noProof/>
          <w:color w:val="0000FF"/>
          <w:sz w:val="20"/>
          <w:szCs w:val="20"/>
          <w:lang w:val="en-US"/>
        </w:rPr>
        <w:t>E</w:t>
      </w:r>
      <w:r w:rsidR="00691AB8" w:rsidRPr="00C45F37">
        <w:rPr>
          <w:rFonts w:ascii="Courier New" w:hAnsi="Courier New" w:cs="Courier New"/>
          <w:noProof/>
          <w:color w:val="0000FF"/>
          <w:sz w:val="20"/>
          <w:szCs w:val="20"/>
          <w:lang w:val="en-US"/>
        </w:rPr>
        <w:t>XEC</w:t>
      </w:r>
      <w:r w:rsidR="00691AB8" w:rsidRPr="00C45F37">
        <w:rPr>
          <w:rFonts w:ascii="Courier New" w:hAnsi="Courier New" w:cs="Courier New"/>
          <w:noProof/>
          <w:sz w:val="20"/>
          <w:szCs w:val="20"/>
          <w:lang w:val="en-US"/>
        </w:rPr>
        <w:t xml:space="preserve"> </w:t>
      </w:r>
      <w:r w:rsidR="00F02731" w:rsidRPr="00C45F37">
        <w:rPr>
          <w:rFonts w:ascii="Courier New" w:hAnsi="Courier New" w:cs="Courier New"/>
          <w:noProof/>
          <w:sz w:val="20"/>
          <w:szCs w:val="20"/>
          <w:lang w:val="en-US"/>
        </w:rPr>
        <w:t>ptf</w:t>
      </w:r>
      <w:r w:rsidR="00F02731" w:rsidRPr="00C45F37">
        <w:rPr>
          <w:rFonts w:ascii="Courier New" w:hAnsi="Courier New" w:cs="Courier New"/>
          <w:noProof/>
          <w:color w:val="808080"/>
          <w:sz w:val="20"/>
          <w:szCs w:val="20"/>
          <w:lang w:val="en-US"/>
        </w:rPr>
        <w:t>.</w:t>
      </w:r>
      <w:r w:rsidR="00F02731">
        <w:rPr>
          <w:rFonts w:ascii="Courier New" w:hAnsi="Courier New" w:cs="Courier New"/>
          <w:noProof/>
          <w:sz w:val="20"/>
          <w:szCs w:val="20"/>
          <w:lang w:val="en-US"/>
        </w:rPr>
        <w:t>DropTable</w:t>
      </w:r>
      <w:r w:rsidR="00F02731" w:rsidRPr="00C45F37">
        <w:rPr>
          <w:rFonts w:ascii="Courier New" w:hAnsi="Courier New" w:cs="Courier New"/>
          <w:noProof/>
          <w:color w:val="0000FF"/>
          <w:sz w:val="20"/>
          <w:szCs w:val="20"/>
          <w:lang w:val="en-US"/>
        </w:rPr>
        <w:t xml:space="preserve"> </w:t>
      </w:r>
      <w:r w:rsidR="00F02731" w:rsidRPr="00C45F37">
        <w:rPr>
          <w:rFonts w:ascii="Courier New" w:hAnsi="Courier New" w:cs="Courier New"/>
          <w:noProof/>
          <w:color w:val="FF0000"/>
          <w:sz w:val="20"/>
          <w:szCs w:val="20"/>
          <w:lang w:val="en-US"/>
        </w:rPr>
        <w:t>'</w:t>
      </w:r>
      <w:r w:rsidR="00F02731">
        <w:rPr>
          <w:rFonts w:ascii="Courier New" w:hAnsi="Courier New" w:cs="Courier New"/>
          <w:noProof/>
          <w:color w:val="FF0000"/>
          <w:sz w:val="20"/>
          <w:szCs w:val="20"/>
          <w:lang w:val="en-US"/>
        </w:rPr>
        <w:t>dbo.Archive</w:t>
      </w:r>
      <w:r w:rsidR="00F02731" w:rsidRPr="00C45F37">
        <w:rPr>
          <w:rFonts w:ascii="Courier New" w:hAnsi="Courier New" w:cs="Courier New"/>
          <w:noProof/>
          <w:color w:val="FF0000"/>
          <w:sz w:val="20"/>
          <w:szCs w:val="20"/>
          <w:lang w:val="en-US"/>
        </w:rPr>
        <w:t>'</w:t>
      </w:r>
      <w:r w:rsidR="00F02731">
        <w:rPr>
          <w:rFonts w:cs="Courier New"/>
          <w:lang w:val="en-US"/>
        </w:rPr>
        <w:br/>
        <w:t>to drop the table together with the pa</w:t>
      </w:r>
      <w:r w:rsidR="00142A61">
        <w:rPr>
          <w:rFonts w:cs="Courier New"/>
          <w:lang w:val="en-US"/>
        </w:rPr>
        <w:t>rtition function and partition</w:t>
      </w:r>
      <w:r w:rsidR="00F02731">
        <w:rPr>
          <w:rFonts w:cs="Courier New"/>
          <w:lang w:val="en-US"/>
        </w:rPr>
        <w:t xml:space="preserve"> scheme created for it.</w:t>
      </w:r>
      <w:r>
        <w:rPr>
          <w:rFonts w:cs="Courier New"/>
          <w:lang w:val="en-US"/>
        </w:rPr>
        <w:t xml:space="preserve"> Note, in v3 you can even truncate the data without copying them to an archive table.</w:t>
      </w:r>
      <w:r w:rsidR="00184554">
        <w:rPr>
          <w:rFonts w:cs="Courier New"/>
          <w:lang w:val="en-US"/>
        </w:rPr>
        <w:t xml:space="preserve">  </w:t>
      </w:r>
    </w:p>
    <w:p w:rsidR="001916B7" w:rsidRDefault="001916B7" w:rsidP="0051530B">
      <w:pPr>
        <w:rPr>
          <w:rFonts w:cs="Courier New"/>
          <w:lang w:val="en-US"/>
        </w:rPr>
      </w:pPr>
    </w:p>
    <w:p w:rsidR="006E39F4" w:rsidRDefault="006E39F4" w:rsidP="006E39F4">
      <w:pPr>
        <w:pStyle w:val="Heading2"/>
        <w:rPr>
          <w:lang w:val="en-US"/>
        </w:rPr>
      </w:pPr>
      <w:r>
        <w:rPr>
          <w:lang w:val="en-US"/>
        </w:rPr>
        <w:t>Converting a table into a partitioned table</w:t>
      </w:r>
    </w:p>
    <w:p w:rsidR="00C759F9" w:rsidRDefault="006E39F4" w:rsidP="006E39F4">
      <w:pPr>
        <w:rPr>
          <w:rFonts w:cs="Courier New"/>
          <w:lang w:val="en-US"/>
        </w:rPr>
      </w:pPr>
      <w:r>
        <w:rPr>
          <w:rFonts w:cs="Courier New"/>
          <w:lang w:val="en-US"/>
        </w:rPr>
        <w:t xml:space="preserve">Although the SQL Server Management Studio provisions a Create Partition Wizard that guides you through the process of converting an existing table into a partitioned table, you should not try this on any big sized table. Experienced users prefer to recreate the clustered index with the option DROP_EXISTING = ON and </w:t>
      </w:r>
      <w:r w:rsidR="00F50EB3">
        <w:rPr>
          <w:rFonts w:cs="Courier New"/>
          <w:lang w:val="en-US"/>
        </w:rPr>
        <w:t>specifying the partition scheme and thereby converting the table into a</w:t>
      </w:r>
      <w:r w:rsidR="0067117C">
        <w:rPr>
          <w:rFonts w:cs="Courier New"/>
          <w:lang w:val="en-US"/>
        </w:rPr>
        <w:t xml:space="preserve"> partitioned table</w:t>
      </w:r>
      <w:r w:rsidR="00F50EB3">
        <w:rPr>
          <w:rFonts w:cs="Courier New"/>
          <w:lang w:val="en-US"/>
        </w:rPr>
        <w:t xml:space="preserve">.  </w:t>
      </w:r>
      <w:r w:rsidR="0067117C">
        <w:rPr>
          <w:rFonts w:cs="Courier New"/>
          <w:lang w:val="en-US"/>
        </w:rPr>
        <w:t>Although this process can</w:t>
      </w:r>
      <w:r w:rsidR="00F50EB3">
        <w:rPr>
          <w:rFonts w:cs="Courier New"/>
          <w:lang w:val="en-US"/>
        </w:rPr>
        <w:t xml:space="preserve"> convert even a huge table within a reasonable time</w:t>
      </w:r>
      <w:r w:rsidR="00594147">
        <w:rPr>
          <w:rFonts w:cs="Courier New"/>
          <w:lang w:val="en-US"/>
        </w:rPr>
        <w:t xml:space="preserve"> frame</w:t>
      </w:r>
      <w:r w:rsidR="00F50EB3">
        <w:rPr>
          <w:rFonts w:cs="Courier New"/>
          <w:lang w:val="en-US"/>
        </w:rPr>
        <w:t>, it’s still an awkward process.</w:t>
      </w:r>
      <w:r w:rsidR="00543A04">
        <w:rPr>
          <w:rFonts w:cs="Courier New"/>
          <w:lang w:val="en-US"/>
        </w:rPr>
        <w:t xml:space="preserve"> And, </w:t>
      </w:r>
      <w:r w:rsidR="00E0216D">
        <w:rPr>
          <w:rFonts w:cs="Courier New"/>
          <w:lang w:val="en-US"/>
        </w:rPr>
        <w:t xml:space="preserve">for instance, </w:t>
      </w:r>
      <w:r w:rsidR="00543A04">
        <w:rPr>
          <w:rFonts w:cs="Courier New"/>
          <w:lang w:val="en-US"/>
        </w:rPr>
        <w:t>does not work fo</w:t>
      </w:r>
      <w:r w:rsidR="0067117C">
        <w:rPr>
          <w:rFonts w:cs="Courier New"/>
          <w:lang w:val="en-US"/>
        </w:rPr>
        <w:t xml:space="preserve">r </w:t>
      </w:r>
      <w:r w:rsidR="00691AB8">
        <w:rPr>
          <w:rFonts w:cs="Courier New"/>
          <w:lang w:val="en-US"/>
        </w:rPr>
        <w:t>table</w:t>
      </w:r>
      <w:r w:rsidR="0067117C">
        <w:rPr>
          <w:rFonts w:cs="Courier New"/>
          <w:lang w:val="en-US"/>
        </w:rPr>
        <w:t>s</w:t>
      </w:r>
      <w:r w:rsidR="00691AB8">
        <w:rPr>
          <w:rFonts w:cs="Courier New"/>
          <w:lang w:val="en-US"/>
        </w:rPr>
        <w:t xml:space="preserve"> with a clustered columnstore index!</w:t>
      </w:r>
    </w:p>
    <w:p w:rsidR="00F50EB3" w:rsidRDefault="00F50EB3" w:rsidP="006E39F4">
      <w:pPr>
        <w:rPr>
          <w:rFonts w:cs="Courier New"/>
          <w:lang w:val="en-US"/>
        </w:rPr>
      </w:pPr>
      <w:r>
        <w:rPr>
          <w:rFonts w:cs="Courier New"/>
          <w:lang w:val="en-US"/>
        </w:rPr>
        <w:t>For your convenience, PTF provides an easy to use procedur</w:t>
      </w:r>
      <w:r w:rsidR="00F51425">
        <w:rPr>
          <w:rFonts w:cs="Courier New"/>
          <w:lang w:val="en-US"/>
        </w:rPr>
        <w:t xml:space="preserve">e for doing just that and </w:t>
      </w:r>
      <w:r>
        <w:rPr>
          <w:rFonts w:cs="Courier New"/>
          <w:lang w:val="en-US"/>
        </w:rPr>
        <w:t xml:space="preserve">even </w:t>
      </w:r>
      <w:r w:rsidR="00F51425">
        <w:rPr>
          <w:rFonts w:cs="Courier New"/>
          <w:lang w:val="en-US"/>
        </w:rPr>
        <w:t xml:space="preserve">is slightly </w:t>
      </w:r>
      <w:r>
        <w:rPr>
          <w:rFonts w:cs="Courier New"/>
          <w:lang w:val="en-US"/>
        </w:rPr>
        <w:t>faster (about 20-30%, but your mileage may vary) than the method using the clustered index recreate.</w:t>
      </w:r>
      <w:r w:rsidR="004E73FF">
        <w:rPr>
          <w:rFonts w:cs="Courier New"/>
          <w:lang w:val="en-US"/>
        </w:rPr>
        <w:t xml:space="preserve"> You just </w:t>
      </w:r>
      <w:r w:rsidR="008B6D51">
        <w:rPr>
          <w:rFonts w:cs="Courier New"/>
          <w:lang w:val="en-US"/>
        </w:rPr>
        <w:t>must</w:t>
      </w:r>
      <w:r w:rsidR="004E73FF">
        <w:rPr>
          <w:rFonts w:cs="Courier New"/>
          <w:lang w:val="en-US"/>
        </w:rPr>
        <w:t xml:space="preserve"> pass in the name of the table </w:t>
      </w:r>
      <w:r w:rsidR="00F77885">
        <w:rPr>
          <w:rFonts w:cs="Courier New"/>
          <w:lang w:val="en-US"/>
        </w:rPr>
        <w:t xml:space="preserve">you intend </w:t>
      </w:r>
      <w:r w:rsidR="004E73FF">
        <w:rPr>
          <w:rFonts w:cs="Courier New"/>
          <w:lang w:val="en-US"/>
        </w:rPr>
        <w:t>to partition, the partition scheme, and the partitioning column, and everything else is handled by the procedure logic. For instance</w:t>
      </w:r>
    </w:p>
    <w:p w:rsidR="004E73FF" w:rsidRDefault="004E73FF" w:rsidP="004E73FF">
      <w:pPr>
        <w:rPr>
          <w:rFonts w:cs="Courier New"/>
          <w:lang w:val="en-US"/>
        </w:rPr>
      </w:pPr>
      <w:r w:rsidRPr="004E73FF">
        <w:rPr>
          <w:rFonts w:ascii="Courier New" w:hAnsi="Courier New" w:cs="Courier New"/>
          <w:noProof/>
          <w:color w:val="0000FF"/>
          <w:sz w:val="20"/>
          <w:szCs w:val="20"/>
          <w:lang w:val="en-US"/>
        </w:rPr>
        <w:t>EXEC</w:t>
      </w:r>
      <w:r w:rsidRPr="004E73FF">
        <w:rPr>
          <w:rFonts w:ascii="Courier New" w:hAnsi="Courier New" w:cs="Courier New"/>
          <w:noProof/>
          <w:sz w:val="20"/>
          <w:szCs w:val="20"/>
          <w:lang w:val="en-US"/>
        </w:rPr>
        <w:t xml:space="preserve"> ptf</w:t>
      </w:r>
      <w:r w:rsidRPr="004E73FF">
        <w:rPr>
          <w:rFonts w:ascii="Courier New" w:hAnsi="Courier New" w:cs="Courier New"/>
          <w:noProof/>
          <w:color w:val="808080"/>
          <w:sz w:val="20"/>
          <w:szCs w:val="20"/>
          <w:lang w:val="en-US"/>
        </w:rPr>
        <w:t>.</w:t>
      </w:r>
      <w:r w:rsidRPr="004E73FF">
        <w:rPr>
          <w:rFonts w:ascii="Courier New" w:hAnsi="Courier New" w:cs="Courier New"/>
          <w:noProof/>
          <w:sz w:val="20"/>
          <w:szCs w:val="20"/>
          <w:lang w:val="en-US"/>
        </w:rPr>
        <w:t>PartitionTable</w:t>
      </w:r>
      <w:r w:rsidRPr="004E73FF">
        <w:rPr>
          <w:rFonts w:ascii="Courier New" w:hAnsi="Courier New" w:cs="Courier New"/>
          <w:noProof/>
          <w:color w:val="0000FF"/>
          <w:sz w:val="20"/>
          <w:szCs w:val="20"/>
          <w:lang w:val="en-US"/>
        </w:rPr>
        <w:t xml:space="preserve"> </w:t>
      </w:r>
      <w:r w:rsidRPr="004E73FF">
        <w:rPr>
          <w:rFonts w:ascii="Courier New" w:hAnsi="Courier New" w:cs="Courier New"/>
          <w:noProof/>
          <w:color w:val="FF0000"/>
          <w:sz w:val="20"/>
          <w:szCs w:val="20"/>
          <w:lang w:val="en-US"/>
        </w:rPr>
        <w:t>'MyFact'</w:t>
      </w:r>
      <w:r w:rsidRPr="004E73FF">
        <w:rPr>
          <w:rFonts w:ascii="Courier New" w:hAnsi="Courier New" w:cs="Courier New"/>
          <w:noProof/>
          <w:color w:val="808080"/>
          <w:sz w:val="20"/>
          <w:szCs w:val="20"/>
          <w:lang w:val="en-US"/>
        </w:rPr>
        <w:t>,</w:t>
      </w:r>
      <w:r w:rsidRPr="004E73FF">
        <w:rPr>
          <w:rFonts w:ascii="Courier New" w:hAnsi="Courier New" w:cs="Courier New"/>
          <w:noProof/>
          <w:sz w:val="20"/>
          <w:szCs w:val="20"/>
          <w:lang w:val="en-US"/>
        </w:rPr>
        <w:t xml:space="preserve"> </w:t>
      </w:r>
      <w:r w:rsidRPr="004E73FF">
        <w:rPr>
          <w:rFonts w:ascii="Courier New" w:hAnsi="Courier New" w:cs="Courier New"/>
          <w:noProof/>
          <w:color w:val="FF0000"/>
          <w:sz w:val="20"/>
          <w:szCs w:val="20"/>
          <w:lang w:val="en-US"/>
        </w:rPr>
        <w:t>'MyScheme'</w:t>
      </w:r>
      <w:r w:rsidRPr="004E73FF">
        <w:rPr>
          <w:rFonts w:ascii="Courier New" w:hAnsi="Courier New" w:cs="Courier New"/>
          <w:noProof/>
          <w:color w:val="808080"/>
          <w:sz w:val="20"/>
          <w:szCs w:val="20"/>
          <w:lang w:val="en-US"/>
        </w:rPr>
        <w:t>,</w:t>
      </w:r>
      <w:r w:rsidRPr="004E73FF">
        <w:rPr>
          <w:rFonts w:ascii="Courier New" w:hAnsi="Courier New" w:cs="Courier New"/>
          <w:noProof/>
          <w:sz w:val="20"/>
          <w:szCs w:val="20"/>
          <w:lang w:val="en-US"/>
        </w:rPr>
        <w:t xml:space="preserve"> </w:t>
      </w:r>
      <w:r w:rsidRPr="004E73FF">
        <w:rPr>
          <w:rFonts w:ascii="Courier New" w:hAnsi="Courier New" w:cs="Courier New"/>
          <w:noProof/>
          <w:color w:val="FF0000"/>
          <w:sz w:val="20"/>
          <w:szCs w:val="20"/>
          <w:lang w:val="en-US"/>
        </w:rPr>
        <w:t>'create_date'</w:t>
      </w:r>
    </w:p>
    <w:p w:rsidR="004E73FF" w:rsidRDefault="004E73FF" w:rsidP="006E39F4">
      <w:pPr>
        <w:rPr>
          <w:rFonts w:cs="Courier New"/>
          <w:lang w:val="en-US"/>
        </w:rPr>
      </w:pPr>
      <w:r>
        <w:rPr>
          <w:rFonts w:cs="Courier New"/>
          <w:lang w:val="en-US"/>
        </w:rPr>
        <w:t xml:space="preserve">partitions the table </w:t>
      </w:r>
      <w:r w:rsidRPr="004E73FF">
        <w:rPr>
          <w:rFonts w:cs="Courier New"/>
          <w:b/>
          <w:lang w:val="en-US"/>
        </w:rPr>
        <w:t>MyFact</w:t>
      </w:r>
      <w:r>
        <w:rPr>
          <w:rFonts w:cs="Courier New"/>
          <w:lang w:val="en-US"/>
        </w:rPr>
        <w:t xml:space="preserve"> by the values in column </w:t>
      </w:r>
      <w:r w:rsidRPr="004E73FF">
        <w:rPr>
          <w:rFonts w:cs="Courier New"/>
          <w:b/>
          <w:lang w:val="en-US"/>
        </w:rPr>
        <w:t>create_date</w:t>
      </w:r>
      <w:r>
        <w:rPr>
          <w:rFonts w:cs="Courier New"/>
          <w:lang w:val="en-US"/>
        </w:rPr>
        <w:t xml:space="preserve"> using the partition scheme </w:t>
      </w:r>
      <w:r w:rsidRPr="004E73FF">
        <w:rPr>
          <w:rFonts w:cs="Courier New"/>
          <w:b/>
          <w:lang w:val="en-US"/>
        </w:rPr>
        <w:t>MyScheme</w:t>
      </w:r>
      <w:r>
        <w:rPr>
          <w:rFonts w:cs="Courier New"/>
          <w:lang w:val="en-US"/>
        </w:rPr>
        <w:t xml:space="preserve">. You may also compress </w:t>
      </w:r>
      <w:r w:rsidR="00FB6C75">
        <w:rPr>
          <w:rFonts w:cs="Courier New"/>
          <w:lang w:val="en-US"/>
        </w:rPr>
        <w:t>the data along the way. Just</w:t>
      </w:r>
      <w:r>
        <w:rPr>
          <w:rFonts w:cs="Courier New"/>
          <w:lang w:val="en-US"/>
        </w:rPr>
        <w:t xml:space="preserve"> add the desired compression mode as a parameter </w:t>
      </w:r>
      <w:r w:rsidR="00F72456">
        <w:rPr>
          <w:rFonts w:cs="Courier New"/>
          <w:lang w:val="en-US"/>
        </w:rPr>
        <w:t xml:space="preserve">and the partitioned table </w:t>
      </w:r>
      <w:r w:rsidR="00F51425">
        <w:rPr>
          <w:rFonts w:cs="Courier New"/>
          <w:lang w:val="en-US"/>
        </w:rPr>
        <w:t>will be created with your data being compressed</w:t>
      </w:r>
      <w:r w:rsidR="00F72456">
        <w:rPr>
          <w:rFonts w:cs="Courier New"/>
          <w:lang w:val="en-US"/>
        </w:rPr>
        <w:t>.</w:t>
      </w:r>
    </w:p>
    <w:p w:rsidR="00F50EB3" w:rsidRDefault="00F50EB3" w:rsidP="006E39F4">
      <w:pPr>
        <w:rPr>
          <w:rFonts w:cs="Courier New"/>
          <w:lang w:val="en-US"/>
        </w:rPr>
      </w:pPr>
    </w:p>
    <w:p w:rsidR="00C759F9" w:rsidRDefault="00C759F9" w:rsidP="00C759F9">
      <w:pPr>
        <w:pStyle w:val="Heading2"/>
        <w:rPr>
          <w:lang w:val="en-US"/>
        </w:rPr>
      </w:pPr>
      <w:r>
        <w:rPr>
          <w:lang w:val="en-US"/>
        </w:rPr>
        <w:t>Installation</w:t>
      </w:r>
    </w:p>
    <w:p w:rsidR="00153342" w:rsidRDefault="008B6D51" w:rsidP="00153342">
      <w:pPr>
        <w:rPr>
          <w:rFonts w:cs="Courier New"/>
          <w:lang w:val="en-US"/>
        </w:rPr>
      </w:pPr>
      <w:r>
        <w:rPr>
          <w:rFonts w:cs="Courier New"/>
          <w:lang w:val="en-US"/>
        </w:rPr>
        <w:t>To</w:t>
      </w:r>
      <w:r w:rsidR="00C759F9">
        <w:rPr>
          <w:rFonts w:cs="Courier New"/>
          <w:lang w:val="en-US"/>
        </w:rPr>
        <w:t xml:space="preserve"> install PTF, </w:t>
      </w:r>
      <w:r w:rsidR="00CD6D9D">
        <w:rPr>
          <w:rFonts w:cs="Courier New"/>
          <w:lang w:val="en-US"/>
        </w:rPr>
        <w:t xml:space="preserve">you </w:t>
      </w:r>
      <w:r w:rsidR="00C759F9">
        <w:rPr>
          <w:rFonts w:cs="Courier New"/>
          <w:lang w:val="en-US"/>
        </w:rPr>
        <w:t xml:space="preserve">simply </w:t>
      </w:r>
      <w:r w:rsidR="00CD6D9D">
        <w:rPr>
          <w:rFonts w:cs="Courier New"/>
          <w:lang w:val="en-US"/>
        </w:rPr>
        <w:t xml:space="preserve">have to </w:t>
      </w:r>
      <w:r w:rsidR="00C759F9">
        <w:rPr>
          <w:rFonts w:cs="Courier New"/>
          <w:lang w:val="en-US"/>
        </w:rPr>
        <w:t xml:space="preserve">execute the script </w:t>
      </w:r>
      <w:r w:rsidR="00C759F9" w:rsidRPr="00C759F9">
        <w:rPr>
          <w:rFonts w:cs="Courier New"/>
          <w:b/>
          <w:lang w:val="en-US"/>
        </w:rPr>
        <w:t>install_ptf.sql</w:t>
      </w:r>
      <w:r w:rsidR="00C759F9">
        <w:rPr>
          <w:rFonts w:cs="Courier New"/>
          <w:lang w:val="en-US"/>
        </w:rPr>
        <w:t xml:space="preserve"> in each database where you want PTF to manage your</w:t>
      </w:r>
      <w:r w:rsidR="00CA1777">
        <w:rPr>
          <w:rFonts w:cs="Courier New"/>
          <w:lang w:val="en-US"/>
        </w:rPr>
        <w:t xml:space="preserve"> partitioned tables. You must be</w:t>
      </w:r>
      <w:r w:rsidR="00C759F9">
        <w:rPr>
          <w:rFonts w:cs="Courier New"/>
          <w:lang w:val="en-US"/>
        </w:rPr>
        <w:t xml:space="preserve"> a member of the </w:t>
      </w:r>
      <w:r w:rsidR="00C759F9" w:rsidRPr="00C759F9">
        <w:rPr>
          <w:rFonts w:cs="Courier New"/>
          <w:b/>
          <w:lang w:val="en-US"/>
        </w:rPr>
        <w:t>sysadmin</w:t>
      </w:r>
      <w:r w:rsidR="00C759F9">
        <w:rPr>
          <w:rFonts w:cs="Courier New"/>
          <w:lang w:val="en-US"/>
        </w:rPr>
        <w:t xml:space="preserve"> fixed server role </w:t>
      </w:r>
      <w:r w:rsidR="00B81983">
        <w:rPr>
          <w:rFonts w:cs="Courier New"/>
          <w:lang w:val="en-US"/>
        </w:rPr>
        <w:t xml:space="preserve">or the </w:t>
      </w:r>
      <w:r w:rsidR="00B81983" w:rsidRPr="00B81983">
        <w:rPr>
          <w:rFonts w:cs="Courier New"/>
          <w:b/>
          <w:lang w:val="en-US"/>
        </w:rPr>
        <w:t>db_owner</w:t>
      </w:r>
      <w:r w:rsidR="00B81983">
        <w:rPr>
          <w:rFonts w:cs="Courier New"/>
          <w:lang w:val="en-US"/>
        </w:rPr>
        <w:t xml:space="preserve"> fixed database role </w:t>
      </w:r>
      <w:r w:rsidR="00C759F9">
        <w:rPr>
          <w:rFonts w:cs="Courier New"/>
          <w:lang w:val="en-US"/>
        </w:rPr>
        <w:t>to install or uninstall PTF</w:t>
      </w:r>
      <w:r w:rsidR="00F72456">
        <w:rPr>
          <w:rFonts w:cs="Courier New"/>
          <w:lang w:val="en-US"/>
        </w:rPr>
        <w:t>. PTF cannot be installed in any</w:t>
      </w:r>
      <w:r w:rsidR="00C759F9">
        <w:rPr>
          <w:rFonts w:cs="Courier New"/>
          <w:lang w:val="en-US"/>
        </w:rPr>
        <w:t xml:space="preserve"> of the system databases</w:t>
      </w:r>
      <w:r w:rsidR="00F51425">
        <w:rPr>
          <w:rFonts w:cs="Courier New"/>
          <w:lang w:val="en-US"/>
        </w:rPr>
        <w:t xml:space="preserve"> (except model)</w:t>
      </w:r>
      <w:r w:rsidR="00C759F9">
        <w:rPr>
          <w:rFonts w:cs="Courier New"/>
          <w:lang w:val="en-US"/>
        </w:rPr>
        <w:t>.</w:t>
      </w:r>
      <w:r w:rsidR="00E953EF">
        <w:rPr>
          <w:rFonts w:cs="Courier New"/>
          <w:lang w:val="en-US"/>
        </w:rPr>
        <w:t xml:space="preserve"> If you run the script within SQL Server Management Studio, make sure you have enabled SQLCMD Mode for the Query Window.</w:t>
      </w:r>
    </w:p>
    <w:p w:rsidR="00C759F9" w:rsidRDefault="00C759F9" w:rsidP="00153342">
      <w:pPr>
        <w:rPr>
          <w:rFonts w:cs="Courier New"/>
          <w:lang w:val="en-US"/>
        </w:rPr>
      </w:pPr>
      <w:r>
        <w:rPr>
          <w:rFonts w:cs="Courier New"/>
          <w:lang w:val="en-US"/>
        </w:rPr>
        <w:t xml:space="preserve">To uninstall PTF, you </w:t>
      </w:r>
      <w:r w:rsidR="008B6D51">
        <w:rPr>
          <w:rFonts w:cs="Courier New"/>
          <w:lang w:val="en-US"/>
        </w:rPr>
        <w:t>must</w:t>
      </w:r>
      <w:r>
        <w:rPr>
          <w:rFonts w:cs="Courier New"/>
          <w:lang w:val="en-US"/>
        </w:rPr>
        <w:t xml:space="preserve"> run the script </w:t>
      </w:r>
      <w:r w:rsidRPr="00C759F9">
        <w:rPr>
          <w:rFonts w:cs="Courier New"/>
          <w:b/>
          <w:lang w:val="en-US"/>
        </w:rPr>
        <w:t>uninstall_ptf.sql</w:t>
      </w:r>
      <w:r w:rsidR="00CA1777">
        <w:rPr>
          <w:rFonts w:cs="Courier New"/>
          <w:lang w:val="en-US"/>
        </w:rPr>
        <w:t xml:space="preserve"> in the</w:t>
      </w:r>
      <w:r>
        <w:rPr>
          <w:rFonts w:cs="Courier New"/>
          <w:lang w:val="en-US"/>
        </w:rPr>
        <w:t xml:space="preserve"> database where PTF </w:t>
      </w:r>
      <w:r w:rsidR="00F51425">
        <w:rPr>
          <w:rFonts w:cs="Courier New"/>
          <w:lang w:val="en-US"/>
        </w:rPr>
        <w:t xml:space="preserve">previously </w:t>
      </w:r>
      <w:r>
        <w:rPr>
          <w:rFonts w:cs="Courier New"/>
          <w:lang w:val="en-US"/>
        </w:rPr>
        <w:t>has been installed. The uninstall script drops all objects that have been created within the database schema</w:t>
      </w:r>
      <w:r w:rsidR="0079752F">
        <w:rPr>
          <w:rFonts w:cs="Courier New"/>
          <w:lang w:val="en-US"/>
        </w:rPr>
        <w:t>s</w:t>
      </w:r>
      <w:r>
        <w:rPr>
          <w:rFonts w:cs="Courier New"/>
          <w:lang w:val="en-US"/>
        </w:rPr>
        <w:t xml:space="preserve"> </w:t>
      </w:r>
      <w:r w:rsidRPr="00C759F9">
        <w:rPr>
          <w:rFonts w:cs="Courier New"/>
          <w:b/>
          <w:lang w:val="en-US"/>
        </w:rPr>
        <w:t>ptf</w:t>
      </w:r>
      <w:r>
        <w:rPr>
          <w:rFonts w:cs="Courier New"/>
          <w:lang w:val="en-US"/>
        </w:rPr>
        <w:t xml:space="preserve"> </w:t>
      </w:r>
      <w:r w:rsidR="0079752F">
        <w:rPr>
          <w:rFonts w:cs="Courier New"/>
          <w:lang w:val="en-US"/>
        </w:rPr>
        <w:t xml:space="preserve">and </w:t>
      </w:r>
      <w:r w:rsidR="0079752F" w:rsidRPr="0079752F">
        <w:rPr>
          <w:rFonts w:cs="Courier New"/>
          <w:b/>
          <w:lang w:val="en-US"/>
        </w:rPr>
        <w:t>ptf_internal</w:t>
      </w:r>
      <w:r w:rsidR="0079752F">
        <w:rPr>
          <w:rFonts w:cs="Courier New"/>
          <w:lang w:val="en-US"/>
        </w:rPr>
        <w:t xml:space="preserve"> and finally drops the</w:t>
      </w:r>
      <w:r>
        <w:rPr>
          <w:rFonts w:cs="Courier New"/>
          <w:lang w:val="en-US"/>
        </w:rPr>
        <w:t>s</w:t>
      </w:r>
      <w:r w:rsidR="0079752F">
        <w:rPr>
          <w:rFonts w:cs="Courier New"/>
          <w:lang w:val="en-US"/>
        </w:rPr>
        <w:t>e</w:t>
      </w:r>
      <w:r>
        <w:rPr>
          <w:rFonts w:cs="Courier New"/>
          <w:lang w:val="en-US"/>
        </w:rPr>
        <w:t xml:space="preserve"> </w:t>
      </w:r>
      <w:r w:rsidR="00F51425">
        <w:rPr>
          <w:rFonts w:cs="Courier New"/>
          <w:lang w:val="en-US"/>
        </w:rPr>
        <w:t xml:space="preserve">database </w:t>
      </w:r>
      <w:r>
        <w:rPr>
          <w:rFonts w:cs="Courier New"/>
          <w:lang w:val="en-US"/>
        </w:rPr>
        <w:t>schema</w:t>
      </w:r>
      <w:r w:rsidR="0079752F">
        <w:rPr>
          <w:rFonts w:cs="Courier New"/>
          <w:lang w:val="en-US"/>
        </w:rPr>
        <w:t>s</w:t>
      </w:r>
      <w:r>
        <w:rPr>
          <w:rFonts w:cs="Courier New"/>
          <w:lang w:val="en-US"/>
        </w:rPr>
        <w:t>.</w:t>
      </w:r>
    </w:p>
    <w:p w:rsidR="00F51425" w:rsidRDefault="00F51425">
      <w:pPr>
        <w:rPr>
          <w:rFonts w:asciiTheme="majorHAnsi" w:eastAsiaTheme="majorEastAsia" w:hAnsiTheme="majorHAnsi" w:cstheme="majorBidi"/>
          <w:b/>
          <w:bCs/>
          <w:color w:val="4F81BD" w:themeColor="accent1"/>
          <w:sz w:val="26"/>
          <w:szCs w:val="26"/>
          <w:lang w:val="en-US"/>
        </w:rPr>
      </w:pPr>
    </w:p>
    <w:p w:rsidR="0067117C" w:rsidRDefault="0067117C">
      <w:pPr>
        <w:rPr>
          <w:rFonts w:asciiTheme="majorHAnsi" w:eastAsiaTheme="majorEastAsia" w:hAnsiTheme="majorHAnsi" w:cstheme="majorBidi"/>
          <w:b/>
          <w:bCs/>
          <w:color w:val="4F81BD" w:themeColor="accent1"/>
          <w:sz w:val="26"/>
          <w:szCs w:val="26"/>
          <w:lang w:val="en-US"/>
        </w:rPr>
      </w:pPr>
      <w:r>
        <w:rPr>
          <w:lang w:val="en-US"/>
        </w:rPr>
        <w:br w:type="page"/>
      </w:r>
    </w:p>
    <w:p w:rsidR="00153342" w:rsidRDefault="00153342" w:rsidP="00153342">
      <w:pPr>
        <w:pStyle w:val="Heading2"/>
        <w:rPr>
          <w:lang w:val="en-US"/>
        </w:rPr>
      </w:pPr>
      <w:r>
        <w:rPr>
          <w:lang w:val="en-US"/>
        </w:rPr>
        <w:lastRenderedPageBreak/>
        <w:t>Troubleshooting</w:t>
      </w:r>
    </w:p>
    <w:p w:rsidR="009861A3" w:rsidRDefault="00C759F9">
      <w:pPr>
        <w:rPr>
          <w:rFonts w:cs="Courier New"/>
          <w:lang w:val="en-US"/>
        </w:rPr>
      </w:pPr>
      <w:r>
        <w:rPr>
          <w:rFonts w:cs="Courier New"/>
          <w:lang w:val="en-US"/>
        </w:rPr>
        <w:t xml:space="preserve">PTF provides several features that might </w:t>
      </w:r>
      <w:r w:rsidR="001B24EB">
        <w:rPr>
          <w:rFonts w:cs="Courier New"/>
          <w:lang w:val="en-US"/>
        </w:rPr>
        <w:t xml:space="preserve">be </w:t>
      </w:r>
      <w:r>
        <w:rPr>
          <w:rFonts w:cs="Courier New"/>
          <w:lang w:val="en-US"/>
        </w:rPr>
        <w:t>help</w:t>
      </w:r>
      <w:r w:rsidR="001B24EB">
        <w:rPr>
          <w:rFonts w:cs="Courier New"/>
          <w:lang w:val="en-US"/>
        </w:rPr>
        <w:t>ful</w:t>
      </w:r>
      <w:r w:rsidR="00CD6D9D">
        <w:rPr>
          <w:rFonts w:cs="Courier New"/>
          <w:lang w:val="en-US"/>
        </w:rPr>
        <w:t xml:space="preserve"> identify</w:t>
      </w:r>
      <w:r w:rsidR="00731CCB">
        <w:rPr>
          <w:rFonts w:cs="Courier New"/>
          <w:lang w:val="en-US"/>
        </w:rPr>
        <w:t>ing the cause of a problem within PTF.</w:t>
      </w:r>
    </w:p>
    <w:p w:rsidR="00731CCB" w:rsidRDefault="00731CCB">
      <w:pPr>
        <w:rPr>
          <w:rFonts w:cs="Courier New"/>
          <w:lang w:val="en-US"/>
        </w:rPr>
      </w:pPr>
      <w:r>
        <w:rPr>
          <w:rFonts w:cs="Courier New"/>
          <w:lang w:val="en-US"/>
        </w:rPr>
        <w:t>Each of the procedures in PTF has a parame</w:t>
      </w:r>
      <w:r w:rsidR="00B81983">
        <w:rPr>
          <w:rFonts w:cs="Courier New"/>
          <w:lang w:val="en-US"/>
        </w:rPr>
        <w:t>ter @debug, which, when set to 2</w:t>
      </w:r>
      <w:r>
        <w:rPr>
          <w:rFonts w:cs="Courier New"/>
          <w:lang w:val="en-US"/>
        </w:rPr>
        <w:t>, executes the procedure in debug mode, i.e. no actions are being performed and instead all the T-SQL statements that would have been issued by this procedure when passing the given set of parameters are being printed. Thus, you can check the statements to be executed beforehand and see if any</w:t>
      </w:r>
      <w:r w:rsidR="001B24EB">
        <w:rPr>
          <w:rFonts w:cs="Courier New"/>
          <w:lang w:val="en-US"/>
        </w:rPr>
        <w:t xml:space="preserve"> error would be triggered. Note</w:t>
      </w:r>
      <w:r>
        <w:rPr>
          <w:rFonts w:cs="Courier New"/>
          <w:lang w:val="en-US"/>
        </w:rPr>
        <w:t xml:space="preserve"> that error discovery is somewhat relaxed when running a procedure in debug mode</w:t>
      </w:r>
      <w:r w:rsidR="001B24EB">
        <w:rPr>
          <w:rFonts w:cs="Courier New"/>
          <w:lang w:val="en-US"/>
        </w:rPr>
        <w:t>, e.g. a staging table that does not exist, does not trigger an error in this mode</w:t>
      </w:r>
      <w:r>
        <w:rPr>
          <w:rFonts w:cs="Courier New"/>
          <w:lang w:val="en-US"/>
        </w:rPr>
        <w:t xml:space="preserve">. This allows </w:t>
      </w:r>
      <w:r w:rsidR="0079752F">
        <w:rPr>
          <w:rFonts w:cs="Courier New"/>
          <w:lang w:val="en-US"/>
        </w:rPr>
        <w:t>for</w:t>
      </w:r>
      <w:r w:rsidR="001B24EB">
        <w:rPr>
          <w:rFonts w:cs="Courier New"/>
          <w:lang w:val="en-US"/>
        </w:rPr>
        <w:t xml:space="preserve"> debug</w:t>
      </w:r>
      <w:r w:rsidR="0079752F">
        <w:rPr>
          <w:rFonts w:cs="Courier New"/>
          <w:lang w:val="en-US"/>
        </w:rPr>
        <w:t>ging</w:t>
      </w:r>
      <w:r w:rsidR="001B24EB">
        <w:rPr>
          <w:rFonts w:cs="Courier New"/>
          <w:lang w:val="en-US"/>
        </w:rPr>
        <w:t xml:space="preserve"> a complete script where creating a staging table and working with the staging table occurs i</w:t>
      </w:r>
      <w:r w:rsidR="001C003F">
        <w:rPr>
          <w:rFonts w:cs="Courier New"/>
          <w:lang w:val="en-US"/>
        </w:rPr>
        <w:t xml:space="preserve">n the same script. But this </w:t>
      </w:r>
      <w:r w:rsidR="001B24EB">
        <w:rPr>
          <w:rFonts w:cs="Courier New"/>
          <w:lang w:val="en-US"/>
        </w:rPr>
        <w:t xml:space="preserve">also </w:t>
      </w:r>
      <w:r w:rsidR="001C003F">
        <w:rPr>
          <w:rFonts w:cs="Courier New"/>
          <w:lang w:val="en-US"/>
        </w:rPr>
        <w:t xml:space="preserve">has </w:t>
      </w:r>
      <w:r w:rsidR="001B24EB">
        <w:rPr>
          <w:rFonts w:cs="Courier New"/>
          <w:lang w:val="en-US"/>
        </w:rPr>
        <w:t xml:space="preserve">the consequence that the statements being printed might not be </w:t>
      </w:r>
      <w:r w:rsidR="00B81983">
        <w:rPr>
          <w:rFonts w:cs="Courier New"/>
          <w:lang w:val="en-US"/>
        </w:rPr>
        <w:t xml:space="preserve">exactly </w:t>
      </w:r>
      <w:r w:rsidR="0079752F">
        <w:rPr>
          <w:rFonts w:cs="Courier New"/>
          <w:lang w:val="en-US"/>
        </w:rPr>
        <w:t xml:space="preserve">the same </w:t>
      </w:r>
      <w:r w:rsidR="001B24EB">
        <w:rPr>
          <w:rFonts w:cs="Courier New"/>
          <w:lang w:val="en-US"/>
        </w:rPr>
        <w:t>statements being issued in non-debug mode.</w:t>
      </w:r>
    </w:p>
    <w:p w:rsidR="00731CCB" w:rsidRDefault="001B24EB">
      <w:pPr>
        <w:rPr>
          <w:rFonts w:cs="Courier New"/>
          <w:lang w:val="en-US"/>
        </w:rPr>
      </w:pPr>
      <w:r>
        <w:rPr>
          <w:rFonts w:cs="Courier New"/>
          <w:lang w:val="en-US"/>
        </w:rPr>
        <w:t xml:space="preserve">All the T-SQL statements that have been executed on behalf of the PTF procedures are being logged in the table </w:t>
      </w:r>
      <w:r w:rsidRPr="001C003F">
        <w:rPr>
          <w:rFonts w:cs="Courier New"/>
          <w:b/>
          <w:lang w:val="en-US"/>
        </w:rPr>
        <w:t>ptf.Log</w:t>
      </w:r>
      <w:r>
        <w:rPr>
          <w:rFonts w:cs="Courier New"/>
          <w:lang w:val="en-US"/>
        </w:rPr>
        <w:t xml:space="preserve"> with the date and time of execution and the SPID of the executing process</w:t>
      </w:r>
      <w:r w:rsidR="00260F5C">
        <w:rPr>
          <w:rFonts w:cs="Courier New"/>
          <w:lang w:val="en-US"/>
        </w:rPr>
        <w:t>. But note, since most of the statements are being executed within a database transaction, in case of a transaction rollback, also the information logged is being rolled back. Hence, you might not see the offending statement(s) in the Log table in case of an error.</w:t>
      </w:r>
      <w:r w:rsidR="00B81983">
        <w:rPr>
          <w:rFonts w:cs="Courier New"/>
          <w:lang w:val="en-US"/>
        </w:rPr>
        <w:t xml:space="preserve"> This can be avoided by running the procedure with the @debug parameter set to 1, since in this mode everything that is written into the Log table, also is being printed</w:t>
      </w:r>
      <w:r w:rsidR="00261D62">
        <w:rPr>
          <w:rFonts w:cs="Courier New"/>
          <w:lang w:val="en-US"/>
        </w:rPr>
        <w:t xml:space="preserve"> out</w:t>
      </w:r>
      <w:r w:rsidR="0079752F">
        <w:rPr>
          <w:rFonts w:cs="Courier New"/>
          <w:lang w:val="en-US"/>
        </w:rPr>
        <w:t xml:space="preserve"> (see also the </w:t>
      </w:r>
      <w:r w:rsidR="00F51425">
        <w:rPr>
          <w:rFonts w:cs="Courier New"/>
          <w:lang w:val="en-US"/>
        </w:rPr>
        <w:t xml:space="preserve">below </w:t>
      </w:r>
      <w:r w:rsidR="0079752F">
        <w:rPr>
          <w:rFonts w:cs="Courier New"/>
          <w:lang w:val="en-US"/>
        </w:rPr>
        <w:t>section</w:t>
      </w:r>
      <w:r w:rsidR="00261D62">
        <w:rPr>
          <w:rFonts w:cs="Courier New"/>
          <w:lang w:val="en-US"/>
        </w:rPr>
        <w:t xml:space="preserve"> on </w:t>
      </w:r>
      <w:r w:rsidR="00261D62" w:rsidRPr="00F51425">
        <w:rPr>
          <w:rFonts w:cs="Courier New"/>
          <w:b/>
          <w:lang w:val="en-US"/>
        </w:rPr>
        <w:t>PTF v2</w:t>
      </w:r>
      <w:r w:rsidR="0079752F" w:rsidRPr="00F51425">
        <w:rPr>
          <w:rFonts w:cs="Courier New"/>
          <w:b/>
          <w:lang w:val="en-US"/>
        </w:rPr>
        <w:t xml:space="preserve"> changes</w:t>
      </w:r>
      <w:r w:rsidR="00261D62">
        <w:rPr>
          <w:rFonts w:cs="Courier New"/>
          <w:lang w:val="en-US"/>
        </w:rPr>
        <w:t>).</w:t>
      </w:r>
      <w:r w:rsidR="0079752F">
        <w:rPr>
          <w:rFonts w:cs="Courier New"/>
          <w:lang w:val="en-US"/>
        </w:rPr>
        <w:t xml:space="preserve"> </w:t>
      </w:r>
    </w:p>
    <w:p w:rsidR="00260F5C" w:rsidRDefault="008B6D51">
      <w:pPr>
        <w:rPr>
          <w:rFonts w:cs="Courier New"/>
          <w:lang w:val="en-US"/>
        </w:rPr>
      </w:pPr>
      <w:r>
        <w:rPr>
          <w:rFonts w:cs="Courier New"/>
          <w:lang w:val="en-US"/>
        </w:rPr>
        <w:t>Also,</w:t>
      </w:r>
      <w:r w:rsidR="00260F5C">
        <w:rPr>
          <w:rFonts w:cs="Courier New"/>
          <w:lang w:val="en-US"/>
        </w:rPr>
        <w:t xml:space="preserve"> the start and completion </w:t>
      </w:r>
      <w:r w:rsidR="003A35BD">
        <w:rPr>
          <w:rFonts w:cs="Courier New"/>
          <w:lang w:val="en-US"/>
        </w:rPr>
        <w:t xml:space="preserve">time </w:t>
      </w:r>
      <w:r w:rsidR="00260F5C">
        <w:rPr>
          <w:rFonts w:cs="Courier New"/>
          <w:lang w:val="en-US"/>
        </w:rPr>
        <w:t xml:space="preserve">of any of the </w:t>
      </w:r>
      <w:r w:rsidR="0067117C">
        <w:rPr>
          <w:rFonts w:cs="Courier New"/>
          <w:lang w:val="en-US"/>
        </w:rPr>
        <w:t>high-</w:t>
      </w:r>
      <w:r w:rsidR="00260F5C">
        <w:rPr>
          <w:rFonts w:cs="Courier New"/>
          <w:lang w:val="en-US"/>
        </w:rPr>
        <w:t xml:space="preserve"> procedures </w:t>
      </w:r>
      <w:r w:rsidR="003A35BD">
        <w:rPr>
          <w:rFonts w:cs="Courier New"/>
          <w:lang w:val="en-US"/>
        </w:rPr>
        <w:t xml:space="preserve">together with the passed in parameters </w:t>
      </w:r>
      <w:r w:rsidR="00260F5C">
        <w:rPr>
          <w:rFonts w:cs="Courier New"/>
          <w:lang w:val="en-US"/>
        </w:rPr>
        <w:t xml:space="preserve">is being logged in the Log table. The start event has a state of 0, and the completion event a state of 1 in the success case, or -1 in case of an error. Depending on the frequency of PTF usage, it is advisable to clear the log table from time to time using the procedure </w:t>
      </w:r>
      <w:r w:rsidR="00260F5C" w:rsidRPr="00260F5C">
        <w:rPr>
          <w:rFonts w:cs="Courier New"/>
          <w:b/>
          <w:lang w:val="en-US"/>
        </w:rPr>
        <w:t>ptf.ClearLog</w:t>
      </w:r>
      <w:r w:rsidR="00260F5C">
        <w:rPr>
          <w:rFonts w:cs="Courier New"/>
          <w:lang w:val="en-US"/>
        </w:rPr>
        <w:t>.</w:t>
      </w:r>
    </w:p>
    <w:p w:rsidR="00260F5C" w:rsidRDefault="00260F5C">
      <w:pPr>
        <w:rPr>
          <w:rFonts w:cs="Courier New"/>
          <w:lang w:val="en-US"/>
        </w:rPr>
      </w:pPr>
      <w:r>
        <w:rPr>
          <w:rFonts w:cs="Courier New"/>
          <w:lang w:val="en-US"/>
        </w:rPr>
        <w:t xml:space="preserve">For your convenience, PTF also includes the view </w:t>
      </w:r>
      <w:r w:rsidR="00FA0E5E">
        <w:rPr>
          <w:rFonts w:cs="Courier New"/>
          <w:b/>
          <w:lang w:val="en-US"/>
        </w:rPr>
        <w:t>ptf.PartitionDetail</w:t>
      </w:r>
      <w:r w:rsidRPr="001C003F">
        <w:rPr>
          <w:rFonts w:cs="Courier New"/>
          <w:b/>
          <w:lang w:val="en-US"/>
        </w:rPr>
        <w:t>s</w:t>
      </w:r>
      <w:r>
        <w:rPr>
          <w:rFonts w:cs="Courier New"/>
          <w:lang w:val="en-US"/>
        </w:rPr>
        <w:t xml:space="preserve"> which is a join over the sy</w:t>
      </w:r>
      <w:r w:rsidR="00B66A3F">
        <w:rPr>
          <w:rFonts w:cs="Courier New"/>
          <w:lang w:val="en-US"/>
        </w:rPr>
        <w:t>s</w:t>
      </w:r>
      <w:r>
        <w:rPr>
          <w:rFonts w:cs="Courier New"/>
          <w:lang w:val="en-US"/>
        </w:rPr>
        <w:t xml:space="preserve">tem catalog views </w:t>
      </w:r>
      <w:r w:rsidRPr="00B66A3F">
        <w:rPr>
          <w:rFonts w:cs="Courier New"/>
          <w:b/>
          <w:lang w:val="en-US"/>
        </w:rPr>
        <w:t>sys.partition_functions</w:t>
      </w:r>
      <w:r>
        <w:rPr>
          <w:rFonts w:cs="Courier New"/>
          <w:lang w:val="en-US"/>
        </w:rPr>
        <w:t xml:space="preserve">, </w:t>
      </w:r>
      <w:r w:rsidRPr="00B66A3F">
        <w:rPr>
          <w:rFonts w:cs="Courier New"/>
          <w:b/>
          <w:lang w:val="en-US"/>
        </w:rPr>
        <w:t>sys.partition_schemes</w:t>
      </w:r>
      <w:r w:rsidR="00B66A3F">
        <w:rPr>
          <w:rFonts w:cs="Courier New"/>
          <w:lang w:val="en-US"/>
        </w:rPr>
        <w:t>,</w:t>
      </w:r>
      <w:r w:rsidR="00B66A3F" w:rsidRPr="00B66A3F">
        <w:rPr>
          <w:rFonts w:cs="Courier New"/>
          <w:b/>
          <w:lang w:val="en-US"/>
        </w:rPr>
        <w:t xml:space="preserve"> sys.destination_data_spaces</w:t>
      </w:r>
      <w:r w:rsidR="00B66A3F">
        <w:rPr>
          <w:rFonts w:cs="Courier New"/>
          <w:lang w:val="en-US"/>
        </w:rPr>
        <w:t xml:space="preserve"> and </w:t>
      </w:r>
      <w:r w:rsidR="00B66A3F" w:rsidRPr="00B66A3F">
        <w:rPr>
          <w:rFonts w:cs="Courier New"/>
          <w:b/>
          <w:lang w:val="en-US"/>
        </w:rPr>
        <w:t>sys.partition_range_values</w:t>
      </w:r>
      <w:r w:rsidR="00B66A3F">
        <w:rPr>
          <w:rFonts w:cs="Courier New"/>
          <w:lang w:val="en-US"/>
        </w:rPr>
        <w:t xml:space="preserve"> </w:t>
      </w:r>
      <w:r w:rsidR="00F51425">
        <w:rPr>
          <w:rFonts w:cs="Courier New"/>
          <w:lang w:val="en-US"/>
        </w:rPr>
        <w:t>which provides</w:t>
      </w:r>
      <w:r w:rsidR="000622A1">
        <w:rPr>
          <w:rFonts w:cs="Courier New"/>
          <w:lang w:val="en-US"/>
        </w:rPr>
        <w:t xml:space="preserve"> a quick view of</w:t>
      </w:r>
      <w:r w:rsidR="00B66A3F">
        <w:rPr>
          <w:rFonts w:cs="Courier New"/>
          <w:lang w:val="en-US"/>
        </w:rPr>
        <w:t xml:space="preserve"> the partitions that exist within a database and might be helpful to shed more light on a problem situation.</w:t>
      </w:r>
    </w:p>
    <w:p w:rsidR="00261D62" w:rsidRDefault="00261D62" w:rsidP="00261D62">
      <w:pPr>
        <w:rPr>
          <w:rFonts w:cs="Courier New"/>
          <w:lang w:val="en-US"/>
        </w:rPr>
      </w:pPr>
    </w:p>
    <w:p w:rsidR="00261D62" w:rsidRDefault="00261D62" w:rsidP="00261D62">
      <w:pPr>
        <w:pStyle w:val="Heading2"/>
        <w:rPr>
          <w:lang w:val="en-US"/>
        </w:rPr>
      </w:pPr>
      <w:r>
        <w:rPr>
          <w:lang w:val="en-US"/>
        </w:rPr>
        <w:t>PTF v2 changes</w:t>
      </w:r>
    </w:p>
    <w:p w:rsidR="008C279B" w:rsidRDefault="00261D62">
      <w:pPr>
        <w:rPr>
          <w:rFonts w:cs="Courier New"/>
          <w:lang w:val="en-US"/>
        </w:rPr>
      </w:pPr>
      <w:r>
        <w:rPr>
          <w:rFonts w:cs="Courier New"/>
          <w:lang w:val="en-US"/>
        </w:rPr>
        <w:t xml:space="preserve">Besides some minor bug fixes, PTF v2 introduces a few new procedures and support for </w:t>
      </w:r>
      <w:r w:rsidR="00F77885">
        <w:rPr>
          <w:rFonts w:cs="Courier New"/>
          <w:lang w:val="en-US"/>
        </w:rPr>
        <w:t>new</w:t>
      </w:r>
      <w:r w:rsidR="008313AC">
        <w:rPr>
          <w:rFonts w:cs="Courier New"/>
          <w:lang w:val="en-US"/>
        </w:rPr>
        <w:t xml:space="preserve"> </w:t>
      </w:r>
      <w:r w:rsidR="00263D68">
        <w:rPr>
          <w:rFonts w:cs="Courier New"/>
          <w:lang w:val="en-US"/>
        </w:rPr>
        <w:t>features that have been implemented in</w:t>
      </w:r>
      <w:r w:rsidR="00F77885">
        <w:rPr>
          <w:rFonts w:cs="Courier New"/>
          <w:lang w:val="en-US"/>
        </w:rPr>
        <w:t xml:space="preserve"> SQL Server 2014</w:t>
      </w:r>
      <w:r w:rsidR="008C279B">
        <w:rPr>
          <w:rFonts w:cs="Courier New"/>
          <w:lang w:val="en-US"/>
        </w:rPr>
        <w:t>. Besides this, the PTF objects have been reorganized, mov</w:t>
      </w:r>
      <w:r w:rsidR="00E22D99">
        <w:rPr>
          <w:rFonts w:cs="Courier New"/>
          <w:lang w:val="en-US"/>
        </w:rPr>
        <w:t>ing the internal</w:t>
      </w:r>
      <w:r w:rsidR="008C279B">
        <w:rPr>
          <w:rFonts w:cs="Courier New"/>
          <w:lang w:val="en-US"/>
        </w:rPr>
        <w:t xml:space="preserve"> procedures to a separate schema, called </w:t>
      </w:r>
      <w:r w:rsidR="008C279B" w:rsidRPr="008C279B">
        <w:rPr>
          <w:rFonts w:cs="Courier New"/>
          <w:b/>
          <w:lang w:val="en-US"/>
        </w:rPr>
        <w:t>ptf_internal</w:t>
      </w:r>
      <w:r w:rsidR="008C279B">
        <w:rPr>
          <w:rFonts w:cs="Courier New"/>
          <w:lang w:val="en-US"/>
        </w:rPr>
        <w:t>.</w:t>
      </w:r>
    </w:p>
    <w:p w:rsidR="00260F5C" w:rsidRDefault="008C279B">
      <w:pPr>
        <w:rPr>
          <w:rFonts w:cs="Courier New"/>
          <w:lang w:val="en-US"/>
        </w:rPr>
      </w:pPr>
      <w:r>
        <w:rPr>
          <w:rFonts w:cs="Courier New"/>
          <w:lang w:val="en-US"/>
        </w:rPr>
        <w:t xml:space="preserve">Another important change is the use of an autonomous transaction when inserting rows into the Log table which allows the log records to be persisted even if the surrounding transaction is being rolled back. Since SQL Server does not support autonomous transactions, they are being emulated using a loopback linked server connection. During installation of PTF we try to create such a linked server, named </w:t>
      </w:r>
      <w:r w:rsidRPr="009050B3">
        <w:rPr>
          <w:rFonts w:cs="Courier New"/>
          <w:b/>
          <w:lang w:val="en-US"/>
        </w:rPr>
        <w:t>ptf_loopback</w:t>
      </w:r>
      <w:r>
        <w:rPr>
          <w:rFonts w:cs="Courier New"/>
          <w:lang w:val="en-US"/>
        </w:rPr>
        <w:t xml:space="preserve">, by calling the procedure </w:t>
      </w:r>
      <w:r w:rsidRPr="009050B3">
        <w:rPr>
          <w:rFonts w:cs="Courier New"/>
          <w:b/>
          <w:lang w:val="en-US"/>
        </w:rPr>
        <w:t>ptf.AddLoopbackLink</w:t>
      </w:r>
      <w:r w:rsidR="009050B3">
        <w:rPr>
          <w:rFonts w:cs="Courier New"/>
          <w:lang w:val="en-US"/>
        </w:rPr>
        <w:t>. Since creating a linked server requires special privileges, you might get an error during installation</w:t>
      </w:r>
      <w:r w:rsidR="004075F5">
        <w:rPr>
          <w:rFonts w:cs="Courier New"/>
          <w:lang w:val="en-US"/>
        </w:rPr>
        <w:t xml:space="preserve"> due to missing privileges</w:t>
      </w:r>
      <w:r w:rsidR="009050B3">
        <w:rPr>
          <w:rFonts w:cs="Courier New"/>
          <w:lang w:val="en-US"/>
        </w:rPr>
        <w:t xml:space="preserve">, in which case you should ask a sysadmin user to execute </w:t>
      </w:r>
      <w:r w:rsidR="009050B3" w:rsidRPr="009050B3">
        <w:rPr>
          <w:rFonts w:cs="Courier New"/>
          <w:b/>
          <w:lang w:val="en-US"/>
        </w:rPr>
        <w:t>ptf.AddLoopbackLink</w:t>
      </w:r>
      <w:r w:rsidR="009050B3">
        <w:rPr>
          <w:rFonts w:cs="Courier New"/>
          <w:lang w:val="en-US"/>
        </w:rPr>
        <w:t xml:space="preserve"> </w:t>
      </w:r>
      <w:r w:rsidR="004075F5">
        <w:rPr>
          <w:rFonts w:cs="Courier New"/>
          <w:lang w:val="en-US"/>
        </w:rPr>
        <w:t xml:space="preserve">(without any parameters) </w:t>
      </w:r>
      <w:r w:rsidR="009050B3">
        <w:rPr>
          <w:rFonts w:cs="Courier New"/>
          <w:lang w:val="en-US"/>
        </w:rPr>
        <w:t xml:space="preserve">in your DB. Note that there is just one linked server created </w:t>
      </w:r>
      <w:r w:rsidR="008313AC">
        <w:rPr>
          <w:rFonts w:cs="Courier New"/>
          <w:lang w:val="en-US"/>
        </w:rPr>
        <w:t xml:space="preserve">per SQL Server instance, </w:t>
      </w:r>
      <w:r w:rsidR="009050B3">
        <w:rPr>
          <w:rFonts w:cs="Courier New"/>
          <w:lang w:val="en-US"/>
        </w:rPr>
        <w:t>even if PTF is installed in several DB’s</w:t>
      </w:r>
      <w:r w:rsidR="004075F5">
        <w:rPr>
          <w:rFonts w:cs="Courier New"/>
          <w:lang w:val="en-US"/>
        </w:rPr>
        <w:t xml:space="preserve"> on your instance</w:t>
      </w:r>
      <w:r w:rsidR="009050B3">
        <w:rPr>
          <w:rFonts w:cs="Courier New"/>
          <w:lang w:val="en-US"/>
        </w:rPr>
        <w:t xml:space="preserve">. </w:t>
      </w:r>
      <w:r w:rsidR="004075F5">
        <w:rPr>
          <w:rFonts w:cs="Courier New"/>
          <w:lang w:val="en-US"/>
        </w:rPr>
        <w:t>Also, in case</w:t>
      </w:r>
      <w:r w:rsidR="009050B3">
        <w:rPr>
          <w:rFonts w:cs="Courier New"/>
          <w:lang w:val="en-US"/>
        </w:rPr>
        <w:t xml:space="preserve"> your DB is mirrored using DBM </w:t>
      </w:r>
      <w:r w:rsidR="009050B3">
        <w:rPr>
          <w:rFonts w:cs="Courier New"/>
          <w:lang w:val="en-US"/>
        </w:rPr>
        <w:lastRenderedPageBreak/>
        <w:t>or Al</w:t>
      </w:r>
      <w:r w:rsidR="00B03416">
        <w:rPr>
          <w:rFonts w:cs="Courier New"/>
          <w:lang w:val="en-US"/>
        </w:rPr>
        <w:t>waysOn Availability Groups</w:t>
      </w:r>
      <w:r w:rsidR="009050B3">
        <w:rPr>
          <w:rFonts w:cs="Courier New"/>
          <w:lang w:val="en-US"/>
        </w:rPr>
        <w:t xml:space="preserve">, you have to activate </w:t>
      </w:r>
      <w:r w:rsidR="009050B3" w:rsidRPr="004075F5">
        <w:rPr>
          <w:rFonts w:cs="Courier New"/>
          <w:b/>
          <w:lang w:val="en-US"/>
        </w:rPr>
        <w:t>ptf.AddLoopbackLink</w:t>
      </w:r>
      <w:r w:rsidR="00B03416">
        <w:rPr>
          <w:rFonts w:cs="Courier New"/>
          <w:lang w:val="en-US"/>
        </w:rPr>
        <w:t xml:space="preserve"> manually</w:t>
      </w:r>
      <w:r w:rsidR="009050B3">
        <w:rPr>
          <w:rFonts w:cs="Courier New"/>
          <w:lang w:val="en-US"/>
        </w:rPr>
        <w:t xml:space="preserve"> on all secondaries</w:t>
      </w:r>
      <w:r w:rsidR="004075F5">
        <w:rPr>
          <w:rFonts w:cs="Courier New"/>
          <w:lang w:val="en-US"/>
        </w:rPr>
        <w:t>.</w:t>
      </w:r>
      <w:r w:rsidR="00F97393">
        <w:rPr>
          <w:rFonts w:cs="Courier New"/>
          <w:lang w:val="en-US"/>
        </w:rPr>
        <w:t xml:space="preserve"> If the linked server is not present, logging d</w:t>
      </w:r>
      <w:r w:rsidR="00F51425">
        <w:rPr>
          <w:rFonts w:cs="Courier New"/>
          <w:lang w:val="en-US"/>
        </w:rPr>
        <w:t>oes not fail, it simply works the way</w:t>
      </w:r>
      <w:r w:rsidR="00F97393">
        <w:rPr>
          <w:rFonts w:cs="Courier New"/>
          <w:lang w:val="en-US"/>
        </w:rPr>
        <w:t xml:space="preserve"> it did in v1.</w:t>
      </w:r>
    </w:p>
    <w:p w:rsidR="007633F4" w:rsidRDefault="00263D68">
      <w:pPr>
        <w:rPr>
          <w:rFonts w:cs="Courier New"/>
          <w:lang w:val="en-US"/>
        </w:rPr>
      </w:pPr>
      <w:r>
        <w:rPr>
          <w:rFonts w:cs="Courier New"/>
          <w:lang w:val="en-US"/>
        </w:rPr>
        <w:t>The key</w:t>
      </w:r>
      <w:r w:rsidR="00F97393">
        <w:rPr>
          <w:rFonts w:cs="Courier New"/>
          <w:lang w:val="en-US"/>
        </w:rPr>
        <w:t xml:space="preserve"> feature </w:t>
      </w:r>
      <w:r>
        <w:rPr>
          <w:rFonts w:cs="Courier New"/>
          <w:lang w:val="en-US"/>
        </w:rPr>
        <w:t>in SQL Server 2014 supported by PTF v2, is the clustered columnstore index</w:t>
      </w:r>
      <w:r w:rsidR="00F97393">
        <w:rPr>
          <w:rFonts w:cs="Courier New"/>
          <w:lang w:val="en-US"/>
        </w:rPr>
        <w:t xml:space="preserve">. For most procedures the support is seamless. But there are </w:t>
      </w:r>
      <w:r w:rsidR="007633F4">
        <w:rPr>
          <w:rFonts w:cs="Courier New"/>
          <w:lang w:val="en-US"/>
        </w:rPr>
        <w:t>a few notable exceptions with</w:t>
      </w:r>
      <w:r w:rsidR="00F97393">
        <w:rPr>
          <w:rFonts w:cs="Courier New"/>
          <w:lang w:val="en-US"/>
        </w:rPr>
        <w:t xml:space="preserve"> special </w:t>
      </w:r>
      <w:r w:rsidR="00780BCC">
        <w:rPr>
          <w:rFonts w:cs="Courier New"/>
          <w:lang w:val="en-US"/>
        </w:rPr>
        <w:t>treatment for this new index type</w:t>
      </w:r>
      <w:r w:rsidR="007633F4">
        <w:rPr>
          <w:rFonts w:cs="Courier New"/>
          <w:lang w:val="en-US"/>
        </w:rPr>
        <w:t>:</w:t>
      </w:r>
    </w:p>
    <w:p w:rsidR="007633F4" w:rsidRPr="002237C7" w:rsidRDefault="00F97393" w:rsidP="002237C7">
      <w:pPr>
        <w:pStyle w:val="ListParagraph"/>
        <w:numPr>
          <w:ilvl w:val="0"/>
          <w:numId w:val="8"/>
        </w:numPr>
        <w:rPr>
          <w:rFonts w:cs="Courier New"/>
          <w:lang w:val="en-US"/>
        </w:rPr>
      </w:pPr>
      <w:r w:rsidRPr="002237C7">
        <w:rPr>
          <w:rFonts w:cs="Courier New"/>
          <w:lang w:val="en-US"/>
        </w:rPr>
        <w:t xml:space="preserve">In </w:t>
      </w:r>
      <w:r w:rsidRPr="002237C7">
        <w:rPr>
          <w:rFonts w:cs="Courier New"/>
          <w:b/>
          <w:lang w:val="en-US"/>
        </w:rPr>
        <w:t>ptf.CreateStagingTable</w:t>
      </w:r>
      <w:r w:rsidRPr="002237C7">
        <w:rPr>
          <w:rFonts w:cs="Courier New"/>
          <w:lang w:val="en-US"/>
        </w:rPr>
        <w:t xml:space="preserve"> the default for parameter </w:t>
      </w:r>
      <w:r w:rsidRPr="002237C7">
        <w:rPr>
          <w:rFonts w:cs="Courier New"/>
          <w:b/>
          <w:lang w:val="en-US"/>
        </w:rPr>
        <w:t>@is_clustered</w:t>
      </w:r>
      <w:r w:rsidR="00780BCC">
        <w:rPr>
          <w:rFonts w:cs="Courier New"/>
          <w:lang w:val="en-US"/>
        </w:rPr>
        <w:t xml:space="preserve"> becomes</w:t>
      </w:r>
      <w:r w:rsidRPr="002237C7">
        <w:rPr>
          <w:rFonts w:cs="Courier New"/>
          <w:lang w:val="en-US"/>
        </w:rPr>
        <w:t xml:space="preserve"> 1 for columnstore source tables</w:t>
      </w:r>
      <w:r w:rsidR="007633F4" w:rsidRPr="002237C7">
        <w:rPr>
          <w:rFonts w:cs="Courier New"/>
          <w:lang w:val="en-US"/>
        </w:rPr>
        <w:t>, hence, the copy of a columnstore table is again a columnstore table by default.</w:t>
      </w:r>
    </w:p>
    <w:p w:rsidR="007633F4" w:rsidRPr="002237C7" w:rsidRDefault="007633F4" w:rsidP="002237C7">
      <w:pPr>
        <w:pStyle w:val="ListParagraph"/>
        <w:numPr>
          <w:ilvl w:val="0"/>
          <w:numId w:val="8"/>
        </w:numPr>
        <w:rPr>
          <w:rFonts w:cs="Courier New"/>
          <w:lang w:val="en-US"/>
        </w:rPr>
      </w:pPr>
      <w:r w:rsidRPr="002237C7">
        <w:rPr>
          <w:rFonts w:cs="Courier New"/>
          <w:lang w:val="en-US"/>
        </w:rPr>
        <w:t xml:space="preserve">All procedures that have a </w:t>
      </w:r>
      <w:r w:rsidRPr="002237C7">
        <w:rPr>
          <w:rFonts w:cs="Courier New"/>
          <w:b/>
          <w:lang w:val="en-US"/>
        </w:rPr>
        <w:t>@compression</w:t>
      </w:r>
      <w:r w:rsidRPr="002237C7">
        <w:rPr>
          <w:rFonts w:cs="Courier New"/>
          <w:lang w:val="en-US"/>
        </w:rPr>
        <w:t xml:space="preserve"> parameter, now also support the </w:t>
      </w:r>
      <w:r w:rsidR="00A04054">
        <w:rPr>
          <w:rFonts w:cs="Courier New"/>
          <w:lang w:val="en-US"/>
        </w:rPr>
        <w:t xml:space="preserve">new </w:t>
      </w:r>
      <w:r w:rsidRPr="002237C7">
        <w:rPr>
          <w:rFonts w:cs="Courier New"/>
          <w:lang w:val="en-US"/>
        </w:rPr>
        <w:t>compression mode specifiers COLUMNSTORE and COLUMNSTORE_ARCHIVE.</w:t>
      </w:r>
    </w:p>
    <w:p w:rsidR="00425482" w:rsidRDefault="00A04054" w:rsidP="00B03416">
      <w:pPr>
        <w:rPr>
          <w:rFonts w:cs="Courier New"/>
          <w:lang w:val="en-US"/>
        </w:rPr>
      </w:pPr>
      <w:r>
        <w:rPr>
          <w:rFonts w:cs="Courier New"/>
          <w:lang w:val="en-US"/>
        </w:rPr>
        <w:t xml:space="preserve">Two more features in SQL Server 2014 </w:t>
      </w:r>
      <w:r w:rsidR="008E3900">
        <w:rPr>
          <w:rFonts w:cs="Courier New"/>
          <w:lang w:val="en-US"/>
        </w:rPr>
        <w:t xml:space="preserve">which are </w:t>
      </w:r>
      <w:r>
        <w:rPr>
          <w:rFonts w:cs="Courier New"/>
          <w:lang w:val="en-US"/>
        </w:rPr>
        <w:t xml:space="preserve">addressing </w:t>
      </w:r>
      <w:r w:rsidR="008E3900">
        <w:rPr>
          <w:rFonts w:cs="Courier New"/>
          <w:lang w:val="en-US"/>
        </w:rPr>
        <w:t xml:space="preserve">partitioned tables, </w:t>
      </w:r>
      <w:r>
        <w:rPr>
          <w:rFonts w:cs="Courier New"/>
          <w:lang w:val="en-US"/>
        </w:rPr>
        <w:t xml:space="preserve">are </w:t>
      </w:r>
      <w:r w:rsidR="008E3900">
        <w:rPr>
          <w:rFonts w:cs="Courier New"/>
          <w:lang w:val="en-US"/>
        </w:rPr>
        <w:t xml:space="preserve">also </w:t>
      </w:r>
      <w:r>
        <w:rPr>
          <w:rFonts w:cs="Courier New"/>
          <w:lang w:val="en-US"/>
        </w:rPr>
        <w:t xml:space="preserve">supported by PTF v2. One is </w:t>
      </w:r>
      <w:r w:rsidRPr="00A04054">
        <w:rPr>
          <w:rFonts w:cs="Courier New"/>
          <w:b/>
          <w:lang w:val="en-US"/>
        </w:rPr>
        <w:t>Managed Lock Priority</w:t>
      </w:r>
      <w:r w:rsidR="008E3900">
        <w:rPr>
          <w:rFonts w:cs="Courier New"/>
          <w:lang w:val="en-US"/>
        </w:rPr>
        <w:t>. This feature</w:t>
      </w:r>
      <w:r>
        <w:rPr>
          <w:rFonts w:cs="Courier New"/>
          <w:lang w:val="en-US"/>
        </w:rPr>
        <w:t xml:space="preserve"> makes partition switches more predictable and increases </w:t>
      </w:r>
      <w:r w:rsidR="008E3900">
        <w:rPr>
          <w:rFonts w:cs="Courier New"/>
          <w:lang w:val="en-US"/>
        </w:rPr>
        <w:t xml:space="preserve">their </w:t>
      </w:r>
      <w:r>
        <w:rPr>
          <w:rFonts w:cs="Courier New"/>
          <w:lang w:val="en-US"/>
        </w:rPr>
        <w:t>concurrency. Whenever a partition switch takes place, a</w:t>
      </w:r>
      <w:r w:rsidR="00843D95">
        <w:rPr>
          <w:rFonts w:cs="Courier New"/>
          <w:lang w:val="en-US"/>
        </w:rPr>
        <w:t xml:space="preserve"> SCH-M lock </w:t>
      </w:r>
      <w:r w:rsidR="008B6D51">
        <w:rPr>
          <w:rFonts w:cs="Courier New"/>
          <w:lang w:val="en-US"/>
        </w:rPr>
        <w:t>must</w:t>
      </w:r>
      <w:r w:rsidR="00843D95">
        <w:rPr>
          <w:rFonts w:cs="Courier New"/>
          <w:lang w:val="en-US"/>
        </w:rPr>
        <w:t xml:space="preserve"> be acquired</w:t>
      </w:r>
      <w:r>
        <w:rPr>
          <w:rFonts w:cs="Courier New"/>
          <w:lang w:val="en-US"/>
        </w:rPr>
        <w:t xml:space="preserve"> on the tables participating in the switch. If this lock cannot be granted due to a currently runnin</w:t>
      </w:r>
      <w:r w:rsidR="00843D95">
        <w:rPr>
          <w:rFonts w:cs="Courier New"/>
          <w:lang w:val="en-US"/>
        </w:rPr>
        <w:t>g que</w:t>
      </w:r>
      <w:r w:rsidR="008E3900">
        <w:rPr>
          <w:rFonts w:cs="Courier New"/>
          <w:lang w:val="en-US"/>
        </w:rPr>
        <w:t>ry on one of the tables which holds</w:t>
      </w:r>
      <w:r w:rsidR="00843D95">
        <w:rPr>
          <w:rFonts w:cs="Courier New"/>
          <w:lang w:val="en-US"/>
        </w:rPr>
        <w:t xml:space="preserve"> a conflicting lock, the switch operation </w:t>
      </w:r>
      <w:r w:rsidR="008B6D51">
        <w:rPr>
          <w:rFonts w:cs="Courier New"/>
          <w:lang w:val="en-US"/>
        </w:rPr>
        <w:t>must</w:t>
      </w:r>
      <w:r w:rsidR="00843D95">
        <w:rPr>
          <w:rFonts w:cs="Courier New"/>
          <w:lang w:val="en-US"/>
        </w:rPr>
        <w:t xml:space="preserve"> wait until this query finishes. And</w:t>
      </w:r>
      <w:r w:rsidR="008E3900">
        <w:rPr>
          <w:rFonts w:cs="Courier New"/>
          <w:lang w:val="en-US"/>
        </w:rPr>
        <w:t>,</w:t>
      </w:r>
      <w:r w:rsidR="00843D95">
        <w:rPr>
          <w:rFonts w:cs="Courier New"/>
          <w:lang w:val="en-US"/>
        </w:rPr>
        <w:t xml:space="preserve"> in data warehouse scenarios this may take some time. But, while the switch operation is waiting, no other queries on the tables run, even if they would not conflict with the currently running query, because they have to queue up behind the waiting switch operation. But with Managed Lock Priority the waiting switch operation can be a smart guy and step aside, waiting in a special low priority queue, and thereby allowing other queries to execute side by side with the blocking query</w:t>
      </w:r>
      <w:r w:rsidR="008E3900">
        <w:rPr>
          <w:rFonts w:cs="Courier New"/>
          <w:lang w:val="en-US"/>
        </w:rPr>
        <w:t xml:space="preserve"> and not having to wait</w:t>
      </w:r>
      <w:r w:rsidR="00843D95">
        <w:rPr>
          <w:rFonts w:cs="Courier New"/>
          <w:lang w:val="en-US"/>
        </w:rPr>
        <w:t>. But</w:t>
      </w:r>
      <w:r w:rsidR="008E3900">
        <w:rPr>
          <w:rFonts w:cs="Courier New"/>
          <w:lang w:val="en-US"/>
        </w:rPr>
        <w:t xml:space="preserve"> this politeness has its limits. A</w:t>
      </w:r>
      <w:r w:rsidR="00843D95">
        <w:rPr>
          <w:rFonts w:cs="Courier New"/>
          <w:lang w:val="en-US"/>
        </w:rPr>
        <w:t xml:space="preserve">fter a specified number of </w:t>
      </w:r>
      <w:r w:rsidR="00B31810">
        <w:rPr>
          <w:rFonts w:cs="Courier New"/>
          <w:lang w:val="en-US"/>
        </w:rPr>
        <w:t>minutes,</w:t>
      </w:r>
      <w:r>
        <w:rPr>
          <w:rFonts w:cs="Courier New"/>
          <w:lang w:val="en-US"/>
        </w:rPr>
        <w:t xml:space="preserve"> </w:t>
      </w:r>
      <w:r w:rsidR="00843D95">
        <w:rPr>
          <w:rFonts w:cs="Courier New"/>
          <w:lang w:val="en-US"/>
        </w:rPr>
        <w:t>the waiting</w:t>
      </w:r>
      <w:r w:rsidR="00A847F7">
        <w:rPr>
          <w:rFonts w:cs="Courier New"/>
          <w:lang w:val="en-US"/>
        </w:rPr>
        <w:t xml:space="preserve"> switch operation </w:t>
      </w:r>
      <w:r w:rsidR="008E3900">
        <w:rPr>
          <w:rFonts w:cs="Courier New"/>
          <w:lang w:val="en-US"/>
        </w:rPr>
        <w:t>takes a specified</w:t>
      </w:r>
      <w:r w:rsidR="00A847F7">
        <w:rPr>
          <w:rFonts w:cs="Courier New"/>
          <w:lang w:val="en-US"/>
        </w:rPr>
        <w:t xml:space="preserve"> action. Either it simply returns to the normal wait queue, or it terminates, or it terminates the blocking queries. In PTF there are two parameters that can be passed to all procedures that may perform partition switches: </w:t>
      </w:r>
      <w:r w:rsidR="00A847F7" w:rsidRPr="00A847F7">
        <w:rPr>
          <w:rFonts w:cs="Courier New"/>
          <w:b/>
          <w:lang w:val="en-US"/>
        </w:rPr>
        <w:t>@low_prio_wait</w:t>
      </w:r>
      <w:r w:rsidR="00A847F7">
        <w:rPr>
          <w:rFonts w:cs="Courier New"/>
          <w:lang w:val="en-US"/>
        </w:rPr>
        <w:t xml:space="preserve"> defines the maximum number of minutes to wait in the low priority queue, and </w:t>
      </w:r>
      <w:r w:rsidR="00A847F7" w:rsidRPr="00A847F7">
        <w:rPr>
          <w:rFonts w:cs="Courier New"/>
          <w:b/>
          <w:lang w:val="en-US"/>
        </w:rPr>
        <w:t>@abort_action</w:t>
      </w:r>
      <w:r w:rsidR="00A847F7">
        <w:rPr>
          <w:rFonts w:cs="Courier New"/>
          <w:lang w:val="en-US"/>
        </w:rPr>
        <w:t xml:space="preserve"> allows to specify the action to </w:t>
      </w:r>
      <w:r w:rsidR="008E3900">
        <w:rPr>
          <w:rFonts w:cs="Courier New"/>
          <w:lang w:val="en-US"/>
        </w:rPr>
        <w:t>take if the SCH-M lock still could</w:t>
      </w:r>
      <w:r w:rsidR="00B31810">
        <w:rPr>
          <w:rFonts w:cs="Courier New"/>
          <w:lang w:val="en-US"/>
        </w:rPr>
        <w:t xml:space="preserve"> not be</w:t>
      </w:r>
      <w:r w:rsidR="00A847F7">
        <w:rPr>
          <w:rFonts w:cs="Courier New"/>
          <w:lang w:val="en-US"/>
        </w:rPr>
        <w:t xml:space="preserve"> granted after the wait time elapses, and can be either ‘NONE’, ‘SELF’, or ‘BLOCKERS’ according to the aforementioned actions</w:t>
      </w:r>
      <w:r w:rsidR="00425482">
        <w:rPr>
          <w:rFonts w:cs="Courier New"/>
          <w:lang w:val="en-US"/>
        </w:rPr>
        <w:t xml:space="preserve">. Passing NULL to </w:t>
      </w:r>
      <w:r w:rsidR="00425482" w:rsidRPr="00425482">
        <w:rPr>
          <w:rFonts w:cs="Courier New"/>
          <w:b/>
          <w:lang w:val="en-US"/>
        </w:rPr>
        <w:t>@abort_action</w:t>
      </w:r>
      <w:r w:rsidR="008E3900">
        <w:rPr>
          <w:rFonts w:cs="Courier New"/>
          <w:lang w:val="en-US"/>
        </w:rPr>
        <w:t xml:space="preserve"> reverts</w:t>
      </w:r>
      <w:r w:rsidR="00425482">
        <w:rPr>
          <w:rFonts w:cs="Courier New"/>
          <w:lang w:val="en-US"/>
        </w:rPr>
        <w:t xml:space="preserve"> to the behavior prior to SQL Server 2014.</w:t>
      </w:r>
    </w:p>
    <w:p w:rsidR="00A04054" w:rsidRDefault="00425482" w:rsidP="00B03416">
      <w:pPr>
        <w:rPr>
          <w:rFonts w:cs="Courier New"/>
          <w:lang w:val="en-US"/>
        </w:rPr>
      </w:pPr>
      <w:r>
        <w:rPr>
          <w:rFonts w:cs="Courier New"/>
          <w:lang w:val="en-US"/>
        </w:rPr>
        <w:t>So far, PTF did not deal with updating the statistics on the partitioned table after partitions have been switched in or out. It was the caller’s responsibility to perform the update on the statistics any time after such a data change</w:t>
      </w:r>
      <w:r w:rsidR="00926826">
        <w:rPr>
          <w:rFonts w:cs="Courier New"/>
          <w:lang w:val="en-US"/>
        </w:rPr>
        <w:t xml:space="preserve"> has happened</w:t>
      </w:r>
      <w:r>
        <w:rPr>
          <w:rFonts w:cs="Courier New"/>
          <w:lang w:val="en-US"/>
        </w:rPr>
        <w:t>.</w:t>
      </w:r>
      <w:r w:rsidR="00A847F7">
        <w:rPr>
          <w:rFonts w:cs="Courier New"/>
          <w:lang w:val="en-US"/>
        </w:rPr>
        <w:t xml:space="preserve"> </w:t>
      </w:r>
      <w:r w:rsidR="008E3900">
        <w:rPr>
          <w:rFonts w:cs="Courier New"/>
          <w:lang w:val="en-US"/>
        </w:rPr>
        <w:t xml:space="preserve">Now, SQL Server 2014 </w:t>
      </w:r>
      <w:r>
        <w:rPr>
          <w:rFonts w:cs="Courier New"/>
          <w:lang w:val="en-US"/>
        </w:rPr>
        <w:t xml:space="preserve">supports </w:t>
      </w:r>
      <w:r w:rsidRPr="00425482">
        <w:rPr>
          <w:rFonts w:cs="Courier New"/>
          <w:b/>
          <w:lang w:val="en-US"/>
        </w:rPr>
        <w:t>Incremental Statistics</w:t>
      </w:r>
      <w:r>
        <w:rPr>
          <w:rFonts w:cs="Courier New"/>
          <w:lang w:val="en-US"/>
        </w:rPr>
        <w:t xml:space="preserve"> on partitioned tables that allow </w:t>
      </w:r>
      <w:r w:rsidR="00926826">
        <w:rPr>
          <w:rFonts w:cs="Courier New"/>
          <w:lang w:val="en-US"/>
        </w:rPr>
        <w:t>for</w:t>
      </w:r>
      <w:r>
        <w:rPr>
          <w:rFonts w:cs="Courier New"/>
          <w:lang w:val="en-US"/>
        </w:rPr>
        <w:t xml:space="preserve"> explicitly </w:t>
      </w:r>
      <w:r w:rsidR="00926826">
        <w:rPr>
          <w:rFonts w:cs="Courier New"/>
          <w:lang w:val="en-US"/>
        </w:rPr>
        <w:t>recomputing</w:t>
      </w:r>
      <w:r>
        <w:rPr>
          <w:rFonts w:cs="Courier New"/>
          <w:lang w:val="en-US"/>
        </w:rPr>
        <w:t xml:space="preserve"> statistics on individual partitions and automatically merg</w:t>
      </w:r>
      <w:r w:rsidR="00926826">
        <w:rPr>
          <w:rFonts w:cs="Courier New"/>
          <w:lang w:val="en-US"/>
        </w:rPr>
        <w:t>ing</w:t>
      </w:r>
      <w:r>
        <w:rPr>
          <w:rFonts w:cs="Courier New"/>
          <w:lang w:val="en-US"/>
        </w:rPr>
        <w:t xml:space="preserve"> the partition level statistics into a table statistic. Support for Incremental Statistics is s</w:t>
      </w:r>
      <w:r w:rsidR="00B074F0">
        <w:rPr>
          <w:rFonts w:cs="Courier New"/>
          <w:lang w:val="en-US"/>
        </w:rPr>
        <w:t>eamless in PTF v2</w:t>
      </w:r>
      <w:r>
        <w:rPr>
          <w:rFonts w:cs="Courier New"/>
          <w:lang w:val="en-US"/>
        </w:rPr>
        <w:t xml:space="preserve">. Whenever a procedure that performs a partition switch </w:t>
      </w:r>
      <w:r w:rsidR="00926826">
        <w:rPr>
          <w:rFonts w:cs="Courier New"/>
          <w:lang w:val="en-US"/>
        </w:rPr>
        <w:t xml:space="preserve">detects indexes and statistics that were enabled for incremental statistics, it will perform an update of the statistics on the modified partitions. Therefore, in order to make this happen, simply enable all indexes and statistics on your partitioned tables for incremental statistics by running a </w:t>
      </w:r>
      <w:r w:rsidR="00926826" w:rsidRPr="00926826">
        <w:rPr>
          <w:rFonts w:cs="Courier New"/>
          <w:b/>
          <w:lang w:val="en-US"/>
        </w:rPr>
        <w:t>UPDATE STATISTICS &lt;tab name&gt; WITH NORECOMPUTE, INCREMENTAL = ON</w:t>
      </w:r>
      <w:r w:rsidR="007D2224">
        <w:rPr>
          <w:rFonts w:cs="Courier New"/>
          <w:lang w:val="en-US"/>
        </w:rPr>
        <w:t xml:space="preserve"> and everything else is handled</w:t>
      </w:r>
      <w:r w:rsidR="00926826">
        <w:rPr>
          <w:rFonts w:cs="Courier New"/>
          <w:lang w:val="en-US"/>
        </w:rPr>
        <w:t xml:space="preserve"> by PTF.</w:t>
      </w:r>
      <w:r>
        <w:rPr>
          <w:rFonts w:cs="Courier New"/>
          <w:lang w:val="en-US"/>
        </w:rPr>
        <w:t xml:space="preserve"> </w:t>
      </w:r>
    </w:p>
    <w:p w:rsidR="00B03416" w:rsidRPr="00B03416" w:rsidRDefault="000305C7" w:rsidP="00B03416">
      <w:pPr>
        <w:rPr>
          <w:rFonts w:cs="Courier New"/>
          <w:lang w:val="en-US"/>
        </w:rPr>
      </w:pPr>
      <w:r>
        <w:rPr>
          <w:rFonts w:cs="Courier New"/>
          <w:lang w:val="en-US"/>
        </w:rPr>
        <w:lastRenderedPageBreak/>
        <w:t xml:space="preserve">Without </w:t>
      </w:r>
      <w:r w:rsidR="007D2224">
        <w:rPr>
          <w:rFonts w:cs="Courier New"/>
          <w:lang w:val="en-US"/>
        </w:rPr>
        <w:t xml:space="preserve">any </w:t>
      </w:r>
      <w:r>
        <w:rPr>
          <w:rFonts w:cs="Courier New"/>
          <w:lang w:val="en-US"/>
        </w:rPr>
        <w:t xml:space="preserve">doubt, memory-optimized OLTP is the hottest new feature in SQL Server 2014. </w:t>
      </w:r>
      <w:r w:rsidR="00B03416">
        <w:rPr>
          <w:rFonts w:cs="Courier New"/>
          <w:lang w:val="en-US"/>
        </w:rPr>
        <w:t>Although memory optimized tables</w:t>
      </w:r>
      <w:r w:rsidR="00926826">
        <w:rPr>
          <w:rFonts w:cs="Courier New"/>
          <w:lang w:val="en-US"/>
        </w:rPr>
        <w:t xml:space="preserve"> </w:t>
      </w:r>
      <w:r w:rsidR="00B03416">
        <w:rPr>
          <w:rFonts w:cs="Courier New"/>
          <w:lang w:val="en-US"/>
        </w:rPr>
        <w:t xml:space="preserve">cannot be partitioned, PTF v2 allows memory optimized tables in certain scenarios, e.g.  </w:t>
      </w:r>
      <w:r w:rsidR="00B94CED" w:rsidRPr="00B94CED">
        <w:rPr>
          <w:rFonts w:cs="Courier New"/>
          <w:b/>
          <w:lang w:val="en-US"/>
        </w:rPr>
        <w:t>ptf.</w:t>
      </w:r>
      <w:r w:rsidR="00B03416" w:rsidRPr="00B94CED">
        <w:rPr>
          <w:rFonts w:cs="Courier New"/>
          <w:b/>
          <w:lang w:val="en-US"/>
        </w:rPr>
        <w:t>CreateStagingTable</w:t>
      </w:r>
      <w:r w:rsidR="00B03416">
        <w:rPr>
          <w:rFonts w:cs="Courier New"/>
          <w:lang w:val="en-US"/>
        </w:rPr>
        <w:t xml:space="preserve"> can be used to convert a memory optimized table into a </w:t>
      </w:r>
      <w:r w:rsidR="00B94CED">
        <w:rPr>
          <w:rFonts w:cs="Courier New"/>
          <w:lang w:val="en-US"/>
        </w:rPr>
        <w:t>disk based table.</w:t>
      </w:r>
    </w:p>
    <w:p w:rsidR="002237C7" w:rsidRDefault="000305C7">
      <w:pPr>
        <w:rPr>
          <w:rFonts w:cs="Courier New"/>
          <w:lang w:val="en-US"/>
        </w:rPr>
      </w:pPr>
      <w:r>
        <w:rPr>
          <w:rFonts w:cs="Courier New"/>
          <w:lang w:val="en-US"/>
        </w:rPr>
        <w:t>But there a</w:t>
      </w:r>
      <w:r w:rsidR="007D2224">
        <w:rPr>
          <w:rFonts w:cs="Courier New"/>
          <w:lang w:val="en-US"/>
        </w:rPr>
        <w:t>re also a few changes in v2 which</w:t>
      </w:r>
      <w:r>
        <w:rPr>
          <w:rFonts w:cs="Courier New"/>
          <w:lang w:val="en-US"/>
        </w:rPr>
        <w:t xml:space="preserve"> are not related to new SQL features. </w:t>
      </w:r>
      <w:r w:rsidR="002237C7">
        <w:rPr>
          <w:rFonts w:cs="Courier New"/>
          <w:lang w:val="en-US"/>
        </w:rPr>
        <w:t xml:space="preserve">The procedure </w:t>
      </w:r>
      <w:r w:rsidR="002237C7" w:rsidRPr="007E2727">
        <w:rPr>
          <w:rFonts w:cs="Courier New"/>
          <w:b/>
          <w:lang w:val="en-US"/>
        </w:rPr>
        <w:t>ptf.DropPartition</w:t>
      </w:r>
      <w:r w:rsidR="002237C7">
        <w:rPr>
          <w:rFonts w:cs="Courier New"/>
          <w:lang w:val="en-US"/>
        </w:rPr>
        <w:t xml:space="preserve"> is being replaced b</w:t>
      </w:r>
      <w:r w:rsidR="007E2727">
        <w:rPr>
          <w:rFonts w:cs="Courier New"/>
          <w:lang w:val="en-US"/>
        </w:rPr>
        <w:t xml:space="preserve">y the new procedure </w:t>
      </w:r>
      <w:r w:rsidR="007E2727" w:rsidRPr="007E2727">
        <w:rPr>
          <w:rFonts w:cs="Courier New"/>
          <w:b/>
          <w:lang w:val="en-US"/>
        </w:rPr>
        <w:t>ptf.DropPartitions</w:t>
      </w:r>
      <w:r w:rsidR="007E2727">
        <w:rPr>
          <w:rFonts w:cs="Courier New"/>
          <w:lang w:val="en-US"/>
        </w:rPr>
        <w:t xml:space="preserve">. The main enhancement of the new procedure is the ability to drop several consecutive partitions in a single call. </w:t>
      </w:r>
      <w:r w:rsidR="00E900D2">
        <w:rPr>
          <w:rFonts w:cs="Courier New"/>
          <w:lang w:val="en-US"/>
        </w:rPr>
        <w:t>To</w:t>
      </w:r>
      <w:r w:rsidR="007E2727">
        <w:rPr>
          <w:rFonts w:cs="Courier New"/>
          <w:lang w:val="en-US"/>
        </w:rPr>
        <w:t xml:space="preserve"> allow for archiving of the dropped partitions, in case of more than one partition being dropped, the a</w:t>
      </w:r>
      <w:r w:rsidR="00186B99">
        <w:rPr>
          <w:rFonts w:cs="Courier New"/>
          <w:lang w:val="en-US"/>
        </w:rPr>
        <w:t xml:space="preserve">rchive table to be created </w:t>
      </w:r>
      <w:r w:rsidR="007E2727">
        <w:rPr>
          <w:rFonts w:cs="Courier New"/>
          <w:lang w:val="en-US"/>
        </w:rPr>
        <w:t>has to be partitioned</w:t>
      </w:r>
      <w:r w:rsidR="00186B99">
        <w:rPr>
          <w:rFonts w:cs="Courier New"/>
          <w:lang w:val="en-US"/>
        </w:rPr>
        <w:t xml:space="preserve"> as well</w:t>
      </w:r>
      <w:r w:rsidR="007E2727">
        <w:rPr>
          <w:rFonts w:cs="Courier New"/>
          <w:lang w:val="en-US"/>
        </w:rPr>
        <w:t>. The new procedure handles the automatic creation of a partition function and scheme for this purpose.</w:t>
      </w:r>
      <w:r w:rsidR="00395C53">
        <w:rPr>
          <w:rFonts w:cs="Courier New"/>
          <w:lang w:val="en-US"/>
        </w:rPr>
        <w:t xml:space="preserve"> T</w:t>
      </w:r>
      <w:r w:rsidR="007E2727">
        <w:rPr>
          <w:rFonts w:cs="Courier New"/>
          <w:lang w:val="en-US"/>
        </w:rPr>
        <w:t>his new procedure comes in handy in situations where partitions are being added to a table</w:t>
      </w:r>
      <w:r w:rsidR="00186B99">
        <w:rPr>
          <w:rFonts w:cs="Courier New"/>
          <w:lang w:val="en-US"/>
        </w:rPr>
        <w:t xml:space="preserve"> on a, let’s say</w:t>
      </w:r>
      <w:r w:rsidR="00780BCC">
        <w:rPr>
          <w:rFonts w:cs="Courier New"/>
          <w:lang w:val="en-US"/>
        </w:rPr>
        <w:t>, daily</w:t>
      </w:r>
      <w:r w:rsidR="00186B99">
        <w:rPr>
          <w:rFonts w:cs="Courier New"/>
          <w:lang w:val="en-US"/>
        </w:rPr>
        <w:t xml:space="preserve"> schedule. But you want the dropping of </w:t>
      </w:r>
      <w:r w:rsidR="007D2224">
        <w:rPr>
          <w:rFonts w:cs="Courier New"/>
          <w:lang w:val="en-US"/>
        </w:rPr>
        <w:t>aged-out partitions to happen</w:t>
      </w:r>
      <w:r w:rsidR="00186B99">
        <w:rPr>
          <w:rFonts w:cs="Courier New"/>
          <w:lang w:val="en-US"/>
        </w:rPr>
        <w:t xml:space="preserve"> with a coarser granularity, let’s say</w:t>
      </w:r>
      <w:r w:rsidR="00780BCC">
        <w:rPr>
          <w:rFonts w:cs="Courier New"/>
          <w:lang w:val="en-US"/>
        </w:rPr>
        <w:t>,</w:t>
      </w:r>
      <w:r w:rsidR="00186B99">
        <w:rPr>
          <w:rFonts w:cs="Courier New"/>
          <w:lang w:val="en-US"/>
        </w:rPr>
        <w:t xml:space="preserve"> weekly or monthly.</w:t>
      </w:r>
      <w:r w:rsidR="007E2727">
        <w:rPr>
          <w:rFonts w:cs="Courier New"/>
          <w:lang w:val="en-US"/>
        </w:rPr>
        <w:t xml:space="preserve"> </w:t>
      </w:r>
      <w:r w:rsidR="007D0F04">
        <w:rPr>
          <w:rFonts w:cs="Courier New"/>
          <w:lang w:val="en-US"/>
        </w:rPr>
        <w:t>In that</w:t>
      </w:r>
      <w:r w:rsidR="00186B99">
        <w:rPr>
          <w:rFonts w:cs="Courier New"/>
          <w:lang w:val="en-US"/>
        </w:rPr>
        <w:t xml:space="preserve"> case, you can use </w:t>
      </w:r>
      <w:r w:rsidR="00186B99" w:rsidRPr="00186B99">
        <w:rPr>
          <w:rFonts w:cs="Courier New"/>
          <w:b/>
          <w:lang w:val="en-US"/>
        </w:rPr>
        <w:t>ptf.DropPartitions</w:t>
      </w:r>
      <w:r w:rsidR="00186B99">
        <w:rPr>
          <w:rFonts w:cs="Courier New"/>
          <w:lang w:val="en-US"/>
        </w:rPr>
        <w:t xml:space="preserve"> to move out all partitions pertain</w:t>
      </w:r>
      <w:r w:rsidR="00B94CED">
        <w:rPr>
          <w:rFonts w:cs="Courier New"/>
          <w:lang w:val="en-US"/>
        </w:rPr>
        <w:t>ing to the oldest week or month in a single step.</w:t>
      </w:r>
    </w:p>
    <w:p w:rsidR="007D0F04" w:rsidRDefault="007D0F04">
      <w:pPr>
        <w:rPr>
          <w:rFonts w:cs="Courier New"/>
          <w:lang w:val="en-US"/>
        </w:rPr>
      </w:pPr>
      <w:r>
        <w:rPr>
          <w:rFonts w:cs="Courier New"/>
          <w:lang w:val="en-US"/>
        </w:rPr>
        <w:t xml:space="preserve">Complementary to this procedure, there’s another new </w:t>
      </w:r>
      <w:r w:rsidR="008313AC">
        <w:rPr>
          <w:rFonts w:cs="Courier New"/>
          <w:lang w:val="en-US"/>
        </w:rPr>
        <w:t xml:space="preserve">utility </w:t>
      </w:r>
      <w:r>
        <w:rPr>
          <w:rFonts w:cs="Courier New"/>
          <w:lang w:val="en-US"/>
        </w:rPr>
        <w:t xml:space="preserve">procedure, </w:t>
      </w:r>
      <w:r w:rsidRPr="008313AC">
        <w:rPr>
          <w:rFonts w:cs="Courier New"/>
          <w:b/>
          <w:lang w:val="en-US"/>
        </w:rPr>
        <w:t>ptf.DropTable</w:t>
      </w:r>
      <w:r>
        <w:rPr>
          <w:rFonts w:cs="Courier New"/>
          <w:lang w:val="en-US"/>
        </w:rPr>
        <w:t xml:space="preserve">, which can be used to drop </w:t>
      </w:r>
      <w:r w:rsidR="008313AC">
        <w:rPr>
          <w:rFonts w:cs="Courier New"/>
          <w:lang w:val="en-US"/>
        </w:rPr>
        <w:t xml:space="preserve">in a single call </w:t>
      </w:r>
      <w:r>
        <w:rPr>
          <w:rFonts w:cs="Courier New"/>
          <w:lang w:val="en-US"/>
        </w:rPr>
        <w:t xml:space="preserve">the </w:t>
      </w:r>
      <w:r w:rsidR="008313AC">
        <w:rPr>
          <w:rFonts w:cs="Courier New"/>
          <w:lang w:val="en-US"/>
        </w:rPr>
        <w:t xml:space="preserve">partitioned </w:t>
      </w:r>
      <w:r>
        <w:rPr>
          <w:rFonts w:cs="Courier New"/>
          <w:lang w:val="en-US"/>
        </w:rPr>
        <w:t xml:space="preserve">archive table created by </w:t>
      </w:r>
      <w:r w:rsidRPr="008313AC">
        <w:rPr>
          <w:rFonts w:cs="Courier New"/>
          <w:b/>
          <w:lang w:val="en-US"/>
        </w:rPr>
        <w:t>ptf.DropPartitions</w:t>
      </w:r>
      <w:r>
        <w:rPr>
          <w:rFonts w:cs="Courier New"/>
          <w:lang w:val="en-US"/>
        </w:rPr>
        <w:t xml:space="preserve"> together with the partition</w:t>
      </w:r>
      <w:r w:rsidR="008313AC">
        <w:rPr>
          <w:rFonts w:cs="Courier New"/>
          <w:lang w:val="en-US"/>
        </w:rPr>
        <w:t xml:space="preserve"> function and scheme that has been created for the archive table.</w:t>
      </w:r>
    </w:p>
    <w:p w:rsidR="0008589B" w:rsidRDefault="00E22D99" w:rsidP="00444DA6">
      <w:pPr>
        <w:rPr>
          <w:lang w:val="en-US"/>
        </w:rPr>
      </w:pPr>
      <w:r>
        <w:rPr>
          <w:rFonts w:cs="Courier New"/>
          <w:lang w:val="en-US"/>
        </w:rPr>
        <w:t xml:space="preserve">And finally, </w:t>
      </w:r>
      <w:r w:rsidRPr="00E22D99">
        <w:rPr>
          <w:rFonts w:cs="Courier New"/>
          <w:b/>
          <w:lang w:val="en-US"/>
        </w:rPr>
        <w:t>ptf.AddEmptyPartition</w:t>
      </w:r>
      <w:r>
        <w:rPr>
          <w:rFonts w:cs="Courier New"/>
          <w:lang w:val="en-US"/>
        </w:rPr>
        <w:t xml:space="preserve"> adds an empty partition to the partition </w:t>
      </w:r>
      <w:r w:rsidR="000F4035">
        <w:rPr>
          <w:rFonts w:cs="Courier New"/>
          <w:lang w:val="en-US"/>
        </w:rPr>
        <w:t>range, in case</w:t>
      </w:r>
      <w:r>
        <w:rPr>
          <w:rFonts w:cs="Courier New"/>
          <w:lang w:val="en-US"/>
        </w:rPr>
        <w:t xml:space="preserve"> this has been omitted when creating the partition</w:t>
      </w:r>
      <w:r w:rsidR="000F4035">
        <w:rPr>
          <w:rFonts w:cs="Courier New"/>
          <w:lang w:val="en-US"/>
        </w:rPr>
        <w:t xml:space="preserve"> layout, without incurring any data movement.</w:t>
      </w:r>
      <w:r w:rsidR="00444DA6">
        <w:rPr>
          <w:lang w:val="en-US"/>
        </w:rPr>
        <w:t xml:space="preserve"> </w:t>
      </w:r>
      <w:r w:rsidR="0008589B">
        <w:rPr>
          <w:lang w:val="en-US"/>
        </w:rPr>
        <w:t>PTF v3 changes</w:t>
      </w:r>
    </w:p>
    <w:p w:rsidR="00E900D2" w:rsidRDefault="00E900D2" w:rsidP="00E900D2">
      <w:pPr>
        <w:rPr>
          <w:rFonts w:cs="Courier New"/>
          <w:lang w:val="en-US"/>
        </w:rPr>
      </w:pPr>
    </w:p>
    <w:p w:rsidR="00E900D2" w:rsidRDefault="00E900D2" w:rsidP="00E900D2">
      <w:pPr>
        <w:pStyle w:val="Heading2"/>
        <w:rPr>
          <w:lang w:val="en-US"/>
        </w:rPr>
      </w:pPr>
      <w:r>
        <w:rPr>
          <w:lang w:val="en-US"/>
        </w:rPr>
        <w:t>PTF v3 changes</w:t>
      </w:r>
    </w:p>
    <w:p w:rsidR="00261D62" w:rsidRDefault="00883019" w:rsidP="0008589B">
      <w:pPr>
        <w:rPr>
          <w:rFonts w:cs="Courier New"/>
          <w:lang w:val="en-US"/>
        </w:rPr>
      </w:pPr>
      <w:r>
        <w:rPr>
          <w:rFonts w:cs="Courier New"/>
          <w:lang w:val="en-US"/>
        </w:rPr>
        <w:t>Now</w:t>
      </w:r>
      <w:r w:rsidR="00142A61">
        <w:rPr>
          <w:rFonts w:cs="Courier New"/>
          <w:lang w:val="en-US"/>
        </w:rPr>
        <w:t>,</w:t>
      </w:r>
      <w:r>
        <w:rPr>
          <w:rFonts w:cs="Courier New"/>
          <w:lang w:val="en-US"/>
        </w:rPr>
        <w:t xml:space="preserve"> v3 of PTF </w:t>
      </w:r>
      <w:r w:rsidR="002B3E2D">
        <w:rPr>
          <w:rFonts w:cs="Courier New"/>
          <w:lang w:val="en-US"/>
        </w:rPr>
        <w:t>can be installed on Azure SQL Databases</w:t>
      </w:r>
      <w:r>
        <w:rPr>
          <w:rFonts w:cs="Courier New"/>
          <w:lang w:val="en-US"/>
        </w:rPr>
        <w:t xml:space="preserve"> V12 which </w:t>
      </w:r>
      <w:r w:rsidR="00E900D2">
        <w:rPr>
          <w:rFonts w:cs="Courier New"/>
          <w:lang w:val="en-US"/>
        </w:rPr>
        <w:t xml:space="preserve">also </w:t>
      </w:r>
      <w:r>
        <w:rPr>
          <w:rFonts w:cs="Courier New"/>
          <w:lang w:val="en-US"/>
        </w:rPr>
        <w:t>supports</w:t>
      </w:r>
      <w:r w:rsidR="002B3E2D">
        <w:rPr>
          <w:rFonts w:cs="Courier New"/>
          <w:lang w:val="en-US"/>
        </w:rPr>
        <w:t xml:space="preserve"> partitioned tables</w:t>
      </w:r>
      <w:r w:rsidR="0008589B">
        <w:rPr>
          <w:rFonts w:cs="Courier New"/>
          <w:lang w:val="en-US"/>
        </w:rPr>
        <w:t>.</w:t>
      </w:r>
      <w:r w:rsidR="002B3E2D">
        <w:rPr>
          <w:rFonts w:cs="Courier New"/>
          <w:lang w:val="en-US"/>
        </w:rPr>
        <w:t xml:space="preserve"> Since PTF is a solution fully contained within a database, it is suited very well for a PaaS implementation like </w:t>
      </w:r>
      <w:r w:rsidR="00465775">
        <w:rPr>
          <w:rFonts w:cs="Courier New"/>
          <w:lang w:val="en-US"/>
        </w:rPr>
        <w:t xml:space="preserve">Azure </w:t>
      </w:r>
      <w:r w:rsidR="002B3E2D">
        <w:rPr>
          <w:rFonts w:cs="Courier New"/>
          <w:lang w:val="en-US"/>
        </w:rPr>
        <w:t xml:space="preserve">SQL Database. The only difference to an </w:t>
      </w:r>
      <w:r w:rsidR="008B6D51">
        <w:rPr>
          <w:rFonts w:cs="Courier New"/>
          <w:lang w:val="en-US"/>
        </w:rPr>
        <w:t>on-premise</w:t>
      </w:r>
      <w:r w:rsidR="002B3E2D">
        <w:rPr>
          <w:rFonts w:cs="Courier New"/>
          <w:lang w:val="en-US"/>
        </w:rPr>
        <w:t xml:space="preserve"> SQL Server instance is that the only file group available is PRIMARY, and it cann</w:t>
      </w:r>
      <w:r w:rsidR="006D27D0">
        <w:rPr>
          <w:rFonts w:cs="Courier New"/>
          <w:lang w:val="en-US"/>
        </w:rPr>
        <w:t xml:space="preserve">ot be set to read-only. </w:t>
      </w:r>
      <w:r w:rsidR="008B6D51">
        <w:rPr>
          <w:rFonts w:cs="Courier New"/>
          <w:lang w:val="en-US"/>
        </w:rPr>
        <w:t>Also,</w:t>
      </w:r>
      <w:r w:rsidR="006D27D0">
        <w:rPr>
          <w:rFonts w:cs="Courier New"/>
          <w:lang w:val="en-US"/>
        </w:rPr>
        <w:t xml:space="preserve"> creat</w:t>
      </w:r>
      <w:r w:rsidR="002B3E2D">
        <w:rPr>
          <w:rFonts w:cs="Courier New"/>
          <w:lang w:val="en-US"/>
        </w:rPr>
        <w:t xml:space="preserve">ing </w:t>
      </w:r>
      <w:r w:rsidR="006D27D0">
        <w:rPr>
          <w:rFonts w:cs="Courier New"/>
          <w:lang w:val="en-US"/>
        </w:rPr>
        <w:t xml:space="preserve">a </w:t>
      </w:r>
      <w:r w:rsidR="002B3E2D">
        <w:rPr>
          <w:rFonts w:cs="Courier New"/>
          <w:lang w:val="en-US"/>
        </w:rPr>
        <w:t xml:space="preserve">loopback linked server is not possible and hence no autonomous transaction </w:t>
      </w:r>
      <w:r w:rsidR="00465775">
        <w:rPr>
          <w:rFonts w:cs="Courier New"/>
          <w:lang w:val="en-US"/>
        </w:rPr>
        <w:t xml:space="preserve">for logging </w:t>
      </w:r>
      <w:r w:rsidR="002B3E2D">
        <w:rPr>
          <w:rFonts w:cs="Courier New"/>
          <w:lang w:val="en-US"/>
        </w:rPr>
        <w:t>is possible.</w:t>
      </w:r>
    </w:p>
    <w:p w:rsidR="002B3E2D" w:rsidRDefault="002B3E2D" w:rsidP="0008589B">
      <w:pPr>
        <w:rPr>
          <w:rFonts w:cs="Courier New"/>
          <w:lang w:val="en-US"/>
        </w:rPr>
      </w:pPr>
      <w:r>
        <w:rPr>
          <w:rFonts w:cs="Courier New"/>
          <w:lang w:val="en-US"/>
        </w:rPr>
        <w:t xml:space="preserve">V3 also supports most of the relevant new features of SQL Server 2016. </w:t>
      </w:r>
      <w:r w:rsidR="006D27D0">
        <w:rPr>
          <w:rFonts w:cs="Courier New"/>
          <w:lang w:val="en-US"/>
        </w:rPr>
        <w:t xml:space="preserve">All tables used </w:t>
      </w:r>
      <w:r w:rsidR="005D5A6C">
        <w:rPr>
          <w:rFonts w:cs="Courier New"/>
          <w:lang w:val="en-US"/>
        </w:rPr>
        <w:t>also</w:t>
      </w:r>
      <w:r w:rsidR="006D27D0">
        <w:rPr>
          <w:rFonts w:cs="Courier New"/>
          <w:lang w:val="en-US"/>
        </w:rPr>
        <w:t xml:space="preserve"> can</w:t>
      </w:r>
      <w:r w:rsidR="005D5A6C">
        <w:rPr>
          <w:rFonts w:cs="Courier New"/>
          <w:lang w:val="en-US"/>
        </w:rPr>
        <w:t xml:space="preserve"> be temporal tables (where applicable) and using Always Encrypted </w:t>
      </w:r>
      <w:r w:rsidR="006D27D0">
        <w:rPr>
          <w:rFonts w:cs="Courier New"/>
          <w:lang w:val="en-US"/>
        </w:rPr>
        <w:t xml:space="preserve">columns </w:t>
      </w:r>
      <w:r w:rsidR="005D5A6C">
        <w:rPr>
          <w:rFonts w:cs="Courier New"/>
          <w:lang w:val="en-US"/>
        </w:rPr>
        <w:t>is transparent to PTF. All new index combinations regarding columnstore indexes are supported, as well as filtered nonclustered columnstore indexes. The only feature that is not yet supported are stretch tables.</w:t>
      </w:r>
    </w:p>
    <w:p w:rsidR="00E900D2" w:rsidRDefault="00E900D2" w:rsidP="0008589B">
      <w:pPr>
        <w:rPr>
          <w:rFonts w:cs="Courier New"/>
          <w:lang w:val="en-US"/>
        </w:rPr>
      </w:pPr>
      <w:r>
        <w:rPr>
          <w:rFonts w:cs="Courier New"/>
          <w:lang w:val="en-US"/>
        </w:rPr>
        <w:t xml:space="preserve">For all table name parameters one can also specify the name of a synonym. And for most parameters that did expect the name of a partitioned table, also a non-partitioned table can be specified if it makes sense. E.g. you can use </w:t>
      </w:r>
      <w:r w:rsidR="006825D1">
        <w:rPr>
          <w:rFonts w:cs="Courier New"/>
          <w:lang w:val="en-US"/>
        </w:rPr>
        <w:t xml:space="preserve">procedure </w:t>
      </w:r>
      <w:r>
        <w:rPr>
          <w:rFonts w:cs="Courier New"/>
          <w:lang w:val="en-US"/>
        </w:rPr>
        <w:t xml:space="preserve">SwitchOut to switch a non-partitioned table into another non-partitioned table. And now, tables may also have a FILESTREAM column and may be partitioned by the </w:t>
      </w:r>
      <w:r w:rsidR="006825D1">
        <w:rPr>
          <w:rFonts w:cs="Courier New"/>
          <w:lang w:val="en-US"/>
        </w:rPr>
        <w:t xml:space="preserve">corresponding </w:t>
      </w:r>
      <w:r>
        <w:rPr>
          <w:rFonts w:cs="Courier New"/>
          <w:lang w:val="en-US"/>
        </w:rPr>
        <w:t>ROWGUID column.</w:t>
      </w:r>
    </w:p>
    <w:p w:rsidR="006D27D0" w:rsidRDefault="005D5A6C" w:rsidP="006825D1">
      <w:pPr>
        <w:rPr>
          <w:rFonts w:cs="Courier New"/>
          <w:lang w:val="en-US"/>
        </w:rPr>
      </w:pPr>
      <w:r>
        <w:rPr>
          <w:rFonts w:cs="Courier New"/>
          <w:lang w:val="en-US"/>
        </w:rPr>
        <w:t xml:space="preserve">In v3 the procedure </w:t>
      </w:r>
      <w:r w:rsidR="006D27D0" w:rsidRPr="006D27D0">
        <w:rPr>
          <w:rFonts w:cs="Courier New"/>
          <w:b/>
          <w:lang w:val="en-US"/>
        </w:rPr>
        <w:t>ptf.</w:t>
      </w:r>
      <w:r w:rsidRPr="006D27D0">
        <w:rPr>
          <w:rFonts w:cs="Courier New"/>
          <w:b/>
          <w:lang w:val="en-US"/>
        </w:rPr>
        <w:t>PartitionTab</w:t>
      </w:r>
      <w:r w:rsidR="006D27D0" w:rsidRPr="006D27D0">
        <w:rPr>
          <w:rFonts w:cs="Courier New"/>
          <w:b/>
          <w:lang w:val="en-US"/>
        </w:rPr>
        <w:t>le</w:t>
      </w:r>
      <w:r w:rsidR="006D27D0">
        <w:rPr>
          <w:rFonts w:cs="Courier New"/>
          <w:lang w:val="en-US"/>
        </w:rPr>
        <w:t xml:space="preserve"> has been redesigned,</w:t>
      </w:r>
      <w:r>
        <w:rPr>
          <w:rFonts w:cs="Courier New"/>
          <w:lang w:val="en-US"/>
        </w:rPr>
        <w:t xml:space="preserve"> </w:t>
      </w:r>
      <w:r w:rsidR="006D27D0">
        <w:rPr>
          <w:rFonts w:cs="Courier New"/>
          <w:lang w:val="en-US"/>
        </w:rPr>
        <w:t xml:space="preserve">now </w:t>
      </w:r>
      <w:r>
        <w:rPr>
          <w:rFonts w:cs="Courier New"/>
          <w:lang w:val="en-US"/>
        </w:rPr>
        <w:t xml:space="preserve">allowing for in-place transformation into a partitioned table. It also supports </w:t>
      </w:r>
      <w:r w:rsidR="00883019">
        <w:rPr>
          <w:rFonts w:cs="Courier New"/>
          <w:lang w:val="en-US"/>
        </w:rPr>
        <w:t xml:space="preserve">the </w:t>
      </w:r>
      <w:r>
        <w:rPr>
          <w:rFonts w:cs="Courier New"/>
          <w:lang w:val="en-US"/>
        </w:rPr>
        <w:t xml:space="preserve">use of a fast mode that allows </w:t>
      </w:r>
      <w:r>
        <w:rPr>
          <w:rFonts w:cs="Courier New"/>
          <w:lang w:val="en-US"/>
        </w:rPr>
        <w:lastRenderedPageBreak/>
        <w:t>transformation without data movement in special situations. See the specification for more details on that.</w:t>
      </w:r>
    </w:p>
    <w:p w:rsidR="0008589B" w:rsidRDefault="0008589B" w:rsidP="0008589B">
      <w:pPr>
        <w:rPr>
          <w:rFonts w:cs="Courier New"/>
          <w:lang w:val="en-US"/>
        </w:rPr>
      </w:pPr>
    </w:p>
    <w:p w:rsidR="009861A3" w:rsidRDefault="009861A3" w:rsidP="009861A3">
      <w:pPr>
        <w:pStyle w:val="Heading2"/>
        <w:rPr>
          <w:lang w:val="en-US"/>
        </w:rPr>
      </w:pPr>
      <w:r>
        <w:rPr>
          <w:lang w:val="en-US"/>
        </w:rPr>
        <w:t>PTF specification</w:t>
      </w:r>
    </w:p>
    <w:p w:rsidR="00485B5A" w:rsidRPr="004630F0" w:rsidRDefault="009861A3">
      <w:pPr>
        <w:rPr>
          <w:rFonts w:cs="Courier New"/>
          <w:lang w:val="en-US"/>
        </w:rPr>
      </w:pPr>
      <w:r>
        <w:rPr>
          <w:rFonts w:cs="Courier New"/>
          <w:lang w:val="en-US"/>
        </w:rPr>
        <w:t xml:space="preserve">The procedures of the framework are organized in two different levels. The </w:t>
      </w:r>
      <w:r w:rsidR="008B6D51">
        <w:rPr>
          <w:rFonts w:cs="Courier New"/>
          <w:lang w:val="en-US"/>
        </w:rPr>
        <w:t>low-level</w:t>
      </w:r>
      <w:r>
        <w:rPr>
          <w:rFonts w:cs="Courier New"/>
          <w:lang w:val="en-US"/>
        </w:rPr>
        <w:t xml:space="preserve"> procedures provide the basic functionality and are applicable on a wide r</w:t>
      </w:r>
      <w:r w:rsidR="008C77CC">
        <w:rPr>
          <w:rFonts w:cs="Courier New"/>
          <w:lang w:val="en-US"/>
        </w:rPr>
        <w:t>ange of usage scenarios. T</w:t>
      </w:r>
      <w:r>
        <w:rPr>
          <w:rFonts w:cs="Courier New"/>
          <w:lang w:val="en-US"/>
        </w:rPr>
        <w:t xml:space="preserve">he </w:t>
      </w:r>
      <w:r w:rsidR="008B6D51">
        <w:rPr>
          <w:rFonts w:cs="Courier New"/>
          <w:lang w:val="en-US"/>
        </w:rPr>
        <w:t>high-level</w:t>
      </w:r>
      <w:r>
        <w:rPr>
          <w:rFonts w:cs="Courier New"/>
          <w:lang w:val="en-US"/>
        </w:rPr>
        <w:t xml:space="preserve"> procedures are just wrappers arou</w:t>
      </w:r>
      <w:r w:rsidR="003A35BD">
        <w:rPr>
          <w:rFonts w:cs="Courier New"/>
          <w:lang w:val="en-US"/>
        </w:rPr>
        <w:t xml:space="preserve">nd the </w:t>
      </w:r>
      <w:r w:rsidR="0067117C">
        <w:rPr>
          <w:rFonts w:cs="Courier New"/>
          <w:lang w:val="en-US"/>
        </w:rPr>
        <w:t>low-level</w:t>
      </w:r>
      <w:r w:rsidR="003A35BD">
        <w:rPr>
          <w:rFonts w:cs="Courier New"/>
          <w:lang w:val="en-US"/>
        </w:rPr>
        <w:t xml:space="preserve"> procedures</w:t>
      </w:r>
      <w:r w:rsidR="000622A1">
        <w:rPr>
          <w:rFonts w:cs="Courier New"/>
          <w:lang w:val="en-US"/>
        </w:rPr>
        <w:t>,</w:t>
      </w:r>
      <w:r w:rsidR="003A35BD">
        <w:rPr>
          <w:rFonts w:cs="Courier New"/>
          <w:lang w:val="en-US"/>
        </w:rPr>
        <w:t xml:space="preserve"> </w:t>
      </w:r>
      <w:r w:rsidR="008C77CC">
        <w:rPr>
          <w:rFonts w:cs="Courier New"/>
          <w:lang w:val="en-US"/>
        </w:rPr>
        <w:t xml:space="preserve">and while </w:t>
      </w:r>
      <w:r w:rsidR="003A35BD">
        <w:rPr>
          <w:rFonts w:cs="Courier New"/>
          <w:lang w:val="en-US"/>
        </w:rPr>
        <w:t>having</w:t>
      </w:r>
      <w:r>
        <w:rPr>
          <w:rFonts w:cs="Courier New"/>
          <w:lang w:val="en-US"/>
        </w:rPr>
        <w:t xml:space="preserve"> a few more restrictions on their usage, they are much easier to use than their low level counterparts and usually are your first choice when implementing your </w:t>
      </w:r>
      <w:r w:rsidR="00780BCC">
        <w:rPr>
          <w:rFonts w:cs="Courier New"/>
          <w:lang w:val="en-US"/>
        </w:rPr>
        <w:t xml:space="preserve">partitioning </w:t>
      </w:r>
      <w:r>
        <w:rPr>
          <w:rFonts w:cs="Courier New"/>
          <w:lang w:val="en-US"/>
        </w:rPr>
        <w:t>scripts.</w:t>
      </w:r>
      <w:r w:rsidR="00485B5A">
        <w:rPr>
          <w:lang w:val="en-US"/>
        </w:rPr>
        <w:br w:type="page"/>
      </w:r>
    </w:p>
    <w:p w:rsidR="005308CD" w:rsidRPr="005308CD" w:rsidRDefault="008B6D51" w:rsidP="005308CD">
      <w:pPr>
        <w:pStyle w:val="Heading2"/>
        <w:rPr>
          <w:lang w:val="en-US"/>
        </w:rPr>
      </w:pPr>
      <w:r>
        <w:rPr>
          <w:lang w:val="en-US"/>
        </w:rPr>
        <w:lastRenderedPageBreak/>
        <w:t>High-</w:t>
      </w:r>
      <w:r w:rsidR="009861A3">
        <w:rPr>
          <w:lang w:val="en-US"/>
        </w:rPr>
        <w:t xml:space="preserve">level procedures </w:t>
      </w:r>
    </w:p>
    <w:p w:rsidR="005308CD" w:rsidRDefault="005308CD" w:rsidP="00FB720E">
      <w:pPr>
        <w:spacing w:after="0"/>
        <w:rPr>
          <w:rFonts w:cs="Courier New"/>
          <w:lang w:val="en-US"/>
        </w:rPr>
      </w:pPr>
    </w:p>
    <w:p w:rsidR="005308CD" w:rsidRDefault="005308CD" w:rsidP="00FB720E">
      <w:pPr>
        <w:spacing w:after="0"/>
        <w:rPr>
          <w:rFonts w:cs="Courier New"/>
          <w:lang w:val="en-US"/>
        </w:rPr>
      </w:pPr>
    </w:p>
    <w:p w:rsidR="00FB720E" w:rsidRDefault="00FB720E" w:rsidP="00FB720E">
      <w:pPr>
        <w:spacing w:after="0"/>
        <w:rPr>
          <w:rFonts w:cs="Courier New"/>
          <w:lang w:val="en-US"/>
        </w:rPr>
      </w:pPr>
      <w:r w:rsidRPr="005B6893">
        <w:rPr>
          <w:rFonts w:cs="Courier New"/>
          <w:lang w:val="en-US"/>
        </w:rPr>
        <w:t>Creates a new staging table</w:t>
      </w:r>
      <w:r w:rsidR="009861A3">
        <w:rPr>
          <w:rFonts w:cs="Courier New"/>
          <w:lang w:val="en-US"/>
        </w:rPr>
        <w:t xml:space="preserve"> </w:t>
      </w:r>
      <w:r w:rsidR="00E70B31">
        <w:rPr>
          <w:rFonts w:cs="Courier New"/>
          <w:lang w:val="en-US"/>
        </w:rPr>
        <w:t>as a</w:t>
      </w:r>
      <w:r w:rsidR="006726A4">
        <w:rPr>
          <w:rFonts w:cs="Courier New"/>
          <w:lang w:val="en-US"/>
        </w:rPr>
        <w:t xml:space="preserve"> non-partitioned copy of the</w:t>
      </w:r>
      <w:r w:rsidR="00E70B31">
        <w:rPr>
          <w:rFonts w:cs="Courier New"/>
          <w:lang w:val="en-US"/>
        </w:rPr>
        <w:t xml:space="preserve"> source table</w:t>
      </w:r>
      <w:r w:rsidR="00F72456">
        <w:rPr>
          <w:rFonts w:cs="Courier New"/>
          <w:lang w:val="en-US"/>
        </w:rPr>
        <w:t>, optionally together with a</w:t>
      </w:r>
      <w:r w:rsidR="006447F6">
        <w:rPr>
          <w:rFonts w:cs="Courier New"/>
          <w:lang w:val="en-US"/>
        </w:rPr>
        <w:t xml:space="preserve"> clustered index</w:t>
      </w:r>
      <w:r w:rsidRPr="005B6893">
        <w:rPr>
          <w:rFonts w:cs="Courier New"/>
          <w:lang w:val="en-US"/>
        </w:rPr>
        <w:t>.</w:t>
      </w:r>
    </w:p>
    <w:p w:rsidR="00FB720E" w:rsidRPr="005B6893" w:rsidRDefault="00FB720E" w:rsidP="00FB720E">
      <w:pPr>
        <w:spacing w:after="0"/>
        <w:rPr>
          <w:b/>
          <w:lang w:val="en-US"/>
        </w:rPr>
      </w:pPr>
    </w:p>
    <w:p w:rsidR="00FB720E" w:rsidRPr="00586FD6" w:rsidRDefault="00FB720E" w:rsidP="00FB720E">
      <w:pPr>
        <w:spacing w:after="0"/>
        <w:rPr>
          <w:b/>
          <w:sz w:val="32"/>
          <w:szCs w:val="32"/>
          <w:lang w:val="en-US"/>
        </w:rPr>
      </w:pPr>
      <w:r w:rsidRPr="00586FD6">
        <w:rPr>
          <w:b/>
          <w:sz w:val="32"/>
          <w:szCs w:val="32"/>
          <w:lang w:val="en-US"/>
        </w:rPr>
        <w:t>Syntax</w:t>
      </w:r>
    </w:p>
    <w:p w:rsidR="00FB720E" w:rsidRPr="00586FD6" w:rsidRDefault="00FB720E" w:rsidP="00FB720E">
      <w:pPr>
        <w:spacing w:after="0"/>
        <w:rPr>
          <w:b/>
          <w:lang w:val="en-US"/>
        </w:rPr>
      </w:pPr>
    </w:p>
    <w:tbl>
      <w:tblPr>
        <w:tblStyle w:val="TableGrid"/>
        <w:tblW w:w="5000" w:type="pct"/>
        <w:tblLook w:val="04A0" w:firstRow="1" w:lastRow="0" w:firstColumn="1" w:lastColumn="0" w:noHBand="0" w:noVBand="1"/>
      </w:tblPr>
      <w:tblGrid>
        <w:gridCol w:w="9288"/>
      </w:tblGrid>
      <w:tr w:rsidR="00FB720E" w:rsidRPr="000D1102" w:rsidTr="00BF2BFE">
        <w:tc>
          <w:tcPr>
            <w:tcW w:w="5000" w:type="pct"/>
            <w:shd w:val="clear" w:color="auto" w:fill="D9D9D9" w:themeFill="background1" w:themeFillShade="D9"/>
          </w:tcPr>
          <w:p w:rsidR="00FB720E" w:rsidRPr="006510FF" w:rsidRDefault="00FB720E" w:rsidP="0001624B">
            <w:pPr>
              <w:spacing w:before="120" w:after="360"/>
              <w:ind w:left="510" w:hanging="510"/>
              <w:rPr>
                <w:rFonts w:ascii="Courier New" w:hAnsi="Courier New" w:cs="Courier New"/>
                <w:lang w:val="en-US"/>
              </w:rPr>
            </w:pPr>
            <w:r w:rsidRPr="006510FF">
              <w:rPr>
                <w:rFonts w:ascii="Courier New" w:hAnsi="Courier New" w:cs="Courier New"/>
                <w:lang w:val="en-US"/>
              </w:rPr>
              <w:t>Cre</w:t>
            </w:r>
            <w:r w:rsidR="00317C1A">
              <w:rPr>
                <w:rFonts w:ascii="Courier New" w:hAnsi="Courier New" w:cs="Courier New"/>
                <w:lang w:val="en-US"/>
              </w:rPr>
              <w:t>ateStagingTable [ @source</w:t>
            </w:r>
            <w:r w:rsidR="00EA7A19">
              <w:rPr>
                <w:rFonts w:ascii="Courier New" w:hAnsi="Courier New" w:cs="Courier New"/>
                <w:lang w:val="en-US"/>
              </w:rPr>
              <w:t>_table</w:t>
            </w:r>
            <w:r w:rsidR="00E51280">
              <w:rPr>
                <w:rFonts w:ascii="Courier New" w:hAnsi="Courier New" w:cs="Courier New"/>
                <w:lang w:val="en-US"/>
              </w:rPr>
              <w:t xml:space="preserve"> = ] ’</w:t>
            </w:r>
            <w:r w:rsidRPr="006510FF">
              <w:rPr>
                <w:rFonts w:ascii="Courier New" w:hAnsi="Courier New" w:cs="Courier New"/>
                <w:i/>
                <w:lang w:val="en-US"/>
              </w:rPr>
              <w:t>table</w:t>
            </w:r>
            <w:r w:rsidR="00EA7A19">
              <w:rPr>
                <w:rFonts w:ascii="Courier New" w:hAnsi="Courier New" w:cs="Courier New"/>
                <w:i/>
                <w:lang w:val="en-US"/>
              </w:rPr>
              <w:t>_name</w:t>
            </w:r>
            <w:r w:rsidR="00EA7A19">
              <w:rPr>
                <w:rFonts w:ascii="Courier New" w:hAnsi="Courier New" w:cs="Courier New"/>
                <w:lang w:val="en-US"/>
              </w:rPr>
              <w:t>’ ,</w:t>
            </w:r>
            <w:r w:rsidR="00EA7A19">
              <w:rPr>
                <w:rFonts w:ascii="Courier New" w:hAnsi="Courier New" w:cs="Courier New"/>
                <w:lang w:val="en-US"/>
              </w:rPr>
              <w:br/>
              <w:t>[ @staging_table</w:t>
            </w:r>
            <w:r w:rsidR="00E51280">
              <w:rPr>
                <w:rFonts w:ascii="Courier New" w:hAnsi="Courier New" w:cs="Courier New"/>
                <w:lang w:val="en-US"/>
              </w:rPr>
              <w:t xml:space="preserve"> = ] ’</w:t>
            </w:r>
            <w:r w:rsidRPr="006510FF">
              <w:rPr>
                <w:rFonts w:ascii="Courier New" w:hAnsi="Courier New" w:cs="Courier New"/>
                <w:i/>
                <w:lang w:val="en-US"/>
              </w:rPr>
              <w:t>staging_table</w:t>
            </w:r>
            <w:r w:rsidR="00EA7A19">
              <w:rPr>
                <w:rFonts w:ascii="Courier New" w:hAnsi="Courier New" w:cs="Courier New"/>
                <w:i/>
                <w:lang w:val="en-US"/>
              </w:rPr>
              <w:t>_name</w:t>
            </w:r>
            <w:r w:rsidR="003C1363">
              <w:rPr>
                <w:rFonts w:ascii="Courier New" w:hAnsi="Courier New" w:cs="Courier New"/>
                <w:lang w:val="en-US"/>
              </w:rPr>
              <w:t>’</w:t>
            </w:r>
            <w:r w:rsidR="003C1363">
              <w:rPr>
                <w:rFonts w:ascii="Courier New" w:hAnsi="Courier New" w:cs="Courier New"/>
                <w:lang w:val="en-US"/>
              </w:rPr>
              <w:br/>
            </w:r>
            <w:r w:rsidR="004D2B81">
              <w:rPr>
                <w:rFonts w:ascii="Courier New" w:hAnsi="Courier New" w:cs="Courier New"/>
                <w:lang w:val="en-US"/>
              </w:rPr>
              <w:t>[ , [ @fg_name</w:t>
            </w:r>
            <w:r w:rsidR="004D2B81" w:rsidRPr="006510FF">
              <w:rPr>
                <w:rFonts w:ascii="Courier New" w:hAnsi="Courier New" w:cs="Courier New"/>
                <w:lang w:val="en-US"/>
              </w:rPr>
              <w:t xml:space="preserve"> = ] </w:t>
            </w:r>
            <w:r w:rsidR="006726A4">
              <w:rPr>
                <w:rFonts w:ascii="Courier New" w:hAnsi="Courier New" w:cs="Courier New"/>
                <w:lang w:val="en-US"/>
              </w:rPr>
              <w:t xml:space="preserve">{ </w:t>
            </w:r>
            <w:r w:rsidR="00E51280">
              <w:rPr>
                <w:rFonts w:ascii="Courier New" w:hAnsi="Courier New" w:cs="Courier New"/>
                <w:lang w:val="en-US"/>
              </w:rPr>
              <w:t>’</w:t>
            </w:r>
            <w:r w:rsidR="004D2B81" w:rsidRPr="006510FF">
              <w:rPr>
                <w:rFonts w:ascii="Courier New" w:hAnsi="Courier New" w:cs="Courier New"/>
                <w:i/>
                <w:lang w:val="en-US"/>
              </w:rPr>
              <w:t>f</w:t>
            </w:r>
            <w:r w:rsidR="004D2B81">
              <w:rPr>
                <w:rFonts w:ascii="Courier New" w:hAnsi="Courier New" w:cs="Courier New"/>
                <w:i/>
                <w:lang w:val="en-US"/>
              </w:rPr>
              <w:t>ilegroup_name</w:t>
            </w:r>
            <w:r w:rsidR="00D954E6">
              <w:rPr>
                <w:rFonts w:ascii="Courier New" w:hAnsi="Courier New" w:cs="Courier New"/>
                <w:i/>
                <w:lang w:val="en-US"/>
              </w:rPr>
              <w:t>’</w:t>
            </w:r>
            <w:r w:rsidR="004D2B81" w:rsidRPr="00AF574E">
              <w:rPr>
                <w:rFonts w:ascii="Courier New" w:hAnsi="Courier New" w:cs="Courier New"/>
                <w:lang w:val="en-US"/>
              </w:rPr>
              <w:t xml:space="preserve"> </w:t>
            </w:r>
            <w:r w:rsidR="00E51280">
              <w:rPr>
                <w:rFonts w:ascii="Courier New" w:hAnsi="Courier New" w:cs="Courier New"/>
                <w:lang w:val="en-US"/>
              </w:rPr>
              <w:t>| ’</w:t>
            </w:r>
            <w:r w:rsidR="00444DA6">
              <w:rPr>
                <w:rFonts w:ascii="Courier New" w:hAnsi="Courier New" w:cs="Courier New"/>
                <w:lang w:val="en-US"/>
              </w:rPr>
              <w:t>DEFAULT</w:t>
            </w:r>
            <w:r w:rsidR="006726A4">
              <w:rPr>
                <w:rFonts w:ascii="Courier New" w:hAnsi="Courier New" w:cs="Courier New"/>
                <w:lang w:val="en-US"/>
              </w:rPr>
              <w:t>’ }</w:t>
            </w:r>
            <w:r w:rsidR="004D031D">
              <w:rPr>
                <w:rFonts w:ascii="Courier New" w:hAnsi="Courier New" w:cs="Courier New"/>
                <w:lang w:val="en-US"/>
              </w:rPr>
              <w:t xml:space="preserve"> </w:t>
            </w:r>
            <w:r w:rsidR="006726A4">
              <w:rPr>
                <w:rFonts w:ascii="Courier New" w:hAnsi="Courier New" w:cs="Courier New"/>
                <w:lang w:val="en-US"/>
              </w:rPr>
              <w:t xml:space="preserve">[ </w:t>
            </w:r>
            <w:r w:rsidR="004D031D">
              <w:rPr>
                <w:rFonts w:ascii="Courier New" w:hAnsi="Courier New" w:cs="Courier New"/>
                <w:lang w:val="en-US"/>
              </w:rPr>
              <w:t>OUTPUT</w:t>
            </w:r>
            <w:r w:rsidR="006726A4">
              <w:rPr>
                <w:rFonts w:ascii="Courier New" w:hAnsi="Courier New" w:cs="Courier New"/>
                <w:lang w:val="en-US"/>
              </w:rPr>
              <w:t xml:space="preserve"> ] ]</w:t>
            </w:r>
            <w:r w:rsidR="004D2B81" w:rsidRPr="006510FF">
              <w:rPr>
                <w:rFonts w:ascii="Courier New" w:hAnsi="Courier New" w:cs="Courier New"/>
                <w:lang w:val="en-US"/>
              </w:rPr>
              <w:br/>
            </w:r>
            <w:r w:rsidR="003C1363">
              <w:rPr>
                <w:rFonts w:ascii="Courier New" w:hAnsi="Courier New" w:cs="Courier New"/>
                <w:lang w:val="en-US"/>
              </w:rPr>
              <w:t>[</w:t>
            </w:r>
            <w:r w:rsidRPr="006510FF">
              <w:rPr>
                <w:rFonts w:ascii="Courier New" w:hAnsi="Courier New" w:cs="Courier New"/>
                <w:lang w:val="en-US"/>
              </w:rPr>
              <w:t xml:space="preserve"> , [ @is_clustered = ] </w:t>
            </w:r>
            <w:r w:rsidRPr="006510FF">
              <w:rPr>
                <w:rFonts w:ascii="Courier New" w:hAnsi="Courier New" w:cs="Courier New"/>
                <w:i/>
                <w:lang w:val="en-US"/>
              </w:rPr>
              <w:t>cluster_flag</w:t>
            </w:r>
            <w:r w:rsidR="00AF574E" w:rsidRPr="00AF574E">
              <w:rPr>
                <w:rFonts w:ascii="Courier New" w:hAnsi="Courier New" w:cs="Courier New"/>
                <w:lang w:val="en-US"/>
              </w:rPr>
              <w:t xml:space="preserve"> ]</w:t>
            </w:r>
            <w:r w:rsidRPr="006510FF">
              <w:rPr>
                <w:rFonts w:ascii="Courier New" w:hAnsi="Courier New" w:cs="Courier New"/>
                <w:lang w:val="en-US"/>
              </w:rPr>
              <w:br/>
              <w:t xml:space="preserve">[ , [ @debug = ] </w:t>
            </w:r>
            <w:r w:rsidRPr="006510FF">
              <w:rPr>
                <w:rFonts w:ascii="Courier New" w:hAnsi="Courier New" w:cs="Courier New"/>
                <w:i/>
                <w:lang w:val="en-US"/>
              </w:rPr>
              <w:t>debug_flag</w:t>
            </w:r>
            <w:r w:rsidR="00AF574E" w:rsidRPr="00AF574E">
              <w:rPr>
                <w:rFonts w:ascii="Courier New" w:hAnsi="Courier New" w:cs="Courier New"/>
                <w:lang w:val="en-US"/>
              </w:rPr>
              <w:t xml:space="preserve"> ]</w:t>
            </w:r>
          </w:p>
        </w:tc>
      </w:tr>
    </w:tbl>
    <w:p w:rsidR="00FB720E" w:rsidRPr="0029176C" w:rsidRDefault="00FB720E" w:rsidP="00FB720E">
      <w:pPr>
        <w:rPr>
          <w:b/>
          <w:lang w:val="en-US"/>
        </w:rPr>
      </w:pPr>
    </w:p>
    <w:p w:rsidR="00FB720E" w:rsidRDefault="00FB720E" w:rsidP="00FB720E">
      <w:pPr>
        <w:rPr>
          <w:b/>
          <w:sz w:val="32"/>
          <w:szCs w:val="32"/>
          <w:lang w:val="en-US"/>
        </w:rPr>
      </w:pPr>
      <w:r w:rsidRPr="007C38AF">
        <w:rPr>
          <w:b/>
          <w:sz w:val="32"/>
          <w:szCs w:val="32"/>
          <w:lang w:val="en-US"/>
        </w:rPr>
        <w:t>Arguments</w:t>
      </w:r>
    </w:p>
    <w:p w:rsidR="00FB720E" w:rsidRPr="00764354" w:rsidRDefault="00FB720E" w:rsidP="00FB720E">
      <w:pPr>
        <w:autoSpaceDE w:val="0"/>
        <w:autoSpaceDN w:val="0"/>
        <w:adjustRightInd w:val="0"/>
        <w:spacing w:after="0" w:line="240" w:lineRule="auto"/>
        <w:rPr>
          <w:rFonts w:cs="Courier New"/>
          <w:lang w:val="en-US"/>
        </w:rPr>
      </w:pPr>
      <w:r w:rsidRPr="00764354">
        <w:rPr>
          <w:rFonts w:cs="Courier New"/>
          <w:lang w:val="en-US"/>
        </w:rPr>
        <w:t xml:space="preserve"> [ </w:t>
      </w:r>
      <w:r w:rsidR="00317C1A">
        <w:rPr>
          <w:rFonts w:cs="Courier New"/>
          <w:b/>
          <w:lang w:val="en-US"/>
        </w:rPr>
        <w:t>@source</w:t>
      </w:r>
      <w:r w:rsidRPr="00764354">
        <w:rPr>
          <w:rFonts w:cs="Courier New"/>
          <w:b/>
          <w:lang w:val="en-US"/>
        </w:rPr>
        <w:t>_tab</w:t>
      </w:r>
      <w:r w:rsidR="00EA7A19">
        <w:rPr>
          <w:rFonts w:cs="Courier New"/>
          <w:b/>
          <w:lang w:val="en-US"/>
        </w:rPr>
        <w:t>le</w:t>
      </w:r>
      <w:r w:rsidRPr="00764354">
        <w:rPr>
          <w:rFonts w:cs="Courier New"/>
          <w:lang w:val="en-US"/>
        </w:rPr>
        <w:t xml:space="preserve"> = ] '</w:t>
      </w:r>
      <w:r w:rsidRPr="00526342">
        <w:rPr>
          <w:rFonts w:cs="Courier New"/>
          <w:i/>
          <w:lang w:val="en-US"/>
        </w:rPr>
        <w:t>table</w:t>
      </w:r>
      <w:r w:rsidR="00EA7A19">
        <w:rPr>
          <w:rFonts w:cs="Courier New"/>
          <w:i/>
          <w:lang w:val="en-US"/>
        </w:rPr>
        <w:t>_name</w:t>
      </w:r>
      <w:r w:rsidRPr="00764354">
        <w:rPr>
          <w:rFonts w:cs="Courier New"/>
          <w:lang w:val="en-US"/>
        </w:rPr>
        <w:t>'</w:t>
      </w:r>
    </w:p>
    <w:p w:rsidR="00FB720E" w:rsidRDefault="00AF706C" w:rsidP="00FB720E">
      <w:pPr>
        <w:autoSpaceDE w:val="0"/>
        <w:autoSpaceDN w:val="0"/>
        <w:adjustRightInd w:val="0"/>
        <w:spacing w:after="0" w:line="240" w:lineRule="auto"/>
        <w:ind w:left="340"/>
        <w:rPr>
          <w:rFonts w:cs="Courier New"/>
          <w:lang w:val="en-US"/>
        </w:rPr>
      </w:pPr>
      <w:r>
        <w:rPr>
          <w:rFonts w:cs="Courier New"/>
          <w:lang w:val="en-US"/>
        </w:rPr>
        <w:t xml:space="preserve">Is the name of a </w:t>
      </w:r>
      <w:r w:rsidR="00FB720E" w:rsidRPr="00764354">
        <w:rPr>
          <w:rFonts w:cs="Courier New"/>
          <w:lang w:val="en-US"/>
        </w:rPr>
        <w:t xml:space="preserve">table in the current database that acts as the source table. </w:t>
      </w:r>
      <w:r w:rsidR="00FB720E" w:rsidRPr="00764354">
        <w:rPr>
          <w:rFonts w:cs="Courier New"/>
          <w:i/>
          <w:lang w:val="en-US"/>
        </w:rPr>
        <w:t>table</w:t>
      </w:r>
      <w:r w:rsidR="00EA7A19">
        <w:rPr>
          <w:rFonts w:cs="Courier New"/>
          <w:i/>
          <w:lang w:val="en-US"/>
        </w:rPr>
        <w:t>_name</w:t>
      </w:r>
      <w:r w:rsidR="00FB720E" w:rsidRPr="00764354">
        <w:rPr>
          <w:rFonts w:cs="Courier New"/>
          <w:lang w:val="en-US"/>
        </w:rPr>
        <w:t xml:space="preserve"> is </w:t>
      </w:r>
      <w:r w:rsidR="00FB720E" w:rsidRPr="00764354">
        <w:rPr>
          <w:rFonts w:cs="Courier New"/>
          <w:b/>
          <w:lang w:val="en-US"/>
        </w:rPr>
        <w:t>nvarchar(256)</w:t>
      </w:r>
      <w:r w:rsidR="00FB720E" w:rsidRPr="00764354">
        <w:rPr>
          <w:rFonts w:cs="Courier New"/>
          <w:lang w:val="en-US"/>
        </w:rPr>
        <w:t>, with no default.</w:t>
      </w:r>
    </w:p>
    <w:p w:rsidR="00FB720E" w:rsidRPr="00764354" w:rsidRDefault="00FB720E" w:rsidP="00FB720E">
      <w:pPr>
        <w:autoSpaceDE w:val="0"/>
        <w:autoSpaceDN w:val="0"/>
        <w:adjustRightInd w:val="0"/>
        <w:spacing w:after="0" w:line="240" w:lineRule="auto"/>
        <w:rPr>
          <w:rFonts w:cs="Courier New"/>
          <w:lang w:val="en-US"/>
        </w:rPr>
      </w:pPr>
    </w:p>
    <w:p w:rsidR="00FB720E" w:rsidRPr="00764354" w:rsidRDefault="00FB720E" w:rsidP="00FB720E">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sidR="00EA7A19">
        <w:rPr>
          <w:rFonts w:cs="Courier New"/>
          <w:b/>
          <w:lang w:val="en-US"/>
        </w:rPr>
        <w:t>staging_</w:t>
      </w:r>
      <w:r w:rsidRPr="00526342">
        <w:rPr>
          <w:rFonts w:cs="Courier New"/>
          <w:b/>
          <w:lang w:val="en-US"/>
        </w:rPr>
        <w:t>table</w:t>
      </w:r>
      <w:r w:rsidRPr="00764354">
        <w:rPr>
          <w:rFonts w:cs="Courier New"/>
          <w:lang w:val="en-US"/>
        </w:rPr>
        <w:t xml:space="preserve"> = ] '</w:t>
      </w:r>
      <w:r w:rsidRPr="00526342">
        <w:rPr>
          <w:rFonts w:cs="Courier New"/>
          <w:i/>
          <w:lang w:val="en-US"/>
        </w:rPr>
        <w:t>staging_table</w:t>
      </w:r>
      <w:r w:rsidR="00EA7A19">
        <w:rPr>
          <w:rFonts w:cs="Courier New"/>
          <w:i/>
          <w:lang w:val="en-US"/>
        </w:rPr>
        <w:t>_name</w:t>
      </w:r>
      <w:r w:rsidRPr="00764354">
        <w:rPr>
          <w:rFonts w:cs="Courier New"/>
          <w:lang w:val="en-US"/>
        </w:rPr>
        <w:t>'</w:t>
      </w:r>
    </w:p>
    <w:p w:rsidR="00FB720E" w:rsidRPr="00764354" w:rsidRDefault="00FB720E" w:rsidP="00FB720E">
      <w:pPr>
        <w:autoSpaceDE w:val="0"/>
        <w:autoSpaceDN w:val="0"/>
        <w:adjustRightInd w:val="0"/>
        <w:spacing w:after="0" w:line="240" w:lineRule="auto"/>
        <w:ind w:left="340"/>
        <w:rPr>
          <w:rFonts w:cs="Courier New"/>
          <w:lang w:val="en-US"/>
        </w:rPr>
      </w:pPr>
      <w:r w:rsidRPr="00764354">
        <w:rPr>
          <w:rFonts w:cs="Courier New"/>
          <w:lang w:val="en-US"/>
        </w:rPr>
        <w:t xml:space="preserve">Is the name of the staging table to be created. </w:t>
      </w:r>
      <w:r w:rsidR="006726A4">
        <w:rPr>
          <w:rFonts w:cs="Courier New"/>
          <w:lang w:val="en-US"/>
        </w:rPr>
        <w:t>If no sch</w:t>
      </w:r>
      <w:r w:rsidR="00E24D21">
        <w:rPr>
          <w:rFonts w:cs="Courier New"/>
          <w:lang w:val="en-US"/>
        </w:rPr>
        <w:t>ema name is give</w:t>
      </w:r>
      <w:r w:rsidR="00585E06">
        <w:rPr>
          <w:rFonts w:cs="Courier New"/>
          <w:lang w:val="en-US"/>
        </w:rPr>
        <w:t>n</w:t>
      </w:r>
      <w:r w:rsidR="006726A4">
        <w:rPr>
          <w:rFonts w:cs="Courier New"/>
          <w:lang w:val="en-US"/>
        </w:rPr>
        <w:t xml:space="preserve"> </w:t>
      </w:r>
      <w:r w:rsidR="00E24D21">
        <w:rPr>
          <w:rFonts w:cs="Courier New"/>
          <w:lang w:val="en-US"/>
        </w:rPr>
        <w:t>within</w:t>
      </w:r>
      <w:r w:rsidR="006726A4">
        <w:rPr>
          <w:rFonts w:cs="Courier New"/>
          <w:lang w:val="en-US"/>
        </w:rPr>
        <w:t xml:space="preserve"> </w:t>
      </w:r>
      <w:r w:rsidR="006726A4" w:rsidRPr="00E24D21">
        <w:rPr>
          <w:rFonts w:cs="Courier New"/>
          <w:i/>
          <w:lang w:val="en-US"/>
        </w:rPr>
        <w:t>staging_table_name</w:t>
      </w:r>
      <w:r w:rsidR="006726A4">
        <w:rPr>
          <w:rFonts w:cs="Courier New"/>
          <w:lang w:val="en-US"/>
        </w:rPr>
        <w:t>, the table will be created in the default sche</w:t>
      </w:r>
      <w:r w:rsidR="00E24D21">
        <w:rPr>
          <w:rFonts w:cs="Courier New"/>
          <w:lang w:val="en-US"/>
        </w:rPr>
        <w:t>ma of the user executing the st</w:t>
      </w:r>
      <w:r w:rsidR="006726A4">
        <w:rPr>
          <w:rFonts w:cs="Courier New"/>
          <w:lang w:val="en-US"/>
        </w:rPr>
        <w:t xml:space="preserve">ored procedure. </w:t>
      </w:r>
      <w:r w:rsidR="00EE134B">
        <w:rPr>
          <w:rFonts w:cs="Courier New"/>
          <w:lang w:val="en-US"/>
        </w:rPr>
        <w:t>A</w:t>
      </w:r>
      <w:r w:rsidR="00730F4C">
        <w:rPr>
          <w:rFonts w:cs="Courier New"/>
          <w:lang w:val="en-US"/>
        </w:rPr>
        <w:t>n</w:t>
      </w:r>
      <w:r w:rsidR="00EE134B">
        <w:rPr>
          <w:rFonts w:cs="Courier New"/>
          <w:lang w:val="en-US"/>
        </w:rPr>
        <w:t xml:space="preserve"> object with that name</w:t>
      </w:r>
      <w:r w:rsidR="00EE134B" w:rsidRPr="00764354">
        <w:rPr>
          <w:rFonts w:cs="Courier New"/>
          <w:lang w:val="en-US"/>
        </w:rPr>
        <w:t xml:space="preserve"> must not yet exist</w:t>
      </w:r>
      <w:r w:rsidR="00585E06">
        <w:rPr>
          <w:rFonts w:cs="Courier New"/>
          <w:lang w:val="en-US"/>
        </w:rPr>
        <w:t xml:space="preserve"> within this</w:t>
      </w:r>
      <w:r w:rsidR="00EE134B">
        <w:rPr>
          <w:rFonts w:cs="Courier New"/>
          <w:lang w:val="en-US"/>
        </w:rPr>
        <w:t xml:space="preserve"> </w:t>
      </w:r>
      <w:r w:rsidR="00730F4C">
        <w:rPr>
          <w:rFonts w:cs="Courier New"/>
          <w:lang w:val="en-US"/>
        </w:rPr>
        <w:t xml:space="preserve">database </w:t>
      </w:r>
      <w:r w:rsidR="00EE134B">
        <w:rPr>
          <w:rFonts w:cs="Courier New"/>
          <w:lang w:val="en-US"/>
        </w:rPr>
        <w:t>schema</w:t>
      </w:r>
      <w:r w:rsidRPr="00764354">
        <w:rPr>
          <w:rFonts w:cs="Courier New"/>
          <w:lang w:val="en-US"/>
        </w:rPr>
        <w:t xml:space="preserve">. </w:t>
      </w:r>
      <w:r w:rsidRPr="00526342">
        <w:rPr>
          <w:rFonts w:cs="Courier New"/>
          <w:i/>
          <w:lang w:val="en-US"/>
        </w:rPr>
        <w:t>staging_table</w:t>
      </w:r>
      <w:r w:rsidR="00EE134B">
        <w:rPr>
          <w:rFonts w:cs="Courier New"/>
          <w:i/>
          <w:lang w:val="en-US"/>
        </w:rPr>
        <w:t>_name</w:t>
      </w:r>
      <w:r w:rsidRPr="00764354">
        <w:rPr>
          <w:rFonts w:cs="Courier New"/>
          <w:lang w:val="en-US"/>
        </w:rPr>
        <w:t xml:space="preserve"> is </w:t>
      </w:r>
      <w:r w:rsidRPr="00526342">
        <w:rPr>
          <w:rFonts w:cs="Courier New"/>
          <w:b/>
          <w:lang w:val="en-US"/>
        </w:rPr>
        <w:t>nvarchar(256)</w:t>
      </w:r>
      <w:r w:rsidRPr="00764354">
        <w:rPr>
          <w:rFonts w:cs="Courier New"/>
          <w:lang w:val="en-US"/>
        </w:rPr>
        <w:t>, with no default.</w:t>
      </w:r>
    </w:p>
    <w:p w:rsidR="004D2B81" w:rsidRDefault="004D2B81" w:rsidP="004D2B81">
      <w:pPr>
        <w:autoSpaceDE w:val="0"/>
        <w:autoSpaceDN w:val="0"/>
        <w:adjustRightInd w:val="0"/>
        <w:spacing w:after="0" w:line="240" w:lineRule="auto"/>
        <w:rPr>
          <w:rFonts w:cs="Courier New"/>
          <w:lang w:val="en-US"/>
        </w:rPr>
      </w:pPr>
    </w:p>
    <w:p w:rsidR="004D2B81" w:rsidRPr="00764354" w:rsidRDefault="004D2B81" w:rsidP="004D2B81">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@fg_name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006726A4">
        <w:rPr>
          <w:rFonts w:cs="Courier New"/>
          <w:lang w:val="en-US"/>
        </w:rPr>
        <w:t xml:space="preserve">{ </w:t>
      </w:r>
      <w:r w:rsidRPr="00764354">
        <w:rPr>
          <w:rFonts w:cs="Courier New"/>
          <w:lang w:val="en-US"/>
        </w:rPr>
        <w:t>'</w:t>
      </w:r>
      <w:r w:rsidRPr="00526342">
        <w:rPr>
          <w:rFonts w:cs="Courier New"/>
          <w:i/>
          <w:lang w:val="en-US"/>
        </w:rPr>
        <w:t>filegroup</w:t>
      </w:r>
      <w:r>
        <w:rPr>
          <w:rFonts w:cs="Courier New"/>
          <w:i/>
          <w:lang w:val="en-US"/>
        </w:rPr>
        <w:t>_name</w:t>
      </w:r>
      <w:r w:rsidRPr="00764354">
        <w:rPr>
          <w:rFonts w:cs="Courier New"/>
          <w:lang w:val="en-US"/>
        </w:rPr>
        <w:t>'</w:t>
      </w:r>
      <w:r w:rsidR="006726A4">
        <w:rPr>
          <w:rFonts w:cs="Courier New"/>
          <w:lang w:val="en-US"/>
        </w:rPr>
        <w:t xml:space="preserve"> | ‘default’ } [</w:t>
      </w:r>
      <w:r w:rsidR="00860C82">
        <w:rPr>
          <w:rFonts w:cs="Courier New"/>
          <w:lang w:val="en-US"/>
        </w:rPr>
        <w:t xml:space="preserve"> OUTPUT</w:t>
      </w:r>
      <w:r w:rsidR="006726A4">
        <w:rPr>
          <w:rFonts w:cs="Courier New"/>
          <w:lang w:val="en-US"/>
        </w:rPr>
        <w:t xml:space="preserve"> ]</w:t>
      </w:r>
    </w:p>
    <w:p w:rsidR="004D2B81" w:rsidRPr="00764354" w:rsidRDefault="004D2B81" w:rsidP="004D2B81">
      <w:pPr>
        <w:autoSpaceDE w:val="0"/>
        <w:autoSpaceDN w:val="0"/>
        <w:adjustRightInd w:val="0"/>
        <w:spacing w:after="0" w:line="240" w:lineRule="auto"/>
        <w:ind w:left="340"/>
        <w:rPr>
          <w:rFonts w:cs="Courier New"/>
          <w:lang w:val="en-US"/>
        </w:rPr>
      </w:pPr>
      <w:r w:rsidRPr="00764354">
        <w:rPr>
          <w:rFonts w:cs="Courier New"/>
          <w:lang w:val="en-US"/>
        </w:rPr>
        <w:t>Is the name of the file</w:t>
      </w:r>
      <w:r w:rsidR="00780BCC">
        <w:rPr>
          <w:rFonts w:cs="Courier New"/>
          <w:lang w:val="en-US"/>
        </w:rPr>
        <w:t xml:space="preserve"> </w:t>
      </w:r>
      <w:r w:rsidRPr="00764354">
        <w:rPr>
          <w:rFonts w:cs="Courier New"/>
          <w:lang w:val="en-US"/>
        </w:rPr>
        <w:t xml:space="preserve">group </w:t>
      </w:r>
      <w:r>
        <w:rPr>
          <w:rFonts w:cs="Courier New"/>
          <w:lang w:val="en-US"/>
        </w:rPr>
        <w:t>in which the staging</w:t>
      </w:r>
      <w:r w:rsidRPr="00764354">
        <w:rPr>
          <w:rFonts w:cs="Courier New"/>
          <w:lang w:val="en-US"/>
        </w:rPr>
        <w:t xml:space="preserve"> table will be created. </w:t>
      </w:r>
      <w:r>
        <w:rPr>
          <w:rFonts w:cs="Courier New"/>
          <w:i/>
          <w:lang w:val="en-US"/>
        </w:rPr>
        <w:t>f</w:t>
      </w:r>
      <w:r w:rsidRPr="00526342">
        <w:rPr>
          <w:rFonts w:cs="Courier New"/>
          <w:i/>
          <w:lang w:val="en-US"/>
        </w:rPr>
        <w:t>ilegroup</w:t>
      </w:r>
      <w:r>
        <w:rPr>
          <w:rFonts w:cs="Courier New"/>
          <w:i/>
          <w:lang w:val="en-US"/>
        </w:rPr>
        <w:t>_name</w:t>
      </w:r>
      <w:r w:rsidRPr="00764354">
        <w:rPr>
          <w:rFonts w:cs="Courier New"/>
          <w:lang w:val="en-US"/>
        </w:rPr>
        <w:t xml:space="preserve"> is </w:t>
      </w:r>
      <w:r w:rsidRPr="00526342">
        <w:rPr>
          <w:rFonts w:cs="Courier New"/>
          <w:b/>
          <w:lang w:val="en-US"/>
        </w:rPr>
        <w:t>sysname</w:t>
      </w:r>
      <w:r w:rsidRPr="00764354">
        <w:rPr>
          <w:rFonts w:cs="Courier New"/>
          <w:lang w:val="en-US"/>
        </w:rPr>
        <w:t>, with a default of NULL.</w:t>
      </w:r>
      <w:r>
        <w:rPr>
          <w:rFonts w:cs="Courier New"/>
          <w:lang w:val="en-US"/>
        </w:rPr>
        <w:t xml:space="preserve"> </w:t>
      </w:r>
      <w:r w:rsidR="00501026">
        <w:rPr>
          <w:rFonts w:cs="Courier New"/>
          <w:lang w:val="en-US"/>
        </w:rPr>
        <w:t>If a name has been specified, it must be the name of a</w:t>
      </w:r>
      <w:r w:rsidR="00E24D21">
        <w:rPr>
          <w:rFonts w:cs="Courier New"/>
          <w:lang w:val="en-US"/>
        </w:rPr>
        <w:t>n existing</w:t>
      </w:r>
      <w:r w:rsidR="00501026">
        <w:rPr>
          <w:rFonts w:cs="Courier New"/>
          <w:lang w:val="en-US"/>
        </w:rPr>
        <w:t xml:space="preserve"> file</w:t>
      </w:r>
      <w:r w:rsidR="00780BCC">
        <w:rPr>
          <w:rFonts w:cs="Courier New"/>
          <w:lang w:val="en-US"/>
        </w:rPr>
        <w:t xml:space="preserve"> </w:t>
      </w:r>
      <w:r w:rsidR="00E24D21">
        <w:rPr>
          <w:rFonts w:cs="Courier New"/>
          <w:lang w:val="en-US"/>
        </w:rPr>
        <w:t>group in the current database</w:t>
      </w:r>
      <w:r w:rsidR="00444DA6">
        <w:rPr>
          <w:rFonts w:cs="Courier New"/>
          <w:lang w:val="en-US"/>
        </w:rPr>
        <w:t>, or the string ‘DEFAULT</w:t>
      </w:r>
      <w:r w:rsidR="00501026">
        <w:rPr>
          <w:rFonts w:cs="Courier New"/>
          <w:lang w:val="en-US"/>
        </w:rPr>
        <w:t>’</w:t>
      </w:r>
      <w:r w:rsidR="00E24D21">
        <w:rPr>
          <w:rFonts w:cs="Courier New"/>
          <w:lang w:val="en-US"/>
        </w:rPr>
        <w:t>, in which case the table will be created in the default file</w:t>
      </w:r>
      <w:r w:rsidR="00780BCC">
        <w:rPr>
          <w:rFonts w:cs="Courier New"/>
          <w:lang w:val="en-US"/>
        </w:rPr>
        <w:t xml:space="preserve"> </w:t>
      </w:r>
      <w:r w:rsidR="00E24D21">
        <w:rPr>
          <w:rFonts w:cs="Courier New"/>
          <w:lang w:val="en-US"/>
        </w:rPr>
        <w:t>group of the database</w:t>
      </w:r>
      <w:r w:rsidR="00501026">
        <w:rPr>
          <w:rFonts w:cs="Courier New"/>
          <w:lang w:val="en-US"/>
        </w:rPr>
        <w:t xml:space="preserve">. </w:t>
      </w:r>
      <w:r>
        <w:rPr>
          <w:rFonts w:cs="Courier New"/>
          <w:lang w:val="en-US"/>
        </w:rPr>
        <w:t>If no file</w:t>
      </w:r>
      <w:r w:rsidR="00780BCC">
        <w:rPr>
          <w:rFonts w:cs="Courier New"/>
          <w:lang w:val="en-US"/>
        </w:rPr>
        <w:t xml:space="preserve"> </w:t>
      </w:r>
      <w:r>
        <w:rPr>
          <w:rFonts w:cs="Courier New"/>
          <w:lang w:val="en-US"/>
        </w:rPr>
        <w:t xml:space="preserve">group </w:t>
      </w:r>
      <w:r w:rsidR="004630F0">
        <w:rPr>
          <w:rFonts w:cs="Courier New"/>
          <w:lang w:val="en-US"/>
        </w:rPr>
        <w:t xml:space="preserve">name </w:t>
      </w:r>
      <w:r>
        <w:rPr>
          <w:rFonts w:cs="Courier New"/>
          <w:lang w:val="en-US"/>
        </w:rPr>
        <w:t xml:space="preserve">has been specified, the table will be created </w:t>
      </w:r>
      <w:r w:rsidR="004630F0">
        <w:rPr>
          <w:rFonts w:cs="Courier New"/>
          <w:lang w:val="en-US"/>
        </w:rPr>
        <w:t>in the file group that currently is mapped to the next input partition, if the source table is</w:t>
      </w:r>
      <w:r w:rsidR="00E24D21">
        <w:rPr>
          <w:rFonts w:cs="Courier New"/>
          <w:lang w:val="en-US"/>
        </w:rPr>
        <w:t xml:space="preserve"> partitioned, or otherwise,</w:t>
      </w:r>
      <w:r w:rsidR="004630F0">
        <w:rPr>
          <w:rFonts w:cs="Courier New"/>
          <w:lang w:val="en-US"/>
        </w:rPr>
        <w:t xml:space="preserve"> in the file group where the source table is located</w:t>
      </w:r>
      <w:r w:rsidR="00FB5D99">
        <w:rPr>
          <w:rFonts w:cs="Courier New"/>
          <w:lang w:val="en-US"/>
        </w:rPr>
        <w:t xml:space="preserve"> in</w:t>
      </w:r>
      <w:r w:rsidR="00585E06">
        <w:rPr>
          <w:rFonts w:cs="Courier New"/>
          <w:lang w:val="en-US"/>
        </w:rPr>
        <w:t>. After the call, t</w:t>
      </w:r>
      <w:r w:rsidR="00317C1A">
        <w:rPr>
          <w:rFonts w:cs="Courier New"/>
          <w:lang w:val="en-US"/>
        </w:rPr>
        <w:t>he name of the</w:t>
      </w:r>
      <w:r w:rsidR="004D031D">
        <w:rPr>
          <w:rFonts w:cs="Courier New"/>
          <w:lang w:val="en-US"/>
        </w:rPr>
        <w:t xml:space="preserve"> file</w:t>
      </w:r>
      <w:r w:rsidR="00780BCC">
        <w:rPr>
          <w:rFonts w:cs="Courier New"/>
          <w:lang w:val="en-US"/>
        </w:rPr>
        <w:t xml:space="preserve"> </w:t>
      </w:r>
      <w:r w:rsidR="004D031D">
        <w:rPr>
          <w:rFonts w:cs="Courier New"/>
          <w:lang w:val="en-US"/>
        </w:rPr>
        <w:t xml:space="preserve">group </w:t>
      </w:r>
      <w:r w:rsidR="00D954E6">
        <w:rPr>
          <w:rFonts w:cs="Courier New"/>
          <w:lang w:val="en-US"/>
        </w:rPr>
        <w:t>in which</w:t>
      </w:r>
      <w:r w:rsidR="00317C1A">
        <w:rPr>
          <w:rFonts w:cs="Courier New"/>
          <w:lang w:val="en-US"/>
        </w:rPr>
        <w:t xml:space="preserve"> the table has been created will be</w:t>
      </w:r>
      <w:r w:rsidR="004D031D">
        <w:rPr>
          <w:rFonts w:cs="Courier New"/>
          <w:lang w:val="en-US"/>
        </w:rPr>
        <w:t xml:space="preserve"> returned in t</w:t>
      </w:r>
      <w:r w:rsidR="00317C1A">
        <w:rPr>
          <w:rFonts w:cs="Courier New"/>
          <w:lang w:val="en-US"/>
        </w:rPr>
        <w:t>h</w:t>
      </w:r>
      <w:r w:rsidR="004D031D">
        <w:rPr>
          <w:rFonts w:cs="Courier New"/>
          <w:lang w:val="en-US"/>
        </w:rPr>
        <w:t>is parameter</w:t>
      </w:r>
      <w:r>
        <w:rPr>
          <w:rFonts w:cs="Courier New"/>
          <w:lang w:val="en-US"/>
        </w:rPr>
        <w:t>.</w:t>
      </w:r>
    </w:p>
    <w:p w:rsidR="00FB720E" w:rsidRDefault="00FB720E" w:rsidP="00FB720E">
      <w:pPr>
        <w:autoSpaceDE w:val="0"/>
        <w:autoSpaceDN w:val="0"/>
        <w:adjustRightInd w:val="0"/>
        <w:spacing w:after="0" w:line="240" w:lineRule="auto"/>
        <w:rPr>
          <w:rFonts w:cs="Courier New"/>
          <w:lang w:val="en-US"/>
        </w:rPr>
      </w:pPr>
    </w:p>
    <w:p w:rsidR="00FB720E" w:rsidRPr="00764354" w:rsidRDefault="0001624B" w:rsidP="00FB720E">
      <w:pPr>
        <w:autoSpaceDE w:val="0"/>
        <w:autoSpaceDN w:val="0"/>
        <w:adjustRightInd w:val="0"/>
        <w:spacing w:after="0" w:line="240" w:lineRule="auto"/>
        <w:rPr>
          <w:rFonts w:cs="Courier New"/>
          <w:lang w:val="en-US"/>
        </w:rPr>
      </w:pPr>
      <w:r w:rsidRPr="00764354">
        <w:rPr>
          <w:rFonts w:cs="Courier New"/>
          <w:lang w:val="en-US"/>
        </w:rPr>
        <w:t xml:space="preserve"> </w:t>
      </w:r>
      <w:r w:rsidR="00FB720E" w:rsidRPr="00764354">
        <w:rPr>
          <w:rFonts w:cs="Courier New"/>
          <w:lang w:val="en-US"/>
        </w:rPr>
        <w:t xml:space="preserve">[ </w:t>
      </w:r>
      <w:r w:rsidR="00FB720E" w:rsidRPr="00526342">
        <w:rPr>
          <w:rFonts w:cs="Courier New"/>
          <w:b/>
          <w:lang w:val="en-US"/>
        </w:rPr>
        <w:t>@is_clustered</w:t>
      </w:r>
      <w:r w:rsidR="00FB720E" w:rsidRPr="00764354">
        <w:rPr>
          <w:rFonts w:cs="Courier New"/>
          <w:lang w:val="en-US"/>
        </w:rPr>
        <w:t xml:space="preserve"> </w:t>
      </w:r>
      <w:r w:rsidR="00FB720E" w:rsidRPr="00764354">
        <w:rPr>
          <w:rFonts w:cs="Courier New"/>
          <w:color w:val="808080"/>
          <w:lang w:val="en-US"/>
        </w:rPr>
        <w:t>=</w:t>
      </w:r>
      <w:r w:rsidR="00FB720E" w:rsidRPr="00764354">
        <w:rPr>
          <w:rFonts w:cs="Courier New"/>
          <w:lang w:val="en-US"/>
        </w:rPr>
        <w:t xml:space="preserve"> ] </w:t>
      </w:r>
      <w:r w:rsidR="00FB720E" w:rsidRPr="00526342">
        <w:rPr>
          <w:rFonts w:cs="Courier New"/>
          <w:i/>
          <w:lang w:val="en-US"/>
        </w:rPr>
        <w:t>cluster_flag</w:t>
      </w:r>
      <w:r w:rsidR="00FB720E" w:rsidRPr="00764354">
        <w:rPr>
          <w:rFonts w:cs="Courier New"/>
          <w:lang w:val="en-US"/>
        </w:rPr>
        <w:t xml:space="preserve"> </w:t>
      </w:r>
    </w:p>
    <w:p w:rsidR="00FB720E" w:rsidRPr="00764354" w:rsidRDefault="00FB720E" w:rsidP="00FB720E">
      <w:pPr>
        <w:autoSpaceDE w:val="0"/>
        <w:autoSpaceDN w:val="0"/>
        <w:adjustRightInd w:val="0"/>
        <w:spacing w:after="0" w:line="240" w:lineRule="auto"/>
        <w:ind w:left="340"/>
        <w:rPr>
          <w:rFonts w:cs="Courier New"/>
          <w:lang w:val="en-US"/>
        </w:rPr>
      </w:pPr>
      <w:r w:rsidRPr="00764354">
        <w:rPr>
          <w:rFonts w:cs="Courier New"/>
          <w:lang w:val="en-US"/>
        </w:rPr>
        <w:t>Is 0</w:t>
      </w:r>
      <w:r w:rsidR="00D512EC">
        <w:rPr>
          <w:rFonts w:cs="Courier New"/>
          <w:lang w:val="en-US"/>
        </w:rPr>
        <w:t xml:space="preserve"> or 1, with a default of 0</w:t>
      </w:r>
      <w:r w:rsidR="00906A63">
        <w:rPr>
          <w:rFonts w:cs="Courier New"/>
          <w:lang w:val="en-US"/>
        </w:rPr>
        <w:t xml:space="preserve"> for row-store tables and 1 for column-store tables</w:t>
      </w:r>
      <w:r w:rsidR="00D512EC">
        <w:rPr>
          <w:rFonts w:cs="Courier New"/>
          <w:lang w:val="en-US"/>
        </w:rPr>
        <w:t>. If 1</w:t>
      </w:r>
      <w:r w:rsidRPr="00764354">
        <w:rPr>
          <w:rFonts w:cs="Courier New"/>
          <w:lang w:val="en-US"/>
        </w:rPr>
        <w:t xml:space="preserve"> is specified</w:t>
      </w:r>
      <w:r w:rsidR="00D512EC">
        <w:rPr>
          <w:rFonts w:cs="Courier New"/>
          <w:lang w:val="en-US"/>
        </w:rPr>
        <w:t xml:space="preserve"> and the so</w:t>
      </w:r>
      <w:r w:rsidR="006C389F">
        <w:rPr>
          <w:rFonts w:cs="Courier New"/>
          <w:lang w:val="en-US"/>
        </w:rPr>
        <w:t>urce table is clustered</w:t>
      </w:r>
      <w:r w:rsidRPr="00764354">
        <w:rPr>
          <w:rFonts w:cs="Courier New"/>
          <w:lang w:val="en-US"/>
        </w:rPr>
        <w:t xml:space="preserve">, </w:t>
      </w:r>
      <w:r w:rsidR="004630F0">
        <w:rPr>
          <w:rFonts w:cs="Courier New"/>
          <w:lang w:val="en-US"/>
        </w:rPr>
        <w:t>an equivalent</w:t>
      </w:r>
      <w:r w:rsidR="006C389F">
        <w:rPr>
          <w:rFonts w:cs="Courier New"/>
          <w:lang w:val="en-US"/>
        </w:rPr>
        <w:t xml:space="preserve"> </w:t>
      </w:r>
      <w:r w:rsidR="00D512EC">
        <w:rPr>
          <w:rFonts w:cs="Courier New"/>
          <w:lang w:val="en-US"/>
        </w:rPr>
        <w:t>cl</w:t>
      </w:r>
      <w:r w:rsidR="00FB5D99">
        <w:rPr>
          <w:rFonts w:cs="Courier New"/>
          <w:lang w:val="en-US"/>
        </w:rPr>
        <w:t>ustered index will be created for</w:t>
      </w:r>
      <w:r w:rsidR="00D512EC">
        <w:rPr>
          <w:rFonts w:cs="Courier New"/>
          <w:lang w:val="en-US"/>
        </w:rPr>
        <w:t xml:space="preserve"> the staging table</w:t>
      </w:r>
      <w:r w:rsidR="00AF706C">
        <w:rPr>
          <w:rFonts w:cs="Courier New"/>
          <w:lang w:val="en-US"/>
        </w:rPr>
        <w:t>.</w:t>
      </w:r>
    </w:p>
    <w:p w:rsidR="00FB720E" w:rsidRDefault="00FB720E" w:rsidP="00FB720E">
      <w:pPr>
        <w:autoSpaceDE w:val="0"/>
        <w:autoSpaceDN w:val="0"/>
        <w:adjustRightInd w:val="0"/>
        <w:spacing w:after="0" w:line="240" w:lineRule="auto"/>
        <w:rPr>
          <w:rFonts w:cs="Courier New"/>
          <w:lang w:val="en-US"/>
        </w:rPr>
      </w:pPr>
    </w:p>
    <w:p w:rsidR="00FB720E" w:rsidRPr="00764354" w:rsidRDefault="00FB720E" w:rsidP="00FB720E">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FB720E" w:rsidRPr="00764354" w:rsidRDefault="00955526" w:rsidP="00FB720E">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the log </w:t>
      </w:r>
      <w:r w:rsidR="003A35BD">
        <w:rPr>
          <w:rFonts w:cs="Courier New"/>
          <w:lang w:val="en-US"/>
        </w:rPr>
        <w:t xml:space="preserve">entry </w:t>
      </w:r>
      <w:r>
        <w:rPr>
          <w:rFonts w:cs="Courier New"/>
          <w:lang w:val="en-US"/>
        </w:rPr>
        <w:t xml:space="preserve">also will be printed. </w:t>
      </w:r>
    </w:p>
    <w:p w:rsidR="00FB720E" w:rsidRPr="00764354" w:rsidRDefault="00FB720E" w:rsidP="00FB720E">
      <w:pPr>
        <w:spacing w:after="0"/>
        <w:rPr>
          <w:b/>
          <w:lang w:val="en-US"/>
        </w:rPr>
      </w:pPr>
    </w:p>
    <w:p w:rsidR="00FB720E" w:rsidRPr="007C38AF" w:rsidRDefault="002C47B3" w:rsidP="00444DA6">
      <w:pPr>
        <w:rPr>
          <w:b/>
          <w:sz w:val="32"/>
          <w:szCs w:val="32"/>
          <w:lang w:val="en-US"/>
        </w:rPr>
      </w:pPr>
      <w:r>
        <w:rPr>
          <w:b/>
          <w:sz w:val="32"/>
          <w:szCs w:val="32"/>
          <w:lang w:val="en-US"/>
        </w:rPr>
        <w:br w:type="page"/>
      </w:r>
      <w:r w:rsidR="00FB720E">
        <w:rPr>
          <w:b/>
          <w:sz w:val="32"/>
          <w:szCs w:val="32"/>
          <w:lang w:val="en-US"/>
        </w:rPr>
        <w:lastRenderedPageBreak/>
        <w:t>Retu</w:t>
      </w:r>
      <w:r w:rsidR="00FB720E" w:rsidRPr="007C38AF">
        <w:rPr>
          <w:b/>
          <w:sz w:val="32"/>
          <w:szCs w:val="32"/>
          <w:lang w:val="en-US"/>
        </w:rPr>
        <w:t>rn Code Values</w:t>
      </w:r>
    </w:p>
    <w:p w:rsidR="00FB720E" w:rsidRPr="00764354" w:rsidRDefault="00FB720E" w:rsidP="00FB720E">
      <w:pPr>
        <w:spacing w:after="0"/>
        <w:rPr>
          <w:rFonts w:cs="Courier New"/>
          <w:lang w:val="en-US"/>
        </w:rPr>
      </w:pPr>
      <w:r w:rsidRPr="00764354">
        <w:rPr>
          <w:rFonts w:cs="Courier New"/>
          <w:lang w:val="en-US"/>
        </w:rPr>
        <w:t>0 (success) or 1 (failure).</w:t>
      </w:r>
    </w:p>
    <w:p w:rsidR="00FB720E" w:rsidRPr="00764354" w:rsidRDefault="00FB720E" w:rsidP="00FB720E">
      <w:pPr>
        <w:spacing w:after="0"/>
        <w:rPr>
          <w:b/>
          <w:lang w:val="en-US"/>
        </w:rPr>
      </w:pPr>
    </w:p>
    <w:p w:rsidR="00FB720E" w:rsidRPr="007C38AF" w:rsidRDefault="00FB720E" w:rsidP="00FB720E">
      <w:pPr>
        <w:spacing w:after="0"/>
        <w:rPr>
          <w:b/>
          <w:sz w:val="32"/>
          <w:szCs w:val="32"/>
          <w:lang w:val="en-US"/>
        </w:rPr>
      </w:pPr>
      <w:r w:rsidRPr="007C38AF">
        <w:rPr>
          <w:b/>
          <w:sz w:val="32"/>
          <w:szCs w:val="32"/>
          <w:lang w:val="en-US"/>
        </w:rPr>
        <w:t>Result Sets</w:t>
      </w:r>
    </w:p>
    <w:p w:rsidR="00FB720E" w:rsidRPr="00764354" w:rsidRDefault="00FB720E" w:rsidP="00FB720E">
      <w:pPr>
        <w:spacing w:after="0"/>
        <w:rPr>
          <w:lang w:val="en-US"/>
        </w:rPr>
      </w:pPr>
      <w:r w:rsidRPr="00764354">
        <w:rPr>
          <w:lang w:val="en-US"/>
        </w:rPr>
        <w:t>None.</w:t>
      </w:r>
    </w:p>
    <w:p w:rsidR="00FB720E" w:rsidRPr="00764354" w:rsidRDefault="00FB720E" w:rsidP="00FB720E">
      <w:pPr>
        <w:spacing w:after="0"/>
        <w:rPr>
          <w:lang w:val="en-US"/>
        </w:rPr>
      </w:pPr>
    </w:p>
    <w:p w:rsidR="00FB720E" w:rsidRDefault="00FB720E" w:rsidP="00FB720E">
      <w:pPr>
        <w:spacing w:after="0"/>
        <w:rPr>
          <w:b/>
          <w:sz w:val="32"/>
          <w:szCs w:val="32"/>
          <w:lang w:val="en-US"/>
        </w:rPr>
      </w:pPr>
      <w:r>
        <w:rPr>
          <w:b/>
          <w:sz w:val="32"/>
          <w:szCs w:val="32"/>
          <w:lang w:val="en-US"/>
        </w:rPr>
        <w:t>Remarks</w:t>
      </w:r>
    </w:p>
    <w:p w:rsidR="00204FE8" w:rsidRDefault="00D9775D" w:rsidP="00FB720E">
      <w:pPr>
        <w:autoSpaceDE w:val="0"/>
        <w:autoSpaceDN w:val="0"/>
        <w:adjustRightInd w:val="0"/>
        <w:spacing w:after="0" w:line="240" w:lineRule="auto"/>
        <w:rPr>
          <w:rFonts w:cs="Calibri"/>
          <w:lang w:val="en-US"/>
        </w:rPr>
      </w:pPr>
      <w:r w:rsidRPr="00D9775D">
        <w:rPr>
          <w:rFonts w:cs="Calibri"/>
          <w:lang w:val="en-US"/>
        </w:rPr>
        <w:t xml:space="preserve">Usually, the </w:t>
      </w:r>
      <w:r w:rsidR="00DC26E2">
        <w:rPr>
          <w:rFonts w:cs="Calibri"/>
          <w:lang w:val="en-US"/>
        </w:rPr>
        <w:t xml:space="preserve">new </w:t>
      </w:r>
      <w:r w:rsidRPr="00D9775D">
        <w:rPr>
          <w:rFonts w:cs="Calibri"/>
          <w:lang w:val="en-US"/>
        </w:rPr>
        <w:t xml:space="preserve">table created does not have an index (except for a FILESTREAM table, which always has a key constraint on the ROWGUID column). If you want the new table to be clustered </w:t>
      </w:r>
      <w:r w:rsidR="00204FE8">
        <w:rPr>
          <w:rFonts w:cs="Calibri"/>
          <w:lang w:val="en-US"/>
        </w:rPr>
        <w:t>the same way</w:t>
      </w:r>
      <w:r w:rsidRPr="00D9775D">
        <w:rPr>
          <w:rFonts w:cs="Calibri"/>
          <w:lang w:val="en-US"/>
        </w:rPr>
        <w:t xml:space="preserve"> the source table</w:t>
      </w:r>
      <w:r w:rsidR="00204FE8">
        <w:rPr>
          <w:rFonts w:cs="Calibri"/>
          <w:lang w:val="en-US"/>
        </w:rPr>
        <w:t xml:space="preserve"> is clustered</w:t>
      </w:r>
      <w:r w:rsidRPr="00D9775D">
        <w:rPr>
          <w:rFonts w:cs="Calibri"/>
          <w:lang w:val="en-US"/>
        </w:rPr>
        <w:t xml:space="preserve">, set the parameter </w:t>
      </w:r>
      <w:r w:rsidRPr="00DC26E2">
        <w:rPr>
          <w:rFonts w:cs="Calibri"/>
          <w:i/>
          <w:lang w:val="en-US"/>
        </w:rPr>
        <w:t>@is_clustered</w:t>
      </w:r>
      <w:r w:rsidRPr="00D9775D">
        <w:rPr>
          <w:rFonts w:cs="Calibri"/>
          <w:lang w:val="en-US"/>
        </w:rPr>
        <w:t xml:space="preserve"> to 1. If the source table has a clustered columnstore index, </w:t>
      </w:r>
      <w:r w:rsidRPr="00DC26E2">
        <w:rPr>
          <w:rFonts w:cs="Calibri"/>
          <w:i/>
          <w:lang w:val="en-US"/>
        </w:rPr>
        <w:t>@is_clustered</w:t>
      </w:r>
      <w:r w:rsidR="00204FE8">
        <w:rPr>
          <w:rFonts w:cs="Calibri"/>
          <w:lang w:val="en-US"/>
        </w:rPr>
        <w:t xml:space="preserve"> has the value 1 by default.</w:t>
      </w:r>
    </w:p>
    <w:p w:rsidR="00204FE8" w:rsidRDefault="00204FE8" w:rsidP="00FB720E">
      <w:pPr>
        <w:autoSpaceDE w:val="0"/>
        <w:autoSpaceDN w:val="0"/>
        <w:adjustRightInd w:val="0"/>
        <w:spacing w:after="0" w:line="240" w:lineRule="auto"/>
        <w:rPr>
          <w:rFonts w:cs="Calibri"/>
          <w:lang w:val="en-US"/>
        </w:rPr>
      </w:pPr>
    </w:p>
    <w:p w:rsidR="00730F4C" w:rsidRDefault="00645754" w:rsidP="00FB720E">
      <w:pPr>
        <w:autoSpaceDE w:val="0"/>
        <w:autoSpaceDN w:val="0"/>
        <w:adjustRightInd w:val="0"/>
        <w:spacing w:after="0" w:line="240" w:lineRule="auto"/>
        <w:rPr>
          <w:rFonts w:cs="Calibri"/>
          <w:lang w:val="en-US"/>
        </w:rPr>
      </w:pPr>
      <w:r>
        <w:rPr>
          <w:rFonts w:cs="Calibri"/>
          <w:lang w:val="en-US"/>
        </w:rPr>
        <w:t xml:space="preserve">The new table will be a non-partitioned one. </w:t>
      </w:r>
      <w:r w:rsidR="00D9775D" w:rsidRPr="00D9775D">
        <w:rPr>
          <w:rFonts w:cs="Calibri"/>
          <w:lang w:val="en-US"/>
        </w:rPr>
        <w:t xml:space="preserve">If the source table is </w:t>
      </w:r>
      <w:r>
        <w:rPr>
          <w:rFonts w:cs="Calibri"/>
          <w:lang w:val="en-US"/>
        </w:rPr>
        <w:t xml:space="preserve">also </w:t>
      </w:r>
      <w:r w:rsidR="00D9775D" w:rsidRPr="00D9775D">
        <w:rPr>
          <w:rFonts w:cs="Calibri"/>
          <w:lang w:val="en-US"/>
        </w:rPr>
        <w:t>not partitioned, the new table will be created in the same file group as the source table. But, if the source table is partitioned, the table will be created in the file group that is mapped to the current next input partition (therefore, at least two partitions must exist, as otherwise no next input par</w:t>
      </w:r>
      <w:r w:rsidR="00DC26E2">
        <w:rPr>
          <w:rFonts w:cs="Calibri"/>
          <w:lang w:val="en-US"/>
        </w:rPr>
        <w:t>tition is</w:t>
      </w:r>
      <w:r w:rsidR="00D9775D" w:rsidRPr="00D9775D">
        <w:rPr>
          <w:rFonts w:cs="Calibri"/>
          <w:lang w:val="en-US"/>
        </w:rPr>
        <w:t xml:space="preserve"> defined). One can always override the default file group designation by specifying a file group name in </w:t>
      </w:r>
      <w:r w:rsidR="00D9775D" w:rsidRPr="00B016B7">
        <w:rPr>
          <w:rFonts w:cs="Calibri"/>
          <w:i/>
          <w:lang w:val="en-US"/>
        </w:rPr>
        <w:t>@fg_name</w:t>
      </w:r>
      <w:r w:rsidR="00D9775D" w:rsidRPr="00D9775D">
        <w:rPr>
          <w:rFonts w:cs="Calibri"/>
          <w:lang w:val="en-US"/>
        </w:rPr>
        <w:t xml:space="preserve"> (in this case, no clustered index can be created</w:t>
      </w:r>
      <w:r w:rsidR="00DC26E2">
        <w:rPr>
          <w:rFonts w:cs="Calibri"/>
          <w:lang w:val="en-US"/>
        </w:rPr>
        <w:t>)</w:t>
      </w:r>
      <w:r w:rsidR="00D9775D" w:rsidRPr="00D9775D">
        <w:rPr>
          <w:rFonts w:cs="Calibri"/>
          <w:lang w:val="en-US"/>
        </w:rPr>
        <w:t>.</w:t>
      </w:r>
    </w:p>
    <w:p w:rsidR="008233D9" w:rsidRDefault="008233D9" w:rsidP="00FB720E">
      <w:pPr>
        <w:autoSpaceDE w:val="0"/>
        <w:autoSpaceDN w:val="0"/>
        <w:adjustRightInd w:val="0"/>
        <w:spacing w:after="0" w:line="240" w:lineRule="auto"/>
        <w:rPr>
          <w:rFonts w:cs="Calibri"/>
          <w:lang w:val="en-US"/>
        </w:rPr>
      </w:pPr>
    </w:p>
    <w:p w:rsidR="008233D9" w:rsidRDefault="008233D9" w:rsidP="00FB720E">
      <w:pPr>
        <w:autoSpaceDE w:val="0"/>
        <w:autoSpaceDN w:val="0"/>
        <w:adjustRightInd w:val="0"/>
        <w:spacing w:after="0" w:line="240" w:lineRule="auto"/>
        <w:rPr>
          <w:rFonts w:cs="Calibri"/>
          <w:lang w:val="en-US"/>
        </w:rPr>
      </w:pPr>
      <w:r>
        <w:rPr>
          <w:rFonts w:cs="Calibri"/>
          <w:lang w:val="en-US"/>
        </w:rPr>
        <w:t xml:space="preserve">Default constraints </w:t>
      </w:r>
      <w:r w:rsidR="00264E6A">
        <w:rPr>
          <w:rFonts w:cs="Calibri"/>
          <w:lang w:val="en-US"/>
        </w:rPr>
        <w:t xml:space="preserve">that exist </w:t>
      </w:r>
      <w:r>
        <w:rPr>
          <w:rFonts w:cs="Calibri"/>
          <w:lang w:val="en-US"/>
        </w:rPr>
        <w:t xml:space="preserve">on source table columns also will be defined </w:t>
      </w:r>
      <w:r w:rsidR="00DC26E2">
        <w:rPr>
          <w:rFonts w:cs="Calibri"/>
          <w:lang w:val="en-US"/>
        </w:rPr>
        <w:t xml:space="preserve">identically </w:t>
      </w:r>
      <w:r>
        <w:rPr>
          <w:rFonts w:cs="Calibri"/>
          <w:lang w:val="en-US"/>
        </w:rPr>
        <w:t>for the corr</w:t>
      </w:r>
      <w:r w:rsidR="00DC26E2">
        <w:rPr>
          <w:rFonts w:cs="Calibri"/>
          <w:lang w:val="en-US"/>
        </w:rPr>
        <w:t>esponding columns in the new</w:t>
      </w:r>
      <w:r>
        <w:rPr>
          <w:rFonts w:cs="Calibri"/>
          <w:lang w:val="en-US"/>
        </w:rPr>
        <w:t xml:space="preserve"> table.</w:t>
      </w:r>
      <w:r w:rsidR="00E66EB1">
        <w:rPr>
          <w:rFonts w:cs="Calibri"/>
          <w:lang w:val="en-US"/>
        </w:rPr>
        <w:t xml:space="preserve"> On SQL Server 2016</w:t>
      </w:r>
      <w:r w:rsidR="002E4A46">
        <w:rPr>
          <w:rFonts w:cs="Calibri"/>
          <w:lang w:val="en-US"/>
        </w:rPr>
        <w:t xml:space="preserve"> and above</w:t>
      </w:r>
      <w:r w:rsidR="00E66EB1">
        <w:rPr>
          <w:rFonts w:cs="Calibri"/>
          <w:lang w:val="en-US"/>
        </w:rPr>
        <w:t>, if the source table is a temporal table, the period for system_time setting will be preserved. The same is true for Always Encrypted columns.</w:t>
      </w:r>
    </w:p>
    <w:p w:rsidR="00FB720E" w:rsidRPr="00764354" w:rsidRDefault="00FB720E" w:rsidP="00FB720E">
      <w:pPr>
        <w:spacing w:after="0"/>
        <w:rPr>
          <w:b/>
          <w:lang w:val="en-US"/>
        </w:rPr>
      </w:pPr>
    </w:p>
    <w:p w:rsidR="00FB720E" w:rsidRDefault="00FB720E" w:rsidP="00FB720E">
      <w:pPr>
        <w:spacing w:after="0"/>
        <w:rPr>
          <w:b/>
          <w:sz w:val="32"/>
          <w:szCs w:val="32"/>
          <w:lang w:val="en-US"/>
        </w:rPr>
      </w:pPr>
      <w:r>
        <w:rPr>
          <w:b/>
          <w:sz w:val="32"/>
          <w:szCs w:val="32"/>
          <w:lang w:val="en-US"/>
        </w:rPr>
        <w:t>Permissions</w:t>
      </w:r>
    </w:p>
    <w:p w:rsidR="00FB720E" w:rsidRDefault="00D512EC" w:rsidP="00FB720E">
      <w:pPr>
        <w:spacing w:after="0"/>
        <w:rPr>
          <w:rFonts w:cs="Calibri"/>
          <w:lang w:val="en-US"/>
        </w:rPr>
      </w:pPr>
      <w:r>
        <w:rPr>
          <w:rFonts w:cs="Calibri"/>
          <w:lang w:val="en-US"/>
        </w:rPr>
        <w:t xml:space="preserve">Requires </w:t>
      </w:r>
      <w:r w:rsidR="009861A3">
        <w:rPr>
          <w:rFonts w:cs="Calibri"/>
          <w:lang w:val="en-US"/>
        </w:rPr>
        <w:t>REFERENCE</w:t>
      </w:r>
      <w:r w:rsidR="007C715E">
        <w:rPr>
          <w:rFonts w:cs="Calibri"/>
          <w:lang w:val="en-US"/>
        </w:rPr>
        <w:t>S permission on the source table, CREATE T</w:t>
      </w:r>
      <w:r w:rsidR="003A35BD">
        <w:rPr>
          <w:rFonts w:cs="Calibri"/>
          <w:lang w:val="en-US"/>
        </w:rPr>
        <w:t>ABLE permission on the database</w:t>
      </w:r>
      <w:r w:rsidR="007C715E">
        <w:rPr>
          <w:rFonts w:cs="Calibri"/>
          <w:lang w:val="en-US"/>
        </w:rPr>
        <w:t xml:space="preserve"> </w:t>
      </w:r>
      <w:r w:rsidR="009861A3">
        <w:rPr>
          <w:rFonts w:cs="Calibri"/>
          <w:lang w:val="en-US"/>
        </w:rPr>
        <w:t>and ALTER permission on the</w:t>
      </w:r>
      <w:r w:rsidR="001B0ECF">
        <w:rPr>
          <w:rFonts w:cs="Calibri"/>
          <w:lang w:val="en-US"/>
        </w:rPr>
        <w:t xml:space="preserve"> target</w:t>
      </w:r>
      <w:r>
        <w:rPr>
          <w:rFonts w:cs="Calibri"/>
          <w:lang w:val="en-US"/>
        </w:rPr>
        <w:t xml:space="preserve"> schema</w:t>
      </w:r>
      <w:r w:rsidR="00FB720E" w:rsidRPr="00764354">
        <w:rPr>
          <w:rFonts w:cs="Calibri"/>
          <w:lang w:val="en-US"/>
        </w:rPr>
        <w:t>.</w:t>
      </w:r>
    </w:p>
    <w:p w:rsidR="00FB720E" w:rsidRPr="0029176C" w:rsidRDefault="00FB720E" w:rsidP="00FB720E">
      <w:pPr>
        <w:spacing w:after="0"/>
        <w:rPr>
          <w:b/>
          <w:lang w:val="en-US"/>
        </w:rPr>
      </w:pPr>
    </w:p>
    <w:p w:rsidR="00FB720E" w:rsidRDefault="00FB720E" w:rsidP="00FB720E">
      <w:pPr>
        <w:spacing w:after="0"/>
        <w:rPr>
          <w:b/>
          <w:sz w:val="32"/>
          <w:szCs w:val="32"/>
          <w:lang w:val="en-US"/>
        </w:rPr>
      </w:pPr>
      <w:r>
        <w:rPr>
          <w:b/>
          <w:sz w:val="32"/>
          <w:szCs w:val="32"/>
          <w:lang w:val="en-US"/>
        </w:rPr>
        <w:t>Examples</w:t>
      </w:r>
    </w:p>
    <w:p w:rsidR="00FB720E" w:rsidRDefault="00FB720E" w:rsidP="00CD6019">
      <w:pPr>
        <w:spacing w:after="0" w:line="240" w:lineRule="auto"/>
        <w:rPr>
          <w:lang w:val="en-US"/>
        </w:rPr>
      </w:pPr>
      <w:r>
        <w:rPr>
          <w:lang w:val="en-US"/>
        </w:rPr>
        <w:t>The following</w:t>
      </w:r>
      <w:r w:rsidRPr="00CA16D1">
        <w:rPr>
          <w:lang w:val="en-US"/>
        </w:rPr>
        <w:t xml:space="preserve"> example shows</w:t>
      </w:r>
      <w:r w:rsidR="00765663">
        <w:rPr>
          <w:lang w:val="en-US"/>
        </w:rPr>
        <w:t xml:space="preserve"> how to create the</w:t>
      </w:r>
      <w:r>
        <w:rPr>
          <w:lang w:val="en-US"/>
        </w:rPr>
        <w:t xml:space="preserve"> new staging table ‘Stagin</w:t>
      </w:r>
      <w:r w:rsidR="00E54028">
        <w:rPr>
          <w:lang w:val="en-US"/>
        </w:rPr>
        <w:t>g_Fact’ based on the source</w:t>
      </w:r>
      <w:r>
        <w:rPr>
          <w:lang w:val="en-US"/>
        </w:rPr>
        <w:t xml:space="preserve"> table ‘dbo.Fact’</w:t>
      </w:r>
      <w:r w:rsidR="00E54028">
        <w:rPr>
          <w:lang w:val="en-US"/>
        </w:rPr>
        <w:t>. If the source table is partitioned, the table will be created</w:t>
      </w:r>
      <w:r w:rsidR="002C4EEF">
        <w:rPr>
          <w:lang w:val="en-US"/>
        </w:rPr>
        <w:t xml:space="preserve"> in the file</w:t>
      </w:r>
      <w:r w:rsidR="00780BCC">
        <w:rPr>
          <w:lang w:val="en-US"/>
        </w:rPr>
        <w:t xml:space="preserve"> </w:t>
      </w:r>
      <w:r w:rsidR="002C4EEF">
        <w:rPr>
          <w:lang w:val="en-US"/>
        </w:rPr>
        <w:t>group that</w:t>
      </w:r>
      <w:r w:rsidR="00E54028">
        <w:rPr>
          <w:lang w:val="en-US"/>
        </w:rPr>
        <w:t xml:space="preserve"> is </w:t>
      </w:r>
      <w:r w:rsidR="003A35BD">
        <w:rPr>
          <w:lang w:val="en-US"/>
        </w:rPr>
        <w:t>mapped to the next input</w:t>
      </w:r>
      <w:r w:rsidR="002C4EEF">
        <w:rPr>
          <w:lang w:val="en-US"/>
        </w:rPr>
        <w:t xml:space="preserve"> partition</w:t>
      </w:r>
      <w:r w:rsidR="00E54028">
        <w:rPr>
          <w:lang w:val="en-US"/>
        </w:rPr>
        <w:t>, or otherwise in the same file</w:t>
      </w:r>
      <w:r w:rsidR="00780BCC">
        <w:rPr>
          <w:lang w:val="en-US"/>
        </w:rPr>
        <w:t xml:space="preserve"> </w:t>
      </w:r>
      <w:r w:rsidR="00E54028">
        <w:rPr>
          <w:lang w:val="en-US"/>
        </w:rPr>
        <w:t>group as the source table</w:t>
      </w:r>
      <w:r>
        <w:rPr>
          <w:lang w:val="en-US"/>
        </w:rPr>
        <w:t>.</w:t>
      </w:r>
      <w:r w:rsidR="00E54028">
        <w:rPr>
          <w:lang w:val="en-US"/>
        </w:rPr>
        <w:t xml:space="preserve"> If the source table is</w:t>
      </w:r>
      <w:r w:rsidR="005B2C65">
        <w:rPr>
          <w:lang w:val="en-US"/>
        </w:rPr>
        <w:t xml:space="preserve"> clustered</w:t>
      </w:r>
      <w:r w:rsidR="00E54028">
        <w:rPr>
          <w:lang w:val="en-US"/>
        </w:rPr>
        <w:t>,</w:t>
      </w:r>
      <w:r w:rsidR="005B2C65">
        <w:rPr>
          <w:lang w:val="en-US"/>
        </w:rPr>
        <w:t xml:space="preserve"> the </w:t>
      </w:r>
      <w:r w:rsidR="00E54028">
        <w:rPr>
          <w:lang w:val="en-US"/>
        </w:rPr>
        <w:t>staging table will be clustered as well</w:t>
      </w:r>
      <w:r w:rsidR="005B2C65">
        <w:rPr>
          <w:lang w:val="en-US"/>
        </w:rPr>
        <w:t>.</w:t>
      </w:r>
    </w:p>
    <w:p w:rsidR="00FB720E" w:rsidRDefault="00FB720E" w:rsidP="00FB720E">
      <w:pPr>
        <w:spacing w:after="0"/>
        <w:rPr>
          <w:lang w:val="en-US"/>
        </w:rPr>
      </w:pPr>
    </w:p>
    <w:tbl>
      <w:tblPr>
        <w:tblStyle w:val="TableGrid"/>
        <w:tblW w:w="5000" w:type="pct"/>
        <w:tblLook w:val="0600" w:firstRow="0" w:lastRow="0" w:firstColumn="0" w:lastColumn="0" w:noHBand="1" w:noVBand="1"/>
      </w:tblPr>
      <w:tblGrid>
        <w:gridCol w:w="9288"/>
      </w:tblGrid>
      <w:tr w:rsidR="00FB720E" w:rsidRPr="000D1102" w:rsidTr="00BF2BFE">
        <w:tc>
          <w:tcPr>
            <w:tcW w:w="5000" w:type="pct"/>
            <w:shd w:val="clear" w:color="auto" w:fill="D9D9D9" w:themeFill="background1" w:themeFillShade="D9"/>
          </w:tcPr>
          <w:p w:rsidR="00FB720E" w:rsidRPr="00CA16D1" w:rsidRDefault="00FB720E" w:rsidP="00EE134B">
            <w:pPr>
              <w:spacing w:before="120" w:after="360"/>
              <w:rPr>
                <w:rFonts w:ascii="Courier New" w:hAnsi="Courier New" w:cs="Courier New"/>
                <w:lang w:val="en-US"/>
              </w:rPr>
            </w:pPr>
            <w:r w:rsidRPr="00CA16D1">
              <w:rPr>
                <w:rFonts w:ascii="Courier New" w:hAnsi="Courier New" w:cs="Courier New"/>
                <w:lang w:val="en-US"/>
              </w:rPr>
              <w:t xml:space="preserve">EXEC </w:t>
            </w:r>
            <w:r w:rsidR="00D512EC">
              <w:rPr>
                <w:rFonts w:ascii="Courier New" w:hAnsi="Courier New" w:cs="Courier New"/>
                <w:lang w:val="en-US"/>
              </w:rPr>
              <w:t>ptf.</w:t>
            </w:r>
            <w:r w:rsidRPr="00CA16D1">
              <w:rPr>
                <w:rFonts w:ascii="Courier New" w:hAnsi="Courier New" w:cs="Courier New"/>
                <w:lang w:val="en-US"/>
              </w:rPr>
              <w:t>CreateStagingTable @part_tab</w:t>
            </w:r>
            <w:r w:rsidR="00EE134B">
              <w:rPr>
                <w:rFonts w:ascii="Courier New" w:hAnsi="Courier New" w:cs="Courier New"/>
                <w:lang w:val="en-US"/>
              </w:rPr>
              <w:t xml:space="preserve">le </w:t>
            </w:r>
            <w:r w:rsidR="00C356B9">
              <w:rPr>
                <w:rFonts w:ascii="Courier New" w:hAnsi="Courier New" w:cs="Courier New"/>
                <w:lang w:val="en-US"/>
              </w:rPr>
              <w:t>= ’</w:t>
            </w:r>
            <w:r w:rsidRPr="00CA16D1">
              <w:rPr>
                <w:rFonts w:ascii="Courier New" w:hAnsi="Courier New" w:cs="Courier New"/>
                <w:lang w:val="en-US"/>
              </w:rPr>
              <w:t>dbo.Fact’</w:t>
            </w:r>
            <w:r>
              <w:rPr>
                <w:rFonts w:ascii="Courier New" w:hAnsi="Courier New" w:cs="Courier New"/>
                <w:lang w:val="en-US"/>
              </w:rPr>
              <w:t>,</w:t>
            </w:r>
            <w:r>
              <w:rPr>
                <w:rFonts w:ascii="Courier New" w:hAnsi="Courier New" w:cs="Courier New"/>
                <w:lang w:val="en-US"/>
              </w:rPr>
              <w:br/>
            </w:r>
            <w:r w:rsidR="00A532AD">
              <w:rPr>
                <w:rFonts w:ascii="Courier New" w:hAnsi="Courier New" w:cs="Courier New"/>
                <w:lang w:val="en-US"/>
              </w:rPr>
              <w:t xml:space="preserve">  </w:t>
            </w:r>
            <w:r w:rsidRPr="00CA16D1">
              <w:rPr>
                <w:rFonts w:ascii="Courier New" w:hAnsi="Courier New" w:cs="Courier New"/>
                <w:lang w:val="en-US"/>
              </w:rPr>
              <w:t>@</w:t>
            </w:r>
            <w:r w:rsidR="00EE134B">
              <w:rPr>
                <w:rFonts w:ascii="Courier New" w:hAnsi="Courier New" w:cs="Courier New"/>
                <w:lang w:val="en-US"/>
              </w:rPr>
              <w:t>staging_table</w:t>
            </w:r>
            <w:r w:rsidR="00C356B9">
              <w:rPr>
                <w:rFonts w:ascii="Courier New" w:hAnsi="Courier New" w:cs="Courier New"/>
                <w:lang w:val="en-US"/>
              </w:rPr>
              <w:t xml:space="preserve"> = ’</w:t>
            </w:r>
            <w:r w:rsidR="003A35BD">
              <w:rPr>
                <w:rFonts w:ascii="Courier New" w:hAnsi="Courier New" w:cs="Courier New"/>
                <w:lang w:val="en-US"/>
              </w:rPr>
              <w:t>dbo.</w:t>
            </w:r>
            <w:r w:rsidRPr="00CA16D1">
              <w:rPr>
                <w:rFonts w:ascii="Courier New" w:hAnsi="Courier New" w:cs="Courier New"/>
                <w:lang w:val="en-US"/>
              </w:rPr>
              <w:t>Staging_Fact’</w:t>
            </w:r>
            <w:r w:rsidR="00A532AD">
              <w:rPr>
                <w:rFonts w:ascii="Courier New" w:hAnsi="Courier New" w:cs="Courier New"/>
                <w:lang w:val="en-US"/>
              </w:rPr>
              <w:t>,</w:t>
            </w:r>
            <w:r w:rsidR="00A532AD">
              <w:rPr>
                <w:rFonts w:ascii="Courier New" w:hAnsi="Courier New" w:cs="Courier New"/>
                <w:lang w:val="en-US"/>
              </w:rPr>
              <w:br/>
              <w:t xml:space="preserve">  </w:t>
            </w:r>
            <w:r w:rsidR="005B2C65">
              <w:rPr>
                <w:rFonts w:ascii="Courier New" w:hAnsi="Courier New" w:cs="Courier New"/>
                <w:lang w:val="en-US"/>
              </w:rPr>
              <w:t>@is_clustered = 1</w:t>
            </w:r>
            <w:r>
              <w:rPr>
                <w:rFonts w:ascii="Courier New" w:hAnsi="Courier New" w:cs="Courier New"/>
                <w:lang w:val="en-US"/>
              </w:rPr>
              <w:t>;</w:t>
            </w:r>
          </w:p>
        </w:tc>
      </w:tr>
    </w:tbl>
    <w:p w:rsidR="00FB720E" w:rsidRDefault="00FB720E" w:rsidP="00FB720E">
      <w:pPr>
        <w:spacing w:after="0"/>
        <w:rPr>
          <w:lang w:val="en-US"/>
        </w:rPr>
      </w:pPr>
      <w:r>
        <w:rPr>
          <w:lang w:val="en-US"/>
        </w:rPr>
        <w:t xml:space="preserve"> </w:t>
      </w:r>
    </w:p>
    <w:p w:rsidR="00FB720E" w:rsidRPr="00CA16D1" w:rsidRDefault="00FB720E" w:rsidP="00FB720E">
      <w:pPr>
        <w:spacing w:after="0"/>
        <w:rPr>
          <w:lang w:val="en-US"/>
        </w:rPr>
      </w:pPr>
    </w:p>
    <w:p w:rsidR="00FB720E" w:rsidRDefault="003B39DC" w:rsidP="00FB720E">
      <w:pPr>
        <w:spacing w:after="0"/>
        <w:rPr>
          <w:b/>
          <w:sz w:val="32"/>
          <w:szCs w:val="32"/>
          <w:lang w:val="en-US"/>
        </w:rPr>
      </w:pPr>
      <w:r>
        <w:rPr>
          <w:b/>
          <w:sz w:val="32"/>
          <w:szCs w:val="32"/>
          <w:lang w:val="en-US"/>
        </w:rPr>
        <w:t>See a</w:t>
      </w:r>
      <w:r w:rsidR="00FB720E">
        <w:rPr>
          <w:b/>
          <w:sz w:val="32"/>
          <w:szCs w:val="32"/>
          <w:lang w:val="en-US"/>
        </w:rPr>
        <w:t>lso</w:t>
      </w:r>
    </w:p>
    <w:p w:rsidR="00FB720E" w:rsidRPr="00ED2382" w:rsidRDefault="008366DA">
      <w:pPr>
        <w:rPr>
          <w:lang w:val="en-US"/>
        </w:rPr>
      </w:pPr>
      <w:r>
        <w:rPr>
          <w:lang w:val="en-US"/>
        </w:rPr>
        <w:t>CreateTable</w:t>
      </w:r>
      <w:r w:rsidR="00C45F37">
        <w:rPr>
          <w:lang w:val="en-US"/>
        </w:rPr>
        <w:t>Clone</w:t>
      </w:r>
      <w:r w:rsidR="00FB720E" w:rsidRPr="00ED2382">
        <w:rPr>
          <w:lang w:val="en-US"/>
        </w:rPr>
        <w:br w:type="page"/>
      </w:r>
    </w:p>
    <w:p w:rsidR="009861A3" w:rsidRDefault="009861A3" w:rsidP="009861A3">
      <w:pPr>
        <w:spacing w:after="0"/>
        <w:rPr>
          <w:rFonts w:cs="Courier New"/>
          <w:lang w:val="en-US"/>
        </w:rPr>
      </w:pPr>
      <w:r>
        <w:rPr>
          <w:rFonts w:cs="Courier New"/>
          <w:lang w:val="en-US"/>
        </w:rPr>
        <w:lastRenderedPageBreak/>
        <w:t xml:space="preserve">Prepares a </w:t>
      </w:r>
      <w:r w:rsidRPr="005B6893">
        <w:rPr>
          <w:rFonts w:cs="Courier New"/>
          <w:lang w:val="en-US"/>
        </w:rPr>
        <w:t>staging table</w:t>
      </w:r>
      <w:r>
        <w:rPr>
          <w:rFonts w:cs="Courier New"/>
          <w:lang w:val="en-US"/>
        </w:rPr>
        <w:t xml:space="preserve"> </w:t>
      </w:r>
      <w:r w:rsidR="003A35BD">
        <w:rPr>
          <w:rFonts w:cs="Courier New"/>
          <w:lang w:val="en-US"/>
        </w:rPr>
        <w:t>before it can be switched into the next input</w:t>
      </w:r>
      <w:r>
        <w:rPr>
          <w:rFonts w:cs="Courier New"/>
          <w:lang w:val="en-US"/>
        </w:rPr>
        <w:t xml:space="preserve"> partition of a partitioned table</w:t>
      </w:r>
      <w:r w:rsidRPr="005B6893">
        <w:rPr>
          <w:rFonts w:cs="Courier New"/>
          <w:lang w:val="en-US"/>
        </w:rPr>
        <w:t>.</w:t>
      </w:r>
    </w:p>
    <w:p w:rsidR="009861A3" w:rsidRPr="005B6893" w:rsidRDefault="009861A3" w:rsidP="009861A3">
      <w:pPr>
        <w:spacing w:after="0"/>
        <w:rPr>
          <w:b/>
          <w:lang w:val="en-US"/>
        </w:rPr>
      </w:pPr>
    </w:p>
    <w:p w:rsidR="009861A3" w:rsidRPr="002A03D8" w:rsidRDefault="009861A3" w:rsidP="009861A3">
      <w:pPr>
        <w:spacing w:after="0"/>
        <w:rPr>
          <w:b/>
          <w:sz w:val="32"/>
          <w:szCs w:val="32"/>
          <w:lang w:val="en-US"/>
        </w:rPr>
      </w:pPr>
      <w:r w:rsidRPr="002A03D8">
        <w:rPr>
          <w:b/>
          <w:sz w:val="32"/>
          <w:szCs w:val="32"/>
          <w:lang w:val="en-US"/>
        </w:rPr>
        <w:t>Syntax</w:t>
      </w:r>
    </w:p>
    <w:p w:rsidR="009861A3" w:rsidRPr="002A03D8" w:rsidRDefault="009861A3" w:rsidP="009861A3">
      <w:pPr>
        <w:spacing w:after="0"/>
        <w:rPr>
          <w:b/>
          <w:lang w:val="en-US"/>
        </w:rPr>
      </w:pPr>
    </w:p>
    <w:tbl>
      <w:tblPr>
        <w:tblStyle w:val="TableGrid"/>
        <w:tblW w:w="5000" w:type="pct"/>
        <w:tblLook w:val="04A0" w:firstRow="1" w:lastRow="0" w:firstColumn="1" w:lastColumn="0" w:noHBand="0" w:noVBand="1"/>
      </w:tblPr>
      <w:tblGrid>
        <w:gridCol w:w="9288"/>
      </w:tblGrid>
      <w:tr w:rsidR="009861A3" w:rsidRPr="000D1102" w:rsidTr="00553FAF">
        <w:tc>
          <w:tcPr>
            <w:tcW w:w="5000" w:type="pct"/>
            <w:shd w:val="clear" w:color="auto" w:fill="D9D9D9" w:themeFill="background1" w:themeFillShade="D9"/>
          </w:tcPr>
          <w:p w:rsidR="009861A3" w:rsidRPr="006510FF" w:rsidRDefault="009861A3" w:rsidP="00553FAF">
            <w:pPr>
              <w:spacing w:before="120" w:after="360"/>
              <w:ind w:left="510" w:hanging="510"/>
              <w:rPr>
                <w:rFonts w:ascii="Courier New" w:hAnsi="Courier New" w:cs="Courier New"/>
                <w:lang w:val="en-US"/>
              </w:rPr>
            </w:pPr>
            <w:r w:rsidRPr="00A626DD">
              <w:rPr>
                <w:rFonts w:ascii="Courier New" w:hAnsi="Courier New" w:cs="Courier New"/>
                <w:lang w:val="en-US"/>
              </w:rPr>
              <w:t>Prepar</w:t>
            </w:r>
            <w:r>
              <w:rPr>
                <w:rFonts w:ascii="Courier New" w:hAnsi="Courier New" w:cs="Courier New"/>
                <w:lang w:val="en-US"/>
              </w:rPr>
              <w:t>eStagingTable [ @part_table</w:t>
            </w:r>
            <w:r w:rsidR="00E51280">
              <w:rPr>
                <w:rFonts w:ascii="Courier New" w:hAnsi="Courier New" w:cs="Courier New"/>
                <w:lang w:val="en-US"/>
              </w:rPr>
              <w:t xml:space="preserve"> = ] ’</w:t>
            </w:r>
            <w:r w:rsidRPr="006510FF">
              <w:rPr>
                <w:rFonts w:ascii="Courier New" w:hAnsi="Courier New" w:cs="Courier New"/>
                <w:i/>
                <w:lang w:val="en-US"/>
              </w:rPr>
              <w:t>table</w:t>
            </w:r>
            <w:r>
              <w:rPr>
                <w:rFonts w:ascii="Courier New" w:hAnsi="Courier New" w:cs="Courier New"/>
                <w:i/>
                <w:lang w:val="en-US"/>
              </w:rPr>
              <w:t>_name</w:t>
            </w:r>
            <w:r w:rsidRPr="006510FF">
              <w:rPr>
                <w:rFonts w:ascii="Courier New" w:hAnsi="Courier New" w:cs="Courier New"/>
                <w:lang w:val="en-US"/>
              </w:rPr>
              <w:t>’ ,</w:t>
            </w:r>
            <w:r w:rsidRPr="006510FF">
              <w:rPr>
                <w:rFonts w:ascii="Courier New" w:hAnsi="Courier New" w:cs="Courier New"/>
                <w:lang w:val="en-US"/>
              </w:rPr>
              <w:br/>
              <w:t>[ @</w:t>
            </w:r>
            <w:r>
              <w:rPr>
                <w:rFonts w:ascii="Courier New" w:hAnsi="Courier New" w:cs="Courier New"/>
                <w:lang w:val="en-US"/>
              </w:rPr>
              <w:t>staging_table</w:t>
            </w:r>
            <w:r w:rsidR="00E51280">
              <w:rPr>
                <w:rFonts w:ascii="Courier New" w:hAnsi="Courier New" w:cs="Courier New"/>
                <w:lang w:val="en-US"/>
              </w:rPr>
              <w:t xml:space="preserve"> = ] ’</w:t>
            </w:r>
            <w:r w:rsidRPr="006510FF">
              <w:rPr>
                <w:rFonts w:ascii="Courier New" w:hAnsi="Courier New" w:cs="Courier New"/>
                <w:i/>
                <w:lang w:val="en-US"/>
              </w:rPr>
              <w:t>staging_table</w:t>
            </w:r>
            <w:r>
              <w:rPr>
                <w:rFonts w:ascii="Courier New" w:hAnsi="Courier New" w:cs="Courier New"/>
                <w:i/>
                <w:lang w:val="en-US"/>
              </w:rPr>
              <w:t>_name</w:t>
            </w:r>
            <w:r w:rsidR="00E51280">
              <w:rPr>
                <w:rFonts w:ascii="Courier New" w:hAnsi="Courier New" w:cs="Courier New"/>
                <w:lang w:val="en-US"/>
              </w:rPr>
              <w:t>’</w:t>
            </w:r>
            <w:r w:rsidR="00E51280">
              <w:rPr>
                <w:rFonts w:ascii="Courier New" w:hAnsi="Courier New" w:cs="Courier New"/>
                <w:lang w:val="en-US"/>
              </w:rPr>
              <w:br/>
              <w:t>[ , [ @check_name = ] ’</w:t>
            </w:r>
            <w:r w:rsidRPr="00BF2BFE">
              <w:rPr>
                <w:rFonts w:ascii="Courier New" w:hAnsi="Courier New" w:cs="Courier New"/>
                <w:i/>
                <w:lang w:val="en-US"/>
              </w:rPr>
              <w:t>constraint_name</w:t>
            </w:r>
            <w:r w:rsidR="00E51280">
              <w:rPr>
                <w:rFonts w:ascii="Courier New" w:hAnsi="Courier New" w:cs="Courier New"/>
                <w:lang w:val="en-US"/>
              </w:rPr>
              <w:t>’ ]</w:t>
            </w:r>
            <w:r w:rsidR="00E51280">
              <w:rPr>
                <w:rFonts w:ascii="Courier New" w:hAnsi="Courier New" w:cs="Courier New"/>
                <w:lang w:val="en-US"/>
              </w:rPr>
              <w:br/>
              <w:t>[ , [ @compression = ] ’</w:t>
            </w:r>
            <w:r w:rsidRPr="00837F55">
              <w:rPr>
                <w:rFonts w:ascii="Courier New" w:hAnsi="Courier New" w:cs="Courier New"/>
                <w:i/>
                <w:lang w:val="en-US"/>
              </w:rPr>
              <w:t>compression_mode</w:t>
            </w:r>
            <w:r>
              <w:rPr>
                <w:rFonts w:ascii="Courier New" w:hAnsi="Courier New" w:cs="Courier New"/>
                <w:lang w:val="en-US"/>
              </w:rPr>
              <w:t>’ ]</w:t>
            </w:r>
            <w:r>
              <w:rPr>
                <w:rFonts w:ascii="Courier New" w:hAnsi="Courier New" w:cs="Courier New"/>
                <w:lang w:val="en-US"/>
              </w:rPr>
              <w:br/>
              <w:t xml:space="preserve">[ , [ @compress_all = ] </w:t>
            </w:r>
            <w:r w:rsidRPr="00A626DD">
              <w:rPr>
                <w:rFonts w:ascii="Courier New" w:hAnsi="Courier New" w:cs="Courier New"/>
                <w:i/>
                <w:lang w:val="en-US"/>
              </w:rPr>
              <w:t>all_flag</w:t>
            </w:r>
            <w:r w:rsidRPr="00837F55">
              <w:rPr>
                <w:rFonts w:ascii="Courier New" w:hAnsi="Courier New" w:cs="Courier New"/>
                <w:lang w:val="en-US"/>
              </w:rPr>
              <w:t xml:space="preserve"> ]</w:t>
            </w:r>
            <w:r w:rsidRPr="006510FF">
              <w:rPr>
                <w:rFonts w:ascii="Courier New" w:hAnsi="Courier New" w:cs="Courier New"/>
                <w:lang w:val="en-US"/>
              </w:rPr>
              <w:br/>
              <w:t xml:space="preserve">[ , [ @debug = ] </w:t>
            </w:r>
            <w:r w:rsidRPr="006510FF">
              <w:rPr>
                <w:rFonts w:ascii="Courier New" w:hAnsi="Courier New" w:cs="Courier New"/>
                <w:i/>
                <w:lang w:val="en-US"/>
              </w:rPr>
              <w:t>debug_flag</w:t>
            </w:r>
            <w:r w:rsidRPr="00837F55">
              <w:rPr>
                <w:rFonts w:ascii="Courier New" w:hAnsi="Courier New" w:cs="Courier New"/>
                <w:lang w:val="en-US"/>
              </w:rPr>
              <w:t xml:space="preserve"> ]</w:t>
            </w:r>
          </w:p>
        </w:tc>
      </w:tr>
    </w:tbl>
    <w:p w:rsidR="009861A3" w:rsidRPr="0029176C" w:rsidRDefault="009861A3" w:rsidP="009861A3">
      <w:pPr>
        <w:rPr>
          <w:b/>
          <w:lang w:val="en-US"/>
        </w:rPr>
      </w:pPr>
    </w:p>
    <w:p w:rsidR="009861A3" w:rsidRDefault="009861A3" w:rsidP="009861A3">
      <w:pPr>
        <w:rPr>
          <w:b/>
          <w:sz w:val="32"/>
          <w:szCs w:val="32"/>
          <w:lang w:val="en-US"/>
        </w:rPr>
      </w:pPr>
      <w:r w:rsidRPr="007C38AF">
        <w:rPr>
          <w:b/>
          <w:sz w:val="32"/>
          <w:szCs w:val="32"/>
          <w:lang w:val="en-US"/>
        </w:rPr>
        <w:t>Arguments</w:t>
      </w: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@part_tab</w:t>
      </w:r>
      <w:r>
        <w:rPr>
          <w:rFonts w:cs="Courier New"/>
          <w:b/>
          <w:lang w:val="en-US"/>
        </w:rPr>
        <w:t>le</w:t>
      </w:r>
      <w:r w:rsidRPr="00764354">
        <w:rPr>
          <w:rFonts w:cs="Courier New"/>
          <w:lang w:val="en-US"/>
        </w:rPr>
        <w:t xml:space="preserve"> = ] '</w:t>
      </w:r>
      <w:r w:rsidRPr="00526342">
        <w:rPr>
          <w:rFonts w:cs="Courier New"/>
          <w:i/>
          <w:lang w:val="en-US"/>
        </w:rPr>
        <w:t>table</w:t>
      </w:r>
      <w:r>
        <w:rPr>
          <w:rFonts w:cs="Courier New"/>
          <w:i/>
          <w:lang w:val="en-US"/>
        </w:rPr>
        <w:t>_name</w:t>
      </w:r>
      <w:r w:rsidRPr="00764354">
        <w:rPr>
          <w:rFonts w:cs="Courier New"/>
          <w:lang w:val="en-US"/>
        </w:rPr>
        <w:t>'</w:t>
      </w:r>
    </w:p>
    <w:p w:rsidR="009861A3" w:rsidRDefault="00FB30A1" w:rsidP="009861A3">
      <w:pPr>
        <w:autoSpaceDE w:val="0"/>
        <w:autoSpaceDN w:val="0"/>
        <w:adjustRightInd w:val="0"/>
        <w:spacing w:after="0" w:line="240" w:lineRule="auto"/>
        <w:ind w:left="340"/>
        <w:rPr>
          <w:rFonts w:cs="Courier New"/>
          <w:lang w:val="en-US"/>
        </w:rPr>
      </w:pPr>
      <w:r>
        <w:rPr>
          <w:rFonts w:cs="Courier New"/>
          <w:lang w:val="en-US"/>
        </w:rPr>
        <w:t>Is the name of a</w:t>
      </w:r>
      <w:r w:rsidR="009861A3" w:rsidRPr="00764354">
        <w:rPr>
          <w:rFonts w:cs="Courier New"/>
          <w:lang w:val="en-US"/>
        </w:rPr>
        <w:t xml:space="preserve"> table in the current databa</w:t>
      </w:r>
      <w:r w:rsidR="009861A3">
        <w:rPr>
          <w:rFonts w:cs="Courier New"/>
          <w:lang w:val="en-US"/>
        </w:rPr>
        <w:t>se</w:t>
      </w:r>
      <w:r w:rsidR="009861A3" w:rsidRPr="00764354">
        <w:rPr>
          <w:rFonts w:cs="Courier New"/>
          <w:lang w:val="en-US"/>
        </w:rPr>
        <w:t xml:space="preserve">. </w:t>
      </w:r>
      <w:r w:rsidR="009861A3" w:rsidRPr="00764354">
        <w:rPr>
          <w:rFonts w:cs="Courier New"/>
          <w:i/>
          <w:lang w:val="en-US"/>
        </w:rPr>
        <w:t>table</w:t>
      </w:r>
      <w:r w:rsidR="009861A3">
        <w:rPr>
          <w:rFonts w:cs="Courier New"/>
          <w:i/>
          <w:lang w:val="en-US"/>
        </w:rPr>
        <w:t>_name</w:t>
      </w:r>
      <w:r w:rsidR="009861A3" w:rsidRPr="00764354">
        <w:rPr>
          <w:rFonts w:cs="Courier New"/>
          <w:lang w:val="en-US"/>
        </w:rPr>
        <w:t xml:space="preserve"> is </w:t>
      </w:r>
      <w:r w:rsidR="009861A3" w:rsidRPr="00764354">
        <w:rPr>
          <w:rFonts w:cs="Courier New"/>
          <w:b/>
          <w:lang w:val="en-US"/>
        </w:rPr>
        <w:t>nvarchar(256)</w:t>
      </w:r>
      <w:r w:rsidR="009861A3" w:rsidRPr="00764354">
        <w:rPr>
          <w:rFonts w:cs="Courier New"/>
          <w:lang w:val="en-US"/>
        </w:rPr>
        <w:t>, with no default.</w:t>
      </w:r>
      <w:r w:rsidR="00FA2AF0">
        <w:rPr>
          <w:rFonts w:cs="Courier New"/>
          <w:lang w:val="en-US"/>
        </w:rPr>
        <w:t xml:space="preserve"> All indexes and constraints that exist on this table will be created identically on the staging table.</w:t>
      </w:r>
    </w:p>
    <w:p w:rsidR="009861A3" w:rsidRPr="00764354"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staging_</w:t>
      </w:r>
      <w:r w:rsidRPr="00526342">
        <w:rPr>
          <w:rFonts w:cs="Courier New"/>
          <w:b/>
          <w:lang w:val="en-US"/>
        </w:rPr>
        <w:t>table</w:t>
      </w:r>
      <w:r w:rsidRPr="00764354">
        <w:rPr>
          <w:rFonts w:cs="Courier New"/>
          <w:lang w:val="en-US"/>
        </w:rPr>
        <w:t xml:space="preserve"> = ] '</w:t>
      </w:r>
      <w:r w:rsidRPr="00526342">
        <w:rPr>
          <w:rFonts w:cs="Courier New"/>
          <w:i/>
          <w:lang w:val="en-US"/>
        </w:rPr>
        <w:t>staging_table</w:t>
      </w:r>
      <w:r>
        <w:rPr>
          <w:rFonts w:cs="Courier New"/>
          <w:i/>
          <w:lang w:val="en-US"/>
        </w:rPr>
        <w:t>_name</w:t>
      </w:r>
      <w:r w:rsidRPr="00764354">
        <w:rPr>
          <w:rFonts w:cs="Courier New"/>
          <w:lang w:val="en-US"/>
        </w:rPr>
        <w:t>'</w:t>
      </w:r>
    </w:p>
    <w:p w:rsidR="009861A3" w:rsidRDefault="009861A3" w:rsidP="009861A3">
      <w:pPr>
        <w:autoSpaceDE w:val="0"/>
        <w:autoSpaceDN w:val="0"/>
        <w:adjustRightInd w:val="0"/>
        <w:spacing w:after="0" w:line="240" w:lineRule="auto"/>
        <w:ind w:left="340"/>
        <w:rPr>
          <w:rFonts w:cs="Courier New"/>
          <w:lang w:val="en-US"/>
        </w:rPr>
      </w:pPr>
      <w:r w:rsidRPr="00764354">
        <w:rPr>
          <w:rFonts w:cs="Courier New"/>
          <w:lang w:val="en-US"/>
        </w:rPr>
        <w:t>Is the name o</w:t>
      </w:r>
      <w:r>
        <w:rPr>
          <w:rFonts w:cs="Courier New"/>
          <w:lang w:val="en-US"/>
        </w:rPr>
        <w:t>f the staging table to be prepared</w:t>
      </w:r>
      <w:r w:rsidRPr="00764354">
        <w:rPr>
          <w:rFonts w:cs="Courier New"/>
          <w:lang w:val="en-US"/>
        </w:rPr>
        <w:t xml:space="preserve">. </w:t>
      </w:r>
      <w:r w:rsidRPr="00526342">
        <w:rPr>
          <w:rFonts w:cs="Courier New"/>
          <w:i/>
          <w:lang w:val="en-US"/>
        </w:rPr>
        <w:t>staging_table</w:t>
      </w:r>
      <w:r>
        <w:rPr>
          <w:rFonts w:cs="Courier New"/>
          <w:i/>
          <w:lang w:val="en-US"/>
        </w:rPr>
        <w:t>_name</w:t>
      </w:r>
      <w:r w:rsidRPr="00764354">
        <w:rPr>
          <w:rFonts w:cs="Courier New"/>
          <w:lang w:val="en-US"/>
        </w:rPr>
        <w:t xml:space="preserve"> is </w:t>
      </w:r>
      <w:r w:rsidRPr="00526342">
        <w:rPr>
          <w:rFonts w:cs="Courier New"/>
          <w:b/>
          <w:lang w:val="en-US"/>
        </w:rPr>
        <w:t>nvarchar(256)</w:t>
      </w:r>
      <w:r w:rsidRPr="00764354">
        <w:rPr>
          <w:rFonts w:cs="Courier New"/>
          <w:lang w:val="en-US"/>
        </w:rPr>
        <w:t>, with no default.</w:t>
      </w:r>
      <w:r w:rsidR="006447F6">
        <w:rPr>
          <w:rFonts w:cs="Courier New"/>
          <w:lang w:val="en-US"/>
        </w:rPr>
        <w:t xml:space="preserve"> </w:t>
      </w:r>
      <w:r w:rsidR="00F120F3">
        <w:rPr>
          <w:rFonts w:cs="Courier New"/>
          <w:lang w:val="en-US"/>
        </w:rPr>
        <w:t xml:space="preserve">This table must exist in the current database. The only index that may exist </w:t>
      </w:r>
      <w:r w:rsidR="00DA628F">
        <w:rPr>
          <w:rFonts w:cs="Courier New"/>
          <w:lang w:val="en-US"/>
        </w:rPr>
        <w:t>on this table is a clustered index, and if the table is a FILESTREAM table, the key constraint on the ROWGUID column</w:t>
      </w:r>
      <w:r w:rsidR="00F120F3">
        <w:rPr>
          <w:rFonts w:cs="Courier New"/>
          <w:lang w:val="en-US"/>
        </w:rPr>
        <w:t>.</w:t>
      </w:r>
    </w:p>
    <w:p w:rsidR="009861A3" w:rsidRPr="00764354"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check</w:t>
      </w:r>
      <w:r w:rsidRPr="00526342">
        <w:rPr>
          <w:rFonts w:cs="Courier New"/>
          <w:b/>
          <w:lang w:val="en-US"/>
        </w:rPr>
        <w:t>_name</w:t>
      </w:r>
      <w:r w:rsidRPr="00764354">
        <w:rPr>
          <w:rFonts w:cs="Courier New"/>
          <w:lang w:val="en-US"/>
        </w:rPr>
        <w:t xml:space="preserve"> = ] '</w:t>
      </w:r>
      <w:r>
        <w:rPr>
          <w:rFonts w:cs="Courier New"/>
          <w:i/>
          <w:lang w:val="en-US"/>
        </w:rPr>
        <w:t>constraint</w:t>
      </w:r>
      <w:r w:rsidRPr="00526342">
        <w:rPr>
          <w:rFonts w:cs="Courier New"/>
          <w:i/>
          <w:lang w:val="en-US"/>
        </w:rPr>
        <w:t>_</w:t>
      </w:r>
      <w:r>
        <w:rPr>
          <w:rFonts w:cs="Courier New"/>
          <w:i/>
          <w:lang w:val="en-US"/>
        </w:rPr>
        <w:t>name</w:t>
      </w:r>
      <w:r w:rsidRPr="00764354">
        <w:rPr>
          <w:rFonts w:cs="Courier New"/>
          <w:lang w:val="en-US"/>
        </w:rPr>
        <w:t>'</w:t>
      </w:r>
    </w:p>
    <w:p w:rsidR="009861A3" w:rsidRDefault="00E54028" w:rsidP="009861A3">
      <w:pPr>
        <w:autoSpaceDE w:val="0"/>
        <w:autoSpaceDN w:val="0"/>
        <w:adjustRightInd w:val="0"/>
        <w:spacing w:after="0" w:line="240" w:lineRule="auto"/>
        <w:ind w:left="340"/>
        <w:rPr>
          <w:rFonts w:cs="Courier New"/>
          <w:lang w:val="en-US"/>
        </w:rPr>
      </w:pPr>
      <w:r>
        <w:rPr>
          <w:rFonts w:cs="Courier New"/>
          <w:lang w:val="en-US"/>
        </w:rPr>
        <w:t xml:space="preserve">Is the name of a </w:t>
      </w:r>
      <w:r w:rsidR="009861A3">
        <w:rPr>
          <w:rFonts w:cs="Courier New"/>
          <w:lang w:val="en-US"/>
        </w:rPr>
        <w:t xml:space="preserve">check constraint </w:t>
      </w:r>
      <w:r w:rsidR="006447F6">
        <w:rPr>
          <w:rFonts w:cs="Courier New"/>
          <w:lang w:val="en-US"/>
        </w:rPr>
        <w:t>defined on</w:t>
      </w:r>
      <w:r>
        <w:rPr>
          <w:rFonts w:cs="Courier New"/>
          <w:lang w:val="en-US"/>
        </w:rPr>
        <w:t xml:space="preserve"> a column (typically the partitioning column) of</w:t>
      </w:r>
      <w:r w:rsidR="006447F6">
        <w:rPr>
          <w:rFonts w:cs="Courier New"/>
          <w:lang w:val="en-US"/>
        </w:rPr>
        <w:t xml:space="preserve"> the source</w:t>
      </w:r>
      <w:r w:rsidR="009861A3">
        <w:rPr>
          <w:rFonts w:cs="Courier New"/>
          <w:lang w:val="en-US"/>
        </w:rPr>
        <w:t xml:space="preserve"> </w:t>
      </w:r>
      <w:r w:rsidR="00F120F3">
        <w:rPr>
          <w:rFonts w:cs="Courier New"/>
          <w:lang w:val="en-US"/>
        </w:rPr>
        <w:t>table. This check constraint will be omitted from those being</w:t>
      </w:r>
      <w:r w:rsidR="00C726BD">
        <w:rPr>
          <w:rFonts w:cs="Courier New"/>
          <w:lang w:val="en-US"/>
        </w:rPr>
        <w:t xml:space="preserve"> created on the staging table.</w:t>
      </w:r>
      <w:r w:rsidR="00E70B31">
        <w:rPr>
          <w:rFonts w:cs="Courier New"/>
          <w:lang w:val="en-US"/>
        </w:rPr>
        <w:t xml:space="preserve"> </w:t>
      </w:r>
      <w:r w:rsidR="00DA628F">
        <w:rPr>
          <w:rFonts w:cs="Courier New"/>
          <w:lang w:val="en-US"/>
        </w:rPr>
        <w:t>Such a</w:t>
      </w:r>
      <w:r w:rsidR="00C726BD">
        <w:rPr>
          <w:rFonts w:cs="Courier New"/>
          <w:lang w:val="en-US"/>
        </w:rPr>
        <w:t xml:space="preserve"> chec</w:t>
      </w:r>
      <w:r w:rsidR="00DA628F">
        <w:rPr>
          <w:rFonts w:cs="Courier New"/>
          <w:lang w:val="en-US"/>
        </w:rPr>
        <w:t xml:space="preserve">k constraint </w:t>
      </w:r>
      <w:r w:rsidR="00B87F34">
        <w:rPr>
          <w:rFonts w:cs="Courier New"/>
          <w:lang w:val="en-US"/>
        </w:rPr>
        <w:t>must</w:t>
      </w:r>
      <w:r w:rsidR="00C726BD">
        <w:rPr>
          <w:rFonts w:cs="Courier New"/>
          <w:lang w:val="en-US"/>
        </w:rPr>
        <w:t xml:space="preserve"> be specifie</w:t>
      </w:r>
      <w:r w:rsidR="00F120F3">
        <w:rPr>
          <w:rFonts w:cs="Courier New"/>
          <w:lang w:val="en-US"/>
        </w:rPr>
        <w:t>d</w:t>
      </w:r>
      <w:r w:rsidR="00C726BD">
        <w:rPr>
          <w:rFonts w:cs="Courier New"/>
          <w:lang w:val="en-US"/>
        </w:rPr>
        <w:t xml:space="preserve">, </w:t>
      </w:r>
      <w:r w:rsidR="00FD413A">
        <w:rPr>
          <w:rFonts w:cs="Courier New"/>
          <w:lang w:val="en-US"/>
        </w:rPr>
        <w:t xml:space="preserve">if creating the constraint on the staging table </w:t>
      </w:r>
      <w:r w:rsidR="00DA628F">
        <w:rPr>
          <w:rFonts w:cs="Courier New"/>
          <w:lang w:val="en-US"/>
        </w:rPr>
        <w:t>fails due to</w:t>
      </w:r>
      <w:r w:rsidR="00C726BD">
        <w:rPr>
          <w:rFonts w:cs="Courier New"/>
          <w:lang w:val="en-US"/>
        </w:rPr>
        <w:t xml:space="preserve"> some </w:t>
      </w:r>
      <w:r w:rsidR="00280E61">
        <w:rPr>
          <w:rFonts w:cs="Courier New"/>
          <w:lang w:val="en-US"/>
        </w:rPr>
        <w:t>data in</w:t>
      </w:r>
      <w:r w:rsidR="00FD413A">
        <w:rPr>
          <w:rFonts w:cs="Courier New"/>
          <w:lang w:val="en-US"/>
        </w:rPr>
        <w:t xml:space="preserve"> the staging table </w:t>
      </w:r>
      <w:r w:rsidR="00DA628F">
        <w:rPr>
          <w:rFonts w:cs="Courier New"/>
          <w:lang w:val="en-US"/>
        </w:rPr>
        <w:t>violating</w:t>
      </w:r>
      <w:r w:rsidR="00C726BD">
        <w:rPr>
          <w:rFonts w:cs="Courier New"/>
          <w:lang w:val="en-US"/>
        </w:rPr>
        <w:t xml:space="preserve"> the</w:t>
      </w:r>
      <w:r w:rsidR="00280E61">
        <w:rPr>
          <w:rFonts w:cs="Courier New"/>
          <w:lang w:val="en-US"/>
        </w:rPr>
        <w:t xml:space="preserve"> </w:t>
      </w:r>
      <w:r w:rsidR="00FD413A">
        <w:rPr>
          <w:rFonts w:cs="Courier New"/>
          <w:lang w:val="en-US"/>
        </w:rPr>
        <w:t xml:space="preserve">associated </w:t>
      </w:r>
      <w:r w:rsidR="00280E61">
        <w:rPr>
          <w:rFonts w:cs="Courier New"/>
          <w:lang w:val="en-US"/>
        </w:rPr>
        <w:t>check condition</w:t>
      </w:r>
      <w:r w:rsidR="00C726BD">
        <w:rPr>
          <w:rFonts w:cs="Courier New"/>
          <w:lang w:val="en-US"/>
        </w:rPr>
        <w:t>.</w:t>
      </w:r>
      <w:r w:rsidR="009861A3">
        <w:rPr>
          <w:rFonts w:cs="Courier New"/>
          <w:lang w:val="en-US"/>
        </w:rPr>
        <w:t xml:space="preserve"> </w:t>
      </w:r>
      <w:r w:rsidR="009861A3">
        <w:rPr>
          <w:rFonts w:cs="Courier New"/>
          <w:i/>
          <w:lang w:val="en-US"/>
        </w:rPr>
        <w:t>constraint_name</w:t>
      </w:r>
      <w:r w:rsidR="009861A3" w:rsidRPr="00764354">
        <w:rPr>
          <w:rFonts w:cs="Courier New"/>
          <w:lang w:val="en-US"/>
        </w:rPr>
        <w:t xml:space="preserve"> is </w:t>
      </w:r>
      <w:r w:rsidR="009861A3">
        <w:rPr>
          <w:rFonts w:cs="Courier New"/>
          <w:b/>
          <w:lang w:val="en-US"/>
        </w:rPr>
        <w:t>sysname</w:t>
      </w:r>
      <w:r w:rsidR="009861A3">
        <w:rPr>
          <w:rFonts w:cs="Courier New"/>
          <w:lang w:val="en-US"/>
        </w:rPr>
        <w:t>, with a</w:t>
      </w:r>
      <w:r w:rsidR="009861A3" w:rsidRPr="00764354">
        <w:rPr>
          <w:rFonts w:cs="Courier New"/>
          <w:lang w:val="en-US"/>
        </w:rPr>
        <w:t xml:space="preserve"> default</w:t>
      </w:r>
      <w:r w:rsidR="009861A3">
        <w:rPr>
          <w:rFonts w:cs="Courier New"/>
          <w:lang w:val="en-US"/>
        </w:rPr>
        <w:t xml:space="preserve"> of NULL</w:t>
      </w:r>
      <w:r w:rsidR="009861A3" w:rsidRPr="00764354">
        <w:rPr>
          <w:rFonts w:cs="Courier New"/>
          <w:lang w:val="en-US"/>
        </w:rPr>
        <w:t>.</w:t>
      </w:r>
    </w:p>
    <w:p w:rsidR="009861A3"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compression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lang w:val="en-US"/>
        </w:rPr>
        <w:t>‘</w:t>
      </w:r>
      <w:r>
        <w:rPr>
          <w:rFonts w:cs="Courier New"/>
          <w:i/>
          <w:lang w:val="en-US"/>
        </w:rPr>
        <w:t>compression_mode’</w:t>
      </w:r>
      <w:r w:rsidRPr="00764354">
        <w:rPr>
          <w:rFonts w:cs="Courier New"/>
          <w:lang w:val="en-US"/>
        </w:rPr>
        <w:t xml:space="preserve"> </w:t>
      </w:r>
    </w:p>
    <w:p w:rsidR="009861A3" w:rsidRPr="00764354" w:rsidRDefault="009861A3" w:rsidP="009861A3">
      <w:pPr>
        <w:autoSpaceDE w:val="0"/>
        <w:autoSpaceDN w:val="0"/>
        <w:adjustRightInd w:val="0"/>
        <w:spacing w:after="0" w:line="240" w:lineRule="auto"/>
        <w:ind w:left="340"/>
        <w:rPr>
          <w:rFonts w:cs="Courier New"/>
          <w:lang w:val="en-US"/>
        </w:rPr>
      </w:pPr>
      <w:r>
        <w:rPr>
          <w:rFonts w:cs="Courier New"/>
          <w:lang w:val="en-US"/>
        </w:rPr>
        <w:t>Defines the compression mode to be applied to the s</w:t>
      </w:r>
      <w:r w:rsidR="00B87F34">
        <w:rPr>
          <w:rFonts w:cs="Courier New"/>
          <w:lang w:val="en-US"/>
        </w:rPr>
        <w:t>taging table</w:t>
      </w:r>
      <w:r w:rsidR="00DA628F">
        <w:rPr>
          <w:rFonts w:cs="Courier New"/>
          <w:lang w:val="en-US"/>
        </w:rPr>
        <w:t xml:space="preserve"> or its clustered index</w:t>
      </w:r>
      <w:r w:rsidR="00B87F34">
        <w:rPr>
          <w:rFonts w:cs="Courier New"/>
          <w:lang w:val="en-US"/>
        </w:rPr>
        <w:t xml:space="preserve"> and possibly</w:t>
      </w:r>
      <w:r w:rsidR="00DA628F">
        <w:rPr>
          <w:rFonts w:cs="Courier New"/>
          <w:lang w:val="en-US"/>
        </w:rPr>
        <w:t xml:space="preserve"> all the other</w:t>
      </w:r>
      <w:r>
        <w:rPr>
          <w:rFonts w:cs="Courier New"/>
          <w:lang w:val="en-US"/>
        </w:rPr>
        <w:t xml:space="preserve"> indexes. Valid va</w:t>
      </w:r>
      <w:r w:rsidR="00E00577">
        <w:rPr>
          <w:rFonts w:cs="Courier New"/>
          <w:lang w:val="en-US"/>
        </w:rPr>
        <w:t xml:space="preserve">lues are NULL, ‘NONE’, ‘ROW’, </w:t>
      </w:r>
      <w:r>
        <w:rPr>
          <w:rFonts w:cs="Courier New"/>
          <w:lang w:val="en-US"/>
        </w:rPr>
        <w:t>‘PAGE’</w:t>
      </w:r>
      <w:r w:rsidR="00E00577">
        <w:rPr>
          <w:rFonts w:cs="Courier New"/>
          <w:lang w:val="en-US"/>
        </w:rPr>
        <w:t>, ‘COLUMNSTORE’ or ‘COLUMNSTORE_ARCHIVE’</w:t>
      </w:r>
      <w:r w:rsidR="00EE495B">
        <w:rPr>
          <w:rFonts w:cs="Courier New"/>
          <w:lang w:val="en-US"/>
        </w:rPr>
        <w:t>,</w:t>
      </w:r>
      <w:r>
        <w:rPr>
          <w:rFonts w:cs="Courier New"/>
          <w:lang w:val="en-US"/>
        </w:rPr>
        <w:t xml:space="preserve"> where NULL </w:t>
      </w:r>
      <w:r w:rsidR="004B6A2B">
        <w:rPr>
          <w:rFonts w:cs="Courier New"/>
          <w:lang w:val="en-US"/>
        </w:rPr>
        <w:t>is equivalent to ‘NONE’</w:t>
      </w:r>
      <w:r>
        <w:rPr>
          <w:rFonts w:cs="Courier New"/>
          <w:lang w:val="en-US"/>
        </w:rPr>
        <w:t>.</w:t>
      </w:r>
      <w:r w:rsidR="00EE495B">
        <w:rPr>
          <w:rFonts w:cs="Courier New"/>
          <w:lang w:val="en-US"/>
        </w:rPr>
        <w:t xml:space="preserve"> ‘NONE’, ‘ROW’ and ‘PAGE’ o</w:t>
      </w:r>
      <w:r w:rsidR="00F120F3">
        <w:rPr>
          <w:rFonts w:cs="Courier New"/>
          <w:lang w:val="en-US"/>
        </w:rPr>
        <w:t>nly apply</w:t>
      </w:r>
      <w:r w:rsidR="007B13E2">
        <w:rPr>
          <w:rFonts w:cs="Courier New"/>
          <w:lang w:val="en-US"/>
        </w:rPr>
        <w:t xml:space="preserve"> to b-tree index</w:t>
      </w:r>
      <w:r w:rsidR="00F120F3">
        <w:rPr>
          <w:rFonts w:cs="Courier New"/>
          <w:lang w:val="en-US"/>
        </w:rPr>
        <w:t>es, whereas</w:t>
      </w:r>
      <w:r w:rsidR="00EE495B">
        <w:rPr>
          <w:rFonts w:cs="Courier New"/>
          <w:lang w:val="en-US"/>
        </w:rPr>
        <w:t>, ‘COLUMNSTORE’ and ‘COLUMNSTORE_AR</w:t>
      </w:r>
      <w:r w:rsidR="007B13E2">
        <w:rPr>
          <w:rFonts w:cs="Courier New"/>
          <w:lang w:val="en-US"/>
        </w:rPr>
        <w:t xml:space="preserve">CHIVE’ only </w:t>
      </w:r>
      <w:r w:rsidR="00DA628F">
        <w:rPr>
          <w:rFonts w:cs="Courier New"/>
          <w:lang w:val="en-US"/>
        </w:rPr>
        <w:t>applies</w:t>
      </w:r>
      <w:r w:rsidR="00F120F3">
        <w:rPr>
          <w:rFonts w:cs="Courier New"/>
          <w:lang w:val="en-US"/>
        </w:rPr>
        <w:t xml:space="preserve"> </w:t>
      </w:r>
      <w:r w:rsidR="007B13E2">
        <w:rPr>
          <w:rFonts w:cs="Courier New"/>
          <w:lang w:val="en-US"/>
        </w:rPr>
        <w:t>to column-store index</w:t>
      </w:r>
      <w:r w:rsidR="00EE495B">
        <w:rPr>
          <w:rFonts w:cs="Courier New"/>
          <w:lang w:val="en-US"/>
        </w:rPr>
        <w:t xml:space="preserve">es. </w:t>
      </w:r>
      <w:r>
        <w:rPr>
          <w:rFonts w:cs="Courier New"/>
          <w:lang w:val="en-US"/>
        </w:rPr>
        <w:t xml:space="preserve"> </w:t>
      </w:r>
      <w:r>
        <w:rPr>
          <w:rFonts w:cs="Courier New"/>
          <w:i/>
          <w:lang w:val="en-US"/>
        </w:rPr>
        <w:t>compression_mode</w:t>
      </w:r>
      <w:r>
        <w:rPr>
          <w:rFonts w:cs="Courier New"/>
          <w:lang w:val="en-US"/>
        </w:rPr>
        <w:t xml:space="preserve"> is </w:t>
      </w:r>
      <w:r w:rsidRPr="00633136">
        <w:rPr>
          <w:rFonts w:cs="Courier New"/>
          <w:b/>
          <w:lang w:val="en-US"/>
        </w:rPr>
        <w:t>n</w:t>
      </w:r>
      <w:r w:rsidR="00EE495B">
        <w:rPr>
          <w:rFonts w:cs="Courier New"/>
          <w:b/>
          <w:lang w:val="en-US"/>
        </w:rPr>
        <w:t>varchar(20</w:t>
      </w:r>
      <w:r>
        <w:rPr>
          <w:rFonts w:cs="Courier New"/>
          <w:b/>
          <w:lang w:val="en-US"/>
        </w:rPr>
        <w:t>)</w:t>
      </w:r>
      <w:r>
        <w:rPr>
          <w:rFonts w:cs="Courier New"/>
          <w:lang w:val="en-US"/>
        </w:rPr>
        <w:t xml:space="preserve">, with </w:t>
      </w:r>
      <w:r w:rsidR="00F120F3">
        <w:rPr>
          <w:rFonts w:cs="Courier New"/>
          <w:lang w:val="en-US"/>
        </w:rPr>
        <w:t>a default of NULL.</w:t>
      </w:r>
    </w:p>
    <w:p w:rsidR="009861A3"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w:t>
      </w:r>
      <w:r w:rsidRPr="00526342">
        <w:rPr>
          <w:rFonts w:cs="Courier New"/>
          <w:b/>
          <w:lang w:val="en-US"/>
        </w:rPr>
        <w:t>c</w:t>
      </w:r>
      <w:r>
        <w:rPr>
          <w:rFonts w:cs="Courier New"/>
          <w:b/>
          <w:lang w:val="en-US"/>
        </w:rPr>
        <w:t>ompress_all</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all</w:t>
      </w:r>
      <w:r w:rsidRPr="00526342">
        <w:rPr>
          <w:rFonts w:cs="Courier New"/>
          <w:i/>
          <w:lang w:val="en-US"/>
        </w:rPr>
        <w:t>_flag</w:t>
      </w:r>
      <w:r w:rsidRPr="00764354">
        <w:rPr>
          <w:rFonts w:cs="Courier New"/>
          <w:lang w:val="en-US"/>
        </w:rPr>
        <w:t xml:space="preserve"> </w:t>
      </w:r>
    </w:p>
    <w:p w:rsidR="004D4378" w:rsidRDefault="009861A3" w:rsidP="004D4378">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0</w:t>
      </w:r>
      <w:r w:rsidRPr="00764354">
        <w:rPr>
          <w:rFonts w:cs="Courier New"/>
          <w:lang w:val="en-US"/>
        </w:rPr>
        <w:t xml:space="preserve"> is specified, </w:t>
      </w:r>
      <w:r>
        <w:rPr>
          <w:rFonts w:cs="Courier New"/>
          <w:lang w:val="en-US"/>
        </w:rPr>
        <w:t>the compression mode will only be applied to the staging table or its clustered index, otherwise all indexes and indexed views will be compressed accordingly</w:t>
      </w:r>
      <w:r w:rsidR="004D4378">
        <w:rPr>
          <w:rFonts w:cs="Courier New"/>
          <w:lang w:val="en-US"/>
        </w:rPr>
        <w:t>.</w:t>
      </w:r>
      <w:r w:rsidR="004D4378">
        <w:rPr>
          <w:rFonts w:cs="Courier New"/>
          <w:lang w:val="en-US"/>
        </w:rPr>
        <w:br/>
      </w:r>
    </w:p>
    <w:p w:rsidR="009861A3" w:rsidRPr="00947476" w:rsidRDefault="009861A3" w:rsidP="00947476">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9861A3" w:rsidRPr="00764354" w:rsidRDefault="00955526" w:rsidP="009861A3">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Pr>
          <w:rFonts w:cs="Courier New"/>
          <w:lang w:val="en-US"/>
        </w:rPr>
        <w:t xml:space="preserve">. </w:t>
      </w:r>
    </w:p>
    <w:p w:rsidR="002B417D" w:rsidRDefault="002B417D">
      <w:pPr>
        <w:rPr>
          <w:b/>
          <w:sz w:val="32"/>
          <w:szCs w:val="32"/>
          <w:lang w:val="en-US"/>
        </w:rPr>
      </w:pPr>
      <w:r>
        <w:rPr>
          <w:b/>
          <w:sz w:val="32"/>
          <w:szCs w:val="32"/>
          <w:lang w:val="en-US"/>
        </w:rPr>
        <w:br w:type="page"/>
      </w:r>
    </w:p>
    <w:p w:rsidR="009861A3" w:rsidRPr="007C38AF" w:rsidRDefault="009861A3" w:rsidP="00FD413A">
      <w:pPr>
        <w:rPr>
          <w:b/>
          <w:sz w:val="32"/>
          <w:szCs w:val="32"/>
          <w:lang w:val="en-US"/>
        </w:rPr>
      </w:pPr>
      <w:r>
        <w:rPr>
          <w:b/>
          <w:sz w:val="32"/>
          <w:szCs w:val="32"/>
          <w:lang w:val="en-US"/>
        </w:rPr>
        <w:lastRenderedPageBreak/>
        <w:t>Retu</w:t>
      </w:r>
      <w:r w:rsidRPr="007C38AF">
        <w:rPr>
          <w:b/>
          <w:sz w:val="32"/>
          <w:szCs w:val="32"/>
          <w:lang w:val="en-US"/>
        </w:rPr>
        <w:t>rn Code Values</w:t>
      </w:r>
    </w:p>
    <w:p w:rsidR="009861A3" w:rsidRPr="00764354" w:rsidRDefault="009861A3" w:rsidP="009861A3">
      <w:pPr>
        <w:spacing w:after="0"/>
        <w:rPr>
          <w:rFonts w:cs="Courier New"/>
          <w:lang w:val="en-US"/>
        </w:rPr>
      </w:pPr>
      <w:r w:rsidRPr="00764354">
        <w:rPr>
          <w:rFonts w:cs="Courier New"/>
          <w:lang w:val="en-US"/>
        </w:rPr>
        <w:t>0 (success) or 1 (failure).</w:t>
      </w:r>
    </w:p>
    <w:p w:rsidR="009861A3" w:rsidRPr="00764354" w:rsidRDefault="009861A3" w:rsidP="009861A3">
      <w:pPr>
        <w:spacing w:after="0"/>
        <w:rPr>
          <w:b/>
          <w:lang w:val="en-US"/>
        </w:rPr>
      </w:pPr>
    </w:p>
    <w:p w:rsidR="009861A3" w:rsidRPr="007C38AF" w:rsidRDefault="009861A3" w:rsidP="009861A3">
      <w:pPr>
        <w:spacing w:after="0"/>
        <w:rPr>
          <w:b/>
          <w:sz w:val="32"/>
          <w:szCs w:val="32"/>
          <w:lang w:val="en-US"/>
        </w:rPr>
      </w:pPr>
      <w:r w:rsidRPr="007C38AF">
        <w:rPr>
          <w:b/>
          <w:sz w:val="32"/>
          <w:szCs w:val="32"/>
          <w:lang w:val="en-US"/>
        </w:rPr>
        <w:t>Result Sets</w:t>
      </w:r>
    </w:p>
    <w:p w:rsidR="009861A3" w:rsidRPr="00764354" w:rsidRDefault="009861A3" w:rsidP="009861A3">
      <w:pPr>
        <w:spacing w:after="0"/>
        <w:rPr>
          <w:lang w:val="en-US"/>
        </w:rPr>
      </w:pPr>
      <w:r w:rsidRPr="00764354">
        <w:rPr>
          <w:lang w:val="en-US"/>
        </w:rPr>
        <w:t>None.</w:t>
      </w:r>
    </w:p>
    <w:p w:rsidR="009861A3" w:rsidRPr="00764354" w:rsidRDefault="009861A3" w:rsidP="009861A3">
      <w:pPr>
        <w:spacing w:after="0"/>
        <w:rPr>
          <w:lang w:val="en-US"/>
        </w:rPr>
      </w:pPr>
    </w:p>
    <w:p w:rsidR="009861A3" w:rsidRDefault="009861A3" w:rsidP="009861A3">
      <w:pPr>
        <w:spacing w:after="0"/>
        <w:rPr>
          <w:b/>
          <w:sz w:val="32"/>
          <w:szCs w:val="32"/>
          <w:lang w:val="en-US"/>
        </w:rPr>
      </w:pPr>
      <w:r>
        <w:rPr>
          <w:b/>
          <w:sz w:val="32"/>
          <w:szCs w:val="32"/>
          <w:lang w:val="en-US"/>
        </w:rPr>
        <w:t>Remarks</w:t>
      </w:r>
    </w:p>
    <w:p w:rsidR="009861A3" w:rsidRDefault="00DA628F" w:rsidP="009861A3">
      <w:pPr>
        <w:autoSpaceDE w:val="0"/>
        <w:autoSpaceDN w:val="0"/>
        <w:adjustRightInd w:val="0"/>
        <w:spacing w:after="0" w:line="240" w:lineRule="auto"/>
        <w:rPr>
          <w:rFonts w:cs="Calibri"/>
          <w:lang w:val="en-US"/>
        </w:rPr>
      </w:pPr>
      <w:r>
        <w:rPr>
          <w:rFonts w:cs="Calibri"/>
          <w:lang w:val="en-US"/>
        </w:rPr>
        <w:t>For</w:t>
      </w:r>
      <w:r w:rsidR="003A35BD">
        <w:rPr>
          <w:rFonts w:cs="Calibri"/>
          <w:lang w:val="en-US"/>
        </w:rPr>
        <w:t xml:space="preserve"> </w:t>
      </w:r>
      <w:r>
        <w:rPr>
          <w:rFonts w:cs="Calibri"/>
          <w:lang w:val="en-US"/>
        </w:rPr>
        <w:t xml:space="preserve">a </w:t>
      </w:r>
      <w:r w:rsidR="003A35BD">
        <w:rPr>
          <w:rFonts w:cs="Calibri"/>
          <w:lang w:val="en-US"/>
        </w:rPr>
        <w:t xml:space="preserve">table </w:t>
      </w:r>
      <w:r>
        <w:rPr>
          <w:rFonts w:cs="Calibri"/>
          <w:lang w:val="en-US"/>
        </w:rPr>
        <w:t>to</w:t>
      </w:r>
      <w:r w:rsidR="009861A3">
        <w:rPr>
          <w:rFonts w:cs="Calibri"/>
          <w:lang w:val="en-US"/>
        </w:rPr>
        <w:t xml:space="preserve"> be switched</w:t>
      </w:r>
      <w:r w:rsidR="00DA7B1B">
        <w:rPr>
          <w:rFonts w:cs="Calibri"/>
          <w:lang w:val="en-US"/>
        </w:rPr>
        <w:t xml:space="preserve"> in</w:t>
      </w:r>
      <w:r w:rsidR="003F54AC">
        <w:rPr>
          <w:rFonts w:cs="Calibri"/>
          <w:lang w:val="en-US"/>
        </w:rPr>
        <w:t>to a partition of a</w:t>
      </w:r>
      <w:r w:rsidR="009861A3">
        <w:rPr>
          <w:rFonts w:cs="Calibri"/>
          <w:lang w:val="en-US"/>
        </w:rPr>
        <w:t xml:space="preserve"> partitioned table</w:t>
      </w:r>
      <w:r w:rsidR="003F54AC">
        <w:rPr>
          <w:rFonts w:cs="Calibri"/>
          <w:lang w:val="en-US"/>
        </w:rPr>
        <w:t xml:space="preserve"> or to a non-partitioned table</w:t>
      </w:r>
      <w:r w:rsidR="009861A3">
        <w:rPr>
          <w:rFonts w:cs="Calibri"/>
          <w:lang w:val="en-US"/>
        </w:rPr>
        <w:t xml:space="preserve">, </w:t>
      </w:r>
      <w:r w:rsidR="003F54AC">
        <w:rPr>
          <w:rFonts w:cs="Calibri"/>
          <w:lang w:val="en-US"/>
        </w:rPr>
        <w:t>the</w:t>
      </w:r>
      <w:r w:rsidR="00965F4A">
        <w:rPr>
          <w:rFonts w:cs="Calibri"/>
          <w:lang w:val="en-US"/>
        </w:rPr>
        <w:t xml:space="preserve"> table</w:t>
      </w:r>
      <w:r w:rsidR="00802501">
        <w:rPr>
          <w:rFonts w:cs="Calibri"/>
          <w:lang w:val="en-US"/>
        </w:rPr>
        <w:t>s</w:t>
      </w:r>
      <w:r w:rsidR="00965F4A">
        <w:rPr>
          <w:rFonts w:cs="Calibri"/>
          <w:lang w:val="en-US"/>
        </w:rPr>
        <w:t xml:space="preserve"> must</w:t>
      </w:r>
      <w:r w:rsidR="009861A3">
        <w:rPr>
          <w:rFonts w:cs="Calibri"/>
          <w:lang w:val="en-US"/>
        </w:rPr>
        <w:t xml:space="preserve"> </w:t>
      </w:r>
      <w:r w:rsidR="003F54AC">
        <w:rPr>
          <w:rFonts w:cs="Calibri"/>
          <w:lang w:val="en-US"/>
        </w:rPr>
        <w:t xml:space="preserve">meet all requirements for this </w:t>
      </w:r>
      <w:r w:rsidR="00947476">
        <w:rPr>
          <w:rFonts w:cs="Calibri"/>
          <w:lang w:val="en-US"/>
        </w:rPr>
        <w:t xml:space="preserve">switch to succeed. </w:t>
      </w:r>
      <w:r w:rsidR="003F54AC">
        <w:rPr>
          <w:rFonts w:cs="Calibri"/>
          <w:lang w:val="en-US"/>
        </w:rPr>
        <w:t xml:space="preserve">Like, the indexes on both tables must exist identically and be located in the same file groups, matching check and foreign key constraints must exist for both tables, if the target table is referenced by an indexes view, so must the staging table, and so on. This procedure takes care of all these requirements and adds the </w:t>
      </w:r>
      <w:r w:rsidR="00802501">
        <w:rPr>
          <w:rFonts w:cs="Calibri"/>
          <w:lang w:val="en-US"/>
        </w:rPr>
        <w:t xml:space="preserve">missing </w:t>
      </w:r>
      <w:r w:rsidR="003F54AC">
        <w:rPr>
          <w:rFonts w:cs="Calibri"/>
          <w:lang w:val="en-US"/>
        </w:rPr>
        <w:t>objects to the staging table</w:t>
      </w:r>
      <w:r w:rsidR="00280E61">
        <w:rPr>
          <w:rFonts w:cs="Calibri"/>
          <w:lang w:val="en-US"/>
        </w:rPr>
        <w:t>.</w:t>
      </w:r>
    </w:p>
    <w:p w:rsidR="003A35BD" w:rsidRDefault="003A35BD" w:rsidP="009861A3">
      <w:pPr>
        <w:autoSpaceDE w:val="0"/>
        <w:autoSpaceDN w:val="0"/>
        <w:adjustRightInd w:val="0"/>
        <w:spacing w:after="0" w:line="240" w:lineRule="auto"/>
        <w:rPr>
          <w:rFonts w:cs="Calibri"/>
          <w:lang w:val="en-US"/>
        </w:rPr>
      </w:pPr>
    </w:p>
    <w:p w:rsidR="00CA5E4C" w:rsidRDefault="00802501" w:rsidP="009861A3">
      <w:pPr>
        <w:autoSpaceDE w:val="0"/>
        <w:autoSpaceDN w:val="0"/>
        <w:adjustRightInd w:val="0"/>
        <w:spacing w:after="0" w:line="240" w:lineRule="auto"/>
        <w:rPr>
          <w:rFonts w:cs="Calibri"/>
          <w:lang w:val="en-US"/>
        </w:rPr>
      </w:pPr>
      <w:r>
        <w:rPr>
          <w:rFonts w:cs="Calibri"/>
          <w:lang w:val="en-US"/>
        </w:rPr>
        <w:t xml:space="preserve">It’s </w:t>
      </w:r>
      <w:r w:rsidR="00CA5E4C">
        <w:rPr>
          <w:rFonts w:cs="Calibri"/>
          <w:lang w:val="en-US"/>
        </w:rPr>
        <w:t>possible for the staging table to exist in a different f</w:t>
      </w:r>
      <w:r w:rsidR="003A35BD">
        <w:rPr>
          <w:rFonts w:cs="Calibri"/>
          <w:lang w:val="en-US"/>
        </w:rPr>
        <w:t>ile</w:t>
      </w:r>
      <w:r w:rsidR="00FD413A">
        <w:rPr>
          <w:rFonts w:cs="Calibri"/>
          <w:lang w:val="en-US"/>
        </w:rPr>
        <w:t xml:space="preserve"> </w:t>
      </w:r>
      <w:r w:rsidR="003A35BD">
        <w:rPr>
          <w:rFonts w:cs="Calibri"/>
          <w:lang w:val="en-US"/>
        </w:rPr>
        <w:t xml:space="preserve">group than the one </w:t>
      </w:r>
      <w:r w:rsidR="00CA5E4C">
        <w:rPr>
          <w:rFonts w:cs="Calibri"/>
          <w:lang w:val="en-US"/>
        </w:rPr>
        <w:t>mapped to the</w:t>
      </w:r>
      <w:r w:rsidR="003A35BD">
        <w:rPr>
          <w:rFonts w:cs="Calibri"/>
          <w:lang w:val="en-US"/>
        </w:rPr>
        <w:t xml:space="preserve"> </w:t>
      </w:r>
      <w:r>
        <w:rPr>
          <w:rFonts w:cs="Calibri"/>
          <w:lang w:val="en-US"/>
        </w:rPr>
        <w:t>destination</w:t>
      </w:r>
      <w:r w:rsidR="00CA5E4C">
        <w:rPr>
          <w:rFonts w:cs="Calibri"/>
          <w:lang w:val="en-US"/>
        </w:rPr>
        <w:t xml:space="preserve"> partition</w:t>
      </w:r>
      <w:r>
        <w:rPr>
          <w:rFonts w:cs="Calibri"/>
          <w:lang w:val="en-US"/>
        </w:rPr>
        <w:t xml:space="preserve"> (e.g. if a file group name was specified in the </w:t>
      </w:r>
      <w:r w:rsidRPr="00802501">
        <w:rPr>
          <w:rFonts w:cs="Calibri"/>
          <w:b/>
          <w:lang w:val="en-US"/>
        </w:rPr>
        <w:t>CreateStagingTable</w:t>
      </w:r>
      <w:r>
        <w:rPr>
          <w:rFonts w:cs="Calibri"/>
          <w:lang w:val="en-US"/>
        </w:rPr>
        <w:t xml:space="preserve"> call)</w:t>
      </w:r>
      <w:r w:rsidR="00CA5E4C">
        <w:rPr>
          <w:rFonts w:cs="Calibri"/>
          <w:lang w:val="en-US"/>
        </w:rPr>
        <w:t>. In this case</w:t>
      </w:r>
      <w:r w:rsidR="004D4378">
        <w:rPr>
          <w:rFonts w:cs="Calibri"/>
          <w:lang w:val="en-US"/>
        </w:rPr>
        <w:t>,</w:t>
      </w:r>
      <w:r w:rsidR="00CA5E4C">
        <w:rPr>
          <w:rFonts w:cs="Calibri"/>
          <w:lang w:val="en-US"/>
        </w:rPr>
        <w:t xml:space="preserve"> the staging table will be moved to the </w:t>
      </w:r>
      <w:r>
        <w:rPr>
          <w:rFonts w:cs="Calibri"/>
          <w:lang w:val="en-US"/>
        </w:rPr>
        <w:t xml:space="preserve">correct </w:t>
      </w:r>
      <w:r w:rsidR="00CA5E4C">
        <w:rPr>
          <w:rFonts w:cs="Calibri"/>
          <w:lang w:val="en-US"/>
        </w:rPr>
        <w:t>destination fi</w:t>
      </w:r>
      <w:r w:rsidR="003A35BD">
        <w:rPr>
          <w:rFonts w:cs="Calibri"/>
          <w:lang w:val="en-US"/>
        </w:rPr>
        <w:t>le</w:t>
      </w:r>
      <w:r w:rsidR="00FD413A">
        <w:rPr>
          <w:rFonts w:cs="Calibri"/>
          <w:lang w:val="en-US"/>
        </w:rPr>
        <w:t xml:space="preserve"> </w:t>
      </w:r>
      <w:r w:rsidR="003A35BD">
        <w:rPr>
          <w:rFonts w:cs="Calibri"/>
          <w:lang w:val="en-US"/>
        </w:rPr>
        <w:t>group while creating the clustered index</w:t>
      </w:r>
      <w:r w:rsidR="00CA5E4C">
        <w:rPr>
          <w:rFonts w:cs="Calibri"/>
          <w:lang w:val="en-US"/>
        </w:rPr>
        <w:t>. This can be beneficial when performing compression since the table will be compressed during the move which saves space in the d</w:t>
      </w:r>
      <w:r w:rsidR="003A35BD">
        <w:rPr>
          <w:rFonts w:cs="Calibri"/>
          <w:lang w:val="en-US"/>
        </w:rPr>
        <w:t>estination file</w:t>
      </w:r>
      <w:r w:rsidR="00FD413A">
        <w:rPr>
          <w:rFonts w:cs="Calibri"/>
          <w:lang w:val="en-US"/>
        </w:rPr>
        <w:t xml:space="preserve"> </w:t>
      </w:r>
      <w:r w:rsidR="003A35BD">
        <w:rPr>
          <w:rFonts w:cs="Calibri"/>
          <w:lang w:val="en-US"/>
        </w:rPr>
        <w:t>group and minimize</w:t>
      </w:r>
      <w:r w:rsidR="00CA5E4C">
        <w:rPr>
          <w:rFonts w:cs="Calibri"/>
          <w:lang w:val="en-US"/>
        </w:rPr>
        <w:t xml:space="preserve">s </w:t>
      </w:r>
      <w:r w:rsidR="00C006E9">
        <w:rPr>
          <w:rFonts w:cs="Calibri"/>
          <w:lang w:val="en-US"/>
        </w:rPr>
        <w:t>page</w:t>
      </w:r>
      <w:r w:rsidR="003A35BD">
        <w:rPr>
          <w:rFonts w:cs="Calibri"/>
          <w:lang w:val="en-US"/>
        </w:rPr>
        <w:t xml:space="preserve"> </w:t>
      </w:r>
      <w:r w:rsidR="00CA5E4C">
        <w:rPr>
          <w:rFonts w:cs="Calibri"/>
          <w:lang w:val="en-US"/>
        </w:rPr>
        <w:t xml:space="preserve">fragmentation.  </w:t>
      </w:r>
    </w:p>
    <w:p w:rsidR="009861A3" w:rsidRPr="00764354" w:rsidRDefault="009861A3" w:rsidP="009861A3">
      <w:pPr>
        <w:spacing w:after="0"/>
        <w:rPr>
          <w:b/>
          <w:lang w:val="en-US"/>
        </w:rPr>
      </w:pPr>
    </w:p>
    <w:p w:rsidR="009861A3" w:rsidRDefault="009861A3" w:rsidP="009861A3">
      <w:pPr>
        <w:spacing w:after="0"/>
        <w:rPr>
          <w:b/>
          <w:sz w:val="32"/>
          <w:szCs w:val="32"/>
          <w:lang w:val="en-US"/>
        </w:rPr>
      </w:pPr>
      <w:r>
        <w:rPr>
          <w:b/>
          <w:sz w:val="32"/>
          <w:szCs w:val="32"/>
          <w:lang w:val="en-US"/>
        </w:rPr>
        <w:t>Permissions</w:t>
      </w:r>
    </w:p>
    <w:p w:rsidR="009861A3" w:rsidRDefault="009861A3" w:rsidP="009861A3">
      <w:pPr>
        <w:spacing w:after="0"/>
        <w:rPr>
          <w:rFonts w:cs="Calibri"/>
          <w:lang w:val="en-US"/>
        </w:rPr>
      </w:pPr>
      <w:r>
        <w:rPr>
          <w:rFonts w:cs="Calibri"/>
          <w:lang w:val="en-US"/>
        </w:rPr>
        <w:t>REFERENCE</w:t>
      </w:r>
      <w:r w:rsidR="002503E0">
        <w:rPr>
          <w:rFonts w:cs="Calibri"/>
          <w:lang w:val="en-US"/>
        </w:rPr>
        <w:t>S</w:t>
      </w:r>
      <w:r>
        <w:rPr>
          <w:rFonts w:cs="Calibri"/>
          <w:lang w:val="en-US"/>
        </w:rPr>
        <w:t xml:space="preserve"> permission on the partitioned table and ALTER permission on the staging table</w:t>
      </w:r>
      <w:r w:rsidRPr="00764354">
        <w:rPr>
          <w:rFonts w:cs="Calibri"/>
          <w:lang w:val="en-US"/>
        </w:rPr>
        <w:t>.</w:t>
      </w:r>
    </w:p>
    <w:p w:rsidR="009861A3" w:rsidRPr="0029176C" w:rsidRDefault="009861A3" w:rsidP="009861A3">
      <w:pPr>
        <w:spacing w:after="0"/>
        <w:rPr>
          <w:b/>
          <w:lang w:val="en-US"/>
        </w:rPr>
      </w:pPr>
    </w:p>
    <w:p w:rsidR="009861A3" w:rsidRDefault="009861A3" w:rsidP="009861A3">
      <w:pPr>
        <w:spacing w:after="0"/>
        <w:rPr>
          <w:b/>
          <w:sz w:val="32"/>
          <w:szCs w:val="32"/>
          <w:lang w:val="en-US"/>
        </w:rPr>
      </w:pPr>
      <w:r>
        <w:rPr>
          <w:b/>
          <w:sz w:val="32"/>
          <w:szCs w:val="32"/>
          <w:lang w:val="en-US"/>
        </w:rPr>
        <w:t>Examples</w:t>
      </w:r>
    </w:p>
    <w:p w:rsidR="009861A3" w:rsidRDefault="009861A3" w:rsidP="009861A3">
      <w:pPr>
        <w:spacing w:after="0" w:line="240" w:lineRule="auto"/>
        <w:rPr>
          <w:lang w:val="en-US"/>
        </w:rPr>
      </w:pPr>
      <w:r>
        <w:rPr>
          <w:lang w:val="en-US"/>
        </w:rPr>
        <w:t>The following example prepares the staging table ‘Staging_Fact’ after it has been filled with data and before the table is go</w:t>
      </w:r>
      <w:r w:rsidR="003A35BD">
        <w:rPr>
          <w:lang w:val="en-US"/>
        </w:rPr>
        <w:t>ing to</w:t>
      </w:r>
      <w:r w:rsidR="008F2649">
        <w:rPr>
          <w:lang w:val="en-US"/>
        </w:rPr>
        <w:t xml:space="preserve"> be switched into the next inpu</w:t>
      </w:r>
      <w:r w:rsidR="003A35BD">
        <w:rPr>
          <w:lang w:val="en-US"/>
        </w:rPr>
        <w:t>t</w:t>
      </w:r>
      <w:r>
        <w:rPr>
          <w:lang w:val="en-US"/>
        </w:rPr>
        <w:t xml:space="preserve"> partition of the partitioned table ‘dbo.Fact’. The partitioned table’s check constraint ‘check_date’ shall not be duplicated on the staging table</w:t>
      </w:r>
      <w:r w:rsidR="00280E61">
        <w:rPr>
          <w:lang w:val="en-US"/>
        </w:rPr>
        <w:t xml:space="preserve"> since the data in ‘Staging_Fact</w:t>
      </w:r>
      <w:r w:rsidR="00CD6D9D">
        <w:rPr>
          <w:lang w:val="en-US"/>
        </w:rPr>
        <w:t>’</w:t>
      </w:r>
      <w:r w:rsidR="00280E61">
        <w:rPr>
          <w:lang w:val="en-US"/>
        </w:rPr>
        <w:t xml:space="preserve"> would violate this constraint</w:t>
      </w:r>
      <w:r>
        <w:rPr>
          <w:lang w:val="en-US"/>
        </w:rPr>
        <w:t>. The staging table and all its indexes will be page-compressed.</w:t>
      </w:r>
    </w:p>
    <w:p w:rsidR="009861A3" w:rsidRDefault="009861A3" w:rsidP="009861A3">
      <w:pPr>
        <w:spacing w:after="0"/>
        <w:rPr>
          <w:lang w:val="en-US"/>
        </w:rPr>
      </w:pPr>
    </w:p>
    <w:tbl>
      <w:tblPr>
        <w:tblStyle w:val="TableGrid"/>
        <w:tblW w:w="5000" w:type="pct"/>
        <w:tblLook w:val="0600" w:firstRow="0" w:lastRow="0" w:firstColumn="0" w:lastColumn="0" w:noHBand="1" w:noVBand="1"/>
      </w:tblPr>
      <w:tblGrid>
        <w:gridCol w:w="9288"/>
      </w:tblGrid>
      <w:tr w:rsidR="009861A3" w:rsidRPr="000D1102" w:rsidTr="00553FAF">
        <w:tc>
          <w:tcPr>
            <w:tcW w:w="5000" w:type="pct"/>
            <w:shd w:val="clear" w:color="auto" w:fill="D9D9D9" w:themeFill="background1" w:themeFillShade="D9"/>
          </w:tcPr>
          <w:p w:rsidR="009861A3" w:rsidRPr="00CA16D1" w:rsidRDefault="009861A3" w:rsidP="00553FAF">
            <w:pPr>
              <w:spacing w:before="120" w:after="360"/>
              <w:rPr>
                <w:rFonts w:ascii="Courier New" w:hAnsi="Courier New" w:cs="Courier New"/>
                <w:lang w:val="en-US"/>
              </w:rPr>
            </w:pPr>
            <w:r>
              <w:rPr>
                <w:rFonts w:ascii="Courier New" w:hAnsi="Courier New" w:cs="Courier New"/>
                <w:lang w:val="en-US"/>
              </w:rPr>
              <w:t>EXEC ptf.PrepareStagingTable @part_table</w:t>
            </w:r>
            <w:r w:rsidR="00C356B9">
              <w:rPr>
                <w:rFonts w:ascii="Courier New" w:hAnsi="Courier New" w:cs="Courier New"/>
                <w:lang w:val="en-US"/>
              </w:rPr>
              <w:t xml:space="preserve"> = ’</w:t>
            </w:r>
            <w:r w:rsidRPr="00CA16D1">
              <w:rPr>
                <w:rFonts w:ascii="Courier New" w:hAnsi="Courier New" w:cs="Courier New"/>
                <w:lang w:val="en-US"/>
              </w:rPr>
              <w:t>dbo.Fact’</w:t>
            </w:r>
            <w:r>
              <w:rPr>
                <w:rFonts w:ascii="Courier New" w:hAnsi="Courier New" w:cs="Courier New"/>
                <w:lang w:val="en-US"/>
              </w:rPr>
              <w:t>,</w:t>
            </w:r>
            <w:r>
              <w:rPr>
                <w:rFonts w:ascii="Courier New" w:hAnsi="Courier New" w:cs="Courier New"/>
                <w:lang w:val="en-US"/>
              </w:rPr>
              <w:br/>
              <w:t xml:space="preserve">  </w:t>
            </w:r>
            <w:r w:rsidRPr="00CA16D1">
              <w:rPr>
                <w:rFonts w:ascii="Courier New" w:hAnsi="Courier New" w:cs="Courier New"/>
                <w:lang w:val="en-US"/>
              </w:rPr>
              <w:t>@</w:t>
            </w:r>
            <w:r>
              <w:rPr>
                <w:rFonts w:ascii="Courier New" w:hAnsi="Courier New" w:cs="Courier New"/>
                <w:lang w:val="en-US"/>
              </w:rPr>
              <w:t>staging_table</w:t>
            </w:r>
            <w:r w:rsidR="00C356B9">
              <w:rPr>
                <w:rFonts w:ascii="Courier New" w:hAnsi="Courier New" w:cs="Courier New"/>
                <w:lang w:val="en-US"/>
              </w:rPr>
              <w:t xml:space="preserve"> = ’</w:t>
            </w:r>
            <w:r w:rsidRPr="00CA16D1">
              <w:rPr>
                <w:rFonts w:ascii="Courier New" w:hAnsi="Courier New" w:cs="Courier New"/>
                <w:lang w:val="en-US"/>
              </w:rPr>
              <w:t>Staging_Fact’</w:t>
            </w:r>
            <w:r w:rsidR="00A532AD">
              <w:rPr>
                <w:rFonts w:ascii="Courier New" w:hAnsi="Courier New" w:cs="Courier New"/>
                <w:lang w:val="en-US"/>
              </w:rPr>
              <w:t>,</w:t>
            </w:r>
            <w:r w:rsidR="00A532AD">
              <w:rPr>
                <w:rFonts w:ascii="Courier New" w:hAnsi="Courier New" w:cs="Courier New"/>
                <w:lang w:val="en-US"/>
              </w:rPr>
              <w:br/>
              <w:t xml:space="preserve">  </w:t>
            </w:r>
            <w:r w:rsidR="00C356B9">
              <w:rPr>
                <w:rFonts w:ascii="Courier New" w:hAnsi="Courier New" w:cs="Courier New"/>
                <w:lang w:val="en-US"/>
              </w:rPr>
              <w:t xml:space="preserve">@check_name = ’check_date’, </w:t>
            </w:r>
            <w:r w:rsidR="00C356B9">
              <w:rPr>
                <w:rFonts w:ascii="Courier New" w:hAnsi="Courier New" w:cs="Courier New"/>
                <w:lang w:val="en-US"/>
              </w:rPr>
              <w:br/>
              <w:t xml:space="preserve">  @compression = ’</w:t>
            </w:r>
            <w:r w:rsidR="00A532AD">
              <w:rPr>
                <w:rFonts w:ascii="Courier New" w:hAnsi="Courier New" w:cs="Courier New"/>
                <w:lang w:val="en-US"/>
              </w:rPr>
              <w:t>page’,</w:t>
            </w:r>
            <w:r w:rsidR="00A532AD">
              <w:rPr>
                <w:rFonts w:ascii="Courier New" w:hAnsi="Courier New" w:cs="Courier New"/>
                <w:lang w:val="en-US"/>
              </w:rPr>
              <w:br/>
              <w:t xml:space="preserve">  </w:t>
            </w:r>
            <w:r>
              <w:rPr>
                <w:rFonts w:ascii="Courier New" w:hAnsi="Courier New" w:cs="Courier New"/>
                <w:lang w:val="en-US"/>
              </w:rPr>
              <w:t>@compress_all = 1;</w:t>
            </w:r>
          </w:p>
        </w:tc>
      </w:tr>
    </w:tbl>
    <w:p w:rsidR="009861A3" w:rsidRDefault="009861A3" w:rsidP="009861A3">
      <w:pPr>
        <w:spacing w:after="0"/>
        <w:rPr>
          <w:lang w:val="en-US"/>
        </w:rPr>
      </w:pPr>
      <w:r>
        <w:rPr>
          <w:lang w:val="en-US"/>
        </w:rPr>
        <w:t xml:space="preserve"> </w:t>
      </w:r>
    </w:p>
    <w:p w:rsidR="009861A3" w:rsidRPr="00CA16D1" w:rsidRDefault="009861A3" w:rsidP="009861A3">
      <w:pPr>
        <w:spacing w:after="0"/>
        <w:rPr>
          <w:lang w:val="en-US"/>
        </w:rPr>
      </w:pPr>
    </w:p>
    <w:p w:rsidR="009861A3" w:rsidRPr="004D4378" w:rsidRDefault="003B39DC" w:rsidP="009861A3">
      <w:pPr>
        <w:rPr>
          <w:b/>
          <w:sz w:val="32"/>
          <w:szCs w:val="32"/>
          <w:lang w:val="en-US"/>
        </w:rPr>
      </w:pPr>
      <w:r>
        <w:rPr>
          <w:b/>
          <w:sz w:val="32"/>
          <w:szCs w:val="32"/>
          <w:lang w:val="en-US"/>
        </w:rPr>
        <w:t>See a</w:t>
      </w:r>
      <w:r w:rsidR="004D4378">
        <w:rPr>
          <w:b/>
          <w:sz w:val="32"/>
          <w:szCs w:val="32"/>
          <w:lang w:val="en-US"/>
        </w:rPr>
        <w:t>lso</w:t>
      </w:r>
      <w:r w:rsidR="004D4378">
        <w:rPr>
          <w:b/>
          <w:sz w:val="32"/>
          <w:szCs w:val="32"/>
          <w:lang w:val="en-US"/>
        </w:rPr>
        <w:br/>
      </w:r>
      <w:r w:rsidR="00802501">
        <w:rPr>
          <w:lang w:val="en-US"/>
        </w:rPr>
        <w:t>CreateStagingTable</w:t>
      </w:r>
      <w:r w:rsidR="00802501">
        <w:rPr>
          <w:lang w:val="en-US"/>
        </w:rPr>
        <w:br/>
      </w:r>
      <w:r w:rsidR="009861A3">
        <w:rPr>
          <w:lang w:val="en-US"/>
        </w:rPr>
        <w:t>CreateIndexesAndConstraints</w:t>
      </w:r>
      <w:r w:rsidR="009861A3" w:rsidRPr="00E21486">
        <w:rPr>
          <w:rFonts w:cs="Courier New"/>
          <w:lang w:val="en-US"/>
        </w:rPr>
        <w:br w:type="page"/>
      </w:r>
    </w:p>
    <w:p w:rsidR="009861A3" w:rsidRDefault="00C07DEF" w:rsidP="009861A3">
      <w:pPr>
        <w:spacing w:after="0"/>
        <w:rPr>
          <w:rFonts w:cs="Courier New"/>
          <w:lang w:val="en-US"/>
        </w:rPr>
      </w:pPr>
      <w:r>
        <w:rPr>
          <w:rFonts w:cs="Courier New"/>
          <w:lang w:val="en-US"/>
        </w:rPr>
        <w:lastRenderedPageBreak/>
        <w:t>Complete</w:t>
      </w:r>
      <w:r w:rsidR="00280E61">
        <w:rPr>
          <w:rFonts w:cs="Courier New"/>
          <w:lang w:val="en-US"/>
        </w:rPr>
        <w:t xml:space="preserve">s the </w:t>
      </w:r>
      <w:r w:rsidR="009861A3">
        <w:rPr>
          <w:rFonts w:cs="Courier New"/>
          <w:lang w:val="en-US"/>
        </w:rPr>
        <w:t xml:space="preserve">necessary </w:t>
      </w:r>
      <w:r w:rsidR="00280E61">
        <w:rPr>
          <w:rFonts w:cs="Courier New"/>
          <w:lang w:val="en-US"/>
        </w:rPr>
        <w:t xml:space="preserve">steps </w:t>
      </w:r>
      <w:r w:rsidR="009861A3">
        <w:rPr>
          <w:rFonts w:cs="Courier New"/>
          <w:lang w:val="en-US"/>
        </w:rPr>
        <w:t>to perform the sliding window algorithm on a partitioned table</w:t>
      </w:r>
      <w:r w:rsidR="009861A3" w:rsidRPr="005B6893">
        <w:rPr>
          <w:rFonts w:cs="Courier New"/>
          <w:lang w:val="en-US"/>
        </w:rPr>
        <w:t>.</w:t>
      </w:r>
    </w:p>
    <w:p w:rsidR="009861A3" w:rsidRPr="005B6893" w:rsidRDefault="009861A3" w:rsidP="009861A3">
      <w:pPr>
        <w:spacing w:after="0"/>
        <w:rPr>
          <w:b/>
          <w:lang w:val="en-US"/>
        </w:rPr>
      </w:pPr>
    </w:p>
    <w:p w:rsidR="009861A3" w:rsidRPr="002A03D8" w:rsidRDefault="009861A3" w:rsidP="009861A3">
      <w:pPr>
        <w:spacing w:after="0"/>
        <w:rPr>
          <w:b/>
          <w:sz w:val="32"/>
          <w:szCs w:val="32"/>
          <w:lang w:val="en-US"/>
        </w:rPr>
      </w:pPr>
      <w:r w:rsidRPr="002A03D8">
        <w:rPr>
          <w:b/>
          <w:sz w:val="32"/>
          <w:szCs w:val="32"/>
          <w:lang w:val="en-US"/>
        </w:rPr>
        <w:t>Syntax</w:t>
      </w:r>
    </w:p>
    <w:p w:rsidR="009861A3" w:rsidRPr="002A03D8" w:rsidRDefault="009861A3" w:rsidP="009861A3">
      <w:pPr>
        <w:spacing w:after="0"/>
        <w:rPr>
          <w:b/>
          <w:lang w:val="en-US"/>
        </w:rPr>
      </w:pPr>
    </w:p>
    <w:tbl>
      <w:tblPr>
        <w:tblStyle w:val="TableGrid"/>
        <w:tblW w:w="5000" w:type="pct"/>
        <w:tblLook w:val="04A0" w:firstRow="1" w:lastRow="0" w:firstColumn="1" w:lastColumn="0" w:noHBand="0" w:noVBand="1"/>
      </w:tblPr>
      <w:tblGrid>
        <w:gridCol w:w="9288"/>
      </w:tblGrid>
      <w:tr w:rsidR="009861A3" w:rsidRPr="000D1102" w:rsidTr="00553FAF">
        <w:tc>
          <w:tcPr>
            <w:tcW w:w="5000" w:type="pct"/>
            <w:shd w:val="clear" w:color="auto" w:fill="D9D9D9" w:themeFill="background1" w:themeFillShade="D9"/>
          </w:tcPr>
          <w:p w:rsidR="009861A3" w:rsidRPr="006510FF" w:rsidRDefault="009861A3" w:rsidP="00E14CA5">
            <w:pPr>
              <w:spacing w:before="120" w:after="360"/>
              <w:ind w:left="510" w:hanging="510"/>
              <w:rPr>
                <w:rFonts w:ascii="Courier New" w:hAnsi="Courier New" w:cs="Courier New"/>
                <w:lang w:val="en-US"/>
              </w:rPr>
            </w:pPr>
            <w:r>
              <w:rPr>
                <w:rFonts w:ascii="Courier New" w:hAnsi="Courier New" w:cs="Courier New"/>
                <w:lang w:val="en-US"/>
              </w:rPr>
              <w:t>SwitchPartition [ @part_table</w:t>
            </w:r>
            <w:r w:rsidRPr="006510FF">
              <w:rPr>
                <w:rFonts w:ascii="Courier New" w:hAnsi="Courier New" w:cs="Courier New"/>
                <w:lang w:val="en-US"/>
              </w:rPr>
              <w:t xml:space="preserve"> = ] </w:t>
            </w:r>
            <w:r w:rsidR="008B48D9">
              <w:rPr>
                <w:rFonts w:ascii="Courier New" w:hAnsi="Courier New" w:cs="Courier New"/>
                <w:lang w:val="en-US"/>
              </w:rPr>
              <w:t>’</w:t>
            </w:r>
            <w:r>
              <w:rPr>
                <w:rFonts w:ascii="Courier New" w:hAnsi="Courier New" w:cs="Courier New"/>
                <w:i/>
                <w:lang w:val="en-US"/>
              </w:rPr>
              <w:t>partitioned</w:t>
            </w:r>
            <w:r w:rsidRPr="00BF2BFE">
              <w:rPr>
                <w:rFonts w:ascii="Courier New" w:hAnsi="Courier New" w:cs="Courier New"/>
                <w:i/>
                <w:lang w:val="en-US"/>
              </w:rPr>
              <w:t>_</w:t>
            </w:r>
            <w:r>
              <w:rPr>
                <w:rFonts w:ascii="Courier New" w:hAnsi="Courier New" w:cs="Courier New"/>
                <w:i/>
                <w:lang w:val="en-US"/>
              </w:rPr>
              <w:t>table</w:t>
            </w:r>
            <w:r w:rsidRPr="00117489">
              <w:rPr>
                <w:rFonts w:ascii="Courier New" w:hAnsi="Courier New" w:cs="Courier New"/>
                <w:i/>
                <w:lang w:val="en-US"/>
              </w:rPr>
              <w:t>_</w:t>
            </w:r>
            <w:r>
              <w:rPr>
                <w:rFonts w:ascii="Courier New" w:hAnsi="Courier New" w:cs="Courier New"/>
                <w:i/>
                <w:lang w:val="en-US"/>
              </w:rPr>
              <w:t>name’</w:t>
            </w:r>
            <w:r>
              <w:rPr>
                <w:rFonts w:ascii="Courier New" w:hAnsi="Courier New" w:cs="Courier New"/>
                <w:lang w:val="en-US"/>
              </w:rPr>
              <w:t xml:space="preserve"> </w:t>
            </w:r>
            <w:r w:rsidRPr="006510FF">
              <w:rPr>
                <w:rFonts w:ascii="Courier New" w:hAnsi="Courier New" w:cs="Courier New"/>
                <w:lang w:val="en-US"/>
              </w:rPr>
              <w:br/>
              <w:t xml:space="preserve">[ </w:t>
            </w:r>
            <w:r>
              <w:rPr>
                <w:rFonts w:ascii="Courier New" w:hAnsi="Courier New" w:cs="Courier New"/>
                <w:lang w:val="en-US"/>
              </w:rPr>
              <w:t xml:space="preserve">, [ </w:t>
            </w:r>
            <w:r w:rsidRPr="006510FF">
              <w:rPr>
                <w:rFonts w:ascii="Courier New" w:hAnsi="Courier New" w:cs="Courier New"/>
                <w:lang w:val="en-US"/>
              </w:rPr>
              <w:t>@</w:t>
            </w:r>
            <w:r>
              <w:rPr>
                <w:rFonts w:ascii="Courier New" w:hAnsi="Courier New" w:cs="Courier New"/>
                <w:lang w:val="en-US"/>
              </w:rPr>
              <w:t>archive_table</w:t>
            </w:r>
            <w:r w:rsidR="008B48D9">
              <w:rPr>
                <w:rFonts w:ascii="Courier New" w:hAnsi="Courier New" w:cs="Courier New"/>
                <w:lang w:val="en-US"/>
              </w:rPr>
              <w:t xml:space="preserve"> = ] ’</w:t>
            </w:r>
            <w:r>
              <w:rPr>
                <w:rFonts w:ascii="Courier New" w:hAnsi="Courier New" w:cs="Courier New"/>
                <w:i/>
                <w:lang w:val="en-US"/>
              </w:rPr>
              <w:t>archive</w:t>
            </w:r>
            <w:r w:rsidRPr="006510FF">
              <w:rPr>
                <w:rFonts w:ascii="Courier New" w:hAnsi="Courier New" w:cs="Courier New"/>
                <w:i/>
                <w:lang w:val="en-US"/>
              </w:rPr>
              <w:t>_table</w:t>
            </w:r>
            <w:r>
              <w:rPr>
                <w:rFonts w:ascii="Courier New" w:hAnsi="Courier New" w:cs="Courier New"/>
                <w:i/>
                <w:lang w:val="en-US"/>
              </w:rPr>
              <w:t>_name</w:t>
            </w:r>
            <w:r>
              <w:rPr>
                <w:rFonts w:ascii="Courier New" w:hAnsi="Courier New" w:cs="Courier New"/>
                <w:lang w:val="en-US"/>
              </w:rPr>
              <w:t>’ ]</w:t>
            </w:r>
            <w:r>
              <w:rPr>
                <w:rFonts w:ascii="Courier New" w:hAnsi="Courier New" w:cs="Courier New"/>
                <w:lang w:val="en-US"/>
              </w:rPr>
              <w:br/>
            </w:r>
            <w:r w:rsidRPr="006510FF">
              <w:rPr>
                <w:rFonts w:ascii="Courier New" w:hAnsi="Courier New" w:cs="Courier New"/>
                <w:lang w:val="en-US"/>
              </w:rPr>
              <w:t xml:space="preserve">[ </w:t>
            </w:r>
            <w:r>
              <w:rPr>
                <w:rFonts w:ascii="Courier New" w:hAnsi="Courier New" w:cs="Courier New"/>
                <w:lang w:val="en-US"/>
              </w:rPr>
              <w:t xml:space="preserve">, [ </w:t>
            </w:r>
            <w:r w:rsidRPr="006510FF">
              <w:rPr>
                <w:rFonts w:ascii="Courier New" w:hAnsi="Courier New" w:cs="Courier New"/>
                <w:lang w:val="en-US"/>
              </w:rPr>
              <w:t>@</w:t>
            </w:r>
            <w:r>
              <w:rPr>
                <w:rFonts w:ascii="Courier New" w:hAnsi="Courier New" w:cs="Courier New"/>
                <w:lang w:val="en-US"/>
              </w:rPr>
              <w:t>staging_table</w:t>
            </w:r>
            <w:r w:rsidR="008B48D9">
              <w:rPr>
                <w:rFonts w:ascii="Courier New" w:hAnsi="Courier New" w:cs="Courier New"/>
                <w:lang w:val="en-US"/>
              </w:rPr>
              <w:t xml:space="preserve"> = ] ’</w:t>
            </w:r>
            <w:r w:rsidRPr="006510FF">
              <w:rPr>
                <w:rFonts w:ascii="Courier New" w:hAnsi="Courier New" w:cs="Courier New"/>
                <w:i/>
                <w:lang w:val="en-US"/>
              </w:rPr>
              <w:t>staging_table</w:t>
            </w:r>
            <w:r>
              <w:rPr>
                <w:rFonts w:ascii="Courier New" w:hAnsi="Courier New" w:cs="Courier New"/>
                <w:i/>
                <w:lang w:val="en-US"/>
              </w:rPr>
              <w:t>_name</w:t>
            </w:r>
            <w:r>
              <w:rPr>
                <w:rFonts w:ascii="Courier New" w:hAnsi="Courier New" w:cs="Courier New"/>
                <w:lang w:val="en-US"/>
              </w:rPr>
              <w:t>’ ]</w:t>
            </w:r>
            <w:r>
              <w:rPr>
                <w:rFonts w:ascii="Courier New" w:hAnsi="Courier New" w:cs="Courier New"/>
                <w:lang w:val="en-US"/>
              </w:rPr>
              <w:br/>
              <w:t xml:space="preserve">[ , [ @split_value = ] </w:t>
            </w:r>
            <w:r>
              <w:rPr>
                <w:rFonts w:ascii="Courier New" w:hAnsi="Courier New" w:cs="Courier New"/>
                <w:i/>
                <w:lang w:val="en-US"/>
              </w:rPr>
              <w:t>boundary_value</w:t>
            </w:r>
            <w:r>
              <w:rPr>
                <w:rFonts w:ascii="Courier New" w:hAnsi="Courier New" w:cs="Courier New"/>
                <w:lang w:val="en-US"/>
              </w:rPr>
              <w:t xml:space="preserve"> ]</w:t>
            </w:r>
            <w:r>
              <w:rPr>
                <w:rFonts w:ascii="Courier New" w:hAnsi="Courier New" w:cs="Courier New"/>
                <w:lang w:val="en-US"/>
              </w:rPr>
              <w:br/>
              <w:t>[</w:t>
            </w:r>
            <w:r w:rsidR="008B48D9">
              <w:rPr>
                <w:rFonts w:ascii="Courier New" w:hAnsi="Courier New" w:cs="Courier New"/>
                <w:lang w:val="en-US"/>
              </w:rPr>
              <w:t xml:space="preserve"> , [ @new_filegroup = ] ’</w:t>
            </w:r>
            <w:r w:rsidRPr="00BF2BFE">
              <w:rPr>
                <w:rFonts w:ascii="Courier New" w:hAnsi="Courier New" w:cs="Courier New"/>
                <w:i/>
                <w:lang w:val="en-US"/>
              </w:rPr>
              <w:t>filegroup</w:t>
            </w:r>
            <w:r>
              <w:rPr>
                <w:rFonts w:ascii="Courier New" w:hAnsi="Courier New" w:cs="Courier New"/>
                <w:i/>
                <w:lang w:val="en-US"/>
              </w:rPr>
              <w:t>_name</w:t>
            </w:r>
            <w:r w:rsidR="008B48D9">
              <w:rPr>
                <w:rFonts w:ascii="Courier New" w:hAnsi="Courier New" w:cs="Courier New"/>
                <w:lang w:val="en-US"/>
              </w:rPr>
              <w:t>’ ]</w:t>
            </w:r>
            <w:r w:rsidR="008B48D9">
              <w:rPr>
                <w:rFonts w:ascii="Courier New" w:hAnsi="Courier New" w:cs="Courier New"/>
                <w:lang w:val="en-US"/>
              </w:rPr>
              <w:br/>
              <w:t>[ , [ @check_name = ] ’</w:t>
            </w:r>
            <w:r w:rsidRPr="00BF2BFE">
              <w:rPr>
                <w:rFonts w:ascii="Courier New" w:hAnsi="Courier New" w:cs="Courier New"/>
                <w:i/>
                <w:lang w:val="en-US"/>
              </w:rPr>
              <w:t>constraint_name</w:t>
            </w:r>
            <w:r>
              <w:rPr>
                <w:rFonts w:ascii="Courier New" w:hAnsi="Courier New" w:cs="Courier New"/>
                <w:lang w:val="en-US"/>
              </w:rPr>
              <w:t>’ ]</w:t>
            </w:r>
            <w:r>
              <w:rPr>
                <w:rFonts w:ascii="Courier New" w:hAnsi="Courier New" w:cs="Courier New"/>
                <w:lang w:val="en-US"/>
              </w:rPr>
              <w:br/>
              <w:t>[ , [ @upper_bound</w:t>
            </w:r>
            <w:r w:rsidRPr="006510FF">
              <w:rPr>
                <w:rFonts w:ascii="Courier New" w:hAnsi="Courier New" w:cs="Courier New"/>
                <w:lang w:val="en-US"/>
              </w:rPr>
              <w:t xml:space="preserve"> = ] </w:t>
            </w:r>
            <w:r>
              <w:rPr>
                <w:rFonts w:ascii="Courier New" w:hAnsi="Courier New" w:cs="Courier New"/>
                <w:i/>
                <w:lang w:val="en-US"/>
              </w:rPr>
              <w:t>boundary</w:t>
            </w:r>
            <w:r w:rsidRPr="006510FF">
              <w:rPr>
                <w:rFonts w:ascii="Courier New" w:hAnsi="Courier New" w:cs="Courier New"/>
                <w:i/>
                <w:lang w:val="en-US"/>
              </w:rPr>
              <w:t>_</w:t>
            </w:r>
            <w:r>
              <w:rPr>
                <w:rFonts w:ascii="Courier New" w:hAnsi="Courier New" w:cs="Courier New"/>
                <w:i/>
                <w:lang w:val="en-US"/>
              </w:rPr>
              <w:t>value</w:t>
            </w:r>
            <w:r w:rsidRPr="00837F55">
              <w:rPr>
                <w:rFonts w:ascii="Courier New" w:hAnsi="Courier New" w:cs="Courier New"/>
                <w:lang w:val="en-US"/>
              </w:rPr>
              <w:t xml:space="preserve"> ]</w:t>
            </w:r>
            <w:r>
              <w:rPr>
                <w:rFonts w:ascii="Courier New" w:hAnsi="Courier New" w:cs="Courier New"/>
                <w:i/>
                <w:lang w:val="en-US"/>
              </w:rPr>
              <w:br/>
            </w:r>
            <w:r>
              <w:rPr>
                <w:rFonts w:ascii="Courier New" w:hAnsi="Courier New" w:cs="Courier New"/>
                <w:lang w:val="en-US"/>
              </w:rPr>
              <w:t xml:space="preserve">[ , [ @make_readonly = ] </w:t>
            </w:r>
            <w:r>
              <w:rPr>
                <w:rFonts w:ascii="Courier New" w:hAnsi="Courier New" w:cs="Courier New"/>
                <w:i/>
                <w:lang w:val="en-US"/>
              </w:rPr>
              <w:t>readonly</w:t>
            </w:r>
            <w:r w:rsidRPr="00A626DD">
              <w:rPr>
                <w:rFonts w:ascii="Courier New" w:hAnsi="Courier New" w:cs="Courier New"/>
                <w:i/>
                <w:lang w:val="en-US"/>
              </w:rPr>
              <w:t>_flag</w:t>
            </w:r>
            <w:r w:rsidRPr="00837F55">
              <w:rPr>
                <w:rFonts w:ascii="Courier New" w:hAnsi="Courier New" w:cs="Courier New"/>
                <w:lang w:val="en-US"/>
              </w:rPr>
              <w:t xml:space="preserve"> ]</w:t>
            </w:r>
            <w:r>
              <w:rPr>
                <w:rFonts w:ascii="Courier New" w:hAnsi="Courier New" w:cs="Courier New"/>
                <w:lang w:val="en-US"/>
              </w:rPr>
              <w:br/>
            </w:r>
            <w:r w:rsidR="00B9749F">
              <w:rPr>
                <w:rFonts w:ascii="Courier New" w:hAnsi="Courier New" w:cs="Courier New"/>
                <w:lang w:val="en-US"/>
              </w:rPr>
              <w:t xml:space="preserve">[ , [ @low_prio_wait = ] </w:t>
            </w:r>
            <w:r w:rsidR="00B9749F">
              <w:rPr>
                <w:rFonts w:ascii="Courier New" w:hAnsi="Courier New" w:cs="Courier New"/>
                <w:i/>
                <w:lang w:val="en-US"/>
              </w:rPr>
              <w:t>wait_time</w:t>
            </w:r>
            <w:r w:rsidR="00B9749F" w:rsidRPr="00837F55">
              <w:rPr>
                <w:rFonts w:ascii="Courier New" w:hAnsi="Courier New" w:cs="Courier New"/>
                <w:lang w:val="en-US"/>
              </w:rPr>
              <w:t xml:space="preserve"> ]</w:t>
            </w:r>
            <w:r w:rsidR="00B9749F">
              <w:rPr>
                <w:rFonts w:ascii="Courier New" w:hAnsi="Courier New" w:cs="Courier New"/>
                <w:lang w:val="en-US"/>
              </w:rPr>
              <w:br/>
              <w:t xml:space="preserve">[ , [ @abort_action = ] </w:t>
            </w:r>
            <w:r w:rsidR="00B9749F">
              <w:rPr>
                <w:rFonts w:ascii="Courier New" w:hAnsi="Courier New" w:cs="Courier New"/>
                <w:i/>
                <w:lang w:val="en-US"/>
              </w:rPr>
              <w:t>’abort_action’</w:t>
            </w:r>
            <w:r w:rsidR="00B9749F" w:rsidRPr="00837F55">
              <w:rPr>
                <w:rFonts w:ascii="Courier New" w:hAnsi="Courier New" w:cs="Courier New"/>
                <w:lang w:val="en-US"/>
              </w:rPr>
              <w:t xml:space="preserve"> ]</w:t>
            </w:r>
            <w:r w:rsidR="00B9749F">
              <w:rPr>
                <w:rFonts w:ascii="Courier New" w:hAnsi="Courier New" w:cs="Courier New"/>
                <w:lang w:val="en-US"/>
              </w:rPr>
              <w:br/>
            </w:r>
            <w:r w:rsidR="005707D0">
              <w:rPr>
                <w:rFonts w:ascii="Courier New" w:hAnsi="Courier New" w:cs="Courier New"/>
                <w:lang w:val="en-US"/>
              </w:rPr>
              <w:t xml:space="preserve">[ , [ @archive_mode = ] </w:t>
            </w:r>
            <w:r w:rsidR="005707D0">
              <w:rPr>
                <w:rFonts w:ascii="Courier New" w:hAnsi="Courier New" w:cs="Courier New"/>
                <w:i/>
                <w:lang w:val="en-US"/>
              </w:rPr>
              <w:t>’archive_action’</w:t>
            </w:r>
            <w:r w:rsidR="005707D0" w:rsidRPr="00837F55">
              <w:rPr>
                <w:rFonts w:ascii="Courier New" w:hAnsi="Courier New" w:cs="Courier New"/>
                <w:lang w:val="en-US"/>
              </w:rPr>
              <w:t xml:space="preserve"> ]</w:t>
            </w:r>
            <w:r w:rsidR="005707D0">
              <w:rPr>
                <w:rFonts w:ascii="Courier New" w:hAnsi="Courier New" w:cs="Courier New"/>
                <w:lang w:val="en-US"/>
              </w:rPr>
              <w:br/>
            </w:r>
            <w:r>
              <w:rPr>
                <w:rFonts w:ascii="Courier New" w:hAnsi="Courier New" w:cs="Courier New"/>
                <w:lang w:val="en-US"/>
              </w:rPr>
              <w:t xml:space="preserve">[ , [ @fg_name = ] </w:t>
            </w:r>
            <w:r>
              <w:rPr>
                <w:rFonts w:ascii="Courier New" w:hAnsi="Courier New" w:cs="Courier New"/>
                <w:i/>
                <w:lang w:val="en-US"/>
              </w:rPr>
              <w:t>file</w:t>
            </w:r>
            <w:r w:rsidRPr="00F56AED">
              <w:rPr>
                <w:rFonts w:ascii="Courier New" w:hAnsi="Courier New" w:cs="Courier New"/>
                <w:i/>
                <w:lang w:val="en-US"/>
              </w:rPr>
              <w:t>group_variable</w:t>
            </w:r>
            <w:r>
              <w:rPr>
                <w:rFonts w:ascii="Courier New" w:hAnsi="Courier New" w:cs="Courier New"/>
                <w:lang w:val="en-US"/>
              </w:rPr>
              <w:t xml:space="preserve"> OUTPUT ]</w:t>
            </w:r>
            <w:r w:rsidRPr="006510FF">
              <w:rPr>
                <w:rFonts w:ascii="Courier New" w:hAnsi="Courier New" w:cs="Courier New"/>
                <w:lang w:val="en-US"/>
              </w:rPr>
              <w:br/>
              <w:t xml:space="preserve">[ , [ @debug = ] </w:t>
            </w:r>
            <w:r w:rsidRPr="006510FF">
              <w:rPr>
                <w:rFonts w:ascii="Courier New" w:hAnsi="Courier New" w:cs="Courier New"/>
                <w:i/>
                <w:lang w:val="en-US"/>
              </w:rPr>
              <w:t>debug_flag</w:t>
            </w:r>
            <w:r w:rsidRPr="00837F55">
              <w:rPr>
                <w:rFonts w:ascii="Courier New" w:hAnsi="Courier New" w:cs="Courier New"/>
                <w:lang w:val="en-US"/>
              </w:rPr>
              <w:t xml:space="preserve"> ]</w:t>
            </w:r>
          </w:p>
        </w:tc>
      </w:tr>
    </w:tbl>
    <w:p w:rsidR="009861A3" w:rsidRPr="0029176C" w:rsidRDefault="009861A3" w:rsidP="009861A3">
      <w:pPr>
        <w:rPr>
          <w:b/>
          <w:lang w:val="en-US"/>
        </w:rPr>
      </w:pPr>
    </w:p>
    <w:p w:rsidR="009861A3" w:rsidRDefault="009861A3" w:rsidP="009861A3">
      <w:pPr>
        <w:rPr>
          <w:b/>
          <w:sz w:val="32"/>
          <w:szCs w:val="32"/>
          <w:lang w:val="en-US"/>
        </w:rPr>
      </w:pPr>
      <w:r w:rsidRPr="007C38AF">
        <w:rPr>
          <w:b/>
          <w:sz w:val="32"/>
          <w:szCs w:val="32"/>
          <w:lang w:val="en-US"/>
        </w:rPr>
        <w:t>Arguments</w:t>
      </w: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Pr>
          <w:rFonts w:cs="Courier New"/>
          <w:b/>
          <w:lang w:val="en-US"/>
        </w:rPr>
        <w:t>part_table</w:t>
      </w:r>
      <w:r>
        <w:rPr>
          <w:rFonts w:cs="Courier New"/>
          <w:lang w:val="en-US"/>
        </w:rPr>
        <w:t xml:space="preserve"> = ] ‘</w:t>
      </w:r>
      <w:r>
        <w:rPr>
          <w:rFonts w:cs="Courier New"/>
          <w:i/>
          <w:lang w:val="en-US"/>
        </w:rPr>
        <w:t>partitioned_table</w:t>
      </w:r>
      <w:r w:rsidRPr="000C41FC">
        <w:rPr>
          <w:rFonts w:cs="Courier New"/>
          <w:i/>
          <w:lang w:val="en-US"/>
        </w:rPr>
        <w:t>_</w:t>
      </w:r>
      <w:r>
        <w:rPr>
          <w:rFonts w:cs="Courier New"/>
          <w:i/>
          <w:lang w:val="en-US"/>
        </w:rPr>
        <w:t>name’</w:t>
      </w:r>
    </w:p>
    <w:p w:rsidR="009861A3" w:rsidRDefault="002B417D" w:rsidP="009861A3">
      <w:pPr>
        <w:autoSpaceDE w:val="0"/>
        <w:autoSpaceDN w:val="0"/>
        <w:adjustRightInd w:val="0"/>
        <w:spacing w:after="0" w:line="240" w:lineRule="auto"/>
        <w:ind w:left="340"/>
        <w:rPr>
          <w:rFonts w:cs="Courier New"/>
          <w:lang w:val="en-US"/>
        </w:rPr>
      </w:pPr>
      <w:r>
        <w:rPr>
          <w:rFonts w:cs="Courier New"/>
          <w:lang w:val="en-US"/>
        </w:rPr>
        <w:t>Is the name of the</w:t>
      </w:r>
      <w:r w:rsidR="00B016B7">
        <w:rPr>
          <w:rFonts w:cs="Courier New"/>
          <w:lang w:val="en-US"/>
        </w:rPr>
        <w:t xml:space="preserve"> </w:t>
      </w:r>
      <w:r w:rsidR="004D4378">
        <w:rPr>
          <w:rFonts w:cs="Courier New"/>
          <w:lang w:val="en-US"/>
        </w:rPr>
        <w:t xml:space="preserve">partitioned </w:t>
      </w:r>
      <w:r w:rsidR="009861A3" w:rsidRPr="00764354">
        <w:rPr>
          <w:rFonts w:cs="Courier New"/>
          <w:lang w:val="en-US"/>
        </w:rPr>
        <w:t xml:space="preserve">table </w:t>
      </w:r>
      <w:r w:rsidR="009861A3">
        <w:rPr>
          <w:rFonts w:cs="Courier New"/>
          <w:lang w:val="en-US"/>
        </w:rPr>
        <w:t xml:space="preserve">in the current database where the partition switch will take place. </w:t>
      </w:r>
      <w:r w:rsidR="009861A3">
        <w:rPr>
          <w:rFonts w:cs="Courier New"/>
          <w:i/>
          <w:lang w:val="en-US"/>
        </w:rPr>
        <w:t>partitioned_table_name</w:t>
      </w:r>
      <w:r w:rsidR="009861A3" w:rsidRPr="00764354">
        <w:rPr>
          <w:rFonts w:cs="Courier New"/>
          <w:lang w:val="en-US"/>
        </w:rPr>
        <w:t xml:space="preserve"> is </w:t>
      </w:r>
      <w:r w:rsidR="009861A3">
        <w:rPr>
          <w:rFonts w:cs="Courier New"/>
          <w:b/>
          <w:lang w:val="en-US"/>
        </w:rPr>
        <w:t>nvarchar(256)</w:t>
      </w:r>
      <w:r w:rsidR="009861A3" w:rsidRPr="00764354">
        <w:rPr>
          <w:rFonts w:cs="Courier New"/>
          <w:lang w:val="en-US"/>
        </w:rPr>
        <w:t>, with no default.</w:t>
      </w:r>
    </w:p>
    <w:p w:rsidR="009861A3" w:rsidRPr="00764354"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archive_table</w:t>
      </w:r>
      <w:r w:rsidRPr="00764354">
        <w:rPr>
          <w:rFonts w:cs="Courier New"/>
          <w:lang w:val="en-US"/>
        </w:rPr>
        <w:t xml:space="preserve"> = ] '</w:t>
      </w:r>
      <w:r>
        <w:rPr>
          <w:rFonts w:cs="Courier New"/>
          <w:i/>
          <w:lang w:val="en-US"/>
        </w:rPr>
        <w:t>archive</w:t>
      </w:r>
      <w:r w:rsidRPr="00526342">
        <w:rPr>
          <w:rFonts w:cs="Courier New"/>
          <w:i/>
          <w:lang w:val="en-US"/>
        </w:rPr>
        <w:t>_table</w:t>
      </w:r>
      <w:r>
        <w:rPr>
          <w:rFonts w:cs="Courier New"/>
          <w:i/>
          <w:lang w:val="en-US"/>
        </w:rPr>
        <w:t>_name</w:t>
      </w:r>
      <w:r w:rsidRPr="00764354">
        <w:rPr>
          <w:rFonts w:cs="Courier New"/>
          <w:lang w:val="en-US"/>
        </w:rPr>
        <w:t>'</w:t>
      </w:r>
    </w:p>
    <w:p w:rsidR="009861A3" w:rsidRDefault="009861A3" w:rsidP="009861A3">
      <w:pPr>
        <w:autoSpaceDE w:val="0"/>
        <w:autoSpaceDN w:val="0"/>
        <w:adjustRightInd w:val="0"/>
        <w:spacing w:after="0" w:line="240" w:lineRule="auto"/>
        <w:ind w:left="340"/>
        <w:rPr>
          <w:rFonts w:cs="Courier New"/>
          <w:lang w:val="en-US"/>
        </w:rPr>
      </w:pPr>
      <w:r w:rsidRPr="00764354">
        <w:rPr>
          <w:rFonts w:cs="Courier New"/>
          <w:lang w:val="en-US"/>
        </w:rPr>
        <w:t>Is the name o</w:t>
      </w:r>
      <w:r w:rsidR="00796E2C">
        <w:rPr>
          <w:rFonts w:cs="Courier New"/>
          <w:lang w:val="en-US"/>
        </w:rPr>
        <w:t>f an</w:t>
      </w:r>
      <w:r w:rsidR="008B48D9">
        <w:rPr>
          <w:rFonts w:cs="Courier New"/>
          <w:lang w:val="en-US"/>
        </w:rPr>
        <w:t xml:space="preserve"> archive table into which</w:t>
      </w:r>
      <w:r>
        <w:rPr>
          <w:rFonts w:cs="Courier New"/>
          <w:lang w:val="en-US"/>
        </w:rPr>
        <w:t xml:space="preserve"> the </w:t>
      </w:r>
      <w:r w:rsidR="003A35BD">
        <w:rPr>
          <w:rFonts w:cs="Courier New"/>
          <w:lang w:val="en-US"/>
        </w:rPr>
        <w:t>next output partition</w:t>
      </w:r>
      <w:r>
        <w:rPr>
          <w:rFonts w:cs="Courier New"/>
          <w:lang w:val="en-US"/>
        </w:rPr>
        <w:t xml:space="preserve"> </w:t>
      </w:r>
      <w:r w:rsidR="008B48D9">
        <w:rPr>
          <w:rFonts w:cs="Courier New"/>
          <w:lang w:val="en-US"/>
        </w:rPr>
        <w:t xml:space="preserve">of the partitioned table </w:t>
      </w:r>
      <w:r>
        <w:rPr>
          <w:rFonts w:cs="Courier New"/>
          <w:lang w:val="en-US"/>
        </w:rPr>
        <w:t xml:space="preserve">will be switched </w:t>
      </w:r>
      <w:r w:rsidR="00354D19">
        <w:rPr>
          <w:rFonts w:cs="Courier New"/>
          <w:lang w:val="en-US"/>
        </w:rPr>
        <w:t>to</w:t>
      </w:r>
      <w:r w:rsidR="005707D0">
        <w:rPr>
          <w:rFonts w:cs="Courier New"/>
          <w:lang w:val="en-US"/>
        </w:rPr>
        <w:t xml:space="preserve">, if </w:t>
      </w:r>
      <w:r w:rsidR="005707D0" w:rsidRPr="005707D0">
        <w:rPr>
          <w:rFonts w:cs="Courier New"/>
          <w:i/>
          <w:lang w:val="en-US"/>
        </w:rPr>
        <w:t>archive_action</w:t>
      </w:r>
      <w:r w:rsidR="005707D0">
        <w:rPr>
          <w:rFonts w:cs="Courier New"/>
          <w:lang w:val="en-US"/>
        </w:rPr>
        <w:t xml:space="preserve"> is ‘SAVE’ or NULL</w:t>
      </w:r>
      <w:r w:rsidRPr="00764354">
        <w:rPr>
          <w:rFonts w:cs="Courier New"/>
          <w:lang w:val="en-US"/>
        </w:rPr>
        <w:t>.</w:t>
      </w:r>
      <w:r w:rsidR="005707D0">
        <w:rPr>
          <w:rFonts w:cs="Courier New"/>
          <w:lang w:val="en-US"/>
        </w:rPr>
        <w:t xml:space="preserve"> </w:t>
      </w:r>
      <w:r w:rsidRPr="00764354">
        <w:rPr>
          <w:rFonts w:cs="Courier New"/>
          <w:lang w:val="en-US"/>
        </w:rPr>
        <w:t xml:space="preserve"> </w:t>
      </w:r>
      <w:r>
        <w:rPr>
          <w:rFonts w:cs="Courier New"/>
          <w:lang w:val="en-US"/>
        </w:rPr>
        <w:t xml:space="preserve">This table must not yet exist. </w:t>
      </w:r>
      <w:r>
        <w:rPr>
          <w:rFonts w:cs="Courier New"/>
          <w:i/>
          <w:lang w:val="en-US"/>
        </w:rPr>
        <w:t>archive</w:t>
      </w:r>
      <w:r w:rsidRPr="00526342">
        <w:rPr>
          <w:rFonts w:cs="Courier New"/>
          <w:i/>
          <w:lang w:val="en-US"/>
        </w:rPr>
        <w:t>_table</w:t>
      </w:r>
      <w:r>
        <w:rPr>
          <w:rFonts w:cs="Courier New"/>
          <w:i/>
          <w:lang w:val="en-US"/>
        </w:rPr>
        <w:t>_name</w:t>
      </w:r>
      <w:r w:rsidRPr="00764354">
        <w:rPr>
          <w:rFonts w:cs="Courier New"/>
          <w:lang w:val="en-US"/>
        </w:rPr>
        <w:t xml:space="preserve"> is </w:t>
      </w:r>
      <w:r w:rsidRPr="00526342">
        <w:rPr>
          <w:rFonts w:cs="Courier New"/>
          <w:b/>
          <w:lang w:val="en-US"/>
        </w:rPr>
        <w:t>nvarchar(256)</w:t>
      </w:r>
      <w:r>
        <w:rPr>
          <w:rFonts w:cs="Courier New"/>
          <w:lang w:val="en-US"/>
        </w:rPr>
        <w:t>, with a</w:t>
      </w:r>
      <w:r w:rsidRPr="00764354">
        <w:rPr>
          <w:rFonts w:cs="Courier New"/>
          <w:lang w:val="en-US"/>
        </w:rPr>
        <w:t xml:space="preserve"> default</w:t>
      </w:r>
      <w:r>
        <w:rPr>
          <w:rFonts w:cs="Courier New"/>
          <w:lang w:val="en-US"/>
        </w:rPr>
        <w:t xml:space="preserve"> of NULL</w:t>
      </w:r>
      <w:r w:rsidRPr="00764354">
        <w:rPr>
          <w:rFonts w:cs="Courier New"/>
          <w:lang w:val="en-US"/>
        </w:rPr>
        <w:t>.</w:t>
      </w:r>
    </w:p>
    <w:p w:rsidR="009861A3"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staging_table</w:t>
      </w:r>
      <w:r w:rsidRPr="00764354">
        <w:rPr>
          <w:rFonts w:cs="Courier New"/>
          <w:lang w:val="en-US"/>
        </w:rPr>
        <w:t xml:space="preserve"> = ] '</w:t>
      </w:r>
      <w:r>
        <w:rPr>
          <w:rFonts w:cs="Courier New"/>
          <w:i/>
          <w:lang w:val="en-US"/>
        </w:rPr>
        <w:t>staging</w:t>
      </w:r>
      <w:r w:rsidRPr="00526342">
        <w:rPr>
          <w:rFonts w:cs="Courier New"/>
          <w:i/>
          <w:lang w:val="en-US"/>
        </w:rPr>
        <w:t>_table</w:t>
      </w:r>
      <w:r>
        <w:rPr>
          <w:rFonts w:cs="Courier New"/>
          <w:i/>
          <w:lang w:val="en-US"/>
        </w:rPr>
        <w:t>_name</w:t>
      </w:r>
      <w:r w:rsidRPr="00764354">
        <w:rPr>
          <w:rFonts w:cs="Courier New"/>
          <w:lang w:val="en-US"/>
        </w:rPr>
        <w:t>'</w:t>
      </w:r>
    </w:p>
    <w:p w:rsidR="009861A3" w:rsidRDefault="009861A3" w:rsidP="009861A3">
      <w:pPr>
        <w:autoSpaceDE w:val="0"/>
        <w:autoSpaceDN w:val="0"/>
        <w:adjustRightInd w:val="0"/>
        <w:spacing w:after="0" w:line="240" w:lineRule="auto"/>
        <w:ind w:left="340"/>
        <w:rPr>
          <w:rFonts w:cs="Courier New"/>
          <w:lang w:val="en-US"/>
        </w:rPr>
      </w:pPr>
      <w:r w:rsidRPr="00764354">
        <w:rPr>
          <w:rFonts w:cs="Courier New"/>
          <w:lang w:val="en-US"/>
        </w:rPr>
        <w:t>Is the name o</w:t>
      </w:r>
      <w:r>
        <w:rPr>
          <w:rFonts w:cs="Courier New"/>
          <w:lang w:val="en-US"/>
        </w:rPr>
        <w:t>f the staging table to be switched into</w:t>
      </w:r>
      <w:r>
        <w:rPr>
          <w:rFonts w:cs="Calibri"/>
          <w:lang w:val="en-US"/>
        </w:rPr>
        <w:t xml:space="preserve"> </w:t>
      </w:r>
      <w:r w:rsidR="00DA7B1B">
        <w:rPr>
          <w:rFonts w:cs="Calibri"/>
          <w:lang w:val="en-US"/>
        </w:rPr>
        <w:t>the next inpu</w:t>
      </w:r>
      <w:r w:rsidR="003A35BD">
        <w:rPr>
          <w:rFonts w:cs="Calibri"/>
          <w:lang w:val="en-US"/>
        </w:rPr>
        <w:t>t</w:t>
      </w:r>
      <w:r w:rsidRPr="00764354">
        <w:rPr>
          <w:rFonts w:cs="Calibri"/>
          <w:lang w:val="en-US"/>
        </w:rPr>
        <w:t xml:space="preserve"> partition of the partitioned table</w:t>
      </w:r>
      <w:r w:rsidRPr="00764354">
        <w:rPr>
          <w:rFonts w:cs="Courier New"/>
          <w:lang w:val="en-US"/>
        </w:rPr>
        <w:t>.</w:t>
      </w:r>
      <w:r>
        <w:rPr>
          <w:rFonts w:cs="Courier New"/>
          <w:lang w:val="en-US"/>
        </w:rPr>
        <w:t xml:space="preserve"> </w:t>
      </w:r>
      <w:r>
        <w:rPr>
          <w:rFonts w:cs="Courier New"/>
          <w:i/>
          <w:lang w:val="en-US"/>
        </w:rPr>
        <w:t>staging</w:t>
      </w:r>
      <w:r w:rsidRPr="00526342">
        <w:rPr>
          <w:rFonts w:cs="Courier New"/>
          <w:i/>
          <w:lang w:val="en-US"/>
        </w:rPr>
        <w:t>_table</w:t>
      </w:r>
      <w:r>
        <w:rPr>
          <w:rFonts w:cs="Courier New"/>
          <w:i/>
          <w:lang w:val="en-US"/>
        </w:rPr>
        <w:t>_name</w:t>
      </w:r>
      <w:r w:rsidRPr="00764354">
        <w:rPr>
          <w:rFonts w:cs="Courier New"/>
          <w:lang w:val="en-US"/>
        </w:rPr>
        <w:t xml:space="preserve"> is </w:t>
      </w:r>
      <w:r w:rsidRPr="00526342">
        <w:rPr>
          <w:rFonts w:cs="Courier New"/>
          <w:b/>
          <w:lang w:val="en-US"/>
        </w:rPr>
        <w:t>nvarchar(256)</w:t>
      </w:r>
      <w:r>
        <w:rPr>
          <w:rFonts w:cs="Courier New"/>
          <w:lang w:val="en-US"/>
        </w:rPr>
        <w:t>, with a</w:t>
      </w:r>
      <w:r w:rsidRPr="00764354">
        <w:rPr>
          <w:rFonts w:cs="Courier New"/>
          <w:lang w:val="en-US"/>
        </w:rPr>
        <w:t xml:space="preserve"> default</w:t>
      </w:r>
      <w:r>
        <w:rPr>
          <w:rFonts w:cs="Courier New"/>
          <w:lang w:val="en-US"/>
        </w:rPr>
        <w:t xml:space="preserve"> of NULL</w:t>
      </w:r>
      <w:r w:rsidRPr="00764354">
        <w:rPr>
          <w:rFonts w:cs="Courier New"/>
          <w:lang w:val="en-US"/>
        </w:rPr>
        <w:t>.</w:t>
      </w:r>
      <w:r>
        <w:rPr>
          <w:rFonts w:cs="Courier New"/>
          <w:lang w:val="en-US"/>
        </w:rPr>
        <w:t xml:space="preserve"> If </w:t>
      </w:r>
      <w:r w:rsidRPr="00050198">
        <w:rPr>
          <w:rFonts w:cs="Courier New"/>
          <w:i/>
          <w:lang w:val="en-US"/>
        </w:rPr>
        <w:t>staging_table</w:t>
      </w:r>
      <w:r>
        <w:rPr>
          <w:rFonts w:cs="Courier New"/>
          <w:i/>
          <w:lang w:val="en-US"/>
        </w:rPr>
        <w:t>_name</w:t>
      </w:r>
      <w:r>
        <w:rPr>
          <w:rFonts w:cs="Courier New"/>
          <w:lang w:val="en-US"/>
        </w:rPr>
        <w:t xml:space="preserve"> is NULL, no table will be switched in.</w:t>
      </w:r>
    </w:p>
    <w:p w:rsidR="009861A3"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split_value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boundary_value</w:t>
      </w:r>
      <w:r w:rsidRPr="00764354">
        <w:rPr>
          <w:rFonts w:cs="Courier New"/>
          <w:lang w:val="en-US"/>
        </w:rPr>
        <w:t xml:space="preserve"> </w:t>
      </w:r>
    </w:p>
    <w:p w:rsidR="009861A3" w:rsidRPr="00764354" w:rsidRDefault="009861A3" w:rsidP="008A18EE">
      <w:pPr>
        <w:autoSpaceDE w:val="0"/>
        <w:autoSpaceDN w:val="0"/>
        <w:adjustRightInd w:val="0"/>
        <w:spacing w:after="0" w:line="240" w:lineRule="auto"/>
        <w:ind w:left="340"/>
        <w:rPr>
          <w:rFonts w:cs="Courier New"/>
          <w:lang w:val="en-US"/>
        </w:rPr>
      </w:pPr>
      <w:r>
        <w:rPr>
          <w:rFonts w:cs="Courier New"/>
          <w:lang w:val="en-US"/>
        </w:rPr>
        <w:t>If</w:t>
      </w:r>
      <w:r w:rsidR="00C006E9">
        <w:rPr>
          <w:rFonts w:cs="Courier New"/>
          <w:lang w:val="en-US"/>
        </w:rPr>
        <w:t xml:space="preserve"> a</w:t>
      </w:r>
      <w:r>
        <w:rPr>
          <w:rFonts w:cs="Courier New"/>
          <w:lang w:val="en-US"/>
        </w:rPr>
        <w:t xml:space="preserve"> </w:t>
      </w:r>
      <w:r w:rsidRPr="00DF6FBF">
        <w:rPr>
          <w:rFonts w:cs="Courier New"/>
          <w:i/>
          <w:lang w:val="en-US"/>
        </w:rPr>
        <w:t>boundary_value</w:t>
      </w:r>
      <w:r>
        <w:rPr>
          <w:rFonts w:cs="Courier New"/>
          <w:lang w:val="en-US"/>
        </w:rPr>
        <w:t xml:space="preserve"> is specified, </w:t>
      </w:r>
      <w:r w:rsidR="004843A3">
        <w:rPr>
          <w:rFonts w:cs="Courier New"/>
          <w:lang w:val="en-US"/>
        </w:rPr>
        <w:t xml:space="preserve">the last partition will be split </w:t>
      </w:r>
      <w:r w:rsidR="00796E2C">
        <w:rPr>
          <w:rFonts w:cs="Courier New"/>
          <w:lang w:val="en-US"/>
        </w:rPr>
        <w:t xml:space="preserve">at this boundary, </w:t>
      </w:r>
      <w:r w:rsidR="00473433">
        <w:rPr>
          <w:rFonts w:cs="Courier New"/>
          <w:lang w:val="en-US"/>
        </w:rPr>
        <w:t>thus creating a new partition</w:t>
      </w:r>
      <w:r w:rsidR="003A35BD">
        <w:rPr>
          <w:rFonts w:cs="Courier New"/>
          <w:lang w:val="en-US"/>
        </w:rPr>
        <w:t xml:space="preserve"> at the right end</w:t>
      </w:r>
      <w:r w:rsidR="00796E2C">
        <w:rPr>
          <w:rFonts w:cs="Courier New"/>
          <w:lang w:val="en-US"/>
        </w:rPr>
        <w:t xml:space="preserve"> of the partition range</w:t>
      </w:r>
      <w:r>
        <w:rPr>
          <w:rFonts w:cs="Courier New"/>
          <w:lang w:val="en-US"/>
        </w:rPr>
        <w:t>.</w:t>
      </w:r>
      <w:r w:rsidR="00FB6C75">
        <w:rPr>
          <w:rFonts w:cs="Courier New"/>
          <w:lang w:val="en-US"/>
        </w:rPr>
        <w:t xml:space="preserve"> Hence, the specified value must be greater than any </w:t>
      </w:r>
      <w:r w:rsidR="00354D19">
        <w:rPr>
          <w:rFonts w:cs="Courier New"/>
          <w:lang w:val="en-US"/>
        </w:rPr>
        <w:t xml:space="preserve">boundary </w:t>
      </w:r>
      <w:r w:rsidR="008A18EE">
        <w:rPr>
          <w:rFonts w:cs="Courier New"/>
          <w:lang w:val="en-US"/>
        </w:rPr>
        <w:t>value currently defined for</w:t>
      </w:r>
      <w:r w:rsidR="00FB6C75">
        <w:rPr>
          <w:rFonts w:cs="Courier New"/>
          <w:lang w:val="en-US"/>
        </w:rPr>
        <w:t xml:space="preserve"> the partition function.</w:t>
      </w:r>
      <w:r>
        <w:rPr>
          <w:rFonts w:cs="Courier New"/>
          <w:lang w:val="en-US"/>
        </w:rPr>
        <w:t xml:space="preserve"> </w:t>
      </w:r>
      <w:r>
        <w:rPr>
          <w:rFonts w:cs="Courier New"/>
          <w:i/>
          <w:lang w:val="en-US"/>
        </w:rPr>
        <w:t>boundary_value</w:t>
      </w:r>
      <w:r>
        <w:rPr>
          <w:rFonts w:cs="Courier New"/>
          <w:lang w:val="en-US"/>
        </w:rPr>
        <w:t xml:space="preserve"> is </w:t>
      </w:r>
      <w:r>
        <w:rPr>
          <w:rFonts w:cs="Courier New"/>
          <w:b/>
          <w:lang w:val="en-US"/>
        </w:rPr>
        <w:t xml:space="preserve">sql_variant </w:t>
      </w:r>
      <w:r>
        <w:rPr>
          <w:rFonts w:cs="Courier New"/>
          <w:lang w:val="en-US"/>
        </w:rPr>
        <w:t>with a base type compatible with the type of the partitioning column, with a default of NULL.</w:t>
      </w:r>
      <w:r w:rsidR="009D20C0">
        <w:rPr>
          <w:rFonts w:cs="Courier New"/>
          <w:lang w:val="en-US"/>
        </w:rPr>
        <w:t xml:space="preserve"> If the partition is of type RANGE RIGHT and a staging table name has been speci</w:t>
      </w:r>
      <w:r w:rsidR="00354D19">
        <w:rPr>
          <w:rFonts w:cs="Courier New"/>
          <w:lang w:val="en-US"/>
        </w:rPr>
        <w:t xml:space="preserve">fied, </w:t>
      </w:r>
      <w:r w:rsidR="008A18EE">
        <w:rPr>
          <w:rFonts w:cs="Courier New"/>
          <w:lang w:val="en-US"/>
        </w:rPr>
        <w:t xml:space="preserve">a split </w:t>
      </w:r>
      <w:r w:rsidR="00354D19">
        <w:rPr>
          <w:rFonts w:cs="Courier New"/>
          <w:lang w:val="en-US"/>
        </w:rPr>
        <w:t xml:space="preserve">value </w:t>
      </w:r>
      <w:r w:rsidR="008A18EE">
        <w:rPr>
          <w:rFonts w:cs="Courier New"/>
          <w:lang w:val="en-US"/>
        </w:rPr>
        <w:t xml:space="preserve">also </w:t>
      </w:r>
      <w:r w:rsidR="00354D19">
        <w:rPr>
          <w:rFonts w:cs="Courier New"/>
          <w:lang w:val="en-US"/>
        </w:rPr>
        <w:t>must</w:t>
      </w:r>
      <w:r w:rsidR="009D20C0">
        <w:rPr>
          <w:rFonts w:cs="Courier New"/>
          <w:lang w:val="en-US"/>
        </w:rPr>
        <w:t xml:space="preserve"> be specified.</w:t>
      </w:r>
    </w:p>
    <w:p w:rsidR="009861A3"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new_filegroup</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filegroup</w:t>
      </w:r>
      <w:r>
        <w:rPr>
          <w:rFonts w:cs="Courier New"/>
          <w:i/>
          <w:lang w:val="en-US"/>
        </w:rPr>
        <w:t>_name</w:t>
      </w:r>
      <w:r w:rsidRPr="00764354">
        <w:rPr>
          <w:rFonts w:cs="Courier New"/>
          <w:lang w:val="en-US"/>
        </w:rPr>
        <w:t>'</w:t>
      </w:r>
    </w:p>
    <w:p w:rsidR="009861A3" w:rsidRPr="00764354" w:rsidRDefault="009861A3" w:rsidP="009861A3">
      <w:pPr>
        <w:autoSpaceDE w:val="0"/>
        <w:autoSpaceDN w:val="0"/>
        <w:adjustRightInd w:val="0"/>
        <w:spacing w:after="0" w:line="240" w:lineRule="auto"/>
        <w:ind w:left="340"/>
        <w:rPr>
          <w:rFonts w:cs="Courier New"/>
          <w:lang w:val="en-US"/>
        </w:rPr>
      </w:pPr>
      <w:r>
        <w:rPr>
          <w:rFonts w:cs="Courier New"/>
          <w:lang w:val="en-US"/>
        </w:rPr>
        <w:t xml:space="preserve">Is the </w:t>
      </w:r>
      <w:r w:rsidR="00796E2C">
        <w:rPr>
          <w:rFonts w:cs="Courier New"/>
          <w:lang w:val="en-US"/>
        </w:rPr>
        <w:t xml:space="preserve">name of the </w:t>
      </w:r>
      <w:r>
        <w:rPr>
          <w:rFonts w:cs="Courier New"/>
          <w:lang w:val="en-US"/>
        </w:rPr>
        <w:t>file</w:t>
      </w:r>
      <w:r w:rsidR="00264F0C">
        <w:rPr>
          <w:rFonts w:cs="Courier New"/>
          <w:lang w:val="en-US"/>
        </w:rPr>
        <w:t xml:space="preserve"> </w:t>
      </w:r>
      <w:r>
        <w:rPr>
          <w:rFonts w:cs="Courier New"/>
          <w:lang w:val="en-US"/>
        </w:rPr>
        <w:t xml:space="preserve">group to be mapped to </w:t>
      </w:r>
      <w:r w:rsidR="00473433">
        <w:rPr>
          <w:rFonts w:cs="Courier New"/>
          <w:lang w:val="en-US"/>
        </w:rPr>
        <w:t xml:space="preserve">the new partition </w:t>
      </w:r>
      <w:r w:rsidR="00796E2C">
        <w:rPr>
          <w:rFonts w:cs="Courier New"/>
          <w:lang w:val="en-US"/>
        </w:rPr>
        <w:t>created by the partition split</w:t>
      </w:r>
      <w:r>
        <w:rPr>
          <w:rFonts w:cs="Courier New"/>
          <w:lang w:val="en-US"/>
        </w:rPr>
        <w:t xml:space="preserve">. </w:t>
      </w:r>
      <w:r>
        <w:rPr>
          <w:rFonts w:cs="Courier New"/>
          <w:i/>
          <w:lang w:val="en-US"/>
        </w:rPr>
        <w:t>f</w:t>
      </w:r>
      <w:r w:rsidRPr="00526342">
        <w:rPr>
          <w:rFonts w:cs="Courier New"/>
          <w:i/>
          <w:lang w:val="en-US"/>
        </w:rPr>
        <w:t>ilegroup</w:t>
      </w:r>
      <w:r>
        <w:rPr>
          <w:rFonts w:cs="Courier New"/>
          <w:i/>
          <w:lang w:val="en-US"/>
        </w:rPr>
        <w:t>_name</w:t>
      </w:r>
      <w:r w:rsidRPr="00764354">
        <w:rPr>
          <w:rFonts w:cs="Courier New"/>
          <w:lang w:val="en-US"/>
        </w:rPr>
        <w:t xml:space="preserve"> is </w:t>
      </w:r>
      <w:r w:rsidRPr="00526342">
        <w:rPr>
          <w:rFonts w:cs="Courier New"/>
          <w:b/>
          <w:lang w:val="en-US"/>
        </w:rPr>
        <w:t>sysname</w:t>
      </w:r>
      <w:r w:rsidRPr="00764354">
        <w:rPr>
          <w:rFonts w:cs="Courier New"/>
          <w:lang w:val="en-US"/>
        </w:rPr>
        <w:t>, with a default of NULL.</w:t>
      </w:r>
      <w:r>
        <w:rPr>
          <w:rFonts w:cs="Courier New"/>
          <w:lang w:val="en-US"/>
        </w:rPr>
        <w:t xml:space="preserve"> </w:t>
      </w:r>
    </w:p>
    <w:p w:rsidR="009861A3" w:rsidRPr="00764354" w:rsidRDefault="009861A3" w:rsidP="009861A3">
      <w:pPr>
        <w:autoSpaceDE w:val="0"/>
        <w:autoSpaceDN w:val="0"/>
        <w:adjustRightInd w:val="0"/>
        <w:spacing w:after="0" w:line="240" w:lineRule="auto"/>
        <w:rPr>
          <w:rFonts w:cs="Courier New"/>
          <w:lang w:val="en-US"/>
        </w:rPr>
      </w:pPr>
    </w:p>
    <w:p w:rsidR="009D20C0" w:rsidRDefault="009D20C0">
      <w:pPr>
        <w:rPr>
          <w:rFonts w:cs="Courier New"/>
          <w:lang w:val="en-US"/>
        </w:rPr>
      </w:pPr>
      <w:r>
        <w:rPr>
          <w:rFonts w:cs="Courier New"/>
          <w:lang w:val="en-US"/>
        </w:rPr>
        <w:br w:type="page"/>
      </w: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lastRenderedPageBreak/>
        <w:t xml:space="preserve"> [ </w:t>
      </w:r>
      <w:r w:rsidRPr="00526342">
        <w:rPr>
          <w:rFonts w:cs="Courier New"/>
          <w:b/>
          <w:lang w:val="en-US"/>
        </w:rPr>
        <w:t>@</w:t>
      </w:r>
      <w:r>
        <w:rPr>
          <w:rFonts w:cs="Courier New"/>
          <w:b/>
          <w:lang w:val="en-US"/>
        </w:rPr>
        <w:t>check</w:t>
      </w:r>
      <w:r w:rsidRPr="00526342">
        <w:rPr>
          <w:rFonts w:cs="Courier New"/>
          <w:b/>
          <w:lang w:val="en-US"/>
        </w:rPr>
        <w:t>_name</w:t>
      </w:r>
      <w:r w:rsidRPr="00764354">
        <w:rPr>
          <w:rFonts w:cs="Courier New"/>
          <w:lang w:val="en-US"/>
        </w:rPr>
        <w:t xml:space="preserve"> = ] '</w:t>
      </w:r>
      <w:r>
        <w:rPr>
          <w:rFonts w:cs="Courier New"/>
          <w:i/>
          <w:lang w:val="en-US"/>
        </w:rPr>
        <w:t>constraint</w:t>
      </w:r>
      <w:r w:rsidRPr="00526342">
        <w:rPr>
          <w:rFonts w:cs="Courier New"/>
          <w:i/>
          <w:lang w:val="en-US"/>
        </w:rPr>
        <w:t>_</w:t>
      </w:r>
      <w:r>
        <w:rPr>
          <w:rFonts w:cs="Courier New"/>
          <w:i/>
          <w:lang w:val="en-US"/>
        </w:rPr>
        <w:t>name</w:t>
      </w:r>
      <w:r w:rsidRPr="00764354">
        <w:rPr>
          <w:rFonts w:cs="Courier New"/>
          <w:lang w:val="en-US"/>
        </w:rPr>
        <w:t>'</w:t>
      </w:r>
    </w:p>
    <w:p w:rsidR="009861A3" w:rsidRDefault="009861A3" w:rsidP="009861A3">
      <w:pPr>
        <w:autoSpaceDE w:val="0"/>
        <w:autoSpaceDN w:val="0"/>
        <w:adjustRightInd w:val="0"/>
        <w:spacing w:after="0" w:line="240" w:lineRule="auto"/>
        <w:ind w:left="340"/>
        <w:rPr>
          <w:rFonts w:cs="Courier New"/>
          <w:lang w:val="en-US"/>
        </w:rPr>
      </w:pPr>
      <w:r>
        <w:rPr>
          <w:rFonts w:cs="Courier New"/>
          <w:lang w:val="en-US"/>
        </w:rPr>
        <w:t xml:space="preserve">If </w:t>
      </w:r>
      <w:r w:rsidRPr="00D0295F">
        <w:rPr>
          <w:rFonts w:cs="Courier New"/>
          <w:i/>
          <w:lang w:val="en-US"/>
        </w:rPr>
        <w:t>constraint_name</w:t>
      </w:r>
      <w:r>
        <w:rPr>
          <w:rFonts w:cs="Courier New"/>
          <w:lang w:val="en-US"/>
        </w:rPr>
        <w:t xml:space="preserve"> is specified, a column level check constraint with that name will be created for the partitioning column on the partitioned table</w:t>
      </w:r>
      <w:r w:rsidRPr="00764354">
        <w:rPr>
          <w:rFonts w:cs="Courier New"/>
          <w:lang w:val="en-US"/>
        </w:rPr>
        <w:t xml:space="preserve">. </w:t>
      </w:r>
      <w:r>
        <w:rPr>
          <w:rFonts w:cs="Courier New"/>
          <w:lang w:val="en-US"/>
        </w:rPr>
        <w:t>If a check constraint with that name already exists, that c</w:t>
      </w:r>
      <w:r w:rsidR="00702619">
        <w:rPr>
          <w:rFonts w:cs="Courier New"/>
          <w:lang w:val="en-US"/>
        </w:rPr>
        <w:t>onstrain</w:t>
      </w:r>
      <w:r w:rsidR="00796E2C">
        <w:rPr>
          <w:rFonts w:cs="Courier New"/>
          <w:lang w:val="en-US"/>
        </w:rPr>
        <w:t xml:space="preserve">t will be dropped </w:t>
      </w:r>
      <w:r w:rsidR="008B48D9">
        <w:rPr>
          <w:rFonts w:cs="Courier New"/>
          <w:lang w:val="en-US"/>
        </w:rPr>
        <w:t>prior to creating the new one</w:t>
      </w:r>
      <w:r>
        <w:rPr>
          <w:rFonts w:cs="Courier New"/>
          <w:lang w:val="en-US"/>
        </w:rPr>
        <w:t xml:space="preserve">. </w:t>
      </w:r>
      <w:r w:rsidR="00796E2C">
        <w:rPr>
          <w:rFonts w:cs="Courier New"/>
          <w:lang w:val="en-US"/>
        </w:rPr>
        <w:t xml:space="preserve">This constraint </w:t>
      </w:r>
      <w:r w:rsidR="008B48D9">
        <w:rPr>
          <w:rFonts w:cs="Courier New"/>
          <w:lang w:val="en-US"/>
        </w:rPr>
        <w:t xml:space="preserve">typically </w:t>
      </w:r>
      <w:r w:rsidR="00796E2C">
        <w:rPr>
          <w:rFonts w:cs="Courier New"/>
          <w:lang w:val="en-US"/>
        </w:rPr>
        <w:t xml:space="preserve">is used to define an upper limit for the values in the partitioning column. </w:t>
      </w:r>
      <w:r>
        <w:rPr>
          <w:rFonts w:cs="Courier New"/>
          <w:i/>
          <w:lang w:val="en-US"/>
        </w:rPr>
        <w:t>constraint_name</w:t>
      </w:r>
      <w:r w:rsidRPr="00764354">
        <w:rPr>
          <w:rFonts w:cs="Courier New"/>
          <w:lang w:val="en-US"/>
        </w:rPr>
        <w:t xml:space="preserve"> is </w:t>
      </w:r>
      <w:r>
        <w:rPr>
          <w:rFonts w:cs="Courier New"/>
          <w:b/>
          <w:lang w:val="en-US"/>
        </w:rPr>
        <w:t>sysname</w:t>
      </w:r>
      <w:r>
        <w:rPr>
          <w:rFonts w:cs="Courier New"/>
          <w:lang w:val="en-US"/>
        </w:rPr>
        <w:t>, with a</w:t>
      </w:r>
      <w:r w:rsidRPr="00764354">
        <w:rPr>
          <w:rFonts w:cs="Courier New"/>
          <w:lang w:val="en-US"/>
        </w:rPr>
        <w:t xml:space="preserve"> default</w:t>
      </w:r>
      <w:r>
        <w:rPr>
          <w:rFonts w:cs="Courier New"/>
          <w:lang w:val="en-US"/>
        </w:rPr>
        <w:t xml:space="preserve"> of NULL</w:t>
      </w:r>
      <w:r w:rsidRPr="00764354">
        <w:rPr>
          <w:rFonts w:cs="Courier New"/>
          <w:lang w:val="en-US"/>
        </w:rPr>
        <w:t>.</w:t>
      </w:r>
    </w:p>
    <w:p w:rsidR="009861A3" w:rsidRPr="00764354"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upper_bound</w:t>
      </w:r>
      <w:r w:rsidRPr="0044497D">
        <w:rPr>
          <w:rFonts w:cs="Courier New"/>
          <w:b/>
          <w:lang w:val="en-US"/>
        </w:rPr>
        <w:t xml:space="preserve"> </w:t>
      </w:r>
      <w:r>
        <w:rPr>
          <w:rFonts w:cs="Courier New"/>
          <w:lang w:val="en-US"/>
        </w:rPr>
        <w:t xml:space="preserve"> = ] </w:t>
      </w:r>
      <w:r w:rsidRPr="0044497D">
        <w:rPr>
          <w:rFonts w:cs="Courier New"/>
          <w:i/>
          <w:lang w:val="en-US"/>
        </w:rPr>
        <w:t>boundary_value</w:t>
      </w:r>
    </w:p>
    <w:p w:rsidR="009861A3" w:rsidRDefault="009861A3" w:rsidP="009861A3">
      <w:pPr>
        <w:autoSpaceDE w:val="0"/>
        <w:autoSpaceDN w:val="0"/>
        <w:adjustRightInd w:val="0"/>
        <w:spacing w:after="0" w:line="240" w:lineRule="auto"/>
        <w:ind w:left="340"/>
        <w:rPr>
          <w:rFonts w:cs="Courier New"/>
          <w:lang w:val="en-US"/>
        </w:rPr>
      </w:pPr>
      <w:r>
        <w:rPr>
          <w:rFonts w:cs="Courier New"/>
          <w:lang w:val="en-US"/>
        </w:rPr>
        <w:t xml:space="preserve">Is the upper bound </w:t>
      </w:r>
      <w:r w:rsidR="00473433">
        <w:rPr>
          <w:rFonts w:cs="Courier New"/>
          <w:lang w:val="en-US"/>
        </w:rPr>
        <w:t>to be used in the</w:t>
      </w:r>
      <w:r w:rsidR="00796E2C">
        <w:rPr>
          <w:rFonts w:cs="Courier New"/>
          <w:lang w:val="en-US"/>
        </w:rPr>
        <w:t xml:space="preserve"> </w:t>
      </w:r>
      <w:r>
        <w:rPr>
          <w:rFonts w:cs="Courier New"/>
          <w:lang w:val="en-US"/>
        </w:rPr>
        <w:t>constraint</w:t>
      </w:r>
      <w:r w:rsidR="00796E2C">
        <w:rPr>
          <w:rFonts w:cs="Courier New"/>
          <w:lang w:val="en-US"/>
        </w:rPr>
        <w:t>’s</w:t>
      </w:r>
      <w:r w:rsidR="00473433">
        <w:rPr>
          <w:rFonts w:cs="Courier New"/>
          <w:lang w:val="en-US"/>
        </w:rPr>
        <w:t xml:space="preserve"> </w:t>
      </w:r>
      <w:r w:rsidR="00796E2C">
        <w:rPr>
          <w:rFonts w:cs="Courier New"/>
          <w:lang w:val="en-US"/>
        </w:rPr>
        <w:t xml:space="preserve">check </w:t>
      </w:r>
      <w:r w:rsidR="00473433">
        <w:rPr>
          <w:rFonts w:cs="Courier New"/>
          <w:lang w:val="en-US"/>
        </w:rPr>
        <w:t>condition</w:t>
      </w:r>
      <w:r>
        <w:rPr>
          <w:rFonts w:cs="Courier New"/>
          <w:lang w:val="en-US"/>
        </w:rPr>
        <w:t xml:space="preserve">. </w:t>
      </w:r>
      <w:r w:rsidRPr="000D681D">
        <w:rPr>
          <w:rFonts w:cs="Courier New"/>
          <w:i/>
          <w:lang w:val="en-US"/>
        </w:rPr>
        <w:t>boundary_value</w:t>
      </w:r>
      <w:r>
        <w:rPr>
          <w:rFonts w:cs="Courier New"/>
          <w:lang w:val="en-US"/>
        </w:rPr>
        <w:t xml:space="preserve"> is </w:t>
      </w:r>
      <w:r w:rsidRPr="000D681D">
        <w:rPr>
          <w:rFonts w:cs="Courier New"/>
          <w:b/>
          <w:lang w:val="en-US"/>
        </w:rPr>
        <w:t>sql_variant</w:t>
      </w:r>
      <w:r>
        <w:rPr>
          <w:rFonts w:cs="Courier New"/>
          <w:lang w:val="en-US"/>
        </w:rPr>
        <w:t xml:space="preserve"> with a base type compatible with the type of the partitioning co</w:t>
      </w:r>
      <w:r w:rsidR="009D20C0">
        <w:rPr>
          <w:rFonts w:cs="Courier New"/>
          <w:lang w:val="en-US"/>
        </w:rPr>
        <w:t>lumn, with a default of NULL. A</w:t>
      </w:r>
      <w:r w:rsidR="009963CE">
        <w:rPr>
          <w:rFonts w:cs="Courier New"/>
          <w:lang w:val="en-US"/>
        </w:rPr>
        <w:t>n upper bound must</w:t>
      </w:r>
      <w:r w:rsidR="009D20C0">
        <w:rPr>
          <w:rFonts w:cs="Courier New"/>
          <w:lang w:val="en-US"/>
        </w:rPr>
        <w:t xml:space="preserve"> be specified</w:t>
      </w:r>
      <w:r w:rsidR="009963CE">
        <w:rPr>
          <w:rFonts w:cs="Courier New"/>
          <w:lang w:val="en-US"/>
        </w:rPr>
        <w:t>,</w:t>
      </w:r>
      <w:r w:rsidR="009D20C0">
        <w:rPr>
          <w:rFonts w:cs="Courier New"/>
          <w:lang w:val="en-US"/>
        </w:rPr>
        <w:t xml:space="preserve"> if no</w:t>
      </w:r>
      <w:r w:rsidR="009963CE">
        <w:rPr>
          <w:rFonts w:cs="Courier New"/>
          <w:lang w:val="en-US"/>
        </w:rPr>
        <w:t xml:space="preserve"> staging table name has been given or th</w:t>
      </w:r>
      <w:r w:rsidR="00786E16">
        <w:rPr>
          <w:rFonts w:cs="Courier New"/>
          <w:lang w:val="en-US"/>
        </w:rPr>
        <w:t>e partition is of type RANGE RIGH</w:t>
      </w:r>
      <w:r w:rsidR="009963CE">
        <w:rPr>
          <w:rFonts w:cs="Courier New"/>
          <w:lang w:val="en-US"/>
        </w:rPr>
        <w:t>T, and no split value has been specified</w:t>
      </w:r>
      <w:r>
        <w:rPr>
          <w:rFonts w:cs="Courier New"/>
          <w:lang w:val="en-US"/>
        </w:rPr>
        <w:t>.</w:t>
      </w:r>
    </w:p>
    <w:p w:rsidR="009861A3"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@make_readonly</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readonly</w:t>
      </w:r>
      <w:r w:rsidRPr="00526342">
        <w:rPr>
          <w:rFonts w:cs="Courier New"/>
          <w:i/>
          <w:lang w:val="en-US"/>
        </w:rPr>
        <w:t>_flag</w:t>
      </w:r>
      <w:r w:rsidRPr="00764354">
        <w:rPr>
          <w:rFonts w:cs="Courier New"/>
          <w:lang w:val="en-US"/>
        </w:rPr>
        <w:t xml:space="preserve"> </w:t>
      </w:r>
    </w:p>
    <w:p w:rsidR="009861A3" w:rsidRPr="00764354" w:rsidRDefault="009861A3" w:rsidP="009861A3">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w:t>
      </w:r>
      <w:r w:rsidR="00387991">
        <w:rPr>
          <w:rFonts w:cs="Courier New"/>
          <w:lang w:val="en-US"/>
        </w:rPr>
        <w:t>If 1 is specified</w:t>
      </w:r>
      <w:r>
        <w:rPr>
          <w:rFonts w:cs="Courier New"/>
          <w:lang w:val="en-US"/>
        </w:rPr>
        <w:t>,</w:t>
      </w:r>
      <w:r w:rsidRPr="00764354">
        <w:rPr>
          <w:rFonts w:cs="Courier New"/>
          <w:lang w:val="en-US"/>
        </w:rPr>
        <w:t xml:space="preserve"> </w:t>
      </w:r>
      <w:r w:rsidR="007D20ED">
        <w:rPr>
          <w:rFonts w:cs="Courier New"/>
          <w:lang w:val="en-US"/>
        </w:rPr>
        <w:t>the file</w:t>
      </w:r>
      <w:r w:rsidR="00264F0C">
        <w:rPr>
          <w:rFonts w:cs="Courier New"/>
          <w:lang w:val="en-US"/>
        </w:rPr>
        <w:t xml:space="preserve"> </w:t>
      </w:r>
      <w:r w:rsidR="007204C5">
        <w:rPr>
          <w:rFonts w:cs="Courier New"/>
          <w:lang w:val="en-US"/>
        </w:rPr>
        <w:t>group</w:t>
      </w:r>
      <w:r w:rsidR="007D20ED">
        <w:rPr>
          <w:rFonts w:cs="Courier New"/>
          <w:lang w:val="en-US"/>
        </w:rPr>
        <w:t xml:space="preserve"> the </w:t>
      </w:r>
      <w:r w:rsidR="009963CE">
        <w:rPr>
          <w:rFonts w:cs="Courier New"/>
          <w:lang w:val="en-US"/>
        </w:rPr>
        <w:t xml:space="preserve">next </w:t>
      </w:r>
      <w:r w:rsidR="007204C5">
        <w:rPr>
          <w:rFonts w:cs="Courier New"/>
          <w:lang w:val="en-US"/>
        </w:rPr>
        <w:t>input partition is mapped to is</w:t>
      </w:r>
      <w:r w:rsidR="009963CE">
        <w:rPr>
          <w:rFonts w:cs="Courier New"/>
          <w:lang w:val="en-US"/>
        </w:rPr>
        <w:t xml:space="preserve"> set</w:t>
      </w:r>
      <w:r>
        <w:rPr>
          <w:rFonts w:cs="Courier New"/>
          <w:lang w:val="en-US"/>
        </w:rPr>
        <w:t xml:space="preserve"> to </w:t>
      </w:r>
      <w:r w:rsidR="007D4CBB">
        <w:rPr>
          <w:rFonts w:cs="Courier New"/>
          <w:lang w:val="en-US"/>
        </w:rPr>
        <w:t>READ ONLY</w:t>
      </w:r>
      <w:r>
        <w:rPr>
          <w:rFonts w:cs="Courier New"/>
          <w:lang w:val="en-US"/>
        </w:rPr>
        <w:t>.</w:t>
      </w:r>
    </w:p>
    <w:p w:rsidR="00FE0CF8" w:rsidRDefault="00FE0CF8" w:rsidP="00FE0CF8">
      <w:pPr>
        <w:autoSpaceDE w:val="0"/>
        <w:autoSpaceDN w:val="0"/>
        <w:adjustRightInd w:val="0"/>
        <w:spacing w:after="0" w:line="240" w:lineRule="auto"/>
        <w:rPr>
          <w:rFonts w:cs="Courier New"/>
          <w:lang w:val="en-US"/>
        </w:rPr>
      </w:pPr>
    </w:p>
    <w:p w:rsidR="00D302E8" w:rsidRPr="00764354" w:rsidRDefault="00D302E8" w:rsidP="00D302E8">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@low_prio_wait</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wait_time</w:t>
      </w:r>
      <w:r w:rsidRPr="00764354">
        <w:rPr>
          <w:rFonts w:cs="Courier New"/>
          <w:lang w:val="en-US"/>
        </w:rPr>
        <w:t xml:space="preserve"> </w:t>
      </w:r>
    </w:p>
    <w:p w:rsidR="00D302E8" w:rsidRPr="00764354" w:rsidRDefault="008B48D9" w:rsidP="00D302E8">
      <w:pPr>
        <w:autoSpaceDE w:val="0"/>
        <w:autoSpaceDN w:val="0"/>
        <w:adjustRightInd w:val="0"/>
        <w:spacing w:after="0" w:line="240" w:lineRule="auto"/>
        <w:ind w:left="340"/>
        <w:rPr>
          <w:rFonts w:cs="Courier New"/>
          <w:lang w:val="en-US"/>
        </w:rPr>
      </w:pPr>
      <w:r>
        <w:rPr>
          <w:rFonts w:cs="Courier New"/>
          <w:lang w:val="en-US"/>
        </w:rPr>
        <w:t>The n</w:t>
      </w:r>
      <w:r w:rsidR="00D302E8">
        <w:rPr>
          <w:rFonts w:cs="Courier New"/>
          <w:lang w:val="en-US"/>
        </w:rPr>
        <w:t xml:space="preserve">umber of minutes to wait in the low priority wait queue if there is a conflicting lock on the partitioned table when performing the partition switch. </w:t>
      </w:r>
      <w:r w:rsidR="00D302E8" w:rsidRPr="00FF1AC4">
        <w:rPr>
          <w:rFonts w:cs="Courier New"/>
          <w:i/>
          <w:lang w:val="en-US"/>
        </w:rPr>
        <w:t>wait_time</w:t>
      </w:r>
      <w:r w:rsidR="00D302E8">
        <w:rPr>
          <w:rFonts w:cs="Courier New"/>
          <w:lang w:val="en-US"/>
        </w:rPr>
        <w:t xml:space="preserve"> is </w:t>
      </w:r>
      <w:r w:rsidR="00D302E8" w:rsidRPr="00FF1AC4">
        <w:rPr>
          <w:rFonts w:cs="Courier New"/>
          <w:b/>
          <w:lang w:val="en-US"/>
        </w:rPr>
        <w:t>int</w:t>
      </w:r>
      <w:r w:rsidR="00D302E8">
        <w:rPr>
          <w:rFonts w:cs="Courier New"/>
          <w:lang w:val="en-US"/>
        </w:rPr>
        <w:t xml:space="preserve"> with a default of 0.</w:t>
      </w:r>
    </w:p>
    <w:p w:rsidR="00D302E8" w:rsidRDefault="00D302E8" w:rsidP="00D302E8">
      <w:pPr>
        <w:autoSpaceDE w:val="0"/>
        <w:autoSpaceDN w:val="0"/>
        <w:adjustRightInd w:val="0"/>
        <w:spacing w:after="0" w:line="240" w:lineRule="auto"/>
        <w:rPr>
          <w:rFonts w:cs="Courier New"/>
          <w:lang w:val="en-US"/>
        </w:rPr>
      </w:pPr>
    </w:p>
    <w:p w:rsidR="00D302E8" w:rsidRPr="00764354" w:rsidRDefault="00D302E8" w:rsidP="00D302E8">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@abort action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’abort_action’</w:t>
      </w:r>
      <w:r w:rsidRPr="00764354">
        <w:rPr>
          <w:rFonts w:cs="Courier New"/>
          <w:lang w:val="en-US"/>
        </w:rPr>
        <w:t xml:space="preserve"> </w:t>
      </w:r>
    </w:p>
    <w:p w:rsidR="00D302E8" w:rsidRPr="00764354" w:rsidRDefault="00D302E8" w:rsidP="00D302E8">
      <w:pPr>
        <w:autoSpaceDE w:val="0"/>
        <w:autoSpaceDN w:val="0"/>
        <w:adjustRightInd w:val="0"/>
        <w:spacing w:after="0" w:line="240" w:lineRule="auto"/>
        <w:ind w:left="340"/>
        <w:rPr>
          <w:rFonts w:cs="Courier New"/>
          <w:lang w:val="en-US"/>
        </w:rPr>
      </w:pPr>
      <w:r>
        <w:rPr>
          <w:rFonts w:cs="Courier New"/>
          <w:lang w:val="en-US"/>
        </w:rPr>
        <w:t xml:space="preserve">Specifies the action to take if there is still a conflicting lock after </w:t>
      </w:r>
      <w:r w:rsidRPr="00FF1AC4">
        <w:rPr>
          <w:rFonts w:cs="Courier New"/>
          <w:i/>
          <w:lang w:val="en-US"/>
        </w:rPr>
        <w:t>wait_time</w:t>
      </w:r>
      <w:r>
        <w:rPr>
          <w:rFonts w:cs="Courier New"/>
          <w:lang w:val="en-US"/>
        </w:rPr>
        <w:t xml:space="preserve"> has been elapsed. </w:t>
      </w:r>
      <w:r w:rsidRPr="00FF1AC4">
        <w:rPr>
          <w:rFonts w:cs="Courier New"/>
          <w:i/>
          <w:lang w:val="en-US"/>
        </w:rPr>
        <w:t>abort_action</w:t>
      </w:r>
      <w:r>
        <w:rPr>
          <w:rFonts w:cs="Courier New"/>
          <w:lang w:val="en-US"/>
        </w:rPr>
        <w:t xml:space="preserve"> is nvarchar(8), with a default of NULL, which means that no transfer into the low priority wait queue takes place. This is the only possible action on SQL Server versions below 2014. The other actions are NONE, i.e. we remain in the normal wait queue, SELF, i.e. the waiting session terminates, and BLOCKERS means that the blocking session will be terminated (which requires the caller to have the ALTER ANY CONNECTION privilege.</w:t>
      </w:r>
    </w:p>
    <w:p w:rsidR="005707D0" w:rsidRDefault="005707D0" w:rsidP="005707D0">
      <w:pPr>
        <w:autoSpaceDE w:val="0"/>
        <w:autoSpaceDN w:val="0"/>
        <w:adjustRightInd w:val="0"/>
        <w:spacing w:after="0" w:line="240" w:lineRule="auto"/>
        <w:rPr>
          <w:rFonts w:cs="Courier New"/>
          <w:lang w:val="en-US"/>
        </w:rPr>
      </w:pPr>
    </w:p>
    <w:p w:rsidR="005707D0" w:rsidRPr="00764354" w:rsidRDefault="005707D0" w:rsidP="005707D0">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@archive_mode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’archive_action’</w:t>
      </w:r>
      <w:r w:rsidRPr="00764354">
        <w:rPr>
          <w:rFonts w:cs="Courier New"/>
          <w:lang w:val="en-US"/>
        </w:rPr>
        <w:t xml:space="preserve"> </w:t>
      </w:r>
    </w:p>
    <w:p w:rsidR="005707D0" w:rsidRPr="00764354" w:rsidRDefault="00781E71" w:rsidP="005707D0">
      <w:pPr>
        <w:autoSpaceDE w:val="0"/>
        <w:autoSpaceDN w:val="0"/>
        <w:adjustRightInd w:val="0"/>
        <w:spacing w:after="0" w:line="240" w:lineRule="auto"/>
        <w:ind w:left="340"/>
        <w:rPr>
          <w:rFonts w:cs="Courier New"/>
          <w:lang w:val="en-US"/>
        </w:rPr>
      </w:pPr>
      <w:r>
        <w:rPr>
          <w:rFonts w:cs="Courier New"/>
          <w:lang w:val="en-US"/>
        </w:rPr>
        <w:t xml:space="preserve">Specifies the action to </w:t>
      </w:r>
      <w:r w:rsidR="00735D2B">
        <w:rPr>
          <w:rFonts w:cs="Courier New"/>
          <w:lang w:val="en-US"/>
        </w:rPr>
        <w:t xml:space="preserve">be </w:t>
      </w:r>
      <w:r>
        <w:rPr>
          <w:rFonts w:cs="Courier New"/>
          <w:lang w:val="en-US"/>
        </w:rPr>
        <w:t>perform</w:t>
      </w:r>
      <w:r w:rsidR="00735D2B">
        <w:rPr>
          <w:rFonts w:cs="Courier New"/>
          <w:lang w:val="en-US"/>
        </w:rPr>
        <w:t>ed</w:t>
      </w:r>
      <w:r>
        <w:rPr>
          <w:rFonts w:cs="Courier New"/>
          <w:lang w:val="en-US"/>
        </w:rPr>
        <w:t xml:space="preserve"> on the next output partition</w:t>
      </w:r>
      <w:r w:rsidR="005707D0">
        <w:rPr>
          <w:rFonts w:cs="Courier New"/>
          <w:lang w:val="en-US"/>
        </w:rPr>
        <w:t>.</w:t>
      </w:r>
      <w:r>
        <w:rPr>
          <w:rFonts w:cs="Courier New"/>
          <w:lang w:val="en-US"/>
        </w:rPr>
        <w:t xml:space="preserve"> </w:t>
      </w:r>
      <w:r w:rsidRPr="00781E71">
        <w:rPr>
          <w:rFonts w:cs="Courier New"/>
          <w:i/>
          <w:lang w:val="en-US"/>
        </w:rPr>
        <w:t>archive_action</w:t>
      </w:r>
      <w:r>
        <w:rPr>
          <w:rFonts w:cs="Courier New"/>
          <w:lang w:val="en-US"/>
        </w:rPr>
        <w:t xml:space="preserve"> is </w:t>
      </w:r>
      <w:r w:rsidRPr="00781E71">
        <w:rPr>
          <w:rFonts w:cs="Courier New"/>
          <w:b/>
          <w:lang w:val="en-US"/>
        </w:rPr>
        <w:t>nvarchar(10)</w:t>
      </w:r>
      <w:r>
        <w:rPr>
          <w:rFonts w:cs="Courier New"/>
          <w:lang w:val="en-US"/>
        </w:rPr>
        <w:t xml:space="preserve">, with a default of NULL. The other possible values are ‘NONE’, ‘SAVE’ and ‘DROP’, where ‘NONE’ means do nothing, ‘SAVE’ switches the partition </w:t>
      </w:r>
      <w:r w:rsidR="008A18EE">
        <w:rPr>
          <w:rFonts w:cs="Courier New"/>
          <w:lang w:val="en-US"/>
        </w:rPr>
        <w:t xml:space="preserve">out </w:t>
      </w:r>
      <w:r>
        <w:rPr>
          <w:rFonts w:cs="Courier New"/>
          <w:lang w:val="en-US"/>
        </w:rPr>
        <w:t xml:space="preserve">to the </w:t>
      </w:r>
      <w:r w:rsidR="007204C5">
        <w:rPr>
          <w:rFonts w:cs="Courier New"/>
          <w:lang w:val="en-US"/>
        </w:rPr>
        <w:t xml:space="preserve">specified </w:t>
      </w:r>
      <w:r w:rsidR="00735D2B">
        <w:rPr>
          <w:rFonts w:cs="Courier New"/>
          <w:lang w:val="en-US"/>
        </w:rPr>
        <w:t xml:space="preserve">archive </w:t>
      </w:r>
      <w:r>
        <w:rPr>
          <w:rFonts w:cs="Courier New"/>
          <w:lang w:val="en-US"/>
        </w:rPr>
        <w:t xml:space="preserve">table, and ‘DROP’ </w:t>
      </w:r>
      <w:r w:rsidR="00735D2B">
        <w:rPr>
          <w:rFonts w:cs="Courier New"/>
          <w:lang w:val="en-US"/>
        </w:rPr>
        <w:t>removes all rows from the partition</w:t>
      </w:r>
      <w:r>
        <w:rPr>
          <w:rFonts w:cs="Courier New"/>
          <w:lang w:val="en-US"/>
        </w:rPr>
        <w:t xml:space="preserve">. </w:t>
      </w:r>
      <w:r w:rsidR="00735D2B">
        <w:rPr>
          <w:rFonts w:cs="Courier New"/>
          <w:lang w:val="en-US"/>
        </w:rPr>
        <w:t>With the latter two options, the next output pa</w:t>
      </w:r>
      <w:r w:rsidR="009963CE">
        <w:rPr>
          <w:rFonts w:cs="Courier New"/>
          <w:lang w:val="en-US"/>
        </w:rPr>
        <w:t>rtition is go</w:t>
      </w:r>
      <w:r w:rsidR="00735D2B">
        <w:rPr>
          <w:rFonts w:cs="Courier New"/>
          <w:lang w:val="en-US"/>
        </w:rPr>
        <w:t>ing</w:t>
      </w:r>
      <w:r w:rsidR="009963CE">
        <w:rPr>
          <w:rFonts w:cs="Courier New"/>
          <w:lang w:val="en-US"/>
        </w:rPr>
        <w:t xml:space="preserve"> to be</w:t>
      </w:r>
      <w:r w:rsidR="00735D2B">
        <w:rPr>
          <w:rFonts w:cs="Courier New"/>
          <w:lang w:val="en-US"/>
        </w:rPr>
        <w:t xml:space="preserve"> removed by means of a partition merge</w:t>
      </w:r>
      <w:r w:rsidR="009963CE">
        <w:rPr>
          <w:rFonts w:cs="Courier New"/>
          <w:lang w:val="en-US"/>
        </w:rPr>
        <w:t xml:space="preserve"> operation</w:t>
      </w:r>
      <w:r w:rsidR="00735D2B">
        <w:rPr>
          <w:rFonts w:cs="Courier New"/>
          <w:lang w:val="en-US"/>
        </w:rPr>
        <w:t xml:space="preserve">. </w:t>
      </w:r>
      <w:r>
        <w:rPr>
          <w:rFonts w:cs="Courier New"/>
          <w:lang w:val="en-US"/>
        </w:rPr>
        <w:t xml:space="preserve">Using NULL is equivalent to using ‘NONE’ when </w:t>
      </w:r>
      <w:r w:rsidRPr="00735D2B">
        <w:rPr>
          <w:rFonts w:cs="Courier New"/>
          <w:i/>
          <w:lang w:val="en-US"/>
        </w:rPr>
        <w:t>archive_table_name</w:t>
      </w:r>
      <w:r>
        <w:rPr>
          <w:rFonts w:cs="Courier New"/>
          <w:lang w:val="en-US"/>
        </w:rPr>
        <w:t xml:space="preserve"> is NULL, or ‘SAVE’ otherwise.</w:t>
      </w:r>
    </w:p>
    <w:p w:rsidR="00D302E8" w:rsidRDefault="00D302E8" w:rsidP="00D302E8">
      <w:pPr>
        <w:autoSpaceDE w:val="0"/>
        <w:autoSpaceDN w:val="0"/>
        <w:adjustRightInd w:val="0"/>
        <w:spacing w:after="0" w:line="240" w:lineRule="auto"/>
        <w:rPr>
          <w:rFonts w:cs="Courier New"/>
          <w:lang w:val="en-US"/>
        </w:rPr>
      </w:pPr>
    </w:p>
    <w:p w:rsidR="009861A3" w:rsidRPr="00764354" w:rsidRDefault="00D302E8" w:rsidP="00D302E8">
      <w:pPr>
        <w:autoSpaceDE w:val="0"/>
        <w:autoSpaceDN w:val="0"/>
        <w:adjustRightInd w:val="0"/>
        <w:spacing w:after="0" w:line="240" w:lineRule="auto"/>
        <w:rPr>
          <w:rFonts w:cs="Courier New"/>
          <w:lang w:val="en-US"/>
        </w:rPr>
      </w:pPr>
      <w:r w:rsidRPr="00764354">
        <w:rPr>
          <w:rFonts w:cs="Courier New"/>
          <w:lang w:val="en-US"/>
        </w:rPr>
        <w:t xml:space="preserve"> </w:t>
      </w:r>
      <w:r w:rsidR="009861A3" w:rsidRPr="00764354">
        <w:rPr>
          <w:rFonts w:cs="Courier New"/>
          <w:lang w:val="en-US"/>
        </w:rPr>
        <w:t xml:space="preserve">[ </w:t>
      </w:r>
      <w:r w:rsidR="009861A3">
        <w:rPr>
          <w:rFonts w:cs="Courier New"/>
          <w:b/>
          <w:lang w:val="en-US"/>
        </w:rPr>
        <w:t>@fg_name</w:t>
      </w:r>
      <w:r w:rsidR="009861A3" w:rsidRPr="00764354">
        <w:rPr>
          <w:rFonts w:cs="Courier New"/>
          <w:lang w:val="en-US"/>
        </w:rPr>
        <w:t xml:space="preserve"> </w:t>
      </w:r>
      <w:r w:rsidR="009861A3" w:rsidRPr="00764354">
        <w:rPr>
          <w:rFonts w:cs="Courier New"/>
          <w:color w:val="808080"/>
          <w:lang w:val="en-US"/>
        </w:rPr>
        <w:t>=</w:t>
      </w:r>
      <w:r w:rsidR="009861A3" w:rsidRPr="00764354">
        <w:rPr>
          <w:rFonts w:cs="Courier New"/>
          <w:lang w:val="en-US"/>
        </w:rPr>
        <w:t xml:space="preserve"> ] </w:t>
      </w:r>
      <w:r w:rsidR="009861A3">
        <w:rPr>
          <w:rFonts w:cs="Courier New"/>
          <w:i/>
          <w:lang w:val="en-US"/>
        </w:rPr>
        <w:t>filegroup_variable</w:t>
      </w:r>
      <w:r w:rsidR="009861A3" w:rsidRPr="00513512">
        <w:rPr>
          <w:rFonts w:cs="Courier New"/>
          <w:b/>
          <w:lang w:val="en-US"/>
        </w:rPr>
        <w:t xml:space="preserve"> OUTPUT</w:t>
      </w:r>
      <w:r w:rsidR="009861A3" w:rsidRPr="00764354">
        <w:rPr>
          <w:rFonts w:cs="Courier New"/>
          <w:lang w:val="en-US"/>
        </w:rPr>
        <w:t xml:space="preserve"> </w:t>
      </w:r>
    </w:p>
    <w:p w:rsidR="009861A3" w:rsidRPr="00764354" w:rsidRDefault="009861A3" w:rsidP="009861A3">
      <w:pPr>
        <w:autoSpaceDE w:val="0"/>
        <w:autoSpaceDN w:val="0"/>
        <w:adjustRightInd w:val="0"/>
        <w:spacing w:after="0" w:line="240" w:lineRule="auto"/>
        <w:ind w:left="340"/>
        <w:rPr>
          <w:rFonts w:cs="Courier New"/>
          <w:lang w:val="en-US"/>
        </w:rPr>
      </w:pPr>
      <w:r>
        <w:rPr>
          <w:rFonts w:cs="Courier New"/>
          <w:lang w:val="en-US"/>
        </w:rPr>
        <w:t xml:space="preserve">If </w:t>
      </w:r>
      <w:r w:rsidRPr="00E458BD">
        <w:rPr>
          <w:rFonts w:cs="Courier New"/>
          <w:i/>
          <w:lang w:val="en-US"/>
        </w:rPr>
        <w:t>staging_table_name</w:t>
      </w:r>
      <w:r>
        <w:rPr>
          <w:rFonts w:cs="Courier New"/>
          <w:lang w:val="en-US"/>
        </w:rPr>
        <w:t xml:space="preserve"> has been specified</w:t>
      </w:r>
      <w:r w:rsidR="00387991">
        <w:rPr>
          <w:rFonts w:cs="Courier New"/>
          <w:lang w:val="en-US"/>
        </w:rPr>
        <w:t>, upon</w:t>
      </w:r>
      <w:r>
        <w:rPr>
          <w:rFonts w:cs="Courier New"/>
          <w:lang w:val="en-US"/>
        </w:rPr>
        <w:t xml:space="preserve"> completion, the file</w:t>
      </w:r>
      <w:r w:rsidR="00264F0C">
        <w:rPr>
          <w:rFonts w:cs="Courier New"/>
          <w:lang w:val="en-US"/>
        </w:rPr>
        <w:t xml:space="preserve"> </w:t>
      </w:r>
      <w:r w:rsidR="009963CE">
        <w:rPr>
          <w:rFonts w:cs="Courier New"/>
          <w:lang w:val="en-US"/>
        </w:rPr>
        <w:t xml:space="preserve">group </w:t>
      </w:r>
      <w:r w:rsidR="008A18EE">
        <w:rPr>
          <w:rFonts w:cs="Courier New"/>
          <w:lang w:val="en-US"/>
        </w:rPr>
        <w:t xml:space="preserve">of the </w:t>
      </w:r>
      <w:r>
        <w:rPr>
          <w:rFonts w:cs="Courier New"/>
          <w:lang w:val="en-US"/>
        </w:rPr>
        <w:t>staging table</w:t>
      </w:r>
      <w:r w:rsidR="008A18EE">
        <w:rPr>
          <w:rFonts w:cs="Courier New"/>
          <w:lang w:val="en-US"/>
        </w:rPr>
        <w:t xml:space="preserve"> </w:t>
      </w:r>
      <w:r>
        <w:rPr>
          <w:rFonts w:cs="Courier New"/>
          <w:lang w:val="en-US"/>
        </w:rPr>
        <w:t xml:space="preserve">will be returned in this variable. </w:t>
      </w:r>
      <w:r w:rsidRPr="00513512">
        <w:rPr>
          <w:rFonts w:cs="Courier New"/>
          <w:i/>
          <w:lang w:val="en-US"/>
        </w:rPr>
        <w:t>filegroup_variable</w:t>
      </w:r>
      <w:r>
        <w:rPr>
          <w:rFonts w:cs="Courier New"/>
          <w:lang w:val="en-US"/>
        </w:rPr>
        <w:t xml:space="preserve"> is an output variable of type </w:t>
      </w:r>
      <w:r w:rsidRPr="00513512">
        <w:rPr>
          <w:rFonts w:cs="Courier New"/>
          <w:b/>
          <w:lang w:val="en-US"/>
        </w:rPr>
        <w:t>sysname</w:t>
      </w:r>
      <w:r>
        <w:rPr>
          <w:rFonts w:cs="Courier New"/>
          <w:lang w:val="en-US"/>
        </w:rPr>
        <w:t>.</w:t>
      </w:r>
    </w:p>
    <w:p w:rsidR="009861A3"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9861A3" w:rsidRPr="00764354" w:rsidRDefault="00955526" w:rsidP="009861A3">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Pr>
          <w:rFonts w:cs="Courier New"/>
          <w:lang w:val="en-US"/>
        </w:rPr>
        <w:t xml:space="preserve">. </w:t>
      </w:r>
    </w:p>
    <w:p w:rsidR="009861A3" w:rsidRPr="00764354" w:rsidRDefault="009861A3" w:rsidP="009861A3">
      <w:pPr>
        <w:spacing w:after="0"/>
        <w:rPr>
          <w:b/>
          <w:lang w:val="en-US"/>
        </w:rPr>
      </w:pPr>
    </w:p>
    <w:p w:rsidR="009861A3" w:rsidRPr="007C38AF" w:rsidRDefault="009861A3" w:rsidP="009861A3">
      <w:pPr>
        <w:spacing w:after="0"/>
        <w:rPr>
          <w:b/>
          <w:sz w:val="32"/>
          <w:szCs w:val="32"/>
          <w:lang w:val="en-US"/>
        </w:rPr>
      </w:pPr>
      <w:r>
        <w:rPr>
          <w:b/>
          <w:sz w:val="32"/>
          <w:szCs w:val="32"/>
          <w:lang w:val="en-US"/>
        </w:rPr>
        <w:t>Retu</w:t>
      </w:r>
      <w:r w:rsidRPr="007C38AF">
        <w:rPr>
          <w:b/>
          <w:sz w:val="32"/>
          <w:szCs w:val="32"/>
          <w:lang w:val="en-US"/>
        </w:rPr>
        <w:t>rn Code Values</w:t>
      </w:r>
    </w:p>
    <w:p w:rsidR="009861A3" w:rsidRPr="00764354" w:rsidRDefault="009861A3" w:rsidP="009861A3">
      <w:pPr>
        <w:spacing w:after="0"/>
        <w:rPr>
          <w:rFonts w:cs="Courier New"/>
          <w:lang w:val="en-US"/>
        </w:rPr>
      </w:pPr>
      <w:r w:rsidRPr="00764354">
        <w:rPr>
          <w:rFonts w:cs="Courier New"/>
          <w:lang w:val="en-US"/>
        </w:rPr>
        <w:t>0 (success) or 1 (failure).</w:t>
      </w:r>
    </w:p>
    <w:p w:rsidR="008A18EE" w:rsidRDefault="008A18EE" w:rsidP="009861A3">
      <w:pPr>
        <w:spacing w:after="0"/>
        <w:rPr>
          <w:b/>
          <w:sz w:val="32"/>
          <w:szCs w:val="32"/>
          <w:lang w:val="en-US"/>
        </w:rPr>
      </w:pPr>
    </w:p>
    <w:p w:rsidR="009861A3" w:rsidRPr="007C38AF" w:rsidRDefault="009861A3" w:rsidP="009861A3">
      <w:pPr>
        <w:spacing w:after="0"/>
        <w:rPr>
          <w:b/>
          <w:sz w:val="32"/>
          <w:szCs w:val="32"/>
          <w:lang w:val="en-US"/>
        </w:rPr>
      </w:pPr>
      <w:r w:rsidRPr="007C38AF">
        <w:rPr>
          <w:b/>
          <w:sz w:val="32"/>
          <w:szCs w:val="32"/>
          <w:lang w:val="en-US"/>
        </w:rPr>
        <w:lastRenderedPageBreak/>
        <w:t>Result Sets</w:t>
      </w:r>
    </w:p>
    <w:p w:rsidR="009861A3" w:rsidRPr="00764354" w:rsidRDefault="009861A3" w:rsidP="009861A3">
      <w:pPr>
        <w:spacing w:after="0"/>
        <w:rPr>
          <w:lang w:val="en-US"/>
        </w:rPr>
      </w:pPr>
      <w:r w:rsidRPr="00764354">
        <w:rPr>
          <w:lang w:val="en-US"/>
        </w:rPr>
        <w:t>None.</w:t>
      </w:r>
    </w:p>
    <w:p w:rsidR="009861A3" w:rsidRPr="00764354" w:rsidRDefault="009861A3" w:rsidP="009861A3">
      <w:pPr>
        <w:spacing w:after="0"/>
        <w:rPr>
          <w:lang w:val="en-US"/>
        </w:rPr>
      </w:pPr>
    </w:p>
    <w:p w:rsidR="009861A3" w:rsidRDefault="009861A3" w:rsidP="009861A3">
      <w:pPr>
        <w:spacing w:after="0"/>
        <w:rPr>
          <w:b/>
          <w:sz w:val="32"/>
          <w:szCs w:val="32"/>
          <w:lang w:val="en-US"/>
        </w:rPr>
      </w:pPr>
      <w:r>
        <w:rPr>
          <w:b/>
          <w:sz w:val="32"/>
          <w:szCs w:val="32"/>
          <w:lang w:val="en-US"/>
        </w:rPr>
        <w:t>Remarks</w:t>
      </w:r>
    </w:p>
    <w:p w:rsidR="00AB28AD" w:rsidRDefault="00E17C39" w:rsidP="009861A3">
      <w:pPr>
        <w:autoSpaceDE w:val="0"/>
        <w:autoSpaceDN w:val="0"/>
        <w:adjustRightInd w:val="0"/>
        <w:spacing w:after="0" w:line="240" w:lineRule="auto"/>
        <w:rPr>
          <w:rFonts w:cs="Calibri"/>
          <w:lang w:val="en-US"/>
        </w:rPr>
      </w:pPr>
      <w:r>
        <w:rPr>
          <w:rFonts w:cs="Calibri"/>
          <w:lang w:val="en-US"/>
        </w:rPr>
        <w:t xml:space="preserve">This procedure manages the various tasks to be performed around table switching in a sliding window scenario, like moving </w:t>
      </w:r>
      <w:r w:rsidR="007D4CBB">
        <w:rPr>
          <w:rFonts w:cs="Calibri"/>
          <w:lang w:val="en-US"/>
        </w:rPr>
        <w:t xml:space="preserve">partition </w:t>
      </w:r>
      <w:r>
        <w:rPr>
          <w:rFonts w:cs="Calibri"/>
          <w:lang w:val="en-US"/>
        </w:rPr>
        <w:t>data in and out, dropping and creating partitions, or managing a check constraint that enforces an upper bound for the partitioning column. Each task can be</w:t>
      </w:r>
      <w:r w:rsidR="00AB28AD">
        <w:rPr>
          <w:rFonts w:cs="Calibri"/>
          <w:lang w:val="en-US"/>
        </w:rPr>
        <w:t xml:space="preserve"> activ</w:t>
      </w:r>
      <w:r>
        <w:rPr>
          <w:rFonts w:cs="Calibri"/>
          <w:lang w:val="en-US"/>
        </w:rPr>
        <w:t>ated separately, or all of them together in a single procedure call.</w:t>
      </w:r>
      <w:r w:rsidR="00AB28AD">
        <w:rPr>
          <w:rFonts w:cs="Calibri"/>
          <w:lang w:val="en-US"/>
        </w:rPr>
        <w:t xml:space="preserve"> In the following, each of the task</w:t>
      </w:r>
      <w:r w:rsidR="00D44C4C">
        <w:rPr>
          <w:rFonts w:cs="Calibri"/>
          <w:lang w:val="en-US"/>
        </w:rPr>
        <w:t>s</w:t>
      </w:r>
      <w:r w:rsidR="00AB28AD">
        <w:rPr>
          <w:rFonts w:cs="Calibri"/>
          <w:lang w:val="en-US"/>
        </w:rPr>
        <w:t xml:space="preserve"> is outlined separately:</w:t>
      </w:r>
    </w:p>
    <w:p w:rsidR="00AB28AD" w:rsidRDefault="00AB28AD" w:rsidP="009861A3">
      <w:pPr>
        <w:autoSpaceDE w:val="0"/>
        <w:autoSpaceDN w:val="0"/>
        <w:adjustRightInd w:val="0"/>
        <w:spacing w:after="0" w:line="240" w:lineRule="auto"/>
        <w:rPr>
          <w:rFonts w:cs="Calibri"/>
          <w:lang w:val="en-US"/>
        </w:rPr>
      </w:pPr>
    </w:p>
    <w:p w:rsidR="00AB28AD" w:rsidRDefault="00AB28AD" w:rsidP="009861A3">
      <w:pPr>
        <w:autoSpaceDE w:val="0"/>
        <w:autoSpaceDN w:val="0"/>
        <w:adjustRightInd w:val="0"/>
        <w:spacing w:after="0" w:line="240" w:lineRule="auto"/>
        <w:rPr>
          <w:rFonts w:cs="Calibri"/>
          <w:lang w:val="en-US"/>
        </w:rPr>
      </w:pPr>
      <w:r>
        <w:rPr>
          <w:rFonts w:cs="Calibri"/>
          <w:lang w:val="en-US"/>
        </w:rPr>
        <w:t>The</w:t>
      </w:r>
      <w:r w:rsidR="003A35BD">
        <w:rPr>
          <w:rFonts w:cs="Calibri"/>
          <w:lang w:val="en-US"/>
        </w:rPr>
        <w:t xml:space="preserve"> next output</w:t>
      </w:r>
      <w:r w:rsidR="009963CE">
        <w:rPr>
          <w:rFonts w:cs="Calibri"/>
          <w:lang w:val="en-US"/>
        </w:rPr>
        <w:t xml:space="preserve"> partition may</w:t>
      </w:r>
      <w:r>
        <w:rPr>
          <w:rFonts w:cs="Calibri"/>
          <w:lang w:val="en-US"/>
        </w:rPr>
        <w:t xml:space="preserve"> be </w:t>
      </w:r>
      <w:r w:rsidR="009963CE">
        <w:rPr>
          <w:rFonts w:cs="Calibri"/>
          <w:lang w:val="en-US"/>
        </w:rPr>
        <w:t xml:space="preserve">removed and the data in the partition </w:t>
      </w:r>
      <w:r w:rsidR="00E91CD6">
        <w:rPr>
          <w:rFonts w:cs="Calibri"/>
          <w:lang w:val="en-US"/>
        </w:rPr>
        <w:t>may be saved or dropped. If an archive table name has been specified and @archive_mode is NULL or ‘SAVE’ the data is being switched out to this table prior to the partition merge.</w:t>
      </w:r>
      <w:r>
        <w:rPr>
          <w:rFonts w:cs="Calibri"/>
          <w:lang w:val="en-US"/>
        </w:rPr>
        <w:t xml:space="preserve"> This table must not yet exist since it will be created as an exact copy of the partitioned table together with a clustered index, if the partitioned table is also clustered. </w:t>
      </w:r>
      <w:r w:rsidR="00735D2B">
        <w:rPr>
          <w:rFonts w:cs="Calibri"/>
          <w:lang w:val="en-US"/>
        </w:rPr>
        <w:t>Alternatively, the data</w:t>
      </w:r>
      <w:r w:rsidR="00E91CD6">
        <w:rPr>
          <w:rFonts w:cs="Calibri"/>
          <w:lang w:val="en-US"/>
        </w:rPr>
        <w:t xml:space="preserve"> in the next output partition</w:t>
      </w:r>
      <w:r w:rsidR="00735D2B">
        <w:rPr>
          <w:rFonts w:cs="Calibri"/>
          <w:lang w:val="en-US"/>
        </w:rPr>
        <w:t xml:space="preserve"> simply may be dropped</w:t>
      </w:r>
      <w:r w:rsidR="00E91CD6">
        <w:rPr>
          <w:rFonts w:cs="Calibri"/>
          <w:lang w:val="en-US"/>
        </w:rPr>
        <w:t>, if @archive_mode is set to ‘DROP’</w:t>
      </w:r>
      <w:r w:rsidR="00735D2B">
        <w:rPr>
          <w:rFonts w:cs="Calibri"/>
          <w:lang w:val="en-US"/>
        </w:rPr>
        <w:t xml:space="preserve">. </w:t>
      </w:r>
      <w:r w:rsidR="00786CD2">
        <w:rPr>
          <w:rFonts w:cs="Calibri"/>
          <w:lang w:val="en-US"/>
        </w:rPr>
        <w:t xml:space="preserve">If </w:t>
      </w:r>
      <w:r w:rsidR="00E91CD6">
        <w:rPr>
          <w:rFonts w:cs="Calibri"/>
          <w:lang w:val="en-US"/>
        </w:rPr>
        <w:t xml:space="preserve">any of </w:t>
      </w:r>
      <w:r w:rsidR="00786CD2">
        <w:rPr>
          <w:rFonts w:cs="Calibri"/>
          <w:lang w:val="en-US"/>
        </w:rPr>
        <w:t>the file</w:t>
      </w:r>
      <w:r w:rsidR="00264F0C">
        <w:rPr>
          <w:rFonts w:cs="Calibri"/>
          <w:lang w:val="en-US"/>
        </w:rPr>
        <w:t xml:space="preserve"> </w:t>
      </w:r>
      <w:r w:rsidR="00786CD2">
        <w:rPr>
          <w:rFonts w:cs="Calibri"/>
          <w:lang w:val="en-US"/>
        </w:rPr>
        <w:t>group</w:t>
      </w:r>
      <w:r w:rsidR="00E91CD6">
        <w:rPr>
          <w:rFonts w:cs="Calibri"/>
          <w:lang w:val="en-US"/>
        </w:rPr>
        <w:t>s</w:t>
      </w:r>
      <w:r w:rsidR="00786CD2">
        <w:rPr>
          <w:rFonts w:cs="Calibri"/>
          <w:lang w:val="en-US"/>
        </w:rPr>
        <w:t xml:space="preserve"> mapped to this output partition </w:t>
      </w:r>
      <w:r w:rsidR="00AD2A1C">
        <w:rPr>
          <w:rFonts w:cs="Calibri"/>
          <w:lang w:val="en-US"/>
        </w:rPr>
        <w:t xml:space="preserve">currently </w:t>
      </w:r>
      <w:r w:rsidR="00786CD2">
        <w:rPr>
          <w:rFonts w:cs="Calibri"/>
          <w:lang w:val="en-US"/>
        </w:rPr>
        <w:t>is set to READ ONLY, it will be changed to READ WRITE pri</w:t>
      </w:r>
      <w:r w:rsidR="00735D2B">
        <w:rPr>
          <w:rFonts w:cs="Calibri"/>
          <w:lang w:val="en-US"/>
        </w:rPr>
        <w:t>or to saving or dropping the partition</w:t>
      </w:r>
      <w:r w:rsidR="00786CD2">
        <w:rPr>
          <w:rFonts w:cs="Calibri"/>
          <w:lang w:val="en-US"/>
        </w:rPr>
        <w:t>.</w:t>
      </w:r>
    </w:p>
    <w:p w:rsidR="00AB28AD" w:rsidRDefault="00AB28AD" w:rsidP="009861A3">
      <w:pPr>
        <w:autoSpaceDE w:val="0"/>
        <w:autoSpaceDN w:val="0"/>
        <w:adjustRightInd w:val="0"/>
        <w:spacing w:after="0" w:line="240" w:lineRule="auto"/>
        <w:rPr>
          <w:rFonts w:cs="Calibri"/>
          <w:lang w:val="en-US"/>
        </w:rPr>
      </w:pPr>
    </w:p>
    <w:p w:rsidR="00AB28AD" w:rsidRDefault="00AB28AD" w:rsidP="009861A3">
      <w:pPr>
        <w:autoSpaceDE w:val="0"/>
        <w:autoSpaceDN w:val="0"/>
        <w:adjustRightInd w:val="0"/>
        <w:spacing w:after="0" w:line="240" w:lineRule="auto"/>
        <w:rPr>
          <w:rFonts w:cs="Calibri"/>
          <w:lang w:val="en-US"/>
        </w:rPr>
      </w:pPr>
      <w:r>
        <w:rPr>
          <w:rFonts w:cs="Calibri"/>
          <w:lang w:val="en-US"/>
        </w:rPr>
        <w:t>If the name of a staging table is specified</w:t>
      </w:r>
      <w:r w:rsidR="00D44C4C">
        <w:rPr>
          <w:rFonts w:cs="Calibri"/>
          <w:lang w:val="en-US"/>
        </w:rPr>
        <w:t>, this table is goin</w:t>
      </w:r>
      <w:r w:rsidR="003A35BD">
        <w:rPr>
          <w:rFonts w:cs="Calibri"/>
          <w:lang w:val="en-US"/>
        </w:rPr>
        <w:t>g to</w:t>
      </w:r>
      <w:r w:rsidR="00DA7B1B">
        <w:rPr>
          <w:rFonts w:cs="Calibri"/>
          <w:lang w:val="en-US"/>
        </w:rPr>
        <w:t xml:space="preserve"> be switched into the next inpu</w:t>
      </w:r>
      <w:r w:rsidR="003A35BD">
        <w:rPr>
          <w:rFonts w:cs="Calibri"/>
          <w:lang w:val="en-US"/>
        </w:rPr>
        <w:t>t</w:t>
      </w:r>
      <w:r w:rsidR="00D44C4C">
        <w:rPr>
          <w:rFonts w:cs="Calibri"/>
          <w:lang w:val="en-US"/>
        </w:rPr>
        <w:t xml:space="preserve"> partition of t</w:t>
      </w:r>
      <w:r w:rsidR="00C07DEF">
        <w:rPr>
          <w:rFonts w:cs="Calibri"/>
          <w:lang w:val="en-US"/>
        </w:rPr>
        <w:t>he partitioned table.</w:t>
      </w:r>
      <w:r w:rsidR="004045CB">
        <w:rPr>
          <w:rFonts w:cs="Calibri"/>
          <w:lang w:val="en-US"/>
        </w:rPr>
        <w:t xml:space="preserve"> </w:t>
      </w:r>
      <w:r w:rsidR="00D44C4C">
        <w:rPr>
          <w:rFonts w:cs="Calibri"/>
          <w:lang w:val="en-US"/>
        </w:rPr>
        <w:t>This target partition must be empty for the switch to succ</w:t>
      </w:r>
      <w:r w:rsidR="008A18EE">
        <w:rPr>
          <w:rFonts w:cs="Calibri"/>
          <w:lang w:val="en-US"/>
        </w:rPr>
        <w:t>eed and the staging table must</w:t>
      </w:r>
      <w:r w:rsidR="00D44C4C">
        <w:rPr>
          <w:rFonts w:cs="Calibri"/>
          <w:lang w:val="en-US"/>
        </w:rPr>
        <w:t xml:space="preserve"> be </w:t>
      </w:r>
      <w:r w:rsidR="007D4CBB">
        <w:rPr>
          <w:rFonts w:cs="Calibri"/>
          <w:lang w:val="en-US"/>
        </w:rPr>
        <w:t xml:space="preserve">fully </w:t>
      </w:r>
      <w:r w:rsidR="00D44C4C">
        <w:rPr>
          <w:rFonts w:cs="Calibri"/>
          <w:lang w:val="en-US"/>
        </w:rPr>
        <w:t xml:space="preserve">prepared (see </w:t>
      </w:r>
      <w:r w:rsidR="00D44C4C" w:rsidRPr="006E494A">
        <w:rPr>
          <w:rFonts w:cs="Calibri"/>
          <w:b/>
          <w:lang w:val="en-US"/>
        </w:rPr>
        <w:t>PrepareStagingTable</w:t>
      </w:r>
      <w:r w:rsidR="00D44C4C">
        <w:rPr>
          <w:rFonts w:cs="Calibri"/>
          <w:lang w:val="en-US"/>
        </w:rPr>
        <w:t>) prior to the switch.</w:t>
      </w:r>
      <w:r w:rsidR="004045CB">
        <w:rPr>
          <w:rFonts w:cs="Calibri"/>
          <w:lang w:val="en-US"/>
        </w:rPr>
        <w:t xml:space="preserve"> </w:t>
      </w:r>
      <w:r w:rsidR="006E494A">
        <w:rPr>
          <w:rFonts w:cs="Calibri"/>
          <w:lang w:val="en-US"/>
        </w:rPr>
        <w:t>Before</w:t>
      </w:r>
      <w:r w:rsidR="007D4CBB">
        <w:rPr>
          <w:rFonts w:cs="Calibri"/>
          <w:lang w:val="en-US"/>
        </w:rPr>
        <w:t xml:space="preserve"> the switch</w:t>
      </w:r>
      <w:r w:rsidR="003A35BD">
        <w:rPr>
          <w:rFonts w:cs="Calibri"/>
          <w:lang w:val="en-US"/>
        </w:rPr>
        <w:t>, a colum</w:t>
      </w:r>
      <w:r w:rsidR="007D4CBB">
        <w:rPr>
          <w:rFonts w:cs="Calibri"/>
          <w:lang w:val="en-US"/>
        </w:rPr>
        <w:t>n level check constraint is</w:t>
      </w:r>
      <w:r w:rsidR="003A35BD">
        <w:rPr>
          <w:rFonts w:cs="Calibri"/>
          <w:lang w:val="en-US"/>
        </w:rPr>
        <w:t xml:space="preserve"> created on the staging table that restricts the values of the partitioning column to the boundaries of the target partition. </w:t>
      </w:r>
      <w:r w:rsidR="004045CB">
        <w:rPr>
          <w:rFonts w:cs="Calibri"/>
          <w:lang w:val="en-US"/>
        </w:rPr>
        <w:t>If the staging table or one of its indexes is compressed, the corresponding target partition will be compressed accordingly</w:t>
      </w:r>
      <w:r w:rsidR="00E91CD6">
        <w:rPr>
          <w:rFonts w:cs="Calibri"/>
          <w:lang w:val="en-US"/>
        </w:rPr>
        <w:t xml:space="preserve"> prior to the switch</w:t>
      </w:r>
      <w:r w:rsidR="004045CB">
        <w:rPr>
          <w:rFonts w:cs="Calibri"/>
          <w:lang w:val="en-US"/>
        </w:rPr>
        <w:t>. Thus, the target partition adopts the compression settings of the staging table. Hence, if you want the target partition to be comp</w:t>
      </w:r>
      <w:r w:rsidR="008A18EE">
        <w:rPr>
          <w:rFonts w:cs="Calibri"/>
          <w:lang w:val="en-US"/>
        </w:rPr>
        <w:t>ressed, the staging table must</w:t>
      </w:r>
      <w:r w:rsidR="004045CB">
        <w:rPr>
          <w:rFonts w:cs="Calibri"/>
          <w:lang w:val="en-US"/>
        </w:rPr>
        <w:t xml:space="preserve"> b</w:t>
      </w:r>
      <w:r w:rsidR="007D4CBB">
        <w:rPr>
          <w:rFonts w:cs="Calibri"/>
          <w:lang w:val="en-US"/>
        </w:rPr>
        <w:t xml:space="preserve">e compressed </w:t>
      </w:r>
      <w:r w:rsidR="006E494A">
        <w:rPr>
          <w:rFonts w:cs="Calibri"/>
          <w:lang w:val="en-US"/>
        </w:rPr>
        <w:t xml:space="preserve">accordingly </w:t>
      </w:r>
      <w:r w:rsidR="005B4990">
        <w:rPr>
          <w:rFonts w:cs="Calibri"/>
          <w:lang w:val="en-US"/>
        </w:rPr>
        <w:t>during</w:t>
      </w:r>
      <w:r w:rsidR="00473433">
        <w:rPr>
          <w:rFonts w:cs="Calibri"/>
          <w:lang w:val="en-US"/>
        </w:rPr>
        <w:t xml:space="preserve"> the prepare stage</w:t>
      </w:r>
      <w:r w:rsidR="004045CB">
        <w:rPr>
          <w:rFonts w:cs="Calibri"/>
          <w:lang w:val="en-US"/>
        </w:rPr>
        <w:t>.</w:t>
      </w:r>
      <w:r w:rsidR="007974AE">
        <w:rPr>
          <w:rFonts w:cs="Calibri"/>
          <w:lang w:val="en-US"/>
        </w:rPr>
        <w:t xml:space="preserve"> </w:t>
      </w:r>
    </w:p>
    <w:p w:rsidR="00D44C4C" w:rsidRDefault="00D44C4C" w:rsidP="009861A3">
      <w:pPr>
        <w:autoSpaceDE w:val="0"/>
        <w:autoSpaceDN w:val="0"/>
        <w:adjustRightInd w:val="0"/>
        <w:spacing w:after="0" w:line="240" w:lineRule="auto"/>
        <w:rPr>
          <w:rFonts w:cs="Calibri"/>
          <w:lang w:val="en-US"/>
        </w:rPr>
      </w:pPr>
    </w:p>
    <w:p w:rsidR="00D44C4C" w:rsidRDefault="00702619" w:rsidP="009861A3">
      <w:pPr>
        <w:autoSpaceDE w:val="0"/>
        <w:autoSpaceDN w:val="0"/>
        <w:adjustRightInd w:val="0"/>
        <w:spacing w:after="0" w:line="240" w:lineRule="auto"/>
        <w:rPr>
          <w:rFonts w:cs="Calibri"/>
          <w:lang w:val="en-US"/>
        </w:rPr>
      </w:pPr>
      <w:r>
        <w:rPr>
          <w:rFonts w:cs="Calibri"/>
          <w:lang w:val="en-US"/>
        </w:rPr>
        <w:t>A new partition may</w:t>
      </w:r>
      <w:r w:rsidR="00D44C4C">
        <w:rPr>
          <w:rFonts w:cs="Calibri"/>
          <w:lang w:val="en-US"/>
        </w:rPr>
        <w:t xml:space="preserve"> be created at the right end </w:t>
      </w:r>
      <w:r w:rsidR="00A9435D">
        <w:rPr>
          <w:rFonts w:cs="Calibri"/>
          <w:lang w:val="en-US"/>
        </w:rPr>
        <w:t xml:space="preserve">of the partition range </w:t>
      </w:r>
      <w:r w:rsidR="00D44C4C">
        <w:rPr>
          <w:rFonts w:cs="Calibri"/>
          <w:lang w:val="en-US"/>
        </w:rPr>
        <w:t xml:space="preserve">by performing a split operation. This is being accomplished by specifying the value used for the split. This </w:t>
      </w:r>
      <w:r w:rsidR="00315E56">
        <w:rPr>
          <w:rFonts w:cs="Calibri"/>
          <w:lang w:val="en-US"/>
        </w:rPr>
        <w:t xml:space="preserve">split value must be greater than all existing boundary values, and hence, </w:t>
      </w:r>
      <w:r w:rsidR="00C07DEF">
        <w:rPr>
          <w:rFonts w:cs="Calibri"/>
          <w:lang w:val="en-US"/>
        </w:rPr>
        <w:t xml:space="preserve">only the </w:t>
      </w:r>
      <w:r w:rsidR="00315E56">
        <w:rPr>
          <w:rFonts w:cs="Calibri"/>
          <w:lang w:val="en-US"/>
        </w:rPr>
        <w:t>last partition can be split</w:t>
      </w:r>
      <w:r w:rsidR="00D44C4C">
        <w:rPr>
          <w:rFonts w:cs="Calibri"/>
          <w:lang w:val="en-US"/>
        </w:rPr>
        <w:t>.</w:t>
      </w:r>
      <w:r w:rsidR="00191880">
        <w:rPr>
          <w:rFonts w:cs="Calibri"/>
          <w:lang w:val="en-US"/>
        </w:rPr>
        <w:t xml:space="preserve"> Besides the split</w:t>
      </w:r>
      <w:r w:rsidR="008A18EE">
        <w:rPr>
          <w:rFonts w:cs="Calibri"/>
          <w:lang w:val="en-US"/>
        </w:rPr>
        <w:t xml:space="preserve"> value, the procedure also must</w:t>
      </w:r>
      <w:r w:rsidR="00191880">
        <w:rPr>
          <w:rFonts w:cs="Calibri"/>
          <w:lang w:val="en-US"/>
        </w:rPr>
        <w:t xml:space="preserve"> know the file</w:t>
      </w:r>
      <w:r w:rsidR="00264F0C">
        <w:rPr>
          <w:rFonts w:cs="Calibri"/>
          <w:lang w:val="en-US"/>
        </w:rPr>
        <w:t xml:space="preserve"> </w:t>
      </w:r>
      <w:r w:rsidR="007204C5">
        <w:rPr>
          <w:rFonts w:cs="Calibri"/>
          <w:lang w:val="en-US"/>
        </w:rPr>
        <w:t>group</w:t>
      </w:r>
      <w:r w:rsidR="00191880">
        <w:rPr>
          <w:rFonts w:cs="Calibri"/>
          <w:lang w:val="en-US"/>
        </w:rPr>
        <w:t xml:space="preserve"> the new partition shall be mapped to. This can be accomplished in several ways</w:t>
      </w:r>
      <w:r w:rsidR="00941636">
        <w:rPr>
          <w:rFonts w:cs="Calibri"/>
          <w:lang w:val="en-US"/>
        </w:rPr>
        <w:t>:</w:t>
      </w:r>
    </w:p>
    <w:p w:rsidR="00CA3E9A" w:rsidRDefault="00CA3E9A" w:rsidP="009861A3">
      <w:pPr>
        <w:autoSpaceDE w:val="0"/>
        <w:autoSpaceDN w:val="0"/>
        <w:adjustRightInd w:val="0"/>
        <w:spacing w:after="0" w:line="240" w:lineRule="auto"/>
        <w:rPr>
          <w:rFonts w:cs="Calibri"/>
          <w:lang w:val="en-US"/>
        </w:rPr>
      </w:pPr>
    </w:p>
    <w:p w:rsidR="00A9435D" w:rsidRDefault="00941636" w:rsidP="009861A3">
      <w:pPr>
        <w:autoSpaceDE w:val="0"/>
        <w:autoSpaceDN w:val="0"/>
        <w:adjustRightInd w:val="0"/>
        <w:spacing w:after="0" w:line="240" w:lineRule="auto"/>
        <w:rPr>
          <w:rFonts w:cs="Calibri"/>
          <w:lang w:val="en-US"/>
        </w:rPr>
      </w:pPr>
      <w:r>
        <w:rPr>
          <w:rFonts w:cs="Calibri"/>
          <w:lang w:val="en-US"/>
        </w:rPr>
        <w:t>First, the name of the file</w:t>
      </w:r>
      <w:r w:rsidR="00264F0C">
        <w:rPr>
          <w:rFonts w:cs="Calibri"/>
          <w:lang w:val="en-US"/>
        </w:rPr>
        <w:t xml:space="preserve"> </w:t>
      </w:r>
      <w:r>
        <w:rPr>
          <w:rFonts w:cs="Calibri"/>
          <w:lang w:val="en-US"/>
        </w:rPr>
        <w:t xml:space="preserve">group the new partition should be mapped to can be specified as an additional parameter. But this only </w:t>
      </w:r>
      <w:r w:rsidR="003A35BD">
        <w:rPr>
          <w:rFonts w:cs="Calibri"/>
          <w:lang w:val="en-US"/>
        </w:rPr>
        <w:t>works for the table’s</w:t>
      </w:r>
      <w:r>
        <w:rPr>
          <w:rFonts w:cs="Calibri"/>
          <w:lang w:val="en-US"/>
        </w:rPr>
        <w:t xml:space="preserve"> </w:t>
      </w:r>
      <w:r w:rsidR="00264F0C">
        <w:rPr>
          <w:rFonts w:cs="Calibri"/>
          <w:lang w:val="en-US"/>
        </w:rPr>
        <w:t xml:space="preserve">primary </w:t>
      </w:r>
      <w:r>
        <w:rPr>
          <w:rFonts w:cs="Calibri"/>
          <w:lang w:val="en-US"/>
        </w:rPr>
        <w:t>partition scheme. If there are also secondary partition schemes, the file</w:t>
      </w:r>
      <w:r w:rsidR="00264F0C">
        <w:rPr>
          <w:rFonts w:cs="Calibri"/>
          <w:lang w:val="en-US"/>
        </w:rPr>
        <w:t xml:space="preserve"> </w:t>
      </w:r>
      <w:r w:rsidR="008A18EE">
        <w:rPr>
          <w:rFonts w:cs="Calibri"/>
          <w:lang w:val="en-US"/>
        </w:rPr>
        <w:t>groups for those must</w:t>
      </w:r>
      <w:r>
        <w:rPr>
          <w:rFonts w:cs="Calibri"/>
          <w:lang w:val="en-US"/>
        </w:rPr>
        <w:t xml:space="preserve"> be specified</w:t>
      </w:r>
      <w:r w:rsidR="00CA3E9A">
        <w:rPr>
          <w:rFonts w:cs="Calibri"/>
          <w:lang w:val="en-US"/>
        </w:rPr>
        <w:t xml:space="preserve"> </w:t>
      </w:r>
      <w:r w:rsidR="00264F0C">
        <w:rPr>
          <w:rFonts w:cs="Calibri"/>
          <w:lang w:val="en-US"/>
        </w:rPr>
        <w:t xml:space="preserve">beforehand </w:t>
      </w:r>
      <w:r w:rsidR="00CA3E9A">
        <w:rPr>
          <w:rFonts w:cs="Calibri"/>
          <w:lang w:val="en-US"/>
        </w:rPr>
        <w:t>using</w:t>
      </w:r>
      <w:r w:rsidR="004045CB">
        <w:rPr>
          <w:rFonts w:cs="Calibri"/>
          <w:lang w:val="en-US"/>
        </w:rPr>
        <w:t xml:space="preserve"> explicit</w:t>
      </w:r>
      <w:r>
        <w:rPr>
          <w:rFonts w:cs="Calibri"/>
          <w:lang w:val="en-US"/>
        </w:rPr>
        <w:t xml:space="preserve"> ALTER PARTI</w:t>
      </w:r>
      <w:r w:rsidR="00EF25EB">
        <w:rPr>
          <w:rFonts w:cs="Calibri"/>
          <w:lang w:val="en-US"/>
        </w:rPr>
        <w:t>TI</w:t>
      </w:r>
      <w:r>
        <w:rPr>
          <w:rFonts w:cs="Calibri"/>
          <w:lang w:val="en-US"/>
        </w:rPr>
        <w:t xml:space="preserve">ON SCHEME NEXT USED statements. Of course, you </w:t>
      </w:r>
      <w:r w:rsidR="008A18EE">
        <w:rPr>
          <w:rFonts w:cs="Calibri"/>
          <w:lang w:val="en-US"/>
        </w:rPr>
        <w:t>also may</w:t>
      </w:r>
      <w:r w:rsidR="00264F0C">
        <w:rPr>
          <w:rFonts w:cs="Calibri"/>
          <w:lang w:val="en-US"/>
        </w:rPr>
        <w:t xml:space="preserve"> </w:t>
      </w:r>
      <w:r>
        <w:rPr>
          <w:rFonts w:cs="Calibri"/>
          <w:lang w:val="en-US"/>
        </w:rPr>
        <w:t>use such a statement for the primary partition scheme and omit the file</w:t>
      </w:r>
      <w:r w:rsidR="00264F0C">
        <w:rPr>
          <w:rFonts w:cs="Calibri"/>
          <w:lang w:val="en-US"/>
        </w:rPr>
        <w:t xml:space="preserve"> </w:t>
      </w:r>
      <w:r>
        <w:rPr>
          <w:rFonts w:cs="Calibri"/>
          <w:lang w:val="en-US"/>
        </w:rPr>
        <w:t>group name parameter.</w:t>
      </w:r>
    </w:p>
    <w:p w:rsidR="00A9435D" w:rsidRDefault="00A9435D" w:rsidP="009861A3">
      <w:pPr>
        <w:autoSpaceDE w:val="0"/>
        <w:autoSpaceDN w:val="0"/>
        <w:adjustRightInd w:val="0"/>
        <w:spacing w:after="0" w:line="240" w:lineRule="auto"/>
        <w:rPr>
          <w:rFonts w:cs="Calibri"/>
          <w:lang w:val="en-US"/>
        </w:rPr>
      </w:pPr>
    </w:p>
    <w:p w:rsidR="00941636" w:rsidRDefault="009C3AF3" w:rsidP="009861A3">
      <w:pPr>
        <w:autoSpaceDE w:val="0"/>
        <w:autoSpaceDN w:val="0"/>
        <w:adjustRightInd w:val="0"/>
        <w:spacing w:after="0" w:line="240" w:lineRule="auto"/>
        <w:rPr>
          <w:rFonts w:cs="Calibri"/>
          <w:lang w:val="en-US"/>
        </w:rPr>
      </w:pPr>
      <w:r>
        <w:rPr>
          <w:rFonts w:cs="Calibri"/>
          <w:lang w:val="en-US"/>
        </w:rPr>
        <w:t>But, if the next output</w:t>
      </w:r>
      <w:r w:rsidR="00CA3E9A">
        <w:rPr>
          <w:rFonts w:cs="Calibri"/>
          <w:lang w:val="en-US"/>
        </w:rPr>
        <w:t xml:space="preserve"> partition h</w:t>
      </w:r>
      <w:r>
        <w:rPr>
          <w:rFonts w:cs="Calibri"/>
          <w:lang w:val="en-US"/>
        </w:rPr>
        <w:t xml:space="preserve">as been removed </w:t>
      </w:r>
      <w:r w:rsidR="00A9435D">
        <w:rPr>
          <w:rFonts w:cs="Calibri"/>
          <w:lang w:val="en-US"/>
        </w:rPr>
        <w:t xml:space="preserve">within this procedure call </w:t>
      </w:r>
      <w:r>
        <w:rPr>
          <w:rFonts w:cs="Calibri"/>
          <w:lang w:val="en-US"/>
        </w:rPr>
        <w:t>(</w:t>
      </w:r>
      <w:r w:rsidRPr="009C3AF3">
        <w:rPr>
          <w:rFonts w:cs="Calibri"/>
          <w:b/>
          <w:lang w:val="en-US"/>
        </w:rPr>
        <w:t>@archive_mode</w:t>
      </w:r>
      <w:r>
        <w:rPr>
          <w:rFonts w:cs="Calibri"/>
          <w:lang w:val="en-US"/>
        </w:rPr>
        <w:t xml:space="preserve"> is ‘SAVE’ or ‘DROP’)</w:t>
      </w:r>
      <w:r w:rsidR="004D0B2C">
        <w:rPr>
          <w:rFonts w:cs="Calibri"/>
          <w:lang w:val="en-US"/>
        </w:rPr>
        <w:t>, it would be reasonable</w:t>
      </w:r>
      <w:r w:rsidR="00CA3E9A">
        <w:rPr>
          <w:rFonts w:cs="Calibri"/>
          <w:lang w:val="en-US"/>
        </w:rPr>
        <w:t xml:space="preserve"> to utilize the file</w:t>
      </w:r>
      <w:r w:rsidR="00264F0C">
        <w:rPr>
          <w:rFonts w:cs="Calibri"/>
          <w:lang w:val="en-US"/>
        </w:rPr>
        <w:t xml:space="preserve"> </w:t>
      </w:r>
      <w:r w:rsidR="00CA3E9A">
        <w:rPr>
          <w:rFonts w:cs="Calibri"/>
          <w:lang w:val="en-US"/>
        </w:rPr>
        <w:t xml:space="preserve">group mappings of this dropped partition for the new partition. Thus, if </w:t>
      </w:r>
      <w:r>
        <w:rPr>
          <w:rFonts w:cs="Calibri"/>
          <w:lang w:val="en-US"/>
        </w:rPr>
        <w:t>the next output partition has been removed</w:t>
      </w:r>
      <w:r w:rsidR="00CA3E9A">
        <w:rPr>
          <w:rFonts w:cs="Calibri"/>
          <w:lang w:val="en-US"/>
        </w:rPr>
        <w:t xml:space="preserve"> </w:t>
      </w:r>
      <w:r>
        <w:rPr>
          <w:rFonts w:cs="Calibri"/>
          <w:lang w:val="en-US"/>
        </w:rPr>
        <w:t>and</w:t>
      </w:r>
      <w:r w:rsidR="00CA3E9A">
        <w:rPr>
          <w:rFonts w:cs="Calibri"/>
          <w:lang w:val="en-US"/>
        </w:rPr>
        <w:t xml:space="preserve"> no file</w:t>
      </w:r>
      <w:r w:rsidR="00264F0C">
        <w:rPr>
          <w:rFonts w:cs="Calibri"/>
          <w:lang w:val="en-US"/>
        </w:rPr>
        <w:t xml:space="preserve"> </w:t>
      </w:r>
      <w:r w:rsidR="00CA3E9A">
        <w:rPr>
          <w:rFonts w:cs="Calibri"/>
          <w:lang w:val="en-US"/>
        </w:rPr>
        <w:t>group name</w:t>
      </w:r>
      <w:r>
        <w:rPr>
          <w:rFonts w:cs="Calibri"/>
          <w:lang w:val="en-US"/>
        </w:rPr>
        <w:t xml:space="preserve"> </w:t>
      </w:r>
      <w:r w:rsidR="00796AD9">
        <w:rPr>
          <w:rFonts w:cs="Calibri"/>
          <w:lang w:val="en-US"/>
        </w:rPr>
        <w:t xml:space="preserve">was </w:t>
      </w:r>
      <w:r>
        <w:rPr>
          <w:rFonts w:cs="Calibri"/>
          <w:lang w:val="en-US"/>
        </w:rPr>
        <w:t>specified</w:t>
      </w:r>
      <w:r w:rsidR="00CA3E9A">
        <w:rPr>
          <w:rFonts w:cs="Calibri"/>
          <w:lang w:val="en-US"/>
        </w:rPr>
        <w:t>, the new partition simply will adopt the file</w:t>
      </w:r>
      <w:r w:rsidR="00264F0C">
        <w:rPr>
          <w:rFonts w:cs="Calibri"/>
          <w:lang w:val="en-US"/>
        </w:rPr>
        <w:t xml:space="preserve"> </w:t>
      </w:r>
      <w:r w:rsidR="00CA3E9A">
        <w:rPr>
          <w:rFonts w:cs="Calibri"/>
          <w:lang w:val="en-US"/>
        </w:rPr>
        <w:t xml:space="preserve">group mappings from the dropped </w:t>
      </w:r>
      <w:r w:rsidR="00796AD9">
        <w:rPr>
          <w:rFonts w:cs="Calibri"/>
          <w:lang w:val="en-US"/>
        </w:rPr>
        <w:t xml:space="preserve">next output </w:t>
      </w:r>
      <w:r w:rsidR="00CA3E9A">
        <w:rPr>
          <w:rFonts w:cs="Calibri"/>
          <w:lang w:val="en-US"/>
        </w:rPr>
        <w:t>partition.</w:t>
      </w:r>
    </w:p>
    <w:p w:rsidR="00E1269B" w:rsidRDefault="00E1269B" w:rsidP="009861A3">
      <w:pPr>
        <w:autoSpaceDE w:val="0"/>
        <w:autoSpaceDN w:val="0"/>
        <w:adjustRightInd w:val="0"/>
        <w:spacing w:after="0" w:line="240" w:lineRule="auto"/>
        <w:rPr>
          <w:rFonts w:cs="Calibri"/>
          <w:lang w:val="en-US"/>
        </w:rPr>
      </w:pPr>
    </w:p>
    <w:p w:rsidR="00E1269B" w:rsidRDefault="00E1269B" w:rsidP="009861A3">
      <w:pPr>
        <w:autoSpaceDE w:val="0"/>
        <w:autoSpaceDN w:val="0"/>
        <w:adjustRightInd w:val="0"/>
        <w:spacing w:after="0" w:line="240" w:lineRule="auto"/>
        <w:rPr>
          <w:rFonts w:cs="Calibri"/>
          <w:lang w:val="en-US"/>
        </w:rPr>
      </w:pPr>
      <w:r>
        <w:rPr>
          <w:rFonts w:cs="Calibri"/>
          <w:lang w:val="en-US"/>
        </w:rPr>
        <w:t>Otherwise</w:t>
      </w:r>
      <w:r w:rsidR="00862F24">
        <w:rPr>
          <w:rFonts w:cs="Calibri"/>
          <w:lang w:val="en-US"/>
        </w:rPr>
        <w:t>,</w:t>
      </w:r>
      <w:r>
        <w:rPr>
          <w:rFonts w:cs="Calibri"/>
          <w:lang w:val="en-US"/>
        </w:rPr>
        <w:t xml:space="preserve"> the file group the current </w:t>
      </w:r>
      <w:r w:rsidR="00796AD9">
        <w:rPr>
          <w:rFonts w:cs="Calibri"/>
          <w:lang w:val="en-US"/>
        </w:rPr>
        <w:t xml:space="preserve">next </w:t>
      </w:r>
      <w:r>
        <w:rPr>
          <w:rFonts w:cs="Calibri"/>
          <w:lang w:val="en-US"/>
        </w:rPr>
        <w:t>input partition is mapped to will be used.</w:t>
      </w:r>
      <w:r w:rsidR="00862F24">
        <w:rPr>
          <w:rFonts w:cs="Calibri"/>
          <w:lang w:val="en-US"/>
        </w:rPr>
        <w:t xml:space="preserve"> Hence, the new partition inherits the mapping from its predecessor.</w:t>
      </w:r>
    </w:p>
    <w:p w:rsidR="00CA3E9A" w:rsidRDefault="00CA3E9A" w:rsidP="009861A3">
      <w:pPr>
        <w:autoSpaceDE w:val="0"/>
        <w:autoSpaceDN w:val="0"/>
        <w:adjustRightInd w:val="0"/>
        <w:spacing w:after="0" w:line="240" w:lineRule="auto"/>
        <w:rPr>
          <w:rFonts w:cs="Calibri"/>
          <w:lang w:val="en-US"/>
        </w:rPr>
      </w:pPr>
    </w:p>
    <w:p w:rsidR="005F481F" w:rsidRDefault="00CA3E9A" w:rsidP="009861A3">
      <w:pPr>
        <w:autoSpaceDE w:val="0"/>
        <w:autoSpaceDN w:val="0"/>
        <w:adjustRightInd w:val="0"/>
        <w:spacing w:after="0" w:line="240" w:lineRule="auto"/>
        <w:rPr>
          <w:rFonts w:cs="Calibri"/>
          <w:lang w:val="en-US"/>
        </w:rPr>
      </w:pPr>
      <w:r>
        <w:rPr>
          <w:rFonts w:cs="Calibri"/>
          <w:lang w:val="en-US"/>
        </w:rPr>
        <w:lastRenderedPageBreak/>
        <w:t>If the name of a check constraint is being specified</w:t>
      </w:r>
      <w:r w:rsidR="005F481F">
        <w:rPr>
          <w:rFonts w:cs="Calibri"/>
          <w:lang w:val="en-US"/>
        </w:rPr>
        <w:t>,</w:t>
      </w:r>
      <w:r>
        <w:rPr>
          <w:rFonts w:cs="Calibri"/>
          <w:lang w:val="en-US"/>
        </w:rPr>
        <w:t xml:space="preserve"> a column-level check constraint will be created on the partitioned table that defines an upper bound for the values of the partitioning column</w:t>
      </w:r>
      <w:r w:rsidR="00A25BEA">
        <w:rPr>
          <w:rFonts w:cs="Calibri"/>
          <w:lang w:val="en-US"/>
        </w:rPr>
        <w:t>. If a check constraint with that name already exists</w:t>
      </w:r>
      <w:r w:rsidR="005F481F">
        <w:rPr>
          <w:rFonts w:cs="Calibri"/>
          <w:lang w:val="en-US"/>
        </w:rPr>
        <w:t>,</w:t>
      </w:r>
      <w:r w:rsidR="00A25BEA">
        <w:rPr>
          <w:rFonts w:cs="Calibri"/>
          <w:lang w:val="en-US"/>
        </w:rPr>
        <w:t xml:space="preserve"> it will be dropped before</w:t>
      </w:r>
      <w:r w:rsidR="00E1269B">
        <w:rPr>
          <w:rFonts w:cs="Calibri"/>
          <w:lang w:val="en-US"/>
        </w:rPr>
        <w:t>hand</w:t>
      </w:r>
      <w:r w:rsidR="00A25BEA">
        <w:rPr>
          <w:rFonts w:cs="Calibri"/>
          <w:lang w:val="en-US"/>
        </w:rPr>
        <w:t xml:space="preserve">. The upper bound </w:t>
      </w:r>
      <w:r w:rsidR="005F481F">
        <w:rPr>
          <w:rFonts w:cs="Calibri"/>
          <w:lang w:val="en-US"/>
        </w:rPr>
        <w:t xml:space="preserve">being </w:t>
      </w:r>
      <w:r w:rsidR="00A25BEA">
        <w:rPr>
          <w:rFonts w:cs="Calibri"/>
          <w:lang w:val="en-US"/>
        </w:rPr>
        <w:t>used can be directly specified a</w:t>
      </w:r>
      <w:r w:rsidR="00E1269B">
        <w:rPr>
          <w:rFonts w:cs="Calibri"/>
          <w:lang w:val="en-US"/>
        </w:rPr>
        <w:t xml:space="preserve">s a parameter. But in case </w:t>
      </w:r>
      <w:r w:rsidR="00A25BEA">
        <w:rPr>
          <w:rFonts w:cs="Calibri"/>
          <w:lang w:val="en-US"/>
        </w:rPr>
        <w:t xml:space="preserve">a new partition is </w:t>
      </w:r>
      <w:r w:rsidR="005B4990">
        <w:rPr>
          <w:rFonts w:cs="Calibri"/>
          <w:lang w:val="en-US"/>
        </w:rPr>
        <w:t xml:space="preserve">also </w:t>
      </w:r>
      <w:r w:rsidR="00A25BEA">
        <w:rPr>
          <w:rFonts w:cs="Calibri"/>
          <w:lang w:val="en-US"/>
        </w:rPr>
        <w:t xml:space="preserve">being created, the upper bound </w:t>
      </w:r>
      <w:r w:rsidR="005F481F">
        <w:rPr>
          <w:rFonts w:cs="Calibri"/>
          <w:lang w:val="en-US"/>
        </w:rPr>
        <w:t xml:space="preserve">likely </w:t>
      </w:r>
      <w:r w:rsidR="00F7667D">
        <w:rPr>
          <w:rFonts w:cs="Calibri"/>
          <w:lang w:val="en-US"/>
        </w:rPr>
        <w:t>will be identical to</w:t>
      </w:r>
      <w:r w:rsidR="00A25BEA">
        <w:rPr>
          <w:rFonts w:cs="Calibri"/>
          <w:lang w:val="en-US"/>
        </w:rPr>
        <w:t xml:space="preserve"> </w:t>
      </w:r>
      <w:r w:rsidR="005F481F">
        <w:rPr>
          <w:rFonts w:cs="Calibri"/>
          <w:lang w:val="en-US"/>
        </w:rPr>
        <w:t>the split value. Therefore, if a split value has been specifie</w:t>
      </w:r>
      <w:r w:rsidR="00702619">
        <w:rPr>
          <w:rFonts w:cs="Calibri"/>
          <w:lang w:val="en-US"/>
        </w:rPr>
        <w:t>d, the upper bound parameter may</w:t>
      </w:r>
      <w:r w:rsidR="005F481F">
        <w:rPr>
          <w:rFonts w:cs="Calibri"/>
          <w:lang w:val="en-US"/>
        </w:rPr>
        <w:t xml:space="preserve"> be omitted and the split value will be used instead for the upper bound in the check constraint. The actual check condition used depends on t</w:t>
      </w:r>
      <w:r w:rsidR="009861A3">
        <w:rPr>
          <w:rFonts w:cs="Calibri"/>
          <w:lang w:val="en-US"/>
        </w:rPr>
        <w:t xml:space="preserve">he type of the </w:t>
      </w:r>
      <w:r w:rsidR="003A35BD">
        <w:rPr>
          <w:rFonts w:cs="Calibri"/>
          <w:lang w:val="en-US"/>
        </w:rPr>
        <w:t xml:space="preserve">underlying </w:t>
      </w:r>
      <w:r w:rsidR="009861A3">
        <w:rPr>
          <w:rFonts w:cs="Calibri"/>
          <w:lang w:val="en-US"/>
        </w:rPr>
        <w:t>partition function</w:t>
      </w:r>
      <w:r w:rsidR="005F481F">
        <w:rPr>
          <w:rFonts w:cs="Calibri"/>
          <w:lang w:val="en-US"/>
        </w:rPr>
        <w:t>:</w:t>
      </w:r>
      <w:r w:rsidR="005F481F">
        <w:rPr>
          <w:rFonts w:cs="Calibri"/>
          <w:lang w:val="en-US"/>
        </w:rPr>
        <w:br/>
        <w:t>for a RANGE LEFT partition function the condition will be “</w:t>
      </w:r>
      <w:r w:rsidR="005F481F" w:rsidRPr="005F481F">
        <w:rPr>
          <w:rFonts w:cs="Calibri"/>
          <w:i/>
          <w:lang w:val="en-US"/>
        </w:rPr>
        <w:t>partitioning column</w:t>
      </w:r>
      <w:r w:rsidR="005F481F">
        <w:rPr>
          <w:rFonts w:cs="Calibri"/>
          <w:lang w:val="en-US"/>
        </w:rPr>
        <w:t xml:space="preserve"> </w:t>
      </w:r>
      <w:r w:rsidR="005F481F" w:rsidRPr="005F481F">
        <w:rPr>
          <w:rFonts w:cs="Calibri"/>
          <w:b/>
          <w:lang w:val="en-US"/>
        </w:rPr>
        <w:t>&lt;</w:t>
      </w:r>
      <w:r w:rsidR="005F481F">
        <w:rPr>
          <w:rFonts w:cs="Calibri"/>
          <w:b/>
          <w:lang w:val="en-US"/>
        </w:rPr>
        <w:t>=</w:t>
      </w:r>
      <w:r w:rsidR="005F481F">
        <w:rPr>
          <w:rFonts w:cs="Calibri"/>
          <w:lang w:val="en-US"/>
        </w:rPr>
        <w:t xml:space="preserve"> </w:t>
      </w:r>
      <w:r w:rsidR="005F481F" w:rsidRPr="005F481F">
        <w:rPr>
          <w:rFonts w:cs="Calibri"/>
          <w:i/>
          <w:lang w:val="en-US"/>
        </w:rPr>
        <w:t>upper bound</w:t>
      </w:r>
      <w:r w:rsidR="005F481F">
        <w:rPr>
          <w:rFonts w:cs="Calibri"/>
          <w:lang w:val="en-US"/>
        </w:rPr>
        <w:t>”</w:t>
      </w:r>
      <w:r w:rsidR="005F481F">
        <w:rPr>
          <w:rFonts w:cs="Calibri"/>
          <w:lang w:val="en-US"/>
        </w:rPr>
        <w:br/>
        <w:t>and for a</w:t>
      </w:r>
      <w:r w:rsidR="009C625D">
        <w:rPr>
          <w:rFonts w:cs="Calibri"/>
          <w:lang w:val="en-US"/>
        </w:rPr>
        <w:t xml:space="preserve"> RANGE RIGHT partition function it will be</w:t>
      </w:r>
      <w:r w:rsidR="005F481F">
        <w:rPr>
          <w:rFonts w:cs="Calibri"/>
          <w:lang w:val="en-US"/>
        </w:rPr>
        <w:t xml:space="preserve"> “</w:t>
      </w:r>
      <w:r w:rsidR="005F481F" w:rsidRPr="005F481F">
        <w:rPr>
          <w:rFonts w:cs="Calibri"/>
          <w:i/>
          <w:lang w:val="en-US"/>
        </w:rPr>
        <w:t>partitioning column</w:t>
      </w:r>
      <w:r w:rsidR="005F481F">
        <w:rPr>
          <w:rFonts w:cs="Calibri"/>
          <w:lang w:val="en-US"/>
        </w:rPr>
        <w:t xml:space="preserve"> </w:t>
      </w:r>
      <w:r w:rsidR="005F481F" w:rsidRPr="005F481F">
        <w:rPr>
          <w:rFonts w:cs="Calibri"/>
          <w:b/>
          <w:lang w:val="en-US"/>
        </w:rPr>
        <w:t>&lt;</w:t>
      </w:r>
      <w:r w:rsidR="005F481F">
        <w:rPr>
          <w:rFonts w:cs="Calibri"/>
          <w:lang w:val="en-US"/>
        </w:rPr>
        <w:t xml:space="preserve"> </w:t>
      </w:r>
      <w:r w:rsidR="005F481F" w:rsidRPr="005F481F">
        <w:rPr>
          <w:rFonts w:cs="Calibri"/>
          <w:i/>
          <w:lang w:val="en-US"/>
        </w:rPr>
        <w:t>upper bound</w:t>
      </w:r>
      <w:r w:rsidR="005F481F">
        <w:rPr>
          <w:rFonts w:cs="Calibri"/>
          <w:lang w:val="en-US"/>
        </w:rPr>
        <w:t>”.</w:t>
      </w:r>
      <w:r w:rsidR="005F481F">
        <w:rPr>
          <w:rFonts w:cs="Calibri"/>
          <w:lang w:val="en-US"/>
        </w:rPr>
        <w:br/>
      </w:r>
    </w:p>
    <w:p w:rsidR="00387991" w:rsidRDefault="00387991" w:rsidP="009861A3">
      <w:pPr>
        <w:autoSpaceDE w:val="0"/>
        <w:autoSpaceDN w:val="0"/>
        <w:adjustRightInd w:val="0"/>
        <w:spacing w:after="0" w:line="240" w:lineRule="auto"/>
        <w:rPr>
          <w:rFonts w:cs="Calibri"/>
          <w:lang w:val="en-US"/>
        </w:rPr>
      </w:pPr>
      <w:r>
        <w:rPr>
          <w:rFonts w:cs="Calibri"/>
          <w:lang w:val="en-US"/>
        </w:rPr>
        <w:t>Next</w:t>
      </w:r>
      <w:r w:rsidR="00507390">
        <w:rPr>
          <w:rFonts w:cs="Calibri"/>
          <w:lang w:val="en-US"/>
        </w:rPr>
        <w:t xml:space="preserve">, </w:t>
      </w:r>
      <w:r w:rsidR="004843A3">
        <w:rPr>
          <w:rFonts w:cs="Calibri"/>
          <w:lang w:val="en-US"/>
        </w:rPr>
        <w:t>the file</w:t>
      </w:r>
      <w:r w:rsidR="00264F0C">
        <w:rPr>
          <w:rFonts w:cs="Calibri"/>
          <w:lang w:val="en-US"/>
        </w:rPr>
        <w:t xml:space="preserve"> </w:t>
      </w:r>
      <w:r w:rsidR="00F84912">
        <w:rPr>
          <w:rFonts w:cs="Calibri"/>
          <w:lang w:val="en-US"/>
        </w:rPr>
        <w:t>group</w:t>
      </w:r>
      <w:r w:rsidR="004843A3">
        <w:rPr>
          <w:rFonts w:cs="Calibri"/>
          <w:lang w:val="en-US"/>
        </w:rPr>
        <w:t xml:space="preserve"> mapped to the</w:t>
      </w:r>
      <w:r w:rsidR="00796AD9">
        <w:rPr>
          <w:rFonts w:cs="Calibri"/>
          <w:lang w:val="en-US"/>
        </w:rPr>
        <w:t xml:space="preserve"> next</w:t>
      </w:r>
      <w:r w:rsidR="004843A3">
        <w:rPr>
          <w:rFonts w:cs="Calibri"/>
          <w:lang w:val="en-US"/>
        </w:rPr>
        <w:t xml:space="preserve"> input partition can be set to </w:t>
      </w:r>
      <w:r w:rsidR="00507390">
        <w:rPr>
          <w:rFonts w:cs="Calibri"/>
          <w:lang w:val="en-US"/>
        </w:rPr>
        <w:t>READ ONLY</w:t>
      </w:r>
      <w:r w:rsidR="004843A3">
        <w:rPr>
          <w:rFonts w:cs="Calibri"/>
          <w:lang w:val="en-US"/>
        </w:rPr>
        <w:t>.</w:t>
      </w:r>
    </w:p>
    <w:p w:rsidR="00387991" w:rsidRDefault="00387991" w:rsidP="009861A3">
      <w:pPr>
        <w:autoSpaceDE w:val="0"/>
        <w:autoSpaceDN w:val="0"/>
        <w:adjustRightInd w:val="0"/>
        <w:spacing w:after="0" w:line="240" w:lineRule="auto"/>
        <w:rPr>
          <w:rFonts w:cs="Calibri"/>
          <w:lang w:val="en-US"/>
        </w:rPr>
      </w:pPr>
    </w:p>
    <w:p w:rsidR="004843A3" w:rsidRDefault="00507390" w:rsidP="009861A3">
      <w:pPr>
        <w:autoSpaceDE w:val="0"/>
        <w:autoSpaceDN w:val="0"/>
        <w:adjustRightInd w:val="0"/>
        <w:spacing w:after="0" w:line="240" w:lineRule="auto"/>
        <w:rPr>
          <w:rFonts w:cs="Calibri"/>
          <w:lang w:val="en-US"/>
        </w:rPr>
      </w:pPr>
      <w:r>
        <w:rPr>
          <w:rFonts w:cs="Calibri"/>
          <w:lang w:val="en-US"/>
        </w:rPr>
        <w:t>And f</w:t>
      </w:r>
      <w:r w:rsidR="00387991">
        <w:rPr>
          <w:rFonts w:cs="Calibri"/>
          <w:lang w:val="en-US"/>
        </w:rPr>
        <w:t>inally, if a staging table has been switched in</w:t>
      </w:r>
      <w:r w:rsidR="00A9435D">
        <w:rPr>
          <w:rFonts w:cs="Calibri"/>
          <w:lang w:val="en-US"/>
        </w:rPr>
        <w:t xml:space="preserve">, the </w:t>
      </w:r>
      <w:r w:rsidR="00387991">
        <w:rPr>
          <w:rFonts w:cs="Calibri"/>
          <w:lang w:val="en-US"/>
        </w:rPr>
        <w:t>staging table</w:t>
      </w:r>
      <w:r w:rsidR="00A9435D">
        <w:rPr>
          <w:rFonts w:cs="Calibri"/>
          <w:lang w:val="en-US"/>
        </w:rPr>
        <w:t>, now being empty,</w:t>
      </w:r>
      <w:r w:rsidR="00387991">
        <w:rPr>
          <w:rFonts w:cs="Calibri"/>
          <w:lang w:val="en-US"/>
        </w:rPr>
        <w:t xml:space="preserve"> will be dropped</w:t>
      </w:r>
      <w:r w:rsidR="00B87BCF">
        <w:rPr>
          <w:rFonts w:cs="Calibri"/>
          <w:lang w:val="en-US"/>
        </w:rPr>
        <w:t>.</w:t>
      </w:r>
    </w:p>
    <w:p w:rsidR="009861A3" w:rsidRDefault="009861A3" w:rsidP="009861A3">
      <w:pPr>
        <w:autoSpaceDE w:val="0"/>
        <w:autoSpaceDN w:val="0"/>
        <w:adjustRightInd w:val="0"/>
        <w:spacing w:after="0" w:line="240" w:lineRule="auto"/>
        <w:rPr>
          <w:rFonts w:cs="Calibri"/>
          <w:lang w:val="en-US"/>
        </w:rPr>
      </w:pPr>
    </w:p>
    <w:p w:rsidR="00E1269B" w:rsidRDefault="009861A3" w:rsidP="009861A3">
      <w:pPr>
        <w:autoSpaceDE w:val="0"/>
        <w:autoSpaceDN w:val="0"/>
        <w:adjustRightInd w:val="0"/>
        <w:spacing w:after="0" w:line="240" w:lineRule="auto"/>
        <w:rPr>
          <w:rFonts w:cs="Calibri"/>
          <w:lang w:val="en-US"/>
        </w:rPr>
      </w:pPr>
      <w:r>
        <w:rPr>
          <w:rFonts w:cs="Calibri"/>
          <w:lang w:val="en-US"/>
        </w:rPr>
        <w:t xml:space="preserve">All operations performed by this procedure are meta-data only operations </w:t>
      </w:r>
      <w:r w:rsidR="00F7667D">
        <w:rPr>
          <w:rFonts w:cs="Calibri"/>
          <w:lang w:val="en-US"/>
        </w:rPr>
        <w:t>(except for</w:t>
      </w:r>
      <w:r w:rsidR="00EB4234">
        <w:rPr>
          <w:rFonts w:cs="Calibri"/>
          <w:lang w:val="en-US"/>
        </w:rPr>
        <w:t xml:space="preserve"> </w:t>
      </w:r>
      <w:r w:rsidR="00A532AD">
        <w:rPr>
          <w:rFonts w:cs="Calibri"/>
          <w:lang w:val="en-US"/>
        </w:rPr>
        <w:t xml:space="preserve">the </w:t>
      </w:r>
      <w:r w:rsidR="00EB4234">
        <w:rPr>
          <w:rFonts w:cs="Calibri"/>
          <w:lang w:val="en-US"/>
        </w:rPr>
        <w:t xml:space="preserve">check constraint </w:t>
      </w:r>
      <w:r w:rsidR="00F93178">
        <w:rPr>
          <w:rFonts w:cs="Calibri"/>
          <w:lang w:val="en-US"/>
        </w:rPr>
        <w:t>being created</w:t>
      </w:r>
      <w:r w:rsidR="00EB4234">
        <w:rPr>
          <w:rFonts w:cs="Calibri"/>
          <w:lang w:val="en-US"/>
        </w:rPr>
        <w:t xml:space="preserve">) </w:t>
      </w:r>
      <w:r>
        <w:rPr>
          <w:rFonts w:cs="Calibri"/>
          <w:lang w:val="en-US"/>
        </w:rPr>
        <w:t xml:space="preserve">and thus should complete within seconds, unless the operations are being blocked by existing </w:t>
      </w:r>
      <w:r w:rsidR="00E1269B">
        <w:rPr>
          <w:rFonts w:cs="Calibri"/>
          <w:lang w:val="en-US"/>
        </w:rPr>
        <w:t xml:space="preserve">locks on the partitioned table. In this case, the switch request can be put into the low priority wait queue for a specified amount of time, and if the lock still could not be granted after the wait time elapses, the switch request either can be put back on the normal wait queue, or terminate itself, or terminate the blocking session. This functionality is only available starting with SQL Server 2014. </w:t>
      </w:r>
    </w:p>
    <w:p w:rsidR="00E1269B" w:rsidRDefault="00E1269B" w:rsidP="009861A3">
      <w:pPr>
        <w:autoSpaceDE w:val="0"/>
        <w:autoSpaceDN w:val="0"/>
        <w:adjustRightInd w:val="0"/>
        <w:spacing w:after="0" w:line="240" w:lineRule="auto"/>
        <w:rPr>
          <w:rFonts w:cs="Calibri"/>
          <w:lang w:val="en-US"/>
        </w:rPr>
      </w:pPr>
    </w:p>
    <w:p w:rsidR="009861A3" w:rsidRDefault="00DC1D3E" w:rsidP="009861A3">
      <w:pPr>
        <w:autoSpaceDE w:val="0"/>
        <w:autoSpaceDN w:val="0"/>
        <w:adjustRightInd w:val="0"/>
        <w:spacing w:after="0" w:line="240" w:lineRule="auto"/>
        <w:rPr>
          <w:rFonts w:cs="Calibri"/>
          <w:lang w:val="en-US"/>
        </w:rPr>
      </w:pPr>
      <w:r>
        <w:rPr>
          <w:rFonts w:cs="Calibri"/>
          <w:lang w:val="en-US"/>
        </w:rPr>
        <w:t xml:space="preserve">If a filegroup must be set to read/write and the operation cannot be performed because other users </w:t>
      </w:r>
      <w:r w:rsidR="00DD20BE">
        <w:rPr>
          <w:rFonts w:cs="Calibri"/>
          <w:lang w:val="en-US"/>
        </w:rPr>
        <w:t xml:space="preserve">still </w:t>
      </w:r>
      <w:r>
        <w:rPr>
          <w:rFonts w:cs="Calibri"/>
          <w:lang w:val="en-US"/>
        </w:rPr>
        <w:t>have an open session within the database</w:t>
      </w:r>
      <w:r w:rsidR="00DD20BE">
        <w:rPr>
          <w:rFonts w:cs="Calibri"/>
          <w:lang w:val="en-US"/>
        </w:rPr>
        <w:t>, the procedure fails</w:t>
      </w:r>
      <w:r>
        <w:rPr>
          <w:rFonts w:cs="Calibri"/>
          <w:lang w:val="en-US"/>
        </w:rPr>
        <w:t xml:space="preserve">. Whereas a change </w:t>
      </w:r>
      <w:r w:rsidR="00DD20BE">
        <w:rPr>
          <w:rFonts w:cs="Calibri"/>
          <w:lang w:val="en-US"/>
        </w:rPr>
        <w:t xml:space="preserve">of a filegroup </w:t>
      </w:r>
      <w:r>
        <w:rPr>
          <w:rFonts w:cs="Calibri"/>
          <w:lang w:val="en-US"/>
        </w:rPr>
        <w:t>to read only that cannot be performed is simply</w:t>
      </w:r>
      <w:r w:rsidR="00DD20BE">
        <w:rPr>
          <w:rFonts w:cs="Calibri"/>
          <w:lang w:val="en-US"/>
        </w:rPr>
        <w:t xml:space="preserve"> logged in table ptf.Log.</w:t>
      </w:r>
      <w:r>
        <w:rPr>
          <w:rFonts w:cs="Calibri"/>
          <w:lang w:val="en-US"/>
        </w:rPr>
        <w:t xml:space="preserve"> </w:t>
      </w:r>
    </w:p>
    <w:p w:rsidR="009861A3" w:rsidRPr="00764354" w:rsidRDefault="009861A3" w:rsidP="009861A3">
      <w:pPr>
        <w:autoSpaceDE w:val="0"/>
        <w:autoSpaceDN w:val="0"/>
        <w:adjustRightInd w:val="0"/>
        <w:spacing w:after="0" w:line="240" w:lineRule="auto"/>
        <w:rPr>
          <w:rFonts w:cs="Calibri"/>
          <w:lang w:val="en-US"/>
        </w:rPr>
      </w:pPr>
    </w:p>
    <w:p w:rsidR="009861A3" w:rsidRPr="00764354" w:rsidRDefault="009861A3" w:rsidP="009861A3">
      <w:pPr>
        <w:spacing w:after="0"/>
        <w:rPr>
          <w:b/>
          <w:lang w:val="en-US"/>
        </w:rPr>
      </w:pPr>
    </w:p>
    <w:p w:rsidR="009861A3" w:rsidRDefault="009861A3" w:rsidP="009861A3">
      <w:pPr>
        <w:spacing w:after="0"/>
        <w:rPr>
          <w:b/>
          <w:sz w:val="32"/>
          <w:szCs w:val="32"/>
          <w:lang w:val="en-US"/>
        </w:rPr>
      </w:pPr>
      <w:r>
        <w:rPr>
          <w:b/>
          <w:sz w:val="32"/>
          <w:szCs w:val="32"/>
          <w:lang w:val="en-US"/>
        </w:rPr>
        <w:t>Permissions</w:t>
      </w:r>
    </w:p>
    <w:p w:rsidR="009861A3" w:rsidRDefault="002503E0" w:rsidP="009861A3">
      <w:pPr>
        <w:spacing w:after="0"/>
        <w:rPr>
          <w:rFonts w:cs="Calibri"/>
          <w:lang w:val="en-US"/>
        </w:rPr>
      </w:pPr>
      <w:r>
        <w:rPr>
          <w:rFonts w:cs="Calibri"/>
          <w:lang w:val="en-US"/>
        </w:rPr>
        <w:t xml:space="preserve">CONTROL or </w:t>
      </w:r>
      <w:r w:rsidR="00387991">
        <w:rPr>
          <w:rFonts w:cs="Calibri"/>
          <w:lang w:val="en-US"/>
        </w:rPr>
        <w:t xml:space="preserve">ALTER </w:t>
      </w:r>
      <w:r w:rsidR="00A532AD">
        <w:rPr>
          <w:rFonts w:cs="Calibri"/>
          <w:lang w:val="en-US"/>
        </w:rPr>
        <w:t xml:space="preserve">and ALTER ANY DATASPACE </w:t>
      </w:r>
      <w:r w:rsidR="00387991">
        <w:rPr>
          <w:rFonts w:cs="Calibri"/>
          <w:lang w:val="en-US"/>
        </w:rPr>
        <w:t>permission on the database</w:t>
      </w:r>
      <w:r w:rsidR="009861A3">
        <w:rPr>
          <w:rFonts w:cs="Calibri"/>
          <w:lang w:val="en-US"/>
        </w:rPr>
        <w:t xml:space="preserve"> is required</w:t>
      </w:r>
      <w:r w:rsidR="009861A3" w:rsidRPr="00764354">
        <w:rPr>
          <w:rFonts w:cs="Calibri"/>
          <w:lang w:val="en-US"/>
        </w:rPr>
        <w:t>.</w:t>
      </w:r>
    </w:p>
    <w:p w:rsidR="009861A3" w:rsidRPr="0029176C" w:rsidRDefault="009861A3" w:rsidP="009861A3">
      <w:pPr>
        <w:spacing w:after="0"/>
        <w:rPr>
          <w:b/>
          <w:lang w:val="en-US"/>
        </w:rPr>
      </w:pPr>
    </w:p>
    <w:p w:rsidR="009861A3" w:rsidRDefault="009861A3" w:rsidP="009861A3">
      <w:pPr>
        <w:spacing w:after="0"/>
        <w:rPr>
          <w:b/>
          <w:sz w:val="32"/>
          <w:szCs w:val="32"/>
          <w:lang w:val="en-US"/>
        </w:rPr>
      </w:pPr>
      <w:r>
        <w:rPr>
          <w:b/>
          <w:sz w:val="32"/>
          <w:szCs w:val="32"/>
          <w:lang w:val="en-US"/>
        </w:rPr>
        <w:t>Examples</w:t>
      </w:r>
    </w:p>
    <w:p w:rsidR="009861A3" w:rsidRDefault="009861A3" w:rsidP="009861A3">
      <w:pPr>
        <w:spacing w:after="0" w:line="240" w:lineRule="auto"/>
        <w:rPr>
          <w:lang w:val="en-US"/>
        </w:rPr>
      </w:pPr>
      <w:r>
        <w:rPr>
          <w:lang w:val="en-US"/>
        </w:rPr>
        <w:t>The following</w:t>
      </w:r>
      <w:r w:rsidRPr="00CA16D1">
        <w:rPr>
          <w:lang w:val="en-US"/>
        </w:rPr>
        <w:t xml:space="preserve"> example shows</w:t>
      </w:r>
      <w:r>
        <w:rPr>
          <w:lang w:val="en-US"/>
        </w:rPr>
        <w:t xml:space="preserve"> how to perform a sliding window operation on the partitioned table ‘dbo.Fact’, which is partitioned on a date</w:t>
      </w:r>
      <w:r w:rsidR="00EB4234">
        <w:rPr>
          <w:lang w:val="en-US"/>
        </w:rPr>
        <w:t>time</w:t>
      </w:r>
      <w:r>
        <w:rPr>
          <w:lang w:val="en-US"/>
        </w:rPr>
        <w:t xml:space="preserve"> column using a RANGE RIGHT partition f</w:t>
      </w:r>
      <w:r w:rsidR="00796AD9">
        <w:rPr>
          <w:lang w:val="en-US"/>
        </w:rPr>
        <w:t>unction defining partitions each</w:t>
      </w:r>
      <w:r>
        <w:rPr>
          <w:lang w:val="en-US"/>
        </w:rPr>
        <w:t xml:space="preserve"> hold</w:t>
      </w:r>
      <w:r w:rsidR="00796AD9">
        <w:rPr>
          <w:lang w:val="en-US"/>
        </w:rPr>
        <w:t>ing</w:t>
      </w:r>
      <w:r>
        <w:rPr>
          <w:lang w:val="en-US"/>
        </w:rPr>
        <w:t xml:space="preserve"> </w:t>
      </w:r>
      <w:r w:rsidR="00796AD9">
        <w:rPr>
          <w:lang w:val="en-US"/>
        </w:rPr>
        <w:t xml:space="preserve">data for </w:t>
      </w:r>
      <w:r>
        <w:rPr>
          <w:lang w:val="en-US"/>
        </w:rPr>
        <w:t>one month.</w:t>
      </w:r>
    </w:p>
    <w:p w:rsidR="009861A3" w:rsidRDefault="009861A3" w:rsidP="009861A3">
      <w:pPr>
        <w:spacing w:after="0" w:line="240" w:lineRule="auto"/>
        <w:rPr>
          <w:lang w:val="en-US"/>
        </w:rPr>
      </w:pPr>
    </w:p>
    <w:p w:rsidR="009861A3" w:rsidRDefault="00387991" w:rsidP="009861A3">
      <w:pPr>
        <w:spacing w:after="0" w:line="240" w:lineRule="auto"/>
        <w:rPr>
          <w:lang w:val="en-US"/>
        </w:rPr>
      </w:pPr>
      <w:r>
        <w:rPr>
          <w:lang w:val="en-US"/>
        </w:rPr>
        <w:t xml:space="preserve">In this </w:t>
      </w:r>
      <w:r w:rsidR="00DD20BE">
        <w:rPr>
          <w:lang w:val="en-US"/>
        </w:rPr>
        <w:t>example,</w:t>
      </w:r>
      <w:r>
        <w:rPr>
          <w:lang w:val="en-US"/>
        </w:rPr>
        <w:t xml:space="preserve"> w</w:t>
      </w:r>
      <w:r w:rsidR="009861A3">
        <w:rPr>
          <w:lang w:val="en-US"/>
        </w:rPr>
        <w:t>e want to switch in</w:t>
      </w:r>
      <w:r w:rsidR="009C625D">
        <w:rPr>
          <w:lang w:val="en-US"/>
        </w:rPr>
        <w:t xml:space="preserve"> the already prepared staging table ‘Staging_Fact’</w:t>
      </w:r>
      <w:r w:rsidR="009861A3">
        <w:rPr>
          <w:lang w:val="en-US"/>
        </w:rPr>
        <w:t xml:space="preserve"> </w:t>
      </w:r>
      <w:r w:rsidR="00A532AD">
        <w:rPr>
          <w:lang w:val="en-US"/>
        </w:rPr>
        <w:t>con</w:t>
      </w:r>
      <w:r w:rsidR="009C3AF3">
        <w:rPr>
          <w:lang w:val="en-US"/>
        </w:rPr>
        <w:t>taining the June 2016</w:t>
      </w:r>
      <w:r w:rsidR="009C625D">
        <w:rPr>
          <w:lang w:val="en-US"/>
        </w:rPr>
        <w:t xml:space="preserve"> data</w:t>
      </w:r>
      <w:r w:rsidR="009861A3">
        <w:rPr>
          <w:lang w:val="en-US"/>
        </w:rPr>
        <w:t xml:space="preserve">. At the same time, we want to switch out the </w:t>
      </w:r>
      <w:r>
        <w:rPr>
          <w:lang w:val="en-US"/>
        </w:rPr>
        <w:t xml:space="preserve">partition containing the </w:t>
      </w:r>
      <w:r w:rsidR="009861A3">
        <w:rPr>
          <w:lang w:val="en-US"/>
        </w:rPr>
        <w:t xml:space="preserve">oldest data into the archive table ‘Archive_Fact’. The </w:t>
      </w:r>
      <w:r w:rsidR="00DD20BE">
        <w:rPr>
          <w:lang w:val="en-US"/>
        </w:rPr>
        <w:t>switched-out</w:t>
      </w:r>
      <w:r w:rsidR="00796AD9">
        <w:rPr>
          <w:lang w:val="en-US"/>
        </w:rPr>
        <w:t xml:space="preserve"> partition will be merg</w:t>
      </w:r>
      <w:r w:rsidR="009861A3">
        <w:rPr>
          <w:lang w:val="en-US"/>
        </w:rPr>
        <w:t>ed and a new partition will be added for the next month to come</w:t>
      </w:r>
      <w:r w:rsidR="00A532AD">
        <w:rPr>
          <w:lang w:val="en-US"/>
        </w:rPr>
        <w:t>, i.e</w:t>
      </w:r>
      <w:r w:rsidR="009C3AF3">
        <w:rPr>
          <w:lang w:val="en-US"/>
        </w:rPr>
        <w:t>. July 2016</w:t>
      </w:r>
      <w:r w:rsidR="009861A3">
        <w:rPr>
          <w:lang w:val="en-US"/>
        </w:rPr>
        <w:t>. No file</w:t>
      </w:r>
      <w:r w:rsidR="00A532AD">
        <w:rPr>
          <w:lang w:val="en-US"/>
        </w:rPr>
        <w:t xml:space="preserve"> </w:t>
      </w:r>
      <w:r w:rsidR="009861A3">
        <w:rPr>
          <w:lang w:val="en-US"/>
        </w:rPr>
        <w:t>group is being speci</w:t>
      </w:r>
      <w:r w:rsidR="00315E56">
        <w:rPr>
          <w:lang w:val="en-US"/>
        </w:rPr>
        <w:t>fied for the new partition. Hence</w:t>
      </w:r>
      <w:r w:rsidR="009861A3">
        <w:rPr>
          <w:lang w:val="en-US"/>
        </w:rPr>
        <w:t>, the new partition will be mapped to the file</w:t>
      </w:r>
      <w:r w:rsidR="00A532AD">
        <w:rPr>
          <w:lang w:val="en-US"/>
        </w:rPr>
        <w:t xml:space="preserve"> </w:t>
      </w:r>
      <w:r w:rsidR="009861A3">
        <w:rPr>
          <w:lang w:val="en-US"/>
        </w:rPr>
        <w:t>group</w:t>
      </w:r>
      <w:r>
        <w:rPr>
          <w:lang w:val="en-US"/>
        </w:rPr>
        <w:t>(s)</w:t>
      </w:r>
      <w:r w:rsidR="009861A3">
        <w:rPr>
          <w:lang w:val="en-US"/>
        </w:rPr>
        <w:t xml:space="preserve"> that ha</w:t>
      </w:r>
      <w:r w:rsidR="003A35BD">
        <w:rPr>
          <w:lang w:val="en-US"/>
        </w:rPr>
        <w:t xml:space="preserve">d been mapped </w:t>
      </w:r>
      <w:r w:rsidR="00796AD9">
        <w:rPr>
          <w:lang w:val="en-US"/>
        </w:rPr>
        <w:t>to the merged next</w:t>
      </w:r>
      <w:r w:rsidR="009861A3">
        <w:rPr>
          <w:lang w:val="en-US"/>
        </w:rPr>
        <w:t xml:space="preserve"> </w:t>
      </w:r>
      <w:r w:rsidR="00796AD9">
        <w:rPr>
          <w:lang w:val="en-US"/>
        </w:rPr>
        <w:t xml:space="preserve">output </w:t>
      </w:r>
      <w:r w:rsidR="009861A3">
        <w:rPr>
          <w:lang w:val="en-US"/>
        </w:rPr>
        <w:t>partition.</w:t>
      </w:r>
    </w:p>
    <w:p w:rsidR="009861A3" w:rsidRDefault="009861A3" w:rsidP="009861A3">
      <w:pPr>
        <w:spacing w:after="0" w:line="240" w:lineRule="auto"/>
        <w:rPr>
          <w:lang w:val="en-US"/>
        </w:rPr>
      </w:pPr>
    </w:p>
    <w:p w:rsidR="00507390" w:rsidRDefault="009861A3" w:rsidP="009861A3">
      <w:pPr>
        <w:spacing w:after="0" w:line="240" w:lineRule="auto"/>
        <w:rPr>
          <w:lang w:val="en-US"/>
        </w:rPr>
      </w:pPr>
      <w:r>
        <w:rPr>
          <w:lang w:val="en-US"/>
        </w:rPr>
        <w:t xml:space="preserve">Also, a check constraint with name ‘check_date’ will be </w:t>
      </w:r>
      <w:r w:rsidR="004D0B2C">
        <w:rPr>
          <w:lang w:val="en-US"/>
        </w:rPr>
        <w:t>dropped and then recreated on</w:t>
      </w:r>
      <w:r>
        <w:rPr>
          <w:lang w:val="en-US"/>
        </w:rPr>
        <w:t xml:space="preserve"> table ‘Fact’</w:t>
      </w:r>
      <w:r w:rsidR="00A532AD">
        <w:rPr>
          <w:lang w:val="en-US"/>
        </w:rPr>
        <w:t xml:space="preserve"> using @split_value as the</w:t>
      </w:r>
      <w:r w:rsidR="007C3CEA">
        <w:rPr>
          <w:lang w:val="en-US"/>
        </w:rPr>
        <w:t xml:space="preserve"> </w:t>
      </w:r>
      <w:r w:rsidR="00A532AD">
        <w:rPr>
          <w:lang w:val="en-US"/>
        </w:rPr>
        <w:t xml:space="preserve">new </w:t>
      </w:r>
      <w:r w:rsidR="007C3CEA">
        <w:rPr>
          <w:lang w:val="en-US"/>
        </w:rPr>
        <w:t>upper bound</w:t>
      </w:r>
      <w:r>
        <w:rPr>
          <w:lang w:val="en-US"/>
        </w:rPr>
        <w:t xml:space="preserve">. Upon completion, </w:t>
      </w:r>
      <w:r w:rsidR="00846DE9">
        <w:rPr>
          <w:lang w:val="en-US"/>
        </w:rPr>
        <w:t xml:space="preserve">the </w:t>
      </w:r>
      <w:r w:rsidR="00315E56">
        <w:rPr>
          <w:lang w:val="en-US"/>
        </w:rPr>
        <w:t>file</w:t>
      </w:r>
      <w:r w:rsidR="00A532AD">
        <w:rPr>
          <w:lang w:val="en-US"/>
        </w:rPr>
        <w:t xml:space="preserve"> </w:t>
      </w:r>
      <w:r w:rsidR="00315E56">
        <w:rPr>
          <w:lang w:val="en-US"/>
        </w:rPr>
        <w:t xml:space="preserve">group mapped to the </w:t>
      </w:r>
      <w:r w:rsidR="00796AD9">
        <w:rPr>
          <w:lang w:val="en-US"/>
        </w:rPr>
        <w:t xml:space="preserve">next </w:t>
      </w:r>
      <w:r w:rsidR="00846DE9">
        <w:rPr>
          <w:lang w:val="en-US"/>
        </w:rPr>
        <w:t>input partit</w:t>
      </w:r>
      <w:r w:rsidR="00E14CA5">
        <w:rPr>
          <w:lang w:val="en-US"/>
        </w:rPr>
        <w:t>ion will be marked as READ_ONLY and</w:t>
      </w:r>
      <w:r w:rsidR="00846DE9">
        <w:rPr>
          <w:lang w:val="en-US"/>
        </w:rPr>
        <w:t xml:space="preserve"> </w:t>
      </w:r>
      <w:r>
        <w:rPr>
          <w:lang w:val="en-US"/>
        </w:rPr>
        <w:t>the staging table will be dr</w:t>
      </w:r>
      <w:r w:rsidR="00E14CA5">
        <w:rPr>
          <w:lang w:val="en-US"/>
        </w:rPr>
        <w:t>opped</w:t>
      </w:r>
      <w:r w:rsidR="00315E56">
        <w:rPr>
          <w:lang w:val="en-US"/>
        </w:rPr>
        <w:t>. Additionally</w:t>
      </w:r>
      <w:r w:rsidR="00796AD9">
        <w:rPr>
          <w:lang w:val="en-US"/>
        </w:rPr>
        <w:t>,</w:t>
      </w:r>
      <w:r w:rsidR="00846DE9">
        <w:rPr>
          <w:lang w:val="en-US"/>
        </w:rPr>
        <w:t xml:space="preserve"> the file</w:t>
      </w:r>
      <w:r w:rsidR="00A532AD">
        <w:rPr>
          <w:lang w:val="en-US"/>
        </w:rPr>
        <w:t xml:space="preserve"> </w:t>
      </w:r>
      <w:r w:rsidR="00846DE9">
        <w:rPr>
          <w:lang w:val="en-US"/>
        </w:rPr>
        <w:t xml:space="preserve">group mapped to the </w:t>
      </w:r>
      <w:r w:rsidR="00796AD9">
        <w:rPr>
          <w:lang w:val="en-US"/>
        </w:rPr>
        <w:t xml:space="preserve">next </w:t>
      </w:r>
      <w:r w:rsidR="00846DE9">
        <w:rPr>
          <w:lang w:val="en-US"/>
        </w:rPr>
        <w:t>input partition will be return</w:t>
      </w:r>
      <w:r w:rsidR="00315E56">
        <w:rPr>
          <w:lang w:val="en-US"/>
        </w:rPr>
        <w:t>ed in the variable @filegroup and may</w:t>
      </w:r>
      <w:r w:rsidR="00846DE9">
        <w:rPr>
          <w:lang w:val="en-US"/>
        </w:rPr>
        <w:t xml:space="preserve"> be used in a subsequent BACKUP FILEGROUP statement.</w:t>
      </w:r>
    </w:p>
    <w:p w:rsidR="00DD20BE" w:rsidRDefault="00DD20BE" w:rsidP="009861A3">
      <w:pPr>
        <w:spacing w:after="0" w:line="240" w:lineRule="auto"/>
        <w:rPr>
          <w:lang w:val="en-US"/>
        </w:rPr>
      </w:pPr>
      <w:r>
        <w:rPr>
          <w:lang w:val="en-US"/>
        </w:rPr>
        <w:lastRenderedPageBreak/>
        <w:br/>
      </w:r>
    </w:p>
    <w:tbl>
      <w:tblPr>
        <w:tblStyle w:val="TableGrid"/>
        <w:tblW w:w="5000" w:type="pct"/>
        <w:tblLook w:val="0600" w:firstRow="0" w:lastRow="0" w:firstColumn="0" w:lastColumn="0" w:noHBand="1" w:noVBand="1"/>
      </w:tblPr>
      <w:tblGrid>
        <w:gridCol w:w="9288"/>
      </w:tblGrid>
      <w:tr w:rsidR="009861A3" w:rsidRPr="000D1102" w:rsidTr="00553FAF">
        <w:tc>
          <w:tcPr>
            <w:tcW w:w="5000" w:type="pct"/>
            <w:shd w:val="clear" w:color="auto" w:fill="D9D9D9" w:themeFill="background1" w:themeFillShade="D9"/>
          </w:tcPr>
          <w:p w:rsidR="009861A3" w:rsidRPr="00CA16D1" w:rsidRDefault="00DD20BE" w:rsidP="00A532AD">
            <w:pPr>
              <w:spacing w:before="120" w:after="360"/>
              <w:rPr>
                <w:rFonts w:ascii="Courier New" w:hAnsi="Courier New" w:cs="Courier New"/>
                <w:lang w:val="en-US"/>
              </w:rPr>
            </w:pPr>
            <w:r>
              <w:rPr>
                <w:lang w:val="en-US"/>
              </w:rPr>
              <w:br w:type="page"/>
            </w:r>
            <w:r w:rsidR="009C3AF3">
              <w:rPr>
                <w:lang w:val="en-US"/>
              </w:rPr>
              <w:br w:type="page"/>
            </w:r>
            <w:r w:rsidR="00B87BCF">
              <w:rPr>
                <w:rFonts w:ascii="Courier New" w:hAnsi="Courier New" w:cs="Courier New"/>
                <w:lang w:val="en-US"/>
              </w:rPr>
              <w:t>DECLARE @filegroup sysname</w:t>
            </w:r>
            <w:r w:rsidR="00872218">
              <w:rPr>
                <w:rFonts w:ascii="Courier New" w:hAnsi="Courier New" w:cs="Courier New"/>
                <w:lang w:val="en-US"/>
              </w:rPr>
              <w:t>;</w:t>
            </w:r>
            <w:r w:rsidR="00B87BCF">
              <w:rPr>
                <w:rFonts w:ascii="Courier New" w:hAnsi="Courier New" w:cs="Courier New"/>
                <w:lang w:val="en-US"/>
              </w:rPr>
              <w:br/>
            </w:r>
            <w:r w:rsidR="00B87BCF">
              <w:rPr>
                <w:rFonts w:ascii="Courier New" w:hAnsi="Courier New" w:cs="Courier New"/>
                <w:lang w:val="en-US"/>
              </w:rPr>
              <w:br/>
            </w:r>
            <w:r w:rsidR="009861A3">
              <w:rPr>
                <w:rFonts w:ascii="Courier New" w:hAnsi="Courier New" w:cs="Courier New"/>
                <w:lang w:val="en-US"/>
              </w:rPr>
              <w:t>EXEC ptf.SwitchPartition @part_table</w:t>
            </w:r>
            <w:r w:rsidR="009861A3" w:rsidRPr="00CA16D1">
              <w:rPr>
                <w:rFonts w:ascii="Courier New" w:hAnsi="Courier New" w:cs="Courier New"/>
                <w:lang w:val="en-US"/>
              </w:rPr>
              <w:t xml:space="preserve"> = </w:t>
            </w:r>
            <w:r w:rsidR="00C356B9">
              <w:rPr>
                <w:rFonts w:ascii="Courier New" w:hAnsi="Courier New" w:cs="Courier New"/>
                <w:lang w:val="en-US"/>
              </w:rPr>
              <w:t xml:space="preserve">’dbo.Fact’, </w:t>
            </w:r>
            <w:r w:rsidR="00C356B9">
              <w:rPr>
                <w:rFonts w:ascii="Courier New" w:hAnsi="Courier New" w:cs="Courier New"/>
                <w:lang w:val="en-US"/>
              </w:rPr>
              <w:br/>
              <w:t xml:space="preserve">  @archive_table = ’</w:t>
            </w:r>
            <w:r w:rsidR="009861A3">
              <w:rPr>
                <w:rFonts w:ascii="Courier New" w:hAnsi="Courier New" w:cs="Courier New"/>
                <w:lang w:val="en-US"/>
              </w:rPr>
              <w:t>Arch</w:t>
            </w:r>
            <w:r w:rsidR="00A532AD">
              <w:rPr>
                <w:rFonts w:ascii="Courier New" w:hAnsi="Courier New" w:cs="Courier New"/>
                <w:lang w:val="en-US"/>
              </w:rPr>
              <w:t>ive_Fact’,</w:t>
            </w:r>
            <w:r w:rsidR="00A532AD">
              <w:rPr>
                <w:rFonts w:ascii="Courier New" w:hAnsi="Courier New" w:cs="Courier New"/>
                <w:lang w:val="en-US"/>
              </w:rPr>
              <w:br/>
            </w:r>
            <w:r w:rsidR="009C3AF3">
              <w:rPr>
                <w:rFonts w:ascii="Courier New" w:hAnsi="Courier New" w:cs="Courier New"/>
                <w:lang w:val="en-US"/>
              </w:rPr>
              <w:t xml:space="preserve">  @archive_mode = ’SAVE’,</w:t>
            </w:r>
            <w:r w:rsidR="009C3AF3">
              <w:rPr>
                <w:rFonts w:ascii="Courier New" w:hAnsi="Courier New" w:cs="Courier New"/>
                <w:lang w:val="en-US"/>
              </w:rPr>
              <w:br/>
            </w:r>
            <w:r w:rsidR="00A532AD">
              <w:rPr>
                <w:rFonts w:ascii="Courier New" w:hAnsi="Courier New" w:cs="Courier New"/>
                <w:lang w:val="en-US"/>
              </w:rPr>
              <w:t xml:space="preserve">  </w:t>
            </w:r>
            <w:r w:rsidR="009861A3" w:rsidRPr="00CA16D1">
              <w:rPr>
                <w:rFonts w:ascii="Courier New" w:hAnsi="Courier New" w:cs="Courier New"/>
                <w:lang w:val="en-US"/>
              </w:rPr>
              <w:t>@</w:t>
            </w:r>
            <w:r w:rsidR="009861A3">
              <w:rPr>
                <w:rFonts w:ascii="Courier New" w:hAnsi="Courier New" w:cs="Courier New"/>
                <w:lang w:val="en-US"/>
              </w:rPr>
              <w:t>staging_table</w:t>
            </w:r>
            <w:r w:rsidR="00C356B9">
              <w:rPr>
                <w:rFonts w:ascii="Courier New" w:hAnsi="Courier New" w:cs="Courier New"/>
                <w:lang w:val="en-US"/>
              </w:rPr>
              <w:t xml:space="preserve"> = ’</w:t>
            </w:r>
            <w:r w:rsidR="009861A3" w:rsidRPr="00CA16D1">
              <w:rPr>
                <w:rFonts w:ascii="Courier New" w:hAnsi="Courier New" w:cs="Courier New"/>
                <w:lang w:val="en-US"/>
              </w:rPr>
              <w:t>Staging_Fact’</w:t>
            </w:r>
            <w:r w:rsidR="00C356B9">
              <w:rPr>
                <w:rFonts w:ascii="Courier New" w:hAnsi="Courier New" w:cs="Courier New"/>
                <w:lang w:val="en-US"/>
              </w:rPr>
              <w:t xml:space="preserve">, </w:t>
            </w:r>
            <w:r w:rsidR="00C356B9">
              <w:rPr>
                <w:rFonts w:ascii="Courier New" w:hAnsi="Courier New" w:cs="Courier New"/>
                <w:lang w:val="en-US"/>
              </w:rPr>
              <w:br/>
              <w:t xml:space="preserve">  </w:t>
            </w:r>
            <w:r w:rsidR="00A532AD">
              <w:rPr>
                <w:rFonts w:ascii="Courier New" w:hAnsi="Courier New" w:cs="Courier New"/>
                <w:lang w:val="en-US"/>
              </w:rPr>
              <w:t>@sp</w:t>
            </w:r>
            <w:r w:rsidR="009C3AF3">
              <w:rPr>
                <w:rFonts w:ascii="Courier New" w:hAnsi="Courier New" w:cs="Courier New"/>
                <w:lang w:val="en-US"/>
              </w:rPr>
              <w:t>lit_value = ’2016</w:t>
            </w:r>
            <w:r w:rsidR="00A532AD">
              <w:rPr>
                <w:rFonts w:ascii="Courier New" w:hAnsi="Courier New" w:cs="Courier New"/>
                <w:lang w:val="en-US"/>
              </w:rPr>
              <w:t>-07-01’,</w:t>
            </w:r>
            <w:r w:rsidR="00A532AD">
              <w:rPr>
                <w:rFonts w:ascii="Courier New" w:hAnsi="Courier New" w:cs="Courier New"/>
                <w:lang w:val="en-US"/>
              </w:rPr>
              <w:br/>
              <w:t xml:space="preserve">  </w:t>
            </w:r>
            <w:r w:rsidR="00C356B9">
              <w:rPr>
                <w:rFonts w:ascii="Courier New" w:hAnsi="Courier New" w:cs="Courier New"/>
                <w:lang w:val="en-US"/>
              </w:rPr>
              <w:t>@check_name = ’</w:t>
            </w:r>
            <w:r w:rsidR="009861A3">
              <w:rPr>
                <w:rFonts w:ascii="Courier New" w:hAnsi="Courier New" w:cs="Courier New"/>
                <w:lang w:val="en-US"/>
              </w:rPr>
              <w:t>check_date’</w:t>
            </w:r>
            <w:r w:rsidR="00B87BCF">
              <w:rPr>
                <w:rFonts w:ascii="Courier New" w:hAnsi="Courier New" w:cs="Courier New"/>
                <w:lang w:val="en-US"/>
              </w:rPr>
              <w:t>,</w:t>
            </w:r>
            <w:r w:rsidR="00B87BCF">
              <w:rPr>
                <w:rFonts w:ascii="Courier New" w:hAnsi="Courier New" w:cs="Courier New"/>
                <w:lang w:val="en-US"/>
              </w:rPr>
              <w:br/>
            </w:r>
            <w:r w:rsidR="00A532AD">
              <w:rPr>
                <w:rFonts w:ascii="Courier New" w:hAnsi="Courier New" w:cs="Courier New"/>
                <w:lang w:val="en-US"/>
              </w:rPr>
              <w:t xml:space="preserve">  </w:t>
            </w:r>
            <w:r w:rsidR="007C3CEA">
              <w:rPr>
                <w:rFonts w:ascii="Courier New" w:hAnsi="Courier New" w:cs="Courier New"/>
                <w:lang w:val="en-US"/>
              </w:rPr>
              <w:t>@make_reado</w:t>
            </w:r>
            <w:r w:rsidR="00E14CA5">
              <w:rPr>
                <w:rFonts w:ascii="Courier New" w:hAnsi="Courier New" w:cs="Courier New"/>
                <w:lang w:val="en-US"/>
              </w:rPr>
              <w:t>nly = 1,</w:t>
            </w:r>
            <w:r w:rsidR="00E14CA5">
              <w:rPr>
                <w:rFonts w:ascii="Courier New" w:hAnsi="Courier New" w:cs="Courier New"/>
                <w:lang w:val="en-US"/>
              </w:rPr>
              <w:br/>
              <w:t xml:space="preserve">  </w:t>
            </w:r>
            <w:r w:rsidR="00B87BCF">
              <w:rPr>
                <w:rFonts w:ascii="Courier New" w:hAnsi="Courier New" w:cs="Courier New"/>
                <w:lang w:val="en-US"/>
              </w:rPr>
              <w:t>@fg_name = @filegroup OUTPUT</w:t>
            </w:r>
            <w:r w:rsidR="009861A3">
              <w:rPr>
                <w:rFonts w:ascii="Courier New" w:hAnsi="Courier New" w:cs="Courier New"/>
                <w:lang w:val="en-US"/>
              </w:rPr>
              <w:t>;</w:t>
            </w:r>
          </w:p>
        </w:tc>
      </w:tr>
    </w:tbl>
    <w:p w:rsidR="009861A3" w:rsidRDefault="009861A3" w:rsidP="009861A3">
      <w:pPr>
        <w:spacing w:after="0"/>
        <w:rPr>
          <w:lang w:val="en-US"/>
        </w:rPr>
      </w:pPr>
      <w:r>
        <w:rPr>
          <w:lang w:val="en-US"/>
        </w:rPr>
        <w:t xml:space="preserve"> </w:t>
      </w:r>
    </w:p>
    <w:p w:rsidR="009861A3" w:rsidRPr="00CA16D1" w:rsidRDefault="009861A3" w:rsidP="009861A3">
      <w:pPr>
        <w:spacing w:after="0"/>
        <w:rPr>
          <w:lang w:val="en-US"/>
        </w:rPr>
      </w:pPr>
    </w:p>
    <w:p w:rsidR="009861A3" w:rsidRDefault="003B39DC" w:rsidP="009C3AF3">
      <w:pPr>
        <w:rPr>
          <w:b/>
          <w:sz w:val="32"/>
          <w:szCs w:val="32"/>
          <w:lang w:val="en-US"/>
        </w:rPr>
      </w:pPr>
      <w:r>
        <w:rPr>
          <w:b/>
          <w:sz w:val="32"/>
          <w:szCs w:val="32"/>
          <w:lang w:val="en-US"/>
        </w:rPr>
        <w:t>See a</w:t>
      </w:r>
      <w:r w:rsidR="009861A3">
        <w:rPr>
          <w:b/>
          <w:sz w:val="32"/>
          <w:szCs w:val="32"/>
          <w:lang w:val="en-US"/>
        </w:rPr>
        <w:t>lso</w:t>
      </w:r>
    </w:p>
    <w:p w:rsidR="009861A3" w:rsidRPr="003A35BD" w:rsidRDefault="003A35BD" w:rsidP="009861A3">
      <w:pPr>
        <w:rPr>
          <w:lang w:val="en-US"/>
        </w:rPr>
      </w:pPr>
      <w:r>
        <w:rPr>
          <w:lang w:val="en-US"/>
        </w:rPr>
        <w:t>PrepareStagingTable</w:t>
      </w:r>
      <w:r>
        <w:rPr>
          <w:lang w:val="en-US"/>
        </w:rPr>
        <w:br/>
      </w:r>
      <w:r w:rsidR="009861A3">
        <w:rPr>
          <w:lang w:val="en-US"/>
        </w:rPr>
        <w:t>SwitchPartition</w:t>
      </w:r>
      <w:r w:rsidR="009861A3" w:rsidRPr="00E21486">
        <w:rPr>
          <w:lang w:val="en-US"/>
        </w:rPr>
        <w:t>2</w:t>
      </w:r>
      <w:r w:rsidR="009861A3" w:rsidRPr="00E21486">
        <w:rPr>
          <w:rFonts w:cs="Courier New"/>
          <w:lang w:val="en-US"/>
        </w:rPr>
        <w:br w:type="page"/>
      </w:r>
    </w:p>
    <w:p w:rsidR="009861A3" w:rsidRDefault="009861A3" w:rsidP="009861A3">
      <w:pPr>
        <w:spacing w:after="0"/>
        <w:rPr>
          <w:rFonts w:cs="Courier New"/>
          <w:lang w:val="en-US"/>
        </w:rPr>
      </w:pPr>
      <w:r>
        <w:rPr>
          <w:rFonts w:cs="Courier New"/>
          <w:lang w:val="en-US"/>
        </w:rPr>
        <w:lastRenderedPageBreak/>
        <w:t>Performs the swap of a single partition within a partitioned table</w:t>
      </w:r>
      <w:r w:rsidRPr="005B6893">
        <w:rPr>
          <w:rFonts w:cs="Courier New"/>
          <w:lang w:val="en-US"/>
        </w:rPr>
        <w:t>.</w:t>
      </w:r>
    </w:p>
    <w:p w:rsidR="009861A3" w:rsidRPr="005B6893" w:rsidRDefault="009861A3" w:rsidP="009861A3">
      <w:pPr>
        <w:spacing w:after="0"/>
        <w:rPr>
          <w:b/>
          <w:lang w:val="en-US"/>
        </w:rPr>
      </w:pPr>
    </w:p>
    <w:p w:rsidR="009861A3" w:rsidRPr="002A03D8" w:rsidRDefault="009861A3" w:rsidP="009861A3">
      <w:pPr>
        <w:spacing w:after="0"/>
        <w:rPr>
          <w:b/>
          <w:sz w:val="32"/>
          <w:szCs w:val="32"/>
          <w:lang w:val="en-US"/>
        </w:rPr>
      </w:pPr>
      <w:r w:rsidRPr="002A03D8">
        <w:rPr>
          <w:b/>
          <w:sz w:val="32"/>
          <w:szCs w:val="32"/>
          <w:lang w:val="en-US"/>
        </w:rPr>
        <w:t>Syntax</w:t>
      </w:r>
    </w:p>
    <w:p w:rsidR="009861A3" w:rsidRPr="002A03D8" w:rsidRDefault="009861A3" w:rsidP="009861A3">
      <w:pPr>
        <w:spacing w:after="0"/>
        <w:rPr>
          <w:b/>
          <w:lang w:val="en-US"/>
        </w:rPr>
      </w:pPr>
    </w:p>
    <w:tbl>
      <w:tblPr>
        <w:tblStyle w:val="TableGrid"/>
        <w:tblW w:w="5000" w:type="pct"/>
        <w:tblLook w:val="04A0" w:firstRow="1" w:lastRow="0" w:firstColumn="1" w:lastColumn="0" w:noHBand="0" w:noVBand="1"/>
      </w:tblPr>
      <w:tblGrid>
        <w:gridCol w:w="9288"/>
      </w:tblGrid>
      <w:tr w:rsidR="009861A3" w:rsidRPr="000D1102" w:rsidTr="00553FAF">
        <w:tc>
          <w:tcPr>
            <w:tcW w:w="5000" w:type="pct"/>
            <w:shd w:val="clear" w:color="auto" w:fill="D9D9D9" w:themeFill="background1" w:themeFillShade="D9"/>
          </w:tcPr>
          <w:p w:rsidR="009861A3" w:rsidRPr="006510FF" w:rsidRDefault="009861A3" w:rsidP="00553FAF">
            <w:pPr>
              <w:spacing w:before="120" w:after="360"/>
              <w:ind w:left="510" w:hanging="510"/>
              <w:rPr>
                <w:rFonts w:ascii="Courier New" w:hAnsi="Courier New" w:cs="Courier New"/>
                <w:lang w:val="en-US"/>
              </w:rPr>
            </w:pPr>
            <w:r>
              <w:rPr>
                <w:rFonts w:ascii="Courier New" w:hAnsi="Courier New" w:cs="Courier New"/>
                <w:lang w:val="en-US"/>
              </w:rPr>
              <w:t>SwapPartition [ @part_table</w:t>
            </w:r>
            <w:r w:rsidRPr="006510FF">
              <w:rPr>
                <w:rFonts w:ascii="Courier New" w:hAnsi="Courier New" w:cs="Courier New"/>
                <w:lang w:val="en-US"/>
              </w:rPr>
              <w:t xml:space="preserve"> = ] </w:t>
            </w:r>
            <w:r w:rsidR="00047B6C">
              <w:rPr>
                <w:rFonts w:ascii="Courier New" w:hAnsi="Courier New" w:cs="Courier New"/>
                <w:lang w:val="en-US"/>
              </w:rPr>
              <w:t>’</w:t>
            </w:r>
            <w:r>
              <w:rPr>
                <w:rFonts w:ascii="Courier New" w:hAnsi="Courier New" w:cs="Courier New"/>
                <w:i/>
                <w:lang w:val="en-US"/>
              </w:rPr>
              <w:t>table</w:t>
            </w:r>
            <w:r w:rsidRPr="00117489">
              <w:rPr>
                <w:rFonts w:ascii="Courier New" w:hAnsi="Courier New" w:cs="Courier New"/>
                <w:i/>
                <w:lang w:val="en-US"/>
              </w:rPr>
              <w:t>_</w:t>
            </w:r>
            <w:r>
              <w:rPr>
                <w:rFonts w:ascii="Courier New" w:hAnsi="Courier New" w:cs="Courier New"/>
                <w:i/>
                <w:lang w:val="en-US"/>
              </w:rPr>
              <w:t>name’,</w:t>
            </w:r>
            <w:r>
              <w:rPr>
                <w:rFonts w:ascii="Courier New" w:hAnsi="Courier New" w:cs="Courier New"/>
                <w:lang w:val="en-US"/>
              </w:rPr>
              <w:t xml:space="preserve"> </w:t>
            </w:r>
            <w:r w:rsidRPr="006510FF">
              <w:rPr>
                <w:rFonts w:ascii="Courier New" w:hAnsi="Courier New" w:cs="Courier New"/>
                <w:lang w:val="en-US"/>
              </w:rPr>
              <w:br/>
            </w:r>
            <w:r>
              <w:rPr>
                <w:rFonts w:ascii="Courier New" w:hAnsi="Courier New" w:cs="Courier New"/>
                <w:lang w:val="en-US"/>
              </w:rPr>
              <w:t xml:space="preserve">[ </w:t>
            </w:r>
            <w:r w:rsidRPr="006510FF">
              <w:rPr>
                <w:rFonts w:ascii="Courier New" w:hAnsi="Courier New" w:cs="Courier New"/>
                <w:lang w:val="en-US"/>
              </w:rPr>
              <w:t>@</w:t>
            </w:r>
            <w:r>
              <w:rPr>
                <w:rFonts w:ascii="Courier New" w:hAnsi="Courier New" w:cs="Courier New"/>
                <w:lang w:val="en-US"/>
              </w:rPr>
              <w:t>staging_table</w:t>
            </w:r>
            <w:r w:rsidR="00047B6C">
              <w:rPr>
                <w:rFonts w:ascii="Courier New" w:hAnsi="Courier New" w:cs="Courier New"/>
                <w:lang w:val="en-US"/>
              </w:rPr>
              <w:t xml:space="preserve"> = ] ’</w:t>
            </w:r>
            <w:r w:rsidRPr="006510FF">
              <w:rPr>
                <w:rFonts w:ascii="Courier New" w:hAnsi="Courier New" w:cs="Courier New"/>
                <w:i/>
                <w:lang w:val="en-US"/>
              </w:rPr>
              <w:t>staging_table</w:t>
            </w:r>
            <w:r>
              <w:rPr>
                <w:rFonts w:ascii="Courier New" w:hAnsi="Courier New" w:cs="Courier New"/>
                <w:i/>
                <w:lang w:val="en-US"/>
              </w:rPr>
              <w:t>_name</w:t>
            </w:r>
            <w:r>
              <w:rPr>
                <w:rFonts w:ascii="Courier New" w:hAnsi="Courier New" w:cs="Courier New"/>
                <w:lang w:val="en-US"/>
              </w:rPr>
              <w:t>’</w:t>
            </w:r>
            <w:r>
              <w:rPr>
                <w:rFonts w:ascii="Courier New" w:hAnsi="Courier New" w:cs="Courier New"/>
                <w:lang w:val="en-US"/>
              </w:rPr>
              <w:br/>
              <w:t>[ , [ @</w:t>
            </w:r>
            <w:r w:rsidRPr="008515FA">
              <w:rPr>
                <w:rFonts w:ascii="Courier New" w:hAnsi="Courier New" w:cs="Courier New"/>
                <w:i/>
                <w:lang w:val="en-US"/>
              </w:rPr>
              <w:t>is_last</w:t>
            </w:r>
            <w:r w:rsidR="00047B6C">
              <w:rPr>
                <w:rFonts w:ascii="Courier New" w:hAnsi="Courier New" w:cs="Courier New"/>
                <w:lang w:val="en-US"/>
              </w:rPr>
              <w:t xml:space="preserve"> = ] </w:t>
            </w:r>
            <w:r>
              <w:rPr>
                <w:rFonts w:ascii="Courier New" w:hAnsi="Courier New" w:cs="Courier New"/>
                <w:i/>
                <w:lang w:val="en-US"/>
              </w:rPr>
              <w:t>last_flag</w:t>
            </w:r>
            <w:r>
              <w:rPr>
                <w:rFonts w:ascii="Courier New" w:hAnsi="Courier New" w:cs="Courier New"/>
                <w:lang w:val="en-US"/>
              </w:rPr>
              <w:t xml:space="preserve"> ]</w:t>
            </w:r>
            <w:r>
              <w:rPr>
                <w:rFonts w:ascii="Courier New" w:hAnsi="Courier New" w:cs="Courier New"/>
                <w:lang w:val="en-US"/>
              </w:rPr>
              <w:br/>
              <w:t xml:space="preserve">[ , [ @make_readonly = ] </w:t>
            </w:r>
            <w:r>
              <w:rPr>
                <w:rFonts w:ascii="Courier New" w:hAnsi="Courier New" w:cs="Courier New"/>
                <w:i/>
                <w:lang w:val="en-US"/>
              </w:rPr>
              <w:t>readonly</w:t>
            </w:r>
            <w:r w:rsidRPr="00A626DD">
              <w:rPr>
                <w:rFonts w:ascii="Courier New" w:hAnsi="Courier New" w:cs="Courier New"/>
                <w:i/>
                <w:lang w:val="en-US"/>
              </w:rPr>
              <w:t>_flag</w:t>
            </w:r>
            <w:r w:rsidRPr="00837F55">
              <w:rPr>
                <w:rFonts w:ascii="Courier New" w:hAnsi="Courier New" w:cs="Courier New"/>
                <w:lang w:val="en-US"/>
              </w:rPr>
              <w:t xml:space="preserve"> ]</w:t>
            </w:r>
            <w:r w:rsidR="00047B6C">
              <w:rPr>
                <w:rFonts w:ascii="Courier New" w:hAnsi="Courier New" w:cs="Courier New"/>
                <w:lang w:val="en-US"/>
              </w:rPr>
              <w:br/>
              <w:t>[ , [ @compression = ] ’</w:t>
            </w:r>
            <w:r w:rsidRPr="00837F55">
              <w:rPr>
                <w:rFonts w:ascii="Courier New" w:hAnsi="Courier New" w:cs="Courier New"/>
                <w:i/>
                <w:lang w:val="en-US"/>
              </w:rPr>
              <w:t>compression_mode</w:t>
            </w:r>
            <w:r>
              <w:rPr>
                <w:rFonts w:ascii="Courier New" w:hAnsi="Courier New" w:cs="Courier New"/>
                <w:lang w:val="en-US"/>
              </w:rPr>
              <w:t>’ ]</w:t>
            </w:r>
            <w:r>
              <w:rPr>
                <w:rFonts w:ascii="Courier New" w:hAnsi="Courier New" w:cs="Courier New"/>
                <w:lang w:val="en-US"/>
              </w:rPr>
              <w:br/>
              <w:t xml:space="preserve">[ , [ @compress_all = ] </w:t>
            </w:r>
            <w:r w:rsidRPr="00A626DD">
              <w:rPr>
                <w:rFonts w:ascii="Courier New" w:hAnsi="Courier New" w:cs="Courier New"/>
                <w:i/>
                <w:lang w:val="en-US"/>
              </w:rPr>
              <w:t>all_flag</w:t>
            </w:r>
            <w:r w:rsidRPr="00837F55">
              <w:rPr>
                <w:rFonts w:ascii="Courier New" w:hAnsi="Courier New" w:cs="Courier New"/>
                <w:lang w:val="en-US"/>
              </w:rPr>
              <w:t xml:space="preserve"> ]</w:t>
            </w:r>
            <w:r w:rsidRPr="006510FF">
              <w:rPr>
                <w:rFonts w:ascii="Courier New" w:hAnsi="Courier New" w:cs="Courier New"/>
                <w:lang w:val="en-US"/>
              </w:rPr>
              <w:br/>
            </w:r>
            <w:r w:rsidR="00B9749F">
              <w:rPr>
                <w:rFonts w:ascii="Courier New" w:hAnsi="Courier New" w:cs="Courier New"/>
                <w:lang w:val="en-US"/>
              </w:rPr>
              <w:t xml:space="preserve">[ , [ @low_prio_wait = ] </w:t>
            </w:r>
            <w:r w:rsidR="00B9749F">
              <w:rPr>
                <w:rFonts w:ascii="Courier New" w:hAnsi="Courier New" w:cs="Courier New"/>
                <w:i/>
                <w:lang w:val="en-US"/>
              </w:rPr>
              <w:t>wait_time</w:t>
            </w:r>
            <w:r w:rsidR="00B9749F" w:rsidRPr="00837F55">
              <w:rPr>
                <w:rFonts w:ascii="Courier New" w:hAnsi="Courier New" w:cs="Courier New"/>
                <w:lang w:val="en-US"/>
              </w:rPr>
              <w:t xml:space="preserve"> ]</w:t>
            </w:r>
            <w:r w:rsidR="00B9749F">
              <w:rPr>
                <w:rFonts w:ascii="Courier New" w:hAnsi="Courier New" w:cs="Courier New"/>
                <w:lang w:val="en-US"/>
              </w:rPr>
              <w:br/>
              <w:t xml:space="preserve">[ , [ @abort_action = ] </w:t>
            </w:r>
            <w:r w:rsidR="00B9749F">
              <w:rPr>
                <w:rFonts w:ascii="Courier New" w:hAnsi="Courier New" w:cs="Courier New"/>
                <w:i/>
                <w:lang w:val="en-US"/>
              </w:rPr>
              <w:t>’abort_action’</w:t>
            </w:r>
            <w:r w:rsidR="00B9749F" w:rsidRPr="00837F55">
              <w:rPr>
                <w:rFonts w:ascii="Courier New" w:hAnsi="Courier New" w:cs="Courier New"/>
                <w:lang w:val="en-US"/>
              </w:rPr>
              <w:t xml:space="preserve"> ]</w:t>
            </w:r>
            <w:r w:rsidR="00B9749F">
              <w:rPr>
                <w:rFonts w:ascii="Courier New" w:hAnsi="Courier New" w:cs="Courier New"/>
                <w:lang w:val="en-US"/>
              </w:rPr>
              <w:br/>
            </w:r>
            <w:r>
              <w:rPr>
                <w:rFonts w:ascii="Courier New" w:hAnsi="Courier New" w:cs="Courier New"/>
                <w:lang w:val="en-US"/>
              </w:rPr>
              <w:t xml:space="preserve">[ , [ @fg_name = ] </w:t>
            </w:r>
            <w:r>
              <w:rPr>
                <w:rFonts w:ascii="Courier New" w:hAnsi="Courier New" w:cs="Courier New"/>
                <w:i/>
                <w:lang w:val="en-US"/>
              </w:rPr>
              <w:t>file</w:t>
            </w:r>
            <w:r w:rsidRPr="00F56AED">
              <w:rPr>
                <w:rFonts w:ascii="Courier New" w:hAnsi="Courier New" w:cs="Courier New"/>
                <w:i/>
                <w:lang w:val="en-US"/>
              </w:rPr>
              <w:t>group_variable</w:t>
            </w:r>
            <w:r>
              <w:rPr>
                <w:rFonts w:ascii="Courier New" w:hAnsi="Courier New" w:cs="Courier New"/>
                <w:lang w:val="en-US"/>
              </w:rPr>
              <w:t xml:space="preserve"> OUTPUT ]</w:t>
            </w:r>
            <w:r w:rsidRPr="006510FF">
              <w:rPr>
                <w:rFonts w:ascii="Courier New" w:hAnsi="Courier New" w:cs="Courier New"/>
                <w:lang w:val="en-US"/>
              </w:rPr>
              <w:br/>
              <w:t xml:space="preserve">[ , [ @debug = ] </w:t>
            </w:r>
            <w:r w:rsidRPr="006510FF">
              <w:rPr>
                <w:rFonts w:ascii="Courier New" w:hAnsi="Courier New" w:cs="Courier New"/>
                <w:i/>
                <w:lang w:val="en-US"/>
              </w:rPr>
              <w:t>debug_flag</w:t>
            </w:r>
            <w:r w:rsidRPr="00837F55">
              <w:rPr>
                <w:rFonts w:ascii="Courier New" w:hAnsi="Courier New" w:cs="Courier New"/>
                <w:lang w:val="en-US"/>
              </w:rPr>
              <w:t xml:space="preserve"> ]</w:t>
            </w:r>
          </w:p>
        </w:tc>
      </w:tr>
    </w:tbl>
    <w:p w:rsidR="009861A3" w:rsidRPr="0029176C" w:rsidRDefault="009861A3" w:rsidP="009861A3">
      <w:pPr>
        <w:rPr>
          <w:b/>
          <w:lang w:val="en-US"/>
        </w:rPr>
      </w:pPr>
    </w:p>
    <w:p w:rsidR="009861A3" w:rsidRDefault="009861A3" w:rsidP="009861A3">
      <w:pPr>
        <w:rPr>
          <w:b/>
          <w:sz w:val="32"/>
          <w:szCs w:val="32"/>
          <w:lang w:val="en-US"/>
        </w:rPr>
      </w:pPr>
      <w:r w:rsidRPr="007C38AF">
        <w:rPr>
          <w:b/>
          <w:sz w:val="32"/>
          <w:szCs w:val="32"/>
          <w:lang w:val="en-US"/>
        </w:rPr>
        <w:t>Arguments</w:t>
      </w: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Pr>
          <w:rFonts w:cs="Courier New"/>
          <w:b/>
          <w:lang w:val="en-US"/>
        </w:rPr>
        <w:t>part_table</w:t>
      </w:r>
      <w:r>
        <w:rPr>
          <w:rFonts w:cs="Courier New"/>
          <w:lang w:val="en-US"/>
        </w:rPr>
        <w:t xml:space="preserve"> = ] ‘</w:t>
      </w:r>
      <w:r>
        <w:rPr>
          <w:rFonts w:cs="Courier New"/>
          <w:i/>
          <w:lang w:val="en-US"/>
        </w:rPr>
        <w:t>table</w:t>
      </w:r>
      <w:r w:rsidRPr="000C41FC">
        <w:rPr>
          <w:rFonts w:cs="Courier New"/>
          <w:i/>
          <w:lang w:val="en-US"/>
        </w:rPr>
        <w:t>_</w:t>
      </w:r>
      <w:r>
        <w:rPr>
          <w:rFonts w:cs="Courier New"/>
          <w:i/>
          <w:lang w:val="en-US"/>
        </w:rPr>
        <w:t>name’</w:t>
      </w:r>
    </w:p>
    <w:p w:rsidR="009861A3" w:rsidRDefault="00227F5E" w:rsidP="009861A3">
      <w:pPr>
        <w:autoSpaceDE w:val="0"/>
        <w:autoSpaceDN w:val="0"/>
        <w:adjustRightInd w:val="0"/>
        <w:spacing w:after="0" w:line="240" w:lineRule="auto"/>
        <w:ind w:left="340"/>
        <w:rPr>
          <w:rFonts w:cs="Courier New"/>
          <w:lang w:val="en-US"/>
        </w:rPr>
      </w:pPr>
      <w:r>
        <w:rPr>
          <w:rFonts w:cs="Courier New"/>
          <w:lang w:val="en-US"/>
        </w:rPr>
        <w:t xml:space="preserve">Is the name of a </w:t>
      </w:r>
      <w:r w:rsidR="009861A3" w:rsidRPr="00764354">
        <w:rPr>
          <w:rFonts w:cs="Courier New"/>
          <w:lang w:val="en-US"/>
        </w:rPr>
        <w:t xml:space="preserve">table </w:t>
      </w:r>
      <w:r w:rsidR="009861A3">
        <w:rPr>
          <w:rFonts w:cs="Courier New"/>
          <w:lang w:val="en-US"/>
        </w:rPr>
        <w:t xml:space="preserve">in the current database where the partition swap will take place. </w:t>
      </w:r>
      <w:r w:rsidR="0016220C">
        <w:rPr>
          <w:rFonts w:cs="Courier New"/>
          <w:lang w:val="en-US"/>
        </w:rPr>
        <w:t xml:space="preserve">The table must not be a temporal history table. </w:t>
      </w:r>
      <w:r w:rsidR="009861A3">
        <w:rPr>
          <w:rFonts w:cs="Courier New"/>
          <w:i/>
          <w:lang w:val="en-US"/>
        </w:rPr>
        <w:t>table_name</w:t>
      </w:r>
      <w:r w:rsidR="009861A3" w:rsidRPr="00764354">
        <w:rPr>
          <w:rFonts w:cs="Courier New"/>
          <w:lang w:val="en-US"/>
        </w:rPr>
        <w:t xml:space="preserve"> is </w:t>
      </w:r>
      <w:r w:rsidR="009861A3">
        <w:rPr>
          <w:rFonts w:cs="Courier New"/>
          <w:b/>
          <w:lang w:val="en-US"/>
        </w:rPr>
        <w:t>nvarchar(256)</w:t>
      </w:r>
      <w:r w:rsidR="009861A3" w:rsidRPr="00764354">
        <w:rPr>
          <w:rFonts w:cs="Courier New"/>
          <w:lang w:val="en-US"/>
        </w:rPr>
        <w:t>, with no default.</w:t>
      </w:r>
    </w:p>
    <w:p w:rsidR="009861A3" w:rsidRPr="00764354"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staging_table</w:t>
      </w:r>
      <w:r w:rsidRPr="00764354">
        <w:rPr>
          <w:rFonts w:cs="Courier New"/>
          <w:lang w:val="en-US"/>
        </w:rPr>
        <w:t xml:space="preserve"> = ] '</w:t>
      </w:r>
      <w:r>
        <w:rPr>
          <w:rFonts w:cs="Courier New"/>
          <w:i/>
          <w:lang w:val="en-US"/>
        </w:rPr>
        <w:t>staging</w:t>
      </w:r>
      <w:r w:rsidRPr="00526342">
        <w:rPr>
          <w:rFonts w:cs="Courier New"/>
          <w:i/>
          <w:lang w:val="en-US"/>
        </w:rPr>
        <w:t>_table</w:t>
      </w:r>
      <w:r>
        <w:rPr>
          <w:rFonts w:cs="Courier New"/>
          <w:i/>
          <w:lang w:val="en-US"/>
        </w:rPr>
        <w:t>_name</w:t>
      </w:r>
      <w:r w:rsidRPr="00764354">
        <w:rPr>
          <w:rFonts w:cs="Courier New"/>
          <w:lang w:val="en-US"/>
        </w:rPr>
        <w:t>'</w:t>
      </w:r>
    </w:p>
    <w:p w:rsidR="009861A3" w:rsidRDefault="009861A3" w:rsidP="009861A3">
      <w:pPr>
        <w:autoSpaceDE w:val="0"/>
        <w:autoSpaceDN w:val="0"/>
        <w:adjustRightInd w:val="0"/>
        <w:spacing w:after="0" w:line="240" w:lineRule="auto"/>
        <w:ind w:left="340"/>
        <w:rPr>
          <w:rFonts w:cs="Courier New"/>
          <w:lang w:val="en-US"/>
        </w:rPr>
      </w:pPr>
      <w:r w:rsidRPr="00764354">
        <w:rPr>
          <w:rFonts w:cs="Courier New"/>
          <w:lang w:val="en-US"/>
        </w:rPr>
        <w:t>Is the name o</w:t>
      </w:r>
      <w:r>
        <w:rPr>
          <w:rFonts w:cs="Courier New"/>
          <w:lang w:val="en-US"/>
        </w:rPr>
        <w:t>f the staging table to be swapped</w:t>
      </w:r>
      <w:r w:rsidR="00596648">
        <w:rPr>
          <w:rFonts w:cs="Courier New"/>
          <w:lang w:val="en-US"/>
        </w:rPr>
        <w:t xml:space="preserve"> in</w:t>
      </w:r>
      <w:r>
        <w:rPr>
          <w:rFonts w:cs="Courier New"/>
          <w:lang w:val="en-US"/>
        </w:rPr>
        <w:t>. This table must not yet be prepared, i.e. it may only have a clustered</w:t>
      </w:r>
      <w:r w:rsidR="004105E4">
        <w:rPr>
          <w:rFonts w:cs="Courier New"/>
          <w:lang w:val="en-US"/>
        </w:rPr>
        <w:t xml:space="preserve"> (columnstore)</w:t>
      </w:r>
      <w:r>
        <w:rPr>
          <w:rFonts w:cs="Courier New"/>
          <w:lang w:val="en-US"/>
        </w:rPr>
        <w:t xml:space="preserve"> index. </w:t>
      </w:r>
      <w:r>
        <w:rPr>
          <w:rFonts w:cs="Courier New"/>
          <w:i/>
          <w:lang w:val="en-US"/>
        </w:rPr>
        <w:t>staging</w:t>
      </w:r>
      <w:r w:rsidRPr="00526342">
        <w:rPr>
          <w:rFonts w:cs="Courier New"/>
          <w:i/>
          <w:lang w:val="en-US"/>
        </w:rPr>
        <w:t>_table</w:t>
      </w:r>
      <w:r>
        <w:rPr>
          <w:rFonts w:cs="Courier New"/>
          <w:i/>
          <w:lang w:val="en-US"/>
        </w:rPr>
        <w:t>_name</w:t>
      </w:r>
      <w:r w:rsidRPr="00764354">
        <w:rPr>
          <w:rFonts w:cs="Courier New"/>
          <w:lang w:val="en-US"/>
        </w:rPr>
        <w:t xml:space="preserve"> is </w:t>
      </w:r>
      <w:r w:rsidRPr="00526342">
        <w:rPr>
          <w:rFonts w:cs="Courier New"/>
          <w:b/>
          <w:lang w:val="en-US"/>
        </w:rPr>
        <w:t>nvarchar(256)</w:t>
      </w:r>
      <w:r>
        <w:rPr>
          <w:rFonts w:cs="Courier New"/>
          <w:lang w:val="en-US"/>
        </w:rPr>
        <w:t>, with no</w:t>
      </w:r>
      <w:r w:rsidRPr="00764354">
        <w:rPr>
          <w:rFonts w:cs="Courier New"/>
          <w:lang w:val="en-US"/>
        </w:rPr>
        <w:t xml:space="preserve"> default</w:t>
      </w:r>
      <w:r>
        <w:rPr>
          <w:rFonts w:cs="Courier New"/>
          <w:lang w:val="en-US"/>
        </w:rPr>
        <w:t>.</w:t>
      </w:r>
    </w:p>
    <w:p w:rsidR="009861A3" w:rsidRPr="00764354"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 xml:space="preserve">is_last </w:t>
      </w:r>
      <w:r w:rsidR="00047B6C">
        <w:rPr>
          <w:rFonts w:cs="Courier New"/>
          <w:lang w:val="en-US"/>
        </w:rPr>
        <w:t xml:space="preserve">= ] </w:t>
      </w:r>
      <w:r>
        <w:rPr>
          <w:rFonts w:cs="Courier New"/>
          <w:i/>
          <w:lang w:val="en-US"/>
        </w:rPr>
        <w:t>last_flag</w:t>
      </w:r>
    </w:p>
    <w:p w:rsidR="009861A3" w:rsidRDefault="009861A3" w:rsidP="009861A3">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w:t>
      </w:r>
      <w:r w:rsidRPr="00607DD2">
        <w:rPr>
          <w:rFonts w:cs="Courier New"/>
          <w:i/>
          <w:lang w:val="en-US"/>
        </w:rPr>
        <w:t>last_flag</w:t>
      </w:r>
      <w:r>
        <w:rPr>
          <w:rFonts w:cs="Courier New"/>
          <w:lang w:val="en-US"/>
        </w:rPr>
        <w:t xml:space="preserve"> is 1, this is the last call in a sequence of partition swaps</w:t>
      </w:r>
      <w:r w:rsidRPr="00764354">
        <w:rPr>
          <w:rFonts w:cs="Courier New"/>
          <w:lang w:val="en-US"/>
        </w:rPr>
        <w:t>.</w:t>
      </w:r>
      <w:r>
        <w:rPr>
          <w:rFonts w:cs="Courier New"/>
          <w:lang w:val="en-US"/>
        </w:rPr>
        <w:t xml:space="preserve"> In this case, the staging table will be dropped after swapping, otherwise the staging table will contain all rows from the swap partition prior to the swap, but no indexes.</w:t>
      </w:r>
    </w:p>
    <w:p w:rsidR="009861A3" w:rsidRPr="00764354"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@make_readonly</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readonly</w:t>
      </w:r>
      <w:r w:rsidRPr="00526342">
        <w:rPr>
          <w:rFonts w:cs="Courier New"/>
          <w:i/>
          <w:lang w:val="en-US"/>
        </w:rPr>
        <w:t>_flag</w:t>
      </w:r>
      <w:r w:rsidRPr="00764354">
        <w:rPr>
          <w:rFonts w:cs="Courier New"/>
          <w:lang w:val="en-US"/>
        </w:rPr>
        <w:t xml:space="preserve"> </w:t>
      </w:r>
    </w:p>
    <w:p w:rsidR="009861A3" w:rsidRPr="00764354" w:rsidRDefault="009861A3" w:rsidP="009861A3">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w:t>
      </w:r>
      <w:r w:rsidRPr="002E5A12">
        <w:rPr>
          <w:rFonts w:cs="Courier New"/>
          <w:i/>
          <w:lang w:val="en-US"/>
        </w:rPr>
        <w:t>readonly_flag</w:t>
      </w:r>
      <w:r>
        <w:rPr>
          <w:rFonts w:cs="Courier New"/>
          <w:lang w:val="en-US"/>
        </w:rPr>
        <w:t xml:space="preserve"> is set to 1,</w:t>
      </w:r>
      <w:r w:rsidRPr="00764354">
        <w:rPr>
          <w:rFonts w:cs="Courier New"/>
          <w:lang w:val="en-US"/>
        </w:rPr>
        <w:t xml:space="preserve"> </w:t>
      </w:r>
      <w:r>
        <w:rPr>
          <w:rFonts w:cs="Courier New"/>
          <w:lang w:val="en-US"/>
        </w:rPr>
        <w:t>the file</w:t>
      </w:r>
      <w:r w:rsidR="003278EF">
        <w:rPr>
          <w:rFonts w:cs="Courier New"/>
          <w:lang w:val="en-US"/>
        </w:rPr>
        <w:t xml:space="preserve"> </w:t>
      </w:r>
      <w:r>
        <w:rPr>
          <w:rFonts w:cs="Courier New"/>
          <w:lang w:val="en-US"/>
        </w:rPr>
        <w:t xml:space="preserve">group mapped to the swap partition will be changed to read only after the swap did take place. </w:t>
      </w:r>
      <w:r w:rsidRPr="00C521E9">
        <w:rPr>
          <w:rFonts w:cs="Courier New"/>
          <w:i/>
          <w:lang w:val="en-US"/>
        </w:rPr>
        <w:t>readonly_flag</w:t>
      </w:r>
      <w:r w:rsidR="008672A0">
        <w:rPr>
          <w:rFonts w:cs="Courier New"/>
          <w:lang w:val="en-US"/>
        </w:rPr>
        <w:t xml:space="preserve"> can</w:t>
      </w:r>
      <w:r>
        <w:rPr>
          <w:rFonts w:cs="Courier New"/>
          <w:lang w:val="en-US"/>
        </w:rPr>
        <w:t xml:space="preserve"> only</w:t>
      </w:r>
      <w:r w:rsidR="008672A0">
        <w:rPr>
          <w:rFonts w:cs="Courier New"/>
          <w:lang w:val="en-US"/>
        </w:rPr>
        <w:t xml:space="preserve"> be set</w:t>
      </w:r>
      <w:r>
        <w:rPr>
          <w:rFonts w:cs="Courier New"/>
          <w:lang w:val="en-US"/>
        </w:rPr>
        <w:t xml:space="preserve"> when </w:t>
      </w:r>
      <w:r w:rsidRPr="002E5A12">
        <w:rPr>
          <w:rFonts w:cs="Courier New"/>
          <w:i/>
          <w:lang w:val="en-US"/>
        </w:rPr>
        <w:t>last_flag</w:t>
      </w:r>
      <w:r>
        <w:rPr>
          <w:rFonts w:cs="Courier New"/>
          <w:lang w:val="en-US"/>
        </w:rPr>
        <w:t xml:space="preserve"> is 1.</w:t>
      </w:r>
      <w:r w:rsidR="00A343AA">
        <w:rPr>
          <w:rFonts w:cs="Courier New"/>
          <w:lang w:val="en-US"/>
        </w:rPr>
        <w:t xml:space="preserve"> Also, do not use in Azure SQL Database.</w:t>
      </w:r>
    </w:p>
    <w:p w:rsidR="009861A3"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compression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lang w:val="en-US"/>
        </w:rPr>
        <w:t>‘</w:t>
      </w:r>
      <w:r>
        <w:rPr>
          <w:rFonts w:cs="Courier New"/>
          <w:i/>
          <w:lang w:val="en-US"/>
        </w:rPr>
        <w:t>compression_mode’</w:t>
      </w:r>
      <w:r w:rsidRPr="00764354">
        <w:rPr>
          <w:rFonts w:cs="Courier New"/>
          <w:lang w:val="en-US"/>
        </w:rPr>
        <w:t xml:space="preserve"> </w:t>
      </w:r>
    </w:p>
    <w:p w:rsidR="007D5C30" w:rsidRDefault="007D5C30" w:rsidP="009861A3">
      <w:pPr>
        <w:autoSpaceDE w:val="0"/>
        <w:autoSpaceDN w:val="0"/>
        <w:adjustRightInd w:val="0"/>
        <w:spacing w:after="0" w:line="240" w:lineRule="auto"/>
        <w:ind w:left="340"/>
        <w:rPr>
          <w:rFonts w:cs="Courier New"/>
          <w:lang w:val="en-US"/>
        </w:rPr>
      </w:pPr>
      <w:r>
        <w:rPr>
          <w:rFonts w:cs="Courier New"/>
          <w:lang w:val="en-US"/>
        </w:rPr>
        <w:t>Defines the compression mode to be applied to the staging table and possibly its indexes</w:t>
      </w:r>
      <w:r w:rsidR="00047B6C">
        <w:rPr>
          <w:rFonts w:cs="Courier New"/>
          <w:lang w:val="en-US"/>
        </w:rPr>
        <w:t xml:space="preserve"> prior to the swap</w:t>
      </w:r>
      <w:r>
        <w:rPr>
          <w:rFonts w:cs="Courier New"/>
          <w:lang w:val="en-US"/>
        </w:rPr>
        <w:t>.</w:t>
      </w:r>
      <w:r w:rsidR="004105E4" w:rsidRPr="004105E4">
        <w:rPr>
          <w:rFonts w:cs="Courier New"/>
          <w:lang w:val="en-US"/>
        </w:rPr>
        <w:t xml:space="preserve"> </w:t>
      </w:r>
      <w:r w:rsidR="004105E4">
        <w:rPr>
          <w:rFonts w:cs="Courier New"/>
          <w:lang w:val="en-US"/>
        </w:rPr>
        <w:t xml:space="preserve">Valid values are NULL, ‘NONE’, ‘ROW’, ‘PAGE’, ‘COLUMNSTORE’ or ‘COLUMNSTORE_ARCHIVE’, where NULL is equivalent to ‘NONE’. ‘NONE’, ‘ROW’ and ‘PAGE’ only apply to b-tree indexes, whereas, ‘COLUMNSTORE’ and ‘COLUMNSTORE_ARCHIVE’ only apply to column-store indexes. </w:t>
      </w:r>
      <w:r>
        <w:rPr>
          <w:rFonts w:cs="Courier New"/>
          <w:lang w:val="en-US"/>
        </w:rPr>
        <w:t xml:space="preserve">  </w:t>
      </w:r>
      <w:r>
        <w:rPr>
          <w:rFonts w:cs="Courier New"/>
          <w:i/>
          <w:lang w:val="en-US"/>
        </w:rPr>
        <w:t>compression_mode</w:t>
      </w:r>
      <w:r>
        <w:rPr>
          <w:rFonts w:cs="Courier New"/>
          <w:lang w:val="en-US"/>
        </w:rPr>
        <w:t xml:space="preserve"> is </w:t>
      </w:r>
      <w:r w:rsidRPr="00633136">
        <w:rPr>
          <w:rFonts w:cs="Courier New"/>
          <w:b/>
          <w:lang w:val="en-US"/>
        </w:rPr>
        <w:t>n</w:t>
      </w:r>
      <w:r>
        <w:rPr>
          <w:rFonts w:cs="Courier New"/>
          <w:b/>
          <w:lang w:val="en-US"/>
        </w:rPr>
        <w:t>varchar(20)</w:t>
      </w:r>
      <w:r>
        <w:rPr>
          <w:rFonts w:cs="Courier New"/>
          <w:lang w:val="en-US"/>
        </w:rPr>
        <w:t>, with a default of NULL.</w:t>
      </w:r>
    </w:p>
    <w:p w:rsidR="00D302E8" w:rsidRDefault="00D302E8"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w:t>
      </w:r>
      <w:r w:rsidRPr="00526342">
        <w:rPr>
          <w:rFonts w:cs="Courier New"/>
          <w:b/>
          <w:lang w:val="en-US"/>
        </w:rPr>
        <w:t>c</w:t>
      </w:r>
      <w:r>
        <w:rPr>
          <w:rFonts w:cs="Courier New"/>
          <w:b/>
          <w:lang w:val="en-US"/>
        </w:rPr>
        <w:t>ompress_all</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all</w:t>
      </w:r>
      <w:r w:rsidRPr="00526342">
        <w:rPr>
          <w:rFonts w:cs="Courier New"/>
          <w:i/>
          <w:lang w:val="en-US"/>
        </w:rPr>
        <w:t>_flag</w:t>
      </w:r>
      <w:r w:rsidRPr="00764354">
        <w:rPr>
          <w:rFonts w:cs="Courier New"/>
          <w:lang w:val="en-US"/>
        </w:rPr>
        <w:t xml:space="preserve"> </w:t>
      </w:r>
    </w:p>
    <w:p w:rsidR="009861A3" w:rsidRPr="00764354" w:rsidRDefault="009861A3" w:rsidP="009861A3">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0</w:t>
      </w:r>
      <w:r w:rsidRPr="00764354">
        <w:rPr>
          <w:rFonts w:cs="Courier New"/>
          <w:lang w:val="en-US"/>
        </w:rPr>
        <w:t xml:space="preserve"> is specified, </w:t>
      </w:r>
      <w:r>
        <w:rPr>
          <w:rFonts w:cs="Courier New"/>
          <w:lang w:val="en-US"/>
        </w:rPr>
        <w:t xml:space="preserve">the compression mode will only be applied to the staging table or its clustered </w:t>
      </w:r>
      <w:r w:rsidR="00B60353">
        <w:rPr>
          <w:rFonts w:cs="Courier New"/>
          <w:lang w:val="en-US"/>
        </w:rPr>
        <w:t xml:space="preserve">(columnstore) </w:t>
      </w:r>
      <w:r>
        <w:rPr>
          <w:rFonts w:cs="Courier New"/>
          <w:lang w:val="en-US"/>
        </w:rPr>
        <w:t>index, otherwise all indexes and indexed views will be compressed accordingly</w:t>
      </w:r>
      <w:r w:rsidRPr="00764354">
        <w:rPr>
          <w:rFonts w:cs="Courier New"/>
          <w:lang w:val="en-US"/>
        </w:rPr>
        <w:t>.</w:t>
      </w:r>
    </w:p>
    <w:p w:rsidR="00985E22" w:rsidRDefault="00985E22">
      <w:pPr>
        <w:rPr>
          <w:rFonts w:cs="Courier New"/>
          <w:lang w:val="en-US"/>
        </w:rPr>
      </w:pPr>
      <w:r>
        <w:rPr>
          <w:rFonts w:cs="Courier New"/>
          <w:lang w:val="en-US"/>
        </w:rPr>
        <w:br w:type="page"/>
      </w:r>
    </w:p>
    <w:p w:rsidR="00D302E8" w:rsidRPr="00764354" w:rsidRDefault="00985E22" w:rsidP="00D302E8">
      <w:pPr>
        <w:autoSpaceDE w:val="0"/>
        <w:autoSpaceDN w:val="0"/>
        <w:adjustRightInd w:val="0"/>
        <w:spacing w:after="0" w:line="240" w:lineRule="auto"/>
        <w:rPr>
          <w:rFonts w:cs="Courier New"/>
          <w:lang w:val="en-US"/>
        </w:rPr>
      </w:pPr>
      <w:r w:rsidRPr="00764354">
        <w:rPr>
          <w:rFonts w:cs="Courier New"/>
          <w:lang w:val="en-US"/>
        </w:rPr>
        <w:lastRenderedPageBreak/>
        <w:t xml:space="preserve"> </w:t>
      </w:r>
      <w:r w:rsidR="00D302E8" w:rsidRPr="00764354">
        <w:rPr>
          <w:rFonts w:cs="Courier New"/>
          <w:lang w:val="en-US"/>
        </w:rPr>
        <w:t xml:space="preserve">[ </w:t>
      </w:r>
      <w:r w:rsidR="00D302E8">
        <w:rPr>
          <w:rFonts w:cs="Courier New"/>
          <w:b/>
          <w:lang w:val="en-US"/>
        </w:rPr>
        <w:t>@low_prio_wait</w:t>
      </w:r>
      <w:r w:rsidR="00D302E8" w:rsidRPr="00764354">
        <w:rPr>
          <w:rFonts w:cs="Courier New"/>
          <w:lang w:val="en-US"/>
        </w:rPr>
        <w:t xml:space="preserve"> </w:t>
      </w:r>
      <w:r w:rsidR="00D302E8" w:rsidRPr="00764354">
        <w:rPr>
          <w:rFonts w:cs="Courier New"/>
          <w:color w:val="808080"/>
          <w:lang w:val="en-US"/>
        </w:rPr>
        <w:t>=</w:t>
      </w:r>
      <w:r w:rsidR="00D302E8" w:rsidRPr="00764354">
        <w:rPr>
          <w:rFonts w:cs="Courier New"/>
          <w:lang w:val="en-US"/>
        </w:rPr>
        <w:t xml:space="preserve"> ] </w:t>
      </w:r>
      <w:r w:rsidR="00D302E8">
        <w:rPr>
          <w:rFonts w:cs="Courier New"/>
          <w:i/>
          <w:lang w:val="en-US"/>
        </w:rPr>
        <w:t>wait_time</w:t>
      </w:r>
      <w:r w:rsidR="00D302E8" w:rsidRPr="00764354">
        <w:rPr>
          <w:rFonts w:cs="Courier New"/>
          <w:lang w:val="en-US"/>
        </w:rPr>
        <w:t xml:space="preserve"> </w:t>
      </w:r>
    </w:p>
    <w:p w:rsidR="00D302E8" w:rsidRPr="00764354" w:rsidRDefault="00047B6C" w:rsidP="00D302E8">
      <w:pPr>
        <w:autoSpaceDE w:val="0"/>
        <w:autoSpaceDN w:val="0"/>
        <w:adjustRightInd w:val="0"/>
        <w:spacing w:after="0" w:line="240" w:lineRule="auto"/>
        <w:ind w:left="340"/>
        <w:rPr>
          <w:rFonts w:cs="Courier New"/>
          <w:lang w:val="en-US"/>
        </w:rPr>
      </w:pPr>
      <w:r>
        <w:rPr>
          <w:rFonts w:cs="Courier New"/>
          <w:lang w:val="en-US"/>
        </w:rPr>
        <w:t>The n</w:t>
      </w:r>
      <w:r w:rsidR="00D302E8">
        <w:rPr>
          <w:rFonts w:cs="Courier New"/>
          <w:lang w:val="en-US"/>
        </w:rPr>
        <w:t xml:space="preserve">umber of minutes to wait in the low priority wait queue if there is a conflicting lock on the partitioned table when performing the partition switch. </w:t>
      </w:r>
      <w:r w:rsidR="00D302E8" w:rsidRPr="00FF1AC4">
        <w:rPr>
          <w:rFonts w:cs="Courier New"/>
          <w:i/>
          <w:lang w:val="en-US"/>
        </w:rPr>
        <w:t>wait_time</w:t>
      </w:r>
      <w:r w:rsidR="00D302E8">
        <w:rPr>
          <w:rFonts w:cs="Courier New"/>
          <w:lang w:val="en-US"/>
        </w:rPr>
        <w:t xml:space="preserve"> is </w:t>
      </w:r>
      <w:r w:rsidR="00D302E8" w:rsidRPr="00FF1AC4">
        <w:rPr>
          <w:rFonts w:cs="Courier New"/>
          <w:b/>
          <w:lang w:val="en-US"/>
        </w:rPr>
        <w:t>int</w:t>
      </w:r>
      <w:r w:rsidR="00D302E8">
        <w:rPr>
          <w:rFonts w:cs="Courier New"/>
          <w:lang w:val="en-US"/>
        </w:rPr>
        <w:t xml:space="preserve"> with a default of 0.</w:t>
      </w:r>
    </w:p>
    <w:p w:rsidR="00D302E8" w:rsidRDefault="00D302E8" w:rsidP="00D302E8">
      <w:pPr>
        <w:autoSpaceDE w:val="0"/>
        <w:autoSpaceDN w:val="0"/>
        <w:adjustRightInd w:val="0"/>
        <w:spacing w:after="0" w:line="240" w:lineRule="auto"/>
        <w:rPr>
          <w:rFonts w:cs="Courier New"/>
          <w:lang w:val="en-US"/>
        </w:rPr>
      </w:pPr>
    </w:p>
    <w:p w:rsidR="00D302E8" w:rsidRPr="00764354" w:rsidRDefault="00D302E8" w:rsidP="00D302E8">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@abort action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’abort_action’</w:t>
      </w:r>
      <w:r w:rsidRPr="00764354">
        <w:rPr>
          <w:rFonts w:cs="Courier New"/>
          <w:lang w:val="en-US"/>
        </w:rPr>
        <w:t xml:space="preserve"> </w:t>
      </w:r>
    </w:p>
    <w:p w:rsidR="00D302E8" w:rsidRPr="00764354" w:rsidRDefault="00D302E8" w:rsidP="00D302E8">
      <w:pPr>
        <w:autoSpaceDE w:val="0"/>
        <w:autoSpaceDN w:val="0"/>
        <w:adjustRightInd w:val="0"/>
        <w:spacing w:after="0" w:line="240" w:lineRule="auto"/>
        <w:ind w:left="340"/>
        <w:rPr>
          <w:rFonts w:cs="Courier New"/>
          <w:lang w:val="en-US"/>
        </w:rPr>
      </w:pPr>
      <w:r>
        <w:rPr>
          <w:rFonts w:cs="Courier New"/>
          <w:lang w:val="en-US"/>
        </w:rPr>
        <w:t xml:space="preserve">Specifies the action to take if there is still a conflicting lock after </w:t>
      </w:r>
      <w:r w:rsidRPr="00FF1AC4">
        <w:rPr>
          <w:rFonts w:cs="Courier New"/>
          <w:i/>
          <w:lang w:val="en-US"/>
        </w:rPr>
        <w:t>wait_time</w:t>
      </w:r>
      <w:r>
        <w:rPr>
          <w:rFonts w:cs="Courier New"/>
          <w:lang w:val="en-US"/>
        </w:rPr>
        <w:t xml:space="preserve"> has been elapsed. </w:t>
      </w:r>
      <w:r w:rsidRPr="00FF1AC4">
        <w:rPr>
          <w:rFonts w:cs="Courier New"/>
          <w:i/>
          <w:lang w:val="en-US"/>
        </w:rPr>
        <w:t>abort_action</w:t>
      </w:r>
      <w:r>
        <w:rPr>
          <w:rFonts w:cs="Courier New"/>
          <w:lang w:val="en-US"/>
        </w:rPr>
        <w:t xml:space="preserve"> is nvarchar(8), with a default of NULL, which means that no transfer into the low priority wait queue takes place. This is the only possible action on SQL Server versions below 2014. The other actions are NONE, i.e. we remain in the normal wait queue, SELF, i.e. the waiting session terminates, and BLOCKERS means that the blocking session will be terminated (which requires the caller to have the ALTER ANY CONNECTION privilege.</w:t>
      </w:r>
    </w:p>
    <w:p w:rsidR="00D302E8" w:rsidRDefault="00D302E8" w:rsidP="00D302E8">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@fg_name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filegroup_variable</w:t>
      </w:r>
      <w:r w:rsidRPr="00513512">
        <w:rPr>
          <w:rFonts w:cs="Courier New"/>
          <w:b/>
          <w:lang w:val="en-US"/>
        </w:rPr>
        <w:t xml:space="preserve"> OUTPUT</w:t>
      </w:r>
      <w:r w:rsidRPr="00764354">
        <w:rPr>
          <w:rFonts w:cs="Courier New"/>
          <w:lang w:val="en-US"/>
        </w:rPr>
        <w:t xml:space="preserve"> </w:t>
      </w:r>
    </w:p>
    <w:p w:rsidR="009861A3" w:rsidRPr="00764354" w:rsidRDefault="009861A3" w:rsidP="009861A3">
      <w:pPr>
        <w:autoSpaceDE w:val="0"/>
        <w:autoSpaceDN w:val="0"/>
        <w:adjustRightInd w:val="0"/>
        <w:spacing w:after="0" w:line="240" w:lineRule="auto"/>
        <w:ind w:left="340"/>
        <w:rPr>
          <w:rFonts w:cs="Courier New"/>
          <w:lang w:val="en-US"/>
        </w:rPr>
      </w:pPr>
      <w:r>
        <w:rPr>
          <w:rFonts w:cs="Courier New"/>
          <w:lang w:val="en-US"/>
        </w:rPr>
        <w:t>The file</w:t>
      </w:r>
      <w:r w:rsidR="003278EF">
        <w:rPr>
          <w:rFonts w:cs="Courier New"/>
          <w:lang w:val="en-US"/>
        </w:rPr>
        <w:t xml:space="preserve"> </w:t>
      </w:r>
      <w:r w:rsidR="004105E4">
        <w:rPr>
          <w:rFonts w:cs="Courier New"/>
          <w:lang w:val="en-US"/>
        </w:rPr>
        <w:t>group mapped to the swap partition</w:t>
      </w:r>
      <w:r>
        <w:rPr>
          <w:rFonts w:cs="Courier New"/>
          <w:lang w:val="en-US"/>
        </w:rPr>
        <w:t xml:space="preserve"> will be returned in this variable. </w:t>
      </w:r>
      <w:r w:rsidRPr="00513512">
        <w:rPr>
          <w:rFonts w:cs="Courier New"/>
          <w:i/>
          <w:lang w:val="en-US"/>
        </w:rPr>
        <w:t>filegroup_variable</w:t>
      </w:r>
      <w:r>
        <w:rPr>
          <w:rFonts w:cs="Courier New"/>
          <w:lang w:val="en-US"/>
        </w:rPr>
        <w:t xml:space="preserve"> is an output variable of type </w:t>
      </w:r>
      <w:r w:rsidRPr="00513512">
        <w:rPr>
          <w:rFonts w:cs="Courier New"/>
          <w:b/>
          <w:lang w:val="en-US"/>
        </w:rPr>
        <w:t>sysname</w:t>
      </w:r>
      <w:r>
        <w:rPr>
          <w:rFonts w:cs="Courier New"/>
          <w:lang w:val="en-US"/>
        </w:rPr>
        <w:t>.</w:t>
      </w:r>
    </w:p>
    <w:p w:rsidR="009861A3" w:rsidRDefault="009861A3" w:rsidP="009861A3">
      <w:pPr>
        <w:autoSpaceDE w:val="0"/>
        <w:autoSpaceDN w:val="0"/>
        <w:adjustRightInd w:val="0"/>
        <w:spacing w:after="0" w:line="240" w:lineRule="auto"/>
        <w:rPr>
          <w:rFonts w:cs="Courier New"/>
          <w:lang w:val="en-US"/>
        </w:rPr>
      </w:pPr>
    </w:p>
    <w:p w:rsidR="009861A3" w:rsidRPr="00764354" w:rsidRDefault="009861A3" w:rsidP="009861A3">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9861A3" w:rsidRPr="00764354" w:rsidRDefault="00955526" w:rsidP="009861A3">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Pr>
          <w:rFonts w:cs="Courier New"/>
          <w:lang w:val="en-US"/>
        </w:rPr>
        <w:t xml:space="preserve">. </w:t>
      </w:r>
    </w:p>
    <w:p w:rsidR="009861A3" w:rsidRPr="00764354" w:rsidRDefault="009861A3" w:rsidP="009861A3">
      <w:pPr>
        <w:spacing w:after="0"/>
        <w:rPr>
          <w:b/>
          <w:lang w:val="en-US"/>
        </w:rPr>
      </w:pPr>
    </w:p>
    <w:p w:rsidR="009861A3" w:rsidRPr="007C38AF" w:rsidRDefault="009861A3" w:rsidP="009861A3">
      <w:pPr>
        <w:spacing w:after="0"/>
        <w:rPr>
          <w:b/>
          <w:sz w:val="32"/>
          <w:szCs w:val="32"/>
          <w:lang w:val="en-US"/>
        </w:rPr>
      </w:pPr>
      <w:r>
        <w:rPr>
          <w:b/>
          <w:sz w:val="32"/>
          <w:szCs w:val="32"/>
          <w:lang w:val="en-US"/>
        </w:rPr>
        <w:t>Retu</w:t>
      </w:r>
      <w:r w:rsidRPr="007C38AF">
        <w:rPr>
          <w:b/>
          <w:sz w:val="32"/>
          <w:szCs w:val="32"/>
          <w:lang w:val="en-US"/>
        </w:rPr>
        <w:t>rn Code Values</w:t>
      </w:r>
    </w:p>
    <w:p w:rsidR="009861A3" w:rsidRPr="00764354" w:rsidRDefault="009861A3" w:rsidP="009861A3">
      <w:pPr>
        <w:spacing w:after="0"/>
        <w:rPr>
          <w:rFonts w:cs="Courier New"/>
          <w:lang w:val="en-US"/>
        </w:rPr>
      </w:pPr>
      <w:r w:rsidRPr="00764354">
        <w:rPr>
          <w:rFonts w:cs="Courier New"/>
          <w:lang w:val="en-US"/>
        </w:rPr>
        <w:t>0 (success) or 1 (failure).</w:t>
      </w:r>
    </w:p>
    <w:p w:rsidR="009861A3" w:rsidRPr="00764354" w:rsidRDefault="009861A3" w:rsidP="009861A3">
      <w:pPr>
        <w:spacing w:after="0"/>
        <w:rPr>
          <w:b/>
          <w:lang w:val="en-US"/>
        </w:rPr>
      </w:pPr>
    </w:p>
    <w:p w:rsidR="009861A3" w:rsidRPr="007C38AF" w:rsidRDefault="009861A3" w:rsidP="009861A3">
      <w:pPr>
        <w:spacing w:after="0"/>
        <w:rPr>
          <w:b/>
          <w:sz w:val="32"/>
          <w:szCs w:val="32"/>
          <w:lang w:val="en-US"/>
        </w:rPr>
      </w:pPr>
      <w:r w:rsidRPr="007C38AF">
        <w:rPr>
          <w:b/>
          <w:sz w:val="32"/>
          <w:szCs w:val="32"/>
          <w:lang w:val="en-US"/>
        </w:rPr>
        <w:t>Result Sets</w:t>
      </w:r>
    </w:p>
    <w:p w:rsidR="009861A3" w:rsidRPr="00764354" w:rsidRDefault="009861A3" w:rsidP="009861A3">
      <w:pPr>
        <w:spacing w:after="0"/>
        <w:rPr>
          <w:lang w:val="en-US"/>
        </w:rPr>
      </w:pPr>
      <w:r w:rsidRPr="00764354">
        <w:rPr>
          <w:lang w:val="en-US"/>
        </w:rPr>
        <w:t>None.</w:t>
      </w:r>
    </w:p>
    <w:p w:rsidR="009861A3" w:rsidRPr="00764354" w:rsidRDefault="009861A3" w:rsidP="009861A3">
      <w:pPr>
        <w:spacing w:after="0"/>
        <w:rPr>
          <w:lang w:val="en-US"/>
        </w:rPr>
      </w:pPr>
    </w:p>
    <w:p w:rsidR="009861A3" w:rsidRDefault="009861A3" w:rsidP="009861A3">
      <w:pPr>
        <w:spacing w:after="0"/>
        <w:rPr>
          <w:b/>
          <w:sz w:val="32"/>
          <w:szCs w:val="32"/>
          <w:lang w:val="en-US"/>
        </w:rPr>
      </w:pPr>
      <w:r>
        <w:rPr>
          <w:b/>
          <w:sz w:val="32"/>
          <w:szCs w:val="32"/>
          <w:lang w:val="en-US"/>
        </w:rPr>
        <w:t>Remarks</w:t>
      </w:r>
    </w:p>
    <w:p w:rsidR="009861A3" w:rsidRDefault="009861A3" w:rsidP="009861A3">
      <w:pPr>
        <w:autoSpaceDE w:val="0"/>
        <w:autoSpaceDN w:val="0"/>
        <w:adjustRightInd w:val="0"/>
        <w:spacing w:after="0" w:line="240" w:lineRule="auto"/>
        <w:rPr>
          <w:rFonts w:cs="Calibri"/>
          <w:lang w:val="en-US"/>
        </w:rPr>
      </w:pPr>
      <w:r>
        <w:rPr>
          <w:rFonts w:cs="Calibri"/>
          <w:lang w:val="en-US"/>
        </w:rPr>
        <w:t xml:space="preserve">Swapping a partition </w:t>
      </w:r>
      <w:r w:rsidR="004E0BE7">
        <w:rPr>
          <w:rFonts w:cs="Calibri"/>
          <w:lang w:val="en-US"/>
        </w:rPr>
        <w:t>comprises</w:t>
      </w:r>
      <w:r>
        <w:rPr>
          <w:rFonts w:cs="Calibri"/>
          <w:lang w:val="en-US"/>
        </w:rPr>
        <w:t xml:space="preserve"> the following steps: the swap partition is being switched out </w:t>
      </w:r>
      <w:r w:rsidR="006F5318">
        <w:rPr>
          <w:rFonts w:cs="Calibri"/>
          <w:lang w:val="en-US"/>
        </w:rPr>
        <w:t>into a temporary archive table</w:t>
      </w:r>
      <w:r>
        <w:rPr>
          <w:rFonts w:cs="Calibri"/>
          <w:lang w:val="en-US"/>
        </w:rPr>
        <w:t>, next the staging table is being prep</w:t>
      </w:r>
      <w:r w:rsidR="004E0BE7">
        <w:rPr>
          <w:rFonts w:cs="Calibri"/>
          <w:lang w:val="en-US"/>
        </w:rPr>
        <w:t>ared and then switched into the</w:t>
      </w:r>
      <w:r>
        <w:rPr>
          <w:rFonts w:cs="Calibri"/>
          <w:lang w:val="en-US"/>
        </w:rPr>
        <w:t xml:space="preserve"> now empty swap partition, then the staging table is dropped, and if </w:t>
      </w:r>
      <w:r w:rsidRPr="00DF4E0C">
        <w:rPr>
          <w:rFonts w:cs="Calibri"/>
          <w:i/>
          <w:lang w:val="en-US"/>
        </w:rPr>
        <w:t>last_flag</w:t>
      </w:r>
      <w:r>
        <w:rPr>
          <w:rFonts w:cs="Calibri"/>
          <w:lang w:val="en-US"/>
        </w:rPr>
        <w:t xml:space="preserve"> is 0, the temporary archive table will be renamed to the name of the staging tabl</w:t>
      </w:r>
      <w:r w:rsidR="00A343AA">
        <w:rPr>
          <w:rFonts w:cs="Calibri"/>
          <w:lang w:val="en-US"/>
        </w:rPr>
        <w:t>e, i.e. the archive table becomes</w:t>
      </w:r>
      <w:r>
        <w:rPr>
          <w:rFonts w:cs="Calibri"/>
          <w:lang w:val="en-US"/>
        </w:rPr>
        <w:t xml:space="preserve"> the new staging table.</w:t>
      </w:r>
      <w:r w:rsidR="00280F1E">
        <w:rPr>
          <w:rFonts w:cs="Calibri"/>
          <w:lang w:val="en-US"/>
        </w:rPr>
        <w:t xml:space="preserve"> This new staging table</w:t>
      </w:r>
      <w:r w:rsidR="00047B6C">
        <w:rPr>
          <w:rFonts w:cs="Calibri"/>
          <w:lang w:val="en-US"/>
        </w:rPr>
        <w:t xml:space="preserve"> do</w:t>
      </w:r>
      <w:r w:rsidR="006E62D6">
        <w:rPr>
          <w:rFonts w:cs="Calibri"/>
          <w:lang w:val="en-US"/>
        </w:rPr>
        <w:t>es not have any index</w:t>
      </w:r>
      <w:r w:rsidR="00985E22">
        <w:rPr>
          <w:rFonts w:cs="Calibri"/>
          <w:lang w:val="en-US"/>
        </w:rPr>
        <w:t>es</w:t>
      </w:r>
      <w:r w:rsidR="006E62D6">
        <w:rPr>
          <w:rFonts w:cs="Calibri"/>
          <w:lang w:val="en-US"/>
        </w:rPr>
        <w:t xml:space="preserve">, except </w:t>
      </w:r>
      <w:r w:rsidR="004105E4">
        <w:rPr>
          <w:rFonts w:cs="Calibri"/>
          <w:lang w:val="en-US"/>
        </w:rPr>
        <w:t>for a</w:t>
      </w:r>
      <w:r w:rsidR="00047B6C">
        <w:rPr>
          <w:rFonts w:cs="Calibri"/>
          <w:lang w:val="en-US"/>
        </w:rPr>
        <w:t xml:space="preserve"> clustered columnstore index</w:t>
      </w:r>
      <w:r w:rsidR="004105E4">
        <w:rPr>
          <w:rFonts w:cs="Calibri"/>
          <w:lang w:val="en-US"/>
        </w:rPr>
        <w:t xml:space="preserve"> which</w:t>
      </w:r>
      <w:r w:rsidR="00047B6C">
        <w:rPr>
          <w:rFonts w:cs="Calibri"/>
          <w:lang w:val="en-US"/>
        </w:rPr>
        <w:t xml:space="preserve"> will </w:t>
      </w:r>
      <w:r w:rsidR="0066128B">
        <w:rPr>
          <w:rFonts w:cs="Calibri"/>
          <w:lang w:val="en-US"/>
        </w:rPr>
        <w:t>be preserved</w:t>
      </w:r>
      <w:r w:rsidR="00280F1E">
        <w:rPr>
          <w:rFonts w:cs="Calibri"/>
          <w:lang w:val="en-US"/>
        </w:rPr>
        <w:t xml:space="preserve">. </w:t>
      </w:r>
    </w:p>
    <w:p w:rsidR="009861A3" w:rsidRDefault="009861A3" w:rsidP="009861A3">
      <w:pPr>
        <w:autoSpaceDE w:val="0"/>
        <w:autoSpaceDN w:val="0"/>
        <w:adjustRightInd w:val="0"/>
        <w:spacing w:after="0" w:line="240" w:lineRule="auto"/>
        <w:rPr>
          <w:rFonts w:cs="Calibri"/>
          <w:lang w:val="en-US"/>
        </w:rPr>
      </w:pPr>
    </w:p>
    <w:p w:rsidR="00395707" w:rsidRDefault="009861A3" w:rsidP="009861A3">
      <w:pPr>
        <w:autoSpaceDE w:val="0"/>
        <w:autoSpaceDN w:val="0"/>
        <w:adjustRightInd w:val="0"/>
        <w:spacing w:after="0" w:line="240" w:lineRule="auto"/>
        <w:rPr>
          <w:rFonts w:cs="Calibri"/>
          <w:lang w:val="en-US"/>
        </w:rPr>
      </w:pPr>
      <w:r>
        <w:rPr>
          <w:rFonts w:cs="Calibri"/>
          <w:lang w:val="en-US"/>
        </w:rPr>
        <w:t xml:space="preserve">The swap partition is always </w:t>
      </w:r>
      <w:r w:rsidR="006F5318">
        <w:rPr>
          <w:rFonts w:cs="Calibri"/>
          <w:lang w:val="en-US"/>
        </w:rPr>
        <w:t xml:space="preserve">the </w:t>
      </w:r>
      <w:r>
        <w:rPr>
          <w:rFonts w:cs="Calibri"/>
          <w:lang w:val="en-US"/>
        </w:rPr>
        <w:t xml:space="preserve">partition </w:t>
      </w:r>
      <w:r w:rsidR="006F5318">
        <w:rPr>
          <w:rFonts w:cs="Calibri"/>
          <w:lang w:val="en-US"/>
        </w:rPr>
        <w:t>preceding the last one</w:t>
      </w:r>
      <w:r>
        <w:rPr>
          <w:rFonts w:cs="Calibri"/>
          <w:lang w:val="en-US"/>
        </w:rPr>
        <w:t>. Thus, if the table’s partition is of type RANGE RIGHT</w:t>
      </w:r>
      <w:r w:rsidR="00A343AA">
        <w:rPr>
          <w:rFonts w:cs="Calibri"/>
          <w:lang w:val="en-US"/>
        </w:rPr>
        <w:t>, where the next input partition defaults to the last partition,</w:t>
      </w:r>
      <w:r>
        <w:rPr>
          <w:rFonts w:cs="Calibri"/>
          <w:lang w:val="en-US"/>
        </w:rPr>
        <w:t xml:space="preserve"> you first </w:t>
      </w:r>
      <w:r w:rsidR="004E0BE7">
        <w:rPr>
          <w:rFonts w:cs="Calibri"/>
          <w:lang w:val="en-US"/>
        </w:rPr>
        <w:t>must</w:t>
      </w:r>
      <w:r>
        <w:rPr>
          <w:rFonts w:cs="Calibri"/>
          <w:lang w:val="en-US"/>
        </w:rPr>
        <w:t xml:space="preserve"> add a new partition (e.g. by calling </w:t>
      </w:r>
      <w:r w:rsidRPr="00DA2247">
        <w:rPr>
          <w:rFonts w:cs="Calibri"/>
          <w:b/>
          <w:lang w:val="en-US"/>
        </w:rPr>
        <w:t>SwitchPartition</w:t>
      </w:r>
      <w:r w:rsidR="006E62D6">
        <w:rPr>
          <w:rFonts w:cs="Calibri"/>
          <w:lang w:val="en-US"/>
        </w:rPr>
        <w:t xml:space="preserve">) before </w:t>
      </w:r>
      <w:r>
        <w:rPr>
          <w:rFonts w:cs="Calibri"/>
          <w:lang w:val="en-US"/>
        </w:rPr>
        <w:t>perform</w:t>
      </w:r>
      <w:r w:rsidR="006E62D6">
        <w:rPr>
          <w:rFonts w:cs="Calibri"/>
          <w:lang w:val="en-US"/>
        </w:rPr>
        <w:t>ing</w:t>
      </w:r>
      <w:r>
        <w:rPr>
          <w:rFonts w:cs="Calibri"/>
          <w:lang w:val="en-US"/>
        </w:rPr>
        <w:t xml:space="preserve"> the swap. </w:t>
      </w:r>
      <w:r w:rsidR="00B60353">
        <w:rPr>
          <w:rFonts w:cs="Calibri"/>
          <w:lang w:val="en-US"/>
        </w:rPr>
        <w:t xml:space="preserve">Note, that in this case you should call </w:t>
      </w:r>
      <w:r w:rsidR="00B60353" w:rsidRPr="00DA2247">
        <w:rPr>
          <w:rFonts w:cs="Calibri"/>
          <w:b/>
          <w:lang w:val="en-US"/>
        </w:rPr>
        <w:t>CreateStagingTable</w:t>
      </w:r>
      <w:r w:rsidR="00B60353">
        <w:rPr>
          <w:rFonts w:cs="Calibri"/>
          <w:lang w:val="en-US"/>
        </w:rPr>
        <w:t xml:space="preserve"> before adding the</w:t>
      </w:r>
      <w:r w:rsidR="00DA2247">
        <w:rPr>
          <w:rFonts w:cs="Calibri"/>
          <w:lang w:val="en-US"/>
        </w:rPr>
        <w:t xml:space="preserve"> new partition </w:t>
      </w:r>
      <w:r w:rsidR="004E0BE7">
        <w:rPr>
          <w:rFonts w:cs="Calibri"/>
          <w:lang w:val="en-US"/>
        </w:rPr>
        <w:t>to</w:t>
      </w:r>
      <w:r w:rsidR="00DA2247">
        <w:rPr>
          <w:rFonts w:cs="Calibri"/>
          <w:lang w:val="en-US"/>
        </w:rPr>
        <w:t xml:space="preserve"> create the staging table in the correct file</w:t>
      </w:r>
      <w:r w:rsidR="00A343AA">
        <w:rPr>
          <w:rFonts w:cs="Calibri"/>
          <w:lang w:val="en-US"/>
        </w:rPr>
        <w:t xml:space="preserve"> </w:t>
      </w:r>
      <w:r w:rsidR="00DA2247">
        <w:rPr>
          <w:rFonts w:cs="Calibri"/>
          <w:lang w:val="en-US"/>
        </w:rPr>
        <w:t xml:space="preserve">group. </w:t>
      </w:r>
      <w:r>
        <w:rPr>
          <w:rFonts w:cs="Calibri"/>
          <w:lang w:val="en-US"/>
        </w:rPr>
        <w:t xml:space="preserve">For RANGE LEFT </w:t>
      </w:r>
      <w:r w:rsidR="004E0BE7">
        <w:rPr>
          <w:rFonts w:cs="Calibri"/>
          <w:lang w:val="en-US"/>
        </w:rPr>
        <w:t>partitions,</w:t>
      </w:r>
      <w:r>
        <w:rPr>
          <w:rFonts w:cs="Calibri"/>
          <w:lang w:val="en-US"/>
        </w:rPr>
        <w:t xml:space="preserve"> this is not necessa</w:t>
      </w:r>
      <w:r w:rsidR="00395707">
        <w:rPr>
          <w:rFonts w:cs="Calibri"/>
          <w:lang w:val="en-US"/>
        </w:rPr>
        <w:t>ry, since the next input partition is already the partition preceding the last one</w:t>
      </w:r>
      <w:r>
        <w:rPr>
          <w:rFonts w:cs="Calibri"/>
          <w:lang w:val="en-US"/>
        </w:rPr>
        <w:t>.</w:t>
      </w:r>
    </w:p>
    <w:p w:rsidR="00395707" w:rsidRDefault="00395707" w:rsidP="009861A3">
      <w:pPr>
        <w:autoSpaceDE w:val="0"/>
        <w:autoSpaceDN w:val="0"/>
        <w:adjustRightInd w:val="0"/>
        <w:spacing w:after="0" w:line="240" w:lineRule="auto"/>
        <w:rPr>
          <w:rFonts w:cs="Calibri"/>
          <w:lang w:val="en-US"/>
        </w:rPr>
      </w:pPr>
    </w:p>
    <w:p w:rsidR="009861A3" w:rsidRDefault="00395707" w:rsidP="009861A3">
      <w:pPr>
        <w:autoSpaceDE w:val="0"/>
        <w:autoSpaceDN w:val="0"/>
        <w:adjustRightInd w:val="0"/>
        <w:spacing w:after="0" w:line="240" w:lineRule="auto"/>
        <w:rPr>
          <w:rFonts w:cs="Calibri"/>
          <w:lang w:val="en-US"/>
        </w:rPr>
      </w:pPr>
      <w:r>
        <w:rPr>
          <w:rFonts w:cs="Calibri"/>
          <w:lang w:val="en-US"/>
        </w:rPr>
        <w:t xml:space="preserve">By the nature of the swap operation, all </w:t>
      </w:r>
      <w:r w:rsidR="0066128B">
        <w:rPr>
          <w:rFonts w:cs="Calibri"/>
          <w:lang w:val="en-US"/>
        </w:rPr>
        <w:t>data modifications performed</w:t>
      </w:r>
      <w:r>
        <w:rPr>
          <w:rFonts w:cs="Calibri"/>
          <w:lang w:val="en-US"/>
        </w:rPr>
        <w:t xml:space="preserve"> in the s</w:t>
      </w:r>
      <w:r w:rsidR="0066128B">
        <w:rPr>
          <w:rFonts w:cs="Calibri"/>
          <w:lang w:val="en-US"/>
        </w:rPr>
        <w:t>wap partition since the preceding</w:t>
      </w:r>
      <w:r>
        <w:rPr>
          <w:rFonts w:cs="Calibri"/>
          <w:lang w:val="en-US"/>
        </w:rPr>
        <w:t xml:space="preserve"> swap, will be overridden by the next swap. Therefore, no data </w:t>
      </w:r>
      <w:r w:rsidR="0066128B">
        <w:rPr>
          <w:rFonts w:cs="Calibri"/>
          <w:lang w:val="en-US"/>
        </w:rPr>
        <w:t>should be modified</w:t>
      </w:r>
      <w:r>
        <w:rPr>
          <w:rFonts w:cs="Calibri"/>
          <w:lang w:val="en-US"/>
        </w:rPr>
        <w:t xml:space="preserve"> in the swap partition until the last swap has finished (specified with @is_last = 1). I</w:t>
      </w:r>
      <w:r w:rsidR="006E62D6">
        <w:rPr>
          <w:rFonts w:cs="Calibri"/>
          <w:lang w:val="en-US"/>
        </w:rPr>
        <w:t>n v3 this is being enforc</w:t>
      </w:r>
      <w:r>
        <w:rPr>
          <w:rFonts w:cs="Calibri"/>
          <w:lang w:val="en-US"/>
        </w:rPr>
        <w:t>ed by creating a trigge</w:t>
      </w:r>
      <w:r w:rsidR="0066128B">
        <w:rPr>
          <w:rFonts w:cs="Calibri"/>
          <w:lang w:val="en-US"/>
        </w:rPr>
        <w:t xml:space="preserve">r on the </w:t>
      </w:r>
      <w:r w:rsidR="004E0BE7">
        <w:rPr>
          <w:rFonts w:cs="Calibri"/>
          <w:lang w:val="en-US"/>
        </w:rPr>
        <w:t>partitioned table before initiat</w:t>
      </w:r>
      <w:r w:rsidR="0066128B">
        <w:rPr>
          <w:rFonts w:cs="Calibri"/>
          <w:lang w:val="en-US"/>
        </w:rPr>
        <w:t>ing</w:t>
      </w:r>
      <w:r w:rsidR="006E62D6">
        <w:rPr>
          <w:rFonts w:cs="Calibri"/>
          <w:lang w:val="en-US"/>
        </w:rPr>
        <w:t xml:space="preserve"> the first swap, which rolls back</w:t>
      </w:r>
      <w:r>
        <w:rPr>
          <w:rFonts w:cs="Calibri"/>
          <w:lang w:val="en-US"/>
        </w:rPr>
        <w:t xml:space="preserve"> any data modification on t</w:t>
      </w:r>
      <w:r w:rsidR="006E62D6">
        <w:rPr>
          <w:rFonts w:cs="Calibri"/>
          <w:lang w:val="en-US"/>
        </w:rPr>
        <w:t>he swap partition</w:t>
      </w:r>
      <w:r>
        <w:rPr>
          <w:rFonts w:cs="Calibri"/>
          <w:lang w:val="en-US"/>
        </w:rPr>
        <w:t>.</w:t>
      </w:r>
      <w:r w:rsidR="006E62D6">
        <w:rPr>
          <w:rFonts w:cs="Calibri"/>
          <w:lang w:val="en-US"/>
        </w:rPr>
        <w:t xml:space="preserve"> With the last swap, this trigger</w:t>
      </w:r>
      <w:r w:rsidR="00DA5960">
        <w:rPr>
          <w:rFonts w:cs="Calibri"/>
          <w:lang w:val="en-US"/>
        </w:rPr>
        <w:t xml:space="preserve"> finally get</w:t>
      </w:r>
      <w:r w:rsidR="004E0BE7">
        <w:rPr>
          <w:rFonts w:cs="Calibri"/>
          <w:lang w:val="en-US"/>
        </w:rPr>
        <w:t>s deleted</w:t>
      </w:r>
      <w:r w:rsidR="006E62D6">
        <w:rPr>
          <w:rFonts w:cs="Calibri"/>
          <w:lang w:val="en-US"/>
        </w:rPr>
        <w:t>.</w:t>
      </w:r>
      <w:r w:rsidR="009861A3">
        <w:rPr>
          <w:rFonts w:cs="Calibri"/>
          <w:lang w:val="en-US"/>
        </w:rPr>
        <w:t xml:space="preserve"> </w:t>
      </w:r>
    </w:p>
    <w:p w:rsidR="00DA5960" w:rsidRDefault="00DA5960">
      <w:pPr>
        <w:rPr>
          <w:b/>
          <w:sz w:val="32"/>
          <w:szCs w:val="32"/>
          <w:lang w:val="en-US"/>
        </w:rPr>
      </w:pPr>
    </w:p>
    <w:p w:rsidR="009861A3" w:rsidRDefault="009861A3" w:rsidP="009861A3">
      <w:pPr>
        <w:spacing w:after="0"/>
        <w:rPr>
          <w:b/>
          <w:sz w:val="32"/>
          <w:szCs w:val="32"/>
          <w:lang w:val="en-US"/>
        </w:rPr>
      </w:pPr>
      <w:r>
        <w:rPr>
          <w:b/>
          <w:sz w:val="32"/>
          <w:szCs w:val="32"/>
          <w:lang w:val="en-US"/>
        </w:rPr>
        <w:lastRenderedPageBreak/>
        <w:t>Permissions</w:t>
      </w:r>
    </w:p>
    <w:p w:rsidR="009861A3" w:rsidRDefault="009C4E64" w:rsidP="009861A3">
      <w:pPr>
        <w:spacing w:after="0"/>
        <w:rPr>
          <w:rFonts w:cs="Calibri"/>
          <w:lang w:val="en-US"/>
        </w:rPr>
      </w:pPr>
      <w:r>
        <w:rPr>
          <w:rFonts w:cs="Calibri"/>
          <w:lang w:val="en-US"/>
        </w:rPr>
        <w:t>To</w:t>
      </w:r>
      <w:r w:rsidR="009861A3">
        <w:rPr>
          <w:rFonts w:cs="Calibri"/>
          <w:lang w:val="en-US"/>
        </w:rPr>
        <w:t xml:space="preserve"> run this procedure with </w:t>
      </w:r>
      <w:r w:rsidR="009861A3" w:rsidRPr="00713D02">
        <w:rPr>
          <w:rFonts w:cs="Calibri"/>
          <w:b/>
          <w:lang w:val="en-US"/>
        </w:rPr>
        <w:t>@make_readonly</w:t>
      </w:r>
      <w:r w:rsidR="009861A3">
        <w:rPr>
          <w:rFonts w:cs="Calibri"/>
          <w:lang w:val="en-US"/>
        </w:rPr>
        <w:t xml:space="preserve"> set to 1</w:t>
      </w:r>
      <w:r>
        <w:rPr>
          <w:rFonts w:cs="Calibri"/>
          <w:lang w:val="en-US"/>
        </w:rPr>
        <w:t xml:space="preserve"> </w:t>
      </w:r>
      <w:r w:rsidR="002503E0">
        <w:rPr>
          <w:rFonts w:cs="Calibri"/>
          <w:lang w:val="en-US"/>
        </w:rPr>
        <w:t xml:space="preserve">CONTROL or </w:t>
      </w:r>
      <w:r>
        <w:rPr>
          <w:rFonts w:cs="Calibri"/>
          <w:lang w:val="en-US"/>
        </w:rPr>
        <w:t>ALTER permission on the database is required</w:t>
      </w:r>
      <w:r w:rsidR="00FD64E9">
        <w:rPr>
          <w:rFonts w:cs="Calibri"/>
          <w:lang w:val="en-US"/>
        </w:rPr>
        <w:t>. All other mode</w:t>
      </w:r>
      <w:r w:rsidR="009861A3">
        <w:rPr>
          <w:rFonts w:cs="Calibri"/>
          <w:lang w:val="en-US"/>
        </w:rPr>
        <w:t>s require ALTER permission on the tables.</w:t>
      </w:r>
    </w:p>
    <w:p w:rsidR="009861A3" w:rsidRPr="0029176C" w:rsidRDefault="009861A3" w:rsidP="009861A3">
      <w:pPr>
        <w:spacing w:after="0"/>
        <w:rPr>
          <w:b/>
          <w:lang w:val="en-US"/>
        </w:rPr>
      </w:pPr>
    </w:p>
    <w:p w:rsidR="009861A3" w:rsidRDefault="009861A3" w:rsidP="009861A3">
      <w:pPr>
        <w:spacing w:after="0"/>
        <w:rPr>
          <w:b/>
          <w:sz w:val="32"/>
          <w:szCs w:val="32"/>
          <w:lang w:val="en-US"/>
        </w:rPr>
      </w:pPr>
      <w:r>
        <w:rPr>
          <w:b/>
          <w:sz w:val="32"/>
          <w:szCs w:val="32"/>
          <w:lang w:val="en-US"/>
        </w:rPr>
        <w:t>Examples</w:t>
      </w:r>
    </w:p>
    <w:p w:rsidR="009861A3" w:rsidRDefault="009861A3" w:rsidP="009861A3">
      <w:pPr>
        <w:spacing w:after="0" w:line="240" w:lineRule="auto"/>
        <w:rPr>
          <w:lang w:val="en-US"/>
        </w:rPr>
      </w:pPr>
      <w:r>
        <w:rPr>
          <w:lang w:val="en-US"/>
        </w:rPr>
        <w:t>The following</w:t>
      </w:r>
      <w:r w:rsidRPr="00CA16D1">
        <w:rPr>
          <w:lang w:val="en-US"/>
        </w:rPr>
        <w:t xml:space="preserve"> example shows</w:t>
      </w:r>
      <w:r>
        <w:rPr>
          <w:lang w:val="en-US"/>
        </w:rPr>
        <w:t xml:space="preserve"> how to perform a partition swap on the partitioned table ‘dbo.Fact’. After the call</w:t>
      </w:r>
      <w:r w:rsidR="00985E22">
        <w:rPr>
          <w:lang w:val="en-US"/>
        </w:rPr>
        <w:t>,</w:t>
      </w:r>
      <w:r>
        <w:rPr>
          <w:lang w:val="en-US"/>
        </w:rPr>
        <w:t xml:space="preserve"> the swap tab</w:t>
      </w:r>
      <w:r w:rsidR="003278EF">
        <w:rPr>
          <w:lang w:val="en-US"/>
        </w:rPr>
        <w:t>le ‘Staging_</w:t>
      </w:r>
      <w:r>
        <w:rPr>
          <w:lang w:val="en-US"/>
        </w:rPr>
        <w:t xml:space="preserve">Fact’ contains the contents of the swap partition prior to the call, and the swap partition has the contents of the swap table before the call.  </w:t>
      </w:r>
    </w:p>
    <w:p w:rsidR="009861A3" w:rsidRDefault="009861A3" w:rsidP="00D302E8">
      <w:pPr>
        <w:rPr>
          <w:lang w:val="en-US"/>
        </w:rPr>
      </w:pPr>
    </w:p>
    <w:tbl>
      <w:tblPr>
        <w:tblStyle w:val="TableGrid"/>
        <w:tblW w:w="5000" w:type="pct"/>
        <w:tblLook w:val="0600" w:firstRow="0" w:lastRow="0" w:firstColumn="0" w:lastColumn="0" w:noHBand="1" w:noVBand="1"/>
      </w:tblPr>
      <w:tblGrid>
        <w:gridCol w:w="9288"/>
      </w:tblGrid>
      <w:tr w:rsidR="009861A3" w:rsidRPr="000D1102" w:rsidTr="00553FAF">
        <w:tc>
          <w:tcPr>
            <w:tcW w:w="5000" w:type="pct"/>
            <w:shd w:val="clear" w:color="auto" w:fill="D9D9D9" w:themeFill="background1" w:themeFillShade="D9"/>
          </w:tcPr>
          <w:p w:rsidR="009861A3" w:rsidRPr="00CA16D1" w:rsidRDefault="009861A3" w:rsidP="00553FAF">
            <w:pPr>
              <w:spacing w:before="120" w:after="360"/>
              <w:rPr>
                <w:rFonts w:ascii="Courier New" w:hAnsi="Courier New" w:cs="Courier New"/>
                <w:lang w:val="en-US"/>
              </w:rPr>
            </w:pPr>
            <w:r>
              <w:rPr>
                <w:rFonts w:ascii="Courier New" w:hAnsi="Courier New" w:cs="Courier New"/>
                <w:lang w:val="en-US"/>
              </w:rPr>
              <w:t>EXEC ptf.SwapPartition @part_table</w:t>
            </w:r>
            <w:r w:rsidRPr="00CA16D1">
              <w:rPr>
                <w:rFonts w:ascii="Courier New" w:hAnsi="Courier New" w:cs="Courier New"/>
                <w:lang w:val="en-US"/>
              </w:rPr>
              <w:t xml:space="preserve"> = </w:t>
            </w:r>
            <w:r w:rsidR="00C356B9">
              <w:rPr>
                <w:rFonts w:ascii="Courier New" w:hAnsi="Courier New" w:cs="Courier New"/>
                <w:lang w:val="en-US"/>
              </w:rPr>
              <w:t>’</w:t>
            </w:r>
            <w:r>
              <w:rPr>
                <w:rFonts w:ascii="Courier New" w:hAnsi="Courier New" w:cs="Courier New"/>
                <w:lang w:val="en-US"/>
              </w:rPr>
              <w:t xml:space="preserve">dbo.Fact’, </w:t>
            </w:r>
            <w:r>
              <w:rPr>
                <w:rFonts w:ascii="Courier New" w:hAnsi="Courier New" w:cs="Courier New"/>
                <w:lang w:val="en-US"/>
              </w:rPr>
              <w:br/>
              <w:t xml:space="preserve">  </w:t>
            </w:r>
            <w:r w:rsidRPr="00CA16D1">
              <w:rPr>
                <w:rFonts w:ascii="Courier New" w:hAnsi="Courier New" w:cs="Courier New"/>
                <w:lang w:val="en-US"/>
              </w:rPr>
              <w:t>@</w:t>
            </w:r>
            <w:r>
              <w:rPr>
                <w:rFonts w:ascii="Courier New" w:hAnsi="Courier New" w:cs="Courier New"/>
                <w:lang w:val="en-US"/>
              </w:rPr>
              <w:t>staging_table</w:t>
            </w:r>
            <w:r w:rsidR="00C356B9">
              <w:rPr>
                <w:rFonts w:ascii="Courier New" w:hAnsi="Courier New" w:cs="Courier New"/>
                <w:lang w:val="en-US"/>
              </w:rPr>
              <w:t xml:space="preserve"> = ’</w:t>
            </w:r>
            <w:r w:rsidRPr="00CA16D1">
              <w:rPr>
                <w:rFonts w:ascii="Courier New" w:hAnsi="Courier New" w:cs="Courier New"/>
                <w:lang w:val="en-US"/>
              </w:rPr>
              <w:t>Staging_Fact’</w:t>
            </w:r>
            <w:r>
              <w:rPr>
                <w:rFonts w:ascii="Courier New" w:hAnsi="Courier New" w:cs="Courier New"/>
                <w:lang w:val="en-US"/>
              </w:rPr>
              <w:t>;</w:t>
            </w:r>
          </w:p>
        </w:tc>
      </w:tr>
    </w:tbl>
    <w:p w:rsidR="009861A3" w:rsidRDefault="009861A3" w:rsidP="009861A3">
      <w:pPr>
        <w:spacing w:after="0"/>
        <w:rPr>
          <w:lang w:val="en-US"/>
        </w:rPr>
      </w:pPr>
      <w:r>
        <w:rPr>
          <w:lang w:val="en-US"/>
        </w:rPr>
        <w:t xml:space="preserve"> </w:t>
      </w:r>
    </w:p>
    <w:p w:rsidR="00DA2247" w:rsidRDefault="00DA2247" w:rsidP="00DA2247">
      <w:pPr>
        <w:spacing w:after="0" w:line="240" w:lineRule="auto"/>
        <w:rPr>
          <w:lang w:val="en-US"/>
        </w:rPr>
      </w:pPr>
    </w:p>
    <w:p w:rsidR="00DA2247" w:rsidRDefault="00DA2247" w:rsidP="00DA2247">
      <w:pPr>
        <w:spacing w:after="0" w:line="240" w:lineRule="auto"/>
        <w:rPr>
          <w:lang w:val="en-US"/>
        </w:rPr>
      </w:pPr>
      <w:r>
        <w:rPr>
          <w:lang w:val="en-US"/>
        </w:rPr>
        <w:t>In the next example, we demonstrate the correct sequence of calls starting the swap for a table partitioned by a RANGE RIGHT function. First, the staging table is being created in the file group mapped to the next input partition</w:t>
      </w:r>
      <w:r w:rsidR="009470C5">
        <w:rPr>
          <w:lang w:val="en-US"/>
        </w:rPr>
        <w:t>, which always is the last partition for RANGE RIGHT</w:t>
      </w:r>
      <w:r>
        <w:rPr>
          <w:lang w:val="en-US"/>
        </w:rPr>
        <w:t xml:space="preserve">. Next, a new partition is added by performing a partition split. Either we specify the file group this new partition is being mapped to, or </w:t>
      </w:r>
      <w:r w:rsidR="009470C5">
        <w:rPr>
          <w:lang w:val="en-US"/>
        </w:rPr>
        <w:t xml:space="preserve">we exploit the round-robin assignment of file groups by </w:t>
      </w:r>
      <w:r w:rsidR="002D314A">
        <w:rPr>
          <w:lang w:val="en-US"/>
        </w:rPr>
        <w:t xml:space="preserve">dropping </w:t>
      </w:r>
      <w:r w:rsidR="009470C5">
        <w:rPr>
          <w:lang w:val="en-US"/>
        </w:rPr>
        <w:t>the next output partition at the same time (as shown in the example). Finally, we perform the first swap on</w:t>
      </w:r>
      <w:r>
        <w:rPr>
          <w:lang w:val="en-US"/>
        </w:rPr>
        <w:t xml:space="preserve"> the partition preceding the last partition</w:t>
      </w:r>
      <w:r w:rsidR="009470C5">
        <w:rPr>
          <w:lang w:val="en-US"/>
        </w:rPr>
        <w:t>.</w:t>
      </w:r>
      <w:r>
        <w:rPr>
          <w:lang w:val="en-US"/>
        </w:rPr>
        <w:t xml:space="preserve"> </w:t>
      </w:r>
    </w:p>
    <w:p w:rsidR="00DA2247" w:rsidRDefault="00DA2247" w:rsidP="00DA2247">
      <w:pPr>
        <w:rPr>
          <w:lang w:val="en-US"/>
        </w:rPr>
      </w:pPr>
    </w:p>
    <w:tbl>
      <w:tblPr>
        <w:tblStyle w:val="TableGrid"/>
        <w:tblW w:w="5000" w:type="pct"/>
        <w:tblLook w:val="0600" w:firstRow="0" w:lastRow="0" w:firstColumn="0" w:lastColumn="0" w:noHBand="1" w:noVBand="1"/>
      </w:tblPr>
      <w:tblGrid>
        <w:gridCol w:w="9288"/>
      </w:tblGrid>
      <w:tr w:rsidR="00DA2247" w:rsidRPr="000D1102" w:rsidTr="00465775">
        <w:tc>
          <w:tcPr>
            <w:tcW w:w="5000" w:type="pct"/>
            <w:shd w:val="clear" w:color="auto" w:fill="D9D9D9" w:themeFill="background1" w:themeFillShade="D9"/>
          </w:tcPr>
          <w:p w:rsidR="00DA2247" w:rsidRPr="00CA16D1" w:rsidRDefault="009470C5" w:rsidP="009470C5">
            <w:pPr>
              <w:spacing w:before="120" w:after="360"/>
              <w:rPr>
                <w:rFonts w:ascii="Courier New" w:hAnsi="Courier New" w:cs="Courier New"/>
                <w:lang w:val="en-US"/>
              </w:rPr>
            </w:pPr>
            <w:r w:rsidRPr="00CA16D1">
              <w:rPr>
                <w:rFonts w:ascii="Courier New" w:hAnsi="Courier New" w:cs="Courier New"/>
                <w:lang w:val="en-US"/>
              </w:rPr>
              <w:t xml:space="preserve">EXEC </w:t>
            </w:r>
            <w:r>
              <w:rPr>
                <w:rFonts w:ascii="Courier New" w:hAnsi="Courier New" w:cs="Courier New"/>
                <w:lang w:val="en-US"/>
              </w:rPr>
              <w:t>ptf.</w:t>
            </w:r>
            <w:r w:rsidRPr="00CA16D1">
              <w:rPr>
                <w:rFonts w:ascii="Courier New" w:hAnsi="Courier New" w:cs="Courier New"/>
                <w:lang w:val="en-US"/>
              </w:rPr>
              <w:t>CreateStagingTable @part_tab</w:t>
            </w:r>
            <w:r>
              <w:rPr>
                <w:rFonts w:ascii="Courier New" w:hAnsi="Courier New" w:cs="Courier New"/>
                <w:lang w:val="en-US"/>
              </w:rPr>
              <w:t>le = ’</w:t>
            </w:r>
            <w:r w:rsidRPr="00CA16D1">
              <w:rPr>
                <w:rFonts w:ascii="Courier New" w:hAnsi="Courier New" w:cs="Courier New"/>
                <w:lang w:val="en-US"/>
              </w:rPr>
              <w:t>dbo.Fact’</w:t>
            </w:r>
            <w:r>
              <w:rPr>
                <w:rFonts w:ascii="Courier New" w:hAnsi="Courier New" w:cs="Courier New"/>
                <w:lang w:val="en-US"/>
              </w:rPr>
              <w:t>,</w:t>
            </w:r>
            <w:r>
              <w:rPr>
                <w:rFonts w:ascii="Courier New" w:hAnsi="Courier New" w:cs="Courier New"/>
                <w:lang w:val="en-US"/>
              </w:rPr>
              <w:br/>
              <w:t xml:space="preserve">  </w:t>
            </w:r>
            <w:r w:rsidRPr="00CA16D1">
              <w:rPr>
                <w:rFonts w:ascii="Courier New" w:hAnsi="Courier New" w:cs="Courier New"/>
                <w:lang w:val="en-US"/>
              </w:rPr>
              <w:t>@</w:t>
            </w:r>
            <w:r>
              <w:rPr>
                <w:rFonts w:ascii="Courier New" w:hAnsi="Courier New" w:cs="Courier New"/>
                <w:lang w:val="en-US"/>
              </w:rPr>
              <w:t>staging_table = ’dbo.</w:t>
            </w:r>
            <w:r w:rsidRPr="00CA16D1">
              <w:rPr>
                <w:rFonts w:ascii="Courier New" w:hAnsi="Courier New" w:cs="Courier New"/>
                <w:lang w:val="en-US"/>
              </w:rPr>
              <w:t>Staging_Fact</w:t>
            </w:r>
            <w:r w:rsidR="00DA5960">
              <w:rPr>
                <w:rFonts w:ascii="Courier New" w:hAnsi="Courier New" w:cs="Courier New"/>
                <w:lang w:val="en-US"/>
              </w:rPr>
              <w:t>_1606</w:t>
            </w:r>
            <w:r w:rsidRPr="00CA16D1">
              <w:rPr>
                <w:rFonts w:ascii="Courier New" w:hAnsi="Courier New" w:cs="Courier New"/>
                <w:lang w:val="en-US"/>
              </w:rPr>
              <w:t>’</w:t>
            </w:r>
            <w:r w:rsidR="0078050E">
              <w:rPr>
                <w:rFonts w:ascii="Courier New" w:hAnsi="Courier New" w:cs="Courier New"/>
                <w:lang w:val="en-US"/>
              </w:rPr>
              <w:t>;</w:t>
            </w:r>
            <w:r>
              <w:rPr>
                <w:rFonts w:ascii="Courier New" w:hAnsi="Courier New" w:cs="Courier New"/>
                <w:lang w:val="en-US"/>
              </w:rPr>
              <w:br/>
            </w:r>
            <w:r>
              <w:rPr>
                <w:rFonts w:ascii="Courier New" w:hAnsi="Courier New" w:cs="Courier New"/>
                <w:lang w:val="en-US"/>
              </w:rPr>
              <w:br/>
              <w:t>EXEC ptf.SwitchPartition @part_table</w:t>
            </w:r>
            <w:r w:rsidRPr="00CA16D1">
              <w:rPr>
                <w:rFonts w:ascii="Courier New" w:hAnsi="Courier New" w:cs="Courier New"/>
                <w:lang w:val="en-US"/>
              </w:rPr>
              <w:t xml:space="preserve"> = </w:t>
            </w:r>
            <w:r w:rsidR="002D314A">
              <w:rPr>
                <w:rFonts w:ascii="Courier New" w:hAnsi="Courier New" w:cs="Courier New"/>
                <w:lang w:val="en-US"/>
              </w:rPr>
              <w:t xml:space="preserve">’dbo.Fact’, </w:t>
            </w:r>
            <w:r w:rsidR="002D314A">
              <w:rPr>
                <w:rFonts w:ascii="Courier New" w:hAnsi="Courier New" w:cs="Courier New"/>
                <w:lang w:val="en-US"/>
              </w:rPr>
              <w:br/>
              <w:t xml:space="preserve">  @archive_mode</w:t>
            </w:r>
            <w:r>
              <w:rPr>
                <w:rFonts w:ascii="Courier New" w:hAnsi="Courier New" w:cs="Courier New"/>
                <w:lang w:val="en-US"/>
              </w:rPr>
              <w:t xml:space="preserve"> = ’</w:t>
            </w:r>
            <w:r w:rsidR="002D314A">
              <w:rPr>
                <w:rFonts w:ascii="Courier New" w:hAnsi="Courier New" w:cs="Courier New"/>
                <w:lang w:val="en-US"/>
              </w:rPr>
              <w:t>DROP</w:t>
            </w:r>
            <w:r>
              <w:rPr>
                <w:rFonts w:ascii="Courier New" w:hAnsi="Courier New" w:cs="Courier New"/>
                <w:lang w:val="en-US"/>
              </w:rPr>
              <w:t>’,</w:t>
            </w:r>
            <w:r>
              <w:rPr>
                <w:rFonts w:ascii="Courier New" w:hAnsi="Courier New" w:cs="Courier New"/>
                <w:lang w:val="en-US"/>
              </w:rPr>
              <w:br/>
              <w:t xml:space="preserve">  @split_value = ’2016</w:t>
            </w:r>
            <w:r w:rsidR="002D314A">
              <w:rPr>
                <w:rFonts w:ascii="Courier New" w:hAnsi="Courier New" w:cs="Courier New"/>
                <w:lang w:val="en-US"/>
              </w:rPr>
              <w:t>-07-01’</w:t>
            </w:r>
            <w:r w:rsidR="0078050E">
              <w:rPr>
                <w:rFonts w:ascii="Courier New" w:hAnsi="Courier New" w:cs="Courier New"/>
                <w:lang w:val="en-US"/>
              </w:rPr>
              <w:t>;</w:t>
            </w:r>
            <w:r>
              <w:rPr>
                <w:rFonts w:ascii="Courier New" w:hAnsi="Courier New" w:cs="Courier New"/>
                <w:lang w:val="en-US"/>
              </w:rPr>
              <w:br/>
            </w:r>
            <w:r>
              <w:rPr>
                <w:rFonts w:ascii="Courier New" w:hAnsi="Courier New" w:cs="Courier New"/>
                <w:lang w:val="en-US"/>
              </w:rPr>
              <w:br/>
            </w:r>
            <w:r w:rsidR="00DA2247">
              <w:rPr>
                <w:rFonts w:ascii="Courier New" w:hAnsi="Courier New" w:cs="Courier New"/>
                <w:lang w:val="en-US"/>
              </w:rPr>
              <w:t>EXEC ptf.SwapPartition @part_table</w:t>
            </w:r>
            <w:r w:rsidR="00DA2247" w:rsidRPr="00CA16D1">
              <w:rPr>
                <w:rFonts w:ascii="Courier New" w:hAnsi="Courier New" w:cs="Courier New"/>
                <w:lang w:val="en-US"/>
              </w:rPr>
              <w:t xml:space="preserve"> = </w:t>
            </w:r>
            <w:r w:rsidR="00DA2247">
              <w:rPr>
                <w:rFonts w:ascii="Courier New" w:hAnsi="Courier New" w:cs="Courier New"/>
                <w:lang w:val="en-US"/>
              </w:rPr>
              <w:t xml:space="preserve">’dbo.Fact’, </w:t>
            </w:r>
            <w:r w:rsidR="00DA2247">
              <w:rPr>
                <w:rFonts w:ascii="Courier New" w:hAnsi="Courier New" w:cs="Courier New"/>
                <w:lang w:val="en-US"/>
              </w:rPr>
              <w:br/>
              <w:t xml:space="preserve">  </w:t>
            </w:r>
            <w:r w:rsidR="00DA2247" w:rsidRPr="00CA16D1">
              <w:rPr>
                <w:rFonts w:ascii="Courier New" w:hAnsi="Courier New" w:cs="Courier New"/>
                <w:lang w:val="en-US"/>
              </w:rPr>
              <w:t>@</w:t>
            </w:r>
            <w:r w:rsidR="00DA2247">
              <w:rPr>
                <w:rFonts w:ascii="Courier New" w:hAnsi="Courier New" w:cs="Courier New"/>
                <w:lang w:val="en-US"/>
              </w:rPr>
              <w:t>staging_table = ’</w:t>
            </w:r>
            <w:r w:rsidR="00DA5960">
              <w:rPr>
                <w:rFonts w:ascii="Courier New" w:hAnsi="Courier New" w:cs="Courier New"/>
                <w:lang w:val="en-US"/>
              </w:rPr>
              <w:t>dbo.</w:t>
            </w:r>
            <w:r w:rsidR="00DA2247" w:rsidRPr="00CA16D1">
              <w:rPr>
                <w:rFonts w:ascii="Courier New" w:hAnsi="Courier New" w:cs="Courier New"/>
                <w:lang w:val="en-US"/>
              </w:rPr>
              <w:t>Staging_Fact</w:t>
            </w:r>
            <w:r w:rsidR="00DA5960">
              <w:rPr>
                <w:rFonts w:ascii="Courier New" w:hAnsi="Courier New" w:cs="Courier New"/>
                <w:lang w:val="en-US"/>
              </w:rPr>
              <w:t>_1606</w:t>
            </w:r>
            <w:r w:rsidR="00DA2247" w:rsidRPr="00CA16D1">
              <w:rPr>
                <w:rFonts w:ascii="Courier New" w:hAnsi="Courier New" w:cs="Courier New"/>
                <w:lang w:val="en-US"/>
              </w:rPr>
              <w:t>’</w:t>
            </w:r>
            <w:r w:rsidR="00DA2247">
              <w:rPr>
                <w:rFonts w:ascii="Courier New" w:hAnsi="Courier New" w:cs="Courier New"/>
                <w:lang w:val="en-US"/>
              </w:rPr>
              <w:t>;</w:t>
            </w:r>
          </w:p>
        </w:tc>
      </w:tr>
    </w:tbl>
    <w:p w:rsidR="009861A3" w:rsidRPr="003B39DC" w:rsidRDefault="003B39DC" w:rsidP="009861A3">
      <w:pPr>
        <w:spacing w:after="0"/>
        <w:rPr>
          <w:lang w:val="en-US"/>
        </w:rPr>
      </w:pPr>
      <w:r>
        <w:rPr>
          <w:lang w:val="en-US"/>
        </w:rPr>
        <w:t xml:space="preserve"> </w:t>
      </w:r>
      <w:r w:rsidR="006E62D6">
        <w:rPr>
          <w:b/>
          <w:sz w:val="32"/>
          <w:szCs w:val="32"/>
          <w:lang w:val="en-US"/>
        </w:rPr>
        <w:br/>
      </w:r>
      <w:r>
        <w:rPr>
          <w:b/>
          <w:sz w:val="32"/>
          <w:szCs w:val="32"/>
          <w:lang w:val="en-US"/>
        </w:rPr>
        <w:t>See a</w:t>
      </w:r>
      <w:r w:rsidR="009861A3">
        <w:rPr>
          <w:b/>
          <w:sz w:val="32"/>
          <w:szCs w:val="32"/>
          <w:lang w:val="en-US"/>
        </w:rPr>
        <w:t>lso</w:t>
      </w:r>
    </w:p>
    <w:p w:rsidR="009861A3" w:rsidRDefault="00A343AA" w:rsidP="009861A3">
      <w:pPr>
        <w:spacing w:after="0"/>
        <w:rPr>
          <w:rFonts w:cs="Courier New"/>
          <w:lang w:val="en-US"/>
        </w:rPr>
      </w:pPr>
      <w:r>
        <w:rPr>
          <w:lang w:val="en-US"/>
        </w:rPr>
        <w:t>CreateStagingTable</w:t>
      </w:r>
      <w:r>
        <w:rPr>
          <w:lang w:val="en-US"/>
        </w:rPr>
        <w:br/>
        <w:t>SwitchPartition</w:t>
      </w:r>
      <w:r>
        <w:rPr>
          <w:lang w:val="en-US"/>
        </w:rPr>
        <w:br/>
      </w:r>
      <w:r w:rsidR="009861A3">
        <w:rPr>
          <w:lang w:val="en-US"/>
        </w:rPr>
        <w:t>SwitchPartition</w:t>
      </w:r>
      <w:r w:rsidR="009861A3" w:rsidRPr="00E21486">
        <w:rPr>
          <w:lang w:val="en-US"/>
        </w:rPr>
        <w:t>2</w:t>
      </w:r>
      <w:r w:rsidR="009861A3">
        <w:rPr>
          <w:lang w:val="en-US"/>
        </w:rPr>
        <w:br/>
      </w:r>
    </w:p>
    <w:p w:rsidR="003B39DC" w:rsidRDefault="003B39DC">
      <w:pPr>
        <w:rPr>
          <w:rFonts w:cs="Courier New"/>
          <w:lang w:val="en-US"/>
        </w:rPr>
      </w:pPr>
      <w:r>
        <w:rPr>
          <w:rFonts w:cs="Courier New"/>
          <w:lang w:val="en-US"/>
        </w:rPr>
        <w:br w:type="page"/>
      </w:r>
    </w:p>
    <w:p w:rsidR="006F5318" w:rsidRDefault="006F5318" w:rsidP="006F5318">
      <w:pPr>
        <w:spacing w:after="0"/>
        <w:rPr>
          <w:rFonts w:cs="Courier New"/>
          <w:lang w:val="en-US"/>
        </w:rPr>
      </w:pPr>
      <w:r>
        <w:rPr>
          <w:rFonts w:cs="Courier New"/>
          <w:lang w:val="en-US"/>
        </w:rPr>
        <w:lastRenderedPageBreak/>
        <w:t>Switches a par</w:t>
      </w:r>
      <w:r w:rsidR="00DC78DF">
        <w:rPr>
          <w:rFonts w:cs="Courier New"/>
          <w:lang w:val="en-US"/>
        </w:rPr>
        <w:t xml:space="preserve">tition of a </w:t>
      </w:r>
      <w:r>
        <w:rPr>
          <w:rFonts w:cs="Courier New"/>
          <w:lang w:val="en-US"/>
        </w:rPr>
        <w:t>table out into a switch table</w:t>
      </w:r>
    </w:p>
    <w:p w:rsidR="006F5318" w:rsidRPr="005B6893" w:rsidRDefault="006F5318" w:rsidP="006F5318">
      <w:pPr>
        <w:spacing w:after="0"/>
        <w:rPr>
          <w:b/>
          <w:lang w:val="en-US"/>
        </w:rPr>
      </w:pPr>
    </w:p>
    <w:p w:rsidR="006F5318" w:rsidRPr="002A03D8" w:rsidRDefault="006F5318" w:rsidP="006F5318">
      <w:pPr>
        <w:spacing w:after="0"/>
        <w:rPr>
          <w:b/>
          <w:sz w:val="32"/>
          <w:szCs w:val="32"/>
          <w:lang w:val="en-US"/>
        </w:rPr>
      </w:pPr>
      <w:r w:rsidRPr="002A03D8">
        <w:rPr>
          <w:b/>
          <w:sz w:val="32"/>
          <w:szCs w:val="32"/>
          <w:lang w:val="en-US"/>
        </w:rPr>
        <w:t>Syntax</w:t>
      </w:r>
    </w:p>
    <w:p w:rsidR="006F5318" w:rsidRPr="002A03D8" w:rsidRDefault="006F5318" w:rsidP="006F5318">
      <w:pPr>
        <w:spacing w:after="0"/>
        <w:rPr>
          <w:b/>
          <w:lang w:val="en-US"/>
        </w:rPr>
      </w:pPr>
    </w:p>
    <w:tbl>
      <w:tblPr>
        <w:tblStyle w:val="TableGrid"/>
        <w:tblW w:w="5000" w:type="pct"/>
        <w:tblLook w:val="04A0" w:firstRow="1" w:lastRow="0" w:firstColumn="1" w:lastColumn="0" w:noHBand="0" w:noVBand="1"/>
      </w:tblPr>
      <w:tblGrid>
        <w:gridCol w:w="9288"/>
      </w:tblGrid>
      <w:tr w:rsidR="006F5318" w:rsidRPr="000D1102" w:rsidTr="00E70B31">
        <w:tc>
          <w:tcPr>
            <w:tcW w:w="5000" w:type="pct"/>
            <w:shd w:val="clear" w:color="auto" w:fill="D9D9D9" w:themeFill="background1" w:themeFillShade="D9"/>
          </w:tcPr>
          <w:p w:rsidR="006F5318" w:rsidRPr="006510FF" w:rsidRDefault="006F5318" w:rsidP="004A6024">
            <w:pPr>
              <w:spacing w:before="120" w:after="360"/>
              <w:ind w:left="510" w:hanging="510"/>
              <w:rPr>
                <w:rFonts w:ascii="Courier New" w:hAnsi="Courier New" w:cs="Courier New"/>
                <w:lang w:val="en-US"/>
              </w:rPr>
            </w:pPr>
            <w:r>
              <w:rPr>
                <w:rFonts w:ascii="Courier New" w:hAnsi="Courier New" w:cs="Courier New"/>
                <w:lang w:val="en-US"/>
              </w:rPr>
              <w:t>SwitchOut [ @part_table</w:t>
            </w:r>
            <w:r w:rsidRPr="006510FF">
              <w:rPr>
                <w:rFonts w:ascii="Courier New" w:hAnsi="Courier New" w:cs="Courier New"/>
                <w:lang w:val="en-US"/>
              </w:rPr>
              <w:t xml:space="preserve"> = ] </w:t>
            </w:r>
            <w:r w:rsidR="00C47730">
              <w:rPr>
                <w:rFonts w:ascii="Courier New" w:hAnsi="Courier New" w:cs="Courier New"/>
                <w:lang w:val="en-US"/>
              </w:rPr>
              <w:t>’</w:t>
            </w:r>
            <w:r>
              <w:rPr>
                <w:rFonts w:ascii="Courier New" w:hAnsi="Courier New" w:cs="Courier New"/>
                <w:i/>
                <w:lang w:val="en-US"/>
              </w:rPr>
              <w:t>table</w:t>
            </w:r>
            <w:r w:rsidRPr="00117489">
              <w:rPr>
                <w:rFonts w:ascii="Courier New" w:hAnsi="Courier New" w:cs="Courier New"/>
                <w:i/>
                <w:lang w:val="en-US"/>
              </w:rPr>
              <w:t>_</w:t>
            </w:r>
            <w:r>
              <w:rPr>
                <w:rFonts w:ascii="Courier New" w:hAnsi="Courier New" w:cs="Courier New"/>
                <w:i/>
                <w:lang w:val="en-US"/>
              </w:rPr>
              <w:t>name’,</w:t>
            </w:r>
            <w:r>
              <w:rPr>
                <w:rFonts w:ascii="Courier New" w:hAnsi="Courier New" w:cs="Courier New"/>
                <w:lang w:val="en-US"/>
              </w:rPr>
              <w:t xml:space="preserve"> </w:t>
            </w:r>
            <w:r w:rsidRPr="006510FF">
              <w:rPr>
                <w:rFonts w:ascii="Courier New" w:hAnsi="Courier New" w:cs="Courier New"/>
                <w:lang w:val="en-US"/>
              </w:rPr>
              <w:br/>
            </w:r>
            <w:r>
              <w:rPr>
                <w:rFonts w:ascii="Courier New" w:hAnsi="Courier New" w:cs="Courier New"/>
                <w:lang w:val="en-US"/>
              </w:rPr>
              <w:t xml:space="preserve">[ </w:t>
            </w:r>
            <w:r w:rsidRPr="006510FF">
              <w:rPr>
                <w:rFonts w:ascii="Courier New" w:hAnsi="Courier New" w:cs="Courier New"/>
                <w:lang w:val="en-US"/>
              </w:rPr>
              <w:t>@</w:t>
            </w:r>
            <w:r>
              <w:rPr>
                <w:rFonts w:ascii="Courier New" w:hAnsi="Courier New" w:cs="Courier New"/>
                <w:lang w:val="en-US"/>
              </w:rPr>
              <w:t>switch_table</w:t>
            </w:r>
            <w:r w:rsidR="00C47730">
              <w:rPr>
                <w:rFonts w:ascii="Courier New" w:hAnsi="Courier New" w:cs="Courier New"/>
                <w:lang w:val="en-US"/>
              </w:rPr>
              <w:t xml:space="preserve"> = ] ’</w:t>
            </w:r>
            <w:r>
              <w:rPr>
                <w:rFonts w:ascii="Courier New" w:hAnsi="Courier New" w:cs="Courier New"/>
                <w:i/>
                <w:lang w:val="en-US"/>
              </w:rPr>
              <w:t>switch</w:t>
            </w:r>
            <w:r w:rsidRPr="006510FF">
              <w:rPr>
                <w:rFonts w:ascii="Courier New" w:hAnsi="Courier New" w:cs="Courier New"/>
                <w:i/>
                <w:lang w:val="en-US"/>
              </w:rPr>
              <w:t>_table</w:t>
            </w:r>
            <w:r>
              <w:rPr>
                <w:rFonts w:ascii="Courier New" w:hAnsi="Courier New" w:cs="Courier New"/>
                <w:i/>
                <w:lang w:val="en-US"/>
              </w:rPr>
              <w:t>_name</w:t>
            </w:r>
            <w:r>
              <w:rPr>
                <w:rFonts w:ascii="Courier New" w:hAnsi="Courier New" w:cs="Courier New"/>
                <w:lang w:val="en-US"/>
              </w:rPr>
              <w:t>’</w:t>
            </w:r>
            <w:r>
              <w:rPr>
                <w:rFonts w:ascii="Courier New" w:hAnsi="Courier New" w:cs="Courier New"/>
                <w:lang w:val="en-US"/>
              </w:rPr>
              <w:br/>
              <w:t>[ , [ @</w:t>
            </w:r>
            <w:r>
              <w:rPr>
                <w:rFonts w:ascii="Courier New" w:hAnsi="Courier New" w:cs="Courier New"/>
                <w:i/>
                <w:lang w:val="en-US"/>
              </w:rPr>
              <w:t>part_value</w:t>
            </w:r>
            <w:r>
              <w:rPr>
                <w:rFonts w:ascii="Courier New" w:hAnsi="Courier New" w:cs="Courier New"/>
                <w:lang w:val="en-US"/>
              </w:rPr>
              <w:t xml:space="preserve"> = ] </w:t>
            </w:r>
            <w:r>
              <w:rPr>
                <w:rFonts w:ascii="Courier New" w:hAnsi="Courier New" w:cs="Courier New"/>
                <w:i/>
                <w:lang w:val="en-US"/>
              </w:rPr>
              <w:t>partitioning_value</w:t>
            </w:r>
            <w:r>
              <w:rPr>
                <w:rFonts w:ascii="Courier New" w:hAnsi="Courier New" w:cs="Courier New"/>
                <w:lang w:val="en-US"/>
              </w:rPr>
              <w:t xml:space="preserve"> ]</w:t>
            </w:r>
            <w:r>
              <w:rPr>
                <w:rFonts w:ascii="Courier New" w:hAnsi="Courier New" w:cs="Courier New"/>
                <w:lang w:val="en-US"/>
              </w:rPr>
              <w:br/>
              <w:t xml:space="preserve">[ , [ @part_num = ] </w:t>
            </w:r>
            <w:r>
              <w:rPr>
                <w:rFonts w:ascii="Courier New" w:hAnsi="Courier New" w:cs="Courier New"/>
                <w:i/>
                <w:lang w:val="en-US"/>
              </w:rPr>
              <w:t>partition_number</w:t>
            </w:r>
            <w:r w:rsidRPr="00837F55">
              <w:rPr>
                <w:rFonts w:ascii="Courier New" w:hAnsi="Courier New" w:cs="Courier New"/>
                <w:lang w:val="en-US"/>
              </w:rPr>
              <w:t xml:space="preserve"> ]</w:t>
            </w:r>
            <w:r>
              <w:rPr>
                <w:rFonts w:ascii="Courier New" w:hAnsi="Courier New" w:cs="Courier New"/>
                <w:lang w:val="en-US"/>
              </w:rPr>
              <w:br/>
              <w:t>[ , [ @</w:t>
            </w:r>
            <w:r w:rsidR="00F570CD">
              <w:rPr>
                <w:rFonts w:ascii="Courier New" w:hAnsi="Courier New" w:cs="Courier New"/>
                <w:lang w:val="en-US"/>
              </w:rPr>
              <w:t>keep_indexes</w:t>
            </w:r>
            <w:r>
              <w:rPr>
                <w:rFonts w:ascii="Courier New" w:hAnsi="Courier New" w:cs="Courier New"/>
                <w:lang w:val="en-US"/>
              </w:rPr>
              <w:t xml:space="preserve"> = ] </w:t>
            </w:r>
            <w:r w:rsidR="004A6024" w:rsidRPr="004A6024">
              <w:rPr>
                <w:rFonts w:ascii="Courier New" w:hAnsi="Courier New" w:cs="Courier New"/>
                <w:i/>
                <w:lang w:val="en-US"/>
              </w:rPr>
              <w:t>keep</w:t>
            </w:r>
            <w:r w:rsidR="004A6024">
              <w:rPr>
                <w:rFonts w:ascii="Courier New" w:hAnsi="Courier New" w:cs="Courier New"/>
                <w:lang w:val="en-US"/>
              </w:rPr>
              <w:t>_</w:t>
            </w:r>
            <w:r w:rsidR="00F570CD">
              <w:rPr>
                <w:rFonts w:ascii="Courier New" w:hAnsi="Courier New" w:cs="Courier New"/>
                <w:i/>
                <w:lang w:val="en-US"/>
              </w:rPr>
              <w:t>index</w:t>
            </w:r>
            <w:r w:rsidRPr="00A626DD">
              <w:rPr>
                <w:rFonts w:ascii="Courier New" w:hAnsi="Courier New" w:cs="Courier New"/>
                <w:i/>
                <w:lang w:val="en-US"/>
              </w:rPr>
              <w:t>_</w:t>
            </w:r>
            <w:r w:rsidR="004A6024">
              <w:rPr>
                <w:rFonts w:ascii="Courier New" w:hAnsi="Courier New" w:cs="Courier New"/>
                <w:i/>
                <w:lang w:val="en-US"/>
              </w:rPr>
              <w:t>specification</w:t>
            </w:r>
            <w:r w:rsidRPr="00837F55">
              <w:rPr>
                <w:rFonts w:ascii="Courier New" w:hAnsi="Courier New" w:cs="Courier New"/>
                <w:lang w:val="en-US"/>
              </w:rPr>
              <w:t xml:space="preserve"> ]</w:t>
            </w:r>
            <w:r w:rsidRPr="006510FF">
              <w:rPr>
                <w:rFonts w:ascii="Courier New" w:hAnsi="Courier New" w:cs="Courier New"/>
                <w:lang w:val="en-US"/>
              </w:rPr>
              <w:br/>
            </w:r>
            <w:r w:rsidR="00B9749F">
              <w:rPr>
                <w:rFonts w:ascii="Courier New" w:hAnsi="Courier New" w:cs="Courier New"/>
                <w:lang w:val="en-US"/>
              </w:rPr>
              <w:t xml:space="preserve">[ , [ @low_prio_wait = ] </w:t>
            </w:r>
            <w:r w:rsidR="00B9749F">
              <w:rPr>
                <w:rFonts w:ascii="Courier New" w:hAnsi="Courier New" w:cs="Courier New"/>
                <w:i/>
                <w:lang w:val="en-US"/>
              </w:rPr>
              <w:t>wait_time</w:t>
            </w:r>
            <w:r w:rsidR="00B9749F" w:rsidRPr="00837F55">
              <w:rPr>
                <w:rFonts w:ascii="Courier New" w:hAnsi="Courier New" w:cs="Courier New"/>
                <w:lang w:val="en-US"/>
              </w:rPr>
              <w:t xml:space="preserve"> ]</w:t>
            </w:r>
            <w:r w:rsidR="00B9749F">
              <w:rPr>
                <w:rFonts w:ascii="Courier New" w:hAnsi="Courier New" w:cs="Courier New"/>
                <w:lang w:val="en-US"/>
              </w:rPr>
              <w:br/>
              <w:t xml:space="preserve">[ , [ @abort_action = ] </w:t>
            </w:r>
            <w:r w:rsidR="00B9749F">
              <w:rPr>
                <w:rFonts w:ascii="Courier New" w:hAnsi="Courier New" w:cs="Courier New"/>
                <w:i/>
                <w:lang w:val="en-US"/>
              </w:rPr>
              <w:t>’abort_action’</w:t>
            </w:r>
            <w:r w:rsidR="00B9749F" w:rsidRPr="00837F55">
              <w:rPr>
                <w:rFonts w:ascii="Courier New" w:hAnsi="Courier New" w:cs="Courier New"/>
                <w:lang w:val="en-US"/>
              </w:rPr>
              <w:t xml:space="preserve"> ]</w:t>
            </w:r>
            <w:r w:rsidR="00B9749F">
              <w:rPr>
                <w:rFonts w:ascii="Courier New" w:hAnsi="Courier New" w:cs="Courier New"/>
                <w:lang w:val="en-US"/>
              </w:rPr>
              <w:br/>
            </w:r>
            <w:r w:rsidRPr="006510FF">
              <w:rPr>
                <w:rFonts w:ascii="Courier New" w:hAnsi="Courier New" w:cs="Courier New"/>
                <w:lang w:val="en-US"/>
              </w:rPr>
              <w:t xml:space="preserve">[ , [ @debug = ] </w:t>
            </w:r>
            <w:r w:rsidRPr="006510FF">
              <w:rPr>
                <w:rFonts w:ascii="Courier New" w:hAnsi="Courier New" w:cs="Courier New"/>
                <w:i/>
                <w:lang w:val="en-US"/>
              </w:rPr>
              <w:t>debug_flag</w:t>
            </w:r>
            <w:r w:rsidRPr="00837F55">
              <w:rPr>
                <w:rFonts w:ascii="Courier New" w:hAnsi="Courier New" w:cs="Courier New"/>
                <w:lang w:val="en-US"/>
              </w:rPr>
              <w:t xml:space="preserve"> ]</w:t>
            </w:r>
          </w:p>
        </w:tc>
      </w:tr>
    </w:tbl>
    <w:p w:rsidR="006F5318" w:rsidRPr="0029176C" w:rsidRDefault="006F5318" w:rsidP="006F5318">
      <w:pPr>
        <w:rPr>
          <w:b/>
          <w:lang w:val="en-US"/>
        </w:rPr>
      </w:pPr>
    </w:p>
    <w:p w:rsidR="006F5318" w:rsidRDefault="006F5318" w:rsidP="006F5318">
      <w:pPr>
        <w:rPr>
          <w:b/>
          <w:sz w:val="32"/>
          <w:szCs w:val="32"/>
          <w:lang w:val="en-US"/>
        </w:rPr>
      </w:pPr>
      <w:r w:rsidRPr="007C38AF">
        <w:rPr>
          <w:b/>
          <w:sz w:val="32"/>
          <w:szCs w:val="32"/>
          <w:lang w:val="en-US"/>
        </w:rPr>
        <w:t>Arguments</w:t>
      </w: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Pr>
          <w:rFonts w:cs="Courier New"/>
          <w:b/>
          <w:lang w:val="en-US"/>
        </w:rPr>
        <w:t>part_table</w:t>
      </w:r>
      <w:r>
        <w:rPr>
          <w:rFonts w:cs="Courier New"/>
          <w:lang w:val="en-US"/>
        </w:rPr>
        <w:t xml:space="preserve"> = ] ‘</w:t>
      </w:r>
      <w:r>
        <w:rPr>
          <w:rFonts w:cs="Courier New"/>
          <w:i/>
          <w:lang w:val="en-US"/>
        </w:rPr>
        <w:t>table</w:t>
      </w:r>
      <w:r w:rsidRPr="000C41FC">
        <w:rPr>
          <w:rFonts w:cs="Courier New"/>
          <w:i/>
          <w:lang w:val="en-US"/>
        </w:rPr>
        <w:t>_</w:t>
      </w:r>
      <w:r>
        <w:rPr>
          <w:rFonts w:cs="Courier New"/>
          <w:i/>
          <w:lang w:val="en-US"/>
        </w:rPr>
        <w:t>name’</w:t>
      </w:r>
    </w:p>
    <w:p w:rsidR="006F5318" w:rsidRDefault="00DC78DF" w:rsidP="006F5318">
      <w:pPr>
        <w:autoSpaceDE w:val="0"/>
        <w:autoSpaceDN w:val="0"/>
        <w:adjustRightInd w:val="0"/>
        <w:spacing w:after="0" w:line="240" w:lineRule="auto"/>
        <w:ind w:left="340"/>
        <w:rPr>
          <w:rFonts w:cs="Courier New"/>
          <w:lang w:val="en-US"/>
        </w:rPr>
      </w:pPr>
      <w:r>
        <w:rPr>
          <w:rFonts w:cs="Courier New"/>
          <w:lang w:val="en-US"/>
        </w:rPr>
        <w:t xml:space="preserve">Is the name of a </w:t>
      </w:r>
      <w:r w:rsidR="006F5318" w:rsidRPr="00764354">
        <w:rPr>
          <w:rFonts w:cs="Courier New"/>
          <w:lang w:val="en-US"/>
        </w:rPr>
        <w:t xml:space="preserve">table </w:t>
      </w:r>
      <w:r w:rsidR="006F5318">
        <w:rPr>
          <w:rFonts w:cs="Courier New"/>
          <w:lang w:val="en-US"/>
        </w:rPr>
        <w:t xml:space="preserve">in the current database where the partition switch will take place. </w:t>
      </w:r>
      <w:r w:rsidR="006F5318">
        <w:rPr>
          <w:rFonts w:cs="Courier New"/>
          <w:i/>
          <w:lang w:val="en-US"/>
        </w:rPr>
        <w:t>table_name</w:t>
      </w:r>
      <w:r w:rsidR="006F5318" w:rsidRPr="00764354">
        <w:rPr>
          <w:rFonts w:cs="Courier New"/>
          <w:lang w:val="en-US"/>
        </w:rPr>
        <w:t xml:space="preserve"> is </w:t>
      </w:r>
      <w:r w:rsidR="006F5318">
        <w:rPr>
          <w:rFonts w:cs="Courier New"/>
          <w:b/>
          <w:lang w:val="en-US"/>
        </w:rPr>
        <w:t>nvarchar(256)</w:t>
      </w:r>
      <w:r w:rsidR="006F5318" w:rsidRPr="00764354">
        <w:rPr>
          <w:rFonts w:cs="Courier New"/>
          <w:lang w:val="en-US"/>
        </w:rPr>
        <w:t>, with no default.</w:t>
      </w:r>
    </w:p>
    <w:p w:rsidR="006F5318" w:rsidRPr="00764354" w:rsidRDefault="006F5318" w:rsidP="006F531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switch_table</w:t>
      </w:r>
      <w:r w:rsidRPr="00764354">
        <w:rPr>
          <w:rFonts w:cs="Courier New"/>
          <w:lang w:val="en-US"/>
        </w:rPr>
        <w:t xml:space="preserve"> = ] '</w:t>
      </w:r>
      <w:r>
        <w:rPr>
          <w:rFonts w:cs="Courier New"/>
          <w:i/>
          <w:lang w:val="en-US"/>
        </w:rPr>
        <w:t>switch</w:t>
      </w:r>
      <w:r w:rsidRPr="00526342">
        <w:rPr>
          <w:rFonts w:cs="Courier New"/>
          <w:i/>
          <w:lang w:val="en-US"/>
        </w:rPr>
        <w:t>_table</w:t>
      </w:r>
      <w:r>
        <w:rPr>
          <w:rFonts w:cs="Courier New"/>
          <w:i/>
          <w:lang w:val="en-US"/>
        </w:rPr>
        <w:t>_name</w:t>
      </w:r>
      <w:r w:rsidRPr="00764354">
        <w:rPr>
          <w:rFonts w:cs="Courier New"/>
          <w:lang w:val="en-US"/>
        </w:rPr>
        <w:t>'</w:t>
      </w:r>
    </w:p>
    <w:p w:rsidR="006F5318" w:rsidRDefault="006F5318" w:rsidP="006F5318">
      <w:pPr>
        <w:autoSpaceDE w:val="0"/>
        <w:autoSpaceDN w:val="0"/>
        <w:adjustRightInd w:val="0"/>
        <w:spacing w:after="0" w:line="240" w:lineRule="auto"/>
        <w:ind w:left="340"/>
        <w:rPr>
          <w:rFonts w:cs="Courier New"/>
          <w:lang w:val="en-US"/>
        </w:rPr>
      </w:pPr>
      <w:r w:rsidRPr="00764354">
        <w:rPr>
          <w:rFonts w:cs="Courier New"/>
          <w:lang w:val="en-US"/>
        </w:rPr>
        <w:t>Is the name o</w:t>
      </w:r>
      <w:r>
        <w:rPr>
          <w:rFonts w:cs="Courier New"/>
          <w:lang w:val="en-US"/>
        </w:rPr>
        <w:t xml:space="preserve">f the table where the partition will be switched to. This table must not yet exist. </w:t>
      </w:r>
      <w:r>
        <w:rPr>
          <w:rFonts w:cs="Courier New"/>
          <w:i/>
          <w:lang w:val="en-US"/>
        </w:rPr>
        <w:t>switch</w:t>
      </w:r>
      <w:r w:rsidRPr="00526342">
        <w:rPr>
          <w:rFonts w:cs="Courier New"/>
          <w:i/>
          <w:lang w:val="en-US"/>
        </w:rPr>
        <w:t>_table</w:t>
      </w:r>
      <w:r>
        <w:rPr>
          <w:rFonts w:cs="Courier New"/>
          <w:i/>
          <w:lang w:val="en-US"/>
        </w:rPr>
        <w:t>_name</w:t>
      </w:r>
      <w:r w:rsidRPr="00764354">
        <w:rPr>
          <w:rFonts w:cs="Courier New"/>
          <w:lang w:val="en-US"/>
        </w:rPr>
        <w:t xml:space="preserve"> is </w:t>
      </w:r>
      <w:r w:rsidRPr="00526342">
        <w:rPr>
          <w:rFonts w:cs="Courier New"/>
          <w:b/>
          <w:lang w:val="en-US"/>
        </w:rPr>
        <w:t>nvarchar(256)</w:t>
      </w:r>
      <w:r>
        <w:rPr>
          <w:rFonts w:cs="Courier New"/>
          <w:lang w:val="en-US"/>
        </w:rPr>
        <w:t>, with no</w:t>
      </w:r>
      <w:r w:rsidRPr="00764354">
        <w:rPr>
          <w:rFonts w:cs="Courier New"/>
          <w:lang w:val="en-US"/>
        </w:rPr>
        <w:t xml:space="preserve"> default</w:t>
      </w:r>
      <w:r>
        <w:rPr>
          <w:rFonts w:cs="Courier New"/>
          <w:lang w:val="en-US"/>
        </w:rPr>
        <w:t>.</w:t>
      </w:r>
    </w:p>
    <w:p w:rsidR="006F5318" w:rsidRPr="00764354" w:rsidRDefault="006F5318" w:rsidP="006F531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 xml:space="preserve">part_value </w:t>
      </w:r>
      <w:r>
        <w:rPr>
          <w:rFonts w:cs="Courier New"/>
          <w:lang w:val="en-US"/>
        </w:rPr>
        <w:t xml:space="preserve">= ] </w:t>
      </w:r>
      <w:r>
        <w:rPr>
          <w:rFonts w:cs="Courier New"/>
          <w:i/>
          <w:lang w:val="en-US"/>
        </w:rPr>
        <w:t>partitioning_v</w:t>
      </w:r>
      <w:r w:rsidRPr="00352249">
        <w:rPr>
          <w:rFonts w:cs="Courier New"/>
          <w:i/>
          <w:lang w:val="en-US"/>
        </w:rPr>
        <w:t>alue</w:t>
      </w:r>
    </w:p>
    <w:p w:rsidR="006F5318" w:rsidRDefault="006F5318" w:rsidP="006F5318">
      <w:pPr>
        <w:autoSpaceDE w:val="0"/>
        <w:autoSpaceDN w:val="0"/>
        <w:adjustRightInd w:val="0"/>
        <w:spacing w:after="0" w:line="240" w:lineRule="auto"/>
        <w:ind w:left="340"/>
        <w:rPr>
          <w:rFonts w:cs="Courier New"/>
          <w:lang w:val="en-US"/>
        </w:rPr>
      </w:pPr>
      <w:r w:rsidRPr="00764354">
        <w:rPr>
          <w:rFonts w:cs="Courier New"/>
          <w:lang w:val="en-US"/>
        </w:rPr>
        <w:t xml:space="preserve">Is </w:t>
      </w:r>
      <w:r>
        <w:rPr>
          <w:rFonts w:cs="Courier New"/>
          <w:lang w:val="en-US"/>
        </w:rPr>
        <w:t xml:space="preserve">the value that determines the partition that will be switched out. </w:t>
      </w:r>
      <w:r>
        <w:rPr>
          <w:rFonts w:cs="Courier New"/>
          <w:i/>
          <w:lang w:val="en-US"/>
        </w:rPr>
        <w:t>partitioning_v</w:t>
      </w:r>
      <w:r w:rsidRPr="00352249">
        <w:rPr>
          <w:rFonts w:cs="Courier New"/>
          <w:i/>
          <w:lang w:val="en-US"/>
        </w:rPr>
        <w:t>alue</w:t>
      </w:r>
      <w:r>
        <w:rPr>
          <w:rFonts w:cs="Courier New"/>
          <w:lang w:val="en-US"/>
        </w:rPr>
        <w:t xml:space="preserve"> is of type </w:t>
      </w:r>
      <w:r w:rsidRPr="00352249">
        <w:rPr>
          <w:rFonts w:cs="Courier New"/>
          <w:b/>
          <w:lang w:val="en-US"/>
        </w:rPr>
        <w:t>sql_variant</w:t>
      </w:r>
      <w:r w:rsidR="009C4E64">
        <w:rPr>
          <w:rFonts w:cs="Courier New"/>
          <w:lang w:val="en-US"/>
        </w:rPr>
        <w:t xml:space="preserve"> with a</w:t>
      </w:r>
      <w:r>
        <w:rPr>
          <w:rFonts w:cs="Courier New"/>
          <w:lang w:val="en-US"/>
        </w:rPr>
        <w:t xml:space="preserve"> default</w:t>
      </w:r>
      <w:r w:rsidR="009C4E64">
        <w:rPr>
          <w:rFonts w:cs="Courier New"/>
          <w:lang w:val="en-US"/>
        </w:rPr>
        <w:t xml:space="preserve"> of NULL</w:t>
      </w:r>
      <w:r>
        <w:rPr>
          <w:rFonts w:cs="Courier New"/>
          <w:lang w:val="en-US"/>
        </w:rPr>
        <w:t>,</w:t>
      </w:r>
      <w:r w:rsidRPr="006C0464">
        <w:rPr>
          <w:rFonts w:cs="Courier New"/>
          <w:lang w:val="en-US"/>
        </w:rPr>
        <w:t xml:space="preserve"> </w:t>
      </w:r>
      <w:r>
        <w:rPr>
          <w:rFonts w:cs="Courier New"/>
          <w:lang w:val="en-US"/>
        </w:rPr>
        <w:t>and its base type must be compatible with the type of the partitioning column.</w:t>
      </w:r>
    </w:p>
    <w:p w:rsidR="006F5318" w:rsidRPr="00764354" w:rsidRDefault="006F5318" w:rsidP="006F531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@part_num</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w:t>
      </w:r>
      <w:r w:rsidRPr="00526342">
        <w:rPr>
          <w:rFonts w:cs="Courier New"/>
          <w:i/>
          <w:lang w:val="en-US"/>
        </w:rPr>
        <w:t>_</w:t>
      </w:r>
      <w:r>
        <w:rPr>
          <w:rFonts w:cs="Courier New"/>
          <w:i/>
          <w:lang w:val="en-US"/>
        </w:rPr>
        <w:t>number</w:t>
      </w:r>
      <w:r w:rsidRPr="00764354">
        <w:rPr>
          <w:rFonts w:cs="Courier New"/>
          <w:lang w:val="en-US"/>
        </w:rPr>
        <w:t xml:space="preserve"> </w:t>
      </w:r>
    </w:p>
    <w:p w:rsidR="006F5318" w:rsidRPr="00764354" w:rsidRDefault="006F5318" w:rsidP="006F5318">
      <w:pPr>
        <w:autoSpaceDE w:val="0"/>
        <w:autoSpaceDN w:val="0"/>
        <w:adjustRightInd w:val="0"/>
        <w:spacing w:after="0" w:line="240" w:lineRule="auto"/>
        <w:ind w:left="340"/>
        <w:rPr>
          <w:rFonts w:cs="Courier New"/>
          <w:lang w:val="en-US"/>
        </w:rPr>
      </w:pPr>
      <w:r>
        <w:rPr>
          <w:rFonts w:cs="Courier New"/>
          <w:lang w:val="en-US"/>
        </w:rPr>
        <w:t>Is the number of t</w:t>
      </w:r>
      <w:r w:rsidR="007A2DDB">
        <w:rPr>
          <w:rFonts w:cs="Courier New"/>
          <w:lang w:val="en-US"/>
        </w:rPr>
        <w:t>he partition to be switch out. If the source table is partitioned, e</w:t>
      </w:r>
      <w:r>
        <w:rPr>
          <w:rFonts w:cs="Courier New"/>
          <w:lang w:val="en-US"/>
        </w:rPr>
        <w:t xml:space="preserve">ither </w:t>
      </w:r>
      <w:r>
        <w:rPr>
          <w:rFonts w:cs="Courier New"/>
          <w:i/>
          <w:lang w:val="en-US"/>
        </w:rPr>
        <w:t>partitioning_v</w:t>
      </w:r>
      <w:r w:rsidRPr="00481641">
        <w:rPr>
          <w:rFonts w:cs="Courier New"/>
          <w:i/>
          <w:lang w:val="en-US"/>
        </w:rPr>
        <w:t>alue</w:t>
      </w:r>
      <w:r>
        <w:rPr>
          <w:rFonts w:cs="Courier New"/>
          <w:lang w:val="en-US"/>
        </w:rPr>
        <w:t xml:space="preserve"> or</w:t>
      </w:r>
      <w:r w:rsidR="007A2DDB">
        <w:rPr>
          <w:rFonts w:cs="Courier New"/>
          <w:lang w:val="en-US"/>
        </w:rPr>
        <w:t xml:space="preserve"> a</w:t>
      </w:r>
      <w:r>
        <w:rPr>
          <w:rFonts w:cs="Courier New"/>
          <w:lang w:val="en-US"/>
        </w:rPr>
        <w:t xml:space="preserve"> </w:t>
      </w:r>
      <w:r w:rsidRPr="00481641">
        <w:rPr>
          <w:rFonts w:cs="Courier New"/>
          <w:i/>
          <w:lang w:val="en-US"/>
        </w:rPr>
        <w:t>partition_number</w:t>
      </w:r>
      <w:r>
        <w:rPr>
          <w:rFonts w:cs="Courier New"/>
          <w:lang w:val="en-US"/>
        </w:rPr>
        <w:t xml:space="preserve"> must be specified, if both are specified </w:t>
      </w:r>
      <w:r w:rsidRPr="00CF5978">
        <w:rPr>
          <w:rFonts w:cs="Courier New"/>
          <w:i/>
          <w:lang w:val="en-US"/>
        </w:rPr>
        <w:t>partition_number</w:t>
      </w:r>
      <w:r>
        <w:rPr>
          <w:rFonts w:cs="Courier New"/>
          <w:lang w:val="en-US"/>
        </w:rPr>
        <w:t xml:space="preserve"> takes precedence and </w:t>
      </w:r>
      <w:r>
        <w:rPr>
          <w:rFonts w:cs="Courier New"/>
          <w:i/>
          <w:lang w:val="en-US"/>
        </w:rPr>
        <w:t>partitioning_v</w:t>
      </w:r>
      <w:r w:rsidRPr="00CF5978">
        <w:rPr>
          <w:rFonts w:cs="Courier New"/>
          <w:i/>
          <w:lang w:val="en-US"/>
        </w:rPr>
        <w:t>alue</w:t>
      </w:r>
      <w:r>
        <w:rPr>
          <w:rFonts w:cs="Courier New"/>
          <w:lang w:val="en-US"/>
        </w:rPr>
        <w:t xml:space="preserve"> is being ignored. </w:t>
      </w:r>
      <w:r w:rsidRPr="00481641">
        <w:rPr>
          <w:rFonts w:cs="Courier New"/>
          <w:i/>
          <w:lang w:val="en-US"/>
        </w:rPr>
        <w:t>partition_number</w:t>
      </w:r>
      <w:r>
        <w:rPr>
          <w:rFonts w:cs="Courier New"/>
          <w:lang w:val="en-US"/>
        </w:rPr>
        <w:t xml:space="preserve"> is </w:t>
      </w:r>
      <w:r w:rsidRPr="00481641">
        <w:rPr>
          <w:rFonts w:cs="Courier New"/>
          <w:b/>
          <w:lang w:val="en-US"/>
        </w:rPr>
        <w:t>int</w:t>
      </w:r>
      <w:r w:rsidR="009C4E64">
        <w:rPr>
          <w:rFonts w:cs="Courier New"/>
          <w:lang w:val="en-US"/>
        </w:rPr>
        <w:t xml:space="preserve"> with a</w:t>
      </w:r>
      <w:r>
        <w:rPr>
          <w:rFonts w:cs="Courier New"/>
          <w:lang w:val="en-US"/>
        </w:rPr>
        <w:t xml:space="preserve"> default</w:t>
      </w:r>
      <w:r w:rsidR="009C4E64">
        <w:rPr>
          <w:rFonts w:cs="Courier New"/>
          <w:lang w:val="en-US"/>
        </w:rPr>
        <w:t xml:space="preserve"> of NULL</w:t>
      </w:r>
      <w:r>
        <w:rPr>
          <w:rFonts w:cs="Courier New"/>
          <w:lang w:val="en-US"/>
        </w:rPr>
        <w:t>.</w:t>
      </w:r>
    </w:p>
    <w:p w:rsidR="006F5318" w:rsidRDefault="006F5318" w:rsidP="006F531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w:t>
      </w:r>
      <w:r w:rsidR="00F570CD">
        <w:rPr>
          <w:rFonts w:cs="Courier New"/>
          <w:b/>
          <w:lang w:val="en-US"/>
        </w:rPr>
        <w:t>keep_indexes</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004A6024">
        <w:rPr>
          <w:rFonts w:cs="Courier New"/>
          <w:i/>
          <w:lang w:val="en-US"/>
        </w:rPr>
        <w:t>keep_i</w:t>
      </w:r>
      <w:r w:rsidR="00F570CD">
        <w:rPr>
          <w:rFonts w:cs="Courier New"/>
          <w:i/>
          <w:lang w:val="en-US"/>
        </w:rPr>
        <w:t>ndex</w:t>
      </w:r>
      <w:r w:rsidRPr="00526342">
        <w:rPr>
          <w:rFonts w:cs="Courier New"/>
          <w:i/>
          <w:lang w:val="en-US"/>
        </w:rPr>
        <w:t>_</w:t>
      </w:r>
      <w:r w:rsidR="004A6024">
        <w:rPr>
          <w:rFonts w:cs="Courier New"/>
          <w:i/>
          <w:lang w:val="en-US"/>
        </w:rPr>
        <w:t>speicification</w:t>
      </w:r>
      <w:r w:rsidRPr="00764354">
        <w:rPr>
          <w:rFonts w:cs="Courier New"/>
          <w:lang w:val="en-US"/>
        </w:rPr>
        <w:t xml:space="preserve"> </w:t>
      </w:r>
    </w:p>
    <w:p w:rsidR="006F5318" w:rsidRPr="00764354" w:rsidRDefault="004A6024" w:rsidP="006F5318">
      <w:pPr>
        <w:autoSpaceDE w:val="0"/>
        <w:autoSpaceDN w:val="0"/>
        <w:adjustRightInd w:val="0"/>
        <w:spacing w:after="0" w:line="240" w:lineRule="auto"/>
        <w:ind w:left="340"/>
        <w:rPr>
          <w:rFonts w:cs="Courier New"/>
          <w:lang w:val="en-US"/>
        </w:rPr>
      </w:pPr>
      <w:r>
        <w:rPr>
          <w:rFonts w:cs="Courier New"/>
          <w:i/>
          <w:lang w:val="en-US"/>
        </w:rPr>
        <w:t>keep_i</w:t>
      </w:r>
      <w:r w:rsidRPr="007E3A50">
        <w:rPr>
          <w:rFonts w:cs="Courier New"/>
          <w:i/>
          <w:lang w:val="en-US"/>
        </w:rPr>
        <w:t>ndex_</w:t>
      </w:r>
      <w:r>
        <w:rPr>
          <w:rFonts w:cs="Courier New"/>
          <w:i/>
          <w:lang w:val="en-US"/>
        </w:rPr>
        <w:t>specification</w:t>
      </w:r>
      <w:r>
        <w:rPr>
          <w:rFonts w:cs="Courier New"/>
          <w:lang w:val="en-US"/>
        </w:rPr>
        <w:t xml:space="preserve"> is </w:t>
      </w:r>
      <w:r w:rsidR="00280F1E">
        <w:rPr>
          <w:rFonts w:cs="Courier New"/>
          <w:b/>
          <w:lang w:val="en-US"/>
        </w:rPr>
        <w:t>nvarchar(12</w:t>
      </w:r>
      <w:r>
        <w:rPr>
          <w:rFonts w:cs="Courier New"/>
          <w:b/>
          <w:lang w:val="en-US"/>
        </w:rPr>
        <w:t>)</w:t>
      </w:r>
      <w:r>
        <w:rPr>
          <w:rFonts w:cs="Courier New"/>
          <w:lang w:val="en-US"/>
        </w:rPr>
        <w:t xml:space="preserve"> with possible values ‘NONE’, ‘CLUSTERED’</w:t>
      </w:r>
      <w:r w:rsidR="00280F1E">
        <w:rPr>
          <w:rFonts w:cs="Courier New"/>
          <w:lang w:val="en-US"/>
        </w:rPr>
        <w:t xml:space="preserve">, ‘NONCLUSTERED’ and ‘ALL’, </w:t>
      </w:r>
      <w:r w:rsidR="00C47730">
        <w:rPr>
          <w:rFonts w:cs="Courier New"/>
          <w:lang w:val="en-US"/>
        </w:rPr>
        <w:t xml:space="preserve">with </w:t>
      </w:r>
      <w:r w:rsidR="00280F1E">
        <w:rPr>
          <w:rFonts w:cs="Courier New"/>
          <w:lang w:val="en-US"/>
        </w:rPr>
        <w:t>‘NONCLUSTERED</w:t>
      </w:r>
      <w:r>
        <w:rPr>
          <w:rFonts w:cs="Courier New"/>
          <w:lang w:val="en-US"/>
        </w:rPr>
        <w:t>’ being the default. If ‘NONE’</w:t>
      </w:r>
      <w:r w:rsidR="006F5318" w:rsidRPr="00764354">
        <w:rPr>
          <w:rFonts w:cs="Courier New"/>
          <w:lang w:val="en-US"/>
        </w:rPr>
        <w:t xml:space="preserve"> is specified, </w:t>
      </w:r>
      <w:r w:rsidR="00CA7CA6">
        <w:rPr>
          <w:rFonts w:cs="Courier New"/>
          <w:lang w:val="en-US"/>
        </w:rPr>
        <w:t>no index will be preserved</w:t>
      </w:r>
      <w:r>
        <w:rPr>
          <w:rFonts w:cs="Courier New"/>
          <w:lang w:val="en-US"/>
        </w:rPr>
        <w:t xml:space="preserve"> on the </w:t>
      </w:r>
      <w:r w:rsidR="006F5318">
        <w:rPr>
          <w:rFonts w:cs="Courier New"/>
          <w:lang w:val="en-US"/>
        </w:rPr>
        <w:t>switched out table</w:t>
      </w:r>
      <w:r w:rsidR="003278EF">
        <w:rPr>
          <w:rFonts w:cs="Courier New"/>
          <w:lang w:val="en-US"/>
        </w:rPr>
        <w:t>, i.e. it will become</w:t>
      </w:r>
      <w:r w:rsidR="00280F1E">
        <w:rPr>
          <w:rFonts w:cs="Courier New"/>
          <w:lang w:val="en-US"/>
        </w:rPr>
        <w:t xml:space="preserve"> a heap</w:t>
      </w:r>
      <w:r w:rsidR="003278EF">
        <w:rPr>
          <w:rFonts w:cs="Courier New"/>
          <w:lang w:val="en-US"/>
        </w:rPr>
        <w:t xml:space="preserve"> table</w:t>
      </w:r>
      <w:r w:rsidR="00FD1C4F">
        <w:rPr>
          <w:rFonts w:cs="Courier New"/>
          <w:lang w:val="en-US"/>
        </w:rPr>
        <w:t>. If</w:t>
      </w:r>
      <w:r w:rsidR="00BE53B2">
        <w:rPr>
          <w:rFonts w:cs="Courier New"/>
          <w:lang w:val="en-US"/>
        </w:rPr>
        <w:t xml:space="preserve"> ‘CLUSTERED’ i</w:t>
      </w:r>
      <w:r>
        <w:rPr>
          <w:rFonts w:cs="Courier New"/>
          <w:lang w:val="en-US"/>
        </w:rPr>
        <w:t xml:space="preserve">s specified, only </w:t>
      </w:r>
      <w:r w:rsidR="003B39DC">
        <w:rPr>
          <w:rFonts w:cs="Courier New"/>
          <w:lang w:val="en-US"/>
        </w:rPr>
        <w:t>the</w:t>
      </w:r>
      <w:r w:rsidR="006F5318">
        <w:rPr>
          <w:rFonts w:cs="Courier New"/>
          <w:lang w:val="en-US"/>
        </w:rPr>
        <w:t xml:space="preserve"> clustered index </w:t>
      </w:r>
      <w:r w:rsidR="003B39DC">
        <w:rPr>
          <w:rFonts w:cs="Courier New"/>
          <w:lang w:val="en-US"/>
        </w:rPr>
        <w:t>will be kept</w:t>
      </w:r>
      <w:r>
        <w:rPr>
          <w:rFonts w:cs="Courier New"/>
          <w:lang w:val="en-US"/>
        </w:rPr>
        <w:t xml:space="preserve"> </w:t>
      </w:r>
      <w:r w:rsidR="00BA58DB">
        <w:rPr>
          <w:rFonts w:cs="Courier New"/>
          <w:lang w:val="en-US"/>
        </w:rPr>
        <w:t>if the source</w:t>
      </w:r>
      <w:r w:rsidR="006F5318">
        <w:rPr>
          <w:rFonts w:cs="Courier New"/>
          <w:lang w:val="en-US"/>
        </w:rPr>
        <w:t xml:space="preserve"> table </w:t>
      </w:r>
      <w:r w:rsidR="00FD1C4F">
        <w:rPr>
          <w:rFonts w:cs="Courier New"/>
          <w:lang w:val="en-US"/>
        </w:rPr>
        <w:t>is</w:t>
      </w:r>
      <w:r>
        <w:rPr>
          <w:rFonts w:cs="Courier New"/>
          <w:lang w:val="en-US"/>
        </w:rPr>
        <w:t xml:space="preserve"> </w:t>
      </w:r>
      <w:r w:rsidR="00280F1E">
        <w:rPr>
          <w:rFonts w:cs="Courier New"/>
          <w:lang w:val="en-US"/>
        </w:rPr>
        <w:t>clustered as well. With ‘NONCLUSTERED</w:t>
      </w:r>
      <w:r w:rsidR="00FD1C4F">
        <w:rPr>
          <w:rFonts w:cs="Courier New"/>
          <w:lang w:val="en-US"/>
        </w:rPr>
        <w:t>’</w:t>
      </w:r>
      <w:r w:rsidR="006F5318">
        <w:rPr>
          <w:rFonts w:cs="Courier New"/>
          <w:lang w:val="en-US"/>
        </w:rPr>
        <w:t xml:space="preserve"> the switched out table will be fully prepared with all indexes and constraints with the exception of </w:t>
      </w:r>
      <w:r w:rsidR="00FD1C4F">
        <w:rPr>
          <w:rFonts w:cs="Courier New"/>
          <w:lang w:val="en-US"/>
        </w:rPr>
        <w:t xml:space="preserve">a </w:t>
      </w:r>
      <w:r w:rsidR="0084237B">
        <w:rPr>
          <w:rFonts w:cs="Courier New"/>
          <w:lang w:val="en-US"/>
        </w:rPr>
        <w:t xml:space="preserve">nonclustered </w:t>
      </w:r>
      <w:r w:rsidR="00FD1C4F">
        <w:rPr>
          <w:rFonts w:cs="Courier New"/>
          <w:lang w:val="en-US"/>
        </w:rPr>
        <w:t>column</w:t>
      </w:r>
      <w:r w:rsidR="00EF25EB">
        <w:rPr>
          <w:rFonts w:cs="Courier New"/>
          <w:lang w:val="en-US"/>
        </w:rPr>
        <w:t>store index</w:t>
      </w:r>
      <w:r w:rsidR="00280F1E">
        <w:rPr>
          <w:rFonts w:cs="Courier New"/>
          <w:lang w:val="en-US"/>
        </w:rPr>
        <w:t>, and finally ‘ALL’ als</w:t>
      </w:r>
      <w:r w:rsidR="003B39DC">
        <w:rPr>
          <w:rFonts w:cs="Courier New"/>
          <w:lang w:val="en-US"/>
        </w:rPr>
        <w:t>o keep</w:t>
      </w:r>
      <w:r w:rsidR="00280F1E">
        <w:rPr>
          <w:rFonts w:cs="Courier New"/>
          <w:lang w:val="en-US"/>
        </w:rPr>
        <w:t xml:space="preserve">s a </w:t>
      </w:r>
      <w:r w:rsidR="0084237B">
        <w:rPr>
          <w:rFonts w:cs="Courier New"/>
          <w:lang w:val="en-US"/>
        </w:rPr>
        <w:t xml:space="preserve">nonclustered </w:t>
      </w:r>
      <w:r w:rsidR="00280F1E">
        <w:rPr>
          <w:rFonts w:cs="Courier New"/>
          <w:lang w:val="en-US"/>
        </w:rPr>
        <w:t>columnstore index if one exists on the partitioned table.</w:t>
      </w:r>
    </w:p>
    <w:p w:rsidR="006F5318" w:rsidRDefault="006F5318" w:rsidP="006F5318">
      <w:pPr>
        <w:autoSpaceDE w:val="0"/>
        <w:autoSpaceDN w:val="0"/>
        <w:adjustRightInd w:val="0"/>
        <w:spacing w:after="0" w:line="240" w:lineRule="auto"/>
        <w:rPr>
          <w:rFonts w:cs="Courier New"/>
          <w:lang w:val="en-US"/>
        </w:rPr>
      </w:pPr>
    </w:p>
    <w:p w:rsidR="00D302E8" w:rsidRPr="00764354" w:rsidRDefault="00D302E8" w:rsidP="00D302E8">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@low_prio_wait</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wait_time</w:t>
      </w:r>
      <w:r w:rsidRPr="00764354">
        <w:rPr>
          <w:rFonts w:cs="Courier New"/>
          <w:lang w:val="en-US"/>
        </w:rPr>
        <w:t xml:space="preserve"> </w:t>
      </w:r>
    </w:p>
    <w:p w:rsidR="00D302E8" w:rsidRPr="00764354" w:rsidRDefault="00C47730" w:rsidP="00D302E8">
      <w:pPr>
        <w:autoSpaceDE w:val="0"/>
        <w:autoSpaceDN w:val="0"/>
        <w:adjustRightInd w:val="0"/>
        <w:spacing w:after="0" w:line="240" w:lineRule="auto"/>
        <w:ind w:left="340"/>
        <w:rPr>
          <w:rFonts w:cs="Courier New"/>
          <w:lang w:val="en-US"/>
        </w:rPr>
      </w:pPr>
      <w:r>
        <w:rPr>
          <w:rFonts w:cs="Courier New"/>
          <w:lang w:val="en-US"/>
        </w:rPr>
        <w:t>The n</w:t>
      </w:r>
      <w:r w:rsidR="00D302E8">
        <w:rPr>
          <w:rFonts w:cs="Courier New"/>
          <w:lang w:val="en-US"/>
        </w:rPr>
        <w:t xml:space="preserve">umber of minutes to wait in the low priority wait queue if there is a conflicting lock on the partitioned table when performing the partition switch. </w:t>
      </w:r>
      <w:r w:rsidR="00D302E8" w:rsidRPr="00FF1AC4">
        <w:rPr>
          <w:rFonts w:cs="Courier New"/>
          <w:i/>
          <w:lang w:val="en-US"/>
        </w:rPr>
        <w:t>wait_time</w:t>
      </w:r>
      <w:r w:rsidR="00D302E8">
        <w:rPr>
          <w:rFonts w:cs="Courier New"/>
          <w:lang w:val="en-US"/>
        </w:rPr>
        <w:t xml:space="preserve"> is </w:t>
      </w:r>
      <w:r w:rsidR="00D302E8" w:rsidRPr="00FF1AC4">
        <w:rPr>
          <w:rFonts w:cs="Courier New"/>
          <w:b/>
          <w:lang w:val="en-US"/>
        </w:rPr>
        <w:t>int</w:t>
      </w:r>
      <w:r w:rsidR="00D302E8">
        <w:rPr>
          <w:rFonts w:cs="Courier New"/>
          <w:lang w:val="en-US"/>
        </w:rPr>
        <w:t xml:space="preserve"> with a default of 0.</w:t>
      </w:r>
    </w:p>
    <w:p w:rsidR="00D302E8" w:rsidRDefault="00D302E8" w:rsidP="00D302E8">
      <w:pPr>
        <w:autoSpaceDE w:val="0"/>
        <w:autoSpaceDN w:val="0"/>
        <w:adjustRightInd w:val="0"/>
        <w:spacing w:after="0" w:line="240" w:lineRule="auto"/>
        <w:rPr>
          <w:rFonts w:cs="Courier New"/>
          <w:lang w:val="en-US"/>
        </w:rPr>
      </w:pPr>
    </w:p>
    <w:p w:rsidR="00D302E8" w:rsidRDefault="00D302E8">
      <w:pPr>
        <w:rPr>
          <w:rFonts w:cs="Courier New"/>
          <w:lang w:val="en-US"/>
        </w:rPr>
      </w:pPr>
      <w:r>
        <w:rPr>
          <w:rFonts w:cs="Courier New"/>
          <w:lang w:val="en-US"/>
        </w:rPr>
        <w:br w:type="page"/>
      </w:r>
    </w:p>
    <w:p w:rsidR="00D302E8" w:rsidRPr="00764354" w:rsidRDefault="00D302E8" w:rsidP="00D302E8">
      <w:pPr>
        <w:autoSpaceDE w:val="0"/>
        <w:autoSpaceDN w:val="0"/>
        <w:adjustRightInd w:val="0"/>
        <w:spacing w:after="0" w:line="240" w:lineRule="auto"/>
        <w:rPr>
          <w:rFonts w:cs="Courier New"/>
          <w:lang w:val="en-US"/>
        </w:rPr>
      </w:pPr>
      <w:r w:rsidRPr="00764354">
        <w:rPr>
          <w:rFonts w:cs="Courier New"/>
          <w:lang w:val="en-US"/>
        </w:rPr>
        <w:lastRenderedPageBreak/>
        <w:t xml:space="preserve">[ </w:t>
      </w:r>
      <w:r>
        <w:rPr>
          <w:rFonts w:cs="Courier New"/>
          <w:b/>
          <w:lang w:val="en-US"/>
        </w:rPr>
        <w:t>@abort action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’abort_action’</w:t>
      </w:r>
      <w:r w:rsidRPr="00764354">
        <w:rPr>
          <w:rFonts w:cs="Courier New"/>
          <w:lang w:val="en-US"/>
        </w:rPr>
        <w:t xml:space="preserve"> </w:t>
      </w:r>
    </w:p>
    <w:p w:rsidR="00D302E8" w:rsidRPr="00764354" w:rsidRDefault="00D302E8" w:rsidP="00D302E8">
      <w:pPr>
        <w:autoSpaceDE w:val="0"/>
        <w:autoSpaceDN w:val="0"/>
        <w:adjustRightInd w:val="0"/>
        <w:spacing w:after="0" w:line="240" w:lineRule="auto"/>
        <w:ind w:left="340"/>
        <w:rPr>
          <w:rFonts w:cs="Courier New"/>
          <w:lang w:val="en-US"/>
        </w:rPr>
      </w:pPr>
      <w:r>
        <w:rPr>
          <w:rFonts w:cs="Courier New"/>
          <w:lang w:val="en-US"/>
        </w:rPr>
        <w:t xml:space="preserve">Specifies the action to take if there is still a conflicting lock after </w:t>
      </w:r>
      <w:r w:rsidRPr="00FF1AC4">
        <w:rPr>
          <w:rFonts w:cs="Courier New"/>
          <w:i/>
          <w:lang w:val="en-US"/>
        </w:rPr>
        <w:t>wait_time</w:t>
      </w:r>
      <w:r>
        <w:rPr>
          <w:rFonts w:cs="Courier New"/>
          <w:lang w:val="en-US"/>
        </w:rPr>
        <w:t xml:space="preserve"> has been elapsed. </w:t>
      </w:r>
      <w:r w:rsidRPr="00FF1AC4">
        <w:rPr>
          <w:rFonts w:cs="Courier New"/>
          <w:i/>
          <w:lang w:val="en-US"/>
        </w:rPr>
        <w:t>abort_action</w:t>
      </w:r>
      <w:r>
        <w:rPr>
          <w:rFonts w:cs="Courier New"/>
          <w:lang w:val="en-US"/>
        </w:rPr>
        <w:t xml:space="preserve"> is nvarchar(8), with a default of NULL, which means that no transfer into the low priority wait queue takes place. This is the only possible action on SQL Server versions below 2014. The other actions are NONE, i.e. we remain in the normal wait queue, SELF, i.e. the waiting session terminates, and BLOCKERS means that the blocking session will be terminated (which requires the caller to have the ALTER ANY CONNECTION privilege.</w:t>
      </w:r>
    </w:p>
    <w:p w:rsidR="00D302E8" w:rsidRDefault="00D302E8" w:rsidP="00D302E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6F5318" w:rsidRPr="00764354" w:rsidRDefault="007E3A50" w:rsidP="006F5318">
      <w:pPr>
        <w:autoSpaceDE w:val="0"/>
        <w:autoSpaceDN w:val="0"/>
        <w:adjustRightInd w:val="0"/>
        <w:spacing w:after="0" w:line="240" w:lineRule="auto"/>
        <w:ind w:left="340"/>
        <w:rPr>
          <w:rFonts w:cs="Courier New"/>
          <w:lang w:val="en-US"/>
        </w:rPr>
      </w:pPr>
      <w:r>
        <w:rPr>
          <w:rFonts w:cs="Courier New"/>
          <w:lang w:val="en-US"/>
        </w:rPr>
        <w:t>Is 0, 1 or 2</w:t>
      </w:r>
      <w:r w:rsidR="00955526">
        <w:rPr>
          <w:rFonts w:cs="Courier New"/>
          <w:lang w:val="en-US"/>
        </w:rPr>
        <w:t>, with a default of</w:t>
      </w:r>
      <w:r>
        <w:rPr>
          <w:rFonts w:cs="Courier New"/>
          <w:lang w:val="en-US"/>
        </w:rPr>
        <w:t xml:space="preserve"> 0</w:t>
      </w:r>
      <w:r w:rsidR="00955526">
        <w:rPr>
          <w:rFonts w:cs="Courier New"/>
          <w:lang w:val="en-US"/>
        </w:rPr>
        <w:t xml:space="preserve">.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sidR="00955526">
        <w:rPr>
          <w:rFonts w:cs="Courier New"/>
          <w:lang w:val="en-US"/>
        </w:rPr>
        <w:t xml:space="preserve">. </w:t>
      </w:r>
    </w:p>
    <w:p w:rsidR="006F5318" w:rsidRPr="00764354" w:rsidRDefault="006F5318" w:rsidP="006F5318">
      <w:pPr>
        <w:spacing w:after="0"/>
        <w:rPr>
          <w:b/>
          <w:lang w:val="en-US"/>
        </w:rPr>
      </w:pPr>
    </w:p>
    <w:p w:rsidR="006F5318" w:rsidRPr="007C38AF" w:rsidRDefault="006F5318" w:rsidP="006F5318">
      <w:pPr>
        <w:spacing w:after="0"/>
        <w:rPr>
          <w:b/>
          <w:sz w:val="32"/>
          <w:szCs w:val="32"/>
          <w:lang w:val="en-US"/>
        </w:rPr>
      </w:pPr>
      <w:r>
        <w:rPr>
          <w:b/>
          <w:sz w:val="32"/>
          <w:szCs w:val="32"/>
          <w:lang w:val="en-US"/>
        </w:rPr>
        <w:t>Retu</w:t>
      </w:r>
      <w:r w:rsidRPr="007C38AF">
        <w:rPr>
          <w:b/>
          <w:sz w:val="32"/>
          <w:szCs w:val="32"/>
          <w:lang w:val="en-US"/>
        </w:rPr>
        <w:t>rn Code Values</w:t>
      </w:r>
    </w:p>
    <w:p w:rsidR="006F5318" w:rsidRPr="00764354" w:rsidRDefault="006F5318" w:rsidP="006F5318">
      <w:pPr>
        <w:spacing w:after="0"/>
        <w:rPr>
          <w:rFonts w:cs="Courier New"/>
          <w:lang w:val="en-US"/>
        </w:rPr>
      </w:pPr>
      <w:r w:rsidRPr="00764354">
        <w:rPr>
          <w:rFonts w:cs="Courier New"/>
          <w:lang w:val="en-US"/>
        </w:rPr>
        <w:t>0 (success) or 1 (failure).</w:t>
      </w:r>
    </w:p>
    <w:p w:rsidR="006F5318" w:rsidRPr="00764354" w:rsidRDefault="006F5318" w:rsidP="006F5318">
      <w:pPr>
        <w:spacing w:after="0"/>
        <w:rPr>
          <w:b/>
          <w:lang w:val="en-US"/>
        </w:rPr>
      </w:pPr>
    </w:p>
    <w:p w:rsidR="006F5318" w:rsidRPr="007C38AF" w:rsidRDefault="006F5318" w:rsidP="006F5318">
      <w:pPr>
        <w:spacing w:after="0"/>
        <w:rPr>
          <w:b/>
          <w:sz w:val="32"/>
          <w:szCs w:val="32"/>
          <w:lang w:val="en-US"/>
        </w:rPr>
      </w:pPr>
      <w:r w:rsidRPr="007C38AF">
        <w:rPr>
          <w:b/>
          <w:sz w:val="32"/>
          <w:szCs w:val="32"/>
          <w:lang w:val="en-US"/>
        </w:rPr>
        <w:t>Result Sets</w:t>
      </w:r>
    </w:p>
    <w:p w:rsidR="006F5318" w:rsidRPr="00764354" w:rsidRDefault="006F5318" w:rsidP="006F5318">
      <w:pPr>
        <w:spacing w:after="0"/>
        <w:rPr>
          <w:lang w:val="en-US"/>
        </w:rPr>
      </w:pPr>
      <w:r w:rsidRPr="00764354">
        <w:rPr>
          <w:lang w:val="en-US"/>
        </w:rPr>
        <w:t>None.</w:t>
      </w:r>
    </w:p>
    <w:p w:rsidR="006F5318" w:rsidRPr="00764354" w:rsidRDefault="006F5318" w:rsidP="006F5318">
      <w:pPr>
        <w:spacing w:after="0"/>
        <w:rPr>
          <w:lang w:val="en-US"/>
        </w:rPr>
      </w:pPr>
    </w:p>
    <w:p w:rsidR="006F5318" w:rsidRDefault="006F5318" w:rsidP="006F5318">
      <w:pPr>
        <w:spacing w:after="0"/>
        <w:rPr>
          <w:b/>
          <w:sz w:val="32"/>
          <w:szCs w:val="32"/>
          <w:lang w:val="en-US"/>
        </w:rPr>
      </w:pPr>
      <w:r>
        <w:rPr>
          <w:b/>
          <w:sz w:val="32"/>
          <w:szCs w:val="32"/>
          <w:lang w:val="en-US"/>
        </w:rPr>
        <w:t>Remarks</w:t>
      </w:r>
    </w:p>
    <w:p w:rsidR="006F5318" w:rsidRDefault="006F5318" w:rsidP="006F5318">
      <w:pPr>
        <w:autoSpaceDE w:val="0"/>
        <w:autoSpaceDN w:val="0"/>
        <w:adjustRightInd w:val="0"/>
        <w:spacing w:after="0" w:line="240" w:lineRule="auto"/>
        <w:rPr>
          <w:rFonts w:cs="Calibri"/>
          <w:lang w:val="en-US"/>
        </w:rPr>
      </w:pPr>
      <w:r>
        <w:rPr>
          <w:rFonts w:cs="Calibri"/>
          <w:lang w:val="en-US"/>
        </w:rPr>
        <w:t xml:space="preserve">This procedure can be used if a partition </w:t>
      </w:r>
      <w:r w:rsidR="00DC78DF">
        <w:rPr>
          <w:rFonts w:cs="Calibri"/>
          <w:lang w:val="en-US"/>
        </w:rPr>
        <w:t>must</w:t>
      </w:r>
      <w:r>
        <w:rPr>
          <w:rFonts w:cs="Calibri"/>
          <w:lang w:val="en-US"/>
        </w:rPr>
        <w:t xml:space="preserve"> be switched out for performing a maintenance task on the partition</w:t>
      </w:r>
      <w:r w:rsidR="00765233">
        <w:rPr>
          <w:rFonts w:cs="Calibri"/>
          <w:lang w:val="en-US"/>
        </w:rPr>
        <w:t>’s</w:t>
      </w:r>
      <w:r>
        <w:rPr>
          <w:rFonts w:cs="Calibri"/>
          <w:lang w:val="en-US"/>
        </w:rPr>
        <w:t xml:space="preserve"> data</w:t>
      </w:r>
      <w:r w:rsidR="009C4E64">
        <w:rPr>
          <w:rFonts w:cs="Calibri"/>
          <w:lang w:val="en-US"/>
        </w:rPr>
        <w:t xml:space="preserve"> and the task is too costly to </w:t>
      </w:r>
      <w:r w:rsidR="00EF25EB">
        <w:rPr>
          <w:rFonts w:cs="Calibri"/>
          <w:lang w:val="en-US"/>
        </w:rPr>
        <w:t xml:space="preserve">be </w:t>
      </w:r>
      <w:r w:rsidR="009C4E64">
        <w:rPr>
          <w:rFonts w:cs="Calibri"/>
          <w:lang w:val="en-US"/>
        </w:rPr>
        <w:t>perform</w:t>
      </w:r>
      <w:r w:rsidR="00EF25EB">
        <w:rPr>
          <w:rFonts w:cs="Calibri"/>
          <w:lang w:val="en-US"/>
        </w:rPr>
        <w:t>ed</w:t>
      </w:r>
      <w:r w:rsidR="00DC78DF">
        <w:rPr>
          <w:rFonts w:cs="Calibri"/>
          <w:lang w:val="en-US"/>
        </w:rPr>
        <w:t xml:space="preserve"> directly on the whole</w:t>
      </w:r>
      <w:r w:rsidR="009C4E64">
        <w:rPr>
          <w:rFonts w:cs="Calibri"/>
          <w:lang w:val="en-US"/>
        </w:rPr>
        <w:t xml:space="preserve"> table</w:t>
      </w:r>
      <w:r>
        <w:rPr>
          <w:rFonts w:cs="Calibri"/>
          <w:lang w:val="en-US"/>
        </w:rPr>
        <w:t xml:space="preserve">. Later the </w:t>
      </w:r>
      <w:r w:rsidR="00DC78DF">
        <w:rPr>
          <w:rFonts w:cs="Calibri"/>
          <w:lang w:val="en-US"/>
        </w:rPr>
        <w:t xml:space="preserve">switch </w:t>
      </w:r>
      <w:r>
        <w:rPr>
          <w:rFonts w:cs="Calibri"/>
          <w:lang w:val="en-US"/>
        </w:rPr>
        <w:t>table can be sw</w:t>
      </w:r>
      <w:r w:rsidR="00DC78DF">
        <w:rPr>
          <w:rFonts w:cs="Calibri"/>
          <w:lang w:val="en-US"/>
        </w:rPr>
        <w:t>itched back into the source</w:t>
      </w:r>
      <w:r>
        <w:rPr>
          <w:rFonts w:cs="Calibri"/>
          <w:lang w:val="en-US"/>
        </w:rPr>
        <w:t xml:space="preserve"> table using </w:t>
      </w:r>
      <w:r w:rsidR="009C4E64">
        <w:rPr>
          <w:rFonts w:cs="Calibri"/>
          <w:lang w:val="en-US"/>
        </w:rPr>
        <w:t xml:space="preserve">the </w:t>
      </w:r>
      <w:r>
        <w:rPr>
          <w:rFonts w:cs="Calibri"/>
          <w:lang w:val="en-US"/>
        </w:rPr>
        <w:t xml:space="preserve">procedure </w:t>
      </w:r>
      <w:r w:rsidRPr="001564D9">
        <w:rPr>
          <w:rFonts w:cs="Calibri"/>
          <w:b/>
          <w:lang w:val="en-US"/>
        </w:rPr>
        <w:t>SwitchIn</w:t>
      </w:r>
      <w:r>
        <w:rPr>
          <w:rFonts w:cs="Calibri"/>
          <w:lang w:val="en-US"/>
        </w:rPr>
        <w:t>.</w:t>
      </w:r>
    </w:p>
    <w:p w:rsidR="006F5318" w:rsidRDefault="006F5318" w:rsidP="006F5318">
      <w:pPr>
        <w:autoSpaceDE w:val="0"/>
        <w:autoSpaceDN w:val="0"/>
        <w:adjustRightInd w:val="0"/>
        <w:spacing w:after="0" w:line="240" w:lineRule="auto"/>
        <w:rPr>
          <w:rFonts w:cs="Calibri"/>
          <w:lang w:val="en-US"/>
        </w:rPr>
      </w:pPr>
    </w:p>
    <w:p w:rsidR="006F5318" w:rsidRDefault="00DC78DF" w:rsidP="006F5318">
      <w:pPr>
        <w:autoSpaceDE w:val="0"/>
        <w:autoSpaceDN w:val="0"/>
        <w:adjustRightInd w:val="0"/>
        <w:spacing w:after="0" w:line="240" w:lineRule="auto"/>
        <w:rPr>
          <w:rFonts w:cs="Calibri"/>
          <w:lang w:val="en-US"/>
        </w:rPr>
      </w:pPr>
      <w:r>
        <w:rPr>
          <w:rFonts w:cs="Calibri"/>
          <w:lang w:val="en-US"/>
        </w:rPr>
        <w:t>If the source table is partitioned, t</w:t>
      </w:r>
      <w:r w:rsidR="006F5318">
        <w:rPr>
          <w:rFonts w:cs="Calibri"/>
          <w:lang w:val="en-US"/>
        </w:rPr>
        <w:t>he partition to be switched out is being determined eit</w:t>
      </w:r>
      <w:r w:rsidR="003278EF">
        <w:rPr>
          <w:rFonts w:cs="Calibri"/>
          <w:lang w:val="en-US"/>
        </w:rPr>
        <w:t xml:space="preserve">her by specifying </w:t>
      </w:r>
      <w:r w:rsidR="006F5318">
        <w:rPr>
          <w:rFonts w:cs="Calibri"/>
          <w:lang w:val="en-US"/>
        </w:rPr>
        <w:t>the partition</w:t>
      </w:r>
      <w:r w:rsidR="003278EF">
        <w:rPr>
          <w:rFonts w:cs="Calibri"/>
          <w:lang w:val="en-US"/>
        </w:rPr>
        <w:t xml:space="preserve"> number</w:t>
      </w:r>
      <w:r w:rsidR="006F5318">
        <w:rPr>
          <w:rFonts w:cs="Calibri"/>
          <w:lang w:val="en-US"/>
        </w:rPr>
        <w:t xml:space="preserve"> or by specifying a value </w:t>
      </w:r>
      <w:r w:rsidR="009C4E64">
        <w:rPr>
          <w:rFonts w:cs="Calibri"/>
          <w:lang w:val="en-US"/>
        </w:rPr>
        <w:t xml:space="preserve">that falls </w:t>
      </w:r>
      <w:r w:rsidR="006F5318">
        <w:rPr>
          <w:rFonts w:cs="Calibri"/>
          <w:lang w:val="en-US"/>
        </w:rPr>
        <w:t xml:space="preserve">within the </w:t>
      </w:r>
      <w:r w:rsidR="009C4E64">
        <w:rPr>
          <w:rFonts w:cs="Calibri"/>
          <w:lang w:val="en-US"/>
        </w:rPr>
        <w:t xml:space="preserve">interval associated with the </w:t>
      </w:r>
      <w:r w:rsidR="006F5318">
        <w:rPr>
          <w:rFonts w:cs="Calibri"/>
          <w:lang w:val="en-US"/>
        </w:rPr>
        <w:t>partition</w:t>
      </w:r>
      <w:r w:rsidR="009C4E64">
        <w:rPr>
          <w:rFonts w:cs="Calibri"/>
          <w:lang w:val="en-US"/>
        </w:rPr>
        <w:t xml:space="preserve"> to </w:t>
      </w:r>
      <w:r w:rsidR="003A35BD">
        <w:rPr>
          <w:rFonts w:cs="Calibri"/>
          <w:lang w:val="en-US"/>
        </w:rPr>
        <w:t xml:space="preserve">be </w:t>
      </w:r>
      <w:r w:rsidR="009C4E64">
        <w:rPr>
          <w:rFonts w:cs="Calibri"/>
          <w:lang w:val="en-US"/>
        </w:rPr>
        <w:t>switch</w:t>
      </w:r>
      <w:r w:rsidR="003A35BD">
        <w:rPr>
          <w:rFonts w:cs="Calibri"/>
          <w:lang w:val="en-US"/>
        </w:rPr>
        <w:t>ed</w:t>
      </w:r>
      <w:r w:rsidR="009C4E64">
        <w:rPr>
          <w:rFonts w:cs="Calibri"/>
          <w:lang w:val="en-US"/>
        </w:rPr>
        <w:t xml:space="preserve"> out</w:t>
      </w:r>
      <w:r w:rsidR="006F5318">
        <w:rPr>
          <w:rFonts w:cs="Calibri"/>
          <w:lang w:val="en-US"/>
        </w:rPr>
        <w:t>.</w:t>
      </w:r>
      <w:r w:rsidR="00FB6C75">
        <w:rPr>
          <w:rFonts w:cs="Calibri"/>
          <w:lang w:val="en-US"/>
        </w:rPr>
        <w:t xml:space="preserve"> If the file</w:t>
      </w:r>
      <w:r w:rsidR="003278EF">
        <w:rPr>
          <w:rFonts w:cs="Calibri"/>
          <w:lang w:val="en-US"/>
        </w:rPr>
        <w:t xml:space="preserve"> </w:t>
      </w:r>
      <w:r w:rsidR="00FB6C75">
        <w:rPr>
          <w:rFonts w:cs="Calibri"/>
          <w:lang w:val="en-US"/>
        </w:rPr>
        <w:t>group mapped to this partition is marked as READ_ONLY, it will be changed to READ_WRITE prior to the switch operation.</w:t>
      </w:r>
    </w:p>
    <w:p w:rsidR="006F5318" w:rsidRDefault="006F5318" w:rsidP="006F5318">
      <w:pPr>
        <w:spacing w:after="0"/>
        <w:rPr>
          <w:b/>
          <w:lang w:val="en-US"/>
        </w:rPr>
      </w:pPr>
    </w:p>
    <w:p w:rsidR="00367336" w:rsidRPr="00764354" w:rsidRDefault="00367336" w:rsidP="006F5318">
      <w:pPr>
        <w:spacing w:after="0"/>
        <w:rPr>
          <w:b/>
          <w:lang w:val="en-US"/>
        </w:rPr>
      </w:pPr>
    </w:p>
    <w:p w:rsidR="006F5318" w:rsidRDefault="006F5318" w:rsidP="006F5318">
      <w:pPr>
        <w:spacing w:after="0"/>
        <w:rPr>
          <w:b/>
          <w:sz w:val="32"/>
          <w:szCs w:val="32"/>
          <w:lang w:val="en-US"/>
        </w:rPr>
      </w:pPr>
      <w:r>
        <w:rPr>
          <w:b/>
          <w:sz w:val="32"/>
          <w:szCs w:val="32"/>
          <w:lang w:val="en-US"/>
        </w:rPr>
        <w:t>Permissions</w:t>
      </w:r>
    </w:p>
    <w:p w:rsidR="006F5318" w:rsidRDefault="006F5318" w:rsidP="006F5318">
      <w:pPr>
        <w:spacing w:after="0"/>
        <w:rPr>
          <w:rFonts w:cs="Calibri"/>
          <w:lang w:val="en-US"/>
        </w:rPr>
      </w:pPr>
      <w:r>
        <w:rPr>
          <w:rFonts w:cs="Calibri"/>
          <w:lang w:val="en-US"/>
        </w:rPr>
        <w:t>ALTER permission on the partitioned table and ALTER permission on the target schema</w:t>
      </w:r>
      <w:r w:rsidRPr="00764354">
        <w:rPr>
          <w:rFonts w:cs="Calibri"/>
          <w:lang w:val="en-US"/>
        </w:rPr>
        <w:t>.</w:t>
      </w:r>
    </w:p>
    <w:p w:rsidR="006F5318" w:rsidRPr="0029176C" w:rsidRDefault="006F5318" w:rsidP="006F5318">
      <w:pPr>
        <w:spacing w:after="0"/>
        <w:rPr>
          <w:b/>
          <w:lang w:val="en-US"/>
        </w:rPr>
      </w:pPr>
    </w:p>
    <w:p w:rsidR="006F5318" w:rsidRDefault="006F5318" w:rsidP="006F5318">
      <w:pPr>
        <w:spacing w:after="0"/>
        <w:rPr>
          <w:b/>
          <w:sz w:val="32"/>
          <w:szCs w:val="32"/>
          <w:lang w:val="en-US"/>
        </w:rPr>
      </w:pPr>
      <w:r>
        <w:rPr>
          <w:b/>
          <w:sz w:val="32"/>
          <w:szCs w:val="32"/>
          <w:lang w:val="en-US"/>
        </w:rPr>
        <w:t>Examples</w:t>
      </w:r>
    </w:p>
    <w:p w:rsidR="006F5318" w:rsidRDefault="006F5318" w:rsidP="006F5318">
      <w:pPr>
        <w:spacing w:after="0" w:line="240" w:lineRule="auto"/>
        <w:rPr>
          <w:lang w:val="en-US"/>
        </w:rPr>
      </w:pPr>
      <w:r>
        <w:rPr>
          <w:lang w:val="en-US"/>
        </w:rPr>
        <w:t>The following</w:t>
      </w:r>
      <w:r w:rsidRPr="00CA16D1">
        <w:rPr>
          <w:lang w:val="en-US"/>
        </w:rPr>
        <w:t xml:space="preserve"> example shows</w:t>
      </w:r>
      <w:r>
        <w:rPr>
          <w:lang w:val="en-US"/>
        </w:rPr>
        <w:t xml:space="preserve"> how to switch out the partitio</w:t>
      </w:r>
      <w:r w:rsidR="003B39DC">
        <w:rPr>
          <w:lang w:val="en-US"/>
        </w:rPr>
        <w:t xml:space="preserve">n of the </w:t>
      </w:r>
      <w:r>
        <w:rPr>
          <w:lang w:val="en-US"/>
        </w:rPr>
        <w:t>table ‘dbo.Fac</w:t>
      </w:r>
      <w:r w:rsidR="00BA58DB">
        <w:rPr>
          <w:lang w:val="en-US"/>
        </w:rPr>
        <w:t xml:space="preserve">t’ that contains the value </w:t>
      </w:r>
      <w:r w:rsidR="003B39DC">
        <w:rPr>
          <w:lang w:val="en-US"/>
        </w:rPr>
        <w:t>‘2016-07-01’ into table ‘</w:t>
      </w:r>
      <w:r>
        <w:rPr>
          <w:lang w:val="en-US"/>
        </w:rPr>
        <w:t>Fact</w:t>
      </w:r>
      <w:r w:rsidR="003B39DC">
        <w:rPr>
          <w:lang w:val="en-US"/>
        </w:rPr>
        <w:t>s_1607</w:t>
      </w:r>
      <w:r>
        <w:rPr>
          <w:lang w:val="en-US"/>
        </w:rPr>
        <w:t>’</w:t>
      </w:r>
      <w:r w:rsidR="00FD1C4F">
        <w:rPr>
          <w:lang w:val="en-US"/>
        </w:rPr>
        <w:t>, and cluster the new table the same w</w:t>
      </w:r>
      <w:r w:rsidR="00B56358">
        <w:rPr>
          <w:lang w:val="en-US"/>
        </w:rPr>
        <w:t>ay as the source table</w:t>
      </w:r>
      <w:r w:rsidR="003B39DC">
        <w:rPr>
          <w:lang w:val="en-US"/>
        </w:rPr>
        <w:t xml:space="preserve">, but </w:t>
      </w:r>
      <w:r w:rsidR="00280F1E">
        <w:rPr>
          <w:lang w:val="en-US"/>
        </w:rPr>
        <w:t>does no</w:t>
      </w:r>
      <w:r w:rsidR="003B39DC">
        <w:rPr>
          <w:lang w:val="en-US"/>
        </w:rPr>
        <w:t xml:space="preserve">t create any other index or </w:t>
      </w:r>
      <w:r w:rsidR="00280F1E">
        <w:rPr>
          <w:lang w:val="en-US"/>
        </w:rPr>
        <w:t>constraint that exists on the source table.</w:t>
      </w:r>
      <w:r>
        <w:rPr>
          <w:lang w:val="en-US"/>
        </w:rPr>
        <w:t xml:space="preserve"> </w:t>
      </w:r>
    </w:p>
    <w:p w:rsidR="006F5318" w:rsidRDefault="006F5318" w:rsidP="006F5318">
      <w:pPr>
        <w:spacing w:after="0"/>
        <w:rPr>
          <w:lang w:val="en-US"/>
        </w:rPr>
      </w:pPr>
    </w:p>
    <w:tbl>
      <w:tblPr>
        <w:tblStyle w:val="TableGrid"/>
        <w:tblW w:w="5000" w:type="pct"/>
        <w:tblLook w:val="0600" w:firstRow="0" w:lastRow="0" w:firstColumn="0" w:lastColumn="0" w:noHBand="1" w:noVBand="1"/>
      </w:tblPr>
      <w:tblGrid>
        <w:gridCol w:w="9288"/>
      </w:tblGrid>
      <w:tr w:rsidR="006F5318" w:rsidRPr="000D1102" w:rsidTr="00E70B31">
        <w:tc>
          <w:tcPr>
            <w:tcW w:w="5000" w:type="pct"/>
            <w:shd w:val="clear" w:color="auto" w:fill="D9D9D9" w:themeFill="background1" w:themeFillShade="D9"/>
          </w:tcPr>
          <w:p w:rsidR="006F5318" w:rsidRPr="00CA16D1" w:rsidRDefault="006F5318" w:rsidP="00E70B31">
            <w:pPr>
              <w:spacing w:before="120" w:after="360"/>
              <w:rPr>
                <w:rFonts w:ascii="Courier New" w:hAnsi="Courier New" w:cs="Courier New"/>
                <w:lang w:val="en-US"/>
              </w:rPr>
            </w:pPr>
            <w:r>
              <w:rPr>
                <w:rFonts w:ascii="Courier New" w:hAnsi="Courier New" w:cs="Courier New"/>
                <w:lang w:val="en-US"/>
              </w:rPr>
              <w:t>EXEC ptf.SwitchOut @part_table</w:t>
            </w:r>
            <w:r w:rsidRPr="00CA16D1">
              <w:rPr>
                <w:rFonts w:ascii="Courier New" w:hAnsi="Courier New" w:cs="Courier New"/>
                <w:lang w:val="en-US"/>
              </w:rPr>
              <w:t xml:space="preserve"> = </w:t>
            </w:r>
            <w:r w:rsidR="00FD1C4F">
              <w:rPr>
                <w:rFonts w:ascii="Courier New" w:hAnsi="Courier New" w:cs="Courier New"/>
                <w:lang w:val="en-US"/>
              </w:rPr>
              <w:t>’</w:t>
            </w:r>
            <w:r>
              <w:rPr>
                <w:rFonts w:ascii="Courier New" w:hAnsi="Courier New" w:cs="Courier New"/>
                <w:lang w:val="en-US"/>
              </w:rPr>
              <w:t xml:space="preserve">dbo.Fact’, </w:t>
            </w:r>
            <w:r>
              <w:rPr>
                <w:rFonts w:ascii="Courier New" w:hAnsi="Courier New" w:cs="Courier New"/>
                <w:lang w:val="en-US"/>
              </w:rPr>
              <w:br/>
              <w:t xml:space="preserve">  </w:t>
            </w:r>
            <w:r w:rsidRPr="00CA16D1">
              <w:rPr>
                <w:rFonts w:ascii="Courier New" w:hAnsi="Courier New" w:cs="Courier New"/>
                <w:lang w:val="en-US"/>
              </w:rPr>
              <w:t>@</w:t>
            </w:r>
            <w:r w:rsidR="00FD1C4F">
              <w:rPr>
                <w:rFonts w:ascii="Courier New" w:hAnsi="Courier New" w:cs="Courier New"/>
                <w:lang w:val="en-US"/>
              </w:rPr>
              <w:t>switch_table = ’</w:t>
            </w:r>
            <w:r w:rsidRPr="00CA16D1">
              <w:rPr>
                <w:rFonts w:ascii="Courier New" w:hAnsi="Courier New" w:cs="Courier New"/>
                <w:lang w:val="en-US"/>
              </w:rPr>
              <w:t>Fact</w:t>
            </w:r>
            <w:r w:rsidR="003B39DC">
              <w:rPr>
                <w:rFonts w:ascii="Courier New" w:hAnsi="Courier New" w:cs="Courier New"/>
                <w:lang w:val="en-US"/>
              </w:rPr>
              <w:t>s_1607</w:t>
            </w:r>
            <w:r w:rsidRPr="00CA16D1">
              <w:rPr>
                <w:rFonts w:ascii="Courier New" w:hAnsi="Courier New" w:cs="Courier New"/>
                <w:lang w:val="en-US"/>
              </w:rPr>
              <w:t>’</w:t>
            </w:r>
            <w:r w:rsidR="00FD1C4F">
              <w:rPr>
                <w:rFonts w:ascii="Courier New" w:hAnsi="Courier New" w:cs="Courier New"/>
                <w:lang w:val="en-US"/>
              </w:rPr>
              <w:t>,</w:t>
            </w:r>
            <w:r w:rsidR="00FD1C4F">
              <w:rPr>
                <w:rFonts w:ascii="Courier New" w:hAnsi="Courier New" w:cs="Courier New"/>
                <w:lang w:val="en-US"/>
              </w:rPr>
              <w:br/>
              <w:t xml:space="preserve">  @part_value = ’</w:t>
            </w:r>
            <w:r w:rsidR="00BA58DB">
              <w:rPr>
                <w:rFonts w:ascii="Courier New" w:hAnsi="Courier New" w:cs="Courier New"/>
                <w:lang w:val="en-US"/>
              </w:rPr>
              <w:t>2016</w:t>
            </w:r>
            <w:r>
              <w:rPr>
                <w:rFonts w:ascii="Courier New" w:hAnsi="Courier New" w:cs="Courier New"/>
                <w:lang w:val="en-US"/>
              </w:rPr>
              <w:t>-07-01’</w:t>
            </w:r>
            <w:r w:rsidR="00FD1C4F">
              <w:rPr>
                <w:rFonts w:ascii="Courier New" w:hAnsi="Courier New" w:cs="Courier New"/>
                <w:lang w:val="en-US"/>
              </w:rPr>
              <w:t>,</w:t>
            </w:r>
            <w:r w:rsidR="00FD1C4F">
              <w:rPr>
                <w:rFonts w:ascii="Courier New" w:hAnsi="Courier New" w:cs="Courier New"/>
                <w:lang w:val="en-US"/>
              </w:rPr>
              <w:br/>
              <w:t xml:space="preserve">  @keep_indexes = N’CLUSTERED’</w:t>
            </w:r>
            <w:r>
              <w:rPr>
                <w:rFonts w:ascii="Courier New" w:hAnsi="Courier New" w:cs="Courier New"/>
                <w:lang w:val="en-US"/>
              </w:rPr>
              <w:t>;</w:t>
            </w:r>
          </w:p>
        </w:tc>
      </w:tr>
    </w:tbl>
    <w:p w:rsidR="006F5318" w:rsidRPr="003B39DC" w:rsidRDefault="003B39DC" w:rsidP="007A2DDB">
      <w:pPr>
        <w:spacing w:after="0"/>
        <w:rPr>
          <w:b/>
          <w:sz w:val="32"/>
          <w:szCs w:val="32"/>
          <w:lang w:val="en-US"/>
        </w:rPr>
      </w:pPr>
      <w:r>
        <w:rPr>
          <w:b/>
          <w:sz w:val="32"/>
          <w:szCs w:val="32"/>
          <w:lang w:val="en-US"/>
        </w:rPr>
        <w:lastRenderedPageBreak/>
        <w:t>See a</w:t>
      </w:r>
      <w:r w:rsidR="006F5318">
        <w:rPr>
          <w:b/>
          <w:sz w:val="32"/>
          <w:szCs w:val="32"/>
          <w:lang w:val="en-US"/>
        </w:rPr>
        <w:t>lso</w:t>
      </w:r>
      <w:r w:rsidR="00367336">
        <w:rPr>
          <w:b/>
          <w:sz w:val="32"/>
          <w:szCs w:val="32"/>
          <w:lang w:val="en-US"/>
        </w:rPr>
        <w:br/>
      </w:r>
      <w:r w:rsidR="006F5318">
        <w:rPr>
          <w:lang w:val="en-US"/>
        </w:rPr>
        <w:t>SwitchIn</w:t>
      </w:r>
      <w:r w:rsidR="006F5318">
        <w:rPr>
          <w:lang w:val="en-US"/>
        </w:rPr>
        <w:br/>
      </w:r>
      <w:r w:rsidR="006F5318" w:rsidRPr="00E21486">
        <w:rPr>
          <w:rFonts w:cs="Courier New"/>
          <w:lang w:val="en-US"/>
        </w:rPr>
        <w:br w:type="page"/>
      </w:r>
    </w:p>
    <w:p w:rsidR="006F5318" w:rsidRDefault="006F5318" w:rsidP="006F5318">
      <w:pPr>
        <w:spacing w:after="0"/>
        <w:rPr>
          <w:rFonts w:cs="Courier New"/>
          <w:lang w:val="en-US"/>
        </w:rPr>
      </w:pPr>
      <w:r>
        <w:rPr>
          <w:rFonts w:cs="Courier New"/>
          <w:lang w:val="en-US"/>
        </w:rPr>
        <w:lastRenderedPageBreak/>
        <w:t>Switches a table back in</w:t>
      </w:r>
      <w:r w:rsidR="00DC78DF">
        <w:rPr>
          <w:rFonts w:cs="Courier New"/>
          <w:lang w:val="en-US"/>
        </w:rPr>
        <w:t xml:space="preserve">to a partition of a </w:t>
      </w:r>
      <w:r>
        <w:rPr>
          <w:rFonts w:cs="Courier New"/>
          <w:lang w:val="en-US"/>
        </w:rPr>
        <w:t>table</w:t>
      </w:r>
      <w:r w:rsidRPr="005B6893">
        <w:rPr>
          <w:rFonts w:cs="Courier New"/>
          <w:lang w:val="en-US"/>
        </w:rPr>
        <w:t>.</w:t>
      </w:r>
    </w:p>
    <w:p w:rsidR="006F5318" w:rsidRPr="005B6893" w:rsidRDefault="006F5318" w:rsidP="006F5318">
      <w:pPr>
        <w:spacing w:after="0"/>
        <w:rPr>
          <w:b/>
          <w:lang w:val="en-US"/>
        </w:rPr>
      </w:pPr>
    </w:p>
    <w:p w:rsidR="006F5318" w:rsidRPr="002A03D8" w:rsidRDefault="006F5318" w:rsidP="006F5318">
      <w:pPr>
        <w:spacing w:after="0"/>
        <w:rPr>
          <w:b/>
          <w:sz w:val="32"/>
          <w:szCs w:val="32"/>
          <w:lang w:val="en-US"/>
        </w:rPr>
      </w:pPr>
      <w:r w:rsidRPr="002A03D8">
        <w:rPr>
          <w:b/>
          <w:sz w:val="32"/>
          <w:szCs w:val="32"/>
          <w:lang w:val="en-US"/>
        </w:rPr>
        <w:t>Syntax</w:t>
      </w:r>
    </w:p>
    <w:p w:rsidR="006F5318" w:rsidRPr="002A03D8" w:rsidRDefault="006F5318" w:rsidP="006F5318">
      <w:pPr>
        <w:spacing w:after="0"/>
        <w:rPr>
          <w:b/>
          <w:lang w:val="en-US"/>
        </w:rPr>
      </w:pPr>
    </w:p>
    <w:tbl>
      <w:tblPr>
        <w:tblStyle w:val="TableGrid"/>
        <w:tblW w:w="5000" w:type="pct"/>
        <w:tblLook w:val="04A0" w:firstRow="1" w:lastRow="0" w:firstColumn="1" w:lastColumn="0" w:noHBand="0" w:noVBand="1"/>
      </w:tblPr>
      <w:tblGrid>
        <w:gridCol w:w="9288"/>
      </w:tblGrid>
      <w:tr w:rsidR="006F5318" w:rsidRPr="000D1102" w:rsidTr="00E70B31">
        <w:tc>
          <w:tcPr>
            <w:tcW w:w="5000" w:type="pct"/>
            <w:shd w:val="clear" w:color="auto" w:fill="D9D9D9" w:themeFill="background1" w:themeFillShade="D9"/>
          </w:tcPr>
          <w:p w:rsidR="006F5318" w:rsidRPr="006510FF" w:rsidRDefault="006F5318" w:rsidP="00765233">
            <w:pPr>
              <w:spacing w:before="120" w:after="360"/>
              <w:ind w:left="510" w:hanging="510"/>
              <w:rPr>
                <w:rFonts w:ascii="Courier New" w:hAnsi="Courier New" w:cs="Courier New"/>
                <w:lang w:val="en-US"/>
              </w:rPr>
            </w:pPr>
            <w:r>
              <w:rPr>
                <w:rFonts w:ascii="Courier New" w:hAnsi="Courier New" w:cs="Courier New"/>
                <w:lang w:val="en-US"/>
              </w:rPr>
              <w:t>SwitchIn [ @part_table</w:t>
            </w:r>
            <w:r w:rsidRPr="006510FF">
              <w:rPr>
                <w:rFonts w:ascii="Courier New" w:hAnsi="Courier New" w:cs="Courier New"/>
                <w:lang w:val="en-US"/>
              </w:rPr>
              <w:t xml:space="preserve"> = ] </w:t>
            </w:r>
            <w:r w:rsidR="00C47730">
              <w:rPr>
                <w:rFonts w:ascii="Courier New" w:hAnsi="Courier New" w:cs="Courier New"/>
                <w:lang w:val="en-US"/>
              </w:rPr>
              <w:t>’</w:t>
            </w:r>
            <w:r>
              <w:rPr>
                <w:rFonts w:ascii="Courier New" w:hAnsi="Courier New" w:cs="Courier New"/>
                <w:i/>
                <w:lang w:val="en-US"/>
              </w:rPr>
              <w:t>table</w:t>
            </w:r>
            <w:r w:rsidRPr="00117489">
              <w:rPr>
                <w:rFonts w:ascii="Courier New" w:hAnsi="Courier New" w:cs="Courier New"/>
                <w:i/>
                <w:lang w:val="en-US"/>
              </w:rPr>
              <w:t>_</w:t>
            </w:r>
            <w:r>
              <w:rPr>
                <w:rFonts w:ascii="Courier New" w:hAnsi="Courier New" w:cs="Courier New"/>
                <w:i/>
                <w:lang w:val="en-US"/>
              </w:rPr>
              <w:t>name’,</w:t>
            </w:r>
            <w:r>
              <w:rPr>
                <w:rFonts w:ascii="Courier New" w:hAnsi="Courier New" w:cs="Courier New"/>
                <w:lang w:val="en-US"/>
              </w:rPr>
              <w:t xml:space="preserve"> </w:t>
            </w:r>
            <w:r w:rsidRPr="006510FF">
              <w:rPr>
                <w:rFonts w:ascii="Courier New" w:hAnsi="Courier New" w:cs="Courier New"/>
                <w:lang w:val="en-US"/>
              </w:rPr>
              <w:br/>
            </w:r>
            <w:r>
              <w:rPr>
                <w:rFonts w:ascii="Courier New" w:hAnsi="Courier New" w:cs="Courier New"/>
                <w:lang w:val="en-US"/>
              </w:rPr>
              <w:t xml:space="preserve">[ </w:t>
            </w:r>
            <w:r w:rsidRPr="006510FF">
              <w:rPr>
                <w:rFonts w:ascii="Courier New" w:hAnsi="Courier New" w:cs="Courier New"/>
                <w:lang w:val="en-US"/>
              </w:rPr>
              <w:t>@</w:t>
            </w:r>
            <w:r>
              <w:rPr>
                <w:rFonts w:ascii="Courier New" w:hAnsi="Courier New" w:cs="Courier New"/>
                <w:lang w:val="en-US"/>
              </w:rPr>
              <w:t>switch_table</w:t>
            </w:r>
            <w:r w:rsidR="00C47730">
              <w:rPr>
                <w:rFonts w:ascii="Courier New" w:hAnsi="Courier New" w:cs="Courier New"/>
                <w:lang w:val="en-US"/>
              </w:rPr>
              <w:t xml:space="preserve"> = ] ’</w:t>
            </w:r>
            <w:r>
              <w:rPr>
                <w:rFonts w:ascii="Courier New" w:hAnsi="Courier New" w:cs="Courier New"/>
                <w:i/>
                <w:lang w:val="en-US"/>
              </w:rPr>
              <w:t>switch</w:t>
            </w:r>
            <w:r w:rsidRPr="006510FF">
              <w:rPr>
                <w:rFonts w:ascii="Courier New" w:hAnsi="Courier New" w:cs="Courier New"/>
                <w:i/>
                <w:lang w:val="en-US"/>
              </w:rPr>
              <w:t>_table</w:t>
            </w:r>
            <w:r>
              <w:rPr>
                <w:rFonts w:ascii="Courier New" w:hAnsi="Courier New" w:cs="Courier New"/>
                <w:i/>
                <w:lang w:val="en-US"/>
              </w:rPr>
              <w:t>_name</w:t>
            </w:r>
            <w:r>
              <w:rPr>
                <w:rFonts w:ascii="Courier New" w:hAnsi="Courier New" w:cs="Courier New"/>
                <w:lang w:val="en-US"/>
              </w:rPr>
              <w:t>’</w:t>
            </w:r>
            <w:r>
              <w:rPr>
                <w:rFonts w:ascii="Courier New" w:hAnsi="Courier New" w:cs="Courier New"/>
                <w:lang w:val="en-US"/>
              </w:rPr>
              <w:br/>
              <w:t>[ , [ @</w:t>
            </w:r>
            <w:r>
              <w:rPr>
                <w:rFonts w:ascii="Courier New" w:hAnsi="Courier New" w:cs="Courier New"/>
                <w:i/>
                <w:lang w:val="en-US"/>
              </w:rPr>
              <w:t>part_value</w:t>
            </w:r>
            <w:r>
              <w:rPr>
                <w:rFonts w:ascii="Courier New" w:hAnsi="Courier New" w:cs="Courier New"/>
                <w:lang w:val="en-US"/>
              </w:rPr>
              <w:t xml:space="preserve"> = ] </w:t>
            </w:r>
            <w:r>
              <w:rPr>
                <w:rFonts w:ascii="Courier New" w:hAnsi="Courier New" w:cs="Courier New"/>
                <w:i/>
                <w:lang w:val="en-US"/>
              </w:rPr>
              <w:t>partitioning</w:t>
            </w:r>
            <w:r w:rsidRPr="00C44FAB">
              <w:rPr>
                <w:rFonts w:ascii="Courier New" w:hAnsi="Courier New" w:cs="Courier New"/>
                <w:i/>
                <w:lang w:val="en-US"/>
              </w:rPr>
              <w:t>_</w:t>
            </w:r>
            <w:r>
              <w:rPr>
                <w:rFonts w:ascii="Courier New" w:hAnsi="Courier New" w:cs="Courier New"/>
                <w:i/>
                <w:lang w:val="en-US"/>
              </w:rPr>
              <w:t>value</w:t>
            </w:r>
            <w:r>
              <w:rPr>
                <w:rFonts w:ascii="Courier New" w:hAnsi="Courier New" w:cs="Courier New"/>
                <w:lang w:val="en-US"/>
              </w:rPr>
              <w:t xml:space="preserve"> ]</w:t>
            </w:r>
            <w:r>
              <w:rPr>
                <w:rFonts w:ascii="Courier New" w:hAnsi="Courier New" w:cs="Courier New"/>
                <w:lang w:val="en-US"/>
              </w:rPr>
              <w:br/>
              <w:t xml:space="preserve">[ , [ @part_num = ] </w:t>
            </w:r>
            <w:r>
              <w:rPr>
                <w:rFonts w:ascii="Courier New" w:hAnsi="Courier New" w:cs="Courier New"/>
                <w:i/>
                <w:lang w:val="en-US"/>
              </w:rPr>
              <w:t>partition_number</w:t>
            </w:r>
            <w:r w:rsidRPr="00837F55">
              <w:rPr>
                <w:rFonts w:ascii="Courier New" w:hAnsi="Courier New" w:cs="Courier New"/>
                <w:lang w:val="en-US"/>
              </w:rPr>
              <w:t xml:space="preserve"> ]</w:t>
            </w:r>
            <w:r w:rsidR="00765233">
              <w:rPr>
                <w:rFonts w:ascii="Courier New" w:hAnsi="Courier New" w:cs="Courier New"/>
                <w:lang w:val="en-US"/>
              </w:rPr>
              <w:br/>
              <w:t>[ , [ @create_indexes</w:t>
            </w:r>
            <w:r>
              <w:rPr>
                <w:rFonts w:ascii="Courier New" w:hAnsi="Courier New" w:cs="Courier New"/>
                <w:lang w:val="en-US"/>
              </w:rPr>
              <w:t xml:space="preserve"> = ] </w:t>
            </w:r>
            <w:r w:rsidR="00FD1C4F">
              <w:rPr>
                <w:rFonts w:ascii="Courier New" w:hAnsi="Courier New" w:cs="Courier New"/>
                <w:i/>
                <w:lang w:val="en-US"/>
              </w:rPr>
              <w:t>create_i</w:t>
            </w:r>
            <w:r w:rsidR="00765233">
              <w:rPr>
                <w:rFonts w:ascii="Courier New" w:hAnsi="Courier New" w:cs="Courier New"/>
                <w:i/>
                <w:lang w:val="en-US"/>
              </w:rPr>
              <w:t>ndex</w:t>
            </w:r>
            <w:r w:rsidRPr="00A626DD">
              <w:rPr>
                <w:rFonts w:ascii="Courier New" w:hAnsi="Courier New" w:cs="Courier New"/>
                <w:i/>
                <w:lang w:val="en-US"/>
              </w:rPr>
              <w:t>_</w:t>
            </w:r>
            <w:r w:rsidR="00FD1C4F">
              <w:rPr>
                <w:rFonts w:ascii="Courier New" w:hAnsi="Courier New" w:cs="Courier New"/>
                <w:i/>
                <w:lang w:val="en-US"/>
              </w:rPr>
              <w:t>specification</w:t>
            </w:r>
            <w:r w:rsidRPr="00837F55">
              <w:rPr>
                <w:rFonts w:ascii="Courier New" w:hAnsi="Courier New" w:cs="Courier New"/>
                <w:lang w:val="en-US"/>
              </w:rPr>
              <w:t xml:space="preserve"> ]</w:t>
            </w:r>
            <w:r w:rsidRPr="006510FF">
              <w:rPr>
                <w:rFonts w:ascii="Courier New" w:hAnsi="Courier New" w:cs="Courier New"/>
                <w:lang w:val="en-US"/>
              </w:rPr>
              <w:br/>
            </w:r>
            <w:r w:rsidR="00765233">
              <w:rPr>
                <w:rFonts w:ascii="Courier New" w:hAnsi="Courier New" w:cs="Courier New"/>
                <w:lang w:val="en-US"/>
              </w:rPr>
              <w:t xml:space="preserve">[ , [ @make_readonly = ] </w:t>
            </w:r>
            <w:r w:rsidR="00765233">
              <w:rPr>
                <w:rFonts w:ascii="Courier New" w:hAnsi="Courier New" w:cs="Courier New"/>
                <w:i/>
                <w:lang w:val="en-US"/>
              </w:rPr>
              <w:t>readonly</w:t>
            </w:r>
            <w:r w:rsidR="00765233" w:rsidRPr="00A626DD">
              <w:rPr>
                <w:rFonts w:ascii="Courier New" w:hAnsi="Courier New" w:cs="Courier New"/>
                <w:i/>
                <w:lang w:val="en-US"/>
              </w:rPr>
              <w:t>_flag</w:t>
            </w:r>
            <w:r w:rsidR="00765233" w:rsidRPr="00837F55">
              <w:rPr>
                <w:rFonts w:ascii="Courier New" w:hAnsi="Courier New" w:cs="Courier New"/>
                <w:lang w:val="en-US"/>
              </w:rPr>
              <w:t xml:space="preserve"> ]</w:t>
            </w:r>
            <w:r w:rsidR="00765233">
              <w:rPr>
                <w:rFonts w:ascii="Courier New" w:hAnsi="Courier New" w:cs="Courier New"/>
                <w:lang w:val="en-US"/>
              </w:rPr>
              <w:br/>
            </w:r>
            <w:r w:rsidR="00B9749F">
              <w:rPr>
                <w:rFonts w:ascii="Courier New" w:hAnsi="Courier New" w:cs="Courier New"/>
                <w:lang w:val="en-US"/>
              </w:rPr>
              <w:t xml:space="preserve">[ , [ @low_prio_wait = ] </w:t>
            </w:r>
            <w:r w:rsidR="00B9749F">
              <w:rPr>
                <w:rFonts w:ascii="Courier New" w:hAnsi="Courier New" w:cs="Courier New"/>
                <w:i/>
                <w:lang w:val="en-US"/>
              </w:rPr>
              <w:t>wait_time</w:t>
            </w:r>
            <w:r w:rsidR="00B9749F" w:rsidRPr="00837F55">
              <w:rPr>
                <w:rFonts w:ascii="Courier New" w:hAnsi="Courier New" w:cs="Courier New"/>
                <w:lang w:val="en-US"/>
              </w:rPr>
              <w:t xml:space="preserve"> ]</w:t>
            </w:r>
            <w:r w:rsidR="00B9749F">
              <w:rPr>
                <w:rFonts w:ascii="Courier New" w:hAnsi="Courier New" w:cs="Courier New"/>
                <w:lang w:val="en-US"/>
              </w:rPr>
              <w:br/>
              <w:t xml:space="preserve">[ , [ @abort_action = ] </w:t>
            </w:r>
            <w:r w:rsidR="00B9749F">
              <w:rPr>
                <w:rFonts w:ascii="Courier New" w:hAnsi="Courier New" w:cs="Courier New"/>
                <w:i/>
                <w:lang w:val="en-US"/>
              </w:rPr>
              <w:t>’abort_action’</w:t>
            </w:r>
            <w:r w:rsidR="00B9749F" w:rsidRPr="00837F55">
              <w:rPr>
                <w:rFonts w:ascii="Courier New" w:hAnsi="Courier New" w:cs="Courier New"/>
                <w:lang w:val="en-US"/>
              </w:rPr>
              <w:t xml:space="preserve"> ]</w:t>
            </w:r>
            <w:r w:rsidR="00B9749F">
              <w:rPr>
                <w:rFonts w:ascii="Courier New" w:hAnsi="Courier New" w:cs="Courier New"/>
                <w:lang w:val="en-US"/>
              </w:rPr>
              <w:br/>
            </w:r>
            <w:r w:rsidR="00765233">
              <w:rPr>
                <w:rFonts w:ascii="Courier New" w:hAnsi="Courier New" w:cs="Courier New"/>
                <w:lang w:val="en-US"/>
              </w:rPr>
              <w:t xml:space="preserve">[ , [ @fg_name = ] </w:t>
            </w:r>
            <w:r w:rsidR="00765233">
              <w:rPr>
                <w:rFonts w:ascii="Courier New" w:hAnsi="Courier New" w:cs="Courier New"/>
                <w:i/>
                <w:lang w:val="en-US"/>
              </w:rPr>
              <w:t>file</w:t>
            </w:r>
            <w:r w:rsidR="00765233" w:rsidRPr="00F56AED">
              <w:rPr>
                <w:rFonts w:ascii="Courier New" w:hAnsi="Courier New" w:cs="Courier New"/>
                <w:i/>
                <w:lang w:val="en-US"/>
              </w:rPr>
              <w:t>group_variable</w:t>
            </w:r>
            <w:r w:rsidR="00765233">
              <w:rPr>
                <w:rFonts w:ascii="Courier New" w:hAnsi="Courier New" w:cs="Courier New"/>
                <w:lang w:val="en-US"/>
              </w:rPr>
              <w:t xml:space="preserve"> OUTPUT ]</w:t>
            </w:r>
            <w:r w:rsidR="00765233" w:rsidRPr="006510FF">
              <w:rPr>
                <w:rFonts w:ascii="Courier New" w:hAnsi="Courier New" w:cs="Courier New"/>
                <w:lang w:val="en-US"/>
              </w:rPr>
              <w:br/>
            </w:r>
            <w:r w:rsidRPr="006510FF">
              <w:rPr>
                <w:rFonts w:ascii="Courier New" w:hAnsi="Courier New" w:cs="Courier New"/>
                <w:lang w:val="en-US"/>
              </w:rPr>
              <w:t xml:space="preserve">[ , [ @debug = ] </w:t>
            </w:r>
            <w:r w:rsidRPr="006510FF">
              <w:rPr>
                <w:rFonts w:ascii="Courier New" w:hAnsi="Courier New" w:cs="Courier New"/>
                <w:i/>
                <w:lang w:val="en-US"/>
              </w:rPr>
              <w:t>debug_flag</w:t>
            </w:r>
            <w:r w:rsidRPr="00837F55">
              <w:rPr>
                <w:rFonts w:ascii="Courier New" w:hAnsi="Courier New" w:cs="Courier New"/>
                <w:lang w:val="en-US"/>
              </w:rPr>
              <w:t xml:space="preserve"> ]</w:t>
            </w:r>
          </w:p>
        </w:tc>
      </w:tr>
    </w:tbl>
    <w:p w:rsidR="006F5318" w:rsidRPr="0029176C" w:rsidRDefault="006F5318" w:rsidP="006F5318">
      <w:pPr>
        <w:rPr>
          <w:b/>
          <w:lang w:val="en-US"/>
        </w:rPr>
      </w:pPr>
    </w:p>
    <w:p w:rsidR="006F5318" w:rsidRDefault="006F5318" w:rsidP="006F5318">
      <w:pPr>
        <w:rPr>
          <w:b/>
          <w:sz w:val="32"/>
          <w:szCs w:val="32"/>
          <w:lang w:val="en-US"/>
        </w:rPr>
      </w:pPr>
      <w:r w:rsidRPr="007C38AF">
        <w:rPr>
          <w:b/>
          <w:sz w:val="32"/>
          <w:szCs w:val="32"/>
          <w:lang w:val="en-US"/>
        </w:rPr>
        <w:t>Arguments</w:t>
      </w: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Pr>
          <w:rFonts w:cs="Courier New"/>
          <w:b/>
          <w:lang w:val="en-US"/>
        </w:rPr>
        <w:t>part_table</w:t>
      </w:r>
      <w:r>
        <w:rPr>
          <w:rFonts w:cs="Courier New"/>
          <w:lang w:val="en-US"/>
        </w:rPr>
        <w:t xml:space="preserve"> = ] ‘</w:t>
      </w:r>
      <w:r>
        <w:rPr>
          <w:rFonts w:cs="Courier New"/>
          <w:i/>
          <w:lang w:val="en-US"/>
        </w:rPr>
        <w:t>table</w:t>
      </w:r>
      <w:r w:rsidRPr="000C41FC">
        <w:rPr>
          <w:rFonts w:cs="Courier New"/>
          <w:i/>
          <w:lang w:val="en-US"/>
        </w:rPr>
        <w:t>_</w:t>
      </w:r>
      <w:r>
        <w:rPr>
          <w:rFonts w:cs="Courier New"/>
          <w:i/>
          <w:lang w:val="en-US"/>
        </w:rPr>
        <w:t>name’</w:t>
      </w:r>
    </w:p>
    <w:p w:rsidR="006F5318" w:rsidRDefault="00DC78DF" w:rsidP="006F5318">
      <w:pPr>
        <w:autoSpaceDE w:val="0"/>
        <w:autoSpaceDN w:val="0"/>
        <w:adjustRightInd w:val="0"/>
        <w:spacing w:after="0" w:line="240" w:lineRule="auto"/>
        <w:ind w:left="340"/>
        <w:rPr>
          <w:rFonts w:cs="Courier New"/>
          <w:lang w:val="en-US"/>
        </w:rPr>
      </w:pPr>
      <w:r>
        <w:rPr>
          <w:rFonts w:cs="Courier New"/>
          <w:lang w:val="en-US"/>
        </w:rPr>
        <w:t xml:space="preserve">Is the name of a </w:t>
      </w:r>
      <w:r w:rsidR="006F5318" w:rsidRPr="00764354">
        <w:rPr>
          <w:rFonts w:cs="Courier New"/>
          <w:lang w:val="en-US"/>
        </w:rPr>
        <w:t xml:space="preserve">table </w:t>
      </w:r>
      <w:r w:rsidR="006F5318">
        <w:rPr>
          <w:rFonts w:cs="Courier New"/>
          <w:lang w:val="en-US"/>
        </w:rPr>
        <w:t xml:space="preserve">in the current database where the partition switch will take place. </w:t>
      </w:r>
      <w:r w:rsidR="006F5318">
        <w:rPr>
          <w:rFonts w:cs="Courier New"/>
          <w:i/>
          <w:lang w:val="en-US"/>
        </w:rPr>
        <w:t>table_name</w:t>
      </w:r>
      <w:r w:rsidR="006F5318" w:rsidRPr="00764354">
        <w:rPr>
          <w:rFonts w:cs="Courier New"/>
          <w:lang w:val="en-US"/>
        </w:rPr>
        <w:t xml:space="preserve"> is </w:t>
      </w:r>
      <w:r w:rsidR="006F5318">
        <w:rPr>
          <w:rFonts w:cs="Courier New"/>
          <w:b/>
          <w:lang w:val="en-US"/>
        </w:rPr>
        <w:t>nvarchar(256)</w:t>
      </w:r>
      <w:r w:rsidR="006F5318" w:rsidRPr="00764354">
        <w:rPr>
          <w:rFonts w:cs="Courier New"/>
          <w:lang w:val="en-US"/>
        </w:rPr>
        <w:t>, with no default.</w:t>
      </w:r>
    </w:p>
    <w:p w:rsidR="006F5318" w:rsidRPr="00764354" w:rsidRDefault="006F5318" w:rsidP="006F531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switch_table</w:t>
      </w:r>
      <w:r w:rsidRPr="00764354">
        <w:rPr>
          <w:rFonts w:cs="Courier New"/>
          <w:lang w:val="en-US"/>
        </w:rPr>
        <w:t xml:space="preserve"> = ] '</w:t>
      </w:r>
      <w:r w:rsidRPr="00526342">
        <w:rPr>
          <w:rFonts w:cs="Courier New"/>
          <w:i/>
          <w:lang w:val="en-US"/>
        </w:rPr>
        <w:t>table</w:t>
      </w:r>
      <w:r>
        <w:rPr>
          <w:rFonts w:cs="Courier New"/>
          <w:i/>
          <w:lang w:val="en-US"/>
        </w:rPr>
        <w:t>_name</w:t>
      </w:r>
      <w:r w:rsidRPr="00764354">
        <w:rPr>
          <w:rFonts w:cs="Courier New"/>
          <w:lang w:val="en-US"/>
        </w:rPr>
        <w:t>'</w:t>
      </w:r>
    </w:p>
    <w:p w:rsidR="006F5318" w:rsidRDefault="006F5318" w:rsidP="006F5318">
      <w:pPr>
        <w:autoSpaceDE w:val="0"/>
        <w:autoSpaceDN w:val="0"/>
        <w:adjustRightInd w:val="0"/>
        <w:spacing w:after="0" w:line="240" w:lineRule="auto"/>
        <w:ind w:left="340"/>
        <w:rPr>
          <w:rFonts w:cs="Courier New"/>
          <w:lang w:val="en-US"/>
        </w:rPr>
      </w:pPr>
      <w:r w:rsidRPr="00764354">
        <w:rPr>
          <w:rFonts w:cs="Courier New"/>
          <w:lang w:val="en-US"/>
        </w:rPr>
        <w:t>Is the name o</w:t>
      </w:r>
      <w:r>
        <w:rPr>
          <w:rFonts w:cs="Courier New"/>
          <w:lang w:val="en-US"/>
        </w:rPr>
        <w:t xml:space="preserve">f the table to be switched into the target partition. </w:t>
      </w:r>
      <w:r>
        <w:rPr>
          <w:rFonts w:cs="Courier New"/>
          <w:i/>
          <w:lang w:val="en-US"/>
        </w:rPr>
        <w:t>switch</w:t>
      </w:r>
      <w:r w:rsidRPr="00526342">
        <w:rPr>
          <w:rFonts w:cs="Courier New"/>
          <w:i/>
          <w:lang w:val="en-US"/>
        </w:rPr>
        <w:t>_table</w:t>
      </w:r>
      <w:r>
        <w:rPr>
          <w:rFonts w:cs="Courier New"/>
          <w:i/>
          <w:lang w:val="en-US"/>
        </w:rPr>
        <w:t>_name</w:t>
      </w:r>
      <w:r w:rsidRPr="00764354">
        <w:rPr>
          <w:rFonts w:cs="Courier New"/>
          <w:lang w:val="en-US"/>
        </w:rPr>
        <w:t xml:space="preserve"> is </w:t>
      </w:r>
      <w:r w:rsidRPr="00526342">
        <w:rPr>
          <w:rFonts w:cs="Courier New"/>
          <w:b/>
          <w:lang w:val="en-US"/>
        </w:rPr>
        <w:t>nvarchar(256)</w:t>
      </w:r>
      <w:r>
        <w:rPr>
          <w:rFonts w:cs="Courier New"/>
          <w:lang w:val="en-US"/>
        </w:rPr>
        <w:t>, with no</w:t>
      </w:r>
      <w:r w:rsidRPr="00764354">
        <w:rPr>
          <w:rFonts w:cs="Courier New"/>
          <w:lang w:val="en-US"/>
        </w:rPr>
        <w:t xml:space="preserve"> default</w:t>
      </w:r>
      <w:r>
        <w:rPr>
          <w:rFonts w:cs="Courier New"/>
          <w:lang w:val="en-US"/>
        </w:rPr>
        <w:t>.</w:t>
      </w:r>
    </w:p>
    <w:p w:rsidR="006F5318" w:rsidRPr="00764354" w:rsidRDefault="006F5318" w:rsidP="006F531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 xml:space="preserve">part_value </w:t>
      </w:r>
      <w:r>
        <w:rPr>
          <w:rFonts w:cs="Courier New"/>
          <w:lang w:val="en-US"/>
        </w:rPr>
        <w:t xml:space="preserve">= ] </w:t>
      </w:r>
      <w:r>
        <w:rPr>
          <w:rFonts w:cs="Courier New"/>
          <w:i/>
          <w:lang w:val="en-US"/>
        </w:rPr>
        <w:t>partitioning_v</w:t>
      </w:r>
      <w:r w:rsidRPr="00352249">
        <w:rPr>
          <w:rFonts w:cs="Courier New"/>
          <w:i/>
          <w:lang w:val="en-US"/>
        </w:rPr>
        <w:t>alue</w:t>
      </w:r>
    </w:p>
    <w:p w:rsidR="006F5318" w:rsidRDefault="006F5318" w:rsidP="006F5318">
      <w:pPr>
        <w:autoSpaceDE w:val="0"/>
        <w:autoSpaceDN w:val="0"/>
        <w:adjustRightInd w:val="0"/>
        <w:spacing w:after="0" w:line="240" w:lineRule="auto"/>
        <w:ind w:left="340"/>
        <w:rPr>
          <w:rFonts w:cs="Courier New"/>
          <w:lang w:val="en-US"/>
        </w:rPr>
      </w:pPr>
      <w:r w:rsidRPr="00764354">
        <w:rPr>
          <w:rFonts w:cs="Courier New"/>
          <w:lang w:val="en-US"/>
        </w:rPr>
        <w:t xml:space="preserve">Is </w:t>
      </w:r>
      <w:r>
        <w:rPr>
          <w:rFonts w:cs="Courier New"/>
          <w:lang w:val="en-US"/>
        </w:rPr>
        <w:t xml:space="preserve">the value that determines the target partition where the table will be switched in. </w:t>
      </w:r>
      <w:r>
        <w:rPr>
          <w:rFonts w:cs="Courier New"/>
          <w:i/>
          <w:lang w:val="en-US"/>
        </w:rPr>
        <w:t>partitioning_v</w:t>
      </w:r>
      <w:r w:rsidRPr="00352249">
        <w:rPr>
          <w:rFonts w:cs="Courier New"/>
          <w:i/>
          <w:lang w:val="en-US"/>
        </w:rPr>
        <w:t>alue</w:t>
      </w:r>
      <w:r>
        <w:rPr>
          <w:rFonts w:cs="Courier New"/>
          <w:lang w:val="en-US"/>
        </w:rPr>
        <w:t xml:space="preserve"> is of type </w:t>
      </w:r>
      <w:r w:rsidRPr="00352249">
        <w:rPr>
          <w:rFonts w:cs="Courier New"/>
          <w:b/>
          <w:lang w:val="en-US"/>
        </w:rPr>
        <w:t>sql_variant</w:t>
      </w:r>
      <w:r w:rsidR="009C4E64">
        <w:rPr>
          <w:rFonts w:cs="Courier New"/>
          <w:lang w:val="en-US"/>
        </w:rPr>
        <w:t xml:space="preserve"> with a</w:t>
      </w:r>
      <w:r>
        <w:rPr>
          <w:rFonts w:cs="Courier New"/>
          <w:lang w:val="en-US"/>
        </w:rPr>
        <w:t xml:space="preserve"> default</w:t>
      </w:r>
      <w:r w:rsidR="009C4E64">
        <w:rPr>
          <w:rFonts w:cs="Courier New"/>
          <w:lang w:val="en-US"/>
        </w:rPr>
        <w:t xml:space="preserve"> of NULL</w:t>
      </w:r>
      <w:r>
        <w:rPr>
          <w:rFonts w:cs="Courier New"/>
          <w:lang w:val="en-US"/>
        </w:rPr>
        <w:t>, and its base type must be compatible with the type of the partitioning column.</w:t>
      </w:r>
      <w:r w:rsidR="00070ABD">
        <w:rPr>
          <w:rFonts w:cs="Courier New"/>
          <w:lang w:val="en-US"/>
        </w:rPr>
        <w:t xml:space="preserve"> If also </w:t>
      </w:r>
      <w:r w:rsidR="00070ABD" w:rsidRPr="00C47730">
        <w:rPr>
          <w:rFonts w:cs="Courier New"/>
          <w:i/>
          <w:lang w:val="en-US"/>
        </w:rPr>
        <w:t>partition_number</w:t>
      </w:r>
      <w:r w:rsidR="00070ABD">
        <w:rPr>
          <w:rFonts w:cs="Courier New"/>
          <w:lang w:val="en-US"/>
        </w:rPr>
        <w:t xml:space="preserve"> is NULL</w:t>
      </w:r>
      <w:r w:rsidR="00C47730">
        <w:rPr>
          <w:rFonts w:cs="Courier New"/>
          <w:lang w:val="en-US"/>
        </w:rPr>
        <w:t xml:space="preserve">, the </w:t>
      </w:r>
      <w:r w:rsidR="00C47730" w:rsidRPr="00C47730">
        <w:rPr>
          <w:rFonts w:cs="Courier New"/>
          <w:i/>
          <w:lang w:val="en-US"/>
        </w:rPr>
        <w:t>partitioning_value</w:t>
      </w:r>
      <w:r w:rsidR="00367336">
        <w:rPr>
          <w:rFonts w:cs="Courier New"/>
          <w:lang w:val="en-US"/>
        </w:rPr>
        <w:t xml:space="preserve"> is determined by retriev</w:t>
      </w:r>
      <w:r w:rsidR="00C47730">
        <w:rPr>
          <w:rFonts w:cs="Courier New"/>
          <w:lang w:val="en-US"/>
        </w:rPr>
        <w:t>ing</w:t>
      </w:r>
      <w:r w:rsidR="00367336">
        <w:rPr>
          <w:rFonts w:cs="Courier New"/>
          <w:lang w:val="en-US"/>
        </w:rPr>
        <w:t xml:space="preserve"> from the switch table</w:t>
      </w:r>
      <w:r w:rsidR="00C47730">
        <w:rPr>
          <w:rFonts w:cs="Courier New"/>
          <w:lang w:val="en-US"/>
        </w:rPr>
        <w:t xml:space="preserve"> the first non-NULL value for the partitioning column.</w:t>
      </w:r>
    </w:p>
    <w:p w:rsidR="006F5318" w:rsidRPr="00764354" w:rsidRDefault="006F5318" w:rsidP="006F531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@part_num</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w:t>
      </w:r>
      <w:r w:rsidRPr="00526342">
        <w:rPr>
          <w:rFonts w:cs="Courier New"/>
          <w:i/>
          <w:lang w:val="en-US"/>
        </w:rPr>
        <w:t>_</w:t>
      </w:r>
      <w:r>
        <w:rPr>
          <w:rFonts w:cs="Courier New"/>
          <w:i/>
          <w:lang w:val="en-US"/>
        </w:rPr>
        <w:t>number</w:t>
      </w:r>
      <w:r w:rsidRPr="00764354">
        <w:rPr>
          <w:rFonts w:cs="Courier New"/>
          <w:lang w:val="en-US"/>
        </w:rPr>
        <w:t xml:space="preserve"> </w:t>
      </w:r>
    </w:p>
    <w:p w:rsidR="006F5318" w:rsidRPr="00764354" w:rsidRDefault="006F5318" w:rsidP="006F5318">
      <w:pPr>
        <w:autoSpaceDE w:val="0"/>
        <w:autoSpaceDN w:val="0"/>
        <w:adjustRightInd w:val="0"/>
        <w:spacing w:after="0" w:line="240" w:lineRule="auto"/>
        <w:ind w:left="340"/>
        <w:rPr>
          <w:rFonts w:cs="Courier New"/>
          <w:lang w:val="en-US"/>
        </w:rPr>
      </w:pPr>
      <w:r>
        <w:rPr>
          <w:rFonts w:cs="Courier New"/>
          <w:lang w:val="en-US"/>
        </w:rPr>
        <w:t xml:space="preserve">Is the number of the target partition. </w:t>
      </w:r>
      <w:r w:rsidRPr="00481641">
        <w:rPr>
          <w:rFonts w:cs="Courier New"/>
          <w:i/>
          <w:lang w:val="en-US"/>
        </w:rPr>
        <w:t>partition_number</w:t>
      </w:r>
      <w:r>
        <w:rPr>
          <w:rFonts w:cs="Courier New"/>
          <w:lang w:val="en-US"/>
        </w:rPr>
        <w:t xml:space="preserve"> is </w:t>
      </w:r>
      <w:r w:rsidRPr="00481641">
        <w:rPr>
          <w:rFonts w:cs="Courier New"/>
          <w:b/>
          <w:lang w:val="en-US"/>
        </w:rPr>
        <w:t>int</w:t>
      </w:r>
      <w:r w:rsidR="009C4E64">
        <w:rPr>
          <w:rFonts w:cs="Courier New"/>
          <w:lang w:val="en-US"/>
        </w:rPr>
        <w:t xml:space="preserve"> with a</w:t>
      </w:r>
      <w:r>
        <w:rPr>
          <w:rFonts w:cs="Courier New"/>
          <w:lang w:val="en-US"/>
        </w:rPr>
        <w:t xml:space="preserve"> default</w:t>
      </w:r>
      <w:r w:rsidR="009C4E64">
        <w:rPr>
          <w:rFonts w:cs="Courier New"/>
          <w:lang w:val="en-US"/>
        </w:rPr>
        <w:t xml:space="preserve"> of NULL</w:t>
      </w:r>
      <w:r>
        <w:rPr>
          <w:rFonts w:cs="Courier New"/>
          <w:lang w:val="en-US"/>
        </w:rPr>
        <w:t>. If</w:t>
      </w:r>
      <w:r w:rsidRPr="00C44FAB">
        <w:rPr>
          <w:rFonts w:cs="Courier New"/>
          <w:lang w:val="en-US"/>
        </w:rPr>
        <w:t xml:space="preserve"> </w:t>
      </w:r>
      <w:r>
        <w:rPr>
          <w:rFonts w:cs="Courier New"/>
          <w:lang w:val="en-US"/>
        </w:rPr>
        <w:t xml:space="preserve">both </w:t>
      </w:r>
      <w:r w:rsidRPr="00C44FAB">
        <w:rPr>
          <w:rFonts w:cs="Courier New"/>
          <w:i/>
          <w:lang w:val="en-US"/>
        </w:rPr>
        <w:t>partition_number</w:t>
      </w:r>
      <w:r>
        <w:rPr>
          <w:rFonts w:cs="Courier New"/>
          <w:lang w:val="en-US"/>
        </w:rPr>
        <w:t xml:space="preserve"> and </w:t>
      </w:r>
      <w:r>
        <w:rPr>
          <w:rFonts w:cs="Courier New"/>
          <w:i/>
          <w:lang w:val="en-US"/>
        </w:rPr>
        <w:t>partitioning</w:t>
      </w:r>
      <w:r w:rsidRPr="00C44FAB">
        <w:rPr>
          <w:rFonts w:cs="Courier New"/>
          <w:i/>
          <w:lang w:val="en-US"/>
        </w:rPr>
        <w:t>_value</w:t>
      </w:r>
      <w:r>
        <w:rPr>
          <w:rFonts w:cs="Courier New"/>
          <w:lang w:val="en-US"/>
        </w:rPr>
        <w:t xml:space="preserve"> are being specified, </w:t>
      </w:r>
      <w:r w:rsidRPr="00CF5978">
        <w:rPr>
          <w:rFonts w:cs="Courier New"/>
          <w:i/>
          <w:lang w:val="en-US"/>
        </w:rPr>
        <w:t>partition_number</w:t>
      </w:r>
      <w:r>
        <w:rPr>
          <w:rFonts w:cs="Courier New"/>
          <w:lang w:val="en-US"/>
        </w:rPr>
        <w:t xml:space="preserve"> takes precedence and </w:t>
      </w:r>
      <w:r>
        <w:rPr>
          <w:rFonts w:cs="Courier New"/>
          <w:i/>
          <w:lang w:val="en-US"/>
        </w:rPr>
        <w:t>partitionig_v</w:t>
      </w:r>
      <w:r w:rsidRPr="00CF5978">
        <w:rPr>
          <w:rFonts w:cs="Courier New"/>
          <w:i/>
          <w:lang w:val="en-US"/>
        </w:rPr>
        <w:t>alue</w:t>
      </w:r>
      <w:r>
        <w:rPr>
          <w:rFonts w:cs="Courier New"/>
          <w:lang w:val="en-US"/>
        </w:rPr>
        <w:t xml:space="preserve"> is being ignored.</w:t>
      </w:r>
    </w:p>
    <w:p w:rsidR="006F5318" w:rsidRDefault="006F5318" w:rsidP="006F531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w:t>
      </w:r>
      <w:r w:rsidR="00765233">
        <w:rPr>
          <w:rFonts w:cs="Courier New"/>
          <w:b/>
          <w:lang w:val="en-US"/>
        </w:rPr>
        <w:t>create_index</w:t>
      </w:r>
      <w:r w:rsidR="007E3A50">
        <w:rPr>
          <w:rFonts w:cs="Courier New"/>
          <w:b/>
          <w:lang w:val="en-US"/>
        </w:rPr>
        <w:t>es</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00FD1C4F">
        <w:rPr>
          <w:rFonts w:cs="Courier New"/>
          <w:i/>
          <w:lang w:val="en-US"/>
        </w:rPr>
        <w:t>create_i</w:t>
      </w:r>
      <w:r w:rsidR="00765233">
        <w:rPr>
          <w:rFonts w:cs="Courier New"/>
          <w:i/>
          <w:lang w:val="en-US"/>
        </w:rPr>
        <w:t>ndex</w:t>
      </w:r>
      <w:r w:rsidRPr="00526342">
        <w:rPr>
          <w:rFonts w:cs="Courier New"/>
          <w:i/>
          <w:lang w:val="en-US"/>
        </w:rPr>
        <w:t>_</w:t>
      </w:r>
      <w:r w:rsidR="00FD1C4F">
        <w:rPr>
          <w:rFonts w:cs="Courier New"/>
          <w:i/>
          <w:lang w:val="en-US"/>
        </w:rPr>
        <w:t>specification</w:t>
      </w:r>
      <w:r w:rsidRPr="00764354">
        <w:rPr>
          <w:rFonts w:cs="Courier New"/>
          <w:lang w:val="en-US"/>
        </w:rPr>
        <w:t xml:space="preserve"> </w:t>
      </w:r>
    </w:p>
    <w:p w:rsidR="006F5318" w:rsidRPr="00764354" w:rsidRDefault="00FD1C4F" w:rsidP="006F5318">
      <w:pPr>
        <w:autoSpaceDE w:val="0"/>
        <w:autoSpaceDN w:val="0"/>
        <w:adjustRightInd w:val="0"/>
        <w:spacing w:after="0" w:line="240" w:lineRule="auto"/>
        <w:ind w:left="340"/>
        <w:rPr>
          <w:rFonts w:cs="Courier New"/>
          <w:lang w:val="en-US"/>
        </w:rPr>
      </w:pPr>
      <w:r w:rsidRPr="00FD1C4F">
        <w:rPr>
          <w:rFonts w:cs="Courier New"/>
          <w:i/>
          <w:lang w:val="en-US"/>
        </w:rPr>
        <w:t>create_index_specification</w:t>
      </w:r>
      <w:r>
        <w:rPr>
          <w:rFonts w:cs="Courier New"/>
          <w:lang w:val="en-US"/>
        </w:rPr>
        <w:t xml:space="preserve"> is </w:t>
      </w:r>
      <w:r w:rsidR="004C7745">
        <w:rPr>
          <w:rFonts w:cs="Courier New"/>
          <w:b/>
          <w:lang w:val="en-US"/>
        </w:rPr>
        <w:t>nvarchar(12</w:t>
      </w:r>
      <w:r w:rsidRPr="00FD1C4F">
        <w:rPr>
          <w:rFonts w:cs="Courier New"/>
          <w:b/>
          <w:lang w:val="en-US"/>
        </w:rPr>
        <w:t>)</w:t>
      </w:r>
      <w:r w:rsidR="004C7745">
        <w:rPr>
          <w:rFonts w:cs="Courier New"/>
          <w:lang w:val="en-US"/>
        </w:rPr>
        <w:t xml:space="preserve"> with possible values ‘NONE’,</w:t>
      </w:r>
      <w:r>
        <w:rPr>
          <w:rFonts w:cs="Courier New"/>
          <w:lang w:val="en-US"/>
        </w:rPr>
        <w:t xml:space="preserve"> ‘ALL’</w:t>
      </w:r>
      <w:r w:rsidR="004C7745">
        <w:rPr>
          <w:rFonts w:cs="Courier New"/>
          <w:lang w:val="en-US"/>
        </w:rPr>
        <w:t xml:space="preserve"> and ‘COLUMNSTORE’,</w:t>
      </w:r>
      <w:r w:rsidR="00070ABD">
        <w:rPr>
          <w:rFonts w:cs="Courier New"/>
          <w:lang w:val="en-US"/>
        </w:rPr>
        <w:t xml:space="preserve"> where</w:t>
      </w:r>
      <w:r w:rsidR="004C7745">
        <w:rPr>
          <w:rFonts w:cs="Courier New"/>
          <w:lang w:val="en-US"/>
        </w:rPr>
        <w:t xml:space="preserve"> ‘COLUMNSTORE</w:t>
      </w:r>
      <w:r w:rsidR="00070ABD">
        <w:rPr>
          <w:rFonts w:cs="Courier New"/>
          <w:lang w:val="en-US"/>
        </w:rPr>
        <w:t>’ is</w:t>
      </w:r>
      <w:r>
        <w:rPr>
          <w:rFonts w:cs="Courier New"/>
          <w:lang w:val="en-US"/>
        </w:rPr>
        <w:t xml:space="preserve"> the default. </w:t>
      </w:r>
      <w:r w:rsidR="001C6771">
        <w:rPr>
          <w:rFonts w:cs="Courier New"/>
          <w:lang w:val="en-US"/>
        </w:rPr>
        <w:t xml:space="preserve">If ‘ALL’ is specified, all the indexes and constraints </w:t>
      </w:r>
      <w:r w:rsidR="00BA58DB">
        <w:rPr>
          <w:rFonts w:cs="Courier New"/>
          <w:lang w:val="en-US"/>
        </w:rPr>
        <w:t>being present on the source</w:t>
      </w:r>
      <w:r w:rsidR="001C6771">
        <w:rPr>
          <w:rFonts w:cs="Courier New"/>
          <w:lang w:val="en-US"/>
        </w:rPr>
        <w:t xml:space="preserve"> table also will be created on the switch table</w:t>
      </w:r>
      <w:r w:rsidR="00B56358">
        <w:rPr>
          <w:rFonts w:cs="Courier New"/>
          <w:lang w:val="en-US"/>
        </w:rPr>
        <w:t xml:space="preserve"> prior to the switch</w:t>
      </w:r>
      <w:r w:rsidR="001C6771">
        <w:rPr>
          <w:rFonts w:cs="Courier New"/>
          <w:lang w:val="en-US"/>
        </w:rPr>
        <w:t>. If ‘NONE’</w:t>
      </w:r>
      <w:r w:rsidR="006F5318" w:rsidRPr="00764354">
        <w:rPr>
          <w:rFonts w:cs="Courier New"/>
          <w:lang w:val="en-US"/>
        </w:rPr>
        <w:t xml:space="preserve"> is specified, </w:t>
      </w:r>
      <w:r w:rsidR="001C6771">
        <w:rPr>
          <w:rFonts w:cs="Courier New"/>
          <w:lang w:val="en-US"/>
        </w:rPr>
        <w:t>the table is already</w:t>
      </w:r>
      <w:r w:rsidR="006F5318">
        <w:rPr>
          <w:rFonts w:cs="Courier New"/>
          <w:lang w:val="en-US"/>
        </w:rPr>
        <w:t xml:space="preserve"> fully prepared</w:t>
      </w:r>
      <w:r w:rsidR="004C7745">
        <w:rPr>
          <w:rFonts w:cs="Courier New"/>
          <w:lang w:val="en-US"/>
        </w:rPr>
        <w:t>,</w:t>
      </w:r>
      <w:r w:rsidR="001C6771">
        <w:rPr>
          <w:rFonts w:cs="Courier New"/>
          <w:lang w:val="en-US"/>
        </w:rPr>
        <w:t xml:space="preserve"> </w:t>
      </w:r>
      <w:r w:rsidR="004C7745">
        <w:rPr>
          <w:rFonts w:cs="Courier New"/>
          <w:lang w:val="en-US"/>
        </w:rPr>
        <w:t>which is also the case with ‘COLMNST</w:t>
      </w:r>
      <w:r w:rsidR="00DC78DF">
        <w:rPr>
          <w:rFonts w:cs="Courier New"/>
          <w:lang w:val="en-US"/>
        </w:rPr>
        <w:t>ORE’, except for</w:t>
      </w:r>
      <w:r w:rsidR="00B56358">
        <w:rPr>
          <w:rFonts w:cs="Courier New"/>
          <w:lang w:val="en-US"/>
        </w:rPr>
        <w:t xml:space="preserve"> a </w:t>
      </w:r>
      <w:r w:rsidR="0084237B">
        <w:rPr>
          <w:rFonts w:cs="Courier New"/>
          <w:lang w:val="en-US"/>
        </w:rPr>
        <w:t xml:space="preserve">nonclustered </w:t>
      </w:r>
      <w:r w:rsidR="00B56358">
        <w:rPr>
          <w:rFonts w:cs="Courier New"/>
          <w:lang w:val="en-US"/>
        </w:rPr>
        <w:t>columnstore index that might exist</w:t>
      </w:r>
      <w:r w:rsidR="00BA58DB">
        <w:rPr>
          <w:rFonts w:cs="Courier New"/>
          <w:lang w:val="en-US"/>
        </w:rPr>
        <w:t xml:space="preserve"> on the source</w:t>
      </w:r>
      <w:r w:rsidR="001C6771">
        <w:rPr>
          <w:rFonts w:cs="Courier New"/>
          <w:lang w:val="en-US"/>
        </w:rPr>
        <w:t xml:space="preserve"> table</w:t>
      </w:r>
      <w:r w:rsidR="00B56358">
        <w:rPr>
          <w:rFonts w:cs="Courier New"/>
          <w:lang w:val="en-US"/>
        </w:rPr>
        <w:t xml:space="preserve"> and therefore </w:t>
      </w:r>
      <w:r w:rsidR="00DC78DF">
        <w:rPr>
          <w:rFonts w:cs="Courier New"/>
          <w:lang w:val="en-US"/>
        </w:rPr>
        <w:t>must</w:t>
      </w:r>
      <w:r w:rsidR="00B56358">
        <w:rPr>
          <w:rFonts w:cs="Courier New"/>
          <w:lang w:val="en-US"/>
        </w:rPr>
        <w:t xml:space="preserve"> be created on the switch table</w:t>
      </w:r>
      <w:r w:rsidR="001C6771">
        <w:rPr>
          <w:rFonts w:cs="Courier New"/>
          <w:lang w:val="en-US"/>
        </w:rPr>
        <w:t xml:space="preserve"> before the partition switch </w:t>
      </w:r>
      <w:r w:rsidR="0084237B">
        <w:rPr>
          <w:rFonts w:cs="Courier New"/>
          <w:lang w:val="en-US"/>
        </w:rPr>
        <w:t>can take</w:t>
      </w:r>
      <w:r w:rsidR="001C6771">
        <w:rPr>
          <w:rFonts w:cs="Courier New"/>
          <w:lang w:val="en-US"/>
        </w:rPr>
        <w:t xml:space="preserve"> place.</w:t>
      </w:r>
      <w:r w:rsidR="006F5318">
        <w:rPr>
          <w:rFonts w:cs="Courier New"/>
          <w:lang w:val="en-US"/>
        </w:rPr>
        <w:t xml:space="preserve"> This flag usually works in concert with the </w:t>
      </w:r>
      <w:r w:rsidR="006F5318" w:rsidRPr="00134080">
        <w:rPr>
          <w:rFonts w:cs="Courier New"/>
          <w:b/>
          <w:lang w:val="en-US"/>
        </w:rPr>
        <w:t>@</w:t>
      </w:r>
      <w:r w:rsidR="00765233">
        <w:rPr>
          <w:rFonts w:cs="Courier New"/>
          <w:b/>
          <w:lang w:val="en-US"/>
        </w:rPr>
        <w:t>keep_indexes</w:t>
      </w:r>
      <w:r w:rsidR="006F5318">
        <w:rPr>
          <w:rFonts w:cs="Courier New"/>
          <w:lang w:val="en-US"/>
        </w:rPr>
        <w:t xml:space="preserve"> parameter of </w:t>
      </w:r>
      <w:r w:rsidR="00070ABD">
        <w:rPr>
          <w:rFonts w:cs="Courier New"/>
          <w:lang w:val="en-US"/>
        </w:rPr>
        <w:t xml:space="preserve">the </w:t>
      </w:r>
      <w:r w:rsidR="006F5318">
        <w:rPr>
          <w:rFonts w:cs="Courier New"/>
          <w:lang w:val="en-US"/>
        </w:rPr>
        <w:t xml:space="preserve">procedure SwitchOut. </w:t>
      </w:r>
      <w:r w:rsidR="00800533">
        <w:rPr>
          <w:rFonts w:cs="Courier New"/>
          <w:lang w:val="en-US"/>
        </w:rPr>
        <w:t>See the Remarks section for details</w:t>
      </w:r>
      <w:r w:rsidR="006F5318">
        <w:rPr>
          <w:rFonts w:cs="Courier New"/>
          <w:lang w:val="en-US"/>
        </w:rPr>
        <w:t xml:space="preserve">. </w:t>
      </w:r>
    </w:p>
    <w:p w:rsidR="00937AD2" w:rsidRDefault="00937AD2" w:rsidP="00937AD2">
      <w:pPr>
        <w:autoSpaceDE w:val="0"/>
        <w:autoSpaceDN w:val="0"/>
        <w:adjustRightInd w:val="0"/>
        <w:spacing w:after="0" w:line="240" w:lineRule="auto"/>
        <w:rPr>
          <w:rFonts w:cs="Courier New"/>
          <w:lang w:val="en-US"/>
        </w:rPr>
      </w:pPr>
    </w:p>
    <w:p w:rsidR="00C47730" w:rsidRPr="00764354" w:rsidRDefault="00C47730" w:rsidP="00937AD2">
      <w:pPr>
        <w:autoSpaceDE w:val="0"/>
        <w:autoSpaceDN w:val="0"/>
        <w:adjustRightInd w:val="0"/>
        <w:spacing w:after="0" w:line="240" w:lineRule="auto"/>
        <w:rPr>
          <w:rFonts w:cs="Courier New"/>
          <w:lang w:val="en-US"/>
        </w:rPr>
      </w:pPr>
    </w:p>
    <w:p w:rsidR="00937AD2" w:rsidRPr="00764354" w:rsidRDefault="00937AD2" w:rsidP="00937AD2">
      <w:pPr>
        <w:autoSpaceDE w:val="0"/>
        <w:autoSpaceDN w:val="0"/>
        <w:adjustRightInd w:val="0"/>
        <w:spacing w:after="0" w:line="240" w:lineRule="auto"/>
        <w:rPr>
          <w:rFonts w:cs="Courier New"/>
          <w:lang w:val="en-US"/>
        </w:rPr>
      </w:pPr>
      <w:r w:rsidRPr="00764354">
        <w:rPr>
          <w:rFonts w:cs="Courier New"/>
          <w:lang w:val="en-US"/>
        </w:rPr>
        <w:lastRenderedPageBreak/>
        <w:t xml:space="preserve">[ </w:t>
      </w:r>
      <w:r>
        <w:rPr>
          <w:rFonts w:cs="Courier New"/>
          <w:b/>
          <w:lang w:val="en-US"/>
        </w:rPr>
        <w:t>@make_readonly</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readonly</w:t>
      </w:r>
      <w:r w:rsidRPr="00526342">
        <w:rPr>
          <w:rFonts w:cs="Courier New"/>
          <w:i/>
          <w:lang w:val="en-US"/>
        </w:rPr>
        <w:t>_flag</w:t>
      </w:r>
      <w:r w:rsidRPr="00764354">
        <w:rPr>
          <w:rFonts w:cs="Courier New"/>
          <w:lang w:val="en-US"/>
        </w:rPr>
        <w:t xml:space="preserve"> </w:t>
      </w:r>
    </w:p>
    <w:p w:rsidR="00937AD2" w:rsidRPr="00764354" w:rsidRDefault="00937AD2" w:rsidP="00937AD2">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w:t>
      </w:r>
      <w:r w:rsidRPr="002E5A12">
        <w:rPr>
          <w:rFonts w:cs="Courier New"/>
          <w:i/>
          <w:lang w:val="en-US"/>
        </w:rPr>
        <w:t>readonly_flag</w:t>
      </w:r>
      <w:r>
        <w:rPr>
          <w:rFonts w:cs="Courier New"/>
          <w:lang w:val="en-US"/>
        </w:rPr>
        <w:t xml:space="preserve"> is set to 1,</w:t>
      </w:r>
      <w:r w:rsidRPr="00764354">
        <w:rPr>
          <w:rFonts w:cs="Courier New"/>
          <w:lang w:val="en-US"/>
        </w:rPr>
        <w:t xml:space="preserve"> </w:t>
      </w:r>
      <w:r>
        <w:rPr>
          <w:rFonts w:cs="Courier New"/>
          <w:lang w:val="en-US"/>
        </w:rPr>
        <w:t>the file</w:t>
      </w:r>
      <w:r w:rsidR="0030486F">
        <w:rPr>
          <w:rFonts w:cs="Courier New"/>
          <w:lang w:val="en-US"/>
        </w:rPr>
        <w:t xml:space="preserve"> </w:t>
      </w:r>
      <w:r w:rsidR="00C412DA">
        <w:rPr>
          <w:rFonts w:cs="Courier New"/>
          <w:lang w:val="en-US"/>
        </w:rPr>
        <w:t>group</w:t>
      </w:r>
      <w:r>
        <w:rPr>
          <w:rFonts w:cs="Courier New"/>
          <w:lang w:val="en-US"/>
        </w:rPr>
        <w:t xml:space="preserve"> mapped to the switch partition will be changed t</w:t>
      </w:r>
      <w:r w:rsidR="00070ABD">
        <w:rPr>
          <w:rFonts w:cs="Courier New"/>
          <w:lang w:val="en-US"/>
        </w:rPr>
        <w:t xml:space="preserve">o read only after the switch </w:t>
      </w:r>
      <w:r>
        <w:rPr>
          <w:rFonts w:cs="Courier New"/>
          <w:lang w:val="en-US"/>
        </w:rPr>
        <w:t>did take place.</w:t>
      </w:r>
      <w:r w:rsidR="00BA58DB">
        <w:rPr>
          <w:rFonts w:cs="Courier New"/>
          <w:lang w:val="en-US"/>
        </w:rPr>
        <w:t xml:space="preserve"> Do not use on Azure SQL Database.</w:t>
      </w:r>
    </w:p>
    <w:p w:rsidR="00C47730" w:rsidRDefault="00C47730" w:rsidP="00D302E8">
      <w:pPr>
        <w:autoSpaceDE w:val="0"/>
        <w:autoSpaceDN w:val="0"/>
        <w:adjustRightInd w:val="0"/>
        <w:spacing w:after="0" w:line="240" w:lineRule="auto"/>
        <w:rPr>
          <w:rFonts w:cs="Courier New"/>
          <w:lang w:val="en-US"/>
        </w:rPr>
      </w:pPr>
    </w:p>
    <w:p w:rsidR="00D302E8" w:rsidRPr="00764354" w:rsidRDefault="00D302E8" w:rsidP="00D302E8">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@low_prio_wait</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wait_time</w:t>
      </w:r>
      <w:r w:rsidRPr="00764354">
        <w:rPr>
          <w:rFonts w:cs="Courier New"/>
          <w:lang w:val="en-US"/>
        </w:rPr>
        <w:t xml:space="preserve"> </w:t>
      </w:r>
    </w:p>
    <w:p w:rsidR="00D302E8" w:rsidRPr="00764354" w:rsidRDefault="00070ABD" w:rsidP="00D302E8">
      <w:pPr>
        <w:autoSpaceDE w:val="0"/>
        <w:autoSpaceDN w:val="0"/>
        <w:adjustRightInd w:val="0"/>
        <w:spacing w:after="0" w:line="240" w:lineRule="auto"/>
        <w:ind w:left="340"/>
        <w:rPr>
          <w:rFonts w:cs="Courier New"/>
          <w:lang w:val="en-US"/>
        </w:rPr>
      </w:pPr>
      <w:r>
        <w:rPr>
          <w:rFonts w:cs="Courier New"/>
          <w:lang w:val="en-US"/>
        </w:rPr>
        <w:t>The n</w:t>
      </w:r>
      <w:r w:rsidR="00D302E8">
        <w:rPr>
          <w:rFonts w:cs="Courier New"/>
          <w:lang w:val="en-US"/>
        </w:rPr>
        <w:t xml:space="preserve">umber of minutes to wait in the low priority wait queue if there is a conflicting lock on the partitioned table when performing the partition switch. </w:t>
      </w:r>
      <w:r w:rsidR="00D302E8" w:rsidRPr="00FF1AC4">
        <w:rPr>
          <w:rFonts w:cs="Courier New"/>
          <w:i/>
          <w:lang w:val="en-US"/>
        </w:rPr>
        <w:t>wait_time</w:t>
      </w:r>
      <w:r w:rsidR="00D302E8">
        <w:rPr>
          <w:rFonts w:cs="Courier New"/>
          <w:lang w:val="en-US"/>
        </w:rPr>
        <w:t xml:space="preserve"> is </w:t>
      </w:r>
      <w:r w:rsidR="00D302E8" w:rsidRPr="00FF1AC4">
        <w:rPr>
          <w:rFonts w:cs="Courier New"/>
          <w:b/>
          <w:lang w:val="en-US"/>
        </w:rPr>
        <w:t>int</w:t>
      </w:r>
      <w:r w:rsidR="00D302E8">
        <w:rPr>
          <w:rFonts w:cs="Courier New"/>
          <w:lang w:val="en-US"/>
        </w:rPr>
        <w:t xml:space="preserve"> with a default of 0.</w:t>
      </w:r>
    </w:p>
    <w:p w:rsidR="00D302E8" w:rsidRDefault="00D302E8" w:rsidP="00D302E8">
      <w:pPr>
        <w:autoSpaceDE w:val="0"/>
        <w:autoSpaceDN w:val="0"/>
        <w:adjustRightInd w:val="0"/>
        <w:spacing w:after="0" w:line="240" w:lineRule="auto"/>
        <w:rPr>
          <w:rFonts w:cs="Courier New"/>
          <w:lang w:val="en-US"/>
        </w:rPr>
      </w:pPr>
    </w:p>
    <w:p w:rsidR="00D302E8" w:rsidRPr="00764354" w:rsidRDefault="00D302E8" w:rsidP="00D302E8">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@abort action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’abort_action’</w:t>
      </w:r>
      <w:r w:rsidRPr="00764354">
        <w:rPr>
          <w:rFonts w:cs="Courier New"/>
          <w:lang w:val="en-US"/>
        </w:rPr>
        <w:t xml:space="preserve"> </w:t>
      </w:r>
    </w:p>
    <w:p w:rsidR="00D302E8" w:rsidRPr="00764354" w:rsidRDefault="00D302E8" w:rsidP="00D302E8">
      <w:pPr>
        <w:autoSpaceDE w:val="0"/>
        <w:autoSpaceDN w:val="0"/>
        <w:adjustRightInd w:val="0"/>
        <w:spacing w:after="0" w:line="240" w:lineRule="auto"/>
        <w:ind w:left="340"/>
        <w:rPr>
          <w:rFonts w:cs="Courier New"/>
          <w:lang w:val="en-US"/>
        </w:rPr>
      </w:pPr>
      <w:r>
        <w:rPr>
          <w:rFonts w:cs="Courier New"/>
          <w:lang w:val="en-US"/>
        </w:rPr>
        <w:t xml:space="preserve">Specifies the action to take if there is still a conflicting lock after </w:t>
      </w:r>
      <w:r w:rsidRPr="00FF1AC4">
        <w:rPr>
          <w:rFonts w:cs="Courier New"/>
          <w:i/>
          <w:lang w:val="en-US"/>
        </w:rPr>
        <w:t>wait_time</w:t>
      </w:r>
      <w:r>
        <w:rPr>
          <w:rFonts w:cs="Courier New"/>
          <w:lang w:val="en-US"/>
        </w:rPr>
        <w:t xml:space="preserve"> has been elapsed. </w:t>
      </w:r>
      <w:r w:rsidRPr="00FF1AC4">
        <w:rPr>
          <w:rFonts w:cs="Courier New"/>
          <w:i/>
          <w:lang w:val="en-US"/>
        </w:rPr>
        <w:t>abort_action</w:t>
      </w:r>
      <w:r>
        <w:rPr>
          <w:rFonts w:cs="Courier New"/>
          <w:lang w:val="en-US"/>
        </w:rPr>
        <w:t xml:space="preserve"> is nvarchar(8), with a default of NULL, which means that no transfer into the low priority wait queue takes place. This is the only possible action on SQL Server versions below 2014. The other actions are NONE, i.e. we remain in the normal wait queue, SELF, i.e. the waiting session terminates, and BLOCKERS means that the blocking session will be terminated (which requires the caller to have the ALTER ANY CONNECTION privilege.</w:t>
      </w:r>
    </w:p>
    <w:p w:rsidR="00D302E8" w:rsidRDefault="00D302E8" w:rsidP="00D302E8">
      <w:pPr>
        <w:autoSpaceDE w:val="0"/>
        <w:autoSpaceDN w:val="0"/>
        <w:adjustRightInd w:val="0"/>
        <w:spacing w:after="0" w:line="240" w:lineRule="auto"/>
        <w:rPr>
          <w:rFonts w:cs="Courier New"/>
          <w:lang w:val="en-US"/>
        </w:rPr>
      </w:pPr>
    </w:p>
    <w:p w:rsidR="00937AD2" w:rsidRPr="00764354" w:rsidRDefault="00937AD2" w:rsidP="00937AD2">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@fg_name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filegroup_variable</w:t>
      </w:r>
      <w:r w:rsidRPr="00513512">
        <w:rPr>
          <w:rFonts w:cs="Courier New"/>
          <w:b/>
          <w:lang w:val="en-US"/>
        </w:rPr>
        <w:t xml:space="preserve"> OUTPUT</w:t>
      </w:r>
      <w:r w:rsidRPr="00764354">
        <w:rPr>
          <w:rFonts w:cs="Courier New"/>
          <w:lang w:val="en-US"/>
        </w:rPr>
        <w:t xml:space="preserve"> </w:t>
      </w:r>
    </w:p>
    <w:p w:rsidR="00937AD2" w:rsidRPr="00764354" w:rsidRDefault="00937AD2" w:rsidP="00937AD2">
      <w:pPr>
        <w:autoSpaceDE w:val="0"/>
        <w:autoSpaceDN w:val="0"/>
        <w:adjustRightInd w:val="0"/>
        <w:spacing w:after="0" w:line="240" w:lineRule="auto"/>
        <w:ind w:left="340"/>
        <w:rPr>
          <w:rFonts w:cs="Courier New"/>
          <w:lang w:val="en-US"/>
        </w:rPr>
      </w:pPr>
      <w:r>
        <w:rPr>
          <w:rFonts w:cs="Courier New"/>
          <w:lang w:val="en-US"/>
        </w:rPr>
        <w:t>The file</w:t>
      </w:r>
      <w:r w:rsidR="0030486F">
        <w:rPr>
          <w:rFonts w:cs="Courier New"/>
          <w:lang w:val="en-US"/>
        </w:rPr>
        <w:t xml:space="preserve"> </w:t>
      </w:r>
      <w:r>
        <w:rPr>
          <w:rFonts w:cs="Courier New"/>
          <w:lang w:val="en-US"/>
        </w:rPr>
        <w:t xml:space="preserve">group mapped to the switch partition will be returned in this variable. </w:t>
      </w:r>
      <w:r w:rsidRPr="00513512">
        <w:rPr>
          <w:rFonts w:cs="Courier New"/>
          <w:i/>
          <w:lang w:val="en-US"/>
        </w:rPr>
        <w:t>filegroup_variable</w:t>
      </w:r>
      <w:r>
        <w:rPr>
          <w:rFonts w:cs="Courier New"/>
          <w:lang w:val="en-US"/>
        </w:rPr>
        <w:t xml:space="preserve"> is an output variable of type </w:t>
      </w:r>
      <w:r w:rsidRPr="00513512">
        <w:rPr>
          <w:rFonts w:cs="Courier New"/>
          <w:b/>
          <w:lang w:val="en-US"/>
        </w:rPr>
        <w:t>sysname</w:t>
      </w:r>
      <w:r>
        <w:rPr>
          <w:rFonts w:cs="Courier New"/>
          <w:lang w:val="en-US"/>
        </w:rPr>
        <w:t>.</w:t>
      </w:r>
    </w:p>
    <w:p w:rsidR="006F5318" w:rsidRDefault="006F5318" w:rsidP="006F5318">
      <w:pPr>
        <w:autoSpaceDE w:val="0"/>
        <w:autoSpaceDN w:val="0"/>
        <w:adjustRightInd w:val="0"/>
        <w:spacing w:after="0" w:line="240" w:lineRule="auto"/>
        <w:rPr>
          <w:rFonts w:cs="Courier New"/>
          <w:lang w:val="en-US"/>
        </w:rPr>
      </w:pPr>
    </w:p>
    <w:p w:rsidR="006F5318" w:rsidRPr="00764354" w:rsidRDefault="006F5318" w:rsidP="006F5318">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6F5318" w:rsidRPr="00764354" w:rsidRDefault="00955526" w:rsidP="006F5318">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Pr>
          <w:rFonts w:cs="Courier New"/>
          <w:lang w:val="en-US"/>
        </w:rPr>
        <w:t xml:space="preserve">. </w:t>
      </w:r>
    </w:p>
    <w:p w:rsidR="006F5318" w:rsidRPr="00764354" w:rsidRDefault="006F5318" w:rsidP="006F5318">
      <w:pPr>
        <w:spacing w:after="0"/>
        <w:rPr>
          <w:b/>
          <w:lang w:val="en-US"/>
        </w:rPr>
      </w:pPr>
    </w:p>
    <w:p w:rsidR="006F5318" w:rsidRPr="007C38AF" w:rsidRDefault="006F5318" w:rsidP="006F5318">
      <w:pPr>
        <w:spacing w:after="0"/>
        <w:rPr>
          <w:b/>
          <w:sz w:val="32"/>
          <w:szCs w:val="32"/>
          <w:lang w:val="en-US"/>
        </w:rPr>
      </w:pPr>
      <w:r>
        <w:rPr>
          <w:b/>
          <w:sz w:val="32"/>
          <w:szCs w:val="32"/>
          <w:lang w:val="en-US"/>
        </w:rPr>
        <w:t>Retu</w:t>
      </w:r>
      <w:r w:rsidRPr="007C38AF">
        <w:rPr>
          <w:b/>
          <w:sz w:val="32"/>
          <w:szCs w:val="32"/>
          <w:lang w:val="en-US"/>
        </w:rPr>
        <w:t>rn Code Values</w:t>
      </w:r>
    </w:p>
    <w:p w:rsidR="006F5318" w:rsidRPr="00764354" w:rsidRDefault="006F5318" w:rsidP="006F5318">
      <w:pPr>
        <w:spacing w:after="0"/>
        <w:rPr>
          <w:rFonts w:cs="Courier New"/>
          <w:lang w:val="en-US"/>
        </w:rPr>
      </w:pPr>
      <w:r w:rsidRPr="00764354">
        <w:rPr>
          <w:rFonts w:cs="Courier New"/>
          <w:lang w:val="en-US"/>
        </w:rPr>
        <w:t>0 (success) or 1 (failure).</w:t>
      </w:r>
    </w:p>
    <w:p w:rsidR="006F5318" w:rsidRPr="00764354" w:rsidRDefault="006F5318" w:rsidP="006F5318">
      <w:pPr>
        <w:spacing w:after="0"/>
        <w:rPr>
          <w:b/>
          <w:lang w:val="en-US"/>
        </w:rPr>
      </w:pPr>
    </w:p>
    <w:p w:rsidR="006F5318" w:rsidRPr="007C38AF" w:rsidRDefault="006F5318" w:rsidP="006F5318">
      <w:pPr>
        <w:spacing w:after="0"/>
        <w:rPr>
          <w:b/>
          <w:sz w:val="32"/>
          <w:szCs w:val="32"/>
          <w:lang w:val="en-US"/>
        </w:rPr>
      </w:pPr>
      <w:r w:rsidRPr="007C38AF">
        <w:rPr>
          <w:b/>
          <w:sz w:val="32"/>
          <w:szCs w:val="32"/>
          <w:lang w:val="en-US"/>
        </w:rPr>
        <w:t>Result Sets</w:t>
      </w:r>
    </w:p>
    <w:p w:rsidR="006F5318" w:rsidRPr="00764354" w:rsidRDefault="006F5318" w:rsidP="006F5318">
      <w:pPr>
        <w:spacing w:after="0"/>
        <w:rPr>
          <w:lang w:val="en-US"/>
        </w:rPr>
      </w:pPr>
      <w:r w:rsidRPr="00764354">
        <w:rPr>
          <w:lang w:val="en-US"/>
        </w:rPr>
        <w:t>None.</w:t>
      </w:r>
    </w:p>
    <w:p w:rsidR="006F5318" w:rsidRPr="00764354" w:rsidRDefault="006F5318" w:rsidP="006F5318">
      <w:pPr>
        <w:spacing w:after="0"/>
        <w:rPr>
          <w:lang w:val="en-US"/>
        </w:rPr>
      </w:pPr>
    </w:p>
    <w:p w:rsidR="006F5318" w:rsidRDefault="006F5318" w:rsidP="006F5318">
      <w:pPr>
        <w:spacing w:after="0"/>
        <w:rPr>
          <w:b/>
          <w:sz w:val="32"/>
          <w:szCs w:val="32"/>
          <w:lang w:val="en-US"/>
        </w:rPr>
      </w:pPr>
      <w:r>
        <w:rPr>
          <w:b/>
          <w:sz w:val="32"/>
          <w:szCs w:val="32"/>
          <w:lang w:val="en-US"/>
        </w:rPr>
        <w:t>Remarks</w:t>
      </w:r>
    </w:p>
    <w:p w:rsidR="006F5318" w:rsidRDefault="006F5318" w:rsidP="006F5318">
      <w:pPr>
        <w:autoSpaceDE w:val="0"/>
        <w:autoSpaceDN w:val="0"/>
        <w:adjustRightInd w:val="0"/>
        <w:spacing w:after="0" w:line="240" w:lineRule="auto"/>
        <w:rPr>
          <w:rFonts w:cs="Calibri"/>
          <w:lang w:val="en-US"/>
        </w:rPr>
      </w:pPr>
      <w:r>
        <w:rPr>
          <w:rFonts w:cs="Calibri"/>
          <w:lang w:val="en-US"/>
        </w:rPr>
        <w:t xml:space="preserve">This procedure can be used when a partition has been switched out using procedure </w:t>
      </w:r>
      <w:r w:rsidRPr="007A2DDB">
        <w:rPr>
          <w:rFonts w:cs="Calibri"/>
          <w:b/>
          <w:lang w:val="en-US"/>
        </w:rPr>
        <w:t>SwitchOut</w:t>
      </w:r>
      <w:r>
        <w:rPr>
          <w:rFonts w:cs="Calibri"/>
          <w:lang w:val="en-US"/>
        </w:rPr>
        <w:t>,</w:t>
      </w:r>
      <w:r w:rsidR="00070ABD">
        <w:rPr>
          <w:rFonts w:cs="Calibri"/>
          <w:lang w:val="en-US"/>
        </w:rPr>
        <w:t xml:space="preserve"> and now </w:t>
      </w:r>
      <w:r w:rsidR="00DC78DF">
        <w:rPr>
          <w:rFonts w:cs="Calibri"/>
          <w:lang w:val="en-US"/>
        </w:rPr>
        <w:t>should</w:t>
      </w:r>
      <w:r>
        <w:rPr>
          <w:rFonts w:cs="Calibri"/>
          <w:lang w:val="en-US"/>
        </w:rPr>
        <w:t xml:space="preserve"> be switched back into the partitioned table.</w:t>
      </w:r>
    </w:p>
    <w:p w:rsidR="006F5318" w:rsidRDefault="006F5318" w:rsidP="006F5318">
      <w:pPr>
        <w:autoSpaceDE w:val="0"/>
        <w:autoSpaceDN w:val="0"/>
        <w:adjustRightInd w:val="0"/>
        <w:spacing w:after="0" w:line="240" w:lineRule="auto"/>
        <w:rPr>
          <w:rFonts w:cs="Calibri"/>
          <w:lang w:val="en-US"/>
        </w:rPr>
      </w:pPr>
    </w:p>
    <w:p w:rsidR="004472B2" w:rsidRDefault="007A2DDB" w:rsidP="006F5318">
      <w:pPr>
        <w:autoSpaceDE w:val="0"/>
        <w:autoSpaceDN w:val="0"/>
        <w:adjustRightInd w:val="0"/>
        <w:spacing w:after="0" w:line="240" w:lineRule="auto"/>
        <w:rPr>
          <w:rFonts w:cs="Calibri"/>
          <w:lang w:val="en-US"/>
        </w:rPr>
      </w:pPr>
      <w:r>
        <w:rPr>
          <w:rFonts w:cs="Calibri"/>
          <w:lang w:val="en-US"/>
        </w:rPr>
        <w:t>If the target table is partitioned, t</w:t>
      </w:r>
      <w:r w:rsidR="006F5318">
        <w:rPr>
          <w:rFonts w:cs="Calibri"/>
          <w:lang w:val="en-US"/>
        </w:rPr>
        <w:t xml:space="preserve">he target partition either will be determined by specifying the number of the target partition, or by providing a value for the partitioning column, either explicitly in the </w:t>
      </w:r>
      <w:r w:rsidR="006F5318" w:rsidRPr="006914DC">
        <w:rPr>
          <w:rFonts w:cs="Calibri"/>
          <w:b/>
          <w:lang w:val="en-US"/>
        </w:rPr>
        <w:t>@part_value</w:t>
      </w:r>
      <w:r w:rsidR="006F5318">
        <w:rPr>
          <w:rFonts w:cs="Calibri"/>
          <w:lang w:val="en-US"/>
        </w:rPr>
        <w:t xml:space="preserve"> parameter, or implicitly by using the first non-NULL value for the partitioning column </w:t>
      </w:r>
      <w:r w:rsidR="000D6825">
        <w:rPr>
          <w:rFonts w:cs="Calibri"/>
          <w:lang w:val="en-US"/>
        </w:rPr>
        <w:t xml:space="preserve">stored </w:t>
      </w:r>
      <w:r w:rsidR="006F5318">
        <w:rPr>
          <w:rFonts w:cs="Calibri"/>
          <w:lang w:val="en-US"/>
        </w:rPr>
        <w:t>in the switch table.</w:t>
      </w:r>
      <w:r w:rsidR="004472B2">
        <w:rPr>
          <w:rFonts w:cs="Calibri"/>
          <w:lang w:val="en-US"/>
        </w:rPr>
        <w:t xml:space="preserve"> The target partition must be empty</w:t>
      </w:r>
      <w:r w:rsidR="00367336">
        <w:rPr>
          <w:rFonts w:cs="Calibri"/>
          <w:lang w:val="en-US"/>
        </w:rPr>
        <w:t xml:space="preserve"> before the switch</w:t>
      </w:r>
      <w:r w:rsidR="004472B2">
        <w:rPr>
          <w:rFonts w:cs="Calibri"/>
          <w:lang w:val="en-US"/>
        </w:rPr>
        <w:t>.</w:t>
      </w:r>
      <w:r w:rsidR="006F5318">
        <w:rPr>
          <w:rFonts w:cs="Calibri"/>
          <w:lang w:val="en-US"/>
        </w:rPr>
        <w:t xml:space="preserve"> </w:t>
      </w:r>
    </w:p>
    <w:p w:rsidR="004472B2" w:rsidRDefault="004472B2" w:rsidP="006F5318">
      <w:pPr>
        <w:autoSpaceDE w:val="0"/>
        <w:autoSpaceDN w:val="0"/>
        <w:adjustRightInd w:val="0"/>
        <w:spacing w:after="0" w:line="240" w:lineRule="auto"/>
        <w:rPr>
          <w:rFonts w:cs="Calibri"/>
          <w:lang w:val="en-US"/>
        </w:rPr>
      </w:pPr>
    </w:p>
    <w:p w:rsidR="00C47730" w:rsidRDefault="00C47730">
      <w:pPr>
        <w:rPr>
          <w:rFonts w:cs="Calibri"/>
          <w:lang w:val="en-US"/>
        </w:rPr>
      </w:pPr>
      <w:r>
        <w:rPr>
          <w:rFonts w:cs="Calibri"/>
          <w:lang w:val="en-US"/>
        </w:rPr>
        <w:br w:type="page"/>
      </w:r>
    </w:p>
    <w:p w:rsidR="001E6ACF" w:rsidRDefault="001E6ACF" w:rsidP="001E6ACF">
      <w:pPr>
        <w:autoSpaceDE w:val="0"/>
        <w:autoSpaceDN w:val="0"/>
        <w:adjustRightInd w:val="0"/>
        <w:spacing w:after="0" w:line="240" w:lineRule="auto"/>
        <w:rPr>
          <w:rFonts w:cs="Calibri"/>
          <w:lang w:val="en-US"/>
        </w:rPr>
      </w:pPr>
      <w:r>
        <w:rPr>
          <w:rFonts w:cs="Calibri"/>
          <w:lang w:val="en-US"/>
        </w:rPr>
        <w:lastRenderedPageBreak/>
        <w:t xml:space="preserve">Here’s the list of matching parameter values for </w:t>
      </w:r>
      <w:r w:rsidRPr="001E6ACF">
        <w:rPr>
          <w:rFonts w:cs="Calibri"/>
          <w:b/>
          <w:lang w:val="en-US"/>
        </w:rPr>
        <w:t>@keep_indexes</w:t>
      </w:r>
      <w:r>
        <w:rPr>
          <w:rFonts w:cs="Calibri"/>
          <w:lang w:val="en-US"/>
        </w:rPr>
        <w:t xml:space="preserve"> in the </w:t>
      </w:r>
      <w:r w:rsidRPr="001E6ACF">
        <w:rPr>
          <w:rFonts w:cs="Calibri"/>
          <w:b/>
          <w:lang w:val="en-US"/>
        </w:rPr>
        <w:t>SwitchOut</w:t>
      </w:r>
      <w:r>
        <w:rPr>
          <w:rFonts w:cs="Calibri"/>
          <w:lang w:val="en-US"/>
        </w:rPr>
        <w:t xml:space="preserve"> call and </w:t>
      </w:r>
      <w:r w:rsidRPr="001E6ACF">
        <w:rPr>
          <w:rFonts w:cs="Calibri"/>
          <w:b/>
          <w:lang w:val="en-US"/>
        </w:rPr>
        <w:t>@create_indexes</w:t>
      </w:r>
      <w:r>
        <w:rPr>
          <w:rFonts w:cs="Calibri"/>
          <w:lang w:val="en-US"/>
        </w:rPr>
        <w:t xml:space="preserve"> in the corresponding </w:t>
      </w:r>
      <w:r w:rsidRPr="001E6ACF">
        <w:rPr>
          <w:rFonts w:cs="Calibri"/>
          <w:b/>
          <w:lang w:val="en-US"/>
        </w:rPr>
        <w:t>SwitchIn</w:t>
      </w:r>
      <w:r>
        <w:rPr>
          <w:rFonts w:cs="Calibri"/>
          <w:lang w:val="en-US"/>
        </w:rPr>
        <w:t xml:space="preserve"> call:</w:t>
      </w:r>
    </w:p>
    <w:p w:rsidR="001E6ACF" w:rsidRPr="001E6ACF" w:rsidRDefault="001E6ACF" w:rsidP="001E6ACF">
      <w:pPr>
        <w:autoSpaceDE w:val="0"/>
        <w:autoSpaceDN w:val="0"/>
        <w:adjustRightInd w:val="0"/>
        <w:spacing w:after="0" w:line="240" w:lineRule="auto"/>
        <w:rPr>
          <w:rFonts w:cs="Calibri"/>
          <w:lang w:val="en-US"/>
        </w:rPr>
      </w:pPr>
    </w:p>
    <w:tbl>
      <w:tblPr>
        <w:tblStyle w:val="TableGrid"/>
        <w:tblW w:w="0" w:type="auto"/>
        <w:tblInd w:w="2153" w:type="dxa"/>
        <w:tblLook w:val="04A0" w:firstRow="1" w:lastRow="0" w:firstColumn="1" w:lastColumn="0" w:noHBand="0" w:noVBand="1"/>
      </w:tblPr>
      <w:tblGrid>
        <w:gridCol w:w="1984"/>
        <w:gridCol w:w="1984"/>
      </w:tblGrid>
      <w:tr w:rsidR="001E6ACF" w:rsidTr="001E6ACF">
        <w:trPr>
          <w:trHeight w:val="869"/>
        </w:trPr>
        <w:tc>
          <w:tcPr>
            <w:tcW w:w="1984" w:type="dxa"/>
            <w:vAlign w:val="center"/>
          </w:tcPr>
          <w:p w:rsidR="001E6ACF" w:rsidRPr="008656E4" w:rsidRDefault="001E6ACF" w:rsidP="004D031D">
            <w:pPr>
              <w:rPr>
                <w:b/>
              </w:rPr>
            </w:pPr>
            <w:r w:rsidRPr="008656E4">
              <w:rPr>
                <w:b/>
              </w:rPr>
              <w:t>@keep_indexes</w:t>
            </w:r>
            <w:r>
              <w:rPr>
                <w:b/>
              </w:rPr>
              <w:br/>
            </w:r>
            <w:r w:rsidRPr="008656E4">
              <w:rPr>
                <w:b/>
              </w:rPr>
              <w:t>in SwitchOut</w:t>
            </w:r>
          </w:p>
        </w:tc>
        <w:tc>
          <w:tcPr>
            <w:tcW w:w="1984" w:type="dxa"/>
            <w:vAlign w:val="center"/>
          </w:tcPr>
          <w:p w:rsidR="001E6ACF" w:rsidRPr="008656E4" w:rsidRDefault="001E6ACF" w:rsidP="004D031D">
            <w:pPr>
              <w:rPr>
                <w:b/>
              </w:rPr>
            </w:pPr>
            <w:r w:rsidRPr="008656E4">
              <w:rPr>
                <w:b/>
              </w:rPr>
              <w:t>@create_indexes</w:t>
            </w:r>
            <w:r>
              <w:rPr>
                <w:b/>
              </w:rPr>
              <w:br/>
            </w:r>
            <w:r w:rsidRPr="008656E4">
              <w:rPr>
                <w:b/>
              </w:rPr>
              <w:t>in SwitchIn</w:t>
            </w:r>
          </w:p>
        </w:tc>
      </w:tr>
      <w:tr w:rsidR="001E6ACF" w:rsidTr="001E6ACF">
        <w:trPr>
          <w:trHeight w:val="454"/>
        </w:trPr>
        <w:tc>
          <w:tcPr>
            <w:tcW w:w="1984" w:type="dxa"/>
            <w:vAlign w:val="center"/>
          </w:tcPr>
          <w:p w:rsidR="001E6ACF" w:rsidRDefault="001E6ACF" w:rsidP="004D031D">
            <w:r>
              <w:t>NONE</w:t>
            </w:r>
          </w:p>
        </w:tc>
        <w:tc>
          <w:tcPr>
            <w:tcW w:w="1984" w:type="dxa"/>
            <w:vAlign w:val="center"/>
          </w:tcPr>
          <w:p w:rsidR="001E6ACF" w:rsidRDefault="001E6ACF" w:rsidP="004D031D">
            <w:r>
              <w:t>ALL</w:t>
            </w:r>
          </w:p>
        </w:tc>
      </w:tr>
      <w:tr w:rsidR="001E6ACF" w:rsidTr="001E6ACF">
        <w:trPr>
          <w:trHeight w:val="454"/>
        </w:trPr>
        <w:tc>
          <w:tcPr>
            <w:tcW w:w="1984" w:type="dxa"/>
            <w:vAlign w:val="center"/>
          </w:tcPr>
          <w:p w:rsidR="001E6ACF" w:rsidRDefault="001E6ACF" w:rsidP="004D031D">
            <w:r>
              <w:t>CLUSTERED</w:t>
            </w:r>
          </w:p>
        </w:tc>
        <w:tc>
          <w:tcPr>
            <w:tcW w:w="1984" w:type="dxa"/>
            <w:vAlign w:val="center"/>
          </w:tcPr>
          <w:p w:rsidR="001E6ACF" w:rsidRDefault="001E6ACF" w:rsidP="004D031D">
            <w:r>
              <w:t>ALL</w:t>
            </w:r>
          </w:p>
        </w:tc>
      </w:tr>
      <w:tr w:rsidR="001E6ACF" w:rsidTr="001E6ACF">
        <w:trPr>
          <w:trHeight w:val="454"/>
        </w:trPr>
        <w:tc>
          <w:tcPr>
            <w:tcW w:w="1984" w:type="dxa"/>
            <w:vAlign w:val="center"/>
          </w:tcPr>
          <w:p w:rsidR="001E6ACF" w:rsidRDefault="001E6ACF" w:rsidP="004D031D">
            <w:r>
              <w:t>NONCLUSTERED</w:t>
            </w:r>
          </w:p>
        </w:tc>
        <w:tc>
          <w:tcPr>
            <w:tcW w:w="1984" w:type="dxa"/>
            <w:vAlign w:val="center"/>
          </w:tcPr>
          <w:p w:rsidR="001E6ACF" w:rsidRDefault="001E6ACF" w:rsidP="004D031D">
            <w:r>
              <w:t>COLUMNSTORE</w:t>
            </w:r>
          </w:p>
        </w:tc>
      </w:tr>
      <w:tr w:rsidR="001E6ACF" w:rsidTr="001E6ACF">
        <w:trPr>
          <w:trHeight w:val="454"/>
        </w:trPr>
        <w:tc>
          <w:tcPr>
            <w:tcW w:w="1984" w:type="dxa"/>
            <w:vAlign w:val="center"/>
          </w:tcPr>
          <w:p w:rsidR="001E6ACF" w:rsidRDefault="001E6ACF" w:rsidP="004D031D">
            <w:r>
              <w:t>ALL</w:t>
            </w:r>
          </w:p>
        </w:tc>
        <w:tc>
          <w:tcPr>
            <w:tcW w:w="1984" w:type="dxa"/>
            <w:vAlign w:val="center"/>
          </w:tcPr>
          <w:p w:rsidR="001E6ACF" w:rsidRDefault="001E6ACF" w:rsidP="004D031D">
            <w:r>
              <w:t>NONE</w:t>
            </w:r>
          </w:p>
        </w:tc>
      </w:tr>
    </w:tbl>
    <w:p w:rsidR="001E6ACF" w:rsidRDefault="001E6ACF" w:rsidP="001E6ACF"/>
    <w:p w:rsidR="001E6ACF" w:rsidRDefault="001E6ACF" w:rsidP="006F5318">
      <w:pPr>
        <w:autoSpaceDE w:val="0"/>
        <w:autoSpaceDN w:val="0"/>
        <w:adjustRightInd w:val="0"/>
        <w:spacing w:after="0" w:line="240" w:lineRule="auto"/>
        <w:rPr>
          <w:rFonts w:cs="Calibri"/>
          <w:lang w:val="en-US"/>
        </w:rPr>
      </w:pPr>
    </w:p>
    <w:p w:rsidR="006F5318" w:rsidRDefault="004472B2" w:rsidP="006F5318">
      <w:pPr>
        <w:autoSpaceDE w:val="0"/>
        <w:autoSpaceDN w:val="0"/>
        <w:adjustRightInd w:val="0"/>
        <w:spacing w:after="0" w:line="240" w:lineRule="auto"/>
        <w:rPr>
          <w:rFonts w:cs="Calibri"/>
          <w:lang w:val="en-US"/>
        </w:rPr>
      </w:pPr>
      <w:r>
        <w:rPr>
          <w:rFonts w:cs="Calibri"/>
          <w:lang w:val="en-US"/>
        </w:rPr>
        <w:t>After being switched in, the switch table will be dropped.</w:t>
      </w:r>
      <w:r w:rsidR="006F5318">
        <w:rPr>
          <w:rFonts w:cs="Calibri"/>
          <w:lang w:val="en-US"/>
        </w:rPr>
        <w:t xml:space="preserve"> </w:t>
      </w:r>
    </w:p>
    <w:p w:rsidR="006F5318" w:rsidRPr="00764354" w:rsidRDefault="006F5318" w:rsidP="006F5318">
      <w:pPr>
        <w:autoSpaceDE w:val="0"/>
        <w:autoSpaceDN w:val="0"/>
        <w:adjustRightInd w:val="0"/>
        <w:spacing w:after="0" w:line="240" w:lineRule="auto"/>
        <w:rPr>
          <w:rFonts w:cs="Calibri"/>
          <w:lang w:val="en-US"/>
        </w:rPr>
      </w:pPr>
    </w:p>
    <w:p w:rsidR="006F5318" w:rsidRPr="00764354" w:rsidRDefault="006F5318" w:rsidP="006F5318">
      <w:pPr>
        <w:spacing w:after="0"/>
        <w:rPr>
          <w:b/>
          <w:lang w:val="en-US"/>
        </w:rPr>
      </w:pPr>
    </w:p>
    <w:p w:rsidR="006F5318" w:rsidRDefault="006F5318" w:rsidP="006F5318">
      <w:pPr>
        <w:spacing w:after="0"/>
        <w:rPr>
          <w:b/>
          <w:sz w:val="32"/>
          <w:szCs w:val="32"/>
          <w:lang w:val="en-US"/>
        </w:rPr>
      </w:pPr>
      <w:r>
        <w:rPr>
          <w:b/>
          <w:sz w:val="32"/>
          <w:szCs w:val="32"/>
          <w:lang w:val="en-US"/>
        </w:rPr>
        <w:t>Permissions</w:t>
      </w:r>
    </w:p>
    <w:p w:rsidR="006F5318" w:rsidRDefault="004472B2" w:rsidP="006F5318">
      <w:pPr>
        <w:spacing w:after="0"/>
        <w:rPr>
          <w:rFonts w:cs="Calibri"/>
          <w:lang w:val="en-US"/>
        </w:rPr>
      </w:pPr>
      <w:r>
        <w:rPr>
          <w:rFonts w:cs="Calibri"/>
          <w:lang w:val="en-US"/>
        </w:rPr>
        <w:t xml:space="preserve">ALTER permission on </w:t>
      </w:r>
      <w:r w:rsidR="006F5318">
        <w:rPr>
          <w:rFonts w:cs="Calibri"/>
          <w:lang w:val="en-US"/>
        </w:rPr>
        <w:t xml:space="preserve">the partitioned </w:t>
      </w:r>
      <w:r>
        <w:rPr>
          <w:rFonts w:cs="Calibri"/>
          <w:lang w:val="en-US"/>
        </w:rPr>
        <w:t xml:space="preserve">table </w:t>
      </w:r>
      <w:r w:rsidR="006F5318">
        <w:rPr>
          <w:rFonts w:cs="Calibri"/>
          <w:lang w:val="en-US"/>
        </w:rPr>
        <w:t xml:space="preserve">and </w:t>
      </w:r>
      <w:r>
        <w:rPr>
          <w:rFonts w:cs="Calibri"/>
          <w:lang w:val="en-US"/>
        </w:rPr>
        <w:t>CONTROL</w:t>
      </w:r>
      <w:r w:rsidR="00450B93">
        <w:rPr>
          <w:rFonts w:cs="Calibri"/>
          <w:lang w:val="en-US"/>
        </w:rPr>
        <w:t xml:space="preserve"> or </w:t>
      </w:r>
      <w:r w:rsidR="003604DA">
        <w:rPr>
          <w:rFonts w:cs="Calibri"/>
          <w:lang w:val="en-US"/>
        </w:rPr>
        <w:t>ALTER permission</w:t>
      </w:r>
      <w:r>
        <w:rPr>
          <w:rFonts w:cs="Calibri"/>
          <w:lang w:val="en-US"/>
        </w:rPr>
        <w:t xml:space="preserve"> on the </w:t>
      </w:r>
      <w:r w:rsidR="006F5318">
        <w:rPr>
          <w:rFonts w:cs="Calibri"/>
          <w:lang w:val="en-US"/>
        </w:rPr>
        <w:t>switch table</w:t>
      </w:r>
      <w:r w:rsidR="006F5318" w:rsidRPr="00764354">
        <w:rPr>
          <w:rFonts w:cs="Calibri"/>
          <w:lang w:val="en-US"/>
        </w:rPr>
        <w:t>.</w:t>
      </w:r>
    </w:p>
    <w:p w:rsidR="006F5318" w:rsidRPr="0029176C" w:rsidRDefault="006F5318" w:rsidP="006F5318">
      <w:pPr>
        <w:spacing w:after="0"/>
        <w:rPr>
          <w:b/>
          <w:lang w:val="en-US"/>
        </w:rPr>
      </w:pPr>
    </w:p>
    <w:p w:rsidR="006F5318" w:rsidRDefault="006F5318" w:rsidP="006F5318">
      <w:pPr>
        <w:spacing w:after="0"/>
        <w:rPr>
          <w:b/>
          <w:sz w:val="32"/>
          <w:szCs w:val="32"/>
          <w:lang w:val="en-US"/>
        </w:rPr>
      </w:pPr>
      <w:r>
        <w:rPr>
          <w:b/>
          <w:sz w:val="32"/>
          <w:szCs w:val="32"/>
          <w:lang w:val="en-US"/>
        </w:rPr>
        <w:t>Examples</w:t>
      </w:r>
    </w:p>
    <w:p w:rsidR="006F5318" w:rsidRDefault="006F5318" w:rsidP="006F5318">
      <w:pPr>
        <w:spacing w:after="0" w:line="240" w:lineRule="auto"/>
        <w:rPr>
          <w:lang w:val="en-US"/>
        </w:rPr>
      </w:pPr>
      <w:r>
        <w:rPr>
          <w:lang w:val="en-US"/>
        </w:rPr>
        <w:t>The following</w:t>
      </w:r>
      <w:r w:rsidRPr="00CA16D1">
        <w:rPr>
          <w:lang w:val="en-US"/>
        </w:rPr>
        <w:t xml:space="preserve"> example shows</w:t>
      </w:r>
      <w:r>
        <w:rPr>
          <w:lang w:val="en-US"/>
        </w:rPr>
        <w:t xml:space="preserve"> how to </w:t>
      </w:r>
      <w:r w:rsidR="00367336">
        <w:rPr>
          <w:lang w:val="en-US"/>
        </w:rPr>
        <w:t>switch back the table ‘</w:t>
      </w:r>
      <w:r>
        <w:rPr>
          <w:lang w:val="en-US"/>
        </w:rPr>
        <w:t>Fact</w:t>
      </w:r>
      <w:r w:rsidR="00367336">
        <w:rPr>
          <w:lang w:val="en-US"/>
        </w:rPr>
        <w:t>s_1607</w:t>
      </w:r>
      <w:r>
        <w:rPr>
          <w:lang w:val="en-US"/>
        </w:rPr>
        <w:t>’ into the partition that contains the data</w:t>
      </w:r>
      <w:r w:rsidR="0030486F">
        <w:rPr>
          <w:lang w:val="en-US"/>
        </w:rPr>
        <w:t xml:space="preserve"> of J</w:t>
      </w:r>
      <w:r w:rsidR="00BA58DB">
        <w:rPr>
          <w:lang w:val="en-US"/>
        </w:rPr>
        <w:t>uly 2016</w:t>
      </w:r>
      <w:r>
        <w:rPr>
          <w:lang w:val="en-US"/>
        </w:rPr>
        <w:t xml:space="preserve"> within the partitioned table ‘dbo.Fact’.  </w:t>
      </w:r>
    </w:p>
    <w:p w:rsidR="006F5318" w:rsidRDefault="006F5318" w:rsidP="006F5318">
      <w:pPr>
        <w:spacing w:after="0"/>
        <w:rPr>
          <w:lang w:val="en-US"/>
        </w:rPr>
      </w:pPr>
    </w:p>
    <w:tbl>
      <w:tblPr>
        <w:tblStyle w:val="TableGrid"/>
        <w:tblW w:w="5000" w:type="pct"/>
        <w:tblLook w:val="0600" w:firstRow="0" w:lastRow="0" w:firstColumn="0" w:lastColumn="0" w:noHBand="1" w:noVBand="1"/>
      </w:tblPr>
      <w:tblGrid>
        <w:gridCol w:w="9288"/>
      </w:tblGrid>
      <w:tr w:rsidR="006F5318" w:rsidRPr="000D1102" w:rsidTr="00E70B31">
        <w:tc>
          <w:tcPr>
            <w:tcW w:w="5000" w:type="pct"/>
            <w:shd w:val="clear" w:color="auto" w:fill="D9D9D9" w:themeFill="background1" w:themeFillShade="D9"/>
          </w:tcPr>
          <w:p w:rsidR="006F5318" w:rsidRPr="00CA16D1" w:rsidRDefault="006F5318" w:rsidP="00E70B31">
            <w:pPr>
              <w:spacing w:before="120" w:after="360"/>
              <w:rPr>
                <w:rFonts w:ascii="Courier New" w:hAnsi="Courier New" w:cs="Courier New"/>
                <w:lang w:val="en-US"/>
              </w:rPr>
            </w:pPr>
            <w:r>
              <w:rPr>
                <w:rFonts w:ascii="Courier New" w:hAnsi="Courier New" w:cs="Courier New"/>
                <w:lang w:val="en-US"/>
              </w:rPr>
              <w:t>EXEC ptf.SwitchIn @part_table</w:t>
            </w:r>
            <w:r w:rsidRPr="00CA16D1">
              <w:rPr>
                <w:rFonts w:ascii="Courier New" w:hAnsi="Courier New" w:cs="Courier New"/>
                <w:lang w:val="en-US"/>
              </w:rPr>
              <w:t xml:space="preserve"> = </w:t>
            </w:r>
            <w:r w:rsidR="001C6771">
              <w:rPr>
                <w:rFonts w:ascii="Courier New" w:hAnsi="Courier New" w:cs="Courier New"/>
                <w:lang w:val="en-US"/>
              </w:rPr>
              <w:t>’</w:t>
            </w:r>
            <w:r>
              <w:rPr>
                <w:rFonts w:ascii="Courier New" w:hAnsi="Courier New" w:cs="Courier New"/>
                <w:lang w:val="en-US"/>
              </w:rPr>
              <w:t xml:space="preserve">dbo.Fact’, </w:t>
            </w:r>
            <w:r>
              <w:rPr>
                <w:rFonts w:ascii="Courier New" w:hAnsi="Courier New" w:cs="Courier New"/>
                <w:lang w:val="en-US"/>
              </w:rPr>
              <w:br/>
              <w:t xml:space="preserve">  </w:t>
            </w:r>
            <w:r w:rsidRPr="00CA16D1">
              <w:rPr>
                <w:rFonts w:ascii="Courier New" w:hAnsi="Courier New" w:cs="Courier New"/>
                <w:lang w:val="en-US"/>
              </w:rPr>
              <w:t>@</w:t>
            </w:r>
            <w:r w:rsidR="001C6771">
              <w:rPr>
                <w:rFonts w:ascii="Courier New" w:hAnsi="Courier New" w:cs="Courier New"/>
                <w:lang w:val="en-US"/>
              </w:rPr>
              <w:t>switch_table = ’</w:t>
            </w:r>
            <w:r w:rsidRPr="00CA16D1">
              <w:rPr>
                <w:rFonts w:ascii="Courier New" w:hAnsi="Courier New" w:cs="Courier New"/>
                <w:lang w:val="en-US"/>
              </w:rPr>
              <w:t>Fact</w:t>
            </w:r>
            <w:r w:rsidR="00367336">
              <w:rPr>
                <w:rFonts w:ascii="Courier New" w:hAnsi="Courier New" w:cs="Courier New"/>
                <w:lang w:val="en-US"/>
              </w:rPr>
              <w:t>s_1607</w:t>
            </w:r>
            <w:r w:rsidRPr="00CA16D1">
              <w:rPr>
                <w:rFonts w:ascii="Courier New" w:hAnsi="Courier New" w:cs="Courier New"/>
                <w:lang w:val="en-US"/>
              </w:rPr>
              <w:t>’</w:t>
            </w:r>
            <w:r w:rsidR="0030486F">
              <w:rPr>
                <w:rFonts w:ascii="Courier New" w:hAnsi="Courier New" w:cs="Courier New"/>
                <w:lang w:val="en-US"/>
              </w:rPr>
              <w:t>,</w:t>
            </w:r>
            <w:r w:rsidR="0030486F">
              <w:rPr>
                <w:rFonts w:ascii="Courier New" w:hAnsi="Courier New" w:cs="Courier New"/>
                <w:lang w:val="en-US"/>
              </w:rPr>
              <w:br/>
              <w:t xml:space="preserve">  </w:t>
            </w:r>
            <w:r w:rsidR="001C6771">
              <w:rPr>
                <w:rFonts w:ascii="Courier New" w:hAnsi="Courier New" w:cs="Courier New"/>
                <w:lang w:val="en-US"/>
              </w:rPr>
              <w:t>@part_value = ’</w:t>
            </w:r>
            <w:r w:rsidR="00BA58DB">
              <w:rPr>
                <w:rFonts w:ascii="Courier New" w:hAnsi="Courier New" w:cs="Courier New"/>
                <w:lang w:val="en-US"/>
              </w:rPr>
              <w:t>2016</w:t>
            </w:r>
            <w:r>
              <w:rPr>
                <w:rFonts w:ascii="Courier New" w:hAnsi="Courier New" w:cs="Courier New"/>
                <w:lang w:val="en-US"/>
              </w:rPr>
              <w:t>-07-01’;</w:t>
            </w:r>
          </w:p>
        </w:tc>
      </w:tr>
    </w:tbl>
    <w:p w:rsidR="006F5318" w:rsidRDefault="006F5318" w:rsidP="006F5318">
      <w:pPr>
        <w:spacing w:after="0"/>
        <w:rPr>
          <w:lang w:val="en-US"/>
        </w:rPr>
      </w:pPr>
      <w:r>
        <w:rPr>
          <w:lang w:val="en-US"/>
        </w:rPr>
        <w:t xml:space="preserve"> </w:t>
      </w:r>
    </w:p>
    <w:p w:rsidR="006F5318" w:rsidRPr="00CA16D1" w:rsidRDefault="006F5318" w:rsidP="006F5318">
      <w:pPr>
        <w:spacing w:after="0"/>
        <w:rPr>
          <w:lang w:val="en-US"/>
        </w:rPr>
      </w:pPr>
    </w:p>
    <w:p w:rsidR="006F5318" w:rsidRDefault="00367336" w:rsidP="006F5318">
      <w:pPr>
        <w:spacing w:after="0"/>
        <w:rPr>
          <w:b/>
          <w:sz w:val="32"/>
          <w:szCs w:val="32"/>
          <w:lang w:val="en-US"/>
        </w:rPr>
      </w:pPr>
      <w:r>
        <w:rPr>
          <w:b/>
          <w:sz w:val="32"/>
          <w:szCs w:val="32"/>
          <w:lang w:val="en-US"/>
        </w:rPr>
        <w:t>See a</w:t>
      </w:r>
      <w:r w:rsidR="006F5318">
        <w:rPr>
          <w:b/>
          <w:sz w:val="32"/>
          <w:szCs w:val="32"/>
          <w:lang w:val="en-US"/>
        </w:rPr>
        <w:t>lso</w:t>
      </w:r>
    </w:p>
    <w:p w:rsidR="006F5318" w:rsidRPr="00C45F37" w:rsidRDefault="001564D9" w:rsidP="006F5318">
      <w:pPr>
        <w:spacing w:after="0"/>
        <w:rPr>
          <w:b/>
          <w:lang w:val="en-US"/>
        </w:rPr>
      </w:pPr>
      <w:r>
        <w:rPr>
          <w:lang w:val="en-US"/>
        </w:rPr>
        <w:t>SwitchPartition2</w:t>
      </w:r>
      <w:r>
        <w:rPr>
          <w:lang w:val="en-US"/>
        </w:rPr>
        <w:br/>
      </w:r>
      <w:r w:rsidR="006F5318">
        <w:rPr>
          <w:lang w:val="en-US"/>
        </w:rPr>
        <w:t>SwitchOut</w:t>
      </w:r>
      <w:r w:rsidR="006F5318">
        <w:rPr>
          <w:lang w:val="en-US"/>
        </w:rPr>
        <w:br/>
      </w:r>
    </w:p>
    <w:p w:rsidR="006F5318" w:rsidRDefault="006F5318">
      <w:pPr>
        <w:rPr>
          <w:rFonts w:cs="Courier New"/>
          <w:lang w:val="en-US"/>
        </w:rPr>
      </w:pPr>
      <w:r>
        <w:rPr>
          <w:rFonts w:cs="Courier New"/>
          <w:lang w:val="en-US"/>
        </w:rPr>
        <w:br w:type="page"/>
      </w:r>
    </w:p>
    <w:p w:rsidR="00CC7984" w:rsidRDefault="005E4D0E" w:rsidP="00CC7984">
      <w:pPr>
        <w:spacing w:after="0"/>
        <w:rPr>
          <w:rFonts w:cs="Courier New"/>
          <w:lang w:val="en-US"/>
        </w:rPr>
      </w:pPr>
      <w:r>
        <w:rPr>
          <w:rFonts w:cs="Courier New"/>
          <w:lang w:val="en-US"/>
        </w:rPr>
        <w:lastRenderedPageBreak/>
        <w:t>Deletes one or more</w:t>
      </w:r>
      <w:r w:rsidR="00CC7984">
        <w:rPr>
          <w:rFonts w:cs="Courier New"/>
          <w:lang w:val="en-US"/>
        </w:rPr>
        <w:t xml:space="preserve"> partition</w:t>
      </w:r>
      <w:r>
        <w:rPr>
          <w:rFonts w:cs="Courier New"/>
          <w:lang w:val="en-US"/>
        </w:rPr>
        <w:t>s from a partitione</w:t>
      </w:r>
      <w:r w:rsidR="005A5291">
        <w:rPr>
          <w:rFonts w:cs="Courier New"/>
          <w:lang w:val="en-US"/>
        </w:rPr>
        <w:t xml:space="preserve">d table and </w:t>
      </w:r>
      <w:r w:rsidR="00BA58DB">
        <w:rPr>
          <w:rFonts w:cs="Courier New"/>
          <w:lang w:val="en-US"/>
        </w:rPr>
        <w:t xml:space="preserve">possibly </w:t>
      </w:r>
      <w:r w:rsidR="005A5291">
        <w:rPr>
          <w:rFonts w:cs="Courier New"/>
          <w:lang w:val="en-US"/>
        </w:rPr>
        <w:t xml:space="preserve">saves the </w:t>
      </w:r>
      <w:r>
        <w:rPr>
          <w:rFonts w:cs="Courier New"/>
          <w:lang w:val="en-US"/>
        </w:rPr>
        <w:t xml:space="preserve">data </w:t>
      </w:r>
      <w:r w:rsidR="005A5291">
        <w:rPr>
          <w:rFonts w:cs="Courier New"/>
          <w:lang w:val="en-US"/>
        </w:rPr>
        <w:t xml:space="preserve">of the dropped partitions </w:t>
      </w:r>
      <w:r>
        <w:rPr>
          <w:rFonts w:cs="Courier New"/>
          <w:lang w:val="en-US"/>
        </w:rPr>
        <w:t>in an archive table</w:t>
      </w:r>
      <w:r w:rsidR="00CC7984" w:rsidRPr="005B6893">
        <w:rPr>
          <w:rFonts w:cs="Courier New"/>
          <w:lang w:val="en-US"/>
        </w:rPr>
        <w:t>.</w:t>
      </w:r>
    </w:p>
    <w:p w:rsidR="00CC7984" w:rsidRPr="005B6893" w:rsidRDefault="00CC7984" w:rsidP="00CC7984">
      <w:pPr>
        <w:spacing w:after="0"/>
        <w:rPr>
          <w:b/>
          <w:lang w:val="en-US"/>
        </w:rPr>
      </w:pPr>
    </w:p>
    <w:p w:rsidR="00CC7984" w:rsidRPr="002A03D8" w:rsidRDefault="00CC7984" w:rsidP="00CC7984">
      <w:pPr>
        <w:spacing w:after="0"/>
        <w:rPr>
          <w:b/>
          <w:sz w:val="32"/>
          <w:szCs w:val="32"/>
          <w:lang w:val="en-US"/>
        </w:rPr>
      </w:pPr>
      <w:r w:rsidRPr="002A03D8">
        <w:rPr>
          <w:b/>
          <w:sz w:val="32"/>
          <w:szCs w:val="32"/>
          <w:lang w:val="en-US"/>
        </w:rPr>
        <w:t>Syntax</w:t>
      </w:r>
    </w:p>
    <w:p w:rsidR="00CC7984" w:rsidRPr="002A03D8" w:rsidRDefault="00CC7984" w:rsidP="00CC7984">
      <w:pPr>
        <w:spacing w:after="0"/>
        <w:rPr>
          <w:b/>
          <w:lang w:val="en-US"/>
        </w:rPr>
      </w:pPr>
    </w:p>
    <w:tbl>
      <w:tblPr>
        <w:tblStyle w:val="TableGrid"/>
        <w:tblW w:w="5000" w:type="pct"/>
        <w:tblLook w:val="04A0" w:firstRow="1" w:lastRow="0" w:firstColumn="1" w:lastColumn="0" w:noHBand="0" w:noVBand="1"/>
      </w:tblPr>
      <w:tblGrid>
        <w:gridCol w:w="9288"/>
      </w:tblGrid>
      <w:tr w:rsidR="00CC7984" w:rsidRPr="000D1102" w:rsidTr="00664DB2">
        <w:tc>
          <w:tcPr>
            <w:tcW w:w="5000" w:type="pct"/>
            <w:shd w:val="clear" w:color="auto" w:fill="D9D9D9" w:themeFill="background1" w:themeFillShade="D9"/>
          </w:tcPr>
          <w:p w:rsidR="00CC7984" w:rsidRPr="006510FF" w:rsidRDefault="00CC7984" w:rsidP="005B64C1">
            <w:pPr>
              <w:spacing w:before="120" w:after="360"/>
              <w:ind w:left="510" w:hanging="510"/>
              <w:rPr>
                <w:rFonts w:ascii="Courier New" w:hAnsi="Courier New" w:cs="Courier New"/>
                <w:lang w:val="en-US"/>
              </w:rPr>
            </w:pPr>
            <w:r>
              <w:rPr>
                <w:rFonts w:ascii="Courier New" w:hAnsi="Courier New" w:cs="Courier New"/>
                <w:lang w:val="en-US"/>
              </w:rPr>
              <w:t>DropPartition</w:t>
            </w:r>
            <w:r w:rsidR="005A5291">
              <w:rPr>
                <w:rFonts w:ascii="Courier New" w:hAnsi="Courier New" w:cs="Courier New"/>
                <w:lang w:val="en-US"/>
              </w:rPr>
              <w:t>s</w:t>
            </w:r>
            <w:r>
              <w:rPr>
                <w:rFonts w:ascii="Courier New" w:hAnsi="Courier New" w:cs="Courier New"/>
                <w:lang w:val="en-US"/>
              </w:rPr>
              <w:t xml:space="preserve"> [ @part_table</w:t>
            </w:r>
            <w:r w:rsidRPr="006510FF">
              <w:rPr>
                <w:rFonts w:ascii="Courier New" w:hAnsi="Courier New" w:cs="Courier New"/>
                <w:lang w:val="en-US"/>
              </w:rPr>
              <w:t xml:space="preserve"> = ] </w:t>
            </w:r>
            <w:r w:rsidR="00B9749F">
              <w:rPr>
                <w:rFonts w:ascii="Courier New" w:hAnsi="Courier New" w:cs="Courier New"/>
                <w:lang w:val="en-US"/>
              </w:rPr>
              <w:t>’</w:t>
            </w:r>
            <w:r>
              <w:rPr>
                <w:rFonts w:ascii="Courier New" w:hAnsi="Courier New" w:cs="Courier New"/>
                <w:i/>
                <w:lang w:val="en-US"/>
              </w:rPr>
              <w:t>partitioned</w:t>
            </w:r>
            <w:r w:rsidRPr="00BF2BFE">
              <w:rPr>
                <w:rFonts w:ascii="Courier New" w:hAnsi="Courier New" w:cs="Courier New"/>
                <w:i/>
                <w:lang w:val="en-US"/>
              </w:rPr>
              <w:t>_</w:t>
            </w:r>
            <w:r>
              <w:rPr>
                <w:rFonts w:ascii="Courier New" w:hAnsi="Courier New" w:cs="Courier New"/>
                <w:i/>
                <w:lang w:val="en-US"/>
              </w:rPr>
              <w:t>table</w:t>
            </w:r>
            <w:r w:rsidRPr="00117489">
              <w:rPr>
                <w:rFonts w:ascii="Courier New" w:hAnsi="Courier New" w:cs="Courier New"/>
                <w:i/>
                <w:lang w:val="en-US"/>
              </w:rPr>
              <w:t>_</w:t>
            </w:r>
            <w:r w:rsidR="0080738E">
              <w:rPr>
                <w:rFonts w:ascii="Courier New" w:hAnsi="Courier New" w:cs="Courier New"/>
                <w:i/>
                <w:lang w:val="en-US"/>
              </w:rPr>
              <w:t>name’</w:t>
            </w:r>
            <w:r>
              <w:rPr>
                <w:rFonts w:ascii="Courier New" w:hAnsi="Courier New" w:cs="Courier New"/>
                <w:lang w:val="en-US"/>
              </w:rPr>
              <w:t xml:space="preserve"> </w:t>
            </w:r>
            <w:r w:rsidRPr="006510FF">
              <w:rPr>
                <w:rFonts w:ascii="Courier New" w:hAnsi="Courier New" w:cs="Courier New"/>
                <w:lang w:val="en-US"/>
              </w:rPr>
              <w:br/>
            </w:r>
            <w:r w:rsidR="00B9749F">
              <w:rPr>
                <w:rFonts w:ascii="Courier New" w:hAnsi="Courier New" w:cs="Courier New"/>
                <w:lang w:val="en-US"/>
              </w:rPr>
              <w:t xml:space="preserve">[ </w:t>
            </w:r>
            <w:r w:rsidR="0080738E">
              <w:rPr>
                <w:rFonts w:ascii="Courier New" w:hAnsi="Courier New" w:cs="Courier New"/>
                <w:lang w:val="en-US"/>
              </w:rPr>
              <w:t xml:space="preserve">, [ </w:t>
            </w:r>
            <w:r w:rsidR="00B9749F">
              <w:rPr>
                <w:rFonts w:ascii="Courier New" w:hAnsi="Courier New" w:cs="Courier New"/>
                <w:lang w:val="en-US"/>
              </w:rPr>
              <w:t>@archive_table = ] ’</w:t>
            </w:r>
            <w:r w:rsidR="005E4D0E">
              <w:rPr>
                <w:rFonts w:ascii="Courier New" w:hAnsi="Courier New" w:cs="Courier New"/>
                <w:i/>
                <w:lang w:val="en-US"/>
              </w:rPr>
              <w:t>archive_table_name’</w:t>
            </w:r>
            <w:r w:rsidR="005E4D0E" w:rsidRPr="00837F55">
              <w:rPr>
                <w:rFonts w:ascii="Courier New" w:hAnsi="Courier New" w:cs="Courier New"/>
                <w:lang w:val="en-US"/>
              </w:rPr>
              <w:t xml:space="preserve"> ]</w:t>
            </w:r>
            <w:r w:rsidR="005E4D0E">
              <w:rPr>
                <w:rFonts w:ascii="Courier New" w:hAnsi="Courier New" w:cs="Courier New"/>
                <w:lang w:val="en-US"/>
              </w:rPr>
              <w:br/>
              <w:t xml:space="preserve">[ , [ @partition_function = ] </w:t>
            </w:r>
            <w:r w:rsidR="00B9749F">
              <w:rPr>
                <w:rFonts w:ascii="Courier New" w:hAnsi="Courier New" w:cs="Courier New"/>
                <w:i/>
                <w:lang w:val="en-US"/>
              </w:rPr>
              <w:t>’</w:t>
            </w:r>
            <w:r w:rsidR="005E4D0E">
              <w:rPr>
                <w:rFonts w:ascii="Courier New" w:hAnsi="Courier New" w:cs="Courier New"/>
                <w:i/>
                <w:lang w:val="en-US"/>
              </w:rPr>
              <w:t>partition_function_name’</w:t>
            </w:r>
            <w:r w:rsidR="005E4D0E" w:rsidRPr="00837F55">
              <w:rPr>
                <w:rFonts w:ascii="Courier New" w:hAnsi="Courier New" w:cs="Courier New"/>
                <w:lang w:val="en-US"/>
              </w:rPr>
              <w:t xml:space="preserve"> ]</w:t>
            </w:r>
            <w:r w:rsidR="00B9749F">
              <w:rPr>
                <w:rFonts w:ascii="Courier New" w:hAnsi="Courier New" w:cs="Courier New"/>
                <w:lang w:val="en-US"/>
              </w:rPr>
              <w:br/>
              <w:t>[ , [ @partition_scheme = ] ’</w:t>
            </w:r>
            <w:r w:rsidR="005E4D0E">
              <w:rPr>
                <w:rFonts w:ascii="Courier New" w:hAnsi="Courier New" w:cs="Courier New"/>
                <w:i/>
                <w:lang w:val="en-US"/>
              </w:rPr>
              <w:t>partition_scheme_name’</w:t>
            </w:r>
            <w:r w:rsidR="005E4D0E" w:rsidRPr="00837F55">
              <w:rPr>
                <w:rFonts w:ascii="Courier New" w:hAnsi="Courier New" w:cs="Courier New"/>
                <w:lang w:val="en-US"/>
              </w:rPr>
              <w:t xml:space="preserve"> ]</w:t>
            </w:r>
            <w:r w:rsidR="005E4D0E">
              <w:rPr>
                <w:rFonts w:ascii="Courier New" w:hAnsi="Courier New" w:cs="Courier New"/>
                <w:lang w:val="en-US"/>
              </w:rPr>
              <w:br/>
            </w:r>
            <w:r>
              <w:rPr>
                <w:rFonts w:ascii="Courier New" w:hAnsi="Courier New" w:cs="Courier New"/>
                <w:lang w:val="en-US"/>
              </w:rPr>
              <w:t>[ , [ @</w:t>
            </w:r>
            <w:r w:rsidR="005E4D0E">
              <w:rPr>
                <w:rFonts w:ascii="Courier New" w:hAnsi="Courier New" w:cs="Courier New"/>
                <w:lang w:val="en-US"/>
              </w:rPr>
              <w:t>start_partition</w:t>
            </w:r>
            <w:r>
              <w:rPr>
                <w:rFonts w:ascii="Courier New" w:hAnsi="Courier New" w:cs="Courier New"/>
                <w:lang w:val="en-US"/>
              </w:rPr>
              <w:t xml:space="preserve"> = ] </w:t>
            </w:r>
            <w:r>
              <w:rPr>
                <w:rFonts w:ascii="Courier New" w:hAnsi="Courier New" w:cs="Courier New"/>
                <w:i/>
                <w:lang w:val="en-US"/>
              </w:rPr>
              <w:t>partition</w:t>
            </w:r>
            <w:r w:rsidR="005E4D0E">
              <w:rPr>
                <w:rFonts w:ascii="Courier New" w:hAnsi="Courier New" w:cs="Courier New"/>
                <w:i/>
                <w:lang w:val="en-US"/>
              </w:rPr>
              <w:t>_number</w:t>
            </w:r>
            <w:r w:rsidR="005E4D0E">
              <w:rPr>
                <w:rFonts w:ascii="Courier New" w:hAnsi="Courier New" w:cs="Courier New"/>
                <w:lang w:val="en-US"/>
              </w:rPr>
              <w:t xml:space="preserve"> ]</w:t>
            </w:r>
            <w:r w:rsidR="005E4D0E">
              <w:rPr>
                <w:rFonts w:ascii="Courier New" w:hAnsi="Courier New" w:cs="Courier New"/>
                <w:lang w:val="en-US"/>
              </w:rPr>
              <w:br/>
              <w:t>[ , [ @</w:t>
            </w:r>
            <w:r>
              <w:rPr>
                <w:rFonts w:ascii="Courier New" w:hAnsi="Courier New" w:cs="Courier New"/>
                <w:lang w:val="en-US"/>
              </w:rPr>
              <w:t>num</w:t>
            </w:r>
            <w:r w:rsidR="005E4D0E">
              <w:rPr>
                <w:rFonts w:ascii="Courier New" w:hAnsi="Courier New" w:cs="Courier New"/>
                <w:lang w:val="en-US"/>
              </w:rPr>
              <w:t>_partitions</w:t>
            </w:r>
            <w:r>
              <w:rPr>
                <w:rFonts w:ascii="Courier New" w:hAnsi="Courier New" w:cs="Courier New"/>
                <w:lang w:val="en-US"/>
              </w:rPr>
              <w:t xml:space="preserve"> = ] </w:t>
            </w:r>
            <w:r>
              <w:rPr>
                <w:rFonts w:ascii="Courier New" w:hAnsi="Courier New" w:cs="Courier New"/>
                <w:i/>
                <w:lang w:val="en-US"/>
              </w:rPr>
              <w:t>partition_</w:t>
            </w:r>
            <w:r w:rsidR="005E4D0E">
              <w:rPr>
                <w:rFonts w:ascii="Courier New" w:hAnsi="Courier New" w:cs="Courier New"/>
                <w:i/>
                <w:lang w:val="en-US"/>
              </w:rPr>
              <w:t>count</w:t>
            </w:r>
            <w:r w:rsidRPr="00837F55">
              <w:rPr>
                <w:rFonts w:ascii="Courier New" w:hAnsi="Courier New" w:cs="Courier New"/>
                <w:lang w:val="en-US"/>
              </w:rPr>
              <w:t xml:space="preserve"> ]</w:t>
            </w:r>
            <w:r>
              <w:rPr>
                <w:rFonts w:ascii="Courier New" w:hAnsi="Courier New" w:cs="Courier New"/>
                <w:lang w:val="en-US"/>
              </w:rPr>
              <w:br/>
            </w:r>
            <w:r w:rsidR="00800533">
              <w:rPr>
                <w:rFonts w:ascii="Courier New" w:hAnsi="Courier New" w:cs="Courier New"/>
                <w:lang w:val="en-US"/>
              </w:rPr>
              <w:t xml:space="preserve">[ , [ @stop_at = ] </w:t>
            </w:r>
            <w:r w:rsidR="00800533" w:rsidRPr="00CE28A9">
              <w:rPr>
                <w:rFonts w:ascii="Courier New" w:hAnsi="Courier New" w:cs="Courier New"/>
                <w:i/>
                <w:lang w:val="en-US"/>
              </w:rPr>
              <w:t>boundary_value</w:t>
            </w:r>
            <w:r w:rsidR="00800533" w:rsidRPr="00837F55">
              <w:rPr>
                <w:rFonts w:ascii="Courier New" w:hAnsi="Courier New" w:cs="Courier New"/>
                <w:lang w:val="en-US"/>
              </w:rPr>
              <w:t xml:space="preserve"> ]</w:t>
            </w:r>
            <w:r w:rsidR="00CE28A9">
              <w:rPr>
                <w:rFonts w:ascii="Courier New" w:hAnsi="Courier New" w:cs="Courier New"/>
                <w:lang w:val="en-US"/>
              </w:rPr>
              <w:br/>
            </w:r>
            <w:r w:rsidR="005B64C1">
              <w:rPr>
                <w:rFonts w:ascii="Courier New" w:hAnsi="Courier New" w:cs="Courier New"/>
                <w:lang w:val="en-US"/>
              </w:rPr>
              <w:t xml:space="preserve">[ , [ @low_prio_wait = ] </w:t>
            </w:r>
            <w:r w:rsidR="005B64C1">
              <w:rPr>
                <w:rFonts w:ascii="Courier New" w:hAnsi="Courier New" w:cs="Courier New"/>
                <w:i/>
                <w:lang w:val="en-US"/>
              </w:rPr>
              <w:t>wait_time</w:t>
            </w:r>
            <w:r w:rsidR="005B64C1" w:rsidRPr="00837F55">
              <w:rPr>
                <w:rFonts w:ascii="Courier New" w:hAnsi="Courier New" w:cs="Courier New"/>
                <w:lang w:val="en-US"/>
              </w:rPr>
              <w:t xml:space="preserve"> ]</w:t>
            </w:r>
            <w:r w:rsidR="005B64C1">
              <w:rPr>
                <w:rFonts w:ascii="Courier New" w:hAnsi="Courier New" w:cs="Courier New"/>
                <w:lang w:val="en-US"/>
              </w:rPr>
              <w:br/>
              <w:t xml:space="preserve">[ , [ @abort_action = ] </w:t>
            </w:r>
            <w:r w:rsidR="00B9749F">
              <w:rPr>
                <w:rFonts w:ascii="Courier New" w:hAnsi="Courier New" w:cs="Courier New"/>
                <w:i/>
                <w:lang w:val="en-US"/>
              </w:rPr>
              <w:t>’abort_action’</w:t>
            </w:r>
            <w:r w:rsidR="005B64C1" w:rsidRPr="00837F55">
              <w:rPr>
                <w:rFonts w:ascii="Courier New" w:hAnsi="Courier New" w:cs="Courier New"/>
                <w:lang w:val="en-US"/>
              </w:rPr>
              <w:t xml:space="preserve"> ]</w:t>
            </w:r>
            <w:r w:rsidR="005B64C1">
              <w:rPr>
                <w:rFonts w:ascii="Courier New" w:hAnsi="Courier New" w:cs="Courier New"/>
                <w:lang w:val="en-US"/>
              </w:rPr>
              <w:br/>
            </w:r>
            <w:r w:rsidR="00CE28A9">
              <w:rPr>
                <w:rFonts w:ascii="Courier New" w:hAnsi="Courier New" w:cs="Courier New"/>
                <w:lang w:val="en-US"/>
              </w:rPr>
              <w:t xml:space="preserve">[ , [ @fg_name = ] </w:t>
            </w:r>
            <w:r w:rsidR="000802AB" w:rsidRPr="00CE28A9">
              <w:rPr>
                <w:rFonts w:ascii="Courier New" w:hAnsi="Courier New" w:cs="Courier New"/>
                <w:i/>
                <w:lang w:val="en-US"/>
              </w:rPr>
              <w:t>filegroup_variable</w:t>
            </w:r>
            <w:r w:rsidR="000802AB">
              <w:rPr>
                <w:rFonts w:ascii="Courier New" w:hAnsi="Courier New" w:cs="Courier New"/>
                <w:lang w:val="en-US"/>
              </w:rPr>
              <w:t xml:space="preserve"> OUTPUT ]</w:t>
            </w:r>
            <w:r w:rsidR="00800533">
              <w:rPr>
                <w:rFonts w:ascii="Courier New" w:hAnsi="Courier New" w:cs="Courier New"/>
                <w:lang w:val="en-US"/>
              </w:rPr>
              <w:br/>
            </w:r>
            <w:r w:rsidRPr="006510FF">
              <w:rPr>
                <w:rFonts w:ascii="Courier New" w:hAnsi="Courier New" w:cs="Courier New"/>
                <w:lang w:val="en-US"/>
              </w:rPr>
              <w:t xml:space="preserve">[ , [ @debug = ] </w:t>
            </w:r>
            <w:r w:rsidRPr="006510FF">
              <w:rPr>
                <w:rFonts w:ascii="Courier New" w:hAnsi="Courier New" w:cs="Courier New"/>
                <w:i/>
                <w:lang w:val="en-US"/>
              </w:rPr>
              <w:t>debug_flag</w:t>
            </w:r>
            <w:r w:rsidRPr="00837F55">
              <w:rPr>
                <w:rFonts w:ascii="Courier New" w:hAnsi="Courier New" w:cs="Courier New"/>
                <w:lang w:val="en-US"/>
              </w:rPr>
              <w:t xml:space="preserve"> ]</w:t>
            </w:r>
          </w:p>
        </w:tc>
      </w:tr>
    </w:tbl>
    <w:p w:rsidR="00CC7984" w:rsidRPr="0029176C" w:rsidRDefault="00CC7984" w:rsidP="00CC7984">
      <w:pPr>
        <w:rPr>
          <w:b/>
          <w:lang w:val="en-US"/>
        </w:rPr>
      </w:pPr>
    </w:p>
    <w:p w:rsidR="00CC7984" w:rsidRDefault="00CC7984" w:rsidP="00CC7984">
      <w:pPr>
        <w:rPr>
          <w:b/>
          <w:sz w:val="32"/>
          <w:szCs w:val="32"/>
          <w:lang w:val="en-US"/>
        </w:rPr>
      </w:pPr>
      <w:r w:rsidRPr="007C38AF">
        <w:rPr>
          <w:b/>
          <w:sz w:val="32"/>
          <w:szCs w:val="32"/>
          <w:lang w:val="en-US"/>
        </w:rPr>
        <w:t>Arguments</w:t>
      </w:r>
    </w:p>
    <w:p w:rsidR="00CC7984" w:rsidRPr="00764354" w:rsidRDefault="00CC7984" w:rsidP="00CC7984">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Pr>
          <w:rFonts w:cs="Courier New"/>
          <w:b/>
          <w:lang w:val="en-US"/>
        </w:rPr>
        <w:t>part_table</w:t>
      </w:r>
      <w:r>
        <w:rPr>
          <w:rFonts w:cs="Courier New"/>
          <w:lang w:val="en-US"/>
        </w:rPr>
        <w:t xml:space="preserve"> = ] ‘</w:t>
      </w:r>
      <w:r>
        <w:rPr>
          <w:rFonts w:cs="Courier New"/>
          <w:i/>
          <w:lang w:val="en-US"/>
        </w:rPr>
        <w:t>partitioned_table</w:t>
      </w:r>
      <w:r w:rsidRPr="000C41FC">
        <w:rPr>
          <w:rFonts w:cs="Courier New"/>
          <w:i/>
          <w:lang w:val="en-US"/>
        </w:rPr>
        <w:t>_</w:t>
      </w:r>
      <w:r>
        <w:rPr>
          <w:rFonts w:cs="Courier New"/>
          <w:i/>
          <w:lang w:val="en-US"/>
        </w:rPr>
        <w:t>name’</w:t>
      </w:r>
    </w:p>
    <w:p w:rsidR="00CC7984" w:rsidRDefault="00CC7984" w:rsidP="00CC7984">
      <w:pPr>
        <w:autoSpaceDE w:val="0"/>
        <w:autoSpaceDN w:val="0"/>
        <w:adjustRightInd w:val="0"/>
        <w:spacing w:after="0" w:line="240" w:lineRule="auto"/>
        <w:ind w:left="340"/>
        <w:rPr>
          <w:rFonts w:cs="Courier New"/>
          <w:lang w:val="en-US"/>
        </w:rPr>
      </w:pPr>
      <w:r>
        <w:rPr>
          <w:rFonts w:cs="Courier New"/>
          <w:lang w:val="en-US"/>
        </w:rPr>
        <w:t xml:space="preserve">Is the name of a partitioned </w:t>
      </w:r>
      <w:r w:rsidRPr="00764354">
        <w:rPr>
          <w:rFonts w:cs="Courier New"/>
          <w:lang w:val="en-US"/>
        </w:rPr>
        <w:t xml:space="preserve">table </w:t>
      </w:r>
      <w:r>
        <w:rPr>
          <w:rFonts w:cs="Courier New"/>
          <w:lang w:val="en-US"/>
        </w:rPr>
        <w:t>in the current database where the partition</w:t>
      </w:r>
      <w:r w:rsidR="005E4D0E">
        <w:rPr>
          <w:rFonts w:cs="Courier New"/>
          <w:lang w:val="en-US"/>
        </w:rPr>
        <w:t>s</w:t>
      </w:r>
      <w:r>
        <w:rPr>
          <w:rFonts w:cs="Courier New"/>
          <w:lang w:val="en-US"/>
        </w:rPr>
        <w:t xml:space="preserve"> will be dropped</w:t>
      </w:r>
      <w:r w:rsidR="00800533">
        <w:rPr>
          <w:rFonts w:cs="Courier New"/>
          <w:lang w:val="en-US"/>
        </w:rPr>
        <w:t xml:space="preserve"> from</w:t>
      </w:r>
      <w:r>
        <w:rPr>
          <w:rFonts w:cs="Courier New"/>
          <w:lang w:val="en-US"/>
        </w:rPr>
        <w:t xml:space="preserve">. </w:t>
      </w:r>
      <w:r>
        <w:rPr>
          <w:rFonts w:cs="Courier New"/>
          <w:i/>
          <w:lang w:val="en-US"/>
        </w:rPr>
        <w:t>partitioned_table_name</w:t>
      </w:r>
      <w:r w:rsidRPr="00764354">
        <w:rPr>
          <w:rFonts w:cs="Courier New"/>
          <w:lang w:val="en-US"/>
        </w:rPr>
        <w:t xml:space="preserve"> is </w:t>
      </w:r>
      <w:r>
        <w:rPr>
          <w:rFonts w:cs="Courier New"/>
          <w:b/>
          <w:lang w:val="en-US"/>
        </w:rPr>
        <w:t>nvarchar(256)</w:t>
      </w:r>
      <w:r w:rsidRPr="00764354">
        <w:rPr>
          <w:rFonts w:cs="Courier New"/>
          <w:lang w:val="en-US"/>
        </w:rPr>
        <w:t>, with no default.</w:t>
      </w:r>
    </w:p>
    <w:p w:rsidR="00CC7984" w:rsidRPr="00764354" w:rsidRDefault="00CC7984" w:rsidP="00CC7984">
      <w:pPr>
        <w:autoSpaceDE w:val="0"/>
        <w:autoSpaceDN w:val="0"/>
        <w:adjustRightInd w:val="0"/>
        <w:spacing w:after="0" w:line="240" w:lineRule="auto"/>
        <w:rPr>
          <w:rFonts w:cs="Courier New"/>
          <w:lang w:val="en-US"/>
        </w:rPr>
      </w:pPr>
    </w:p>
    <w:p w:rsidR="005E4D0E" w:rsidRPr="00764354" w:rsidRDefault="005E4D0E" w:rsidP="005E4D0E">
      <w:pPr>
        <w:autoSpaceDE w:val="0"/>
        <w:autoSpaceDN w:val="0"/>
        <w:adjustRightInd w:val="0"/>
        <w:spacing w:after="0" w:line="240" w:lineRule="auto"/>
        <w:rPr>
          <w:rFonts w:cs="Courier New"/>
          <w:lang w:val="en-US"/>
        </w:rPr>
      </w:pPr>
      <w:r w:rsidRPr="00764354">
        <w:rPr>
          <w:rFonts w:cs="Courier New"/>
          <w:lang w:val="en-US"/>
        </w:rPr>
        <w:t xml:space="preserve">[ </w:t>
      </w:r>
      <w:r w:rsidRPr="00764354">
        <w:rPr>
          <w:rFonts w:cs="Courier New"/>
          <w:b/>
          <w:lang w:val="en-US"/>
        </w:rPr>
        <w:t>@</w:t>
      </w:r>
      <w:r>
        <w:rPr>
          <w:rFonts w:cs="Courier New"/>
          <w:b/>
          <w:lang w:val="en-US"/>
        </w:rPr>
        <w:t>archive_table</w:t>
      </w:r>
      <w:r>
        <w:rPr>
          <w:rFonts w:cs="Courier New"/>
          <w:lang w:val="en-US"/>
        </w:rPr>
        <w:t xml:space="preserve"> = ] ‘</w:t>
      </w:r>
      <w:r>
        <w:rPr>
          <w:rFonts w:cs="Courier New"/>
          <w:i/>
          <w:lang w:val="en-US"/>
        </w:rPr>
        <w:t>archive_table</w:t>
      </w:r>
      <w:r w:rsidRPr="000C41FC">
        <w:rPr>
          <w:rFonts w:cs="Courier New"/>
          <w:i/>
          <w:lang w:val="en-US"/>
        </w:rPr>
        <w:t>_</w:t>
      </w:r>
      <w:r>
        <w:rPr>
          <w:rFonts w:cs="Courier New"/>
          <w:i/>
          <w:lang w:val="en-US"/>
        </w:rPr>
        <w:t>name’</w:t>
      </w:r>
    </w:p>
    <w:p w:rsidR="005E4D0E" w:rsidRDefault="002B5F60" w:rsidP="005E4D0E">
      <w:pPr>
        <w:autoSpaceDE w:val="0"/>
        <w:autoSpaceDN w:val="0"/>
        <w:adjustRightInd w:val="0"/>
        <w:spacing w:after="0" w:line="240" w:lineRule="auto"/>
        <w:ind w:left="340"/>
        <w:rPr>
          <w:rFonts w:cs="Courier New"/>
          <w:lang w:val="en-US"/>
        </w:rPr>
      </w:pPr>
      <w:r>
        <w:rPr>
          <w:rFonts w:cs="Courier New"/>
          <w:lang w:val="en-US"/>
        </w:rPr>
        <w:t>Is the name of the</w:t>
      </w:r>
      <w:r w:rsidR="005E4D0E">
        <w:rPr>
          <w:rFonts w:cs="Courier New"/>
          <w:lang w:val="en-US"/>
        </w:rPr>
        <w:t xml:space="preserve"> </w:t>
      </w:r>
      <w:r>
        <w:rPr>
          <w:rFonts w:cs="Courier New"/>
          <w:lang w:val="en-US"/>
        </w:rPr>
        <w:t xml:space="preserve">archive </w:t>
      </w:r>
      <w:r w:rsidR="005E4D0E" w:rsidRPr="00764354">
        <w:rPr>
          <w:rFonts w:cs="Courier New"/>
          <w:lang w:val="en-US"/>
        </w:rPr>
        <w:t xml:space="preserve">table </w:t>
      </w:r>
      <w:r>
        <w:rPr>
          <w:rFonts w:cs="Courier New"/>
          <w:lang w:val="en-US"/>
        </w:rPr>
        <w:t xml:space="preserve">to be created </w:t>
      </w:r>
      <w:r w:rsidR="005E4D0E">
        <w:rPr>
          <w:rFonts w:cs="Courier New"/>
          <w:lang w:val="en-US"/>
        </w:rPr>
        <w:t xml:space="preserve">in the current database </w:t>
      </w:r>
      <w:r>
        <w:rPr>
          <w:rFonts w:cs="Courier New"/>
          <w:lang w:val="en-US"/>
        </w:rPr>
        <w:t xml:space="preserve">where the data of the </w:t>
      </w:r>
      <w:r w:rsidR="00800533">
        <w:rPr>
          <w:rFonts w:cs="Courier New"/>
          <w:lang w:val="en-US"/>
        </w:rPr>
        <w:t>d</w:t>
      </w:r>
      <w:r w:rsidR="00BA58DB">
        <w:rPr>
          <w:rFonts w:cs="Courier New"/>
          <w:lang w:val="en-US"/>
        </w:rPr>
        <w:t>ropped partitions will be switched</w:t>
      </w:r>
      <w:r w:rsidR="00800533">
        <w:rPr>
          <w:rFonts w:cs="Courier New"/>
          <w:lang w:val="en-US"/>
        </w:rPr>
        <w:t xml:space="preserve"> to</w:t>
      </w:r>
      <w:r>
        <w:rPr>
          <w:rFonts w:cs="Courier New"/>
          <w:lang w:val="en-US"/>
        </w:rPr>
        <w:t>.</w:t>
      </w:r>
      <w:r w:rsidR="004231BE">
        <w:rPr>
          <w:rFonts w:cs="Courier New"/>
          <w:lang w:val="en-US"/>
        </w:rPr>
        <w:t xml:space="preserve"> An object of that name must not yet exist in the current database.</w:t>
      </w:r>
      <w:r>
        <w:rPr>
          <w:rFonts w:cs="Courier New"/>
          <w:lang w:val="en-US"/>
        </w:rPr>
        <w:t xml:space="preserve"> </w:t>
      </w:r>
      <w:r>
        <w:rPr>
          <w:rFonts w:cs="Courier New"/>
          <w:i/>
          <w:lang w:val="en-US"/>
        </w:rPr>
        <w:t>archive</w:t>
      </w:r>
      <w:r w:rsidR="005E4D0E">
        <w:rPr>
          <w:rFonts w:cs="Courier New"/>
          <w:i/>
          <w:lang w:val="en-US"/>
        </w:rPr>
        <w:t>_table_name</w:t>
      </w:r>
      <w:r w:rsidR="005E4D0E" w:rsidRPr="00764354">
        <w:rPr>
          <w:rFonts w:cs="Courier New"/>
          <w:lang w:val="en-US"/>
        </w:rPr>
        <w:t xml:space="preserve"> is </w:t>
      </w:r>
      <w:r w:rsidR="005E4D0E">
        <w:rPr>
          <w:rFonts w:cs="Courier New"/>
          <w:b/>
          <w:lang w:val="en-US"/>
        </w:rPr>
        <w:t>nvarchar(256)</w:t>
      </w:r>
      <w:r w:rsidR="005E4D0E" w:rsidRPr="00764354">
        <w:rPr>
          <w:rFonts w:cs="Courier New"/>
          <w:lang w:val="en-US"/>
        </w:rPr>
        <w:t xml:space="preserve">, </w:t>
      </w:r>
      <w:r w:rsidR="00BA58DB">
        <w:rPr>
          <w:rFonts w:cs="Courier New"/>
          <w:lang w:val="en-US"/>
        </w:rPr>
        <w:t>with a</w:t>
      </w:r>
      <w:r w:rsidR="00BA58DB" w:rsidRPr="00764354">
        <w:rPr>
          <w:rFonts w:cs="Courier New"/>
          <w:lang w:val="en-US"/>
        </w:rPr>
        <w:t xml:space="preserve"> default</w:t>
      </w:r>
      <w:r w:rsidR="00BA58DB">
        <w:rPr>
          <w:rFonts w:cs="Courier New"/>
          <w:lang w:val="en-US"/>
        </w:rPr>
        <w:t xml:space="preserve"> of NULL</w:t>
      </w:r>
      <w:r w:rsidR="00BA58DB" w:rsidRPr="00764354">
        <w:rPr>
          <w:rFonts w:cs="Courier New"/>
          <w:lang w:val="en-US"/>
        </w:rPr>
        <w:t>.</w:t>
      </w:r>
      <w:r w:rsidR="00BA58DB">
        <w:rPr>
          <w:rFonts w:cs="Courier New"/>
          <w:lang w:val="en-US"/>
        </w:rPr>
        <w:t xml:space="preserve"> If </w:t>
      </w:r>
      <w:r w:rsidR="00BA58DB" w:rsidRPr="002D3C29">
        <w:rPr>
          <w:rFonts w:cs="Courier New"/>
          <w:i/>
          <w:lang w:val="en-US"/>
        </w:rPr>
        <w:t>archive_table_name</w:t>
      </w:r>
      <w:r w:rsidR="00BA58DB">
        <w:rPr>
          <w:rFonts w:cs="Courier New"/>
          <w:lang w:val="en-US"/>
        </w:rPr>
        <w:t xml:space="preserve"> is NULL, the data in the dropped partitions will be discarded</w:t>
      </w:r>
      <w:r w:rsidR="005E4D0E" w:rsidRPr="00764354">
        <w:rPr>
          <w:rFonts w:cs="Courier New"/>
          <w:lang w:val="en-US"/>
        </w:rPr>
        <w:t>.</w:t>
      </w:r>
    </w:p>
    <w:p w:rsidR="005E4D0E" w:rsidRPr="00764354" w:rsidRDefault="005E4D0E" w:rsidP="005E4D0E">
      <w:pPr>
        <w:autoSpaceDE w:val="0"/>
        <w:autoSpaceDN w:val="0"/>
        <w:adjustRightInd w:val="0"/>
        <w:spacing w:after="0" w:line="240" w:lineRule="auto"/>
        <w:rPr>
          <w:rFonts w:cs="Courier New"/>
          <w:lang w:val="en-US"/>
        </w:rPr>
      </w:pPr>
    </w:p>
    <w:p w:rsidR="005E4D0E" w:rsidRPr="00764354" w:rsidRDefault="005E4D0E" w:rsidP="005E4D0E">
      <w:pPr>
        <w:autoSpaceDE w:val="0"/>
        <w:autoSpaceDN w:val="0"/>
        <w:adjustRightInd w:val="0"/>
        <w:spacing w:after="0" w:line="240" w:lineRule="auto"/>
        <w:rPr>
          <w:rFonts w:cs="Courier New"/>
          <w:lang w:val="en-US"/>
        </w:rPr>
      </w:pPr>
      <w:r w:rsidRPr="00764354">
        <w:rPr>
          <w:rFonts w:cs="Courier New"/>
          <w:lang w:val="en-US"/>
        </w:rPr>
        <w:t xml:space="preserve">[ </w:t>
      </w:r>
      <w:r w:rsidRPr="00764354">
        <w:rPr>
          <w:rFonts w:cs="Courier New"/>
          <w:b/>
          <w:lang w:val="en-US"/>
        </w:rPr>
        <w:t>@</w:t>
      </w:r>
      <w:r>
        <w:rPr>
          <w:rFonts w:cs="Courier New"/>
          <w:b/>
          <w:lang w:val="en-US"/>
        </w:rPr>
        <w:t>partition_function</w:t>
      </w:r>
      <w:r>
        <w:rPr>
          <w:rFonts w:cs="Courier New"/>
          <w:lang w:val="en-US"/>
        </w:rPr>
        <w:t xml:space="preserve"> = ] ‘</w:t>
      </w:r>
      <w:r>
        <w:rPr>
          <w:rFonts w:cs="Courier New"/>
          <w:i/>
          <w:lang w:val="en-US"/>
        </w:rPr>
        <w:t>partition_function</w:t>
      </w:r>
      <w:r w:rsidRPr="000C41FC">
        <w:rPr>
          <w:rFonts w:cs="Courier New"/>
          <w:i/>
          <w:lang w:val="en-US"/>
        </w:rPr>
        <w:t>_</w:t>
      </w:r>
      <w:r>
        <w:rPr>
          <w:rFonts w:cs="Courier New"/>
          <w:i/>
          <w:lang w:val="en-US"/>
        </w:rPr>
        <w:t>name’</w:t>
      </w:r>
    </w:p>
    <w:p w:rsidR="005E4D0E" w:rsidRDefault="005E4D0E" w:rsidP="005E4D0E">
      <w:pPr>
        <w:autoSpaceDE w:val="0"/>
        <w:autoSpaceDN w:val="0"/>
        <w:adjustRightInd w:val="0"/>
        <w:spacing w:after="0" w:line="240" w:lineRule="auto"/>
        <w:ind w:left="340"/>
        <w:rPr>
          <w:rFonts w:cs="Courier New"/>
          <w:lang w:val="en-US"/>
        </w:rPr>
      </w:pPr>
      <w:r>
        <w:rPr>
          <w:rFonts w:cs="Courier New"/>
          <w:lang w:val="en-US"/>
        </w:rPr>
        <w:t>I</w:t>
      </w:r>
      <w:r w:rsidR="002B5F60">
        <w:rPr>
          <w:rFonts w:cs="Courier New"/>
          <w:lang w:val="en-US"/>
        </w:rPr>
        <w:t>f more than one partition is being dropped</w:t>
      </w:r>
      <w:r w:rsidR="00305BB8">
        <w:rPr>
          <w:rFonts w:cs="Courier New"/>
          <w:lang w:val="en-US"/>
        </w:rPr>
        <w:t>,</w:t>
      </w:r>
      <w:r w:rsidR="00800533">
        <w:rPr>
          <w:rFonts w:cs="Courier New"/>
          <w:lang w:val="en-US"/>
        </w:rPr>
        <w:t xml:space="preserve"> the archive table </w:t>
      </w:r>
      <w:r w:rsidR="00F472CA">
        <w:rPr>
          <w:rFonts w:cs="Courier New"/>
          <w:lang w:val="en-US"/>
        </w:rPr>
        <w:t>must</w:t>
      </w:r>
      <w:r w:rsidR="00F12603">
        <w:rPr>
          <w:rFonts w:cs="Courier New"/>
          <w:lang w:val="en-US"/>
        </w:rPr>
        <w:t xml:space="preserve"> be created as a </w:t>
      </w:r>
      <w:r w:rsidR="002B5F60">
        <w:rPr>
          <w:rFonts w:cs="Courier New"/>
          <w:lang w:val="en-US"/>
        </w:rPr>
        <w:t>partitioned</w:t>
      </w:r>
      <w:r w:rsidR="00F12603">
        <w:rPr>
          <w:rFonts w:cs="Courier New"/>
          <w:lang w:val="en-US"/>
        </w:rPr>
        <w:t xml:space="preserve"> table</w:t>
      </w:r>
      <w:r w:rsidR="002B5F60">
        <w:rPr>
          <w:rFonts w:cs="Courier New"/>
          <w:lang w:val="en-US"/>
        </w:rPr>
        <w:t xml:space="preserve">. If no </w:t>
      </w:r>
      <w:r w:rsidR="002B5F60" w:rsidRPr="00305BB8">
        <w:rPr>
          <w:rFonts w:cs="Courier New"/>
          <w:i/>
          <w:lang w:val="en-US"/>
        </w:rPr>
        <w:t>partition_function_name</w:t>
      </w:r>
      <w:r w:rsidR="002B5F60">
        <w:rPr>
          <w:rFonts w:cs="Courier New"/>
          <w:lang w:val="en-US"/>
        </w:rPr>
        <w:t xml:space="preserve"> has been specified, a partition function with a system generated name will be generated, otherwise, a partition function with the </w:t>
      </w:r>
      <w:r w:rsidR="00305BB8">
        <w:rPr>
          <w:rFonts w:cs="Courier New"/>
          <w:lang w:val="en-US"/>
        </w:rPr>
        <w:t>given name will be created</w:t>
      </w:r>
      <w:r w:rsidR="00F12603">
        <w:rPr>
          <w:rFonts w:cs="Courier New"/>
          <w:lang w:val="en-US"/>
        </w:rPr>
        <w:t xml:space="preserve"> for this purpose</w:t>
      </w:r>
      <w:r w:rsidR="00305BB8">
        <w:rPr>
          <w:rFonts w:cs="Courier New"/>
          <w:lang w:val="en-US"/>
        </w:rPr>
        <w:t>.</w:t>
      </w:r>
      <w:r>
        <w:rPr>
          <w:rFonts w:cs="Courier New"/>
          <w:lang w:val="en-US"/>
        </w:rPr>
        <w:t xml:space="preserve"> </w:t>
      </w:r>
      <w:r w:rsidR="00305BB8">
        <w:rPr>
          <w:rFonts w:cs="Courier New"/>
          <w:i/>
          <w:lang w:val="en-US"/>
        </w:rPr>
        <w:t>partition_function</w:t>
      </w:r>
      <w:r>
        <w:rPr>
          <w:rFonts w:cs="Courier New"/>
          <w:i/>
          <w:lang w:val="en-US"/>
        </w:rPr>
        <w:t>_name</w:t>
      </w:r>
      <w:r w:rsidRPr="00764354">
        <w:rPr>
          <w:rFonts w:cs="Courier New"/>
          <w:lang w:val="en-US"/>
        </w:rPr>
        <w:t xml:space="preserve"> is </w:t>
      </w:r>
      <w:r w:rsidR="00305BB8">
        <w:rPr>
          <w:rFonts w:cs="Courier New"/>
          <w:b/>
          <w:lang w:val="en-US"/>
        </w:rPr>
        <w:t>sysname</w:t>
      </w:r>
      <w:r w:rsidR="004A27EF">
        <w:rPr>
          <w:rFonts w:cs="Courier New"/>
          <w:lang w:val="en-US"/>
        </w:rPr>
        <w:t>, with a</w:t>
      </w:r>
      <w:r w:rsidRPr="00764354">
        <w:rPr>
          <w:rFonts w:cs="Courier New"/>
          <w:lang w:val="en-US"/>
        </w:rPr>
        <w:t xml:space="preserve"> default</w:t>
      </w:r>
      <w:r w:rsidR="004A27EF">
        <w:rPr>
          <w:rFonts w:cs="Courier New"/>
          <w:lang w:val="en-US"/>
        </w:rPr>
        <w:t xml:space="preserve"> of NULL</w:t>
      </w:r>
      <w:r w:rsidRPr="00764354">
        <w:rPr>
          <w:rFonts w:cs="Courier New"/>
          <w:lang w:val="en-US"/>
        </w:rPr>
        <w:t>.</w:t>
      </w:r>
    </w:p>
    <w:p w:rsidR="005E4D0E" w:rsidRPr="00764354" w:rsidRDefault="005E4D0E" w:rsidP="005E4D0E">
      <w:pPr>
        <w:autoSpaceDE w:val="0"/>
        <w:autoSpaceDN w:val="0"/>
        <w:adjustRightInd w:val="0"/>
        <w:spacing w:after="0" w:line="240" w:lineRule="auto"/>
        <w:rPr>
          <w:rFonts w:cs="Courier New"/>
          <w:lang w:val="en-US"/>
        </w:rPr>
      </w:pPr>
    </w:p>
    <w:p w:rsidR="005E4D0E" w:rsidRPr="00764354" w:rsidRDefault="005E4D0E" w:rsidP="005E4D0E">
      <w:pPr>
        <w:autoSpaceDE w:val="0"/>
        <w:autoSpaceDN w:val="0"/>
        <w:adjustRightInd w:val="0"/>
        <w:spacing w:after="0" w:line="240" w:lineRule="auto"/>
        <w:rPr>
          <w:rFonts w:cs="Courier New"/>
          <w:lang w:val="en-US"/>
        </w:rPr>
      </w:pPr>
      <w:r w:rsidRPr="00764354">
        <w:rPr>
          <w:rFonts w:cs="Courier New"/>
          <w:lang w:val="en-US"/>
        </w:rPr>
        <w:t xml:space="preserve">[ </w:t>
      </w:r>
      <w:r w:rsidRPr="00764354">
        <w:rPr>
          <w:rFonts w:cs="Courier New"/>
          <w:b/>
          <w:lang w:val="en-US"/>
        </w:rPr>
        <w:t>@</w:t>
      </w:r>
      <w:r>
        <w:rPr>
          <w:rFonts w:cs="Courier New"/>
          <w:b/>
          <w:lang w:val="en-US"/>
        </w:rPr>
        <w:t>partition_scheme</w:t>
      </w:r>
      <w:r>
        <w:rPr>
          <w:rFonts w:cs="Courier New"/>
          <w:lang w:val="en-US"/>
        </w:rPr>
        <w:t xml:space="preserve"> = ] ‘</w:t>
      </w:r>
      <w:r>
        <w:rPr>
          <w:rFonts w:cs="Courier New"/>
          <w:i/>
          <w:lang w:val="en-US"/>
        </w:rPr>
        <w:t>partition_scheme</w:t>
      </w:r>
      <w:r w:rsidRPr="000C41FC">
        <w:rPr>
          <w:rFonts w:cs="Courier New"/>
          <w:i/>
          <w:lang w:val="en-US"/>
        </w:rPr>
        <w:t>_</w:t>
      </w:r>
      <w:r>
        <w:rPr>
          <w:rFonts w:cs="Courier New"/>
          <w:i/>
          <w:lang w:val="en-US"/>
        </w:rPr>
        <w:t>name’</w:t>
      </w:r>
    </w:p>
    <w:p w:rsidR="005E4D0E" w:rsidRDefault="00305BB8" w:rsidP="005E4D0E">
      <w:pPr>
        <w:autoSpaceDE w:val="0"/>
        <w:autoSpaceDN w:val="0"/>
        <w:adjustRightInd w:val="0"/>
        <w:spacing w:after="0" w:line="240" w:lineRule="auto"/>
        <w:ind w:left="340"/>
        <w:rPr>
          <w:rFonts w:cs="Courier New"/>
          <w:lang w:val="en-US"/>
        </w:rPr>
      </w:pPr>
      <w:r>
        <w:rPr>
          <w:rFonts w:cs="Courier New"/>
          <w:lang w:val="en-US"/>
        </w:rPr>
        <w:t xml:space="preserve">If more than one partition is being </w:t>
      </w:r>
      <w:r w:rsidR="00800533">
        <w:rPr>
          <w:rFonts w:cs="Courier New"/>
          <w:lang w:val="en-US"/>
        </w:rPr>
        <w:t xml:space="preserve">dropped, the archive table </w:t>
      </w:r>
      <w:r w:rsidR="00F472CA">
        <w:rPr>
          <w:rFonts w:cs="Courier New"/>
          <w:lang w:val="en-US"/>
        </w:rPr>
        <w:t>must</w:t>
      </w:r>
      <w:r w:rsidR="00F12603">
        <w:rPr>
          <w:rFonts w:cs="Courier New"/>
          <w:lang w:val="en-US"/>
        </w:rPr>
        <w:t xml:space="preserve"> be created as a </w:t>
      </w:r>
      <w:r>
        <w:rPr>
          <w:rFonts w:cs="Courier New"/>
          <w:lang w:val="en-US"/>
        </w:rPr>
        <w:t>partitioned</w:t>
      </w:r>
      <w:r w:rsidR="00F12603">
        <w:rPr>
          <w:rFonts w:cs="Courier New"/>
          <w:lang w:val="en-US"/>
        </w:rPr>
        <w:t xml:space="preserve"> table</w:t>
      </w:r>
      <w:r>
        <w:rPr>
          <w:rFonts w:cs="Courier New"/>
          <w:lang w:val="en-US"/>
        </w:rPr>
        <w:t xml:space="preserve">. If no </w:t>
      </w:r>
      <w:r w:rsidRPr="00305BB8">
        <w:rPr>
          <w:rFonts w:cs="Courier New"/>
          <w:i/>
          <w:lang w:val="en-US"/>
        </w:rPr>
        <w:t>partition_</w:t>
      </w:r>
      <w:r>
        <w:rPr>
          <w:rFonts w:cs="Courier New"/>
          <w:i/>
          <w:lang w:val="en-US"/>
        </w:rPr>
        <w:t>scheme</w:t>
      </w:r>
      <w:r w:rsidRPr="00305BB8">
        <w:rPr>
          <w:rFonts w:cs="Courier New"/>
          <w:i/>
          <w:lang w:val="en-US"/>
        </w:rPr>
        <w:t>_name</w:t>
      </w:r>
      <w:r>
        <w:rPr>
          <w:rFonts w:cs="Courier New"/>
          <w:lang w:val="en-US"/>
        </w:rPr>
        <w:t xml:space="preserve"> has been specified, a partition scheme with a system generated name will be generated, otherwise, a partition scheme with the given name will be created</w:t>
      </w:r>
      <w:r w:rsidR="00F12603">
        <w:rPr>
          <w:rFonts w:cs="Courier New"/>
          <w:lang w:val="en-US"/>
        </w:rPr>
        <w:t xml:space="preserve"> for this purpose</w:t>
      </w:r>
      <w:r>
        <w:rPr>
          <w:rFonts w:cs="Courier New"/>
          <w:lang w:val="en-US"/>
        </w:rPr>
        <w:t xml:space="preserve">. </w:t>
      </w:r>
      <w:r>
        <w:rPr>
          <w:rFonts w:cs="Courier New"/>
          <w:i/>
          <w:lang w:val="en-US"/>
        </w:rPr>
        <w:t>partition_scheme_name</w:t>
      </w:r>
      <w:r w:rsidRPr="00764354">
        <w:rPr>
          <w:rFonts w:cs="Courier New"/>
          <w:lang w:val="en-US"/>
        </w:rPr>
        <w:t xml:space="preserve"> is </w:t>
      </w:r>
      <w:r>
        <w:rPr>
          <w:rFonts w:cs="Courier New"/>
          <w:b/>
          <w:lang w:val="en-US"/>
        </w:rPr>
        <w:t>sysname</w:t>
      </w:r>
      <w:r w:rsidR="005E4D0E" w:rsidRPr="00764354">
        <w:rPr>
          <w:rFonts w:cs="Courier New"/>
          <w:lang w:val="en-US"/>
        </w:rPr>
        <w:t xml:space="preserve">, with </w:t>
      </w:r>
      <w:r w:rsidR="004A27EF">
        <w:rPr>
          <w:rFonts w:cs="Courier New"/>
          <w:lang w:val="en-US"/>
        </w:rPr>
        <w:t>a</w:t>
      </w:r>
      <w:r w:rsidR="004A27EF" w:rsidRPr="00764354">
        <w:rPr>
          <w:rFonts w:cs="Courier New"/>
          <w:lang w:val="en-US"/>
        </w:rPr>
        <w:t xml:space="preserve"> default</w:t>
      </w:r>
      <w:r w:rsidR="004A27EF">
        <w:rPr>
          <w:rFonts w:cs="Courier New"/>
          <w:lang w:val="en-US"/>
        </w:rPr>
        <w:t xml:space="preserve"> of NULL</w:t>
      </w:r>
      <w:r w:rsidR="004A27EF" w:rsidRPr="00764354">
        <w:rPr>
          <w:rFonts w:cs="Courier New"/>
          <w:lang w:val="en-US"/>
        </w:rPr>
        <w:t>.</w:t>
      </w:r>
    </w:p>
    <w:p w:rsidR="005E4D0E" w:rsidRPr="00764354" w:rsidRDefault="005E4D0E" w:rsidP="005E4D0E">
      <w:pPr>
        <w:autoSpaceDE w:val="0"/>
        <w:autoSpaceDN w:val="0"/>
        <w:adjustRightInd w:val="0"/>
        <w:spacing w:after="0" w:line="240" w:lineRule="auto"/>
        <w:rPr>
          <w:rFonts w:cs="Courier New"/>
          <w:lang w:val="en-US"/>
        </w:rPr>
      </w:pPr>
    </w:p>
    <w:p w:rsidR="00CC7984" w:rsidRPr="00764354" w:rsidRDefault="00CC7984" w:rsidP="00CC7984">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sidR="005E4D0E">
        <w:rPr>
          <w:rFonts w:cs="Courier New"/>
          <w:b/>
          <w:lang w:val="en-US"/>
        </w:rPr>
        <w:t>start_</w:t>
      </w:r>
      <w:r>
        <w:rPr>
          <w:rFonts w:cs="Courier New"/>
          <w:b/>
          <w:lang w:val="en-US"/>
        </w:rPr>
        <w:t>part</w:t>
      </w:r>
      <w:r w:rsidR="005E4D0E">
        <w:rPr>
          <w:rFonts w:cs="Courier New"/>
          <w:b/>
          <w:lang w:val="en-US"/>
        </w:rPr>
        <w:t>ition</w:t>
      </w:r>
      <w:r>
        <w:rPr>
          <w:rFonts w:cs="Courier New"/>
          <w:b/>
          <w:lang w:val="en-US"/>
        </w:rPr>
        <w:t xml:space="preserve"> </w:t>
      </w:r>
      <w:r>
        <w:rPr>
          <w:rFonts w:cs="Courier New"/>
          <w:lang w:val="en-US"/>
        </w:rPr>
        <w:t xml:space="preserve">= ] </w:t>
      </w:r>
      <w:r w:rsidR="005E4D0E">
        <w:rPr>
          <w:rFonts w:cs="Courier New"/>
          <w:i/>
          <w:lang w:val="en-US"/>
        </w:rPr>
        <w:t>partition</w:t>
      </w:r>
      <w:r>
        <w:rPr>
          <w:rFonts w:cs="Courier New"/>
          <w:i/>
          <w:lang w:val="en-US"/>
        </w:rPr>
        <w:t>_</w:t>
      </w:r>
      <w:r w:rsidR="005E4D0E">
        <w:rPr>
          <w:rFonts w:cs="Courier New"/>
          <w:i/>
          <w:lang w:val="en-US"/>
        </w:rPr>
        <w:t>number</w:t>
      </w:r>
    </w:p>
    <w:p w:rsidR="00CC7984" w:rsidRDefault="00CC7984" w:rsidP="00CC7984">
      <w:pPr>
        <w:autoSpaceDE w:val="0"/>
        <w:autoSpaceDN w:val="0"/>
        <w:adjustRightInd w:val="0"/>
        <w:spacing w:after="0" w:line="240" w:lineRule="auto"/>
        <w:ind w:left="340"/>
        <w:rPr>
          <w:rFonts w:cs="Courier New"/>
          <w:lang w:val="en-US"/>
        </w:rPr>
      </w:pPr>
      <w:r w:rsidRPr="00764354">
        <w:rPr>
          <w:rFonts w:cs="Courier New"/>
          <w:lang w:val="en-US"/>
        </w:rPr>
        <w:t xml:space="preserve">Is </w:t>
      </w:r>
      <w:r>
        <w:rPr>
          <w:rFonts w:cs="Courier New"/>
          <w:lang w:val="en-US"/>
        </w:rPr>
        <w:t xml:space="preserve">the </w:t>
      </w:r>
      <w:r w:rsidR="00305BB8">
        <w:rPr>
          <w:rFonts w:cs="Courier New"/>
          <w:lang w:val="en-US"/>
        </w:rPr>
        <w:t>number of the first partition to be dropped</w:t>
      </w:r>
      <w:r>
        <w:rPr>
          <w:rFonts w:cs="Courier New"/>
          <w:lang w:val="en-US"/>
        </w:rPr>
        <w:t xml:space="preserve">. </w:t>
      </w:r>
      <w:r w:rsidR="00F12603">
        <w:rPr>
          <w:rFonts w:cs="Courier New"/>
          <w:i/>
          <w:lang w:val="en-US"/>
        </w:rPr>
        <w:t>p</w:t>
      </w:r>
      <w:r w:rsidR="00305BB8">
        <w:rPr>
          <w:rFonts w:cs="Courier New"/>
          <w:i/>
          <w:lang w:val="en-US"/>
        </w:rPr>
        <w:t>artitio</w:t>
      </w:r>
      <w:r w:rsidR="00F12603">
        <w:rPr>
          <w:rFonts w:cs="Courier New"/>
          <w:i/>
          <w:lang w:val="en-US"/>
        </w:rPr>
        <w:t>n_number</w:t>
      </w:r>
      <w:r>
        <w:rPr>
          <w:rFonts w:cs="Courier New"/>
          <w:lang w:val="en-US"/>
        </w:rPr>
        <w:t xml:space="preserve"> is of type </w:t>
      </w:r>
      <w:r w:rsidR="00305BB8">
        <w:rPr>
          <w:rFonts w:cs="Courier New"/>
          <w:b/>
          <w:lang w:val="en-US"/>
        </w:rPr>
        <w:t>i</w:t>
      </w:r>
      <w:r w:rsidRPr="00352249">
        <w:rPr>
          <w:rFonts w:cs="Courier New"/>
          <w:b/>
          <w:lang w:val="en-US"/>
        </w:rPr>
        <w:t>nt</w:t>
      </w:r>
      <w:r w:rsidR="00F12603">
        <w:rPr>
          <w:rFonts w:cs="Courier New"/>
          <w:b/>
          <w:lang w:val="en-US"/>
        </w:rPr>
        <w:t>,</w:t>
      </w:r>
      <w:r w:rsidR="00F12603">
        <w:rPr>
          <w:rFonts w:cs="Courier New"/>
          <w:lang w:val="en-US"/>
        </w:rPr>
        <w:t xml:space="preserve"> with </w:t>
      </w:r>
      <w:r w:rsidR="00305BB8">
        <w:rPr>
          <w:rFonts w:cs="Courier New"/>
          <w:lang w:val="en-US"/>
        </w:rPr>
        <w:t xml:space="preserve">the </w:t>
      </w:r>
      <w:r w:rsidR="00F12603">
        <w:rPr>
          <w:rFonts w:cs="Courier New"/>
          <w:lang w:val="en-US"/>
        </w:rPr>
        <w:t xml:space="preserve">number of the </w:t>
      </w:r>
      <w:r w:rsidR="00305BB8" w:rsidRPr="00516142">
        <w:rPr>
          <w:rFonts w:cs="Courier New"/>
          <w:b/>
          <w:lang w:val="en-US"/>
        </w:rPr>
        <w:t>next output partition</w:t>
      </w:r>
      <w:r w:rsidR="00800533">
        <w:rPr>
          <w:rFonts w:cs="Courier New"/>
          <w:lang w:val="en-US"/>
        </w:rPr>
        <w:t xml:space="preserve"> being the</w:t>
      </w:r>
      <w:r w:rsidR="00F12603">
        <w:rPr>
          <w:rFonts w:cs="Courier New"/>
          <w:lang w:val="en-US"/>
        </w:rPr>
        <w:t xml:space="preserve"> default</w:t>
      </w:r>
      <w:r>
        <w:rPr>
          <w:rFonts w:cs="Courier New"/>
          <w:lang w:val="en-US"/>
        </w:rPr>
        <w:t>.</w:t>
      </w:r>
    </w:p>
    <w:p w:rsidR="00CC7984" w:rsidRPr="00764354" w:rsidRDefault="004A27EF" w:rsidP="00CC7984">
      <w:pPr>
        <w:autoSpaceDE w:val="0"/>
        <w:autoSpaceDN w:val="0"/>
        <w:adjustRightInd w:val="0"/>
        <w:spacing w:after="0" w:line="240" w:lineRule="auto"/>
        <w:rPr>
          <w:rFonts w:cs="Courier New"/>
          <w:lang w:val="en-US"/>
        </w:rPr>
      </w:pPr>
      <w:r>
        <w:rPr>
          <w:rFonts w:cs="Courier New"/>
          <w:lang w:val="en-US"/>
        </w:rPr>
        <w:br/>
      </w:r>
      <w:r w:rsidR="00CC7984" w:rsidRPr="00764354">
        <w:rPr>
          <w:rFonts w:cs="Courier New"/>
          <w:lang w:val="en-US"/>
        </w:rPr>
        <w:t xml:space="preserve">[ </w:t>
      </w:r>
      <w:r w:rsidR="00CC7984">
        <w:rPr>
          <w:rFonts w:cs="Courier New"/>
          <w:b/>
          <w:lang w:val="en-US"/>
        </w:rPr>
        <w:t>@</w:t>
      </w:r>
      <w:r w:rsidR="005E4D0E">
        <w:rPr>
          <w:rFonts w:cs="Courier New"/>
          <w:b/>
          <w:lang w:val="en-US"/>
        </w:rPr>
        <w:t>num_</w:t>
      </w:r>
      <w:r w:rsidR="00CC7984">
        <w:rPr>
          <w:rFonts w:cs="Courier New"/>
          <w:b/>
          <w:lang w:val="en-US"/>
        </w:rPr>
        <w:t>part</w:t>
      </w:r>
      <w:r w:rsidR="005E4D0E">
        <w:rPr>
          <w:rFonts w:cs="Courier New"/>
          <w:b/>
          <w:lang w:val="en-US"/>
        </w:rPr>
        <w:t>itions</w:t>
      </w:r>
      <w:r w:rsidR="00CC7984" w:rsidRPr="00764354">
        <w:rPr>
          <w:rFonts w:cs="Courier New"/>
          <w:lang w:val="en-US"/>
        </w:rPr>
        <w:t xml:space="preserve"> </w:t>
      </w:r>
      <w:r w:rsidR="00CC7984" w:rsidRPr="00764354">
        <w:rPr>
          <w:rFonts w:cs="Courier New"/>
          <w:color w:val="808080"/>
          <w:lang w:val="en-US"/>
        </w:rPr>
        <w:t>=</w:t>
      </w:r>
      <w:r w:rsidR="00CC7984" w:rsidRPr="00764354">
        <w:rPr>
          <w:rFonts w:cs="Courier New"/>
          <w:lang w:val="en-US"/>
        </w:rPr>
        <w:t xml:space="preserve"> ] </w:t>
      </w:r>
      <w:r w:rsidR="00CC7984">
        <w:rPr>
          <w:rFonts w:cs="Courier New"/>
          <w:i/>
          <w:lang w:val="en-US"/>
        </w:rPr>
        <w:t>partition</w:t>
      </w:r>
      <w:r w:rsidR="00CC7984" w:rsidRPr="00526342">
        <w:rPr>
          <w:rFonts w:cs="Courier New"/>
          <w:i/>
          <w:lang w:val="en-US"/>
        </w:rPr>
        <w:t>_</w:t>
      </w:r>
      <w:r w:rsidR="002B5F60">
        <w:rPr>
          <w:rFonts w:cs="Courier New"/>
          <w:i/>
          <w:lang w:val="en-US"/>
        </w:rPr>
        <w:t>count</w:t>
      </w:r>
      <w:r w:rsidR="00CC7984" w:rsidRPr="00764354">
        <w:rPr>
          <w:rFonts w:cs="Courier New"/>
          <w:lang w:val="en-US"/>
        </w:rPr>
        <w:t xml:space="preserve"> </w:t>
      </w:r>
    </w:p>
    <w:p w:rsidR="00CC7984" w:rsidRPr="00764354" w:rsidRDefault="00305BB8" w:rsidP="00CC7984">
      <w:pPr>
        <w:autoSpaceDE w:val="0"/>
        <w:autoSpaceDN w:val="0"/>
        <w:adjustRightInd w:val="0"/>
        <w:spacing w:after="0" w:line="240" w:lineRule="auto"/>
        <w:ind w:left="340"/>
        <w:rPr>
          <w:rFonts w:cs="Courier New"/>
          <w:lang w:val="en-US"/>
        </w:rPr>
      </w:pPr>
      <w:r>
        <w:rPr>
          <w:rFonts w:cs="Courier New"/>
          <w:lang w:val="en-US"/>
        </w:rPr>
        <w:t xml:space="preserve">Is the number of consecutive </w:t>
      </w:r>
      <w:r w:rsidR="00CC7984">
        <w:rPr>
          <w:rFonts w:cs="Courier New"/>
          <w:lang w:val="en-US"/>
        </w:rPr>
        <w:t>partition</w:t>
      </w:r>
      <w:r>
        <w:rPr>
          <w:rFonts w:cs="Courier New"/>
          <w:lang w:val="en-US"/>
        </w:rPr>
        <w:t>s</w:t>
      </w:r>
      <w:r w:rsidR="00CC7984">
        <w:rPr>
          <w:rFonts w:cs="Courier New"/>
          <w:lang w:val="en-US"/>
        </w:rPr>
        <w:t xml:space="preserve"> to be dropped</w:t>
      </w:r>
      <w:r>
        <w:rPr>
          <w:rFonts w:cs="Courier New"/>
          <w:lang w:val="en-US"/>
        </w:rPr>
        <w:t xml:space="preserve"> starting from the start partition</w:t>
      </w:r>
      <w:r w:rsidR="00CC7984">
        <w:rPr>
          <w:rFonts w:cs="Courier New"/>
          <w:lang w:val="en-US"/>
        </w:rPr>
        <w:t xml:space="preserve">. </w:t>
      </w:r>
      <w:r>
        <w:rPr>
          <w:rFonts w:cs="Courier New"/>
          <w:i/>
          <w:lang w:val="en-US"/>
        </w:rPr>
        <w:t>partition</w:t>
      </w:r>
      <w:r w:rsidR="00F12603">
        <w:rPr>
          <w:rFonts w:cs="Courier New"/>
          <w:i/>
          <w:lang w:val="en-US"/>
        </w:rPr>
        <w:t>_count</w:t>
      </w:r>
      <w:r w:rsidR="00CC7984">
        <w:rPr>
          <w:rFonts w:cs="Courier New"/>
          <w:lang w:val="en-US"/>
        </w:rPr>
        <w:t xml:space="preserve"> is </w:t>
      </w:r>
      <w:r w:rsidR="00CC7984" w:rsidRPr="00481641">
        <w:rPr>
          <w:rFonts w:cs="Courier New"/>
          <w:b/>
          <w:lang w:val="en-US"/>
        </w:rPr>
        <w:t>int</w:t>
      </w:r>
      <w:r w:rsidR="00F12603">
        <w:rPr>
          <w:rFonts w:cs="Courier New"/>
          <w:b/>
          <w:lang w:val="en-US"/>
        </w:rPr>
        <w:t>,</w:t>
      </w:r>
      <w:r>
        <w:rPr>
          <w:rFonts w:cs="Courier New"/>
          <w:lang w:val="en-US"/>
        </w:rPr>
        <w:t xml:space="preserve"> with a default of 1</w:t>
      </w:r>
      <w:r w:rsidR="00CC7984">
        <w:rPr>
          <w:rFonts w:cs="Courier New"/>
          <w:lang w:val="en-US"/>
        </w:rPr>
        <w:t>.</w:t>
      </w:r>
      <w:r w:rsidR="00ED5B57">
        <w:rPr>
          <w:rFonts w:cs="Courier New"/>
          <w:lang w:val="en-US"/>
        </w:rPr>
        <w:t xml:space="preserve"> A value of -1 drops all partitions </w:t>
      </w:r>
      <w:r w:rsidR="0062174C">
        <w:rPr>
          <w:rFonts w:cs="Courier New"/>
          <w:lang w:val="en-US"/>
        </w:rPr>
        <w:t xml:space="preserve">to the </w:t>
      </w:r>
      <w:r w:rsidR="00C16983">
        <w:rPr>
          <w:rFonts w:cs="Courier New"/>
          <w:lang w:val="en-US"/>
        </w:rPr>
        <w:t xml:space="preserve">right of the start </w:t>
      </w:r>
      <w:r w:rsidR="00C16983">
        <w:rPr>
          <w:rFonts w:cs="Courier New"/>
          <w:lang w:val="en-US"/>
        </w:rPr>
        <w:lastRenderedPageBreak/>
        <w:t xml:space="preserve">partition </w:t>
      </w:r>
      <w:r w:rsidR="00ED5B57">
        <w:rPr>
          <w:rFonts w:cs="Courier New"/>
          <w:lang w:val="en-US"/>
        </w:rPr>
        <w:t>except the empty partition</w:t>
      </w:r>
      <w:r w:rsidR="00C16983">
        <w:rPr>
          <w:rFonts w:cs="Courier New"/>
          <w:lang w:val="en-US"/>
        </w:rPr>
        <w:t xml:space="preserve"> at the </w:t>
      </w:r>
      <w:r w:rsidR="00E40334">
        <w:rPr>
          <w:rFonts w:cs="Courier New"/>
          <w:lang w:val="en-US"/>
        </w:rPr>
        <w:t xml:space="preserve">right </w:t>
      </w:r>
      <w:r w:rsidR="00C16983">
        <w:rPr>
          <w:rFonts w:cs="Courier New"/>
          <w:lang w:val="en-US"/>
        </w:rPr>
        <w:t>end</w:t>
      </w:r>
      <w:r w:rsidR="004231BE">
        <w:rPr>
          <w:rFonts w:cs="Courier New"/>
          <w:lang w:val="en-US"/>
        </w:rPr>
        <w:t>, if the partition is of type RANGE LEFT</w:t>
      </w:r>
      <w:r w:rsidR="002768F8">
        <w:rPr>
          <w:rFonts w:cs="Courier New"/>
          <w:lang w:val="en-US"/>
        </w:rPr>
        <w:t>.</w:t>
      </w:r>
      <w:r w:rsidR="00ED5B57">
        <w:rPr>
          <w:rFonts w:cs="Courier New"/>
          <w:lang w:val="en-US"/>
        </w:rPr>
        <w:t xml:space="preserve"> </w:t>
      </w:r>
      <w:r w:rsidR="004A27EF">
        <w:rPr>
          <w:rFonts w:cs="Courier New"/>
          <w:lang w:val="en-US"/>
        </w:rPr>
        <w:br/>
      </w:r>
    </w:p>
    <w:p w:rsidR="00ED5B57" w:rsidRPr="00764354" w:rsidRDefault="00ED5B57" w:rsidP="00ED5B57">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@stop_at</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ED5B57">
        <w:rPr>
          <w:rFonts w:cs="Courier New"/>
          <w:i/>
          <w:lang w:val="en-US"/>
        </w:rPr>
        <w:t>boundary_value</w:t>
      </w:r>
      <w:r w:rsidRPr="00764354">
        <w:rPr>
          <w:rFonts w:cs="Courier New"/>
          <w:lang w:val="en-US"/>
        </w:rPr>
        <w:t xml:space="preserve"> </w:t>
      </w:r>
    </w:p>
    <w:p w:rsidR="00ED5B57" w:rsidRPr="00764354" w:rsidRDefault="00ED5B57" w:rsidP="00ED5B57">
      <w:pPr>
        <w:autoSpaceDE w:val="0"/>
        <w:autoSpaceDN w:val="0"/>
        <w:adjustRightInd w:val="0"/>
        <w:spacing w:after="0" w:line="240" w:lineRule="auto"/>
        <w:ind w:left="340"/>
        <w:rPr>
          <w:rFonts w:cs="Courier New"/>
          <w:lang w:val="en-US"/>
        </w:rPr>
      </w:pPr>
      <w:r>
        <w:rPr>
          <w:rFonts w:cs="Courier New"/>
          <w:lang w:val="en-US"/>
        </w:rPr>
        <w:t xml:space="preserve">Instead of specifying the number of partitions to be dropped, one can also specify a valid boundary value that demarks the point where to stop deleting partitions. All partitions </w:t>
      </w:r>
      <w:r w:rsidR="002768F8">
        <w:rPr>
          <w:rFonts w:cs="Courier New"/>
          <w:lang w:val="en-US"/>
        </w:rPr>
        <w:t xml:space="preserve">from the start partition up </w:t>
      </w:r>
      <w:r>
        <w:rPr>
          <w:rFonts w:cs="Courier New"/>
          <w:lang w:val="en-US"/>
        </w:rPr>
        <w:t xml:space="preserve">to the </w:t>
      </w:r>
      <w:r w:rsidR="002768F8">
        <w:rPr>
          <w:rFonts w:cs="Courier New"/>
          <w:lang w:val="en-US"/>
        </w:rPr>
        <w:t>partition preceding the</w:t>
      </w:r>
      <w:r>
        <w:rPr>
          <w:rFonts w:cs="Courier New"/>
          <w:lang w:val="en-US"/>
        </w:rPr>
        <w:t xml:space="preserve"> boundary value will be dropped</w:t>
      </w:r>
      <w:r w:rsidR="002768F8">
        <w:rPr>
          <w:rFonts w:cs="Courier New"/>
          <w:lang w:val="en-US"/>
        </w:rPr>
        <w:t xml:space="preserve">. </w:t>
      </w:r>
      <w:r w:rsidR="002768F8" w:rsidRPr="002768F8">
        <w:rPr>
          <w:rFonts w:cs="Courier New"/>
          <w:i/>
          <w:lang w:val="en-US"/>
        </w:rPr>
        <w:t>boundary_</w:t>
      </w:r>
      <w:r w:rsidR="002768F8">
        <w:rPr>
          <w:rFonts w:cs="Courier New"/>
          <w:i/>
          <w:lang w:val="en-US"/>
        </w:rPr>
        <w:t>v</w:t>
      </w:r>
      <w:r w:rsidR="002768F8" w:rsidRPr="00352249">
        <w:rPr>
          <w:rFonts w:cs="Courier New"/>
          <w:i/>
          <w:lang w:val="en-US"/>
        </w:rPr>
        <w:t>alue</w:t>
      </w:r>
      <w:r w:rsidR="002768F8">
        <w:rPr>
          <w:rFonts w:cs="Courier New"/>
          <w:lang w:val="en-US"/>
        </w:rPr>
        <w:t xml:space="preserve"> is of type </w:t>
      </w:r>
      <w:r w:rsidR="002768F8" w:rsidRPr="00352249">
        <w:rPr>
          <w:rFonts w:cs="Courier New"/>
          <w:b/>
          <w:lang w:val="en-US"/>
        </w:rPr>
        <w:t>sql_variant</w:t>
      </w:r>
      <w:r w:rsidR="002768F8">
        <w:rPr>
          <w:rFonts w:cs="Courier New"/>
          <w:lang w:val="en-US"/>
        </w:rPr>
        <w:t xml:space="preserve"> with a default of NULL, and its base type must be compatible with the type of the partitioning column</w:t>
      </w:r>
      <w:r>
        <w:rPr>
          <w:rFonts w:cs="Courier New"/>
          <w:lang w:val="en-US"/>
        </w:rPr>
        <w:t>.</w:t>
      </w:r>
      <w:r w:rsidR="0062174C">
        <w:rPr>
          <w:rFonts w:cs="Courier New"/>
          <w:lang w:val="en-US"/>
        </w:rPr>
        <w:t xml:space="preserve"> The partition number </w:t>
      </w:r>
      <w:r w:rsidR="009F6E0E">
        <w:rPr>
          <w:rFonts w:cs="Courier New"/>
          <w:lang w:val="en-US"/>
        </w:rPr>
        <w:t xml:space="preserve">of </w:t>
      </w:r>
      <w:r w:rsidR="0062174C">
        <w:rPr>
          <w:rFonts w:cs="Courier New"/>
          <w:lang w:val="en-US"/>
        </w:rPr>
        <w:t>the partition identified by</w:t>
      </w:r>
      <w:r w:rsidR="009F6E0E">
        <w:rPr>
          <w:rFonts w:cs="Courier New"/>
          <w:lang w:val="en-US"/>
        </w:rPr>
        <w:t xml:space="preserve"> </w:t>
      </w:r>
      <w:r w:rsidR="009F6E0E" w:rsidRPr="009F6E0E">
        <w:rPr>
          <w:rFonts w:cs="Courier New"/>
          <w:i/>
          <w:lang w:val="en-US"/>
        </w:rPr>
        <w:t>boundary_value</w:t>
      </w:r>
      <w:r w:rsidR="0062174C">
        <w:rPr>
          <w:rFonts w:cs="Courier New"/>
          <w:lang w:val="en-US"/>
        </w:rPr>
        <w:t xml:space="preserve"> m</w:t>
      </w:r>
      <w:r w:rsidR="009F6E0E">
        <w:rPr>
          <w:rFonts w:cs="Courier New"/>
          <w:lang w:val="en-US"/>
        </w:rPr>
        <w:t xml:space="preserve">ust be greater </w:t>
      </w:r>
      <w:r w:rsidR="007D3773">
        <w:rPr>
          <w:rFonts w:cs="Courier New"/>
          <w:lang w:val="en-US"/>
        </w:rPr>
        <w:t xml:space="preserve">than </w:t>
      </w:r>
      <w:r w:rsidR="009F6E0E">
        <w:rPr>
          <w:rFonts w:cs="Courier New"/>
          <w:lang w:val="en-US"/>
        </w:rPr>
        <w:t>or equal to the start partition</w:t>
      </w:r>
      <w:r w:rsidR="0062174C">
        <w:rPr>
          <w:rFonts w:cs="Courier New"/>
          <w:lang w:val="en-US"/>
        </w:rPr>
        <w:t xml:space="preserve"> number</w:t>
      </w:r>
      <w:r w:rsidR="009F6E0E">
        <w:rPr>
          <w:rFonts w:cs="Courier New"/>
          <w:lang w:val="en-US"/>
        </w:rPr>
        <w:t>.</w:t>
      </w:r>
    </w:p>
    <w:p w:rsidR="000802AB" w:rsidRDefault="000802AB" w:rsidP="000802AB">
      <w:pPr>
        <w:autoSpaceDE w:val="0"/>
        <w:autoSpaceDN w:val="0"/>
        <w:adjustRightInd w:val="0"/>
        <w:spacing w:after="0" w:line="240" w:lineRule="auto"/>
        <w:rPr>
          <w:rFonts w:cs="Courier New"/>
          <w:lang w:val="en-US"/>
        </w:rPr>
      </w:pPr>
    </w:p>
    <w:p w:rsidR="00FF1AC4" w:rsidRPr="00764354" w:rsidRDefault="00FF1AC4" w:rsidP="00FF1AC4">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@low_prio_wait</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wait_time</w:t>
      </w:r>
      <w:r w:rsidRPr="00764354">
        <w:rPr>
          <w:rFonts w:cs="Courier New"/>
          <w:lang w:val="en-US"/>
        </w:rPr>
        <w:t xml:space="preserve"> </w:t>
      </w:r>
    </w:p>
    <w:p w:rsidR="00FF1AC4" w:rsidRPr="00764354" w:rsidRDefault="00C47730" w:rsidP="00FF1AC4">
      <w:pPr>
        <w:autoSpaceDE w:val="0"/>
        <w:autoSpaceDN w:val="0"/>
        <w:adjustRightInd w:val="0"/>
        <w:spacing w:after="0" w:line="240" w:lineRule="auto"/>
        <w:ind w:left="340"/>
        <w:rPr>
          <w:rFonts w:cs="Courier New"/>
          <w:lang w:val="en-US"/>
        </w:rPr>
      </w:pPr>
      <w:r>
        <w:rPr>
          <w:rFonts w:cs="Courier New"/>
          <w:lang w:val="en-US"/>
        </w:rPr>
        <w:t>The n</w:t>
      </w:r>
      <w:r w:rsidR="00FF1AC4">
        <w:rPr>
          <w:rFonts w:cs="Courier New"/>
          <w:lang w:val="en-US"/>
        </w:rPr>
        <w:t xml:space="preserve">umber of minutes to wait in the low priority wait queue if there is a conflicting lock on the partitioned table when performing the partition switch. </w:t>
      </w:r>
      <w:r w:rsidR="00FF1AC4" w:rsidRPr="00FF1AC4">
        <w:rPr>
          <w:rFonts w:cs="Courier New"/>
          <w:i/>
          <w:lang w:val="en-US"/>
        </w:rPr>
        <w:t>wait_time</w:t>
      </w:r>
      <w:r w:rsidR="00FF1AC4">
        <w:rPr>
          <w:rFonts w:cs="Courier New"/>
          <w:lang w:val="en-US"/>
        </w:rPr>
        <w:t xml:space="preserve"> is </w:t>
      </w:r>
      <w:r w:rsidR="00FF1AC4" w:rsidRPr="00FF1AC4">
        <w:rPr>
          <w:rFonts w:cs="Courier New"/>
          <w:b/>
          <w:lang w:val="en-US"/>
        </w:rPr>
        <w:t>int</w:t>
      </w:r>
      <w:r w:rsidR="00FF1AC4">
        <w:rPr>
          <w:rFonts w:cs="Courier New"/>
          <w:lang w:val="en-US"/>
        </w:rPr>
        <w:t xml:space="preserve"> with a default of 0.</w:t>
      </w:r>
    </w:p>
    <w:p w:rsidR="00FF1AC4" w:rsidRDefault="00FF1AC4" w:rsidP="00FF1AC4">
      <w:pPr>
        <w:autoSpaceDE w:val="0"/>
        <w:autoSpaceDN w:val="0"/>
        <w:adjustRightInd w:val="0"/>
        <w:spacing w:after="0" w:line="240" w:lineRule="auto"/>
        <w:rPr>
          <w:rFonts w:cs="Courier New"/>
          <w:lang w:val="en-US"/>
        </w:rPr>
      </w:pPr>
    </w:p>
    <w:p w:rsidR="00FF1AC4" w:rsidRPr="00764354" w:rsidRDefault="00FF1AC4" w:rsidP="00FF1AC4">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@abort action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’abort_action’</w:t>
      </w:r>
      <w:r w:rsidRPr="00764354">
        <w:rPr>
          <w:rFonts w:cs="Courier New"/>
          <w:lang w:val="en-US"/>
        </w:rPr>
        <w:t xml:space="preserve"> </w:t>
      </w:r>
    </w:p>
    <w:p w:rsidR="00FF1AC4" w:rsidRPr="00764354" w:rsidRDefault="00FF1AC4" w:rsidP="00FF1AC4">
      <w:pPr>
        <w:autoSpaceDE w:val="0"/>
        <w:autoSpaceDN w:val="0"/>
        <w:adjustRightInd w:val="0"/>
        <w:spacing w:after="0" w:line="240" w:lineRule="auto"/>
        <w:ind w:left="340"/>
        <w:rPr>
          <w:rFonts w:cs="Courier New"/>
          <w:lang w:val="en-US"/>
        </w:rPr>
      </w:pPr>
      <w:r>
        <w:rPr>
          <w:rFonts w:cs="Courier New"/>
          <w:lang w:val="en-US"/>
        </w:rPr>
        <w:t xml:space="preserve">Specifies the action to take if there is still a conflicting lock after </w:t>
      </w:r>
      <w:r w:rsidRPr="00FF1AC4">
        <w:rPr>
          <w:rFonts w:cs="Courier New"/>
          <w:i/>
          <w:lang w:val="en-US"/>
        </w:rPr>
        <w:t>wait_time</w:t>
      </w:r>
      <w:r>
        <w:rPr>
          <w:rFonts w:cs="Courier New"/>
          <w:lang w:val="en-US"/>
        </w:rPr>
        <w:t xml:space="preserve"> has been elapsed. </w:t>
      </w:r>
      <w:r w:rsidRPr="00FF1AC4">
        <w:rPr>
          <w:rFonts w:cs="Courier New"/>
          <w:i/>
          <w:lang w:val="en-US"/>
        </w:rPr>
        <w:t>abort_action</w:t>
      </w:r>
      <w:r>
        <w:rPr>
          <w:rFonts w:cs="Courier New"/>
          <w:lang w:val="en-US"/>
        </w:rPr>
        <w:t xml:space="preserve"> is nvarchar(8), with a default of NULL, which means that </w:t>
      </w:r>
      <w:r w:rsidR="00FE481F">
        <w:rPr>
          <w:rFonts w:cs="Courier New"/>
          <w:lang w:val="en-US"/>
        </w:rPr>
        <w:t>no transfer into the low priority wait queue takes place. This is the only possible action on SQL Server versions below 2014. The other actions are NONE, i.e. we remain in the normal wait queue, SELF, i.e. the waiting session terminates, and BLOCKERS means that the blocking session will be terminated (which requires the caller to have the ALTER ANY CONNECTION privilege.</w:t>
      </w:r>
    </w:p>
    <w:p w:rsidR="00FF1AC4" w:rsidRDefault="00FF1AC4" w:rsidP="00FF1AC4">
      <w:pPr>
        <w:autoSpaceDE w:val="0"/>
        <w:autoSpaceDN w:val="0"/>
        <w:adjustRightInd w:val="0"/>
        <w:spacing w:after="0" w:line="240" w:lineRule="auto"/>
        <w:rPr>
          <w:rFonts w:cs="Courier New"/>
          <w:lang w:val="en-US"/>
        </w:rPr>
      </w:pPr>
    </w:p>
    <w:p w:rsidR="000802AB" w:rsidRPr="00764354" w:rsidRDefault="00FF1AC4" w:rsidP="00FF1AC4">
      <w:pPr>
        <w:autoSpaceDE w:val="0"/>
        <w:autoSpaceDN w:val="0"/>
        <w:adjustRightInd w:val="0"/>
        <w:spacing w:after="0" w:line="240" w:lineRule="auto"/>
        <w:rPr>
          <w:rFonts w:cs="Courier New"/>
          <w:lang w:val="en-US"/>
        </w:rPr>
      </w:pPr>
      <w:r w:rsidRPr="00764354">
        <w:rPr>
          <w:rFonts w:cs="Courier New"/>
          <w:lang w:val="en-US"/>
        </w:rPr>
        <w:t xml:space="preserve"> </w:t>
      </w:r>
      <w:r w:rsidR="000802AB" w:rsidRPr="00764354">
        <w:rPr>
          <w:rFonts w:cs="Courier New"/>
          <w:lang w:val="en-US"/>
        </w:rPr>
        <w:t xml:space="preserve">[ </w:t>
      </w:r>
      <w:r w:rsidR="000802AB" w:rsidRPr="00526342">
        <w:rPr>
          <w:rFonts w:cs="Courier New"/>
          <w:b/>
          <w:lang w:val="en-US"/>
        </w:rPr>
        <w:t>@fg_name</w:t>
      </w:r>
      <w:r w:rsidR="000802AB" w:rsidRPr="00764354">
        <w:rPr>
          <w:rFonts w:cs="Courier New"/>
          <w:lang w:val="en-US"/>
        </w:rPr>
        <w:t xml:space="preserve"> </w:t>
      </w:r>
      <w:r w:rsidR="000802AB" w:rsidRPr="00764354">
        <w:rPr>
          <w:rFonts w:cs="Courier New"/>
          <w:color w:val="808080"/>
          <w:lang w:val="en-US"/>
        </w:rPr>
        <w:t>=</w:t>
      </w:r>
      <w:r w:rsidR="000802AB" w:rsidRPr="00764354">
        <w:rPr>
          <w:rFonts w:cs="Courier New"/>
          <w:lang w:val="en-US"/>
        </w:rPr>
        <w:t xml:space="preserve"> ] </w:t>
      </w:r>
      <w:r w:rsidR="000802AB" w:rsidRPr="00526342">
        <w:rPr>
          <w:rFonts w:cs="Courier New"/>
          <w:i/>
          <w:lang w:val="en-US"/>
        </w:rPr>
        <w:t>filegroup</w:t>
      </w:r>
      <w:r w:rsidR="000802AB">
        <w:rPr>
          <w:rFonts w:cs="Courier New"/>
          <w:i/>
          <w:lang w:val="en-US"/>
        </w:rPr>
        <w:t>_variabl</w:t>
      </w:r>
      <w:r w:rsidR="000802AB">
        <w:rPr>
          <w:rFonts w:cs="Courier New"/>
          <w:lang w:val="en-US"/>
        </w:rPr>
        <w:t>e OUTPUT</w:t>
      </w:r>
    </w:p>
    <w:p w:rsidR="000802AB" w:rsidRPr="00764354" w:rsidRDefault="0062174C" w:rsidP="000802AB">
      <w:pPr>
        <w:autoSpaceDE w:val="0"/>
        <w:autoSpaceDN w:val="0"/>
        <w:adjustRightInd w:val="0"/>
        <w:spacing w:after="0" w:line="240" w:lineRule="auto"/>
        <w:ind w:left="340"/>
        <w:rPr>
          <w:rFonts w:cs="Courier New"/>
          <w:lang w:val="en-US"/>
        </w:rPr>
      </w:pPr>
      <w:r>
        <w:rPr>
          <w:rFonts w:cs="Courier New"/>
          <w:lang w:val="en-US"/>
        </w:rPr>
        <w:t>Here one</w:t>
      </w:r>
      <w:r w:rsidR="000802AB">
        <w:rPr>
          <w:rFonts w:cs="Courier New"/>
          <w:lang w:val="en-US"/>
        </w:rPr>
        <w:t xml:space="preserve"> can specify a variable that upon return will contain the name of the file</w:t>
      </w:r>
      <w:r w:rsidR="005F46DD">
        <w:rPr>
          <w:rFonts w:cs="Courier New"/>
          <w:lang w:val="en-US"/>
        </w:rPr>
        <w:t xml:space="preserve"> </w:t>
      </w:r>
      <w:r w:rsidR="000802AB">
        <w:rPr>
          <w:rFonts w:cs="Courier New"/>
          <w:lang w:val="en-US"/>
        </w:rPr>
        <w:t>group where the archive table was created in, if just one partition has been dropped, o</w:t>
      </w:r>
      <w:r>
        <w:rPr>
          <w:rFonts w:cs="Courier New"/>
          <w:lang w:val="en-US"/>
        </w:rPr>
        <w:t>r</w:t>
      </w:r>
      <w:r w:rsidR="004231BE">
        <w:rPr>
          <w:rFonts w:cs="Courier New"/>
          <w:lang w:val="en-US"/>
        </w:rPr>
        <w:t xml:space="preserve"> if more than one partition has</w:t>
      </w:r>
      <w:r w:rsidR="000802AB">
        <w:rPr>
          <w:rFonts w:cs="Courier New"/>
          <w:lang w:val="en-US"/>
        </w:rPr>
        <w:t xml:space="preserve"> been dropped, and</w:t>
      </w:r>
      <w:r w:rsidR="00FE481F">
        <w:rPr>
          <w:rFonts w:cs="Courier New"/>
          <w:lang w:val="en-US"/>
        </w:rPr>
        <w:t xml:space="preserve"> all dropped partitions were</w:t>
      </w:r>
      <w:r w:rsidR="000802AB">
        <w:rPr>
          <w:rFonts w:cs="Courier New"/>
          <w:lang w:val="en-US"/>
        </w:rPr>
        <w:t xml:space="preserve"> mapped to the same file</w:t>
      </w:r>
      <w:r w:rsidR="005F46DD">
        <w:rPr>
          <w:rFonts w:cs="Courier New"/>
          <w:lang w:val="en-US"/>
        </w:rPr>
        <w:t xml:space="preserve"> </w:t>
      </w:r>
      <w:r w:rsidR="000802AB">
        <w:rPr>
          <w:rFonts w:cs="Courier New"/>
          <w:lang w:val="en-US"/>
        </w:rPr>
        <w:t>group, the name of this file</w:t>
      </w:r>
      <w:r w:rsidR="005F46DD">
        <w:rPr>
          <w:rFonts w:cs="Courier New"/>
          <w:lang w:val="en-US"/>
        </w:rPr>
        <w:t xml:space="preserve"> </w:t>
      </w:r>
      <w:r w:rsidR="000802AB">
        <w:rPr>
          <w:rFonts w:cs="Courier New"/>
          <w:lang w:val="en-US"/>
        </w:rPr>
        <w:t>group. You could use this inform</w:t>
      </w:r>
      <w:r w:rsidR="00FE481F">
        <w:rPr>
          <w:rFonts w:cs="Courier New"/>
          <w:lang w:val="en-US"/>
        </w:rPr>
        <w:t>ation in a sliding window scenario</w:t>
      </w:r>
      <w:r w:rsidR="000802AB">
        <w:rPr>
          <w:rFonts w:cs="Courier New"/>
          <w:lang w:val="en-US"/>
        </w:rPr>
        <w:t>, where fil</w:t>
      </w:r>
      <w:r w:rsidR="004F586A">
        <w:rPr>
          <w:rFonts w:cs="Courier New"/>
          <w:lang w:val="en-US"/>
        </w:rPr>
        <w:t>e</w:t>
      </w:r>
      <w:r w:rsidR="005F46DD">
        <w:rPr>
          <w:rFonts w:cs="Courier New"/>
          <w:lang w:val="en-US"/>
        </w:rPr>
        <w:t xml:space="preserve"> </w:t>
      </w:r>
      <w:r w:rsidR="000802AB">
        <w:rPr>
          <w:rFonts w:cs="Courier New"/>
          <w:lang w:val="en-US"/>
        </w:rPr>
        <w:t>groups are assigned in a round robin fashion.</w:t>
      </w:r>
    </w:p>
    <w:p w:rsidR="00CC7984" w:rsidRDefault="00CC7984" w:rsidP="00CC7984">
      <w:pPr>
        <w:autoSpaceDE w:val="0"/>
        <w:autoSpaceDN w:val="0"/>
        <w:adjustRightInd w:val="0"/>
        <w:spacing w:after="0" w:line="240" w:lineRule="auto"/>
        <w:rPr>
          <w:rFonts w:cs="Courier New"/>
          <w:lang w:val="en-US"/>
        </w:rPr>
      </w:pPr>
    </w:p>
    <w:p w:rsidR="00CC7984" w:rsidRPr="00764354" w:rsidRDefault="00CC7984" w:rsidP="00CC7984">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CC7984" w:rsidRPr="00764354" w:rsidRDefault="00955526" w:rsidP="00CC7984">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Pr>
          <w:rFonts w:cs="Courier New"/>
          <w:lang w:val="en-US"/>
        </w:rPr>
        <w:t xml:space="preserve">. </w:t>
      </w:r>
    </w:p>
    <w:p w:rsidR="00CC7984" w:rsidRPr="00764354" w:rsidRDefault="00CC7984" w:rsidP="00CC7984">
      <w:pPr>
        <w:spacing w:after="0"/>
        <w:rPr>
          <w:b/>
          <w:lang w:val="en-US"/>
        </w:rPr>
      </w:pPr>
    </w:p>
    <w:p w:rsidR="00CC7984" w:rsidRPr="007C38AF" w:rsidRDefault="00CC7984" w:rsidP="00CC7984">
      <w:pPr>
        <w:spacing w:after="0"/>
        <w:rPr>
          <w:b/>
          <w:sz w:val="32"/>
          <w:szCs w:val="32"/>
          <w:lang w:val="en-US"/>
        </w:rPr>
      </w:pPr>
      <w:r>
        <w:rPr>
          <w:b/>
          <w:sz w:val="32"/>
          <w:szCs w:val="32"/>
          <w:lang w:val="en-US"/>
        </w:rPr>
        <w:t>Retu</w:t>
      </w:r>
      <w:r w:rsidRPr="007C38AF">
        <w:rPr>
          <w:b/>
          <w:sz w:val="32"/>
          <w:szCs w:val="32"/>
          <w:lang w:val="en-US"/>
        </w:rPr>
        <w:t>rn Code Values</w:t>
      </w:r>
    </w:p>
    <w:p w:rsidR="00CC7984" w:rsidRPr="00764354" w:rsidRDefault="00CC7984" w:rsidP="00CC7984">
      <w:pPr>
        <w:spacing w:after="0"/>
        <w:rPr>
          <w:rFonts w:cs="Courier New"/>
          <w:lang w:val="en-US"/>
        </w:rPr>
      </w:pPr>
      <w:r w:rsidRPr="00764354">
        <w:rPr>
          <w:rFonts w:cs="Courier New"/>
          <w:lang w:val="en-US"/>
        </w:rPr>
        <w:t>0 (success) or 1 (failure).</w:t>
      </w:r>
    </w:p>
    <w:p w:rsidR="00CC7984" w:rsidRPr="00764354" w:rsidRDefault="00CC7984" w:rsidP="00CC7984">
      <w:pPr>
        <w:spacing w:after="0"/>
        <w:rPr>
          <w:b/>
          <w:lang w:val="en-US"/>
        </w:rPr>
      </w:pPr>
    </w:p>
    <w:p w:rsidR="00CC7984" w:rsidRPr="007C38AF" w:rsidRDefault="00CC7984" w:rsidP="00CC7984">
      <w:pPr>
        <w:spacing w:after="0"/>
        <w:rPr>
          <w:b/>
          <w:sz w:val="32"/>
          <w:szCs w:val="32"/>
          <w:lang w:val="en-US"/>
        </w:rPr>
      </w:pPr>
      <w:r w:rsidRPr="007C38AF">
        <w:rPr>
          <w:b/>
          <w:sz w:val="32"/>
          <w:szCs w:val="32"/>
          <w:lang w:val="en-US"/>
        </w:rPr>
        <w:t>Result Sets</w:t>
      </w:r>
    </w:p>
    <w:p w:rsidR="00CC7984" w:rsidRPr="00764354" w:rsidRDefault="00CC7984" w:rsidP="00CC7984">
      <w:pPr>
        <w:spacing w:after="0"/>
        <w:rPr>
          <w:lang w:val="en-US"/>
        </w:rPr>
      </w:pPr>
      <w:r w:rsidRPr="00764354">
        <w:rPr>
          <w:lang w:val="en-US"/>
        </w:rPr>
        <w:t>None.</w:t>
      </w:r>
    </w:p>
    <w:p w:rsidR="00CC7984" w:rsidRPr="00764354" w:rsidRDefault="00CC7984" w:rsidP="00CC7984">
      <w:pPr>
        <w:spacing w:after="0"/>
        <w:rPr>
          <w:lang w:val="en-US"/>
        </w:rPr>
      </w:pPr>
    </w:p>
    <w:p w:rsidR="00CC7984" w:rsidRDefault="00CC7984" w:rsidP="00CC7984">
      <w:pPr>
        <w:spacing w:after="0"/>
        <w:rPr>
          <w:b/>
          <w:sz w:val="32"/>
          <w:szCs w:val="32"/>
          <w:lang w:val="en-US"/>
        </w:rPr>
      </w:pPr>
      <w:r>
        <w:rPr>
          <w:b/>
          <w:sz w:val="32"/>
          <w:szCs w:val="32"/>
          <w:lang w:val="en-US"/>
        </w:rPr>
        <w:t>Remarks</w:t>
      </w:r>
    </w:p>
    <w:p w:rsidR="00FE481F" w:rsidRDefault="00CC7984" w:rsidP="00CC7984">
      <w:pPr>
        <w:autoSpaceDE w:val="0"/>
        <w:autoSpaceDN w:val="0"/>
        <w:adjustRightInd w:val="0"/>
        <w:spacing w:after="0" w:line="240" w:lineRule="auto"/>
        <w:rPr>
          <w:rFonts w:cs="Calibri"/>
          <w:lang w:val="en-US"/>
        </w:rPr>
      </w:pPr>
      <w:r>
        <w:rPr>
          <w:rFonts w:cs="Calibri"/>
          <w:lang w:val="en-US"/>
        </w:rPr>
        <w:t>This procedure</w:t>
      </w:r>
      <w:r w:rsidR="004A27EF">
        <w:rPr>
          <w:rFonts w:cs="Calibri"/>
          <w:lang w:val="en-US"/>
        </w:rPr>
        <w:t xml:space="preserve"> removes</w:t>
      </w:r>
      <w:r w:rsidR="00F12603">
        <w:rPr>
          <w:rFonts w:cs="Calibri"/>
          <w:lang w:val="en-US"/>
        </w:rPr>
        <w:t xml:space="preserve"> the </w:t>
      </w:r>
      <w:r w:rsidR="00F12603" w:rsidRPr="00F12603">
        <w:rPr>
          <w:rFonts w:cs="Calibri"/>
          <w:i/>
          <w:lang w:val="en-US"/>
        </w:rPr>
        <w:t>partition_count</w:t>
      </w:r>
      <w:r w:rsidR="00F12603">
        <w:rPr>
          <w:rFonts w:cs="Calibri"/>
          <w:lang w:val="en-US"/>
        </w:rPr>
        <w:t xml:space="preserve"> partitions </w:t>
      </w:r>
      <w:r w:rsidR="007D3773">
        <w:rPr>
          <w:rFonts w:cs="Calibri"/>
          <w:lang w:val="en-US"/>
        </w:rPr>
        <w:t xml:space="preserve">right of the start </w:t>
      </w:r>
      <w:r w:rsidR="00F12603">
        <w:rPr>
          <w:rFonts w:cs="Calibri"/>
          <w:lang w:val="en-US"/>
        </w:rPr>
        <w:t>partition</w:t>
      </w:r>
      <w:r w:rsidR="004A27EF">
        <w:rPr>
          <w:rFonts w:cs="Calibri"/>
          <w:lang w:val="en-US"/>
        </w:rPr>
        <w:t xml:space="preserve"> by performing a series of partition merges. If an archive table has been specified, the partitions to be dropped will be switched into corresponding partitions of the archive table</w:t>
      </w:r>
      <w:r w:rsidR="00F12603" w:rsidRPr="004A27EF">
        <w:rPr>
          <w:rFonts w:cs="Calibri"/>
          <w:lang w:val="en-US"/>
        </w:rPr>
        <w:t xml:space="preserve"> </w:t>
      </w:r>
      <w:r w:rsidR="004A27EF" w:rsidRPr="004A27EF">
        <w:rPr>
          <w:rFonts w:cs="Calibri"/>
          <w:lang w:val="en-US"/>
        </w:rPr>
        <w:t>prior to this</w:t>
      </w:r>
      <w:r w:rsidR="00CE77B5">
        <w:rPr>
          <w:rFonts w:cs="Calibri"/>
          <w:lang w:val="en-US"/>
        </w:rPr>
        <w:t xml:space="preserve">. </w:t>
      </w:r>
      <w:r w:rsidR="007D3773">
        <w:rPr>
          <w:rFonts w:cs="Calibri"/>
          <w:lang w:val="en-US"/>
        </w:rPr>
        <w:t>Instead of specifying the number of partitions to be d</w:t>
      </w:r>
      <w:r w:rsidR="00FE481F">
        <w:rPr>
          <w:rFonts w:cs="Calibri"/>
          <w:lang w:val="en-US"/>
        </w:rPr>
        <w:t>eleted, one can also specify the</w:t>
      </w:r>
      <w:r w:rsidR="007D3773">
        <w:rPr>
          <w:rFonts w:cs="Calibri"/>
          <w:lang w:val="en-US"/>
        </w:rPr>
        <w:t xml:space="preserve"> </w:t>
      </w:r>
      <w:r w:rsidR="007D3773" w:rsidRPr="007D3773">
        <w:rPr>
          <w:rFonts w:cs="Calibri"/>
          <w:i/>
          <w:lang w:val="en-US"/>
        </w:rPr>
        <w:t>boundary_value</w:t>
      </w:r>
      <w:r w:rsidR="005F46DD">
        <w:rPr>
          <w:rFonts w:cs="Calibri"/>
          <w:lang w:val="en-US"/>
        </w:rPr>
        <w:t xml:space="preserve"> where </w:t>
      </w:r>
      <w:r w:rsidR="007D3773">
        <w:rPr>
          <w:rFonts w:cs="Calibri"/>
          <w:lang w:val="en-US"/>
        </w:rPr>
        <w:t>deletion</w:t>
      </w:r>
      <w:r w:rsidR="005F46DD">
        <w:rPr>
          <w:rFonts w:cs="Calibri"/>
          <w:lang w:val="en-US"/>
        </w:rPr>
        <w:t xml:space="preserve"> stops</w:t>
      </w:r>
      <w:r w:rsidR="007D3773">
        <w:rPr>
          <w:rFonts w:cs="Calibri"/>
          <w:lang w:val="en-US"/>
        </w:rPr>
        <w:t xml:space="preserve">, i.e. only partitions left of the </w:t>
      </w:r>
      <w:r w:rsidR="007D3773" w:rsidRPr="007D3773">
        <w:rPr>
          <w:rFonts w:cs="Calibri"/>
          <w:i/>
          <w:lang w:val="en-US"/>
        </w:rPr>
        <w:t>boundary_value</w:t>
      </w:r>
      <w:r w:rsidR="00FE481F">
        <w:rPr>
          <w:rFonts w:cs="Calibri"/>
          <w:lang w:val="en-US"/>
        </w:rPr>
        <w:t xml:space="preserve"> will be dropped.</w:t>
      </w:r>
    </w:p>
    <w:p w:rsidR="00FE481F" w:rsidRDefault="00FE481F" w:rsidP="00CC7984">
      <w:pPr>
        <w:autoSpaceDE w:val="0"/>
        <w:autoSpaceDN w:val="0"/>
        <w:adjustRightInd w:val="0"/>
        <w:spacing w:after="0" w:line="240" w:lineRule="auto"/>
        <w:rPr>
          <w:rFonts w:cs="Calibri"/>
          <w:lang w:val="en-US"/>
        </w:rPr>
      </w:pPr>
    </w:p>
    <w:p w:rsidR="00CC7984" w:rsidRDefault="00CE77B5" w:rsidP="00CC7984">
      <w:pPr>
        <w:autoSpaceDE w:val="0"/>
        <w:autoSpaceDN w:val="0"/>
        <w:adjustRightInd w:val="0"/>
        <w:spacing w:after="0" w:line="240" w:lineRule="auto"/>
        <w:rPr>
          <w:rFonts w:cs="Calibri"/>
          <w:lang w:val="en-US"/>
        </w:rPr>
      </w:pPr>
      <w:r>
        <w:rPr>
          <w:rFonts w:cs="Calibri"/>
          <w:lang w:val="en-US"/>
        </w:rPr>
        <w:t>If more than one partition is being dr</w:t>
      </w:r>
      <w:r w:rsidR="007D3773">
        <w:rPr>
          <w:rFonts w:cs="Calibri"/>
          <w:lang w:val="en-US"/>
        </w:rPr>
        <w:t>opped, the archive table has to</w:t>
      </w:r>
      <w:r>
        <w:rPr>
          <w:rFonts w:cs="Calibri"/>
          <w:lang w:val="en-US"/>
        </w:rPr>
        <w:t xml:space="preserve"> be partitioned. In this case a partition function and partition scheme must be creat</w:t>
      </w:r>
      <w:r w:rsidR="004D3C74">
        <w:rPr>
          <w:rFonts w:cs="Calibri"/>
          <w:lang w:val="en-US"/>
        </w:rPr>
        <w:t>ed by the procedure for all</w:t>
      </w:r>
      <w:r>
        <w:rPr>
          <w:rFonts w:cs="Calibri"/>
          <w:lang w:val="en-US"/>
        </w:rPr>
        <w:t xml:space="preserve"> the partitions </w:t>
      </w:r>
      <w:r w:rsidR="0062174C">
        <w:rPr>
          <w:rFonts w:cs="Calibri"/>
          <w:lang w:val="en-US"/>
        </w:rPr>
        <w:t xml:space="preserve">to be </w:t>
      </w:r>
      <w:r w:rsidR="0062174C">
        <w:rPr>
          <w:rFonts w:cs="Calibri"/>
          <w:lang w:val="en-US"/>
        </w:rPr>
        <w:lastRenderedPageBreak/>
        <w:t xml:space="preserve">dropped </w:t>
      </w:r>
      <w:r w:rsidR="004D3C74">
        <w:rPr>
          <w:rFonts w:cs="Calibri"/>
          <w:lang w:val="en-US"/>
        </w:rPr>
        <w:t>plus an additional empty partition that will be mapped to the same file</w:t>
      </w:r>
      <w:r w:rsidR="005F46DD">
        <w:rPr>
          <w:rFonts w:cs="Calibri"/>
          <w:lang w:val="en-US"/>
        </w:rPr>
        <w:t xml:space="preserve"> </w:t>
      </w:r>
      <w:r w:rsidR="004D3C74">
        <w:rPr>
          <w:rFonts w:cs="Calibri"/>
          <w:lang w:val="en-US"/>
        </w:rPr>
        <w:t>group as the empty partition of the source table</w:t>
      </w:r>
      <w:r>
        <w:rPr>
          <w:rFonts w:cs="Calibri"/>
          <w:lang w:val="en-US"/>
        </w:rPr>
        <w:t xml:space="preserve">. </w:t>
      </w:r>
      <w:r w:rsidR="00BC42F6">
        <w:rPr>
          <w:rFonts w:cs="Calibri"/>
          <w:lang w:val="en-US"/>
        </w:rPr>
        <w:t>Hence, the</w:t>
      </w:r>
      <w:r w:rsidR="004D3C74">
        <w:rPr>
          <w:rFonts w:cs="Calibri"/>
          <w:lang w:val="en-US"/>
        </w:rPr>
        <w:t xml:space="preserve"> partitioned </w:t>
      </w:r>
      <w:r w:rsidR="008630E2">
        <w:rPr>
          <w:rFonts w:cs="Calibri"/>
          <w:lang w:val="en-US"/>
        </w:rPr>
        <w:t xml:space="preserve">archive </w:t>
      </w:r>
      <w:r w:rsidR="004D3C74">
        <w:rPr>
          <w:rFonts w:cs="Calibri"/>
          <w:lang w:val="en-US"/>
        </w:rPr>
        <w:t xml:space="preserve">table </w:t>
      </w:r>
      <w:r w:rsidR="00BC42F6">
        <w:rPr>
          <w:rFonts w:cs="Calibri"/>
          <w:lang w:val="en-US"/>
        </w:rPr>
        <w:t xml:space="preserve">being created </w:t>
      </w:r>
      <w:r w:rsidR="008630E2">
        <w:rPr>
          <w:rFonts w:cs="Calibri"/>
          <w:lang w:val="en-US"/>
        </w:rPr>
        <w:t xml:space="preserve">is also conformant with the </w:t>
      </w:r>
      <w:r w:rsidR="004D3C74">
        <w:rPr>
          <w:rFonts w:cs="Calibri"/>
          <w:lang w:val="en-US"/>
        </w:rPr>
        <w:t>rules for partitioned tables</w:t>
      </w:r>
      <w:r w:rsidR="008630E2">
        <w:rPr>
          <w:rFonts w:cs="Calibri"/>
          <w:lang w:val="en-US"/>
        </w:rPr>
        <w:t xml:space="preserve"> in PTF</w:t>
      </w:r>
      <w:r w:rsidR="004D3C74">
        <w:rPr>
          <w:rFonts w:cs="Calibri"/>
          <w:lang w:val="en-US"/>
        </w:rPr>
        <w:t xml:space="preserve">. </w:t>
      </w:r>
      <w:r>
        <w:rPr>
          <w:rFonts w:cs="Calibri"/>
          <w:lang w:val="en-US"/>
        </w:rPr>
        <w:t xml:space="preserve">You can either specify a name for the </w:t>
      </w:r>
      <w:r w:rsidR="00FE108E">
        <w:rPr>
          <w:rFonts w:cs="Calibri"/>
          <w:lang w:val="en-US"/>
        </w:rPr>
        <w:t xml:space="preserve">partition </w:t>
      </w:r>
      <w:r>
        <w:rPr>
          <w:rFonts w:cs="Calibri"/>
          <w:lang w:val="en-US"/>
        </w:rPr>
        <w:t>scheme and function to be created,</w:t>
      </w:r>
      <w:r w:rsidR="008630E2">
        <w:rPr>
          <w:rFonts w:cs="Calibri"/>
          <w:lang w:val="en-US"/>
        </w:rPr>
        <w:t xml:space="preserve"> or otherwise </w:t>
      </w:r>
      <w:r>
        <w:rPr>
          <w:rFonts w:cs="Calibri"/>
          <w:lang w:val="en-US"/>
        </w:rPr>
        <w:t>system generated name</w:t>
      </w:r>
      <w:r w:rsidR="008630E2">
        <w:rPr>
          <w:rFonts w:cs="Calibri"/>
          <w:lang w:val="en-US"/>
        </w:rPr>
        <w:t>s</w:t>
      </w:r>
      <w:r>
        <w:rPr>
          <w:rFonts w:cs="Calibri"/>
          <w:lang w:val="en-US"/>
        </w:rPr>
        <w:t xml:space="preserve"> will be used.</w:t>
      </w:r>
    </w:p>
    <w:p w:rsidR="00FE108E" w:rsidRDefault="00FE108E" w:rsidP="00FE108E">
      <w:pPr>
        <w:autoSpaceDE w:val="0"/>
        <w:autoSpaceDN w:val="0"/>
        <w:adjustRightInd w:val="0"/>
        <w:spacing w:after="0" w:line="240" w:lineRule="auto"/>
        <w:rPr>
          <w:rFonts w:cs="Calibri"/>
          <w:lang w:val="en-US"/>
        </w:rPr>
      </w:pPr>
    </w:p>
    <w:p w:rsidR="00516142" w:rsidRDefault="00FE108E" w:rsidP="00FE108E">
      <w:pPr>
        <w:autoSpaceDE w:val="0"/>
        <w:autoSpaceDN w:val="0"/>
        <w:adjustRightInd w:val="0"/>
        <w:spacing w:after="0" w:line="240" w:lineRule="auto"/>
        <w:rPr>
          <w:rFonts w:cs="Calibri"/>
          <w:lang w:val="en-US"/>
        </w:rPr>
      </w:pPr>
      <w:r>
        <w:rPr>
          <w:rFonts w:cs="Calibri"/>
          <w:lang w:val="en-US"/>
        </w:rPr>
        <w:t xml:space="preserve">The </w:t>
      </w:r>
      <w:r w:rsidRPr="00516142">
        <w:rPr>
          <w:rFonts w:cs="Calibri"/>
          <w:b/>
          <w:lang w:val="en-US"/>
        </w:rPr>
        <w:t>empty partition</w:t>
      </w:r>
      <w:r>
        <w:rPr>
          <w:rFonts w:cs="Calibri"/>
          <w:lang w:val="en-US"/>
        </w:rPr>
        <w:t xml:space="preserve"> (at the beginning or end of the partition range, depending on the type of the partition function) cannot be dropped. Therefore, </w:t>
      </w:r>
      <w:r w:rsidRPr="00516142">
        <w:rPr>
          <w:rFonts w:cs="Calibri"/>
          <w:i/>
          <w:lang w:val="en-US"/>
        </w:rPr>
        <w:t>partition_number</w:t>
      </w:r>
      <w:r>
        <w:rPr>
          <w:rFonts w:cs="Calibri"/>
          <w:lang w:val="en-US"/>
        </w:rPr>
        <w:t xml:space="preserve"> must be less than the number of partitions on the source table, i.e. at least one partition</w:t>
      </w:r>
      <w:r w:rsidR="00FE481F">
        <w:rPr>
          <w:rFonts w:cs="Calibri"/>
          <w:lang w:val="en-US"/>
        </w:rPr>
        <w:t>, the empty partition,</w:t>
      </w:r>
      <w:r>
        <w:rPr>
          <w:rFonts w:cs="Calibri"/>
          <w:lang w:val="en-US"/>
        </w:rPr>
        <w:t xml:space="preserve"> must remain in the source table.</w:t>
      </w:r>
    </w:p>
    <w:p w:rsidR="00FE108E" w:rsidRDefault="00FE108E" w:rsidP="00FE108E">
      <w:pPr>
        <w:autoSpaceDE w:val="0"/>
        <w:autoSpaceDN w:val="0"/>
        <w:adjustRightInd w:val="0"/>
        <w:spacing w:after="0" w:line="240" w:lineRule="auto"/>
        <w:rPr>
          <w:rFonts w:cs="Calibri"/>
          <w:lang w:val="en-US"/>
        </w:rPr>
      </w:pPr>
    </w:p>
    <w:p w:rsidR="00BC42F6" w:rsidRDefault="00BC42F6" w:rsidP="00CC7984">
      <w:pPr>
        <w:autoSpaceDE w:val="0"/>
        <w:autoSpaceDN w:val="0"/>
        <w:adjustRightInd w:val="0"/>
        <w:spacing w:after="0" w:line="240" w:lineRule="auto"/>
        <w:rPr>
          <w:rFonts w:cs="Calibri"/>
          <w:lang w:val="en-US"/>
        </w:rPr>
      </w:pPr>
      <w:r>
        <w:rPr>
          <w:rFonts w:cs="Calibri"/>
          <w:lang w:val="en-US"/>
        </w:rPr>
        <w:t>If any of the file</w:t>
      </w:r>
      <w:r w:rsidR="005F46DD">
        <w:rPr>
          <w:rFonts w:cs="Calibri"/>
          <w:lang w:val="en-US"/>
        </w:rPr>
        <w:t xml:space="preserve"> </w:t>
      </w:r>
      <w:r>
        <w:rPr>
          <w:rFonts w:cs="Calibri"/>
          <w:lang w:val="en-US"/>
        </w:rPr>
        <w:t>groups mapped to the partitions to be dropped is set to READ ONLY, they w</w:t>
      </w:r>
      <w:r w:rsidR="004A27EF">
        <w:rPr>
          <w:rFonts w:cs="Calibri"/>
          <w:lang w:val="en-US"/>
        </w:rPr>
        <w:t>ill be changed to READ WRITE ahead of dropping the partitions</w:t>
      </w:r>
      <w:r>
        <w:rPr>
          <w:rFonts w:cs="Calibri"/>
          <w:lang w:val="en-US"/>
        </w:rPr>
        <w:t xml:space="preserve">. </w:t>
      </w:r>
    </w:p>
    <w:p w:rsidR="00CC7984" w:rsidRPr="00764354" w:rsidRDefault="00CC7984" w:rsidP="00CC7984">
      <w:pPr>
        <w:spacing w:after="0"/>
        <w:rPr>
          <w:b/>
          <w:lang w:val="en-US"/>
        </w:rPr>
      </w:pPr>
    </w:p>
    <w:p w:rsidR="00CC7984" w:rsidRDefault="00CC7984" w:rsidP="00CC7984">
      <w:pPr>
        <w:spacing w:after="0"/>
        <w:rPr>
          <w:b/>
          <w:sz w:val="32"/>
          <w:szCs w:val="32"/>
          <w:lang w:val="en-US"/>
        </w:rPr>
      </w:pPr>
      <w:r>
        <w:rPr>
          <w:b/>
          <w:sz w:val="32"/>
          <w:szCs w:val="32"/>
          <w:lang w:val="en-US"/>
        </w:rPr>
        <w:t>Permissions</w:t>
      </w:r>
    </w:p>
    <w:p w:rsidR="00CE28A9" w:rsidRPr="000F5ED2" w:rsidRDefault="00CC7984" w:rsidP="000F5ED2">
      <w:pPr>
        <w:spacing w:after="0"/>
        <w:rPr>
          <w:rFonts w:cs="Calibri"/>
          <w:lang w:val="en-US"/>
        </w:rPr>
      </w:pPr>
      <w:r>
        <w:rPr>
          <w:rFonts w:cs="Calibri"/>
          <w:lang w:val="en-US"/>
        </w:rPr>
        <w:t>ALTER permissi</w:t>
      </w:r>
      <w:r w:rsidR="005F46DD">
        <w:rPr>
          <w:rFonts w:cs="Calibri"/>
          <w:lang w:val="en-US"/>
        </w:rPr>
        <w:t xml:space="preserve">on on the partitioned table, </w:t>
      </w:r>
      <w:r w:rsidR="005532EE">
        <w:rPr>
          <w:rFonts w:cs="Calibri"/>
          <w:lang w:val="en-US"/>
        </w:rPr>
        <w:t>ALTER permission</w:t>
      </w:r>
      <w:r>
        <w:rPr>
          <w:rFonts w:cs="Calibri"/>
          <w:lang w:val="en-US"/>
        </w:rPr>
        <w:t xml:space="preserve"> on the </w:t>
      </w:r>
      <w:r w:rsidR="00705B8A">
        <w:rPr>
          <w:rFonts w:cs="Calibri"/>
          <w:lang w:val="en-US"/>
        </w:rPr>
        <w:t xml:space="preserve">archive </w:t>
      </w:r>
      <w:r>
        <w:rPr>
          <w:rFonts w:cs="Calibri"/>
          <w:lang w:val="en-US"/>
        </w:rPr>
        <w:t>table</w:t>
      </w:r>
      <w:r w:rsidR="005532EE">
        <w:rPr>
          <w:rFonts w:cs="Calibri"/>
          <w:lang w:val="en-US"/>
        </w:rPr>
        <w:t>’s schema</w:t>
      </w:r>
      <w:r w:rsidR="00705B8A">
        <w:rPr>
          <w:rFonts w:cs="Calibri"/>
          <w:lang w:val="en-US"/>
        </w:rPr>
        <w:t xml:space="preserve">, </w:t>
      </w:r>
      <w:r w:rsidR="005F46DD">
        <w:rPr>
          <w:rFonts w:cs="Calibri"/>
          <w:lang w:val="en-US"/>
        </w:rPr>
        <w:t>ALTER ANY DATASPACE permission, and ALTER</w:t>
      </w:r>
      <w:r w:rsidR="00705B8A">
        <w:rPr>
          <w:rFonts w:cs="Calibri"/>
          <w:lang w:val="en-US"/>
        </w:rPr>
        <w:t xml:space="preserve"> permission on the database, if a partition function and scheme has to be created</w:t>
      </w:r>
      <w:r w:rsidR="005F46DD">
        <w:rPr>
          <w:rFonts w:cs="Calibri"/>
          <w:lang w:val="en-US"/>
        </w:rPr>
        <w:t>.</w:t>
      </w:r>
    </w:p>
    <w:p w:rsidR="00FE108E" w:rsidRDefault="00FE108E" w:rsidP="00CC7984">
      <w:pPr>
        <w:spacing w:after="0"/>
        <w:rPr>
          <w:b/>
          <w:sz w:val="32"/>
          <w:szCs w:val="32"/>
          <w:lang w:val="en-US"/>
        </w:rPr>
      </w:pPr>
    </w:p>
    <w:p w:rsidR="00CC7984" w:rsidRDefault="00CC7984" w:rsidP="00CC7984">
      <w:pPr>
        <w:spacing w:after="0"/>
        <w:rPr>
          <w:b/>
          <w:sz w:val="32"/>
          <w:szCs w:val="32"/>
          <w:lang w:val="en-US"/>
        </w:rPr>
      </w:pPr>
      <w:r>
        <w:rPr>
          <w:b/>
          <w:sz w:val="32"/>
          <w:szCs w:val="32"/>
          <w:lang w:val="en-US"/>
        </w:rPr>
        <w:t>Examples</w:t>
      </w:r>
    </w:p>
    <w:p w:rsidR="008630E2" w:rsidRDefault="005A5291" w:rsidP="00CC7984">
      <w:pPr>
        <w:spacing w:after="0" w:line="240" w:lineRule="auto"/>
        <w:rPr>
          <w:lang w:val="en-US"/>
        </w:rPr>
      </w:pPr>
      <w:r>
        <w:rPr>
          <w:lang w:val="en-US"/>
        </w:rPr>
        <w:t>In t</w:t>
      </w:r>
      <w:r w:rsidR="00CC7984">
        <w:rPr>
          <w:lang w:val="en-US"/>
        </w:rPr>
        <w:t>he following</w:t>
      </w:r>
      <w:r w:rsidR="00CC7984" w:rsidRPr="00CA16D1">
        <w:rPr>
          <w:lang w:val="en-US"/>
        </w:rPr>
        <w:t xml:space="preserve"> example </w:t>
      </w:r>
      <w:r w:rsidR="00CC7984">
        <w:rPr>
          <w:lang w:val="en-US"/>
        </w:rPr>
        <w:t>‘dbo.Fact</w:t>
      </w:r>
      <w:r w:rsidR="00705B8A">
        <w:rPr>
          <w:lang w:val="en-US"/>
        </w:rPr>
        <w:t>s</w:t>
      </w:r>
      <w:r w:rsidR="00CC7984">
        <w:rPr>
          <w:lang w:val="en-US"/>
        </w:rPr>
        <w:t>’</w:t>
      </w:r>
      <w:r w:rsidR="00685A84">
        <w:rPr>
          <w:lang w:val="en-US"/>
        </w:rPr>
        <w:t xml:space="preserve"> </w:t>
      </w:r>
      <w:r w:rsidR="00705B8A">
        <w:rPr>
          <w:lang w:val="en-US"/>
        </w:rPr>
        <w:t>is a table that is p</w:t>
      </w:r>
      <w:r w:rsidR="008630E2">
        <w:rPr>
          <w:lang w:val="en-US"/>
        </w:rPr>
        <w:t>artitioned by day using a RANGE RIGHT partition</w:t>
      </w:r>
      <w:r w:rsidR="001C4037">
        <w:rPr>
          <w:lang w:val="en-US"/>
        </w:rPr>
        <w:t xml:space="preserve"> function. Each day of a </w:t>
      </w:r>
      <w:r w:rsidR="00F472CA">
        <w:rPr>
          <w:lang w:val="en-US"/>
        </w:rPr>
        <w:t>12-month</w:t>
      </w:r>
      <w:r w:rsidR="001C4037">
        <w:rPr>
          <w:lang w:val="en-US"/>
        </w:rPr>
        <w:t xml:space="preserve"> period is kept in a separate partition. All partitions belonging to the same month are mapped to the same file</w:t>
      </w:r>
      <w:r w:rsidR="005F46DD">
        <w:rPr>
          <w:lang w:val="en-US"/>
        </w:rPr>
        <w:t xml:space="preserve"> </w:t>
      </w:r>
      <w:r w:rsidR="001C4037">
        <w:rPr>
          <w:lang w:val="en-US"/>
        </w:rPr>
        <w:t>group. At the end of each</w:t>
      </w:r>
      <w:r w:rsidR="008630E2">
        <w:rPr>
          <w:lang w:val="en-US"/>
        </w:rPr>
        <w:t xml:space="preserve"> month, the oldest month</w:t>
      </w:r>
      <w:r w:rsidR="001C4037">
        <w:rPr>
          <w:lang w:val="en-US"/>
        </w:rPr>
        <w:t>’s data is</w:t>
      </w:r>
      <w:r w:rsidR="00705B8A">
        <w:rPr>
          <w:lang w:val="en-US"/>
        </w:rPr>
        <w:t xml:space="preserve"> being </w:t>
      </w:r>
      <w:r w:rsidR="008630E2">
        <w:rPr>
          <w:lang w:val="en-US"/>
        </w:rPr>
        <w:t xml:space="preserve">removed </w:t>
      </w:r>
      <w:r w:rsidR="00705B8A">
        <w:rPr>
          <w:lang w:val="en-US"/>
        </w:rPr>
        <w:t>fr</w:t>
      </w:r>
      <w:r w:rsidR="008630E2">
        <w:rPr>
          <w:lang w:val="en-US"/>
        </w:rPr>
        <w:t>om the table and saved in the</w:t>
      </w:r>
      <w:r w:rsidR="00705B8A">
        <w:rPr>
          <w:lang w:val="en-US"/>
        </w:rPr>
        <w:t xml:space="preserve"> archive table</w:t>
      </w:r>
      <w:r w:rsidR="000E6762">
        <w:rPr>
          <w:lang w:val="en-US"/>
        </w:rPr>
        <w:t xml:space="preserve"> ‘dbo.</w:t>
      </w:r>
      <w:r w:rsidR="00D50437">
        <w:rPr>
          <w:lang w:val="en-US"/>
        </w:rPr>
        <w:t>Old_</w:t>
      </w:r>
      <w:r w:rsidR="00705B8A">
        <w:rPr>
          <w:lang w:val="en-US"/>
        </w:rPr>
        <w:t>Facts’</w:t>
      </w:r>
      <w:r w:rsidR="008630E2">
        <w:rPr>
          <w:lang w:val="en-US"/>
        </w:rPr>
        <w:t>. Currently, the oldest data in t</w:t>
      </w:r>
      <w:r w:rsidR="00D50437">
        <w:rPr>
          <w:lang w:val="en-US"/>
        </w:rPr>
        <w:t>he</w:t>
      </w:r>
      <w:r w:rsidR="00973003">
        <w:rPr>
          <w:lang w:val="en-US"/>
        </w:rPr>
        <w:t xml:space="preserve"> table are those from May 2015</w:t>
      </w:r>
      <w:r w:rsidR="00364199">
        <w:rPr>
          <w:lang w:val="en-US"/>
        </w:rPr>
        <w:t>, and hence we stop dropping partitions at June 1</w:t>
      </w:r>
      <w:r w:rsidR="00364199" w:rsidRPr="00364199">
        <w:rPr>
          <w:vertAlign w:val="superscript"/>
          <w:lang w:val="en-US"/>
        </w:rPr>
        <w:t>st</w:t>
      </w:r>
      <w:r w:rsidR="00973003">
        <w:rPr>
          <w:lang w:val="en-US"/>
        </w:rPr>
        <w:t xml:space="preserve"> 2015</w:t>
      </w:r>
      <w:r w:rsidR="00364199">
        <w:rPr>
          <w:lang w:val="en-US"/>
        </w:rPr>
        <w:t>.</w:t>
      </w:r>
      <w:r w:rsidR="001C4037">
        <w:rPr>
          <w:lang w:val="en-US"/>
        </w:rPr>
        <w:t xml:space="preserve"> The information about the file</w:t>
      </w:r>
      <w:r w:rsidR="00D50437">
        <w:rPr>
          <w:lang w:val="en-US"/>
        </w:rPr>
        <w:t xml:space="preserve"> </w:t>
      </w:r>
      <w:r w:rsidR="001C4037">
        <w:rPr>
          <w:lang w:val="en-US"/>
        </w:rPr>
        <w:t xml:space="preserve">group these oldest partitions have been mapped to is being used in a subsequent switch in of the staging table containing the data of the last day of the </w:t>
      </w:r>
      <w:r w:rsidR="00E025FE">
        <w:rPr>
          <w:lang w:val="en-US"/>
        </w:rPr>
        <w:t xml:space="preserve">current </w:t>
      </w:r>
      <w:r w:rsidR="001C4037">
        <w:rPr>
          <w:lang w:val="en-US"/>
        </w:rPr>
        <w:t xml:space="preserve">month and creating a new partition for the first </w:t>
      </w:r>
      <w:r w:rsidR="00E025FE">
        <w:rPr>
          <w:lang w:val="en-US"/>
        </w:rPr>
        <w:t>day of the next month</w:t>
      </w:r>
      <w:r w:rsidR="001C4037">
        <w:rPr>
          <w:lang w:val="en-US"/>
        </w:rPr>
        <w:t>.</w:t>
      </w:r>
    </w:p>
    <w:p w:rsidR="00CC7984" w:rsidRDefault="00CC7984" w:rsidP="00CC7984">
      <w:pPr>
        <w:spacing w:after="0" w:line="240" w:lineRule="auto"/>
        <w:rPr>
          <w:lang w:val="en-US"/>
        </w:rPr>
      </w:pPr>
      <w:r>
        <w:rPr>
          <w:lang w:val="en-US"/>
        </w:rPr>
        <w:t xml:space="preserve"> </w:t>
      </w:r>
    </w:p>
    <w:p w:rsidR="00CC7984" w:rsidRDefault="00CC7984" w:rsidP="00CC7984">
      <w:pPr>
        <w:spacing w:after="0"/>
        <w:rPr>
          <w:lang w:val="en-US"/>
        </w:rPr>
      </w:pPr>
    </w:p>
    <w:tbl>
      <w:tblPr>
        <w:tblStyle w:val="TableGrid"/>
        <w:tblW w:w="5000" w:type="pct"/>
        <w:tblLook w:val="0600" w:firstRow="0" w:lastRow="0" w:firstColumn="0" w:lastColumn="0" w:noHBand="1" w:noVBand="1"/>
      </w:tblPr>
      <w:tblGrid>
        <w:gridCol w:w="9288"/>
      </w:tblGrid>
      <w:tr w:rsidR="00CC7984" w:rsidRPr="000D1102" w:rsidTr="00664DB2">
        <w:tc>
          <w:tcPr>
            <w:tcW w:w="5000" w:type="pct"/>
            <w:shd w:val="clear" w:color="auto" w:fill="D9D9D9" w:themeFill="background1" w:themeFillShade="D9"/>
          </w:tcPr>
          <w:p w:rsidR="00CC7984" w:rsidRPr="00CA16D1" w:rsidRDefault="001C4037" w:rsidP="005532EE">
            <w:pPr>
              <w:spacing w:before="120" w:after="360"/>
              <w:rPr>
                <w:rFonts w:ascii="Courier New" w:hAnsi="Courier New" w:cs="Courier New"/>
                <w:lang w:val="en-US"/>
              </w:rPr>
            </w:pPr>
            <w:r>
              <w:rPr>
                <w:rFonts w:ascii="Courier New" w:hAnsi="Courier New" w:cs="Courier New"/>
                <w:lang w:val="en-US"/>
              </w:rPr>
              <w:t>DECLARE @next_fg sysname;</w:t>
            </w:r>
            <w:r>
              <w:rPr>
                <w:rFonts w:ascii="Courier New" w:hAnsi="Courier New" w:cs="Courier New"/>
                <w:lang w:val="en-US"/>
              </w:rPr>
              <w:br/>
            </w:r>
            <w:r w:rsidR="000E6762">
              <w:rPr>
                <w:rFonts w:ascii="Courier New" w:hAnsi="Courier New" w:cs="Courier New"/>
                <w:lang w:val="en-US"/>
              </w:rPr>
              <w:br/>
            </w:r>
            <w:r w:rsidR="00955526">
              <w:rPr>
                <w:rFonts w:ascii="Courier New" w:hAnsi="Courier New" w:cs="Courier New"/>
                <w:lang w:val="en-US"/>
              </w:rPr>
              <w:t>EXEC ptf.DropPartition</w:t>
            </w:r>
            <w:r w:rsidR="00516142">
              <w:rPr>
                <w:rFonts w:ascii="Courier New" w:hAnsi="Courier New" w:cs="Courier New"/>
                <w:lang w:val="en-US"/>
              </w:rPr>
              <w:t>s</w:t>
            </w:r>
            <w:r w:rsidR="00CC7984">
              <w:rPr>
                <w:rFonts w:ascii="Courier New" w:hAnsi="Courier New" w:cs="Courier New"/>
                <w:lang w:val="en-US"/>
              </w:rPr>
              <w:t xml:space="preserve"> @part_table</w:t>
            </w:r>
            <w:r w:rsidR="00CC7984" w:rsidRPr="00CA16D1">
              <w:rPr>
                <w:rFonts w:ascii="Courier New" w:hAnsi="Courier New" w:cs="Courier New"/>
                <w:lang w:val="en-US"/>
              </w:rPr>
              <w:t xml:space="preserve"> = </w:t>
            </w:r>
            <w:r w:rsidR="001C6771">
              <w:rPr>
                <w:rFonts w:ascii="Courier New" w:hAnsi="Courier New" w:cs="Courier New"/>
                <w:lang w:val="en-US"/>
              </w:rPr>
              <w:t>’</w:t>
            </w:r>
            <w:r w:rsidR="00955526">
              <w:rPr>
                <w:rFonts w:ascii="Courier New" w:hAnsi="Courier New" w:cs="Courier New"/>
                <w:lang w:val="en-US"/>
              </w:rPr>
              <w:t>dbo.Fact</w:t>
            </w:r>
            <w:r w:rsidR="00705B8A">
              <w:rPr>
                <w:rFonts w:ascii="Courier New" w:hAnsi="Courier New" w:cs="Courier New"/>
                <w:lang w:val="en-US"/>
              </w:rPr>
              <w:t>s</w:t>
            </w:r>
            <w:r w:rsidR="00955526">
              <w:rPr>
                <w:rFonts w:ascii="Courier New" w:hAnsi="Courier New" w:cs="Courier New"/>
                <w:lang w:val="en-US"/>
              </w:rPr>
              <w:t>’,</w:t>
            </w:r>
            <w:r w:rsidR="00955526">
              <w:rPr>
                <w:rFonts w:ascii="Courier New" w:hAnsi="Courier New" w:cs="Courier New"/>
                <w:lang w:val="en-US"/>
              </w:rPr>
              <w:br/>
              <w:t xml:space="preserve">  </w:t>
            </w:r>
            <w:r w:rsidR="005A5291">
              <w:rPr>
                <w:rFonts w:ascii="Courier New" w:hAnsi="Courier New" w:cs="Courier New"/>
                <w:lang w:val="en-US"/>
              </w:rPr>
              <w:t xml:space="preserve">@archive_table = </w:t>
            </w:r>
            <w:r w:rsidR="00516142">
              <w:rPr>
                <w:rFonts w:ascii="Courier New" w:hAnsi="Courier New" w:cs="Courier New"/>
                <w:lang w:val="en-US"/>
              </w:rPr>
              <w:t>’</w:t>
            </w:r>
            <w:r w:rsidR="00705B8A">
              <w:rPr>
                <w:rFonts w:ascii="Courier New" w:hAnsi="Courier New" w:cs="Courier New"/>
                <w:lang w:val="en-US"/>
              </w:rPr>
              <w:t>dbo.</w:t>
            </w:r>
            <w:r w:rsidR="00D50437">
              <w:rPr>
                <w:rFonts w:ascii="Courier New" w:hAnsi="Courier New" w:cs="Courier New"/>
                <w:lang w:val="en-US"/>
              </w:rPr>
              <w:t>Old_</w:t>
            </w:r>
            <w:r w:rsidR="00516142">
              <w:rPr>
                <w:rFonts w:ascii="Courier New" w:hAnsi="Courier New" w:cs="Courier New"/>
                <w:lang w:val="en-US"/>
              </w:rPr>
              <w:t>Facts</w:t>
            </w:r>
            <w:r w:rsidR="00685A84">
              <w:rPr>
                <w:rFonts w:ascii="Courier New" w:hAnsi="Courier New" w:cs="Courier New"/>
                <w:lang w:val="en-US"/>
              </w:rPr>
              <w:t>’</w:t>
            </w:r>
            <w:r w:rsidR="00364199">
              <w:rPr>
                <w:rFonts w:ascii="Courier New" w:hAnsi="Courier New" w:cs="Courier New"/>
                <w:lang w:val="en-US"/>
              </w:rPr>
              <w:t>,</w:t>
            </w:r>
            <w:r w:rsidR="00364199">
              <w:rPr>
                <w:rFonts w:ascii="Courier New" w:hAnsi="Courier New" w:cs="Courier New"/>
                <w:lang w:val="en-US"/>
              </w:rPr>
              <w:br/>
              <w:t xml:space="preserve">  </w:t>
            </w:r>
            <w:r w:rsidR="008630E2">
              <w:rPr>
                <w:rFonts w:ascii="Courier New" w:hAnsi="Courier New" w:cs="Courier New"/>
                <w:lang w:val="en-US"/>
              </w:rPr>
              <w:t xml:space="preserve">@stop_at = </w:t>
            </w:r>
            <w:r w:rsidR="00973003">
              <w:rPr>
                <w:rFonts w:ascii="Courier New" w:hAnsi="Courier New" w:cs="Courier New"/>
                <w:lang w:val="en-US"/>
              </w:rPr>
              <w:t>’2015</w:t>
            </w:r>
            <w:r w:rsidR="00364199">
              <w:rPr>
                <w:rFonts w:ascii="Courier New" w:hAnsi="Courier New" w:cs="Courier New"/>
                <w:lang w:val="en-US"/>
              </w:rPr>
              <w:t>-06-01’</w:t>
            </w:r>
            <w:r w:rsidR="000E6762">
              <w:rPr>
                <w:rFonts w:ascii="Courier New" w:hAnsi="Courier New" w:cs="Courier New"/>
                <w:lang w:val="en-US"/>
              </w:rPr>
              <w:t>,</w:t>
            </w:r>
            <w:r w:rsidR="000E6762">
              <w:rPr>
                <w:rFonts w:ascii="Courier New" w:hAnsi="Courier New" w:cs="Courier New"/>
                <w:lang w:val="en-US"/>
              </w:rPr>
              <w:br/>
              <w:t xml:space="preserve">  @fg_name = @next_fg OUTPUT</w:t>
            </w:r>
            <w:r w:rsidR="00CC7984">
              <w:rPr>
                <w:rFonts w:ascii="Courier New" w:hAnsi="Courier New" w:cs="Courier New"/>
                <w:lang w:val="en-US"/>
              </w:rPr>
              <w:t>;</w:t>
            </w:r>
            <w:r w:rsidR="000E6762">
              <w:rPr>
                <w:rFonts w:ascii="Courier New" w:hAnsi="Courier New" w:cs="Courier New"/>
                <w:lang w:val="en-US"/>
              </w:rPr>
              <w:br/>
            </w:r>
            <w:r w:rsidR="000E6762">
              <w:rPr>
                <w:rFonts w:ascii="Courier New" w:hAnsi="Courier New" w:cs="Courier New"/>
                <w:lang w:val="en-US"/>
              </w:rPr>
              <w:br/>
              <w:t>EXEC ptf.SwitchPartition @part_table</w:t>
            </w:r>
            <w:r w:rsidR="000E6762" w:rsidRPr="00CA16D1">
              <w:rPr>
                <w:rFonts w:ascii="Courier New" w:hAnsi="Courier New" w:cs="Courier New"/>
                <w:lang w:val="en-US"/>
              </w:rPr>
              <w:t xml:space="preserve"> = </w:t>
            </w:r>
            <w:r w:rsidR="000E6762">
              <w:rPr>
                <w:rFonts w:ascii="Courier New" w:hAnsi="Courier New" w:cs="Courier New"/>
                <w:lang w:val="en-US"/>
              </w:rPr>
              <w:t xml:space="preserve">’dbo.Facts’, </w:t>
            </w:r>
            <w:r w:rsidR="000E6762">
              <w:rPr>
                <w:rFonts w:ascii="Courier New" w:hAnsi="Courier New" w:cs="Courier New"/>
                <w:lang w:val="en-US"/>
              </w:rPr>
              <w:br/>
              <w:t xml:space="preserve">  </w:t>
            </w:r>
            <w:r w:rsidR="000E6762" w:rsidRPr="00CA16D1">
              <w:rPr>
                <w:rFonts w:ascii="Courier New" w:hAnsi="Courier New" w:cs="Courier New"/>
                <w:lang w:val="en-US"/>
              </w:rPr>
              <w:t>@</w:t>
            </w:r>
            <w:r w:rsidR="000E6762">
              <w:rPr>
                <w:rFonts w:ascii="Courier New" w:hAnsi="Courier New" w:cs="Courier New"/>
                <w:lang w:val="en-US"/>
              </w:rPr>
              <w:t>staging_table = ’</w:t>
            </w:r>
            <w:r w:rsidR="00CE28A9">
              <w:rPr>
                <w:rFonts w:ascii="Courier New" w:hAnsi="Courier New" w:cs="Courier New"/>
                <w:lang w:val="en-US"/>
              </w:rPr>
              <w:t>dbo.</w:t>
            </w:r>
            <w:r w:rsidR="00973003">
              <w:rPr>
                <w:rFonts w:ascii="Courier New" w:hAnsi="Courier New" w:cs="Courier New"/>
                <w:lang w:val="en-US"/>
              </w:rPr>
              <w:t>Facts_2016</w:t>
            </w:r>
            <w:r w:rsidR="000E6762">
              <w:rPr>
                <w:rFonts w:ascii="Courier New" w:hAnsi="Courier New" w:cs="Courier New"/>
                <w:lang w:val="en-US"/>
              </w:rPr>
              <w:t>0531</w:t>
            </w:r>
            <w:r w:rsidR="000E6762" w:rsidRPr="00CA16D1">
              <w:rPr>
                <w:rFonts w:ascii="Courier New" w:hAnsi="Courier New" w:cs="Courier New"/>
                <w:lang w:val="en-US"/>
              </w:rPr>
              <w:t>’</w:t>
            </w:r>
            <w:r w:rsidR="00973003">
              <w:rPr>
                <w:rFonts w:ascii="Courier New" w:hAnsi="Courier New" w:cs="Courier New"/>
                <w:lang w:val="en-US"/>
              </w:rPr>
              <w:t xml:space="preserve">, </w:t>
            </w:r>
            <w:r w:rsidR="00973003">
              <w:rPr>
                <w:rFonts w:ascii="Courier New" w:hAnsi="Courier New" w:cs="Courier New"/>
                <w:lang w:val="en-US"/>
              </w:rPr>
              <w:br/>
              <w:t xml:space="preserve">  @split_value = ’2016</w:t>
            </w:r>
            <w:r w:rsidR="000E6762">
              <w:rPr>
                <w:rFonts w:ascii="Courier New" w:hAnsi="Courier New" w:cs="Courier New"/>
                <w:lang w:val="en-US"/>
              </w:rPr>
              <w:t>-06-01’,</w:t>
            </w:r>
            <w:r w:rsidR="000E6762">
              <w:rPr>
                <w:rFonts w:ascii="Courier New" w:hAnsi="Courier New" w:cs="Courier New"/>
                <w:lang w:val="en-US"/>
              </w:rPr>
              <w:br/>
              <w:t xml:space="preserve">  @new_filegroup = @next_fg;</w:t>
            </w:r>
          </w:p>
        </w:tc>
      </w:tr>
    </w:tbl>
    <w:p w:rsidR="00CC7984" w:rsidRDefault="00CC7984" w:rsidP="00CC7984">
      <w:pPr>
        <w:spacing w:after="0"/>
        <w:rPr>
          <w:lang w:val="en-US"/>
        </w:rPr>
      </w:pPr>
      <w:r>
        <w:rPr>
          <w:lang w:val="en-US"/>
        </w:rPr>
        <w:t xml:space="preserve"> </w:t>
      </w:r>
    </w:p>
    <w:p w:rsidR="00CC7984" w:rsidRPr="00CA16D1" w:rsidRDefault="00CC7984" w:rsidP="00CC7984">
      <w:pPr>
        <w:spacing w:after="0"/>
        <w:rPr>
          <w:lang w:val="en-US"/>
        </w:rPr>
      </w:pPr>
    </w:p>
    <w:p w:rsidR="00070ABD" w:rsidRDefault="00E025FE" w:rsidP="00070ABD">
      <w:pPr>
        <w:spacing w:after="0"/>
        <w:rPr>
          <w:lang w:val="en-US"/>
        </w:rPr>
      </w:pPr>
      <w:r>
        <w:rPr>
          <w:b/>
          <w:sz w:val="32"/>
          <w:szCs w:val="32"/>
          <w:lang w:val="en-US"/>
        </w:rPr>
        <w:t>See a</w:t>
      </w:r>
      <w:r w:rsidR="00CC7984">
        <w:rPr>
          <w:b/>
          <w:sz w:val="32"/>
          <w:szCs w:val="32"/>
          <w:lang w:val="en-US"/>
        </w:rPr>
        <w:t>lso</w:t>
      </w:r>
    </w:p>
    <w:p w:rsidR="00070ABD" w:rsidRPr="00070ABD" w:rsidRDefault="00070ABD" w:rsidP="00070ABD">
      <w:pPr>
        <w:spacing w:after="0"/>
        <w:rPr>
          <w:b/>
          <w:sz w:val="32"/>
          <w:szCs w:val="32"/>
          <w:lang w:val="en-US"/>
        </w:rPr>
      </w:pPr>
      <w:r>
        <w:rPr>
          <w:lang w:val="en-US"/>
        </w:rPr>
        <w:t>SwitchPartition</w:t>
      </w:r>
    </w:p>
    <w:p w:rsidR="00973003" w:rsidRDefault="00973003">
      <w:pPr>
        <w:rPr>
          <w:rFonts w:cs="Courier New"/>
          <w:lang w:val="en-US"/>
        </w:rPr>
      </w:pPr>
      <w:r>
        <w:rPr>
          <w:rFonts w:cs="Courier New"/>
          <w:lang w:val="en-US"/>
        </w:rPr>
        <w:br w:type="page"/>
      </w:r>
    </w:p>
    <w:p w:rsidR="0076397F" w:rsidRDefault="005B64C1" w:rsidP="0076397F">
      <w:pPr>
        <w:spacing w:after="0"/>
        <w:rPr>
          <w:rFonts w:cs="Courier New"/>
          <w:lang w:val="en-US"/>
        </w:rPr>
      </w:pPr>
      <w:r>
        <w:rPr>
          <w:rFonts w:cs="Courier New"/>
          <w:lang w:val="en-US"/>
        </w:rPr>
        <w:lastRenderedPageBreak/>
        <w:t>Drop</w:t>
      </w:r>
      <w:r w:rsidR="0076397F">
        <w:rPr>
          <w:rFonts w:cs="Courier New"/>
          <w:lang w:val="en-US"/>
        </w:rPr>
        <w:t>s a table</w:t>
      </w:r>
      <w:r w:rsidR="007C0C2E">
        <w:rPr>
          <w:rFonts w:cs="Courier New"/>
          <w:lang w:val="en-US"/>
        </w:rPr>
        <w:t xml:space="preserve"> in the current database</w:t>
      </w:r>
      <w:r w:rsidR="0076397F" w:rsidRPr="005B6893">
        <w:rPr>
          <w:rFonts w:cs="Courier New"/>
          <w:lang w:val="en-US"/>
        </w:rPr>
        <w:t>.</w:t>
      </w:r>
    </w:p>
    <w:p w:rsidR="0076397F" w:rsidRPr="005B6893" w:rsidRDefault="0076397F" w:rsidP="0076397F">
      <w:pPr>
        <w:spacing w:after="0"/>
        <w:rPr>
          <w:b/>
          <w:lang w:val="en-US"/>
        </w:rPr>
      </w:pPr>
    </w:p>
    <w:p w:rsidR="0076397F" w:rsidRPr="002A03D8" w:rsidRDefault="0076397F" w:rsidP="0076397F">
      <w:pPr>
        <w:spacing w:after="0"/>
        <w:rPr>
          <w:b/>
          <w:sz w:val="32"/>
          <w:szCs w:val="32"/>
          <w:lang w:val="en-US"/>
        </w:rPr>
      </w:pPr>
      <w:r w:rsidRPr="002A03D8">
        <w:rPr>
          <w:b/>
          <w:sz w:val="32"/>
          <w:szCs w:val="32"/>
          <w:lang w:val="en-US"/>
        </w:rPr>
        <w:t>Syntax</w:t>
      </w:r>
    </w:p>
    <w:p w:rsidR="0076397F" w:rsidRPr="002A03D8" w:rsidRDefault="0076397F" w:rsidP="0076397F">
      <w:pPr>
        <w:spacing w:after="0"/>
        <w:rPr>
          <w:b/>
          <w:lang w:val="en-US"/>
        </w:rPr>
      </w:pPr>
    </w:p>
    <w:tbl>
      <w:tblPr>
        <w:tblStyle w:val="TableGrid"/>
        <w:tblW w:w="5000" w:type="pct"/>
        <w:tblLook w:val="04A0" w:firstRow="1" w:lastRow="0" w:firstColumn="1" w:lastColumn="0" w:noHBand="0" w:noVBand="1"/>
      </w:tblPr>
      <w:tblGrid>
        <w:gridCol w:w="9288"/>
      </w:tblGrid>
      <w:tr w:rsidR="0076397F" w:rsidRPr="000D1102" w:rsidTr="007C0C2E">
        <w:tc>
          <w:tcPr>
            <w:tcW w:w="5000" w:type="pct"/>
            <w:shd w:val="clear" w:color="auto" w:fill="D9D9D9" w:themeFill="background1" w:themeFillShade="D9"/>
          </w:tcPr>
          <w:p w:rsidR="0076397F" w:rsidRPr="006510FF" w:rsidRDefault="0076397F" w:rsidP="0076397F">
            <w:pPr>
              <w:spacing w:before="120" w:after="360"/>
              <w:ind w:left="510" w:hanging="510"/>
              <w:rPr>
                <w:rFonts w:ascii="Courier New" w:hAnsi="Courier New" w:cs="Courier New"/>
                <w:lang w:val="en-US"/>
              </w:rPr>
            </w:pPr>
            <w:r>
              <w:rPr>
                <w:rFonts w:ascii="Courier New" w:hAnsi="Courier New" w:cs="Courier New"/>
                <w:lang w:val="en-US"/>
              </w:rPr>
              <w:t>DropTable [ @table_name</w:t>
            </w:r>
            <w:r w:rsidRPr="006510FF">
              <w:rPr>
                <w:rFonts w:ascii="Courier New" w:hAnsi="Courier New" w:cs="Courier New"/>
                <w:lang w:val="en-US"/>
              </w:rPr>
              <w:t xml:space="preserve"> = ] </w:t>
            </w:r>
            <w:r w:rsidR="00B9749F">
              <w:rPr>
                <w:rFonts w:ascii="Courier New" w:hAnsi="Courier New" w:cs="Courier New"/>
                <w:lang w:val="en-US"/>
              </w:rPr>
              <w:t>’</w:t>
            </w:r>
            <w:r>
              <w:rPr>
                <w:rFonts w:ascii="Courier New" w:hAnsi="Courier New" w:cs="Courier New"/>
                <w:i/>
                <w:lang w:val="en-US"/>
              </w:rPr>
              <w:t>table</w:t>
            </w:r>
            <w:r w:rsidRPr="00117489">
              <w:rPr>
                <w:rFonts w:ascii="Courier New" w:hAnsi="Courier New" w:cs="Courier New"/>
                <w:i/>
                <w:lang w:val="en-US"/>
              </w:rPr>
              <w:t>_</w:t>
            </w:r>
            <w:r>
              <w:rPr>
                <w:rFonts w:ascii="Courier New" w:hAnsi="Courier New" w:cs="Courier New"/>
                <w:i/>
                <w:lang w:val="en-US"/>
              </w:rPr>
              <w:t>name’</w:t>
            </w:r>
            <w:r w:rsidRPr="006510FF">
              <w:rPr>
                <w:rFonts w:ascii="Courier New" w:hAnsi="Courier New" w:cs="Courier New"/>
                <w:lang w:val="en-US"/>
              </w:rPr>
              <w:br/>
              <w:t xml:space="preserve">[ , [ @debug = ] </w:t>
            </w:r>
            <w:r w:rsidRPr="006510FF">
              <w:rPr>
                <w:rFonts w:ascii="Courier New" w:hAnsi="Courier New" w:cs="Courier New"/>
                <w:i/>
                <w:lang w:val="en-US"/>
              </w:rPr>
              <w:t>debug_flag</w:t>
            </w:r>
            <w:r w:rsidRPr="00837F55">
              <w:rPr>
                <w:rFonts w:ascii="Courier New" w:hAnsi="Courier New" w:cs="Courier New"/>
                <w:lang w:val="en-US"/>
              </w:rPr>
              <w:t xml:space="preserve"> ]</w:t>
            </w:r>
          </w:p>
        </w:tc>
      </w:tr>
    </w:tbl>
    <w:p w:rsidR="0076397F" w:rsidRPr="0029176C" w:rsidRDefault="0076397F" w:rsidP="0076397F">
      <w:pPr>
        <w:rPr>
          <w:b/>
          <w:lang w:val="en-US"/>
        </w:rPr>
      </w:pPr>
    </w:p>
    <w:p w:rsidR="0076397F" w:rsidRDefault="0076397F" w:rsidP="0076397F">
      <w:pPr>
        <w:rPr>
          <w:b/>
          <w:sz w:val="32"/>
          <w:szCs w:val="32"/>
          <w:lang w:val="en-US"/>
        </w:rPr>
      </w:pPr>
      <w:r w:rsidRPr="007C38AF">
        <w:rPr>
          <w:b/>
          <w:sz w:val="32"/>
          <w:szCs w:val="32"/>
          <w:lang w:val="en-US"/>
        </w:rPr>
        <w:t>Arguments</w:t>
      </w:r>
    </w:p>
    <w:p w:rsidR="0076397F" w:rsidRPr="00764354" w:rsidRDefault="0076397F" w:rsidP="0076397F">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Pr>
          <w:rFonts w:cs="Courier New"/>
          <w:b/>
          <w:lang w:val="en-US"/>
        </w:rPr>
        <w:t>table_name</w:t>
      </w:r>
      <w:r>
        <w:rPr>
          <w:rFonts w:cs="Courier New"/>
          <w:lang w:val="en-US"/>
        </w:rPr>
        <w:t xml:space="preserve"> = ] ‘</w:t>
      </w:r>
      <w:r>
        <w:rPr>
          <w:rFonts w:cs="Courier New"/>
          <w:i/>
          <w:lang w:val="en-US"/>
        </w:rPr>
        <w:t>table</w:t>
      </w:r>
      <w:r w:rsidRPr="000C41FC">
        <w:rPr>
          <w:rFonts w:cs="Courier New"/>
          <w:i/>
          <w:lang w:val="en-US"/>
        </w:rPr>
        <w:t>_</w:t>
      </w:r>
      <w:r>
        <w:rPr>
          <w:rFonts w:cs="Courier New"/>
          <w:i/>
          <w:lang w:val="en-US"/>
        </w:rPr>
        <w:t>name’</w:t>
      </w:r>
    </w:p>
    <w:p w:rsidR="0076397F" w:rsidRDefault="0076397F" w:rsidP="0076397F">
      <w:pPr>
        <w:autoSpaceDE w:val="0"/>
        <w:autoSpaceDN w:val="0"/>
        <w:adjustRightInd w:val="0"/>
        <w:spacing w:after="0" w:line="240" w:lineRule="auto"/>
        <w:ind w:left="340"/>
        <w:rPr>
          <w:rFonts w:cs="Courier New"/>
          <w:lang w:val="en-US"/>
        </w:rPr>
      </w:pPr>
      <w:r>
        <w:rPr>
          <w:rFonts w:cs="Courier New"/>
          <w:lang w:val="en-US"/>
        </w:rPr>
        <w:t xml:space="preserve">Is the name of the </w:t>
      </w:r>
      <w:r w:rsidRPr="00764354">
        <w:rPr>
          <w:rFonts w:cs="Courier New"/>
          <w:lang w:val="en-US"/>
        </w:rPr>
        <w:t xml:space="preserve">table </w:t>
      </w:r>
      <w:r w:rsidR="007F34F4">
        <w:rPr>
          <w:rFonts w:cs="Courier New"/>
          <w:lang w:val="en-US"/>
        </w:rPr>
        <w:t>to be dropp</w:t>
      </w:r>
      <w:r>
        <w:rPr>
          <w:rFonts w:cs="Courier New"/>
          <w:lang w:val="en-US"/>
        </w:rPr>
        <w:t xml:space="preserve">ed. </w:t>
      </w:r>
      <w:r>
        <w:rPr>
          <w:rFonts w:cs="Courier New"/>
          <w:i/>
          <w:lang w:val="en-US"/>
        </w:rPr>
        <w:t>table_name</w:t>
      </w:r>
      <w:r w:rsidRPr="00764354">
        <w:rPr>
          <w:rFonts w:cs="Courier New"/>
          <w:lang w:val="en-US"/>
        </w:rPr>
        <w:t xml:space="preserve"> is </w:t>
      </w:r>
      <w:r>
        <w:rPr>
          <w:rFonts w:cs="Courier New"/>
          <w:b/>
          <w:lang w:val="en-US"/>
        </w:rPr>
        <w:t>nvarchar(256)</w:t>
      </w:r>
      <w:r w:rsidRPr="00764354">
        <w:rPr>
          <w:rFonts w:cs="Courier New"/>
          <w:lang w:val="en-US"/>
        </w:rPr>
        <w:t>, with no default.</w:t>
      </w:r>
    </w:p>
    <w:p w:rsidR="0076397F" w:rsidRDefault="0076397F" w:rsidP="0076397F">
      <w:pPr>
        <w:autoSpaceDE w:val="0"/>
        <w:autoSpaceDN w:val="0"/>
        <w:adjustRightInd w:val="0"/>
        <w:spacing w:after="0" w:line="240" w:lineRule="auto"/>
        <w:rPr>
          <w:rFonts w:cs="Courier New"/>
          <w:lang w:val="en-US"/>
        </w:rPr>
      </w:pPr>
    </w:p>
    <w:p w:rsidR="0076397F" w:rsidRPr="00764354" w:rsidRDefault="0076397F" w:rsidP="0076397F">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76397F" w:rsidRPr="00764354" w:rsidRDefault="0076397F" w:rsidP="0076397F">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the log entry also will be printed. </w:t>
      </w:r>
    </w:p>
    <w:p w:rsidR="0076397F" w:rsidRPr="00764354" w:rsidRDefault="0076397F" w:rsidP="0076397F">
      <w:pPr>
        <w:spacing w:after="0"/>
        <w:rPr>
          <w:b/>
          <w:lang w:val="en-US"/>
        </w:rPr>
      </w:pPr>
    </w:p>
    <w:p w:rsidR="0076397F" w:rsidRPr="007C38AF" w:rsidRDefault="0076397F" w:rsidP="0076397F">
      <w:pPr>
        <w:spacing w:after="0"/>
        <w:rPr>
          <w:b/>
          <w:sz w:val="32"/>
          <w:szCs w:val="32"/>
          <w:lang w:val="en-US"/>
        </w:rPr>
      </w:pPr>
      <w:r>
        <w:rPr>
          <w:b/>
          <w:sz w:val="32"/>
          <w:szCs w:val="32"/>
          <w:lang w:val="en-US"/>
        </w:rPr>
        <w:t>Retu</w:t>
      </w:r>
      <w:r w:rsidRPr="007C38AF">
        <w:rPr>
          <w:b/>
          <w:sz w:val="32"/>
          <w:szCs w:val="32"/>
          <w:lang w:val="en-US"/>
        </w:rPr>
        <w:t>rn Code Values</w:t>
      </w:r>
    </w:p>
    <w:p w:rsidR="0076397F" w:rsidRPr="00764354" w:rsidRDefault="0076397F" w:rsidP="0076397F">
      <w:pPr>
        <w:spacing w:after="0"/>
        <w:rPr>
          <w:rFonts w:cs="Courier New"/>
          <w:lang w:val="en-US"/>
        </w:rPr>
      </w:pPr>
      <w:r w:rsidRPr="00764354">
        <w:rPr>
          <w:rFonts w:cs="Courier New"/>
          <w:lang w:val="en-US"/>
        </w:rPr>
        <w:t>0 (success) or 1 (failure).</w:t>
      </w:r>
    </w:p>
    <w:p w:rsidR="0076397F" w:rsidRPr="00764354" w:rsidRDefault="0076397F" w:rsidP="0076397F">
      <w:pPr>
        <w:spacing w:after="0"/>
        <w:rPr>
          <w:b/>
          <w:lang w:val="en-US"/>
        </w:rPr>
      </w:pPr>
    </w:p>
    <w:p w:rsidR="0076397F" w:rsidRPr="007C38AF" w:rsidRDefault="0076397F" w:rsidP="0076397F">
      <w:pPr>
        <w:spacing w:after="0"/>
        <w:rPr>
          <w:b/>
          <w:sz w:val="32"/>
          <w:szCs w:val="32"/>
          <w:lang w:val="en-US"/>
        </w:rPr>
      </w:pPr>
      <w:r w:rsidRPr="007C38AF">
        <w:rPr>
          <w:b/>
          <w:sz w:val="32"/>
          <w:szCs w:val="32"/>
          <w:lang w:val="en-US"/>
        </w:rPr>
        <w:t>Result Sets</w:t>
      </w:r>
    </w:p>
    <w:p w:rsidR="0076397F" w:rsidRPr="00764354" w:rsidRDefault="0076397F" w:rsidP="0076397F">
      <w:pPr>
        <w:spacing w:after="0"/>
        <w:rPr>
          <w:lang w:val="en-US"/>
        </w:rPr>
      </w:pPr>
      <w:r w:rsidRPr="00764354">
        <w:rPr>
          <w:lang w:val="en-US"/>
        </w:rPr>
        <w:t>None.</w:t>
      </w:r>
    </w:p>
    <w:p w:rsidR="0076397F" w:rsidRPr="00764354" w:rsidRDefault="0076397F" w:rsidP="0076397F">
      <w:pPr>
        <w:spacing w:after="0"/>
        <w:rPr>
          <w:lang w:val="en-US"/>
        </w:rPr>
      </w:pPr>
    </w:p>
    <w:p w:rsidR="0076397F" w:rsidRDefault="0076397F" w:rsidP="0076397F">
      <w:pPr>
        <w:spacing w:after="0"/>
        <w:rPr>
          <w:b/>
          <w:sz w:val="32"/>
          <w:szCs w:val="32"/>
          <w:lang w:val="en-US"/>
        </w:rPr>
      </w:pPr>
      <w:r>
        <w:rPr>
          <w:b/>
          <w:sz w:val="32"/>
          <w:szCs w:val="32"/>
          <w:lang w:val="en-US"/>
        </w:rPr>
        <w:t>Remarks</w:t>
      </w:r>
    </w:p>
    <w:p w:rsidR="0076397F" w:rsidRDefault="0076397F" w:rsidP="0076397F">
      <w:pPr>
        <w:autoSpaceDE w:val="0"/>
        <w:autoSpaceDN w:val="0"/>
        <w:adjustRightInd w:val="0"/>
        <w:spacing w:after="0" w:line="240" w:lineRule="auto"/>
        <w:rPr>
          <w:rFonts w:cs="Calibri"/>
          <w:lang w:val="en-US"/>
        </w:rPr>
      </w:pPr>
      <w:r>
        <w:rPr>
          <w:rFonts w:cs="Calibri"/>
          <w:lang w:val="en-US"/>
        </w:rPr>
        <w:t>T</w:t>
      </w:r>
      <w:r w:rsidR="007C0C2E">
        <w:rPr>
          <w:rFonts w:cs="Calibri"/>
          <w:lang w:val="en-US"/>
        </w:rPr>
        <w:t xml:space="preserve">his procedure is most useful in situations where the </w:t>
      </w:r>
      <w:r w:rsidR="005B64C1">
        <w:rPr>
          <w:rFonts w:cs="Calibri"/>
          <w:lang w:val="en-US"/>
        </w:rPr>
        <w:t xml:space="preserve">partitioned </w:t>
      </w:r>
      <w:r w:rsidR="007C0C2E">
        <w:rPr>
          <w:rFonts w:cs="Calibri"/>
          <w:lang w:val="en-US"/>
        </w:rPr>
        <w:t>archive table created durin</w:t>
      </w:r>
      <w:r w:rsidR="008639E5">
        <w:rPr>
          <w:rFonts w:cs="Calibri"/>
          <w:lang w:val="en-US"/>
        </w:rPr>
        <w:t>g a call to procedure ptf</w:t>
      </w:r>
      <w:r w:rsidR="007C0C2E">
        <w:rPr>
          <w:rFonts w:cs="Calibri"/>
          <w:lang w:val="en-US"/>
        </w:rPr>
        <w:t>.DropPartitions needs to be deleted</w:t>
      </w:r>
      <w:r w:rsidR="003651B9">
        <w:rPr>
          <w:rFonts w:cs="Calibri"/>
          <w:lang w:val="en-US"/>
        </w:rPr>
        <w:t xml:space="preserve"> after the data have been saved in some other location</w:t>
      </w:r>
      <w:r w:rsidR="005B64C1">
        <w:rPr>
          <w:rFonts w:cs="Calibri"/>
          <w:lang w:val="en-US"/>
        </w:rPr>
        <w:t>.</w:t>
      </w:r>
      <w:r w:rsidR="007C0C2E">
        <w:rPr>
          <w:rFonts w:cs="Calibri"/>
          <w:lang w:val="en-US"/>
        </w:rPr>
        <w:t xml:space="preserve"> </w:t>
      </w:r>
      <w:r w:rsidR="005B64C1">
        <w:rPr>
          <w:rFonts w:cs="Calibri"/>
          <w:lang w:val="en-US"/>
        </w:rPr>
        <w:t xml:space="preserve">Since </w:t>
      </w:r>
      <w:r w:rsidR="007C0C2E">
        <w:rPr>
          <w:rFonts w:cs="Calibri"/>
          <w:lang w:val="en-US"/>
        </w:rPr>
        <w:t>a partition function and scheme have been created</w:t>
      </w:r>
      <w:r w:rsidR="005B64C1">
        <w:rPr>
          <w:rFonts w:cs="Calibri"/>
          <w:lang w:val="en-US"/>
        </w:rPr>
        <w:t xml:space="preserve"> for the archive table</w:t>
      </w:r>
      <w:r w:rsidR="007C0C2E">
        <w:rPr>
          <w:rFonts w:cs="Calibri"/>
          <w:lang w:val="en-US"/>
        </w:rPr>
        <w:t xml:space="preserve">, </w:t>
      </w:r>
      <w:r w:rsidR="005B64C1">
        <w:rPr>
          <w:rFonts w:cs="Calibri"/>
          <w:lang w:val="en-US"/>
        </w:rPr>
        <w:t>those</w:t>
      </w:r>
      <w:r w:rsidR="007C0C2E">
        <w:rPr>
          <w:rFonts w:cs="Calibri"/>
          <w:lang w:val="en-US"/>
        </w:rPr>
        <w:t xml:space="preserve"> are also deleted by this call, if no other object exists that is partitioned by this function and scheme. </w:t>
      </w:r>
    </w:p>
    <w:p w:rsidR="007C0C2E" w:rsidRDefault="007C0C2E" w:rsidP="0076397F">
      <w:pPr>
        <w:autoSpaceDE w:val="0"/>
        <w:autoSpaceDN w:val="0"/>
        <w:adjustRightInd w:val="0"/>
        <w:spacing w:after="0" w:line="240" w:lineRule="auto"/>
        <w:rPr>
          <w:rFonts w:cs="Calibri"/>
          <w:lang w:val="en-US"/>
        </w:rPr>
      </w:pPr>
    </w:p>
    <w:p w:rsidR="007C0C2E" w:rsidRPr="00764354" w:rsidRDefault="007C0C2E" w:rsidP="0076397F">
      <w:pPr>
        <w:autoSpaceDE w:val="0"/>
        <w:autoSpaceDN w:val="0"/>
        <w:adjustRightInd w:val="0"/>
        <w:spacing w:after="0" w:line="240" w:lineRule="auto"/>
        <w:rPr>
          <w:rFonts w:cs="Calibri"/>
          <w:lang w:val="en-US"/>
        </w:rPr>
      </w:pPr>
      <w:r>
        <w:rPr>
          <w:rFonts w:cs="Calibri"/>
          <w:lang w:val="en-US"/>
        </w:rPr>
        <w:t>The table to be deleted must not be referenced by a foreign key constraint or referenced by a schema bound function or view.</w:t>
      </w:r>
    </w:p>
    <w:p w:rsidR="005F54D4" w:rsidRDefault="005F54D4" w:rsidP="005F54D4">
      <w:pPr>
        <w:autoSpaceDE w:val="0"/>
        <w:autoSpaceDN w:val="0"/>
        <w:adjustRightInd w:val="0"/>
        <w:spacing w:after="0" w:line="240" w:lineRule="auto"/>
        <w:rPr>
          <w:rFonts w:cs="Calibri"/>
          <w:lang w:val="en-US"/>
        </w:rPr>
      </w:pPr>
    </w:p>
    <w:p w:rsidR="0076397F" w:rsidRDefault="0076397F" w:rsidP="0076397F">
      <w:pPr>
        <w:spacing w:after="0"/>
        <w:rPr>
          <w:b/>
          <w:sz w:val="32"/>
          <w:szCs w:val="32"/>
          <w:lang w:val="en-US"/>
        </w:rPr>
      </w:pPr>
      <w:r>
        <w:rPr>
          <w:b/>
          <w:sz w:val="32"/>
          <w:szCs w:val="32"/>
          <w:lang w:val="en-US"/>
        </w:rPr>
        <w:t>Permissions</w:t>
      </w:r>
    </w:p>
    <w:p w:rsidR="0076397F" w:rsidRDefault="008C6C19" w:rsidP="0076397F">
      <w:pPr>
        <w:spacing w:after="0"/>
        <w:rPr>
          <w:rFonts w:cs="Calibri"/>
          <w:lang w:val="en-US"/>
        </w:rPr>
      </w:pPr>
      <w:r>
        <w:rPr>
          <w:rFonts w:cs="Calibri"/>
          <w:lang w:val="en-US"/>
        </w:rPr>
        <w:t>ALTER permission on the table</w:t>
      </w:r>
      <w:r w:rsidR="0076397F">
        <w:rPr>
          <w:rFonts w:cs="Calibri"/>
          <w:lang w:val="en-US"/>
        </w:rPr>
        <w:t xml:space="preserve">’s schema or </w:t>
      </w:r>
      <w:r w:rsidR="007C0C2E">
        <w:rPr>
          <w:rFonts w:cs="Calibri"/>
          <w:lang w:val="en-US"/>
        </w:rPr>
        <w:t xml:space="preserve">ALTER permission on </w:t>
      </w:r>
      <w:r w:rsidR="0076397F">
        <w:rPr>
          <w:rFonts w:cs="Calibri"/>
          <w:lang w:val="en-US"/>
        </w:rPr>
        <w:t>the database</w:t>
      </w:r>
      <w:r w:rsidR="007C0C2E">
        <w:rPr>
          <w:rFonts w:cs="Calibri"/>
          <w:lang w:val="en-US"/>
        </w:rPr>
        <w:t>, if also the partition scheme and function are being deleted</w:t>
      </w:r>
      <w:r w:rsidR="0076397F" w:rsidRPr="00764354">
        <w:rPr>
          <w:rFonts w:cs="Calibri"/>
          <w:lang w:val="en-US"/>
        </w:rPr>
        <w:t>.</w:t>
      </w:r>
    </w:p>
    <w:p w:rsidR="0076397F" w:rsidRDefault="0076397F" w:rsidP="0076397F">
      <w:pPr>
        <w:spacing w:after="0"/>
        <w:rPr>
          <w:b/>
          <w:sz w:val="32"/>
          <w:szCs w:val="32"/>
          <w:lang w:val="en-US"/>
        </w:rPr>
      </w:pPr>
      <w:r>
        <w:rPr>
          <w:b/>
          <w:sz w:val="32"/>
          <w:szCs w:val="32"/>
          <w:lang w:val="en-US"/>
        </w:rPr>
        <w:t>Examples</w:t>
      </w:r>
    </w:p>
    <w:p w:rsidR="0076397F" w:rsidRDefault="00E7029E" w:rsidP="000F5ED2">
      <w:pPr>
        <w:spacing w:after="0" w:line="240" w:lineRule="auto"/>
        <w:rPr>
          <w:lang w:val="en-US"/>
        </w:rPr>
      </w:pPr>
      <w:r>
        <w:rPr>
          <w:lang w:val="en-US"/>
        </w:rPr>
        <w:t>In t</w:t>
      </w:r>
      <w:r w:rsidR="0076397F">
        <w:rPr>
          <w:lang w:val="en-US"/>
        </w:rPr>
        <w:t>he following</w:t>
      </w:r>
      <w:r w:rsidR="0076397F" w:rsidRPr="00CA16D1">
        <w:rPr>
          <w:lang w:val="en-US"/>
        </w:rPr>
        <w:t xml:space="preserve"> example </w:t>
      </w:r>
      <w:r>
        <w:rPr>
          <w:lang w:val="en-US"/>
        </w:rPr>
        <w:t xml:space="preserve">the oldest seven partitions </w:t>
      </w:r>
      <w:r w:rsidR="00364199">
        <w:rPr>
          <w:lang w:val="en-US"/>
        </w:rPr>
        <w:t xml:space="preserve">(1 </w:t>
      </w:r>
      <w:r w:rsidR="005B64C1">
        <w:rPr>
          <w:lang w:val="en-US"/>
        </w:rPr>
        <w:t xml:space="preserve">partition </w:t>
      </w:r>
      <w:r w:rsidR="00364199">
        <w:rPr>
          <w:lang w:val="en-US"/>
        </w:rPr>
        <w:t xml:space="preserve">for each day of the week) </w:t>
      </w:r>
      <w:r>
        <w:rPr>
          <w:lang w:val="en-US"/>
        </w:rPr>
        <w:t xml:space="preserve">are being dropped from table ‘dbo.Facts’ and moved into the </w:t>
      </w:r>
      <w:r w:rsidR="005B64C1">
        <w:rPr>
          <w:lang w:val="en-US"/>
        </w:rPr>
        <w:t xml:space="preserve">partitioned </w:t>
      </w:r>
      <w:r>
        <w:rPr>
          <w:lang w:val="en-US"/>
        </w:rPr>
        <w:t>archive table ‘dbo.</w:t>
      </w:r>
      <w:r w:rsidR="007914F8">
        <w:rPr>
          <w:lang w:val="en-US"/>
        </w:rPr>
        <w:t>Old_</w:t>
      </w:r>
      <w:r>
        <w:rPr>
          <w:lang w:val="en-US"/>
        </w:rPr>
        <w:t>Week_Fa</w:t>
      </w:r>
      <w:r w:rsidR="00364199">
        <w:rPr>
          <w:lang w:val="en-US"/>
        </w:rPr>
        <w:t xml:space="preserve">cts’. Next, the saved </w:t>
      </w:r>
      <w:r>
        <w:rPr>
          <w:lang w:val="en-US"/>
        </w:rPr>
        <w:t>data are cop</w:t>
      </w:r>
      <w:r w:rsidR="008639E5">
        <w:rPr>
          <w:lang w:val="en-US"/>
        </w:rPr>
        <w:t>ied into a</w:t>
      </w:r>
      <w:r>
        <w:rPr>
          <w:lang w:val="en-US"/>
        </w:rPr>
        <w:t xml:space="preserve"> </w:t>
      </w:r>
      <w:r w:rsidR="008639E5">
        <w:rPr>
          <w:lang w:val="en-US"/>
        </w:rPr>
        <w:t xml:space="preserve">table within an archive database, and finally, </w:t>
      </w:r>
      <w:r w:rsidR="00F472CA">
        <w:rPr>
          <w:lang w:val="en-US"/>
        </w:rPr>
        <w:t>to</w:t>
      </w:r>
      <w:r w:rsidR="008639E5">
        <w:rPr>
          <w:lang w:val="en-US"/>
        </w:rPr>
        <w:t xml:space="preserve"> reclaim the space in the current database,</w:t>
      </w:r>
      <w:r>
        <w:rPr>
          <w:lang w:val="en-US"/>
        </w:rPr>
        <w:t xml:space="preserve"> th</w:t>
      </w:r>
      <w:r w:rsidR="008639E5">
        <w:rPr>
          <w:lang w:val="en-US"/>
        </w:rPr>
        <w:t xml:space="preserve">e archive table is </w:t>
      </w:r>
      <w:r w:rsidR="00364199">
        <w:rPr>
          <w:lang w:val="en-US"/>
        </w:rPr>
        <w:t xml:space="preserve">being </w:t>
      </w:r>
      <w:r w:rsidR="005B64C1">
        <w:rPr>
          <w:lang w:val="en-US"/>
        </w:rPr>
        <w:t>dropp</w:t>
      </w:r>
      <w:r w:rsidR="008639E5">
        <w:rPr>
          <w:lang w:val="en-US"/>
        </w:rPr>
        <w:t>ed</w:t>
      </w:r>
      <w:r>
        <w:rPr>
          <w:lang w:val="en-US"/>
        </w:rPr>
        <w:t>, together with the partition function and scheme</w:t>
      </w:r>
      <w:r w:rsidR="008639E5">
        <w:rPr>
          <w:lang w:val="en-US"/>
        </w:rPr>
        <w:t xml:space="preserve"> associated with the archive table</w:t>
      </w:r>
      <w:r>
        <w:rPr>
          <w:lang w:val="en-US"/>
        </w:rPr>
        <w:t>.</w:t>
      </w:r>
      <w:r w:rsidR="0076397F">
        <w:rPr>
          <w:lang w:val="en-US"/>
        </w:rPr>
        <w:t xml:space="preserve"> </w:t>
      </w:r>
    </w:p>
    <w:p w:rsidR="0062174C" w:rsidRDefault="0062174C" w:rsidP="000F5ED2">
      <w:pPr>
        <w:spacing w:after="0" w:line="240" w:lineRule="auto"/>
        <w:rPr>
          <w:lang w:val="en-US"/>
        </w:rPr>
      </w:pPr>
    </w:p>
    <w:tbl>
      <w:tblPr>
        <w:tblStyle w:val="TableGrid"/>
        <w:tblW w:w="5000" w:type="pct"/>
        <w:tblLook w:val="0600" w:firstRow="0" w:lastRow="0" w:firstColumn="0" w:lastColumn="0" w:noHBand="1" w:noVBand="1"/>
      </w:tblPr>
      <w:tblGrid>
        <w:gridCol w:w="9288"/>
      </w:tblGrid>
      <w:tr w:rsidR="0076397F" w:rsidRPr="000D1102" w:rsidTr="007C0C2E">
        <w:tc>
          <w:tcPr>
            <w:tcW w:w="5000" w:type="pct"/>
            <w:shd w:val="clear" w:color="auto" w:fill="D9D9D9" w:themeFill="background1" w:themeFillShade="D9"/>
          </w:tcPr>
          <w:p w:rsidR="0076397F" w:rsidRPr="00CA16D1" w:rsidRDefault="00E7029E" w:rsidP="0076397F">
            <w:pPr>
              <w:spacing w:before="120" w:after="360"/>
              <w:rPr>
                <w:rFonts w:ascii="Courier New" w:hAnsi="Courier New" w:cs="Courier New"/>
                <w:lang w:val="en-US"/>
              </w:rPr>
            </w:pPr>
            <w:r>
              <w:rPr>
                <w:rFonts w:ascii="Courier New" w:hAnsi="Courier New" w:cs="Courier New"/>
                <w:lang w:val="en-US"/>
              </w:rPr>
              <w:lastRenderedPageBreak/>
              <w:t>EXEC ptf.DropPartitions @part_table</w:t>
            </w:r>
            <w:r w:rsidRPr="00CA16D1">
              <w:rPr>
                <w:rFonts w:ascii="Courier New" w:hAnsi="Courier New" w:cs="Courier New"/>
                <w:lang w:val="en-US"/>
              </w:rPr>
              <w:t xml:space="preserve"> = </w:t>
            </w:r>
            <w:r>
              <w:rPr>
                <w:rFonts w:ascii="Courier New" w:hAnsi="Courier New" w:cs="Courier New"/>
                <w:lang w:val="en-US"/>
              </w:rPr>
              <w:t>’dbo.Facts’,</w:t>
            </w:r>
            <w:r>
              <w:rPr>
                <w:rFonts w:ascii="Courier New" w:hAnsi="Courier New" w:cs="Courier New"/>
                <w:lang w:val="en-US"/>
              </w:rPr>
              <w:br/>
              <w:t xml:space="preserve">  @archive_table = ’dbo.</w:t>
            </w:r>
            <w:r w:rsidR="007914F8">
              <w:rPr>
                <w:rFonts w:ascii="Courier New" w:hAnsi="Courier New" w:cs="Courier New"/>
                <w:lang w:val="en-US"/>
              </w:rPr>
              <w:t>Old_</w:t>
            </w:r>
            <w:r>
              <w:rPr>
                <w:rFonts w:ascii="Courier New" w:hAnsi="Courier New" w:cs="Courier New"/>
                <w:lang w:val="en-US"/>
              </w:rPr>
              <w:t>W</w:t>
            </w:r>
            <w:r w:rsidR="007914F8">
              <w:rPr>
                <w:rFonts w:ascii="Courier New" w:hAnsi="Courier New" w:cs="Courier New"/>
                <w:lang w:val="en-US"/>
              </w:rPr>
              <w:t>eek_Facts’,</w:t>
            </w:r>
            <w:r w:rsidR="007914F8">
              <w:rPr>
                <w:rFonts w:ascii="Courier New" w:hAnsi="Courier New" w:cs="Courier New"/>
                <w:lang w:val="en-US"/>
              </w:rPr>
              <w:br/>
              <w:t xml:space="preserve">  </w:t>
            </w:r>
            <w:r>
              <w:rPr>
                <w:rFonts w:ascii="Courier New" w:hAnsi="Courier New" w:cs="Courier New"/>
                <w:lang w:val="en-US"/>
              </w:rPr>
              <w:t>@num_partitions = 7;</w:t>
            </w:r>
            <w:r>
              <w:rPr>
                <w:rFonts w:ascii="Courier New" w:hAnsi="Courier New" w:cs="Courier New"/>
                <w:lang w:val="en-US"/>
              </w:rPr>
              <w:br/>
            </w:r>
            <w:r w:rsidR="007914F8">
              <w:rPr>
                <w:rFonts w:ascii="Courier New" w:hAnsi="Courier New" w:cs="Courier New"/>
                <w:lang w:val="en-US"/>
              </w:rPr>
              <w:br/>
            </w:r>
            <w:r>
              <w:rPr>
                <w:rFonts w:ascii="Courier New" w:hAnsi="Courier New" w:cs="Courier New"/>
                <w:lang w:val="en-US"/>
              </w:rPr>
              <w:t>I</w:t>
            </w:r>
            <w:r w:rsidR="007914F8">
              <w:rPr>
                <w:rFonts w:ascii="Courier New" w:hAnsi="Courier New" w:cs="Courier New"/>
                <w:lang w:val="en-US"/>
              </w:rPr>
              <w:t xml:space="preserve">NSERT INTO archive_DB.dbo.Facts </w:t>
            </w:r>
            <w:r>
              <w:rPr>
                <w:rFonts w:ascii="Courier New" w:hAnsi="Courier New" w:cs="Courier New"/>
                <w:lang w:val="en-US"/>
              </w:rPr>
              <w:t>SELECT * FROM dbo.</w:t>
            </w:r>
            <w:r w:rsidR="000F5ED2">
              <w:rPr>
                <w:rFonts w:ascii="Courier New" w:hAnsi="Courier New" w:cs="Courier New"/>
                <w:lang w:val="en-US"/>
              </w:rPr>
              <w:t>Old_</w:t>
            </w:r>
            <w:r>
              <w:rPr>
                <w:rFonts w:ascii="Courier New" w:hAnsi="Courier New" w:cs="Courier New"/>
                <w:lang w:val="en-US"/>
              </w:rPr>
              <w:t>Week_Facts;</w:t>
            </w:r>
            <w:r>
              <w:rPr>
                <w:rFonts w:ascii="Courier New" w:hAnsi="Courier New" w:cs="Courier New"/>
                <w:lang w:val="en-US"/>
              </w:rPr>
              <w:br/>
            </w:r>
            <w:r w:rsidR="007914F8">
              <w:rPr>
                <w:rFonts w:ascii="Courier New" w:hAnsi="Courier New" w:cs="Courier New"/>
                <w:lang w:val="en-US"/>
              </w:rPr>
              <w:br/>
            </w:r>
            <w:r w:rsidR="0076397F">
              <w:rPr>
                <w:rFonts w:ascii="Courier New" w:hAnsi="Courier New" w:cs="Courier New"/>
                <w:lang w:val="en-US"/>
              </w:rPr>
              <w:t>EXEC ptf.Drop</w:t>
            </w:r>
            <w:r>
              <w:rPr>
                <w:rFonts w:ascii="Courier New" w:hAnsi="Courier New" w:cs="Courier New"/>
                <w:lang w:val="en-US"/>
              </w:rPr>
              <w:t>Table @</w:t>
            </w:r>
            <w:r w:rsidR="0076397F">
              <w:rPr>
                <w:rFonts w:ascii="Courier New" w:hAnsi="Courier New" w:cs="Courier New"/>
                <w:lang w:val="en-US"/>
              </w:rPr>
              <w:t>table</w:t>
            </w:r>
            <w:r>
              <w:rPr>
                <w:rFonts w:ascii="Courier New" w:hAnsi="Courier New" w:cs="Courier New"/>
                <w:lang w:val="en-US"/>
              </w:rPr>
              <w:t>_name</w:t>
            </w:r>
            <w:r w:rsidR="0076397F" w:rsidRPr="00CA16D1">
              <w:rPr>
                <w:rFonts w:ascii="Courier New" w:hAnsi="Courier New" w:cs="Courier New"/>
                <w:lang w:val="en-US"/>
              </w:rPr>
              <w:t xml:space="preserve"> = </w:t>
            </w:r>
            <w:r w:rsidR="0076397F">
              <w:rPr>
                <w:rFonts w:ascii="Courier New" w:hAnsi="Courier New" w:cs="Courier New"/>
                <w:lang w:val="en-US"/>
              </w:rPr>
              <w:t>’dbo.</w:t>
            </w:r>
            <w:r w:rsidR="007914F8">
              <w:rPr>
                <w:rFonts w:ascii="Courier New" w:hAnsi="Courier New" w:cs="Courier New"/>
                <w:lang w:val="en-US"/>
              </w:rPr>
              <w:t>Old_</w:t>
            </w:r>
            <w:r w:rsidR="0076397F">
              <w:rPr>
                <w:rFonts w:ascii="Courier New" w:hAnsi="Courier New" w:cs="Courier New"/>
                <w:lang w:val="en-US"/>
              </w:rPr>
              <w:t>Week_Facts’;</w:t>
            </w:r>
          </w:p>
        </w:tc>
      </w:tr>
    </w:tbl>
    <w:p w:rsidR="0076397F" w:rsidRDefault="0076397F" w:rsidP="0076397F">
      <w:pPr>
        <w:spacing w:after="0"/>
        <w:rPr>
          <w:lang w:val="en-US"/>
        </w:rPr>
      </w:pPr>
      <w:r>
        <w:rPr>
          <w:lang w:val="en-US"/>
        </w:rPr>
        <w:t xml:space="preserve"> </w:t>
      </w:r>
    </w:p>
    <w:p w:rsidR="0076397F" w:rsidRPr="00CA16D1" w:rsidRDefault="0076397F" w:rsidP="0076397F">
      <w:pPr>
        <w:spacing w:after="0"/>
        <w:rPr>
          <w:lang w:val="en-US"/>
        </w:rPr>
      </w:pPr>
    </w:p>
    <w:p w:rsidR="0076397F" w:rsidRDefault="007F34F4" w:rsidP="0076397F">
      <w:pPr>
        <w:spacing w:after="0"/>
        <w:rPr>
          <w:b/>
          <w:sz w:val="32"/>
          <w:szCs w:val="32"/>
          <w:lang w:val="en-US"/>
        </w:rPr>
      </w:pPr>
      <w:r>
        <w:rPr>
          <w:b/>
          <w:sz w:val="32"/>
          <w:szCs w:val="32"/>
          <w:lang w:val="en-US"/>
        </w:rPr>
        <w:t>See a</w:t>
      </w:r>
      <w:r w:rsidR="0076397F">
        <w:rPr>
          <w:b/>
          <w:sz w:val="32"/>
          <w:szCs w:val="32"/>
          <w:lang w:val="en-US"/>
        </w:rPr>
        <w:t>lso</w:t>
      </w:r>
    </w:p>
    <w:p w:rsidR="0076397F" w:rsidRDefault="007C0C2E" w:rsidP="0076397F">
      <w:pPr>
        <w:spacing w:after="0"/>
        <w:rPr>
          <w:lang w:val="en-US"/>
        </w:rPr>
      </w:pPr>
      <w:r>
        <w:rPr>
          <w:lang w:val="en-US"/>
        </w:rPr>
        <w:t>DropPartitions</w:t>
      </w:r>
    </w:p>
    <w:p w:rsidR="0076397F" w:rsidRDefault="0076397F">
      <w:pPr>
        <w:rPr>
          <w:lang w:val="en-US"/>
        </w:rPr>
      </w:pPr>
      <w:r>
        <w:rPr>
          <w:lang w:val="en-US"/>
        </w:rPr>
        <w:br w:type="page"/>
      </w:r>
    </w:p>
    <w:p w:rsidR="00172738" w:rsidRDefault="00231828" w:rsidP="0076397F">
      <w:pPr>
        <w:spacing w:after="0"/>
        <w:rPr>
          <w:rFonts w:cs="Courier New"/>
          <w:lang w:val="en-US"/>
        </w:rPr>
      </w:pPr>
      <w:r>
        <w:rPr>
          <w:rFonts w:cs="Courier New"/>
          <w:lang w:val="en-US"/>
        </w:rPr>
        <w:lastRenderedPageBreak/>
        <w:t>Converts a</w:t>
      </w:r>
      <w:r w:rsidR="0080738E">
        <w:rPr>
          <w:rFonts w:cs="Courier New"/>
          <w:lang w:val="en-US"/>
        </w:rPr>
        <w:t xml:space="preserve"> non-partitioned</w:t>
      </w:r>
      <w:r>
        <w:rPr>
          <w:rFonts w:cs="Courier New"/>
          <w:lang w:val="en-US"/>
        </w:rPr>
        <w:t xml:space="preserve"> </w:t>
      </w:r>
      <w:r w:rsidR="00172738">
        <w:rPr>
          <w:rFonts w:cs="Courier New"/>
          <w:lang w:val="en-US"/>
        </w:rPr>
        <w:t>table into a</w:t>
      </w:r>
      <w:r>
        <w:rPr>
          <w:rFonts w:cs="Courier New"/>
          <w:lang w:val="en-US"/>
        </w:rPr>
        <w:t xml:space="preserve"> </w:t>
      </w:r>
      <w:r w:rsidR="00172738">
        <w:rPr>
          <w:rFonts w:cs="Courier New"/>
          <w:lang w:val="en-US"/>
        </w:rPr>
        <w:t>partitioned table</w:t>
      </w:r>
      <w:r w:rsidR="00172738" w:rsidRPr="005B6893">
        <w:rPr>
          <w:rFonts w:cs="Courier New"/>
          <w:lang w:val="en-US"/>
        </w:rPr>
        <w:t>.</w:t>
      </w:r>
    </w:p>
    <w:p w:rsidR="00172738" w:rsidRPr="005B6893" w:rsidRDefault="00172738" w:rsidP="00172738">
      <w:pPr>
        <w:spacing w:after="0"/>
        <w:rPr>
          <w:b/>
          <w:lang w:val="en-US"/>
        </w:rPr>
      </w:pPr>
    </w:p>
    <w:p w:rsidR="00172738" w:rsidRPr="002A03D8" w:rsidRDefault="00172738" w:rsidP="00172738">
      <w:pPr>
        <w:spacing w:after="0"/>
        <w:rPr>
          <w:b/>
          <w:sz w:val="32"/>
          <w:szCs w:val="32"/>
          <w:lang w:val="en-US"/>
        </w:rPr>
      </w:pPr>
      <w:r w:rsidRPr="002A03D8">
        <w:rPr>
          <w:b/>
          <w:sz w:val="32"/>
          <w:szCs w:val="32"/>
          <w:lang w:val="en-US"/>
        </w:rPr>
        <w:t>Syntax</w:t>
      </w:r>
    </w:p>
    <w:p w:rsidR="00172738" w:rsidRPr="002A03D8" w:rsidRDefault="00172738" w:rsidP="00172738">
      <w:pPr>
        <w:spacing w:after="0"/>
        <w:rPr>
          <w:b/>
          <w:lang w:val="en-US"/>
        </w:rPr>
      </w:pPr>
    </w:p>
    <w:tbl>
      <w:tblPr>
        <w:tblStyle w:val="TableGrid"/>
        <w:tblW w:w="5000" w:type="pct"/>
        <w:tblLook w:val="04A0" w:firstRow="1" w:lastRow="0" w:firstColumn="1" w:lastColumn="0" w:noHBand="0" w:noVBand="1"/>
      </w:tblPr>
      <w:tblGrid>
        <w:gridCol w:w="9288"/>
      </w:tblGrid>
      <w:tr w:rsidR="00172738" w:rsidRPr="000D1102" w:rsidTr="00B52DCB">
        <w:tc>
          <w:tcPr>
            <w:tcW w:w="5000" w:type="pct"/>
            <w:shd w:val="clear" w:color="auto" w:fill="D9D9D9" w:themeFill="background1" w:themeFillShade="D9"/>
          </w:tcPr>
          <w:p w:rsidR="00172738" w:rsidRPr="006510FF" w:rsidRDefault="00172738" w:rsidP="00172738">
            <w:pPr>
              <w:spacing w:before="120" w:after="360"/>
              <w:ind w:left="510" w:hanging="510"/>
              <w:rPr>
                <w:rFonts w:ascii="Courier New" w:hAnsi="Courier New" w:cs="Courier New"/>
                <w:lang w:val="en-US"/>
              </w:rPr>
            </w:pPr>
            <w:r>
              <w:rPr>
                <w:rFonts w:ascii="Courier New" w:hAnsi="Courier New" w:cs="Courier New"/>
                <w:lang w:val="en-US"/>
              </w:rPr>
              <w:t>PartitionTable [ @source_table</w:t>
            </w:r>
            <w:r w:rsidRPr="006510FF">
              <w:rPr>
                <w:rFonts w:ascii="Courier New" w:hAnsi="Courier New" w:cs="Courier New"/>
                <w:lang w:val="en-US"/>
              </w:rPr>
              <w:t xml:space="preserve"> = ] </w:t>
            </w:r>
            <w:r w:rsidR="00B9749F">
              <w:rPr>
                <w:rFonts w:ascii="Courier New" w:hAnsi="Courier New" w:cs="Courier New"/>
                <w:lang w:val="en-US"/>
              </w:rPr>
              <w:t>’</w:t>
            </w:r>
            <w:r>
              <w:rPr>
                <w:rFonts w:ascii="Courier New" w:hAnsi="Courier New" w:cs="Courier New"/>
                <w:i/>
                <w:lang w:val="en-US"/>
              </w:rPr>
              <w:t>source</w:t>
            </w:r>
            <w:r w:rsidRPr="00BF2BFE">
              <w:rPr>
                <w:rFonts w:ascii="Courier New" w:hAnsi="Courier New" w:cs="Courier New"/>
                <w:i/>
                <w:lang w:val="en-US"/>
              </w:rPr>
              <w:t>_</w:t>
            </w:r>
            <w:r>
              <w:rPr>
                <w:rFonts w:ascii="Courier New" w:hAnsi="Courier New" w:cs="Courier New"/>
                <w:i/>
                <w:lang w:val="en-US"/>
              </w:rPr>
              <w:t>table</w:t>
            </w:r>
            <w:r w:rsidRPr="00117489">
              <w:rPr>
                <w:rFonts w:ascii="Courier New" w:hAnsi="Courier New" w:cs="Courier New"/>
                <w:i/>
                <w:lang w:val="en-US"/>
              </w:rPr>
              <w:t>_</w:t>
            </w:r>
            <w:r>
              <w:rPr>
                <w:rFonts w:ascii="Courier New" w:hAnsi="Courier New" w:cs="Courier New"/>
                <w:i/>
                <w:lang w:val="en-US"/>
              </w:rPr>
              <w:t>name’,</w:t>
            </w:r>
            <w:r>
              <w:rPr>
                <w:rFonts w:ascii="Courier New" w:hAnsi="Courier New" w:cs="Courier New"/>
                <w:lang w:val="en-US"/>
              </w:rPr>
              <w:t xml:space="preserve"> </w:t>
            </w:r>
            <w:r w:rsidRPr="006510FF">
              <w:rPr>
                <w:rFonts w:ascii="Courier New" w:hAnsi="Courier New" w:cs="Courier New"/>
                <w:lang w:val="en-US"/>
              </w:rPr>
              <w:br/>
            </w:r>
            <w:r>
              <w:rPr>
                <w:rFonts w:ascii="Courier New" w:hAnsi="Courier New" w:cs="Courier New"/>
                <w:lang w:val="en-US"/>
              </w:rPr>
              <w:t>[ @</w:t>
            </w:r>
            <w:r w:rsidRPr="00172738">
              <w:rPr>
                <w:rFonts w:ascii="Courier New" w:hAnsi="Courier New" w:cs="Courier New"/>
                <w:lang w:val="en-US"/>
              </w:rPr>
              <w:t>partition_</w:t>
            </w:r>
            <w:r w:rsidR="00B9749F">
              <w:rPr>
                <w:rFonts w:ascii="Courier New" w:hAnsi="Courier New" w:cs="Courier New"/>
                <w:lang w:val="en-US"/>
              </w:rPr>
              <w:t>scheme = ] ’</w:t>
            </w:r>
            <w:r>
              <w:rPr>
                <w:rFonts w:ascii="Courier New" w:hAnsi="Courier New" w:cs="Courier New"/>
                <w:i/>
                <w:lang w:val="en-US"/>
              </w:rPr>
              <w:t>partition_scheme_name’</w:t>
            </w:r>
            <w:r w:rsidR="00B9749F">
              <w:rPr>
                <w:rFonts w:ascii="Courier New" w:hAnsi="Courier New" w:cs="Courier New"/>
                <w:lang w:val="en-US"/>
              </w:rPr>
              <w:t>,</w:t>
            </w:r>
            <w:r w:rsidR="00B9749F">
              <w:rPr>
                <w:rFonts w:ascii="Courier New" w:hAnsi="Courier New" w:cs="Courier New"/>
                <w:lang w:val="en-US"/>
              </w:rPr>
              <w:br/>
              <w:t>[ @partition_column = ] ’</w:t>
            </w:r>
            <w:r>
              <w:rPr>
                <w:rFonts w:ascii="Courier New" w:hAnsi="Courier New" w:cs="Courier New"/>
                <w:i/>
                <w:lang w:val="en-US"/>
              </w:rPr>
              <w:t>column_name</w:t>
            </w:r>
            <w:r w:rsidR="002B5F60">
              <w:rPr>
                <w:rFonts w:ascii="Courier New" w:hAnsi="Courier New" w:cs="Courier New"/>
                <w:lang w:val="en-US"/>
              </w:rPr>
              <w:t>’</w:t>
            </w:r>
            <w:r>
              <w:rPr>
                <w:rFonts w:ascii="Courier New" w:hAnsi="Courier New" w:cs="Courier New"/>
                <w:lang w:val="en-US"/>
              </w:rPr>
              <w:br/>
            </w:r>
            <w:r w:rsidR="00B9749F">
              <w:rPr>
                <w:rFonts w:ascii="Courier New" w:hAnsi="Courier New" w:cs="Courier New"/>
                <w:lang w:val="en-US"/>
              </w:rPr>
              <w:t>[ , [ @fg_name = ] ’</w:t>
            </w:r>
            <w:r w:rsidR="00B52DCB">
              <w:rPr>
                <w:rFonts w:ascii="Courier New" w:hAnsi="Courier New" w:cs="Courier New"/>
                <w:i/>
                <w:lang w:val="en-US"/>
              </w:rPr>
              <w:t>filegroup_name</w:t>
            </w:r>
            <w:r w:rsidR="00B52DCB">
              <w:rPr>
                <w:rFonts w:ascii="Courier New" w:hAnsi="Courier New" w:cs="Courier New"/>
                <w:lang w:val="en-US"/>
              </w:rPr>
              <w:t>’ ]</w:t>
            </w:r>
            <w:r w:rsidR="00B52DCB">
              <w:rPr>
                <w:rFonts w:ascii="Courier New" w:hAnsi="Courier New" w:cs="Courier New"/>
                <w:lang w:val="en-US"/>
              </w:rPr>
              <w:br/>
            </w:r>
            <w:r w:rsidR="00B9749F">
              <w:rPr>
                <w:rFonts w:ascii="Courier New" w:hAnsi="Courier New" w:cs="Courier New"/>
                <w:lang w:val="en-US"/>
              </w:rPr>
              <w:t>[ , [ @compression = ] ’</w:t>
            </w:r>
            <w:r w:rsidRPr="00837F55">
              <w:rPr>
                <w:rFonts w:ascii="Courier New" w:hAnsi="Courier New" w:cs="Courier New"/>
                <w:i/>
                <w:lang w:val="en-US"/>
              </w:rPr>
              <w:t>compression_mode</w:t>
            </w:r>
            <w:r>
              <w:rPr>
                <w:rFonts w:ascii="Courier New" w:hAnsi="Courier New" w:cs="Courier New"/>
                <w:lang w:val="en-US"/>
              </w:rPr>
              <w:t>’ ]</w:t>
            </w:r>
            <w:r>
              <w:rPr>
                <w:rFonts w:ascii="Courier New" w:hAnsi="Courier New" w:cs="Courier New"/>
                <w:lang w:val="en-US"/>
              </w:rPr>
              <w:br/>
              <w:t xml:space="preserve">[ , [ @compress_all = ] </w:t>
            </w:r>
            <w:r w:rsidRPr="00A626DD">
              <w:rPr>
                <w:rFonts w:ascii="Courier New" w:hAnsi="Courier New" w:cs="Courier New"/>
                <w:i/>
                <w:lang w:val="en-US"/>
              </w:rPr>
              <w:t>all_flag</w:t>
            </w:r>
            <w:r w:rsidRPr="00837F55">
              <w:rPr>
                <w:rFonts w:ascii="Courier New" w:hAnsi="Courier New" w:cs="Courier New"/>
                <w:lang w:val="en-US"/>
              </w:rPr>
              <w:t xml:space="preserve"> ]</w:t>
            </w:r>
            <w:r w:rsidRPr="006510FF">
              <w:rPr>
                <w:rFonts w:ascii="Courier New" w:hAnsi="Courier New" w:cs="Courier New"/>
                <w:lang w:val="en-US"/>
              </w:rPr>
              <w:br/>
            </w:r>
            <w:r w:rsidR="00231828">
              <w:rPr>
                <w:rFonts w:ascii="Courier New" w:hAnsi="Courier New" w:cs="Courier New"/>
                <w:lang w:val="en-US"/>
              </w:rPr>
              <w:t xml:space="preserve">[ , [ @incremental_stats = ] </w:t>
            </w:r>
            <w:r w:rsidR="00113ED7">
              <w:rPr>
                <w:rFonts w:ascii="Courier New" w:hAnsi="Courier New" w:cs="Courier New"/>
                <w:i/>
                <w:lang w:val="en-US"/>
              </w:rPr>
              <w:t>stats</w:t>
            </w:r>
            <w:r w:rsidR="00231828" w:rsidRPr="00A626DD">
              <w:rPr>
                <w:rFonts w:ascii="Courier New" w:hAnsi="Courier New" w:cs="Courier New"/>
                <w:i/>
                <w:lang w:val="en-US"/>
              </w:rPr>
              <w:t>_flag</w:t>
            </w:r>
            <w:r w:rsidR="00231828" w:rsidRPr="00837F55">
              <w:rPr>
                <w:rFonts w:ascii="Courier New" w:hAnsi="Courier New" w:cs="Courier New"/>
                <w:lang w:val="en-US"/>
              </w:rPr>
              <w:t xml:space="preserve"> ]</w:t>
            </w:r>
            <w:r w:rsidR="00231828" w:rsidRPr="006510FF">
              <w:rPr>
                <w:rFonts w:ascii="Courier New" w:hAnsi="Courier New" w:cs="Courier New"/>
                <w:lang w:val="en-US"/>
              </w:rPr>
              <w:br/>
            </w:r>
            <w:r w:rsidR="0080738E">
              <w:rPr>
                <w:rFonts w:ascii="Courier New" w:hAnsi="Courier New" w:cs="Courier New"/>
                <w:lang w:val="en-US"/>
              </w:rPr>
              <w:t xml:space="preserve">[ , [ @fast_mode = ] </w:t>
            </w:r>
            <w:r w:rsidR="0080738E">
              <w:rPr>
                <w:rFonts w:ascii="Courier New" w:hAnsi="Courier New" w:cs="Courier New"/>
                <w:i/>
                <w:lang w:val="en-US"/>
              </w:rPr>
              <w:t>fast_mode_</w:t>
            </w:r>
            <w:r w:rsidR="0080738E" w:rsidRPr="00A626DD">
              <w:rPr>
                <w:rFonts w:ascii="Courier New" w:hAnsi="Courier New" w:cs="Courier New"/>
                <w:i/>
                <w:lang w:val="en-US"/>
              </w:rPr>
              <w:t>flag</w:t>
            </w:r>
            <w:r w:rsidR="0080738E" w:rsidRPr="00837F55">
              <w:rPr>
                <w:rFonts w:ascii="Courier New" w:hAnsi="Courier New" w:cs="Courier New"/>
                <w:lang w:val="en-US"/>
              </w:rPr>
              <w:t xml:space="preserve"> ]</w:t>
            </w:r>
            <w:r w:rsidR="0080738E" w:rsidRPr="006510FF">
              <w:rPr>
                <w:rFonts w:ascii="Courier New" w:hAnsi="Courier New" w:cs="Courier New"/>
                <w:lang w:val="en-US"/>
              </w:rPr>
              <w:br/>
            </w:r>
            <w:r w:rsidRPr="006510FF">
              <w:rPr>
                <w:rFonts w:ascii="Courier New" w:hAnsi="Courier New" w:cs="Courier New"/>
                <w:lang w:val="en-US"/>
              </w:rPr>
              <w:t xml:space="preserve">[ , [ @debug = ] </w:t>
            </w:r>
            <w:r w:rsidRPr="006510FF">
              <w:rPr>
                <w:rFonts w:ascii="Courier New" w:hAnsi="Courier New" w:cs="Courier New"/>
                <w:i/>
                <w:lang w:val="en-US"/>
              </w:rPr>
              <w:t>debug_flag</w:t>
            </w:r>
            <w:r w:rsidRPr="00837F55">
              <w:rPr>
                <w:rFonts w:ascii="Courier New" w:hAnsi="Courier New" w:cs="Courier New"/>
                <w:lang w:val="en-US"/>
              </w:rPr>
              <w:t xml:space="preserve"> ]</w:t>
            </w:r>
          </w:p>
        </w:tc>
      </w:tr>
    </w:tbl>
    <w:p w:rsidR="00172738" w:rsidRPr="0029176C" w:rsidRDefault="00172738" w:rsidP="00172738">
      <w:pPr>
        <w:rPr>
          <w:b/>
          <w:lang w:val="en-US"/>
        </w:rPr>
      </w:pPr>
    </w:p>
    <w:p w:rsidR="00172738" w:rsidRDefault="00172738" w:rsidP="00172738">
      <w:pPr>
        <w:rPr>
          <w:b/>
          <w:sz w:val="32"/>
          <w:szCs w:val="32"/>
          <w:lang w:val="en-US"/>
        </w:rPr>
      </w:pPr>
      <w:r w:rsidRPr="007C38AF">
        <w:rPr>
          <w:b/>
          <w:sz w:val="32"/>
          <w:szCs w:val="32"/>
          <w:lang w:val="en-US"/>
        </w:rPr>
        <w:t>Arguments</w:t>
      </w:r>
    </w:p>
    <w:p w:rsidR="00172738" w:rsidRPr="00764354" w:rsidRDefault="00172738" w:rsidP="00172738">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Pr>
          <w:rFonts w:cs="Courier New"/>
          <w:b/>
          <w:lang w:val="en-US"/>
        </w:rPr>
        <w:t>source_table</w:t>
      </w:r>
      <w:r>
        <w:rPr>
          <w:rFonts w:cs="Courier New"/>
          <w:lang w:val="en-US"/>
        </w:rPr>
        <w:t xml:space="preserve"> = ] ‘</w:t>
      </w:r>
      <w:r>
        <w:rPr>
          <w:rFonts w:cs="Courier New"/>
          <w:i/>
          <w:lang w:val="en-US"/>
        </w:rPr>
        <w:t>source_table</w:t>
      </w:r>
      <w:r w:rsidRPr="000C41FC">
        <w:rPr>
          <w:rFonts w:cs="Courier New"/>
          <w:i/>
          <w:lang w:val="en-US"/>
        </w:rPr>
        <w:t>_</w:t>
      </w:r>
      <w:r>
        <w:rPr>
          <w:rFonts w:cs="Courier New"/>
          <w:i/>
          <w:lang w:val="en-US"/>
        </w:rPr>
        <w:t>name’</w:t>
      </w:r>
    </w:p>
    <w:p w:rsidR="00172738" w:rsidRDefault="00172738" w:rsidP="00172738">
      <w:pPr>
        <w:autoSpaceDE w:val="0"/>
        <w:autoSpaceDN w:val="0"/>
        <w:adjustRightInd w:val="0"/>
        <w:spacing w:after="0" w:line="240" w:lineRule="auto"/>
        <w:ind w:left="340"/>
        <w:rPr>
          <w:rFonts w:cs="Courier New"/>
          <w:lang w:val="en-US"/>
        </w:rPr>
      </w:pPr>
      <w:r>
        <w:rPr>
          <w:rFonts w:cs="Courier New"/>
          <w:lang w:val="en-US"/>
        </w:rPr>
        <w:t>I</w:t>
      </w:r>
      <w:r w:rsidR="000079D8">
        <w:rPr>
          <w:rFonts w:cs="Courier New"/>
          <w:lang w:val="en-US"/>
        </w:rPr>
        <w:t xml:space="preserve">s the name of a </w:t>
      </w:r>
      <w:r w:rsidR="00494DD9">
        <w:rPr>
          <w:rFonts w:cs="Courier New"/>
          <w:lang w:val="en-US"/>
        </w:rPr>
        <w:t xml:space="preserve">non-partitioned </w:t>
      </w:r>
      <w:r w:rsidRPr="00764354">
        <w:rPr>
          <w:rFonts w:cs="Courier New"/>
          <w:lang w:val="en-US"/>
        </w:rPr>
        <w:t xml:space="preserve">table </w:t>
      </w:r>
      <w:r>
        <w:rPr>
          <w:rFonts w:cs="Courier New"/>
          <w:lang w:val="en-US"/>
        </w:rPr>
        <w:t xml:space="preserve">in the current database. </w:t>
      </w:r>
      <w:r>
        <w:rPr>
          <w:rFonts w:cs="Courier New"/>
          <w:i/>
          <w:lang w:val="en-US"/>
        </w:rPr>
        <w:t>source_table_name</w:t>
      </w:r>
      <w:r w:rsidRPr="00764354">
        <w:rPr>
          <w:rFonts w:cs="Courier New"/>
          <w:lang w:val="en-US"/>
        </w:rPr>
        <w:t xml:space="preserve"> is </w:t>
      </w:r>
      <w:r>
        <w:rPr>
          <w:rFonts w:cs="Courier New"/>
          <w:b/>
          <w:lang w:val="en-US"/>
        </w:rPr>
        <w:t>nvarchar(256)</w:t>
      </w:r>
      <w:r w:rsidRPr="00764354">
        <w:rPr>
          <w:rFonts w:cs="Courier New"/>
          <w:lang w:val="en-US"/>
        </w:rPr>
        <w:t>, with no default.</w:t>
      </w:r>
    </w:p>
    <w:p w:rsidR="00172738" w:rsidRPr="00764354" w:rsidRDefault="00172738" w:rsidP="00172738">
      <w:pPr>
        <w:autoSpaceDE w:val="0"/>
        <w:autoSpaceDN w:val="0"/>
        <w:adjustRightInd w:val="0"/>
        <w:spacing w:after="0" w:line="240" w:lineRule="auto"/>
        <w:rPr>
          <w:rFonts w:cs="Courier New"/>
          <w:lang w:val="en-US"/>
        </w:rPr>
      </w:pPr>
    </w:p>
    <w:p w:rsidR="00172738" w:rsidRPr="00764354" w:rsidRDefault="00172738" w:rsidP="00172738">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 xml:space="preserve">partition_scheme </w:t>
      </w:r>
      <w:r>
        <w:rPr>
          <w:rFonts w:cs="Courier New"/>
          <w:lang w:val="en-US"/>
        </w:rPr>
        <w:t>= ] ‘</w:t>
      </w:r>
      <w:r>
        <w:rPr>
          <w:rFonts w:cs="Courier New"/>
          <w:i/>
          <w:lang w:val="en-US"/>
        </w:rPr>
        <w:t>partition_scheme_name’</w:t>
      </w:r>
    </w:p>
    <w:p w:rsidR="00172738" w:rsidRDefault="00172738" w:rsidP="00172738">
      <w:pPr>
        <w:autoSpaceDE w:val="0"/>
        <w:autoSpaceDN w:val="0"/>
        <w:adjustRightInd w:val="0"/>
        <w:spacing w:after="0" w:line="240" w:lineRule="auto"/>
        <w:ind w:left="340"/>
        <w:rPr>
          <w:rFonts w:cs="Courier New"/>
          <w:lang w:val="en-US"/>
        </w:rPr>
      </w:pPr>
      <w:r w:rsidRPr="00764354">
        <w:rPr>
          <w:rFonts w:cs="Courier New"/>
          <w:lang w:val="en-US"/>
        </w:rPr>
        <w:t xml:space="preserve">Is </w:t>
      </w:r>
      <w:r w:rsidR="0080738E">
        <w:rPr>
          <w:rFonts w:cs="Courier New"/>
          <w:lang w:val="en-US"/>
        </w:rPr>
        <w:t>the name of an existing</w:t>
      </w:r>
      <w:r>
        <w:rPr>
          <w:rFonts w:cs="Courier New"/>
          <w:lang w:val="en-US"/>
        </w:rPr>
        <w:t xml:space="preserve"> partition scheme</w:t>
      </w:r>
      <w:r w:rsidR="00552C32">
        <w:rPr>
          <w:rFonts w:cs="Courier New"/>
          <w:lang w:val="en-US"/>
        </w:rPr>
        <w:t xml:space="preserve"> that is</w:t>
      </w:r>
      <w:r>
        <w:rPr>
          <w:rFonts w:cs="Courier New"/>
          <w:lang w:val="en-US"/>
        </w:rPr>
        <w:t xml:space="preserve"> used to partition the source table. </w:t>
      </w:r>
      <w:r>
        <w:rPr>
          <w:rFonts w:cs="Courier New"/>
          <w:i/>
          <w:lang w:val="en-US"/>
        </w:rPr>
        <w:t>partition_schem</w:t>
      </w:r>
      <w:r w:rsidR="00C82E4B">
        <w:rPr>
          <w:rFonts w:cs="Courier New"/>
          <w:i/>
          <w:lang w:val="en-US"/>
        </w:rPr>
        <w:t>e_nam</w:t>
      </w:r>
      <w:r>
        <w:rPr>
          <w:rFonts w:cs="Courier New"/>
          <w:i/>
          <w:lang w:val="en-US"/>
        </w:rPr>
        <w:t>e</w:t>
      </w:r>
      <w:r>
        <w:rPr>
          <w:rFonts w:cs="Courier New"/>
          <w:lang w:val="en-US"/>
        </w:rPr>
        <w:t xml:space="preserve"> is of type </w:t>
      </w:r>
      <w:r w:rsidRPr="00352249">
        <w:rPr>
          <w:rFonts w:cs="Courier New"/>
          <w:b/>
          <w:lang w:val="en-US"/>
        </w:rPr>
        <w:t>s</w:t>
      </w:r>
      <w:r>
        <w:rPr>
          <w:rFonts w:cs="Courier New"/>
          <w:b/>
          <w:lang w:val="en-US"/>
        </w:rPr>
        <w:t>ysname</w:t>
      </w:r>
      <w:r>
        <w:rPr>
          <w:rFonts w:cs="Courier New"/>
          <w:lang w:val="en-US"/>
        </w:rPr>
        <w:t xml:space="preserve"> with no default.</w:t>
      </w:r>
    </w:p>
    <w:p w:rsidR="00172738" w:rsidRPr="00764354" w:rsidRDefault="00172738" w:rsidP="00172738">
      <w:pPr>
        <w:autoSpaceDE w:val="0"/>
        <w:autoSpaceDN w:val="0"/>
        <w:adjustRightInd w:val="0"/>
        <w:spacing w:after="0" w:line="240" w:lineRule="auto"/>
        <w:rPr>
          <w:rFonts w:cs="Courier New"/>
          <w:lang w:val="en-US"/>
        </w:rPr>
      </w:pPr>
    </w:p>
    <w:p w:rsidR="00172738" w:rsidRPr="00764354" w:rsidRDefault="00172738" w:rsidP="00172738">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@partition_column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’column</w:t>
      </w:r>
      <w:r w:rsidRPr="00526342">
        <w:rPr>
          <w:rFonts w:cs="Courier New"/>
          <w:i/>
          <w:lang w:val="en-US"/>
        </w:rPr>
        <w:t>_</w:t>
      </w:r>
      <w:r>
        <w:rPr>
          <w:rFonts w:cs="Courier New"/>
          <w:i/>
          <w:lang w:val="en-US"/>
        </w:rPr>
        <w:t>name’</w:t>
      </w:r>
      <w:r w:rsidRPr="00764354">
        <w:rPr>
          <w:rFonts w:cs="Courier New"/>
          <w:lang w:val="en-US"/>
        </w:rPr>
        <w:t xml:space="preserve"> </w:t>
      </w:r>
    </w:p>
    <w:p w:rsidR="00172738" w:rsidRPr="00764354" w:rsidRDefault="00172738" w:rsidP="00172738">
      <w:pPr>
        <w:autoSpaceDE w:val="0"/>
        <w:autoSpaceDN w:val="0"/>
        <w:adjustRightInd w:val="0"/>
        <w:spacing w:after="0" w:line="240" w:lineRule="auto"/>
        <w:ind w:left="340"/>
        <w:rPr>
          <w:rFonts w:cs="Courier New"/>
          <w:lang w:val="en-US"/>
        </w:rPr>
      </w:pPr>
      <w:r>
        <w:rPr>
          <w:rFonts w:cs="Courier New"/>
          <w:lang w:val="en-US"/>
        </w:rPr>
        <w:t xml:space="preserve">Is the name of a column of the source table that will be used to partition the table. </w:t>
      </w:r>
      <w:r>
        <w:rPr>
          <w:rFonts w:cs="Courier New"/>
          <w:i/>
          <w:lang w:val="en-US"/>
        </w:rPr>
        <w:t>column</w:t>
      </w:r>
      <w:r w:rsidRPr="00481641">
        <w:rPr>
          <w:rFonts w:cs="Courier New"/>
          <w:i/>
          <w:lang w:val="en-US"/>
        </w:rPr>
        <w:t>_n</w:t>
      </w:r>
      <w:r>
        <w:rPr>
          <w:rFonts w:cs="Courier New"/>
          <w:i/>
          <w:lang w:val="en-US"/>
        </w:rPr>
        <w:t>ame</w:t>
      </w:r>
      <w:r>
        <w:rPr>
          <w:rFonts w:cs="Courier New"/>
          <w:lang w:val="en-US"/>
        </w:rPr>
        <w:t xml:space="preserve"> is </w:t>
      </w:r>
      <w:r>
        <w:rPr>
          <w:rFonts w:cs="Courier New"/>
          <w:b/>
          <w:lang w:val="en-US"/>
        </w:rPr>
        <w:t>sysname</w:t>
      </w:r>
      <w:r>
        <w:rPr>
          <w:rFonts w:cs="Courier New"/>
          <w:lang w:val="en-US"/>
        </w:rPr>
        <w:t xml:space="preserve"> with no default. The data type of this column must be compatible with the type of the partition function the specified partition scheme is based on.</w:t>
      </w:r>
    </w:p>
    <w:p w:rsidR="00B52DCB" w:rsidRDefault="00B52DCB" w:rsidP="00B52DCB">
      <w:pPr>
        <w:autoSpaceDE w:val="0"/>
        <w:autoSpaceDN w:val="0"/>
        <w:adjustRightInd w:val="0"/>
        <w:spacing w:after="0" w:line="240" w:lineRule="auto"/>
        <w:rPr>
          <w:rFonts w:cs="Courier New"/>
          <w:lang w:val="en-US"/>
        </w:rPr>
      </w:pPr>
    </w:p>
    <w:p w:rsidR="00B52DCB" w:rsidRPr="00764354" w:rsidRDefault="00B52DCB" w:rsidP="00B52DCB">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@fg_name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filegroup</w:t>
      </w:r>
      <w:r>
        <w:rPr>
          <w:rFonts w:cs="Courier New"/>
          <w:i/>
          <w:lang w:val="en-US"/>
        </w:rPr>
        <w:t>_name</w:t>
      </w:r>
      <w:r w:rsidRPr="00764354">
        <w:rPr>
          <w:rFonts w:cs="Courier New"/>
          <w:lang w:val="en-US"/>
        </w:rPr>
        <w:t>'</w:t>
      </w:r>
    </w:p>
    <w:p w:rsidR="00B52DCB" w:rsidRPr="00764354" w:rsidRDefault="0080738E" w:rsidP="00B52DCB">
      <w:pPr>
        <w:autoSpaceDE w:val="0"/>
        <w:autoSpaceDN w:val="0"/>
        <w:adjustRightInd w:val="0"/>
        <w:spacing w:after="0" w:line="240" w:lineRule="auto"/>
        <w:ind w:left="340"/>
        <w:rPr>
          <w:rFonts w:cs="Courier New"/>
          <w:lang w:val="en-US"/>
        </w:rPr>
      </w:pPr>
      <w:r>
        <w:rPr>
          <w:rFonts w:cs="Courier New"/>
          <w:lang w:val="en-US"/>
        </w:rPr>
        <w:t>Except when using fast mode, a</w:t>
      </w:r>
      <w:r w:rsidR="00231828">
        <w:rPr>
          <w:rFonts w:cs="Courier New"/>
          <w:lang w:val="en-US"/>
        </w:rPr>
        <w:t>ll</w:t>
      </w:r>
      <w:r w:rsidR="00EB4234">
        <w:rPr>
          <w:rFonts w:cs="Courier New"/>
          <w:lang w:val="en-US"/>
        </w:rPr>
        <w:t xml:space="preserve"> data </w:t>
      </w:r>
      <w:r w:rsidR="00231828">
        <w:rPr>
          <w:rFonts w:cs="Courier New"/>
          <w:lang w:val="en-US"/>
        </w:rPr>
        <w:t xml:space="preserve">rows of the source table pertaining to a </w:t>
      </w:r>
      <w:r w:rsidR="00BB6D50">
        <w:rPr>
          <w:rFonts w:cs="Courier New"/>
          <w:lang w:val="en-US"/>
        </w:rPr>
        <w:t>partition</w:t>
      </w:r>
      <w:r w:rsidR="00EB4234">
        <w:rPr>
          <w:rFonts w:cs="Courier New"/>
          <w:lang w:val="en-US"/>
        </w:rPr>
        <w:t xml:space="preserve"> </w:t>
      </w:r>
      <w:r w:rsidR="00231828">
        <w:rPr>
          <w:rFonts w:cs="Courier New"/>
          <w:lang w:val="en-US"/>
        </w:rPr>
        <w:t xml:space="preserve">of the target table </w:t>
      </w:r>
      <w:r w:rsidR="00EB4234">
        <w:rPr>
          <w:rFonts w:cs="Courier New"/>
          <w:lang w:val="en-US"/>
        </w:rPr>
        <w:t>are first extracted into a temporary table</w:t>
      </w:r>
      <w:r w:rsidR="00BB6D50">
        <w:rPr>
          <w:rFonts w:cs="Courier New"/>
          <w:lang w:val="en-US"/>
        </w:rPr>
        <w:t xml:space="preserve"> which is then</w:t>
      </w:r>
      <w:r w:rsidR="00231828">
        <w:rPr>
          <w:rFonts w:cs="Courier New"/>
          <w:lang w:val="en-US"/>
        </w:rPr>
        <w:t xml:space="preserve"> prepared and switched into its destination</w:t>
      </w:r>
      <w:r w:rsidR="000F5ED2">
        <w:rPr>
          <w:rFonts w:cs="Courier New"/>
          <w:lang w:val="en-US"/>
        </w:rPr>
        <w:t xml:space="preserve"> </w:t>
      </w:r>
      <w:r w:rsidR="00231828">
        <w:rPr>
          <w:rFonts w:cs="Courier New"/>
          <w:lang w:val="en-US"/>
        </w:rPr>
        <w:t>partition</w:t>
      </w:r>
      <w:r w:rsidR="00BB6D50">
        <w:rPr>
          <w:rFonts w:cs="Courier New"/>
          <w:lang w:val="en-US"/>
        </w:rPr>
        <w:t>. By default, each of the temporary tables is created in the file</w:t>
      </w:r>
      <w:r w:rsidR="00D50437">
        <w:rPr>
          <w:rFonts w:cs="Courier New"/>
          <w:lang w:val="en-US"/>
        </w:rPr>
        <w:t xml:space="preserve"> </w:t>
      </w:r>
      <w:r w:rsidR="00BB6D50">
        <w:rPr>
          <w:rFonts w:cs="Courier New"/>
          <w:lang w:val="en-US"/>
        </w:rPr>
        <w:t xml:space="preserve">group </w:t>
      </w:r>
      <w:r w:rsidR="00231828">
        <w:rPr>
          <w:rFonts w:cs="Courier New"/>
          <w:lang w:val="en-US"/>
        </w:rPr>
        <w:t>that is mapped to the</w:t>
      </w:r>
      <w:r w:rsidR="00BB6D50">
        <w:rPr>
          <w:rFonts w:cs="Courier New"/>
          <w:lang w:val="en-US"/>
        </w:rPr>
        <w:t xml:space="preserve"> </w:t>
      </w:r>
      <w:r w:rsidR="00574E85">
        <w:rPr>
          <w:rFonts w:cs="Courier New"/>
          <w:lang w:val="en-US"/>
        </w:rPr>
        <w:t xml:space="preserve">corresponding </w:t>
      </w:r>
      <w:r w:rsidR="00BB6D50">
        <w:rPr>
          <w:rFonts w:cs="Courier New"/>
          <w:lang w:val="en-US"/>
        </w:rPr>
        <w:t xml:space="preserve">target partition. In some </w:t>
      </w:r>
      <w:r>
        <w:rPr>
          <w:rFonts w:cs="Courier New"/>
          <w:lang w:val="en-US"/>
        </w:rPr>
        <w:t>cases,</w:t>
      </w:r>
      <w:r w:rsidR="00BB6D50">
        <w:rPr>
          <w:rFonts w:cs="Courier New"/>
          <w:lang w:val="en-US"/>
        </w:rPr>
        <w:t xml:space="preserve"> it might be benefi</w:t>
      </w:r>
      <w:r w:rsidR="00231828">
        <w:rPr>
          <w:rFonts w:cs="Courier New"/>
          <w:lang w:val="en-US"/>
        </w:rPr>
        <w:t>cial to first create the temporary</w:t>
      </w:r>
      <w:r w:rsidR="00BB6D50">
        <w:rPr>
          <w:rFonts w:cs="Courier New"/>
          <w:lang w:val="en-US"/>
        </w:rPr>
        <w:t xml:space="preserve"> tabl</w:t>
      </w:r>
      <w:r w:rsidR="00D50437">
        <w:rPr>
          <w:rFonts w:cs="Courier New"/>
          <w:lang w:val="en-US"/>
        </w:rPr>
        <w:t xml:space="preserve">e in a </w:t>
      </w:r>
      <w:r w:rsidR="00231828">
        <w:rPr>
          <w:rFonts w:cs="Courier New"/>
          <w:lang w:val="en-US"/>
        </w:rPr>
        <w:t xml:space="preserve">separate staging file group and </w:t>
      </w:r>
      <w:r w:rsidR="00BB6D50">
        <w:rPr>
          <w:rFonts w:cs="Courier New"/>
          <w:lang w:val="en-US"/>
        </w:rPr>
        <w:t xml:space="preserve">move the data </w:t>
      </w:r>
      <w:r w:rsidR="00231828">
        <w:rPr>
          <w:rFonts w:cs="Courier New"/>
          <w:lang w:val="en-US"/>
        </w:rPr>
        <w:t xml:space="preserve">to the destination file group </w:t>
      </w:r>
      <w:r w:rsidR="00BB6D50">
        <w:rPr>
          <w:rFonts w:cs="Courier New"/>
          <w:lang w:val="en-US"/>
        </w:rPr>
        <w:t xml:space="preserve">during the prepare step. </w:t>
      </w:r>
      <w:r w:rsidR="00BB6D50" w:rsidRPr="00BB6D50">
        <w:rPr>
          <w:rFonts w:cs="Courier New"/>
          <w:i/>
          <w:lang w:val="en-US"/>
        </w:rPr>
        <w:t>filegroup_name</w:t>
      </w:r>
      <w:r w:rsidR="00BB6D50">
        <w:rPr>
          <w:rFonts w:cs="Courier New"/>
          <w:lang w:val="en-US"/>
        </w:rPr>
        <w:t xml:space="preserve"> i</w:t>
      </w:r>
      <w:r w:rsidR="00B52DCB" w:rsidRPr="00764354">
        <w:rPr>
          <w:rFonts w:cs="Courier New"/>
          <w:lang w:val="en-US"/>
        </w:rPr>
        <w:t>s the name of the file</w:t>
      </w:r>
      <w:r w:rsidR="00D50437">
        <w:rPr>
          <w:rFonts w:cs="Courier New"/>
          <w:lang w:val="en-US"/>
        </w:rPr>
        <w:t xml:space="preserve"> </w:t>
      </w:r>
      <w:r w:rsidR="00B52DCB" w:rsidRPr="00764354">
        <w:rPr>
          <w:rFonts w:cs="Courier New"/>
          <w:lang w:val="en-US"/>
        </w:rPr>
        <w:t>group</w:t>
      </w:r>
      <w:r w:rsidR="00231828">
        <w:rPr>
          <w:rFonts w:cs="Courier New"/>
          <w:lang w:val="en-US"/>
        </w:rPr>
        <w:t xml:space="preserve"> used as</w:t>
      </w:r>
      <w:r w:rsidR="00BB6D50">
        <w:rPr>
          <w:rFonts w:cs="Courier New"/>
          <w:lang w:val="en-US"/>
        </w:rPr>
        <w:t xml:space="preserve"> this staging area</w:t>
      </w:r>
      <w:r w:rsidR="00B52DCB" w:rsidRPr="00764354">
        <w:rPr>
          <w:rFonts w:cs="Courier New"/>
          <w:lang w:val="en-US"/>
        </w:rPr>
        <w:t xml:space="preserve">. </w:t>
      </w:r>
      <w:r w:rsidR="00B52DCB">
        <w:rPr>
          <w:rFonts w:cs="Courier New"/>
          <w:i/>
          <w:lang w:val="en-US"/>
        </w:rPr>
        <w:t>f</w:t>
      </w:r>
      <w:r w:rsidR="00B52DCB" w:rsidRPr="00526342">
        <w:rPr>
          <w:rFonts w:cs="Courier New"/>
          <w:i/>
          <w:lang w:val="en-US"/>
        </w:rPr>
        <w:t>ilegroup</w:t>
      </w:r>
      <w:r w:rsidR="00B52DCB">
        <w:rPr>
          <w:rFonts w:cs="Courier New"/>
          <w:i/>
          <w:lang w:val="en-US"/>
        </w:rPr>
        <w:t>_name</w:t>
      </w:r>
      <w:r w:rsidR="00B52DCB" w:rsidRPr="00764354">
        <w:rPr>
          <w:rFonts w:cs="Courier New"/>
          <w:lang w:val="en-US"/>
        </w:rPr>
        <w:t xml:space="preserve"> is </w:t>
      </w:r>
      <w:r w:rsidR="00B52DCB" w:rsidRPr="00526342">
        <w:rPr>
          <w:rFonts w:cs="Courier New"/>
          <w:b/>
          <w:lang w:val="en-US"/>
        </w:rPr>
        <w:t>sysname</w:t>
      </w:r>
      <w:r w:rsidR="00B52DCB" w:rsidRPr="00764354">
        <w:rPr>
          <w:rFonts w:cs="Courier New"/>
          <w:lang w:val="en-US"/>
        </w:rPr>
        <w:t>, with a default of NULL.</w:t>
      </w:r>
    </w:p>
    <w:p w:rsidR="000F5ED2" w:rsidRDefault="000F5ED2" w:rsidP="000F5ED2">
      <w:pPr>
        <w:autoSpaceDE w:val="0"/>
        <w:autoSpaceDN w:val="0"/>
        <w:adjustRightInd w:val="0"/>
        <w:spacing w:after="0" w:line="240" w:lineRule="auto"/>
        <w:rPr>
          <w:rFonts w:cs="Courier New"/>
          <w:lang w:val="en-US"/>
        </w:rPr>
      </w:pPr>
    </w:p>
    <w:p w:rsidR="000F5ED2" w:rsidRPr="00764354" w:rsidRDefault="000F5ED2" w:rsidP="000F5ED2">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compression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lang w:val="en-US"/>
        </w:rPr>
        <w:t>‘</w:t>
      </w:r>
      <w:r>
        <w:rPr>
          <w:rFonts w:cs="Courier New"/>
          <w:i/>
          <w:lang w:val="en-US"/>
        </w:rPr>
        <w:t>compression_mode’</w:t>
      </w:r>
      <w:r w:rsidRPr="00764354">
        <w:rPr>
          <w:rFonts w:cs="Courier New"/>
          <w:lang w:val="en-US"/>
        </w:rPr>
        <w:t xml:space="preserve"> </w:t>
      </w:r>
    </w:p>
    <w:p w:rsidR="000F5ED2" w:rsidRPr="00764354" w:rsidRDefault="000F5ED2" w:rsidP="000F5ED2">
      <w:pPr>
        <w:autoSpaceDE w:val="0"/>
        <w:autoSpaceDN w:val="0"/>
        <w:adjustRightInd w:val="0"/>
        <w:spacing w:after="0" w:line="240" w:lineRule="auto"/>
        <w:ind w:left="340"/>
        <w:rPr>
          <w:rFonts w:cs="Courier New"/>
          <w:lang w:val="en-US"/>
        </w:rPr>
      </w:pPr>
      <w:r>
        <w:rPr>
          <w:rFonts w:cs="Courier New"/>
          <w:lang w:val="en-US"/>
        </w:rPr>
        <w:t xml:space="preserve">Defines the compression mode to be applied to all partitions of the new partitioned table and possibly </w:t>
      </w:r>
      <w:r w:rsidR="00F472CA">
        <w:rPr>
          <w:rFonts w:cs="Courier New"/>
          <w:lang w:val="en-US"/>
        </w:rPr>
        <w:t>all</w:t>
      </w:r>
      <w:r>
        <w:rPr>
          <w:rFonts w:cs="Courier New"/>
          <w:lang w:val="en-US"/>
        </w:rPr>
        <w:t xml:space="preserve"> its indexes. Valid values are NULL, ‘NONE’, ‘ROW’, ‘PAGE’, ‘COLUMNSTORE’ or ‘COLUMNSTORE_ARCHIVE’, where NULL means that the current compression setting of the </w:t>
      </w:r>
      <w:r w:rsidR="0080738E">
        <w:rPr>
          <w:rFonts w:cs="Courier New"/>
          <w:lang w:val="en-US"/>
        </w:rPr>
        <w:t xml:space="preserve">source table </w:t>
      </w:r>
      <w:r w:rsidR="00AA353C">
        <w:rPr>
          <w:rFonts w:cs="Courier New"/>
          <w:lang w:val="en-US"/>
        </w:rPr>
        <w:t xml:space="preserve">and its indexes </w:t>
      </w:r>
      <w:r w:rsidR="0080738E">
        <w:rPr>
          <w:rFonts w:cs="Courier New"/>
          <w:lang w:val="en-US"/>
        </w:rPr>
        <w:t>will be preserved</w:t>
      </w:r>
      <w:r>
        <w:rPr>
          <w:rFonts w:cs="Courier New"/>
          <w:lang w:val="en-US"/>
        </w:rPr>
        <w:t xml:space="preserve">. </w:t>
      </w:r>
      <w:r>
        <w:rPr>
          <w:rFonts w:cs="Courier New"/>
          <w:i/>
          <w:lang w:val="en-US"/>
        </w:rPr>
        <w:t>compression_mode</w:t>
      </w:r>
      <w:r>
        <w:rPr>
          <w:rFonts w:cs="Courier New"/>
          <w:lang w:val="en-US"/>
        </w:rPr>
        <w:t xml:space="preserve"> is </w:t>
      </w:r>
      <w:r w:rsidRPr="00633136">
        <w:rPr>
          <w:rFonts w:cs="Courier New"/>
          <w:b/>
          <w:lang w:val="en-US"/>
        </w:rPr>
        <w:t>n</w:t>
      </w:r>
      <w:r>
        <w:rPr>
          <w:rFonts w:cs="Courier New"/>
          <w:b/>
          <w:lang w:val="en-US"/>
        </w:rPr>
        <w:t>varchar(20)</w:t>
      </w:r>
      <w:r>
        <w:rPr>
          <w:rFonts w:cs="Courier New"/>
          <w:lang w:val="en-US"/>
        </w:rPr>
        <w:t>, with a default</w:t>
      </w:r>
      <w:r w:rsidR="009B7520">
        <w:rPr>
          <w:rFonts w:cs="Courier New"/>
          <w:lang w:val="en-US"/>
        </w:rPr>
        <w:t xml:space="preserve"> of NULL.</w:t>
      </w:r>
    </w:p>
    <w:p w:rsidR="00172738" w:rsidRDefault="00172738" w:rsidP="009B7520">
      <w:pPr>
        <w:rPr>
          <w:rFonts w:cs="Courier New"/>
          <w:lang w:val="en-US"/>
        </w:rPr>
      </w:pPr>
    </w:p>
    <w:p w:rsidR="009B7520" w:rsidRDefault="009B7520">
      <w:pPr>
        <w:rPr>
          <w:rFonts w:cs="Courier New"/>
          <w:lang w:val="en-US"/>
        </w:rPr>
      </w:pPr>
      <w:r>
        <w:rPr>
          <w:rFonts w:cs="Courier New"/>
          <w:lang w:val="en-US"/>
        </w:rPr>
        <w:br w:type="page"/>
      </w:r>
    </w:p>
    <w:p w:rsidR="00172738" w:rsidRPr="00764354" w:rsidRDefault="00172738" w:rsidP="00172738">
      <w:pPr>
        <w:autoSpaceDE w:val="0"/>
        <w:autoSpaceDN w:val="0"/>
        <w:adjustRightInd w:val="0"/>
        <w:spacing w:after="0" w:line="240" w:lineRule="auto"/>
        <w:rPr>
          <w:rFonts w:cs="Courier New"/>
          <w:lang w:val="en-US"/>
        </w:rPr>
      </w:pPr>
      <w:r w:rsidRPr="00764354">
        <w:rPr>
          <w:rFonts w:cs="Courier New"/>
          <w:lang w:val="en-US"/>
        </w:rPr>
        <w:lastRenderedPageBreak/>
        <w:t xml:space="preserve"> [ </w:t>
      </w:r>
      <w:r>
        <w:rPr>
          <w:rFonts w:cs="Courier New"/>
          <w:b/>
          <w:lang w:val="en-US"/>
        </w:rPr>
        <w:t>@</w:t>
      </w:r>
      <w:r w:rsidRPr="00526342">
        <w:rPr>
          <w:rFonts w:cs="Courier New"/>
          <w:b/>
          <w:lang w:val="en-US"/>
        </w:rPr>
        <w:t>c</w:t>
      </w:r>
      <w:r>
        <w:rPr>
          <w:rFonts w:cs="Courier New"/>
          <w:b/>
          <w:lang w:val="en-US"/>
        </w:rPr>
        <w:t>ompress_all</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all</w:t>
      </w:r>
      <w:r w:rsidRPr="00526342">
        <w:rPr>
          <w:rFonts w:cs="Courier New"/>
          <w:i/>
          <w:lang w:val="en-US"/>
        </w:rPr>
        <w:t>_flag</w:t>
      </w:r>
      <w:r w:rsidRPr="00764354">
        <w:rPr>
          <w:rFonts w:cs="Courier New"/>
          <w:lang w:val="en-US"/>
        </w:rPr>
        <w:t xml:space="preserve"> </w:t>
      </w:r>
    </w:p>
    <w:p w:rsidR="00172738" w:rsidRPr="00764354" w:rsidRDefault="00172738" w:rsidP="00172738">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0</w:t>
      </w:r>
      <w:r w:rsidRPr="00764354">
        <w:rPr>
          <w:rFonts w:cs="Courier New"/>
          <w:lang w:val="en-US"/>
        </w:rPr>
        <w:t xml:space="preserve"> is specified, </w:t>
      </w:r>
      <w:r>
        <w:rPr>
          <w:rFonts w:cs="Courier New"/>
          <w:lang w:val="en-US"/>
        </w:rPr>
        <w:t xml:space="preserve">the compression mode will only be applied to the partitioned table </w:t>
      </w:r>
      <w:r w:rsidR="00085480">
        <w:rPr>
          <w:rFonts w:cs="Courier New"/>
          <w:lang w:val="en-US"/>
        </w:rPr>
        <w:t>and/</w:t>
      </w:r>
      <w:r>
        <w:rPr>
          <w:rFonts w:cs="Courier New"/>
          <w:lang w:val="en-US"/>
        </w:rPr>
        <w:t>or its clustered index, otherwis</w:t>
      </w:r>
      <w:r w:rsidR="003651B9">
        <w:rPr>
          <w:rFonts w:cs="Courier New"/>
          <w:lang w:val="en-US"/>
        </w:rPr>
        <w:t>e also the nonclustered</w:t>
      </w:r>
      <w:r w:rsidR="007C4B37">
        <w:rPr>
          <w:rFonts w:cs="Courier New"/>
          <w:lang w:val="en-US"/>
        </w:rPr>
        <w:t xml:space="preserve"> indexes </w:t>
      </w:r>
      <w:r>
        <w:rPr>
          <w:rFonts w:cs="Courier New"/>
          <w:lang w:val="en-US"/>
        </w:rPr>
        <w:t>will be compressed accordingly</w:t>
      </w:r>
      <w:r w:rsidRPr="00764354">
        <w:rPr>
          <w:rFonts w:cs="Courier New"/>
          <w:lang w:val="en-US"/>
        </w:rPr>
        <w:t>.</w:t>
      </w:r>
    </w:p>
    <w:p w:rsidR="00085480" w:rsidRDefault="00085480" w:rsidP="00085480">
      <w:pPr>
        <w:autoSpaceDE w:val="0"/>
        <w:autoSpaceDN w:val="0"/>
        <w:adjustRightInd w:val="0"/>
        <w:spacing w:after="0" w:line="240" w:lineRule="auto"/>
        <w:rPr>
          <w:rFonts w:cs="Courier New"/>
          <w:lang w:val="en-US"/>
        </w:rPr>
      </w:pPr>
    </w:p>
    <w:p w:rsidR="00085480" w:rsidRPr="00764354" w:rsidRDefault="00085480" w:rsidP="00085480">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@incremental_stats</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00113ED7">
        <w:rPr>
          <w:rFonts w:cs="Courier New"/>
          <w:i/>
          <w:lang w:val="en-US"/>
        </w:rPr>
        <w:t>stats</w:t>
      </w:r>
      <w:r w:rsidRPr="00526342">
        <w:rPr>
          <w:rFonts w:cs="Courier New"/>
          <w:i/>
          <w:lang w:val="en-US"/>
        </w:rPr>
        <w:t xml:space="preserve"> _flag</w:t>
      </w:r>
      <w:r w:rsidRPr="00764354">
        <w:rPr>
          <w:rFonts w:cs="Courier New"/>
          <w:lang w:val="en-US"/>
        </w:rPr>
        <w:t xml:space="preserve"> </w:t>
      </w:r>
    </w:p>
    <w:p w:rsidR="00085480" w:rsidRPr="00764354" w:rsidRDefault="00085480" w:rsidP="00085480">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1. If 1</w:t>
      </w:r>
      <w:r w:rsidRPr="00764354">
        <w:rPr>
          <w:rFonts w:cs="Courier New"/>
          <w:lang w:val="en-US"/>
        </w:rPr>
        <w:t xml:space="preserve"> is specified, </w:t>
      </w:r>
      <w:r>
        <w:rPr>
          <w:rFonts w:cs="Courier New"/>
          <w:lang w:val="en-US"/>
        </w:rPr>
        <w:t>on SQL Server 2014 and above</w:t>
      </w:r>
      <w:r w:rsidR="0069779E">
        <w:rPr>
          <w:rFonts w:cs="Courier New"/>
          <w:lang w:val="en-US"/>
        </w:rPr>
        <w:t>, the unfiltered indexes and statistics on the new partitioned table will be created with the NORECOMPUTE and INCREMENTAL options set to ON</w:t>
      </w:r>
      <w:r w:rsidRPr="00764354">
        <w:rPr>
          <w:rFonts w:cs="Courier New"/>
          <w:lang w:val="en-US"/>
        </w:rPr>
        <w:t>.</w:t>
      </w:r>
    </w:p>
    <w:p w:rsidR="009B7520" w:rsidRDefault="009B7520" w:rsidP="009B7520">
      <w:pPr>
        <w:autoSpaceDE w:val="0"/>
        <w:autoSpaceDN w:val="0"/>
        <w:adjustRightInd w:val="0"/>
        <w:spacing w:after="0" w:line="240" w:lineRule="auto"/>
        <w:rPr>
          <w:rFonts w:cs="Courier New"/>
          <w:lang w:val="en-US"/>
        </w:rPr>
      </w:pPr>
    </w:p>
    <w:p w:rsidR="009B7520" w:rsidRPr="00465775" w:rsidRDefault="009B7520" w:rsidP="009B7520">
      <w:pPr>
        <w:autoSpaceDE w:val="0"/>
        <w:autoSpaceDN w:val="0"/>
        <w:adjustRightInd w:val="0"/>
        <w:spacing w:after="0" w:line="240" w:lineRule="auto"/>
        <w:rPr>
          <w:rFonts w:cs="Courier New"/>
          <w:lang w:val="en-US"/>
        </w:rPr>
      </w:pPr>
      <w:r w:rsidRPr="00465775">
        <w:rPr>
          <w:rFonts w:cs="Courier New"/>
          <w:lang w:val="en-US"/>
        </w:rPr>
        <w:t xml:space="preserve">[ </w:t>
      </w:r>
      <w:r w:rsidRPr="00465775">
        <w:rPr>
          <w:rFonts w:cs="Courier New"/>
          <w:b/>
          <w:lang w:val="en-US"/>
        </w:rPr>
        <w:t>@fast_mode</w:t>
      </w:r>
      <w:r w:rsidRPr="00465775">
        <w:rPr>
          <w:rFonts w:cs="Courier New"/>
          <w:lang w:val="en-US"/>
        </w:rPr>
        <w:t xml:space="preserve"> </w:t>
      </w:r>
      <w:r w:rsidRPr="00465775">
        <w:rPr>
          <w:rFonts w:cs="Courier New"/>
          <w:color w:val="808080"/>
          <w:lang w:val="en-US"/>
        </w:rPr>
        <w:t>=</w:t>
      </w:r>
      <w:r w:rsidRPr="00465775">
        <w:rPr>
          <w:rFonts w:cs="Courier New"/>
          <w:lang w:val="en-US"/>
        </w:rPr>
        <w:t xml:space="preserve"> ] </w:t>
      </w:r>
      <w:r w:rsidRPr="00465775">
        <w:rPr>
          <w:rFonts w:cs="Courier New"/>
          <w:i/>
          <w:lang w:val="en-US"/>
        </w:rPr>
        <w:t>fast_mode_ _flag</w:t>
      </w:r>
      <w:r w:rsidRPr="00465775">
        <w:rPr>
          <w:rFonts w:cs="Courier New"/>
          <w:lang w:val="en-US"/>
        </w:rPr>
        <w:t xml:space="preserve"> </w:t>
      </w:r>
    </w:p>
    <w:p w:rsidR="009B7520" w:rsidRPr="00764354" w:rsidRDefault="009B7520" w:rsidP="009B7520">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NULL. If </w:t>
      </w:r>
      <w:r w:rsidRPr="009B7520">
        <w:rPr>
          <w:rFonts w:cs="Courier New"/>
          <w:i/>
          <w:lang w:val="en-US"/>
        </w:rPr>
        <w:t>fast_mode_flag</w:t>
      </w:r>
      <w:r>
        <w:rPr>
          <w:rFonts w:cs="Courier New"/>
          <w:lang w:val="en-US"/>
        </w:rPr>
        <w:t xml:space="preserve"> is 0, the data copy method will be used, if it is 1 and fast mode is not possible, an error will be returned that specifies the cause</w:t>
      </w:r>
      <w:r w:rsidR="00552C32">
        <w:rPr>
          <w:rFonts w:cs="Courier New"/>
          <w:lang w:val="en-US"/>
        </w:rPr>
        <w:t xml:space="preserve"> (in the state field)</w:t>
      </w:r>
      <w:r>
        <w:rPr>
          <w:rFonts w:cs="Courier New"/>
          <w:lang w:val="en-US"/>
        </w:rPr>
        <w:t>, and if NULL, fast mode will be used, if possible, and data copy method otherwise. The different modes will be further explained in the Remarks section.</w:t>
      </w:r>
    </w:p>
    <w:p w:rsidR="00085480" w:rsidRDefault="00085480" w:rsidP="00085480">
      <w:pPr>
        <w:autoSpaceDE w:val="0"/>
        <w:autoSpaceDN w:val="0"/>
        <w:adjustRightInd w:val="0"/>
        <w:spacing w:after="0" w:line="240" w:lineRule="auto"/>
        <w:rPr>
          <w:rFonts w:cs="Courier New"/>
          <w:lang w:val="en-US"/>
        </w:rPr>
      </w:pPr>
    </w:p>
    <w:p w:rsidR="00172738" w:rsidRPr="00A04054" w:rsidRDefault="00085480" w:rsidP="00085480">
      <w:pPr>
        <w:autoSpaceDE w:val="0"/>
        <w:autoSpaceDN w:val="0"/>
        <w:adjustRightInd w:val="0"/>
        <w:spacing w:after="0" w:line="240" w:lineRule="auto"/>
        <w:rPr>
          <w:rFonts w:cs="Courier New"/>
          <w:lang w:val="en-US"/>
        </w:rPr>
      </w:pPr>
      <w:r w:rsidRPr="00085480">
        <w:rPr>
          <w:rFonts w:cs="Courier New"/>
          <w:lang w:val="en-US"/>
        </w:rPr>
        <w:t xml:space="preserve"> </w:t>
      </w:r>
      <w:r w:rsidR="00172738" w:rsidRPr="00A04054">
        <w:rPr>
          <w:rFonts w:cs="Courier New"/>
          <w:lang w:val="en-US"/>
        </w:rPr>
        <w:t xml:space="preserve">[ </w:t>
      </w:r>
      <w:r w:rsidR="00172738" w:rsidRPr="00A04054">
        <w:rPr>
          <w:rFonts w:cs="Courier New"/>
          <w:b/>
          <w:lang w:val="en-US"/>
        </w:rPr>
        <w:t>@debug</w:t>
      </w:r>
      <w:r w:rsidR="00172738" w:rsidRPr="00A04054">
        <w:rPr>
          <w:rFonts w:cs="Courier New"/>
          <w:lang w:val="en-US"/>
        </w:rPr>
        <w:t xml:space="preserve"> </w:t>
      </w:r>
      <w:r w:rsidR="00172738" w:rsidRPr="00A04054">
        <w:rPr>
          <w:rFonts w:cs="Courier New"/>
          <w:color w:val="808080"/>
          <w:lang w:val="en-US"/>
        </w:rPr>
        <w:t>=</w:t>
      </w:r>
      <w:r w:rsidR="00172738" w:rsidRPr="00A04054">
        <w:rPr>
          <w:rFonts w:cs="Courier New"/>
          <w:lang w:val="en-US"/>
        </w:rPr>
        <w:t xml:space="preserve"> ] </w:t>
      </w:r>
      <w:r w:rsidR="00172738" w:rsidRPr="00A04054">
        <w:rPr>
          <w:rFonts w:cs="Courier New"/>
          <w:i/>
          <w:lang w:val="en-US"/>
        </w:rPr>
        <w:t>debug_flag</w:t>
      </w:r>
    </w:p>
    <w:p w:rsidR="00172738" w:rsidRPr="00764354" w:rsidRDefault="00172738" w:rsidP="00172738">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the log entry also will be printed. </w:t>
      </w:r>
    </w:p>
    <w:p w:rsidR="00172738" w:rsidRPr="00764354" w:rsidRDefault="00172738" w:rsidP="00172738">
      <w:pPr>
        <w:spacing w:after="0"/>
        <w:rPr>
          <w:b/>
          <w:lang w:val="en-US"/>
        </w:rPr>
      </w:pPr>
    </w:p>
    <w:p w:rsidR="00172738" w:rsidRPr="007C38AF" w:rsidRDefault="00172738" w:rsidP="00172738">
      <w:pPr>
        <w:spacing w:after="0"/>
        <w:rPr>
          <w:b/>
          <w:sz w:val="32"/>
          <w:szCs w:val="32"/>
          <w:lang w:val="en-US"/>
        </w:rPr>
      </w:pPr>
      <w:r>
        <w:rPr>
          <w:b/>
          <w:sz w:val="32"/>
          <w:szCs w:val="32"/>
          <w:lang w:val="en-US"/>
        </w:rPr>
        <w:t>Retu</w:t>
      </w:r>
      <w:r w:rsidRPr="007C38AF">
        <w:rPr>
          <w:b/>
          <w:sz w:val="32"/>
          <w:szCs w:val="32"/>
          <w:lang w:val="en-US"/>
        </w:rPr>
        <w:t>rn Code Values</w:t>
      </w:r>
    </w:p>
    <w:p w:rsidR="00172738" w:rsidRPr="00764354" w:rsidRDefault="00172738" w:rsidP="00172738">
      <w:pPr>
        <w:spacing w:after="0"/>
        <w:rPr>
          <w:rFonts w:cs="Courier New"/>
          <w:lang w:val="en-US"/>
        </w:rPr>
      </w:pPr>
      <w:r w:rsidRPr="00764354">
        <w:rPr>
          <w:rFonts w:cs="Courier New"/>
          <w:lang w:val="en-US"/>
        </w:rPr>
        <w:t>0 (success) or 1 (failure).</w:t>
      </w:r>
    </w:p>
    <w:p w:rsidR="00172738" w:rsidRPr="00764354" w:rsidRDefault="00172738" w:rsidP="00172738">
      <w:pPr>
        <w:spacing w:after="0"/>
        <w:rPr>
          <w:b/>
          <w:lang w:val="en-US"/>
        </w:rPr>
      </w:pPr>
    </w:p>
    <w:p w:rsidR="00172738" w:rsidRPr="007C38AF" w:rsidRDefault="00172738" w:rsidP="00172738">
      <w:pPr>
        <w:spacing w:after="0"/>
        <w:rPr>
          <w:b/>
          <w:sz w:val="32"/>
          <w:szCs w:val="32"/>
          <w:lang w:val="en-US"/>
        </w:rPr>
      </w:pPr>
      <w:r w:rsidRPr="007C38AF">
        <w:rPr>
          <w:b/>
          <w:sz w:val="32"/>
          <w:szCs w:val="32"/>
          <w:lang w:val="en-US"/>
        </w:rPr>
        <w:t>Result Sets</w:t>
      </w:r>
    </w:p>
    <w:p w:rsidR="00172738" w:rsidRPr="00764354" w:rsidRDefault="00172738" w:rsidP="00172738">
      <w:pPr>
        <w:spacing w:after="0"/>
        <w:rPr>
          <w:lang w:val="en-US"/>
        </w:rPr>
      </w:pPr>
      <w:r w:rsidRPr="00764354">
        <w:rPr>
          <w:lang w:val="en-US"/>
        </w:rPr>
        <w:t>None.</w:t>
      </w:r>
    </w:p>
    <w:p w:rsidR="00172738" w:rsidRPr="00764354" w:rsidRDefault="00172738" w:rsidP="00172738">
      <w:pPr>
        <w:spacing w:after="0"/>
        <w:rPr>
          <w:lang w:val="en-US"/>
        </w:rPr>
      </w:pPr>
    </w:p>
    <w:p w:rsidR="00172738" w:rsidRDefault="00172738" w:rsidP="00172738">
      <w:pPr>
        <w:spacing w:after="0"/>
        <w:rPr>
          <w:b/>
          <w:sz w:val="32"/>
          <w:szCs w:val="32"/>
          <w:lang w:val="en-US"/>
        </w:rPr>
      </w:pPr>
      <w:r>
        <w:rPr>
          <w:b/>
          <w:sz w:val="32"/>
          <w:szCs w:val="32"/>
          <w:lang w:val="en-US"/>
        </w:rPr>
        <w:t>Remarks</w:t>
      </w:r>
    </w:p>
    <w:p w:rsidR="0026786B" w:rsidRDefault="0026786B" w:rsidP="00172738">
      <w:pPr>
        <w:autoSpaceDE w:val="0"/>
        <w:autoSpaceDN w:val="0"/>
        <w:adjustRightInd w:val="0"/>
        <w:spacing w:after="0" w:line="240" w:lineRule="auto"/>
        <w:rPr>
          <w:rFonts w:cs="Calibri"/>
          <w:lang w:val="en-US"/>
        </w:rPr>
      </w:pPr>
      <w:r>
        <w:rPr>
          <w:rFonts w:cs="Calibri"/>
          <w:lang w:val="en-US"/>
        </w:rPr>
        <w:t>The table to be parti</w:t>
      </w:r>
      <w:r w:rsidR="000079D8">
        <w:rPr>
          <w:rFonts w:cs="Calibri"/>
          <w:lang w:val="en-US"/>
        </w:rPr>
        <w:t xml:space="preserve">tioned must be a </w:t>
      </w:r>
      <w:r w:rsidR="00BF4156">
        <w:rPr>
          <w:rFonts w:cs="Calibri"/>
          <w:lang w:val="en-US"/>
        </w:rPr>
        <w:t xml:space="preserve">non-partitioned disk based </w:t>
      </w:r>
      <w:r>
        <w:rPr>
          <w:rFonts w:cs="Calibri"/>
          <w:lang w:val="en-US"/>
        </w:rPr>
        <w:t xml:space="preserve">user table that is not being replicated, not </w:t>
      </w:r>
      <w:r w:rsidR="00574E85">
        <w:rPr>
          <w:rFonts w:cs="Calibri"/>
          <w:lang w:val="en-US"/>
        </w:rPr>
        <w:t xml:space="preserve">change </w:t>
      </w:r>
      <w:r>
        <w:rPr>
          <w:rFonts w:cs="Calibri"/>
          <w:lang w:val="en-US"/>
        </w:rPr>
        <w:t xml:space="preserve">tracked </w:t>
      </w:r>
      <w:r w:rsidR="00574E85">
        <w:rPr>
          <w:rFonts w:cs="Calibri"/>
          <w:lang w:val="en-US"/>
        </w:rPr>
        <w:t>or used in</w:t>
      </w:r>
      <w:r w:rsidR="00830A31">
        <w:rPr>
          <w:rFonts w:cs="Calibri"/>
          <w:lang w:val="en-US"/>
        </w:rPr>
        <w:t xml:space="preserve"> CDC. The table </w:t>
      </w:r>
      <w:r w:rsidR="00574E85">
        <w:rPr>
          <w:rFonts w:cs="Calibri"/>
          <w:lang w:val="en-US"/>
        </w:rPr>
        <w:t>must not have</w:t>
      </w:r>
      <w:r w:rsidR="0069779E">
        <w:rPr>
          <w:rFonts w:cs="Calibri"/>
          <w:lang w:val="en-US"/>
        </w:rPr>
        <w:t xml:space="preserve"> a full-text</w:t>
      </w:r>
      <w:r w:rsidR="00A31047">
        <w:rPr>
          <w:rFonts w:cs="Calibri"/>
          <w:lang w:val="en-US"/>
        </w:rPr>
        <w:t>, XML or spatial</w:t>
      </w:r>
      <w:r w:rsidR="0069779E">
        <w:rPr>
          <w:rFonts w:cs="Calibri"/>
          <w:lang w:val="en-US"/>
        </w:rPr>
        <w:t xml:space="preserve"> index</w:t>
      </w:r>
      <w:r>
        <w:rPr>
          <w:rFonts w:cs="Calibri"/>
          <w:lang w:val="en-US"/>
        </w:rPr>
        <w:t>. The table must not be referenced by a FOREIGN K</w:t>
      </w:r>
      <w:r w:rsidR="00BF4156">
        <w:rPr>
          <w:rFonts w:cs="Calibri"/>
          <w:lang w:val="en-US"/>
        </w:rPr>
        <w:t xml:space="preserve">EY constraint and no indexed view </w:t>
      </w:r>
      <w:r>
        <w:rPr>
          <w:rFonts w:cs="Calibri"/>
          <w:lang w:val="en-US"/>
        </w:rPr>
        <w:t>may exist that references this table.</w:t>
      </w:r>
      <w:r w:rsidR="00574E85">
        <w:rPr>
          <w:rFonts w:cs="Calibri"/>
          <w:lang w:val="en-US"/>
        </w:rPr>
        <w:t xml:space="preserve"> A</w:t>
      </w:r>
      <w:r w:rsidR="00A31047">
        <w:rPr>
          <w:rFonts w:cs="Calibri"/>
          <w:lang w:val="en-US"/>
        </w:rPr>
        <w:t>ll unique indexes on that table must contain the designated partitioning column as a key column.</w:t>
      </w:r>
      <w:r w:rsidR="001261DE">
        <w:rPr>
          <w:rFonts w:cs="Calibri"/>
          <w:lang w:val="en-US"/>
        </w:rPr>
        <w:t xml:space="preserve"> </w:t>
      </w:r>
      <w:r w:rsidR="00574E85">
        <w:rPr>
          <w:rFonts w:cs="Calibri"/>
          <w:lang w:val="en-US"/>
        </w:rPr>
        <w:t>And, t</w:t>
      </w:r>
      <w:r w:rsidR="001261DE">
        <w:rPr>
          <w:rFonts w:cs="Calibri"/>
          <w:lang w:val="en-US"/>
        </w:rPr>
        <w:t>he type of the given partitioning column must match the type of the partitioning function the partition scheme is based upon.</w:t>
      </w:r>
    </w:p>
    <w:p w:rsidR="00A31047" w:rsidRDefault="00A31047" w:rsidP="00172738">
      <w:pPr>
        <w:autoSpaceDE w:val="0"/>
        <w:autoSpaceDN w:val="0"/>
        <w:adjustRightInd w:val="0"/>
        <w:spacing w:after="0" w:line="240" w:lineRule="auto"/>
        <w:rPr>
          <w:rFonts w:cs="Calibri"/>
          <w:lang w:val="en-US"/>
        </w:rPr>
      </w:pPr>
    </w:p>
    <w:p w:rsidR="00A31047" w:rsidRDefault="00A31047" w:rsidP="00172738">
      <w:pPr>
        <w:autoSpaceDE w:val="0"/>
        <w:autoSpaceDN w:val="0"/>
        <w:adjustRightInd w:val="0"/>
        <w:spacing w:after="0" w:line="240" w:lineRule="auto"/>
        <w:rPr>
          <w:rFonts w:cs="Calibri"/>
          <w:lang w:val="en-US"/>
        </w:rPr>
      </w:pPr>
      <w:r>
        <w:rPr>
          <w:rFonts w:cs="Calibri"/>
          <w:lang w:val="en-US"/>
        </w:rPr>
        <w:t xml:space="preserve">If these requirements are met, an in-table transformation is being performed, i.e. </w:t>
      </w:r>
      <w:r w:rsidR="009D2BB3">
        <w:rPr>
          <w:rFonts w:cs="Calibri"/>
          <w:lang w:val="en-US"/>
        </w:rPr>
        <w:t>first, the table is</w:t>
      </w:r>
      <w:r>
        <w:rPr>
          <w:rFonts w:cs="Calibri"/>
          <w:lang w:val="en-US"/>
        </w:rPr>
        <w:t xml:space="preserve"> switched </w:t>
      </w:r>
      <w:r w:rsidR="00AA353C">
        <w:rPr>
          <w:rFonts w:cs="Calibri"/>
          <w:lang w:val="en-US"/>
        </w:rPr>
        <w:t xml:space="preserve">out </w:t>
      </w:r>
      <w:r>
        <w:rPr>
          <w:rFonts w:cs="Calibri"/>
          <w:lang w:val="en-US"/>
        </w:rPr>
        <w:t>into a temporary table, then</w:t>
      </w:r>
      <w:r w:rsidR="009D2BB3">
        <w:rPr>
          <w:rFonts w:cs="Calibri"/>
          <w:lang w:val="en-US"/>
        </w:rPr>
        <w:t>,</w:t>
      </w:r>
      <w:r>
        <w:rPr>
          <w:rFonts w:cs="Calibri"/>
          <w:lang w:val="en-US"/>
        </w:rPr>
        <w:t xml:space="preserve"> the now empty table is going to be partitioned using the specified partition scheme and the given partitioning column.</w:t>
      </w:r>
    </w:p>
    <w:p w:rsidR="00A31047" w:rsidRDefault="00A31047" w:rsidP="00172738">
      <w:pPr>
        <w:autoSpaceDE w:val="0"/>
        <w:autoSpaceDN w:val="0"/>
        <w:adjustRightInd w:val="0"/>
        <w:spacing w:after="0" w:line="240" w:lineRule="auto"/>
        <w:rPr>
          <w:rFonts w:cs="Calibri"/>
          <w:lang w:val="en-US"/>
        </w:rPr>
      </w:pPr>
    </w:p>
    <w:p w:rsidR="00B929AC" w:rsidRDefault="00830A31" w:rsidP="00172738">
      <w:pPr>
        <w:autoSpaceDE w:val="0"/>
        <w:autoSpaceDN w:val="0"/>
        <w:adjustRightInd w:val="0"/>
        <w:spacing w:after="0" w:line="240" w:lineRule="auto"/>
        <w:rPr>
          <w:rFonts w:cs="Calibri"/>
          <w:lang w:val="en-US"/>
        </w:rPr>
      </w:pPr>
      <w:r>
        <w:rPr>
          <w:rFonts w:cs="Calibri"/>
          <w:lang w:val="en-US"/>
        </w:rPr>
        <w:t>Next</w:t>
      </w:r>
      <w:r w:rsidR="00A31047">
        <w:rPr>
          <w:rFonts w:cs="Calibri"/>
          <w:lang w:val="en-US"/>
        </w:rPr>
        <w:t>, t</w:t>
      </w:r>
      <w:r w:rsidR="00610AA9">
        <w:rPr>
          <w:rFonts w:cs="Calibri"/>
          <w:lang w:val="en-US"/>
        </w:rPr>
        <w:t>here are two distinct modes how</w:t>
      </w:r>
      <w:r w:rsidR="00A31047">
        <w:rPr>
          <w:rFonts w:cs="Calibri"/>
          <w:lang w:val="en-US"/>
        </w:rPr>
        <w:t xml:space="preserve"> data is moved back from the temporary table</w:t>
      </w:r>
      <w:r w:rsidR="00610AA9">
        <w:rPr>
          <w:rFonts w:cs="Calibri"/>
          <w:lang w:val="en-US"/>
        </w:rPr>
        <w:t xml:space="preserve"> to the now partitioned table</w:t>
      </w:r>
      <w:r w:rsidR="00A31047">
        <w:rPr>
          <w:rFonts w:cs="Calibri"/>
          <w:lang w:val="en-US"/>
        </w:rPr>
        <w:t>. If @fast_mode is 0 or @fast_mode is NULL and the conditio</w:t>
      </w:r>
      <w:r w:rsidR="00610AA9">
        <w:rPr>
          <w:rFonts w:cs="Calibri"/>
          <w:lang w:val="en-US"/>
        </w:rPr>
        <w:t>ns for fast mode are not met, for each partition a staging table is created and the pertaining data copied from the temporary table to the staging table by means of an INSERT INTO SELECT command, and then, the staging table is prepared and switched into its target partition.</w:t>
      </w:r>
    </w:p>
    <w:p w:rsidR="00B929AC" w:rsidRDefault="00B929AC" w:rsidP="00172738">
      <w:pPr>
        <w:autoSpaceDE w:val="0"/>
        <w:autoSpaceDN w:val="0"/>
        <w:adjustRightInd w:val="0"/>
        <w:spacing w:after="0" w:line="240" w:lineRule="auto"/>
        <w:rPr>
          <w:rFonts w:cs="Calibri"/>
          <w:lang w:val="en-US"/>
        </w:rPr>
      </w:pPr>
    </w:p>
    <w:p w:rsidR="00B929AC" w:rsidRDefault="00B929AC" w:rsidP="00172738">
      <w:pPr>
        <w:autoSpaceDE w:val="0"/>
        <w:autoSpaceDN w:val="0"/>
        <w:adjustRightInd w:val="0"/>
        <w:spacing w:after="0" w:line="240" w:lineRule="auto"/>
        <w:rPr>
          <w:rFonts w:cs="Calibri"/>
          <w:lang w:val="en-US"/>
        </w:rPr>
      </w:pPr>
      <w:r>
        <w:rPr>
          <w:rFonts w:cs="Calibri"/>
          <w:lang w:val="en-US"/>
        </w:rPr>
        <w:t xml:space="preserve">On the other hand, if the conditions for fast mode are met, and @fast_mode is 1 or NULL, the temporary table is simply switched back into its target partition, which is partition 1 for </w:t>
      </w:r>
      <w:r w:rsidR="00830A31">
        <w:rPr>
          <w:rFonts w:cs="Calibri"/>
          <w:lang w:val="en-US"/>
        </w:rPr>
        <w:t>a RANGE LEFT partition</w:t>
      </w:r>
      <w:r>
        <w:rPr>
          <w:rFonts w:cs="Calibri"/>
          <w:lang w:val="en-US"/>
        </w:rPr>
        <w:t xml:space="preserve"> or </w:t>
      </w:r>
      <w:r w:rsidR="00830A31">
        <w:rPr>
          <w:rFonts w:cs="Calibri"/>
          <w:lang w:val="en-US"/>
        </w:rPr>
        <w:t>for RANGE RIGHT partition</w:t>
      </w:r>
      <w:r w:rsidR="00AA353C">
        <w:rPr>
          <w:rFonts w:cs="Calibri"/>
          <w:lang w:val="en-US"/>
        </w:rPr>
        <w:t xml:space="preserve"> that consist of just 1 partition,</w:t>
      </w:r>
      <w:r>
        <w:rPr>
          <w:rFonts w:cs="Calibri"/>
          <w:lang w:val="en-US"/>
        </w:rPr>
        <w:t xml:space="preserve"> otherwise, </w:t>
      </w:r>
      <w:r w:rsidR="00AA353C">
        <w:rPr>
          <w:rFonts w:cs="Calibri"/>
          <w:lang w:val="en-US"/>
        </w:rPr>
        <w:t xml:space="preserve">its </w:t>
      </w:r>
      <w:r>
        <w:rPr>
          <w:rFonts w:cs="Calibri"/>
          <w:lang w:val="en-US"/>
        </w:rPr>
        <w:t>partition 2.</w:t>
      </w:r>
    </w:p>
    <w:p w:rsidR="00B929AC" w:rsidRDefault="00B929AC" w:rsidP="00574E85">
      <w:pPr>
        <w:rPr>
          <w:rFonts w:cs="Calibri"/>
          <w:lang w:val="en-US"/>
        </w:rPr>
      </w:pPr>
      <w:r>
        <w:rPr>
          <w:rFonts w:cs="Calibri"/>
          <w:lang w:val="en-US"/>
        </w:rPr>
        <w:t xml:space="preserve">These are the conditions that </w:t>
      </w:r>
      <w:r w:rsidR="00F472CA">
        <w:rPr>
          <w:rFonts w:cs="Calibri"/>
          <w:lang w:val="en-US"/>
        </w:rPr>
        <w:t>must</w:t>
      </w:r>
      <w:r>
        <w:rPr>
          <w:rFonts w:cs="Calibri"/>
          <w:lang w:val="en-US"/>
        </w:rPr>
        <w:t xml:space="preserve"> be met f</w:t>
      </w:r>
      <w:r w:rsidR="00AA353C">
        <w:rPr>
          <w:rFonts w:cs="Calibri"/>
          <w:lang w:val="en-US"/>
        </w:rPr>
        <w:t>or fast mode to be applicable</w:t>
      </w:r>
      <w:r>
        <w:rPr>
          <w:rFonts w:cs="Calibri"/>
          <w:lang w:val="en-US"/>
        </w:rPr>
        <w:t>:</w:t>
      </w:r>
    </w:p>
    <w:p w:rsidR="00B929AC" w:rsidRPr="009D2BB3" w:rsidRDefault="00552C32" w:rsidP="009D2BB3">
      <w:pPr>
        <w:pStyle w:val="ListParagraph"/>
        <w:numPr>
          <w:ilvl w:val="0"/>
          <w:numId w:val="9"/>
        </w:numPr>
        <w:autoSpaceDE w:val="0"/>
        <w:autoSpaceDN w:val="0"/>
        <w:adjustRightInd w:val="0"/>
        <w:spacing w:after="0" w:line="240" w:lineRule="auto"/>
        <w:rPr>
          <w:rFonts w:cs="Calibri"/>
          <w:lang w:val="en-US"/>
        </w:rPr>
      </w:pPr>
      <w:r>
        <w:rPr>
          <w:rFonts w:cs="Calibri"/>
          <w:lang w:val="en-US"/>
        </w:rPr>
        <w:lastRenderedPageBreak/>
        <w:t>A</w:t>
      </w:r>
      <w:r w:rsidR="00B929AC" w:rsidRPr="009D2BB3">
        <w:rPr>
          <w:rFonts w:cs="Calibri"/>
          <w:lang w:val="en-US"/>
        </w:rPr>
        <w:t xml:space="preserve">ll the values </w:t>
      </w:r>
      <w:r>
        <w:rPr>
          <w:rFonts w:cs="Calibri"/>
          <w:lang w:val="en-US"/>
        </w:rPr>
        <w:t>of</w:t>
      </w:r>
      <w:r w:rsidR="00FA3B4A">
        <w:rPr>
          <w:rFonts w:cs="Calibri"/>
          <w:lang w:val="en-US"/>
        </w:rPr>
        <w:t xml:space="preserve"> the partitioning column are</w:t>
      </w:r>
      <w:r w:rsidR="00B929AC" w:rsidRPr="009D2BB3">
        <w:rPr>
          <w:rFonts w:cs="Calibri"/>
          <w:lang w:val="en-US"/>
        </w:rPr>
        <w:t xml:space="preserve"> within the boundaries of the target partition.</w:t>
      </w:r>
    </w:p>
    <w:p w:rsidR="00B929AC" w:rsidRPr="009D2BB3" w:rsidRDefault="00FA3B4A" w:rsidP="009D2BB3">
      <w:pPr>
        <w:pStyle w:val="ListParagraph"/>
        <w:numPr>
          <w:ilvl w:val="0"/>
          <w:numId w:val="9"/>
        </w:numPr>
        <w:autoSpaceDE w:val="0"/>
        <w:autoSpaceDN w:val="0"/>
        <w:adjustRightInd w:val="0"/>
        <w:spacing w:after="0" w:line="240" w:lineRule="auto"/>
        <w:rPr>
          <w:rFonts w:cs="Calibri"/>
          <w:lang w:val="en-US"/>
        </w:rPr>
      </w:pPr>
      <w:r>
        <w:rPr>
          <w:rFonts w:cs="Calibri"/>
          <w:lang w:val="en-US"/>
        </w:rPr>
        <w:t>No compression takes place</w:t>
      </w:r>
      <w:r w:rsidR="00B929AC" w:rsidRPr="009D2BB3">
        <w:rPr>
          <w:rFonts w:cs="Calibri"/>
          <w:lang w:val="en-US"/>
        </w:rPr>
        <w:t>, i.e. @compression must be NULL.</w:t>
      </w:r>
    </w:p>
    <w:p w:rsidR="009D2BB3" w:rsidRPr="009D2BB3" w:rsidRDefault="00FA3B4A" w:rsidP="009D2BB3">
      <w:pPr>
        <w:pStyle w:val="ListParagraph"/>
        <w:numPr>
          <w:ilvl w:val="0"/>
          <w:numId w:val="9"/>
        </w:numPr>
        <w:autoSpaceDE w:val="0"/>
        <w:autoSpaceDN w:val="0"/>
        <w:adjustRightInd w:val="0"/>
        <w:spacing w:after="0" w:line="240" w:lineRule="auto"/>
        <w:rPr>
          <w:rFonts w:cs="Calibri"/>
          <w:lang w:val="en-US"/>
        </w:rPr>
      </w:pPr>
      <w:r>
        <w:rPr>
          <w:rFonts w:cs="Calibri"/>
          <w:lang w:val="en-US"/>
        </w:rPr>
        <w:t xml:space="preserve">The table and all indexes </w:t>
      </w:r>
      <w:r w:rsidR="00B929AC" w:rsidRPr="009D2BB3">
        <w:rPr>
          <w:rFonts w:cs="Calibri"/>
          <w:lang w:val="en-US"/>
        </w:rPr>
        <w:t>exist in the file group the target partition is mapped to.</w:t>
      </w:r>
    </w:p>
    <w:p w:rsidR="009D2BB3" w:rsidRPr="009D2BB3" w:rsidRDefault="009D2BB3" w:rsidP="009D2BB3">
      <w:pPr>
        <w:pStyle w:val="ListParagraph"/>
        <w:numPr>
          <w:ilvl w:val="0"/>
          <w:numId w:val="9"/>
        </w:numPr>
        <w:autoSpaceDE w:val="0"/>
        <w:autoSpaceDN w:val="0"/>
        <w:adjustRightInd w:val="0"/>
        <w:spacing w:after="0" w:line="240" w:lineRule="auto"/>
        <w:rPr>
          <w:rFonts w:cs="Calibri"/>
          <w:lang w:val="en-US"/>
        </w:rPr>
      </w:pPr>
      <w:r w:rsidRPr="009D2BB3">
        <w:rPr>
          <w:rFonts w:cs="Calibri"/>
          <w:lang w:val="en-US"/>
        </w:rPr>
        <w:t>If the table has a clustered index,</w:t>
      </w:r>
      <w:r w:rsidR="00FA3B4A">
        <w:rPr>
          <w:rFonts w:cs="Calibri"/>
          <w:lang w:val="en-US"/>
        </w:rPr>
        <w:t xml:space="preserve"> the partitioning column is a key column of this index</w:t>
      </w:r>
      <w:r w:rsidRPr="009D2BB3">
        <w:rPr>
          <w:rFonts w:cs="Calibri"/>
          <w:lang w:val="en-US"/>
        </w:rPr>
        <w:t>.</w:t>
      </w:r>
    </w:p>
    <w:p w:rsidR="00B929AC" w:rsidRPr="009D2BB3" w:rsidRDefault="009D2BB3" w:rsidP="009D2BB3">
      <w:pPr>
        <w:pStyle w:val="ListParagraph"/>
        <w:numPr>
          <w:ilvl w:val="0"/>
          <w:numId w:val="9"/>
        </w:numPr>
        <w:autoSpaceDE w:val="0"/>
        <w:autoSpaceDN w:val="0"/>
        <w:adjustRightInd w:val="0"/>
        <w:spacing w:after="0" w:line="240" w:lineRule="auto"/>
        <w:rPr>
          <w:rFonts w:cs="Calibri"/>
          <w:lang w:val="en-US"/>
        </w:rPr>
      </w:pPr>
      <w:r w:rsidRPr="009D2BB3">
        <w:rPr>
          <w:rFonts w:cs="Calibri"/>
          <w:lang w:val="en-US"/>
        </w:rPr>
        <w:t>If no clustered index exists,</w:t>
      </w:r>
      <w:r w:rsidR="00FA3B4A">
        <w:rPr>
          <w:rFonts w:cs="Calibri"/>
          <w:lang w:val="en-US"/>
        </w:rPr>
        <w:t xml:space="preserve"> the partitioning column is</w:t>
      </w:r>
      <w:r w:rsidRPr="009D2BB3">
        <w:rPr>
          <w:rFonts w:cs="Calibri"/>
          <w:lang w:val="en-US"/>
        </w:rPr>
        <w:t xml:space="preserve"> part of </w:t>
      </w:r>
      <w:r w:rsidR="00FA3B4A">
        <w:rPr>
          <w:rFonts w:cs="Calibri"/>
          <w:lang w:val="en-US"/>
        </w:rPr>
        <w:t xml:space="preserve">each nonclustered </w:t>
      </w:r>
      <w:r w:rsidRPr="009D2BB3">
        <w:rPr>
          <w:rFonts w:cs="Calibri"/>
          <w:lang w:val="en-US"/>
        </w:rPr>
        <w:t>index, either as a key, or as a non-key column.</w:t>
      </w:r>
      <w:r w:rsidR="00B929AC" w:rsidRPr="009D2BB3">
        <w:rPr>
          <w:rFonts w:cs="Calibri"/>
          <w:lang w:val="en-US"/>
        </w:rPr>
        <w:t xml:space="preserve"> </w:t>
      </w:r>
    </w:p>
    <w:p w:rsidR="00A31047" w:rsidRDefault="00B929AC" w:rsidP="00172738">
      <w:pPr>
        <w:autoSpaceDE w:val="0"/>
        <w:autoSpaceDN w:val="0"/>
        <w:adjustRightInd w:val="0"/>
        <w:spacing w:after="0" w:line="240" w:lineRule="auto"/>
        <w:rPr>
          <w:rFonts w:cs="Calibri"/>
          <w:lang w:val="en-US"/>
        </w:rPr>
      </w:pPr>
      <w:r>
        <w:rPr>
          <w:rFonts w:cs="Calibri"/>
          <w:lang w:val="en-US"/>
        </w:rPr>
        <w:t xml:space="preserve"> </w:t>
      </w:r>
      <w:r w:rsidR="00610AA9">
        <w:rPr>
          <w:rFonts w:cs="Calibri"/>
          <w:lang w:val="en-US"/>
        </w:rPr>
        <w:t xml:space="preserve"> </w:t>
      </w:r>
    </w:p>
    <w:p w:rsidR="00C751E1" w:rsidRDefault="00574E85" w:rsidP="00172738">
      <w:pPr>
        <w:autoSpaceDE w:val="0"/>
        <w:autoSpaceDN w:val="0"/>
        <w:adjustRightInd w:val="0"/>
        <w:spacing w:after="0" w:line="240" w:lineRule="auto"/>
        <w:rPr>
          <w:rFonts w:cs="Calibri"/>
          <w:lang w:val="en-US"/>
        </w:rPr>
      </w:pPr>
      <w:r>
        <w:rPr>
          <w:rFonts w:cs="Calibri"/>
          <w:lang w:val="en-US"/>
        </w:rPr>
        <w:t>Actually, f</w:t>
      </w:r>
      <w:r w:rsidR="009D2BB3">
        <w:rPr>
          <w:rFonts w:cs="Calibri"/>
          <w:lang w:val="en-US"/>
        </w:rPr>
        <w:t>ast mode only consists of partition switches and meta-data changes and therefore is very fast. All changes are performed within a transaction and usually can be perf</w:t>
      </w:r>
      <w:r w:rsidR="00FA3B4A">
        <w:rPr>
          <w:rFonts w:cs="Calibri"/>
          <w:lang w:val="en-US"/>
        </w:rPr>
        <w:t>ormed while the table is being acces</w:t>
      </w:r>
      <w:r w:rsidR="009D2BB3">
        <w:rPr>
          <w:rFonts w:cs="Calibri"/>
          <w:lang w:val="en-US"/>
        </w:rPr>
        <w:t xml:space="preserve">sed by readers and writers. But, if you do not care if the existing data are </w:t>
      </w:r>
      <w:r w:rsidR="00463388">
        <w:rPr>
          <w:rFonts w:cs="Calibri"/>
          <w:lang w:val="en-US"/>
        </w:rPr>
        <w:t xml:space="preserve">further </w:t>
      </w:r>
      <w:r w:rsidR="009D2BB3">
        <w:rPr>
          <w:rFonts w:cs="Calibri"/>
          <w:lang w:val="en-US"/>
        </w:rPr>
        <w:t>partitioned, and only want future data insertions to flow into separate partitions</w:t>
      </w:r>
      <w:r w:rsidR="00D917CF">
        <w:rPr>
          <w:rFonts w:cs="Calibri"/>
          <w:lang w:val="en-US"/>
        </w:rPr>
        <w:t>, that’s the preferred way to go.</w:t>
      </w:r>
    </w:p>
    <w:p w:rsidR="00D917CF" w:rsidRDefault="00D917CF" w:rsidP="00172738">
      <w:pPr>
        <w:autoSpaceDE w:val="0"/>
        <w:autoSpaceDN w:val="0"/>
        <w:adjustRightInd w:val="0"/>
        <w:spacing w:after="0" w:line="240" w:lineRule="auto"/>
        <w:rPr>
          <w:rFonts w:cs="Calibri"/>
          <w:lang w:val="en-US"/>
        </w:rPr>
      </w:pPr>
    </w:p>
    <w:p w:rsidR="00D917CF" w:rsidRDefault="00D917CF" w:rsidP="00172738">
      <w:pPr>
        <w:autoSpaceDE w:val="0"/>
        <w:autoSpaceDN w:val="0"/>
        <w:adjustRightInd w:val="0"/>
        <w:spacing w:after="0" w:line="240" w:lineRule="auto"/>
        <w:rPr>
          <w:rFonts w:cs="Calibri"/>
          <w:lang w:val="en-US"/>
        </w:rPr>
      </w:pPr>
      <w:r>
        <w:rPr>
          <w:rFonts w:cs="Calibri"/>
          <w:lang w:val="en-US"/>
        </w:rPr>
        <w:t xml:space="preserve">In all other cases, partitioning the table is a time consuming </w:t>
      </w:r>
      <w:r w:rsidR="00EE606E">
        <w:rPr>
          <w:rFonts w:cs="Calibri"/>
          <w:lang w:val="en-US"/>
        </w:rPr>
        <w:t xml:space="preserve">and resource intensive </w:t>
      </w:r>
      <w:r>
        <w:rPr>
          <w:rFonts w:cs="Calibri"/>
          <w:lang w:val="en-US"/>
        </w:rPr>
        <w:t>process, consisting of data movements and index creations. During that time, the data in the table c</w:t>
      </w:r>
      <w:r w:rsidR="00FA3B4A">
        <w:rPr>
          <w:rFonts w:cs="Calibri"/>
          <w:lang w:val="en-US"/>
        </w:rPr>
        <w:t>annot be accessed (</w:t>
      </w:r>
      <w:r w:rsidR="00F472CA">
        <w:rPr>
          <w:rFonts w:cs="Calibri"/>
          <w:lang w:val="en-US"/>
        </w:rPr>
        <w:t xml:space="preserve">actually </w:t>
      </w:r>
      <w:r w:rsidR="00FA3B4A">
        <w:rPr>
          <w:rFonts w:cs="Calibri"/>
          <w:lang w:val="en-US"/>
        </w:rPr>
        <w:t xml:space="preserve">the table is </w:t>
      </w:r>
      <w:r>
        <w:rPr>
          <w:rFonts w:cs="Calibri"/>
          <w:lang w:val="en-US"/>
        </w:rPr>
        <w:t>empty). The final switch operations also run in a transaction. But the actual copy operations d</w:t>
      </w:r>
      <w:r w:rsidR="00FA3B4A">
        <w:rPr>
          <w:rFonts w:cs="Calibri"/>
          <w:lang w:val="en-US"/>
        </w:rPr>
        <w:t>o not. But they are still revers</w:t>
      </w:r>
      <w:r>
        <w:rPr>
          <w:rFonts w:cs="Calibri"/>
          <w:lang w:val="en-US"/>
        </w:rPr>
        <w:t xml:space="preserve">ible in case of an error. This has the </w:t>
      </w:r>
      <w:r w:rsidR="00AE2194">
        <w:rPr>
          <w:rFonts w:cs="Calibri"/>
          <w:lang w:val="en-US"/>
        </w:rPr>
        <w:t xml:space="preserve">additional </w:t>
      </w:r>
      <w:r>
        <w:rPr>
          <w:rFonts w:cs="Calibri"/>
          <w:lang w:val="en-US"/>
        </w:rPr>
        <w:t xml:space="preserve">benefit that you </w:t>
      </w:r>
      <w:r w:rsidR="00F472CA">
        <w:rPr>
          <w:rFonts w:cs="Calibri"/>
          <w:lang w:val="en-US"/>
        </w:rPr>
        <w:t>can</w:t>
      </w:r>
      <w:r>
        <w:rPr>
          <w:rFonts w:cs="Calibri"/>
          <w:lang w:val="en-US"/>
        </w:rPr>
        <w:t xml:space="preserve"> truncate the log from time to time</w:t>
      </w:r>
      <w:r w:rsidR="00463388">
        <w:rPr>
          <w:rFonts w:cs="Calibri"/>
          <w:lang w:val="en-US"/>
        </w:rPr>
        <w:t xml:space="preserve"> while the procedure is running</w:t>
      </w:r>
      <w:r w:rsidR="00EE606E">
        <w:rPr>
          <w:rFonts w:cs="Calibri"/>
          <w:lang w:val="en-US"/>
        </w:rPr>
        <w:t xml:space="preserve"> in order to avoid huge</w:t>
      </w:r>
      <w:r>
        <w:rPr>
          <w:rFonts w:cs="Calibri"/>
          <w:lang w:val="en-US"/>
        </w:rPr>
        <w:t xml:space="preserve"> transaction log</w:t>
      </w:r>
      <w:r w:rsidR="00EE606E">
        <w:rPr>
          <w:rFonts w:cs="Calibri"/>
          <w:lang w:val="en-US"/>
        </w:rPr>
        <w:t xml:space="preserve"> growth</w:t>
      </w:r>
      <w:r>
        <w:rPr>
          <w:rFonts w:cs="Calibri"/>
          <w:lang w:val="en-US"/>
        </w:rPr>
        <w:t>.</w:t>
      </w:r>
    </w:p>
    <w:p w:rsidR="00D917CF" w:rsidRDefault="00D917CF" w:rsidP="00172738">
      <w:pPr>
        <w:autoSpaceDE w:val="0"/>
        <w:autoSpaceDN w:val="0"/>
        <w:adjustRightInd w:val="0"/>
        <w:spacing w:after="0" w:line="240" w:lineRule="auto"/>
        <w:rPr>
          <w:rFonts w:cs="Calibri"/>
          <w:lang w:val="en-US"/>
        </w:rPr>
      </w:pPr>
    </w:p>
    <w:p w:rsidR="00D917CF" w:rsidRDefault="00D917CF" w:rsidP="00172738">
      <w:pPr>
        <w:autoSpaceDE w:val="0"/>
        <w:autoSpaceDN w:val="0"/>
        <w:adjustRightInd w:val="0"/>
        <w:spacing w:after="0" w:line="240" w:lineRule="auto"/>
        <w:rPr>
          <w:rFonts w:cs="Calibri"/>
          <w:lang w:val="en-US"/>
        </w:rPr>
      </w:pPr>
      <w:r>
        <w:rPr>
          <w:rFonts w:cs="Calibri"/>
          <w:lang w:val="en-US"/>
        </w:rPr>
        <w:t>In any case, it is advisable to create a database backup before commencing the operation.</w:t>
      </w:r>
    </w:p>
    <w:p w:rsidR="00D917CF" w:rsidRDefault="00D917CF" w:rsidP="00172738">
      <w:pPr>
        <w:autoSpaceDE w:val="0"/>
        <w:autoSpaceDN w:val="0"/>
        <w:adjustRightInd w:val="0"/>
        <w:spacing w:after="0" w:line="240" w:lineRule="auto"/>
        <w:rPr>
          <w:rFonts w:cs="Calibri"/>
          <w:lang w:val="en-US"/>
        </w:rPr>
      </w:pPr>
    </w:p>
    <w:p w:rsidR="00172738" w:rsidRPr="00764354" w:rsidRDefault="00172738" w:rsidP="00172738">
      <w:pPr>
        <w:spacing w:after="0"/>
        <w:rPr>
          <w:b/>
          <w:lang w:val="en-US"/>
        </w:rPr>
      </w:pPr>
    </w:p>
    <w:p w:rsidR="00172738" w:rsidRDefault="00172738" w:rsidP="00172738">
      <w:pPr>
        <w:spacing w:after="0"/>
        <w:rPr>
          <w:b/>
          <w:sz w:val="32"/>
          <w:szCs w:val="32"/>
          <w:lang w:val="en-US"/>
        </w:rPr>
      </w:pPr>
      <w:r>
        <w:rPr>
          <w:b/>
          <w:sz w:val="32"/>
          <w:szCs w:val="32"/>
          <w:lang w:val="en-US"/>
        </w:rPr>
        <w:t>Permissions</w:t>
      </w:r>
    </w:p>
    <w:p w:rsidR="00172738" w:rsidRDefault="00172738" w:rsidP="00172738">
      <w:pPr>
        <w:spacing w:after="0"/>
        <w:rPr>
          <w:rFonts w:cs="Calibri"/>
          <w:lang w:val="en-US"/>
        </w:rPr>
      </w:pPr>
      <w:r>
        <w:rPr>
          <w:rFonts w:cs="Calibri"/>
          <w:lang w:val="en-US"/>
        </w:rPr>
        <w:t>ALTER perm</w:t>
      </w:r>
      <w:r w:rsidR="005146D6">
        <w:rPr>
          <w:rFonts w:cs="Calibri"/>
          <w:lang w:val="en-US"/>
        </w:rPr>
        <w:t xml:space="preserve">ission on the </w:t>
      </w:r>
      <w:r w:rsidR="00435B22">
        <w:rPr>
          <w:rFonts w:cs="Calibri"/>
          <w:lang w:val="en-US"/>
        </w:rPr>
        <w:t xml:space="preserve">table, the </w:t>
      </w:r>
      <w:r w:rsidR="005146D6">
        <w:rPr>
          <w:rFonts w:cs="Calibri"/>
          <w:lang w:val="en-US"/>
        </w:rPr>
        <w:t>table’s schema and</w:t>
      </w:r>
      <w:r w:rsidR="00EE606E">
        <w:rPr>
          <w:rFonts w:cs="Calibri"/>
          <w:lang w:val="en-US"/>
        </w:rPr>
        <w:t xml:space="preserve"> CREATE TABLE permission on</w:t>
      </w:r>
      <w:r>
        <w:rPr>
          <w:rFonts w:cs="Calibri"/>
          <w:lang w:val="en-US"/>
        </w:rPr>
        <w:t xml:space="preserve"> the database</w:t>
      </w:r>
      <w:r w:rsidRPr="00764354">
        <w:rPr>
          <w:rFonts w:cs="Calibri"/>
          <w:lang w:val="en-US"/>
        </w:rPr>
        <w:t>.</w:t>
      </w:r>
    </w:p>
    <w:p w:rsidR="00172738" w:rsidRPr="0029176C" w:rsidRDefault="00172738" w:rsidP="00172738">
      <w:pPr>
        <w:spacing w:after="0"/>
        <w:rPr>
          <w:b/>
          <w:lang w:val="en-US"/>
        </w:rPr>
      </w:pPr>
    </w:p>
    <w:p w:rsidR="00172738" w:rsidRDefault="00172738" w:rsidP="00172738">
      <w:pPr>
        <w:spacing w:after="0"/>
        <w:rPr>
          <w:b/>
          <w:sz w:val="32"/>
          <w:szCs w:val="32"/>
          <w:lang w:val="en-US"/>
        </w:rPr>
      </w:pPr>
      <w:r>
        <w:rPr>
          <w:b/>
          <w:sz w:val="32"/>
          <w:szCs w:val="32"/>
          <w:lang w:val="en-US"/>
        </w:rPr>
        <w:t>Examples</w:t>
      </w:r>
    </w:p>
    <w:p w:rsidR="00172738" w:rsidRDefault="00172738" w:rsidP="00172738">
      <w:pPr>
        <w:spacing w:after="0" w:line="240" w:lineRule="auto"/>
        <w:rPr>
          <w:lang w:val="en-US"/>
        </w:rPr>
      </w:pPr>
      <w:r>
        <w:rPr>
          <w:lang w:val="en-US"/>
        </w:rPr>
        <w:t>The following</w:t>
      </w:r>
      <w:r w:rsidRPr="00CA16D1">
        <w:rPr>
          <w:lang w:val="en-US"/>
        </w:rPr>
        <w:t xml:space="preserve"> example shows</w:t>
      </w:r>
      <w:r>
        <w:rPr>
          <w:lang w:val="en-US"/>
        </w:rPr>
        <w:t xml:space="preserve"> </w:t>
      </w:r>
      <w:r w:rsidR="00400959">
        <w:rPr>
          <w:lang w:val="en-US"/>
        </w:rPr>
        <w:t xml:space="preserve">how to convert the </w:t>
      </w:r>
      <w:r>
        <w:rPr>
          <w:lang w:val="en-US"/>
        </w:rPr>
        <w:t>table ‘dbo.Fact’ into an equivalent partitioned table. The table</w:t>
      </w:r>
      <w:r w:rsidR="00400959">
        <w:rPr>
          <w:lang w:val="en-US"/>
        </w:rPr>
        <w:t xml:space="preserve"> and all its indexes </w:t>
      </w:r>
      <w:r>
        <w:rPr>
          <w:lang w:val="en-US"/>
        </w:rPr>
        <w:t>will be partitioned by column ‘create_date’ using the</w:t>
      </w:r>
      <w:r w:rsidR="00AE2194">
        <w:rPr>
          <w:lang w:val="en-US"/>
        </w:rPr>
        <w:t xml:space="preserve"> existing</w:t>
      </w:r>
      <w:r>
        <w:rPr>
          <w:lang w:val="en-US"/>
        </w:rPr>
        <w:t xml:space="preserve"> partition scheme ‘P</w:t>
      </w:r>
      <w:r w:rsidR="00FA3B4A">
        <w:rPr>
          <w:lang w:val="en-US"/>
        </w:rPr>
        <w:t>S_Fact’. Additionally, all</w:t>
      </w:r>
      <w:r w:rsidR="00B52DCB">
        <w:rPr>
          <w:lang w:val="en-US"/>
        </w:rPr>
        <w:t xml:space="preserve"> index</w:t>
      </w:r>
      <w:r w:rsidR="00FA3B4A">
        <w:rPr>
          <w:lang w:val="en-US"/>
        </w:rPr>
        <w:t>es</w:t>
      </w:r>
      <w:r w:rsidR="00B52DCB">
        <w:rPr>
          <w:lang w:val="en-US"/>
        </w:rPr>
        <w:t xml:space="preserve"> </w:t>
      </w:r>
      <w:r w:rsidR="00FA3B4A">
        <w:rPr>
          <w:lang w:val="en-US"/>
        </w:rPr>
        <w:t xml:space="preserve">will be page compressed. </w:t>
      </w:r>
      <w:r w:rsidR="00EE606E">
        <w:rPr>
          <w:lang w:val="en-US"/>
        </w:rPr>
        <w:t>The conversion is not using fast mode.</w:t>
      </w:r>
    </w:p>
    <w:p w:rsidR="00172738" w:rsidRDefault="00172738" w:rsidP="00172738">
      <w:pPr>
        <w:spacing w:after="0"/>
        <w:rPr>
          <w:lang w:val="en-US"/>
        </w:rPr>
      </w:pPr>
    </w:p>
    <w:tbl>
      <w:tblPr>
        <w:tblStyle w:val="TableGrid"/>
        <w:tblW w:w="5000" w:type="pct"/>
        <w:tblLook w:val="0600" w:firstRow="0" w:lastRow="0" w:firstColumn="0" w:lastColumn="0" w:noHBand="1" w:noVBand="1"/>
      </w:tblPr>
      <w:tblGrid>
        <w:gridCol w:w="9288"/>
      </w:tblGrid>
      <w:tr w:rsidR="00172738" w:rsidRPr="000D1102" w:rsidTr="00B52DCB">
        <w:tc>
          <w:tcPr>
            <w:tcW w:w="5000" w:type="pct"/>
            <w:shd w:val="clear" w:color="auto" w:fill="D9D9D9" w:themeFill="background1" w:themeFillShade="D9"/>
          </w:tcPr>
          <w:p w:rsidR="00172738" w:rsidRPr="00CA16D1" w:rsidRDefault="00172738" w:rsidP="005146D6">
            <w:pPr>
              <w:spacing w:before="120" w:after="360"/>
              <w:rPr>
                <w:rFonts w:ascii="Courier New" w:hAnsi="Courier New" w:cs="Courier New"/>
                <w:lang w:val="en-US"/>
              </w:rPr>
            </w:pPr>
            <w:r>
              <w:rPr>
                <w:rFonts w:ascii="Courier New" w:hAnsi="Courier New" w:cs="Courier New"/>
                <w:lang w:val="en-US"/>
              </w:rPr>
              <w:t>EXEC ptf.PartitionTable @part_table</w:t>
            </w:r>
            <w:r w:rsidRPr="00CA16D1">
              <w:rPr>
                <w:rFonts w:ascii="Courier New" w:hAnsi="Courier New" w:cs="Courier New"/>
                <w:lang w:val="en-US"/>
              </w:rPr>
              <w:t xml:space="preserve"> = </w:t>
            </w:r>
            <w:r w:rsidR="00C356B9">
              <w:rPr>
                <w:rFonts w:ascii="Courier New" w:hAnsi="Courier New" w:cs="Courier New"/>
                <w:lang w:val="en-US"/>
              </w:rPr>
              <w:t>’</w:t>
            </w:r>
            <w:r>
              <w:rPr>
                <w:rFonts w:ascii="Courier New" w:hAnsi="Courier New" w:cs="Courier New"/>
                <w:lang w:val="en-US"/>
              </w:rPr>
              <w:t>dbo</w:t>
            </w:r>
            <w:r w:rsidR="00C356B9">
              <w:rPr>
                <w:rFonts w:ascii="Courier New" w:hAnsi="Courier New" w:cs="Courier New"/>
                <w:lang w:val="en-US"/>
              </w:rPr>
              <w:t>.Fact’,</w:t>
            </w:r>
            <w:r w:rsidR="00C356B9">
              <w:rPr>
                <w:rFonts w:ascii="Courier New" w:hAnsi="Courier New" w:cs="Courier New"/>
                <w:lang w:val="en-US"/>
              </w:rPr>
              <w:br/>
              <w:t xml:space="preserve">  @partition_scheme = ’</w:t>
            </w:r>
            <w:r>
              <w:rPr>
                <w:rFonts w:ascii="Courier New" w:hAnsi="Courier New" w:cs="Courier New"/>
                <w:lang w:val="en-US"/>
              </w:rPr>
              <w:t>PS</w:t>
            </w:r>
            <w:r w:rsidR="00C356B9">
              <w:rPr>
                <w:rFonts w:ascii="Courier New" w:hAnsi="Courier New" w:cs="Courier New"/>
                <w:lang w:val="en-US"/>
              </w:rPr>
              <w:t>_Fact’,</w:t>
            </w:r>
            <w:r w:rsidR="00C356B9">
              <w:rPr>
                <w:rFonts w:ascii="Courier New" w:hAnsi="Courier New" w:cs="Courier New"/>
                <w:lang w:val="en-US"/>
              </w:rPr>
              <w:br/>
              <w:t xml:space="preserve">  @partition_column = ’</w:t>
            </w:r>
            <w:r>
              <w:rPr>
                <w:rFonts w:ascii="Courier New" w:hAnsi="Courier New" w:cs="Courier New"/>
                <w:lang w:val="en-US"/>
              </w:rPr>
              <w:t>c</w:t>
            </w:r>
            <w:r w:rsidR="00C356B9">
              <w:rPr>
                <w:rFonts w:ascii="Courier New" w:hAnsi="Courier New" w:cs="Courier New"/>
                <w:lang w:val="en-US"/>
              </w:rPr>
              <w:t>reate_date’,</w:t>
            </w:r>
            <w:r w:rsidR="00C356B9">
              <w:rPr>
                <w:rFonts w:ascii="Courier New" w:hAnsi="Courier New" w:cs="Courier New"/>
                <w:lang w:val="en-US"/>
              </w:rPr>
              <w:br/>
              <w:t xml:space="preserve">  @compression = ’</w:t>
            </w:r>
            <w:r>
              <w:rPr>
                <w:rFonts w:ascii="Courier New" w:hAnsi="Courier New" w:cs="Courier New"/>
                <w:lang w:val="en-US"/>
              </w:rPr>
              <w:t>PAGE’</w:t>
            </w:r>
            <w:r w:rsidR="005146D6">
              <w:rPr>
                <w:rFonts w:ascii="Courier New" w:hAnsi="Courier New" w:cs="Courier New"/>
                <w:lang w:val="en-US"/>
              </w:rPr>
              <w:t>,</w:t>
            </w:r>
            <w:r w:rsidR="005146D6">
              <w:rPr>
                <w:rFonts w:ascii="Courier New" w:hAnsi="Courier New" w:cs="Courier New"/>
                <w:lang w:val="en-US"/>
              </w:rPr>
              <w:br/>
              <w:t xml:space="preserve">  </w:t>
            </w:r>
            <w:r w:rsidR="00FA3B4A">
              <w:rPr>
                <w:rFonts w:ascii="Courier New" w:hAnsi="Courier New" w:cs="Courier New"/>
                <w:lang w:val="en-US"/>
              </w:rPr>
              <w:t>@compress_all = 1</w:t>
            </w:r>
            <w:r w:rsidR="00EE606E">
              <w:rPr>
                <w:rFonts w:ascii="Courier New" w:hAnsi="Courier New" w:cs="Courier New"/>
                <w:lang w:val="en-US"/>
              </w:rPr>
              <w:t>,</w:t>
            </w:r>
            <w:r w:rsidR="00EE606E">
              <w:rPr>
                <w:rFonts w:ascii="Courier New" w:hAnsi="Courier New" w:cs="Courier New"/>
                <w:lang w:val="en-US"/>
              </w:rPr>
              <w:br/>
              <w:t xml:space="preserve">  @fast_mode = 0;</w:t>
            </w:r>
          </w:p>
        </w:tc>
      </w:tr>
    </w:tbl>
    <w:p w:rsidR="00172738" w:rsidRDefault="00172738" w:rsidP="00172738">
      <w:pPr>
        <w:spacing w:after="0"/>
        <w:rPr>
          <w:lang w:val="en-US"/>
        </w:rPr>
      </w:pPr>
      <w:r>
        <w:rPr>
          <w:lang w:val="en-US"/>
        </w:rPr>
        <w:t xml:space="preserve"> </w:t>
      </w:r>
    </w:p>
    <w:p w:rsidR="00172738" w:rsidRPr="00CA16D1" w:rsidRDefault="00172738" w:rsidP="00172738">
      <w:pPr>
        <w:spacing w:after="0"/>
        <w:rPr>
          <w:lang w:val="en-US"/>
        </w:rPr>
      </w:pPr>
    </w:p>
    <w:p w:rsidR="00172738" w:rsidRDefault="00FA3B4A" w:rsidP="00172738">
      <w:pPr>
        <w:spacing w:after="0"/>
        <w:rPr>
          <w:b/>
          <w:sz w:val="32"/>
          <w:szCs w:val="32"/>
          <w:lang w:val="en-US"/>
        </w:rPr>
      </w:pPr>
      <w:r>
        <w:rPr>
          <w:b/>
          <w:sz w:val="32"/>
          <w:szCs w:val="32"/>
          <w:lang w:val="en-US"/>
        </w:rPr>
        <w:t>See a</w:t>
      </w:r>
      <w:r w:rsidR="00172738">
        <w:rPr>
          <w:b/>
          <w:sz w:val="32"/>
          <w:szCs w:val="32"/>
          <w:lang w:val="en-US"/>
        </w:rPr>
        <w:t>lso</w:t>
      </w:r>
    </w:p>
    <w:p w:rsidR="00BA3590" w:rsidRDefault="006B7E26" w:rsidP="00BA3590">
      <w:pPr>
        <w:spacing w:after="0"/>
        <w:rPr>
          <w:rFonts w:cs="Courier New"/>
          <w:lang w:val="en-US"/>
        </w:rPr>
      </w:pPr>
      <w:r>
        <w:rPr>
          <w:lang w:val="en-US"/>
        </w:rPr>
        <w:t>CreateTableClone</w:t>
      </w:r>
      <w:r w:rsidR="00172738">
        <w:rPr>
          <w:lang w:val="en-US"/>
        </w:rPr>
        <w:br w:type="page"/>
      </w:r>
      <w:r w:rsidR="00BA3590">
        <w:rPr>
          <w:rFonts w:cs="Courier New"/>
          <w:lang w:val="en-US"/>
        </w:rPr>
        <w:lastRenderedPageBreak/>
        <w:t>Adds an empty partition at the beginning or</w:t>
      </w:r>
      <w:r w:rsidR="00FA728B">
        <w:rPr>
          <w:rFonts w:cs="Courier New"/>
          <w:lang w:val="en-US"/>
        </w:rPr>
        <w:t xml:space="preserve"> the</w:t>
      </w:r>
      <w:r w:rsidR="00BA3590">
        <w:rPr>
          <w:rFonts w:cs="Courier New"/>
          <w:lang w:val="en-US"/>
        </w:rPr>
        <w:t xml:space="preserve"> end of a partitioned table if none exists</w:t>
      </w:r>
      <w:r w:rsidR="00BA3590" w:rsidRPr="005B6893">
        <w:rPr>
          <w:rFonts w:cs="Courier New"/>
          <w:lang w:val="en-US"/>
        </w:rPr>
        <w:t>.</w:t>
      </w:r>
    </w:p>
    <w:p w:rsidR="00BA3590" w:rsidRPr="005B6893" w:rsidRDefault="00BA3590" w:rsidP="00BA3590">
      <w:pPr>
        <w:spacing w:after="0"/>
        <w:rPr>
          <w:b/>
          <w:lang w:val="en-US"/>
        </w:rPr>
      </w:pPr>
    </w:p>
    <w:p w:rsidR="00BA3590" w:rsidRPr="002A03D8" w:rsidRDefault="00BA3590" w:rsidP="00BA3590">
      <w:pPr>
        <w:spacing w:after="0"/>
        <w:rPr>
          <w:b/>
          <w:sz w:val="32"/>
          <w:szCs w:val="32"/>
          <w:lang w:val="en-US"/>
        </w:rPr>
      </w:pPr>
      <w:r w:rsidRPr="002A03D8">
        <w:rPr>
          <w:b/>
          <w:sz w:val="32"/>
          <w:szCs w:val="32"/>
          <w:lang w:val="en-US"/>
        </w:rPr>
        <w:t>Syntax</w:t>
      </w:r>
    </w:p>
    <w:p w:rsidR="00BA3590" w:rsidRPr="002A03D8" w:rsidRDefault="00BA3590" w:rsidP="00BA3590">
      <w:pPr>
        <w:spacing w:after="0"/>
        <w:rPr>
          <w:b/>
          <w:lang w:val="en-US"/>
        </w:rPr>
      </w:pPr>
    </w:p>
    <w:tbl>
      <w:tblPr>
        <w:tblStyle w:val="TableGrid"/>
        <w:tblW w:w="5000" w:type="pct"/>
        <w:tblLook w:val="04A0" w:firstRow="1" w:lastRow="0" w:firstColumn="1" w:lastColumn="0" w:noHBand="0" w:noVBand="1"/>
      </w:tblPr>
      <w:tblGrid>
        <w:gridCol w:w="9288"/>
      </w:tblGrid>
      <w:tr w:rsidR="00BA3590" w:rsidRPr="000D1102" w:rsidTr="00BA3590">
        <w:tc>
          <w:tcPr>
            <w:tcW w:w="5000" w:type="pct"/>
            <w:shd w:val="clear" w:color="auto" w:fill="D9D9D9" w:themeFill="background1" w:themeFillShade="D9"/>
          </w:tcPr>
          <w:p w:rsidR="00BA3590" w:rsidRPr="006510FF" w:rsidRDefault="00BA3590" w:rsidP="00BA3590">
            <w:pPr>
              <w:spacing w:before="120" w:after="360"/>
              <w:ind w:left="510" w:hanging="510"/>
              <w:rPr>
                <w:rFonts w:ascii="Courier New" w:hAnsi="Courier New" w:cs="Courier New"/>
                <w:lang w:val="en-US"/>
              </w:rPr>
            </w:pPr>
            <w:r>
              <w:rPr>
                <w:rFonts w:ascii="Courier New" w:hAnsi="Courier New" w:cs="Courier New"/>
                <w:lang w:val="en-US"/>
              </w:rPr>
              <w:t>AddEmptyPartition [ @part_table</w:t>
            </w:r>
            <w:r w:rsidRPr="006510FF">
              <w:rPr>
                <w:rFonts w:ascii="Courier New" w:hAnsi="Courier New" w:cs="Courier New"/>
                <w:lang w:val="en-US"/>
              </w:rPr>
              <w:t xml:space="preserve"> = ] </w:t>
            </w:r>
            <w:r w:rsidR="00B9749F">
              <w:rPr>
                <w:rFonts w:ascii="Courier New" w:hAnsi="Courier New" w:cs="Courier New"/>
                <w:lang w:val="en-US"/>
              </w:rPr>
              <w:t>’</w:t>
            </w:r>
            <w:r>
              <w:rPr>
                <w:rFonts w:ascii="Courier New" w:hAnsi="Courier New" w:cs="Courier New"/>
                <w:i/>
                <w:lang w:val="en-US"/>
              </w:rPr>
              <w:t>partitioned</w:t>
            </w:r>
            <w:r w:rsidRPr="00BF2BFE">
              <w:rPr>
                <w:rFonts w:ascii="Courier New" w:hAnsi="Courier New" w:cs="Courier New"/>
                <w:i/>
                <w:lang w:val="en-US"/>
              </w:rPr>
              <w:t>_</w:t>
            </w:r>
            <w:r>
              <w:rPr>
                <w:rFonts w:ascii="Courier New" w:hAnsi="Courier New" w:cs="Courier New"/>
                <w:i/>
                <w:lang w:val="en-US"/>
              </w:rPr>
              <w:t>table</w:t>
            </w:r>
            <w:r w:rsidRPr="00117489">
              <w:rPr>
                <w:rFonts w:ascii="Courier New" w:hAnsi="Courier New" w:cs="Courier New"/>
                <w:i/>
                <w:lang w:val="en-US"/>
              </w:rPr>
              <w:t>_</w:t>
            </w:r>
            <w:r>
              <w:rPr>
                <w:rFonts w:ascii="Courier New" w:hAnsi="Courier New" w:cs="Courier New"/>
                <w:i/>
                <w:lang w:val="en-US"/>
              </w:rPr>
              <w:t>name’</w:t>
            </w:r>
            <w:r>
              <w:rPr>
                <w:rFonts w:ascii="Courier New" w:hAnsi="Courier New" w:cs="Courier New"/>
                <w:lang w:val="en-US"/>
              </w:rPr>
              <w:t>,</w:t>
            </w:r>
            <w:r w:rsidRPr="006510FF">
              <w:rPr>
                <w:rFonts w:ascii="Courier New" w:hAnsi="Courier New" w:cs="Courier New"/>
                <w:lang w:val="en-US"/>
              </w:rPr>
              <w:br/>
            </w:r>
            <w:r>
              <w:rPr>
                <w:rFonts w:ascii="Courier New" w:hAnsi="Courier New" w:cs="Courier New"/>
                <w:lang w:val="en-US"/>
              </w:rPr>
              <w:t xml:space="preserve">[ @split_value = ] </w:t>
            </w:r>
            <w:r>
              <w:rPr>
                <w:rFonts w:ascii="Courier New" w:hAnsi="Courier New" w:cs="Courier New"/>
                <w:i/>
                <w:lang w:val="en-US"/>
              </w:rPr>
              <w:t>boundary_value</w:t>
            </w:r>
            <w:r>
              <w:rPr>
                <w:rFonts w:ascii="Courier New" w:hAnsi="Courier New" w:cs="Courier New"/>
                <w:lang w:val="en-US"/>
              </w:rPr>
              <w:br/>
            </w:r>
            <w:r w:rsidRPr="006510FF">
              <w:rPr>
                <w:rFonts w:ascii="Courier New" w:hAnsi="Courier New" w:cs="Courier New"/>
                <w:lang w:val="en-US"/>
              </w:rPr>
              <w:t xml:space="preserve">[ , [ @debug = ] </w:t>
            </w:r>
            <w:r w:rsidRPr="006510FF">
              <w:rPr>
                <w:rFonts w:ascii="Courier New" w:hAnsi="Courier New" w:cs="Courier New"/>
                <w:i/>
                <w:lang w:val="en-US"/>
              </w:rPr>
              <w:t>debug_flag</w:t>
            </w:r>
            <w:r w:rsidRPr="00837F55">
              <w:rPr>
                <w:rFonts w:ascii="Courier New" w:hAnsi="Courier New" w:cs="Courier New"/>
                <w:lang w:val="en-US"/>
              </w:rPr>
              <w:t xml:space="preserve"> ]</w:t>
            </w:r>
          </w:p>
        </w:tc>
      </w:tr>
    </w:tbl>
    <w:p w:rsidR="00BA3590" w:rsidRPr="0029176C" w:rsidRDefault="00BA3590" w:rsidP="00BA3590">
      <w:pPr>
        <w:rPr>
          <w:b/>
          <w:lang w:val="en-US"/>
        </w:rPr>
      </w:pPr>
    </w:p>
    <w:p w:rsidR="00BA3590" w:rsidRDefault="00BA3590" w:rsidP="00BA3590">
      <w:pPr>
        <w:rPr>
          <w:b/>
          <w:sz w:val="32"/>
          <w:szCs w:val="32"/>
          <w:lang w:val="en-US"/>
        </w:rPr>
      </w:pPr>
      <w:r w:rsidRPr="007C38AF">
        <w:rPr>
          <w:b/>
          <w:sz w:val="32"/>
          <w:szCs w:val="32"/>
          <w:lang w:val="en-US"/>
        </w:rPr>
        <w:t>Arguments</w:t>
      </w:r>
    </w:p>
    <w:p w:rsidR="00BA3590" w:rsidRPr="00764354" w:rsidRDefault="00BA3590" w:rsidP="00BA3590">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Pr>
          <w:rFonts w:cs="Courier New"/>
          <w:b/>
          <w:lang w:val="en-US"/>
        </w:rPr>
        <w:t>part_table</w:t>
      </w:r>
      <w:r>
        <w:rPr>
          <w:rFonts w:cs="Courier New"/>
          <w:lang w:val="en-US"/>
        </w:rPr>
        <w:t xml:space="preserve"> = ] ‘</w:t>
      </w:r>
      <w:r>
        <w:rPr>
          <w:rFonts w:cs="Courier New"/>
          <w:i/>
          <w:lang w:val="en-US"/>
        </w:rPr>
        <w:t>partitioned_table</w:t>
      </w:r>
      <w:r w:rsidRPr="000C41FC">
        <w:rPr>
          <w:rFonts w:cs="Courier New"/>
          <w:i/>
          <w:lang w:val="en-US"/>
        </w:rPr>
        <w:t>_</w:t>
      </w:r>
      <w:r>
        <w:rPr>
          <w:rFonts w:cs="Courier New"/>
          <w:i/>
          <w:lang w:val="en-US"/>
        </w:rPr>
        <w:t>name’</w:t>
      </w:r>
    </w:p>
    <w:p w:rsidR="00BA3590" w:rsidRDefault="00BA3590" w:rsidP="00BA3590">
      <w:pPr>
        <w:autoSpaceDE w:val="0"/>
        <w:autoSpaceDN w:val="0"/>
        <w:adjustRightInd w:val="0"/>
        <w:spacing w:after="0" w:line="240" w:lineRule="auto"/>
        <w:ind w:left="340"/>
        <w:rPr>
          <w:rFonts w:cs="Courier New"/>
          <w:lang w:val="en-US"/>
        </w:rPr>
      </w:pPr>
      <w:r>
        <w:rPr>
          <w:rFonts w:cs="Courier New"/>
          <w:lang w:val="en-US"/>
        </w:rPr>
        <w:t xml:space="preserve">Is the name of a partitioned </w:t>
      </w:r>
      <w:r w:rsidRPr="00764354">
        <w:rPr>
          <w:rFonts w:cs="Courier New"/>
          <w:lang w:val="en-US"/>
        </w:rPr>
        <w:t xml:space="preserve">table </w:t>
      </w:r>
      <w:r>
        <w:rPr>
          <w:rFonts w:cs="Courier New"/>
          <w:lang w:val="en-US"/>
        </w:rPr>
        <w:t xml:space="preserve">in the current database where the empty partition shall be added. </w:t>
      </w:r>
      <w:r>
        <w:rPr>
          <w:rFonts w:cs="Courier New"/>
          <w:i/>
          <w:lang w:val="en-US"/>
        </w:rPr>
        <w:t>partitioned_table_name</w:t>
      </w:r>
      <w:r w:rsidRPr="00764354">
        <w:rPr>
          <w:rFonts w:cs="Courier New"/>
          <w:lang w:val="en-US"/>
        </w:rPr>
        <w:t xml:space="preserve"> is </w:t>
      </w:r>
      <w:r>
        <w:rPr>
          <w:rFonts w:cs="Courier New"/>
          <w:b/>
          <w:lang w:val="en-US"/>
        </w:rPr>
        <w:t>nvarchar(256)</w:t>
      </w:r>
      <w:r w:rsidRPr="00764354">
        <w:rPr>
          <w:rFonts w:cs="Courier New"/>
          <w:lang w:val="en-US"/>
        </w:rPr>
        <w:t>, with no default.</w:t>
      </w:r>
    </w:p>
    <w:p w:rsidR="00BA3590" w:rsidRPr="00764354" w:rsidRDefault="00BA3590" w:rsidP="00BA3590">
      <w:pPr>
        <w:autoSpaceDE w:val="0"/>
        <w:autoSpaceDN w:val="0"/>
        <w:adjustRightInd w:val="0"/>
        <w:spacing w:after="0" w:line="240" w:lineRule="auto"/>
        <w:rPr>
          <w:rFonts w:cs="Courier New"/>
          <w:lang w:val="en-US"/>
        </w:rPr>
      </w:pPr>
    </w:p>
    <w:p w:rsidR="00BA3590" w:rsidRPr="00764354" w:rsidRDefault="00BA3590" w:rsidP="00BA3590">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split_value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boundary_value</w:t>
      </w:r>
      <w:r w:rsidRPr="00764354">
        <w:rPr>
          <w:rFonts w:cs="Courier New"/>
          <w:lang w:val="en-US"/>
        </w:rPr>
        <w:t xml:space="preserve"> </w:t>
      </w:r>
    </w:p>
    <w:p w:rsidR="00BA3590" w:rsidRPr="00764354" w:rsidRDefault="00BA3590" w:rsidP="00BA3590">
      <w:pPr>
        <w:autoSpaceDE w:val="0"/>
        <w:autoSpaceDN w:val="0"/>
        <w:adjustRightInd w:val="0"/>
        <w:spacing w:after="0" w:line="240" w:lineRule="auto"/>
        <w:ind w:left="340"/>
        <w:rPr>
          <w:rFonts w:cs="Courier New"/>
          <w:lang w:val="en-US"/>
        </w:rPr>
      </w:pPr>
      <w:r>
        <w:rPr>
          <w:rFonts w:cs="Courier New"/>
          <w:lang w:val="en-US"/>
        </w:rPr>
        <w:t>The empty partition is being added by inserting a new boundary value to the partition function the table is partitioned with. If the partition function is of type RANGE RIGHT, the new boundary value must be smaller than all existing boundary values and equal or less than the</w:t>
      </w:r>
      <w:r w:rsidR="00862112">
        <w:rPr>
          <w:rFonts w:cs="Courier New"/>
          <w:lang w:val="en-US"/>
        </w:rPr>
        <w:t xml:space="preserve"> smallest value of</w:t>
      </w:r>
      <w:r>
        <w:rPr>
          <w:rFonts w:cs="Courier New"/>
          <w:lang w:val="en-US"/>
        </w:rPr>
        <w:t xml:space="preserve"> </w:t>
      </w:r>
      <w:r w:rsidR="00C02DAC">
        <w:rPr>
          <w:rFonts w:cs="Courier New"/>
          <w:lang w:val="en-US"/>
        </w:rPr>
        <w:t>the partitioning column in the table</w:t>
      </w:r>
      <w:r>
        <w:rPr>
          <w:rFonts w:cs="Courier New"/>
          <w:lang w:val="en-US"/>
        </w:rPr>
        <w:t>.</w:t>
      </w:r>
      <w:r w:rsidR="00C02DAC" w:rsidRPr="00C02DAC">
        <w:rPr>
          <w:rFonts w:cs="Courier New"/>
          <w:lang w:val="en-US"/>
        </w:rPr>
        <w:t xml:space="preserve"> </w:t>
      </w:r>
      <w:r w:rsidR="00C02DAC">
        <w:rPr>
          <w:rFonts w:cs="Courier New"/>
          <w:lang w:val="en-US"/>
        </w:rPr>
        <w:t>Otherwise, if the partition function is of type RANGE LEFT, the new boundary value must be greater than all existing boundary values and equal or gr</w:t>
      </w:r>
      <w:r w:rsidR="00862112">
        <w:rPr>
          <w:rFonts w:cs="Courier New"/>
          <w:lang w:val="en-US"/>
        </w:rPr>
        <w:t>eater than the highest value of</w:t>
      </w:r>
      <w:r w:rsidR="00C02DAC">
        <w:rPr>
          <w:rFonts w:cs="Courier New"/>
          <w:lang w:val="en-US"/>
        </w:rPr>
        <w:t xml:space="preserve"> the partitioning column in the table.</w:t>
      </w:r>
      <w:r>
        <w:rPr>
          <w:rFonts w:cs="Courier New"/>
          <w:lang w:val="en-US"/>
        </w:rPr>
        <w:t xml:space="preserve"> </w:t>
      </w:r>
      <w:r>
        <w:rPr>
          <w:rFonts w:cs="Courier New"/>
          <w:i/>
          <w:lang w:val="en-US"/>
        </w:rPr>
        <w:t>boundary_value</w:t>
      </w:r>
      <w:r>
        <w:rPr>
          <w:rFonts w:cs="Courier New"/>
          <w:lang w:val="en-US"/>
        </w:rPr>
        <w:t xml:space="preserve"> is </w:t>
      </w:r>
      <w:r>
        <w:rPr>
          <w:rFonts w:cs="Courier New"/>
          <w:b/>
          <w:lang w:val="en-US"/>
        </w:rPr>
        <w:t xml:space="preserve">sql_variant </w:t>
      </w:r>
      <w:r>
        <w:rPr>
          <w:rFonts w:cs="Courier New"/>
          <w:lang w:val="en-US"/>
        </w:rPr>
        <w:t>with a base type compatible with the type of</w:t>
      </w:r>
      <w:r w:rsidR="00C02DAC">
        <w:rPr>
          <w:rFonts w:cs="Courier New"/>
          <w:lang w:val="en-US"/>
        </w:rPr>
        <w:t xml:space="preserve"> the partitioning column, with no default</w:t>
      </w:r>
      <w:r>
        <w:rPr>
          <w:rFonts w:cs="Courier New"/>
          <w:lang w:val="en-US"/>
        </w:rPr>
        <w:t>.</w:t>
      </w:r>
    </w:p>
    <w:p w:rsidR="00BA3590" w:rsidRDefault="00BA3590" w:rsidP="00BA3590">
      <w:pPr>
        <w:autoSpaceDE w:val="0"/>
        <w:autoSpaceDN w:val="0"/>
        <w:adjustRightInd w:val="0"/>
        <w:spacing w:after="0" w:line="240" w:lineRule="auto"/>
        <w:rPr>
          <w:rFonts w:cs="Courier New"/>
          <w:lang w:val="en-US"/>
        </w:rPr>
      </w:pPr>
    </w:p>
    <w:p w:rsidR="00BA3590" w:rsidRPr="00764354" w:rsidRDefault="00BA3590" w:rsidP="00BA3590">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BA3590" w:rsidRPr="00764354" w:rsidRDefault="00BA3590" w:rsidP="00BA3590">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the log entry also will be printed. </w:t>
      </w:r>
    </w:p>
    <w:p w:rsidR="00BA3590" w:rsidRPr="00764354" w:rsidRDefault="00BA3590" w:rsidP="00BA3590">
      <w:pPr>
        <w:spacing w:after="0"/>
        <w:rPr>
          <w:b/>
          <w:lang w:val="en-US"/>
        </w:rPr>
      </w:pPr>
    </w:p>
    <w:p w:rsidR="00BA3590" w:rsidRPr="007C38AF" w:rsidRDefault="00BA3590" w:rsidP="00BA3590">
      <w:pPr>
        <w:spacing w:after="0"/>
        <w:rPr>
          <w:b/>
          <w:sz w:val="32"/>
          <w:szCs w:val="32"/>
          <w:lang w:val="en-US"/>
        </w:rPr>
      </w:pPr>
      <w:r>
        <w:rPr>
          <w:b/>
          <w:sz w:val="32"/>
          <w:szCs w:val="32"/>
          <w:lang w:val="en-US"/>
        </w:rPr>
        <w:t>Retu</w:t>
      </w:r>
      <w:r w:rsidRPr="007C38AF">
        <w:rPr>
          <w:b/>
          <w:sz w:val="32"/>
          <w:szCs w:val="32"/>
          <w:lang w:val="en-US"/>
        </w:rPr>
        <w:t>rn Code Values</w:t>
      </w:r>
    </w:p>
    <w:p w:rsidR="00BA3590" w:rsidRPr="00764354" w:rsidRDefault="00BA3590" w:rsidP="00BA3590">
      <w:pPr>
        <w:spacing w:after="0"/>
        <w:rPr>
          <w:rFonts w:cs="Courier New"/>
          <w:lang w:val="en-US"/>
        </w:rPr>
      </w:pPr>
      <w:r w:rsidRPr="00764354">
        <w:rPr>
          <w:rFonts w:cs="Courier New"/>
          <w:lang w:val="en-US"/>
        </w:rPr>
        <w:t>0 (success) or 1 (failure).</w:t>
      </w:r>
    </w:p>
    <w:p w:rsidR="00BA3590" w:rsidRPr="00764354" w:rsidRDefault="00BA3590" w:rsidP="00BA3590">
      <w:pPr>
        <w:spacing w:after="0"/>
        <w:rPr>
          <w:b/>
          <w:lang w:val="en-US"/>
        </w:rPr>
      </w:pPr>
    </w:p>
    <w:p w:rsidR="00BA3590" w:rsidRPr="007C38AF" w:rsidRDefault="00BA3590" w:rsidP="00BA3590">
      <w:pPr>
        <w:spacing w:after="0"/>
        <w:rPr>
          <w:b/>
          <w:sz w:val="32"/>
          <w:szCs w:val="32"/>
          <w:lang w:val="en-US"/>
        </w:rPr>
      </w:pPr>
      <w:r w:rsidRPr="007C38AF">
        <w:rPr>
          <w:b/>
          <w:sz w:val="32"/>
          <w:szCs w:val="32"/>
          <w:lang w:val="en-US"/>
        </w:rPr>
        <w:t>Result Sets</w:t>
      </w:r>
    </w:p>
    <w:p w:rsidR="00BA3590" w:rsidRPr="00764354" w:rsidRDefault="00BA3590" w:rsidP="00BA3590">
      <w:pPr>
        <w:spacing w:after="0"/>
        <w:rPr>
          <w:lang w:val="en-US"/>
        </w:rPr>
      </w:pPr>
      <w:r w:rsidRPr="00764354">
        <w:rPr>
          <w:lang w:val="en-US"/>
        </w:rPr>
        <w:t>None.</w:t>
      </w:r>
    </w:p>
    <w:p w:rsidR="00BA3590" w:rsidRPr="00764354" w:rsidRDefault="00BA3590" w:rsidP="00BA3590">
      <w:pPr>
        <w:spacing w:after="0"/>
        <w:rPr>
          <w:lang w:val="en-US"/>
        </w:rPr>
      </w:pPr>
    </w:p>
    <w:p w:rsidR="00BA3590" w:rsidRDefault="00BA3590" w:rsidP="00BA3590">
      <w:pPr>
        <w:spacing w:after="0"/>
        <w:rPr>
          <w:b/>
          <w:sz w:val="32"/>
          <w:szCs w:val="32"/>
          <w:lang w:val="en-US"/>
        </w:rPr>
      </w:pPr>
      <w:r>
        <w:rPr>
          <w:b/>
          <w:sz w:val="32"/>
          <w:szCs w:val="32"/>
          <w:lang w:val="en-US"/>
        </w:rPr>
        <w:t>Remarks</w:t>
      </w:r>
    </w:p>
    <w:p w:rsidR="00636D3D" w:rsidRDefault="00C02DAC" w:rsidP="00301F71">
      <w:pPr>
        <w:autoSpaceDE w:val="0"/>
        <w:autoSpaceDN w:val="0"/>
        <w:adjustRightInd w:val="0"/>
        <w:spacing w:after="0" w:line="240" w:lineRule="auto"/>
        <w:rPr>
          <w:rFonts w:cs="Calibri"/>
          <w:lang w:val="en-US"/>
        </w:rPr>
      </w:pPr>
      <w:r>
        <w:rPr>
          <w:rFonts w:cs="Calibri"/>
          <w:lang w:val="en-US"/>
        </w:rPr>
        <w:t>One of the mos</w:t>
      </w:r>
      <w:r w:rsidR="00862112">
        <w:rPr>
          <w:rFonts w:cs="Calibri"/>
          <w:lang w:val="en-US"/>
        </w:rPr>
        <w:t>t predominant mistak</w:t>
      </w:r>
      <w:r>
        <w:rPr>
          <w:rFonts w:cs="Calibri"/>
          <w:lang w:val="en-US"/>
        </w:rPr>
        <w:t>es when starting to work with partitioned tables</w:t>
      </w:r>
      <w:r w:rsidR="00711CF5">
        <w:rPr>
          <w:rFonts w:cs="Calibri"/>
          <w:lang w:val="en-US"/>
        </w:rPr>
        <w:t xml:space="preserve"> is the oversight to provision an empty partition at the low end (for RANGE RIGHT partitions) or the high end (for RANGE LEFT partitions)</w:t>
      </w:r>
      <w:r w:rsidR="00862112">
        <w:rPr>
          <w:rFonts w:cs="Calibri"/>
          <w:lang w:val="en-US"/>
        </w:rPr>
        <w:t xml:space="preserve"> of the partition range. But once you start implementing your </w:t>
      </w:r>
      <w:r w:rsidR="00711CF5">
        <w:rPr>
          <w:rFonts w:cs="Calibri"/>
          <w:lang w:val="en-US"/>
        </w:rPr>
        <w:t>sliding-w</w:t>
      </w:r>
      <w:r w:rsidR="00862112">
        <w:rPr>
          <w:rFonts w:cs="Calibri"/>
          <w:lang w:val="en-US"/>
        </w:rPr>
        <w:t>indow scenario</w:t>
      </w:r>
      <w:r w:rsidR="00711CF5">
        <w:rPr>
          <w:rFonts w:cs="Calibri"/>
          <w:lang w:val="en-US"/>
        </w:rPr>
        <w:t xml:space="preserve">, </w:t>
      </w:r>
      <w:r w:rsidR="00862112">
        <w:rPr>
          <w:rFonts w:cs="Calibri"/>
          <w:lang w:val="en-US"/>
        </w:rPr>
        <w:t xml:space="preserve">sooner or later you will feel the pain when a partition merge or split takes longer as expected and comes along with high IO activity. The reason is that the neighboring partition completely </w:t>
      </w:r>
      <w:r w:rsidR="00F472CA">
        <w:rPr>
          <w:rFonts w:cs="Calibri"/>
          <w:lang w:val="en-US"/>
        </w:rPr>
        <w:t>must</w:t>
      </w:r>
      <w:r w:rsidR="00862112">
        <w:rPr>
          <w:rFonts w:cs="Calibri"/>
          <w:lang w:val="en-US"/>
        </w:rPr>
        <w:t xml:space="preserve"> be copied into a new partition</w:t>
      </w:r>
      <w:r w:rsidR="00301F71">
        <w:rPr>
          <w:rFonts w:cs="Calibri"/>
          <w:lang w:val="en-US"/>
        </w:rPr>
        <w:t xml:space="preserve">. But even if you recognize your fault before experiencing it the hard way, there’s no simple method to correct the fault. You </w:t>
      </w:r>
      <w:r w:rsidR="00F472CA">
        <w:rPr>
          <w:rFonts w:cs="Calibri"/>
          <w:lang w:val="en-US"/>
        </w:rPr>
        <w:t>must</w:t>
      </w:r>
      <w:r w:rsidR="00301F71">
        <w:rPr>
          <w:rFonts w:cs="Calibri"/>
          <w:lang w:val="en-US"/>
        </w:rPr>
        <w:t xml:space="preserve"> switch out the first/last partition, split the partition and switch the partition back. The purpose of this procedure is to implement these steps for you. </w:t>
      </w:r>
    </w:p>
    <w:p w:rsidR="00636D3D" w:rsidRPr="00764354" w:rsidRDefault="00636D3D" w:rsidP="00BA3590">
      <w:pPr>
        <w:autoSpaceDE w:val="0"/>
        <w:autoSpaceDN w:val="0"/>
        <w:adjustRightInd w:val="0"/>
        <w:spacing w:after="0" w:line="240" w:lineRule="auto"/>
        <w:rPr>
          <w:rFonts w:cs="Calibri"/>
          <w:lang w:val="en-US"/>
        </w:rPr>
      </w:pPr>
      <w:r>
        <w:rPr>
          <w:rFonts w:cs="Calibri"/>
          <w:lang w:val="en-US"/>
        </w:rPr>
        <w:lastRenderedPageBreak/>
        <w:t>T</w:t>
      </w:r>
      <w:r w:rsidR="00301F71">
        <w:rPr>
          <w:rFonts w:cs="Calibri"/>
          <w:lang w:val="en-US"/>
        </w:rPr>
        <w:t>he insert</w:t>
      </w:r>
      <w:r>
        <w:rPr>
          <w:rFonts w:cs="Calibri"/>
          <w:lang w:val="en-US"/>
        </w:rPr>
        <w:t xml:space="preserve">ed empty partition will be mapped to the same file group as the partition that </w:t>
      </w:r>
      <w:r w:rsidR="00301F71">
        <w:rPr>
          <w:rFonts w:cs="Calibri"/>
          <w:lang w:val="en-US"/>
        </w:rPr>
        <w:t>was</w:t>
      </w:r>
      <w:r>
        <w:rPr>
          <w:rFonts w:cs="Calibri"/>
          <w:lang w:val="en-US"/>
        </w:rPr>
        <w:t xml:space="preserve"> split.</w:t>
      </w:r>
    </w:p>
    <w:p w:rsidR="00BA3590" w:rsidRPr="00764354" w:rsidRDefault="00BA3590" w:rsidP="00BA3590">
      <w:pPr>
        <w:spacing w:after="0"/>
        <w:rPr>
          <w:b/>
          <w:lang w:val="en-US"/>
        </w:rPr>
      </w:pPr>
    </w:p>
    <w:p w:rsidR="00BA3590" w:rsidRDefault="00BA3590" w:rsidP="00BA3590">
      <w:pPr>
        <w:spacing w:after="0"/>
        <w:rPr>
          <w:b/>
          <w:sz w:val="32"/>
          <w:szCs w:val="32"/>
          <w:lang w:val="en-US"/>
        </w:rPr>
      </w:pPr>
      <w:r>
        <w:rPr>
          <w:b/>
          <w:sz w:val="32"/>
          <w:szCs w:val="32"/>
          <w:lang w:val="en-US"/>
        </w:rPr>
        <w:t>Permissions</w:t>
      </w:r>
    </w:p>
    <w:p w:rsidR="00BA3590" w:rsidRDefault="00BA3590" w:rsidP="00BA3590">
      <w:pPr>
        <w:spacing w:after="0"/>
        <w:rPr>
          <w:rFonts w:cs="Calibri"/>
          <w:lang w:val="en-US"/>
        </w:rPr>
      </w:pPr>
      <w:r>
        <w:rPr>
          <w:rFonts w:cs="Calibri"/>
          <w:lang w:val="en-US"/>
        </w:rPr>
        <w:t>CONTROL or ALTER</w:t>
      </w:r>
      <w:r w:rsidR="00636D3D">
        <w:rPr>
          <w:rFonts w:cs="Calibri"/>
          <w:lang w:val="en-US"/>
        </w:rPr>
        <w:t>, CREATE TABLE</w:t>
      </w:r>
      <w:r>
        <w:rPr>
          <w:rFonts w:cs="Calibri"/>
          <w:lang w:val="en-US"/>
        </w:rPr>
        <w:t xml:space="preserve"> and ALTER ANY DATASPACE permission on the database</w:t>
      </w:r>
      <w:r w:rsidR="00636D3D">
        <w:rPr>
          <w:rFonts w:cs="Calibri"/>
          <w:lang w:val="en-US"/>
        </w:rPr>
        <w:t xml:space="preserve"> and </w:t>
      </w:r>
      <w:r w:rsidR="007069E9">
        <w:rPr>
          <w:rFonts w:cs="Calibri"/>
          <w:lang w:val="en-US"/>
        </w:rPr>
        <w:t>ALTER permission on the partitioned table</w:t>
      </w:r>
      <w:r>
        <w:rPr>
          <w:rFonts w:cs="Calibri"/>
          <w:lang w:val="en-US"/>
        </w:rPr>
        <w:t xml:space="preserve"> is required</w:t>
      </w:r>
      <w:r w:rsidRPr="00764354">
        <w:rPr>
          <w:rFonts w:cs="Calibri"/>
          <w:lang w:val="en-US"/>
        </w:rPr>
        <w:t>.</w:t>
      </w:r>
    </w:p>
    <w:p w:rsidR="00BA3590" w:rsidRPr="0029176C" w:rsidRDefault="00BA3590" w:rsidP="00BA3590">
      <w:pPr>
        <w:spacing w:after="0"/>
        <w:rPr>
          <w:b/>
          <w:lang w:val="en-US"/>
        </w:rPr>
      </w:pPr>
    </w:p>
    <w:p w:rsidR="00BA3590" w:rsidRDefault="00BA3590" w:rsidP="00BA3590">
      <w:pPr>
        <w:spacing w:after="0"/>
        <w:rPr>
          <w:b/>
          <w:sz w:val="32"/>
          <w:szCs w:val="32"/>
          <w:lang w:val="en-US"/>
        </w:rPr>
      </w:pPr>
      <w:r>
        <w:rPr>
          <w:b/>
          <w:sz w:val="32"/>
          <w:szCs w:val="32"/>
          <w:lang w:val="en-US"/>
        </w:rPr>
        <w:t>Examples</w:t>
      </w:r>
    </w:p>
    <w:p w:rsidR="00BA3590" w:rsidRDefault="007069E9" w:rsidP="00BA3590">
      <w:pPr>
        <w:spacing w:after="0" w:line="240" w:lineRule="auto"/>
        <w:rPr>
          <w:lang w:val="en-US"/>
        </w:rPr>
      </w:pPr>
      <w:r>
        <w:rPr>
          <w:lang w:val="en-US"/>
        </w:rPr>
        <w:t>In the following example the partitioned fact table ‘dbo.Fact’ has been partitioned by a parti</w:t>
      </w:r>
      <w:r w:rsidR="00601684">
        <w:rPr>
          <w:lang w:val="en-US"/>
        </w:rPr>
        <w:t>tion function of type RANGE RIGH</w:t>
      </w:r>
      <w:r>
        <w:rPr>
          <w:lang w:val="en-US"/>
        </w:rPr>
        <w:t>T</w:t>
      </w:r>
      <w:r w:rsidR="009F041F">
        <w:rPr>
          <w:lang w:val="en-US"/>
        </w:rPr>
        <w:t>. So far</w:t>
      </w:r>
      <w:r w:rsidR="00C56465">
        <w:rPr>
          <w:lang w:val="en-US"/>
        </w:rPr>
        <w:t>,</w:t>
      </w:r>
      <w:r w:rsidR="009F041F">
        <w:rPr>
          <w:lang w:val="en-US"/>
        </w:rPr>
        <w:t xml:space="preserve"> </w:t>
      </w:r>
      <w:r w:rsidR="00601684">
        <w:rPr>
          <w:lang w:val="en-US"/>
        </w:rPr>
        <w:t>several monthly partitions have been created to hold data for the year 2015</w:t>
      </w:r>
      <w:r w:rsidR="009F041F">
        <w:rPr>
          <w:lang w:val="en-US"/>
        </w:rPr>
        <w:t xml:space="preserve">. Now, </w:t>
      </w:r>
      <w:r w:rsidR="00601684">
        <w:rPr>
          <w:lang w:val="en-US"/>
        </w:rPr>
        <w:t xml:space="preserve">before adding data for January 2016, you want to switch out the January 2015 data and merge the first partition. But, since you did not cater for an empty partition at the left end of your partition range, the January 2015 data resides in partition 1. In this situation you could call </w:t>
      </w:r>
      <w:r w:rsidR="008E3EE5" w:rsidRPr="008E3EE5">
        <w:rPr>
          <w:b/>
          <w:lang w:val="en-US"/>
        </w:rPr>
        <w:t>ptf.AddEmptyPartition</w:t>
      </w:r>
      <w:r w:rsidR="00C56465">
        <w:rPr>
          <w:lang w:val="en-US"/>
        </w:rPr>
        <w:t xml:space="preserve"> </w:t>
      </w:r>
      <w:r w:rsidR="00601684">
        <w:rPr>
          <w:lang w:val="en-US"/>
        </w:rPr>
        <w:t>to add an empty partition</w:t>
      </w:r>
      <w:r w:rsidR="000E24B5">
        <w:rPr>
          <w:lang w:val="en-US"/>
        </w:rPr>
        <w:t xml:space="preserve"> right</w:t>
      </w:r>
      <w:r w:rsidR="00601684">
        <w:rPr>
          <w:lang w:val="en-US"/>
        </w:rPr>
        <w:t xml:space="preserve"> before </w:t>
      </w:r>
      <w:r w:rsidR="00861E69">
        <w:rPr>
          <w:lang w:val="en-US"/>
        </w:rPr>
        <w:t xml:space="preserve">the </w:t>
      </w:r>
      <w:r w:rsidR="00601684">
        <w:rPr>
          <w:lang w:val="en-US"/>
        </w:rPr>
        <w:t>current partition 1</w:t>
      </w:r>
      <w:r w:rsidR="000E24B5">
        <w:rPr>
          <w:lang w:val="en-US"/>
        </w:rPr>
        <w:t xml:space="preserve">. Afterwards you can use </w:t>
      </w:r>
      <w:r w:rsidR="000E24B5" w:rsidRPr="000E24B5">
        <w:rPr>
          <w:b/>
          <w:lang w:val="en-US"/>
        </w:rPr>
        <w:t>ptf.SwitchPartition</w:t>
      </w:r>
      <w:r w:rsidR="000E24B5">
        <w:rPr>
          <w:lang w:val="en-US"/>
        </w:rPr>
        <w:t xml:space="preserve"> to switch out the data from January 2015.</w:t>
      </w:r>
    </w:p>
    <w:p w:rsidR="00BA3590" w:rsidRDefault="00BA3590" w:rsidP="00BA3590">
      <w:pPr>
        <w:spacing w:after="0"/>
        <w:rPr>
          <w:lang w:val="en-US"/>
        </w:rPr>
      </w:pPr>
    </w:p>
    <w:tbl>
      <w:tblPr>
        <w:tblStyle w:val="TableGrid"/>
        <w:tblW w:w="5000" w:type="pct"/>
        <w:tblLook w:val="0600" w:firstRow="0" w:lastRow="0" w:firstColumn="0" w:lastColumn="0" w:noHBand="1" w:noVBand="1"/>
      </w:tblPr>
      <w:tblGrid>
        <w:gridCol w:w="9288"/>
      </w:tblGrid>
      <w:tr w:rsidR="00BA3590" w:rsidRPr="000D1102" w:rsidTr="00BA3590">
        <w:tc>
          <w:tcPr>
            <w:tcW w:w="5000" w:type="pct"/>
            <w:shd w:val="clear" w:color="auto" w:fill="D9D9D9" w:themeFill="background1" w:themeFillShade="D9"/>
          </w:tcPr>
          <w:p w:rsidR="00C87475" w:rsidRPr="00CA16D1" w:rsidRDefault="00C02DAC" w:rsidP="00C87475">
            <w:pPr>
              <w:spacing w:before="120" w:after="360"/>
              <w:rPr>
                <w:rFonts w:ascii="Courier New" w:hAnsi="Courier New" w:cs="Courier New"/>
                <w:lang w:val="en-US"/>
              </w:rPr>
            </w:pPr>
            <w:r>
              <w:rPr>
                <w:rFonts w:ascii="Courier New" w:hAnsi="Courier New" w:cs="Courier New"/>
                <w:lang w:val="en-US"/>
              </w:rPr>
              <w:t>EXEC ptf.AddEmptyPartition</w:t>
            </w:r>
            <w:r w:rsidR="00BA3590">
              <w:rPr>
                <w:rFonts w:ascii="Courier New" w:hAnsi="Courier New" w:cs="Courier New"/>
                <w:lang w:val="en-US"/>
              </w:rPr>
              <w:t xml:space="preserve"> @part_table</w:t>
            </w:r>
            <w:r w:rsidR="00BA3590" w:rsidRPr="00CA16D1">
              <w:rPr>
                <w:rFonts w:ascii="Courier New" w:hAnsi="Courier New" w:cs="Courier New"/>
                <w:lang w:val="en-US"/>
              </w:rPr>
              <w:t xml:space="preserve"> = </w:t>
            </w:r>
            <w:r w:rsidR="00BA3590">
              <w:rPr>
                <w:rFonts w:ascii="Courier New" w:hAnsi="Courier New" w:cs="Courier New"/>
                <w:lang w:val="en-US"/>
              </w:rPr>
              <w:t xml:space="preserve">’dbo.Fact’, </w:t>
            </w:r>
            <w:r w:rsidR="00BA3590">
              <w:rPr>
                <w:rFonts w:ascii="Courier New" w:hAnsi="Courier New" w:cs="Courier New"/>
                <w:lang w:val="en-US"/>
              </w:rPr>
              <w:br/>
            </w:r>
            <w:r w:rsidR="00601684">
              <w:rPr>
                <w:rFonts w:ascii="Courier New" w:hAnsi="Courier New" w:cs="Courier New"/>
                <w:lang w:val="en-US"/>
              </w:rPr>
              <w:t xml:space="preserve">  @split_value = ’2015</w:t>
            </w:r>
            <w:r w:rsidR="00A70A0B">
              <w:rPr>
                <w:rFonts w:ascii="Courier New" w:hAnsi="Courier New" w:cs="Courier New"/>
                <w:lang w:val="en-US"/>
              </w:rPr>
              <w:t>-01</w:t>
            </w:r>
            <w:r w:rsidR="00601684">
              <w:rPr>
                <w:rFonts w:ascii="Courier New" w:hAnsi="Courier New" w:cs="Courier New"/>
                <w:lang w:val="en-US"/>
              </w:rPr>
              <w:t>-0</w:t>
            </w:r>
            <w:r>
              <w:rPr>
                <w:rFonts w:ascii="Courier New" w:hAnsi="Courier New" w:cs="Courier New"/>
                <w:lang w:val="en-US"/>
              </w:rPr>
              <w:t>1’</w:t>
            </w:r>
            <w:r w:rsidR="000E24B5">
              <w:rPr>
                <w:rFonts w:ascii="Courier New" w:hAnsi="Courier New" w:cs="Courier New"/>
                <w:lang w:val="en-US"/>
              </w:rPr>
              <w:t>;</w:t>
            </w:r>
          </w:p>
        </w:tc>
      </w:tr>
    </w:tbl>
    <w:p w:rsidR="00BA3590" w:rsidRDefault="00BA3590" w:rsidP="00BA3590">
      <w:pPr>
        <w:spacing w:after="0"/>
        <w:rPr>
          <w:lang w:val="en-US"/>
        </w:rPr>
      </w:pPr>
      <w:r>
        <w:rPr>
          <w:lang w:val="en-US"/>
        </w:rPr>
        <w:t xml:space="preserve"> </w:t>
      </w:r>
    </w:p>
    <w:p w:rsidR="00BA3590" w:rsidRPr="00CA16D1" w:rsidRDefault="00BA3590" w:rsidP="00BA3590">
      <w:pPr>
        <w:spacing w:after="0"/>
        <w:rPr>
          <w:lang w:val="en-US"/>
        </w:rPr>
      </w:pPr>
    </w:p>
    <w:p w:rsidR="00BA3590" w:rsidRDefault="00BA3590" w:rsidP="00BA3590">
      <w:pPr>
        <w:spacing w:after="0"/>
        <w:rPr>
          <w:b/>
          <w:sz w:val="32"/>
          <w:szCs w:val="32"/>
          <w:lang w:val="en-US"/>
        </w:rPr>
      </w:pPr>
      <w:r>
        <w:rPr>
          <w:b/>
          <w:sz w:val="32"/>
          <w:szCs w:val="32"/>
          <w:lang w:val="en-US"/>
        </w:rPr>
        <w:t>See Also</w:t>
      </w:r>
    </w:p>
    <w:p w:rsidR="00C02DAC" w:rsidRDefault="00BA3590">
      <w:pPr>
        <w:rPr>
          <w:rFonts w:asciiTheme="majorHAnsi" w:eastAsiaTheme="majorEastAsia" w:hAnsiTheme="majorHAnsi" w:cstheme="majorBidi"/>
          <w:b/>
          <w:bCs/>
          <w:color w:val="4F81BD" w:themeColor="accent1"/>
          <w:sz w:val="26"/>
          <w:szCs w:val="26"/>
          <w:lang w:val="en-US"/>
        </w:rPr>
      </w:pPr>
      <w:r>
        <w:rPr>
          <w:lang w:val="en-US"/>
        </w:rPr>
        <w:t>SwitchPartition</w:t>
      </w:r>
      <w:r w:rsidR="00C02DAC">
        <w:rPr>
          <w:lang w:val="en-US"/>
        </w:rPr>
        <w:br w:type="page"/>
      </w:r>
    </w:p>
    <w:p w:rsidR="005308CD" w:rsidRDefault="008B6D51" w:rsidP="005308CD">
      <w:pPr>
        <w:pStyle w:val="Heading2"/>
        <w:rPr>
          <w:lang w:val="en-US"/>
        </w:rPr>
      </w:pPr>
      <w:r>
        <w:rPr>
          <w:lang w:val="en-US"/>
        </w:rPr>
        <w:lastRenderedPageBreak/>
        <w:t>Low-</w:t>
      </w:r>
      <w:r w:rsidR="005308CD">
        <w:rPr>
          <w:lang w:val="en-US"/>
        </w:rPr>
        <w:t>level procedures</w:t>
      </w:r>
    </w:p>
    <w:p w:rsidR="005308CD" w:rsidRDefault="005308CD" w:rsidP="009861A3">
      <w:pPr>
        <w:spacing w:after="0"/>
        <w:rPr>
          <w:rFonts w:cs="Courier New"/>
          <w:lang w:val="en-US"/>
        </w:rPr>
      </w:pPr>
    </w:p>
    <w:p w:rsidR="005308CD" w:rsidRDefault="005308CD" w:rsidP="009861A3">
      <w:pPr>
        <w:spacing w:after="0"/>
        <w:rPr>
          <w:rFonts w:cs="Courier New"/>
          <w:lang w:val="en-US"/>
        </w:rPr>
      </w:pPr>
    </w:p>
    <w:p w:rsidR="00FB720E" w:rsidRPr="008A0BAF" w:rsidRDefault="005308CD" w:rsidP="008A0BAF">
      <w:pPr>
        <w:rPr>
          <w:rFonts w:cs="Courier New"/>
          <w:lang w:val="en-US"/>
        </w:rPr>
      </w:pPr>
      <w:r>
        <w:rPr>
          <w:rFonts w:cs="Courier New"/>
          <w:lang w:val="en-US"/>
        </w:rPr>
        <w:t>Creates</w:t>
      </w:r>
      <w:r w:rsidR="00765663">
        <w:rPr>
          <w:rFonts w:cs="Courier New"/>
          <w:lang w:val="en-US"/>
        </w:rPr>
        <w:t xml:space="preserve"> a clone of a</w:t>
      </w:r>
      <w:r w:rsidR="00FB720E" w:rsidRPr="005B6893">
        <w:rPr>
          <w:rFonts w:cs="Courier New"/>
          <w:lang w:val="en-US"/>
        </w:rPr>
        <w:t xml:space="preserve"> table.</w:t>
      </w:r>
    </w:p>
    <w:p w:rsidR="00FB720E" w:rsidRPr="004B759A" w:rsidRDefault="00FB720E" w:rsidP="00FB720E">
      <w:pPr>
        <w:spacing w:after="0"/>
        <w:rPr>
          <w:b/>
          <w:sz w:val="32"/>
          <w:szCs w:val="32"/>
          <w:lang w:val="en-US"/>
        </w:rPr>
      </w:pPr>
      <w:r w:rsidRPr="004B759A">
        <w:rPr>
          <w:b/>
          <w:sz w:val="32"/>
          <w:szCs w:val="32"/>
          <w:lang w:val="en-US"/>
        </w:rPr>
        <w:t>Syntax</w:t>
      </w:r>
    </w:p>
    <w:p w:rsidR="00FB720E" w:rsidRPr="004B759A" w:rsidRDefault="00FB720E" w:rsidP="00FB720E">
      <w:pPr>
        <w:spacing w:after="0"/>
        <w:rPr>
          <w:b/>
          <w:lang w:val="en-US"/>
        </w:rPr>
      </w:pPr>
    </w:p>
    <w:tbl>
      <w:tblPr>
        <w:tblStyle w:val="TableGrid"/>
        <w:tblW w:w="5000" w:type="pct"/>
        <w:tblLook w:val="04A0" w:firstRow="1" w:lastRow="0" w:firstColumn="1" w:lastColumn="0" w:noHBand="0" w:noVBand="1"/>
      </w:tblPr>
      <w:tblGrid>
        <w:gridCol w:w="9288"/>
      </w:tblGrid>
      <w:tr w:rsidR="00FB720E" w:rsidRPr="000D1102" w:rsidTr="00BF2BFE">
        <w:tc>
          <w:tcPr>
            <w:tcW w:w="5000" w:type="pct"/>
            <w:shd w:val="clear" w:color="auto" w:fill="D9D9D9" w:themeFill="background1" w:themeFillShade="D9"/>
          </w:tcPr>
          <w:p w:rsidR="00FB720E" w:rsidRPr="006510FF" w:rsidRDefault="008366DA" w:rsidP="00852801">
            <w:pPr>
              <w:spacing w:before="120" w:after="360"/>
              <w:ind w:left="510" w:hanging="510"/>
              <w:rPr>
                <w:rFonts w:ascii="Courier New" w:hAnsi="Courier New" w:cs="Courier New"/>
                <w:lang w:val="en-US"/>
              </w:rPr>
            </w:pPr>
            <w:r>
              <w:rPr>
                <w:rFonts w:ascii="Courier New" w:hAnsi="Courier New" w:cs="Courier New"/>
                <w:lang w:val="en-US"/>
              </w:rPr>
              <w:t>Create</w:t>
            </w:r>
            <w:r w:rsidR="00FB720E" w:rsidRPr="006510FF">
              <w:rPr>
                <w:rFonts w:ascii="Courier New" w:hAnsi="Courier New" w:cs="Courier New"/>
                <w:lang w:val="en-US"/>
              </w:rPr>
              <w:t>Table</w:t>
            </w:r>
            <w:r w:rsidR="00F43886">
              <w:rPr>
                <w:rFonts w:ascii="Courier New" w:hAnsi="Courier New" w:cs="Courier New"/>
                <w:lang w:val="en-US"/>
              </w:rPr>
              <w:t>Clone</w:t>
            </w:r>
            <w:r w:rsidR="004B759A">
              <w:rPr>
                <w:rFonts w:ascii="Courier New" w:hAnsi="Courier New" w:cs="Courier New"/>
                <w:lang w:val="en-US"/>
              </w:rPr>
              <w:t xml:space="preserve"> [ @</w:t>
            </w:r>
            <w:r>
              <w:rPr>
                <w:rFonts w:ascii="Courier New" w:hAnsi="Courier New" w:cs="Courier New"/>
                <w:lang w:val="en-US"/>
              </w:rPr>
              <w:t>source_tab</w:t>
            </w:r>
            <w:r w:rsidR="004B759A">
              <w:rPr>
                <w:rFonts w:ascii="Courier New" w:hAnsi="Courier New" w:cs="Courier New"/>
                <w:lang w:val="en-US"/>
              </w:rPr>
              <w:t>_id</w:t>
            </w:r>
            <w:r w:rsidR="00FB720E" w:rsidRPr="006510FF">
              <w:rPr>
                <w:rFonts w:ascii="Courier New" w:hAnsi="Courier New" w:cs="Courier New"/>
                <w:lang w:val="en-US"/>
              </w:rPr>
              <w:t xml:space="preserve"> = ] </w:t>
            </w:r>
            <w:r>
              <w:rPr>
                <w:rFonts w:ascii="Courier New" w:hAnsi="Courier New" w:cs="Courier New"/>
                <w:i/>
                <w:lang w:val="en-US"/>
              </w:rPr>
              <w:t>source</w:t>
            </w:r>
            <w:r w:rsidR="002852A5">
              <w:rPr>
                <w:rFonts w:ascii="Courier New" w:hAnsi="Courier New" w:cs="Courier New"/>
                <w:i/>
                <w:lang w:val="en-US"/>
              </w:rPr>
              <w:t>_table</w:t>
            </w:r>
            <w:r w:rsidR="004B759A">
              <w:rPr>
                <w:rFonts w:ascii="Courier New" w:hAnsi="Courier New" w:cs="Courier New"/>
                <w:i/>
                <w:lang w:val="en-US"/>
              </w:rPr>
              <w:t>_id</w:t>
            </w:r>
            <w:r w:rsidR="00FB720E" w:rsidRPr="006510FF">
              <w:rPr>
                <w:rFonts w:ascii="Courier New" w:hAnsi="Courier New" w:cs="Courier New"/>
                <w:lang w:val="en-US"/>
              </w:rPr>
              <w:t xml:space="preserve"> ,</w:t>
            </w:r>
            <w:r w:rsidR="00FB720E" w:rsidRPr="006510FF">
              <w:rPr>
                <w:rFonts w:ascii="Courier New" w:hAnsi="Courier New" w:cs="Courier New"/>
                <w:lang w:val="en-US"/>
              </w:rPr>
              <w:br/>
              <w:t>[ @</w:t>
            </w:r>
            <w:r>
              <w:rPr>
                <w:rFonts w:ascii="Courier New" w:hAnsi="Courier New" w:cs="Courier New"/>
                <w:lang w:val="en-US"/>
              </w:rPr>
              <w:t>target</w:t>
            </w:r>
            <w:r w:rsidR="002852A5">
              <w:rPr>
                <w:rFonts w:ascii="Courier New" w:hAnsi="Courier New" w:cs="Courier New"/>
                <w:lang w:val="en-US"/>
              </w:rPr>
              <w:t>_table</w:t>
            </w:r>
            <w:r w:rsidR="00575E9F">
              <w:rPr>
                <w:rFonts w:ascii="Courier New" w:hAnsi="Courier New" w:cs="Courier New"/>
                <w:lang w:val="en-US"/>
              </w:rPr>
              <w:t xml:space="preserve"> = ] ’</w:t>
            </w:r>
            <w:r w:rsidR="00FB720E" w:rsidRPr="006510FF">
              <w:rPr>
                <w:rFonts w:ascii="Courier New" w:hAnsi="Courier New" w:cs="Courier New"/>
                <w:i/>
                <w:lang w:val="en-US"/>
              </w:rPr>
              <w:t>table</w:t>
            </w:r>
            <w:r w:rsidR="002852A5">
              <w:rPr>
                <w:rFonts w:ascii="Courier New" w:hAnsi="Courier New" w:cs="Courier New"/>
                <w:i/>
                <w:lang w:val="en-US"/>
              </w:rPr>
              <w:t>_name</w:t>
            </w:r>
            <w:r w:rsidR="00FB720E" w:rsidRPr="006510FF">
              <w:rPr>
                <w:rFonts w:ascii="Courier New" w:hAnsi="Courier New" w:cs="Courier New"/>
                <w:lang w:val="en-US"/>
              </w:rPr>
              <w:t>’</w:t>
            </w:r>
            <w:r w:rsidR="00FB720E" w:rsidRPr="006510FF">
              <w:rPr>
                <w:rFonts w:ascii="Courier New" w:hAnsi="Courier New" w:cs="Courier New"/>
                <w:lang w:val="en-US"/>
              </w:rPr>
              <w:br/>
              <w:t xml:space="preserve">[ , [ @fg_name = ] </w:t>
            </w:r>
            <w:r w:rsidR="00D954E6">
              <w:rPr>
                <w:rFonts w:ascii="Courier New" w:hAnsi="Courier New" w:cs="Courier New"/>
                <w:lang w:val="en-US"/>
              </w:rPr>
              <w:t xml:space="preserve">{ </w:t>
            </w:r>
            <w:r w:rsidR="00575E9F">
              <w:rPr>
                <w:rFonts w:ascii="Courier New" w:hAnsi="Courier New" w:cs="Courier New"/>
                <w:lang w:val="en-US"/>
              </w:rPr>
              <w:t>’</w:t>
            </w:r>
            <w:r w:rsidR="00FB720E" w:rsidRPr="006510FF">
              <w:rPr>
                <w:rFonts w:ascii="Courier New" w:hAnsi="Courier New" w:cs="Courier New"/>
                <w:i/>
                <w:lang w:val="en-US"/>
              </w:rPr>
              <w:t>filegroup</w:t>
            </w:r>
            <w:r w:rsidR="002852A5">
              <w:rPr>
                <w:rFonts w:ascii="Courier New" w:hAnsi="Courier New" w:cs="Courier New"/>
                <w:i/>
                <w:lang w:val="en-US"/>
              </w:rPr>
              <w:t>_name</w:t>
            </w:r>
            <w:r w:rsidR="00FB720E" w:rsidRPr="006510FF">
              <w:rPr>
                <w:rFonts w:ascii="Courier New" w:hAnsi="Courier New" w:cs="Courier New"/>
                <w:lang w:val="en-US"/>
              </w:rPr>
              <w:t>’</w:t>
            </w:r>
            <w:r w:rsidR="00D954E6">
              <w:rPr>
                <w:rFonts w:ascii="Courier New" w:hAnsi="Courier New" w:cs="Courier New"/>
                <w:lang w:val="en-US"/>
              </w:rPr>
              <w:t xml:space="preserve"> | ‘default’ } [</w:t>
            </w:r>
            <w:r w:rsidR="004D031D">
              <w:rPr>
                <w:rFonts w:ascii="Courier New" w:hAnsi="Courier New" w:cs="Courier New"/>
                <w:lang w:val="en-US"/>
              </w:rPr>
              <w:t xml:space="preserve"> OUTPUT</w:t>
            </w:r>
            <w:r w:rsidR="00D954E6">
              <w:rPr>
                <w:rFonts w:ascii="Courier New" w:hAnsi="Courier New" w:cs="Courier New"/>
                <w:lang w:val="en-US"/>
              </w:rPr>
              <w:t xml:space="preserve"> ] ]</w:t>
            </w:r>
            <w:r w:rsidR="003C1363">
              <w:rPr>
                <w:rFonts w:ascii="Courier New" w:hAnsi="Courier New" w:cs="Courier New"/>
                <w:lang w:val="en-US"/>
              </w:rPr>
              <w:br/>
              <w:t>[</w:t>
            </w:r>
            <w:r w:rsidR="004B759A">
              <w:rPr>
                <w:rFonts w:ascii="Courier New" w:hAnsi="Courier New" w:cs="Courier New"/>
                <w:lang w:val="en-US"/>
              </w:rPr>
              <w:t xml:space="preserve"> , [ @part_num</w:t>
            </w:r>
            <w:r w:rsidR="00FB720E" w:rsidRPr="006510FF">
              <w:rPr>
                <w:rFonts w:ascii="Courier New" w:hAnsi="Courier New" w:cs="Courier New"/>
                <w:lang w:val="en-US"/>
              </w:rPr>
              <w:t xml:space="preserve"> = ] </w:t>
            </w:r>
            <w:r w:rsidR="004B759A" w:rsidRPr="003C1363">
              <w:rPr>
                <w:rFonts w:ascii="Courier New" w:hAnsi="Courier New" w:cs="Courier New"/>
                <w:i/>
                <w:lang w:val="en-US"/>
              </w:rPr>
              <w:t>partition_number</w:t>
            </w:r>
            <w:r w:rsidR="00837F55" w:rsidRPr="00837F55">
              <w:rPr>
                <w:rFonts w:ascii="Courier New" w:hAnsi="Courier New" w:cs="Courier New"/>
                <w:lang w:val="en-US"/>
              </w:rPr>
              <w:t xml:space="preserve"> ]</w:t>
            </w:r>
            <w:r w:rsidR="00FB720E" w:rsidRPr="006510FF">
              <w:rPr>
                <w:rFonts w:ascii="Courier New" w:hAnsi="Courier New" w:cs="Courier New"/>
                <w:lang w:val="en-US"/>
              </w:rPr>
              <w:br/>
            </w:r>
            <w:r w:rsidR="008A0BAF">
              <w:rPr>
                <w:rFonts w:ascii="Courier New" w:hAnsi="Courier New" w:cs="Courier New"/>
                <w:lang w:val="en-US"/>
              </w:rPr>
              <w:t>[ , [ @ps_id</w:t>
            </w:r>
            <w:r w:rsidR="008A0BAF" w:rsidRPr="006510FF">
              <w:rPr>
                <w:rFonts w:ascii="Courier New" w:hAnsi="Courier New" w:cs="Courier New"/>
                <w:lang w:val="en-US"/>
              </w:rPr>
              <w:t xml:space="preserve"> = ] </w:t>
            </w:r>
            <w:r w:rsidR="008A0BAF" w:rsidRPr="003C1363">
              <w:rPr>
                <w:rFonts w:ascii="Courier New" w:hAnsi="Courier New" w:cs="Courier New"/>
                <w:i/>
                <w:lang w:val="en-US"/>
              </w:rPr>
              <w:t>partition_</w:t>
            </w:r>
            <w:r w:rsidR="008A0BAF">
              <w:rPr>
                <w:rFonts w:ascii="Courier New" w:hAnsi="Courier New" w:cs="Courier New"/>
                <w:i/>
                <w:lang w:val="en-US"/>
              </w:rPr>
              <w:t>scheme_id</w:t>
            </w:r>
            <w:r w:rsidR="008A0BAF" w:rsidRPr="00837F55">
              <w:rPr>
                <w:rFonts w:ascii="Courier New" w:hAnsi="Courier New" w:cs="Courier New"/>
                <w:lang w:val="en-US"/>
              </w:rPr>
              <w:t xml:space="preserve"> ]</w:t>
            </w:r>
            <w:r w:rsidR="008A0BAF" w:rsidRPr="006510FF">
              <w:rPr>
                <w:rFonts w:ascii="Courier New" w:hAnsi="Courier New" w:cs="Courier New"/>
                <w:lang w:val="en-US"/>
              </w:rPr>
              <w:br/>
            </w:r>
            <w:r w:rsidR="00852801">
              <w:rPr>
                <w:rFonts w:ascii="Courier New" w:hAnsi="Courier New" w:cs="Courier New"/>
                <w:lang w:val="en-US"/>
              </w:rPr>
              <w:t>[ , [ @switch_source</w:t>
            </w:r>
            <w:r w:rsidR="00852801" w:rsidRPr="006510FF">
              <w:rPr>
                <w:rFonts w:ascii="Courier New" w:hAnsi="Courier New" w:cs="Courier New"/>
                <w:lang w:val="en-US"/>
              </w:rPr>
              <w:t xml:space="preserve"> = ] </w:t>
            </w:r>
            <w:r w:rsidR="00852801">
              <w:rPr>
                <w:rFonts w:ascii="Courier New" w:hAnsi="Courier New" w:cs="Courier New"/>
                <w:i/>
                <w:lang w:val="en-US"/>
              </w:rPr>
              <w:t>switch_source_flag</w:t>
            </w:r>
            <w:r w:rsidR="00852801" w:rsidRPr="00837F55">
              <w:rPr>
                <w:rFonts w:ascii="Courier New" w:hAnsi="Courier New" w:cs="Courier New"/>
                <w:lang w:val="en-US"/>
              </w:rPr>
              <w:t xml:space="preserve"> ]</w:t>
            </w:r>
            <w:r w:rsidR="00852801" w:rsidRPr="006510FF">
              <w:rPr>
                <w:rFonts w:ascii="Courier New" w:hAnsi="Courier New" w:cs="Courier New"/>
                <w:lang w:val="en-US"/>
              </w:rPr>
              <w:br/>
            </w:r>
            <w:r w:rsidR="00FB720E" w:rsidRPr="006510FF">
              <w:rPr>
                <w:rFonts w:ascii="Courier New" w:hAnsi="Courier New" w:cs="Courier New"/>
                <w:lang w:val="en-US"/>
              </w:rPr>
              <w:t xml:space="preserve">[ , [ @debug = ] </w:t>
            </w:r>
            <w:r w:rsidR="00FB720E" w:rsidRPr="006510FF">
              <w:rPr>
                <w:rFonts w:ascii="Courier New" w:hAnsi="Courier New" w:cs="Courier New"/>
                <w:i/>
                <w:lang w:val="en-US"/>
              </w:rPr>
              <w:t>debug_flag</w:t>
            </w:r>
            <w:r w:rsidR="00837F55" w:rsidRPr="00837F55">
              <w:rPr>
                <w:rFonts w:ascii="Courier New" w:hAnsi="Courier New" w:cs="Courier New"/>
                <w:lang w:val="en-US"/>
              </w:rPr>
              <w:t xml:space="preserve"> ]</w:t>
            </w:r>
          </w:p>
        </w:tc>
      </w:tr>
    </w:tbl>
    <w:p w:rsidR="00FB720E" w:rsidRPr="0029176C" w:rsidRDefault="00FB720E" w:rsidP="00FB720E">
      <w:pPr>
        <w:rPr>
          <w:b/>
          <w:lang w:val="en-US"/>
        </w:rPr>
      </w:pPr>
    </w:p>
    <w:p w:rsidR="00FB720E" w:rsidRDefault="00FB720E" w:rsidP="00FB720E">
      <w:pPr>
        <w:rPr>
          <w:b/>
          <w:sz w:val="32"/>
          <w:szCs w:val="32"/>
          <w:lang w:val="en-US"/>
        </w:rPr>
      </w:pPr>
      <w:r w:rsidRPr="007C38AF">
        <w:rPr>
          <w:b/>
          <w:sz w:val="32"/>
          <w:szCs w:val="32"/>
          <w:lang w:val="en-US"/>
        </w:rPr>
        <w:t>Arguments</w:t>
      </w:r>
    </w:p>
    <w:p w:rsidR="00FB720E" w:rsidRPr="00764354" w:rsidRDefault="00FB720E" w:rsidP="00FB720E">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sidR="008366DA">
        <w:rPr>
          <w:rFonts w:cs="Courier New"/>
          <w:b/>
          <w:lang w:val="en-US"/>
        </w:rPr>
        <w:t>source_tab</w:t>
      </w:r>
      <w:r w:rsidR="004B759A">
        <w:rPr>
          <w:rFonts w:cs="Courier New"/>
          <w:b/>
          <w:lang w:val="en-US"/>
        </w:rPr>
        <w:t>_id</w:t>
      </w:r>
      <w:r w:rsidR="00CD6019">
        <w:rPr>
          <w:rFonts w:cs="Courier New"/>
          <w:lang w:val="en-US"/>
        </w:rPr>
        <w:t xml:space="preserve"> = ] </w:t>
      </w:r>
      <w:r w:rsidR="008366DA">
        <w:rPr>
          <w:rFonts w:cs="Courier New"/>
          <w:i/>
          <w:lang w:val="en-US"/>
        </w:rPr>
        <w:t>source</w:t>
      </w:r>
      <w:r w:rsidR="002852A5">
        <w:rPr>
          <w:rFonts w:cs="Courier New"/>
          <w:i/>
          <w:lang w:val="en-US"/>
        </w:rPr>
        <w:t>_table</w:t>
      </w:r>
      <w:r w:rsidR="004B759A" w:rsidRPr="000C41FC">
        <w:rPr>
          <w:rFonts w:cs="Courier New"/>
          <w:i/>
          <w:lang w:val="en-US"/>
        </w:rPr>
        <w:t>_id</w:t>
      </w:r>
    </w:p>
    <w:p w:rsidR="00FB720E" w:rsidRDefault="004B759A" w:rsidP="00FB720E">
      <w:pPr>
        <w:autoSpaceDE w:val="0"/>
        <w:autoSpaceDN w:val="0"/>
        <w:adjustRightInd w:val="0"/>
        <w:spacing w:after="0" w:line="240" w:lineRule="auto"/>
        <w:ind w:left="340"/>
        <w:rPr>
          <w:rFonts w:cs="Courier New"/>
          <w:lang w:val="en-US"/>
        </w:rPr>
      </w:pPr>
      <w:r>
        <w:rPr>
          <w:rFonts w:cs="Courier New"/>
          <w:lang w:val="en-US"/>
        </w:rPr>
        <w:t xml:space="preserve">Is the object ID of a </w:t>
      </w:r>
      <w:r w:rsidR="00FB720E" w:rsidRPr="00764354">
        <w:rPr>
          <w:rFonts w:cs="Courier New"/>
          <w:lang w:val="en-US"/>
        </w:rPr>
        <w:t xml:space="preserve">table in the current database that acts as the source </w:t>
      </w:r>
      <w:r>
        <w:rPr>
          <w:rFonts w:cs="Courier New"/>
          <w:lang w:val="en-US"/>
        </w:rPr>
        <w:t xml:space="preserve">for creating the </w:t>
      </w:r>
      <w:r w:rsidR="008366DA">
        <w:rPr>
          <w:rFonts w:cs="Courier New"/>
          <w:lang w:val="en-US"/>
        </w:rPr>
        <w:t xml:space="preserve">target </w:t>
      </w:r>
      <w:r w:rsidR="00FB720E" w:rsidRPr="00764354">
        <w:rPr>
          <w:rFonts w:cs="Courier New"/>
          <w:lang w:val="en-US"/>
        </w:rPr>
        <w:t>table.</w:t>
      </w:r>
      <w:r>
        <w:rPr>
          <w:rFonts w:cs="Courier New"/>
          <w:lang w:val="en-US"/>
        </w:rPr>
        <w:t xml:space="preserve"> </w:t>
      </w:r>
      <w:r w:rsidR="008366DA">
        <w:rPr>
          <w:rFonts w:cs="Courier New"/>
          <w:i/>
          <w:lang w:val="en-US"/>
        </w:rPr>
        <w:t>source</w:t>
      </w:r>
      <w:r w:rsidR="002852A5">
        <w:rPr>
          <w:rFonts w:cs="Courier New"/>
          <w:i/>
          <w:lang w:val="en-US"/>
        </w:rPr>
        <w:t>_table</w:t>
      </w:r>
      <w:r>
        <w:rPr>
          <w:rFonts w:cs="Courier New"/>
          <w:i/>
          <w:lang w:val="en-US"/>
        </w:rPr>
        <w:t>_id</w:t>
      </w:r>
      <w:r w:rsidR="00FB720E" w:rsidRPr="00764354">
        <w:rPr>
          <w:rFonts w:cs="Courier New"/>
          <w:lang w:val="en-US"/>
        </w:rPr>
        <w:t xml:space="preserve"> is </w:t>
      </w:r>
      <w:r>
        <w:rPr>
          <w:rFonts w:cs="Courier New"/>
          <w:b/>
          <w:lang w:val="en-US"/>
        </w:rPr>
        <w:t>int</w:t>
      </w:r>
      <w:r w:rsidR="00FB720E" w:rsidRPr="00764354">
        <w:rPr>
          <w:rFonts w:cs="Courier New"/>
          <w:lang w:val="en-US"/>
        </w:rPr>
        <w:t>, with no default.</w:t>
      </w:r>
    </w:p>
    <w:p w:rsidR="00FB720E" w:rsidRPr="00764354" w:rsidRDefault="00FB720E" w:rsidP="00FB720E">
      <w:pPr>
        <w:autoSpaceDE w:val="0"/>
        <w:autoSpaceDN w:val="0"/>
        <w:adjustRightInd w:val="0"/>
        <w:spacing w:after="0" w:line="240" w:lineRule="auto"/>
        <w:rPr>
          <w:rFonts w:cs="Courier New"/>
          <w:lang w:val="en-US"/>
        </w:rPr>
      </w:pPr>
    </w:p>
    <w:p w:rsidR="00FB720E" w:rsidRPr="00764354" w:rsidRDefault="00FB720E" w:rsidP="00FB720E">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sidR="008366DA">
        <w:rPr>
          <w:rFonts w:cs="Courier New"/>
          <w:b/>
          <w:lang w:val="en-US"/>
        </w:rPr>
        <w:t>target</w:t>
      </w:r>
      <w:r w:rsidR="002852A5">
        <w:rPr>
          <w:rFonts w:cs="Courier New"/>
          <w:b/>
          <w:lang w:val="en-US"/>
        </w:rPr>
        <w:t>_</w:t>
      </w:r>
      <w:r w:rsidRPr="00526342">
        <w:rPr>
          <w:rFonts w:cs="Courier New"/>
          <w:b/>
          <w:lang w:val="en-US"/>
        </w:rPr>
        <w:t>table</w:t>
      </w:r>
      <w:r w:rsidRPr="00764354">
        <w:rPr>
          <w:rFonts w:cs="Courier New"/>
          <w:lang w:val="en-US"/>
        </w:rPr>
        <w:t xml:space="preserve"> = ] '</w:t>
      </w:r>
      <w:r w:rsidRPr="00526342">
        <w:rPr>
          <w:rFonts w:cs="Courier New"/>
          <w:i/>
          <w:lang w:val="en-US"/>
        </w:rPr>
        <w:t>table</w:t>
      </w:r>
      <w:r w:rsidR="002852A5">
        <w:rPr>
          <w:rFonts w:cs="Courier New"/>
          <w:i/>
          <w:lang w:val="en-US"/>
        </w:rPr>
        <w:t>_name</w:t>
      </w:r>
      <w:r w:rsidRPr="00764354">
        <w:rPr>
          <w:rFonts w:cs="Courier New"/>
          <w:lang w:val="en-US"/>
        </w:rPr>
        <w:t>'</w:t>
      </w:r>
    </w:p>
    <w:p w:rsidR="00D954E6" w:rsidRPr="00764354" w:rsidRDefault="008366DA" w:rsidP="00D954E6">
      <w:pPr>
        <w:autoSpaceDE w:val="0"/>
        <w:autoSpaceDN w:val="0"/>
        <w:adjustRightInd w:val="0"/>
        <w:spacing w:after="0" w:line="240" w:lineRule="auto"/>
        <w:ind w:left="340"/>
        <w:rPr>
          <w:rFonts w:cs="Courier New"/>
          <w:lang w:val="en-US"/>
        </w:rPr>
      </w:pPr>
      <w:r>
        <w:rPr>
          <w:rFonts w:cs="Courier New"/>
          <w:lang w:val="en-US"/>
        </w:rPr>
        <w:t xml:space="preserve">Is the name of the </w:t>
      </w:r>
      <w:r w:rsidR="002852A5">
        <w:rPr>
          <w:rFonts w:cs="Courier New"/>
          <w:lang w:val="en-US"/>
        </w:rPr>
        <w:t xml:space="preserve">table </w:t>
      </w:r>
      <w:r w:rsidR="00D954E6" w:rsidRPr="00764354">
        <w:rPr>
          <w:rFonts w:cs="Courier New"/>
          <w:lang w:val="en-US"/>
        </w:rPr>
        <w:t xml:space="preserve">to be created. </w:t>
      </w:r>
      <w:r w:rsidR="00D954E6">
        <w:rPr>
          <w:rFonts w:cs="Courier New"/>
          <w:lang w:val="en-US"/>
        </w:rPr>
        <w:t xml:space="preserve">If no schema name is given within </w:t>
      </w:r>
      <w:r w:rsidR="00D954E6" w:rsidRPr="00E24D21">
        <w:rPr>
          <w:rFonts w:cs="Courier New"/>
          <w:i/>
          <w:lang w:val="en-US"/>
        </w:rPr>
        <w:t>staging_table_name</w:t>
      </w:r>
      <w:r w:rsidR="00D954E6">
        <w:rPr>
          <w:rFonts w:cs="Courier New"/>
          <w:lang w:val="en-US"/>
        </w:rPr>
        <w:t>, the table will be created in the default schema of the user executing the stored procedure. An object with that name</w:t>
      </w:r>
      <w:r w:rsidR="00D954E6" w:rsidRPr="00764354">
        <w:rPr>
          <w:rFonts w:cs="Courier New"/>
          <w:lang w:val="en-US"/>
        </w:rPr>
        <w:t xml:space="preserve"> must not yet exist</w:t>
      </w:r>
      <w:r w:rsidR="00D954E6">
        <w:rPr>
          <w:rFonts w:cs="Courier New"/>
          <w:lang w:val="en-US"/>
        </w:rPr>
        <w:t xml:space="preserve"> within this database schema</w:t>
      </w:r>
      <w:r w:rsidR="00D954E6" w:rsidRPr="00764354">
        <w:rPr>
          <w:rFonts w:cs="Courier New"/>
          <w:lang w:val="en-US"/>
        </w:rPr>
        <w:t xml:space="preserve">. </w:t>
      </w:r>
      <w:r w:rsidR="00D954E6" w:rsidRPr="00526342">
        <w:rPr>
          <w:rFonts w:cs="Courier New"/>
          <w:i/>
          <w:lang w:val="en-US"/>
        </w:rPr>
        <w:t>table</w:t>
      </w:r>
      <w:r w:rsidR="00D954E6">
        <w:rPr>
          <w:rFonts w:cs="Courier New"/>
          <w:i/>
          <w:lang w:val="en-US"/>
        </w:rPr>
        <w:t>_name</w:t>
      </w:r>
      <w:r w:rsidR="00D954E6" w:rsidRPr="00764354">
        <w:rPr>
          <w:rFonts w:cs="Courier New"/>
          <w:lang w:val="en-US"/>
        </w:rPr>
        <w:t xml:space="preserve"> is </w:t>
      </w:r>
      <w:r w:rsidR="00D954E6" w:rsidRPr="00526342">
        <w:rPr>
          <w:rFonts w:cs="Courier New"/>
          <w:b/>
          <w:lang w:val="en-US"/>
        </w:rPr>
        <w:t>nvarchar(256)</w:t>
      </w:r>
      <w:r w:rsidR="00D954E6" w:rsidRPr="00764354">
        <w:rPr>
          <w:rFonts w:cs="Courier New"/>
          <w:lang w:val="en-US"/>
        </w:rPr>
        <w:t>, with no default.</w:t>
      </w:r>
    </w:p>
    <w:p w:rsidR="00FB720E" w:rsidRDefault="00FB720E" w:rsidP="00FB720E">
      <w:pPr>
        <w:autoSpaceDE w:val="0"/>
        <w:autoSpaceDN w:val="0"/>
        <w:adjustRightInd w:val="0"/>
        <w:spacing w:after="0" w:line="240" w:lineRule="auto"/>
        <w:rPr>
          <w:rFonts w:cs="Courier New"/>
          <w:lang w:val="en-US"/>
        </w:rPr>
      </w:pPr>
    </w:p>
    <w:p w:rsidR="00D954E6" w:rsidRPr="00764354" w:rsidRDefault="00D954E6" w:rsidP="00D954E6">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@fg_name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lang w:val="en-US"/>
        </w:rPr>
        <w:t xml:space="preserve">{ </w:t>
      </w:r>
      <w:r w:rsidRPr="00764354">
        <w:rPr>
          <w:rFonts w:cs="Courier New"/>
          <w:lang w:val="en-US"/>
        </w:rPr>
        <w:t>'</w:t>
      </w:r>
      <w:r w:rsidRPr="00526342">
        <w:rPr>
          <w:rFonts w:cs="Courier New"/>
          <w:i/>
          <w:lang w:val="en-US"/>
        </w:rPr>
        <w:t>filegroup</w:t>
      </w:r>
      <w:r>
        <w:rPr>
          <w:rFonts w:cs="Courier New"/>
          <w:i/>
          <w:lang w:val="en-US"/>
        </w:rPr>
        <w:t>_name</w:t>
      </w:r>
      <w:r w:rsidRPr="00764354">
        <w:rPr>
          <w:rFonts w:cs="Courier New"/>
          <w:lang w:val="en-US"/>
        </w:rPr>
        <w:t>'</w:t>
      </w:r>
      <w:r>
        <w:rPr>
          <w:rFonts w:cs="Courier New"/>
          <w:lang w:val="en-US"/>
        </w:rPr>
        <w:t xml:space="preserve"> | ‘default’ } [ OUTPUT ]</w:t>
      </w:r>
    </w:p>
    <w:p w:rsidR="00D954E6" w:rsidRPr="00764354" w:rsidRDefault="000A6A32" w:rsidP="00D954E6">
      <w:pPr>
        <w:autoSpaceDE w:val="0"/>
        <w:autoSpaceDN w:val="0"/>
        <w:adjustRightInd w:val="0"/>
        <w:spacing w:after="0" w:line="240" w:lineRule="auto"/>
        <w:ind w:left="340"/>
        <w:rPr>
          <w:rFonts w:cs="Courier New"/>
          <w:lang w:val="en-US"/>
        </w:rPr>
      </w:pPr>
      <w:r>
        <w:rPr>
          <w:rFonts w:cs="Courier New"/>
          <w:lang w:val="en-US"/>
        </w:rPr>
        <w:t>Is the name of a</w:t>
      </w:r>
      <w:r w:rsidR="00D954E6" w:rsidRPr="00764354">
        <w:rPr>
          <w:rFonts w:cs="Courier New"/>
          <w:lang w:val="en-US"/>
        </w:rPr>
        <w:t xml:space="preserve"> file</w:t>
      </w:r>
      <w:r w:rsidR="00F301EE">
        <w:rPr>
          <w:rFonts w:cs="Courier New"/>
          <w:lang w:val="en-US"/>
        </w:rPr>
        <w:t xml:space="preserve"> </w:t>
      </w:r>
      <w:r w:rsidR="00D954E6" w:rsidRPr="00764354">
        <w:rPr>
          <w:rFonts w:cs="Courier New"/>
          <w:lang w:val="en-US"/>
        </w:rPr>
        <w:t xml:space="preserve">group </w:t>
      </w:r>
      <w:r w:rsidR="00D954E6">
        <w:rPr>
          <w:rFonts w:cs="Courier New"/>
          <w:lang w:val="en-US"/>
        </w:rPr>
        <w:t>in which the staging</w:t>
      </w:r>
      <w:r w:rsidR="00D954E6" w:rsidRPr="00764354">
        <w:rPr>
          <w:rFonts w:cs="Courier New"/>
          <w:lang w:val="en-US"/>
        </w:rPr>
        <w:t xml:space="preserve"> table will be created. </w:t>
      </w:r>
      <w:r w:rsidR="00D954E6">
        <w:rPr>
          <w:rFonts w:cs="Courier New"/>
          <w:i/>
          <w:lang w:val="en-US"/>
        </w:rPr>
        <w:t>f</w:t>
      </w:r>
      <w:r w:rsidR="00D954E6" w:rsidRPr="00526342">
        <w:rPr>
          <w:rFonts w:cs="Courier New"/>
          <w:i/>
          <w:lang w:val="en-US"/>
        </w:rPr>
        <w:t>ilegroup</w:t>
      </w:r>
      <w:r w:rsidR="00D954E6">
        <w:rPr>
          <w:rFonts w:cs="Courier New"/>
          <w:i/>
          <w:lang w:val="en-US"/>
        </w:rPr>
        <w:t>_name</w:t>
      </w:r>
      <w:r w:rsidR="00D954E6" w:rsidRPr="00764354">
        <w:rPr>
          <w:rFonts w:cs="Courier New"/>
          <w:lang w:val="en-US"/>
        </w:rPr>
        <w:t xml:space="preserve"> is </w:t>
      </w:r>
      <w:r w:rsidR="00D954E6" w:rsidRPr="00526342">
        <w:rPr>
          <w:rFonts w:cs="Courier New"/>
          <w:b/>
          <w:lang w:val="en-US"/>
        </w:rPr>
        <w:t>sysname</w:t>
      </w:r>
      <w:r w:rsidR="00D954E6" w:rsidRPr="00764354">
        <w:rPr>
          <w:rFonts w:cs="Courier New"/>
          <w:lang w:val="en-US"/>
        </w:rPr>
        <w:t>, with a default of NULL.</w:t>
      </w:r>
      <w:r w:rsidR="00D954E6">
        <w:rPr>
          <w:rFonts w:cs="Courier New"/>
          <w:lang w:val="en-US"/>
        </w:rPr>
        <w:t xml:space="preserve"> If a name has been specified, it must be the name of an existing file</w:t>
      </w:r>
      <w:r w:rsidR="00F301EE">
        <w:rPr>
          <w:rFonts w:cs="Courier New"/>
          <w:lang w:val="en-US"/>
        </w:rPr>
        <w:t xml:space="preserve"> </w:t>
      </w:r>
      <w:r w:rsidR="00D954E6">
        <w:rPr>
          <w:rFonts w:cs="Courier New"/>
          <w:lang w:val="en-US"/>
        </w:rPr>
        <w:t>group in the current database, or the string ‘default’, in which case the table will be created in the default file</w:t>
      </w:r>
      <w:r w:rsidR="00F301EE">
        <w:rPr>
          <w:rFonts w:cs="Courier New"/>
          <w:lang w:val="en-US"/>
        </w:rPr>
        <w:t xml:space="preserve"> </w:t>
      </w:r>
      <w:r w:rsidR="00D954E6">
        <w:rPr>
          <w:rFonts w:cs="Courier New"/>
          <w:lang w:val="en-US"/>
        </w:rPr>
        <w:t xml:space="preserve">group of the database. </w:t>
      </w:r>
      <w:r w:rsidR="00292246">
        <w:rPr>
          <w:rFonts w:cs="Courier New"/>
          <w:lang w:val="en-US"/>
        </w:rPr>
        <w:t>The file</w:t>
      </w:r>
      <w:r w:rsidR="00F301EE">
        <w:rPr>
          <w:rFonts w:cs="Courier New"/>
          <w:lang w:val="en-US"/>
        </w:rPr>
        <w:t xml:space="preserve"> </w:t>
      </w:r>
      <w:r w:rsidR="00292246">
        <w:rPr>
          <w:rFonts w:cs="Courier New"/>
          <w:lang w:val="en-US"/>
        </w:rPr>
        <w:t xml:space="preserve">group must not be read-only. </w:t>
      </w:r>
      <w:r w:rsidR="00D954E6">
        <w:rPr>
          <w:rFonts w:cs="Courier New"/>
          <w:lang w:val="en-US"/>
        </w:rPr>
        <w:t>After the call, the name of the file</w:t>
      </w:r>
      <w:r w:rsidR="00F301EE">
        <w:rPr>
          <w:rFonts w:cs="Courier New"/>
          <w:lang w:val="en-US"/>
        </w:rPr>
        <w:t xml:space="preserve"> </w:t>
      </w:r>
      <w:r w:rsidR="00D954E6">
        <w:rPr>
          <w:rFonts w:cs="Courier New"/>
          <w:lang w:val="en-US"/>
        </w:rPr>
        <w:t>g</w:t>
      </w:r>
      <w:r>
        <w:rPr>
          <w:rFonts w:cs="Courier New"/>
          <w:lang w:val="en-US"/>
        </w:rPr>
        <w:t>roup in which the table was</w:t>
      </w:r>
      <w:r w:rsidR="00D954E6">
        <w:rPr>
          <w:rFonts w:cs="Courier New"/>
          <w:lang w:val="en-US"/>
        </w:rPr>
        <w:t xml:space="preserve"> created will be returned in this parameter.</w:t>
      </w:r>
    </w:p>
    <w:p w:rsidR="00FB720E" w:rsidRDefault="00FB720E" w:rsidP="00FB720E">
      <w:pPr>
        <w:autoSpaceDE w:val="0"/>
        <w:autoSpaceDN w:val="0"/>
        <w:adjustRightInd w:val="0"/>
        <w:spacing w:after="0" w:line="240" w:lineRule="auto"/>
        <w:rPr>
          <w:rFonts w:cs="Courier New"/>
          <w:lang w:val="en-US"/>
        </w:rPr>
      </w:pPr>
    </w:p>
    <w:p w:rsidR="00FB720E" w:rsidRPr="00764354" w:rsidRDefault="00FB720E" w:rsidP="00FB720E">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sidR="004B759A">
        <w:rPr>
          <w:rFonts w:cs="Courier New"/>
          <w:b/>
          <w:lang w:val="en-US"/>
        </w:rPr>
        <w:t>part_num</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004B759A">
        <w:rPr>
          <w:rFonts w:cs="Courier New"/>
          <w:i/>
          <w:lang w:val="en-US"/>
        </w:rPr>
        <w:t>partition_number</w:t>
      </w:r>
      <w:r w:rsidRPr="00764354">
        <w:rPr>
          <w:rFonts w:cs="Courier New"/>
          <w:lang w:val="en-US"/>
        </w:rPr>
        <w:t xml:space="preserve"> </w:t>
      </w:r>
    </w:p>
    <w:p w:rsidR="00FB720E" w:rsidRPr="00764354" w:rsidRDefault="00FB720E" w:rsidP="00FB720E">
      <w:pPr>
        <w:autoSpaceDE w:val="0"/>
        <w:autoSpaceDN w:val="0"/>
        <w:adjustRightInd w:val="0"/>
        <w:spacing w:after="0" w:line="240" w:lineRule="auto"/>
        <w:ind w:left="340"/>
        <w:rPr>
          <w:rFonts w:cs="Courier New"/>
          <w:lang w:val="en-US"/>
        </w:rPr>
      </w:pPr>
      <w:r w:rsidRPr="00764354">
        <w:rPr>
          <w:rFonts w:cs="Courier New"/>
          <w:lang w:val="en-US"/>
        </w:rPr>
        <w:t>I</w:t>
      </w:r>
      <w:r w:rsidR="008366DA">
        <w:rPr>
          <w:rFonts w:cs="Courier New"/>
          <w:lang w:val="en-US"/>
        </w:rPr>
        <w:t>f the source table is partitioned</w:t>
      </w:r>
      <w:r w:rsidR="00C31EB8">
        <w:rPr>
          <w:rFonts w:cs="Courier New"/>
          <w:lang w:val="en-US"/>
        </w:rPr>
        <w:t xml:space="preserve"> or if </w:t>
      </w:r>
      <w:r w:rsidR="00C31EB8" w:rsidRPr="00C31EB8">
        <w:rPr>
          <w:rFonts w:cs="Courier New"/>
          <w:b/>
          <w:lang w:val="en-US"/>
        </w:rPr>
        <w:t>@ps_id</w:t>
      </w:r>
      <w:r w:rsidR="00C31EB8">
        <w:rPr>
          <w:rFonts w:cs="Courier New"/>
          <w:lang w:val="en-US"/>
        </w:rPr>
        <w:t xml:space="preserve"> is specified</w:t>
      </w:r>
      <w:r w:rsidR="008366DA">
        <w:rPr>
          <w:rFonts w:cs="Courier New"/>
          <w:lang w:val="en-US"/>
        </w:rPr>
        <w:t>, thi</w:t>
      </w:r>
      <w:r w:rsidRPr="00764354">
        <w:rPr>
          <w:rFonts w:cs="Courier New"/>
          <w:lang w:val="en-US"/>
        </w:rPr>
        <w:t xml:space="preserve">s </w:t>
      </w:r>
      <w:r w:rsidR="008366DA">
        <w:rPr>
          <w:rFonts w:cs="Courier New"/>
          <w:lang w:val="en-US"/>
        </w:rPr>
        <w:t xml:space="preserve">is </w:t>
      </w:r>
      <w:r w:rsidR="004B759A">
        <w:rPr>
          <w:rFonts w:cs="Courier New"/>
          <w:lang w:val="en-US"/>
        </w:rPr>
        <w:t>the number of</w:t>
      </w:r>
      <w:r w:rsidR="008366DA">
        <w:rPr>
          <w:rFonts w:cs="Courier New"/>
          <w:lang w:val="en-US"/>
        </w:rPr>
        <w:t xml:space="preserve"> the partition </w:t>
      </w:r>
      <w:r w:rsidR="00B9389D">
        <w:rPr>
          <w:rFonts w:cs="Courier New"/>
          <w:lang w:val="en-US"/>
        </w:rPr>
        <w:t>which determines the file</w:t>
      </w:r>
      <w:r w:rsidR="00F301EE">
        <w:rPr>
          <w:rFonts w:cs="Courier New"/>
          <w:lang w:val="en-US"/>
        </w:rPr>
        <w:t xml:space="preserve"> </w:t>
      </w:r>
      <w:r w:rsidR="00B9389D">
        <w:rPr>
          <w:rFonts w:cs="Courier New"/>
          <w:lang w:val="en-US"/>
        </w:rPr>
        <w:t>group the new table will be created in</w:t>
      </w:r>
      <w:r w:rsidR="00633136">
        <w:rPr>
          <w:rFonts w:cs="Courier New"/>
          <w:lang w:val="en-US"/>
        </w:rPr>
        <w:t xml:space="preserve">. </w:t>
      </w:r>
      <w:r w:rsidR="00633136" w:rsidRPr="00633136">
        <w:rPr>
          <w:rFonts w:cs="Courier New"/>
          <w:i/>
          <w:lang w:val="en-US"/>
        </w:rPr>
        <w:t>partition_number</w:t>
      </w:r>
      <w:r w:rsidR="00633136">
        <w:rPr>
          <w:rFonts w:cs="Courier New"/>
          <w:lang w:val="en-US"/>
        </w:rPr>
        <w:t xml:space="preserve"> is </w:t>
      </w:r>
      <w:r w:rsidR="00633136" w:rsidRPr="00633136">
        <w:rPr>
          <w:rFonts w:cs="Courier New"/>
          <w:b/>
          <w:lang w:val="en-US"/>
        </w:rPr>
        <w:t>int</w:t>
      </w:r>
      <w:r w:rsidR="00633136">
        <w:rPr>
          <w:rFonts w:cs="Courier New"/>
          <w:lang w:val="en-US"/>
        </w:rPr>
        <w:t xml:space="preserve">, with a default of NULL. </w:t>
      </w:r>
      <w:r w:rsidR="00C31EB8">
        <w:rPr>
          <w:rFonts w:cs="Courier New"/>
          <w:i/>
          <w:lang w:val="en-US"/>
        </w:rPr>
        <w:t>pa</w:t>
      </w:r>
      <w:r w:rsidR="007C6268" w:rsidRPr="007C6268">
        <w:rPr>
          <w:rFonts w:cs="Courier New"/>
          <w:i/>
          <w:lang w:val="en-US"/>
        </w:rPr>
        <w:t>rtition_number</w:t>
      </w:r>
      <w:r w:rsidR="00771A65" w:rsidRPr="00771A65">
        <w:rPr>
          <w:rFonts w:cs="Courier New"/>
          <w:lang w:val="en-US"/>
        </w:rPr>
        <w:t xml:space="preserve"> </w:t>
      </w:r>
      <w:r w:rsidR="00771A65">
        <w:rPr>
          <w:rFonts w:cs="Courier New"/>
          <w:lang w:val="en-US"/>
        </w:rPr>
        <w:t xml:space="preserve">must be a </w:t>
      </w:r>
      <w:r w:rsidR="005308CD">
        <w:rPr>
          <w:rFonts w:cs="Courier New"/>
          <w:lang w:val="en-US"/>
        </w:rPr>
        <w:t xml:space="preserve">valid </w:t>
      </w:r>
      <w:r w:rsidR="00771A65">
        <w:rPr>
          <w:rFonts w:cs="Courier New"/>
          <w:lang w:val="en-US"/>
        </w:rPr>
        <w:t>partition</w:t>
      </w:r>
      <w:r w:rsidR="00B9389D">
        <w:rPr>
          <w:rFonts w:cs="Courier New"/>
          <w:lang w:val="en-US"/>
        </w:rPr>
        <w:t xml:space="preserve"> number</w:t>
      </w:r>
      <w:r w:rsidR="00EC6D0D">
        <w:rPr>
          <w:rFonts w:cs="Courier New"/>
          <w:lang w:val="en-US"/>
        </w:rPr>
        <w:t xml:space="preserve"> within</w:t>
      </w:r>
      <w:r w:rsidR="00C31EB8">
        <w:rPr>
          <w:rFonts w:cs="Courier New"/>
          <w:lang w:val="en-US"/>
        </w:rPr>
        <w:t xml:space="preserve"> the</w:t>
      </w:r>
      <w:r w:rsidR="00EC6D0D">
        <w:rPr>
          <w:rFonts w:cs="Courier New"/>
          <w:lang w:val="en-US"/>
        </w:rPr>
        <w:t xml:space="preserve"> partition scheme</w:t>
      </w:r>
      <w:r w:rsidR="00852801">
        <w:rPr>
          <w:rFonts w:cs="Courier New"/>
          <w:lang w:val="en-US"/>
        </w:rPr>
        <w:t xml:space="preserve">, or 1 </w:t>
      </w:r>
      <w:r w:rsidR="00E1640F">
        <w:rPr>
          <w:rFonts w:cs="Courier New"/>
          <w:lang w:val="en-US"/>
        </w:rPr>
        <w:t xml:space="preserve">or NULL </w:t>
      </w:r>
      <w:r w:rsidR="00852801">
        <w:rPr>
          <w:rFonts w:cs="Courier New"/>
          <w:lang w:val="en-US"/>
        </w:rPr>
        <w:t>for a non-partitioned table.</w:t>
      </w:r>
    </w:p>
    <w:p w:rsidR="0012788C" w:rsidRDefault="0012788C" w:rsidP="0012788C">
      <w:pPr>
        <w:autoSpaceDE w:val="0"/>
        <w:autoSpaceDN w:val="0"/>
        <w:adjustRightInd w:val="0"/>
        <w:spacing w:after="0" w:line="240" w:lineRule="auto"/>
        <w:rPr>
          <w:rFonts w:cs="Courier New"/>
          <w:lang w:val="en-US"/>
        </w:rPr>
      </w:pPr>
    </w:p>
    <w:p w:rsidR="000A6A32" w:rsidRPr="00764354" w:rsidRDefault="000A6A32" w:rsidP="000A6A32">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ps_id</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partition_scheme_id</w:t>
      </w:r>
      <w:r w:rsidRPr="00764354">
        <w:rPr>
          <w:rFonts w:cs="Courier New"/>
          <w:lang w:val="en-US"/>
        </w:rPr>
        <w:t xml:space="preserve"> </w:t>
      </w:r>
    </w:p>
    <w:p w:rsidR="000A6A32" w:rsidRPr="00764354" w:rsidRDefault="000A6A32" w:rsidP="000A6A32">
      <w:pPr>
        <w:autoSpaceDE w:val="0"/>
        <w:autoSpaceDN w:val="0"/>
        <w:adjustRightInd w:val="0"/>
        <w:spacing w:after="0" w:line="240" w:lineRule="auto"/>
        <w:ind w:left="340"/>
        <w:rPr>
          <w:rFonts w:cs="Courier New"/>
          <w:lang w:val="en-US"/>
        </w:rPr>
      </w:pPr>
      <w:r w:rsidRPr="00764354">
        <w:rPr>
          <w:rFonts w:cs="Courier New"/>
          <w:lang w:val="en-US"/>
        </w:rPr>
        <w:t>I</w:t>
      </w:r>
      <w:r>
        <w:rPr>
          <w:rFonts w:cs="Courier New"/>
          <w:lang w:val="en-US"/>
        </w:rPr>
        <w:t xml:space="preserve">s the ID of a partition scheme in the current database. </w:t>
      </w:r>
      <w:r w:rsidRPr="000A6A32">
        <w:rPr>
          <w:rFonts w:cs="Courier New"/>
          <w:i/>
          <w:lang w:val="en-US"/>
        </w:rPr>
        <w:t>partition_scheme_id</w:t>
      </w:r>
      <w:r>
        <w:rPr>
          <w:rFonts w:cs="Courier New"/>
          <w:lang w:val="en-US"/>
        </w:rPr>
        <w:t xml:space="preserve"> is </w:t>
      </w:r>
      <w:r w:rsidRPr="000A6A32">
        <w:rPr>
          <w:rFonts w:cs="Courier New"/>
          <w:b/>
          <w:lang w:val="en-US"/>
        </w:rPr>
        <w:t>int</w:t>
      </w:r>
      <w:r>
        <w:rPr>
          <w:rFonts w:cs="Courier New"/>
          <w:lang w:val="en-US"/>
        </w:rPr>
        <w:t>, with a default of NULL. If the source table is not partitioned, but the table</w:t>
      </w:r>
      <w:r w:rsidR="00C31EB8">
        <w:rPr>
          <w:rFonts w:cs="Courier New"/>
          <w:lang w:val="en-US"/>
        </w:rPr>
        <w:t>’s file group</w:t>
      </w:r>
      <w:r>
        <w:rPr>
          <w:rFonts w:cs="Courier New"/>
          <w:lang w:val="en-US"/>
        </w:rPr>
        <w:t xml:space="preserve"> shall be determined by a partition mapping, this parameter specifies the partition scheme to be used and </w:t>
      </w:r>
      <w:r w:rsidRPr="00C31EB8">
        <w:rPr>
          <w:rFonts w:cs="Courier New"/>
          <w:b/>
          <w:lang w:val="en-US"/>
        </w:rPr>
        <w:t>@part_num</w:t>
      </w:r>
      <w:r>
        <w:rPr>
          <w:rFonts w:cs="Courier New"/>
          <w:lang w:val="en-US"/>
        </w:rPr>
        <w:t xml:space="preserve"> the partition used for the mapping.</w:t>
      </w:r>
    </w:p>
    <w:p w:rsidR="000A6A32" w:rsidRDefault="000A6A32" w:rsidP="000A6A32">
      <w:pPr>
        <w:autoSpaceDE w:val="0"/>
        <w:autoSpaceDN w:val="0"/>
        <w:adjustRightInd w:val="0"/>
        <w:spacing w:after="0" w:line="240" w:lineRule="auto"/>
        <w:rPr>
          <w:rFonts w:cs="Courier New"/>
          <w:lang w:val="en-US"/>
        </w:rPr>
      </w:pPr>
    </w:p>
    <w:p w:rsidR="00C31EB8" w:rsidRDefault="00C31EB8">
      <w:pPr>
        <w:rPr>
          <w:rFonts w:cs="Courier New"/>
          <w:lang w:val="en-US"/>
        </w:rPr>
      </w:pPr>
      <w:r>
        <w:rPr>
          <w:rFonts w:cs="Courier New"/>
          <w:lang w:val="en-US"/>
        </w:rPr>
        <w:br w:type="page"/>
      </w:r>
    </w:p>
    <w:p w:rsidR="0012788C" w:rsidRPr="00764354" w:rsidRDefault="0012788C" w:rsidP="000A6A32">
      <w:pPr>
        <w:autoSpaceDE w:val="0"/>
        <w:autoSpaceDN w:val="0"/>
        <w:adjustRightInd w:val="0"/>
        <w:spacing w:after="0" w:line="240" w:lineRule="auto"/>
        <w:rPr>
          <w:rFonts w:cs="Courier New"/>
          <w:lang w:val="en-US"/>
        </w:rPr>
      </w:pPr>
      <w:r w:rsidRPr="00764354">
        <w:rPr>
          <w:rFonts w:cs="Courier New"/>
          <w:lang w:val="en-US"/>
        </w:rPr>
        <w:lastRenderedPageBreak/>
        <w:t xml:space="preserve">[ </w:t>
      </w:r>
      <w:r>
        <w:rPr>
          <w:rFonts w:cs="Courier New"/>
          <w:b/>
          <w:lang w:val="en-US"/>
        </w:rPr>
        <w:t>@switch_source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switch_source_flag</w:t>
      </w:r>
    </w:p>
    <w:p w:rsidR="0012788C" w:rsidRPr="00764354" w:rsidRDefault="0012788C" w:rsidP="0012788C">
      <w:pPr>
        <w:autoSpaceDE w:val="0"/>
        <w:autoSpaceDN w:val="0"/>
        <w:adjustRightInd w:val="0"/>
        <w:spacing w:after="0" w:line="240" w:lineRule="auto"/>
        <w:ind w:left="340"/>
        <w:rPr>
          <w:rFonts w:cs="Courier New"/>
          <w:lang w:val="en-US"/>
        </w:rPr>
      </w:pPr>
      <w:r>
        <w:rPr>
          <w:rFonts w:cs="Courier New"/>
          <w:lang w:val="en-US"/>
        </w:rPr>
        <w:t xml:space="preserve">Is 0 or 1, with a default of 0. If 1 is specified the table created </w:t>
      </w:r>
      <w:r w:rsidR="003D6F85">
        <w:rPr>
          <w:rFonts w:cs="Courier New"/>
          <w:lang w:val="en-US"/>
        </w:rPr>
        <w:t xml:space="preserve">in the future </w:t>
      </w:r>
      <w:r>
        <w:rPr>
          <w:rFonts w:cs="Courier New"/>
          <w:lang w:val="en-US"/>
        </w:rPr>
        <w:t xml:space="preserve">is going to be switched into a partition of a partitioned table, and hence, if the source table is a temporal table, the </w:t>
      </w:r>
      <w:r w:rsidR="0039325A">
        <w:rPr>
          <w:rFonts w:cs="Courier New"/>
          <w:lang w:val="en-US"/>
        </w:rPr>
        <w:t xml:space="preserve">new table </w:t>
      </w:r>
      <w:r>
        <w:rPr>
          <w:rFonts w:cs="Courier New"/>
          <w:lang w:val="en-US"/>
        </w:rPr>
        <w:t xml:space="preserve">also will have corresponding </w:t>
      </w:r>
      <w:r w:rsidR="00734AFA">
        <w:rPr>
          <w:rFonts w:cs="Courier New"/>
          <w:lang w:val="en-US"/>
        </w:rPr>
        <w:t xml:space="preserve">time </w:t>
      </w:r>
      <w:r>
        <w:rPr>
          <w:rFonts w:cs="Courier New"/>
          <w:lang w:val="en-US"/>
        </w:rPr>
        <w:t>period columns defined.</w:t>
      </w:r>
      <w:r w:rsidR="00734AFA">
        <w:rPr>
          <w:rFonts w:cs="Courier New"/>
          <w:lang w:val="en-US"/>
        </w:rPr>
        <w:t xml:space="preserve"> This parameter is only relevant if the source table is a temporal table.</w:t>
      </w:r>
    </w:p>
    <w:p w:rsidR="004E2FFC" w:rsidRDefault="004E2FFC" w:rsidP="004E2FFC">
      <w:pPr>
        <w:autoSpaceDE w:val="0"/>
        <w:autoSpaceDN w:val="0"/>
        <w:adjustRightInd w:val="0"/>
        <w:spacing w:after="0" w:line="240" w:lineRule="auto"/>
        <w:rPr>
          <w:rFonts w:cs="Courier New"/>
          <w:lang w:val="en-US"/>
        </w:rPr>
      </w:pPr>
    </w:p>
    <w:p w:rsidR="004E2FFC" w:rsidRPr="00A04054" w:rsidRDefault="004E2FFC" w:rsidP="004E2FFC">
      <w:pPr>
        <w:autoSpaceDE w:val="0"/>
        <w:autoSpaceDN w:val="0"/>
        <w:adjustRightInd w:val="0"/>
        <w:spacing w:after="0" w:line="240" w:lineRule="auto"/>
        <w:rPr>
          <w:rFonts w:cs="Courier New"/>
          <w:lang w:val="en-US"/>
        </w:rPr>
      </w:pPr>
      <w:r w:rsidRPr="00085480">
        <w:rPr>
          <w:rFonts w:cs="Courier New"/>
          <w:lang w:val="en-US"/>
        </w:rPr>
        <w:t xml:space="preserve"> </w:t>
      </w:r>
      <w:r w:rsidRPr="00A04054">
        <w:rPr>
          <w:rFonts w:cs="Courier New"/>
          <w:lang w:val="en-US"/>
        </w:rPr>
        <w:t xml:space="preserve">[ </w:t>
      </w:r>
      <w:r w:rsidRPr="00A04054">
        <w:rPr>
          <w:rFonts w:cs="Courier New"/>
          <w:b/>
          <w:lang w:val="en-US"/>
        </w:rPr>
        <w:t>@debug</w:t>
      </w:r>
      <w:r w:rsidRPr="00A04054">
        <w:rPr>
          <w:rFonts w:cs="Courier New"/>
          <w:lang w:val="en-US"/>
        </w:rPr>
        <w:t xml:space="preserve"> </w:t>
      </w:r>
      <w:r w:rsidRPr="00A04054">
        <w:rPr>
          <w:rFonts w:cs="Courier New"/>
          <w:color w:val="808080"/>
          <w:lang w:val="en-US"/>
        </w:rPr>
        <w:t>=</w:t>
      </w:r>
      <w:r w:rsidRPr="00A04054">
        <w:rPr>
          <w:rFonts w:cs="Courier New"/>
          <w:lang w:val="en-US"/>
        </w:rPr>
        <w:t xml:space="preserve"> ] </w:t>
      </w:r>
      <w:r w:rsidRPr="00A04054">
        <w:rPr>
          <w:rFonts w:cs="Courier New"/>
          <w:i/>
          <w:lang w:val="en-US"/>
        </w:rPr>
        <w:t>debug_flag</w:t>
      </w:r>
    </w:p>
    <w:p w:rsidR="004E2FFC" w:rsidRPr="00764354" w:rsidRDefault="004E2FFC" w:rsidP="004E2FFC">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the log entry also will be printed. </w:t>
      </w:r>
    </w:p>
    <w:p w:rsidR="004E2FFC" w:rsidRDefault="004E2FFC" w:rsidP="004E2FFC">
      <w:pPr>
        <w:spacing w:after="0"/>
        <w:rPr>
          <w:b/>
          <w:lang w:val="en-US"/>
        </w:rPr>
      </w:pPr>
    </w:p>
    <w:p w:rsidR="00C31EB8" w:rsidRPr="00764354" w:rsidRDefault="00C31EB8" w:rsidP="004E2FFC">
      <w:pPr>
        <w:spacing w:after="0"/>
        <w:rPr>
          <w:b/>
          <w:lang w:val="en-US"/>
        </w:rPr>
      </w:pPr>
    </w:p>
    <w:p w:rsidR="00FB720E" w:rsidRPr="007C38AF" w:rsidRDefault="00FB720E" w:rsidP="00C31EB8">
      <w:pPr>
        <w:rPr>
          <w:b/>
          <w:sz w:val="32"/>
          <w:szCs w:val="32"/>
          <w:lang w:val="en-US"/>
        </w:rPr>
      </w:pPr>
      <w:r>
        <w:rPr>
          <w:b/>
          <w:sz w:val="32"/>
          <w:szCs w:val="32"/>
          <w:lang w:val="en-US"/>
        </w:rPr>
        <w:t>Retu</w:t>
      </w:r>
      <w:r w:rsidRPr="007C38AF">
        <w:rPr>
          <w:b/>
          <w:sz w:val="32"/>
          <w:szCs w:val="32"/>
          <w:lang w:val="en-US"/>
        </w:rPr>
        <w:t>rn Code Values</w:t>
      </w:r>
    </w:p>
    <w:p w:rsidR="00FB720E" w:rsidRPr="00764354" w:rsidRDefault="00FB720E" w:rsidP="00FB720E">
      <w:pPr>
        <w:spacing w:after="0"/>
        <w:rPr>
          <w:rFonts w:cs="Courier New"/>
          <w:lang w:val="en-US"/>
        </w:rPr>
      </w:pPr>
      <w:r w:rsidRPr="00764354">
        <w:rPr>
          <w:rFonts w:cs="Courier New"/>
          <w:lang w:val="en-US"/>
        </w:rPr>
        <w:t>0 (success) or 1 (failure).</w:t>
      </w:r>
    </w:p>
    <w:p w:rsidR="00FB720E" w:rsidRPr="00764354" w:rsidRDefault="00FB720E" w:rsidP="00FB720E">
      <w:pPr>
        <w:spacing w:after="0"/>
        <w:rPr>
          <w:b/>
          <w:lang w:val="en-US"/>
        </w:rPr>
      </w:pPr>
    </w:p>
    <w:p w:rsidR="00FB720E" w:rsidRPr="007C38AF" w:rsidRDefault="00FB720E" w:rsidP="00FB720E">
      <w:pPr>
        <w:spacing w:after="0"/>
        <w:rPr>
          <w:b/>
          <w:sz w:val="32"/>
          <w:szCs w:val="32"/>
          <w:lang w:val="en-US"/>
        </w:rPr>
      </w:pPr>
      <w:r w:rsidRPr="007C38AF">
        <w:rPr>
          <w:b/>
          <w:sz w:val="32"/>
          <w:szCs w:val="32"/>
          <w:lang w:val="en-US"/>
        </w:rPr>
        <w:t>Result Sets</w:t>
      </w:r>
    </w:p>
    <w:p w:rsidR="00FB720E" w:rsidRPr="00764354" w:rsidRDefault="00FB720E" w:rsidP="00FB720E">
      <w:pPr>
        <w:spacing w:after="0"/>
        <w:rPr>
          <w:lang w:val="en-US"/>
        </w:rPr>
      </w:pPr>
      <w:r w:rsidRPr="00764354">
        <w:rPr>
          <w:lang w:val="en-US"/>
        </w:rPr>
        <w:t>None.</w:t>
      </w:r>
    </w:p>
    <w:p w:rsidR="00FB720E" w:rsidRPr="00764354" w:rsidRDefault="00FB720E" w:rsidP="00FB720E">
      <w:pPr>
        <w:spacing w:after="0"/>
        <w:rPr>
          <w:lang w:val="en-US"/>
        </w:rPr>
      </w:pPr>
    </w:p>
    <w:p w:rsidR="00FB720E" w:rsidRDefault="00FB720E" w:rsidP="00FB720E">
      <w:pPr>
        <w:spacing w:after="0"/>
        <w:rPr>
          <w:b/>
          <w:sz w:val="32"/>
          <w:szCs w:val="32"/>
          <w:lang w:val="en-US"/>
        </w:rPr>
      </w:pPr>
      <w:r>
        <w:rPr>
          <w:b/>
          <w:sz w:val="32"/>
          <w:szCs w:val="32"/>
          <w:lang w:val="en-US"/>
        </w:rPr>
        <w:t>Remarks</w:t>
      </w:r>
    </w:p>
    <w:p w:rsidR="00AC6606" w:rsidRDefault="00952738" w:rsidP="00633136">
      <w:pPr>
        <w:autoSpaceDE w:val="0"/>
        <w:autoSpaceDN w:val="0"/>
        <w:adjustRightInd w:val="0"/>
        <w:spacing w:after="0" w:line="240" w:lineRule="auto"/>
        <w:rPr>
          <w:rFonts w:cs="Courier New"/>
          <w:lang w:val="en-US"/>
        </w:rPr>
      </w:pPr>
      <w:r>
        <w:rPr>
          <w:rFonts w:cs="Courier New"/>
          <w:lang w:val="en-US"/>
        </w:rPr>
        <w:t xml:space="preserve">The source table may be partitioned or not, and even can be a memory-optimized table. But the </w:t>
      </w:r>
      <w:r w:rsidR="00734AFA">
        <w:rPr>
          <w:rFonts w:cs="Courier New"/>
          <w:lang w:val="en-US"/>
        </w:rPr>
        <w:t xml:space="preserve">new </w:t>
      </w:r>
      <w:r>
        <w:rPr>
          <w:rFonts w:cs="Courier New"/>
          <w:lang w:val="en-US"/>
        </w:rPr>
        <w:t xml:space="preserve">table generated always will be a non-partitioned disk-based table. </w:t>
      </w:r>
      <w:r w:rsidR="00633136" w:rsidRPr="00633136">
        <w:rPr>
          <w:rFonts w:cs="Courier New"/>
          <w:lang w:val="en-US"/>
        </w:rPr>
        <w:t xml:space="preserve">The new table will be created as an exact copy of the </w:t>
      </w:r>
      <w:r w:rsidR="007C6268">
        <w:rPr>
          <w:rFonts w:cs="Courier New"/>
          <w:lang w:val="en-US"/>
        </w:rPr>
        <w:t xml:space="preserve">source </w:t>
      </w:r>
      <w:r w:rsidR="00633136" w:rsidRPr="00633136">
        <w:rPr>
          <w:rFonts w:cs="Courier New"/>
          <w:lang w:val="en-US"/>
        </w:rPr>
        <w:t xml:space="preserve">table identified by </w:t>
      </w:r>
      <w:r w:rsidR="00536FD8">
        <w:rPr>
          <w:rFonts w:cs="Courier New"/>
          <w:i/>
          <w:lang w:val="en-US"/>
        </w:rPr>
        <w:t>source</w:t>
      </w:r>
      <w:r w:rsidR="002852A5">
        <w:rPr>
          <w:rFonts w:cs="Courier New"/>
          <w:i/>
          <w:lang w:val="en-US"/>
        </w:rPr>
        <w:t>_table</w:t>
      </w:r>
      <w:r w:rsidR="00633136" w:rsidRPr="002C4EEF">
        <w:rPr>
          <w:rFonts w:cs="Courier New"/>
          <w:i/>
          <w:lang w:val="en-US"/>
        </w:rPr>
        <w:t>_id</w:t>
      </w:r>
      <w:r w:rsidR="00633136" w:rsidRPr="00633136">
        <w:rPr>
          <w:rFonts w:cs="Courier New"/>
          <w:lang w:val="en-US"/>
        </w:rPr>
        <w:t>, but without constraints</w:t>
      </w:r>
      <w:r w:rsidR="00472E91">
        <w:rPr>
          <w:rFonts w:cs="Courier New"/>
          <w:lang w:val="en-US"/>
        </w:rPr>
        <w:t>, except DEFAULT constraints</w:t>
      </w:r>
      <w:r w:rsidR="00734AFA">
        <w:rPr>
          <w:rFonts w:cs="Courier New"/>
          <w:lang w:val="en-US"/>
        </w:rPr>
        <w:t>,</w:t>
      </w:r>
      <w:r w:rsidR="00C31EB8">
        <w:rPr>
          <w:rFonts w:cs="Courier New"/>
          <w:lang w:val="en-US"/>
        </w:rPr>
        <w:t xml:space="preserve"> or the primary key or unique constraint defined on the rowguid column, if the table contains FILESTREAM data</w:t>
      </w:r>
      <w:r w:rsidR="00633136" w:rsidRPr="00633136">
        <w:rPr>
          <w:rFonts w:cs="Courier New"/>
          <w:lang w:val="en-US"/>
        </w:rPr>
        <w:t xml:space="preserve">. Also, neither the IDENTITY nor the NOT FOR REPLICATION column properties are being preserved. </w:t>
      </w:r>
      <w:r w:rsidR="00EC6D0D">
        <w:rPr>
          <w:rFonts w:cs="Courier New"/>
          <w:lang w:val="en-US"/>
        </w:rPr>
        <w:t xml:space="preserve">The source table must not </w:t>
      </w:r>
      <w:r w:rsidR="00935514">
        <w:rPr>
          <w:rFonts w:cs="Courier New"/>
          <w:lang w:val="en-US"/>
        </w:rPr>
        <w:t>be a FileTable</w:t>
      </w:r>
      <w:r w:rsidR="00EC6D0D">
        <w:rPr>
          <w:rFonts w:cs="Courier New"/>
          <w:lang w:val="en-US"/>
        </w:rPr>
        <w:t>.</w:t>
      </w:r>
      <w:r>
        <w:rPr>
          <w:rFonts w:cs="Courier New"/>
          <w:lang w:val="en-US"/>
        </w:rPr>
        <w:t xml:space="preserve"> If </w:t>
      </w:r>
      <w:r w:rsidRPr="00952738">
        <w:rPr>
          <w:rFonts w:cs="Courier New"/>
          <w:i/>
          <w:lang w:val="en-US"/>
        </w:rPr>
        <w:t>switch_source_flag</w:t>
      </w:r>
      <w:r w:rsidR="00C31EB8">
        <w:rPr>
          <w:rFonts w:cs="Courier New"/>
          <w:lang w:val="en-US"/>
        </w:rPr>
        <w:t xml:space="preserve"> is</w:t>
      </w:r>
      <w:r>
        <w:rPr>
          <w:rFonts w:cs="Courier New"/>
          <w:lang w:val="en-US"/>
        </w:rPr>
        <w:t xml:space="preserve"> set and the source table is a temporal table, the row start and row end properties </w:t>
      </w:r>
      <w:r w:rsidR="00734AFA">
        <w:rPr>
          <w:rFonts w:cs="Courier New"/>
          <w:lang w:val="en-US"/>
        </w:rPr>
        <w:t xml:space="preserve">also </w:t>
      </w:r>
      <w:r>
        <w:rPr>
          <w:rFonts w:cs="Courier New"/>
          <w:lang w:val="en-US"/>
        </w:rPr>
        <w:t>will be preserved. For Always Encrypted columns,</w:t>
      </w:r>
      <w:r w:rsidR="00734AFA">
        <w:rPr>
          <w:rFonts w:cs="Courier New"/>
          <w:lang w:val="en-US"/>
        </w:rPr>
        <w:t xml:space="preserve"> the encryption properties </w:t>
      </w:r>
      <w:r>
        <w:rPr>
          <w:rFonts w:cs="Courier New"/>
          <w:lang w:val="en-US"/>
        </w:rPr>
        <w:t>will be preserved</w:t>
      </w:r>
      <w:r w:rsidR="00734AFA">
        <w:rPr>
          <w:rFonts w:cs="Courier New"/>
          <w:lang w:val="en-US"/>
        </w:rPr>
        <w:t xml:space="preserve"> as well</w:t>
      </w:r>
      <w:r>
        <w:rPr>
          <w:rFonts w:cs="Courier New"/>
          <w:lang w:val="en-US"/>
        </w:rPr>
        <w:t>.</w:t>
      </w:r>
    </w:p>
    <w:p w:rsidR="00472E91" w:rsidRDefault="00472E91" w:rsidP="00633136">
      <w:pPr>
        <w:autoSpaceDE w:val="0"/>
        <w:autoSpaceDN w:val="0"/>
        <w:adjustRightInd w:val="0"/>
        <w:spacing w:after="0" w:line="240" w:lineRule="auto"/>
        <w:rPr>
          <w:rFonts w:cs="Courier New"/>
          <w:lang w:val="en-US"/>
        </w:rPr>
      </w:pPr>
    </w:p>
    <w:p w:rsidR="00FB720E" w:rsidRPr="00764354" w:rsidRDefault="00DF4AF9" w:rsidP="00633136">
      <w:pPr>
        <w:autoSpaceDE w:val="0"/>
        <w:autoSpaceDN w:val="0"/>
        <w:adjustRightInd w:val="0"/>
        <w:spacing w:after="0" w:line="240" w:lineRule="auto"/>
        <w:rPr>
          <w:rFonts w:cs="Calibri"/>
          <w:lang w:val="en-US"/>
        </w:rPr>
      </w:pPr>
      <w:r>
        <w:rPr>
          <w:rFonts w:cs="Courier New"/>
          <w:lang w:val="en-US"/>
        </w:rPr>
        <w:t>If a</w:t>
      </w:r>
      <w:r w:rsidR="00633136" w:rsidRPr="00633136">
        <w:rPr>
          <w:rFonts w:cs="Courier New"/>
          <w:lang w:val="en-US"/>
        </w:rPr>
        <w:t xml:space="preserve"> </w:t>
      </w:r>
      <w:r w:rsidR="00633136" w:rsidRPr="002C4EEF">
        <w:rPr>
          <w:rFonts w:cs="Courier New"/>
          <w:i/>
          <w:lang w:val="en-US"/>
        </w:rPr>
        <w:t>filegroup</w:t>
      </w:r>
      <w:r w:rsidR="006F6BFF">
        <w:rPr>
          <w:rFonts w:cs="Courier New"/>
          <w:i/>
          <w:lang w:val="en-US"/>
        </w:rPr>
        <w:t>_name</w:t>
      </w:r>
      <w:r w:rsidR="00B9389D">
        <w:rPr>
          <w:rFonts w:cs="Courier New"/>
          <w:lang w:val="en-US"/>
        </w:rPr>
        <w:t xml:space="preserve"> ha</w:t>
      </w:r>
      <w:r w:rsidR="00633136" w:rsidRPr="00633136">
        <w:rPr>
          <w:rFonts w:cs="Courier New"/>
          <w:lang w:val="en-US"/>
        </w:rPr>
        <w:t xml:space="preserve">s </w:t>
      </w:r>
      <w:r w:rsidR="00B9389D">
        <w:rPr>
          <w:rFonts w:cs="Courier New"/>
          <w:lang w:val="en-US"/>
        </w:rPr>
        <w:t xml:space="preserve">been </w:t>
      </w:r>
      <w:r w:rsidR="00633136" w:rsidRPr="00633136">
        <w:rPr>
          <w:rFonts w:cs="Courier New"/>
          <w:lang w:val="en-US"/>
        </w:rPr>
        <w:t>specified</w:t>
      </w:r>
      <w:r>
        <w:rPr>
          <w:rFonts w:cs="Courier New"/>
          <w:lang w:val="en-US"/>
        </w:rPr>
        <w:t xml:space="preserve">, the table will be created in this </w:t>
      </w:r>
      <w:r w:rsidR="00292246">
        <w:rPr>
          <w:rFonts w:cs="Courier New"/>
          <w:lang w:val="en-US"/>
        </w:rPr>
        <w:t xml:space="preserve">given </w:t>
      </w:r>
      <w:r>
        <w:rPr>
          <w:rFonts w:cs="Courier New"/>
          <w:lang w:val="en-US"/>
        </w:rPr>
        <w:t>file</w:t>
      </w:r>
      <w:r w:rsidR="00F301EE">
        <w:rPr>
          <w:rFonts w:cs="Courier New"/>
          <w:lang w:val="en-US"/>
        </w:rPr>
        <w:t xml:space="preserve"> </w:t>
      </w:r>
      <w:r w:rsidR="00C31EB8">
        <w:rPr>
          <w:rFonts w:cs="Courier New"/>
          <w:lang w:val="en-US"/>
        </w:rPr>
        <w:t>group. Otherwise</w:t>
      </w:r>
      <w:r>
        <w:rPr>
          <w:rFonts w:cs="Courier New"/>
          <w:lang w:val="en-US"/>
        </w:rPr>
        <w:t xml:space="preserve">, if a </w:t>
      </w:r>
      <w:r w:rsidRPr="002C4EEF">
        <w:rPr>
          <w:rFonts w:cs="Courier New"/>
          <w:i/>
          <w:lang w:val="en-US"/>
        </w:rPr>
        <w:t>part</w:t>
      </w:r>
      <w:r>
        <w:rPr>
          <w:rFonts w:cs="Courier New"/>
          <w:i/>
          <w:lang w:val="en-US"/>
        </w:rPr>
        <w:t>it</w:t>
      </w:r>
      <w:r w:rsidRPr="002C4EEF">
        <w:rPr>
          <w:rFonts w:cs="Courier New"/>
          <w:i/>
          <w:lang w:val="en-US"/>
        </w:rPr>
        <w:t>ion_number</w:t>
      </w:r>
      <w:r>
        <w:rPr>
          <w:rFonts w:cs="Courier New"/>
          <w:lang w:val="en-US"/>
        </w:rPr>
        <w:t xml:space="preserve"> has been specified and the source table is partitioned</w:t>
      </w:r>
      <w:r w:rsidR="00C31EB8">
        <w:rPr>
          <w:rFonts w:cs="Courier New"/>
          <w:lang w:val="en-US"/>
        </w:rPr>
        <w:t xml:space="preserve"> or a </w:t>
      </w:r>
      <w:r w:rsidR="00C31EB8" w:rsidRPr="00C31EB8">
        <w:rPr>
          <w:rFonts w:cs="Courier New"/>
          <w:i/>
          <w:lang w:val="en-US"/>
        </w:rPr>
        <w:t>partition_scheme_id</w:t>
      </w:r>
      <w:r w:rsidR="00C31EB8">
        <w:rPr>
          <w:rFonts w:cs="Courier New"/>
          <w:lang w:val="en-US"/>
        </w:rPr>
        <w:t xml:space="preserve"> has been specified</w:t>
      </w:r>
      <w:r>
        <w:rPr>
          <w:rFonts w:cs="Courier New"/>
          <w:lang w:val="en-US"/>
        </w:rPr>
        <w:t>,</w:t>
      </w:r>
      <w:r w:rsidR="00633136" w:rsidRPr="00633136">
        <w:rPr>
          <w:rFonts w:cs="Courier New"/>
          <w:lang w:val="en-US"/>
        </w:rPr>
        <w:t xml:space="preserve"> the file</w:t>
      </w:r>
      <w:r w:rsidR="00F301EE">
        <w:rPr>
          <w:rFonts w:cs="Courier New"/>
          <w:lang w:val="en-US"/>
        </w:rPr>
        <w:t xml:space="preserve"> </w:t>
      </w:r>
      <w:r w:rsidR="00633136" w:rsidRPr="00633136">
        <w:rPr>
          <w:rFonts w:cs="Courier New"/>
          <w:lang w:val="en-US"/>
        </w:rPr>
        <w:t xml:space="preserve">group, </w:t>
      </w:r>
      <w:r w:rsidR="00536FD8">
        <w:rPr>
          <w:rFonts w:cs="Courier New"/>
          <w:lang w:val="en-US"/>
        </w:rPr>
        <w:t>where</w:t>
      </w:r>
      <w:r w:rsidR="006F6BFF">
        <w:rPr>
          <w:rFonts w:cs="Courier New"/>
          <w:lang w:val="en-US"/>
        </w:rPr>
        <w:t xml:space="preserve"> the table will be created</w:t>
      </w:r>
      <w:r w:rsidR="00B9389D">
        <w:rPr>
          <w:rFonts w:cs="Courier New"/>
          <w:lang w:val="en-US"/>
        </w:rPr>
        <w:t xml:space="preserve"> i</w:t>
      </w:r>
      <w:r w:rsidR="00472E91">
        <w:rPr>
          <w:rFonts w:cs="Courier New"/>
          <w:lang w:val="en-US"/>
        </w:rPr>
        <w:t>n</w:t>
      </w:r>
      <w:r w:rsidR="00633136" w:rsidRPr="00633136">
        <w:rPr>
          <w:rFonts w:cs="Courier New"/>
          <w:lang w:val="en-US"/>
        </w:rPr>
        <w:t xml:space="preserve"> is </w:t>
      </w:r>
      <w:r w:rsidR="00536FD8">
        <w:rPr>
          <w:rFonts w:cs="Courier New"/>
          <w:lang w:val="en-US"/>
        </w:rPr>
        <w:t xml:space="preserve">being </w:t>
      </w:r>
      <w:r w:rsidR="00633136" w:rsidRPr="00633136">
        <w:rPr>
          <w:rFonts w:cs="Courier New"/>
          <w:lang w:val="en-US"/>
        </w:rPr>
        <w:t>determined by the partition scheme mappi</w:t>
      </w:r>
      <w:r w:rsidR="00633136">
        <w:rPr>
          <w:rFonts w:cs="Courier New"/>
          <w:lang w:val="en-US"/>
        </w:rPr>
        <w:t>ng for the</w:t>
      </w:r>
      <w:r w:rsidR="00C45F37">
        <w:rPr>
          <w:rFonts w:cs="Courier New"/>
          <w:lang w:val="en-US"/>
        </w:rPr>
        <w:t xml:space="preserve"> given</w:t>
      </w:r>
      <w:r w:rsidR="005308CD">
        <w:rPr>
          <w:rFonts w:cs="Courier New"/>
          <w:lang w:val="en-US"/>
        </w:rPr>
        <w:t xml:space="preserve"> </w:t>
      </w:r>
      <w:r w:rsidR="00633136" w:rsidRPr="002C4EEF">
        <w:rPr>
          <w:rFonts w:cs="Courier New"/>
          <w:i/>
          <w:lang w:val="en-US"/>
        </w:rPr>
        <w:t>part</w:t>
      </w:r>
      <w:r w:rsidR="002C4EEF">
        <w:rPr>
          <w:rFonts w:cs="Courier New"/>
          <w:i/>
          <w:lang w:val="en-US"/>
        </w:rPr>
        <w:t>it</w:t>
      </w:r>
      <w:r w:rsidR="00633136" w:rsidRPr="002C4EEF">
        <w:rPr>
          <w:rFonts w:cs="Courier New"/>
          <w:i/>
          <w:lang w:val="en-US"/>
        </w:rPr>
        <w:t>ion_number</w:t>
      </w:r>
      <w:r w:rsidR="00FB720E" w:rsidRPr="00764354">
        <w:rPr>
          <w:rFonts w:cs="Calibri"/>
          <w:lang w:val="en-US"/>
        </w:rPr>
        <w:t>.</w:t>
      </w:r>
      <w:r w:rsidR="00B9389D">
        <w:rPr>
          <w:rFonts w:cs="Calibri"/>
          <w:lang w:val="en-US"/>
        </w:rPr>
        <w:t xml:space="preserve"> </w:t>
      </w:r>
      <w:r w:rsidR="0012788C">
        <w:rPr>
          <w:rFonts w:cs="Calibri"/>
          <w:lang w:val="en-US"/>
        </w:rPr>
        <w:t>Otherwise, the table will be created in the same file group as the source table or the de</w:t>
      </w:r>
      <w:r w:rsidR="00952738">
        <w:rPr>
          <w:rFonts w:cs="Calibri"/>
          <w:lang w:val="en-US"/>
        </w:rPr>
        <w:t>f</w:t>
      </w:r>
      <w:r w:rsidR="0012788C">
        <w:rPr>
          <w:rFonts w:cs="Calibri"/>
          <w:lang w:val="en-US"/>
        </w:rPr>
        <w:t>ault file group</w:t>
      </w:r>
      <w:r w:rsidR="00B957FA">
        <w:rPr>
          <w:rFonts w:cs="Calibri"/>
          <w:lang w:val="en-US"/>
        </w:rPr>
        <w:t xml:space="preserve">, if the source table is memory-optimized. This is also true for TEXTIMAGE data and non-partitioned FILESTREAM data. But, if the destination file group is determined by a partition mapping, a partition scheme must exist that maps to FILESTREAM file groups and that is based on the same partition function as the partition scheme for table data. The corresponding mapping is defined through </w:t>
      </w:r>
      <w:r w:rsidR="00B957FA" w:rsidRPr="00B957FA">
        <w:rPr>
          <w:rFonts w:cs="Calibri"/>
          <w:i/>
          <w:lang w:val="en-US"/>
        </w:rPr>
        <w:t>partition_number</w:t>
      </w:r>
      <w:r w:rsidR="00B957FA">
        <w:rPr>
          <w:rFonts w:cs="Calibri"/>
          <w:lang w:val="en-US"/>
        </w:rPr>
        <w:t>.</w:t>
      </w:r>
    </w:p>
    <w:p w:rsidR="00FB720E" w:rsidRPr="00764354" w:rsidRDefault="00FB720E" w:rsidP="00FB720E">
      <w:pPr>
        <w:spacing w:after="0"/>
        <w:rPr>
          <w:b/>
          <w:lang w:val="en-US"/>
        </w:rPr>
      </w:pPr>
    </w:p>
    <w:p w:rsidR="00FB720E" w:rsidRDefault="00FB720E" w:rsidP="00FB720E">
      <w:pPr>
        <w:spacing w:after="0"/>
        <w:rPr>
          <w:b/>
          <w:sz w:val="32"/>
          <w:szCs w:val="32"/>
          <w:lang w:val="en-US"/>
        </w:rPr>
      </w:pPr>
      <w:r>
        <w:rPr>
          <w:b/>
          <w:sz w:val="32"/>
          <w:szCs w:val="32"/>
          <w:lang w:val="en-US"/>
        </w:rPr>
        <w:t>Permissions</w:t>
      </w:r>
    </w:p>
    <w:p w:rsidR="00FB720E" w:rsidRDefault="00765663" w:rsidP="00FB720E">
      <w:pPr>
        <w:spacing w:after="0"/>
        <w:rPr>
          <w:rFonts w:cs="Calibri"/>
          <w:lang w:val="en-US"/>
        </w:rPr>
      </w:pPr>
      <w:r>
        <w:rPr>
          <w:rFonts w:cs="Calibri"/>
          <w:lang w:val="en-US"/>
        </w:rPr>
        <w:t>Requires REFERENCE</w:t>
      </w:r>
      <w:r w:rsidR="00450B93">
        <w:rPr>
          <w:rFonts w:cs="Calibri"/>
          <w:lang w:val="en-US"/>
        </w:rPr>
        <w:t>S</w:t>
      </w:r>
      <w:r>
        <w:rPr>
          <w:rFonts w:cs="Calibri"/>
          <w:lang w:val="en-US"/>
        </w:rPr>
        <w:t xml:space="preserve"> permissi</w:t>
      </w:r>
      <w:r w:rsidR="00450B93">
        <w:rPr>
          <w:rFonts w:cs="Calibri"/>
          <w:lang w:val="en-US"/>
        </w:rPr>
        <w:t>on on the source table and CREATE TABLE</w:t>
      </w:r>
      <w:r>
        <w:rPr>
          <w:rFonts w:cs="Calibri"/>
          <w:lang w:val="en-US"/>
        </w:rPr>
        <w:t xml:space="preserve"> permission on the</w:t>
      </w:r>
      <w:r w:rsidR="00450B93">
        <w:rPr>
          <w:rFonts w:cs="Calibri"/>
          <w:lang w:val="en-US"/>
        </w:rPr>
        <w:t xml:space="preserve"> database</w:t>
      </w:r>
      <w:r w:rsidR="00FB720E" w:rsidRPr="00764354">
        <w:rPr>
          <w:rFonts w:cs="Calibri"/>
          <w:lang w:val="en-US"/>
        </w:rPr>
        <w:t>.</w:t>
      </w:r>
    </w:p>
    <w:p w:rsidR="00FB720E" w:rsidRPr="0029176C" w:rsidRDefault="00FB720E" w:rsidP="00FB720E">
      <w:pPr>
        <w:spacing w:after="0"/>
        <w:rPr>
          <w:b/>
          <w:lang w:val="en-US"/>
        </w:rPr>
      </w:pPr>
    </w:p>
    <w:p w:rsidR="00734AFA" w:rsidRDefault="00734AFA">
      <w:pPr>
        <w:rPr>
          <w:b/>
          <w:sz w:val="32"/>
          <w:szCs w:val="32"/>
          <w:lang w:val="en-US"/>
        </w:rPr>
      </w:pPr>
      <w:r>
        <w:rPr>
          <w:b/>
          <w:sz w:val="32"/>
          <w:szCs w:val="32"/>
          <w:lang w:val="en-US"/>
        </w:rPr>
        <w:br w:type="page"/>
      </w:r>
    </w:p>
    <w:p w:rsidR="00FB720E" w:rsidRDefault="00FB720E" w:rsidP="00952738">
      <w:pPr>
        <w:rPr>
          <w:b/>
          <w:sz w:val="32"/>
          <w:szCs w:val="32"/>
          <w:lang w:val="en-US"/>
        </w:rPr>
      </w:pPr>
      <w:r>
        <w:rPr>
          <w:b/>
          <w:sz w:val="32"/>
          <w:szCs w:val="32"/>
          <w:lang w:val="en-US"/>
        </w:rPr>
        <w:lastRenderedPageBreak/>
        <w:t>Examples</w:t>
      </w:r>
    </w:p>
    <w:p w:rsidR="00FB720E" w:rsidRDefault="00FB720E" w:rsidP="00CD6019">
      <w:pPr>
        <w:spacing w:after="0" w:line="240" w:lineRule="auto"/>
        <w:rPr>
          <w:lang w:val="en-US"/>
        </w:rPr>
      </w:pPr>
      <w:r>
        <w:rPr>
          <w:lang w:val="en-US"/>
        </w:rPr>
        <w:t>The following</w:t>
      </w:r>
      <w:r w:rsidRPr="00CA16D1">
        <w:rPr>
          <w:lang w:val="en-US"/>
        </w:rPr>
        <w:t xml:space="preserve"> example shows</w:t>
      </w:r>
      <w:r w:rsidR="00765663">
        <w:rPr>
          <w:lang w:val="en-US"/>
        </w:rPr>
        <w:t xml:space="preserve"> how to create a </w:t>
      </w:r>
      <w:r>
        <w:rPr>
          <w:lang w:val="en-US"/>
        </w:rPr>
        <w:t>table</w:t>
      </w:r>
      <w:r w:rsidR="00765663">
        <w:rPr>
          <w:lang w:val="en-US"/>
        </w:rPr>
        <w:t xml:space="preserve"> clone</w:t>
      </w:r>
      <w:r>
        <w:rPr>
          <w:lang w:val="en-US"/>
        </w:rPr>
        <w:t xml:space="preserve"> </w:t>
      </w:r>
      <w:r w:rsidR="006B7E26">
        <w:rPr>
          <w:lang w:val="en-US"/>
        </w:rPr>
        <w:t xml:space="preserve">with the name </w:t>
      </w:r>
      <w:r>
        <w:rPr>
          <w:lang w:val="en-US"/>
        </w:rPr>
        <w:t xml:space="preserve">‘Staging_Fact’ </w:t>
      </w:r>
      <w:r w:rsidR="006B7E26">
        <w:rPr>
          <w:lang w:val="en-US"/>
        </w:rPr>
        <w:t xml:space="preserve">based on the partitioned source table ‘Fact’ </w:t>
      </w:r>
      <w:r w:rsidR="002C4EEF">
        <w:rPr>
          <w:lang w:val="en-US"/>
        </w:rPr>
        <w:t>in the file</w:t>
      </w:r>
      <w:r w:rsidR="00F301EE">
        <w:rPr>
          <w:lang w:val="en-US"/>
        </w:rPr>
        <w:t xml:space="preserve"> </w:t>
      </w:r>
      <w:r w:rsidR="002C4EEF">
        <w:rPr>
          <w:lang w:val="en-US"/>
        </w:rPr>
        <w:t xml:space="preserve">group that </w:t>
      </w:r>
      <w:r w:rsidR="006B7E26">
        <w:rPr>
          <w:lang w:val="en-US"/>
        </w:rPr>
        <w:t>currently is mapped to partition 10 in</w:t>
      </w:r>
      <w:r>
        <w:rPr>
          <w:lang w:val="en-US"/>
        </w:rPr>
        <w:t xml:space="preserve"> the </w:t>
      </w:r>
      <w:r w:rsidR="006B7E26">
        <w:rPr>
          <w:lang w:val="en-US"/>
        </w:rPr>
        <w:t>pertaining partition scheme</w:t>
      </w:r>
      <w:r>
        <w:rPr>
          <w:lang w:val="en-US"/>
        </w:rPr>
        <w:t>.</w:t>
      </w:r>
    </w:p>
    <w:tbl>
      <w:tblPr>
        <w:tblStyle w:val="TableGrid"/>
        <w:tblW w:w="5000" w:type="pct"/>
        <w:tblLook w:val="0600" w:firstRow="0" w:lastRow="0" w:firstColumn="0" w:lastColumn="0" w:noHBand="1" w:noVBand="1"/>
      </w:tblPr>
      <w:tblGrid>
        <w:gridCol w:w="9288"/>
      </w:tblGrid>
      <w:tr w:rsidR="00FB720E" w:rsidRPr="000D1102" w:rsidTr="00BF2BFE">
        <w:tc>
          <w:tcPr>
            <w:tcW w:w="5000" w:type="pct"/>
            <w:shd w:val="clear" w:color="auto" w:fill="D9D9D9" w:themeFill="background1" w:themeFillShade="D9"/>
          </w:tcPr>
          <w:p w:rsidR="00FB720E" w:rsidRPr="00CA16D1" w:rsidRDefault="00C31EB8" w:rsidP="002C4EEF">
            <w:pPr>
              <w:spacing w:before="120" w:after="360"/>
              <w:rPr>
                <w:rFonts w:ascii="Courier New" w:hAnsi="Courier New" w:cs="Courier New"/>
                <w:lang w:val="en-US"/>
              </w:rPr>
            </w:pPr>
            <w:r>
              <w:rPr>
                <w:lang w:val="en-US"/>
              </w:rPr>
              <w:br w:type="page"/>
            </w:r>
            <w:r w:rsidR="00F301EE" w:rsidRPr="00BA3590">
              <w:rPr>
                <w:lang w:val="en-US"/>
              </w:rPr>
              <w:br w:type="page"/>
            </w:r>
            <w:r w:rsidR="002C4EEF">
              <w:rPr>
                <w:rFonts w:ascii="Courier New" w:hAnsi="Courier New" w:cs="Courier New"/>
                <w:lang w:val="en-US"/>
              </w:rPr>
              <w:t>DECLARE @ob</w:t>
            </w:r>
            <w:r w:rsidR="00C356B9">
              <w:rPr>
                <w:rFonts w:ascii="Courier New" w:hAnsi="Courier New" w:cs="Courier New"/>
                <w:lang w:val="en-US"/>
              </w:rPr>
              <w:t>jid int</w:t>
            </w:r>
            <w:r w:rsidR="0039325A">
              <w:rPr>
                <w:rFonts w:ascii="Courier New" w:hAnsi="Courier New" w:cs="Courier New"/>
                <w:lang w:val="en-US"/>
              </w:rPr>
              <w:t>;</w:t>
            </w:r>
            <w:r w:rsidR="00F301EE">
              <w:rPr>
                <w:rFonts w:ascii="Courier New" w:hAnsi="Courier New" w:cs="Courier New"/>
                <w:lang w:val="en-US"/>
              </w:rPr>
              <w:br/>
            </w:r>
            <w:r w:rsidR="00C356B9">
              <w:rPr>
                <w:rFonts w:ascii="Courier New" w:hAnsi="Courier New" w:cs="Courier New"/>
                <w:lang w:val="en-US"/>
              </w:rPr>
              <w:br/>
              <w:t>SET @objid = OBJECT_ID(’</w:t>
            </w:r>
            <w:r w:rsidR="002C4EEF">
              <w:rPr>
                <w:rFonts w:ascii="Courier New" w:hAnsi="Courier New" w:cs="Courier New"/>
                <w:lang w:val="en-US"/>
              </w:rPr>
              <w:t>dbo.Fact’);</w:t>
            </w:r>
            <w:r w:rsidR="002C4EEF">
              <w:rPr>
                <w:rFonts w:ascii="Courier New" w:hAnsi="Courier New" w:cs="Courier New"/>
                <w:lang w:val="en-US"/>
              </w:rPr>
              <w:br/>
            </w:r>
            <w:r w:rsidR="00F301EE">
              <w:rPr>
                <w:rFonts w:ascii="Courier New" w:hAnsi="Courier New" w:cs="Courier New"/>
                <w:lang w:val="en-US"/>
              </w:rPr>
              <w:br/>
            </w:r>
            <w:r w:rsidR="00FB720E" w:rsidRPr="00CA16D1">
              <w:rPr>
                <w:rFonts w:ascii="Courier New" w:hAnsi="Courier New" w:cs="Courier New"/>
                <w:lang w:val="en-US"/>
              </w:rPr>
              <w:t xml:space="preserve">EXEC </w:t>
            </w:r>
            <w:r w:rsidR="00D512EC">
              <w:rPr>
                <w:rFonts w:ascii="Courier New" w:hAnsi="Courier New" w:cs="Courier New"/>
                <w:lang w:val="en-US"/>
              </w:rPr>
              <w:t>ptf.</w:t>
            </w:r>
            <w:r w:rsidR="00FB720E" w:rsidRPr="00CA16D1">
              <w:rPr>
                <w:rFonts w:ascii="Courier New" w:hAnsi="Courier New" w:cs="Courier New"/>
                <w:lang w:val="en-US"/>
              </w:rPr>
              <w:t>C</w:t>
            </w:r>
            <w:r w:rsidR="003955D8">
              <w:rPr>
                <w:rFonts w:ascii="Courier New" w:hAnsi="Courier New" w:cs="Courier New"/>
                <w:lang w:val="en-US"/>
              </w:rPr>
              <w:t>reateTable</w:t>
            </w:r>
            <w:r w:rsidR="00F43886">
              <w:rPr>
                <w:rFonts w:ascii="Courier New" w:hAnsi="Courier New" w:cs="Courier New"/>
                <w:lang w:val="en-US"/>
              </w:rPr>
              <w:t>Clone</w:t>
            </w:r>
            <w:r w:rsidR="00536FD8">
              <w:rPr>
                <w:rFonts w:ascii="Courier New" w:hAnsi="Courier New" w:cs="Courier New"/>
                <w:lang w:val="en-US"/>
              </w:rPr>
              <w:t xml:space="preserve"> @source_tab</w:t>
            </w:r>
            <w:r w:rsidR="002C4EEF">
              <w:rPr>
                <w:rFonts w:ascii="Courier New" w:hAnsi="Courier New" w:cs="Courier New"/>
                <w:lang w:val="en-US"/>
              </w:rPr>
              <w:t>_id</w:t>
            </w:r>
            <w:r w:rsidR="00FB720E" w:rsidRPr="00CA16D1">
              <w:rPr>
                <w:rFonts w:ascii="Courier New" w:hAnsi="Courier New" w:cs="Courier New"/>
                <w:lang w:val="en-US"/>
              </w:rPr>
              <w:t xml:space="preserve"> = </w:t>
            </w:r>
            <w:r w:rsidR="002C4EEF">
              <w:rPr>
                <w:rFonts w:ascii="Courier New" w:hAnsi="Courier New" w:cs="Courier New"/>
                <w:lang w:val="en-US"/>
              </w:rPr>
              <w:t>@objid</w:t>
            </w:r>
            <w:r w:rsidR="00FB720E">
              <w:rPr>
                <w:rFonts w:ascii="Courier New" w:hAnsi="Courier New" w:cs="Courier New"/>
                <w:lang w:val="en-US"/>
              </w:rPr>
              <w:t>,</w:t>
            </w:r>
            <w:r w:rsidR="00FB720E">
              <w:rPr>
                <w:rFonts w:ascii="Courier New" w:hAnsi="Courier New" w:cs="Courier New"/>
                <w:lang w:val="en-US"/>
              </w:rPr>
              <w:br/>
            </w:r>
            <w:r w:rsidR="0085385F">
              <w:rPr>
                <w:rFonts w:ascii="Courier New" w:hAnsi="Courier New" w:cs="Courier New"/>
                <w:lang w:val="en-US"/>
              </w:rPr>
              <w:t xml:space="preserve">  </w:t>
            </w:r>
            <w:r w:rsidR="00FB720E" w:rsidRPr="00CA16D1">
              <w:rPr>
                <w:rFonts w:ascii="Courier New" w:hAnsi="Courier New" w:cs="Courier New"/>
                <w:lang w:val="en-US"/>
              </w:rPr>
              <w:t>@</w:t>
            </w:r>
            <w:r w:rsidR="00536FD8">
              <w:rPr>
                <w:rFonts w:ascii="Courier New" w:hAnsi="Courier New" w:cs="Courier New"/>
                <w:lang w:val="en-US"/>
              </w:rPr>
              <w:t>target</w:t>
            </w:r>
            <w:r w:rsidR="006F6BFF">
              <w:rPr>
                <w:rFonts w:ascii="Courier New" w:hAnsi="Courier New" w:cs="Courier New"/>
                <w:lang w:val="en-US"/>
              </w:rPr>
              <w:t>_table</w:t>
            </w:r>
            <w:r w:rsidR="00C356B9">
              <w:rPr>
                <w:rFonts w:ascii="Courier New" w:hAnsi="Courier New" w:cs="Courier New"/>
                <w:lang w:val="en-US"/>
              </w:rPr>
              <w:t xml:space="preserve"> = ’</w:t>
            </w:r>
            <w:r w:rsidR="00D512EC">
              <w:rPr>
                <w:rFonts w:ascii="Courier New" w:hAnsi="Courier New" w:cs="Courier New"/>
                <w:lang w:val="en-US"/>
              </w:rPr>
              <w:t>dbo.</w:t>
            </w:r>
            <w:r w:rsidR="00FB720E" w:rsidRPr="00CA16D1">
              <w:rPr>
                <w:rFonts w:ascii="Courier New" w:hAnsi="Courier New" w:cs="Courier New"/>
                <w:lang w:val="en-US"/>
              </w:rPr>
              <w:t>Staging_Fact’</w:t>
            </w:r>
            <w:r w:rsidR="00FB720E">
              <w:rPr>
                <w:rFonts w:ascii="Courier New" w:hAnsi="Courier New" w:cs="Courier New"/>
                <w:lang w:val="en-US"/>
              </w:rPr>
              <w:t>,</w:t>
            </w:r>
            <w:r w:rsidR="00F301EE">
              <w:rPr>
                <w:rFonts w:ascii="Courier New" w:hAnsi="Courier New" w:cs="Courier New"/>
                <w:lang w:val="en-US"/>
              </w:rPr>
              <w:br/>
              <w:t xml:space="preserve">  </w:t>
            </w:r>
            <w:r w:rsidR="002C4EEF">
              <w:rPr>
                <w:rFonts w:ascii="Courier New" w:hAnsi="Courier New" w:cs="Courier New"/>
                <w:lang w:val="en-US"/>
              </w:rPr>
              <w:t>@part_num</w:t>
            </w:r>
            <w:r w:rsidR="00FB720E" w:rsidRPr="00CA16D1">
              <w:rPr>
                <w:rFonts w:ascii="Courier New" w:hAnsi="Courier New" w:cs="Courier New"/>
                <w:lang w:val="en-US"/>
              </w:rPr>
              <w:t xml:space="preserve"> = </w:t>
            </w:r>
            <w:r w:rsidR="002C4EEF">
              <w:rPr>
                <w:rFonts w:ascii="Courier New" w:hAnsi="Courier New" w:cs="Courier New"/>
                <w:lang w:val="en-US"/>
              </w:rPr>
              <w:t>10</w:t>
            </w:r>
            <w:r w:rsidR="00FB720E">
              <w:rPr>
                <w:rFonts w:ascii="Courier New" w:hAnsi="Courier New" w:cs="Courier New"/>
                <w:lang w:val="en-US"/>
              </w:rPr>
              <w:t>;</w:t>
            </w:r>
          </w:p>
        </w:tc>
      </w:tr>
    </w:tbl>
    <w:p w:rsidR="00FB720E" w:rsidRDefault="00FB720E" w:rsidP="00FB720E">
      <w:pPr>
        <w:spacing w:after="0"/>
        <w:rPr>
          <w:lang w:val="en-US"/>
        </w:rPr>
      </w:pPr>
      <w:r>
        <w:rPr>
          <w:lang w:val="en-US"/>
        </w:rPr>
        <w:t xml:space="preserve"> </w:t>
      </w:r>
    </w:p>
    <w:p w:rsidR="00FB720E" w:rsidRPr="00CA16D1" w:rsidRDefault="00FB720E" w:rsidP="00FB720E">
      <w:pPr>
        <w:spacing w:after="0"/>
        <w:rPr>
          <w:lang w:val="en-US"/>
        </w:rPr>
      </w:pPr>
    </w:p>
    <w:p w:rsidR="00FB720E" w:rsidRDefault="004E2FFC" w:rsidP="00FB720E">
      <w:pPr>
        <w:spacing w:after="0"/>
        <w:rPr>
          <w:b/>
          <w:sz w:val="32"/>
          <w:szCs w:val="32"/>
          <w:lang w:val="en-US"/>
        </w:rPr>
      </w:pPr>
      <w:r>
        <w:rPr>
          <w:b/>
          <w:sz w:val="32"/>
          <w:szCs w:val="32"/>
          <w:lang w:val="en-US"/>
        </w:rPr>
        <w:t>See a</w:t>
      </w:r>
      <w:r w:rsidR="00FB720E">
        <w:rPr>
          <w:b/>
          <w:sz w:val="32"/>
          <w:szCs w:val="32"/>
          <w:lang w:val="en-US"/>
        </w:rPr>
        <w:t>lso</w:t>
      </w:r>
    </w:p>
    <w:p w:rsidR="00FB720E" w:rsidRDefault="00FB720E" w:rsidP="00FB720E">
      <w:pPr>
        <w:spacing w:after="0"/>
        <w:rPr>
          <w:lang w:val="en-US"/>
        </w:rPr>
      </w:pPr>
      <w:r>
        <w:rPr>
          <w:lang w:val="en-US"/>
        </w:rPr>
        <w:br w:type="page"/>
      </w:r>
    </w:p>
    <w:p w:rsidR="00CD6019" w:rsidRDefault="005308CD" w:rsidP="00CD6019">
      <w:pPr>
        <w:spacing w:after="0"/>
        <w:rPr>
          <w:rFonts w:cs="Courier New"/>
          <w:lang w:val="en-US"/>
        </w:rPr>
      </w:pPr>
      <w:r>
        <w:rPr>
          <w:rFonts w:cs="Courier New"/>
          <w:lang w:val="en-US"/>
        </w:rPr>
        <w:lastRenderedPageBreak/>
        <w:t>Creates</w:t>
      </w:r>
      <w:r w:rsidR="00CD6019" w:rsidRPr="005B6893">
        <w:rPr>
          <w:rFonts w:cs="Courier New"/>
          <w:lang w:val="en-US"/>
        </w:rPr>
        <w:t xml:space="preserve"> a</w:t>
      </w:r>
      <w:r w:rsidR="00CD6019">
        <w:rPr>
          <w:rFonts w:cs="Courier New"/>
          <w:lang w:val="en-US"/>
        </w:rPr>
        <w:t>n</w:t>
      </w:r>
      <w:r w:rsidR="00CD6019" w:rsidRPr="005B6893">
        <w:rPr>
          <w:rFonts w:cs="Courier New"/>
          <w:lang w:val="en-US"/>
        </w:rPr>
        <w:t xml:space="preserve"> </w:t>
      </w:r>
      <w:r w:rsidR="00CD6019">
        <w:rPr>
          <w:rFonts w:cs="Courier New"/>
          <w:lang w:val="en-US"/>
        </w:rPr>
        <w:t>index on a</w:t>
      </w:r>
      <w:r w:rsidR="00765663">
        <w:rPr>
          <w:rFonts w:cs="Courier New"/>
          <w:lang w:val="en-US"/>
        </w:rPr>
        <w:t xml:space="preserve"> </w:t>
      </w:r>
      <w:r w:rsidR="00CD6019" w:rsidRPr="005B6893">
        <w:rPr>
          <w:rFonts w:cs="Courier New"/>
          <w:lang w:val="en-US"/>
        </w:rPr>
        <w:t>table</w:t>
      </w:r>
      <w:r w:rsidR="000C41FC">
        <w:rPr>
          <w:rFonts w:cs="Courier New"/>
          <w:lang w:val="en-US"/>
        </w:rPr>
        <w:t xml:space="preserve"> or </w:t>
      </w:r>
      <w:r w:rsidR="00ED1838">
        <w:rPr>
          <w:rFonts w:cs="Courier New"/>
          <w:lang w:val="en-US"/>
        </w:rPr>
        <w:t xml:space="preserve">a view that </w:t>
      </w:r>
      <w:r w:rsidR="00734AFA">
        <w:rPr>
          <w:rFonts w:cs="Courier New"/>
          <w:lang w:val="en-US"/>
        </w:rPr>
        <w:t>duplicates</w:t>
      </w:r>
      <w:r w:rsidR="00ED1838">
        <w:rPr>
          <w:rFonts w:cs="Courier New"/>
          <w:lang w:val="en-US"/>
        </w:rPr>
        <w:t xml:space="preserve"> an existing index on a table or view</w:t>
      </w:r>
      <w:r w:rsidR="00CD6019" w:rsidRPr="005B6893">
        <w:rPr>
          <w:rFonts w:cs="Courier New"/>
          <w:lang w:val="en-US"/>
        </w:rPr>
        <w:t>.</w:t>
      </w:r>
    </w:p>
    <w:p w:rsidR="00CD6019" w:rsidRPr="005B6893" w:rsidRDefault="00CD6019" w:rsidP="00CD6019">
      <w:pPr>
        <w:spacing w:after="0"/>
        <w:rPr>
          <w:b/>
          <w:lang w:val="en-US"/>
        </w:rPr>
      </w:pPr>
    </w:p>
    <w:p w:rsidR="00CD6019" w:rsidRPr="004B759A" w:rsidRDefault="00CD6019" w:rsidP="00CD6019">
      <w:pPr>
        <w:spacing w:after="0"/>
        <w:rPr>
          <w:b/>
          <w:sz w:val="32"/>
          <w:szCs w:val="32"/>
          <w:lang w:val="en-US"/>
        </w:rPr>
      </w:pPr>
      <w:r w:rsidRPr="004B759A">
        <w:rPr>
          <w:b/>
          <w:sz w:val="32"/>
          <w:szCs w:val="32"/>
          <w:lang w:val="en-US"/>
        </w:rPr>
        <w:t>Syntax</w:t>
      </w:r>
    </w:p>
    <w:p w:rsidR="00CD6019" w:rsidRPr="004B759A" w:rsidRDefault="00CD6019" w:rsidP="00CD6019">
      <w:pPr>
        <w:spacing w:after="0"/>
        <w:rPr>
          <w:b/>
          <w:lang w:val="en-US"/>
        </w:rPr>
      </w:pPr>
    </w:p>
    <w:tbl>
      <w:tblPr>
        <w:tblStyle w:val="TableGrid"/>
        <w:tblW w:w="5000" w:type="pct"/>
        <w:tblLook w:val="04A0" w:firstRow="1" w:lastRow="0" w:firstColumn="1" w:lastColumn="0" w:noHBand="0" w:noVBand="1"/>
      </w:tblPr>
      <w:tblGrid>
        <w:gridCol w:w="9288"/>
      </w:tblGrid>
      <w:tr w:rsidR="00CD6019" w:rsidRPr="000D1102" w:rsidTr="00BF2BFE">
        <w:tc>
          <w:tcPr>
            <w:tcW w:w="5000" w:type="pct"/>
            <w:shd w:val="clear" w:color="auto" w:fill="D9D9D9" w:themeFill="background1" w:themeFillShade="D9"/>
          </w:tcPr>
          <w:p w:rsidR="00CD6019" w:rsidRPr="006510FF" w:rsidRDefault="00536FD8" w:rsidP="00BF2BFE">
            <w:pPr>
              <w:spacing w:before="120" w:after="360"/>
              <w:ind w:left="510" w:hanging="510"/>
              <w:rPr>
                <w:rFonts w:ascii="Courier New" w:hAnsi="Courier New" w:cs="Courier New"/>
                <w:lang w:val="en-US"/>
              </w:rPr>
            </w:pPr>
            <w:r>
              <w:rPr>
                <w:rFonts w:ascii="Courier New" w:hAnsi="Courier New" w:cs="Courier New"/>
                <w:lang w:val="en-US"/>
              </w:rPr>
              <w:t>Create</w:t>
            </w:r>
            <w:r w:rsidR="000C41FC">
              <w:rPr>
                <w:rFonts w:ascii="Courier New" w:hAnsi="Courier New" w:cs="Courier New"/>
                <w:lang w:val="en-US"/>
              </w:rPr>
              <w:t>Index</w:t>
            </w:r>
            <w:r>
              <w:rPr>
                <w:rFonts w:ascii="Courier New" w:hAnsi="Courier New" w:cs="Courier New"/>
                <w:lang w:val="en-US"/>
              </w:rPr>
              <w:t xml:space="preserve"> [ @source_tab</w:t>
            </w:r>
            <w:r w:rsidR="00CD6019">
              <w:rPr>
                <w:rFonts w:ascii="Courier New" w:hAnsi="Courier New" w:cs="Courier New"/>
                <w:lang w:val="en-US"/>
              </w:rPr>
              <w:t>_id</w:t>
            </w:r>
            <w:r w:rsidR="00CD6019" w:rsidRPr="006510FF">
              <w:rPr>
                <w:rFonts w:ascii="Courier New" w:hAnsi="Courier New" w:cs="Courier New"/>
                <w:lang w:val="en-US"/>
              </w:rPr>
              <w:t xml:space="preserve"> = ] </w:t>
            </w:r>
            <w:r>
              <w:rPr>
                <w:rFonts w:ascii="Courier New" w:hAnsi="Courier New" w:cs="Courier New"/>
                <w:i/>
                <w:lang w:val="en-US"/>
              </w:rPr>
              <w:t>source</w:t>
            </w:r>
            <w:r w:rsidR="00342F72">
              <w:rPr>
                <w:rFonts w:ascii="Courier New" w:hAnsi="Courier New" w:cs="Courier New"/>
                <w:i/>
                <w:lang w:val="en-US"/>
              </w:rPr>
              <w:t>_object</w:t>
            </w:r>
            <w:r w:rsidR="00CD6019">
              <w:rPr>
                <w:rFonts w:ascii="Courier New" w:hAnsi="Courier New" w:cs="Courier New"/>
                <w:i/>
                <w:lang w:val="en-US"/>
              </w:rPr>
              <w:t>_id</w:t>
            </w:r>
            <w:r w:rsidR="00CD6019" w:rsidRPr="006510FF">
              <w:rPr>
                <w:rFonts w:ascii="Courier New" w:hAnsi="Courier New" w:cs="Courier New"/>
                <w:lang w:val="en-US"/>
              </w:rPr>
              <w:t xml:space="preserve"> ,</w:t>
            </w:r>
            <w:r w:rsidR="00CD6019">
              <w:rPr>
                <w:rFonts w:ascii="Courier New" w:hAnsi="Courier New" w:cs="Courier New"/>
                <w:lang w:val="en-US"/>
              </w:rPr>
              <w:br/>
              <w:t xml:space="preserve">[ @index_id = ] </w:t>
            </w:r>
            <w:r w:rsidR="00CD6019" w:rsidRPr="00CD6019">
              <w:rPr>
                <w:rFonts w:ascii="Courier New" w:hAnsi="Courier New" w:cs="Courier New"/>
                <w:i/>
                <w:lang w:val="en-US"/>
              </w:rPr>
              <w:t>index_id</w:t>
            </w:r>
            <w:r w:rsidR="00CD6019" w:rsidRPr="006510FF">
              <w:rPr>
                <w:rFonts w:ascii="Courier New" w:hAnsi="Courier New" w:cs="Courier New"/>
                <w:lang w:val="en-US"/>
              </w:rPr>
              <w:br/>
              <w:t xml:space="preserve">[ </w:t>
            </w:r>
            <w:r w:rsidR="004E2FFC">
              <w:rPr>
                <w:rFonts w:ascii="Courier New" w:hAnsi="Courier New" w:cs="Courier New"/>
                <w:lang w:val="en-US"/>
              </w:rPr>
              <w:t xml:space="preserve">, [ </w:t>
            </w:r>
            <w:r w:rsidR="00CD6019" w:rsidRPr="006510FF">
              <w:rPr>
                <w:rFonts w:ascii="Courier New" w:hAnsi="Courier New" w:cs="Courier New"/>
                <w:lang w:val="en-US"/>
              </w:rPr>
              <w:t>@</w:t>
            </w:r>
            <w:r>
              <w:rPr>
                <w:rFonts w:ascii="Courier New" w:hAnsi="Courier New" w:cs="Courier New"/>
                <w:lang w:val="en-US"/>
              </w:rPr>
              <w:t>target_object</w:t>
            </w:r>
            <w:r w:rsidR="00575E9F">
              <w:rPr>
                <w:rFonts w:ascii="Courier New" w:hAnsi="Courier New" w:cs="Courier New"/>
                <w:lang w:val="en-US"/>
              </w:rPr>
              <w:t xml:space="preserve"> = ] ’</w:t>
            </w:r>
            <w:r w:rsidR="00342F72">
              <w:rPr>
                <w:rFonts w:ascii="Courier New" w:hAnsi="Courier New" w:cs="Courier New"/>
                <w:i/>
                <w:lang w:val="en-US"/>
              </w:rPr>
              <w:t>object</w:t>
            </w:r>
            <w:r w:rsidR="006F6BFF">
              <w:rPr>
                <w:rFonts w:ascii="Courier New" w:hAnsi="Courier New" w:cs="Courier New"/>
                <w:i/>
                <w:lang w:val="en-US"/>
              </w:rPr>
              <w:t>_name</w:t>
            </w:r>
            <w:r w:rsidR="006B7E26">
              <w:rPr>
                <w:rFonts w:ascii="Courier New" w:hAnsi="Courier New" w:cs="Courier New"/>
                <w:lang w:val="en-US"/>
              </w:rPr>
              <w:t>’</w:t>
            </w:r>
            <w:r w:rsidR="004E2FFC">
              <w:rPr>
                <w:rFonts w:ascii="Courier New" w:hAnsi="Courier New" w:cs="Courier New"/>
                <w:lang w:val="en-US"/>
              </w:rPr>
              <w:t xml:space="preserve"> ]</w:t>
            </w:r>
            <w:r w:rsidR="006B7E26">
              <w:rPr>
                <w:rFonts w:ascii="Courier New" w:hAnsi="Courier New" w:cs="Courier New"/>
                <w:lang w:val="en-US"/>
              </w:rPr>
              <w:br/>
              <w:t>[ , [ @constraint</w:t>
            </w:r>
            <w:r w:rsidR="00575E9F">
              <w:rPr>
                <w:rFonts w:ascii="Courier New" w:hAnsi="Courier New" w:cs="Courier New"/>
                <w:lang w:val="en-US"/>
              </w:rPr>
              <w:t>_name = ] ’</w:t>
            </w:r>
            <w:r w:rsidR="006B7E26">
              <w:rPr>
                <w:rFonts w:ascii="Courier New" w:hAnsi="Courier New" w:cs="Courier New"/>
                <w:i/>
                <w:lang w:val="en-US"/>
              </w:rPr>
              <w:t>constraint</w:t>
            </w:r>
            <w:r w:rsidR="006F6BFF">
              <w:rPr>
                <w:rFonts w:ascii="Courier New" w:hAnsi="Courier New" w:cs="Courier New"/>
                <w:i/>
                <w:lang w:val="en-US"/>
              </w:rPr>
              <w:t>_name</w:t>
            </w:r>
            <w:r w:rsidR="00CD6019" w:rsidRPr="006510FF">
              <w:rPr>
                <w:rFonts w:ascii="Courier New" w:hAnsi="Courier New" w:cs="Courier New"/>
                <w:lang w:val="en-US"/>
              </w:rPr>
              <w:t>’</w:t>
            </w:r>
            <w:r w:rsidR="00837F55">
              <w:rPr>
                <w:rFonts w:ascii="Courier New" w:hAnsi="Courier New" w:cs="Courier New"/>
                <w:lang w:val="en-US"/>
              </w:rPr>
              <w:t xml:space="preserve"> ]</w:t>
            </w:r>
            <w:r w:rsidR="00CD6019">
              <w:rPr>
                <w:rFonts w:ascii="Courier New" w:hAnsi="Courier New" w:cs="Courier New"/>
                <w:lang w:val="en-US"/>
              </w:rPr>
              <w:br/>
            </w:r>
            <w:r w:rsidR="003C1363">
              <w:rPr>
                <w:rFonts w:ascii="Courier New" w:hAnsi="Courier New" w:cs="Courier New"/>
                <w:lang w:val="en-US"/>
              </w:rPr>
              <w:t>[</w:t>
            </w:r>
            <w:r w:rsidR="007D7127">
              <w:rPr>
                <w:rFonts w:ascii="Courier New" w:hAnsi="Courier New" w:cs="Courier New"/>
                <w:lang w:val="en-US"/>
              </w:rPr>
              <w:t xml:space="preserve"> , [ @part_num</w:t>
            </w:r>
            <w:r w:rsidR="007D7127" w:rsidRPr="006510FF">
              <w:rPr>
                <w:rFonts w:ascii="Courier New" w:hAnsi="Courier New" w:cs="Courier New"/>
                <w:lang w:val="en-US"/>
              </w:rPr>
              <w:t xml:space="preserve"> = ] </w:t>
            </w:r>
            <w:r w:rsidR="007D7127" w:rsidRPr="003C1363">
              <w:rPr>
                <w:rFonts w:ascii="Courier New" w:hAnsi="Courier New" w:cs="Courier New"/>
                <w:i/>
                <w:lang w:val="en-US"/>
              </w:rPr>
              <w:t>partition_number</w:t>
            </w:r>
            <w:r w:rsidR="00837F55" w:rsidRPr="00837F55">
              <w:rPr>
                <w:rFonts w:ascii="Courier New" w:hAnsi="Courier New" w:cs="Courier New"/>
                <w:lang w:val="en-US"/>
              </w:rPr>
              <w:t xml:space="preserve"> ]</w:t>
            </w:r>
            <w:r w:rsidR="007D7127" w:rsidRPr="006510FF">
              <w:rPr>
                <w:rFonts w:ascii="Courier New" w:hAnsi="Courier New" w:cs="Courier New"/>
                <w:lang w:val="en-US"/>
              </w:rPr>
              <w:br/>
            </w:r>
            <w:r w:rsidR="00B957FA">
              <w:rPr>
                <w:rFonts w:ascii="Courier New" w:hAnsi="Courier New" w:cs="Courier New"/>
                <w:lang w:val="en-US"/>
              </w:rPr>
              <w:t>[ , [ @ps_id = ] partition_scheme_id ]</w:t>
            </w:r>
            <w:r w:rsidR="00B957FA">
              <w:rPr>
                <w:rFonts w:ascii="Courier New" w:hAnsi="Courier New" w:cs="Courier New"/>
                <w:lang w:val="en-US"/>
              </w:rPr>
              <w:br/>
            </w:r>
            <w:r w:rsidR="00852801">
              <w:rPr>
                <w:rFonts w:ascii="Courier New" w:hAnsi="Courier New" w:cs="Courier New"/>
                <w:lang w:val="en-US"/>
              </w:rPr>
              <w:t>[ , [ @part_scheme</w:t>
            </w:r>
            <w:r w:rsidR="00852801" w:rsidRPr="006510FF">
              <w:rPr>
                <w:rFonts w:ascii="Courier New" w:hAnsi="Courier New" w:cs="Courier New"/>
                <w:lang w:val="en-US"/>
              </w:rPr>
              <w:t xml:space="preserve"> = ] </w:t>
            </w:r>
            <w:r w:rsidR="00852801">
              <w:rPr>
                <w:rFonts w:ascii="Courier New" w:hAnsi="Courier New" w:cs="Courier New"/>
                <w:lang w:val="en-US"/>
              </w:rPr>
              <w:t>’</w:t>
            </w:r>
            <w:r w:rsidR="00852801" w:rsidRPr="003C1363">
              <w:rPr>
                <w:rFonts w:ascii="Courier New" w:hAnsi="Courier New" w:cs="Courier New"/>
                <w:i/>
                <w:lang w:val="en-US"/>
              </w:rPr>
              <w:t>partition_</w:t>
            </w:r>
            <w:r w:rsidR="00852801">
              <w:rPr>
                <w:rFonts w:ascii="Courier New" w:hAnsi="Courier New" w:cs="Courier New"/>
                <w:i/>
                <w:lang w:val="en-US"/>
              </w:rPr>
              <w:t>scheme_</w:t>
            </w:r>
            <w:r w:rsidR="00852801" w:rsidRPr="003C1363">
              <w:rPr>
                <w:rFonts w:ascii="Courier New" w:hAnsi="Courier New" w:cs="Courier New"/>
                <w:i/>
                <w:lang w:val="en-US"/>
              </w:rPr>
              <w:t>n</w:t>
            </w:r>
            <w:r w:rsidR="00852801">
              <w:rPr>
                <w:rFonts w:ascii="Courier New" w:hAnsi="Courier New" w:cs="Courier New"/>
                <w:i/>
                <w:lang w:val="en-US"/>
              </w:rPr>
              <w:t>ame’</w:t>
            </w:r>
            <w:r w:rsidR="00852801" w:rsidRPr="00837F55">
              <w:rPr>
                <w:rFonts w:ascii="Courier New" w:hAnsi="Courier New" w:cs="Courier New"/>
                <w:lang w:val="en-US"/>
              </w:rPr>
              <w:t xml:space="preserve"> ]</w:t>
            </w:r>
            <w:r w:rsidR="00852801" w:rsidRPr="006510FF">
              <w:rPr>
                <w:rFonts w:ascii="Courier New" w:hAnsi="Courier New" w:cs="Courier New"/>
                <w:lang w:val="en-US"/>
              </w:rPr>
              <w:br/>
            </w:r>
            <w:r w:rsidR="00852801">
              <w:rPr>
                <w:rFonts w:ascii="Courier New" w:hAnsi="Courier New" w:cs="Courier New"/>
                <w:lang w:val="en-US"/>
              </w:rPr>
              <w:t>[ , [ @part_col_id</w:t>
            </w:r>
            <w:r w:rsidR="00852801" w:rsidRPr="006510FF">
              <w:rPr>
                <w:rFonts w:ascii="Courier New" w:hAnsi="Courier New" w:cs="Courier New"/>
                <w:lang w:val="en-US"/>
              </w:rPr>
              <w:t xml:space="preserve"> = ] </w:t>
            </w:r>
            <w:r w:rsidR="00852801" w:rsidRPr="003C1363">
              <w:rPr>
                <w:rFonts w:ascii="Courier New" w:hAnsi="Courier New" w:cs="Courier New"/>
                <w:i/>
                <w:lang w:val="en-US"/>
              </w:rPr>
              <w:t>partition_</w:t>
            </w:r>
            <w:r w:rsidR="00852801">
              <w:rPr>
                <w:rFonts w:ascii="Courier New" w:hAnsi="Courier New" w:cs="Courier New"/>
                <w:i/>
                <w:lang w:val="en-US"/>
              </w:rPr>
              <w:t>column_id</w:t>
            </w:r>
            <w:r w:rsidR="00852801" w:rsidRPr="00837F55">
              <w:rPr>
                <w:rFonts w:ascii="Courier New" w:hAnsi="Courier New" w:cs="Courier New"/>
                <w:lang w:val="en-US"/>
              </w:rPr>
              <w:t xml:space="preserve"> ]</w:t>
            </w:r>
            <w:r w:rsidR="00852801" w:rsidRPr="006510FF">
              <w:rPr>
                <w:rFonts w:ascii="Courier New" w:hAnsi="Courier New" w:cs="Courier New"/>
                <w:lang w:val="en-US"/>
              </w:rPr>
              <w:br/>
            </w:r>
            <w:r w:rsidR="003C1363">
              <w:rPr>
                <w:rFonts w:ascii="Courier New" w:hAnsi="Courier New" w:cs="Courier New"/>
                <w:lang w:val="en-US"/>
              </w:rPr>
              <w:t>[</w:t>
            </w:r>
            <w:r w:rsidR="00CD6019">
              <w:rPr>
                <w:rFonts w:ascii="Courier New" w:hAnsi="Courier New" w:cs="Courier New"/>
                <w:lang w:val="en-US"/>
              </w:rPr>
              <w:t xml:space="preserve"> , [ @compression</w:t>
            </w:r>
            <w:r w:rsidR="00CD6019" w:rsidRPr="006510FF">
              <w:rPr>
                <w:rFonts w:ascii="Courier New" w:hAnsi="Courier New" w:cs="Courier New"/>
                <w:lang w:val="en-US"/>
              </w:rPr>
              <w:t xml:space="preserve"> = ] </w:t>
            </w:r>
            <w:r w:rsidR="00E1620A">
              <w:rPr>
                <w:rFonts w:ascii="Courier New" w:hAnsi="Courier New" w:cs="Courier New"/>
                <w:i/>
                <w:lang w:val="en-US"/>
              </w:rPr>
              <w:t>compression_m</w:t>
            </w:r>
            <w:r w:rsidR="00CD6019" w:rsidRPr="00CD6019">
              <w:rPr>
                <w:rFonts w:ascii="Courier New" w:hAnsi="Courier New" w:cs="Courier New"/>
                <w:i/>
                <w:lang w:val="en-US"/>
              </w:rPr>
              <w:t>ode</w:t>
            </w:r>
            <w:r w:rsidR="00837F55" w:rsidRPr="00837F55">
              <w:rPr>
                <w:rFonts w:ascii="Courier New" w:hAnsi="Courier New" w:cs="Courier New"/>
                <w:lang w:val="en-US"/>
              </w:rPr>
              <w:t xml:space="preserve"> ]</w:t>
            </w:r>
            <w:r w:rsidR="00575E9F">
              <w:rPr>
                <w:rFonts w:ascii="Courier New" w:hAnsi="Courier New" w:cs="Courier New"/>
                <w:lang w:val="en-US"/>
              </w:rPr>
              <w:br/>
              <w:t xml:space="preserve">[ , [ @incremental_stats = ] </w:t>
            </w:r>
            <w:r w:rsidR="00575E9F" w:rsidRPr="00575E9F">
              <w:rPr>
                <w:rFonts w:ascii="Courier New" w:hAnsi="Courier New" w:cs="Courier New"/>
                <w:i/>
                <w:lang w:val="en-US"/>
              </w:rPr>
              <w:t>stats_flag</w:t>
            </w:r>
            <w:r w:rsidR="00575E9F">
              <w:rPr>
                <w:rFonts w:ascii="Courier New" w:hAnsi="Courier New" w:cs="Courier New"/>
                <w:lang w:val="en-US"/>
              </w:rPr>
              <w:t xml:space="preserve"> ]</w:t>
            </w:r>
            <w:r w:rsidR="00CD6019" w:rsidRPr="006510FF">
              <w:rPr>
                <w:rFonts w:ascii="Courier New" w:hAnsi="Courier New" w:cs="Courier New"/>
                <w:lang w:val="en-US"/>
              </w:rPr>
              <w:br/>
              <w:t xml:space="preserve">[ , [ @debug = ] </w:t>
            </w:r>
            <w:r w:rsidR="00CD6019" w:rsidRPr="006510FF">
              <w:rPr>
                <w:rFonts w:ascii="Courier New" w:hAnsi="Courier New" w:cs="Courier New"/>
                <w:i/>
                <w:lang w:val="en-US"/>
              </w:rPr>
              <w:t>debug_flag</w:t>
            </w:r>
            <w:r w:rsidR="00837F55" w:rsidRPr="00837F55">
              <w:rPr>
                <w:rFonts w:ascii="Courier New" w:hAnsi="Courier New" w:cs="Courier New"/>
                <w:lang w:val="en-US"/>
              </w:rPr>
              <w:t xml:space="preserve"> ]</w:t>
            </w:r>
          </w:p>
        </w:tc>
      </w:tr>
    </w:tbl>
    <w:p w:rsidR="00CD6019" w:rsidRPr="0029176C" w:rsidRDefault="00CD6019" w:rsidP="00CD6019">
      <w:pPr>
        <w:rPr>
          <w:b/>
          <w:lang w:val="en-US"/>
        </w:rPr>
      </w:pPr>
    </w:p>
    <w:p w:rsidR="00CD6019" w:rsidRDefault="00CD6019" w:rsidP="00CD6019">
      <w:pPr>
        <w:rPr>
          <w:b/>
          <w:sz w:val="32"/>
          <w:szCs w:val="32"/>
          <w:lang w:val="en-US"/>
        </w:rPr>
      </w:pPr>
      <w:r w:rsidRPr="007C38AF">
        <w:rPr>
          <w:b/>
          <w:sz w:val="32"/>
          <w:szCs w:val="32"/>
          <w:lang w:val="en-US"/>
        </w:rPr>
        <w:t>Arguments</w:t>
      </w:r>
    </w:p>
    <w:p w:rsidR="00CD6019" w:rsidRPr="00764354" w:rsidRDefault="00CD6019" w:rsidP="00CD6019">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sidR="00536FD8">
        <w:rPr>
          <w:rFonts w:cs="Courier New"/>
          <w:b/>
          <w:lang w:val="en-US"/>
        </w:rPr>
        <w:t>source_tab</w:t>
      </w:r>
      <w:r>
        <w:rPr>
          <w:rFonts w:cs="Courier New"/>
          <w:b/>
          <w:lang w:val="en-US"/>
        </w:rPr>
        <w:t>_id</w:t>
      </w:r>
      <w:r>
        <w:rPr>
          <w:rFonts w:cs="Courier New"/>
          <w:lang w:val="en-US"/>
        </w:rPr>
        <w:t xml:space="preserve"> = ] </w:t>
      </w:r>
      <w:r w:rsidR="00536FD8">
        <w:rPr>
          <w:rFonts w:cs="Courier New"/>
          <w:i/>
          <w:lang w:val="en-US"/>
        </w:rPr>
        <w:t>source</w:t>
      </w:r>
      <w:r w:rsidR="006F6BFF">
        <w:rPr>
          <w:rFonts w:cs="Courier New"/>
          <w:i/>
          <w:lang w:val="en-US"/>
        </w:rPr>
        <w:t>_object</w:t>
      </w:r>
      <w:r w:rsidRPr="00CD6019">
        <w:rPr>
          <w:rFonts w:cs="Courier New"/>
          <w:i/>
          <w:lang w:val="en-US"/>
        </w:rPr>
        <w:t>_id</w:t>
      </w:r>
    </w:p>
    <w:p w:rsidR="00CD6019" w:rsidRDefault="00CD6019" w:rsidP="00CD6019">
      <w:pPr>
        <w:autoSpaceDE w:val="0"/>
        <w:autoSpaceDN w:val="0"/>
        <w:adjustRightInd w:val="0"/>
        <w:spacing w:after="0" w:line="240" w:lineRule="auto"/>
        <w:ind w:left="340"/>
        <w:rPr>
          <w:rFonts w:cs="Courier New"/>
          <w:lang w:val="en-US"/>
        </w:rPr>
      </w:pPr>
      <w:r>
        <w:rPr>
          <w:rFonts w:cs="Courier New"/>
          <w:lang w:val="en-US"/>
        </w:rPr>
        <w:t>I</w:t>
      </w:r>
      <w:r w:rsidR="00D46005">
        <w:rPr>
          <w:rFonts w:cs="Courier New"/>
          <w:lang w:val="en-US"/>
        </w:rPr>
        <w:t>s the object ID of a</w:t>
      </w:r>
      <w:r>
        <w:rPr>
          <w:rFonts w:cs="Courier New"/>
          <w:lang w:val="en-US"/>
        </w:rPr>
        <w:t xml:space="preserve"> </w:t>
      </w:r>
      <w:r w:rsidRPr="00764354">
        <w:rPr>
          <w:rFonts w:cs="Courier New"/>
          <w:lang w:val="en-US"/>
        </w:rPr>
        <w:t>table</w:t>
      </w:r>
      <w:r>
        <w:rPr>
          <w:rFonts w:cs="Courier New"/>
          <w:lang w:val="en-US"/>
        </w:rPr>
        <w:t xml:space="preserve"> or </w:t>
      </w:r>
      <w:r w:rsidR="00EF25EB">
        <w:rPr>
          <w:rFonts w:cs="Courier New"/>
          <w:lang w:val="en-US"/>
        </w:rPr>
        <w:t>a</w:t>
      </w:r>
      <w:r w:rsidR="00D46005">
        <w:rPr>
          <w:rFonts w:cs="Courier New"/>
          <w:lang w:val="en-US"/>
        </w:rPr>
        <w:t xml:space="preserve"> </w:t>
      </w:r>
      <w:r>
        <w:rPr>
          <w:rFonts w:cs="Courier New"/>
          <w:lang w:val="en-US"/>
        </w:rPr>
        <w:t>view</w:t>
      </w:r>
      <w:r w:rsidRPr="00764354">
        <w:rPr>
          <w:rFonts w:cs="Courier New"/>
          <w:lang w:val="en-US"/>
        </w:rPr>
        <w:t>.</w:t>
      </w:r>
      <w:r>
        <w:rPr>
          <w:rFonts w:cs="Courier New"/>
          <w:lang w:val="en-US"/>
        </w:rPr>
        <w:t xml:space="preserve"> </w:t>
      </w:r>
      <w:r w:rsidR="00536FD8">
        <w:rPr>
          <w:rFonts w:cs="Courier New"/>
          <w:i/>
          <w:lang w:val="en-US"/>
        </w:rPr>
        <w:t>source</w:t>
      </w:r>
      <w:r w:rsidR="006F6BFF">
        <w:rPr>
          <w:rFonts w:cs="Courier New"/>
          <w:i/>
          <w:lang w:val="en-US"/>
        </w:rPr>
        <w:t>_object</w:t>
      </w:r>
      <w:r>
        <w:rPr>
          <w:rFonts w:cs="Courier New"/>
          <w:i/>
          <w:lang w:val="en-US"/>
        </w:rPr>
        <w:t>_id</w:t>
      </w:r>
      <w:r w:rsidRPr="00764354">
        <w:rPr>
          <w:rFonts w:cs="Courier New"/>
          <w:lang w:val="en-US"/>
        </w:rPr>
        <w:t xml:space="preserve"> is </w:t>
      </w:r>
      <w:r>
        <w:rPr>
          <w:rFonts w:cs="Courier New"/>
          <w:b/>
          <w:lang w:val="en-US"/>
        </w:rPr>
        <w:t>int</w:t>
      </w:r>
      <w:r w:rsidRPr="00764354">
        <w:rPr>
          <w:rFonts w:cs="Courier New"/>
          <w:lang w:val="en-US"/>
        </w:rPr>
        <w:t>, with no default.</w:t>
      </w:r>
    </w:p>
    <w:p w:rsidR="00CD6019" w:rsidRPr="00764354" w:rsidRDefault="00CD6019" w:rsidP="00CD6019">
      <w:pPr>
        <w:autoSpaceDE w:val="0"/>
        <w:autoSpaceDN w:val="0"/>
        <w:adjustRightInd w:val="0"/>
        <w:spacing w:after="0" w:line="240" w:lineRule="auto"/>
        <w:rPr>
          <w:rFonts w:cs="Courier New"/>
          <w:lang w:val="en-US"/>
        </w:rPr>
      </w:pPr>
    </w:p>
    <w:p w:rsidR="00CD6019" w:rsidRPr="00764354" w:rsidRDefault="00CD6019" w:rsidP="00CD6019">
      <w:pPr>
        <w:autoSpaceDE w:val="0"/>
        <w:autoSpaceDN w:val="0"/>
        <w:adjustRightInd w:val="0"/>
        <w:spacing w:after="0" w:line="240" w:lineRule="auto"/>
        <w:rPr>
          <w:rFonts w:cs="Courier New"/>
          <w:lang w:val="en-US"/>
        </w:rPr>
      </w:pPr>
      <w:r w:rsidRPr="00764354">
        <w:rPr>
          <w:rFonts w:cs="Courier New"/>
          <w:lang w:val="en-US"/>
        </w:rPr>
        <w:t xml:space="preserve">[ </w:t>
      </w:r>
      <w:r w:rsidRPr="00764354">
        <w:rPr>
          <w:rFonts w:cs="Courier New"/>
          <w:b/>
          <w:lang w:val="en-US"/>
        </w:rPr>
        <w:t>@</w:t>
      </w:r>
      <w:r>
        <w:rPr>
          <w:rFonts w:cs="Courier New"/>
          <w:b/>
          <w:lang w:val="en-US"/>
        </w:rPr>
        <w:t>index_id</w:t>
      </w:r>
      <w:r>
        <w:rPr>
          <w:rFonts w:cs="Courier New"/>
          <w:lang w:val="en-US"/>
        </w:rPr>
        <w:t xml:space="preserve"> = ] </w:t>
      </w:r>
      <w:r w:rsidRPr="00CD6019">
        <w:rPr>
          <w:rFonts w:cs="Courier New"/>
          <w:i/>
          <w:lang w:val="en-US"/>
        </w:rPr>
        <w:t>index_id</w:t>
      </w:r>
    </w:p>
    <w:p w:rsidR="00CD6019" w:rsidRDefault="00CD6019" w:rsidP="00CD6019">
      <w:pPr>
        <w:autoSpaceDE w:val="0"/>
        <w:autoSpaceDN w:val="0"/>
        <w:adjustRightInd w:val="0"/>
        <w:spacing w:after="0" w:line="240" w:lineRule="auto"/>
        <w:ind w:left="340"/>
        <w:rPr>
          <w:rFonts w:cs="Courier New"/>
          <w:lang w:val="en-US"/>
        </w:rPr>
      </w:pPr>
      <w:r>
        <w:rPr>
          <w:rFonts w:cs="Courier New"/>
          <w:lang w:val="en-US"/>
        </w:rPr>
        <w:t>Is the ID of an existing index</w:t>
      </w:r>
      <w:r w:rsidR="000C41FC">
        <w:rPr>
          <w:rFonts w:cs="Courier New"/>
          <w:lang w:val="en-US"/>
        </w:rPr>
        <w:t xml:space="preserve"> on the table or view specified by </w:t>
      </w:r>
      <w:r w:rsidR="00536FD8">
        <w:rPr>
          <w:rFonts w:cs="Courier New"/>
          <w:i/>
          <w:lang w:val="en-US"/>
        </w:rPr>
        <w:t>source</w:t>
      </w:r>
      <w:r w:rsidR="006F6BFF">
        <w:rPr>
          <w:rFonts w:cs="Courier New"/>
          <w:i/>
          <w:lang w:val="en-US"/>
        </w:rPr>
        <w:t>_object</w:t>
      </w:r>
      <w:r w:rsidR="000C41FC" w:rsidRPr="000C41FC">
        <w:rPr>
          <w:rFonts w:cs="Courier New"/>
          <w:i/>
          <w:lang w:val="en-US"/>
        </w:rPr>
        <w:t>_id</w:t>
      </w:r>
      <w:r w:rsidRPr="00764354">
        <w:rPr>
          <w:rFonts w:cs="Courier New"/>
          <w:lang w:val="en-US"/>
        </w:rPr>
        <w:t>.</w:t>
      </w:r>
      <w:r w:rsidR="00297348">
        <w:rPr>
          <w:rFonts w:cs="Courier New"/>
          <w:lang w:val="en-US"/>
        </w:rPr>
        <w:t xml:space="preserve"> </w:t>
      </w:r>
      <w:r w:rsidR="000C41FC">
        <w:rPr>
          <w:rFonts w:cs="Courier New"/>
          <w:i/>
          <w:lang w:val="en-US"/>
        </w:rPr>
        <w:t>index</w:t>
      </w:r>
      <w:r>
        <w:rPr>
          <w:rFonts w:cs="Courier New"/>
          <w:i/>
          <w:lang w:val="en-US"/>
        </w:rPr>
        <w:t>_id</w:t>
      </w:r>
      <w:r w:rsidRPr="00764354">
        <w:rPr>
          <w:rFonts w:cs="Courier New"/>
          <w:lang w:val="en-US"/>
        </w:rPr>
        <w:t xml:space="preserve"> is </w:t>
      </w:r>
      <w:r>
        <w:rPr>
          <w:rFonts w:cs="Courier New"/>
          <w:b/>
          <w:lang w:val="en-US"/>
        </w:rPr>
        <w:t>int</w:t>
      </w:r>
      <w:r w:rsidRPr="00764354">
        <w:rPr>
          <w:rFonts w:cs="Courier New"/>
          <w:lang w:val="en-US"/>
        </w:rPr>
        <w:t>, with no default.</w:t>
      </w:r>
      <w:r w:rsidR="00D01620">
        <w:rPr>
          <w:rFonts w:cs="Courier New"/>
          <w:lang w:val="en-US"/>
        </w:rPr>
        <w:t xml:space="preserve"> </w:t>
      </w:r>
      <w:r w:rsidR="00536FD8">
        <w:rPr>
          <w:rFonts w:cs="Courier New"/>
          <w:lang w:val="en-US"/>
        </w:rPr>
        <w:t xml:space="preserve">Neither XML indexes nor spatial indexes are being supported. </w:t>
      </w:r>
      <w:r w:rsidR="00D01620">
        <w:rPr>
          <w:rFonts w:cs="Courier New"/>
          <w:lang w:val="en-US"/>
        </w:rPr>
        <w:t xml:space="preserve">If </w:t>
      </w:r>
      <w:r w:rsidR="00D01620" w:rsidRPr="00D01620">
        <w:rPr>
          <w:rFonts w:cs="Courier New"/>
          <w:i/>
          <w:lang w:val="en-US"/>
        </w:rPr>
        <w:t>index_id</w:t>
      </w:r>
      <w:r w:rsidR="00D01620">
        <w:rPr>
          <w:rFonts w:cs="Courier New"/>
          <w:lang w:val="en-US"/>
        </w:rPr>
        <w:t xml:space="preserve"> is 0</w:t>
      </w:r>
      <w:r w:rsidR="004E2FFC">
        <w:rPr>
          <w:rFonts w:cs="Courier New"/>
          <w:lang w:val="en-US"/>
        </w:rPr>
        <w:t>,</w:t>
      </w:r>
      <w:r w:rsidR="00A862CF">
        <w:rPr>
          <w:rFonts w:cs="Courier New"/>
          <w:lang w:val="en-US"/>
        </w:rPr>
        <w:t xml:space="preserve"> or </w:t>
      </w:r>
      <w:r w:rsidR="00A862CF" w:rsidRPr="00A862CF">
        <w:rPr>
          <w:rFonts w:cs="Courier New"/>
          <w:i/>
          <w:lang w:val="en-US"/>
        </w:rPr>
        <w:t>index_id</w:t>
      </w:r>
      <w:r w:rsidR="00A862CF">
        <w:rPr>
          <w:rFonts w:cs="Courier New"/>
          <w:lang w:val="en-US"/>
        </w:rPr>
        <w:t xml:space="preserve"> is 1 and the corresponding clustered index already exists on the </w:t>
      </w:r>
      <w:r w:rsidR="003A35BD">
        <w:rPr>
          <w:rFonts w:cs="Courier New"/>
          <w:lang w:val="en-US"/>
        </w:rPr>
        <w:t xml:space="preserve">target </w:t>
      </w:r>
      <w:r w:rsidR="00A862CF">
        <w:rPr>
          <w:rFonts w:cs="Courier New"/>
          <w:lang w:val="en-US"/>
        </w:rPr>
        <w:t>table</w:t>
      </w:r>
      <w:r w:rsidR="00DC68E0">
        <w:rPr>
          <w:rFonts w:cs="Courier New"/>
          <w:lang w:val="en-US"/>
        </w:rPr>
        <w:t>, no index</w:t>
      </w:r>
      <w:r w:rsidR="00D01620">
        <w:rPr>
          <w:rFonts w:cs="Courier New"/>
          <w:lang w:val="en-US"/>
        </w:rPr>
        <w:t xml:space="preserve"> will </w:t>
      </w:r>
      <w:r w:rsidR="00DC68E0">
        <w:rPr>
          <w:rFonts w:cs="Courier New"/>
          <w:lang w:val="en-US"/>
        </w:rPr>
        <w:t>be created, but</w:t>
      </w:r>
      <w:r w:rsidR="00A862CF">
        <w:rPr>
          <w:rFonts w:cs="Courier New"/>
          <w:lang w:val="en-US"/>
        </w:rPr>
        <w:t xml:space="preserve"> </w:t>
      </w:r>
      <w:r w:rsidR="00D01620">
        <w:rPr>
          <w:rFonts w:cs="Courier New"/>
          <w:lang w:val="en-US"/>
        </w:rPr>
        <w:t xml:space="preserve">the table </w:t>
      </w:r>
      <w:r w:rsidR="003A35BD">
        <w:rPr>
          <w:rFonts w:cs="Courier New"/>
          <w:lang w:val="en-US"/>
        </w:rPr>
        <w:t xml:space="preserve">or clustered index </w:t>
      </w:r>
      <w:r w:rsidR="00D01620">
        <w:rPr>
          <w:rFonts w:cs="Courier New"/>
          <w:lang w:val="en-US"/>
        </w:rPr>
        <w:t>will be rebuilt with the correspon</w:t>
      </w:r>
      <w:r w:rsidR="00DC68E0">
        <w:rPr>
          <w:rFonts w:cs="Courier New"/>
          <w:lang w:val="en-US"/>
        </w:rPr>
        <w:t>ding compression being applied</w:t>
      </w:r>
      <w:r w:rsidR="004E2FFC">
        <w:rPr>
          <w:rFonts w:cs="Courier New"/>
          <w:lang w:val="en-US"/>
        </w:rPr>
        <w:t>, or if it’s a clustered columnstore index, the open delta rowgroup(s) will be closed and compressed</w:t>
      </w:r>
      <w:r w:rsidR="00DC68E0">
        <w:rPr>
          <w:rFonts w:cs="Courier New"/>
          <w:lang w:val="en-US"/>
        </w:rPr>
        <w:t>.</w:t>
      </w:r>
    </w:p>
    <w:p w:rsidR="00CD6019" w:rsidRPr="00764354" w:rsidRDefault="00CD6019" w:rsidP="00CD6019">
      <w:pPr>
        <w:autoSpaceDE w:val="0"/>
        <w:autoSpaceDN w:val="0"/>
        <w:adjustRightInd w:val="0"/>
        <w:spacing w:after="0" w:line="240" w:lineRule="auto"/>
        <w:rPr>
          <w:rFonts w:cs="Courier New"/>
          <w:lang w:val="en-US"/>
        </w:rPr>
      </w:pPr>
    </w:p>
    <w:p w:rsidR="00CD6019" w:rsidRPr="00764354" w:rsidRDefault="00CD6019" w:rsidP="00CD6019">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sidR="001666B8">
        <w:rPr>
          <w:rFonts w:cs="Courier New"/>
          <w:b/>
          <w:lang w:val="en-US"/>
        </w:rPr>
        <w:t>target</w:t>
      </w:r>
      <w:r w:rsidR="006F6BFF">
        <w:rPr>
          <w:rFonts w:cs="Courier New"/>
          <w:b/>
          <w:lang w:val="en-US"/>
        </w:rPr>
        <w:t>_</w:t>
      </w:r>
      <w:r w:rsidR="001666B8">
        <w:rPr>
          <w:rFonts w:cs="Courier New"/>
          <w:b/>
          <w:lang w:val="en-US"/>
        </w:rPr>
        <w:t>object</w:t>
      </w:r>
      <w:r w:rsidRPr="00764354">
        <w:rPr>
          <w:rFonts w:cs="Courier New"/>
          <w:lang w:val="en-US"/>
        </w:rPr>
        <w:t xml:space="preserve"> = ] '</w:t>
      </w:r>
      <w:r w:rsidR="00342F72">
        <w:rPr>
          <w:rFonts w:cs="Courier New"/>
          <w:i/>
          <w:lang w:val="en-US"/>
        </w:rPr>
        <w:t>object</w:t>
      </w:r>
      <w:r w:rsidR="006F6BFF">
        <w:rPr>
          <w:rFonts w:cs="Courier New"/>
          <w:i/>
          <w:lang w:val="en-US"/>
        </w:rPr>
        <w:t>_name</w:t>
      </w:r>
      <w:r w:rsidRPr="00764354">
        <w:rPr>
          <w:rFonts w:cs="Courier New"/>
          <w:lang w:val="en-US"/>
        </w:rPr>
        <w:t>'</w:t>
      </w:r>
    </w:p>
    <w:p w:rsidR="00CD6019" w:rsidRPr="00764354" w:rsidRDefault="001666B8" w:rsidP="00CD6019">
      <w:pPr>
        <w:autoSpaceDE w:val="0"/>
        <w:autoSpaceDN w:val="0"/>
        <w:adjustRightInd w:val="0"/>
        <w:spacing w:after="0" w:line="240" w:lineRule="auto"/>
        <w:ind w:left="340"/>
        <w:rPr>
          <w:rFonts w:cs="Courier New"/>
          <w:lang w:val="en-US"/>
        </w:rPr>
      </w:pPr>
      <w:r>
        <w:rPr>
          <w:rFonts w:cs="Courier New"/>
          <w:lang w:val="en-US"/>
        </w:rPr>
        <w:t>Is the name of a</w:t>
      </w:r>
      <w:r w:rsidR="00575E9F">
        <w:rPr>
          <w:rFonts w:cs="Courier New"/>
          <w:lang w:val="en-US"/>
        </w:rPr>
        <w:t>n</w:t>
      </w:r>
      <w:r w:rsidR="00F301EE">
        <w:rPr>
          <w:rFonts w:cs="Courier New"/>
          <w:lang w:val="en-US"/>
        </w:rPr>
        <w:t xml:space="preserve"> </w:t>
      </w:r>
      <w:r w:rsidR="00F472CA">
        <w:rPr>
          <w:rFonts w:cs="Courier New"/>
          <w:lang w:val="en-US"/>
        </w:rPr>
        <w:t xml:space="preserve">existing </w:t>
      </w:r>
      <w:r w:rsidR="00F472CA" w:rsidRPr="00764354">
        <w:rPr>
          <w:rFonts w:cs="Courier New"/>
          <w:lang w:val="en-US"/>
        </w:rPr>
        <w:t>table</w:t>
      </w:r>
      <w:r w:rsidR="00450476">
        <w:rPr>
          <w:rFonts w:cs="Courier New"/>
          <w:lang w:val="en-US"/>
        </w:rPr>
        <w:t xml:space="preserve"> or </w:t>
      </w:r>
      <w:r w:rsidR="00D01620">
        <w:rPr>
          <w:rFonts w:cs="Courier New"/>
          <w:lang w:val="en-US"/>
        </w:rPr>
        <w:t>a</w:t>
      </w:r>
      <w:r w:rsidR="0085385F">
        <w:rPr>
          <w:rFonts w:cs="Courier New"/>
          <w:lang w:val="en-US"/>
        </w:rPr>
        <w:t xml:space="preserve"> </w:t>
      </w:r>
      <w:r w:rsidR="00450476">
        <w:rPr>
          <w:rFonts w:cs="Courier New"/>
          <w:lang w:val="en-US"/>
        </w:rPr>
        <w:t>view</w:t>
      </w:r>
      <w:r>
        <w:rPr>
          <w:rFonts w:cs="Courier New"/>
          <w:lang w:val="en-US"/>
        </w:rPr>
        <w:t xml:space="preserve"> </w:t>
      </w:r>
      <w:r w:rsidR="00342F72">
        <w:rPr>
          <w:rFonts w:cs="Courier New"/>
          <w:lang w:val="en-US"/>
        </w:rPr>
        <w:t>on which</w:t>
      </w:r>
      <w:r w:rsidR="0001624B">
        <w:rPr>
          <w:rFonts w:cs="Courier New"/>
          <w:lang w:val="en-US"/>
        </w:rPr>
        <w:t xml:space="preserve"> the index </w:t>
      </w:r>
      <w:r w:rsidR="00D01620">
        <w:rPr>
          <w:rFonts w:cs="Courier New"/>
          <w:lang w:val="en-US"/>
        </w:rPr>
        <w:t>will be</w:t>
      </w:r>
      <w:r w:rsidR="000C41FC">
        <w:rPr>
          <w:rFonts w:cs="Courier New"/>
          <w:lang w:val="en-US"/>
        </w:rPr>
        <w:t xml:space="preserve"> created</w:t>
      </w:r>
      <w:r>
        <w:rPr>
          <w:rFonts w:cs="Courier New"/>
          <w:lang w:val="en-US"/>
        </w:rPr>
        <w:t xml:space="preserve"> the same way as on the source</w:t>
      </w:r>
      <w:r w:rsidR="00DC2484">
        <w:rPr>
          <w:rFonts w:cs="Courier New"/>
          <w:lang w:val="en-US"/>
        </w:rPr>
        <w:t xml:space="preserve"> table/view</w:t>
      </w:r>
      <w:r w:rsidR="0085385F">
        <w:rPr>
          <w:rFonts w:cs="Courier New"/>
          <w:lang w:val="en-US"/>
        </w:rPr>
        <w:t>.</w:t>
      </w:r>
      <w:r w:rsidR="00532875">
        <w:rPr>
          <w:rFonts w:cs="Courier New"/>
          <w:lang w:val="en-US"/>
        </w:rPr>
        <w:t xml:space="preserve"> </w:t>
      </w:r>
      <w:r w:rsidR="00342F72">
        <w:rPr>
          <w:rFonts w:cs="Courier New"/>
          <w:i/>
          <w:lang w:val="en-US"/>
        </w:rPr>
        <w:t>object_name</w:t>
      </w:r>
      <w:r w:rsidR="00CD6019" w:rsidRPr="00764354">
        <w:rPr>
          <w:rFonts w:cs="Courier New"/>
          <w:lang w:val="en-US"/>
        </w:rPr>
        <w:t xml:space="preserve"> is </w:t>
      </w:r>
      <w:r w:rsidR="00CD6019" w:rsidRPr="00526342">
        <w:rPr>
          <w:rFonts w:cs="Courier New"/>
          <w:b/>
          <w:lang w:val="en-US"/>
        </w:rPr>
        <w:t>nvarchar(256)</w:t>
      </w:r>
      <w:r w:rsidR="005F7891">
        <w:rPr>
          <w:rFonts w:cs="Courier New"/>
          <w:lang w:val="en-US"/>
        </w:rPr>
        <w:t>, with a</w:t>
      </w:r>
      <w:r w:rsidR="00CD6019" w:rsidRPr="00764354">
        <w:rPr>
          <w:rFonts w:cs="Courier New"/>
          <w:lang w:val="en-US"/>
        </w:rPr>
        <w:t xml:space="preserve"> default</w:t>
      </w:r>
      <w:r w:rsidR="005F7891">
        <w:rPr>
          <w:rFonts w:cs="Courier New"/>
          <w:lang w:val="en-US"/>
        </w:rPr>
        <w:t xml:space="preserve"> of NULL</w:t>
      </w:r>
      <w:r w:rsidR="00CD6019" w:rsidRPr="00764354">
        <w:rPr>
          <w:rFonts w:cs="Courier New"/>
          <w:lang w:val="en-US"/>
        </w:rPr>
        <w:t>.</w:t>
      </w:r>
      <w:r w:rsidR="005F7891">
        <w:rPr>
          <w:rFonts w:cs="Courier New"/>
          <w:lang w:val="en-US"/>
        </w:rPr>
        <w:t xml:space="preserve"> If no target object has been specified, the target is the source table, in which case the </w:t>
      </w:r>
      <w:r w:rsidR="00E1640F">
        <w:rPr>
          <w:rFonts w:cs="Courier New"/>
          <w:lang w:val="en-US"/>
        </w:rPr>
        <w:t xml:space="preserve">existing </w:t>
      </w:r>
      <w:r w:rsidR="005F7891">
        <w:rPr>
          <w:rFonts w:cs="Courier New"/>
          <w:lang w:val="en-US"/>
        </w:rPr>
        <w:t xml:space="preserve">index on the source table is going to be partitioned using the DROP EXISTING = ON option. </w:t>
      </w:r>
    </w:p>
    <w:p w:rsidR="00E52A53" w:rsidRDefault="00E52A53" w:rsidP="00E52A53">
      <w:pPr>
        <w:autoSpaceDE w:val="0"/>
        <w:autoSpaceDN w:val="0"/>
        <w:adjustRightInd w:val="0"/>
        <w:spacing w:after="0" w:line="240" w:lineRule="auto"/>
        <w:rPr>
          <w:rFonts w:cs="Courier New"/>
          <w:lang w:val="en-US"/>
        </w:rPr>
      </w:pPr>
    </w:p>
    <w:p w:rsidR="00E52A53" w:rsidRPr="00764354" w:rsidRDefault="00E52A53" w:rsidP="00E52A53">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@constraint</w:t>
      </w:r>
      <w:r w:rsidRPr="00526342">
        <w:rPr>
          <w:rFonts w:cs="Courier New"/>
          <w:b/>
          <w:lang w:val="en-US"/>
        </w:rPr>
        <w:t>_name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constraint_name</w:t>
      </w:r>
      <w:r w:rsidRPr="00764354">
        <w:rPr>
          <w:rFonts w:cs="Courier New"/>
          <w:lang w:val="en-US"/>
        </w:rPr>
        <w:t>'</w:t>
      </w:r>
    </w:p>
    <w:p w:rsidR="00ED3D18" w:rsidRDefault="00E52A53" w:rsidP="00E1640F">
      <w:pPr>
        <w:autoSpaceDE w:val="0"/>
        <w:autoSpaceDN w:val="0"/>
        <w:adjustRightInd w:val="0"/>
        <w:spacing w:after="0" w:line="240" w:lineRule="auto"/>
        <w:ind w:left="340"/>
        <w:rPr>
          <w:rFonts w:cs="Courier New"/>
          <w:lang w:val="en-US"/>
        </w:rPr>
      </w:pPr>
      <w:r>
        <w:rPr>
          <w:rFonts w:cs="Courier New"/>
          <w:lang w:val="en-US"/>
        </w:rPr>
        <w:t>If the specified index represents a primary key or unique constraint, an explicit const</w:t>
      </w:r>
      <w:r w:rsidR="00F301EE">
        <w:rPr>
          <w:rFonts w:cs="Courier New"/>
          <w:lang w:val="en-US"/>
        </w:rPr>
        <w:t>raint name can be specified using</w:t>
      </w:r>
      <w:r>
        <w:rPr>
          <w:rFonts w:cs="Courier New"/>
          <w:lang w:val="en-US"/>
        </w:rPr>
        <w:t xml:space="preserve"> this parameter. </w:t>
      </w:r>
      <w:r>
        <w:rPr>
          <w:rFonts w:cs="Courier New"/>
          <w:i/>
          <w:lang w:val="en-US"/>
        </w:rPr>
        <w:t>constraint_name</w:t>
      </w:r>
      <w:r w:rsidRPr="00764354">
        <w:rPr>
          <w:rFonts w:cs="Courier New"/>
          <w:lang w:val="en-US"/>
        </w:rPr>
        <w:t xml:space="preserve"> is </w:t>
      </w:r>
      <w:r w:rsidRPr="00526342">
        <w:rPr>
          <w:rFonts w:cs="Courier New"/>
          <w:b/>
          <w:lang w:val="en-US"/>
        </w:rPr>
        <w:t>sysname</w:t>
      </w:r>
      <w:r w:rsidRPr="00764354">
        <w:rPr>
          <w:rFonts w:cs="Courier New"/>
          <w:lang w:val="en-US"/>
        </w:rPr>
        <w:t>, with a default of NULL.</w:t>
      </w:r>
      <w:r>
        <w:rPr>
          <w:rFonts w:cs="Courier New"/>
          <w:lang w:val="en-US"/>
        </w:rPr>
        <w:t xml:space="preserve"> If NULL is specified, the new constraint will be created with a system generated name. A database object with that name must not yet exist.</w:t>
      </w:r>
    </w:p>
    <w:p w:rsidR="00E1640F" w:rsidRDefault="00E1640F" w:rsidP="00E1640F">
      <w:pPr>
        <w:autoSpaceDE w:val="0"/>
        <w:autoSpaceDN w:val="0"/>
        <w:adjustRightInd w:val="0"/>
        <w:spacing w:after="0" w:line="240" w:lineRule="auto"/>
        <w:ind w:left="340"/>
        <w:rPr>
          <w:rFonts w:cs="Courier New"/>
          <w:lang w:val="en-US"/>
        </w:rPr>
      </w:pPr>
    </w:p>
    <w:p w:rsidR="00B957FA" w:rsidRPr="00764354" w:rsidRDefault="00A243D4" w:rsidP="00B957FA">
      <w:pPr>
        <w:autoSpaceDE w:val="0"/>
        <w:autoSpaceDN w:val="0"/>
        <w:adjustRightInd w:val="0"/>
        <w:spacing w:after="0" w:line="240" w:lineRule="auto"/>
        <w:rPr>
          <w:rFonts w:cs="Courier New"/>
          <w:lang w:val="en-US"/>
        </w:rPr>
      </w:pPr>
      <w:r w:rsidRPr="00764354">
        <w:rPr>
          <w:rFonts w:cs="Courier New"/>
          <w:lang w:val="en-US"/>
        </w:rPr>
        <w:t xml:space="preserve"> </w:t>
      </w:r>
      <w:r w:rsidR="00B957FA" w:rsidRPr="00764354">
        <w:rPr>
          <w:rFonts w:cs="Courier New"/>
          <w:lang w:val="en-US"/>
        </w:rPr>
        <w:t xml:space="preserve">[ </w:t>
      </w:r>
      <w:r w:rsidR="00B957FA" w:rsidRPr="00526342">
        <w:rPr>
          <w:rFonts w:cs="Courier New"/>
          <w:b/>
          <w:lang w:val="en-US"/>
        </w:rPr>
        <w:t>@</w:t>
      </w:r>
      <w:r w:rsidR="00B957FA">
        <w:rPr>
          <w:rFonts w:cs="Courier New"/>
          <w:b/>
          <w:lang w:val="en-US"/>
        </w:rPr>
        <w:t>part_num</w:t>
      </w:r>
      <w:r w:rsidR="00B957FA" w:rsidRPr="00764354">
        <w:rPr>
          <w:rFonts w:cs="Courier New"/>
          <w:lang w:val="en-US"/>
        </w:rPr>
        <w:t xml:space="preserve"> </w:t>
      </w:r>
      <w:r w:rsidR="00B957FA" w:rsidRPr="00764354">
        <w:rPr>
          <w:rFonts w:cs="Courier New"/>
          <w:color w:val="808080"/>
          <w:lang w:val="en-US"/>
        </w:rPr>
        <w:t>=</w:t>
      </w:r>
      <w:r w:rsidR="00B957FA" w:rsidRPr="00764354">
        <w:rPr>
          <w:rFonts w:cs="Courier New"/>
          <w:lang w:val="en-US"/>
        </w:rPr>
        <w:t xml:space="preserve"> ] </w:t>
      </w:r>
      <w:r w:rsidR="00B957FA">
        <w:rPr>
          <w:rFonts w:cs="Courier New"/>
          <w:i/>
          <w:lang w:val="en-US"/>
        </w:rPr>
        <w:t>partition_number</w:t>
      </w:r>
      <w:r w:rsidR="00B957FA" w:rsidRPr="00764354">
        <w:rPr>
          <w:rFonts w:cs="Courier New"/>
          <w:lang w:val="en-US"/>
        </w:rPr>
        <w:t xml:space="preserve"> </w:t>
      </w:r>
    </w:p>
    <w:p w:rsidR="00B957FA" w:rsidRPr="00764354" w:rsidRDefault="00B957FA" w:rsidP="00B957FA">
      <w:pPr>
        <w:autoSpaceDE w:val="0"/>
        <w:autoSpaceDN w:val="0"/>
        <w:adjustRightInd w:val="0"/>
        <w:spacing w:after="0" w:line="240" w:lineRule="auto"/>
        <w:ind w:left="340"/>
        <w:rPr>
          <w:rFonts w:cs="Courier New"/>
          <w:lang w:val="en-US"/>
        </w:rPr>
      </w:pPr>
      <w:r w:rsidRPr="00764354">
        <w:rPr>
          <w:rFonts w:cs="Courier New"/>
          <w:lang w:val="en-US"/>
        </w:rPr>
        <w:t>I</w:t>
      </w:r>
      <w:r>
        <w:rPr>
          <w:rFonts w:cs="Courier New"/>
          <w:lang w:val="en-US"/>
        </w:rPr>
        <w:t xml:space="preserve">f the source table is partitioned or if </w:t>
      </w:r>
      <w:r w:rsidRPr="00C31EB8">
        <w:rPr>
          <w:rFonts w:cs="Courier New"/>
          <w:b/>
          <w:lang w:val="en-US"/>
        </w:rPr>
        <w:t>@ps_id</w:t>
      </w:r>
      <w:r>
        <w:rPr>
          <w:rFonts w:cs="Courier New"/>
          <w:lang w:val="en-US"/>
        </w:rPr>
        <w:t xml:space="preserve"> is specified, thi</w:t>
      </w:r>
      <w:r w:rsidRPr="00764354">
        <w:rPr>
          <w:rFonts w:cs="Courier New"/>
          <w:lang w:val="en-US"/>
        </w:rPr>
        <w:t xml:space="preserve">s </w:t>
      </w:r>
      <w:r>
        <w:rPr>
          <w:rFonts w:cs="Courier New"/>
          <w:lang w:val="en-US"/>
        </w:rPr>
        <w:t xml:space="preserve">is the number of the partition which determines the file </w:t>
      </w:r>
      <w:r w:rsidR="00E1640F">
        <w:rPr>
          <w:rFonts w:cs="Courier New"/>
          <w:lang w:val="en-US"/>
        </w:rPr>
        <w:t>group the index</w:t>
      </w:r>
      <w:r>
        <w:rPr>
          <w:rFonts w:cs="Courier New"/>
          <w:lang w:val="en-US"/>
        </w:rPr>
        <w:t xml:space="preserve"> will be created in. </w:t>
      </w:r>
      <w:r w:rsidRPr="00633136">
        <w:rPr>
          <w:rFonts w:cs="Courier New"/>
          <w:i/>
          <w:lang w:val="en-US"/>
        </w:rPr>
        <w:t>partition_number</w:t>
      </w:r>
      <w:r>
        <w:rPr>
          <w:rFonts w:cs="Courier New"/>
          <w:lang w:val="en-US"/>
        </w:rPr>
        <w:t xml:space="preserve"> is </w:t>
      </w:r>
      <w:r w:rsidRPr="00633136">
        <w:rPr>
          <w:rFonts w:cs="Courier New"/>
          <w:b/>
          <w:lang w:val="en-US"/>
        </w:rPr>
        <w:t>int</w:t>
      </w:r>
      <w:r>
        <w:rPr>
          <w:rFonts w:cs="Courier New"/>
          <w:lang w:val="en-US"/>
        </w:rPr>
        <w:t xml:space="preserve">, with a default of NULL. </w:t>
      </w:r>
      <w:r>
        <w:rPr>
          <w:rFonts w:cs="Courier New"/>
          <w:i/>
          <w:lang w:val="en-US"/>
        </w:rPr>
        <w:t>pa</w:t>
      </w:r>
      <w:r w:rsidRPr="007C6268">
        <w:rPr>
          <w:rFonts w:cs="Courier New"/>
          <w:i/>
          <w:lang w:val="en-US"/>
        </w:rPr>
        <w:t>rtition_number</w:t>
      </w:r>
      <w:r w:rsidRPr="00771A65">
        <w:rPr>
          <w:rFonts w:cs="Courier New"/>
          <w:lang w:val="en-US"/>
        </w:rPr>
        <w:t xml:space="preserve"> </w:t>
      </w:r>
      <w:r>
        <w:rPr>
          <w:rFonts w:cs="Courier New"/>
          <w:lang w:val="en-US"/>
        </w:rPr>
        <w:t xml:space="preserve">must be a valid partition number within the partition scheme, or 1 </w:t>
      </w:r>
      <w:r w:rsidR="00E1640F">
        <w:rPr>
          <w:rFonts w:cs="Courier New"/>
          <w:lang w:val="en-US"/>
        </w:rPr>
        <w:t xml:space="preserve">or NULL </w:t>
      </w:r>
      <w:r>
        <w:rPr>
          <w:rFonts w:cs="Courier New"/>
          <w:lang w:val="en-US"/>
        </w:rPr>
        <w:t>for a non-partitioned table.</w:t>
      </w:r>
    </w:p>
    <w:p w:rsidR="00B957FA" w:rsidRDefault="00B957FA" w:rsidP="00B957FA">
      <w:pPr>
        <w:autoSpaceDE w:val="0"/>
        <w:autoSpaceDN w:val="0"/>
        <w:adjustRightInd w:val="0"/>
        <w:spacing w:after="0" w:line="240" w:lineRule="auto"/>
        <w:rPr>
          <w:rFonts w:cs="Courier New"/>
          <w:lang w:val="en-US"/>
        </w:rPr>
      </w:pPr>
    </w:p>
    <w:p w:rsidR="00A243D4" w:rsidRDefault="00A243D4">
      <w:pPr>
        <w:rPr>
          <w:rFonts w:cs="Courier New"/>
          <w:lang w:val="en-US"/>
        </w:rPr>
      </w:pPr>
      <w:r>
        <w:rPr>
          <w:rFonts w:cs="Courier New"/>
          <w:lang w:val="en-US"/>
        </w:rPr>
        <w:br w:type="page"/>
      </w:r>
    </w:p>
    <w:p w:rsidR="00B957FA" w:rsidRPr="00764354" w:rsidRDefault="00B957FA" w:rsidP="00B957FA">
      <w:pPr>
        <w:autoSpaceDE w:val="0"/>
        <w:autoSpaceDN w:val="0"/>
        <w:adjustRightInd w:val="0"/>
        <w:spacing w:after="0" w:line="240" w:lineRule="auto"/>
        <w:rPr>
          <w:rFonts w:cs="Courier New"/>
          <w:lang w:val="en-US"/>
        </w:rPr>
      </w:pPr>
      <w:r w:rsidRPr="00764354">
        <w:rPr>
          <w:rFonts w:cs="Courier New"/>
          <w:lang w:val="en-US"/>
        </w:rPr>
        <w:lastRenderedPageBreak/>
        <w:t xml:space="preserve">[ </w:t>
      </w:r>
      <w:r w:rsidRPr="00526342">
        <w:rPr>
          <w:rFonts w:cs="Courier New"/>
          <w:b/>
          <w:lang w:val="en-US"/>
        </w:rPr>
        <w:t>@</w:t>
      </w:r>
      <w:r>
        <w:rPr>
          <w:rFonts w:cs="Courier New"/>
          <w:b/>
          <w:lang w:val="en-US"/>
        </w:rPr>
        <w:t>ps_id</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partition_scheme_id</w:t>
      </w:r>
      <w:r w:rsidRPr="00764354">
        <w:rPr>
          <w:rFonts w:cs="Courier New"/>
          <w:lang w:val="en-US"/>
        </w:rPr>
        <w:t xml:space="preserve"> </w:t>
      </w:r>
    </w:p>
    <w:p w:rsidR="00B957FA" w:rsidRPr="00764354" w:rsidRDefault="00B957FA" w:rsidP="00B957FA">
      <w:pPr>
        <w:autoSpaceDE w:val="0"/>
        <w:autoSpaceDN w:val="0"/>
        <w:adjustRightInd w:val="0"/>
        <w:spacing w:after="0" w:line="240" w:lineRule="auto"/>
        <w:ind w:left="340"/>
        <w:rPr>
          <w:rFonts w:cs="Courier New"/>
          <w:lang w:val="en-US"/>
        </w:rPr>
      </w:pPr>
      <w:r w:rsidRPr="00764354">
        <w:rPr>
          <w:rFonts w:cs="Courier New"/>
          <w:lang w:val="en-US"/>
        </w:rPr>
        <w:t>I</w:t>
      </w:r>
      <w:r>
        <w:rPr>
          <w:rFonts w:cs="Courier New"/>
          <w:lang w:val="en-US"/>
        </w:rPr>
        <w:t xml:space="preserve">s the ID of a partition scheme in the current database. </w:t>
      </w:r>
      <w:r w:rsidRPr="000A6A32">
        <w:rPr>
          <w:rFonts w:cs="Courier New"/>
          <w:i/>
          <w:lang w:val="en-US"/>
        </w:rPr>
        <w:t>partition_scheme_id</w:t>
      </w:r>
      <w:r>
        <w:rPr>
          <w:rFonts w:cs="Courier New"/>
          <w:lang w:val="en-US"/>
        </w:rPr>
        <w:t xml:space="preserve"> is </w:t>
      </w:r>
      <w:r w:rsidRPr="000A6A32">
        <w:rPr>
          <w:rFonts w:cs="Courier New"/>
          <w:b/>
          <w:lang w:val="en-US"/>
        </w:rPr>
        <w:t>int</w:t>
      </w:r>
      <w:r>
        <w:rPr>
          <w:rFonts w:cs="Courier New"/>
          <w:lang w:val="en-US"/>
        </w:rPr>
        <w:t xml:space="preserve">, with a default of NULL. If the source table is not partitioned, but the </w:t>
      </w:r>
      <w:r w:rsidR="00E1640F">
        <w:rPr>
          <w:rFonts w:cs="Courier New"/>
          <w:lang w:val="en-US"/>
        </w:rPr>
        <w:t>index</w:t>
      </w:r>
      <w:r>
        <w:rPr>
          <w:rFonts w:cs="Courier New"/>
          <w:lang w:val="en-US"/>
        </w:rPr>
        <w:t xml:space="preserve">’s file group shall be determined by a partition mapping, this parameter specifies the partition scheme to be used and </w:t>
      </w:r>
      <w:r w:rsidRPr="00C31EB8">
        <w:rPr>
          <w:rFonts w:cs="Courier New"/>
          <w:b/>
          <w:lang w:val="en-US"/>
        </w:rPr>
        <w:t>@part_num</w:t>
      </w:r>
      <w:r>
        <w:rPr>
          <w:rFonts w:cs="Courier New"/>
          <w:lang w:val="en-US"/>
        </w:rPr>
        <w:t xml:space="preserve"> the partition used for the mapping.</w:t>
      </w:r>
    </w:p>
    <w:p w:rsidR="00B957FA" w:rsidRDefault="00B957FA" w:rsidP="00B957FA">
      <w:pPr>
        <w:autoSpaceDE w:val="0"/>
        <w:autoSpaceDN w:val="0"/>
        <w:adjustRightInd w:val="0"/>
        <w:spacing w:after="0" w:line="240" w:lineRule="auto"/>
        <w:rPr>
          <w:rFonts w:cs="Courier New"/>
          <w:lang w:val="en-US"/>
        </w:rPr>
      </w:pPr>
    </w:p>
    <w:p w:rsidR="00D74FEA" w:rsidRPr="00764354" w:rsidRDefault="00B957FA" w:rsidP="00B957FA">
      <w:pPr>
        <w:autoSpaceDE w:val="0"/>
        <w:autoSpaceDN w:val="0"/>
        <w:adjustRightInd w:val="0"/>
        <w:spacing w:after="0" w:line="240" w:lineRule="auto"/>
        <w:rPr>
          <w:rFonts w:cs="Courier New"/>
          <w:lang w:val="en-US"/>
        </w:rPr>
      </w:pPr>
      <w:r w:rsidRPr="00764354">
        <w:rPr>
          <w:rFonts w:cs="Courier New"/>
          <w:lang w:val="en-US"/>
        </w:rPr>
        <w:t xml:space="preserve"> </w:t>
      </w:r>
      <w:r w:rsidR="00D74FEA" w:rsidRPr="00764354">
        <w:rPr>
          <w:rFonts w:cs="Courier New"/>
          <w:lang w:val="en-US"/>
        </w:rPr>
        <w:t xml:space="preserve">[ </w:t>
      </w:r>
      <w:r w:rsidR="00D74FEA" w:rsidRPr="00526342">
        <w:rPr>
          <w:rFonts w:cs="Courier New"/>
          <w:b/>
          <w:lang w:val="en-US"/>
        </w:rPr>
        <w:t>@</w:t>
      </w:r>
      <w:r w:rsidR="00D74FEA">
        <w:rPr>
          <w:rFonts w:cs="Courier New"/>
          <w:b/>
          <w:lang w:val="en-US"/>
        </w:rPr>
        <w:t>part_scheme</w:t>
      </w:r>
      <w:r w:rsidR="00D74FEA" w:rsidRPr="00764354">
        <w:rPr>
          <w:rFonts w:cs="Courier New"/>
          <w:lang w:val="en-US"/>
        </w:rPr>
        <w:t xml:space="preserve"> </w:t>
      </w:r>
      <w:r w:rsidR="00D74FEA" w:rsidRPr="00764354">
        <w:rPr>
          <w:rFonts w:cs="Courier New"/>
          <w:color w:val="808080"/>
          <w:lang w:val="en-US"/>
        </w:rPr>
        <w:t>=</w:t>
      </w:r>
      <w:r w:rsidR="00D74FEA" w:rsidRPr="00764354">
        <w:rPr>
          <w:rFonts w:cs="Courier New"/>
          <w:lang w:val="en-US"/>
        </w:rPr>
        <w:t xml:space="preserve"> ] </w:t>
      </w:r>
      <w:r w:rsidR="00D74FEA">
        <w:rPr>
          <w:rFonts w:cs="Courier New"/>
          <w:lang w:val="en-US"/>
        </w:rPr>
        <w:t>‘</w:t>
      </w:r>
      <w:r w:rsidR="00D74FEA">
        <w:rPr>
          <w:rFonts w:cs="Courier New"/>
          <w:i/>
          <w:lang w:val="en-US"/>
        </w:rPr>
        <w:t>partition_scheme_name’</w:t>
      </w:r>
      <w:r w:rsidR="00D74FEA" w:rsidRPr="00764354">
        <w:rPr>
          <w:rFonts w:cs="Courier New"/>
          <w:lang w:val="en-US"/>
        </w:rPr>
        <w:t xml:space="preserve"> </w:t>
      </w:r>
    </w:p>
    <w:p w:rsidR="00D74FEA" w:rsidRDefault="00D74FEA" w:rsidP="00D74FEA">
      <w:pPr>
        <w:autoSpaceDE w:val="0"/>
        <w:autoSpaceDN w:val="0"/>
        <w:adjustRightInd w:val="0"/>
        <w:spacing w:after="0" w:line="240" w:lineRule="auto"/>
        <w:ind w:left="340"/>
        <w:rPr>
          <w:rFonts w:cs="Courier New"/>
          <w:lang w:val="en-US"/>
        </w:rPr>
      </w:pPr>
      <w:r w:rsidRPr="00764354">
        <w:rPr>
          <w:rFonts w:cs="Courier New"/>
          <w:lang w:val="en-US"/>
        </w:rPr>
        <w:t>I</w:t>
      </w:r>
      <w:r>
        <w:rPr>
          <w:rFonts w:cs="Courier New"/>
          <w:lang w:val="en-US"/>
        </w:rPr>
        <w:t>s the name of an existing partition scheme. This scheme will be used to partition</w:t>
      </w:r>
      <w:r w:rsidR="00A243D4">
        <w:rPr>
          <w:rFonts w:cs="Courier New"/>
          <w:lang w:val="en-US"/>
        </w:rPr>
        <w:t xml:space="preserve"> the index or table (if </w:t>
      </w:r>
      <w:r w:rsidR="00A243D4" w:rsidRPr="00A243D4">
        <w:rPr>
          <w:rFonts w:cs="Courier New"/>
          <w:i/>
          <w:lang w:val="en-US"/>
        </w:rPr>
        <w:t>index_id</w:t>
      </w:r>
      <w:r w:rsidR="00A243D4">
        <w:rPr>
          <w:rFonts w:cs="Courier New"/>
          <w:lang w:val="en-US"/>
        </w:rPr>
        <w:t xml:space="preserve"> is 0 or 1)</w:t>
      </w:r>
      <w:r>
        <w:rPr>
          <w:rFonts w:cs="Courier New"/>
          <w:lang w:val="en-US"/>
        </w:rPr>
        <w:t xml:space="preserve">. </w:t>
      </w:r>
      <w:r w:rsidRPr="00633136">
        <w:rPr>
          <w:rFonts w:cs="Courier New"/>
          <w:i/>
          <w:lang w:val="en-US"/>
        </w:rPr>
        <w:t>partition_</w:t>
      </w:r>
      <w:r>
        <w:rPr>
          <w:rFonts w:cs="Courier New"/>
          <w:i/>
          <w:lang w:val="en-US"/>
        </w:rPr>
        <w:t>scheme_</w:t>
      </w:r>
      <w:r w:rsidRPr="00633136">
        <w:rPr>
          <w:rFonts w:cs="Courier New"/>
          <w:i/>
          <w:lang w:val="en-US"/>
        </w:rPr>
        <w:t>n</w:t>
      </w:r>
      <w:r>
        <w:rPr>
          <w:rFonts w:cs="Courier New"/>
          <w:i/>
          <w:lang w:val="en-US"/>
        </w:rPr>
        <w:t>ame</w:t>
      </w:r>
      <w:r>
        <w:rPr>
          <w:rFonts w:cs="Courier New"/>
          <w:lang w:val="en-US"/>
        </w:rPr>
        <w:t xml:space="preserve"> is </w:t>
      </w:r>
      <w:r>
        <w:rPr>
          <w:rFonts w:cs="Courier New"/>
          <w:b/>
          <w:lang w:val="en-US"/>
        </w:rPr>
        <w:t>sys</w:t>
      </w:r>
      <w:r w:rsidRPr="00633136">
        <w:rPr>
          <w:rFonts w:cs="Courier New"/>
          <w:b/>
          <w:lang w:val="en-US"/>
        </w:rPr>
        <w:t>n</w:t>
      </w:r>
      <w:r>
        <w:rPr>
          <w:rFonts w:cs="Courier New"/>
          <w:b/>
          <w:lang w:val="en-US"/>
        </w:rPr>
        <w:t>ame</w:t>
      </w:r>
      <w:r>
        <w:rPr>
          <w:rFonts w:cs="Courier New"/>
          <w:lang w:val="en-US"/>
        </w:rPr>
        <w:t>, with a default of NULL.</w:t>
      </w:r>
    </w:p>
    <w:p w:rsidR="00D74FEA" w:rsidRDefault="00D74FEA" w:rsidP="00D74FEA">
      <w:pPr>
        <w:autoSpaceDE w:val="0"/>
        <w:autoSpaceDN w:val="0"/>
        <w:adjustRightInd w:val="0"/>
        <w:spacing w:after="0" w:line="240" w:lineRule="auto"/>
        <w:rPr>
          <w:rFonts w:cs="Courier New"/>
          <w:lang w:val="en-US"/>
        </w:rPr>
      </w:pPr>
    </w:p>
    <w:p w:rsidR="00D74FEA" w:rsidRPr="00764354" w:rsidRDefault="00D74FEA" w:rsidP="00D74FEA">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part_col_id</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partition_column_id</w:t>
      </w:r>
    </w:p>
    <w:p w:rsidR="00D74FEA" w:rsidRPr="00764354" w:rsidRDefault="00D74FEA" w:rsidP="00D74FEA">
      <w:pPr>
        <w:autoSpaceDE w:val="0"/>
        <w:autoSpaceDN w:val="0"/>
        <w:adjustRightInd w:val="0"/>
        <w:spacing w:after="0" w:line="240" w:lineRule="auto"/>
        <w:ind w:left="340"/>
        <w:rPr>
          <w:rFonts w:cs="Courier New"/>
          <w:lang w:val="en-US"/>
        </w:rPr>
      </w:pPr>
      <w:r>
        <w:rPr>
          <w:rFonts w:cs="Courier New"/>
          <w:lang w:val="en-US"/>
        </w:rPr>
        <w:t xml:space="preserve">If a </w:t>
      </w:r>
      <w:r w:rsidRPr="00935514">
        <w:rPr>
          <w:rFonts w:cs="Courier New"/>
          <w:i/>
          <w:lang w:val="en-US"/>
        </w:rPr>
        <w:t>partition_scheme_name</w:t>
      </w:r>
      <w:r>
        <w:rPr>
          <w:rFonts w:cs="Courier New"/>
          <w:lang w:val="en-US"/>
        </w:rPr>
        <w:t xml:space="preserve"> has been specified, this is the ID of the column that w</w:t>
      </w:r>
      <w:r w:rsidR="001F776F">
        <w:rPr>
          <w:rFonts w:cs="Courier New"/>
          <w:lang w:val="en-US"/>
        </w:rPr>
        <w:t>ill</w:t>
      </w:r>
      <w:r w:rsidR="00A243D4">
        <w:rPr>
          <w:rFonts w:cs="Courier New"/>
          <w:lang w:val="en-US"/>
        </w:rPr>
        <w:t xml:space="preserve"> be used to partition the </w:t>
      </w:r>
      <w:r>
        <w:rPr>
          <w:rFonts w:cs="Courier New"/>
          <w:lang w:val="en-US"/>
        </w:rPr>
        <w:t>table</w:t>
      </w:r>
      <w:r w:rsidR="00A243D4">
        <w:rPr>
          <w:rFonts w:cs="Courier New"/>
          <w:lang w:val="en-US"/>
        </w:rPr>
        <w:t>/index</w:t>
      </w:r>
      <w:r>
        <w:rPr>
          <w:rFonts w:cs="Courier New"/>
          <w:lang w:val="en-US"/>
        </w:rPr>
        <w:t xml:space="preserve">. The data type of this column must be compatible with the type of the partition function the specified partition scheme is based on. </w:t>
      </w:r>
      <w:r w:rsidRPr="00633136">
        <w:rPr>
          <w:rFonts w:cs="Courier New"/>
          <w:i/>
          <w:lang w:val="en-US"/>
        </w:rPr>
        <w:t>partition_</w:t>
      </w:r>
      <w:r>
        <w:rPr>
          <w:rFonts w:cs="Courier New"/>
          <w:i/>
          <w:lang w:val="en-US"/>
        </w:rPr>
        <w:t>column_id</w:t>
      </w:r>
      <w:r>
        <w:rPr>
          <w:rFonts w:cs="Courier New"/>
          <w:lang w:val="en-US"/>
        </w:rPr>
        <w:t xml:space="preserve"> is </w:t>
      </w:r>
      <w:r w:rsidRPr="00633136">
        <w:rPr>
          <w:rFonts w:cs="Courier New"/>
          <w:b/>
          <w:lang w:val="en-US"/>
        </w:rPr>
        <w:t>int</w:t>
      </w:r>
      <w:r>
        <w:rPr>
          <w:rFonts w:cs="Courier New"/>
          <w:lang w:val="en-US"/>
        </w:rPr>
        <w:t>, with a default of NULL.</w:t>
      </w:r>
    </w:p>
    <w:p w:rsidR="00D74FEA" w:rsidRDefault="00D74FEA" w:rsidP="00D74FEA">
      <w:pPr>
        <w:autoSpaceDE w:val="0"/>
        <w:autoSpaceDN w:val="0"/>
        <w:adjustRightInd w:val="0"/>
        <w:spacing w:after="0" w:line="240" w:lineRule="auto"/>
        <w:rPr>
          <w:rFonts w:cs="Courier New"/>
          <w:lang w:val="en-US"/>
        </w:rPr>
      </w:pPr>
    </w:p>
    <w:p w:rsidR="00CD6019" w:rsidRPr="00764354" w:rsidRDefault="00D74FEA" w:rsidP="00CD6019">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sidR="000C41FC">
        <w:rPr>
          <w:rFonts w:cs="Courier New"/>
          <w:b/>
          <w:lang w:val="en-US"/>
        </w:rPr>
        <w:t>compression</w:t>
      </w:r>
      <w:r w:rsidR="00CD6019" w:rsidRPr="00764354">
        <w:rPr>
          <w:rFonts w:cs="Courier New"/>
          <w:lang w:val="en-US"/>
        </w:rPr>
        <w:t xml:space="preserve"> </w:t>
      </w:r>
      <w:r w:rsidR="00CD6019" w:rsidRPr="00764354">
        <w:rPr>
          <w:rFonts w:cs="Courier New"/>
          <w:color w:val="808080"/>
          <w:lang w:val="en-US"/>
        </w:rPr>
        <w:t>=</w:t>
      </w:r>
      <w:r w:rsidR="00CD6019" w:rsidRPr="00764354">
        <w:rPr>
          <w:rFonts w:cs="Courier New"/>
          <w:lang w:val="en-US"/>
        </w:rPr>
        <w:t xml:space="preserve"> ] </w:t>
      </w:r>
      <w:r w:rsidR="00E1620A">
        <w:rPr>
          <w:rFonts w:cs="Courier New"/>
          <w:i/>
          <w:lang w:val="en-US"/>
        </w:rPr>
        <w:t>compression_m</w:t>
      </w:r>
      <w:r w:rsidR="000C41FC">
        <w:rPr>
          <w:rFonts w:cs="Courier New"/>
          <w:i/>
          <w:lang w:val="en-US"/>
        </w:rPr>
        <w:t>ode</w:t>
      </w:r>
      <w:r w:rsidR="00CD6019" w:rsidRPr="00764354">
        <w:rPr>
          <w:rFonts w:cs="Courier New"/>
          <w:lang w:val="en-US"/>
        </w:rPr>
        <w:t xml:space="preserve"> </w:t>
      </w:r>
    </w:p>
    <w:p w:rsidR="00CD6019" w:rsidRPr="00764354" w:rsidRDefault="009D1A31" w:rsidP="00CD6019">
      <w:pPr>
        <w:autoSpaceDE w:val="0"/>
        <w:autoSpaceDN w:val="0"/>
        <w:adjustRightInd w:val="0"/>
        <w:spacing w:after="0" w:line="240" w:lineRule="auto"/>
        <w:ind w:left="340"/>
        <w:rPr>
          <w:rFonts w:cs="Courier New"/>
          <w:lang w:val="en-US"/>
        </w:rPr>
      </w:pPr>
      <w:r>
        <w:rPr>
          <w:rFonts w:cs="Courier New"/>
          <w:lang w:val="en-US"/>
        </w:rPr>
        <w:t>Defines the compression to be applied to the index</w:t>
      </w:r>
      <w:r w:rsidR="001601D1">
        <w:rPr>
          <w:rFonts w:cs="Courier New"/>
          <w:lang w:val="en-US"/>
        </w:rPr>
        <w:t xml:space="preserve"> or table (if </w:t>
      </w:r>
      <w:r w:rsidR="001601D1" w:rsidRPr="001601D1">
        <w:rPr>
          <w:rFonts w:cs="Courier New"/>
          <w:i/>
          <w:lang w:val="en-US"/>
        </w:rPr>
        <w:t>index_id</w:t>
      </w:r>
      <w:r w:rsidR="001601D1">
        <w:rPr>
          <w:rFonts w:cs="Courier New"/>
          <w:lang w:val="en-US"/>
        </w:rPr>
        <w:t xml:space="preserve"> is 0)</w:t>
      </w:r>
      <w:r>
        <w:rPr>
          <w:rFonts w:cs="Courier New"/>
          <w:lang w:val="en-US"/>
        </w:rPr>
        <w:t>.</w:t>
      </w:r>
      <w:r w:rsidR="001030DA">
        <w:rPr>
          <w:rFonts w:cs="Courier New"/>
          <w:lang w:val="en-US"/>
        </w:rPr>
        <w:t xml:space="preserve"> </w:t>
      </w:r>
      <w:r w:rsidR="00E1620A">
        <w:rPr>
          <w:rFonts w:cs="Courier New"/>
          <w:i/>
          <w:lang w:val="en-US"/>
        </w:rPr>
        <w:t>compression_m</w:t>
      </w:r>
      <w:r w:rsidR="001030DA">
        <w:rPr>
          <w:rFonts w:cs="Courier New"/>
          <w:i/>
          <w:lang w:val="en-US"/>
        </w:rPr>
        <w:t>ode</w:t>
      </w:r>
      <w:r w:rsidR="001030DA">
        <w:rPr>
          <w:rFonts w:cs="Courier New"/>
          <w:lang w:val="en-US"/>
        </w:rPr>
        <w:t xml:space="preserve"> is </w:t>
      </w:r>
      <w:r w:rsidR="001030DA" w:rsidRPr="00633136">
        <w:rPr>
          <w:rFonts w:cs="Courier New"/>
          <w:b/>
          <w:lang w:val="en-US"/>
        </w:rPr>
        <w:t>int</w:t>
      </w:r>
      <w:r w:rsidR="001030DA">
        <w:rPr>
          <w:rFonts w:cs="Courier New"/>
          <w:lang w:val="en-US"/>
        </w:rPr>
        <w:t>, with a default of NULL.</w:t>
      </w:r>
      <w:r>
        <w:rPr>
          <w:rFonts w:cs="Courier New"/>
          <w:lang w:val="en-US"/>
        </w:rPr>
        <w:t xml:space="preserve"> Valid values a</w:t>
      </w:r>
      <w:r w:rsidR="001030DA">
        <w:rPr>
          <w:rFonts w:cs="Courier New"/>
          <w:lang w:val="en-US"/>
        </w:rPr>
        <w:t>re 0, 1, 2</w:t>
      </w:r>
      <w:r w:rsidR="00E1620A">
        <w:rPr>
          <w:rFonts w:cs="Courier New"/>
          <w:lang w:val="en-US"/>
        </w:rPr>
        <w:t>, 3, 4</w:t>
      </w:r>
      <w:r w:rsidR="001030DA">
        <w:rPr>
          <w:rFonts w:cs="Courier New"/>
          <w:lang w:val="en-US"/>
        </w:rPr>
        <w:t xml:space="preserve"> or NULL.</w:t>
      </w:r>
      <w:r>
        <w:rPr>
          <w:rFonts w:cs="Courier New"/>
          <w:lang w:val="en-US"/>
        </w:rPr>
        <w:t xml:space="preserve"> </w:t>
      </w:r>
      <w:r w:rsidR="001F776F">
        <w:rPr>
          <w:rFonts w:cs="Courier New"/>
          <w:lang w:val="en-US"/>
        </w:rPr>
        <w:t>Specifying NULL causes</w:t>
      </w:r>
      <w:r w:rsidR="001666B8">
        <w:rPr>
          <w:rFonts w:cs="Courier New"/>
          <w:lang w:val="en-US"/>
        </w:rPr>
        <w:t xml:space="preserve"> the index being compressed the same way as the </w:t>
      </w:r>
      <w:r w:rsidR="003A35BD">
        <w:rPr>
          <w:rFonts w:cs="Courier New"/>
          <w:lang w:val="en-US"/>
        </w:rPr>
        <w:t xml:space="preserve">corresponding </w:t>
      </w:r>
      <w:r w:rsidR="00C45F37">
        <w:rPr>
          <w:rFonts w:cs="Courier New"/>
          <w:lang w:val="en-US"/>
        </w:rPr>
        <w:t>partition of the source index</w:t>
      </w:r>
      <w:r w:rsidR="001666B8">
        <w:rPr>
          <w:rFonts w:cs="Courier New"/>
          <w:lang w:val="en-US"/>
        </w:rPr>
        <w:t xml:space="preserve">. </w:t>
      </w:r>
      <w:r w:rsidR="00E1620A">
        <w:rPr>
          <w:rFonts w:cs="Courier New"/>
          <w:lang w:val="en-US"/>
        </w:rPr>
        <w:t>The values 0-4 correspond to the possible compression values in sys.partitions</w:t>
      </w:r>
      <w:r>
        <w:rPr>
          <w:rFonts w:cs="Courier New"/>
          <w:lang w:val="en-US"/>
        </w:rPr>
        <w:t>.</w:t>
      </w:r>
    </w:p>
    <w:p w:rsidR="00CD6019" w:rsidRDefault="00CD6019" w:rsidP="00CD6019">
      <w:pPr>
        <w:autoSpaceDE w:val="0"/>
        <w:autoSpaceDN w:val="0"/>
        <w:adjustRightInd w:val="0"/>
        <w:spacing w:after="0" w:line="240" w:lineRule="auto"/>
        <w:rPr>
          <w:rFonts w:cs="Courier New"/>
          <w:lang w:val="en-US"/>
        </w:rPr>
      </w:pPr>
    </w:p>
    <w:p w:rsidR="00575E9F" w:rsidRPr="00764354" w:rsidRDefault="00575E9F" w:rsidP="00575E9F">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sidR="00113ED7">
        <w:rPr>
          <w:rFonts w:cs="Courier New"/>
          <w:b/>
          <w:lang w:val="en-US"/>
        </w:rPr>
        <w:t>incremental_stats</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00113ED7">
        <w:rPr>
          <w:rFonts w:cs="Courier New"/>
          <w:i/>
          <w:lang w:val="en-US"/>
        </w:rPr>
        <w:t>stats_flag</w:t>
      </w:r>
      <w:r w:rsidRPr="00764354">
        <w:rPr>
          <w:rFonts w:cs="Courier New"/>
          <w:lang w:val="en-US"/>
        </w:rPr>
        <w:t xml:space="preserve"> </w:t>
      </w:r>
    </w:p>
    <w:p w:rsidR="00575E9F" w:rsidRPr="00764354" w:rsidRDefault="00113ED7" w:rsidP="00575E9F">
      <w:pPr>
        <w:autoSpaceDE w:val="0"/>
        <w:autoSpaceDN w:val="0"/>
        <w:adjustRightInd w:val="0"/>
        <w:spacing w:after="0" w:line="240" w:lineRule="auto"/>
        <w:ind w:left="340"/>
        <w:rPr>
          <w:rFonts w:cs="Courier New"/>
          <w:lang w:val="en-US"/>
        </w:rPr>
      </w:pPr>
      <w:r>
        <w:rPr>
          <w:rFonts w:cs="Courier New"/>
          <w:lang w:val="en-US"/>
        </w:rPr>
        <w:t>Is 0 or 1, with a default of 0. If 1 is specified, and the target table is partitioned and the index is not a filtered one</w:t>
      </w:r>
      <w:r w:rsidR="007405E7">
        <w:rPr>
          <w:rFonts w:cs="Courier New"/>
          <w:lang w:val="en-US"/>
        </w:rPr>
        <w:t xml:space="preserve"> and not a columnstore index</w:t>
      </w:r>
      <w:r>
        <w:rPr>
          <w:rFonts w:cs="Courier New"/>
          <w:lang w:val="en-US"/>
        </w:rPr>
        <w:t>, the corresponding index on the target table will be created with incremental statistics turned on. On SQL Server 2012 and below this parameter is being ignored</w:t>
      </w:r>
      <w:r w:rsidR="00575E9F">
        <w:rPr>
          <w:rFonts w:cs="Courier New"/>
          <w:lang w:val="en-US"/>
        </w:rPr>
        <w:t>.</w:t>
      </w:r>
    </w:p>
    <w:p w:rsidR="00575E9F" w:rsidRDefault="00575E9F" w:rsidP="00D74FEA">
      <w:pPr>
        <w:autoSpaceDE w:val="0"/>
        <w:autoSpaceDN w:val="0"/>
        <w:adjustRightInd w:val="0"/>
        <w:spacing w:after="0" w:line="240" w:lineRule="auto"/>
        <w:rPr>
          <w:rFonts w:cs="Courier New"/>
          <w:lang w:val="en-US"/>
        </w:rPr>
      </w:pPr>
    </w:p>
    <w:p w:rsidR="00CD6019" w:rsidRPr="00764354" w:rsidRDefault="00575E9F" w:rsidP="00575E9F">
      <w:pPr>
        <w:autoSpaceDE w:val="0"/>
        <w:autoSpaceDN w:val="0"/>
        <w:adjustRightInd w:val="0"/>
        <w:spacing w:after="0" w:line="240" w:lineRule="auto"/>
        <w:rPr>
          <w:rFonts w:cs="Courier New"/>
          <w:lang w:val="en-US"/>
        </w:rPr>
      </w:pPr>
      <w:r w:rsidRPr="00764354">
        <w:rPr>
          <w:rFonts w:cs="Courier New"/>
          <w:lang w:val="en-US"/>
        </w:rPr>
        <w:t xml:space="preserve"> </w:t>
      </w:r>
      <w:r w:rsidR="00CD6019" w:rsidRPr="00764354">
        <w:rPr>
          <w:rFonts w:cs="Courier New"/>
          <w:lang w:val="en-US"/>
        </w:rPr>
        <w:t xml:space="preserve">[ </w:t>
      </w:r>
      <w:r w:rsidR="00CD6019" w:rsidRPr="00526342">
        <w:rPr>
          <w:rFonts w:cs="Courier New"/>
          <w:b/>
          <w:lang w:val="en-US"/>
        </w:rPr>
        <w:t>@debug</w:t>
      </w:r>
      <w:r w:rsidR="00CD6019" w:rsidRPr="00764354">
        <w:rPr>
          <w:rFonts w:cs="Courier New"/>
          <w:lang w:val="en-US"/>
        </w:rPr>
        <w:t xml:space="preserve"> </w:t>
      </w:r>
      <w:r w:rsidR="00CD6019" w:rsidRPr="00764354">
        <w:rPr>
          <w:rFonts w:cs="Courier New"/>
          <w:color w:val="808080"/>
          <w:lang w:val="en-US"/>
        </w:rPr>
        <w:t>=</w:t>
      </w:r>
      <w:r w:rsidR="00CD6019" w:rsidRPr="00764354">
        <w:rPr>
          <w:rFonts w:cs="Courier New"/>
          <w:lang w:val="en-US"/>
        </w:rPr>
        <w:t xml:space="preserve"> ] </w:t>
      </w:r>
      <w:r w:rsidR="00CD6019" w:rsidRPr="00526342">
        <w:rPr>
          <w:rFonts w:cs="Courier New"/>
          <w:i/>
          <w:lang w:val="en-US"/>
        </w:rPr>
        <w:t>debug_flag</w:t>
      </w:r>
    </w:p>
    <w:p w:rsidR="00CD6019" w:rsidRPr="00764354" w:rsidRDefault="00955526" w:rsidP="00CD6019">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Pr>
          <w:rFonts w:cs="Courier New"/>
          <w:lang w:val="en-US"/>
        </w:rPr>
        <w:t xml:space="preserve">. </w:t>
      </w:r>
    </w:p>
    <w:p w:rsidR="00CD6019" w:rsidRPr="00764354" w:rsidRDefault="00CD6019" w:rsidP="00CD6019">
      <w:pPr>
        <w:spacing w:after="0"/>
        <w:rPr>
          <w:b/>
          <w:lang w:val="en-US"/>
        </w:rPr>
      </w:pPr>
    </w:p>
    <w:p w:rsidR="00CD6019" w:rsidRPr="007C38AF" w:rsidRDefault="00CD6019" w:rsidP="00CD6019">
      <w:pPr>
        <w:spacing w:after="0"/>
        <w:rPr>
          <w:b/>
          <w:sz w:val="32"/>
          <w:szCs w:val="32"/>
          <w:lang w:val="en-US"/>
        </w:rPr>
      </w:pPr>
      <w:r>
        <w:rPr>
          <w:b/>
          <w:sz w:val="32"/>
          <w:szCs w:val="32"/>
          <w:lang w:val="en-US"/>
        </w:rPr>
        <w:t>Retu</w:t>
      </w:r>
      <w:r w:rsidRPr="007C38AF">
        <w:rPr>
          <w:b/>
          <w:sz w:val="32"/>
          <w:szCs w:val="32"/>
          <w:lang w:val="en-US"/>
        </w:rPr>
        <w:t>rn Code Values</w:t>
      </w:r>
    </w:p>
    <w:p w:rsidR="00CD6019" w:rsidRPr="00764354" w:rsidRDefault="00CD6019" w:rsidP="00CD6019">
      <w:pPr>
        <w:spacing w:after="0"/>
        <w:rPr>
          <w:rFonts w:cs="Courier New"/>
          <w:lang w:val="en-US"/>
        </w:rPr>
      </w:pPr>
      <w:r w:rsidRPr="00764354">
        <w:rPr>
          <w:rFonts w:cs="Courier New"/>
          <w:lang w:val="en-US"/>
        </w:rPr>
        <w:t>0 (success) or 1 (failure).</w:t>
      </w:r>
    </w:p>
    <w:p w:rsidR="00CD6019" w:rsidRPr="00764354" w:rsidRDefault="00CD6019" w:rsidP="00CD6019">
      <w:pPr>
        <w:spacing w:after="0"/>
        <w:rPr>
          <w:b/>
          <w:lang w:val="en-US"/>
        </w:rPr>
      </w:pPr>
    </w:p>
    <w:p w:rsidR="00CD6019" w:rsidRPr="007C38AF" w:rsidRDefault="00CD6019" w:rsidP="00CD6019">
      <w:pPr>
        <w:spacing w:after="0"/>
        <w:rPr>
          <w:b/>
          <w:sz w:val="32"/>
          <w:szCs w:val="32"/>
          <w:lang w:val="en-US"/>
        </w:rPr>
      </w:pPr>
      <w:r w:rsidRPr="007C38AF">
        <w:rPr>
          <w:b/>
          <w:sz w:val="32"/>
          <w:szCs w:val="32"/>
          <w:lang w:val="en-US"/>
        </w:rPr>
        <w:t>Result Sets</w:t>
      </w:r>
    </w:p>
    <w:p w:rsidR="00CD6019" w:rsidRPr="00764354" w:rsidRDefault="00CD6019" w:rsidP="00CD6019">
      <w:pPr>
        <w:spacing w:after="0"/>
        <w:rPr>
          <w:lang w:val="en-US"/>
        </w:rPr>
      </w:pPr>
      <w:r w:rsidRPr="00764354">
        <w:rPr>
          <w:lang w:val="en-US"/>
        </w:rPr>
        <w:t>None.</w:t>
      </w:r>
    </w:p>
    <w:p w:rsidR="00CD6019" w:rsidRPr="00764354" w:rsidRDefault="00CD6019" w:rsidP="00CD6019">
      <w:pPr>
        <w:spacing w:after="0"/>
        <w:rPr>
          <w:lang w:val="en-US"/>
        </w:rPr>
      </w:pPr>
    </w:p>
    <w:p w:rsidR="00CD6019" w:rsidRDefault="00CD6019" w:rsidP="00CD6019">
      <w:pPr>
        <w:spacing w:after="0"/>
        <w:rPr>
          <w:b/>
          <w:sz w:val="32"/>
          <w:szCs w:val="32"/>
          <w:lang w:val="en-US"/>
        </w:rPr>
      </w:pPr>
      <w:r>
        <w:rPr>
          <w:b/>
          <w:sz w:val="32"/>
          <w:szCs w:val="32"/>
          <w:lang w:val="en-US"/>
        </w:rPr>
        <w:t>Remarks</w:t>
      </w:r>
    </w:p>
    <w:p w:rsidR="00714CFE" w:rsidRDefault="004B6707" w:rsidP="004B6707">
      <w:pPr>
        <w:autoSpaceDE w:val="0"/>
        <w:autoSpaceDN w:val="0"/>
        <w:adjustRightInd w:val="0"/>
        <w:spacing w:after="0" w:line="240" w:lineRule="auto"/>
        <w:rPr>
          <w:rFonts w:cs="Courier New"/>
          <w:lang w:val="en-US"/>
        </w:rPr>
      </w:pPr>
      <w:r w:rsidRPr="004B6707">
        <w:rPr>
          <w:rFonts w:cs="Courier New"/>
          <w:i/>
          <w:lang w:val="en-US"/>
        </w:rPr>
        <w:t>index_id</w:t>
      </w:r>
      <w:r w:rsidR="00D512EC">
        <w:rPr>
          <w:rFonts w:cs="Courier New"/>
          <w:lang w:val="en-US"/>
        </w:rPr>
        <w:t xml:space="preserve"> can refer to any clustered</w:t>
      </w:r>
      <w:r w:rsidR="00C45F37">
        <w:rPr>
          <w:rFonts w:cs="Courier New"/>
          <w:lang w:val="en-US"/>
        </w:rPr>
        <w:t>,</w:t>
      </w:r>
      <w:r w:rsidR="00D512EC">
        <w:rPr>
          <w:rFonts w:cs="Courier New"/>
          <w:lang w:val="en-US"/>
        </w:rPr>
        <w:t xml:space="preserve"> </w:t>
      </w:r>
      <w:r>
        <w:rPr>
          <w:rFonts w:cs="Courier New"/>
          <w:lang w:val="en-US"/>
        </w:rPr>
        <w:t>nonclustered</w:t>
      </w:r>
      <w:r w:rsidR="001030DA">
        <w:rPr>
          <w:rFonts w:cs="Courier New"/>
          <w:lang w:val="en-US"/>
        </w:rPr>
        <w:t xml:space="preserve"> </w:t>
      </w:r>
      <w:r w:rsidR="00C45F37">
        <w:rPr>
          <w:rFonts w:cs="Courier New"/>
          <w:lang w:val="en-US"/>
        </w:rPr>
        <w:t xml:space="preserve">or columnstore </w:t>
      </w:r>
      <w:r>
        <w:rPr>
          <w:rFonts w:cs="Courier New"/>
          <w:lang w:val="en-US"/>
        </w:rPr>
        <w:t xml:space="preserve">index defined on the source object. </w:t>
      </w:r>
      <w:r w:rsidR="00D512EC">
        <w:rPr>
          <w:rFonts w:cs="Courier New"/>
          <w:lang w:val="en-US"/>
        </w:rPr>
        <w:t xml:space="preserve">XML and </w:t>
      </w:r>
      <w:r w:rsidR="003666E5">
        <w:rPr>
          <w:rFonts w:cs="Courier New"/>
          <w:lang w:val="en-US"/>
        </w:rPr>
        <w:t>s</w:t>
      </w:r>
      <w:r>
        <w:rPr>
          <w:rFonts w:cs="Courier New"/>
          <w:lang w:val="en-US"/>
        </w:rPr>
        <w:t xml:space="preserve">patial indexes are not supported. </w:t>
      </w:r>
      <w:r w:rsidR="005532EE">
        <w:rPr>
          <w:rFonts w:cs="Courier New"/>
          <w:lang w:val="en-US"/>
        </w:rPr>
        <w:t>This procedure creates an identical index on the target object</w:t>
      </w:r>
      <w:r w:rsidR="001F776F">
        <w:rPr>
          <w:rFonts w:cs="Courier New"/>
          <w:lang w:val="en-US"/>
        </w:rPr>
        <w:t>. If the source table is partitioned</w:t>
      </w:r>
      <w:r w:rsidR="00A243D4">
        <w:rPr>
          <w:rFonts w:cs="Courier New"/>
          <w:lang w:val="en-US"/>
        </w:rPr>
        <w:t xml:space="preserve"> or </w:t>
      </w:r>
      <w:r w:rsidR="00A243D4" w:rsidRPr="00A243D4">
        <w:rPr>
          <w:rFonts w:cs="Courier New"/>
          <w:b/>
          <w:lang w:val="en-US"/>
        </w:rPr>
        <w:t>@ps_id</w:t>
      </w:r>
      <w:r w:rsidR="00A243D4">
        <w:rPr>
          <w:rFonts w:cs="Courier New"/>
          <w:lang w:val="en-US"/>
        </w:rPr>
        <w:t xml:space="preserve"> was specified</w:t>
      </w:r>
      <w:r w:rsidR="001F776F">
        <w:rPr>
          <w:rFonts w:cs="Courier New"/>
          <w:lang w:val="en-US"/>
        </w:rPr>
        <w:t>, the partitioning column may be added if it is not yet part of the index</w:t>
      </w:r>
      <w:r>
        <w:rPr>
          <w:rFonts w:cs="Courier New"/>
          <w:lang w:val="en-US"/>
        </w:rPr>
        <w:t>.</w:t>
      </w:r>
    </w:p>
    <w:p w:rsidR="0012788C" w:rsidRDefault="0012788C" w:rsidP="0012788C">
      <w:pPr>
        <w:autoSpaceDE w:val="0"/>
        <w:autoSpaceDN w:val="0"/>
        <w:adjustRightInd w:val="0"/>
        <w:spacing w:after="0" w:line="240" w:lineRule="auto"/>
        <w:rPr>
          <w:rFonts w:cs="Courier New"/>
          <w:lang w:val="en-US"/>
        </w:rPr>
      </w:pPr>
    </w:p>
    <w:p w:rsidR="002E3D5C" w:rsidRDefault="0012788C" w:rsidP="0012788C">
      <w:pPr>
        <w:autoSpaceDE w:val="0"/>
        <w:autoSpaceDN w:val="0"/>
        <w:adjustRightInd w:val="0"/>
        <w:spacing w:after="0" w:line="240" w:lineRule="auto"/>
        <w:rPr>
          <w:rFonts w:cs="Calibri"/>
          <w:lang w:val="en-US"/>
        </w:rPr>
      </w:pPr>
      <w:r>
        <w:rPr>
          <w:rFonts w:cs="Courier New"/>
          <w:lang w:val="en-US"/>
        </w:rPr>
        <w:t xml:space="preserve">If a </w:t>
      </w:r>
      <w:r w:rsidRPr="002C4EEF">
        <w:rPr>
          <w:rFonts w:cs="Courier New"/>
          <w:i/>
          <w:lang w:val="en-US"/>
        </w:rPr>
        <w:t>part</w:t>
      </w:r>
      <w:r>
        <w:rPr>
          <w:rFonts w:cs="Courier New"/>
          <w:i/>
          <w:lang w:val="en-US"/>
        </w:rPr>
        <w:t>it</w:t>
      </w:r>
      <w:r w:rsidRPr="002C4EEF">
        <w:rPr>
          <w:rFonts w:cs="Courier New"/>
          <w:i/>
          <w:lang w:val="en-US"/>
        </w:rPr>
        <w:t>ion_number</w:t>
      </w:r>
      <w:r>
        <w:rPr>
          <w:rFonts w:cs="Courier New"/>
          <w:lang w:val="en-US"/>
        </w:rPr>
        <w:t xml:space="preserve"> has been specified and the source table is partitioned</w:t>
      </w:r>
      <w:r w:rsidR="00A243D4">
        <w:rPr>
          <w:rFonts w:cs="Courier New"/>
          <w:lang w:val="en-US"/>
        </w:rPr>
        <w:t xml:space="preserve"> or </w:t>
      </w:r>
      <w:r w:rsidR="00A243D4" w:rsidRPr="00A243D4">
        <w:rPr>
          <w:rFonts w:cs="Courier New"/>
          <w:b/>
          <w:lang w:val="en-US"/>
        </w:rPr>
        <w:t>@ps_id</w:t>
      </w:r>
      <w:r w:rsidR="00A243D4">
        <w:rPr>
          <w:rFonts w:cs="Courier New"/>
          <w:lang w:val="en-US"/>
        </w:rPr>
        <w:t xml:space="preserve"> has been specified</w:t>
      </w:r>
      <w:r>
        <w:rPr>
          <w:rFonts w:cs="Courier New"/>
          <w:lang w:val="en-US"/>
        </w:rPr>
        <w:t>,</w:t>
      </w:r>
      <w:r w:rsidRPr="00633136">
        <w:rPr>
          <w:rFonts w:cs="Courier New"/>
          <w:lang w:val="en-US"/>
        </w:rPr>
        <w:t xml:space="preserve"> the file</w:t>
      </w:r>
      <w:r>
        <w:rPr>
          <w:rFonts w:cs="Courier New"/>
          <w:lang w:val="en-US"/>
        </w:rPr>
        <w:t xml:space="preserve"> </w:t>
      </w:r>
      <w:r w:rsidRPr="00633136">
        <w:rPr>
          <w:rFonts w:cs="Courier New"/>
          <w:lang w:val="en-US"/>
        </w:rPr>
        <w:t xml:space="preserve">group, </w:t>
      </w:r>
      <w:r w:rsidR="00A243D4">
        <w:rPr>
          <w:rFonts w:cs="Courier New"/>
          <w:lang w:val="en-US"/>
        </w:rPr>
        <w:t>where the index</w:t>
      </w:r>
      <w:r>
        <w:rPr>
          <w:rFonts w:cs="Courier New"/>
          <w:lang w:val="en-US"/>
        </w:rPr>
        <w:t xml:space="preserve"> will be created in</w:t>
      </w:r>
      <w:r w:rsidRPr="00633136">
        <w:rPr>
          <w:rFonts w:cs="Courier New"/>
          <w:lang w:val="en-US"/>
        </w:rPr>
        <w:t xml:space="preserve"> is </w:t>
      </w:r>
      <w:r>
        <w:rPr>
          <w:rFonts w:cs="Courier New"/>
          <w:lang w:val="en-US"/>
        </w:rPr>
        <w:t xml:space="preserve">being </w:t>
      </w:r>
      <w:r w:rsidR="00A243D4">
        <w:rPr>
          <w:rFonts w:cs="Courier New"/>
          <w:lang w:val="en-US"/>
        </w:rPr>
        <w:t>determined by the</w:t>
      </w:r>
      <w:r>
        <w:rPr>
          <w:rFonts w:cs="Courier New"/>
          <w:lang w:val="en-US"/>
        </w:rPr>
        <w:t xml:space="preserve"> </w:t>
      </w:r>
      <w:r w:rsidRPr="00633136">
        <w:rPr>
          <w:rFonts w:cs="Courier New"/>
          <w:lang w:val="en-US"/>
        </w:rPr>
        <w:t>partition scheme mappi</w:t>
      </w:r>
      <w:r>
        <w:rPr>
          <w:rFonts w:cs="Courier New"/>
          <w:lang w:val="en-US"/>
        </w:rPr>
        <w:t xml:space="preserve">ng for the given </w:t>
      </w:r>
      <w:r w:rsidRPr="002C4EEF">
        <w:rPr>
          <w:rFonts w:cs="Courier New"/>
          <w:i/>
          <w:lang w:val="en-US"/>
        </w:rPr>
        <w:t>part</w:t>
      </w:r>
      <w:r>
        <w:rPr>
          <w:rFonts w:cs="Courier New"/>
          <w:i/>
          <w:lang w:val="en-US"/>
        </w:rPr>
        <w:t>it</w:t>
      </w:r>
      <w:r w:rsidRPr="002C4EEF">
        <w:rPr>
          <w:rFonts w:cs="Courier New"/>
          <w:i/>
          <w:lang w:val="en-US"/>
        </w:rPr>
        <w:t>ion_number</w:t>
      </w:r>
      <w:r w:rsidRPr="00764354">
        <w:rPr>
          <w:rFonts w:cs="Calibri"/>
          <w:lang w:val="en-US"/>
        </w:rPr>
        <w:t>.</w:t>
      </w:r>
      <w:r>
        <w:rPr>
          <w:rFonts w:cs="Calibri"/>
          <w:lang w:val="en-US"/>
        </w:rPr>
        <w:t xml:space="preserve"> Else, if a </w:t>
      </w:r>
      <w:r w:rsidRPr="00292246">
        <w:rPr>
          <w:rFonts w:cs="Calibri"/>
          <w:i/>
          <w:lang w:val="en-US"/>
        </w:rPr>
        <w:t>partition_scheme_name</w:t>
      </w:r>
      <w:r>
        <w:rPr>
          <w:rFonts w:cs="Calibri"/>
          <w:lang w:val="en-US"/>
        </w:rPr>
        <w:t xml:space="preserve"> together with a </w:t>
      </w:r>
      <w:r w:rsidRPr="00292246">
        <w:rPr>
          <w:rFonts w:cs="Calibri"/>
          <w:i/>
          <w:lang w:val="en-US"/>
        </w:rPr>
        <w:lastRenderedPageBreak/>
        <w:t>partition_column_id</w:t>
      </w:r>
      <w:r w:rsidR="00A243D4">
        <w:rPr>
          <w:rFonts w:cs="Calibri"/>
          <w:lang w:val="en-US"/>
        </w:rPr>
        <w:t xml:space="preserve"> has been specified, the index</w:t>
      </w:r>
      <w:r>
        <w:rPr>
          <w:rFonts w:cs="Calibri"/>
          <w:lang w:val="en-US"/>
        </w:rPr>
        <w:t xml:space="preserve"> will be partitioned using this partition scheme and </w:t>
      </w:r>
      <w:r w:rsidR="001F776F">
        <w:rPr>
          <w:rFonts w:cs="Calibri"/>
          <w:lang w:val="en-US"/>
        </w:rPr>
        <w:t>partitioning column</w:t>
      </w:r>
      <w:r>
        <w:rPr>
          <w:rFonts w:cs="Calibri"/>
          <w:lang w:val="en-US"/>
        </w:rPr>
        <w:t>.</w:t>
      </w:r>
    </w:p>
    <w:p w:rsidR="0012788C" w:rsidRDefault="0012788C" w:rsidP="0012788C">
      <w:pPr>
        <w:autoSpaceDE w:val="0"/>
        <w:autoSpaceDN w:val="0"/>
        <w:adjustRightInd w:val="0"/>
        <w:spacing w:after="0" w:line="240" w:lineRule="auto"/>
        <w:rPr>
          <w:rFonts w:cs="Courier New"/>
          <w:lang w:val="en-US"/>
        </w:rPr>
      </w:pPr>
    </w:p>
    <w:p w:rsidR="002E3D5C" w:rsidRDefault="002E3D5C" w:rsidP="004B6707">
      <w:pPr>
        <w:autoSpaceDE w:val="0"/>
        <w:autoSpaceDN w:val="0"/>
        <w:adjustRightInd w:val="0"/>
        <w:spacing w:after="0" w:line="240" w:lineRule="auto"/>
        <w:rPr>
          <w:rFonts w:cs="Courier New"/>
          <w:lang w:val="en-US"/>
        </w:rPr>
      </w:pPr>
      <w:r>
        <w:rPr>
          <w:rFonts w:cs="Courier New"/>
          <w:lang w:val="en-US"/>
        </w:rPr>
        <w:t xml:space="preserve">Primary key or unique constraints will be created with a system defined name, unless a name was specified in </w:t>
      </w:r>
      <w:r w:rsidRPr="002E3D5C">
        <w:rPr>
          <w:rFonts w:cs="Courier New"/>
          <w:b/>
          <w:lang w:val="en-US"/>
        </w:rPr>
        <w:t>@constraint_name</w:t>
      </w:r>
      <w:r>
        <w:rPr>
          <w:rFonts w:cs="Courier New"/>
          <w:lang w:val="en-US"/>
        </w:rPr>
        <w:t>. All other indexes will be created with the same name as the source index.</w:t>
      </w:r>
    </w:p>
    <w:p w:rsidR="00714CFE" w:rsidRDefault="00714CFE" w:rsidP="004B6707">
      <w:pPr>
        <w:autoSpaceDE w:val="0"/>
        <w:autoSpaceDN w:val="0"/>
        <w:adjustRightInd w:val="0"/>
        <w:spacing w:after="0" w:line="240" w:lineRule="auto"/>
        <w:rPr>
          <w:rFonts w:cs="Courier New"/>
          <w:lang w:val="en-US"/>
        </w:rPr>
      </w:pPr>
    </w:p>
    <w:p w:rsidR="00626CC9" w:rsidRDefault="001F776F" w:rsidP="004B6707">
      <w:pPr>
        <w:autoSpaceDE w:val="0"/>
        <w:autoSpaceDN w:val="0"/>
        <w:adjustRightInd w:val="0"/>
        <w:spacing w:after="0" w:line="240" w:lineRule="auto"/>
        <w:rPr>
          <w:rFonts w:cs="Courier New"/>
          <w:lang w:val="en-US"/>
        </w:rPr>
      </w:pPr>
      <w:r>
        <w:rPr>
          <w:rFonts w:cs="Courier New"/>
          <w:lang w:val="en-US"/>
        </w:rPr>
        <w:t>If a target object has been specified, t</w:t>
      </w:r>
      <w:r w:rsidR="00171089">
        <w:rPr>
          <w:rFonts w:cs="Courier New"/>
          <w:lang w:val="en-US"/>
        </w:rPr>
        <w:t>he specified index must not yet exist on the target object</w:t>
      </w:r>
      <w:r w:rsidR="007A3144">
        <w:rPr>
          <w:rFonts w:cs="Courier New"/>
          <w:lang w:val="en-US"/>
        </w:rPr>
        <w:t xml:space="preserve"> </w:t>
      </w:r>
      <w:r w:rsidR="00F472CA">
        <w:rPr>
          <w:rFonts w:cs="Courier New"/>
          <w:lang w:val="en-US"/>
        </w:rPr>
        <w:t>except for</w:t>
      </w:r>
      <w:r w:rsidR="007A3144">
        <w:rPr>
          <w:rFonts w:cs="Courier New"/>
          <w:lang w:val="en-US"/>
        </w:rPr>
        <w:t xml:space="preserve"> a clustered index, which may already exist on the target table. If the source object is a heap table, </w:t>
      </w:r>
      <w:r w:rsidR="00E1620A">
        <w:rPr>
          <w:rFonts w:cs="Courier New"/>
          <w:lang w:val="en-US"/>
        </w:rPr>
        <w:t>0 may also</w:t>
      </w:r>
      <w:r w:rsidR="00626CC9">
        <w:rPr>
          <w:rFonts w:cs="Courier New"/>
          <w:lang w:val="en-US"/>
        </w:rPr>
        <w:t xml:space="preserve"> be specified as the </w:t>
      </w:r>
      <w:r w:rsidR="00626CC9" w:rsidRPr="00626CC9">
        <w:rPr>
          <w:rFonts w:cs="Courier New"/>
          <w:i/>
          <w:lang w:val="en-US"/>
        </w:rPr>
        <w:t>index_id</w:t>
      </w:r>
      <w:r w:rsidR="007A3144">
        <w:rPr>
          <w:rFonts w:cs="Courier New"/>
          <w:lang w:val="en-US"/>
        </w:rPr>
        <w:t xml:space="preserve">. In this case, no index is being created, but if a </w:t>
      </w:r>
      <w:r w:rsidR="00E1620A">
        <w:rPr>
          <w:rFonts w:cs="Courier New"/>
          <w:i/>
          <w:lang w:val="en-US"/>
        </w:rPr>
        <w:t>compression_m</w:t>
      </w:r>
      <w:r w:rsidR="007A3144" w:rsidRPr="007A3144">
        <w:rPr>
          <w:rFonts w:cs="Courier New"/>
          <w:i/>
          <w:lang w:val="en-US"/>
        </w:rPr>
        <w:t>ode</w:t>
      </w:r>
      <w:r w:rsidR="007A3144">
        <w:rPr>
          <w:rFonts w:cs="Courier New"/>
          <w:lang w:val="en-US"/>
        </w:rPr>
        <w:t xml:space="preserve"> is being specified, the target table will be compressed accordingly.</w:t>
      </w:r>
    </w:p>
    <w:p w:rsidR="00CD6019" w:rsidRPr="00764354" w:rsidRDefault="00CD6019" w:rsidP="00CD6019">
      <w:pPr>
        <w:autoSpaceDE w:val="0"/>
        <w:autoSpaceDN w:val="0"/>
        <w:adjustRightInd w:val="0"/>
        <w:spacing w:after="0" w:line="240" w:lineRule="auto"/>
        <w:rPr>
          <w:rFonts w:cs="Calibri"/>
          <w:lang w:val="en-US"/>
        </w:rPr>
      </w:pPr>
    </w:p>
    <w:p w:rsidR="00CD6019" w:rsidRPr="00764354" w:rsidRDefault="00CD6019" w:rsidP="00CD6019">
      <w:pPr>
        <w:spacing w:after="0"/>
        <w:rPr>
          <w:b/>
          <w:lang w:val="en-US"/>
        </w:rPr>
      </w:pPr>
    </w:p>
    <w:p w:rsidR="00CD6019" w:rsidRDefault="00CD6019" w:rsidP="00CD6019">
      <w:pPr>
        <w:spacing w:after="0"/>
        <w:rPr>
          <w:b/>
          <w:sz w:val="32"/>
          <w:szCs w:val="32"/>
          <w:lang w:val="en-US"/>
        </w:rPr>
      </w:pPr>
      <w:r>
        <w:rPr>
          <w:b/>
          <w:sz w:val="32"/>
          <w:szCs w:val="32"/>
          <w:lang w:val="en-US"/>
        </w:rPr>
        <w:t>Permissions</w:t>
      </w:r>
    </w:p>
    <w:p w:rsidR="00CD6019" w:rsidRDefault="00ED1838" w:rsidP="00CD6019">
      <w:pPr>
        <w:spacing w:after="0"/>
        <w:rPr>
          <w:rFonts w:cs="Calibri"/>
          <w:lang w:val="en-US"/>
        </w:rPr>
      </w:pPr>
      <w:r>
        <w:rPr>
          <w:rFonts w:cs="Calibri"/>
          <w:lang w:val="en-US"/>
        </w:rPr>
        <w:t>REFERENCE permission on the source object and ALTER permission on the target object</w:t>
      </w:r>
      <w:r w:rsidR="00CD6019" w:rsidRPr="00764354">
        <w:rPr>
          <w:rFonts w:cs="Calibri"/>
          <w:lang w:val="en-US"/>
        </w:rPr>
        <w:t>.</w:t>
      </w:r>
    </w:p>
    <w:p w:rsidR="00CD6019" w:rsidRPr="0029176C" w:rsidRDefault="00CD6019" w:rsidP="00CD6019">
      <w:pPr>
        <w:spacing w:after="0"/>
        <w:rPr>
          <w:b/>
          <w:lang w:val="en-US"/>
        </w:rPr>
      </w:pPr>
    </w:p>
    <w:p w:rsidR="00CD6019" w:rsidRDefault="00CD6019" w:rsidP="00CD6019">
      <w:pPr>
        <w:spacing w:after="0"/>
        <w:rPr>
          <w:b/>
          <w:sz w:val="32"/>
          <w:szCs w:val="32"/>
          <w:lang w:val="en-US"/>
        </w:rPr>
      </w:pPr>
      <w:r>
        <w:rPr>
          <w:b/>
          <w:sz w:val="32"/>
          <w:szCs w:val="32"/>
          <w:lang w:val="en-US"/>
        </w:rPr>
        <w:t>Examples</w:t>
      </w:r>
    </w:p>
    <w:p w:rsidR="00CD6019" w:rsidRDefault="00CD6019" w:rsidP="00CD6019">
      <w:pPr>
        <w:spacing w:after="0" w:line="240" w:lineRule="auto"/>
        <w:rPr>
          <w:lang w:val="en-US"/>
        </w:rPr>
      </w:pPr>
      <w:r>
        <w:rPr>
          <w:lang w:val="en-US"/>
        </w:rPr>
        <w:t>The following</w:t>
      </w:r>
      <w:r w:rsidRPr="00CA16D1">
        <w:rPr>
          <w:lang w:val="en-US"/>
        </w:rPr>
        <w:t xml:space="preserve"> example shows</w:t>
      </w:r>
      <w:r>
        <w:rPr>
          <w:lang w:val="en-US"/>
        </w:rPr>
        <w:t xml:space="preserve"> how to create</w:t>
      </w:r>
      <w:r w:rsidR="006D3B13">
        <w:rPr>
          <w:lang w:val="en-US"/>
        </w:rPr>
        <w:t xml:space="preserve"> a PAGE compressed index on the </w:t>
      </w:r>
      <w:r>
        <w:rPr>
          <w:lang w:val="en-US"/>
        </w:rPr>
        <w:t>table ‘</w:t>
      </w:r>
      <w:r w:rsidR="00C70B40">
        <w:rPr>
          <w:lang w:val="en-US"/>
        </w:rPr>
        <w:t>dbo.</w:t>
      </w:r>
      <w:r>
        <w:rPr>
          <w:lang w:val="en-US"/>
        </w:rPr>
        <w:t xml:space="preserve">Staging_Fact’ </w:t>
      </w:r>
      <w:r w:rsidR="006D3B13">
        <w:rPr>
          <w:lang w:val="en-US"/>
        </w:rPr>
        <w:t xml:space="preserve">that is </w:t>
      </w:r>
      <w:r w:rsidR="003955D8">
        <w:rPr>
          <w:lang w:val="en-US"/>
        </w:rPr>
        <w:t xml:space="preserve">otherwise </w:t>
      </w:r>
      <w:r w:rsidR="006D3B13">
        <w:rPr>
          <w:lang w:val="en-US"/>
        </w:rPr>
        <w:t>identical to the</w:t>
      </w:r>
      <w:r w:rsidR="00252826">
        <w:rPr>
          <w:lang w:val="en-US"/>
        </w:rPr>
        <w:t xml:space="preserve"> index ‘IX_Fact_2’</w:t>
      </w:r>
      <w:r w:rsidR="006D3B13">
        <w:rPr>
          <w:lang w:val="en-US"/>
        </w:rPr>
        <w:t xml:space="preserve"> on the table </w:t>
      </w:r>
      <w:r>
        <w:rPr>
          <w:lang w:val="en-US"/>
        </w:rPr>
        <w:t>‘dbo.Fact’.</w:t>
      </w:r>
      <w:r w:rsidR="003666E5">
        <w:rPr>
          <w:lang w:val="en-US"/>
        </w:rPr>
        <w:t xml:space="preserve"> The index will be created in the file</w:t>
      </w:r>
      <w:r w:rsidR="00E1620A">
        <w:rPr>
          <w:lang w:val="en-US"/>
        </w:rPr>
        <w:t xml:space="preserve"> </w:t>
      </w:r>
      <w:r w:rsidR="003666E5">
        <w:rPr>
          <w:lang w:val="en-US"/>
        </w:rPr>
        <w:t>group currently mapped to</w:t>
      </w:r>
      <w:r w:rsidR="008E23ED">
        <w:rPr>
          <w:lang w:val="en-US"/>
        </w:rPr>
        <w:t xml:space="preserve"> partition 10 of the partition</w:t>
      </w:r>
      <w:r w:rsidR="003666E5">
        <w:rPr>
          <w:lang w:val="en-US"/>
        </w:rPr>
        <w:t xml:space="preserve"> </w:t>
      </w:r>
      <w:r w:rsidR="008E23ED">
        <w:rPr>
          <w:lang w:val="en-US"/>
        </w:rPr>
        <w:t>scheme</w:t>
      </w:r>
      <w:r w:rsidR="003666E5">
        <w:rPr>
          <w:lang w:val="en-US"/>
        </w:rPr>
        <w:t>.</w:t>
      </w:r>
    </w:p>
    <w:p w:rsidR="00CD6019" w:rsidRDefault="00CD6019" w:rsidP="00CD6019">
      <w:pPr>
        <w:spacing w:after="0"/>
        <w:rPr>
          <w:lang w:val="en-US"/>
        </w:rPr>
      </w:pPr>
    </w:p>
    <w:tbl>
      <w:tblPr>
        <w:tblStyle w:val="TableGrid"/>
        <w:tblW w:w="5000" w:type="pct"/>
        <w:tblLook w:val="0600" w:firstRow="0" w:lastRow="0" w:firstColumn="0" w:lastColumn="0" w:noHBand="1" w:noVBand="1"/>
      </w:tblPr>
      <w:tblGrid>
        <w:gridCol w:w="9288"/>
      </w:tblGrid>
      <w:tr w:rsidR="00CD6019" w:rsidRPr="000D1102" w:rsidTr="00BF2BFE">
        <w:tc>
          <w:tcPr>
            <w:tcW w:w="5000" w:type="pct"/>
            <w:shd w:val="clear" w:color="auto" w:fill="D9D9D9" w:themeFill="background1" w:themeFillShade="D9"/>
          </w:tcPr>
          <w:p w:rsidR="00CD6019" w:rsidRPr="00CA16D1" w:rsidRDefault="00CD6019" w:rsidP="00BF2BFE">
            <w:pPr>
              <w:spacing w:before="120" w:after="360"/>
              <w:rPr>
                <w:rFonts w:ascii="Courier New" w:hAnsi="Courier New" w:cs="Courier New"/>
                <w:lang w:val="en-US"/>
              </w:rPr>
            </w:pPr>
            <w:r>
              <w:rPr>
                <w:rFonts w:ascii="Courier New" w:hAnsi="Courier New" w:cs="Courier New"/>
                <w:lang w:val="en-US"/>
              </w:rPr>
              <w:t>DECLARE @objid int</w:t>
            </w:r>
            <w:r w:rsidR="006D3B13">
              <w:rPr>
                <w:rFonts w:ascii="Courier New" w:hAnsi="Courier New" w:cs="Courier New"/>
                <w:lang w:val="en-US"/>
              </w:rPr>
              <w:t>, @indid int</w:t>
            </w:r>
            <w:r w:rsidR="00BD1F29">
              <w:rPr>
                <w:rFonts w:ascii="Courier New" w:hAnsi="Courier New" w:cs="Courier New"/>
                <w:lang w:val="en-US"/>
              </w:rPr>
              <w:t>;</w:t>
            </w:r>
            <w:r w:rsidR="00AA2736">
              <w:rPr>
                <w:rFonts w:ascii="Courier New" w:hAnsi="Courier New" w:cs="Courier New"/>
                <w:lang w:val="en-US"/>
              </w:rPr>
              <w:br/>
            </w:r>
            <w:r>
              <w:rPr>
                <w:rFonts w:ascii="Courier New" w:hAnsi="Courier New" w:cs="Courier New"/>
                <w:lang w:val="en-US"/>
              </w:rPr>
              <w:br/>
              <w:t>SE</w:t>
            </w:r>
            <w:r w:rsidR="006D3B13">
              <w:rPr>
                <w:rFonts w:ascii="Courier New" w:hAnsi="Courier New" w:cs="Courier New"/>
                <w:lang w:val="en-US"/>
              </w:rPr>
              <w:t>LEC</w:t>
            </w:r>
            <w:r>
              <w:rPr>
                <w:rFonts w:ascii="Courier New" w:hAnsi="Courier New" w:cs="Courier New"/>
                <w:lang w:val="en-US"/>
              </w:rPr>
              <w:t xml:space="preserve">T @objid = </w:t>
            </w:r>
            <w:r w:rsidR="006D3B13">
              <w:rPr>
                <w:rFonts w:ascii="Courier New" w:hAnsi="Courier New" w:cs="Courier New"/>
                <w:lang w:val="en-US"/>
              </w:rPr>
              <w:t>object_id, @indid = index_id</w:t>
            </w:r>
            <w:r w:rsidR="00252826">
              <w:rPr>
                <w:rFonts w:ascii="Courier New" w:hAnsi="Courier New" w:cs="Courier New"/>
                <w:lang w:val="en-US"/>
              </w:rPr>
              <w:br/>
              <w:t xml:space="preserve">FROM </w:t>
            </w:r>
            <w:r w:rsidR="003666E5">
              <w:rPr>
                <w:rFonts w:ascii="Courier New" w:hAnsi="Courier New" w:cs="Courier New"/>
                <w:lang w:val="en-US"/>
              </w:rPr>
              <w:t xml:space="preserve">  </w:t>
            </w:r>
            <w:r w:rsidR="00252826">
              <w:rPr>
                <w:rFonts w:ascii="Courier New" w:hAnsi="Courier New" w:cs="Courier New"/>
                <w:lang w:val="en-US"/>
              </w:rPr>
              <w:t>sys.indexes</w:t>
            </w:r>
            <w:r w:rsidR="00252826">
              <w:rPr>
                <w:rFonts w:ascii="Courier New" w:hAnsi="Courier New" w:cs="Courier New"/>
                <w:lang w:val="en-US"/>
              </w:rPr>
              <w:br/>
              <w:t xml:space="preserve">WHERE </w:t>
            </w:r>
            <w:r w:rsidR="003666E5">
              <w:rPr>
                <w:rFonts w:ascii="Courier New" w:hAnsi="Courier New" w:cs="Courier New"/>
                <w:lang w:val="en-US"/>
              </w:rPr>
              <w:t xml:space="preserve"> </w:t>
            </w:r>
            <w:r w:rsidR="00252826">
              <w:rPr>
                <w:rFonts w:ascii="Courier New" w:hAnsi="Courier New" w:cs="Courier New"/>
                <w:lang w:val="en-US"/>
              </w:rPr>
              <w:t xml:space="preserve">object_id = </w:t>
            </w:r>
            <w:r w:rsidR="00C356B9">
              <w:rPr>
                <w:rFonts w:ascii="Courier New" w:hAnsi="Courier New" w:cs="Courier New"/>
                <w:lang w:val="en-US"/>
              </w:rPr>
              <w:t>OBJECT_ID(’</w:t>
            </w:r>
            <w:r>
              <w:rPr>
                <w:rFonts w:ascii="Courier New" w:hAnsi="Courier New" w:cs="Courier New"/>
                <w:lang w:val="en-US"/>
              </w:rPr>
              <w:t>dbo.Fact’)</w:t>
            </w:r>
            <w:r w:rsidR="00C356B9">
              <w:rPr>
                <w:rFonts w:ascii="Courier New" w:hAnsi="Courier New" w:cs="Courier New"/>
                <w:lang w:val="en-US"/>
              </w:rPr>
              <w:t xml:space="preserve"> AND name = ’</w:t>
            </w:r>
            <w:r w:rsidR="00252826">
              <w:rPr>
                <w:rFonts w:ascii="Courier New" w:hAnsi="Courier New" w:cs="Courier New"/>
                <w:lang w:val="en-US"/>
              </w:rPr>
              <w:t>IX_Fact_2’</w:t>
            </w:r>
            <w:r>
              <w:rPr>
                <w:rFonts w:ascii="Courier New" w:hAnsi="Courier New" w:cs="Courier New"/>
                <w:lang w:val="en-US"/>
              </w:rPr>
              <w:t>;</w:t>
            </w:r>
            <w:r w:rsidR="00AA2736">
              <w:rPr>
                <w:rFonts w:ascii="Courier New" w:hAnsi="Courier New" w:cs="Courier New"/>
                <w:lang w:val="en-US"/>
              </w:rPr>
              <w:br/>
            </w:r>
            <w:r>
              <w:rPr>
                <w:rFonts w:ascii="Courier New" w:hAnsi="Courier New" w:cs="Courier New"/>
                <w:lang w:val="en-US"/>
              </w:rPr>
              <w:br/>
            </w:r>
            <w:r w:rsidRPr="00CA16D1">
              <w:rPr>
                <w:rFonts w:ascii="Courier New" w:hAnsi="Courier New" w:cs="Courier New"/>
                <w:lang w:val="en-US"/>
              </w:rPr>
              <w:t xml:space="preserve">EXEC </w:t>
            </w:r>
            <w:r w:rsidR="00D512EC">
              <w:rPr>
                <w:rFonts w:ascii="Courier New" w:hAnsi="Courier New" w:cs="Courier New"/>
                <w:lang w:val="en-US"/>
              </w:rPr>
              <w:t>ptf.</w:t>
            </w:r>
            <w:r w:rsidRPr="00CA16D1">
              <w:rPr>
                <w:rFonts w:ascii="Courier New" w:hAnsi="Courier New" w:cs="Courier New"/>
                <w:lang w:val="en-US"/>
              </w:rPr>
              <w:t>C</w:t>
            </w:r>
            <w:r w:rsidR="003955D8">
              <w:rPr>
                <w:rFonts w:ascii="Courier New" w:hAnsi="Courier New" w:cs="Courier New"/>
                <w:lang w:val="en-US"/>
              </w:rPr>
              <w:t>reate</w:t>
            </w:r>
            <w:r w:rsidR="006D3B13">
              <w:rPr>
                <w:rFonts w:ascii="Courier New" w:hAnsi="Courier New" w:cs="Courier New"/>
                <w:lang w:val="en-US"/>
              </w:rPr>
              <w:t>Index</w:t>
            </w:r>
            <w:r w:rsidR="003955D8">
              <w:rPr>
                <w:rFonts w:ascii="Courier New" w:hAnsi="Courier New" w:cs="Courier New"/>
                <w:lang w:val="en-US"/>
              </w:rPr>
              <w:t xml:space="preserve"> @source_tab</w:t>
            </w:r>
            <w:r>
              <w:rPr>
                <w:rFonts w:ascii="Courier New" w:hAnsi="Courier New" w:cs="Courier New"/>
                <w:lang w:val="en-US"/>
              </w:rPr>
              <w:t>_id</w:t>
            </w:r>
            <w:r w:rsidRPr="00CA16D1">
              <w:rPr>
                <w:rFonts w:ascii="Courier New" w:hAnsi="Courier New" w:cs="Courier New"/>
                <w:lang w:val="en-US"/>
              </w:rPr>
              <w:t xml:space="preserve"> = </w:t>
            </w:r>
            <w:r>
              <w:rPr>
                <w:rFonts w:ascii="Courier New" w:hAnsi="Courier New" w:cs="Courier New"/>
                <w:lang w:val="en-US"/>
              </w:rPr>
              <w:t>@objid,</w:t>
            </w:r>
            <w:r w:rsidR="00D512EC">
              <w:rPr>
                <w:rFonts w:ascii="Courier New" w:hAnsi="Courier New" w:cs="Courier New"/>
                <w:lang w:val="en-US"/>
              </w:rPr>
              <w:br/>
            </w:r>
            <w:r w:rsidR="00293D99">
              <w:rPr>
                <w:rFonts w:ascii="Courier New" w:hAnsi="Courier New" w:cs="Courier New"/>
                <w:lang w:val="en-US"/>
              </w:rPr>
              <w:t xml:space="preserve">  </w:t>
            </w:r>
            <w:r w:rsidR="00252826">
              <w:rPr>
                <w:rFonts w:ascii="Courier New" w:hAnsi="Courier New" w:cs="Courier New"/>
                <w:lang w:val="en-US"/>
              </w:rPr>
              <w:t>@index_id = @indid</w:t>
            </w:r>
            <w:r w:rsidR="006D3B13">
              <w:rPr>
                <w:rFonts w:ascii="Courier New" w:hAnsi="Courier New" w:cs="Courier New"/>
                <w:lang w:val="en-US"/>
              </w:rPr>
              <w:t>,</w:t>
            </w:r>
            <w:r w:rsidR="00E1620A">
              <w:rPr>
                <w:rFonts w:ascii="Courier New" w:hAnsi="Courier New" w:cs="Courier New"/>
                <w:lang w:val="en-US"/>
              </w:rPr>
              <w:br/>
              <w:t xml:space="preserve">  </w:t>
            </w:r>
            <w:r w:rsidRPr="00CA16D1">
              <w:rPr>
                <w:rFonts w:ascii="Courier New" w:hAnsi="Courier New" w:cs="Courier New"/>
                <w:lang w:val="en-US"/>
              </w:rPr>
              <w:t>@</w:t>
            </w:r>
            <w:r w:rsidR="003955D8">
              <w:rPr>
                <w:rFonts w:ascii="Courier New" w:hAnsi="Courier New" w:cs="Courier New"/>
                <w:lang w:val="en-US"/>
              </w:rPr>
              <w:t>target_object</w:t>
            </w:r>
            <w:r w:rsidR="00C356B9">
              <w:rPr>
                <w:rFonts w:ascii="Courier New" w:hAnsi="Courier New" w:cs="Courier New"/>
                <w:lang w:val="en-US"/>
              </w:rPr>
              <w:t xml:space="preserve"> = ’</w:t>
            </w:r>
            <w:r w:rsidR="00D512EC">
              <w:rPr>
                <w:rFonts w:ascii="Courier New" w:hAnsi="Courier New" w:cs="Courier New"/>
                <w:lang w:val="en-US"/>
              </w:rPr>
              <w:t>dbo.</w:t>
            </w:r>
            <w:r w:rsidRPr="00CA16D1">
              <w:rPr>
                <w:rFonts w:ascii="Courier New" w:hAnsi="Courier New" w:cs="Courier New"/>
                <w:lang w:val="en-US"/>
              </w:rPr>
              <w:t>Staging_Fact’</w:t>
            </w:r>
            <w:r w:rsidR="00D512EC">
              <w:rPr>
                <w:rFonts w:ascii="Courier New" w:hAnsi="Courier New" w:cs="Courier New"/>
                <w:lang w:val="en-US"/>
              </w:rPr>
              <w:t>,</w:t>
            </w:r>
            <w:r w:rsidR="00D512EC">
              <w:rPr>
                <w:rFonts w:ascii="Courier New" w:hAnsi="Courier New" w:cs="Courier New"/>
                <w:lang w:val="en-US"/>
              </w:rPr>
              <w:br/>
            </w:r>
            <w:r w:rsidR="00293D99">
              <w:rPr>
                <w:rFonts w:ascii="Courier New" w:hAnsi="Courier New" w:cs="Courier New"/>
                <w:lang w:val="en-US"/>
              </w:rPr>
              <w:t xml:space="preserve">  </w:t>
            </w:r>
            <w:r w:rsidR="00E1620A">
              <w:rPr>
                <w:rFonts w:ascii="Courier New" w:hAnsi="Courier New" w:cs="Courier New"/>
                <w:lang w:val="en-US"/>
              </w:rPr>
              <w:t>@part_num = 10,</w:t>
            </w:r>
            <w:r w:rsidR="00E1620A">
              <w:rPr>
                <w:rFonts w:ascii="Courier New" w:hAnsi="Courier New" w:cs="Courier New"/>
                <w:lang w:val="en-US"/>
              </w:rPr>
              <w:br/>
              <w:t xml:space="preserve">  </w:t>
            </w:r>
            <w:r w:rsidR="006D3B13">
              <w:rPr>
                <w:rFonts w:ascii="Courier New" w:hAnsi="Courier New" w:cs="Courier New"/>
                <w:lang w:val="en-US"/>
              </w:rPr>
              <w:t>@compression</w:t>
            </w:r>
            <w:r w:rsidRPr="00CA16D1">
              <w:rPr>
                <w:rFonts w:ascii="Courier New" w:hAnsi="Courier New" w:cs="Courier New"/>
                <w:lang w:val="en-US"/>
              </w:rPr>
              <w:t xml:space="preserve"> = </w:t>
            </w:r>
            <w:r w:rsidR="006D3B13">
              <w:rPr>
                <w:rFonts w:ascii="Courier New" w:hAnsi="Courier New" w:cs="Courier New"/>
                <w:lang w:val="en-US"/>
              </w:rPr>
              <w:t>2</w:t>
            </w:r>
            <w:r>
              <w:rPr>
                <w:rFonts w:ascii="Courier New" w:hAnsi="Courier New" w:cs="Courier New"/>
                <w:lang w:val="en-US"/>
              </w:rPr>
              <w:t>;</w:t>
            </w:r>
          </w:p>
        </w:tc>
      </w:tr>
    </w:tbl>
    <w:p w:rsidR="00CD6019" w:rsidRDefault="00CD6019" w:rsidP="00CD6019">
      <w:pPr>
        <w:spacing w:after="0"/>
        <w:rPr>
          <w:lang w:val="en-US"/>
        </w:rPr>
      </w:pPr>
      <w:r>
        <w:rPr>
          <w:lang w:val="en-US"/>
        </w:rPr>
        <w:t xml:space="preserve"> </w:t>
      </w:r>
    </w:p>
    <w:p w:rsidR="00CD6019" w:rsidRPr="00CA16D1" w:rsidRDefault="00CD6019" w:rsidP="00CD6019">
      <w:pPr>
        <w:spacing w:after="0"/>
        <w:rPr>
          <w:lang w:val="en-US"/>
        </w:rPr>
      </w:pPr>
    </w:p>
    <w:p w:rsidR="00CD6019" w:rsidRDefault="004B283D" w:rsidP="00CD6019">
      <w:pPr>
        <w:spacing w:after="0"/>
        <w:rPr>
          <w:b/>
          <w:sz w:val="32"/>
          <w:szCs w:val="32"/>
          <w:lang w:val="en-US"/>
        </w:rPr>
      </w:pPr>
      <w:r>
        <w:rPr>
          <w:b/>
          <w:sz w:val="32"/>
          <w:szCs w:val="32"/>
          <w:lang w:val="en-US"/>
        </w:rPr>
        <w:t>See a</w:t>
      </w:r>
      <w:r w:rsidR="00CD6019">
        <w:rPr>
          <w:b/>
          <w:sz w:val="32"/>
          <w:szCs w:val="32"/>
          <w:lang w:val="en-US"/>
        </w:rPr>
        <w:t>lso</w:t>
      </w:r>
    </w:p>
    <w:p w:rsidR="003666E5" w:rsidRDefault="003666E5">
      <w:pPr>
        <w:rPr>
          <w:lang w:val="en-US"/>
        </w:rPr>
      </w:pPr>
      <w:r>
        <w:rPr>
          <w:lang w:val="en-US"/>
        </w:rPr>
        <w:br w:type="page"/>
      </w:r>
    </w:p>
    <w:p w:rsidR="003C1363" w:rsidRDefault="003666E5" w:rsidP="003C1363">
      <w:pPr>
        <w:spacing w:after="0"/>
        <w:rPr>
          <w:rFonts w:cs="Courier New"/>
          <w:lang w:val="en-US"/>
        </w:rPr>
      </w:pPr>
      <w:r>
        <w:rPr>
          <w:rFonts w:cs="Courier New"/>
          <w:lang w:val="en-US"/>
        </w:rPr>
        <w:lastRenderedPageBreak/>
        <w:t>For each indexed view that refe</w:t>
      </w:r>
      <w:r w:rsidR="00293D99">
        <w:rPr>
          <w:rFonts w:cs="Courier New"/>
          <w:lang w:val="en-US"/>
        </w:rPr>
        <w:t xml:space="preserve">rences the source table </w:t>
      </w:r>
      <w:r>
        <w:rPr>
          <w:rFonts w:cs="Courier New"/>
          <w:lang w:val="en-US"/>
        </w:rPr>
        <w:t>an equivalent indexed view</w:t>
      </w:r>
      <w:r w:rsidR="003A35BD">
        <w:rPr>
          <w:rFonts w:cs="Courier New"/>
          <w:lang w:val="en-US"/>
        </w:rPr>
        <w:t xml:space="preserve"> is created</w:t>
      </w:r>
      <w:r>
        <w:rPr>
          <w:rFonts w:cs="Courier New"/>
          <w:lang w:val="en-US"/>
        </w:rPr>
        <w:t xml:space="preserve"> that references the target table</w:t>
      </w:r>
      <w:r w:rsidR="003C1363" w:rsidRPr="005B6893">
        <w:rPr>
          <w:rFonts w:cs="Courier New"/>
          <w:lang w:val="en-US"/>
        </w:rPr>
        <w:t>.</w:t>
      </w:r>
    </w:p>
    <w:p w:rsidR="003C1363" w:rsidRPr="005B6893" w:rsidRDefault="003C1363" w:rsidP="003C1363">
      <w:pPr>
        <w:spacing w:after="0"/>
        <w:rPr>
          <w:b/>
          <w:lang w:val="en-US"/>
        </w:rPr>
      </w:pPr>
    </w:p>
    <w:p w:rsidR="003C1363" w:rsidRPr="004B759A" w:rsidRDefault="003C1363" w:rsidP="003C1363">
      <w:pPr>
        <w:spacing w:after="0"/>
        <w:rPr>
          <w:b/>
          <w:sz w:val="32"/>
          <w:szCs w:val="32"/>
          <w:lang w:val="en-US"/>
        </w:rPr>
      </w:pPr>
      <w:r w:rsidRPr="004B759A">
        <w:rPr>
          <w:b/>
          <w:sz w:val="32"/>
          <w:szCs w:val="32"/>
          <w:lang w:val="en-US"/>
        </w:rPr>
        <w:t>Syntax</w:t>
      </w:r>
    </w:p>
    <w:p w:rsidR="003C1363" w:rsidRPr="004B759A" w:rsidRDefault="003C1363" w:rsidP="003C1363">
      <w:pPr>
        <w:spacing w:after="0"/>
        <w:rPr>
          <w:b/>
          <w:lang w:val="en-US"/>
        </w:rPr>
      </w:pPr>
    </w:p>
    <w:tbl>
      <w:tblPr>
        <w:tblStyle w:val="TableGrid"/>
        <w:tblW w:w="5000" w:type="pct"/>
        <w:tblLook w:val="04A0" w:firstRow="1" w:lastRow="0" w:firstColumn="1" w:lastColumn="0" w:noHBand="0" w:noVBand="1"/>
      </w:tblPr>
      <w:tblGrid>
        <w:gridCol w:w="9288"/>
      </w:tblGrid>
      <w:tr w:rsidR="003C1363" w:rsidRPr="000D1102" w:rsidTr="00BF2BFE">
        <w:tc>
          <w:tcPr>
            <w:tcW w:w="5000" w:type="pct"/>
            <w:shd w:val="clear" w:color="auto" w:fill="D9D9D9" w:themeFill="background1" w:themeFillShade="D9"/>
          </w:tcPr>
          <w:p w:rsidR="003C1363" w:rsidRPr="006510FF" w:rsidRDefault="00E11179" w:rsidP="00BF2BFE">
            <w:pPr>
              <w:spacing w:before="120" w:after="360"/>
              <w:ind w:left="510" w:hanging="510"/>
              <w:rPr>
                <w:rFonts w:ascii="Courier New" w:hAnsi="Courier New" w:cs="Courier New"/>
                <w:lang w:val="en-US"/>
              </w:rPr>
            </w:pPr>
            <w:r>
              <w:rPr>
                <w:rFonts w:ascii="Courier New" w:hAnsi="Courier New" w:cs="Courier New"/>
                <w:lang w:val="en-US"/>
              </w:rPr>
              <w:t>CreateIndexed</w:t>
            </w:r>
            <w:r w:rsidR="006E2926">
              <w:rPr>
                <w:rFonts w:ascii="Courier New" w:hAnsi="Courier New" w:cs="Courier New"/>
                <w:lang w:val="en-US"/>
              </w:rPr>
              <w:t>Views</w:t>
            </w:r>
            <w:r>
              <w:rPr>
                <w:rFonts w:ascii="Courier New" w:hAnsi="Courier New" w:cs="Courier New"/>
                <w:lang w:val="en-US"/>
              </w:rPr>
              <w:t xml:space="preserve"> [ @source_tab</w:t>
            </w:r>
            <w:r w:rsidR="006E2926">
              <w:rPr>
                <w:rFonts w:ascii="Courier New" w:hAnsi="Courier New" w:cs="Courier New"/>
                <w:lang w:val="en-US"/>
              </w:rPr>
              <w:t>_</w:t>
            </w:r>
            <w:r w:rsidR="003C1363">
              <w:rPr>
                <w:rFonts w:ascii="Courier New" w:hAnsi="Courier New" w:cs="Courier New"/>
                <w:lang w:val="en-US"/>
              </w:rPr>
              <w:t>id</w:t>
            </w:r>
            <w:r w:rsidR="003C1363" w:rsidRPr="006510FF">
              <w:rPr>
                <w:rFonts w:ascii="Courier New" w:hAnsi="Courier New" w:cs="Courier New"/>
                <w:lang w:val="en-US"/>
              </w:rPr>
              <w:t xml:space="preserve"> = ] </w:t>
            </w:r>
            <w:r>
              <w:rPr>
                <w:rFonts w:ascii="Courier New" w:hAnsi="Courier New" w:cs="Courier New"/>
                <w:i/>
                <w:lang w:val="en-US"/>
              </w:rPr>
              <w:t>source</w:t>
            </w:r>
            <w:r w:rsidR="006E2926">
              <w:rPr>
                <w:rFonts w:ascii="Courier New" w:hAnsi="Courier New" w:cs="Courier New"/>
                <w:i/>
                <w:lang w:val="en-US"/>
              </w:rPr>
              <w:t>_table</w:t>
            </w:r>
            <w:r w:rsidR="003C1363">
              <w:rPr>
                <w:rFonts w:ascii="Courier New" w:hAnsi="Courier New" w:cs="Courier New"/>
                <w:i/>
                <w:lang w:val="en-US"/>
              </w:rPr>
              <w:t>_id</w:t>
            </w:r>
            <w:r w:rsidR="003C1363" w:rsidRPr="006510FF">
              <w:rPr>
                <w:rFonts w:ascii="Courier New" w:hAnsi="Courier New" w:cs="Courier New"/>
                <w:lang w:val="en-US"/>
              </w:rPr>
              <w:t xml:space="preserve"> ,</w:t>
            </w:r>
            <w:r w:rsidR="003C1363" w:rsidRPr="006510FF">
              <w:rPr>
                <w:rFonts w:ascii="Courier New" w:hAnsi="Courier New" w:cs="Courier New"/>
                <w:lang w:val="en-US"/>
              </w:rPr>
              <w:br/>
              <w:t>[ @</w:t>
            </w:r>
            <w:r>
              <w:rPr>
                <w:rFonts w:ascii="Courier New" w:hAnsi="Courier New" w:cs="Courier New"/>
                <w:lang w:val="en-US"/>
              </w:rPr>
              <w:t>target</w:t>
            </w:r>
            <w:r w:rsidR="006E2926">
              <w:rPr>
                <w:rFonts w:ascii="Courier New" w:hAnsi="Courier New" w:cs="Courier New"/>
                <w:lang w:val="en-US"/>
              </w:rPr>
              <w:t>_table</w:t>
            </w:r>
            <w:r w:rsidR="003C1363" w:rsidRPr="006510FF">
              <w:rPr>
                <w:rFonts w:ascii="Courier New" w:hAnsi="Courier New" w:cs="Courier New"/>
                <w:lang w:val="en-US"/>
              </w:rPr>
              <w:t xml:space="preserve"> = ] </w:t>
            </w:r>
            <w:r w:rsidR="00113ED7">
              <w:rPr>
                <w:rFonts w:ascii="Courier New" w:hAnsi="Courier New" w:cs="Courier New"/>
                <w:lang w:val="en-US"/>
              </w:rPr>
              <w:t>’</w:t>
            </w:r>
            <w:r w:rsidR="003C1363" w:rsidRPr="006510FF">
              <w:rPr>
                <w:rFonts w:ascii="Courier New" w:hAnsi="Courier New" w:cs="Courier New"/>
                <w:i/>
                <w:lang w:val="en-US"/>
              </w:rPr>
              <w:t>table</w:t>
            </w:r>
            <w:r w:rsidR="006E2926">
              <w:rPr>
                <w:rFonts w:ascii="Courier New" w:hAnsi="Courier New" w:cs="Courier New"/>
                <w:i/>
                <w:lang w:val="en-US"/>
              </w:rPr>
              <w:t>_name</w:t>
            </w:r>
            <w:r w:rsidR="00113ED7">
              <w:rPr>
                <w:rFonts w:ascii="Courier New" w:hAnsi="Courier New" w:cs="Courier New"/>
                <w:lang w:val="en-US"/>
              </w:rPr>
              <w:t>’</w:t>
            </w:r>
            <w:r w:rsidR="00113ED7">
              <w:rPr>
                <w:rFonts w:ascii="Courier New" w:hAnsi="Courier New" w:cs="Courier New"/>
                <w:lang w:val="en-US"/>
              </w:rPr>
              <w:br/>
            </w:r>
            <w:r w:rsidR="003C1363">
              <w:rPr>
                <w:rFonts w:ascii="Courier New" w:hAnsi="Courier New" w:cs="Courier New"/>
                <w:lang w:val="en-US"/>
              </w:rPr>
              <w:t>{ , [ @part_num</w:t>
            </w:r>
            <w:r w:rsidR="003C1363" w:rsidRPr="006510FF">
              <w:rPr>
                <w:rFonts w:ascii="Courier New" w:hAnsi="Courier New" w:cs="Courier New"/>
                <w:lang w:val="en-US"/>
              </w:rPr>
              <w:t xml:space="preserve"> = ] </w:t>
            </w:r>
            <w:r w:rsidR="003C1363" w:rsidRPr="003C1363">
              <w:rPr>
                <w:rFonts w:ascii="Courier New" w:hAnsi="Courier New" w:cs="Courier New"/>
                <w:i/>
                <w:lang w:val="en-US"/>
              </w:rPr>
              <w:t>partition_number</w:t>
            </w:r>
            <w:r w:rsidR="00837F55">
              <w:rPr>
                <w:rFonts w:ascii="Courier New" w:hAnsi="Courier New" w:cs="Courier New"/>
                <w:lang w:val="en-US"/>
              </w:rPr>
              <w:t xml:space="preserve"> ]</w:t>
            </w:r>
            <w:r w:rsidR="003C1363">
              <w:rPr>
                <w:rFonts w:ascii="Courier New" w:hAnsi="Courier New" w:cs="Courier New"/>
                <w:lang w:val="en-US"/>
              </w:rPr>
              <w:br/>
              <w:t xml:space="preserve">[ , [ @compression = ] </w:t>
            </w:r>
            <w:r w:rsidR="00F81AA5">
              <w:rPr>
                <w:rFonts w:ascii="Courier New" w:hAnsi="Courier New" w:cs="Courier New"/>
                <w:i/>
                <w:lang w:val="en-US"/>
              </w:rPr>
              <w:t>compression_m</w:t>
            </w:r>
            <w:r w:rsidR="003C1363" w:rsidRPr="003C1363">
              <w:rPr>
                <w:rFonts w:ascii="Courier New" w:hAnsi="Courier New" w:cs="Courier New"/>
                <w:i/>
                <w:lang w:val="en-US"/>
              </w:rPr>
              <w:t>ode</w:t>
            </w:r>
            <w:r w:rsidR="00837F55" w:rsidRPr="00837F55">
              <w:rPr>
                <w:rFonts w:ascii="Courier New" w:hAnsi="Courier New" w:cs="Courier New"/>
                <w:lang w:val="en-US"/>
              </w:rPr>
              <w:t xml:space="preserve"> ]</w:t>
            </w:r>
            <w:r w:rsidR="003C1363" w:rsidRPr="006510FF">
              <w:rPr>
                <w:rFonts w:ascii="Courier New" w:hAnsi="Courier New" w:cs="Courier New"/>
                <w:lang w:val="en-US"/>
              </w:rPr>
              <w:br/>
              <w:t xml:space="preserve">[ , [ @debug = ] </w:t>
            </w:r>
            <w:r w:rsidR="003C1363" w:rsidRPr="006510FF">
              <w:rPr>
                <w:rFonts w:ascii="Courier New" w:hAnsi="Courier New" w:cs="Courier New"/>
                <w:i/>
                <w:lang w:val="en-US"/>
              </w:rPr>
              <w:t>debug_flag</w:t>
            </w:r>
            <w:r w:rsidR="00837F55" w:rsidRPr="00837F55">
              <w:rPr>
                <w:rFonts w:ascii="Courier New" w:hAnsi="Courier New" w:cs="Courier New"/>
                <w:lang w:val="en-US"/>
              </w:rPr>
              <w:t xml:space="preserve"> ]</w:t>
            </w:r>
          </w:p>
        </w:tc>
      </w:tr>
    </w:tbl>
    <w:p w:rsidR="003C1363" w:rsidRPr="0029176C" w:rsidRDefault="003C1363" w:rsidP="003C1363">
      <w:pPr>
        <w:rPr>
          <w:b/>
          <w:lang w:val="en-US"/>
        </w:rPr>
      </w:pPr>
    </w:p>
    <w:p w:rsidR="003C1363" w:rsidRDefault="003C1363" w:rsidP="003C1363">
      <w:pPr>
        <w:rPr>
          <w:b/>
          <w:sz w:val="32"/>
          <w:szCs w:val="32"/>
          <w:lang w:val="en-US"/>
        </w:rPr>
      </w:pPr>
      <w:r w:rsidRPr="007C38AF">
        <w:rPr>
          <w:b/>
          <w:sz w:val="32"/>
          <w:szCs w:val="32"/>
          <w:lang w:val="en-US"/>
        </w:rPr>
        <w:t>Arguments</w:t>
      </w:r>
    </w:p>
    <w:p w:rsidR="003C1363" w:rsidRPr="00764354" w:rsidRDefault="003C1363" w:rsidP="003C1363">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sidR="00E11179">
        <w:rPr>
          <w:rFonts w:cs="Courier New"/>
          <w:b/>
          <w:lang w:val="en-US"/>
        </w:rPr>
        <w:t>source_tab</w:t>
      </w:r>
      <w:r>
        <w:rPr>
          <w:rFonts w:cs="Courier New"/>
          <w:b/>
          <w:lang w:val="en-US"/>
        </w:rPr>
        <w:t>_id</w:t>
      </w:r>
      <w:r>
        <w:rPr>
          <w:rFonts w:cs="Courier New"/>
          <w:lang w:val="en-US"/>
        </w:rPr>
        <w:t xml:space="preserve"> = ] </w:t>
      </w:r>
      <w:r w:rsidR="00E11179">
        <w:rPr>
          <w:rFonts w:cs="Courier New"/>
          <w:i/>
          <w:lang w:val="en-US"/>
        </w:rPr>
        <w:t>source</w:t>
      </w:r>
      <w:r w:rsidR="006E2926">
        <w:rPr>
          <w:rFonts w:cs="Courier New"/>
          <w:i/>
          <w:lang w:val="en-US"/>
        </w:rPr>
        <w:t>_table</w:t>
      </w:r>
      <w:r w:rsidRPr="000C41FC">
        <w:rPr>
          <w:rFonts w:cs="Courier New"/>
          <w:i/>
          <w:lang w:val="en-US"/>
        </w:rPr>
        <w:t>_id</w:t>
      </w:r>
    </w:p>
    <w:p w:rsidR="003C1363" w:rsidRDefault="003C1363" w:rsidP="003C1363">
      <w:pPr>
        <w:autoSpaceDE w:val="0"/>
        <w:autoSpaceDN w:val="0"/>
        <w:adjustRightInd w:val="0"/>
        <w:spacing w:after="0" w:line="240" w:lineRule="auto"/>
        <w:ind w:left="340"/>
        <w:rPr>
          <w:rFonts w:cs="Courier New"/>
          <w:lang w:val="en-US"/>
        </w:rPr>
      </w:pPr>
      <w:r>
        <w:rPr>
          <w:rFonts w:cs="Courier New"/>
          <w:lang w:val="en-US"/>
        </w:rPr>
        <w:t>Is</w:t>
      </w:r>
      <w:r w:rsidR="00E11179">
        <w:rPr>
          <w:rFonts w:cs="Courier New"/>
          <w:lang w:val="en-US"/>
        </w:rPr>
        <w:t xml:space="preserve"> the object ID of a </w:t>
      </w:r>
      <w:r w:rsidRPr="00764354">
        <w:rPr>
          <w:rFonts w:cs="Courier New"/>
          <w:lang w:val="en-US"/>
        </w:rPr>
        <w:t>table in the current database.</w:t>
      </w:r>
      <w:r>
        <w:rPr>
          <w:rFonts w:cs="Courier New"/>
          <w:lang w:val="en-US"/>
        </w:rPr>
        <w:t xml:space="preserve"> </w:t>
      </w:r>
      <w:r w:rsidR="00E11179">
        <w:rPr>
          <w:rFonts w:cs="Courier New"/>
          <w:i/>
          <w:lang w:val="en-US"/>
        </w:rPr>
        <w:t>source</w:t>
      </w:r>
      <w:r w:rsidR="00EA7A19">
        <w:rPr>
          <w:rFonts w:cs="Courier New"/>
          <w:i/>
          <w:lang w:val="en-US"/>
        </w:rPr>
        <w:t>_table</w:t>
      </w:r>
      <w:r>
        <w:rPr>
          <w:rFonts w:cs="Courier New"/>
          <w:i/>
          <w:lang w:val="en-US"/>
        </w:rPr>
        <w:t>_id</w:t>
      </w:r>
      <w:r w:rsidRPr="00764354">
        <w:rPr>
          <w:rFonts w:cs="Courier New"/>
          <w:lang w:val="en-US"/>
        </w:rPr>
        <w:t xml:space="preserve"> is </w:t>
      </w:r>
      <w:r>
        <w:rPr>
          <w:rFonts w:cs="Courier New"/>
          <w:b/>
          <w:lang w:val="en-US"/>
        </w:rPr>
        <w:t>int</w:t>
      </w:r>
      <w:r w:rsidRPr="00764354">
        <w:rPr>
          <w:rFonts w:cs="Courier New"/>
          <w:lang w:val="en-US"/>
        </w:rPr>
        <w:t>, with no default.</w:t>
      </w:r>
      <w:r w:rsidR="00E11179">
        <w:rPr>
          <w:rFonts w:cs="Courier New"/>
          <w:lang w:val="en-US"/>
        </w:rPr>
        <w:t xml:space="preserve"> All indexed views that reference this table </w:t>
      </w:r>
      <w:r w:rsidR="00BF4682">
        <w:rPr>
          <w:rFonts w:cs="Courier New"/>
          <w:lang w:val="en-US"/>
        </w:rPr>
        <w:t>are identically</w:t>
      </w:r>
      <w:r w:rsidR="00E1620A">
        <w:rPr>
          <w:rFonts w:cs="Courier New"/>
          <w:lang w:val="en-US"/>
        </w:rPr>
        <w:t xml:space="preserve"> being created</w:t>
      </w:r>
      <w:r w:rsidR="00BF4682">
        <w:rPr>
          <w:rFonts w:cs="Courier New"/>
          <w:lang w:val="en-US"/>
        </w:rPr>
        <w:t xml:space="preserve"> for</w:t>
      </w:r>
      <w:r w:rsidR="00E11179">
        <w:rPr>
          <w:rFonts w:cs="Courier New"/>
          <w:lang w:val="en-US"/>
        </w:rPr>
        <w:t xml:space="preserve"> the target table.</w:t>
      </w:r>
    </w:p>
    <w:p w:rsidR="003C1363" w:rsidRPr="00764354" w:rsidRDefault="003C1363" w:rsidP="003C1363">
      <w:pPr>
        <w:autoSpaceDE w:val="0"/>
        <w:autoSpaceDN w:val="0"/>
        <w:adjustRightInd w:val="0"/>
        <w:spacing w:after="0" w:line="240" w:lineRule="auto"/>
        <w:rPr>
          <w:rFonts w:cs="Courier New"/>
          <w:lang w:val="en-US"/>
        </w:rPr>
      </w:pPr>
    </w:p>
    <w:p w:rsidR="003C1363" w:rsidRPr="00764354" w:rsidRDefault="003C1363" w:rsidP="003C1363">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sidR="00E11179">
        <w:rPr>
          <w:rFonts w:cs="Courier New"/>
          <w:b/>
          <w:lang w:val="en-US"/>
        </w:rPr>
        <w:t>target</w:t>
      </w:r>
      <w:r w:rsidR="00967ACF">
        <w:rPr>
          <w:rFonts w:cs="Courier New"/>
          <w:b/>
          <w:lang w:val="en-US"/>
        </w:rPr>
        <w:t>_</w:t>
      </w:r>
      <w:r w:rsidRPr="00526342">
        <w:rPr>
          <w:rFonts w:cs="Courier New"/>
          <w:b/>
          <w:lang w:val="en-US"/>
        </w:rPr>
        <w:t>table</w:t>
      </w:r>
      <w:r w:rsidRPr="00764354">
        <w:rPr>
          <w:rFonts w:cs="Courier New"/>
          <w:lang w:val="en-US"/>
        </w:rPr>
        <w:t xml:space="preserve"> = ] '</w:t>
      </w:r>
      <w:r w:rsidRPr="00526342">
        <w:rPr>
          <w:rFonts w:cs="Courier New"/>
          <w:i/>
          <w:lang w:val="en-US"/>
        </w:rPr>
        <w:t>table</w:t>
      </w:r>
      <w:r w:rsidR="00EA7A19">
        <w:rPr>
          <w:rFonts w:cs="Courier New"/>
          <w:i/>
          <w:lang w:val="en-US"/>
        </w:rPr>
        <w:t>_name</w:t>
      </w:r>
      <w:r w:rsidRPr="00764354">
        <w:rPr>
          <w:rFonts w:cs="Courier New"/>
          <w:lang w:val="en-US"/>
        </w:rPr>
        <w:t>'</w:t>
      </w:r>
    </w:p>
    <w:p w:rsidR="003C1363" w:rsidRPr="00764354" w:rsidRDefault="003C1363" w:rsidP="003C1363">
      <w:pPr>
        <w:autoSpaceDE w:val="0"/>
        <w:autoSpaceDN w:val="0"/>
        <w:adjustRightInd w:val="0"/>
        <w:spacing w:after="0" w:line="240" w:lineRule="auto"/>
        <w:ind w:left="340"/>
        <w:rPr>
          <w:rFonts w:cs="Courier New"/>
          <w:lang w:val="en-US"/>
        </w:rPr>
      </w:pPr>
      <w:r w:rsidRPr="00764354">
        <w:rPr>
          <w:rFonts w:cs="Courier New"/>
          <w:lang w:val="en-US"/>
        </w:rPr>
        <w:t xml:space="preserve">Is the </w:t>
      </w:r>
      <w:r>
        <w:rPr>
          <w:rFonts w:cs="Courier New"/>
          <w:lang w:val="en-US"/>
        </w:rPr>
        <w:t>name</w:t>
      </w:r>
      <w:r w:rsidR="00E11179">
        <w:rPr>
          <w:rFonts w:cs="Courier New"/>
          <w:lang w:val="en-US"/>
        </w:rPr>
        <w:t xml:space="preserve"> of the </w:t>
      </w:r>
      <w:r w:rsidR="00B47031">
        <w:rPr>
          <w:rFonts w:cs="Courier New"/>
          <w:lang w:val="en-US"/>
        </w:rPr>
        <w:t xml:space="preserve">table </w:t>
      </w:r>
      <w:r>
        <w:rPr>
          <w:rFonts w:cs="Courier New"/>
          <w:lang w:val="en-US"/>
        </w:rPr>
        <w:t xml:space="preserve">the </w:t>
      </w:r>
      <w:r w:rsidR="00B47031">
        <w:rPr>
          <w:rFonts w:cs="Courier New"/>
          <w:lang w:val="en-US"/>
        </w:rPr>
        <w:t xml:space="preserve">new </w:t>
      </w:r>
      <w:r w:rsidR="00A7141F">
        <w:rPr>
          <w:rFonts w:cs="Courier New"/>
          <w:lang w:val="en-US"/>
        </w:rPr>
        <w:t xml:space="preserve">indexed </w:t>
      </w:r>
      <w:r>
        <w:rPr>
          <w:rFonts w:cs="Courier New"/>
          <w:lang w:val="en-US"/>
        </w:rPr>
        <w:t xml:space="preserve">views </w:t>
      </w:r>
      <w:r w:rsidR="00B47031">
        <w:rPr>
          <w:rFonts w:cs="Courier New"/>
          <w:lang w:val="en-US"/>
        </w:rPr>
        <w:t>will reference instead</w:t>
      </w:r>
      <w:r w:rsidR="00BF4682">
        <w:rPr>
          <w:rFonts w:cs="Courier New"/>
          <w:lang w:val="en-US"/>
        </w:rPr>
        <w:t>.</w:t>
      </w:r>
      <w:r w:rsidRPr="00764354">
        <w:rPr>
          <w:rFonts w:cs="Courier New"/>
          <w:lang w:val="en-US"/>
        </w:rPr>
        <w:t xml:space="preserve"> </w:t>
      </w:r>
      <w:r w:rsidR="00967ACF">
        <w:rPr>
          <w:rFonts w:cs="Courier New"/>
          <w:lang w:val="en-US"/>
        </w:rPr>
        <w:t xml:space="preserve">The table must already exist. </w:t>
      </w:r>
      <w:r w:rsidRPr="00526342">
        <w:rPr>
          <w:rFonts w:cs="Courier New"/>
          <w:i/>
          <w:lang w:val="en-US"/>
        </w:rPr>
        <w:t>table</w:t>
      </w:r>
      <w:r w:rsidR="00EA7A19">
        <w:rPr>
          <w:rFonts w:cs="Courier New"/>
          <w:i/>
          <w:lang w:val="en-US"/>
        </w:rPr>
        <w:t>_name</w:t>
      </w:r>
      <w:r w:rsidRPr="00764354">
        <w:rPr>
          <w:rFonts w:cs="Courier New"/>
          <w:lang w:val="en-US"/>
        </w:rPr>
        <w:t xml:space="preserve"> is </w:t>
      </w:r>
      <w:r w:rsidRPr="00526342">
        <w:rPr>
          <w:rFonts w:cs="Courier New"/>
          <w:b/>
          <w:lang w:val="en-US"/>
        </w:rPr>
        <w:t>nvarchar(256)</w:t>
      </w:r>
      <w:r w:rsidRPr="00764354">
        <w:rPr>
          <w:rFonts w:cs="Courier New"/>
          <w:lang w:val="en-US"/>
        </w:rPr>
        <w:t>, with no default.</w:t>
      </w:r>
      <w:r w:rsidR="00E11179">
        <w:rPr>
          <w:rFonts w:cs="Courier New"/>
          <w:lang w:val="en-US"/>
        </w:rPr>
        <w:t xml:space="preserve"> The target table and the source</w:t>
      </w:r>
      <w:r w:rsidR="00967ACF">
        <w:rPr>
          <w:rFonts w:cs="Courier New"/>
          <w:lang w:val="en-US"/>
        </w:rPr>
        <w:t xml:space="preserve"> table must be</w:t>
      </w:r>
      <w:r w:rsidR="00E11179">
        <w:rPr>
          <w:rFonts w:cs="Courier New"/>
          <w:lang w:val="en-US"/>
        </w:rPr>
        <w:t>long to</w:t>
      </w:r>
      <w:r w:rsidR="00967ACF">
        <w:rPr>
          <w:rFonts w:cs="Courier New"/>
          <w:lang w:val="en-US"/>
        </w:rPr>
        <w:t xml:space="preserve"> the same </w:t>
      </w:r>
      <w:r w:rsidR="00E11179">
        <w:rPr>
          <w:rFonts w:cs="Courier New"/>
          <w:lang w:val="en-US"/>
        </w:rPr>
        <w:t xml:space="preserve">database </w:t>
      </w:r>
      <w:r w:rsidR="00967ACF">
        <w:rPr>
          <w:rFonts w:cs="Courier New"/>
          <w:lang w:val="en-US"/>
        </w:rPr>
        <w:t>schema.</w:t>
      </w:r>
    </w:p>
    <w:p w:rsidR="003C1363" w:rsidRDefault="003C1363" w:rsidP="003C1363">
      <w:pPr>
        <w:autoSpaceDE w:val="0"/>
        <w:autoSpaceDN w:val="0"/>
        <w:adjustRightInd w:val="0"/>
        <w:spacing w:after="0" w:line="240" w:lineRule="auto"/>
        <w:rPr>
          <w:rFonts w:cs="Courier New"/>
          <w:lang w:val="en-US"/>
        </w:rPr>
      </w:pPr>
    </w:p>
    <w:p w:rsidR="003C1363" w:rsidRPr="00764354" w:rsidRDefault="003C1363" w:rsidP="003C1363">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part_num</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partition_number</w:t>
      </w:r>
      <w:r w:rsidRPr="00764354">
        <w:rPr>
          <w:rFonts w:cs="Courier New"/>
          <w:lang w:val="en-US"/>
        </w:rPr>
        <w:t xml:space="preserve"> </w:t>
      </w:r>
    </w:p>
    <w:p w:rsidR="003C1363" w:rsidRPr="00764354" w:rsidRDefault="00E11179" w:rsidP="003C1363">
      <w:pPr>
        <w:autoSpaceDE w:val="0"/>
        <w:autoSpaceDN w:val="0"/>
        <w:adjustRightInd w:val="0"/>
        <w:spacing w:after="0" w:line="240" w:lineRule="auto"/>
        <w:ind w:left="340"/>
        <w:rPr>
          <w:rFonts w:cs="Courier New"/>
          <w:lang w:val="en-US"/>
        </w:rPr>
      </w:pPr>
      <w:r w:rsidRPr="00764354">
        <w:rPr>
          <w:rFonts w:cs="Courier New"/>
          <w:lang w:val="en-US"/>
        </w:rPr>
        <w:t>I</w:t>
      </w:r>
      <w:r>
        <w:rPr>
          <w:rFonts w:cs="Courier New"/>
          <w:lang w:val="en-US"/>
        </w:rPr>
        <w:t xml:space="preserve">f the source table is partitioned, </w:t>
      </w:r>
      <w:r w:rsidR="00FF12F8">
        <w:rPr>
          <w:rFonts w:cs="Courier New"/>
          <w:lang w:val="en-US"/>
        </w:rPr>
        <w:t>thi</w:t>
      </w:r>
      <w:r w:rsidR="00FF12F8" w:rsidRPr="00764354">
        <w:rPr>
          <w:rFonts w:cs="Courier New"/>
          <w:lang w:val="en-US"/>
        </w:rPr>
        <w:t xml:space="preserve">s </w:t>
      </w:r>
      <w:r w:rsidR="00FF12F8">
        <w:rPr>
          <w:rFonts w:cs="Courier New"/>
          <w:lang w:val="en-US"/>
        </w:rPr>
        <w:t xml:space="preserve">is the number of the partition which determines the file group the indexed views will be created in. </w:t>
      </w:r>
      <w:r w:rsidR="00FF12F8" w:rsidRPr="00633136">
        <w:rPr>
          <w:rFonts w:cs="Courier New"/>
          <w:i/>
          <w:lang w:val="en-US"/>
        </w:rPr>
        <w:t>partition_number</w:t>
      </w:r>
      <w:r w:rsidR="00FF12F8">
        <w:rPr>
          <w:rFonts w:cs="Courier New"/>
          <w:lang w:val="en-US"/>
        </w:rPr>
        <w:t xml:space="preserve"> is </w:t>
      </w:r>
      <w:r w:rsidR="00FF12F8" w:rsidRPr="00633136">
        <w:rPr>
          <w:rFonts w:cs="Courier New"/>
          <w:b/>
          <w:lang w:val="en-US"/>
        </w:rPr>
        <w:t>int</w:t>
      </w:r>
      <w:r w:rsidR="00FF12F8">
        <w:rPr>
          <w:rFonts w:cs="Courier New"/>
          <w:lang w:val="en-US"/>
        </w:rPr>
        <w:t xml:space="preserve">, with a default of NULL. </w:t>
      </w:r>
      <w:r w:rsidR="00FF12F8">
        <w:rPr>
          <w:rFonts w:cs="Courier New"/>
          <w:i/>
          <w:lang w:val="en-US"/>
        </w:rPr>
        <w:t>pa</w:t>
      </w:r>
      <w:r w:rsidR="00FF12F8" w:rsidRPr="007C6268">
        <w:rPr>
          <w:rFonts w:cs="Courier New"/>
          <w:i/>
          <w:lang w:val="en-US"/>
        </w:rPr>
        <w:t>rtition_number</w:t>
      </w:r>
      <w:r w:rsidR="00FF12F8" w:rsidRPr="00771A65">
        <w:rPr>
          <w:rFonts w:cs="Courier New"/>
          <w:lang w:val="en-US"/>
        </w:rPr>
        <w:t xml:space="preserve"> </w:t>
      </w:r>
      <w:r w:rsidR="00FF12F8">
        <w:rPr>
          <w:rFonts w:cs="Courier New"/>
          <w:lang w:val="en-US"/>
        </w:rPr>
        <w:t>must be a valid partition number within the partition scheme, or 1 or NULL for a non-partitioned table.</w:t>
      </w:r>
    </w:p>
    <w:p w:rsidR="00A67361" w:rsidRDefault="00A67361" w:rsidP="00A67361">
      <w:pPr>
        <w:autoSpaceDE w:val="0"/>
        <w:autoSpaceDN w:val="0"/>
        <w:adjustRightInd w:val="0"/>
        <w:spacing w:after="0" w:line="240" w:lineRule="auto"/>
        <w:rPr>
          <w:rFonts w:cs="Courier New"/>
          <w:lang w:val="en-US"/>
        </w:rPr>
      </w:pPr>
    </w:p>
    <w:p w:rsidR="00A67361" w:rsidRPr="00764354" w:rsidRDefault="00A67361" w:rsidP="00A67361">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compression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00E1620A">
        <w:rPr>
          <w:rFonts w:cs="Courier New"/>
          <w:i/>
          <w:lang w:val="en-US"/>
        </w:rPr>
        <w:t>compression_m</w:t>
      </w:r>
      <w:r>
        <w:rPr>
          <w:rFonts w:cs="Courier New"/>
          <w:i/>
          <w:lang w:val="en-US"/>
        </w:rPr>
        <w:t>ode</w:t>
      </w:r>
      <w:r w:rsidRPr="00764354">
        <w:rPr>
          <w:rFonts w:cs="Courier New"/>
          <w:lang w:val="en-US"/>
        </w:rPr>
        <w:t xml:space="preserve"> </w:t>
      </w:r>
    </w:p>
    <w:p w:rsidR="00A67361" w:rsidRPr="00764354" w:rsidRDefault="00A67361" w:rsidP="00A67361">
      <w:pPr>
        <w:autoSpaceDE w:val="0"/>
        <w:autoSpaceDN w:val="0"/>
        <w:adjustRightInd w:val="0"/>
        <w:spacing w:after="0" w:line="240" w:lineRule="auto"/>
        <w:ind w:left="340"/>
        <w:rPr>
          <w:rFonts w:cs="Courier New"/>
          <w:lang w:val="en-US"/>
        </w:rPr>
      </w:pPr>
      <w:r>
        <w:rPr>
          <w:rFonts w:cs="Courier New"/>
          <w:lang w:val="en-US"/>
        </w:rPr>
        <w:t>Defines the compression to be applied to the indexed views.</w:t>
      </w:r>
      <w:r w:rsidR="00705461">
        <w:rPr>
          <w:rFonts w:cs="Courier New"/>
          <w:lang w:val="en-US"/>
        </w:rPr>
        <w:t xml:space="preserve">  </w:t>
      </w:r>
      <w:r w:rsidR="00E1620A">
        <w:rPr>
          <w:rFonts w:cs="Courier New"/>
          <w:i/>
          <w:lang w:val="en-US"/>
        </w:rPr>
        <w:t>compression_m</w:t>
      </w:r>
      <w:r w:rsidR="00705461">
        <w:rPr>
          <w:rFonts w:cs="Courier New"/>
          <w:i/>
          <w:lang w:val="en-US"/>
        </w:rPr>
        <w:t>ode</w:t>
      </w:r>
      <w:r w:rsidR="00705461">
        <w:rPr>
          <w:rFonts w:cs="Courier New"/>
          <w:lang w:val="en-US"/>
        </w:rPr>
        <w:t xml:space="preserve"> is </w:t>
      </w:r>
      <w:r w:rsidR="00705461" w:rsidRPr="00633136">
        <w:rPr>
          <w:rFonts w:cs="Courier New"/>
          <w:b/>
          <w:lang w:val="en-US"/>
        </w:rPr>
        <w:t>int</w:t>
      </w:r>
      <w:r w:rsidR="00705461">
        <w:rPr>
          <w:rFonts w:cs="Courier New"/>
          <w:lang w:val="en-US"/>
        </w:rPr>
        <w:t>, with a default of NULL.</w:t>
      </w:r>
      <w:r>
        <w:rPr>
          <w:rFonts w:cs="Courier New"/>
          <w:lang w:val="en-US"/>
        </w:rPr>
        <w:t xml:space="preserve"> </w:t>
      </w:r>
      <w:r w:rsidR="00BD1F29">
        <w:rPr>
          <w:rFonts w:cs="Courier New"/>
          <w:lang w:val="en-US"/>
        </w:rPr>
        <w:t>Valid values are 0, 1, 2, 3, 4 or NULL. Specifying NULL causes the index being compressed the same way as the corresponding partition of the source index.</w:t>
      </w:r>
    </w:p>
    <w:p w:rsidR="003C1363" w:rsidRDefault="003C1363" w:rsidP="003C1363">
      <w:pPr>
        <w:autoSpaceDE w:val="0"/>
        <w:autoSpaceDN w:val="0"/>
        <w:adjustRightInd w:val="0"/>
        <w:spacing w:after="0" w:line="240" w:lineRule="auto"/>
        <w:rPr>
          <w:rFonts w:cs="Courier New"/>
          <w:lang w:val="en-US"/>
        </w:rPr>
      </w:pPr>
    </w:p>
    <w:p w:rsidR="003C1363" w:rsidRPr="00764354" w:rsidRDefault="003C1363" w:rsidP="003C1363">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3C1363" w:rsidRPr="00764354" w:rsidRDefault="00955526" w:rsidP="003C1363">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Pr>
          <w:rFonts w:cs="Courier New"/>
          <w:lang w:val="en-US"/>
        </w:rPr>
        <w:t xml:space="preserve">. </w:t>
      </w:r>
    </w:p>
    <w:p w:rsidR="001350EE" w:rsidRDefault="001350EE" w:rsidP="001350EE">
      <w:pPr>
        <w:rPr>
          <w:b/>
          <w:lang w:val="en-US"/>
        </w:rPr>
      </w:pPr>
    </w:p>
    <w:p w:rsidR="003C1363" w:rsidRPr="007C38AF" w:rsidRDefault="003C1363" w:rsidP="001350EE">
      <w:pPr>
        <w:rPr>
          <w:b/>
          <w:sz w:val="32"/>
          <w:szCs w:val="32"/>
          <w:lang w:val="en-US"/>
        </w:rPr>
      </w:pPr>
      <w:r>
        <w:rPr>
          <w:b/>
          <w:sz w:val="32"/>
          <w:szCs w:val="32"/>
          <w:lang w:val="en-US"/>
        </w:rPr>
        <w:t>Retu</w:t>
      </w:r>
      <w:r w:rsidRPr="007C38AF">
        <w:rPr>
          <w:b/>
          <w:sz w:val="32"/>
          <w:szCs w:val="32"/>
          <w:lang w:val="en-US"/>
        </w:rPr>
        <w:t>rn Code Values</w:t>
      </w:r>
    </w:p>
    <w:p w:rsidR="003C1363" w:rsidRPr="00764354" w:rsidRDefault="003C1363" w:rsidP="003C1363">
      <w:pPr>
        <w:spacing w:after="0"/>
        <w:rPr>
          <w:rFonts w:cs="Courier New"/>
          <w:lang w:val="en-US"/>
        </w:rPr>
      </w:pPr>
      <w:r w:rsidRPr="00764354">
        <w:rPr>
          <w:rFonts w:cs="Courier New"/>
          <w:lang w:val="en-US"/>
        </w:rPr>
        <w:t>0 (success) or 1 (failure).</w:t>
      </w:r>
    </w:p>
    <w:p w:rsidR="003C1363" w:rsidRPr="00764354" w:rsidRDefault="003C1363" w:rsidP="003C1363">
      <w:pPr>
        <w:spacing w:after="0"/>
        <w:rPr>
          <w:b/>
          <w:lang w:val="en-US"/>
        </w:rPr>
      </w:pPr>
    </w:p>
    <w:p w:rsidR="003C1363" w:rsidRPr="007C38AF" w:rsidRDefault="003C1363" w:rsidP="003C1363">
      <w:pPr>
        <w:spacing w:after="0"/>
        <w:rPr>
          <w:b/>
          <w:sz w:val="32"/>
          <w:szCs w:val="32"/>
          <w:lang w:val="en-US"/>
        </w:rPr>
      </w:pPr>
      <w:r w:rsidRPr="007C38AF">
        <w:rPr>
          <w:b/>
          <w:sz w:val="32"/>
          <w:szCs w:val="32"/>
          <w:lang w:val="en-US"/>
        </w:rPr>
        <w:t>Result Sets</w:t>
      </w:r>
    </w:p>
    <w:p w:rsidR="003C1363" w:rsidRPr="00764354" w:rsidRDefault="003C1363" w:rsidP="003C1363">
      <w:pPr>
        <w:spacing w:after="0"/>
        <w:rPr>
          <w:lang w:val="en-US"/>
        </w:rPr>
      </w:pPr>
      <w:r w:rsidRPr="00764354">
        <w:rPr>
          <w:lang w:val="en-US"/>
        </w:rPr>
        <w:t>None.</w:t>
      </w:r>
    </w:p>
    <w:p w:rsidR="003C1363" w:rsidRPr="00764354" w:rsidRDefault="003C1363" w:rsidP="003C1363">
      <w:pPr>
        <w:spacing w:after="0"/>
        <w:rPr>
          <w:lang w:val="en-US"/>
        </w:rPr>
      </w:pPr>
    </w:p>
    <w:p w:rsidR="003C1363" w:rsidRDefault="003C1363" w:rsidP="003C1363">
      <w:pPr>
        <w:spacing w:after="0"/>
        <w:rPr>
          <w:b/>
          <w:sz w:val="32"/>
          <w:szCs w:val="32"/>
          <w:lang w:val="en-US"/>
        </w:rPr>
      </w:pPr>
      <w:r>
        <w:rPr>
          <w:b/>
          <w:sz w:val="32"/>
          <w:szCs w:val="32"/>
          <w:lang w:val="en-US"/>
        </w:rPr>
        <w:lastRenderedPageBreak/>
        <w:t>Remarks</w:t>
      </w:r>
    </w:p>
    <w:p w:rsidR="003C1363" w:rsidRDefault="00B71D67" w:rsidP="003C1363">
      <w:pPr>
        <w:autoSpaceDE w:val="0"/>
        <w:autoSpaceDN w:val="0"/>
        <w:adjustRightInd w:val="0"/>
        <w:spacing w:after="0" w:line="240" w:lineRule="auto"/>
        <w:rPr>
          <w:rFonts w:cs="Courier New"/>
          <w:lang w:val="en-US"/>
        </w:rPr>
      </w:pPr>
      <w:r>
        <w:rPr>
          <w:rFonts w:cs="Courier New"/>
          <w:lang w:val="en-US"/>
        </w:rPr>
        <w:t xml:space="preserve">For all </w:t>
      </w:r>
      <w:r w:rsidR="00A67361">
        <w:rPr>
          <w:rFonts w:cs="Courier New"/>
          <w:lang w:val="en-US"/>
        </w:rPr>
        <w:t>indexe</w:t>
      </w:r>
      <w:r>
        <w:rPr>
          <w:rFonts w:cs="Courier New"/>
          <w:lang w:val="en-US"/>
        </w:rPr>
        <w:t>d views that reference the source</w:t>
      </w:r>
      <w:r w:rsidR="00A67361">
        <w:rPr>
          <w:rFonts w:cs="Courier New"/>
          <w:lang w:val="en-US"/>
        </w:rPr>
        <w:t xml:space="preserve"> table an equivalent </w:t>
      </w:r>
      <w:r w:rsidR="00EA7A19">
        <w:rPr>
          <w:rFonts w:cs="Courier New"/>
          <w:lang w:val="en-US"/>
        </w:rPr>
        <w:t xml:space="preserve">indexed view will be created </w:t>
      </w:r>
      <w:r>
        <w:rPr>
          <w:rFonts w:cs="Courier New"/>
          <w:lang w:val="en-US"/>
        </w:rPr>
        <w:t>that references the target table instead of the source table in its view definition along with the same indexes that exist on the source view</w:t>
      </w:r>
      <w:r w:rsidR="003C1363" w:rsidRPr="00633136">
        <w:rPr>
          <w:rFonts w:cs="Courier New"/>
          <w:lang w:val="en-US"/>
        </w:rPr>
        <w:t>.</w:t>
      </w:r>
    </w:p>
    <w:p w:rsidR="00A67361" w:rsidRPr="00633136" w:rsidRDefault="00A67361" w:rsidP="003C1363">
      <w:pPr>
        <w:autoSpaceDE w:val="0"/>
        <w:autoSpaceDN w:val="0"/>
        <w:adjustRightInd w:val="0"/>
        <w:spacing w:after="0" w:line="240" w:lineRule="auto"/>
        <w:rPr>
          <w:rFonts w:cs="Courier New"/>
          <w:lang w:val="en-US"/>
        </w:rPr>
      </w:pPr>
    </w:p>
    <w:p w:rsidR="003C1363" w:rsidRDefault="001350EE" w:rsidP="003C1363">
      <w:pPr>
        <w:autoSpaceDE w:val="0"/>
        <w:autoSpaceDN w:val="0"/>
        <w:adjustRightInd w:val="0"/>
        <w:spacing w:after="0" w:line="240" w:lineRule="auto"/>
        <w:rPr>
          <w:rFonts w:cs="Calibri"/>
          <w:lang w:val="en-US"/>
        </w:rPr>
      </w:pPr>
      <w:r>
        <w:rPr>
          <w:rFonts w:cs="Courier New"/>
          <w:lang w:val="en-US"/>
        </w:rPr>
        <w:t xml:space="preserve">If </w:t>
      </w:r>
      <w:r w:rsidRPr="002C4EEF">
        <w:rPr>
          <w:rFonts w:cs="Courier New"/>
          <w:i/>
          <w:lang w:val="en-US"/>
        </w:rPr>
        <w:t>partition_number</w:t>
      </w:r>
      <w:r w:rsidR="003C1363" w:rsidRPr="00633136">
        <w:rPr>
          <w:rFonts w:cs="Courier New"/>
          <w:lang w:val="en-US"/>
        </w:rPr>
        <w:t xml:space="preserve"> is specified</w:t>
      </w:r>
      <w:r w:rsidR="00EA7A19">
        <w:rPr>
          <w:rFonts w:cs="Courier New"/>
          <w:lang w:val="en-US"/>
        </w:rPr>
        <w:t xml:space="preserve">, </w:t>
      </w:r>
      <w:r w:rsidR="00B71D67">
        <w:rPr>
          <w:rFonts w:cs="Courier New"/>
          <w:lang w:val="en-US"/>
        </w:rPr>
        <w:t xml:space="preserve">the source table must be partitioned and </w:t>
      </w:r>
      <w:r w:rsidR="00EA7A19">
        <w:rPr>
          <w:rFonts w:cs="Courier New"/>
          <w:lang w:val="en-US"/>
        </w:rPr>
        <w:t>the file</w:t>
      </w:r>
      <w:r w:rsidR="00E1620A">
        <w:rPr>
          <w:rFonts w:cs="Courier New"/>
          <w:lang w:val="en-US"/>
        </w:rPr>
        <w:t xml:space="preserve"> </w:t>
      </w:r>
      <w:r w:rsidR="00EA7A19">
        <w:rPr>
          <w:rFonts w:cs="Courier New"/>
          <w:lang w:val="en-US"/>
        </w:rPr>
        <w:t>group</w:t>
      </w:r>
      <w:r w:rsidR="00B71D67">
        <w:rPr>
          <w:rFonts w:cs="Courier New"/>
          <w:lang w:val="en-US"/>
        </w:rPr>
        <w:t xml:space="preserve"> each index</w:t>
      </w:r>
      <w:r w:rsidR="00FF12F8">
        <w:rPr>
          <w:rFonts w:cs="Courier New"/>
          <w:lang w:val="en-US"/>
        </w:rPr>
        <w:t>ed view</w:t>
      </w:r>
      <w:r w:rsidR="00EA7A19">
        <w:rPr>
          <w:rFonts w:cs="Courier New"/>
          <w:lang w:val="en-US"/>
        </w:rPr>
        <w:t xml:space="preserve"> will be created</w:t>
      </w:r>
      <w:r w:rsidR="00FF12F8">
        <w:rPr>
          <w:rFonts w:cs="Courier New"/>
          <w:lang w:val="en-US"/>
        </w:rPr>
        <w:t xml:space="preserve"> on</w:t>
      </w:r>
      <w:r w:rsidR="003C1363" w:rsidRPr="00633136">
        <w:rPr>
          <w:rFonts w:cs="Courier New"/>
          <w:lang w:val="en-US"/>
        </w:rPr>
        <w:t>, is determined by the partition scheme mappi</w:t>
      </w:r>
      <w:r w:rsidR="003C1363">
        <w:rPr>
          <w:rFonts w:cs="Courier New"/>
          <w:lang w:val="en-US"/>
        </w:rPr>
        <w:t xml:space="preserve">ng </w:t>
      </w:r>
      <w:r w:rsidR="00B71D67">
        <w:rPr>
          <w:rFonts w:cs="Courier New"/>
          <w:lang w:val="en-US"/>
        </w:rPr>
        <w:t xml:space="preserve">for </w:t>
      </w:r>
      <w:r w:rsidR="003C1363">
        <w:rPr>
          <w:rFonts w:cs="Courier New"/>
          <w:lang w:val="en-US"/>
        </w:rPr>
        <w:t xml:space="preserve">the given </w:t>
      </w:r>
      <w:r w:rsidR="003C1363" w:rsidRPr="002C4EEF">
        <w:rPr>
          <w:rFonts w:cs="Courier New"/>
          <w:i/>
          <w:lang w:val="en-US"/>
        </w:rPr>
        <w:t>part</w:t>
      </w:r>
      <w:r w:rsidR="003C1363">
        <w:rPr>
          <w:rFonts w:cs="Courier New"/>
          <w:i/>
          <w:lang w:val="en-US"/>
        </w:rPr>
        <w:t>it</w:t>
      </w:r>
      <w:r w:rsidR="003C1363" w:rsidRPr="002C4EEF">
        <w:rPr>
          <w:rFonts w:cs="Courier New"/>
          <w:i/>
          <w:lang w:val="en-US"/>
        </w:rPr>
        <w:t>ion_number</w:t>
      </w:r>
      <w:r w:rsidR="003C1363" w:rsidRPr="00764354">
        <w:rPr>
          <w:rFonts w:cs="Calibri"/>
          <w:lang w:val="en-US"/>
        </w:rPr>
        <w:t>.</w:t>
      </w:r>
      <w:r w:rsidR="00B3072E">
        <w:rPr>
          <w:rFonts w:cs="Calibri"/>
          <w:lang w:val="en-US"/>
        </w:rPr>
        <w:t xml:space="preserve"> </w:t>
      </w:r>
    </w:p>
    <w:p w:rsidR="00B3072E" w:rsidRDefault="00B3072E" w:rsidP="003C1363">
      <w:pPr>
        <w:autoSpaceDE w:val="0"/>
        <w:autoSpaceDN w:val="0"/>
        <w:adjustRightInd w:val="0"/>
        <w:spacing w:after="0" w:line="240" w:lineRule="auto"/>
        <w:rPr>
          <w:rFonts w:cs="Calibri"/>
          <w:lang w:val="en-US"/>
        </w:rPr>
      </w:pPr>
    </w:p>
    <w:p w:rsidR="00B3072E" w:rsidRPr="00764354" w:rsidRDefault="00B3072E" w:rsidP="003C1363">
      <w:pPr>
        <w:autoSpaceDE w:val="0"/>
        <w:autoSpaceDN w:val="0"/>
        <w:adjustRightInd w:val="0"/>
        <w:spacing w:after="0" w:line="240" w:lineRule="auto"/>
        <w:rPr>
          <w:rFonts w:cs="Calibri"/>
          <w:lang w:val="en-US"/>
        </w:rPr>
      </w:pPr>
      <w:r>
        <w:rPr>
          <w:rFonts w:cs="Calibri"/>
          <w:lang w:val="en-US"/>
        </w:rPr>
        <w:t>This proced</w:t>
      </w:r>
      <w:r w:rsidR="00F81AA5">
        <w:rPr>
          <w:rFonts w:cs="Calibri"/>
          <w:lang w:val="en-US"/>
        </w:rPr>
        <w:t xml:space="preserve">ure </w:t>
      </w:r>
      <w:r w:rsidR="00F472CA">
        <w:rPr>
          <w:rFonts w:cs="Calibri"/>
          <w:lang w:val="en-US"/>
        </w:rPr>
        <w:t>must</w:t>
      </w:r>
      <w:r w:rsidR="00F81AA5">
        <w:rPr>
          <w:rFonts w:cs="Calibri"/>
          <w:lang w:val="en-US"/>
        </w:rPr>
        <w:t xml:space="preserve"> parse the definition</w:t>
      </w:r>
      <w:r>
        <w:rPr>
          <w:rFonts w:cs="Calibri"/>
          <w:lang w:val="en-US"/>
        </w:rPr>
        <w:t xml:space="preserve"> o</w:t>
      </w:r>
      <w:r w:rsidR="00E844BB">
        <w:rPr>
          <w:rFonts w:cs="Calibri"/>
          <w:lang w:val="en-US"/>
        </w:rPr>
        <w:t>f the views in order to replace</w:t>
      </w:r>
      <w:r>
        <w:rPr>
          <w:rFonts w:cs="Calibri"/>
          <w:lang w:val="en-US"/>
        </w:rPr>
        <w:t xml:space="preserve"> all r</w:t>
      </w:r>
      <w:r w:rsidR="00B71D67">
        <w:rPr>
          <w:rFonts w:cs="Calibri"/>
          <w:lang w:val="en-US"/>
        </w:rPr>
        <w:t>eferences to the source</w:t>
      </w:r>
      <w:r>
        <w:rPr>
          <w:rFonts w:cs="Calibri"/>
          <w:lang w:val="en-US"/>
        </w:rPr>
        <w:t xml:space="preserve"> table in the </w:t>
      </w:r>
      <w:r w:rsidR="00A7141F">
        <w:rPr>
          <w:rFonts w:cs="Calibri"/>
          <w:lang w:val="en-US"/>
        </w:rPr>
        <w:t xml:space="preserve">view </w:t>
      </w:r>
      <w:r>
        <w:rPr>
          <w:rFonts w:cs="Calibri"/>
          <w:lang w:val="en-US"/>
        </w:rPr>
        <w:t>def</w:t>
      </w:r>
      <w:r w:rsidR="00B71D67">
        <w:rPr>
          <w:rFonts w:cs="Calibri"/>
          <w:lang w:val="en-US"/>
        </w:rPr>
        <w:t>inition with references to the target</w:t>
      </w:r>
      <w:r w:rsidR="00A7141F">
        <w:rPr>
          <w:rFonts w:cs="Calibri"/>
          <w:lang w:val="en-US"/>
        </w:rPr>
        <w:t xml:space="preserve"> table. Since this parsing is only performed in a very simplistic way, it</w:t>
      </w:r>
      <w:r>
        <w:rPr>
          <w:rFonts w:cs="Calibri"/>
          <w:lang w:val="en-US"/>
        </w:rPr>
        <w:t xml:space="preserve"> is not guaranteed to work fo</w:t>
      </w:r>
      <w:r w:rsidR="00A7141F">
        <w:rPr>
          <w:rFonts w:cs="Calibri"/>
          <w:lang w:val="en-US"/>
        </w:rPr>
        <w:t xml:space="preserve">r all possible view definitions. Thus, it is advisable to </w:t>
      </w:r>
      <w:r>
        <w:rPr>
          <w:rFonts w:cs="Calibri"/>
          <w:lang w:val="en-US"/>
        </w:rPr>
        <w:t xml:space="preserve">run this procedure </w:t>
      </w:r>
      <w:r w:rsidR="00C45F37">
        <w:rPr>
          <w:rFonts w:cs="Calibri"/>
          <w:lang w:val="en-US"/>
        </w:rPr>
        <w:t>first wi</w:t>
      </w:r>
      <w:r w:rsidR="003A35BD">
        <w:rPr>
          <w:rFonts w:cs="Calibri"/>
          <w:lang w:val="en-US"/>
        </w:rPr>
        <w:t>th @debug set to 2</w:t>
      </w:r>
      <w:r w:rsidR="00C45F37">
        <w:rPr>
          <w:rFonts w:cs="Calibri"/>
          <w:lang w:val="en-US"/>
        </w:rPr>
        <w:t xml:space="preserve"> </w:t>
      </w:r>
      <w:r w:rsidR="00AA7D0F">
        <w:rPr>
          <w:rFonts w:cs="Calibri"/>
          <w:lang w:val="en-US"/>
        </w:rPr>
        <w:t xml:space="preserve">to verify </w:t>
      </w:r>
      <w:r w:rsidR="009113DD">
        <w:rPr>
          <w:rFonts w:cs="Calibri"/>
          <w:lang w:val="en-US"/>
        </w:rPr>
        <w:t>the generat</w:t>
      </w:r>
      <w:r>
        <w:rPr>
          <w:rFonts w:cs="Calibri"/>
          <w:lang w:val="en-US"/>
        </w:rPr>
        <w:t>ed</w:t>
      </w:r>
      <w:r w:rsidR="00E844BB">
        <w:rPr>
          <w:rFonts w:cs="Calibri"/>
          <w:lang w:val="en-US"/>
        </w:rPr>
        <w:t xml:space="preserve"> output for </w:t>
      </w:r>
      <w:r w:rsidR="00AA7D0F">
        <w:rPr>
          <w:rFonts w:cs="Calibri"/>
          <w:lang w:val="en-US"/>
        </w:rPr>
        <w:t>valid CREATE VIEW statement</w:t>
      </w:r>
      <w:r w:rsidR="00E844BB">
        <w:rPr>
          <w:rFonts w:cs="Calibri"/>
          <w:lang w:val="en-US"/>
        </w:rPr>
        <w:t>s</w:t>
      </w:r>
      <w:r w:rsidR="009113DD">
        <w:rPr>
          <w:rFonts w:cs="Calibri"/>
          <w:lang w:val="en-US"/>
        </w:rPr>
        <w:t>.</w:t>
      </w:r>
      <w:r>
        <w:rPr>
          <w:rFonts w:cs="Calibri"/>
          <w:lang w:val="en-US"/>
        </w:rPr>
        <w:t xml:space="preserve">  </w:t>
      </w:r>
    </w:p>
    <w:p w:rsidR="003C1363" w:rsidRPr="00764354" w:rsidRDefault="003C1363" w:rsidP="003C1363">
      <w:pPr>
        <w:spacing w:after="0"/>
        <w:rPr>
          <w:b/>
          <w:lang w:val="en-US"/>
        </w:rPr>
      </w:pPr>
    </w:p>
    <w:p w:rsidR="003C1363" w:rsidRDefault="003C1363" w:rsidP="003C1363">
      <w:pPr>
        <w:spacing w:after="0"/>
        <w:rPr>
          <w:b/>
          <w:sz w:val="32"/>
          <w:szCs w:val="32"/>
          <w:lang w:val="en-US"/>
        </w:rPr>
      </w:pPr>
      <w:r>
        <w:rPr>
          <w:b/>
          <w:sz w:val="32"/>
          <w:szCs w:val="32"/>
          <w:lang w:val="en-US"/>
        </w:rPr>
        <w:t>Permissions</w:t>
      </w:r>
    </w:p>
    <w:p w:rsidR="003C1363" w:rsidRDefault="00BF4682" w:rsidP="003C1363">
      <w:pPr>
        <w:spacing w:after="0"/>
        <w:rPr>
          <w:rFonts w:cs="Calibri"/>
          <w:lang w:val="en-US"/>
        </w:rPr>
      </w:pPr>
      <w:r>
        <w:rPr>
          <w:rFonts w:cs="Calibri"/>
          <w:lang w:val="en-US"/>
        </w:rPr>
        <w:t>REFERENCE permission on the source table and all the indexed views that reference this table, as well as REFERENCE permissions on all other objects referenced by the views, plus ALTER permission on the target database schema.</w:t>
      </w:r>
    </w:p>
    <w:p w:rsidR="003C1363" w:rsidRPr="0029176C" w:rsidRDefault="003C1363" w:rsidP="003C1363">
      <w:pPr>
        <w:spacing w:after="0"/>
        <w:rPr>
          <w:b/>
          <w:lang w:val="en-US"/>
        </w:rPr>
      </w:pPr>
    </w:p>
    <w:p w:rsidR="003C1363" w:rsidRDefault="003C1363" w:rsidP="003C1363">
      <w:pPr>
        <w:spacing w:after="0"/>
        <w:rPr>
          <w:b/>
          <w:sz w:val="32"/>
          <w:szCs w:val="32"/>
          <w:lang w:val="en-US"/>
        </w:rPr>
      </w:pPr>
      <w:r>
        <w:rPr>
          <w:b/>
          <w:sz w:val="32"/>
          <w:szCs w:val="32"/>
          <w:lang w:val="en-US"/>
        </w:rPr>
        <w:t>Examples</w:t>
      </w:r>
    </w:p>
    <w:p w:rsidR="003C1363" w:rsidRDefault="003C1363" w:rsidP="003C1363">
      <w:pPr>
        <w:spacing w:after="0" w:line="240" w:lineRule="auto"/>
        <w:rPr>
          <w:lang w:val="en-US"/>
        </w:rPr>
      </w:pPr>
      <w:r>
        <w:rPr>
          <w:lang w:val="en-US"/>
        </w:rPr>
        <w:t>The following</w:t>
      </w:r>
      <w:r w:rsidRPr="00CA16D1">
        <w:rPr>
          <w:lang w:val="en-US"/>
        </w:rPr>
        <w:t xml:space="preserve"> example shows</w:t>
      </w:r>
      <w:r w:rsidR="00BF4682">
        <w:rPr>
          <w:lang w:val="en-US"/>
        </w:rPr>
        <w:t xml:space="preserve"> how to duplicate all</w:t>
      </w:r>
      <w:r w:rsidR="009113DD">
        <w:rPr>
          <w:lang w:val="en-US"/>
        </w:rPr>
        <w:t xml:space="preserve"> indexed view</w:t>
      </w:r>
      <w:r w:rsidR="00BF4682">
        <w:rPr>
          <w:lang w:val="en-US"/>
        </w:rPr>
        <w:t>s that reference table ‘dbo.Fact’</w:t>
      </w:r>
      <w:r w:rsidR="009113DD">
        <w:rPr>
          <w:lang w:val="en-US"/>
        </w:rPr>
        <w:t xml:space="preserve"> </w:t>
      </w:r>
      <w:r w:rsidR="00BF4682">
        <w:rPr>
          <w:lang w:val="en-US"/>
        </w:rPr>
        <w:t xml:space="preserve">with views that reference </w:t>
      </w:r>
      <w:r w:rsidR="009113DD">
        <w:rPr>
          <w:lang w:val="en-US"/>
        </w:rPr>
        <w:t xml:space="preserve">the </w:t>
      </w:r>
      <w:r>
        <w:rPr>
          <w:lang w:val="en-US"/>
        </w:rPr>
        <w:t xml:space="preserve">table ‘Staging_Fact’ </w:t>
      </w:r>
      <w:r w:rsidR="00BF4682">
        <w:rPr>
          <w:lang w:val="en-US"/>
        </w:rPr>
        <w:t>instead</w:t>
      </w:r>
      <w:r>
        <w:rPr>
          <w:lang w:val="en-US"/>
        </w:rPr>
        <w:t>.</w:t>
      </w:r>
      <w:r w:rsidR="00BF4682">
        <w:rPr>
          <w:lang w:val="en-US"/>
        </w:rPr>
        <w:t xml:space="preserve"> All the indexes will be materialized in </w:t>
      </w:r>
      <w:r w:rsidR="001571CA">
        <w:rPr>
          <w:lang w:val="en-US"/>
        </w:rPr>
        <w:t xml:space="preserve">the </w:t>
      </w:r>
      <w:r w:rsidR="00BF4682">
        <w:rPr>
          <w:lang w:val="en-US"/>
        </w:rPr>
        <w:t>file</w:t>
      </w:r>
      <w:r w:rsidR="00F81AA5">
        <w:rPr>
          <w:lang w:val="en-US"/>
        </w:rPr>
        <w:t xml:space="preserve"> </w:t>
      </w:r>
      <w:r w:rsidR="00BF4682">
        <w:rPr>
          <w:lang w:val="en-US"/>
        </w:rPr>
        <w:t>group</w:t>
      </w:r>
      <w:r w:rsidR="00FF12F8">
        <w:rPr>
          <w:lang w:val="en-US"/>
        </w:rPr>
        <w:t xml:space="preserve"> that is determined by the scheme the source table is partitioned with and the specified partition number</w:t>
      </w:r>
      <w:r w:rsidR="000B7328">
        <w:rPr>
          <w:lang w:val="en-US"/>
        </w:rPr>
        <w:t>.</w:t>
      </w:r>
    </w:p>
    <w:p w:rsidR="003C1363" w:rsidRDefault="003C1363" w:rsidP="003C1363">
      <w:pPr>
        <w:spacing w:after="0"/>
        <w:rPr>
          <w:lang w:val="en-US"/>
        </w:rPr>
      </w:pPr>
    </w:p>
    <w:tbl>
      <w:tblPr>
        <w:tblStyle w:val="TableGrid"/>
        <w:tblW w:w="5000" w:type="pct"/>
        <w:tblLook w:val="0600" w:firstRow="0" w:lastRow="0" w:firstColumn="0" w:lastColumn="0" w:noHBand="1" w:noVBand="1"/>
      </w:tblPr>
      <w:tblGrid>
        <w:gridCol w:w="9288"/>
      </w:tblGrid>
      <w:tr w:rsidR="003C1363" w:rsidRPr="000D1102" w:rsidTr="00BF2BFE">
        <w:tc>
          <w:tcPr>
            <w:tcW w:w="5000" w:type="pct"/>
            <w:shd w:val="clear" w:color="auto" w:fill="D9D9D9" w:themeFill="background1" w:themeFillShade="D9"/>
          </w:tcPr>
          <w:p w:rsidR="003C1363" w:rsidRPr="00CA16D1" w:rsidRDefault="003C1363" w:rsidP="00F81AA5">
            <w:pPr>
              <w:spacing w:before="120" w:after="360"/>
              <w:rPr>
                <w:rFonts w:ascii="Courier New" w:hAnsi="Courier New" w:cs="Courier New"/>
                <w:lang w:val="en-US"/>
              </w:rPr>
            </w:pPr>
            <w:r>
              <w:rPr>
                <w:rFonts w:ascii="Courier New" w:hAnsi="Courier New" w:cs="Courier New"/>
                <w:lang w:val="en-US"/>
              </w:rPr>
              <w:t>DECLARE @ob</w:t>
            </w:r>
            <w:r w:rsidR="00C356B9">
              <w:rPr>
                <w:rFonts w:ascii="Courier New" w:hAnsi="Courier New" w:cs="Courier New"/>
                <w:lang w:val="en-US"/>
              </w:rPr>
              <w:t>jid int</w:t>
            </w:r>
            <w:r w:rsidR="00BD1F29">
              <w:rPr>
                <w:rFonts w:ascii="Courier New" w:hAnsi="Courier New" w:cs="Courier New"/>
                <w:lang w:val="en-US"/>
              </w:rPr>
              <w:t>;</w:t>
            </w:r>
            <w:r w:rsidR="00C356B9">
              <w:rPr>
                <w:rFonts w:ascii="Courier New" w:hAnsi="Courier New" w:cs="Courier New"/>
                <w:lang w:val="en-US"/>
              </w:rPr>
              <w:br/>
              <w:t>SET @objid = OBJECT_ID(’</w:t>
            </w:r>
            <w:r>
              <w:rPr>
                <w:rFonts w:ascii="Courier New" w:hAnsi="Courier New" w:cs="Courier New"/>
                <w:lang w:val="en-US"/>
              </w:rPr>
              <w:t>dbo.Fact’);</w:t>
            </w:r>
            <w:r w:rsidR="00AA7D0F">
              <w:rPr>
                <w:rFonts w:ascii="Courier New" w:hAnsi="Courier New" w:cs="Courier New"/>
                <w:lang w:val="en-US"/>
              </w:rPr>
              <w:br/>
            </w:r>
            <w:r>
              <w:rPr>
                <w:rFonts w:ascii="Courier New" w:hAnsi="Courier New" w:cs="Courier New"/>
                <w:lang w:val="en-US"/>
              </w:rPr>
              <w:br/>
            </w:r>
            <w:r w:rsidRPr="00CA16D1">
              <w:rPr>
                <w:rFonts w:ascii="Courier New" w:hAnsi="Courier New" w:cs="Courier New"/>
                <w:lang w:val="en-US"/>
              </w:rPr>
              <w:t xml:space="preserve">EXEC </w:t>
            </w:r>
            <w:r w:rsidR="004C23D9">
              <w:rPr>
                <w:rFonts w:ascii="Courier New" w:hAnsi="Courier New" w:cs="Courier New"/>
                <w:lang w:val="en-US"/>
              </w:rPr>
              <w:t>ptf.</w:t>
            </w:r>
            <w:r w:rsidRPr="00CA16D1">
              <w:rPr>
                <w:rFonts w:ascii="Courier New" w:hAnsi="Courier New" w:cs="Courier New"/>
                <w:lang w:val="en-US"/>
              </w:rPr>
              <w:t>C</w:t>
            </w:r>
            <w:r w:rsidR="000B7328">
              <w:rPr>
                <w:rFonts w:ascii="Courier New" w:hAnsi="Courier New" w:cs="Courier New"/>
                <w:lang w:val="en-US"/>
              </w:rPr>
              <w:t>reateIndexed</w:t>
            </w:r>
            <w:r w:rsidR="009113DD">
              <w:rPr>
                <w:rFonts w:ascii="Courier New" w:hAnsi="Courier New" w:cs="Courier New"/>
                <w:lang w:val="en-US"/>
              </w:rPr>
              <w:t>Views</w:t>
            </w:r>
            <w:r w:rsidR="00B71D67">
              <w:rPr>
                <w:rFonts w:ascii="Courier New" w:hAnsi="Courier New" w:cs="Courier New"/>
                <w:lang w:val="en-US"/>
              </w:rPr>
              <w:t xml:space="preserve"> @source_tab</w:t>
            </w:r>
            <w:r>
              <w:rPr>
                <w:rFonts w:ascii="Courier New" w:hAnsi="Courier New" w:cs="Courier New"/>
                <w:lang w:val="en-US"/>
              </w:rPr>
              <w:t>_id</w:t>
            </w:r>
            <w:r w:rsidRPr="00CA16D1">
              <w:rPr>
                <w:rFonts w:ascii="Courier New" w:hAnsi="Courier New" w:cs="Courier New"/>
                <w:lang w:val="en-US"/>
              </w:rPr>
              <w:t xml:space="preserve"> = </w:t>
            </w:r>
            <w:r>
              <w:rPr>
                <w:rFonts w:ascii="Courier New" w:hAnsi="Courier New" w:cs="Courier New"/>
                <w:lang w:val="en-US"/>
              </w:rPr>
              <w:t>@objid,</w:t>
            </w:r>
            <w:r>
              <w:rPr>
                <w:rFonts w:ascii="Courier New" w:hAnsi="Courier New" w:cs="Courier New"/>
                <w:lang w:val="en-US"/>
              </w:rPr>
              <w:br/>
            </w:r>
            <w:r w:rsidR="005D6ECF">
              <w:rPr>
                <w:rFonts w:ascii="Courier New" w:hAnsi="Courier New" w:cs="Courier New"/>
                <w:lang w:val="en-US"/>
              </w:rPr>
              <w:t xml:space="preserve">  </w:t>
            </w:r>
            <w:r w:rsidR="00B71D67">
              <w:rPr>
                <w:rFonts w:ascii="Courier New" w:hAnsi="Courier New" w:cs="Courier New"/>
                <w:lang w:val="en-US"/>
              </w:rPr>
              <w:t>@target</w:t>
            </w:r>
            <w:r w:rsidR="00EA7A19">
              <w:rPr>
                <w:rFonts w:ascii="Courier New" w:hAnsi="Courier New" w:cs="Courier New"/>
                <w:lang w:val="en-US"/>
              </w:rPr>
              <w:t>_table</w:t>
            </w:r>
            <w:r w:rsidR="00C356B9">
              <w:rPr>
                <w:rFonts w:ascii="Courier New" w:hAnsi="Courier New" w:cs="Courier New"/>
                <w:lang w:val="en-US"/>
              </w:rPr>
              <w:t xml:space="preserve"> = ’</w:t>
            </w:r>
            <w:r w:rsidRPr="00CA16D1">
              <w:rPr>
                <w:rFonts w:ascii="Courier New" w:hAnsi="Courier New" w:cs="Courier New"/>
                <w:lang w:val="en-US"/>
              </w:rPr>
              <w:t>Staging_Fact’</w:t>
            </w:r>
            <w:r w:rsidR="005D6ECF">
              <w:rPr>
                <w:rFonts w:ascii="Courier New" w:hAnsi="Courier New" w:cs="Courier New"/>
                <w:lang w:val="en-US"/>
              </w:rPr>
              <w:t>,</w:t>
            </w:r>
            <w:r w:rsidR="005D6ECF">
              <w:rPr>
                <w:rFonts w:ascii="Courier New" w:hAnsi="Courier New" w:cs="Courier New"/>
                <w:lang w:val="en-US"/>
              </w:rPr>
              <w:br/>
              <w:t xml:space="preserve">  </w:t>
            </w:r>
            <w:r w:rsidR="000B7328">
              <w:rPr>
                <w:rFonts w:ascii="Courier New" w:hAnsi="Courier New" w:cs="Courier New"/>
                <w:lang w:val="en-US"/>
              </w:rPr>
              <w:t>@</w:t>
            </w:r>
            <w:r w:rsidR="00FF12F8">
              <w:rPr>
                <w:rFonts w:ascii="Courier New" w:hAnsi="Courier New" w:cs="Courier New"/>
                <w:lang w:val="en-US"/>
              </w:rPr>
              <w:t>part_num</w:t>
            </w:r>
            <w:r w:rsidRPr="00CA16D1">
              <w:rPr>
                <w:rFonts w:ascii="Courier New" w:hAnsi="Courier New" w:cs="Courier New"/>
                <w:lang w:val="en-US"/>
              </w:rPr>
              <w:t xml:space="preserve"> = </w:t>
            </w:r>
            <w:r w:rsidR="00FF12F8">
              <w:rPr>
                <w:rFonts w:ascii="Courier New" w:hAnsi="Courier New" w:cs="Courier New"/>
                <w:lang w:val="en-US"/>
              </w:rPr>
              <w:t>10</w:t>
            </w:r>
            <w:r>
              <w:rPr>
                <w:rFonts w:ascii="Courier New" w:hAnsi="Courier New" w:cs="Courier New"/>
                <w:lang w:val="en-US"/>
              </w:rPr>
              <w:t>;</w:t>
            </w:r>
          </w:p>
        </w:tc>
      </w:tr>
    </w:tbl>
    <w:p w:rsidR="003C1363" w:rsidRDefault="003C1363" w:rsidP="003C1363">
      <w:pPr>
        <w:spacing w:after="0"/>
        <w:rPr>
          <w:lang w:val="en-US"/>
        </w:rPr>
      </w:pPr>
      <w:r>
        <w:rPr>
          <w:lang w:val="en-US"/>
        </w:rPr>
        <w:t xml:space="preserve"> </w:t>
      </w:r>
    </w:p>
    <w:p w:rsidR="003C1363" w:rsidRPr="00CA16D1" w:rsidRDefault="003C1363" w:rsidP="003C1363">
      <w:pPr>
        <w:spacing w:after="0"/>
        <w:rPr>
          <w:lang w:val="en-US"/>
        </w:rPr>
      </w:pPr>
    </w:p>
    <w:p w:rsidR="005D6ECF" w:rsidRPr="004B283D" w:rsidRDefault="004B283D" w:rsidP="004B283D">
      <w:pPr>
        <w:spacing w:after="0"/>
        <w:rPr>
          <w:b/>
          <w:sz w:val="32"/>
          <w:szCs w:val="32"/>
          <w:lang w:val="en-US"/>
        </w:rPr>
      </w:pPr>
      <w:r>
        <w:rPr>
          <w:b/>
          <w:sz w:val="32"/>
          <w:szCs w:val="32"/>
          <w:lang w:val="en-US"/>
        </w:rPr>
        <w:t>See a</w:t>
      </w:r>
      <w:r w:rsidR="003C1363">
        <w:rPr>
          <w:b/>
          <w:sz w:val="32"/>
          <w:szCs w:val="32"/>
          <w:lang w:val="en-US"/>
        </w:rPr>
        <w:t>lso</w:t>
      </w:r>
      <w:r w:rsidR="005D6ECF">
        <w:rPr>
          <w:rFonts w:cs="Courier New"/>
          <w:lang w:val="en-US"/>
        </w:rPr>
        <w:br w:type="page"/>
      </w:r>
    </w:p>
    <w:p w:rsidR="00AF574E" w:rsidRDefault="004B479E" w:rsidP="00AF574E">
      <w:pPr>
        <w:spacing w:after="0"/>
        <w:rPr>
          <w:rFonts w:cs="Courier New"/>
          <w:lang w:val="en-US"/>
        </w:rPr>
      </w:pPr>
      <w:r>
        <w:rPr>
          <w:rFonts w:cs="Courier New"/>
          <w:lang w:val="en-US"/>
        </w:rPr>
        <w:lastRenderedPageBreak/>
        <w:t>Duplicates</w:t>
      </w:r>
      <w:r w:rsidR="00D152E2">
        <w:rPr>
          <w:rFonts w:cs="Courier New"/>
          <w:lang w:val="en-US"/>
        </w:rPr>
        <w:t xml:space="preserve"> the source table</w:t>
      </w:r>
      <w:r>
        <w:rPr>
          <w:rFonts w:cs="Courier New"/>
          <w:lang w:val="en-US"/>
        </w:rPr>
        <w:t>’</w:t>
      </w:r>
      <w:r w:rsidR="00D152E2">
        <w:rPr>
          <w:rFonts w:cs="Courier New"/>
          <w:lang w:val="en-US"/>
        </w:rPr>
        <w:t>s indexes, foreign key and check constraints, and indexed views on the target table</w:t>
      </w:r>
      <w:r w:rsidR="00AF574E" w:rsidRPr="005B6893">
        <w:rPr>
          <w:rFonts w:cs="Courier New"/>
          <w:lang w:val="en-US"/>
        </w:rPr>
        <w:t>.</w:t>
      </w:r>
    </w:p>
    <w:p w:rsidR="00AF574E" w:rsidRPr="005B6893" w:rsidRDefault="00AF574E" w:rsidP="00AF574E">
      <w:pPr>
        <w:spacing w:after="0"/>
        <w:rPr>
          <w:b/>
          <w:lang w:val="en-US"/>
        </w:rPr>
      </w:pPr>
    </w:p>
    <w:p w:rsidR="00AF574E" w:rsidRPr="002A03D8" w:rsidRDefault="00AF574E" w:rsidP="00AF574E">
      <w:pPr>
        <w:spacing w:after="0"/>
        <w:rPr>
          <w:b/>
          <w:sz w:val="32"/>
          <w:szCs w:val="32"/>
          <w:lang w:val="en-US"/>
        </w:rPr>
      </w:pPr>
      <w:r w:rsidRPr="002A03D8">
        <w:rPr>
          <w:b/>
          <w:sz w:val="32"/>
          <w:szCs w:val="32"/>
          <w:lang w:val="en-US"/>
        </w:rPr>
        <w:t>Syntax</w:t>
      </w:r>
    </w:p>
    <w:p w:rsidR="00AF574E" w:rsidRPr="002A03D8" w:rsidRDefault="00AF574E" w:rsidP="00AF574E">
      <w:pPr>
        <w:spacing w:after="0"/>
        <w:rPr>
          <w:b/>
          <w:lang w:val="en-US"/>
        </w:rPr>
      </w:pPr>
    </w:p>
    <w:tbl>
      <w:tblPr>
        <w:tblStyle w:val="TableGrid"/>
        <w:tblW w:w="5000" w:type="pct"/>
        <w:tblLook w:val="04A0" w:firstRow="1" w:lastRow="0" w:firstColumn="1" w:lastColumn="0" w:noHBand="0" w:noVBand="1"/>
      </w:tblPr>
      <w:tblGrid>
        <w:gridCol w:w="9288"/>
      </w:tblGrid>
      <w:tr w:rsidR="00AF574E" w:rsidRPr="000D1102" w:rsidTr="00BF2BFE">
        <w:tc>
          <w:tcPr>
            <w:tcW w:w="5000" w:type="pct"/>
            <w:shd w:val="clear" w:color="auto" w:fill="D9D9D9" w:themeFill="background1" w:themeFillShade="D9"/>
          </w:tcPr>
          <w:p w:rsidR="00AF574E" w:rsidRPr="006510FF" w:rsidRDefault="00333096" w:rsidP="004B283D">
            <w:pPr>
              <w:spacing w:before="120" w:after="360"/>
              <w:ind w:left="510" w:hanging="510"/>
              <w:rPr>
                <w:rFonts w:ascii="Courier New" w:hAnsi="Courier New" w:cs="Courier New"/>
                <w:lang w:val="en-US"/>
              </w:rPr>
            </w:pPr>
            <w:r>
              <w:rPr>
                <w:rFonts w:ascii="Courier New" w:hAnsi="Courier New" w:cs="Courier New"/>
                <w:lang w:val="en-US"/>
              </w:rPr>
              <w:t>CreateIndexesAndConstaints</w:t>
            </w:r>
            <w:r w:rsidR="00FD51C9">
              <w:rPr>
                <w:rFonts w:ascii="Courier New" w:hAnsi="Courier New" w:cs="Courier New"/>
                <w:lang w:val="en-US"/>
              </w:rPr>
              <w:t xml:space="preserve"> [ @source_tab</w:t>
            </w:r>
            <w:r w:rsidR="00117489">
              <w:rPr>
                <w:rFonts w:ascii="Courier New" w:hAnsi="Courier New" w:cs="Courier New"/>
                <w:lang w:val="en-US"/>
              </w:rPr>
              <w:t>_id</w:t>
            </w:r>
            <w:r w:rsidR="00AF574E" w:rsidRPr="006510FF">
              <w:rPr>
                <w:rFonts w:ascii="Courier New" w:hAnsi="Courier New" w:cs="Courier New"/>
                <w:lang w:val="en-US"/>
              </w:rPr>
              <w:t xml:space="preserve"> = ] </w:t>
            </w:r>
            <w:r w:rsidR="00FD51C9">
              <w:rPr>
                <w:rFonts w:ascii="Courier New" w:hAnsi="Courier New" w:cs="Courier New"/>
                <w:i/>
                <w:lang w:val="en-US"/>
              </w:rPr>
              <w:t>source</w:t>
            </w:r>
            <w:r w:rsidR="00BE0492">
              <w:rPr>
                <w:rFonts w:ascii="Courier New" w:hAnsi="Courier New" w:cs="Courier New"/>
                <w:i/>
                <w:lang w:val="en-US"/>
              </w:rPr>
              <w:t>_table</w:t>
            </w:r>
            <w:r w:rsidR="00117489" w:rsidRPr="00117489">
              <w:rPr>
                <w:rFonts w:ascii="Courier New" w:hAnsi="Courier New" w:cs="Courier New"/>
                <w:i/>
                <w:lang w:val="en-US"/>
              </w:rPr>
              <w:t>_id</w:t>
            </w:r>
            <w:r w:rsidR="00AF574E" w:rsidRPr="006510FF">
              <w:rPr>
                <w:rFonts w:ascii="Courier New" w:hAnsi="Courier New" w:cs="Courier New"/>
                <w:lang w:val="en-US"/>
              </w:rPr>
              <w:br/>
              <w:t xml:space="preserve">[ </w:t>
            </w:r>
            <w:r w:rsidR="004B283D">
              <w:rPr>
                <w:rFonts w:ascii="Courier New" w:hAnsi="Courier New" w:cs="Courier New"/>
                <w:lang w:val="en-US"/>
              </w:rPr>
              <w:t xml:space="preserve">, [ </w:t>
            </w:r>
            <w:r w:rsidR="00AF574E" w:rsidRPr="006510FF">
              <w:rPr>
                <w:rFonts w:ascii="Courier New" w:hAnsi="Courier New" w:cs="Courier New"/>
                <w:lang w:val="en-US"/>
              </w:rPr>
              <w:t>@</w:t>
            </w:r>
            <w:r w:rsidR="00FD51C9">
              <w:rPr>
                <w:rFonts w:ascii="Courier New" w:hAnsi="Courier New" w:cs="Courier New"/>
                <w:lang w:val="en-US"/>
              </w:rPr>
              <w:t>target</w:t>
            </w:r>
            <w:r w:rsidR="00BE0492">
              <w:rPr>
                <w:rFonts w:ascii="Courier New" w:hAnsi="Courier New" w:cs="Courier New"/>
                <w:lang w:val="en-US"/>
              </w:rPr>
              <w:t>_table</w:t>
            </w:r>
            <w:r w:rsidR="007405E7">
              <w:rPr>
                <w:rFonts w:ascii="Courier New" w:hAnsi="Courier New" w:cs="Courier New"/>
                <w:lang w:val="en-US"/>
              </w:rPr>
              <w:t xml:space="preserve"> = ] ’</w:t>
            </w:r>
            <w:r w:rsidR="00AF574E" w:rsidRPr="006510FF">
              <w:rPr>
                <w:rFonts w:ascii="Courier New" w:hAnsi="Courier New" w:cs="Courier New"/>
                <w:i/>
                <w:lang w:val="en-US"/>
              </w:rPr>
              <w:t>table</w:t>
            </w:r>
            <w:r w:rsidR="00BE0492">
              <w:rPr>
                <w:rFonts w:ascii="Courier New" w:hAnsi="Courier New" w:cs="Courier New"/>
                <w:i/>
                <w:lang w:val="en-US"/>
              </w:rPr>
              <w:t>_name</w:t>
            </w:r>
            <w:r w:rsidR="006C596F">
              <w:rPr>
                <w:rFonts w:ascii="Courier New" w:hAnsi="Courier New" w:cs="Courier New"/>
                <w:lang w:val="en-US"/>
              </w:rPr>
              <w:t>’</w:t>
            </w:r>
            <w:r w:rsidR="004B283D">
              <w:rPr>
                <w:rFonts w:ascii="Courier New" w:hAnsi="Courier New" w:cs="Courier New"/>
                <w:lang w:val="en-US"/>
              </w:rPr>
              <w:t xml:space="preserve"> ]</w:t>
            </w:r>
            <w:r w:rsidR="005B660D">
              <w:rPr>
                <w:rFonts w:ascii="Courier New" w:hAnsi="Courier New" w:cs="Courier New"/>
                <w:lang w:val="en-US"/>
              </w:rPr>
              <w:br/>
            </w:r>
            <w:r w:rsidR="007405E7">
              <w:rPr>
                <w:rFonts w:ascii="Courier New" w:hAnsi="Courier New" w:cs="Courier New"/>
                <w:lang w:val="en-US"/>
              </w:rPr>
              <w:t>[ , [ @fg_name = ] ’</w:t>
            </w:r>
            <w:r w:rsidR="00DC2484" w:rsidRPr="006510FF">
              <w:rPr>
                <w:rFonts w:ascii="Courier New" w:hAnsi="Courier New" w:cs="Courier New"/>
                <w:i/>
                <w:lang w:val="en-US"/>
              </w:rPr>
              <w:t>filegroup</w:t>
            </w:r>
            <w:r w:rsidR="00DC2484">
              <w:rPr>
                <w:rFonts w:ascii="Courier New" w:hAnsi="Courier New" w:cs="Courier New"/>
                <w:i/>
                <w:lang w:val="en-US"/>
              </w:rPr>
              <w:t>_name</w:t>
            </w:r>
            <w:r w:rsidR="00DC2484" w:rsidRPr="006510FF">
              <w:rPr>
                <w:rFonts w:ascii="Courier New" w:hAnsi="Courier New" w:cs="Courier New"/>
                <w:lang w:val="en-US"/>
              </w:rPr>
              <w:t>’</w:t>
            </w:r>
            <w:r w:rsidR="00DC2484">
              <w:rPr>
                <w:rFonts w:ascii="Courier New" w:hAnsi="Courier New" w:cs="Courier New"/>
                <w:lang w:val="en-US"/>
              </w:rPr>
              <w:t xml:space="preserve"> ]</w:t>
            </w:r>
            <w:r w:rsidR="00DC2484">
              <w:rPr>
                <w:rFonts w:ascii="Courier New" w:hAnsi="Courier New" w:cs="Courier New"/>
                <w:lang w:val="en-US"/>
              </w:rPr>
              <w:br/>
            </w:r>
            <w:r w:rsidR="005B660D">
              <w:rPr>
                <w:rFonts w:ascii="Courier New" w:hAnsi="Courier New" w:cs="Courier New"/>
                <w:lang w:val="en-US"/>
              </w:rPr>
              <w:t xml:space="preserve">[ </w:t>
            </w:r>
            <w:r w:rsidR="006C596F">
              <w:rPr>
                <w:rFonts w:ascii="Courier New" w:hAnsi="Courier New" w:cs="Courier New"/>
                <w:lang w:val="en-US"/>
              </w:rPr>
              <w:t xml:space="preserve">, [ </w:t>
            </w:r>
            <w:r w:rsidR="005B660D">
              <w:rPr>
                <w:rFonts w:ascii="Courier New" w:hAnsi="Courier New" w:cs="Courier New"/>
                <w:lang w:val="en-US"/>
              </w:rPr>
              <w:t>@</w:t>
            </w:r>
            <w:r w:rsidR="00AF574E">
              <w:rPr>
                <w:rFonts w:ascii="Courier New" w:hAnsi="Courier New" w:cs="Courier New"/>
                <w:lang w:val="en-US"/>
              </w:rPr>
              <w:t>part</w:t>
            </w:r>
            <w:r w:rsidR="005B660D">
              <w:rPr>
                <w:rFonts w:ascii="Courier New" w:hAnsi="Courier New" w:cs="Courier New"/>
                <w:lang w:val="en-US"/>
              </w:rPr>
              <w:t>_num</w:t>
            </w:r>
            <w:r w:rsidR="00AF574E">
              <w:rPr>
                <w:rFonts w:ascii="Courier New" w:hAnsi="Courier New" w:cs="Courier New"/>
                <w:lang w:val="en-US"/>
              </w:rPr>
              <w:t xml:space="preserve"> = ] </w:t>
            </w:r>
            <w:r w:rsidR="00AF574E" w:rsidRPr="00AF574E">
              <w:rPr>
                <w:rFonts w:ascii="Courier New" w:hAnsi="Courier New" w:cs="Courier New"/>
                <w:i/>
                <w:lang w:val="en-US"/>
              </w:rPr>
              <w:t>partition_number</w:t>
            </w:r>
            <w:r w:rsidR="00AF574E">
              <w:rPr>
                <w:rFonts w:ascii="Courier New" w:hAnsi="Courier New" w:cs="Courier New"/>
                <w:lang w:val="en-US"/>
              </w:rPr>
              <w:br/>
            </w:r>
            <w:r w:rsidR="004B283D">
              <w:rPr>
                <w:rFonts w:ascii="Courier New" w:hAnsi="Courier New" w:cs="Courier New"/>
                <w:lang w:val="en-US"/>
              </w:rPr>
              <w:t>[ , [ @part_scheme</w:t>
            </w:r>
            <w:r w:rsidR="004B283D" w:rsidRPr="006510FF">
              <w:rPr>
                <w:rFonts w:ascii="Courier New" w:hAnsi="Courier New" w:cs="Courier New"/>
                <w:lang w:val="en-US"/>
              </w:rPr>
              <w:t xml:space="preserve"> = ] </w:t>
            </w:r>
            <w:r w:rsidR="004B283D">
              <w:rPr>
                <w:rFonts w:ascii="Courier New" w:hAnsi="Courier New" w:cs="Courier New"/>
                <w:lang w:val="en-US"/>
              </w:rPr>
              <w:t>’</w:t>
            </w:r>
            <w:r w:rsidR="004B283D" w:rsidRPr="003C1363">
              <w:rPr>
                <w:rFonts w:ascii="Courier New" w:hAnsi="Courier New" w:cs="Courier New"/>
                <w:i/>
                <w:lang w:val="en-US"/>
              </w:rPr>
              <w:t>partition_</w:t>
            </w:r>
            <w:r w:rsidR="004B283D">
              <w:rPr>
                <w:rFonts w:ascii="Courier New" w:hAnsi="Courier New" w:cs="Courier New"/>
                <w:i/>
                <w:lang w:val="en-US"/>
              </w:rPr>
              <w:t>scheme_</w:t>
            </w:r>
            <w:r w:rsidR="004B283D" w:rsidRPr="003C1363">
              <w:rPr>
                <w:rFonts w:ascii="Courier New" w:hAnsi="Courier New" w:cs="Courier New"/>
                <w:i/>
                <w:lang w:val="en-US"/>
              </w:rPr>
              <w:t>n</w:t>
            </w:r>
            <w:r w:rsidR="004B283D">
              <w:rPr>
                <w:rFonts w:ascii="Courier New" w:hAnsi="Courier New" w:cs="Courier New"/>
                <w:i/>
                <w:lang w:val="en-US"/>
              </w:rPr>
              <w:t>ame’</w:t>
            </w:r>
            <w:r w:rsidR="004B283D" w:rsidRPr="00837F55">
              <w:rPr>
                <w:rFonts w:ascii="Courier New" w:hAnsi="Courier New" w:cs="Courier New"/>
                <w:lang w:val="en-US"/>
              </w:rPr>
              <w:t xml:space="preserve"> ]</w:t>
            </w:r>
            <w:r w:rsidR="004B283D" w:rsidRPr="006510FF">
              <w:rPr>
                <w:rFonts w:ascii="Courier New" w:hAnsi="Courier New" w:cs="Courier New"/>
                <w:lang w:val="en-US"/>
              </w:rPr>
              <w:br/>
            </w:r>
            <w:r w:rsidR="004B283D">
              <w:rPr>
                <w:rFonts w:ascii="Courier New" w:hAnsi="Courier New" w:cs="Courier New"/>
                <w:lang w:val="en-US"/>
              </w:rPr>
              <w:t>[ , [ @part_col_id</w:t>
            </w:r>
            <w:r w:rsidR="004B283D" w:rsidRPr="006510FF">
              <w:rPr>
                <w:rFonts w:ascii="Courier New" w:hAnsi="Courier New" w:cs="Courier New"/>
                <w:lang w:val="en-US"/>
              </w:rPr>
              <w:t xml:space="preserve"> = ] </w:t>
            </w:r>
            <w:r w:rsidR="004B283D" w:rsidRPr="003C1363">
              <w:rPr>
                <w:rFonts w:ascii="Courier New" w:hAnsi="Courier New" w:cs="Courier New"/>
                <w:i/>
                <w:lang w:val="en-US"/>
              </w:rPr>
              <w:t>partition_</w:t>
            </w:r>
            <w:r w:rsidR="004B283D">
              <w:rPr>
                <w:rFonts w:ascii="Courier New" w:hAnsi="Courier New" w:cs="Courier New"/>
                <w:i/>
                <w:lang w:val="en-US"/>
              </w:rPr>
              <w:t>column_id</w:t>
            </w:r>
            <w:r w:rsidR="004B283D" w:rsidRPr="00837F55">
              <w:rPr>
                <w:rFonts w:ascii="Courier New" w:hAnsi="Courier New" w:cs="Courier New"/>
                <w:lang w:val="en-US"/>
              </w:rPr>
              <w:t xml:space="preserve"> ]</w:t>
            </w:r>
            <w:r w:rsidR="004B283D" w:rsidRPr="006510FF">
              <w:rPr>
                <w:rFonts w:ascii="Courier New" w:hAnsi="Courier New" w:cs="Courier New"/>
                <w:lang w:val="en-US"/>
              </w:rPr>
              <w:br/>
            </w:r>
            <w:r w:rsidR="004B283D">
              <w:rPr>
                <w:rFonts w:ascii="Courier New" w:hAnsi="Courier New" w:cs="Courier New"/>
                <w:lang w:val="en-US"/>
              </w:rPr>
              <w:t>[ , [ @exclude_check = ] ’</w:t>
            </w:r>
            <w:r w:rsidR="004B283D" w:rsidRPr="00BF2BFE">
              <w:rPr>
                <w:rFonts w:ascii="Courier New" w:hAnsi="Courier New" w:cs="Courier New"/>
                <w:i/>
                <w:lang w:val="en-US"/>
              </w:rPr>
              <w:t>constraint_name</w:t>
            </w:r>
            <w:r w:rsidR="004B283D">
              <w:rPr>
                <w:rFonts w:ascii="Courier New" w:hAnsi="Courier New" w:cs="Courier New"/>
                <w:lang w:val="en-US"/>
              </w:rPr>
              <w:t>’ ]</w:t>
            </w:r>
            <w:r w:rsidR="004B283D">
              <w:rPr>
                <w:rFonts w:ascii="Courier New" w:hAnsi="Courier New" w:cs="Courier New"/>
                <w:lang w:val="en-US"/>
              </w:rPr>
              <w:br/>
            </w:r>
            <w:r w:rsidR="00AF574E">
              <w:rPr>
                <w:rFonts w:ascii="Courier New" w:hAnsi="Courier New" w:cs="Courier New"/>
                <w:lang w:val="en-US"/>
              </w:rPr>
              <w:t xml:space="preserve">[ , [ @compression = ] </w:t>
            </w:r>
            <w:r w:rsidR="00F81AA5">
              <w:rPr>
                <w:rFonts w:ascii="Courier New" w:hAnsi="Courier New" w:cs="Courier New"/>
                <w:i/>
                <w:lang w:val="en-US"/>
              </w:rPr>
              <w:t>compression_m</w:t>
            </w:r>
            <w:r w:rsidR="00AF574E" w:rsidRPr="00837F55">
              <w:rPr>
                <w:rFonts w:ascii="Courier New" w:hAnsi="Courier New" w:cs="Courier New"/>
                <w:i/>
                <w:lang w:val="en-US"/>
              </w:rPr>
              <w:t>ode</w:t>
            </w:r>
            <w:r w:rsidR="00837F55">
              <w:rPr>
                <w:rFonts w:ascii="Courier New" w:hAnsi="Courier New" w:cs="Courier New"/>
                <w:lang w:val="en-US"/>
              </w:rPr>
              <w:t xml:space="preserve"> ]</w:t>
            </w:r>
            <w:r w:rsidR="00AF574E">
              <w:rPr>
                <w:rFonts w:ascii="Courier New" w:hAnsi="Courier New" w:cs="Courier New"/>
                <w:lang w:val="en-US"/>
              </w:rPr>
              <w:br/>
              <w:t xml:space="preserve">[ , [ @compress_all = ] </w:t>
            </w:r>
            <w:r w:rsidR="00AF574E" w:rsidRPr="00A626DD">
              <w:rPr>
                <w:rFonts w:ascii="Courier New" w:hAnsi="Courier New" w:cs="Courier New"/>
                <w:i/>
                <w:lang w:val="en-US"/>
              </w:rPr>
              <w:t>all_flag</w:t>
            </w:r>
            <w:r w:rsidR="00837F55" w:rsidRPr="00837F55">
              <w:rPr>
                <w:rFonts w:ascii="Courier New" w:hAnsi="Courier New" w:cs="Courier New"/>
                <w:lang w:val="en-US"/>
              </w:rPr>
              <w:t xml:space="preserve"> ]</w:t>
            </w:r>
            <w:r w:rsidR="00AF574E" w:rsidRPr="006510FF">
              <w:rPr>
                <w:rFonts w:ascii="Courier New" w:hAnsi="Courier New" w:cs="Courier New"/>
                <w:lang w:val="en-US"/>
              </w:rPr>
              <w:br/>
            </w:r>
            <w:r w:rsidR="00685A84">
              <w:rPr>
                <w:rFonts w:ascii="Courier New" w:hAnsi="Courier New" w:cs="Courier New"/>
                <w:lang w:val="en-US"/>
              </w:rPr>
              <w:t xml:space="preserve">[ , [ @create_indexes = ] </w:t>
            </w:r>
            <w:r w:rsidR="00685A84">
              <w:rPr>
                <w:rFonts w:ascii="Courier New" w:hAnsi="Courier New" w:cs="Courier New"/>
                <w:i/>
                <w:lang w:val="en-US"/>
              </w:rPr>
              <w:t>index_code</w:t>
            </w:r>
            <w:r w:rsidR="00685A84" w:rsidRPr="00837F55">
              <w:rPr>
                <w:rFonts w:ascii="Courier New" w:hAnsi="Courier New" w:cs="Courier New"/>
                <w:lang w:val="en-US"/>
              </w:rPr>
              <w:t xml:space="preserve"> ]</w:t>
            </w:r>
            <w:r w:rsidR="00685A84" w:rsidRPr="006510FF">
              <w:rPr>
                <w:rFonts w:ascii="Courier New" w:hAnsi="Courier New" w:cs="Courier New"/>
                <w:lang w:val="en-US"/>
              </w:rPr>
              <w:br/>
            </w:r>
            <w:r w:rsidR="00265EC1">
              <w:rPr>
                <w:rFonts w:ascii="Courier New" w:hAnsi="Courier New" w:cs="Courier New"/>
                <w:lang w:val="en-US"/>
              </w:rPr>
              <w:t xml:space="preserve">[ , [ @incremental_stats = ] </w:t>
            </w:r>
            <w:r w:rsidR="00265EC1" w:rsidRPr="00575E9F">
              <w:rPr>
                <w:rFonts w:ascii="Courier New" w:hAnsi="Courier New" w:cs="Courier New"/>
                <w:i/>
                <w:lang w:val="en-US"/>
              </w:rPr>
              <w:t>stats_flag</w:t>
            </w:r>
            <w:r w:rsidR="00265EC1">
              <w:rPr>
                <w:rFonts w:ascii="Courier New" w:hAnsi="Courier New" w:cs="Courier New"/>
                <w:lang w:val="en-US"/>
              </w:rPr>
              <w:t xml:space="preserve"> ]</w:t>
            </w:r>
            <w:r w:rsidR="00265EC1" w:rsidRPr="006510FF">
              <w:rPr>
                <w:rFonts w:ascii="Courier New" w:hAnsi="Courier New" w:cs="Courier New"/>
                <w:lang w:val="en-US"/>
              </w:rPr>
              <w:br/>
            </w:r>
            <w:r w:rsidR="00AF574E" w:rsidRPr="006510FF">
              <w:rPr>
                <w:rFonts w:ascii="Courier New" w:hAnsi="Courier New" w:cs="Courier New"/>
                <w:lang w:val="en-US"/>
              </w:rPr>
              <w:t xml:space="preserve">[ , [ @debug = ] </w:t>
            </w:r>
            <w:r w:rsidR="00AF574E" w:rsidRPr="006510FF">
              <w:rPr>
                <w:rFonts w:ascii="Courier New" w:hAnsi="Courier New" w:cs="Courier New"/>
                <w:i/>
                <w:lang w:val="en-US"/>
              </w:rPr>
              <w:t>debug_flag</w:t>
            </w:r>
            <w:r w:rsidR="00837F55" w:rsidRPr="00837F55">
              <w:rPr>
                <w:rFonts w:ascii="Courier New" w:hAnsi="Courier New" w:cs="Courier New"/>
                <w:lang w:val="en-US"/>
              </w:rPr>
              <w:t xml:space="preserve"> ]</w:t>
            </w:r>
          </w:p>
        </w:tc>
      </w:tr>
    </w:tbl>
    <w:p w:rsidR="00AF574E" w:rsidRPr="0029176C" w:rsidRDefault="00AF574E" w:rsidP="00AF574E">
      <w:pPr>
        <w:rPr>
          <w:b/>
          <w:lang w:val="en-US"/>
        </w:rPr>
      </w:pPr>
    </w:p>
    <w:p w:rsidR="00AF574E" w:rsidRDefault="00AF574E" w:rsidP="00AF574E">
      <w:pPr>
        <w:rPr>
          <w:b/>
          <w:sz w:val="32"/>
          <w:szCs w:val="32"/>
          <w:lang w:val="en-US"/>
        </w:rPr>
      </w:pPr>
      <w:r w:rsidRPr="007C38AF">
        <w:rPr>
          <w:b/>
          <w:sz w:val="32"/>
          <w:szCs w:val="32"/>
          <w:lang w:val="en-US"/>
        </w:rPr>
        <w:t>Arguments</w:t>
      </w:r>
    </w:p>
    <w:p w:rsidR="00117489" w:rsidRPr="00764354" w:rsidRDefault="00AF574E" w:rsidP="00117489">
      <w:pPr>
        <w:autoSpaceDE w:val="0"/>
        <w:autoSpaceDN w:val="0"/>
        <w:adjustRightInd w:val="0"/>
        <w:spacing w:after="0" w:line="240" w:lineRule="auto"/>
        <w:rPr>
          <w:rFonts w:cs="Courier New"/>
          <w:lang w:val="en-US"/>
        </w:rPr>
      </w:pPr>
      <w:r w:rsidRPr="00764354">
        <w:rPr>
          <w:rFonts w:cs="Courier New"/>
          <w:lang w:val="en-US"/>
        </w:rPr>
        <w:t xml:space="preserve"> </w:t>
      </w:r>
      <w:r w:rsidR="00117489" w:rsidRPr="00764354">
        <w:rPr>
          <w:rFonts w:cs="Courier New"/>
          <w:lang w:val="en-US"/>
        </w:rPr>
        <w:t xml:space="preserve">[ </w:t>
      </w:r>
      <w:r w:rsidR="00117489" w:rsidRPr="00764354">
        <w:rPr>
          <w:rFonts w:cs="Courier New"/>
          <w:b/>
          <w:lang w:val="en-US"/>
        </w:rPr>
        <w:t>@</w:t>
      </w:r>
      <w:r w:rsidR="00DC2484">
        <w:rPr>
          <w:rFonts w:cs="Courier New"/>
          <w:b/>
          <w:lang w:val="en-US"/>
        </w:rPr>
        <w:t>source_tab</w:t>
      </w:r>
      <w:r w:rsidR="00117489">
        <w:rPr>
          <w:rFonts w:cs="Courier New"/>
          <w:b/>
          <w:lang w:val="en-US"/>
        </w:rPr>
        <w:t>_id</w:t>
      </w:r>
      <w:r w:rsidR="00117489">
        <w:rPr>
          <w:rFonts w:cs="Courier New"/>
          <w:lang w:val="en-US"/>
        </w:rPr>
        <w:t xml:space="preserve"> = ] </w:t>
      </w:r>
      <w:r w:rsidR="00DC2484">
        <w:rPr>
          <w:rFonts w:cs="Courier New"/>
          <w:i/>
          <w:lang w:val="en-US"/>
        </w:rPr>
        <w:t>source</w:t>
      </w:r>
      <w:r w:rsidR="00BE0492">
        <w:rPr>
          <w:rFonts w:cs="Courier New"/>
          <w:i/>
          <w:lang w:val="en-US"/>
        </w:rPr>
        <w:t>_table</w:t>
      </w:r>
      <w:r w:rsidR="00117489" w:rsidRPr="000C41FC">
        <w:rPr>
          <w:rFonts w:cs="Courier New"/>
          <w:i/>
          <w:lang w:val="en-US"/>
        </w:rPr>
        <w:t>_id</w:t>
      </w:r>
    </w:p>
    <w:p w:rsidR="00117489" w:rsidRDefault="00117489" w:rsidP="00117489">
      <w:pPr>
        <w:autoSpaceDE w:val="0"/>
        <w:autoSpaceDN w:val="0"/>
        <w:adjustRightInd w:val="0"/>
        <w:spacing w:after="0" w:line="240" w:lineRule="auto"/>
        <w:ind w:left="340"/>
        <w:rPr>
          <w:rFonts w:cs="Courier New"/>
          <w:lang w:val="en-US"/>
        </w:rPr>
      </w:pPr>
      <w:r>
        <w:rPr>
          <w:rFonts w:cs="Courier New"/>
          <w:lang w:val="en-US"/>
        </w:rPr>
        <w:t>Is</w:t>
      </w:r>
      <w:r w:rsidR="00DC2484">
        <w:rPr>
          <w:rFonts w:cs="Courier New"/>
          <w:lang w:val="en-US"/>
        </w:rPr>
        <w:t xml:space="preserve"> the object ID of a </w:t>
      </w:r>
      <w:r w:rsidRPr="00764354">
        <w:rPr>
          <w:rFonts w:cs="Courier New"/>
          <w:lang w:val="en-US"/>
        </w:rPr>
        <w:t>table in the current database.</w:t>
      </w:r>
      <w:r>
        <w:rPr>
          <w:rFonts w:cs="Courier New"/>
          <w:lang w:val="en-US"/>
        </w:rPr>
        <w:t xml:space="preserve"> </w:t>
      </w:r>
      <w:r w:rsidR="00DC2484">
        <w:rPr>
          <w:rFonts w:cs="Courier New"/>
          <w:i/>
          <w:lang w:val="en-US"/>
        </w:rPr>
        <w:t>source</w:t>
      </w:r>
      <w:r w:rsidR="00BE0492">
        <w:rPr>
          <w:rFonts w:cs="Courier New"/>
          <w:i/>
          <w:lang w:val="en-US"/>
        </w:rPr>
        <w:t>_table</w:t>
      </w:r>
      <w:r>
        <w:rPr>
          <w:rFonts w:cs="Courier New"/>
          <w:i/>
          <w:lang w:val="en-US"/>
        </w:rPr>
        <w:t>_id</w:t>
      </w:r>
      <w:r w:rsidRPr="00764354">
        <w:rPr>
          <w:rFonts w:cs="Courier New"/>
          <w:lang w:val="en-US"/>
        </w:rPr>
        <w:t xml:space="preserve"> is </w:t>
      </w:r>
      <w:r>
        <w:rPr>
          <w:rFonts w:cs="Courier New"/>
          <w:b/>
          <w:lang w:val="en-US"/>
        </w:rPr>
        <w:t>int</w:t>
      </w:r>
      <w:r w:rsidRPr="00764354">
        <w:rPr>
          <w:rFonts w:cs="Courier New"/>
          <w:lang w:val="en-US"/>
        </w:rPr>
        <w:t>, with no default.</w:t>
      </w:r>
    </w:p>
    <w:p w:rsidR="00117489" w:rsidRPr="00764354" w:rsidRDefault="00117489" w:rsidP="00117489">
      <w:pPr>
        <w:autoSpaceDE w:val="0"/>
        <w:autoSpaceDN w:val="0"/>
        <w:adjustRightInd w:val="0"/>
        <w:spacing w:after="0" w:line="240" w:lineRule="auto"/>
        <w:rPr>
          <w:rFonts w:cs="Courier New"/>
          <w:lang w:val="en-US"/>
        </w:rPr>
      </w:pPr>
    </w:p>
    <w:p w:rsidR="00AF574E" w:rsidRPr="00764354" w:rsidRDefault="00117489" w:rsidP="00AF574E">
      <w:pPr>
        <w:autoSpaceDE w:val="0"/>
        <w:autoSpaceDN w:val="0"/>
        <w:adjustRightInd w:val="0"/>
        <w:spacing w:after="0" w:line="240" w:lineRule="auto"/>
        <w:rPr>
          <w:rFonts w:cs="Courier New"/>
          <w:lang w:val="en-US"/>
        </w:rPr>
      </w:pPr>
      <w:r w:rsidRPr="00764354">
        <w:rPr>
          <w:rFonts w:cs="Courier New"/>
          <w:lang w:val="en-US"/>
        </w:rPr>
        <w:t xml:space="preserve"> </w:t>
      </w:r>
      <w:r w:rsidR="00AF574E" w:rsidRPr="00764354">
        <w:rPr>
          <w:rFonts w:cs="Courier New"/>
          <w:lang w:val="en-US"/>
        </w:rPr>
        <w:t xml:space="preserve">[ </w:t>
      </w:r>
      <w:r w:rsidR="00AF574E" w:rsidRPr="00526342">
        <w:rPr>
          <w:rFonts w:cs="Courier New"/>
          <w:b/>
          <w:lang w:val="en-US"/>
        </w:rPr>
        <w:t>@</w:t>
      </w:r>
      <w:r w:rsidR="00DC2484">
        <w:rPr>
          <w:rFonts w:cs="Courier New"/>
          <w:b/>
          <w:lang w:val="en-US"/>
        </w:rPr>
        <w:t>target</w:t>
      </w:r>
      <w:r w:rsidR="00BE0492">
        <w:rPr>
          <w:rFonts w:cs="Courier New"/>
          <w:b/>
          <w:lang w:val="en-US"/>
        </w:rPr>
        <w:t>_</w:t>
      </w:r>
      <w:r w:rsidR="00AF574E" w:rsidRPr="00526342">
        <w:rPr>
          <w:rFonts w:cs="Courier New"/>
          <w:b/>
          <w:lang w:val="en-US"/>
        </w:rPr>
        <w:t>table</w:t>
      </w:r>
      <w:r w:rsidR="00AF574E" w:rsidRPr="00764354">
        <w:rPr>
          <w:rFonts w:cs="Courier New"/>
          <w:lang w:val="en-US"/>
        </w:rPr>
        <w:t xml:space="preserve"> = ] '</w:t>
      </w:r>
      <w:r w:rsidR="00AF574E" w:rsidRPr="00526342">
        <w:rPr>
          <w:rFonts w:cs="Courier New"/>
          <w:i/>
          <w:lang w:val="en-US"/>
        </w:rPr>
        <w:t>table</w:t>
      </w:r>
      <w:r w:rsidR="003C61A9">
        <w:rPr>
          <w:rFonts w:cs="Courier New"/>
          <w:i/>
          <w:lang w:val="en-US"/>
        </w:rPr>
        <w:t>_name</w:t>
      </w:r>
      <w:r w:rsidR="00AF574E" w:rsidRPr="00764354">
        <w:rPr>
          <w:rFonts w:cs="Courier New"/>
          <w:lang w:val="en-US"/>
        </w:rPr>
        <w:t>'</w:t>
      </w:r>
    </w:p>
    <w:p w:rsidR="00AF574E" w:rsidRDefault="00AF574E" w:rsidP="00AF574E">
      <w:pPr>
        <w:autoSpaceDE w:val="0"/>
        <w:autoSpaceDN w:val="0"/>
        <w:adjustRightInd w:val="0"/>
        <w:spacing w:after="0" w:line="240" w:lineRule="auto"/>
        <w:ind w:left="340"/>
        <w:rPr>
          <w:rFonts w:cs="Courier New"/>
          <w:lang w:val="en-US"/>
        </w:rPr>
      </w:pPr>
      <w:r w:rsidRPr="00764354">
        <w:rPr>
          <w:rFonts w:cs="Courier New"/>
          <w:lang w:val="en-US"/>
        </w:rPr>
        <w:t>Is the name o</w:t>
      </w:r>
      <w:r w:rsidR="00DC2484">
        <w:rPr>
          <w:rFonts w:cs="Courier New"/>
          <w:lang w:val="en-US"/>
        </w:rPr>
        <w:t xml:space="preserve">f the </w:t>
      </w:r>
      <w:r w:rsidR="004B479E">
        <w:rPr>
          <w:rFonts w:cs="Courier New"/>
          <w:lang w:val="en-US"/>
        </w:rPr>
        <w:t>table on which the indexes and constraints shall be created</w:t>
      </w:r>
      <w:r w:rsidRPr="00764354">
        <w:rPr>
          <w:rFonts w:cs="Courier New"/>
          <w:lang w:val="en-US"/>
        </w:rPr>
        <w:t xml:space="preserve">. </w:t>
      </w:r>
      <w:r w:rsidRPr="00526342">
        <w:rPr>
          <w:rFonts w:cs="Courier New"/>
          <w:i/>
          <w:lang w:val="en-US"/>
        </w:rPr>
        <w:t>table</w:t>
      </w:r>
      <w:r w:rsidR="003C61A9">
        <w:rPr>
          <w:rFonts w:cs="Courier New"/>
          <w:i/>
          <w:lang w:val="en-US"/>
        </w:rPr>
        <w:t>_name</w:t>
      </w:r>
      <w:r w:rsidRPr="00764354">
        <w:rPr>
          <w:rFonts w:cs="Courier New"/>
          <w:lang w:val="en-US"/>
        </w:rPr>
        <w:t xml:space="preserve"> is </w:t>
      </w:r>
      <w:r w:rsidRPr="00526342">
        <w:rPr>
          <w:rFonts w:cs="Courier New"/>
          <w:b/>
          <w:lang w:val="en-US"/>
        </w:rPr>
        <w:t>nvarchar(256)</w:t>
      </w:r>
      <w:r w:rsidR="004B283D">
        <w:rPr>
          <w:rFonts w:cs="Courier New"/>
          <w:lang w:val="en-US"/>
        </w:rPr>
        <w:t>, with a</w:t>
      </w:r>
      <w:r w:rsidRPr="00764354">
        <w:rPr>
          <w:rFonts w:cs="Courier New"/>
          <w:lang w:val="en-US"/>
        </w:rPr>
        <w:t xml:space="preserve"> default</w:t>
      </w:r>
      <w:r w:rsidR="004B283D">
        <w:rPr>
          <w:rFonts w:cs="Courier New"/>
          <w:lang w:val="en-US"/>
        </w:rPr>
        <w:t xml:space="preserve"> of NULL</w:t>
      </w:r>
      <w:r w:rsidRPr="00764354">
        <w:rPr>
          <w:rFonts w:cs="Courier New"/>
          <w:lang w:val="en-US"/>
        </w:rPr>
        <w:t>.</w:t>
      </w:r>
      <w:r w:rsidR="004B283D">
        <w:rPr>
          <w:rFonts w:cs="Courier New"/>
          <w:lang w:val="en-US"/>
        </w:rPr>
        <w:t xml:space="preserve"> If no target table has been specified, the target is the source table, in which case the table and all its indexes are going to be partitioned.</w:t>
      </w:r>
    </w:p>
    <w:p w:rsidR="006C596F" w:rsidRDefault="006C596F" w:rsidP="006C596F">
      <w:pPr>
        <w:autoSpaceDE w:val="0"/>
        <w:autoSpaceDN w:val="0"/>
        <w:adjustRightInd w:val="0"/>
        <w:spacing w:after="0" w:line="240" w:lineRule="auto"/>
        <w:rPr>
          <w:rFonts w:cs="Courier New"/>
          <w:lang w:val="en-US"/>
        </w:rPr>
      </w:pPr>
    </w:p>
    <w:p w:rsidR="006C596F" w:rsidRPr="00764354" w:rsidRDefault="006C596F" w:rsidP="006C596F">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part_num</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partition_number</w:t>
      </w:r>
      <w:r w:rsidRPr="00764354">
        <w:rPr>
          <w:rFonts w:cs="Courier New"/>
          <w:lang w:val="en-US"/>
        </w:rPr>
        <w:t xml:space="preserve"> </w:t>
      </w:r>
    </w:p>
    <w:p w:rsidR="006C596F" w:rsidRPr="00764354" w:rsidRDefault="006C596F" w:rsidP="006C596F">
      <w:pPr>
        <w:autoSpaceDE w:val="0"/>
        <w:autoSpaceDN w:val="0"/>
        <w:adjustRightInd w:val="0"/>
        <w:spacing w:after="0" w:line="240" w:lineRule="auto"/>
        <w:ind w:left="340"/>
        <w:rPr>
          <w:rFonts w:cs="Courier New"/>
          <w:lang w:val="en-US"/>
        </w:rPr>
      </w:pPr>
      <w:r w:rsidRPr="00764354">
        <w:rPr>
          <w:rFonts w:cs="Courier New"/>
          <w:lang w:val="en-US"/>
        </w:rPr>
        <w:t>I</w:t>
      </w:r>
      <w:r>
        <w:rPr>
          <w:rFonts w:cs="Courier New"/>
          <w:lang w:val="en-US"/>
        </w:rPr>
        <w:t>f the source table is partitioned, thi</w:t>
      </w:r>
      <w:r w:rsidRPr="00764354">
        <w:rPr>
          <w:rFonts w:cs="Courier New"/>
          <w:lang w:val="en-US"/>
        </w:rPr>
        <w:t xml:space="preserve">s </w:t>
      </w:r>
      <w:r>
        <w:rPr>
          <w:rFonts w:cs="Courier New"/>
          <w:lang w:val="en-US"/>
        </w:rPr>
        <w:t xml:space="preserve">is the number of the partition where the target table later will be switched in. </w:t>
      </w:r>
      <w:r w:rsidRPr="00633136">
        <w:rPr>
          <w:rFonts w:cs="Courier New"/>
          <w:i/>
          <w:lang w:val="en-US"/>
        </w:rPr>
        <w:t>partition_number</w:t>
      </w:r>
      <w:r>
        <w:rPr>
          <w:rFonts w:cs="Courier New"/>
          <w:lang w:val="en-US"/>
        </w:rPr>
        <w:t xml:space="preserve"> is </w:t>
      </w:r>
      <w:r w:rsidRPr="00633136">
        <w:rPr>
          <w:rFonts w:cs="Courier New"/>
          <w:b/>
          <w:lang w:val="en-US"/>
        </w:rPr>
        <w:t>int</w:t>
      </w:r>
      <w:r>
        <w:rPr>
          <w:rFonts w:cs="Courier New"/>
          <w:lang w:val="en-US"/>
        </w:rPr>
        <w:t xml:space="preserve">, with a default of NULL. If the </w:t>
      </w:r>
      <w:r w:rsidRPr="00633136">
        <w:rPr>
          <w:rFonts w:cs="Courier New"/>
          <w:i/>
          <w:lang w:val="en-US"/>
        </w:rPr>
        <w:t>filegroup</w:t>
      </w:r>
      <w:r>
        <w:rPr>
          <w:rFonts w:cs="Courier New"/>
          <w:lang w:val="en-US"/>
        </w:rPr>
        <w:t xml:space="preserve"> </w:t>
      </w:r>
      <w:r w:rsidRPr="007C6268">
        <w:rPr>
          <w:rFonts w:cs="Courier New"/>
          <w:i/>
          <w:lang w:val="en-US"/>
        </w:rPr>
        <w:t>_name</w:t>
      </w:r>
      <w:r>
        <w:rPr>
          <w:rFonts w:cs="Courier New"/>
          <w:lang w:val="en-US"/>
        </w:rPr>
        <w:t xml:space="preserve"> is specified, this parameter is being ignored</w:t>
      </w:r>
      <w:r w:rsidRPr="00764354">
        <w:rPr>
          <w:rFonts w:cs="Courier New"/>
          <w:lang w:val="en-US"/>
        </w:rPr>
        <w:t>.</w:t>
      </w:r>
      <w:r>
        <w:rPr>
          <w:rFonts w:cs="Courier New"/>
          <w:lang w:val="en-US"/>
        </w:rPr>
        <w:t xml:space="preserve"> </w:t>
      </w:r>
      <w:r w:rsidRPr="007C6268">
        <w:rPr>
          <w:rFonts w:cs="Courier New"/>
          <w:i/>
          <w:lang w:val="en-US"/>
        </w:rPr>
        <w:t>partition_number</w:t>
      </w:r>
      <w:r>
        <w:rPr>
          <w:rFonts w:cs="Courier New"/>
          <w:lang w:val="en-US"/>
        </w:rPr>
        <w:t xml:space="preserve"> must be a </w:t>
      </w:r>
      <w:r w:rsidR="00771A65">
        <w:rPr>
          <w:rFonts w:cs="Courier New"/>
          <w:lang w:val="en-US"/>
        </w:rPr>
        <w:t xml:space="preserve">partition of the source table and </w:t>
      </w:r>
      <w:r w:rsidR="00F472CA">
        <w:rPr>
          <w:rFonts w:cs="Courier New"/>
          <w:lang w:val="en-US"/>
        </w:rPr>
        <w:t>all</w:t>
      </w:r>
      <w:r w:rsidR="00771A65">
        <w:rPr>
          <w:rFonts w:cs="Courier New"/>
          <w:lang w:val="en-US"/>
        </w:rPr>
        <w:t xml:space="preserve"> the </w:t>
      </w:r>
      <w:r>
        <w:rPr>
          <w:rFonts w:cs="Courier New"/>
          <w:lang w:val="en-US"/>
        </w:rPr>
        <w:t>partition scheme</w:t>
      </w:r>
      <w:r w:rsidR="00771A65">
        <w:rPr>
          <w:rFonts w:cs="Courier New"/>
          <w:lang w:val="en-US"/>
        </w:rPr>
        <w:t xml:space="preserve">s </w:t>
      </w:r>
      <w:r w:rsidR="000677BB">
        <w:rPr>
          <w:rFonts w:cs="Courier New"/>
          <w:lang w:val="en-US"/>
        </w:rPr>
        <w:t>the indexes of the source table are based on</w:t>
      </w:r>
      <w:r w:rsidR="00771A65">
        <w:rPr>
          <w:rFonts w:cs="Courier New"/>
          <w:lang w:val="en-US"/>
        </w:rPr>
        <w:t xml:space="preserve"> must have a file</w:t>
      </w:r>
      <w:r w:rsidR="00F81AA5">
        <w:rPr>
          <w:rFonts w:cs="Courier New"/>
          <w:lang w:val="en-US"/>
        </w:rPr>
        <w:t xml:space="preserve"> </w:t>
      </w:r>
      <w:r w:rsidR="00771A65">
        <w:rPr>
          <w:rFonts w:cs="Courier New"/>
          <w:lang w:val="en-US"/>
        </w:rPr>
        <w:t>group mapped to it that is not read only.</w:t>
      </w:r>
    </w:p>
    <w:p w:rsidR="004B283D" w:rsidRDefault="004B283D" w:rsidP="004B283D">
      <w:pPr>
        <w:autoSpaceDE w:val="0"/>
        <w:autoSpaceDN w:val="0"/>
        <w:adjustRightInd w:val="0"/>
        <w:spacing w:after="0" w:line="240" w:lineRule="auto"/>
        <w:rPr>
          <w:rFonts w:cs="Courier New"/>
          <w:lang w:val="en-US"/>
        </w:rPr>
      </w:pPr>
    </w:p>
    <w:p w:rsidR="00FF12F8" w:rsidRPr="00764354" w:rsidRDefault="00FF12F8" w:rsidP="00FF12F8">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part_num</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partition_number</w:t>
      </w:r>
      <w:r w:rsidRPr="00764354">
        <w:rPr>
          <w:rFonts w:cs="Courier New"/>
          <w:lang w:val="en-US"/>
        </w:rPr>
        <w:t xml:space="preserve"> </w:t>
      </w:r>
    </w:p>
    <w:p w:rsidR="00FF12F8" w:rsidRPr="00764354" w:rsidRDefault="00FF12F8" w:rsidP="00FF12F8">
      <w:pPr>
        <w:autoSpaceDE w:val="0"/>
        <w:autoSpaceDN w:val="0"/>
        <w:adjustRightInd w:val="0"/>
        <w:spacing w:after="0" w:line="240" w:lineRule="auto"/>
        <w:ind w:left="340"/>
        <w:rPr>
          <w:rFonts w:cs="Courier New"/>
          <w:lang w:val="en-US"/>
        </w:rPr>
      </w:pPr>
      <w:r w:rsidRPr="00764354">
        <w:rPr>
          <w:rFonts w:cs="Courier New"/>
          <w:lang w:val="en-US"/>
        </w:rPr>
        <w:t>I</w:t>
      </w:r>
      <w:r>
        <w:rPr>
          <w:rFonts w:cs="Courier New"/>
          <w:lang w:val="en-US"/>
        </w:rPr>
        <w:t xml:space="preserve">f the source table is partitioned or if </w:t>
      </w:r>
      <w:r w:rsidRPr="00C31EB8">
        <w:rPr>
          <w:rFonts w:cs="Courier New"/>
          <w:b/>
          <w:lang w:val="en-US"/>
        </w:rPr>
        <w:t>@ps_id</w:t>
      </w:r>
      <w:r>
        <w:rPr>
          <w:rFonts w:cs="Courier New"/>
          <w:lang w:val="en-US"/>
        </w:rPr>
        <w:t xml:space="preserve"> is specified, thi</w:t>
      </w:r>
      <w:r w:rsidRPr="00764354">
        <w:rPr>
          <w:rFonts w:cs="Courier New"/>
          <w:lang w:val="en-US"/>
        </w:rPr>
        <w:t xml:space="preserve">s </w:t>
      </w:r>
      <w:r>
        <w:rPr>
          <w:rFonts w:cs="Courier New"/>
          <w:lang w:val="en-US"/>
        </w:rPr>
        <w:t xml:space="preserve">is the number of the partition which determines the file group the indexes will be created in. </w:t>
      </w:r>
      <w:r w:rsidRPr="00633136">
        <w:rPr>
          <w:rFonts w:cs="Courier New"/>
          <w:i/>
          <w:lang w:val="en-US"/>
        </w:rPr>
        <w:t>partition_number</w:t>
      </w:r>
      <w:r>
        <w:rPr>
          <w:rFonts w:cs="Courier New"/>
          <w:lang w:val="en-US"/>
        </w:rPr>
        <w:t xml:space="preserve"> is </w:t>
      </w:r>
      <w:r w:rsidRPr="00633136">
        <w:rPr>
          <w:rFonts w:cs="Courier New"/>
          <w:b/>
          <w:lang w:val="en-US"/>
        </w:rPr>
        <w:t>int</w:t>
      </w:r>
      <w:r>
        <w:rPr>
          <w:rFonts w:cs="Courier New"/>
          <w:lang w:val="en-US"/>
        </w:rPr>
        <w:t xml:space="preserve">, with a default of NULL. </w:t>
      </w:r>
      <w:r>
        <w:rPr>
          <w:rFonts w:cs="Courier New"/>
          <w:i/>
          <w:lang w:val="en-US"/>
        </w:rPr>
        <w:t>pa</w:t>
      </w:r>
      <w:r w:rsidRPr="007C6268">
        <w:rPr>
          <w:rFonts w:cs="Courier New"/>
          <w:i/>
          <w:lang w:val="en-US"/>
        </w:rPr>
        <w:t>rtition_number</w:t>
      </w:r>
      <w:r w:rsidRPr="00771A65">
        <w:rPr>
          <w:rFonts w:cs="Courier New"/>
          <w:lang w:val="en-US"/>
        </w:rPr>
        <w:t xml:space="preserve"> </w:t>
      </w:r>
      <w:r>
        <w:rPr>
          <w:rFonts w:cs="Courier New"/>
          <w:lang w:val="en-US"/>
        </w:rPr>
        <w:t>must be a valid partition number within the partition scheme, or 1 or NULL for a non-partitioned table.</w:t>
      </w:r>
    </w:p>
    <w:p w:rsidR="00FF12F8" w:rsidRDefault="00FF12F8" w:rsidP="00FF12F8">
      <w:pPr>
        <w:autoSpaceDE w:val="0"/>
        <w:autoSpaceDN w:val="0"/>
        <w:adjustRightInd w:val="0"/>
        <w:spacing w:after="0" w:line="240" w:lineRule="auto"/>
        <w:rPr>
          <w:rFonts w:cs="Courier New"/>
          <w:lang w:val="en-US"/>
        </w:rPr>
      </w:pPr>
    </w:p>
    <w:p w:rsidR="00FF12F8" w:rsidRPr="00764354" w:rsidRDefault="00FF12F8" w:rsidP="00FF12F8">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ps_id</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partition_scheme_id</w:t>
      </w:r>
      <w:r w:rsidRPr="00764354">
        <w:rPr>
          <w:rFonts w:cs="Courier New"/>
          <w:lang w:val="en-US"/>
        </w:rPr>
        <w:t xml:space="preserve"> </w:t>
      </w:r>
    </w:p>
    <w:p w:rsidR="00FF12F8" w:rsidRPr="00764354" w:rsidRDefault="00FF12F8" w:rsidP="00FF12F8">
      <w:pPr>
        <w:autoSpaceDE w:val="0"/>
        <w:autoSpaceDN w:val="0"/>
        <w:adjustRightInd w:val="0"/>
        <w:spacing w:after="0" w:line="240" w:lineRule="auto"/>
        <w:ind w:left="340"/>
        <w:rPr>
          <w:rFonts w:cs="Courier New"/>
          <w:lang w:val="en-US"/>
        </w:rPr>
      </w:pPr>
      <w:r w:rsidRPr="00764354">
        <w:rPr>
          <w:rFonts w:cs="Courier New"/>
          <w:lang w:val="en-US"/>
        </w:rPr>
        <w:t>I</w:t>
      </w:r>
      <w:r>
        <w:rPr>
          <w:rFonts w:cs="Courier New"/>
          <w:lang w:val="en-US"/>
        </w:rPr>
        <w:t xml:space="preserve">s the ID of a partition scheme in the current database. </w:t>
      </w:r>
      <w:r w:rsidRPr="000A6A32">
        <w:rPr>
          <w:rFonts w:cs="Courier New"/>
          <w:i/>
          <w:lang w:val="en-US"/>
        </w:rPr>
        <w:t>partition_scheme_id</w:t>
      </w:r>
      <w:r>
        <w:rPr>
          <w:rFonts w:cs="Courier New"/>
          <w:lang w:val="en-US"/>
        </w:rPr>
        <w:t xml:space="preserve"> is </w:t>
      </w:r>
      <w:r w:rsidRPr="000A6A32">
        <w:rPr>
          <w:rFonts w:cs="Courier New"/>
          <w:b/>
          <w:lang w:val="en-US"/>
        </w:rPr>
        <w:t>int</w:t>
      </w:r>
      <w:r>
        <w:rPr>
          <w:rFonts w:cs="Courier New"/>
          <w:lang w:val="en-US"/>
        </w:rPr>
        <w:t xml:space="preserve">, with a default of NULL. If the source table is not partitioned, but the table’s file group shall be determined by a partition mapping, this parameter specifies the partition scheme to be used and </w:t>
      </w:r>
      <w:r w:rsidRPr="00C31EB8">
        <w:rPr>
          <w:rFonts w:cs="Courier New"/>
          <w:b/>
          <w:lang w:val="en-US"/>
        </w:rPr>
        <w:t>@part_num</w:t>
      </w:r>
      <w:r>
        <w:rPr>
          <w:rFonts w:cs="Courier New"/>
          <w:lang w:val="en-US"/>
        </w:rPr>
        <w:t xml:space="preserve"> the partition used for the mapping.</w:t>
      </w:r>
    </w:p>
    <w:p w:rsidR="00FF12F8" w:rsidRDefault="00FF12F8" w:rsidP="00FF12F8">
      <w:pPr>
        <w:autoSpaceDE w:val="0"/>
        <w:autoSpaceDN w:val="0"/>
        <w:adjustRightInd w:val="0"/>
        <w:spacing w:after="0" w:line="240" w:lineRule="auto"/>
        <w:rPr>
          <w:rFonts w:cs="Courier New"/>
          <w:lang w:val="en-US"/>
        </w:rPr>
      </w:pPr>
    </w:p>
    <w:p w:rsidR="00FF12F8" w:rsidRDefault="00FF12F8">
      <w:pPr>
        <w:rPr>
          <w:rFonts w:cs="Courier New"/>
          <w:lang w:val="en-US"/>
        </w:rPr>
      </w:pPr>
      <w:r>
        <w:rPr>
          <w:rFonts w:cs="Courier New"/>
          <w:lang w:val="en-US"/>
        </w:rPr>
        <w:br w:type="page"/>
      </w:r>
    </w:p>
    <w:p w:rsidR="004B283D" w:rsidRPr="00764354" w:rsidRDefault="004B283D" w:rsidP="00FF12F8">
      <w:pPr>
        <w:autoSpaceDE w:val="0"/>
        <w:autoSpaceDN w:val="0"/>
        <w:adjustRightInd w:val="0"/>
        <w:spacing w:after="0" w:line="240" w:lineRule="auto"/>
        <w:rPr>
          <w:rFonts w:cs="Courier New"/>
          <w:lang w:val="en-US"/>
        </w:rPr>
      </w:pPr>
      <w:r w:rsidRPr="00764354">
        <w:rPr>
          <w:rFonts w:cs="Courier New"/>
          <w:lang w:val="en-US"/>
        </w:rPr>
        <w:lastRenderedPageBreak/>
        <w:t xml:space="preserve">[ </w:t>
      </w:r>
      <w:r w:rsidRPr="00526342">
        <w:rPr>
          <w:rFonts w:cs="Courier New"/>
          <w:b/>
          <w:lang w:val="en-US"/>
        </w:rPr>
        <w:t>@</w:t>
      </w:r>
      <w:r>
        <w:rPr>
          <w:rFonts w:cs="Courier New"/>
          <w:b/>
          <w:lang w:val="en-US"/>
        </w:rPr>
        <w:t>part_scheme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lang w:val="en-US"/>
        </w:rPr>
        <w:t>‘</w:t>
      </w:r>
      <w:r>
        <w:rPr>
          <w:rFonts w:cs="Courier New"/>
          <w:i/>
          <w:lang w:val="en-US"/>
        </w:rPr>
        <w:t>partition_scheme_name’</w:t>
      </w:r>
      <w:r w:rsidRPr="00764354">
        <w:rPr>
          <w:rFonts w:cs="Courier New"/>
          <w:lang w:val="en-US"/>
        </w:rPr>
        <w:t xml:space="preserve"> </w:t>
      </w:r>
    </w:p>
    <w:p w:rsidR="004B283D" w:rsidRDefault="004B283D" w:rsidP="004B283D">
      <w:pPr>
        <w:autoSpaceDE w:val="0"/>
        <w:autoSpaceDN w:val="0"/>
        <w:adjustRightInd w:val="0"/>
        <w:spacing w:after="0" w:line="240" w:lineRule="auto"/>
        <w:ind w:left="340"/>
        <w:rPr>
          <w:rFonts w:cs="Courier New"/>
          <w:lang w:val="en-US"/>
        </w:rPr>
      </w:pPr>
      <w:r w:rsidRPr="00764354">
        <w:rPr>
          <w:rFonts w:cs="Courier New"/>
          <w:lang w:val="en-US"/>
        </w:rPr>
        <w:t>I</w:t>
      </w:r>
      <w:r>
        <w:rPr>
          <w:rFonts w:cs="Courier New"/>
          <w:lang w:val="en-US"/>
        </w:rPr>
        <w:t>s the name of an existing partition scheme. This scheme will be used to partition the target table</w:t>
      </w:r>
      <w:r w:rsidR="00265EC1">
        <w:rPr>
          <w:rFonts w:cs="Courier New"/>
          <w:lang w:val="en-US"/>
        </w:rPr>
        <w:t xml:space="preserve"> and its indexes</w:t>
      </w:r>
      <w:r>
        <w:rPr>
          <w:rFonts w:cs="Courier New"/>
          <w:lang w:val="en-US"/>
        </w:rPr>
        <w:t xml:space="preserve">. </w:t>
      </w:r>
      <w:r w:rsidRPr="00633136">
        <w:rPr>
          <w:rFonts w:cs="Courier New"/>
          <w:i/>
          <w:lang w:val="en-US"/>
        </w:rPr>
        <w:t>partition_</w:t>
      </w:r>
      <w:r>
        <w:rPr>
          <w:rFonts w:cs="Courier New"/>
          <w:i/>
          <w:lang w:val="en-US"/>
        </w:rPr>
        <w:t>scheme_</w:t>
      </w:r>
      <w:r w:rsidRPr="00633136">
        <w:rPr>
          <w:rFonts w:cs="Courier New"/>
          <w:i/>
          <w:lang w:val="en-US"/>
        </w:rPr>
        <w:t>n</w:t>
      </w:r>
      <w:r>
        <w:rPr>
          <w:rFonts w:cs="Courier New"/>
          <w:i/>
          <w:lang w:val="en-US"/>
        </w:rPr>
        <w:t>ame</w:t>
      </w:r>
      <w:r>
        <w:rPr>
          <w:rFonts w:cs="Courier New"/>
          <w:lang w:val="en-US"/>
        </w:rPr>
        <w:t xml:space="preserve"> is </w:t>
      </w:r>
      <w:r>
        <w:rPr>
          <w:rFonts w:cs="Courier New"/>
          <w:b/>
          <w:lang w:val="en-US"/>
        </w:rPr>
        <w:t>sys</w:t>
      </w:r>
      <w:r w:rsidRPr="00633136">
        <w:rPr>
          <w:rFonts w:cs="Courier New"/>
          <w:b/>
          <w:lang w:val="en-US"/>
        </w:rPr>
        <w:t>n</w:t>
      </w:r>
      <w:r>
        <w:rPr>
          <w:rFonts w:cs="Courier New"/>
          <w:b/>
          <w:lang w:val="en-US"/>
        </w:rPr>
        <w:t>ame</w:t>
      </w:r>
      <w:r>
        <w:rPr>
          <w:rFonts w:cs="Courier New"/>
          <w:lang w:val="en-US"/>
        </w:rPr>
        <w:t>, with a default of NULL.</w:t>
      </w:r>
    </w:p>
    <w:p w:rsidR="004B283D" w:rsidRDefault="004B283D" w:rsidP="004B283D">
      <w:pPr>
        <w:autoSpaceDE w:val="0"/>
        <w:autoSpaceDN w:val="0"/>
        <w:adjustRightInd w:val="0"/>
        <w:spacing w:after="0" w:line="240" w:lineRule="auto"/>
        <w:rPr>
          <w:rFonts w:cs="Courier New"/>
          <w:lang w:val="en-US"/>
        </w:rPr>
      </w:pPr>
    </w:p>
    <w:p w:rsidR="00B35EE7" w:rsidRPr="00764354" w:rsidRDefault="00B35EE7" w:rsidP="00B35EE7">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part_col_id</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partition_column_id</w:t>
      </w:r>
    </w:p>
    <w:p w:rsidR="00B35EE7" w:rsidRPr="00764354" w:rsidRDefault="00B35EE7" w:rsidP="00B35EE7">
      <w:pPr>
        <w:autoSpaceDE w:val="0"/>
        <w:autoSpaceDN w:val="0"/>
        <w:adjustRightInd w:val="0"/>
        <w:spacing w:after="0" w:line="240" w:lineRule="auto"/>
        <w:ind w:left="340"/>
        <w:rPr>
          <w:rFonts w:cs="Courier New"/>
          <w:lang w:val="en-US"/>
        </w:rPr>
      </w:pPr>
      <w:r>
        <w:rPr>
          <w:rFonts w:cs="Courier New"/>
          <w:lang w:val="en-US"/>
        </w:rPr>
        <w:t xml:space="preserve">If a </w:t>
      </w:r>
      <w:r w:rsidRPr="00935514">
        <w:rPr>
          <w:rFonts w:cs="Courier New"/>
          <w:i/>
          <w:lang w:val="en-US"/>
        </w:rPr>
        <w:t>partition_scheme_name</w:t>
      </w:r>
      <w:r>
        <w:rPr>
          <w:rFonts w:cs="Courier New"/>
          <w:lang w:val="en-US"/>
        </w:rPr>
        <w:t xml:space="preserve"> has been specified, this is the ID of the column that will be used to partition the indexes. The data type of this column must be compatible with the type of the partition function the specified partition scheme is based on. </w:t>
      </w:r>
      <w:r w:rsidRPr="00633136">
        <w:rPr>
          <w:rFonts w:cs="Courier New"/>
          <w:i/>
          <w:lang w:val="en-US"/>
        </w:rPr>
        <w:t>partition_</w:t>
      </w:r>
      <w:r>
        <w:rPr>
          <w:rFonts w:cs="Courier New"/>
          <w:i/>
          <w:lang w:val="en-US"/>
        </w:rPr>
        <w:t>column_id</w:t>
      </w:r>
      <w:r>
        <w:rPr>
          <w:rFonts w:cs="Courier New"/>
          <w:lang w:val="en-US"/>
        </w:rPr>
        <w:t xml:space="preserve"> is </w:t>
      </w:r>
      <w:r w:rsidRPr="00633136">
        <w:rPr>
          <w:rFonts w:cs="Courier New"/>
          <w:b/>
          <w:lang w:val="en-US"/>
        </w:rPr>
        <w:t>int</w:t>
      </w:r>
      <w:r>
        <w:rPr>
          <w:rFonts w:cs="Courier New"/>
          <w:lang w:val="en-US"/>
        </w:rPr>
        <w:t>, with a default of NULL.</w:t>
      </w:r>
    </w:p>
    <w:p w:rsidR="006C596F" w:rsidRPr="00764354" w:rsidRDefault="006C596F" w:rsidP="006C596F">
      <w:pPr>
        <w:autoSpaceDE w:val="0"/>
        <w:autoSpaceDN w:val="0"/>
        <w:adjustRightInd w:val="0"/>
        <w:spacing w:after="0" w:line="240" w:lineRule="auto"/>
        <w:rPr>
          <w:rFonts w:cs="Courier New"/>
          <w:lang w:val="en-US"/>
        </w:rPr>
      </w:pPr>
    </w:p>
    <w:p w:rsidR="006C596F" w:rsidRPr="00764354" w:rsidRDefault="006C596F" w:rsidP="006C596F">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exclude_check</w:t>
      </w:r>
      <w:r w:rsidRPr="00764354">
        <w:rPr>
          <w:rFonts w:cs="Courier New"/>
          <w:lang w:val="en-US"/>
        </w:rPr>
        <w:t xml:space="preserve"> = ] '</w:t>
      </w:r>
      <w:r>
        <w:rPr>
          <w:rFonts w:cs="Courier New"/>
          <w:i/>
          <w:lang w:val="en-US"/>
        </w:rPr>
        <w:t>constraint</w:t>
      </w:r>
      <w:r w:rsidRPr="00526342">
        <w:rPr>
          <w:rFonts w:cs="Courier New"/>
          <w:i/>
          <w:lang w:val="en-US"/>
        </w:rPr>
        <w:t>_</w:t>
      </w:r>
      <w:r>
        <w:rPr>
          <w:rFonts w:cs="Courier New"/>
          <w:i/>
          <w:lang w:val="en-US"/>
        </w:rPr>
        <w:t>name</w:t>
      </w:r>
      <w:r w:rsidRPr="00764354">
        <w:rPr>
          <w:rFonts w:cs="Courier New"/>
          <w:lang w:val="en-US"/>
        </w:rPr>
        <w:t>'</w:t>
      </w:r>
    </w:p>
    <w:p w:rsidR="006C596F" w:rsidRDefault="006C596F" w:rsidP="006C596F">
      <w:pPr>
        <w:autoSpaceDE w:val="0"/>
        <w:autoSpaceDN w:val="0"/>
        <w:adjustRightInd w:val="0"/>
        <w:spacing w:after="0" w:line="240" w:lineRule="auto"/>
        <w:ind w:left="340"/>
        <w:rPr>
          <w:rFonts w:cs="Courier New"/>
          <w:lang w:val="en-US"/>
        </w:rPr>
      </w:pPr>
      <w:r>
        <w:rPr>
          <w:rFonts w:cs="Courier New"/>
          <w:lang w:val="en-US"/>
        </w:rPr>
        <w:t>Is the name of an existi</w:t>
      </w:r>
      <w:r w:rsidR="00056CA1">
        <w:rPr>
          <w:rFonts w:cs="Courier New"/>
          <w:lang w:val="en-US"/>
        </w:rPr>
        <w:t xml:space="preserve">ng </w:t>
      </w:r>
      <w:r w:rsidR="001F2749">
        <w:rPr>
          <w:rFonts w:cs="Courier New"/>
          <w:lang w:val="en-US"/>
        </w:rPr>
        <w:t xml:space="preserve">column level </w:t>
      </w:r>
      <w:r w:rsidR="00056CA1">
        <w:rPr>
          <w:rFonts w:cs="Courier New"/>
          <w:lang w:val="en-US"/>
        </w:rPr>
        <w:t>check constraint on the source</w:t>
      </w:r>
      <w:r>
        <w:rPr>
          <w:rFonts w:cs="Courier New"/>
          <w:lang w:val="en-US"/>
        </w:rPr>
        <w:t xml:space="preserve"> table. If </w:t>
      </w:r>
      <w:r w:rsidRPr="00D0295F">
        <w:rPr>
          <w:rFonts w:cs="Courier New"/>
          <w:i/>
          <w:lang w:val="en-US"/>
        </w:rPr>
        <w:t>constraint_name</w:t>
      </w:r>
      <w:r>
        <w:rPr>
          <w:rFonts w:cs="Courier New"/>
          <w:lang w:val="en-US"/>
        </w:rPr>
        <w:t xml:space="preserve"> is specified, </w:t>
      </w:r>
      <w:r w:rsidR="004B479E">
        <w:rPr>
          <w:rFonts w:cs="Courier New"/>
          <w:lang w:val="en-US"/>
        </w:rPr>
        <w:t xml:space="preserve">all check constraints defined on the source table, except this one, will </w:t>
      </w:r>
      <w:r w:rsidR="00D152E2">
        <w:rPr>
          <w:rFonts w:cs="Courier New"/>
          <w:lang w:val="en-US"/>
        </w:rPr>
        <w:t>be duplicat</w:t>
      </w:r>
      <w:r w:rsidR="004B479E">
        <w:rPr>
          <w:rFonts w:cs="Courier New"/>
          <w:lang w:val="en-US"/>
        </w:rPr>
        <w:t>ed on the target</w:t>
      </w:r>
      <w:r>
        <w:rPr>
          <w:rFonts w:cs="Courier New"/>
          <w:lang w:val="en-US"/>
        </w:rPr>
        <w:t xml:space="preserve"> table. </w:t>
      </w:r>
      <w:r>
        <w:rPr>
          <w:rFonts w:cs="Courier New"/>
          <w:i/>
          <w:lang w:val="en-US"/>
        </w:rPr>
        <w:t>constraint_name</w:t>
      </w:r>
      <w:r w:rsidRPr="00764354">
        <w:rPr>
          <w:rFonts w:cs="Courier New"/>
          <w:lang w:val="en-US"/>
        </w:rPr>
        <w:t xml:space="preserve"> is </w:t>
      </w:r>
      <w:r>
        <w:rPr>
          <w:rFonts w:cs="Courier New"/>
          <w:b/>
          <w:lang w:val="en-US"/>
        </w:rPr>
        <w:t>sysname</w:t>
      </w:r>
      <w:r>
        <w:rPr>
          <w:rFonts w:cs="Courier New"/>
          <w:lang w:val="en-US"/>
        </w:rPr>
        <w:t>, with a</w:t>
      </w:r>
      <w:r w:rsidRPr="00764354">
        <w:rPr>
          <w:rFonts w:cs="Courier New"/>
          <w:lang w:val="en-US"/>
        </w:rPr>
        <w:t xml:space="preserve"> default</w:t>
      </w:r>
      <w:r>
        <w:rPr>
          <w:rFonts w:cs="Courier New"/>
          <w:lang w:val="en-US"/>
        </w:rPr>
        <w:t xml:space="preserve"> of NULL</w:t>
      </w:r>
      <w:r w:rsidRPr="00764354">
        <w:rPr>
          <w:rFonts w:cs="Courier New"/>
          <w:lang w:val="en-US"/>
        </w:rPr>
        <w:t>.</w:t>
      </w:r>
    </w:p>
    <w:p w:rsidR="00837F55" w:rsidRDefault="00837F55" w:rsidP="00837F55">
      <w:pPr>
        <w:autoSpaceDE w:val="0"/>
        <w:autoSpaceDN w:val="0"/>
        <w:adjustRightInd w:val="0"/>
        <w:spacing w:after="0" w:line="240" w:lineRule="auto"/>
        <w:rPr>
          <w:rFonts w:cs="Courier New"/>
          <w:lang w:val="en-US"/>
        </w:rPr>
      </w:pPr>
    </w:p>
    <w:p w:rsidR="00837F55" w:rsidRPr="00764354" w:rsidRDefault="00837F55" w:rsidP="00837F55">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compression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00F81AA5">
        <w:rPr>
          <w:rFonts w:cs="Courier New"/>
          <w:i/>
          <w:lang w:val="en-US"/>
        </w:rPr>
        <w:t>compression_m</w:t>
      </w:r>
      <w:r>
        <w:rPr>
          <w:rFonts w:cs="Courier New"/>
          <w:i/>
          <w:lang w:val="en-US"/>
        </w:rPr>
        <w:t>ode</w:t>
      </w:r>
      <w:r w:rsidRPr="00764354">
        <w:rPr>
          <w:rFonts w:cs="Courier New"/>
          <w:lang w:val="en-US"/>
        </w:rPr>
        <w:t xml:space="preserve"> </w:t>
      </w:r>
    </w:p>
    <w:p w:rsidR="00837F55" w:rsidRPr="00764354" w:rsidRDefault="00837F55" w:rsidP="00837F55">
      <w:pPr>
        <w:autoSpaceDE w:val="0"/>
        <w:autoSpaceDN w:val="0"/>
        <w:adjustRightInd w:val="0"/>
        <w:spacing w:after="0" w:line="240" w:lineRule="auto"/>
        <w:ind w:left="340"/>
        <w:rPr>
          <w:rFonts w:cs="Courier New"/>
          <w:lang w:val="en-US"/>
        </w:rPr>
      </w:pPr>
      <w:r>
        <w:rPr>
          <w:rFonts w:cs="Courier New"/>
          <w:lang w:val="en-US"/>
        </w:rPr>
        <w:t>Defines the compression</w:t>
      </w:r>
      <w:r w:rsidR="00920293">
        <w:rPr>
          <w:rFonts w:cs="Courier New"/>
          <w:lang w:val="en-US"/>
        </w:rPr>
        <w:t xml:space="preserve"> to be applied to the </w:t>
      </w:r>
      <w:r>
        <w:rPr>
          <w:rFonts w:cs="Courier New"/>
          <w:lang w:val="en-US"/>
        </w:rPr>
        <w:t>indexes</w:t>
      </w:r>
      <w:r w:rsidR="00920293">
        <w:rPr>
          <w:rFonts w:cs="Courier New"/>
          <w:lang w:val="en-US"/>
        </w:rPr>
        <w:t xml:space="preserve"> and indexed views</w:t>
      </w:r>
      <w:r>
        <w:rPr>
          <w:rFonts w:cs="Courier New"/>
          <w:lang w:val="en-US"/>
        </w:rPr>
        <w:t>.</w:t>
      </w:r>
      <w:r w:rsidR="00C05308" w:rsidRPr="00C05308">
        <w:rPr>
          <w:rFonts w:cs="Courier New"/>
          <w:lang w:val="en-US"/>
        </w:rPr>
        <w:t xml:space="preserve"> </w:t>
      </w:r>
      <w:r w:rsidR="004B5C9A">
        <w:rPr>
          <w:rFonts w:cs="Courier New"/>
          <w:lang w:val="en-US"/>
        </w:rPr>
        <w:t xml:space="preserve">Valid values are </w:t>
      </w:r>
      <w:r w:rsidR="00C05308">
        <w:rPr>
          <w:rFonts w:cs="Courier New"/>
          <w:lang w:val="en-US"/>
        </w:rPr>
        <w:t>0, 1, 2</w:t>
      </w:r>
      <w:r w:rsidR="00F81AA5">
        <w:rPr>
          <w:rFonts w:cs="Courier New"/>
          <w:lang w:val="en-US"/>
        </w:rPr>
        <w:t>, 3, 4</w:t>
      </w:r>
      <w:r w:rsidR="004B5C9A">
        <w:rPr>
          <w:rFonts w:cs="Courier New"/>
          <w:lang w:val="en-US"/>
        </w:rPr>
        <w:t xml:space="preserve"> or NULL. NULL causes the</w:t>
      </w:r>
      <w:r w:rsidR="00C05308">
        <w:rPr>
          <w:rFonts w:cs="Courier New"/>
          <w:lang w:val="en-US"/>
        </w:rPr>
        <w:t xml:space="preserve"> indexes being compressed the same way as the </w:t>
      </w:r>
      <w:r w:rsidR="003A35BD">
        <w:rPr>
          <w:rFonts w:cs="Courier New"/>
          <w:lang w:val="en-US"/>
        </w:rPr>
        <w:t xml:space="preserve">corresponding </w:t>
      </w:r>
      <w:r w:rsidR="004B479E">
        <w:rPr>
          <w:rFonts w:cs="Courier New"/>
          <w:lang w:val="en-US"/>
        </w:rPr>
        <w:t>partition of the source index</w:t>
      </w:r>
      <w:r w:rsidR="00C05308">
        <w:rPr>
          <w:rFonts w:cs="Courier New"/>
          <w:lang w:val="en-US"/>
        </w:rPr>
        <w:t>.</w:t>
      </w:r>
      <w:r>
        <w:rPr>
          <w:rFonts w:cs="Courier New"/>
          <w:lang w:val="en-US"/>
        </w:rPr>
        <w:t xml:space="preserve"> </w:t>
      </w:r>
      <w:r w:rsidR="00F81AA5">
        <w:rPr>
          <w:rFonts w:cs="Courier New"/>
          <w:i/>
          <w:lang w:val="en-US"/>
        </w:rPr>
        <w:t>compression_m</w:t>
      </w:r>
      <w:r>
        <w:rPr>
          <w:rFonts w:cs="Courier New"/>
          <w:i/>
          <w:lang w:val="en-US"/>
        </w:rPr>
        <w:t>ode</w:t>
      </w:r>
      <w:r>
        <w:rPr>
          <w:rFonts w:cs="Courier New"/>
          <w:lang w:val="en-US"/>
        </w:rPr>
        <w:t xml:space="preserve"> is </w:t>
      </w:r>
      <w:r w:rsidRPr="00633136">
        <w:rPr>
          <w:rFonts w:cs="Courier New"/>
          <w:b/>
          <w:lang w:val="en-US"/>
        </w:rPr>
        <w:t>int</w:t>
      </w:r>
      <w:r>
        <w:rPr>
          <w:rFonts w:cs="Courier New"/>
          <w:lang w:val="en-US"/>
        </w:rPr>
        <w:t>, with a default of NULL.</w:t>
      </w:r>
    </w:p>
    <w:p w:rsidR="00AF574E" w:rsidRDefault="00AF574E" w:rsidP="00AF574E">
      <w:pPr>
        <w:autoSpaceDE w:val="0"/>
        <w:autoSpaceDN w:val="0"/>
        <w:adjustRightInd w:val="0"/>
        <w:spacing w:after="0" w:line="240" w:lineRule="auto"/>
        <w:rPr>
          <w:rFonts w:cs="Courier New"/>
          <w:lang w:val="en-US"/>
        </w:rPr>
      </w:pPr>
    </w:p>
    <w:p w:rsidR="00AF574E" w:rsidRPr="00764354" w:rsidRDefault="00AF574E" w:rsidP="00AF574E">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w:t>
      </w:r>
      <w:r w:rsidRPr="00526342">
        <w:rPr>
          <w:rFonts w:cs="Courier New"/>
          <w:b/>
          <w:lang w:val="en-US"/>
        </w:rPr>
        <w:t>c</w:t>
      </w:r>
      <w:r>
        <w:rPr>
          <w:rFonts w:cs="Courier New"/>
          <w:b/>
          <w:lang w:val="en-US"/>
        </w:rPr>
        <w:t>ompress_all</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all</w:t>
      </w:r>
      <w:r w:rsidRPr="00526342">
        <w:rPr>
          <w:rFonts w:cs="Courier New"/>
          <w:i/>
          <w:lang w:val="en-US"/>
        </w:rPr>
        <w:t>_flag</w:t>
      </w:r>
      <w:r w:rsidRPr="00764354">
        <w:rPr>
          <w:rFonts w:cs="Courier New"/>
          <w:lang w:val="en-US"/>
        </w:rPr>
        <w:t xml:space="preserve"> </w:t>
      </w:r>
    </w:p>
    <w:p w:rsidR="00AF574E" w:rsidRPr="00764354" w:rsidRDefault="00AF574E" w:rsidP="00AF574E">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0</w:t>
      </w:r>
      <w:r w:rsidRPr="00764354">
        <w:rPr>
          <w:rFonts w:cs="Courier New"/>
          <w:lang w:val="en-US"/>
        </w:rPr>
        <w:t xml:space="preserve"> is specified, </w:t>
      </w:r>
      <w:r>
        <w:rPr>
          <w:rFonts w:cs="Courier New"/>
          <w:lang w:val="en-US"/>
        </w:rPr>
        <w:t xml:space="preserve">the compression mode will only be applied to the table or </w:t>
      </w:r>
      <w:r w:rsidR="00C05308">
        <w:rPr>
          <w:rFonts w:cs="Courier New"/>
          <w:lang w:val="en-US"/>
        </w:rPr>
        <w:t xml:space="preserve">its </w:t>
      </w:r>
      <w:r>
        <w:rPr>
          <w:rFonts w:cs="Courier New"/>
          <w:lang w:val="en-US"/>
        </w:rPr>
        <w:t>clustered index, otherwise all indexes and indexed views will be compressed accordingly</w:t>
      </w:r>
      <w:r w:rsidRPr="00764354">
        <w:rPr>
          <w:rFonts w:cs="Courier New"/>
          <w:lang w:val="en-US"/>
        </w:rPr>
        <w:t>.</w:t>
      </w:r>
    </w:p>
    <w:p w:rsidR="00AF574E" w:rsidRDefault="00AF574E" w:rsidP="00AF574E">
      <w:pPr>
        <w:autoSpaceDE w:val="0"/>
        <w:autoSpaceDN w:val="0"/>
        <w:adjustRightInd w:val="0"/>
        <w:spacing w:after="0" w:line="240" w:lineRule="auto"/>
        <w:rPr>
          <w:rFonts w:cs="Courier New"/>
          <w:lang w:val="en-US"/>
        </w:rPr>
      </w:pPr>
    </w:p>
    <w:p w:rsidR="00685A84" w:rsidRPr="00764354" w:rsidRDefault="00685A84" w:rsidP="00685A84">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w:t>
      </w:r>
      <w:r w:rsidRPr="00526342">
        <w:rPr>
          <w:rFonts w:cs="Courier New"/>
          <w:b/>
          <w:lang w:val="en-US"/>
        </w:rPr>
        <w:t>c</w:t>
      </w:r>
      <w:r>
        <w:rPr>
          <w:rFonts w:cs="Courier New"/>
          <w:b/>
          <w:lang w:val="en-US"/>
        </w:rPr>
        <w:t>reate_indexes</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index_code</w:t>
      </w:r>
      <w:r w:rsidRPr="00764354">
        <w:rPr>
          <w:rFonts w:cs="Courier New"/>
          <w:lang w:val="en-US"/>
        </w:rPr>
        <w:t xml:space="preserve"> </w:t>
      </w:r>
    </w:p>
    <w:p w:rsidR="00685A84" w:rsidRPr="00764354" w:rsidRDefault="002725C4" w:rsidP="00685A84">
      <w:pPr>
        <w:autoSpaceDE w:val="0"/>
        <w:autoSpaceDN w:val="0"/>
        <w:adjustRightInd w:val="0"/>
        <w:spacing w:after="0" w:line="240" w:lineRule="auto"/>
        <w:ind w:left="340"/>
        <w:rPr>
          <w:rFonts w:cs="Courier New"/>
          <w:lang w:val="en-US"/>
        </w:rPr>
      </w:pPr>
      <w:r>
        <w:rPr>
          <w:rFonts w:cs="Courier New"/>
          <w:lang w:val="en-US"/>
        </w:rPr>
        <w:t>Is 1, 2 or 3, with a default of 3. If 1</w:t>
      </w:r>
      <w:r w:rsidR="00685A84" w:rsidRPr="00764354">
        <w:rPr>
          <w:rFonts w:cs="Courier New"/>
          <w:lang w:val="en-US"/>
        </w:rPr>
        <w:t xml:space="preserve"> is specified,</w:t>
      </w:r>
      <w:r>
        <w:rPr>
          <w:rFonts w:cs="Courier New"/>
          <w:lang w:val="en-US"/>
        </w:rPr>
        <w:t xml:space="preserve"> only a clustered index will be created, with 2 also all nonclustered indexes will be created, and with 3 also a </w:t>
      </w:r>
      <w:r w:rsidR="00265EC1">
        <w:rPr>
          <w:rFonts w:cs="Courier New"/>
          <w:lang w:val="en-US"/>
        </w:rPr>
        <w:t xml:space="preserve">nonclustered </w:t>
      </w:r>
      <w:r>
        <w:rPr>
          <w:rFonts w:cs="Courier New"/>
          <w:lang w:val="en-US"/>
        </w:rPr>
        <w:t>columnstore index if one exists on the source table</w:t>
      </w:r>
      <w:r w:rsidR="00685A84" w:rsidRPr="00764354">
        <w:rPr>
          <w:rFonts w:cs="Courier New"/>
          <w:lang w:val="en-US"/>
        </w:rPr>
        <w:t>.</w:t>
      </w:r>
    </w:p>
    <w:p w:rsidR="00265EC1" w:rsidRDefault="00685A84" w:rsidP="00265EC1">
      <w:pPr>
        <w:autoSpaceDE w:val="0"/>
        <w:autoSpaceDN w:val="0"/>
        <w:adjustRightInd w:val="0"/>
        <w:spacing w:after="0" w:line="240" w:lineRule="auto"/>
        <w:rPr>
          <w:rFonts w:cs="Courier New"/>
          <w:lang w:val="en-US"/>
        </w:rPr>
      </w:pPr>
      <w:r w:rsidRPr="00764354">
        <w:rPr>
          <w:rFonts w:cs="Courier New"/>
          <w:lang w:val="en-US"/>
        </w:rPr>
        <w:t xml:space="preserve"> </w:t>
      </w:r>
    </w:p>
    <w:p w:rsidR="00265EC1" w:rsidRPr="00764354" w:rsidRDefault="00265EC1" w:rsidP="00265EC1">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incremental_stats</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stats_flag</w:t>
      </w:r>
      <w:r w:rsidRPr="00764354">
        <w:rPr>
          <w:rFonts w:cs="Courier New"/>
          <w:lang w:val="en-US"/>
        </w:rPr>
        <w:t xml:space="preserve"> </w:t>
      </w:r>
    </w:p>
    <w:p w:rsidR="00265EC1" w:rsidRPr="00764354" w:rsidRDefault="00265EC1" w:rsidP="00265EC1">
      <w:pPr>
        <w:autoSpaceDE w:val="0"/>
        <w:autoSpaceDN w:val="0"/>
        <w:adjustRightInd w:val="0"/>
        <w:spacing w:after="0" w:line="240" w:lineRule="auto"/>
        <w:ind w:left="340"/>
        <w:rPr>
          <w:rFonts w:cs="Courier New"/>
          <w:lang w:val="en-US"/>
        </w:rPr>
      </w:pPr>
      <w:r>
        <w:rPr>
          <w:rFonts w:cs="Courier New"/>
          <w:lang w:val="en-US"/>
        </w:rPr>
        <w:t>Is 0 or 1, with a default of 0. If 1 is specified, and the target table is partitioned the corresponding indexes on the target table will be created with incremental statistics turned on. On SQL Server 2012 and below this parameter is being ignored.</w:t>
      </w:r>
    </w:p>
    <w:p w:rsidR="00685A84" w:rsidRDefault="00685A84" w:rsidP="00685A84">
      <w:pPr>
        <w:autoSpaceDE w:val="0"/>
        <w:autoSpaceDN w:val="0"/>
        <w:adjustRightInd w:val="0"/>
        <w:spacing w:after="0" w:line="240" w:lineRule="auto"/>
        <w:rPr>
          <w:rFonts w:cs="Courier New"/>
          <w:lang w:val="en-US"/>
        </w:rPr>
      </w:pPr>
    </w:p>
    <w:p w:rsidR="00AF574E" w:rsidRPr="00764354" w:rsidRDefault="00AF574E" w:rsidP="00685A84">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AF574E" w:rsidRPr="00764354" w:rsidRDefault="00955526" w:rsidP="00AF574E">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Pr>
          <w:rFonts w:cs="Courier New"/>
          <w:lang w:val="en-US"/>
        </w:rPr>
        <w:t xml:space="preserve">. </w:t>
      </w:r>
    </w:p>
    <w:p w:rsidR="00AF574E" w:rsidRPr="00764354" w:rsidRDefault="00AF574E" w:rsidP="00AF574E">
      <w:pPr>
        <w:spacing w:after="0"/>
        <w:rPr>
          <w:b/>
          <w:lang w:val="en-US"/>
        </w:rPr>
      </w:pPr>
    </w:p>
    <w:p w:rsidR="00AF574E" w:rsidRPr="007C38AF" w:rsidRDefault="00AF574E" w:rsidP="00AF574E">
      <w:pPr>
        <w:spacing w:after="0"/>
        <w:rPr>
          <w:b/>
          <w:sz w:val="32"/>
          <w:szCs w:val="32"/>
          <w:lang w:val="en-US"/>
        </w:rPr>
      </w:pPr>
      <w:r>
        <w:rPr>
          <w:b/>
          <w:sz w:val="32"/>
          <w:szCs w:val="32"/>
          <w:lang w:val="en-US"/>
        </w:rPr>
        <w:t>Retu</w:t>
      </w:r>
      <w:r w:rsidRPr="007C38AF">
        <w:rPr>
          <w:b/>
          <w:sz w:val="32"/>
          <w:szCs w:val="32"/>
          <w:lang w:val="en-US"/>
        </w:rPr>
        <w:t>rn Code Values</w:t>
      </w:r>
    </w:p>
    <w:p w:rsidR="00AF574E" w:rsidRPr="00764354" w:rsidRDefault="00AF574E" w:rsidP="00AF574E">
      <w:pPr>
        <w:spacing w:after="0"/>
        <w:rPr>
          <w:rFonts w:cs="Courier New"/>
          <w:lang w:val="en-US"/>
        </w:rPr>
      </w:pPr>
      <w:r w:rsidRPr="00764354">
        <w:rPr>
          <w:rFonts w:cs="Courier New"/>
          <w:lang w:val="en-US"/>
        </w:rPr>
        <w:t>0 (success) or 1 (failure).</w:t>
      </w:r>
    </w:p>
    <w:p w:rsidR="00AF574E" w:rsidRPr="00764354" w:rsidRDefault="00AF574E" w:rsidP="00AF574E">
      <w:pPr>
        <w:spacing w:after="0"/>
        <w:rPr>
          <w:b/>
          <w:lang w:val="en-US"/>
        </w:rPr>
      </w:pPr>
    </w:p>
    <w:p w:rsidR="00AF574E" w:rsidRPr="007C38AF" w:rsidRDefault="00AF574E" w:rsidP="00AF574E">
      <w:pPr>
        <w:spacing w:after="0"/>
        <w:rPr>
          <w:b/>
          <w:sz w:val="32"/>
          <w:szCs w:val="32"/>
          <w:lang w:val="en-US"/>
        </w:rPr>
      </w:pPr>
      <w:r w:rsidRPr="007C38AF">
        <w:rPr>
          <w:b/>
          <w:sz w:val="32"/>
          <w:szCs w:val="32"/>
          <w:lang w:val="en-US"/>
        </w:rPr>
        <w:t>Result Sets</w:t>
      </w:r>
    </w:p>
    <w:p w:rsidR="00AF574E" w:rsidRPr="00764354" w:rsidRDefault="00AF574E" w:rsidP="00AF574E">
      <w:pPr>
        <w:spacing w:after="0"/>
        <w:rPr>
          <w:lang w:val="en-US"/>
        </w:rPr>
      </w:pPr>
      <w:r w:rsidRPr="00764354">
        <w:rPr>
          <w:lang w:val="en-US"/>
        </w:rPr>
        <w:t>None.</w:t>
      </w:r>
    </w:p>
    <w:p w:rsidR="00AF574E" w:rsidRPr="00764354" w:rsidRDefault="00AF574E" w:rsidP="00AF574E">
      <w:pPr>
        <w:spacing w:after="0"/>
        <w:rPr>
          <w:lang w:val="en-US"/>
        </w:rPr>
      </w:pPr>
    </w:p>
    <w:p w:rsidR="00AF574E" w:rsidRDefault="00AF574E" w:rsidP="00AF574E">
      <w:pPr>
        <w:spacing w:after="0"/>
        <w:rPr>
          <w:b/>
          <w:sz w:val="32"/>
          <w:szCs w:val="32"/>
          <w:lang w:val="en-US"/>
        </w:rPr>
      </w:pPr>
      <w:r>
        <w:rPr>
          <w:b/>
          <w:sz w:val="32"/>
          <w:szCs w:val="32"/>
          <w:lang w:val="en-US"/>
        </w:rPr>
        <w:t>Remarks</w:t>
      </w:r>
    </w:p>
    <w:p w:rsidR="00AF574E" w:rsidRDefault="00C05308" w:rsidP="00AF574E">
      <w:pPr>
        <w:autoSpaceDE w:val="0"/>
        <w:autoSpaceDN w:val="0"/>
        <w:adjustRightInd w:val="0"/>
        <w:spacing w:after="0" w:line="240" w:lineRule="auto"/>
        <w:rPr>
          <w:rFonts w:cs="Calibri"/>
          <w:lang w:val="en-US"/>
        </w:rPr>
      </w:pPr>
      <w:r>
        <w:rPr>
          <w:rFonts w:cs="Calibri"/>
          <w:lang w:val="en-US"/>
        </w:rPr>
        <w:t>This procedure</w:t>
      </w:r>
      <w:r w:rsidR="00AF574E">
        <w:rPr>
          <w:rFonts w:cs="Calibri"/>
          <w:lang w:val="en-US"/>
        </w:rPr>
        <w:t xml:space="preserve"> involve</w:t>
      </w:r>
      <w:r w:rsidR="00D152E2">
        <w:rPr>
          <w:rFonts w:cs="Calibri"/>
          <w:lang w:val="en-US"/>
        </w:rPr>
        <w:t xml:space="preserve">s several steps. First, all </w:t>
      </w:r>
      <w:r w:rsidR="004B479E">
        <w:rPr>
          <w:rFonts w:cs="Calibri"/>
          <w:lang w:val="en-US"/>
        </w:rPr>
        <w:t>clu</w:t>
      </w:r>
      <w:r w:rsidR="00C356B9">
        <w:rPr>
          <w:rFonts w:cs="Calibri"/>
          <w:lang w:val="en-US"/>
        </w:rPr>
        <w:t>stered, nonclustered, or column</w:t>
      </w:r>
      <w:r w:rsidR="004B479E">
        <w:rPr>
          <w:rFonts w:cs="Calibri"/>
          <w:lang w:val="en-US"/>
        </w:rPr>
        <w:t xml:space="preserve">store </w:t>
      </w:r>
      <w:r w:rsidR="000D6BBB">
        <w:rPr>
          <w:rFonts w:cs="Calibri"/>
          <w:lang w:val="en-US"/>
        </w:rPr>
        <w:t xml:space="preserve">indexes </w:t>
      </w:r>
      <w:r w:rsidR="00AF574E">
        <w:rPr>
          <w:rFonts w:cs="Calibri"/>
          <w:lang w:val="en-US"/>
        </w:rPr>
        <w:t>that exis</w:t>
      </w:r>
      <w:r w:rsidR="00D152E2">
        <w:rPr>
          <w:rFonts w:cs="Calibri"/>
          <w:lang w:val="en-US"/>
        </w:rPr>
        <w:t>t on the source</w:t>
      </w:r>
      <w:r w:rsidR="002D3C29">
        <w:rPr>
          <w:rFonts w:cs="Calibri"/>
          <w:lang w:val="en-US"/>
        </w:rPr>
        <w:t xml:space="preserve"> table </w:t>
      </w:r>
      <w:r>
        <w:rPr>
          <w:rFonts w:cs="Calibri"/>
          <w:lang w:val="en-US"/>
        </w:rPr>
        <w:t>are</w:t>
      </w:r>
      <w:r w:rsidR="00AF574E">
        <w:rPr>
          <w:rFonts w:cs="Calibri"/>
          <w:lang w:val="en-US"/>
        </w:rPr>
        <w:t xml:space="preserve"> be</w:t>
      </w:r>
      <w:r>
        <w:rPr>
          <w:rFonts w:cs="Calibri"/>
          <w:lang w:val="en-US"/>
        </w:rPr>
        <w:t>ing</w:t>
      </w:r>
      <w:r w:rsidR="00AF574E">
        <w:rPr>
          <w:rFonts w:cs="Calibri"/>
          <w:lang w:val="en-US"/>
        </w:rPr>
        <w:t xml:space="preserve"> created </w:t>
      </w:r>
      <w:r w:rsidR="002D3C29">
        <w:rPr>
          <w:rFonts w:cs="Calibri"/>
          <w:lang w:val="en-US"/>
        </w:rPr>
        <w:t xml:space="preserve">identically </w:t>
      </w:r>
      <w:r w:rsidR="00D152E2">
        <w:rPr>
          <w:rFonts w:cs="Calibri"/>
          <w:lang w:val="en-US"/>
        </w:rPr>
        <w:t>on the target</w:t>
      </w:r>
      <w:r w:rsidR="00AF574E">
        <w:rPr>
          <w:rFonts w:cs="Calibri"/>
          <w:lang w:val="en-US"/>
        </w:rPr>
        <w:t xml:space="preserve"> table. The only index that </w:t>
      </w:r>
      <w:r w:rsidR="00D152E2">
        <w:rPr>
          <w:rFonts w:cs="Calibri"/>
          <w:lang w:val="en-US"/>
        </w:rPr>
        <w:t xml:space="preserve">may </w:t>
      </w:r>
      <w:r w:rsidR="00D152E2">
        <w:rPr>
          <w:rFonts w:cs="Calibri"/>
          <w:lang w:val="en-US"/>
        </w:rPr>
        <w:lastRenderedPageBreak/>
        <w:t>already exist on the target</w:t>
      </w:r>
      <w:r w:rsidR="00AF574E">
        <w:rPr>
          <w:rFonts w:cs="Calibri"/>
          <w:lang w:val="en-US"/>
        </w:rPr>
        <w:t xml:space="preserve"> table is a clustered index.</w:t>
      </w:r>
      <w:r w:rsidR="002D3C29" w:rsidRPr="002D3C29">
        <w:rPr>
          <w:rFonts w:cs="Calibri"/>
          <w:lang w:val="en-US"/>
        </w:rPr>
        <w:t xml:space="preserve"> </w:t>
      </w:r>
      <w:r w:rsidR="002D3C29">
        <w:rPr>
          <w:rFonts w:cs="Calibri"/>
          <w:lang w:val="en-US"/>
        </w:rPr>
        <w:t xml:space="preserve">If </w:t>
      </w:r>
      <w:r w:rsidR="00F81AA5">
        <w:rPr>
          <w:rFonts w:cs="Calibri"/>
          <w:i/>
          <w:lang w:val="en-US"/>
        </w:rPr>
        <w:t>compression_m</w:t>
      </w:r>
      <w:r w:rsidR="002D3C29" w:rsidRPr="00612D5E">
        <w:rPr>
          <w:rFonts w:cs="Calibri"/>
          <w:i/>
          <w:lang w:val="en-US"/>
        </w:rPr>
        <w:t>ode</w:t>
      </w:r>
      <w:r w:rsidR="004B479E">
        <w:rPr>
          <w:rFonts w:cs="Calibri"/>
          <w:lang w:val="en-US"/>
        </w:rPr>
        <w:t xml:space="preserve"> is not NULL</w:t>
      </w:r>
      <w:r w:rsidR="002D3C29">
        <w:rPr>
          <w:rFonts w:cs="Calibri"/>
          <w:lang w:val="en-US"/>
        </w:rPr>
        <w:t xml:space="preserve"> and i</w:t>
      </w:r>
      <w:r w:rsidR="00AF574E">
        <w:rPr>
          <w:rFonts w:cs="Calibri"/>
          <w:lang w:val="en-US"/>
        </w:rPr>
        <w:t xml:space="preserve">f </w:t>
      </w:r>
      <w:r w:rsidR="00AF574E" w:rsidRPr="0007068D">
        <w:rPr>
          <w:rFonts w:cs="Calibri"/>
          <w:i/>
          <w:lang w:val="en-US"/>
        </w:rPr>
        <w:t>all_flag</w:t>
      </w:r>
      <w:r w:rsidR="00AF574E">
        <w:rPr>
          <w:rFonts w:cs="Calibri"/>
          <w:lang w:val="en-US"/>
        </w:rPr>
        <w:t xml:space="preserve"> is set to 1, the compression mode is applied while creating </w:t>
      </w:r>
      <w:r w:rsidR="000D6BBB">
        <w:rPr>
          <w:rFonts w:cs="Calibri"/>
          <w:lang w:val="en-US"/>
        </w:rPr>
        <w:t xml:space="preserve">all </w:t>
      </w:r>
      <w:r w:rsidR="00AF574E">
        <w:rPr>
          <w:rFonts w:cs="Calibri"/>
          <w:lang w:val="en-US"/>
        </w:rPr>
        <w:t>the indexes, otherwise</w:t>
      </w:r>
      <w:r w:rsidR="00AA7D0F">
        <w:rPr>
          <w:rFonts w:cs="Calibri"/>
          <w:lang w:val="en-US"/>
        </w:rPr>
        <w:t>,</w:t>
      </w:r>
      <w:r w:rsidR="00AF574E">
        <w:rPr>
          <w:rFonts w:cs="Calibri"/>
          <w:lang w:val="en-US"/>
        </w:rPr>
        <w:t xml:space="preserve"> the compression mode is only applied while creating the clustered index, or alternatively, if the clustered index a</w:t>
      </w:r>
      <w:r w:rsidR="004B479E">
        <w:rPr>
          <w:rFonts w:cs="Calibri"/>
          <w:lang w:val="en-US"/>
        </w:rPr>
        <w:t>lready exists or the source</w:t>
      </w:r>
      <w:r w:rsidR="00AF574E">
        <w:rPr>
          <w:rFonts w:cs="Calibri"/>
          <w:lang w:val="en-US"/>
        </w:rPr>
        <w:t xml:space="preserve"> table is not clustered, onl</w:t>
      </w:r>
      <w:r w:rsidR="002D3C29">
        <w:rPr>
          <w:rFonts w:cs="Calibri"/>
          <w:lang w:val="en-US"/>
        </w:rPr>
        <w:t>y the table is being compressed</w:t>
      </w:r>
      <w:r w:rsidR="00AF574E">
        <w:rPr>
          <w:rFonts w:cs="Calibri"/>
          <w:lang w:val="en-US"/>
        </w:rPr>
        <w:t>.</w:t>
      </w:r>
    </w:p>
    <w:p w:rsidR="00AF574E" w:rsidRDefault="00AF574E" w:rsidP="00AF574E">
      <w:pPr>
        <w:autoSpaceDE w:val="0"/>
        <w:autoSpaceDN w:val="0"/>
        <w:adjustRightInd w:val="0"/>
        <w:spacing w:after="0" w:line="240" w:lineRule="auto"/>
        <w:rPr>
          <w:rFonts w:cs="Calibri"/>
          <w:lang w:val="en-US"/>
        </w:rPr>
      </w:pPr>
    </w:p>
    <w:p w:rsidR="00AF574E" w:rsidRDefault="00D152E2" w:rsidP="00AF574E">
      <w:pPr>
        <w:autoSpaceDE w:val="0"/>
        <w:autoSpaceDN w:val="0"/>
        <w:adjustRightInd w:val="0"/>
        <w:spacing w:after="0" w:line="240" w:lineRule="auto"/>
        <w:rPr>
          <w:rFonts w:cs="Calibri"/>
          <w:lang w:val="en-US"/>
        </w:rPr>
      </w:pPr>
      <w:r>
        <w:rPr>
          <w:rFonts w:cs="Calibri"/>
          <w:lang w:val="en-US"/>
        </w:rPr>
        <w:t>Next, for all indexed views that reference the source</w:t>
      </w:r>
      <w:r w:rsidR="00AF574E">
        <w:rPr>
          <w:rFonts w:cs="Calibri"/>
          <w:lang w:val="en-US"/>
        </w:rPr>
        <w:t xml:space="preserve"> table a corresponding indexed view is being created </w:t>
      </w:r>
      <w:r>
        <w:rPr>
          <w:rFonts w:cs="Calibri"/>
          <w:lang w:val="en-US"/>
        </w:rPr>
        <w:t>that references the target</w:t>
      </w:r>
      <w:r w:rsidR="00AF574E">
        <w:rPr>
          <w:rFonts w:cs="Calibri"/>
          <w:lang w:val="en-US"/>
        </w:rPr>
        <w:t xml:space="preserve"> table along wi</w:t>
      </w:r>
      <w:r w:rsidR="00461B58">
        <w:rPr>
          <w:rFonts w:cs="Calibri"/>
          <w:lang w:val="en-US"/>
        </w:rPr>
        <w:t>th all accompanying</w:t>
      </w:r>
      <w:r w:rsidR="00AF574E">
        <w:rPr>
          <w:rFonts w:cs="Calibri"/>
          <w:lang w:val="en-US"/>
        </w:rPr>
        <w:t xml:space="preserve"> indexes. </w:t>
      </w:r>
    </w:p>
    <w:p w:rsidR="00AF574E" w:rsidRDefault="00AF574E" w:rsidP="00AF574E">
      <w:pPr>
        <w:autoSpaceDE w:val="0"/>
        <w:autoSpaceDN w:val="0"/>
        <w:adjustRightInd w:val="0"/>
        <w:spacing w:after="0" w:line="240" w:lineRule="auto"/>
        <w:rPr>
          <w:rFonts w:cs="Calibri"/>
          <w:lang w:val="en-US"/>
        </w:rPr>
      </w:pPr>
    </w:p>
    <w:p w:rsidR="00AF574E" w:rsidRPr="00764354" w:rsidRDefault="00AF574E" w:rsidP="00AF574E">
      <w:pPr>
        <w:autoSpaceDE w:val="0"/>
        <w:autoSpaceDN w:val="0"/>
        <w:adjustRightInd w:val="0"/>
        <w:spacing w:after="0" w:line="240" w:lineRule="auto"/>
        <w:rPr>
          <w:rFonts w:cs="Calibri"/>
          <w:lang w:val="en-US"/>
        </w:rPr>
      </w:pPr>
      <w:r>
        <w:rPr>
          <w:rFonts w:cs="Calibri"/>
          <w:lang w:val="en-US"/>
        </w:rPr>
        <w:t xml:space="preserve">Then, all foreign key constraints and </w:t>
      </w:r>
      <w:r w:rsidR="002D3C29">
        <w:rPr>
          <w:rFonts w:cs="Calibri"/>
          <w:lang w:val="en-US"/>
        </w:rPr>
        <w:t>check constraints that exist on</w:t>
      </w:r>
      <w:r w:rsidR="00D152E2">
        <w:rPr>
          <w:rFonts w:cs="Calibri"/>
          <w:lang w:val="en-US"/>
        </w:rPr>
        <w:t xml:space="preserve"> the source</w:t>
      </w:r>
      <w:r>
        <w:rPr>
          <w:rFonts w:cs="Calibri"/>
          <w:lang w:val="en-US"/>
        </w:rPr>
        <w:t xml:space="preserve"> table are being cr</w:t>
      </w:r>
      <w:r w:rsidR="00D152E2">
        <w:rPr>
          <w:rFonts w:cs="Calibri"/>
          <w:lang w:val="en-US"/>
        </w:rPr>
        <w:t>eated identically on the target</w:t>
      </w:r>
      <w:r>
        <w:rPr>
          <w:rFonts w:cs="Calibri"/>
          <w:lang w:val="en-US"/>
        </w:rPr>
        <w:t xml:space="preserve"> t</w:t>
      </w:r>
      <w:r w:rsidR="002D1688">
        <w:rPr>
          <w:rFonts w:cs="Calibri"/>
          <w:lang w:val="en-US"/>
        </w:rPr>
        <w:t>able. The only check constraint that is</w:t>
      </w:r>
      <w:r>
        <w:rPr>
          <w:rFonts w:cs="Calibri"/>
          <w:lang w:val="en-US"/>
        </w:rPr>
        <w:t xml:space="preserve"> being exempted, </w:t>
      </w:r>
      <w:r w:rsidR="002D1688">
        <w:rPr>
          <w:rFonts w:cs="Calibri"/>
          <w:lang w:val="en-US"/>
        </w:rPr>
        <w:t xml:space="preserve">is the one specified in </w:t>
      </w:r>
      <w:r w:rsidR="002D1688" w:rsidRPr="00EF25EB">
        <w:rPr>
          <w:rFonts w:cs="Calibri"/>
          <w:b/>
          <w:lang w:val="en-US"/>
        </w:rPr>
        <w:t>@exclude_check</w:t>
      </w:r>
      <w:r w:rsidR="002D1688">
        <w:rPr>
          <w:rFonts w:cs="Calibri"/>
          <w:lang w:val="en-US"/>
        </w:rPr>
        <w:t xml:space="preserve"> parameter</w:t>
      </w:r>
      <w:r w:rsidR="00B46CDF">
        <w:rPr>
          <w:rFonts w:cs="Calibri"/>
          <w:lang w:val="en-US"/>
        </w:rPr>
        <w:t xml:space="preserve">. </w:t>
      </w:r>
    </w:p>
    <w:p w:rsidR="00AF574E" w:rsidRPr="00764354" w:rsidRDefault="00AF574E" w:rsidP="00AF574E">
      <w:pPr>
        <w:spacing w:after="0"/>
        <w:rPr>
          <w:b/>
          <w:lang w:val="en-US"/>
        </w:rPr>
      </w:pPr>
    </w:p>
    <w:p w:rsidR="00AF574E" w:rsidRDefault="00AF574E" w:rsidP="00AF574E">
      <w:pPr>
        <w:spacing w:after="0"/>
        <w:rPr>
          <w:b/>
          <w:sz w:val="32"/>
          <w:szCs w:val="32"/>
          <w:lang w:val="en-US"/>
        </w:rPr>
      </w:pPr>
      <w:r>
        <w:rPr>
          <w:b/>
          <w:sz w:val="32"/>
          <w:szCs w:val="32"/>
          <w:lang w:val="en-US"/>
        </w:rPr>
        <w:t>Permissions</w:t>
      </w:r>
    </w:p>
    <w:p w:rsidR="00AF574E" w:rsidRDefault="002D1688" w:rsidP="00AF574E">
      <w:pPr>
        <w:spacing w:after="0"/>
        <w:rPr>
          <w:rFonts w:cs="Calibri"/>
          <w:lang w:val="en-US"/>
        </w:rPr>
      </w:pPr>
      <w:r>
        <w:rPr>
          <w:rFonts w:cs="Calibri"/>
          <w:lang w:val="en-US"/>
        </w:rPr>
        <w:t>REFERENCE permission on the source table and ALTER permission on the target table</w:t>
      </w:r>
      <w:r w:rsidR="00AF574E" w:rsidRPr="00764354">
        <w:rPr>
          <w:rFonts w:cs="Calibri"/>
          <w:lang w:val="en-US"/>
        </w:rPr>
        <w:t>.</w:t>
      </w:r>
    </w:p>
    <w:p w:rsidR="00AF574E" w:rsidRPr="0029176C" w:rsidRDefault="00AF574E" w:rsidP="00AF574E">
      <w:pPr>
        <w:spacing w:after="0"/>
        <w:rPr>
          <w:b/>
          <w:lang w:val="en-US"/>
        </w:rPr>
      </w:pPr>
    </w:p>
    <w:p w:rsidR="00AF574E" w:rsidRDefault="00AF574E" w:rsidP="00AF574E">
      <w:pPr>
        <w:spacing w:after="0"/>
        <w:rPr>
          <w:b/>
          <w:sz w:val="32"/>
          <w:szCs w:val="32"/>
          <w:lang w:val="en-US"/>
        </w:rPr>
      </w:pPr>
      <w:r>
        <w:rPr>
          <w:b/>
          <w:sz w:val="32"/>
          <w:szCs w:val="32"/>
          <w:lang w:val="en-US"/>
        </w:rPr>
        <w:t>Examples</w:t>
      </w:r>
    </w:p>
    <w:p w:rsidR="00AF574E" w:rsidRDefault="00AF574E" w:rsidP="00AF574E">
      <w:pPr>
        <w:spacing w:after="0" w:line="240" w:lineRule="auto"/>
        <w:rPr>
          <w:lang w:val="en-US"/>
        </w:rPr>
      </w:pPr>
      <w:r>
        <w:rPr>
          <w:lang w:val="en-US"/>
        </w:rPr>
        <w:t>The following</w:t>
      </w:r>
      <w:r w:rsidRPr="00CA16D1">
        <w:rPr>
          <w:lang w:val="en-US"/>
        </w:rPr>
        <w:t xml:space="preserve"> example shows</w:t>
      </w:r>
      <w:r w:rsidR="00674AC9">
        <w:rPr>
          <w:lang w:val="en-US"/>
        </w:rPr>
        <w:t xml:space="preserve"> how to </w:t>
      </w:r>
      <w:r w:rsidR="00C05308">
        <w:rPr>
          <w:lang w:val="en-US"/>
        </w:rPr>
        <w:t>create</w:t>
      </w:r>
      <w:r w:rsidR="004E5782">
        <w:rPr>
          <w:lang w:val="en-US"/>
        </w:rPr>
        <w:t xml:space="preserve"> on the table ‘Staging_Fact’</w:t>
      </w:r>
      <w:r w:rsidR="00C05308">
        <w:rPr>
          <w:lang w:val="en-US"/>
        </w:rPr>
        <w:t xml:space="preserve"> all indexes and constraints</w:t>
      </w:r>
      <w:r w:rsidR="004E5782">
        <w:rPr>
          <w:lang w:val="en-US"/>
        </w:rPr>
        <w:t>, except the check constraint ‘check_date’,</w:t>
      </w:r>
      <w:r w:rsidR="00C05308">
        <w:rPr>
          <w:lang w:val="en-US"/>
        </w:rPr>
        <w:t xml:space="preserve"> identically to the </w:t>
      </w:r>
      <w:r w:rsidR="004E5782">
        <w:rPr>
          <w:lang w:val="en-US"/>
        </w:rPr>
        <w:t xml:space="preserve">indexes and constraints on the </w:t>
      </w:r>
      <w:r w:rsidR="00C05308">
        <w:rPr>
          <w:lang w:val="en-US"/>
        </w:rPr>
        <w:t>source table</w:t>
      </w:r>
      <w:r>
        <w:rPr>
          <w:lang w:val="en-US"/>
        </w:rPr>
        <w:t xml:space="preserve"> ‘dbo.Fact’</w:t>
      </w:r>
      <w:r w:rsidR="00674AC9">
        <w:rPr>
          <w:lang w:val="en-US"/>
        </w:rPr>
        <w:t xml:space="preserve">. </w:t>
      </w:r>
      <w:r w:rsidR="00B35EE7">
        <w:rPr>
          <w:lang w:val="en-US"/>
        </w:rPr>
        <w:t xml:space="preserve">The file group the indexes will be created in is defined by the mapping of partition 10 of the source table’s partition scheme. </w:t>
      </w:r>
      <w:r w:rsidR="00C05308">
        <w:rPr>
          <w:lang w:val="en-US"/>
        </w:rPr>
        <w:t xml:space="preserve">All indexes </w:t>
      </w:r>
      <w:r w:rsidR="00604060">
        <w:rPr>
          <w:lang w:val="en-US"/>
        </w:rPr>
        <w:t>will be ROW-compressed.</w:t>
      </w:r>
    </w:p>
    <w:p w:rsidR="00AF574E" w:rsidRDefault="00AF574E" w:rsidP="00265EC1">
      <w:pPr>
        <w:rPr>
          <w:lang w:val="en-US"/>
        </w:rPr>
      </w:pPr>
    </w:p>
    <w:tbl>
      <w:tblPr>
        <w:tblStyle w:val="TableGrid"/>
        <w:tblW w:w="5000" w:type="pct"/>
        <w:tblLook w:val="0600" w:firstRow="0" w:lastRow="0" w:firstColumn="0" w:lastColumn="0" w:noHBand="1" w:noVBand="1"/>
      </w:tblPr>
      <w:tblGrid>
        <w:gridCol w:w="9288"/>
      </w:tblGrid>
      <w:tr w:rsidR="00AF574E" w:rsidRPr="000D1102" w:rsidTr="00BF2BFE">
        <w:tc>
          <w:tcPr>
            <w:tcW w:w="5000" w:type="pct"/>
            <w:shd w:val="clear" w:color="auto" w:fill="D9D9D9" w:themeFill="background1" w:themeFillShade="D9"/>
          </w:tcPr>
          <w:p w:rsidR="00AF574E" w:rsidRPr="00CA16D1" w:rsidRDefault="00B201ED" w:rsidP="00B201ED">
            <w:pPr>
              <w:spacing w:before="120" w:after="360"/>
              <w:rPr>
                <w:rFonts w:ascii="Courier New" w:hAnsi="Courier New" w:cs="Courier New"/>
                <w:lang w:val="en-US"/>
              </w:rPr>
            </w:pPr>
            <w:r>
              <w:rPr>
                <w:rFonts w:ascii="Courier New" w:hAnsi="Courier New" w:cs="Courier New"/>
                <w:lang w:val="en-US"/>
              </w:rPr>
              <w:t>DECLARE @ob</w:t>
            </w:r>
            <w:r w:rsidR="00C356B9">
              <w:rPr>
                <w:rFonts w:ascii="Courier New" w:hAnsi="Courier New" w:cs="Courier New"/>
                <w:lang w:val="en-US"/>
              </w:rPr>
              <w:t>jid int</w:t>
            </w:r>
            <w:r w:rsidR="00C356B9">
              <w:rPr>
                <w:rFonts w:ascii="Courier New" w:hAnsi="Courier New" w:cs="Courier New"/>
                <w:lang w:val="en-US"/>
              </w:rPr>
              <w:br/>
              <w:t>SET @objid = OBJECT_ID(’</w:t>
            </w:r>
            <w:r>
              <w:rPr>
                <w:rFonts w:ascii="Courier New" w:hAnsi="Courier New" w:cs="Courier New"/>
                <w:lang w:val="en-US"/>
              </w:rPr>
              <w:t>dbo.Fact’);</w:t>
            </w:r>
            <w:r w:rsidR="00AA7D0F">
              <w:rPr>
                <w:rFonts w:ascii="Courier New" w:hAnsi="Courier New" w:cs="Courier New"/>
                <w:lang w:val="en-US"/>
              </w:rPr>
              <w:br/>
            </w:r>
            <w:r>
              <w:rPr>
                <w:rFonts w:ascii="Courier New" w:hAnsi="Courier New" w:cs="Courier New"/>
                <w:lang w:val="en-US"/>
              </w:rPr>
              <w:br/>
              <w:t xml:space="preserve">EXEC </w:t>
            </w:r>
            <w:r w:rsidR="004C23D9">
              <w:rPr>
                <w:rFonts w:ascii="Courier New" w:hAnsi="Courier New" w:cs="Courier New"/>
                <w:lang w:val="en-US"/>
              </w:rPr>
              <w:t>ptf.</w:t>
            </w:r>
            <w:r w:rsidR="00C05308">
              <w:rPr>
                <w:rFonts w:ascii="Courier New" w:hAnsi="Courier New" w:cs="Courier New"/>
                <w:lang w:val="en-US"/>
              </w:rPr>
              <w:t>CreateIndexesAndConstraints</w:t>
            </w:r>
            <w:r w:rsidR="002D1688">
              <w:rPr>
                <w:rFonts w:ascii="Courier New" w:hAnsi="Courier New" w:cs="Courier New"/>
                <w:lang w:val="en-US"/>
              </w:rPr>
              <w:t xml:space="preserve"> @source_tab</w:t>
            </w:r>
            <w:r>
              <w:rPr>
                <w:rFonts w:ascii="Courier New" w:hAnsi="Courier New" w:cs="Courier New"/>
                <w:lang w:val="en-US"/>
              </w:rPr>
              <w:t>_id</w:t>
            </w:r>
            <w:r w:rsidR="00AF574E" w:rsidRPr="00CA16D1">
              <w:rPr>
                <w:rFonts w:ascii="Courier New" w:hAnsi="Courier New" w:cs="Courier New"/>
                <w:lang w:val="en-US"/>
              </w:rPr>
              <w:t xml:space="preserve"> = </w:t>
            </w:r>
            <w:r>
              <w:rPr>
                <w:rFonts w:ascii="Courier New" w:hAnsi="Courier New" w:cs="Courier New"/>
                <w:lang w:val="en-US"/>
              </w:rPr>
              <w:t>@objid</w:t>
            </w:r>
            <w:r w:rsidR="00AF574E">
              <w:rPr>
                <w:rFonts w:ascii="Courier New" w:hAnsi="Courier New" w:cs="Courier New"/>
                <w:lang w:val="en-US"/>
              </w:rPr>
              <w:t>,</w:t>
            </w:r>
            <w:r w:rsidR="00AF574E">
              <w:rPr>
                <w:rFonts w:ascii="Courier New" w:hAnsi="Courier New" w:cs="Courier New"/>
                <w:lang w:val="en-US"/>
              </w:rPr>
              <w:br/>
            </w:r>
            <w:r w:rsidR="005D6ECF">
              <w:rPr>
                <w:rFonts w:ascii="Courier New" w:hAnsi="Courier New" w:cs="Courier New"/>
                <w:lang w:val="en-US"/>
              </w:rPr>
              <w:t xml:space="preserve">  </w:t>
            </w:r>
            <w:r w:rsidR="00AF574E" w:rsidRPr="00CA16D1">
              <w:rPr>
                <w:rFonts w:ascii="Courier New" w:hAnsi="Courier New" w:cs="Courier New"/>
                <w:lang w:val="en-US"/>
              </w:rPr>
              <w:t>@</w:t>
            </w:r>
            <w:r w:rsidR="002D1688">
              <w:rPr>
                <w:rFonts w:ascii="Courier New" w:hAnsi="Courier New" w:cs="Courier New"/>
                <w:lang w:val="en-US"/>
              </w:rPr>
              <w:t>target</w:t>
            </w:r>
            <w:r w:rsidR="003C61A9">
              <w:rPr>
                <w:rFonts w:ascii="Courier New" w:hAnsi="Courier New" w:cs="Courier New"/>
                <w:lang w:val="en-US"/>
              </w:rPr>
              <w:t>_table</w:t>
            </w:r>
            <w:r w:rsidR="00C356B9">
              <w:rPr>
                <w:rFonts w:ascii="Courier New" w:hAnsi="Courier New" w:cs="Courier New"/>
                <w:lang w:val="en-US"/>
              </w:rPr>
              <w:t xml:space="preserve"> = ’</w:t>
            </w:r>
            <w:r w:rsidR="00AF574E" w:rsidRPr="00CA16D1">
              <w:rPr>
                <w:rFonts w:ascii="Courier New" w:hAnsi="Courier New" w:cs="Courier New"/>
                <w:lang w:val="en-US"/>
              </w:rPr>
              <w:t>Staging_Fact’</w:t>
            </w:r>
            <w:r w:rsidR="00F81AA5">
              <w:rPr>
                <w:rFonts w:ascii="Courier New" w:hAnsi="Courier New" w:cs="Courier New"/>
                <w:lang w:val="en-US"/>
              </w:rPr>
              <w:t>,</w:t>
            </w:r>
            <w:r w:rsidR="00F81AA5">
              <w:rPr>
                <w:rFonts w:ascii="Courier New" w:hAnsi="Courier New" w:cs="Courier New"/>
                <w:lang w:val="en-US"/>
              </w:rPr>
              <w:br/>
              <w:t xml:space="preserve">  </w:t>
            </w:r>
            <w:r w:rsidR="00B35EE7">
              <w:rPr>
                <w:rFonts w:ascii="Courier New" w:hAnsi="Courier New" w:cs="Courier New"/>
                <w:lang w:val="en-US"/>
              </w:rPr>
              <w:t>@part_num</w:t>
            </w:r>
            <w:r w:rsidR="00674AC9">
              <w:rPr>
                <w:rFonts w:ascii="Courier New" w:hAnsi="Courier New" w:cs="Courier New"/>
                <w:lang w:val="en-US"/>
              </w:rPr>
              <w:t xml:space="preserve"> = 10,</w:t>
            </w:r>
            <w:r w:rsidR="00674AC9">
              <w:rPr>
                <w:rFonts w:ascii="Courier New" w:hAnsi="Courier New" w:cs="Courier New"/>
                <w:lang w:val="en-US"/>
              </w:rPr>
              <w:br/>
            </w:r>
            <w:r w:rsidR="005D6ECF">
              <w:rPr>
                <w:rFonts w:ascii="Courier New" w:hAnsi="Courier New" w:cs="Courier New"/>
                <w:lang w:val="en-US"/>
              </w:rPr>
              <w:t xml:space="preserve">  </w:t>
            </w:r>
            <w:r w:rsidR="00C05308">
              <w:rPr>
                <w:rFonts w:ascii="Courier New" w:hAnsi="Courier New" w:cs="Courier New"/>
                <w:lang w:val="en-US"/>
              </w:rPr>
              <w:t>@exclude_check</w:t>
            </w:r>
            <w:r w:rsidR="00C356B9">
              <w:rPr>
                <w:rFonts w:ascii="Courier New" w:hAnsi="Courier New" w:cs="Courier New"/>
                <w:lang w:val="en-US"/>
              </w:rPr>
              <w:t xml:space="preserve"> = ’</w:t>
            </w:r>
            <w:r w:rsidR="00C05308">
              <w:rPr>
                <w:rFonts w:ascii="Courier New" w:hAnsi="Courier New" w:cs="Courier New"/>
                <w:lang w:val="en-US"/>
              </w:rPr>
              <w:t>check_date</w:t>
            </w:r>
            <w:r w:rsidR="00F81AA5">
              <w:rPr>
                <w:rFonts w:ascii="Courier New" w:hAnsi="Courier New" w:cs="Courier New"/>
                <w:lang w:val="en-US"/>
              </w:rPr>
              <w:t>’,</w:t>
            </w:r>
            <w:r w:rsidR="00F81AA5">
              <w:rPr>
                <w:rFonts w:ascii="Courier New" w:hAnsi="Courier New" w:cs="Courier New"/>
                <w:lang w:val="en-US"/>
              </w:rPr>
              <w:br/>
              <w:t xml:space="preserve">  </w:t>
            </w:r>
            <w:r w:rsidR="00674AC9">
              <w:rPr>
                <w:rFonts w:ascii="Courier New" w:hAnsi="Courier New" w:cs="Courier New"/>
                <w:lang w:val="en-US"/>
              </w:rPr>
              <w:t>@compression = 1</w:t>
            </w:r>
            <w:r w:rsidR="005D6ECF">
              <w:rPr>
                <w:rFonts w:ascii="Courier New" w:hAnsi="Courier New" w:cs="Courier New"/>
                <w:lang w:val="en-US"/>
              </w:rPr>
              <w:t>,</w:t>
            </w:r>
            <w:r w:rsidR="005D6ECF">
              <w:rPr>
                <w:rFonts w:ascii="Courier New" w:hAnsi="Courier New" w:cs="Courier New"/>
                <w:lang w:val="en-US"/>
              </w:rPr>
              <w:br/>
              <w:t xml:space="preserve">  </w:t>
            </w:r>
            <w:r w:rsidR="002D1688">
              <w:rPr>
                <w:rFonts w:ascii="Courier New" w:hAnsi="Courier New" w:cs="Courier New"/>
                <w:lang w:val="en-US"/>
              </w:rPr>
              <w:t>@compress_all = 1</w:t>
            </w:r>
            <w:r w:rsidR="00AF574E">
              <w:rPr>
                <w:rFonts w:ascii="Courier New" w:hAnsi="Courier New" w:cs="Courier New"/>
                <w:lang w:val="en-US"/>
              </w:rPr>
              <w:t>;</w:t>
            </w:r>
          </w:p>
        </w:tc>
      </w:tr>
    </w:tbl>
    <w:p w:rsidR="006E26CC" w:rsidRDefault="006E26CC" w:rsidP="00C45F37">
      <w:pPr>
        <w:spacing w:after="0"/>
        <w:rPr>
          <w:b/>
          <w:sz w:val="32"/>
          <w:szCs w:val="32"/>
          <w:lang w:val="en-US"/>
        </w:rPr>
      </w:pPr>
    </w:p>
    <w:p w:rsidR="00C45F37" w:rsidRPr="005D6ECF" w:rsidRDefault="00A15DB1" w:rsidP="00C45F37">
      <w:pPr>
        <w:spacing w:after="0"/>
        <w:rPr>
          <w:lang w:val="en-US"/>
        </w:rPr>
      </w:pPr>
      <w:r>
        <w:rPr>
          <w:b/>
          <w:sz w:val="32"/>
          <w:szCs w:val="32"/>
          <w:lang w:val="en-US"/>
        </w:rPr>
        <w:t>See a</w:t>
      </w:r>
      <w:r w:rsidR="00AF574E">
        <w:rPr>
          <w:b/>
          <w:sz w:val="32"/>
          <w:szCs w:val="32"/>
          <w:lang w:val="en-US"/>
        </w:rPr>
        <w:t>lso</w:t>
      </w:r>
      <w:r w:rsidR="00C45F37">
        <w:rPr>
          <w:b/>
          <w:sz w:val="32"/>
          <w:szCs w:val="32"/>
          <w:lang w:val="en-US"/>
        </w:rPr>
        <w:br/>
      </w:r>
      <w:r w:rsidR="00461B58">
        <w:rPr>
          <w:lang w:val="en-US"/>
        </w:rPr>
        <w:t>CreateIndex</w:t>
      </w:r>
      <w:r w:rsidR="00461B58">
        <w:rPr>
          <w:lang w:val="en-US"/>
        </w:rPr>
        <w:br/>
      </w:r>
      <w:r w:rsidR="00C45F37">
        <w:rPr>
          <w:lang w:val="en-US"/>
        </w:rPr>
        <w:t>CreateIndexedViews</w:t>
      </w:r>
      <w:r w:rsidR="00C45F37" w:rsidRPr="00E21486">
        <w:rPr>
          <w:rFonts w:cs="Courier New"/>
          <w:lang w:val="en-US"/>
        </w:rPr>
        <w:br w:type="page"/>
      </w:r>
    </w:p>
    <w:p w:rsidR="00973DEB" w:rsidRPr="00461B58" w:rsidRDefault="00461B58" w:rsidP="00461B58">
      <w:pPr>
        <w:rPr>
          <w:lang w:val="en-US"/>
        </w:rPr>
      </w:pPr>
      <w:r>
        <w:rPr>
          <w:rFonts w:cs="Courier New"/>
          <w:lang w:val="en-US"/>
        </w:rPr>
        <w:lastRenderedPageBreak/>
        <w:t>P</w:t>
      </w:r>
      <w:r w:rsidR="00973DEB">
        <w:rPr>
          <w:rFonts w:cs="Courier New"/>
          <w:lang w:val="en-US"/>
        </w:rPr>
        <w:t>e</w:t>
      </w:r>
      <w:r>
        <w:rPr>
          <w:rFonts w:cs="Courier New"/>
          <w:lang w:val="en-US"/>
        </w:rPr>
        <w:t>rforming all</w:t>
      </w:r>
      <w:r w:rsidR="001A5D08">
        <w:rPr>
          <w:rFonts w:cs="Courier New"/>
          <w:lang w:val="en-US"/>
        </w:rPr>
        <w:t xml:space="preserve"> partition related</w:t>
      </w:r>
      <w:r w:rsidR="00973DEB">
        <w:rPr>
          <w:rFonts w:cs="Courier New"/>
          <w:lang w:val="en-US"/>
        </w:rPr>
        <w:t xml:space="preserve"> </w:t>
      </w:r>
      <w:r w:rsidR="001A5D08">
        <w:rPr>
          <w:rFonts w:cs="Courier New"/>
          <w:lang w:val="en-US"/>
        </w:rPr>
        <w:t xml:space="preserve">actions on a </w:t>
      </w:r>
      <w:r w:rsidR="00973DEB">
        <w:rPr>
          <w:rFonts w:cs="Courier New"/>
          <w:lang w:val="en-US"/>
        </w:rPr>
        <w:t>partitioned table</w:t>
      </w:r>
      <w:r w:rsidR="00973DEB" w:rsidRPr="005B6893">
        <w:rPr>
          <w:rFonts w:cs="Courier New"/>
          <w:lang w:val="en-US"/>
        </w:rPr>
        <w:t>.</w:t>
      </w:r>
    </w:p>
    <w:p w:rsidR="00973DEB" w:rsidRPr="005B6893" w:rsidRDefault="00973DEB" w:rsidP="00973DEB">
      <w:pPr>
        <w:spacing w:after="0"/>
        <w:rPr>
          <w:b/>
          <w:lang w:val="en-US"/>
        </w:rPr>
      </w:pPr>
    </w:p>
    <w:p w:rsidR="00973DEB" w:rsidRPr="002A03D8" w:rsidRDefault="00973DEB" w:rsidP="00973DEB">
      <w:pPr>
        <w:spacing w:after="0"/>
        <w:rPr>
          <w:b/>
          <w:sz w:val="32"/>
          <w:szCs w:val="32"/>
          <w:lang w:val="en-US"/>
        </w:rPr>
      </w:pPr>
      <w:r w:rsidRPr="002A03D8">
        <w:rPr>
          <w:b/>
          <w:sz w:val="32"/>
          <w:szCs w:val="32"/>
          <w:lang w:val="en-US"/>
        </w:rPr>
        <w:t>Syntax</w:t>
      </w:r>
    </w:p>
    <w:p w:rsidR="00973DEB" w:rsidRPr="002A03D8" w:rsidRDefault="00973DEB" w:rsidP="00973DEB">
      <w:pPr>
        <w:spacing w:after="0"/>
        <w:rPr>
          <w:b/>
          <w:lang w:val="en-US"/>
        </w:rPr>
      </w:pPr>
    </w:p>
    <w:tbl>
      <w:tblPr>
        <w:tblStyle w:val="TableGrid"/>
        <w:tblW w:w="5000" w:type="pct"/>
        <w:tblLook w:val="04A0" w:firstRow="1" w:lastRow="0" w:firstColumn="1" w:lastColumn="0" w:noHBand="0" w:noVBand="1"/>
      </w:tblPr>
      <w:tblGrid>
        <w:gridCol w:w="9288"/>
      </w:tblGrid>
      <w:tr w:rsidR="00973DEB" w:rsidRPr="000D1102" w:rsidTr="00973DEB">
        <w:tc>
          <w:tcPr>
            <w:tcW w:w="5000" w:type="pct"/>
            <w:shd w:val="clear" w:color="auto" w:fill="D9D9D9" w:themeFill="background1" w:themeFillShade="D9"/>
          </w:tcPr>
          <w:p w:rsidR="00973DEB" w:rsidRPr="006510FF" w:rsidRDefault="004C23D9" w:rsidP="00916655">
            <w:pPr>
              <w:spacing w:before="120" w:after="360"/>
              <w:ind w:left="510" w:hanging="510"/>
              <w:rPr>
                <w:rFonts w:ascii="Courier New" w:hAnsi="Courier New" w:cs="Courier New"/>
                <w:lang w:val="en-US"/>
              </w:rPr>
            </w:pPr>
            <w:r>
              <w:rPr>
                <w:rFonts w:ascii="Courier New" w:hAnsi="Courier New" w:cs="Courier New"/>
                <w:lang w:val="en-US"/>
              </w:rPr>
              <w:t>SwitchPartition</w:t>
            </w:r>
            <w:r w:rsidR="003571A8">
              <w:rPr>
                <w:rFonts w:ascii="Courier New" w:hAnsi="Courier New" w:cs="Courier New"/>
                <w:lang w:val="en-US"/>
              </w:rPr>
              <w:t>2 [ @source_tab</w:t>
            </w:r>
            <w:r w:rsidR="00973DEB">
              <w:rPr>
                <w:rFonts w:ascii="Courier New" w:hAnsi="Courier New" w:cs="Courier New"/>
                <w:lang w:val="en-US"/>
              </w:rPr>
              <w:t>_id</w:t>
            </w:r>
            <w:r w:rsidR="00973DEB" w:rsidRPr="006510FF">
              <w:rPr>
                <w:rFonts w:ascii="Courier New" w:hAnsi="Courier New" w:cs="Courier New"/>
                <w:lang w:val="en-US"/>
              </w:rPr>
              <w:t xml:space="preserve"> = ] </w:t>
            </w:r>
            <w:r w:rsidR="00973DEB">
              <w:rPr>
                <w:rFonts w:ascii="Courier New" w:hAnsi="Courier New" w:cs="Courier New"/>
                <w:i/>
                <w:lang w:val="en-US"/>
              </w:rPr>
              <w:t>partitioned</w:t>
            </w:r>
            <w:r w:rsidR="00973DEB" w:rsidRPr="00BF2BFE">
              <w:rPr>
                <w:rFonts w:ascii="Courier New" w:hAnsi="Courier New" w:cs="Courier New"/>
                <w:i/>
                <w:lang w:val="en-US"/>
              </w:rPr>
              <w:t>_</w:t>
            </w:r>
            <w:r w:rsidR="00973DEB">
              <w:rPr>
                <w:rFonts w:ascii="Courier New" w:hAnsi="Courier New" w:cs="Courier New"/>
                <w:i/>
                <w:lang w:val="en-US"/>
              </w:rPr>
              <w:t>table</w:t>
            </w:r>
            <w:r w:rsidR="00973DEB" w:rsidRPr="00117489">
              <w:rPr>
                <w:rFonts w:ascii="Courier New" w:hAnsi="Courier New" w:cs="Courier New"/>
                <w:i/>
                <w:lang w:val="en-US"/>
              </w:rPr>
              <w:t>_id</w:t>
            </w:r>
            <w:r w:rsidR="00973DEB">
              <w:rPr>
                <w:rFonts w:ascii="Courier New" w:hAnsi="Courier New" w:cs="Courier New"/>
                <w:lang w:val="en-US"/>
              </w:rPr>
              <w:t xml:space="preserve"> </w:t>
            </w:r>
            <w:r w:rsidR="00973DEB" w:rsidRPr="006510FF">
              <w:rPr>
                <w:rFonts w:ascii="Courier New" w:hAnsi="Courier New" w:cs="Courier New"/>
                <w:lang w:val="en-US"/>
              </w:rPr>
              <w:br/>
              <w:t xml:space="preserve">[ </w:t>
            </w:r>
            <w:r w:rsidR="00973DEB">
              <w:rPr>
                <w:rFonts w:ascii="Courier New" w:hAnsi="Courier New" w:cs="Courier New"/>
                <w:lang w:val="en-US"/>
              </w:rPr>
              <w:t xml:space="preserve">, [ </w:t>
            </w:r>
            <w:r w:rsidR="00973DEB" w:rsidRPr="006510FF">
              <w:rPr>
                <w:rFonts w:ascii="Courier New" w:hAnsi="Courier New" w:cs="Courier New"/>
                <w:lang w:val="en-US"/>
              </w:rPr>
              <w:t>@</w:t>
            </w:r>
            <w:r w:rsidR="00973DEB">
              <w:rPr>
                <w:rFonts w:ascii="Courier New" w:hAnsi="Courier New" w:cs="Courier New"/>
                <w:lang w:val="en-US"/>
              </w:rPr>
              <w:t>archive_table</w:t>
            </w:r>
            <w:r w:rsidR="007405E7">
              <w:rPr>
                <w:rFonts w:ascii="Courier New" w:hAnsi="Courier New" w:cs="Courier New"/>
                <w:lang w:val="en-US"/>
              </w:rPr>
              <w:t xml:space="preserve"> = ] ’</w:t>
            </w:r>
            <w:r w:rsidR="00973DEB">
              <w:rPr>
                <w:rFonts w:ascii="Courier New" w:hAnsi="Courier New" w:cs="Courier New"/>
                <w:i/>
                <w:lang w:val="en-US"/>
              </w:rPr>
              <w:t>archive</w:t>
            </w:r>
            <w:r w:rsidR="00973DEB" w:rsidRPr="006510FF">
              <w:rPr>
                <w:rFonts w:ascii="Courier New" w:hAnsi="Courier New" w:cs="Courier New"/>
                <w:i/>
                <w:lang w:val="en-US"/>
              </w:rPr>
              <w:t>_table</w:t>
            </w:r>
            <w:r w:rsidR="00973DEB">
              <w:rPr>
                <w:rFonts w:ascii="Courier New" w:hAnsi="Courier New" w:cs="Courier New"/>
                <w:i/>
                <w:lang w:val="en-US"/>
              </w:rPr>
              <w:t>_name</w:t>
            </w:r>
            <w:r w:rsidR="00973DEB">
              <w:rPr>
                <w:rFonts w:ascii="Courier New" w:hAnsi="Courier New" w:cs="Courier New"/>
                <w:lang w:val="en-US"/>
              </w:rPr>
              <w:t>’ ]</w:t>
            </w:r>
            <w:r w:rsidR="00973DEB">
              <w:rPr>
                <w:rFonts w:ascii="Courier New" w:hAnsi="Courier New" w:cs="Courier New"/>
                <w:lang w:val="en-US"/>
              </w:rPr>
              <w:br/>
              <w:t xml:space="preserve">[ , [ @out_part = ] </w:t>
            </w:r>
            <w:r w:rsidR="00973DEB" w:rsidRPr="002D3C29">
              <w:rPr>
                <w:rFonts w:ascii="Courier New" w:hAnsi="Courier New" w:cs="Courier New"/>
                <w:i/>
                <w:lang w:val="en-US"/>
              </w:rPr>
              <w:t>output_</w:t>
            </w:r>
            <w:r w:rsidR="00973DEB" w:rsidRPr="00AF574E">
              <w:rPr>
                <w:rFonts w:ascii="Courier New" w:hAnsi="Courier New" w:cs="Courier New"/>
                <w:i/>
                <w:lang w:val="en-US"/>
              </w:rPr>
              <w:t>partition_number</w:t>
            </w:r>
            <w:r w:rsidR="00973DEB">
              <w:rPr>
                <w:rFonts w:ascii="Courier New" w:hAnsi="Courier New" w:cs="Courier New"/>
                <w:i/>
                <w:lang w:val="en-US"/>
              </w:rPr>
              <w:t xml:space="preserve"> </w:t>
            </w:r>
            <w:r w:rsidR="00973DEB" w:rsidRPr="006F6641">
              <w:rPr>
                <w:rFonts w:ascii="Courier New" w:hAnsi="Courier New" w:cs="Courier New"/>
                <w:lang w:val="en-US"/>
              </w:rPr>
              <w:t>]</w:t>
            </w:r>
            <w:r w:rsidR="00973DEB">
              <w:rPr>
                <w:rFonts w:ascii="Courier New" w:hAnsi="Courier New" w:cs="Courier New"/>
                <w:lang w:val="en-US"/>
              </w:rPr>
              <w:br/>
            </w:r>
            <w:r w:rsidR="00973DEB" w:rsidRPr="006510FF">
              <w:rPr>
                <w:rFonts w:ascii="Courier New" w:hAnsi="Courier New" w:cs="Courier New"/>
                <w:lang w:val="en-US"/>
              </w:rPr>
              <w:t xml:space="preserve">[ </w:t>
            </w:r>
            <w:r w:rsidR="00973DEB">
              <w:rPr>
                <w:rFonts w:ascii="Courier New" w:hAnsi="Courier New" w:cs="Courier New"/>
                <w:lang w:val="en-US"/>
              </w:rPr>
              <w:t xml:space="preserve">, [ </w:t>
            </w:r>
            <w:r w:rsidR="00973DEB" w:rsidRPr="006510FF">
              <w:rPr>
                <w:rFonts w:ascii="Courier New" w:hAnsi="Courier New" w:cs="Courier New"/>
                <w:lang w:val="en-US"/>
              </w:rPr>
              <w:t>@</w:t>
            </w:r>
            <w:r w:rsidR="00973DEB">
              <w:rPr>
                <w:rFonts w:ascii="Courier New" w:hAnsi="Courier New" w:cs="Courier New"/>
                <w:lang w:val="en-US"/>
              </w:rPr>
              <w:t>staging_table</w:t>
            </w:r>
            <w:r w:rsidR="007405E7">
              <w:rPr>
                <w:rFonts w:ascii="Courier New" w:hAnsi="Courier New" w:cs="Courier New"/>
                <w:lang w:val="en-US"/>
              </w:rPr>
              <w:t xml:space="preserve"> = ] ’</w:t>
            </w:r>
            <w:r w:rsidR="00973DEB" w:rsidRPr="006510FF">
              <w:rPr>
                <w:rFonts w:ascii="Courier New" w:hAnsi="Courier New" w:cs="Courier New"/>
                <w:i/>
                <w:lang w:val="en-US"/>
              </w:rPr>
              <w:t>staging_table</w:t>
            </w:r>
            <w:r w:rsidR="00973DEB">
              <w:rPr>
                <w:rFonts w:ascii="Courier New" w:hAnsi="Courier New" w:cs="Courier New"/>
                <w:i/>
                <w:lang w:val="en-US"/>
              </w:rPr>
              <w:t>_name</w:t>
            </w:r>
            <w:r w:rsidR="00973DEB">
              <w:rPr>
                <w:rFonts w:ascii="Courier New" w:hAnsi="Courier New" w:cs="Courier New"/>
                <w:lang w:val="en-US"/>
              </w:rPr>
              <w:t>’ ]</w:t>
            </w:r>
            <w:r w:rsidR="00973DEB">
              <w:rPr>
                <w:rFonts w:ascii="Courier New" w:hAnsi="Courier New" w:cs="Courier New"/>
                <w:lang w:val="en-US"/>
              </w:rPr>
              <w:br/>
              <w:t xml:space="preserve">[ , [ @in_part = ] </w:t>
            </w:r>
            <w:r w:rsidR="00973DEB">
              <w:rPr>
                <w:rFonts w:ascii="Courier New" w:hAnsi="Courier New" w:cs="Courier New"/>
                <w:i/>
                <w:lang w:val="en-US"/>
              </w:rPr>
              <w:t>input_P</w:t>
            </w:r>
            <w:r w:rsidR="00973DEB" w:rsidRPr="00AF574E">
              <w:rPr>
                <w:rFonts w:ascii="Courier New" w:hAnsi="Courier New" w:cs="Courier New"/>
                <w:i/>
                <w:lang w:val="en-US"/>
              </w:rPr>
              <w:t>artition_number</w:t>
            </w:r>
            <w:r w:rsidR="00973DEB">
              <w:rPr>
                <w:rFonts w:ascii="Courier New" w:hAnsi="Courier New" w:cs="Courier New"/>
                <w:i/>
                <w:lang w:val="en-US"/>
              </w:rPr>
              <w:t xml:space="preserve"> </w:t>
            </w:r>
            <w:r w:rsidR="00973DEB" w:rsidRPr="006F6641">
              <w:rPr>
                <w:rFonts w:ascii="Courier New" w:hAnsi="Courier New" w:cs="Courier New"/>
                <w:lang w:val="en-US"/>
              </w:rPr>
              <w:t>]</w:t>
            </w:r>
            <w:r w:rsidR="00973DEB">
              <w:rPr>
                <w:rFonts w:ascii="Courier New" w:hAnsi="Courier New" w:cs="Courier New"/>
                <w:i/>
                <w:lang w:val="en-US"/>
              </w:rPr>
              <w:br/>
            </w:r>
            <w:r w:rsidR="00AB1B2F">
              <w:rPr>
                <w:rFonts w:ascii="Courier New" w:hAnsi="Courier New" w:cs="Courier New"/>
                <w:lang w:val="en-US"/>
              </w:rPr>
              <w:t xml:space="preserve">[ , [ @split_value = ] </w:t>
            </w:r>
            <w:r w:rsidR="00AB1B2F">
              <w:rPr>
                <w:rFonts w:ascii="Courier New" w:hAnsi="Courier New" w:cs="Courier New"/>
                <w:i/>
                <w:lang w:val="en-US"/>
              </w:rPr>
              <w:t>boundary_value</w:t>
            </w:r>
            <w:r w:rsidR="007405E7">
              <w:rPr>
                <w:rFonts w:ascii="Courier New" w:hAnsi="Courier New" w:cs="Courier New"/>
                <w:lang w:val="en-US"/>
              </w:rPr>
              <w:t xml:space="preserve"> ]</w:t>
            </w:r>
            <w:r w:rsidR="007405E7">
              <w:rPr>
                <w:rFonts w:ascii="Courier New" w:hAnsi="Courier New" w:cs="Courier New"/>
                <w:lang w:val="en-US"/>
              </w:rPr>
              <w:br/>
              <w:t>[ , [ @new_filegroup = ] ’</w:t>
            </w:r>
            <w:r w:rsidR="00AB1B2F" w:rsidRPr="00BF2BFE">
              <w:rPr>
                <w:rFonts w:ascii="Courier New" w:hAnsi="Courier New" w:cs="Courier New"/>
                <w:i/>
                <w:lang w:val="en-US"/>
              </w:rPr>
              <w:t>filegroup</w:t>
            </w:r>
            <w:r w:rsidR="00AB1B2F">
              <w:rPr>
                <w:rFonts w:ascii="Courier New" w:hAnsi="Courier New" w:cs="Courier New"/>
                <w:i/>
                <w:lang w:val="en-US"/>
              </w:rPr>
              <w:t>_name</w:t>
            </w:r>
            <w:r w:rsidR="00AB1B2F">
              <w:rPr>
                <w:rFonts w:ascii="Courier New" w:hAnsi="Courier New" w:cs="Courier New"/>
                <w:lang w:val="en-US"/>
              </w:rPr>
              <w:t>’ ]</w:t>
            </w:r>
            <w:r w:rsidR="00AB1B2F">
              <w:rPr>
                <w:rFonts w:ascii="Courier New" w:hAnsi="Courier New" w:cs="Courier New"/>
                <w:lang w:val="en-US"/>
              </w:rPr>
              <w:br/>
            </w:r>
            <w:r w:rsidR="007405E7">
              <w:rPr>
                <w:rFonts w:ascii="Courier New" w:hAnsi="Courier New" w:cs="Courier New"/>
                <w:lang w:val="en-US"/>
              </w:rPr>
              <w:t>[ , [ @check_name = ] ’</w:t>
            </w:r>
            <w:r w:rsidR="00973DEB" w:rsidRPr="00BF2BFE">
              <w:rPr>
                <w:rFonts w:ascii="Courier New" w:hAnsi="Courier New" w:cs="Courier New"/>
                <w:i/>
                <w:lang w:val="en-US"/>
              </w:rPr>
              <w:t>constraint_name</w:t>
            </w:r>
            <w:r w:rsidR="00973DEB">
              <w:rPr>
                <w:rFonts w:ascii="Courier New" w:hAnsi="Courier New" w:cs="Courier New"/>
                <w:lang w:val="en-US"/>
              </w:rPr>
              <w:t>’ ]</w:t>
            </w:r>
            <w:r w:rsidR="00973DEB">
              <w:rPr>
                <w:rFonts w:ascii="Courier New" w:hAnsi="Courier New" w:cs="Courier New"/>
                <w:lang w:val="en-US"/>
              </w:rPr>
              <w:br/>
              <w:t>[ , [ @upper_bound</w:t>
            </w:r>
            <w:r w:rsidR="00973DEB" w:rsidRPr="006510FF">
              <w:rPr>
                <w:rFonts w:ascii="Courier New" w:hAnsi="Courier New" w:cs="Courier New"/>
                <w:lang w:val="en-US"/>
              </w:rPr>
              <w:t xml:space="preserve"> = ] </w:t>
            </w:r>
            <w:r w:rsidR="00973DEB">
              <w:rPr>
                <w:rFonts w:ascii="Courier New" w:hAnsi="Courier New" w:cs="Courier New"/>
                <w:i/>
                <w:lang w:val="en-US"/>
              </w:rPr>
              <w:t>boundary</w:t>
            </w:r>
            <w:r w:rsidR="00973DEB" w:rsidRPr="006510FF">
              <w:rPr>
                <w:rFonts w:ascii="Courier New" w:hAnsi="Courier New" w:cs="Courier New"/>
                <w:i/>
                <w:lang w:val="en-US"/>
              </w:rPr>
              <w:t>_</w:t>
            </w:r>
            <w:r w:rsidR="00973DEB">
              <w:rPr>
                <w:rFonts w:ascii="Courier New" w:hAnsi="Courier New" w:cs="Courier New"/>
                <w:i/>
                <w:lang w:val="en-US"/>
              </w:rPr>
              <w:t>value</w:t>
            </w:r>
            <w:r w:rsidR="00973DEB" w:rsidRPr="00837F55">
              <w:rPr>
                <w:rFonts w:ascii="Courier New" w:hAnsi="Courier New" w:cs="Courier New"/>
                <w:lang w:val="en-US"/>
              </w:rPr>
              <w:t xml:space="preserve"> ]</w:t>
            </w:r>
            <w:r w:rsidR="00973DEB">
              <w:rPr>
                <w:rFonts w:ascii="Courier New" w:hAnsi="Courier New" w:cs="Courier New"/>
                <w:i/>
                <w:lang w:val="en-US"/>
              </w:rPr>
              <w:br/>
            </w:r>
            <w:r w:rsidR="00973DEB">
              <w:rPr>
                <w:rFonts w:ascii="Courier New" w:hAnsi="Courier New" w:cs="Courier New"/>
                <w:lang w:val="en-US"/>
              </w:rPr>
              <w:t xml:space="preserve">[ , [ @make_readonly = ] </w:t>
            </w:r>
            <w:r w:rsidR="00973DEB">
              <w:rPr>
                <w:rFonts w:ascii="Courier New" w:hAnsi="Courier New" w:cs="Courier New"/>
                <w:i/>
                <w:lang w:val="en-US"/>
              </w:rPr>
              <w:t>readonly</w:t>
            </w:r>
            <w:r w:rsidR="00973DEB" w:rsidRPr="00A626DD">
              <w:rPr>
                <w:rFonts w:ascii="Courier New" w:hAnsi="Courier New" w:cs="Courier New"/>
                <w:i/>
                <w:lang w:val="en-US"/>
              </w:rPr>
              <w:t>_flag</w:t>
            </w:r>
            <w:r w:rsidR="00973DEB" w:rsidRPr="00837F55">
              <w:rPr>
                <w:rFonts w:ascii="Courier New" w:hAnsi="Courier New" w:cs="Courier New"/>
                <w:lang w:val="en-US"/>
              </w:rPr>
              <w:t xml:space="preserve"> ]</w:t>
            </w:r>
            <w:r w:rsidR="00973DEB">
              <w:rPr>
                <w:rFonts w:ascii="Courier New" w:hAnsi="Courier New" w:cs="Courier New"/>
                <w:lang w:val="en-US"/>
              </w:rPr>
              <w:br/>
            </w:r>
            <w:r w:rsidR="009B5953">
              <w:rPr>
                <w:rFonts w:ascii="Courier New" w:hAnsi="Courier New" w:cs="Courier New"/>
                <w:lang w:val="en-US"/>
              </w:rPr>
              <w:t xml:space="preserve">[ , [ @keep_indexes = ] </w:t>
            </w:r>
            <w:r w:rsidR="00F81AA5" w:rsidRPr="00F81AA5">
              <w:rPr>
                <w:rFonts w:ascii="Courier New" w:hAnsi="Courier New" w:cs="Courier New"/>
                <w:i/>
                <w:lang w:val="en-US"/>
              </w:rPr>
              <w:t>out_</w:t>
            </w:r>
            <w:r w:rsidR="009B5953">
              <w:rPr>
                <w:rFonts w:ascii="Courier New" w:hAnsi="Courier New" w:cs="Courier New"/>
                <w:i/>
                <w:lang w:val="en-US"/>
              </w:rPr>
              <w:t>index</w:t>
            </w:r>
            <w:r w:rsidR="002725C4">
              <w:rPr>
                <w:rFonts w:ascii="Courier New" w:hAnsi="Courier New" w:cs="Courier New"/>
                <w:i/>
                <w:lang w:val="en-US"/>
              </w:rPr>
              <w:t>_</w:t>
            </w:r>
            <w:r w:rsidR="00F81AA5">
              <w:rPr>
                <w:rFonts w:ascii="Courier New" w:hAnsi="Courier New" w:cs="Courier New"/>
                <w:i/>
                <w:lang w:val="en-US"/>
              </w:rPr>
              <w:t>type</w:t>
            </w:r>
            <w:r w:rsidR="009B5953" w:rsidRPr="00837F55">
              <w:rPr>
                <w:rFonts w:ascii="Courier New" w:hAnsi="Courier New" w:cs="Courier New"/>
                <w:lang w:val="en-US"/>
              </w:rPr>
              <w:t xml:space="preserve"> ]</w:t>
            </w:r>
            <w:r w:rsidR="009B5953" w:rsidRPr="006510FF">
              <w:rPr>
                <w:rFonts w:ascii="Courier New" w:hAnsi="Courier New" w:cs="Courier New"/>
                <w:lang w:val="en-US"/>
              </w:rPr>
              <w:br/>
            </w:r>
            <w:r w:rsidR="00973DEB">
              <w:rPr>
                <w:rFonts w:ascii="Courier New" w:hAnsi="Courier New" w:cs="Courier New"/>
                <w:lang w:val="en-US"/>
              </w:rPr>
              <w:t xml:space="preserve">[ , [ @no_merge = ] </w:t>
            </w:r>
            <w:r w:rsidR="00973DEB">
              <w:rPr>
                <w:rFonts w:ascii="Courier New" w:hAnsi="Courier New" w:cs="Courier New"/>
                <w:i/>
                <w:lang w:val="en-US"/>
              </w:rPr>
              <w:t>no_m</w:t>
            </w:r>
            <w:r w:rsidR="00973DEB" w:rsidRPr="00BF2BFE">
              <w:rPr>
                <w:rFonts w:ascii="Courier New" w:hAnsi="Courier New" w:cs="Courier New"/>
                <w:i/>
                <w:lang w:val="en-US"/>
              </w:rPr>
              <w:t>erge_flag</w:t>
            </w:r>
            <w:r w:rsidR="00973DEB">
              <w:rPr>
                <w:rFonts w:ascii="Courier New" w:hAnsi="Courier New" w:cs="Courier New"/>
                <w:lang w:val="en-US"/>
              </w:rPr>
              <w:t xml:space="preserve"> ]</w:t>
            </w:r>
            <w:r w:rsidR="00973DEB" w:rsidRPr="006510FF">
              <w:rPr>
                <w:rFonts w:ascii="Courier New" w:hAnsi="Courier New" w:cs="Courier New"/>
                <w:lang w:val="en-US"/>
              </w:rPr>
              <w:br/>
            </w:r>
            <w:r w:rsidR="00973DEB">
              <w:rPr>
                <w:rFonts w:ascii="Courier New" w:hAnsi="Courier New" w:cs="Courier New"/>
                <w:lang w:val="en-US"/>
              </w:rPr>
              <w:t xml:space="preserve">[ , [ @no_drop = ] </w:t>
            </w:r>
            <w:r w:rsidR="00973DEB">
              <w:rPr>
                <w:rFonts w:ascii="Courier New" w:hAnsi="Courier New" w:cs="Courier New"/>
                <w:i/>
                <w:lang w:val="en-US"/>
              </w:rPr>
              <w:t>no_drop</w:t>
            </w:r>
            <w:r w:rsidR="00973DEB" w:rsidRPr="00BF2BFE">
              <w:rPr>
                <w:rFonts w:ascii="Courier New" w:hAnsi="Courier New" w:cs="Courier New"/>
                <w:i/>
                <w:lang w:val="en-US"/>
              </w:rPr>
              <w:t>_flag</w:t>
            </w:r>
            <w:r w:rsidR="00973DEB">
              <w:rPr>
                <w:rFonts w:ascii="Courier New" w:hAnsi="Courier New" w:cs="Courier New"/>
                <w:lang w:val="en-US"/>
              </w:rPr>
              <w:t xml:space="preserve"> ]</w:t>
            </w:r>
            <w:r w:rsidR="007405E7">
              <w:rPr>
                <w:rFonts w:ascii="Courier New" w:hAnsi="Courier New" w:cs="Courier New"/>
                <w:lang w:val="en-US"/>
              </w:rPr>
              <w:br/>
              <w:t xml:space="preserve">[ , [ @wait_option = ] </w:t>
            </w:r>
            <w:r w:rsidR="007405E7" w:rsidRPr="007405E7">
              <w:rPr>
                <w:rFonts w:ascii="Courier New" w:hAnsi="Courier New" w:cs="Courier New"/>
                <w:i/>
                <w:lang w:val="en-US"/>
              </w:rPr>
              <w:t>’option_string’</w:t>
            </w:r>
            <w:r w:rsidR="00973DEB" w:rsidRPr="006510FF">
              <w:rPr>
                <w:rFonts w:ascii="Courier New" w:hAnsi="Courier New" w:cs="Courier New"/>
                <w:lang w:val="en-US"/>
              </w:rPr>
              <w:br/>
            </w:r>
            <w:r w:rsidR="004B5C9A">
              <w:rPr>
                <w:rFonts w:ascii="Courier New" w:hAnsi="Courier New" w:cs="Courier New"/>
                <w:lang w:val="en-US"/>
              </w:rPr>
              <w:t xml:space="preserve">[ , [ @temp_mask = ] </w:t>
            </w:r>
            <w:r w:rsidR="004B5C9A">
              <w:rPr>
                <w:rFonts w:ascii="Courier New" w:hAnsi="Courier New" w:cs="Courier New"/>
                <w:i/>
                <w:lang w:val="en-US"/>
              </w:rPr>
              <w:t>temporal_mask</w:t>
            </w:r>
            <w:r w:rsidR="004B5C9A" w:rsidRPr="006510FF">
              <w:rPr>
                <w:rFonts w:ascii="Courier New" w:hAnsi="Courier New" w:cs="Courier New"/>
                <w:lang w:val="en-US"/>
              </w:rPr>
              <w:br/>
            </w:r>
            <w:r w:rsidR="004B5C9A">
              <w:rPr>
                <w:rFonts w:ascii="Courier New" w:hAnsi="Courier New" w:cs="Courier New"/>
                <w:lang w:val="en-US"/>
              </w:rPr>
              <w:t xml:space="preserve">[ , [ @archive_mode = ] </w:t>
            </w:r>
            <w:r w:rsidR="004B5C9A">
              <w:rPr>
                <w:rFonts w:ascii="Courier New" w:hAnsi="Courier New" w:cs="Courier New"/>
                <w:i/>
                <w:lang w:val="en-US"/>
              </w:rPr>
              <w:t>archive_</w:t>
            </w:r>
            <w:r w:rsidR="00916655">
              <w:rPr>
                <w:rFonts w:ascii="Courier New" w:hAnsi="Courier New" w:cs="Courier New"/>
                <w:i/>
                <w:lang w:val="en-US"/>
              </w:rPr>
              <w:t>mode</w:t>
            </w:r>
            <w:r w:rsidR="004B5C9A" w:rsidRPr="006510FF">
              <w:rPr>
                <w:rFonts w:ascii="Courier New" w:hAnsi="Courier New" w:cs="Courier New"/>
                <w:lang w:val="en-US"/>
              </w:rPr>
              <w:br/>
            </w:r>
            <w:r w:rsidR="00973DEB" w:rsidRPr="006510FF">
              <w:rPr>
                <w:rFonts w:ascii="Courier New" w:hAnsi="Courier New" w:cs="Courier New"/>
                <w:lang w:val="en-US"/>
              </w:rPr>
              <w:t xml:space="preserve">[ , [ @debug = ] </w:t>
            </w:r>
            <w:r w:rsidR="00973DEB" w:rsidRPr="006510FF">
              <w:rPr>
                <w:rFonts w:ascii="Courier New" w:hAnsi="Courier New" w:cs="Courier New"/>
                <w:i/>
                <w:lang w:val="en-US"/>
              </w:rPr>
              <w:t>debug_flag</w:t>
            </w:r>
            <w:r w:rsidR="00973DEB" w:rsidRPr="00837F55">
              <w:rPr>
                <w:rFonts w:ascii="Courier New" w:hAnsi="Courier New" w:cs="Courier New"/>
                <w:lang w:val="en-US"/>
              </w:rPr>
              <w:t xml:space="preserve"> ]</w:t>
            </w:r>
          </w:p>
        </w:tc>
      </w:tr>
    </w:tbl>
    <w:p w:rsidR="00973DEB" w:rsidRPr="0029176C" w:rsidRDefault="00973DEB" w:rsidP="00973DEB">
      <w:pPr>
        <w:rPr>
          <w:b/>
          <w:lang w:val="en-US"/>
        </w:rPr>
      </w:pPr>
    </w:p>
    <w:p w:rsidR="00973DEB" w:rsidRDefault="00973DEB" w:rsidP="00973DEB">
      <w:pPr>
        <w:rPr>
          <w:b/>
          <w:sz w:val="32"/>
          <w:szCs w:val="32"/>
          <w:lang w:val="en-US"/>
        </w:rPr>
      </w:pPr>
      <w:r w:rsidRPr="007C38AF">
        <w:rPr>
          <w:b/>
          <w:sz w:val="32"/>
          <w:szCs w:val="32"/>
          <w:lang w:val="en-US"/>
        </w:rPr>
        <w:t>Arguments</w:t>
      </w: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 </w:t>
      </w:r>
      <w:r w:rsidRPr="00764354">
        <w:rPr>
          <w:rFonts w:cs="Courier New"/>
          <w:b/>
          <w:lang w:val="en-US"/>
        </w:rPr>
        <w:t>@</w:t>
      </w:r>
      <w:r w:rsidR="003571A8">
        <w:rPr>
          <w:rFonts w:cs="Courier New"/>
          <w:b/>
          <w:lang w:val="en-US"/>
        </w:rPr>
        <w:t>source_tab</w:t>
      </w:r>
      <w:r>
        <w:rPr>
          <w:rFonts w:cs="Courier New"/>
          <w:b/>
          <w:lang w:val="en-US"/>
        </w:rPr>
        <w:t>_id</w:t>
      </w:r>
      <w:r>
        <w:rPr>
          <w:rFonts w:cs="Courier New"/>
          <w:lang w:val="en-US"/>
        </w:rPr>
        <w:t xml:space="preserve"> = ] </w:t>
      </w:r>
      <w:r>
        <w:rPr>
          <w:rFonts w:cs="Courier New"/>
          <w:i/>
          <w:lang w:val="en-US"/>
        </w:rPr>
        <w:t>partitioned_table</w:t>
      </w:r>
      <w:r w:rsidRPr="000C41FC">
        <w:rPr>
          <w:rFonts w:cs="Courier New"/>
          <w:i/>
          <w:lang w:val="en-US"/>
        </w:rPr>
        <w:t>_id</w:t>
      </w:r>
    </w:p>
    <w:p w:rsidR="00973DEB" w:rsidRDefault="003571A8" w:rsidP="00973DEB">
      <w:pPr>
        <w:autoSpaceDE w:val="0"/>
        <w:autoSpaceDN w:val="0"/>
        <w:adjustRightInd w:val="0"/>
        <w:spacing w:after="0" w:line="240" w:lineRule="auto"/>
        <w:ind w:left="340"/>
        <w:rPr>
          <w:rFonts w:cs="Courier New"/>
          <w:lang w:val="en-US"/>
        </w:rPr>
      </w:pPr>
      <w:r>
        <w:rPr>
          <w:rFonts w:cs="Courier New"/>
          <w:lang w:val="en-US"/>
        </w:rPr>
        <w:t>Is the object ID of a</w:t>
      </w:r>
      <w:r w:rsidR="00973DEB">
        <w:rPr>
          <w:rFonts w:cs="Courier New"/>
          <w:lang w:val="en-US"/>
        </w:rPr>
        <w:t xml:space="preserve"> partitioned </w:t>
      </w:r>
      <w:r w:rsidR="00973DEB" w:rsidRPr="00764354">
        <w:rPr>
          <w:rFonts w:cs="Courier New"/>
          <w:lang w:val="en-US"/>
        </w:rPr>
        <w:t xml:space="preserve">table </w:t>
      </w:r>
      <w:r w:rsidR="001A5D08">
        <w:rPr>
          <w:rFonts w:cs="Courier New"/>
          <w:lang w:val="en-US"/>
        </w:rPr>
        <w:t>where the actions</w:t>
      </w:r>
      <w:r w:rsidR="00973DEB">
        <w:rPr>
          <w:rFonts w:cs="Courier New"/>
          <w:lang w:val="en-US"/>
        </w:rPr>
        <w:t xml:space="preserve"> </w:t>
      </w:r>
      <w:r w:rsidR="002B460B">
        <w:rPr>
          <w:rFonts w:cs="Courier New"/>
          <w:lang w:val="en-US"/>
        </w:rPr>
        <w:t>will take</w:t>
      </w:r>
      <w:r w:rsidR="00973DEB">
        <w:rPr>
          <w:rFonts w:cs="Courier New"/>
          <w:lang w:val="en-US"/>
        </w:rPr>
        <w:t xml:space="preserve"> place. </w:t>
      </w:r>
      <w:r w:rsidR="00973DEB">
        <w:rPr>
          <w:rFonts w:cs="Courier New"/>
          <w:i/>
          <w:lang w:val="en-US"/>
        </w:rPr>
        <w:t>partitioned_table_id</w:t>
      </w:r>
      <w:r w:rsidR="00973DEB" w:rsidRPr="00764354">
        <w:rPr>
          <w:rFonts w:cs="Courier New"/>
          <w:lang w:val="en-US"/>
        </w:rPr>
        <w:t xml:space="preserve"> is </w:t>
      </w:r>
      <w:r w:rsidR="00973DEB">
        <w:rPr>
          <w:rFonts w:cs="Courier New"/>
          <w:b/>
          <w:lang w:val="en-US"/>
        </w:rPr>
        <w:t>int</w:t>
      </w:r>
      <w:r w:rsidR="00973DEB" w:rsidRPr="00764354">
        <w:rPr>
          <w:rFonts w:cs="Courier New"/>
          <w:lang w:val="en-US"/>
        </w:rPr>
        <w:t>, with no default.</w:t>
      </w:r>
    </w:p>
    <w:p w:rsidR="00973DEB" w:rsidRPr="00764354" w:rsidRDefault="00973DEB" w:rsidP="00973DEB">
      <w:pPr>
        <w:autoSpaceDE w:val="0"/>
        <w:autoSpaceDN w:val="0"/>
        <w:adjustRightInd w:val="0"/>
        <w:spacing w:after="0" w:line="240" w:lineRule="auto"/>
        <w:rPr>
          <w:rFonts w:cs="Courier New"/>
          <w:lang w:val="en-US"/>
        </w:rPr>
      </w:pP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archive_table</w:t>
      </w:r>
      <w:r w:rsidRPr="00764354">
        <w:rPr>
          <w:rFonts w:cs="Courier New"/>
          <w:lang w:val="en-US"/>
        </w:rPr>
        <w:t xml:space="preserve"> = ] '</w:t>
      </w:r>
      <w:r>
        <w:rPr>
          <w:rFonts w:cs="Courier New"/>
          <w:i/>
          <w:lang w:val="en-US"/>
        </w:rPr>
        <w:t>archive</w:t>
      </w:r>
      <w:r w:rsidRPr="00526342">
        <w:rPr>
          <w:rFonts w:cs="Courier New"/>
          <w:i/>
          <w:lang w:val="en-US"/>
        </w:rPr>
        <w:t>_table</w:t>
      </w:r>
      <w:r>
        <w:rPr>
          <w:rFonts w:cs="Courier New"/>
          <w:i/>
          <w:lang w:val="en-US"/>
        </w:rPr>
        <w:t>_name</w:t>
      </w:r>
      <w:r w:rsidRPr="00764354">
        <w:rPr>
          <w:rFonts w:cs="Courier New"/>
          <w:lang w:val="en-US"/>
        </w:rPr>
        <w:t>'</w:t>
      </w:r>
    </w:p>
    <w:p w:rsidR="00973DEB" w:rsidRDefault="004B1E0A" w:rsidP="00973DEB">
      <w:pPr>
        <w:autoSpaceDE w:val="0"/>
        <w:autoSpaceDN w:val="0"/>
        <w:adjustRightInd w:val="0"/>
        <w:spacing w:after="0" w:line="240" w:lineRule="auto"/>
        <w:ind w:left="340"/>
        <w:rPr>
          <w:rFonts w:cs="Courier New"/>
          <w:lang w:val="en-US"/>
        </w:rPr>
      </w:pPr>
      <w:r w:rsidRPr="00764354">
        <w:rPr>
          <w:rFonts w:cs="Courier New"/>
          <w:lang w:val="en-US"/>
        </w:rPr>
        <w:t>Is the name o</w:t>
      </w:r>
      <w:r>
        <w:rPr>
          <w:rFonts w:cs="Courier New"/>
          <w:lang w:val="en-US"/>
        </w:rPr>
        <w:t xml:space="preserve">f the archive table where the </w:t>
      </w:r>
      <w:r w:rsidR="001A5D08">
        <w:rPr>
          <w:rFonts w:cs="Courier New"/>
          <w:lang w:val="en-US"/>
        </w:rPr>
        <w:t xml:space="preserve">output </w:t>
      </w:r>
      <w:r>
        <w:rPr>
          <w:rFonts w:cs="Courier New"/>
          <w:lang w:val="en-US"/>
        </w:rPr>
        <w:t>partition will be switched to</w:t>
      </w:r>
      <w:r w:rsidR="00973DEB" w:rsidRPr="00764354">
        <w:rPr>
          <w:rFonts w:cs="Courier New"/>
          <w:lang w:val="en-US"/>
        </w:rPr>
        <w:t xml:space="preserve">. </w:t>
      </w:r>
      <w:r w:rsidR="00973DEB">
        <w:rPr>
          <w:rFonts w:cs="Courier New"/>
          <w:lang w:val="en-US"/>
        </w:rPr>
        <w:t>This table must not yet exist, as it will be created by this procedure as an exact copy of the partitioned table in the file</w:t>
      </w:r>
      <w:r w:rsidR="00F81AA5">
        <w:rPr>
          <w:rFonts w:cs="Courier New"/>
          <w:lang w:val="en-US"/>
        </w:rPr>
        <w:t xml:space="preserve"> </w:t>
      </w:r>
      <w:r w:rsidR="00973DEB">
        <w:rPr>
          <w:rFonts w:cs="Courier New"/>
          <w:lang w:val="en-US"/>
        </w:rPr>
        <w:t>group that is mapped to the output partition. If this file</w:t>
      </w:r>
      <w:r w:rsidR="00F81AA5">
        <w:rPr>
          <w:rFonts w:cs="Courier New"/>
          <w:lang w:val="en-US"/>
        </w:rPr>
        <w:t xml:space="preserve"> </w:t>
      </w:r>
      <w:r w:rsidR="00973DEB">
        <w:rPr>
          <w:rFonts w:cs="Courier New"/>
          <w:lang w:val="en-US"/>
        </w:rPr>
        <w:t>group is read only, it will be changed to read/write</w:t>
      </w:r>
      <w:r w:rsidR="00670F93">
        <w:rPr>
          <w:rFonts w:cs="Courier New"/>
          <w:lang w:val="en-US"/>
        </w:rPr>
        <w:t xml:space="preserve"> prior to this</w:t>
      </w:r>
      <w:r w:rsidR="001A5D08">
        <w:rPr>
          <w:rFonts w:cs="Courier New"/>
          <w:lang w:val="en-US"/>
        </w:rPr>
        <w:t xml:space="preserve"> step</w:t>
      </w:r>
      <w:r w:rsidR="00973DEB">
        <w:rPr>
          <w:rFonts w:cs="Courier New"/>
          <w:lang w:val="en-US"/>
        </w:rPr>
        <w:t xml:space="preserve">. </w:t>
      </w:r>
      <w:r w:rsidR="00C45F37">
        <w:rPr>
          <w:rFonts w:cs="Courier New"/>
          <w:lang w:val="en-US"/>
        </w:rPr>
        <w:t xml:space="preserve">Depending on the </w:t>
      </w:r>
      <w:r w:rsidR="00F81AA5">
        <w:rPr>
          <w:rFonts w:cs="Courier New"/>
          <w:i/>
          <w:lang w:val="en-US"/>
        </w:rPr>
        <w:t>out_index</w:t>
      </w:r>
      <w:r w:rsidR="00C45F37" w:rsidRPr="00C45F37">
        <w:rPr>
          <w:rFonts w:cs="Courier New"/>
          <w:i/>
          <w:lang w:val="en-US"/>
        </w:rPr>
        <w:t>_</w:t>
      </w:r>
      <w:r w:rsidR="00F81AA5">
        <w:rPr>
          <w:rFonts w:cs="Courier New"/>
          <w:i/>
          <w:lang w:val="en-US"/>
        </w:rPr>
        <w:t>type</w:t>
      </w:r>
      <w:r w:rsidR="00C45F37">
        <w:rPr>
          <w:rFonts w:cs="Courier New"/>
          <w:lang w:val="en-US"/>
        </w:rPr>
        <w:t xml:space="preserve"> setting this table will be just clustered or </w:t>
      </w:r>
      <w:r w:rsidR="007405E7">
        <w:rPr>
          <w:rFonts w:cs="Courier New"/>
          <w:lang w:val="en-US"/>
        </w:rPr>
        <w:t xml:space="preserve">will </w:t>
      </w:r>
      <w:r w:rsidR="00C45F37">
        <w:rPr>
          <w:rFonts w:cs="Courier New"/>
          <w:lang w:val="en-US"/>
        </w:rPr>
        <w:t xml:space="preserve">have all indexes of the partitioned table. </w:t>
      </w:r>
      <w:r w:rsidR="00973DEB">
        <w:rPr>
          <w:rFonts w:cs="Courier New"/>
          <w:lang w:val="en-US"/>
        </w:rPr>
        <w:t xml:space="preserve">The archive table will be compressed the same way as the output partition. </w:t>
      </w:r>
      <w:r w:rsidR="00973DEB">
        <w:rPr>
          <w:rFonts w:cs="Courier New"/>
          <w:i/>
          <w:lang w:val="en-US"/>
        </w:rPr>
        <w:t>archive</w:t>
      </w:r>
      <w:r w:rsidR="00973DEB" w:rsidRPr="00526342">
        <w:rPr>
          <w:rFonts w:cs="Courier New"/>
          <w:i/>
          <w:lang w:val="en-US"/>
        </w:rPr>
        <w:t>_table</w:t>
      </w:r>
      <w:r w:rsidR="00973DEB">
        <w:rPr>
          <w:rFonts w:cs="Courier New"/>
          <w:i/>
          <w:lang w:val="en-US"/>
        </w:rPr>
        <w:t>_name</w:t>
      </w:r>
      <w:r w:rsidR="00973DEB" w:rsidRPr="00764354">
        <w:rPr>
          <w:rFonts w:cs="Courier New"/>
          <w:lang w:val="en-US"/>
        </w:rPr>
        <w:t xml:space="preserve"> is </w:t>
      </w:r>
      <w:r w:rsidR="00973DEB" w:rsidRPr="00526342">
        <w:rPr>
          <w:rFonts w:cs="Courier New"/>
          <w:b/>
          <w:lang w:val="en-US"/>
        </w:rPr>
        <w:t>nvarchar(256)</w:t>
      </w:r>
      <w:r w:rsidR="00973DEB">
        <w:rPr>
          <w:rFonts w:cs="Courier New"/>
          <w:lang w:val="en-US"/>
        </w:rPr>
        <w:t>, with a</w:t>
      </w:r>
      <w:r w:rsidR="00973DEB" w:rsidRPr="00764354">
        <w:rPr>
          <w:rFonts w:cs="Courier New"/>
          <w:lang w:val="en-US"/>
        </w:rPr>
        <w:t xml:space="preserve"> default</w:t>
      </w:r>
      <w:r w:rsidR="00973DEB">
        <w:rPr>
          <w:rFonts w:cs="Courier New"/>
          <w:lang w:val="en-US"/>
        </w:rPr>
        <w:t xml:space="preserve"> of NULL</w:t>
      </w:r>
      <w:r w:rsidR="00973DEB" w:rsidRPr="00764354">
        <w:rPr>
          <w:rFonts w:cs="Courier New"/>
          <w:lang w:val="en-US"/>
        </w:rPr>
        <w:t>.</w:t>
      </w:r>
      <w:r w:rsidR="00973DEB">
        <w:rPr>
          <w:rFonts w:cs="Courier New"/>
          <w:lang w:val="en-US"/>
        </w:rPr>
        <w:t xml:space="preserve"> If </w:t>
      </w:r>
      <w:r w:rsidR="00973DEB" w:rsidRPr="002D3C29">
        <w:rPr>
          <w:rFonts w:cs="Courier New"/>
          <w:i/>
          <w:lang w:val="en-US"/>
        </w:rPr>
        <w:t>archive_table_name</w:t>
      </w:r>
      <w:r w:rsidR="00973DEB">
        <w:rPr>
          <w:rFonts w:cs="Courier New"/>
          <w:lang w:val="en-US"/>
        </w:rPr>
        <w:t xml:space="preserve"> is NULL, no partition will be switched out.</w:t>
      </w:r>
    </w:p>
    <w:p w:rsidR="00973DEB" w:rsidRDefault="00973DEB" w:rsidP="00973DEB">
      <w:pPr>
        <w:autoSpaceDE w:val="0"/>
        <w:autoSpaceDN w:val="0"/>
        <w:adjustRightInd w:val="0"/>
        <w:spacing w:after="0" w:line="240" w:lineRule="auto"/>
        <w:rPr>
          <w:rFonts w:cs="Courier New"/>
          <w:lang w:val="en-US"/>
        </w:rPr>
      </w:pP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out_part</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output_partition_number</w:t>
      </w:r>
      <w:r w:rsidRPr="00764354">
        <w:rPr>
          <w:rFonts w:cs="Courier New"/>
          <w:lang w:val="en-US"/>
        </w:rPr>
        <w:t xml:space="preserve"> </w:t>
      </w:r>
    </w:p>
    <w:p w:rsidR="00973DEB" w:rsidRPr="00764354" w:rsidRDefault="00973DEB" w:rsidP="00973DEB">
      <w:pPr>
        <w:autoSpaceDE w:val="0"/>
        <w:autoSpaceDN w:val="0"/>
        <w:adjustRightInd w:val="0"/>
        <w:spacing w:after="0" w:line="240" w:lineRule="auto"/>
        <w:ind w:left="340"/>
        <w:rPr>
          <w:rFonts w:cs="Courier New"/>
          <w:lang w:val="en-US"/>
        </w:rPr>
      </w:pPr>
      <w:r w:rsidRPr="00764354">
        <w:rPr>
          <w:rFonts w:cs="Courier New"/>
          <w:lang w:val="en-US"/>
        </w:rPr>
        <w:t xml:space="preserve">Is </w:t>
      </w:r>
      <w:r>
        <w:rPr>
          <w:rFonts w:cs="Courier New"/>
          <w:lang w:val="en-US"/>
        </w:rPr>
        <w:t xml:space="preserve">the number of the partition that will be switched out into </w:t>
      </w:r>
      <w:r w:rsidR="00670F93">
        <w:rPr>
          <w:rFonts w:cs="Courier New"/>
          <w:lang w:val="en-US"/>
        </w:rPr>
        <w:t>the archive table</w:t>
      </w:r>
      <w:r>
        <w:rPr>
          <w:rFonts w:cs="Courier New"/>
          <w:lang w:val="en-US"/>
        </w:rPr>
        <w:t xml:space="preserve">. </w:t>
      </w:r>
      <w:r w:rsidRPr="0074202D">
        <w:rPr>
          <w:rFonts w:cs="Courier New"/>
          <w:i/>
          <w:lang w:val="en-US"/>
        </w:rPr>
        <w:t>output_</w:t>
      </w:r>
      <w:r w:rsidRPr="00633136">
        <w:rPr>
          <w:rFonts w:cs="Courier New"/>
          <w:i/>
          <w:lang w:val="en-US"/>
        </w:rPr>
        <w:t>partition_number</w:t>
      </w:r>
      <w:r>
        <w:rPr>
          <w:rFonts w:cs="Courier New"/>
          <w:lang w:val="en-US"/>
        </w:rPr>
        <w:t xml:space="preserve"> is </w:t>
      </w:r>
      <w:r w:rsidRPr="00633136">
        <w:rPr>
          <w:rFonts w:cs="Courier New"/>
          <w:b/>
          <w:lang w:val="en-US"/>
        </w:rPr>
        <w:t>int</w:t>
      </w:r>
      <w:r>
        <w:rPr>
          <w:rFonts w:cs="Courier New"/>
          <w:lang w:val="en-US"/>
        </w:rPr>
        <w:t xml:space="preserve">, with a default of NULL. If </w:t>
      </w:r>
      <w:r>
        <w:rPr>
          <w:rFonts w:cs="Courier New"/>
          <w:i/>
          <w:lang w:val="en-US"/>
        </w:rPr>
        <w:t>archive_table_name</w:t>
      </w:r>
      <w:r>
        <w:rPr>
          <w:rFonts w:cs="Courier New"/>
          <w:lang w:val="en-US"/>
        </w:rPr>
        <w:t xml:space="preserve"> is specified, </w:t>
      </w:r>
      <w:r>
        <w:rPr>
          <w:rFonts w:cs="Courier New"/>
          <w:i/>
          <w:lang w:val="en-US"/>
        </w:rPr>
        <w:t>output_p</w:t>
      </w:r>
      <w:r w:rsidRPr="00A06B7C">
        <w:rPr>
          <w:rFonts w:cs="Courier New"/>
          <w:i/>
          <w:lang w:val="en-US"/>
        </w:rPr>
        <w:t>artition_number</w:t>
      </w:r>
      <w:r>
        <w:rPr>
          <w:rFonts w:cs="Courier New"/>
          <w:lang w:val="en-US"/>
        </w:rPr>
        <w:t xml:space="preserve"> must be a valid partition number of </w:t>
      </w:r>
      <w:r w:rsidR="00461B58">
        <w:rPr>
          <w:rFonts w:cs="Courier New"/>
          <w:lang w:val="en-US"/>
        </w:rPr>
        <w:t xml:space="preserve">the partitioned </w:t>
      </w:r>
      <w:r>
        <w:rPr>
          <w:rFonts w:cs="Courier New"/>
          <w:lang w:val="en-US"/>
        </w:rPr>
        <w:t>table</w:t>
      </w:r>
      <w:r w:rsidRPr="00764354">
        <w:rPr>
          <w:rFonts w:cs="Courier New"/>
          <w:lang w:val="en-US"/>
        </w:rPr>
        <w:t>.</w:t>
      </w:r>
      <w:r>
        <w:rPr>
          <w:rFonts w:cs="Courier New"/>
          <w:lang w:val="en-US"/>
        </w:rPr>
        <w:t xml:space="preserve"> After the partition has been switched out, this partition will be removed by a MERGE operation, except if </w:t>
      </w:r>
      <w:r>
        <w:rPr>
          <w:rFonts w:cs="Courier New"/>
          <w:i/>
          <w:lang w:val="en-US"/>
        </w:rPr>
        <w:t>no_m</w:t>
      </w:r>
      <w:r w:rsidRPr="009F12A9">
        <w:rPr>
          <w:rFonts w:cs="Courier New"/>
          <w:i/>
          <w:lang w:val="en-US"/>
        </w:rPr>
        <w:t>erge_flag</w:t>
      </w:r>
      <w:r>
        <w:rPr>
          <w:rFonts w:cs="Courier New"/>
          <w:lang w:val="en-US"/>
        </w:rPr>
        <w:t xml:space="preserve"> is set to 1.</w:t>
      </w:r>
    </w:p>
    <w:p w:rsidR="00973DEB" w:rsidRPr="00764354" w:rsidRDefault="00973DEB" w:rsidP="00973DEB">
      <w:pPr>
        <w:autoSpaceDE w:val="0"/>
        <w:autoSpaceDN w:val="0"/>
        <w:adjustRightInd w:val="0"/>
        <w:spacing w:after="0" w:line="240" w:lineRule="auto"/>
        <w:rPr>
          <w:rFonts w:cs="Courier New"/>
          <w:lang w:val="en-US"/>
        </w:rPr>
      </w:pP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staging_table</w:t>
      </w:r>
      <w:r w:rsidRPr="00764354">
        <w:rPr>
          <w:rFonts w:cs="Courier New"/>
          <w:lang w:val="en-US"/>
        </w:rPr>
        <w:t xml:space="preserve"> = ] '</w:t>
      </w:r>
      <w:r>
        <w:rPr>
          <w:rFonts w:cs="Courier New"/>
          <w:i/>
          <w:lang w:val="en-US"/>
        </w:rPr>
        <w:t>staging</w:t>
      </w:r>
      <w:r w:rsidRPr="00526342">
        <w:rPr>
          <w:rFonts w:cs="Courier New"/>
          <w:i/>
          <w:lang w:val="en-US"/>
        </w:rPr>
        <w:t>_table</w:t>
      </w:r>
      <w:r>
        <w:rPr>
          <w:rFonts w:cs="Courier New"/>
          <w:i/>
          <w:lang w:val="en-US"/>
        </w:rPr>
        <w:t>_name</w:t>
      </w:r>
      <w:r w:rsidRPr="00764354">
        <w:rPr>
          <w:rFonts w:cs="Courier New"/>
          <w:lang w:val="en-US"/>
        </w:rPr>
        <w:t>'</w:t>
      </w:r>
    </w:p>
    <w:p w:rsidR="00973DEB" w:rsidRDefault="00973DEB" w:rsidP="00973DEB">
      <w:pPr>
        <w:autoSpaceDE w:val="0"/>
        <w:autoSpaceDN w:val="0"/>
        <w:adjustRightInd w:val="0"/>
        <w:spacing w:after="0" w:line="240" w:lineRule="auto"/>
        <w:ind w:left="340"/>
        <w:rPr>
          <w:rFonts w:cs="Courier New"/>
          <w:lang w:val="en-US"/>
        </w:rPr>
      </w:pPr>
      <w:r w:rsidRPr="00764354">
        <w:rPr>
          <w:rFonts w:cs="Courier New"/>
          <w:lang w:val="en-US"/>
        </w:rPr>
        <w:t>Is the name o</w:t>
      </w:r>
      <w:r>
        <w:rPr>
          <w:rFonts w:cs="Courier New"/>
          <w:lang w:val="en-US"/>
        </w:rPr>
        <w:t xml:space="preserve">f the </w:t>
      </w:r>
      <w:r w:rsidR="00461B58">
        <w:rPr>
          <w:rFonts w:cs="Courier New"/>
          <w:lang w:val="en-US"/>
        </w:rPr>
        <w:t xml:space="preserve">non-partitioned </w:t>
      </w:r>
      <w:r>
        <w:rPr>
          <w:rFonts w:cs="Courier New"/>
          <w:lang w:val="en-US"/>
        </w:rPr>
        <w:t>staging table to be switched in</w:t>
      </w:r>
      <w:r w:rsidRPr="00764354">
        <w:rPr>
          <w:rFonts w:cs="Courier New"/>
          <w:lang w:val="en-US"/>
        </w:rPr>
        <w:t>.</w:t>
      </w:r>
      <w:r>
        <w:rPr>
          <w:rFonts w:cs="Courier New"/>
          <w:lang w:val="en-US"/>
        </w:rPr>
        <w:t xml:space="preserve"> Before being switched in, this table needs to be prepared for switching.</w:t>
      </w:r>
      <w:r w:rsidRPr="00764354">
        <w:rPr>
          <w:rFonts w:cs="Courier New"/>
          <w:lang w:val="en-US"/>
        </w:rPr>
        <w:t xml:space="preserve"> </w:t>
      </w:r>
      <w:r>
        <w:rPr>
          <w:rFonts w:cs="Courier New"/>
          <w:lang w:val="en-US"/>
        </w:rPr>
        <w:t xml:space="preserve">The target partition will adopt the compression setting </w:t>
      </w:r>
      <w:r>
        <w:rPr>
          <w:rFonts w:cs="Courier New"/>
          <w:lang w:val="en-US"/>
        </w:rPr>
        <w:lastRenderedPageBreak/>
        <w:t xml:space="preserve">of the staging table. </w:t>
      </w:r>
      <w:r>
        <w:rPr>
          <w:rFonts w:cs="Courier New"/>
          <w:i/>
          <w:lang w:val="en-US"/>
        </w:rPr>
        <w:t>staging</w:t>
      </w:r>
      <w:r w:rsidRPr="00526342">
        <w:rPr>
          <w:rFonts w:cs="Courier New"/>
          <w:i/>
          <w:lang w:val="en-US"/>
        </w:rPr>
        <w:t>_table</w:t>
      </w:r>
      <w:r>
        <w:rPr>
          <w:rFonts w:cs="Courier New"/>
          <w:i/>
          <w:lang w:val="en-US"/>
        </w:rPr>
        <w:t>_name</w:t>
      </w:r>
      <w:r w:rsidRPr="00764354">
        <w:rPr>
          <w:rFonts w:cs="Courier New"/>
          <w:lang w:val="en-US"/>
        </w:rPr>
        <w:t xml:space="preserve"> is </w:t>
      </w:r>
      <w:r w:rsidRPr="00526342">
        <w:rPr>
          <w:rFonts w:cs="Courier New"/>
          <w:b/>
          <w:lang w:val="en-US"/>
        </w:rPr>
        <w:t>nvarchar(256)</w:t>
      </w:r>
      <w:r>
        <w:rPr>
          <w:rFonts w:cs="Courier New"/>
          <w:lang w:val="en-US"/>
        </w:rPr>
        <w:t>, with a</w:t>
      </w:r>
      <w:r w:rsidRPr="00764354">
        <w:rPr>
          <w:rFonts w:cs="Courier New"/>
          <w:lang w:val="en-US"/>
        </w:rPr>
        <w:t xml:space="preserve"> default</w:t>
      </w:r>
      <w:r>
        <w:rPr>
          <w:rFonts w:cs="Courier New"/>
          <w:lang w:val="en-US"/>
        </w:rPr>
        <w:t xml:space="preserve"> of NULL</w:t>
      </w:r>
      <w:r w:rsidRPr="00764354">
        <w:rPr>
          <w:rFonts w:cs="Courier New"/>
          <w:lang w:val="en-US"/>
        </w:rPr>
        <w:t>.</w:t>
      </w:r>
      <w:r>
        <w:rPr>
          <w:rFonts w:cs="Courier New"/>
          <w:lang w:val="en-US"/>
        </w:rPr>
        <w:t xml:space="preserve"> If </w:t>
      </w:r>
      <w:r w:rsidRPr="00050198">
        <w:rPr>
          <w:rFonts w:cs="Courier New"/>
          <w:i/>
          <w:lang w:val="en-US"/>
        </w:rPr>
        <w:t>staging_table</w:t>
      </w:r>
      <w:r>
        <w:rPr>
          <w:rFonts w:cs="Courier New"/>
          <w:i/>
          <w:lang w:val="en-US"/>
        </w:rPr>
        <w:t>_name</w:t>
      </w:r>
      <w:r>
        <w:rPr>
          <w:rFonts w:cs="Courier New"/>
          <w:lang w:val="en-US"/>
        </w:rPr>
        <w:t xml:space="preserve"> is NULL, no table will be switched in. This table will be dropped after it has been successfully switched in, except if </w:t>
      </w:r>
      <w:r>
        <w:rPr>
          <w:rFonts w:cs="Courier New"/>
          <w:i/>
          <w:lang w:val="en-US"/>
        </w:rPr>
        <w:t>no_d</w:t>
      </w:r>
      <w:r w:rsidRPr="009F12A9">
        <w:rPr>
          <w:rFonts w:cs="Courier New"/>
          <w:i/>
          <w:lang w:val="en-US"/>
        </w:rPr>
        <w:t>rop_flag</w:t>
      </w:r>
      <w:r>
        <w:rPr>
          <w:rFonts w:cs="Courier New"/>
          <w:lang w:val="en-US"/>
        </w:rPr>
        <w:t xml:space="preserve"> is </w:t>
      </w:r>
      <w:r w:rsidR="00670F93">
        <w:rPr>
          <w:rFonts w:cs="Courier New"/>
          <w:lang w:val="en-US"/>
        </w:rPr>
        <w:t xml:space="preserve">set to </w:t>
      </w:r>
      <w:r>
        <w:rPr>
          <w:rFonts w:cs="Courier New"/>
          <w:lang w:val="en-US"/>
        </w:rPr>
        <w:t>1.</w:t>
      </w:r>
    </w:p>
    <w:p w:rsidR="00973DEB" w:rsidRDefault="00973DEB" w:rsidP="00973DEB">
      <w:pPr>
        <w:autoSpaceDE w:val="0"/>
        <w:autoSpaceDN w:val="0"/>
        <w:adjustRightInd w:val="0"/>
        <w:spacing w:after="0" w:line="240" w:lineRule="auto"/>
        <w:rPr>
          <w:rFonts w:cs="Courier New"/>
          <w:lang w:val="en-US"/>
        </w:rPr>
      </w:pP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in_part</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input_partition_number</w:t>
      </w:r>
      <w:r w:rsidRPr="00764354">
        <w:rPr>
          <w:rFonts w:cs="Courier New"/>
          <w:lang w:val="en-US"/>
        </w:rPr>
        <w:t xml:space="preserve"> </w:t>
      </w:r>
    </w:p>
    <w:p w:rsidR="00973DEB" w:rsidRPr="00764354" w:rsidRDefault="00973DEB" w:rsidP="00973DEB">
      <w:pPr>
        <w:autoSpaceDE w:val="0"/>
        <w:autoSpaceDN w:val="0"/>
        <w:adjustRightInd w:val="0"/>
        <w:spacing w:after="0" w:line="240" w:lineRule="auto"/>
        <w:ind w:left="340"/>
        <w:rPr>
          <w:rFonts w:cs="Courier New"/>
          <w:lang w:val="en-US"/>
        </w:rPr>
      </w:pPr>
      <w:r w:rsidRPr="00764354">
        <w:rPr>
          <w:rFonts w:cs="Courier New"/>
          <w:lang w:val="en-US"/>
        </w:rPr>
        <w:t xml:space="preserve">Is </w:t>
      </w:r>
      <w:r>
        <w:rPr>
          <w:rFonts w:cs="Courier New"/>
          <w:lang w:val="en-US"/>
        </w:rPr>
        <w:t xml:space="preserve">the number of the partition where the staging table will be switched in, or </w:t>
      </w:r>
      <w:r w:rsidR="007F1CE0">
        <w:rPr>
          <w:rFonts w:cs="Courier New"/>
          <w:lang w:val="en-US"/>
        </w:rPr>
        <w:t xml:space="preserve">the number </w:t>
      </w:r>
      <w:r>
        <w:rPr>
          <w:rFonts w:cs="Courier New"/>
          <w:lang w:val="en-US"/>
        </w:rPr>
        <w:t>of</w:t>
      </w:r>
      <w:r w:rsidR="00461B58">
        <w:rPr>
          <w:rFonts w:cs="Courier New"/>
          <w:lang w:val="en-US"/>
        </w:rPr>
        <w:t xml:space="preserve"> the partition where the </w:t>
      </w:r>
      <w:r>
        <w:rPr>
          <w:rFonts w:cs="Courier New"/>
          <w:lang w:val="en-US"/>
        </w:rPr>
        <w:t>filegroups</w:t>
      </w:r>
      <w:r w:rsidR="00EF25EB">
        <w:rPr>
          <w:rFonts w:cs="Courier New"/>
          <w:lang w:val="en-US"/>
        </w:rPr>
        <w:t xml:space="preserve"> </w:t>
      </w:r>
      <w:r w:rsidR="00461B58">
        <w:rPr>
          <w:rFonts w:cs="Courier New"/>
          <w:lang w:val="en-US"/>
        </w:rPr>
        <w:t>mapped to it will be made READ_ONLY</w:t>
      </w:r>
      <w:r>
        <w:rPr>
          <w:rFonts w:cs="Courier New"/>
          <w:lang w:val="en-US"/>
        </w:rPr>
        <w:t xml:space="preserve"> . </w:t>
      </w:r>
      <w:r>
        <w:rPr>
          <w:rFonts w:cs="Courier New"/>
          <w:i/>
          <w:lang w:val="en-US"/>
        </w:rPr>
        <w:t>input_p</w:t>
      </w:r>
      <w:r w:rsidRPr="00633136">
        <w:rPr>
          <w:rFonts w:cs="Courier New"/>
          <w:i/>
          <w:lang w:val="en-US"/>
        </w:rPr>
        <w:t>artition_number</w:t>
      </w:r>
      <w:r>
        <w:rPr>
          <w:rFonts w:cs="Courier New"/>
          <w:lang w:val="en-US"/>
        </w:rPr>
        <w:t xml:space="preserve"> is </w:t>
      </w:r>
      <w:r w:rsidRPr="00633136">
        <w:rPr>
          <w:rFonts w:cs="Courier New"/>
          <w:b/>
          <w:lang w:val="en-US"/>
        </w:rPr>
        <w:t>int</w:t>
      </w:r>
      <w:r>
        <w:rPr>
          <w:rFonts w:cs="Courier New"/>
          <w:lang w:val="en-US"/>
        </w:rPr>
        <w:t xml:space="preserve">, with a default of NULL. If </w:t>
      </w:r>
      <w:r>
        <w:rPr>
          <w:rFonts w:cs="Courier New"/>
          <w:i/>
          <w:lang w:val="en-US"/>
        </w:rPr>
        <w:t>staging_table_name</w:t>
      </w:r>
      <w:r>
        <w:rPr>
          <w:rFonts w:cs="Courier New"/>
          <w:lang w:val="en-US"/>
        </w:rPr>
        <w:t xml:space="preserve"> is specified or </w:t>
      </w:r>
      <w:r w:rsidRPr="00050198">
        <w:rPr>
          <w:rFonts w:cs="Courier New"/>
          <w:i/>
          <w:lang w:val="en-US"/>
        </w:rPr>
        <w:t>readonly_flag</w:t>
      </w:r>
      <w:r>
        <w:rPr>
          <w:rFonts w:cs="Courier New"/>
          <w:lang w:val="en-US"/>
        </w:rPr>
        <w:t xml:space="preserve"> is 1, </w:t>
      </w:r>
      <w:r>
        <w:rPr>
          <w:rFonts w:cs="Courier New"/>
          <w:i/>
          <w:lang w:val="en-US"/>
        </w:rPr>
        <w:t>input_p</w:t>
      </w:r>
      <w:r w:rsidRPr="00A06B7C">
        <w:rPr>
          <w:rFonts w:cs="Courier New"/>
          <w:i/>
          <w:lang w:val="en-US"/>
        </w:rPr>
        <w:t>artition_number</w:t>
      </w:r>
      <w:r>
        <w:rPr>
          <w:rFonts w:cs="Courier New"/>
          <w:lang w:val="en-US"/>
        </w:rPr>
        <w:t xml:space="preserve"> must be a valid partition number of </w:t>
      </w:r>
      <w:r w:rsidR="00461B58">
        <w:rPr>
          <w:rFonts w:cs="Courier New"/>
          <w:lang w:val="en-US"/>
        </w:rPr>
        <w:t>the partitioned</w:t>
      </w:r>
      <w:r>
        <w:rPr>
          <w:rFonts w:cs="Courier New"/>
          <w:lang w:val="en-US"/>
        </w:rPr>
        <w:t xml:space="preserve"> table</w:t>
      </w:r>
      <w:r w:rsidRPr="00764354">
        <w:rPr>
          <w:rFonts w:cs="Courier New"/>
          <w:lang w:val="en-US"/>
        </w:rPr>
        <w:t>.</w:t>
      </w:r>
      <w:r>
        <w:rPr>
          <w:rFonts w:cs="Courier New"/>
          <w:lang w:val="en-US"/>
        </w:rPr>
        <w:t xml:space="preserve"> If this partition is the target of a switch operation, it must not contain any data (except when operating in swap mode, i.e. the input partition is identical to the output partition).</w:t>
      </w:r>
    </w:p>
    <w:p w:rsidR="00AB1B2F" w:rsidRDefault="00AB1B2F" w:rsidP="00AB1B2F">
      <w:pPr>
        <w:autoSpaceDE w:val="0"/>
        <w:autoSpaceDN w:val="0"/>
        <w:adjustRightInd w:val="0"/>
        <w:spacing w:after="0" w:line="240" w:lineRule="auto"/>
        <w:rPr>
          <w:rFonts w:cs="Courier New"/>
          <w:lang w:val="en-US"/>
        </w:rPr>
      </w:pPr>
    </w:p>
    <w:p w:rsidR="00AB1B2F" w:rsidRPr="00764354" w:rsidRDefault="00AB1B2F" w:rsidP="00AB1B2F">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split_value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boundary_value</w:t>
      </w:r>
      <w:r w:rsidRPr="00764354">
        <w:rPr>
          <w:rFonts w:cs="Courier New"/>
          <w:lang w:val="en-US"/>
        </w:rPr>
        <w:t xml:space="preserve"> </w:t>
      </w:r>
    </w:p>
    <w:p w:rsidR="00AB1B2F" w:rsidRPr="00764354" w:rsidRDefault="00AB1B2F" w:rsidP="00AB1B2F">
      <w:pPr>
        <w:autoSpaceDE w:val="0"/>
        <w:autoSpaceDN w:val="0"/>
        <w:adjustRightInd w:val="0"/>
        <w:spacing w:after="0" w:line="240" w:lineRule="auto"/>
        <w:ind w:left="340"/>
        <w:rPr>
          <w:rFonts w:cs="Courier New"/>
          <w:lang w:val="en-US"/>
        </w:rPr>
      </w:pPr>
      <w:r>
        <w:rPr>
          <w:rFonts w:cs="Courier New"/>
          <w:lang w:val="en-US"/>
        </w:rPr>
        <w:t xml:space="preserve">If </w:t>
      </w:r>
      <w:r w:rsidRPr="00DF6FBF">
        <w:rPr>
          <w:rFonts w:cs="Courier New"/>
          <w:i/>
          <w:lang w:val="en-US"/>
        </w:rPr>
        <w:t>boundary_value</w:t>
      </w:r>
      <w:r>
        <w:rPr>
          <w:rFonts w:cs="Courier New"/>
          <w:lang w:val="en-US"/>
        </w:rPr>
        <w:t xml:space="preserve"> is specified, a new partition will be created. The specified value is the</w:t>
      </w:r>
      <w:r w:rsidRPr="00D22348">
        <w:rPr>
          <w:rFonts w:cs="Courier New"/>
          <w:lang w:val="en-US"/>
        </w:rPr>
        <w:t xml:space="preserve"> new boundary value added to the partition function of the partitioned table</w:t>
      </w:r>
      <w:r>
        <w:rPr>
          <w:rFonts w:cs="Courier New"/>
          <w:lang w:val="en-US"/>
        </w:rPr>
        <w:t xml:space="preserve"> by a SPLIT operation</w:t>
      </w:r>
      <w:r w:rsidRPr="00D22348">
        <w:rPr>
          <w:rFonts w:cs="Courier New"/>
          <w:lang w:val="en-US"/>
        </w:rPr>
        <w:t xml:space="preserve">. </w:t>
      </w:r>
      <w:r w:rsidR="00F472CA">
        <w:rPr>
          <w:rFonts w:cs="Courier New"/>
          <w:lang w:val="en-US"/>
        </w:rPr>
        <w:t>To</w:t>
      </w:r>
      <w:r w:rsidR="00BF7A49">
        <w:rPr>
          <w:rFonts w:cs="Courier New"/>
          <w:lang w:val="en-US"/>
        </w:rPr>
        <w:t xml:space="preserve"> be able to split a partition, the</w:t>
      </w:r>
      <w:r>
        <w:rPr>
          <w:rFonts w:cs="Courier New"/>
          <w:lang w:val="en-US"/>
        </w:rPr>
        <w:t xml:space="preserve"> par</w:t>
      </w:r>
      <w:r w:rsidR="005300C5">
        <w:rPr>
          <w:rFonts w:cs="Courier New"/>
          <w:lang w:val="en-US"/>
        </w:rPr>
        <w:t>tition must be empty on all objects that are partitioned by partition schemes that are dependent on the same partition function</w:t>
      </w:r>
      <w:r>
        <w:rPr>
          <w:rFonts w:cs="Courier New"/>
          <w:lang w:val="en-US"/>
        </w:rPr>
        <w:t xml:space="preserve">. If </w:t>
      </w:r>
      <w:r w:rsidRPr="00963160">
        <w:rPr>
          <w:rFonts w:cs="Courier New"/>
          <w:i/>
          <w:lang w:val="en-US"/>
        </w:rPr>
        <w:t>staging_table_name</w:t>
      </w:r>
      <w:r>
        <w:rPr>
          <w:rFonts w:cs="Courier New"/>
          <w:lang w:val="en-US"/>
        </w:rPr>
        <w:t xml:space="preserve"> is also specified, the split takes place before the staging table is being switched in. </w:t>
      </w:r>
      <w:r>
        <w:rPr>
          <w:rFonts w:cs="Courier New"/>
          <w:i/>
          <w:lang w:val="en-US"/>
        </w:rPr>
        <w:t>boundary_value</w:t>
      </w:r>
      <w:r>
        <w:rPr>
          <w:rFonts w:cs="Courier New"/>
          <w:lang w:val="en-US"/>
        </w:rPr>
        <w:t xml:space="preserve"> is </w:t>
      </w:r>
      <w:r>
        <w:rPr>
          <w:rFonts w:cs="Courier New"/>
          <w:b/>
          <w:lang w:val="en-US"/>
        </w:rPr>
        <w:t xml:space="preserve">sql_variant </w:t>
      </w:r>
      <w:r>
        <w:rPr>
          <w:rFonts w:cs="Courier New"/>
          <w:lang w:val="en-US"/>
        </w:rPr>
        <w:t>with a base type compatible with the type of the partitioning column, with a default of NULL. This parameter cannot be used in swap mode.</w:t>
      </w:r>
    </w:p>
    <w:p w:rsidR="00AB1B2F" w:rsidRDefault="00AB1B2F" w:rsidP="00AB1B2F">
      <w:pPr>
        <w:autoSpaceDE w:val="0"/>
        <w:autoSpaceDN w:val="0"/>
        <w:adjustRightInd w:val="0"/>
        <w:spacing w:after="0" w:line="240" w:lineRule="auto"/>
        <w:rPr>
          <w:rFonts w:cs="Courier New"/>
          <w:lang w:val="en-US"/>
        </w:rPr>
      </w:pPr>
    </w:p>
    <w:p w:rsidR="00AB1B2F" w:rsidRPr="00764354" w:rsidRDefault="00AB1B2F" w:rsidP="00AB1B2F">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 xml:space="preserve">new_filegroup </w:t>
      </w:r>
      <w:r w:rsidRPr="00764354">
        <w:rPr>
          <w:rFonts w:cs="Courier New"/>
          <w:color w:val="808080"/>
          <w:lang w:val="en-US"/>
        </w:rPr>
        <w:t>=</w:t>
      </w:r>
      <w:r w:rsidRPr="00764354">
        <w:rPr>
          <w:rFonts w:cs="Courier New"/>
          <w:lang w:val="en-US"/>
        </w:rPr>
        <w:t xml:space="preserve"> ] '</w:t>
      </w:r>
      <w:r w:rsidRPr="00526342">
        <w:rPr>
          <w:rFonts w:cs="Courier New"/>
          <w:i/>
          <w:lang w:val="en-US"/>
        </w:rPr>
        <w:t>filegroup</w:t>
      </w:r>
      <w:r>
        <w:rPr>
          <w:rFonts w:cs="Courier New"/>
          <w:i/>
          <w:lang w:val="en-US"/>
        </w:rPr>
        <w:t>_name</w:t>
      </w:r>
      <w:r w:rsidRPr="00764354">
        <w:rPr>
          <w:rFonts w:cs="Courier New"/>
          <w:lang w:val="en-US"/>
        </w:rPr>
        <w:t>'</w:t>
      </w:r>
    </w:p>
    <w:p w:rsidR="00AB1B2F" w:rsidRPr="00764354" w:rsidRDefault="00AB1B2F" w:rsidP="00AB1B2F">
      <w:pPr>
        <w:autoSpaceDE w:val="0"/>
        <w:autoSpaceDN w:val="0"/>
        <w:adjustRightInd w:val="0"/>
        <w:spacing w:after="0" w:line="240" w:lineRule="auto"/>
        <w:ind w:left="340"/>
        <w:rPr>
          <w:rFonts w:cs="Courier New"/>
          <w:lang w:val="en-US"/>
        </w:rPr>
      </w:pPr>
      <w:r>
        <w:rPr>
          <w:rFonts w:cs="Courier New"/>
          <w:lang w:val="en-US"/>
        </w:rPr>
        <w:t>Is the file</w:t>
      </w:r>
      <w:r w:rsidR="007660DA">
        <w:rPr>
          <w:rFonts w:cs="Courier New"/>
          <w:lang w:val="en-US"/>
        </w:rPr>
        <w:t xml:space="preserve"> </w:t>
      </w:r>
      <w:r>
        <w:rPr>
          <w:rFonts w:cs="Courier New"/>
          <w:lang w:val="en-US"/>
        </w:rPr>
        <w:t xml:space="preserve">group to be mapped to the new partition created by </w:t>
      </w:r>
      <w:r w:rsidRPr="002A1CA5">
        <w:rPr>
          <w:rFonts w:cs="Courier New"/>
          <w:b/>
          <w:lang w:val="en-US"/>
        </w:rPr>
        <w:t>@split_val</w:t>
      </w:r>
      <w:r>
        <w:rPr>
          <w:rFonts w:cs="Courier New"/>
          <w:b/>
          <w:lang w:val="en-US"/>
        </w:rPr>
        <w:t>ue</w:t>
      </w:r>
      <w:r>
        <w:rPr>
          <w:rFonts w:cs="Courier New"/>
          <w:lang w:val="en-US"/>
        </w:rPr>
        <w:t xml:space="preserve">. This </w:t>
      </w:r>
      <w:r w:rsidR="00801BF5">
        <w:rPr>
          <w:rFonts w:cs="Courier New"/>
          <w:lang w:val="en-US"/>
        </w:rPr>
        <w:t>file</w:t>
      </w:r>
      <w:r w:rsidR="007660DA">
        <w:rPr>
          <w:rFonts w:cs="Courier New"/>
          <w:lang w:val="en-US"/>
        </w:rPr>
        <w:t xml:space="preserve"> </w:t>
      </w:r>
      <w:r w:rsidR="00801BF5">
        <w:rPr>
          <w:rFonts w:cs="Courier New"/>
          <w:lang w:val="en-US"/>
        </w:rPr>
        <w:t>group will only be mapped to</w:t>
      </w:r>
      <w:r>
        <w:rPr>
          <w:rFonts w:cs="Courier New"/>
          <w:lang w:val="en-US"/>
        </w:rPr>
        <w:t xml:space="preserve"> the primary partition scheme, i.e. the partition scheme the base table is partitioned with. If also secondary partition schemes exist, the mappings for those partition schemes must be</w:t>
      </w:r>
      <w:r w:rsidR="000F4035">
        <w:rPr>
          <w:rFonts w:cs="Courier New"/>
          <w:lang w:val="en-US"/>
        </w:rPr>
        <w:t xml:space="preserve"> set</w:t>
      </w:r>
      <w:r>
        <w:rPr>
          <w:rFonts w:cs="Courier New"/>
          <w:lang w:val="en-US"/>
        </w:rPr>
        <w:t xml:space="preserve"> explicitly in advance by means of “ALTER PARTITION SCHEME NEXT USED” statements. If no </w:t>
      </w:r>
      <w:r w:rsidRPr="009558D5">
        <w:rPr>
          <w:rFonts w:cs="Courier New"/>
          <w:i/>
          <w:lang w:val="en-US"/>
        </w:rPr>
        <w:t>filegroup</w:t>
      </w:r>
      <w:r>
        <w:rPr>
          <w:rFonts w:cs="Courier New"/>
          <w:i/>
          <w:lang w:val="en-US"/>
        </w:rPr>
        <w:t>_name</w:t>
      </w:r>
      <w:r>
        <w:rPr>
          <w:rFonts w:cs="Courier New"/>
          <w:lang w:val="en-US"/>
        </w:rPr>
        <w:t xml:space="preserve"> is specified, the file</w:t>
      </w:r>
      <w:r w:rsidR="007660DA">
        <w:rPr>
          <w:rFonts w:cs="Courier New"/>
          <w:lang w:val="en-US"/>
        </w:rPr>
        <w:t xml:space="preserve"> </w:t>
      </w:r>
      <w:r>
        <w:rPr>
          <w:rFonts w:cs="Courier New"/>
          <w:lang w:val="en-US"/>
        </w:rPr>
        <w:t>groups the new partition is mapped to are being determined either by the file</w:t>
      </w:r>
      <w:r w:rsidR="007660DA">
        <w:rPr>
          <w:rFonts w:cs="Courier New"/>
          <w:lang w:val="en-US"/>
        </w:rPr>
        <w:t xml:space="preserve"> </w:t>
      </w:r>
      <w:r>
        <w:rPr>
          <w:rFonts w:cs="Courier New"/>
          <w:lang w:val="en-US"/>
        </w:rPr>
        <w:t>groups that have been mapped to the output partition, or, if no partition is being</w:t>
      </w:r>
      <w:r w:rsidR="00D36713">
        <w:rPr>
          <w:rFonts w:cs="Courier New"/>
          <w:lang w:val="en-US"/>
        </w:rPr>
        <w:t xml:space="preserve"> switched out, by the </w:t>
      </w:r>
      <w:r>
        <w:rPr>
          <w:rFonts w:cs="Courier New"/>
          <w:lang w:val="en-US"/>
        </w:rPr>
        <w:t>file</w:t>
      </w:r>
      <w:r w:rsidR="007660DA">
        <w:rPr>
          <w:rFonts w:cs="Courier New"/>
          <w:lang w:val="en-US"/>
        </w:rPr>
        <w:t xml:space="preserve"> </w:t>
      </w:r>
      <w:r>
        <w:rPr>
          <w:rFonts w:cs="Courier New"/>
          <w:lang w:val="en-US"/>
        </w:rPr>
        <w:t xml:space="preserve">groups </w:t>
      </w:r>
      <w:r w:rsidR="00D36713">
        <w:rPr>
          <w:rFonts w:cs="Courier New"/>
          <w:lang w:val="en-US"/>
        </w:rPr>
        <w:t xml:space="preserve">mapped to the partition preceding the </w:t>
      </w:r>
      <w:r w:rsidR="000F4035">
        <w:rPr>
          <w:rFonts w:cs="Courier New"/>
          <w:lang w:val="en-US"/>
        </w:rPr>
        <w:t>newly created partition</w:t>
      </w:r>
      <w:r>
        <w:rPr>
          <w:rFonts w:cs="Courier New"/>
          <w:lang w:val="en-US"/>
        </w:rPr>
        <w:t>.</w:t>
      </w:r>
      <w:r w:rsidRPr="00764354">
        <w:rPr>
          <w:rFonts w:cs="Courier New"/>
          <w:lang w:val="en-US"/>
        </w:rPr>
        <w:t xml:space="preserve"> </w:t>
      </w:r>
      <w:r>
        <w:rPr>
          <w:rFonts w:cs="Courier New"/>
          <w:lang w:val="en-US"/>
        </w:rPr>
        <w:t>Any file</w:t>
      </w:r>
      <w:r w:rsidR="007660DA">
        <w:rPr>
          <w:rFonts w:cs="Courier New"/>
          <w:lang w:val="en-US"/>
        </w:rPr>
        <w:t xml:space="preserve"> </w:t>
      </w:r>
      <w:r>
        <w:rPr>
          <w:rFonts w:cs="Courier New"/>
          <w:lang w:val="en-US"/>
        </w:rPr>
        <w:t xml:space="preserve">group that will be mapped to the new partition and that is read only will be changed to read/write. </w:t>
      </w:r>
      <w:r>
        <w:rPr>
          <w:rFonts w:cs="Courier New"/>
          <w:i/>
          <w:lang w:val="en-US"/>
        </w:rPr>
        <w:t>f</w:t>
      </w:r>
      <w:r w:rsidRPr="00526342">
        <w:rPr>
          <w:rFonts w:cs="Courier New"/>
          <w:i/>
          <w:lang w:val="en-US"/>
        </w:rPr>
        <w:t>ilegroup</w:t>
      </w:r>
      <w:r>
        <w:rPr>
          <w:rFonts w:cs="Courier New"/>
          <w:i/>
          <w:lang w:val="en-US"/>
        </w:rPr>
        <w:t>_name</w:t>
      </w:r>
      <w:r w:rsidRPr="00764354">
        <w:rPr>
          <w:rFonts w:cs="Courier New"/>
          <w:lang w:val="en-US"/>
        </w:rPr>
        <w:t xml:space="preserve"> is </w:t>
      </w:r>
      <w:r w:rsidRPr="00526342">
        <w:rPr>
          <w:rFonts w:cs="Courier New"/>
          <w:b/>
          <w:lang w:val="en-US"/>
        </w:rPr>
        <w:t>sysname</w:t>
      </w:r>
      <w:r w:rsidRPr="00764354">
        <w:rPr>
          <w:rFonts w:cs="Courier New"/>
          <w:lang w:val="en-US"/>
        </w:rPr>
        <w:t>, with a default of NULL.</w:t>
      </w:r>
      <w:r>
        <w:rPr>
          <w:rFonts w:cs="Courier New"/>
          <w:lang w:val="en-US"/>
        </w:rPr>
        <w:t xml:space="preserve"> </w:t>
      </w:r>
    </w:p>
    <w:p w:rsidR="00973DEB" w:rsidRPr="00764354" w:rsidRDefault="00973DEB" w:rsidP="00973DEB">
      <w:pPr>
        <w:autoSpaceDE w:val="0"/>
        <w:autoSpaceDN w:val="0"/>
        <w:adjustRightInd w:val="0"/>
        <w:spacing w:after="0" w:line="240" w:lineRule="auto"/>
        <w:rPr>
          <w:rFonts w:cs="Courier New"/>
          <w:lang w:val="en-US"/>
        </w:rPr>
      </w:pP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 </w:t>
      </w:r>
      <w:r w:rsidRPr="00526342">
        <w:rPr>
          <w:rFonts w:cs="Courier New"/>
          <w:b/>
          <w:lang w:val="en-US"/>
        </w:rPr>
        <w:t>@</w:t>
      </w:r>
      <w:r>
        <w:rPr>
          <w:rFonts w:cs="Courier New"/>
          <w:b/>
          <w:lang w:val="en-US"/>
        </w:rPr>
        <w:t>check</w:t>
      </w:r>
      <w:r w:rsidRPr="00526342">
        <w:rPr>
          <w:rFonts w:cs="Courier New"/>
          <w:b/>
          <w:lang w:val="en-US"/>
        </w:rPr>
        <w:t>_name</w:t>
      </w:r>
      <w:r w:rsidRPr="00764354">
        <w:rPr>
          <w:rFonts w:cs="Courier New"/>
          <w:lang w:val="en-US"/>
        </w:rPr>
        <w:t xml:space="preserve"> = ] '</w:t>
      </w:r>
      <w:r>
        <w:rPr>
          <w:rFonts w:cs="Courier New"/>
          <w:i/>
          <w:lang w:val="en-US"/>
        </w:rPr>
        <w:t>constraint</w:t>
      </w:r>
      <w:r w:rsidRPr="00526342">
        <w:rPr>
          <w:rFonts w:cs="Courier New"/>
          <w:i/>
          <w:lang w:val="en-US"/>
        </w:rPr>
        <w:t>_</w:t>
      </w:r>
      <w:r>
        <w:rPr>
          <w:rFonts w:cs="Courier New"/>
          <w:i/>
          <w:lang w:val="en-US"/>
        </w:rPr>
        <w:t>name</w:t>
      </w:r>
      <w:r w:rsidRPr="00764354">
        <w:rPr>
          <w:rFonts w:cs="Courier New"/>
          <w:lang w:val="en-US"/>
        </w:rPr>
        <w:t>'</w:t>
      </w:r>
    </w:p>
    <w:p w:rsidR="00973DEB" w:rsidRDefault="00973DEB" w:rsidP="00973DEB">
      <w:pPr>
        <w:autoSpaceDE w:val="0"/>
        <w:autoSpaceDN w:val="0"/>
        <w:adjustRightInd w:val="0"/>
        <w:spacing w:after="0" w:line="240" w:lineRule="auto"/>
        <w:ind w:left="340"/>
        <w:rPr>
          <w:rFonts w:cs="Courier New"/>
          <w:lang w:val="en-US"/>
        </w:rPr>
      </w:pPr>
      <w:r>
        <w:rPr>
          <w:rFonts w:cs="Courier New"/>
          <w:lang w:val="en-US"/>
        </w:rPr>
        <w:t xml:space="preserve">If </w:t>
      </w:r>
      <w:r w:rsidRPr="00D0295F">
        <w:rPr>
          <w:rFonts w:cs="Courier New"/>
          <w:i/>
          <w:lang w:val="en-US"/>
        </w:rPr>
        <w:t>constraint_name</w:t>
      </w:r>
      <w:r>
        <w:rPr>
          <w:rFonts w:cs="Courier New"/>
          <w:lang w:val="en-US"/>
        </w:rPr>
        <w:t xml:space="preserve"> is specified, a column level check constraint with that name will be created on the partitioned table</w:t>
      </w:r>
      <w:r w:rsidR="00B559F5">
        <w:rPr>
          <w:rFonts w:cs="Courier New"/>
          <w:lang w:val="en-US"/>
        </w:rPr>
        <w:t xml:space="preserve"> for the partitioning column</w:t>
      </w:r>
      <w:r w:rsidRPr="00764354">
        <w:rPr>
          <w:rFonts w:cs="Courier New"/>
          <w:lang w:val="en-US"/>
        </w:rPr>
        <w:t xml:space="preserve">. </w:t>
      </w:r>
      <w:r>
        <w:rPr>
          <w:rFonts w:cs="Courier New"/>
          <w:lang w:val="en-US"/>
        </w:rPr>
        <w:t xml:space="preserve">If a check constraint with that name already exists, that constraint will be dropped before the new one is being added. </w:t>
      </w:r>
      <w:r>
        <w:rPr>
          <w:rFonts w:cs="Courier New"/>
          <w:i/>
          <w:lang w:val="en-US"/>
        </w:rPr>
        <w:t>constraint_name</w:t>
      </w:r>
      <w:r w:rsidRPr="00764354">
        <w:rPr>
          <w:rFonts w:cs="Courier New"/>
          <w:lang w:val="en-US"/>
        </w:rPr>
        <w:t xml:space="preserve"> is </w:t>
      </w:r>
      <w:r>
        <w:rPr>
          <w:rFonts w:cs="Courier New"/>
          <w:b/>
          <w:lang w:val="en-US"/>
        </w:rPr>
        <w:t>sysname</w:t>
      </w:r>
      <w:r>
        <w:rPr>
          <w:rFonts w:cs="Courier New"/>
          <w:lang w:val="en-US"/>
        </w:rPr>
        <w:t>, with a</w:t>
      </w:r>
      <w:r w:rsidRPr="00764354">
        <w:rPr>
          <w:rFonts w:cs="Courier New"/>
          <w:lang w:val="en-US"/>
        </w:rPr>
        <w:t xml:space="preserve"> default</w:t>
      </w:r>
      <w:r>
        <w:rPr>
          <w:rFonts w:cs="Courier New"/>
          <w:lang w:val="en-US"/>
        </w:rPr>
        <w:t xml:space="preserve"> of NULL</w:t>
      </w:r>
      <w:r w:rsidRPr="00764354">
        <w:rPr>
          <w:rFonts w:cs="Courier New"/>
          <w:lang w:val="en-US"/>
        </w:rPr>
        <w:t>.</w:t>
      </w:r>
    </w:p>
    <w:p w:rsidR="00973DEB" w:rsidRPr="00764354" w:rsidRDefault="00973DEB" w:rsidP="00973DEB">
      <w:pPr>
        <w:autoSpaceDE w:val="0"/>
        <w:autoSpaceDN w:val="0"/>
        <w:adjustRightInd w:val="0"/>
        <w:spacing w:after="0" w:line="240" w:lineRule="auto"/>
        <w:rPr>
          <w:rFonts w:cs="Courier New"/>
          <w:lang w:val="en-US"/>
        </w:rPr>
      </w:pP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w:t>
      </w:r>
      <w:r>
        <w:rPr>
          <w:rFonts w:cs="Courier New"/>
          <w:b/>
          <w:lang w:val="en-US"/>
        </w:rPr>
        <w:t>upper_bound</w:t>
      </w:r>
      <w:r w:rsidRPr="0044497D">
        <w:rPr>
          <w:rFonts w:cs="Courier New"/>
          <w:b/>
          <w:lang w:val="en-US"/>
        </w:rPr>
        <w:t xml:space="preserve"> </w:t>
      </w:r>
      <w:r>
        <w:rPr>
          <w:rFonts w:cs="Courier New"/>
          <w:lang w:val="en-US"/>
        </w:rPr>
        <w:t xml:space="preserve"> = ] </w:t>
      </w:r>
      <w:r w:rsidRPr="0044497D">
        <w:rPr>
          <w:rFonts w:cs="Courier New"/>
          <w:i/>
          <w:lang w:val="en-US"/>
        </w:rPr>
        <w:t>boundary_value</w:t>
      </w:r>
    </w:p>
    <w:p w:rsidR="00973DEB" w:rsidRDefault="00973DEB" w:rsidP="00973DEB">
      <w:pPr>
        <w:autoSpaceDE w:val="0"/>
        <w:autoSpaceDN w:val="0"/>
        <w:adjustRightInd w:val="0"/>
        <w:spacing w:after="0" w:line="240" w:lineRule="auto"/>
        <w:ind w:left="340"/>
        <w:rPr>
          <w:rFonts w:cs="Courier New"/>
          <w:lang w:val="en-US"/>
        </w:rPr>
      </w:pPr>
      <w:r>
        <w:rPr>
          <w:rFonts w:cs="Courier New"/>
          <w:lang w:val="en-US"/>
        </w:rPr>
        <w:t xml:space="preserve">Is the upper bound used for the check constraint. </w:t>
      </w:r>
      <w:r w:rsidRPr="000D681D">
        <w:rPr>
          <w:rFonts w:cs="Courier New"/>
          <w:i/>
          <w:lang w:val="en-US"/>
        </w:rPr>
        <w:t>boundary_value</w:t>
      </w:r>
      <w:r>
        <w:rPr>
          <w:rFonts w:cs="Courier New"/>
          <w:lang w:val="en-US"/>
        </w:rPr>
        <w:t xml:space="preserve"> is </w:t>
      </w:r>
      <w:r w:rsidRPr="000D681D">
        <w:rPr>
          <w:rFonts w:cs="Courier New"/>
          <w:b/>
          <w:lang w:val="en-US"/>
        </w:rPr>
        <w:t>sql_variant</w:t>
      </w:r>
      <w:r>
        <w:rPr>
          <w:rFonts w:cs="Courier New"/>
          <w:lang w:val="en-US"/>
        </w:rPr>
        <w:t xml:space="preserve"> with a base type compatible with the type of the partition</w:t>
      </w:r>
      <w:r w:rsidR="00C45F37">
        <w:rPr>
          <w:rFonts w:cs="Courier New"/>
          <w:lang w:val="en-US"/>
        </w:rPr>
        <w:t>ing column</w:t>
      </w:r>
      <w:r>
        <w:rPr>
          <w:rFonts w:cs="Courier New"/>
          <w:lang w:val="en-US"/>
        </w:rPr>
        <w:t xml:space="preserve">, with a default of NULL. If </w:t>
      </w:r>
      <w:r w:rsidRPr="00DF18F3">
        <w:rPr>
          <w:rFonts w:cs="Courier New"/>
          <w:i/>
          <w:lang w:val="en-US"/>
        </w:rPr>
        <w:t>constraint_name</w:t>
      </w:r>
      <w:r>
        <w:rPr>
          <w:rFonts w:cs="Courier New"/>
          <w:lang w:val="en-US"/>
        </w:rPr>
        <w:t xml:space="preserve"> is specified, also </w:t>
      </w:r>
      <w:r w:rsidRPr="00DF18F3">
        <w:rPr>
          <w:rFonts w:cs="Courier New"/>
          <w:i/>
          <w:lang w:val="en-US"/>
        </w:rPr>
        <w:t>boundary_value</w:t>
      </w:r>
      <w:r w:rsidR="00330E3E">
        <w:rPr>
          <w:rFonts w:cs="Courier New"/>
          <w:lang w:val="en-US"/>
        </w:rPr>
        <w:t xml:space="preserve"> must </w:t>
      </w:r>
      <w:r>
        <w:rPr>
          <w:rFonts w:cs="Courier New"/>
          <w:lang w:val="en-US"/>
        </w:rPr>
        <w:t>be specified. The actual check condition used depends on the dire</w:t>
      </w:r>
      <w:r w:rsidR="00330E3E">
        <w:rPr>
          <w:rFonts w:cs="Courier New"/>
          <w:lang w:val="en-US"/>
        </w:rPr>
        <w:t>ction of the partition function. F</w:t>
      </w:r>
      <w:r>
        <w:rPr>
          <w:rFonts w:cs="Courier New"/>
          <w:lang w:val="en-US"/>
        </w:rPr>
        <w:t>or RANGE LEFT the condition is “p &lt;=</w:t>
      </w:r>
      <w:r w:rsidR="00670F93">
        <w:rPr>
          <w:rFonts w:cs="Courier New"/>
          <w:lang w:val="en-US"/>
        </w:rPr>
        <w:t xml:space="preserve"> </w:t>
      </w:r>
      <w:r w:rsidRPr="00072F20">
        <w:rPr>
          <w:rFonts w:cs="Courier New"/>
          <w:i/>
          <w:lang w:val="en-US"/>
        </w:rPr>
        <w:t>boundary_value</w:t>
      </w:r>
      <w:r>
        <w:rPr>
          <w:rFonts w:cs="Courier New"/>
          <w:lang w:val="en-US"/>
        </w:rPr>
        <w:t xml:space="preserve">”, and for RANGE RIGHT it is “p &lt; </w:t>
      </w:r>
      <w:r w:rsidRPr="00072F20">
        <w:rPr>
          <w:rFonts w:cs="Courier New"/>
          <w:i/>
          <w:lang w:val="en-US"/>
        </w:rPr>
        <w:t>boundary_value</w:t>
      </w:r>
      <w:r>
        <w:rPr>
          <w:rFonts w:cs="Courier New"/>
          <w:lang w:val="en-US"/>
        </w:rPr>
        <w:t>”, where p is the partitioning column.</w:t>
      </w:r>
    </w:p>
    <w:p w:rsidR="00973DEB" w:rsidRDefault="00973DEB" w:rsidP="00973DEB">
      <w:pPr>
        <w:autoSpaceDE w:val="0"/>
        <w:autoSpaceDN w:val="0"/>
        <w:adjustRightInd w:val="0"/>
        <w:spacing w:after="0" w:line="240" w:lineRule="auto"/>
        <w:rPr>
          <w:rFonts w:cs="Courier New"/>
          <w:lang w:val="en-US"/>
        </w:rPr>
      </w:pP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@make_readonly</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readonly</w:t>
      </w:r>
      <w:r w:rsidRPr="00526342">
        <w:rPr>
          <w:rFonts w:cs="Courier New"/>
          <w:i/>
          <w:lang w:val="en-US"/>
        </w:rPr>
        <w:t>_flag</w:t>
      </w:r>
      <w:r w:rsidRPr="00764354">
        <w:rPr>
          <w:rFonts w:cs="Courier New"/>
          <w:lang w:val="en-US"/>
        </w:rPr>
        <w:t xml:space="preserve"> </w:t>
      </w:r>
    </w:p>
    <w:p w:rsidR="00973DEB" w:rsidRPr="00764354" w:rsidRDefault="00973DEB" w:rsidP="00973DEB">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1</w:t>
      </w:r>
      <w:r w:rsidRPr="00764354">
        <w:rPr>
          <w:rFonts w:cs="Courier New"/>
          <w:lang w:val="en-US"/>
        </w:rPr>
        <w:t xml:space="preserve"> is specified, </w:t>
      </w:r>
      <w:r>
        <w:rPr>
          <w:rFonts w:cs="Courier New"/>
          <w:lang w:val="en-US"/>
        </w:rPr>
        <w:t>all file</w:t>
      </w:r>
      <w:r w:rsidR="007660DA">
        <w:rPr>
          <w:rFonts w:cs="Courier New"/>
          <w:lang w:val="en-US"/>
        </w:rPr>
        <w:t xml:space="preserve"> </w:t>
      </w:r>
      <w:r>
        <w:rPr>
          <w:rFonts w:cs="Courier New"/>
          <w:lang w:val="en-US"/>
        </w:rPr>
        <w:t xml:space="preserve">groups mapped to the partition specified in </w:t>
      </w:r>
      <w:r w:rsidRPr="00DA26A8">
        <w:rPr>
          <w:rFonts w:cs="Courier New"/>
          <w:b/>
          <w:lang w:val="en-US"/>
        </w:rPr>
        <w:t>@in_part</w:t>
      </w:r>
      <w:r>
        <w:rPr>
          <w:rFonts w:cs="Courier New"/>
          <w:lang w:val="en-US"/>
        </w:rPr>
        <w:t xml:space="preserve"> and that are read/write will be changed to read only.</w:t>
      </w:r>
    </w:p>
    <w:p w:rsidR="009B5953" w:rsidRDefault="009B5953" w:rsidP="009B5953">
      <w:pPr>
        <w:autoSpaceDE w:val="0"/>
        <w:autoSpaceDN w:val="0"/>
        <w:adjustRightInd w:val="0"/>
        <w:spacing w:after="0" w:line="240" w:lineRule="auto"/>
        <w:rPr>
          <w:rFonts w:cs="Courier New"/>
          <w:lang w:val="en-US"/>
        </w:rPr>
      </w:pPr>
    </w:p>
    <w:p w:rsidR="004B5C9A" w:rsidRDefault="009B5953" w:rsidP="009B5953">
      <w:pPr>
        <w:autoSpaceDE w:val="0"/>
        <w:autoSpaceDN w:val="0"/>
        <w:adjustRightInd w:val="0"/>
        <w:spacing w:after="0" w:line="240" w:lineRule="auto"/>
        <w:rPr>
          <w:rFonts w:cs="Courier New"/>
          <w:lang w:val="en-US"/>
        </w:rPr>
      </w:pPr>
      <w:r w:rsidRPr="00764354">
        <w:rPr>
          <w:rFonts w:cs="Courier New"/>
          <w:lang w:val="en-US"/>
        </w:rPr>
        <w:t xml:space="preserve"> </w:t>
      </w:r>
    </w:p>
    <w:p w:rsidR="004B5C9A" w:rsidRDefault="004B5C9A" w:rsidP="004B5C9A">
      <w:pPr>
        <w:rPr>
          <w:lang w:val="en-US"/>
        </w:rPr>
      </w:pPr>
      <w:r>
        <w:rPr>
          <w:lang w:val="en-US"/>
        </w:rPr>
        <w:br w:type="page"/>
      </w:r>
    </w:p>
    <w:p w:rsidR="009B5953" w:rsidRPr="00764354" w:rsidRDefault="009B5953" w:rsidP="009B5953">
      <w:pPr>
        <w:autoSpaceDE w:val="0"/>
        <w:autoSpaceDN w:val="0"/>
        <w:adjustRightInd w:val="0"/>
        <w:spacing w:after="0" w:line="240" w:lineRule="auto"/>
        <w:rPr>
          <w:rFonts w:cs="Courier New"/>
          <w:lang w:val="en-US"/>
        </w:rPr>
      </w:pPr>
      <w:r w:rsidRPr="00764354">
        <w:rPr>
          <w:rFonts w:cs="Courier New"/>
          <w:lang w:val="en-US"/>
        </w:rPr>
        <w:lastRenderedPageBreak/>
        <w:t xml:space="preserve">[ </w:t>
      </w:r>
      <w:r>
        <w:rPr>
          <w:rFonts w:cs="Courier New"/>
          <w:b/>
          <w:lang w:val="en-US"/>
        </w:rPr>
        <w:t>@keep_indexes</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007660DA">
        <w:rPr>
          <w:rFonts w:cs="Courier New"/>
          <w:lang w:val="en-US"/>
        </w:rPr>
        <w:t>out_</w:t>
      </w:r>
      <w:r>
        <w:rPr>
          <w:rFonts w:cs="Courier New"/>
          <w:i/>
          <w:lang w:val="en-US"/>
        </w:rPr>
        <w:t>index</w:t>
      </w:r>
      <w:r w:rsidRPr="00526342">
        <w:rPr>
          <w:rFonts w:cs="Courier New"/>
          <w:i/>
          <w:lang w:val="en-US"/>
        </w:rPr>
        <w:t>_</w:t>
      </w:r>
      <w:r w:rsidR="007660DA">
        <w:rPr>
          <w:rFonts w:cs="Courier New"/>
          <w:i/>
          <w:lang w:val="en-US"/>
        </w:rPr>
        <w:t>type</w:t>
      </w:r>
      <w:r w:rsidRPr="00764354">
        <w:rPr>
          <w:rFonts w:cs="Courier New"/>
          <w:lang w:val="en-US"/>
        </w:rPr>
        <w:t xml:space="preserve"> </w:t>
      </w:r>
    </w:p>
    <w:p w:rsidR="009B5953" w:rsidRPr="00764354" w:rsidRDefault="009B5953" w:rsidP="009B5953">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1</w:t>
      </w:r>
      <w:r w:rsidR="002725C4">
        <w:rPr>
          <w:rFonts w:cs="Courier New"/>
          <w:lang w:val="en-US"/>
        </w:rPr>
        <w:t>, 2 or 3</w:t>
      </w:r>
      <w:r>
        <w:rPr>
          <w:rFonts w:cs="Courier New"/>
          <w:lang w:val="en-US"/>
        </w:rPr>
        <w:t>, with a default of 1.</w:t>
      </w:r>
      <w:r w:rsidR="002725C4">
        <w:rPr>
          <w:rFonts w:cs="Courier New"/>
          <w:lang w:val="en-US"/>
        </w:rPr>
        <w:t xml:space="preserve"> This value defines which indexes will be preserved on the archive table.</w:t>
      </w:r>
      <w:r>
        <w:rPr>
          <w:rFonts w:cs="Courier New"/>
          <w:lang w:val="en-US"/>
        </w:rPr>
        <w:t xml:space="preserve"> If 0</w:t>
      </w:r>
      <w:r w:rsidRPr="00764354">
        <w:rPr>
          <w:rFonts w:cs="Courier New"/>
          <w:lang w:val="en-US"/>
        </w:rPr>
        <w:t xml:space="preserve"> is specified, </w:t>
      </w:r>
      <w:r>
        <w:rPr>
          <w:rFonts w:cs="Courier New"/>
          <w:lang w:val="en-US"/>
        </w:rPr>
        <w:t>the archive table will</w:t>
      </w:r>
      <w:r w:rsidR="002725C4">
        <w:rPr>
          <w:rFonts w:cs="Courier New"/>
          <w:lang w:val="en-US"/>
        </w:rPr>
        <w:t xml:space="preserve"> not have any indexes</w:t>
      </w:r>
      <w:r>
        <w:rPr>
          <w:rFonts w:cs="Courier New"/>
          <w:lang w:val="en-US"/>
        </w:rPr>
        <w:t xml:space="preserve">, if it is 1, it will only have a clustered index if the partitioned table also is clustered, </w:t>
      </w:r>
      <w:r w:rsidR="002725C4">
        <w:rPr>
          <w:rFonts w:cs="Courier New"/>
          <w:lang w:val="en-US"/>
        </w:rPr>
        <w:t xml:space="preserve">with 2 and 3 </w:t>
      </w:r>
      <w:r>
        <w:rPr>
          <w:rFonts w:cs="Courier New"/>
          <w:lang w:val="en-US"/>
        </w:rPr>
        <w:t>the archive table will be fully prepared</w:t>
      </w:r>
      <w:r w:rsidR="002725C4">
        <w:rPr>
          <w:rFonts w:cs="Courier New"/>
          <w:lang w:val="en-US"/>
        </w:rPr>
        <w:t xml:space="preserve"> with all nonclustered indexes and with 3 also a </w:t>
      </w:r>
      <w:r w:rsidR="00E14367">
        <w:rPr>
          <w:rFonts w:cs="Courier New"/>
          <w:lang w:val="en-US"/>
        </w:rPr>
        <w:t xml:space="preserve">with </w:t>
      </w:r>
      <w:r w:rsidR="007660DA">
        <w:rPr>
          <w:rFonts w:cs="Courier New"/>
          <w:lang w:val="en-US"/>
        </w:rPr>
        <w:t xml:space="preserve">a nonclustered </w:t>
      </w:r>
      <w:r w:rsidR="002725C4">
        <w:rPr>
          <w:rFonts w:cs="Courier New"/>
          <w:lang w:val="en-US"/>
        </w:rPr>
        <w:t>columnstore index</w:t>
      </w:r>
      <w:r>
        <w:rPr>
          <w:rFonts w:cs="Courier New"/>
          <w:lang w:val="en-US"/>
        </w:rPr>
        <w:t xml:space="preserve">. </w:t>
      </w:r>
      <w:r w:rsidRPr="007E3A50">
        <w:rPr>
          <w:rFonts w:cs="Courier New"/>
          <w:i/>
          <w:lang w:val="en-US"/>
        </w:rPr>
        <w:t>index_</w:t>
      </w:r>
      <w:r w:rsidR="002725C4">
        <w:rPr>
          <w:rFonts w:cs="Courier New"/>
          <w:i/>
          <w:lang w:val="en-US"/>
        </w:rPr>
        <w:t>code</w:t>
      </w:r>
      <w:r>
        <w:rPr>
          <w:rFonts w:cs="Courier New"/>
          <w:lang w:val="en-US"/>
        </w:rPr>
        <w:t xml:space="preserve"> is </w:t>
      </w:r>
      <w:r w:rsidRPr="007E3A50">
        <w:rPr>
          <w:rFonts w:cs="Courier New"/>
          <w:b/>
          <w:lang w:val="en-US"/>
        </w:rPr>
        <w:t>tinyint</w:t>
      </w:r>
      <w:r>
        <w:rPr>
          <w:rFonts w:cs="Courier New"/>
          <w:lang w:val="en-US"/>
        </w:rPr>
        <w:t>.</w:t>
      </w:r>
    </w:p>
    <w:p w:rsidR="00AF2B8B" w:rsidRDefault="00AF2B8B" w:rsidP="00AF2B8B">
      <w:pPr>
        <w:autoSpaceDE w:val="0"/>
        <w:autoSpaceDN w:val="0"/>
        <w:adjustRightInd w:val="0"/>
        <w:spacing w:after="0" w:line="240" w:lineRule="auto"/>
        <w:rPr>
          <w:rFonts w:cs="Courier New"/>
          <w:lang w:val="en-US"/>
        </w:rPr>
      </w:pP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@no_merge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no_merge</w:t>
      </w:r>
      <w:r w:rsidRPr="00526342">
        <w:rPr>
          <w:rFonts w:cs="Courier New"/>
          <w:i/>
          <w:lang w:val="en-US"/>
        </w:rPr>
        <w:t>_flag</w:t>
      </w:r>
      <w:r w:rsidRPr="00764354">
        <w:rPr>
          <w:rFonts w:cs="Courier New"/>
          <w:lang w:val="en-US"/>
        </w:rPr>
        <w:t xml:space="preserve"> </w:t>
      </w:r>
    </w:p>
    <w:p w:rsidR="00973DEB" w:rsidRPr="00764354" w:rsidRDefault="00973DEB" w:rsidP="00973DEB">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1</w:t>
      </w:r>
      <w:r w:rsidRPr="00764354">
        <w:rPr>
          <w:rFonts w:cs="Courier New"/>
          <w:lang w:val="en-US"/>
        </w:rPr>
        <w:t xml:space="preserve"> is specified</w:t>
      </w:r>
      <w:r>
        <w:rPr>
          <w:rFonts w:cs="Courier New"/>
          <w:lang w:val="en-US"/>
        </w:rPr>
        <w:t xml:space="preserve"> and </w:t>
      </w:r>
      <w:r w:rsidRPr="009F12A9">
        <w:rPr>
          <w:rFonts w:cs="Courier New"/>
          <w:i/>
          <w:lang w:val="en-US"/>
        </w:rPr>
        <w:t>archive_table</w:t>
      </w:r>
      <w:r>
        <w:rPr>
          <w:rFonts w:cs="Courier New"/>
          <w:lang w:val="en-US"/>
        </w:rPr>
        <w:t xml:space="preserve"> is not NULL</w:t>
      </w:r>
      <w:r w:rsidRPr="00764354">
        <w:rPr>
          <w:rFonts w:cs="Courier New"/>
          <w:lang w:val="en-US"/>
        </w:rPr>
        <w:t>,</w:t>
      </w:r>
      <w:r>
        <w:rPr>
          <w:rFonts w:cs="Courier New"/>
          <w:lang w:val="en-US"/>
        </w:rPr>
        <w:t xml:space="preserve"> the partition that has been switched out will not be removed. Since the first partition of a RANGE RIGHT partition or the last partition of a RANGE LEFT partition cannot be merged, </w:t>
      </w:r>
      <w:r w:rsidRPr="00904AE0">
        <w:rPr>
          <w:rFonts w:cs="Courier New"/>
          <w:i/>
          <w:lang w:val="en-US"/>
        </w:rPr>
        <w:t>no_merge_flag</w:t>
      </w:r>
      <w:r>
        <w:rPr>
          <w:rFonts w:cs="Courier New"/>
          <w:lang w:val="en-US"/>
        </w:rPr>
        <w:t xml:space="preserve"> must be 1 if one of those partitions is being switched </w:t>
      </w:r>
      <w:r w:rsidR="00801BF5">
        <w:rPr>
          <w:rFonts w:cs="Courier New"/>
          <w:lang w:val="en-US"/>
        </w:rPr>
        <w:t>out. I</w:t>
      </w:r>
      <w:r>
        <w:rPr>
          <w:rFonts w:cs="Courier New"/>
          <w:lang w:val="en-US"/>
        </w:rPr>
        <w:t>n swap mode</w:t>
      </w:r>
      <w:r w:rsidR="00801BF5">
        <w:rPr>
          <w:rFonts w:cs="Courier New"/>
          <w:lang w:val="en-US"/>
        </w:rPr>
        <w:t>, this parameter must be 1</w:t>
      </w:r>
      <w:r>
        <w:rPr>
          <w:rFonts w:cs="Courier New"/>
          <w:lang w:val="en-US"/>
        </w:rPr>
        <w:t>.</w:t>
      </w:r>
      <w:r w:rsidR="005300C5">
        <w:rPr>
          <w:rFonts w:cs="Courier New"/>
          <w:lang w:val="en-US"/>
        </w:rPr>
        <w:t xml:space="preserve"> No merge can be performed if any other objects exist that are partitioned by the same partition schemes and where the output partition is not empty.</w:t>
      </w:r>
    </w:p>
    <w:p w:rsidR="00973DEB" w:rsidRDefault="00973DEB" w:rsidP="00973DEB">
      <w:pPr>
        <w:autoSpaceDE w:val="0"/>
        <w:autoSpaceDN w:val="0"/>
        <w:adjustRightInd w:val="0"/>
        <w:spacing w:after="0" w:line="240" w:lineRule="auto"/>
        <w:rPr>
          <w:rFonts w:cs="Courier New"/>
          <w:lang w:val="en-US"/>
        </w:rPr>
      </w:pPr>
    </w:p>
    <w:p w:rsidR="00973DEB" w:rsidRPr="00764354" w:rsidRDefault="00973DEB" w:rsidP="00973DEB">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@no_drop</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no_drop</w:t>
      </w:r>
      <w:r w:rsidRPr="00526342">
        <w:rPr>
          <w:rFonts w:cs="Courier New"/>
          <w:i/>
          <w:lang w:val="en-US"/>
        </w:rPr>
        <w:t>_flag</w:t>
      </w:r>
      <w:r w:rsidRPr="00764354">
        <w:rPr>
          <w:rFonts w:cs="Courier New"/>
          <w:lang w:val="en-US"/>
        </w:rPr>
        <w:t xml:space="preserve"> </w:t>
      </w:r>
    </w:p>
    <w:p w:rsidR="00973DEB" w:rsidRPr="00764354" w:rsidRDefault="00973DEB" w:rsidP="00973DEB">
      <w:pPr>
        <w:autoSpaceDE w:val="0"/>
        <w:autoSpaceDN w:val="0"/>
        <w:adjustRightInd w:val="0"/>
        <w:spacing w:after="0" w:line="240" w:lineRule="auto"/>
        <w:ind w:left="340"/>
        <w:rPr>
          <w:rFonts w:cs="Courier New"/>
          <w:lang w:val="en-US"/>
        </w:rPr>
      </w:pPr>
      <w:r w:rsidRPr="00764354">
        <w:rPr>
          <w:rFonts w:cs="Courier New"/>
          <w:lang w:val="en-US"/>
        </w:rPr>
        <w:t>Is 0</w:t>
      </w:r>
      <w:r>
        <w:rPr>
          <w:rFonts w:cs="Courier New"/>
          <w:lang w:val="en-US"/>
        </w:rPr>
        <w:t xml:space="preserve"> or 1, with a default of 0. If 1</w:t>
      </w:r>
      <w:r w:rsidRPr="00764354">
        <w:rPr>
          <w:rFonts w:cs="Courier New"/>
          <w:lang w:val="en-US"/>
        </w:rPr>
        <w:t xml:space="preserve"> is specified</w:t>
      </w:r>
      <w:r>
        <w:rPr>
          <w:rFonts w:cs="Courier New"/>
          <w:lang w:val="en-US"/>
        </w:rPr>
        <w:t xml:space="preserve"> and </w:t>
      </w:r>
      <w:r w:rsidRPr="009F12A9">
        <w:rPr>
          <w:rFonts w:cs="Courier New"/>
          <w:i/>
          <w:lang w:val="en-US"/>
        </w:rPr>
        <w:t>staging_table</w:t>
      </w:r>
      <w:r>
        <w:rPr>
          <w:rFonts w:cs="Courier New"/>
          <w:lang w:val="en-US"/>
        </w:rPr>
        <w:t xml:space="preserve"> is not NULL</w:t>
      </w:r>
      <w:r w:rsidRPr="00764354">
        <w:rPr>
          <w:rFonts w:cs="Courier New"/>
          <w:lang w:val="en-US"/>
        </w:rPr>
        <w:t>,</w:t>
      </w:r>
      <w:r>
        <w:rPr>
          <w:rFonts w:cs="Courier New"/>
          <w:lang w:val="en-US"/>
        </w:rPr>
        <w:t xml:space="preserve"> the staging table will not be dropped after it has been switched in.</w:t>
      </w:r>
    </w:p>
    <w:p w:rsidR="00973DEB" w:rsidRDefault="00973DEB" w:rsidP="00973DEB">
      <w:pPr>
        <w:autoSpaceDE w:val="0"/>
        <w:autoSpaceDN w:val="0"/>
        <w:adjustRightInd w:val="0"/>
        <w:spacing w:after="0" w:line="240" w:lineRule="auto"/>
        <w:rPr>
          <w:rFonts w:cs="Courier New"/>
          <w:lang w:val="en-US"/>
        </w:rPr>
      </w:pPr>
    </w:p>
    <w:p w:rsidR="007405E7" w:rsidRPr="00764354" w:rsidRDefault="007405E7" w:rsidP="007405E7">
      <w:pPr>
        <w:autoSpaceDE w:val="0"/>
        <w:autoSpaceDN w:val="0"/>
        <w:adjustRightInd w:val="0"/>
        <w:spacing w:after="0" w:line="240" w:lineRule="auto"/>
        <w:rPr>
          <w:rFonts w:cs="Courier New"/>
          <w:lang w:val="en-US"/>
        </w:rPr>
      </w:pPr>
      <w:r w:rsidRPr="00764354">
        <w:rPr>
          <w:rFonts w:cs="Courier New"/>
          <w:lang w:val="en-US"/>
        </w:rPr>
        <w:t xml:space="preserve">[ </w:t>
      </w:r>
      <w:r>
        <w:rPr>
          <w:rFonts w:cs="Courier New"/>
          <w:b/>
          <w:lang w:val="en-US"/>
        </w:rPr>
        <w:t>@wait_option</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7405E7">
        <w:rPr>
          <w:rFonts w:cs="Courier New"/>
          <w:i/>
          <w:lang w:val="en-US"/>
        </w:rPr>
        <w:t>‘option_string’</w:t>
      </w:r>
      <w:r w:rsidRPr="00764354">
        <w:rPr>
          <w:rFonts w:cs="Courier New"/>
          <w:lang w:val="en-US"/>
        </w:rPr>
        <w:t xml:space="preserve"> </w:t>
      </w:r>
    </w:p>
    <w:p w:rsidR="007405E7" w:rsidRPr="00764354" w:rsidRDefault="007405E7" w:rsidP="007405E7">
      <w:pPr>
        <w:autoSpaceDE w:val="0"/>
        <w:autoSpaceDN w:val="0"/>
        <w:adjustRightInd w:val="0"/>
        <w:spacing w:after="0" w:line="240" w:lineRule="auto"/>
        <w:ind w:left="340"/>
        <w:rPr>
          <w:rFonts w:cs="Courier New"/>
          <w:lang w:val="en-US"/>
        </w:rPr>
      </w:pPr>
      <w:r>
        <w:rPr>
          <w:rFonts w:cs="Courier New"/>
          <w:lang w:val="en-US"/>
        </w:rPr>
        <w:t xml:space="preserve">Starting with SQL Server 2014, one can add an option to a </w:t>
      </w:r>
      <w:r w:rsidR="009B6087">
        <w:rPr>
          <w:rFonts w:cs="Courier New"/>
          <w:lang w:val="en-US"/>
        </w:rPr>
        <w:t>table switch statement that defines the actions to take when the statement is blocked by a query on the partitioned table running in parallel</w:t>
      </w:r>
      <w:r>
        <w:rPr>
          <w:rFonts w:cs="Courier New"/>
          <w:lang w:val="en-US"/>
        </w:rPr>
        <w:t>.</w:t>
      </w:r>
      <w:r w:rsidR="009B6087">
        <w:rPr>
          <w:rFonts w:cs="Courier New"/>
          <w:lang w:val="en-US"/>
        </w:rPr>
        <w:t xml:space="preserve"> The string specified must have the following syntax (see BOL for details):</w:t>
      </w:r>
      <w:r w:rsidR="009B6087">
        <w:rPr>
          <w:rFonts w:cs="Courier New"/>
          <w:lang w:val="en-US"/>
        </w:rPr>
        <w:br/>
        <w:t>WAIT_AT_LOW_PRIORITY (MAX_DURATION = &lt;number of minutes to wait&gt;,</w:t>
      </w:r>
      <w:r w:rsidR="009B6087">
        <w:rPr>
          <w:rFonts w:cs="Courier New"/>
          <w:lang w:val="en-US"/>
        </w:rPr>
        <w:br/>
        <w:t>ABORT_AFTER_WAIT = {NONE | SELF | BLOCKERS})</w:t>
      </w:r>
      <w:r w:rsidR="009B6087">
        <w:rPr>
          <w:rFonts w:cs="Courier New"/>
          <w:lang w:val="en-US"/>
        </w:rPr>
        <w:br/>
        <w:t xml:space="preserve">The parameter is of type </w:t>
      </w:r>
      <w:r w:rsidR="009B6087" w:rsidRPr="009B6087">
        <w:rPr>
          <w:rFonts w:cs="Courier New"/>
          <w:b/>
          <w:lang w:val="en-US"/>
        </w:rPr>
        <w:t>nvarchar(80)</w:t>
      </w:r>
      <w:r w:rsidR="009B6087">
        <w:rPr>
          <w:rFonts w:cs="Courier New"/>
          <w:lang w:val="en-US"/>
        </w:rPr>
        <w:t>, with a default of NULL.</w:t>
      </w:r>
    </w:p>
    <w:p w:rsidR="006B5732" w:rsidRDefault="006B5732" w:rsidP="006B5732">
      <w:pPr>
        <w:autoSpaceDE w:val="0"/>
        <w:autoSpaceDN w:val="0"/>
        <w:adjustRightInd w:val="0"/>
        <w:spacing w:after="0" w:line="240" w:lineRule="auto"/>
        <w:rPr>
          <w:rFonts w:cs="Courier New"/>
          <w:lang w:val="en-US"/>
        </w:rPr>
      </w:pPr>
    </w:p>
    <w:p w:rsidR="006B5732" w:rsidRPr="00764354" w:rsidRDefault="006B5732" w:rsidP="006B5732">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@temp_mask</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temporal_mask</w:t>
      </w:r>
      <w:r w:rsidRPr="00764354">
        <w:rPr>
          <w:rFonts w:cs="Courier New"/>
          <w:lang w:val="en-US"/>
        </w:rPr>
        <w:t xml:space="preserve"> </w:t>
      </w:r>
    </w:p>
    <w:p w:rsidR="006B5732" w:rsidRPr="00764354" w:rsidRDefault="006B5732" w:rsidP="006B5732">
      <w:pPr>
        <w:autoSpaceDE w:val="0"/>
        <w:autoSpaceDN w:val="0"/>
        <w:adjustRightInd w:val="0"/>
        <w:spacing w:after="0" w:line="240" w:lineRule="auto"/>
        <w:ind w:left="340"/>
        <w:rPr>
          <w:rFonts w:cs="Courier New"/>
          <w:lang w:val="en-US"/>
        </w:rPr>
      </w:pPr>
      <w:r w:rsidRPr="00764354">
        <w:rPr>
          <w:rFonts w:cs="Courier New"/>
          <w:lang w:val="en-US"/>
        </w:rPr>
        <w:t>Is 0</w:t>
      </w:r>
      <w:r w:rsidR="001E4F25">
        <w:rPr>
          <w:rFonts w:cs="Courier New"/>
          <w:lang w:val="en-US"/>
        </w:rPr>
        <w:t>, 1, 2 or 3, with a default of 2</w:t>
      </w:r>
      <w:r>
        <w:rPr>
          <w:rFonts w:cs="Courier New"/>
          <w:lang w:val="en-US"/>
        </w:rPr>
        <w:t>. If</w:t>
      </w:r>
      <w:r w:rsidR="0007342A">
        <w:rPr>
          <w:rFonts w:cs="Courier New"/>
          <w:lang w:val="en-US"/>
        </w:rPr>
        <w:t xml:space="preserve"> </w:t>
      </w:r>
      <w:r w:rsidR="0007342A" w:rsidRPr="0007342A">
        <w:rPr>
          <w:rFonts w:cs="Courier New"/>
          <w:i/>
          <w:lang w:val="en-US"/>
        </w:rPr>
        <w:t>archive_mode</w:t>
      </w:r>
      <w:r w:rsidR="0007342A">
        <w:rPr>
          <w:rFonts w:cs="Courier New"/>
          <w:lang w:val="en-US"/>
        </w:rPr>
        <w:t xml:space="preserve"> is 1 and if</w:t>
      </w:r>
      <w:r>
        <w:rPr>
          <w:rFonts w:cs="Courier New"/>
          <w:lang w:val="en-US"/>
        </w:rPr>
        <w:t xml:space="preserve"> </w:t>
      </w:r>
      <w:r w:rsidR="001E4F25">
        <w:rPr>
          <w:rFonts w:cs="Courier New"/>
          <w:lang w:val="en-US"/>
        </w:rPr>
        <w:t>the source table is a temporal table</w:t>
      </w:r>
      <w:r w:rsidR="0007342A">
        <w:rPr>
          <w:rFonts w:cs="Courier New"/>
          <w:lang w:val="en-US"/>
        </w:rPr>
        <w:t xml:space="preserve"> and applying the mask to the type of temporal table (as stored in temporal_type column of sys.tables catalog view) returns a nonzero value, additional statements will be added that are necessary to switch out data from a temporal</w:t>
      </w:r>
      <w:r>
        <w:rPr>
          <w:rFonts w:cs="Courier New"/>
          <w:lang w:val="en-US"/>
        </w:rPr>
        <w:t>.</w:t>
      </w:r>
    </w:p>
    <w:p w:rsidR="006B5732" w:rsidRDefault="006B5732" w:rsidP="006B5732">
      <w:pPr>
        <w:autoSpaceDE w:val="0"/>
        <w:autoSpaceDN w:val="0"/>
        <w:adjustRightInd w:val="0"/>
        <w:spacing w:after="0" w:line="240" w:lineRule="auto"/>
        <w:rPr>
          <w:rFonts w:cs="Courier New"/>
          <w:lang w:val="en-US"/>
        </w:rPr>
      </w:pPr>
    </w:p>
    <w:p w:rsidR="006B5732" w:rsidRPr="00764354" w:rsidRDefault="006B5732" w:rsidP="006B5732">
      <w:pPr>
        <w:autoSpaceDE w:val="0"/>
        <w:autoSpaceDN w:val="0"/>
        <w:adjustRightInd w:val="0"/>
        <w:spacing w:after="0" w:line="240" w:lineRule="auto"/>
        <w:rPr>
          <w:rFonts w:cs="Courier New"/>
          <w:lang w:val="en-US"/>
        </w:rPr>
      </w:pPr>
      <w:r w:rsidRPr="00764354">
        <w:rPr>
          <w:rFonts w:cs="Courier New"/>
          <w:lang w:val="en-US"/>
        </w:rPr>
        <w:t xml:space="preserve"> [ </w:t>
      </w:r>
      <w:r>
        <w:rPr>
          <w:rFonts w:cs="Courier New"/>
          <w:b/>
          <w:lang w:val="en-US"/>
        </w:rPr>
        <w:t>@archive_mode</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Pr>
          <w:rFonts w:cs="Courier New"/>
          <w:i/>
          <w:lang w:val="en-US"/>
        </w:rPr>
        <w:t>archive_</w:t>
      </w:r>
      <w:r w:rsidR="00916655">
        <w:rPr>
          <w:rFonts w:cs="Courier New"/>
          <w:i/>
          <w:lang w:val="en-US"/>
        </w:rPr>
        <w:t>mode</w:t>
      </w:r>
      <w:r w:rsidRPr="00764354">
        <w:rPr>
          <w:rFonts w:cs="Courier New"/>
          <w:lang w:val="en-US"/>
        </w:rPr>
        <w:t xml:space="preserve"> </w:t>
      </w:r>
    </w:p>
    <w:p w:rsidR="006B5732" w:rsidRPr="00764354" w:rsidRDefault="006B5732" w:rsidP="006B5732">
      <w:pPr>
        <w:autoSpaceDE w:val="0"/>
        <w:autoSpaceDN w:val="0"/>
        <w:adjustRightInd w:val="0"/>
        <w:spacing w:after="0" w:line="240" w:lineRule="auto"/>
        <w:ind w:left="340"/>
        <w:rPr>
          <w:rFonts w:cs="Courier New"/>
          <w:lang w:val="en-US"/>
        </w:rPr>
      </w:pPr>
      <w:r w:rsidRPr="00764354">
        <w:rPr>
          <w:rFonts w:cs="Courier New"/>
          <w:lang w:val="en-US"/>
        </w:rPr>
        <w:t xml:space="preserve">Is </w:t>
      </w:r>
      <w:r w:rsidR="00916655">
        <w:rPr>
          <w:rFonts w:cs="Courier New"/>
          <w:lang w:val="en-US"/>
        </w:rPr>
        <w:t xml:space="preserve">NULL, </w:t>
      </w:r>
      <w:r w:rsidRPr="00764354">
        <w:rPr>
          <w:rFonts w:cs="Courier New"/>
          <w:lang w:val="en-US"/>
        </w:rPr>
        <w:t>0</w:t>
      </w:r>
      <w:r w:rsidR="00916655">
        <w:rPr>
          <w:rFonts w:cs="Courier New"/>
          <w:lang w:val="en-US"/>
        </w:rPr>
        <w:t xml:space="preserve">, </w:t>
      </w:r>
      <w:r>
        <w:rPr>
          <w:rFonts w:cs="Courier New"/>
          <w:lang w:val="en-US"/>
        </w:rPr>
        <w:t>1,</w:t>
      </w:r>
      <w:r w:rsidR="00916655">
        <w:rPr>
          <w:rFonts w:cs="Courier New"/>
          <w:lang w:val="en-US"/>
        </w:rPr>
        <w:t xml:space="preserve"> or 2 with a default of NULL. NULL defaults to the value 0, if </w:t>
      </w:r>
      <w:r w:rsidR="00916655" w:rsidRPr="00916655">
        <w:rPr>
          <w:rFonts w:cs="Courier New"/>
          <w:i/>
          <w:lang w:val="en-US"/>
        </w:rPr>
        <w:t>archive_table_name</w:t>
      </w:r>
      <w:r w:rsidR="00916655">
        <w:rPr>
          <w:rFonts w:cs="Courier New"/>
          <w:lang w:val="en-US"/>
        </w:rPr>
        <w:t xml:space="preserve"> is NULL, and 1 otherwise. A value of 0 means do nothing with the next output partition</w:t>
      </w:r>
      <w:r w:rsidR="001E4F25">
        <w:rPr>
          <w:rFonts w:cs="Courier New"/>
          <w:lang w:val="en-US"/>
        </w:rPr>
        <w:t>, a value of 1 causes</w:t>
      </w:r>
      <w:r w:rsidR="00916655">
        <w:rPr>
          <w:rFonts w:cs="Courier New"/>
          <w:lang w:val="en-US"/>
        </w:rPr>
        <w:t xml:space="preserve"> the next output partition </w:t>
      </w:r>
      <w:r w:rsidR="001E4F25">
        <w:rPr>
          <w:rFonts w:cs="Courier New"/>
          <w:lang w:val="en-US"/>
        </w:rPr>
        <w:t>to be archived in</w:t>
      </w:r>
      <w:r w:rsidR="00916655">
        <w:rPr>
          <w:rFonts w:cs="Courier New"/>
          <w:lang w:val="en-US"/>
        </w:rPr>
        <w:t xml:space="preserve"> the table specified in </w:t>
      </w:r>
      <w:r w:rsidR="00916655" w:rsidRPr="00916655">
        <w:rPr>
          <w:rFonts w:cs="Courier New"/>
          <w:i/>
          <w:lang w:val="en-US"/>
        </w:rPr>
        <w:t>archive_table_name</w:t>
      </w:r>
      <w:r w:rsidR="00916655">
        <w:rPr>
          <w:rFonts w:cs="Courier New"/>
          <w:lang w:val="en-US"/>
        </w:rPr>
        <w:t xml:space="preserve">, and a value of 2 specifies </w:t>
      </w:r>
      <w:r w:rsidR="001E4F25">
        <w:rPr>
          <w:rFonts w:cs="Courier New"/>
          <w:lang w:val="en-US"/>
        </w:rPr>
        <w:t>truncation</w:t>
      </w:r>
      <w:r w:rsidR="00916655">
        <w:rPr>
          <w:rFonts w:cs="Courier New"/>
          <w:lang w:val="en-US"/>
        </w:rPr>
        <w:t xml:space="preserve"> </w:t>
      </w:r>
      <w:r w:rsidR="001E4F25">
        <w:rPr>
          <w:rFonts w:cs="Courier New"/>
          <w:lang w:val="en-US"/>
        </w:rPr>
        <w:t xml:space="preserve">of </w:t>
      </w:r>
      <w:r w:rsidR="00916655">
        <w:rPr>
          <w:rFonts w:cs="Courier New"/>
          <w:lang w:val="en-US"/>
        </w:rPr>
        <w:t>the data in the next output partition without archiving</w:t>
      </w:r>
      <w:r>
        <w:rPr>
          <w:rFonts w:cs="Courier New"/>
          <w:lang w:val="en-US"/>
        </w:rPr>
        <w:t>.</w:t>
      </w:r>
    </w:p>
    <w:p w:rsidR="007405E7" w:rsidRDefault="007405E7" w:rsidP="007405E7">
      <w:pPr>
        <w:autoSpaceDE w:val="0"/>
        <w:autoSpaceDN w:val="0"/>
        <w:adjustRightInd w:val="0"/>
        <w:spacing w:after="0" w:line="240" w:lineRule="auto"/>
        <w:rPr>
          <w:rFonts w:cs="Courier New"/>
          <w:lang w:val="en-US"/>
        </w:rPr>
      </w:pPr>
    </w:p>
    <w:p w:rsidR="00973DEB" w:rsidRPr="00764354" w:rsidRDefault="00973DEB" w:rsidP="007405E7">
      <w:pPr>
        <w:autoSpaceDE w:val="0"/>
        <w:autoSpaceDN w:val="0"/>
        <w:adjustRightInd w:val="0"/>
        <w:spacing w:after="0" w:line="240" w:lineRule="auto"/>
        <w:rPr>
          <w:rFonts w:cs="Courier New"/>
          <w:lang w:val="en-US"/>
        </w:rPr>
      </w:pPr>
      <w:r w:rsidRPr="00764354">
        <w:rPr>
          <w:rFonts w:cs="Courier New"/>
          <w:lang w:val="en-US"/>
        </w:rPr>
        <w:t xml:space="preserve">[ </w:t>
      </w:r>
      <w:r w:rsidRPr="00526342">
        <w:rPr>
          <w:rFonts w:cs="Courier New"/>
          <w:b/>
          <w:lang w:val="en-US"/>
        </w:rPr>
        <w:t>@debug</w:t>
      </w:r>
      <w:r w:rsidRPr="00764354">
        <w:rPr>
          <w:rFonts w:cs="Courier New"/>
          <w:lang w:val="en-US"/>
        </w:rPr>
        <w:t xml:space="preserve"> </w:t>
      </w:r>
      <w:r w:rsidRPr="00764354">
        <w:rPr>
          <w:rFonts w:cs="Courier New"/>
          <w:color w:val="808080"/>
          <w:lang w:val="en-US"/>
        </w:rPr>
        <w:t>=</w:t>
      </w:r>
      <w:r w:rsidRPr="00764354">
        <w:rPr>
          <w:rFonts w:cs="Courier New"/>
          <w:lang w:val="en-US"/>
        </w:rPr>
        <w:t xml:space="preserve"> ] </w:t>
      </w:r>
      <w:r w:rsidRPr="00526342">
        <w:rPr>
          <w:rFonts w:cs="Courier New"/>
          <w:i/>
          <w:lang w:val="en-US"/>
        </w:rPr>
        <w:t>debug_flag</w:t>
      </w:r>
    </w:p>
    <w:p w:rsidR="00973DEB" w:rsidRPr="00764354" w:rsidRDefault="00955526" w:rsidP="00973DEB">
      <w:pPr>
        <w:autoSpaceDE w:val="0"/>
        <w:autoSpaceDN w:val="0"/>
        <w:adjustRightInd w:val="0"/>
        <w:spacing w:after="0" w:line="240" w:lineRule="auto"/>
        <w:ind w:left="340"/>
        <w:rPr>
          <w:rFonts w:cs="Courier New"/>
          <w:lang w:val="en-US"/>
        </w:rPr>
      </w:pPr>
      <w:r>
        <w:rPr>
          <w:rFonts w:cs="Courier New"/>
          <w:lang w:val="en-US"/>
        </w:rPr>
        <w:t xml:space="preserve">Is 0, 1 or 2, with a default of 0. If 2 is specified, only the T-SQL statements that would be executed are being printed. If 1 is specified all statements will be executed, but additionally to logging in PTF’s Log table, </w:t>
      </w:r>
      <w:r w:rsidR="003A35BD">
        <w:rPr>
          <w:rFonts w:cs="Courier New"/>
          <w:lang w:val="en-US"/>
        </w:rPr>
        <w:t>the log entry also will be printed</w:t>
      </w:r>
      <w:r>
        <w:rPr>
          <w:rFonts w:cs="Courier New"/>
          <w:lang w:val="en-US"/>
        </w:rPr>
        <w:t xml:space="preserve">. </w:t>
      </w:r>
    </w:p>
    <w:p w:rsidR="00973DEB" w:rsidRPr="00764354" w:rsidRDefault="00973DEB" w:rsidP="00973DEB">
      <w:pPr>
        <w:spacing w:after="0"/>
        <w:rPr>
          <w:b/>
          <w:lang w:val="en-US"/>
        </w:rPr>
      </w:pPr>
    </w:p>
    <w:p w:rsidR="00973DEB" w:rsidRPr="007C38AF" w:rsidRDefault="00973DEB" w:rsidP="00973DEB">
      <w:pPr>
        <w:spacing w:after="0"/>
        <w:rPr>
          <w:b/>
          <w:sz w:val="32"/>
          <w:szCs w:val="32"/>
          <w:lang w:val="en-US"/>
        </w:rPr>
      </w:pPr>
      <w:r>
        <w:rPr>
          <w:b/>
          <w:sz w:val="32"/>
          <w:szCs w:val="32"/>
          <w:lang w:val="en-US"/>
        </w:rPr>
        <w:t>Retu</w:t>
      </w:r>
      <w:r w:rsidRPr="007C38AF">
        <w:rPr>
          <w:b/>
          <w:sz w:val="32"/>
          <w:szCs w:val="32"/>
          <w:lang w:val="en-US"/>
        </w:rPr>
        <w:t>rn Code Values</w:t>
      </w:r>
    </w:p>
    <w:p w:rsidR="00973DEB" w:rsidRPr="00764354" w:rsidRDefault="00973DEB" w:rsidP="00973DEB">
      <w:pPr>
        <w:spacing w:after="0"/>
        <w:rPr>
          <w:rFonts w:cs="Courier New"/>
          <w:lang w:val="en-US"/>
        </w:rPr>
      </w:pPr>
      <w:r w:rsidRPr="00764354">
        <w:rPr>
          <w:rFonts w:cs="Courier New"/>
          <w:lang w:val="en-US"/>
        </w:rPr>
        <w:t>0 (success) or 1 (failure).</w:t>
      </w:r>
    </w:p>
    <w:p w:rsidR="00973DEB" w:rsidRPr="00764354" w:rsidRDefault="00973DEB" w:rsidP="00973DEB">
      <w:pPr>
        <w:spacing w:after="0"/>
        <w:rPr>
          <w:b/>
          <w:lang w:val="en-US"/>
        </w:rPr>
      </w:pPr>
    </w:p>
    <w:p w:rsidR="00973DEB" w:rsidRPr="007C38AF" w:rsidRDefault="00973DEB" w:rsidP="00973DEB">
      <w:pPr>
        <w:spacing w:after="0"/>
        <w:rPr>
          <w:b/>
          <w:sz w:val="32"/>
          <w:szCs w:val="32"/>
          <w:lang w:val="en-US"/>
        </w:rPr>
      </w:pPr>
      <w:r w:rsidRPr="007C38AF">
        <w:rPr>
          <w:b/>
          <w:sz w:val="32"/>
          <w:szCs w:val="32"/>
          <w:lang w:val="en-US"/>
        </w:rPr>
        <w:t>Result Sets</w:t>
      </w:r>
    </w:p>
    <w:p w:rsidR="00973DEB" w:rsidRPr="00764354" w:rsidRDefault="00973DEB" w:rsidP="00973DEB">
      <w:pPr>
        <w:spacing w:after="0"/>
        <w:rPr>
          <w:lang w:val="en-US"/>
        </w:rPr>
      </w:pPr>
      <w:r w:rsidRPr="00764354">
        <w:rPr>
          <w:lang w:val="en-US"/>
        </w:rPr>
        <w:t>None.</w:t>
      </w:r>
    </w:p>
    <w:p w:rsidR="00973DEB" w:rsidRDefault="00973DEB" w:rsidP="00973DEB">
      <w:pPr>
        <w:spacing w:after="0"/>
        <w:rPr>
          <w:b/>
          <w:sz w:val="32"/>
          <w:szCs w:val="32"/>
          <w:lang w:val="en-US"/>
        </w:rPr>
      </w:pPr>
      <w:r>
        <w:rPr>
          <w:b/>
          <w:sz w:val="32"/>
          <w:szCs w:val="32"/>
          <w:lang w:val="en-US"/>
        </w:rPr>
        <w:lastRenderedPageBreak/>
        <w:t>Remarks</w:t>
      </w:r>
    </w:p>
    <w:p w:rsidR="00973DEB" w:rsidRDefault="00973DEB" w:rsidP="00973DEB">
      <w:pPr>
        <w:autoSpaceDE w:val="0"/>
        <w:autoSpaceDN w:val="0"/>
        <w:adjustRightInd w:val="0"/>
        <w:spacing w:after="0" w:line="240" w:lineRule="auto"/>
        <w:rPr>
          <w:rFonts w:cs="Calibri"/>
          <w:lang w:val="en-US"/>
        </w:rPr>
      </w:pPr>
      <w:r>
        <w:rPr>
          <w:rFonts w:cs="Calibri"/>
          <w:lang w:val="en-US"/>
        </w:rPr>
        <w:t>This procedure either operates in normal mode, or in swap mode. In swap mode, the input and output partitions are identical, i.e. before the staging table is being switched into the target partition, this partition is being switched out into the archive table. Not all operations are available in swap mode, e.g. no new partition can be created, and the target partition cannot be remove</w:t>
      </w:r>
      <w:r w:rsidR="00801BF5">
        <w:rPr>
          <w:rFonts w:cs="Calibri"/>
          <w:lang w:val="en-US"/>
        </w:rPr>
        <w:t xml:space="preserve">d. Hence, the </w:t>
      </w:r>
      <w:r w:rsidR="00801BF5" w:rsidRPr="00801BF5">
        <w:rPr>
          <w:rFonts w:cs="Calibri"/>
          <w:b/>
          <w:lang w:val="en-US"/>
        </w:rPr>
        <w:t>@split_value</w:t>
      </w:r>
      <w:r w:rsidR="00801BF5">
        <w:rPr>
          <w:rFonts w:cs="Calibri"/>
          <w:lang w:val="en-US"/>
        </w:rPr>
        <w:t xml:space="preserve"> and</w:t>
      </w:r>
      <w:r w:rsidR="00C92133">
        <w:rPr>
          <w:rFonts w:cs="Calibri"/>
          <w:lang w:val="en-US"/>
        </w:rPr>
        <w:t xml:space="preserve"> </w:t>
      </w:r>
      <w:r w:rsidR="00C92133" w:rsidRPr="00801BF5">
        <w:rPr>
          <w:rFonts w:cs="Calibri"/>
          <w:b/>
          <w:lang w:val="en-US"/>
        </w:rPr>
        <w:t>@</w:t>
      </w:r>
      <w:r w:rsidRPr="00801BF5">
        <w:rPr>
          <w:rFonts w:cs="Calibri"/>
          <w:b/>
          <w:lang w:val="en-US"/>
        </w:rPr>
        <w:t>n</w:t>
      </w:r>
      <w:r w:rsidR="00C92133" w:rsidRPr="00801BF5">
        <w:rPr>
          <w:rFonts w:cs="Calibri"/>
          <w:b/>
          <w:lang w:val="en-US"/>
        </w:rPr>
        <w:t>ew_filegroup</w:t>
      </w:r>
      <w:r w:rsidR="00801BF5">
        <w:rPr>
          <w:rFonts w:cs="Calibri"/>
          <w:lang w:val="en-US"/>
        </w:rPr>
        <w:t xml:space="preserve"> </w:t>
      </w:r>
      <w:r>
        <w:rPr>
          <w:rFonts w:cs="Calibri"/>
          <w:lang w:val="en-US"/>
        </w:rPr>
        <w:t>parameters should not be used in this mode</w:t>
      </w:r>
      <w:r w:rsidR="00BF7A49">
        <w:rPr>
          <w:rFonts w:cs="Calibri"/>
          <w:lang w:val="en-US"/>
        </w:rPr>
        <w:t xml:space="preserve"> and </w:t>
      </w:r>
      <w:r w:rsidR="00BF7A49" w:rsidRPr="00BF7A49">
        <w:rPr>
          <w:rFonts w:cs="Calibri"/>
          <w:b/>
          <w:lang w:val="en-US"/>
        </w:rPr>
        <w:t>@no_merge</w:t>
      </w:r>
      <w:r w:rsidR="00BF7A49">
        <w:rPr>
          <w:rFonts w:cs="Calibri"/>
          <w:lang w:val="en-US"/>
        </w:rPr>
        <w:t xml:space="preserve"> must be set to 1</w:t>
      </w:r>
      <w:r>
        <w:rPr>
          <w:rFonts w:cs="Calibri"/>
          <w:lang w:val="en-US"/>
        </w:rPr>
        <w:t xml:space="preserve">. </w:t>
      </w:r>
    </w:p>
    <w:p w:rsidR="002B460B" w:rsidRDefault="002B460B" w:rsidP="002B460B">
      <w:pPr>
        <w:autoSpaceDE w:val="0"/>
        <w:autoSpaceDN w:val="0"/>
        <w:adjustRightInd w:val="0"/>
        <w:spacing w:after="0" w:line="240" w:lineRule="auto"/>
        <w:rPr>
          <w:rFonts w:cs="Calibri"/>
          <w:lang w:val="en-US"/>
        </w:rPr>
      </w:pPr>
    </w:p>
    <w:p w:rsidR="002B460B" w:rsidRDefault="002B460B" w:rsidP="002B460B">
      <w:pPr>
        <w:autoSpaceDE w:val="0"/>
        <w:autoSpaceDN w:val="0"/>
        <w:adjustRightInd w:val="0"/>
        <w:spacing w:after="0" w:line="240" w:lineRule="auto"/>
        <w:rPr>
          <w:rFonts w:cs="Calibri"/>
          <w:lang w:val="en-US"/>
        </w:rPr>
      </w:pPr>
      <w:r>
        <w:rPr>
          <w:rFonts w:cs="Calibri"/>
          <w:lang w:val="en-US"/>
        </w:rPr>
        <w:t xml:space="preserve">All operations performed by this procedure are meta-data only operations and thus should complete within seconds, unless the operations are being blocked by existing locks on the partitioned table. </w:t>
      </w:r>
    </w:p>
    <w:p w:rsidR="00973DEB" w:rsidRPr="00764354" w:rsidRDefault="00973DEB" w:rsidP="00973DEB">
      <w:pPr>
        <w:autoSpaceDE w:val="0"/>
        <w:autoSpaceDN w:val="0"/>
        <w:adjustRightInd w:val="0"/>
        <w:spacing w:after="0" w:line="240" w:lineRule="auto"/>
        <w:rPr>
          <w:rFonts w:cs="Calibri"/>
          <w:lang w:val="en-US"/>
        </w:rPr>
      </w:pPr>
    </w:p>
    <w:p w:rsidR="00973DEB" w:rsidRPr="00764354" w:rsidRDefault="00973DEB" w:rsidP="00973DEB">
      <w:pPr>
        <w:spacing w:after="0"/>
        <w:rPr>
          <w:b/>
          <w:lang w:val="en-US"/>
        </w:rPr>
      </w:pPr>
    </w:p>
    <w:p w:rsidR="00973DEB" w:rsidRDefault="00973DEB" w:rsidP="00973DEB">
      <w:pPr>
        <w:spacing w:after="0"/>
        <w:rPr>
          <w:b/>
          <w:sz w:val="32"/>
          <w:szCs w:val="32"/>
          <w:lang w:val="en-US"/>
        </w:rPr>
      </w:pPr>
      <w:r>
        <w:rPr>
          <w:b/>
          <w:sz w:val="32"/>
          <w:szCs w:val="32"/>
          <w:lang w:val="en-US"/>
        </w:rPr>
        <w:t>Permissions</w:t>
      </w:r>
    </w:p>
    <w:p w:rsidR="00973DEB" w:rsidRDefault="00801BF5" w:rsidP="00973DEB">
      <w:pPr>
        <w:spacing w:after="0"/>
        <w:rPr>
          <w:rFonts w:cs="Calibri"/>
          <w:lang w:val="en-US"/>
        </w:rPr>
      </w:pPr>
      <w:r>
        <w:rPr>
          <w:rFonts w:cs="Calibri"/>
          <w:lang w:val="en-US"/>
        </w:rPr>
        <w:t xml:space="preserve">Requires ALTER </w:t>
      </w:r>
      <w:r w:rsidR="007660DA">
        <w:rPr>
          <w:rFonts w:cs="Calibri"/>
          <w:lang w:val="en-US"/>
        </w:rPr>
        <w:t xml:space="preserve">and ALTER ANY DATASPACE </w:t>
      </w:r>
      <w:r>
        <w:rPr>
          <w:rFonts w:cs="Calibri"/>
          <w:lang w:val="en-US"/>
        </w:rPr>
        <w:t>permission on the database</w:t>
      </w:r>
      <w:r w:rsidR="00973DEB" w:rsidRPr="00764354">
        <w:rPr>
          <w:rFonts w:cs="Calibri"/>
          <w:lang w:val="en-US"/>
        </w:rPr>
        <w:t>.</w:t>
      </w:r>
    </w:p>
    <w:p w:rsidR="00D32301" w:rsidRDefault="00D32301" w:rsidP="00973DEB">
      <w:pPr>
        <w:spacing w:after="0"/>
        <w:rPr>
          <w:rFonts w:cs="Calibri"/>
          <w:lang w:val="en-US"/>
        </w:rPr>
      </w:pPr>
    </w:p>
    <w:p w:rsidR="00973DEB" w:rsidRDefault="00973DEB" w:rsidP="00D32301">
      <w:pPr>
        <w:rPr>
          <w:b/>
          <w:sz w:val="32"/>
          <w:szCs w:val="32"/>
          <w:lang w:val="en-US"/>
        </w:rPr>
      </w:pPr>
      <w:r>
        <w:rPr>
          <w:b/>
          <w:sz w:val="32"/>
          <w:szCs w:val="32"/>
          <w:lang w:val="en-US"/>
        </w:rPr>
        <w:t>Examples</w:t>
      </w:r>
    </w:p>
    <w:p w:rsidR="00973DEB" w:rsidRDefault="00973DEB" w:rsidP="00973DEB">
      <w:pPr>
        <w:spacing w:after="0" w:line="240" w:lineRule="auto"/>
        <w:rPr>
          <w:lang w:val="en-US"/>
        </w:rPr>
      </w:pPr>
      <w:r>
        <w:rPr>
          <w:lang w:val="en-US"/>
        </w:rPr>
        <w:t>The following</w:t>
      </w:r>
      <w:r w:rsidRPr="00CA16D1">
        <w:rPr>
          <w:lang w:val="en-US"/>
        </w:rPr>
        <w:t xml:space="preserve"> example shows</w:t>
      </w:r>
      <w:r>
        <w:rPr>
          <w:lang w:val="en-US"/>
        </w:rPr>
        <w:t xml:space="preserve"> how to</w:t>
      </w:r>
      <w:r w:rsidR="00B559F5">
        <w:rPr>
          <w:lang w:val="en-US"/>
        </w:rPr>
        <w:t xml:space="preserve"> switch out partition 2 of the partitioned table ‘dbo.Fact’ into table ‘Archive_Fact’</w:t>
      </w:r>
      <w:r w:rsidR="004C17DF">
        <w:rPr>
          <w:lang w:val="en-US"/>
        </w:rPr>
        <w:t xml:space="preserve"> and then dropping partition 2</w:t>
      </w:r>
      <w:r w:rsidR="00B559F5">
        <w:rPr>
          <w:lang w:val="en-US"/>
        </w:rPr>
        <w:t xml:space="preserve">, switch in </w:t>
      </w:r>
      <w:r w:rsidR="00D239AF">
        <w:rPr>
          <w:lang w:val="en-US"/>
        </w:rPr>
        <w:t xml:space="preserve">the already prepared </w:t>
      </w:r>
      <w:r w:rsidR="00B559F5">
        <w:rPr>
          <w:lang w:val="en-US"/>
        </w:rPr>
        <w:t>table ‘Staging</w:t>
      </w:r>
      <w:r w:rsidR="004C17DF">
        <w:rPr>
          <w:lang w:val="en-US"/>
        </w:rPr>
        <w:t>_Fact</w:t>
      </w:r>
      <w:r w:rsidR="00B559F5">
        <w:rPr>
          <w:lang w:val="en-US"/>
        </w:rPr>
        <w:t>’</w:t>
      </w:r>
      <w:r w:rsidR="004C17DF">
        <w:rPr>
          <w:lang w:val="en-US"/>
        </w:rPr>
        <w:t xml:space="preserve"> into partition 14</w:t>
      </w:r>
      <w:r w:rsidR="00D239AF">
        <w:rPr>
          <w:lang w:val="en-US"/>
        </w:rPr>
        <w:t xml:space="preserve"> and dropping this table afterwards</w:t>
      </w:r>
      <w:r>
        <w:rPr>
          <w:lang w:val="en-US"/>
        </w:rPr>
        <w:t xml:space="preserve">, </w:t>
      </w:r>
      <w:r w:rsidR="004C17DF">
        <w:rPr>
          <w:lang w:val="en-US"/>
        </w:rPr>
        <w:t>create a new partition w</w:t>
      </w:r>
      <w:r w:rsidR="00842832">
        <w:rPr>
          <w:lang w:val="en-US"/>
        </w:rPr>
        <w:t>ith the new boundary value ‘2016</w:t>
      </w:r>
      <w:r w:rsidR="004C17DF">
        <w:rPr>
          <w:lang w:val="en-US"/>
        </w:rPr>
        <w:t xml:space="preserve">-07-01’ and map this new partition to filegroup </w:t>
      </w:r>
      <w:r w:rsidR="00D239AF">
        <w:rPr>
          <w:lang w:val="en-US"/>
        </w:rPr>
        <w:t>‘</w:t>
      </w:r>
      <w:r w:rsidR="004C17DF">
        <w:rPr>
          <w:lang w:val="en-US"/>
        </w:rPr>
        <w:t>FG_July</w:t>
      </w:r>
      <w:r w:rsidR="00D239AF">
        <w:rPr>
          <w:lang w:val="en-US"/>
        </w:rPr>
        <w:t>’</w:t>
      </w:r>
      <w:r w:rsidR="004C17DF">
        <w:rPr>
          <w:lang w:val="en-US"/>
        </w:rPr>
        <w:t xml:space="preserve">, </w:t>
      </w:r>
      <w:r w:rsidR="00D239AF">
        <w:rPr>
          <w:lang w:val="en-US"/>
        </w:rPr>
        <w:t>recreate the check constraint ‘check_date’ with the chec</w:t>
      </w:r>
      <w:r w:rsidR="007660DA">
        <w:rPr>
          <w:lang w:val="en-US"/>
        </w:rPr>
        <w:t>k condit</w:t>
      </w:r>
      <w:r w:rsidR="00842832">
        <w:rPr>
          <w:lang w:val="en-US"/>
        </w:rPr>
        <w:t>ion (create_date &lt; ’2016</w:t>
      </w:r>
      <w:r w:rsidR="00D239AF">
        <w:rPr>
          <w:lang w:val="en-US"/>
        </w:rPr>
        <w:t>-07-01’) where create_date is the name of the partitioning column, and make the file</w:t>
      </w:r>
      <w:r w:rsidR="007660DA">
        <w:rPr>
          <w:lang w:val="en-US"/>
        </w:rPr>
        <w:t xml:space="preserve"> </w:t>
      </w:r>
      <w:r w:rsidR="00D239AF">
        <w:rPr>
          <w:lang w:val="en-US"/>
        </w:rPr>
        <w:t>group where the table ’Staging_Fact’ did reside in READ_ONLY</w:t>
      </w:r>
      <w:r>
        <w:rPr>
          <w:lang w:val="en-US"/>
        </w:rPr>
        <w:t>.</w:t>
      </w:r>
      <w:r w:rsidR="00D239AF">
        <w:rPr>
          <w:lang w:val="en-US"/>
        </w:rPr>
        <w:t xml:space="preserve"> All this is being accomplished in a single stored procedure call:</w:t>
      </w:r>
      <w:r>
        <w:rPr>
          <w:lang w:val="en-US"/>
        </w:rPr>
        <w:t xml:space="preserve"> </w:t>
      </w:r>
    </w:p>
    <w:p w:rsidR="00973DEB" w:rsidRDefault="00973DEB" w:rsidP="00973DEB">
      <w:pPr>
        <w:spacing w:after="0"/>
        <w:rPr>
          <w:lang w:val="en-US"/>
        </w:rPr>
      </w:pPr>
    </w:p>
    <w:tbl>
      <w:tblPr>
        <w:tblStyle w:val="TableGrid"/>
        <w:tblW w:w="5000" w:type="pct"/>
        <w:tblLook w:val="0600" w:firstRow="0" w:lastRow="0" w:firstColumn="0" w:lastColumn="0" w:noHBand="1" w:noVBand="1"/>
      </w:tblPr>
      <w:tblGrid>
        <w:gridCol w:w="9288"/>
      </w:tblGrid>
      <w:tr w:rsidR="00973DEB" w:rsidRPr="000D1102" w:rsidTr="00973DEB">
        <w:tc>
          <w:tcPr>
            <w:tcW w:w="5000" w:type="pct"/>
            <w:shd w:val="clear" w:color="auto" w:fill="D9D9D9" w:themeFill="background1" w:themeFillShade="D9"/>
          </w:tcPr>
          <w:p w:rsidR="00973DEB" w:rsidRPr="00CA16D1" w:rsidRDefault="00973DEB" w:rsidP="00842832">
            <w:pPr>
              <w:spacing w:before="120" w:after="360"/>
              <w:rPr>
                <w:rFonts w:ascii="Courier New" w:hAnsi="Courier New" w:cs="Courier New"/>
                <w:lang w:val="en-US"/>
              </w:rPr>
            </w:pPr>
            <w:r>
              <w:rPr>
                <w:rFonts w:ascii="Courier New" w:hAnsi="Courier New" w:cs="Courier New"/>
                <w:lang w:val="en-US"/>
              </w:rPr>
              <w:t>DECLARE @ob</w:t>
            </w:r>
            <w:r w:rsidR="00C356B9">
              <w:rPr>
                <w:rFonts w:ascii="Courier New" w:hAnsi="Courier New" w:cs="Courier New"/>
                <w:lang w:val="en-US"/>
              </w:rPr>
              <w:t>jid int</w:t>
            </w:r>
            <w:r w:rsidR="00842832">
              <w:rPr>
                <w:rFonts w:ascii="Courier New" w:hAnsi="Courier New" w:cs="Courier New"/>
                <w:lang w:val="en-US"/>
              </w:rPr>
              <w:t>;</w:t>
            </w:r>
            <w:r w:rsidR="00C356B9">
              <w:rPr>
                <w:rFonts w:ascii="Courier New" w:hAnsi="Courier New" w:cs="Courier New"/>
                <w:lang w:val="en-US"/>
              </w:rPr>
              <w:br/>
              <w:t>SET @tabid = OBJECT_ID(’</w:t>
            </w:r>
            <w:r>
              <w:rPr>
                <w:rFonts w:ascii="Courier New" w:hAnsi="Courier New" w:cs="Courier New"/>
                <w:lang w:val="en-US"/>
              </w:rPr>
              <w:t>dbo.Fact’, ‘U’);</w:t>
            </w:r>
            <w:r>
              <w:rPr>
                <w:rFonts w:ascii="Courier New" w:hAnsi="Courier New" w:cs="Courier New"/>
                <w:lang w:val="en-US"/>
              </w:rPr>
              <w:br/>
            </w:r>
            <w:r>
              <w:rPr>
                <w:rFonts w:ascii="Courier New" w:hAnsi="Courier New" w:cs="Courier New"/>
                <w:lang w:val="en-US"/>
              </w:rPr>
              <w:br/>
              <w:t>E</w:t>
            </w:r>
            <w:r w:rsidR="004C23D9">
              <w:rPr>
                <w:rFonts w:ascii="Courier New" w:hAnsi="Courier New" w:cs="Courier New"/>
                <w:lang w:val="en-US"/>
              </w:rPr>
              <w:t>XEC ptf.SwitchPartition</w:t>
            </w:r>
            <w:r>
              <w:rPr>
                <w:rFonts w:ascii="Courier New" w:hAnsi="Courier New" w:cs="Courier New"/>
                <w:lang w:val="en-US"/>
              </w:rPr>
              <w:t>2 @part_table_id</w:t>
            </w:r>
            <w:r w:rsidRPr="00CA16D1">
              <w:rPr>
                <w:rFonts w:ascii="Courier New" w:hAnsi="Courier New" w:cs="Courier New"/>
                <w:lang w:val="en-US"/>
              </w:rPr>
              <w:t xml:space="preserve"> = </w:t>
            </w:r>
            <w:r w:rsidR="00C356B9">
              <w:rPr>
                <w:rFonts w:ascii="Courier New" w:hAnsi="Courier New" w:cs="Courier New"/>
                <w:lang w:val="en-US"/>
              </w:rPr>
              <w:t xml:space="preserve">@tabid, </w:t>
            </w:r>
            <w:r w:rsidR="00C356B9">
              <w:rPr>
                <w:rFonts w:ascii="Courier New" w:hAnsi="Courier New" w:cs="Courier New"/>
                <w:lang w:val="en-US"/>
              </w:rPr>
              <w:br/>
              <w:t xml:space="preserve">  @archive_table = ’</w:t>
            </w:r>
            <w:r w:rsidR="007660DA">
              <w:rPr>
                <w:rFonts w:ascii="Courier New" w:hAnsi="Courier New" w:cs="Courier New"/>
                <w:lang w:val="en-US"/>
              </w:rPr>
              <w:t>Archive_Fact’,</w:t>
            </w:r>
            <w:r w:rsidR="007660DA">
              <w:rPr>
                <w:rFonts w:ascii="Courier New" w:hAnsi="Courier New" w:cs="Courier New"/>
                <w:lang w:val="en-US"/>
              </w:rPr>
              <w:br/>
            </w:r>
            <w:r w:rsidR="00842832">
              <w:rPr>
                <w:rFonts w:ascii="Courier New" w:hAnsi="Courier New" w:cs="Courier New"/>
                <w:lang w:val="en-US"/>
              </w:rPr>
              <w:t xml:space="preserve">  @archive_mode = 1,</w:t>
            </w:r>
            <w:r w:rsidR="00842832">
              <w:rPr>
                <w:rFonts w:ascii="Courier New" w:hAnsi="Courier New" w:cs="Courier New"/>
                <w:lang w:val="en-US"/>
              </w:rPr>
              <w:br/>
            </w:r>
            <w:r w:rsidR="007660DA">
              <w:rPr>
                <w:rFonts w:ascii="Courier New" w:hAnsi="Courier New" w:cs="Courier New"/>
                <w:lang w:val="en-US"/>
              </w:rPr>
              <w:t xml:space="preserve">  </w:t>
            </w:r>
            <w:r>
              <w:rPr>
                <w:rFonts w:ascii="Courier New" w:hAnsi="Courier New" w:cs="Courier New"/>
                <w:lang w:val="en-US"/>
              </w:rPr>
              <w:t xml:space="preserve">@out_part = 2, </w:t>
            </w:r>
            <w:r>
              <w:rPr>
                <w:rFonts w:ascii="Courier New" w:hAnsi="Courier New" w:cs="Courier New"/>
                <w:lang w:val="en-US"/>
              </w:rPr>
              <w:br/>
              <w:t xml:space="preserve">  </w:t>
            </w:r>
            <w:r w:rsidRPr="00CA16D1">
              <w:rPr>
                <w:rFonts w:ascii="Courier New" w:hAnsi="Courier New" w:cs="Courier New"/>
                <w:lang w:val="en-US"/>
              </w:rPr>
              <w:t>@</w:t>
            </w:r>
            <w:r>
              <w:rPr>
                <w:rFonts w:ascii="Courier New" w:hAnsi="Courier New" w:cs="Courier New"/>
                <w:lang w:val="en-US"/>
              </w:rPr>
              <w:t>staging_table</w:t>
            </w:r>
            <w:r w:rsidR="00C356B9">
              <w:rPr>
                <w:rFonts w:ascii="Courier New" w:hAnsi="Courier New" w:cs="Courier New"/>
                <w:lang w:val="en-US"/>
              </w:rPr>
              <w:t xml:space="preserve"> = ’</w:t>
            </w:r>
            <w:r w:rsidRPr="00CA16D1">
              <w:rPr>
                <w:rFonts w:ascii="Courier New" w:hAnsi="Courier New" w:cs="Courier New"/>
                <w:lang w:val="en-US"/>
              </w:rPr>
              <w:t>Staging_Fact’</w:t>
            </w:r>
            <w:r w:rsidR="007660DA">
              <w:rPr>
                <w:rFonts w:ascii="Courier New" w:hAnsi="Courier New" w:cs="Courier New"/>
                <w:lang w:val="en-US"/>
              </w:rPr>
              <w:t>,</w:t>
            </w:r>
            <w:r w:rsidR="007660DA">
              <w:rPr>
                <w:rFonts w:ascii="Courier New" w:hAnsi="Courier New" w:cs="Courier New"/>
                <w:lang w:val="en-US"/>
              </w:rPr>
              <w:br/>
              <w:t xml:space="preserve">  </w:t>
            </w:r>
            <w:r>
              <w:rPr>
                <w:rFonts w:ascii="Courier New" w:hAnsi="Courier New" w:cs="Courier New"/>
                <w:lang w:val="en-US"/>
              </w:rPr>
              <w:t xml:space="preserve">@in_part = 14, </w:t>
            </w:r>
            <w:r>
              <w:rPr>
                <w:rFonts w:ascii="Courier New" w:hAnsi="Courier New" w:cs="Courier New"/>
                <w:lang w:val="en-US"/>
              </w:rPr>
              <w:br/>
              <w:t xml:space="preserve">  </w:t>
            </w:r>
            <w:r w:rsidR="00842832">
              <w:rPr>
                <w:rFonts w:ascii="Courier New" w:hAnsi="Courier New" w:cs="Courier New"/>
                <w:lang w:val="en-US"/>
              </w:rPr>
              <w:t>@split_value = ’2016</w:t>
            </w:r>
            <w:r w:rsidR="007660DA">
              <w:rPr>
                <w:rFonts w:ascii="Courier New" w:hAnsi="Courier New" w:cs="Courier New"/>
                <w:lang w:val="en-US"/>
              </w:rPr>
              <w:t>-07-01’,</w:t>
            </w:r>
            <w:r w:rsidR="007660DA">
              <w:rPr>
                <w:rFonts w:ascii="Courier New" w:hAnsi="Courier New" w:cs="Courier New"/>
                <w:lang w:val="en-US"/>
              </w:rPr>
              <w:br/>
              <w:t xml:space="preserve">  </w:t>
            </w:r>
            <w:r w:rsidR="00C356B9">
              <w:rPr>
                <w:rFonts w:ascii="Courier New" w:hAnsi="Courier New" w:cs="Courier New"/>
                <w:lang w:val="en-US"/>
              </w:rPr>
              <w:t>@new_filegroup = ’</w:t>
            </w:r>
            <w:r w:rsidR="004C17DF">
              <w:rPr>
                <w:rFonts w:ascii="Courier New" w:hAnsi="Courier New" w:cs="Courier New"/>
                <w:lang w:val="en-US"/>
              </w:rPr>
              <w:t>FG_July’,</w:t>
            </w:r>
            <w:r w:rsidR="004C17DF">
              <w:rPr>
                <w:rFonts w:ascii="Courier New" w:hAnsi="Courier New" w:cs="Courier New"/>
                <w:lang w:val="en-US"/>
              </w:rPr>
              <w:br/>
              <w:t xml:space="preserve">  </w:t>
            </w:r>
            <w:r>
              <w:rPr>
                <w:rFonts w:ascii="Courier New" w:hAnsi="Courier New" w:cs="Courier New"/>
                <w:lang w:val="en-US"/>
              </w:rPr>
              <w:t xml:space="preserve">@check_name </w:t>
            </w:r>
            <w:r w:rsidR="007660DA">
              <w:rPr>
                <w:rFonts w:ascii="Courier New" w:hAnsi="Courier New" w:cs="Courier New"/>
                <w:lang w:val="en-US"/>
              </w:rPr>
              <w:t>= ’check_date’,</w:t>
            </w:r>
            <w:r w:rsidR="007660DA">
              <w:rPr>
                <w:rFonts w:ascii="Courier New" w:hAnsi="Courier New" w:cs="Courier New"/>
                <w:lang w:val="en-US"/>
              </w:rPr>
              <w:br/>
              <w:t xml:space="preserve">  </w:t>
            </w:r>
            <w:r w:rsidR="00C356B9">
              <w:rPr>
                <w:rFonts w:ascii="Courier New" w:hAnsi="Courier New" w:cs="Courier New"/>
                <w:lang w:val="en-US"/>
              </w:rPr>
              <w:t>@upper_bound = ’</w:t>
            </w:r>
            <w:r>
              <w:rPr>
                <w:rFonts w:ascii="Courier New" w:hAnsi="Courier New" w:cs="Courier New"/>
                <w:lang w:val="en-US"/>
              </w:rPr>
              <w:t>20</w:t>
            </w:r>
            <w:r w:rsidR="00842832">
              <w:rPr>
                <w:rFonts w:ascii="Courier New" w:hAnsi="Courier New" w:cs="Courier New"/>
                <w:lang w:val="en-US"/>
              </w:rPr>
              <w:t>16</w:t>
            </w:r>
            <w:r w:rsidR="004C17DF">
              <w:rPr>
                <w:rFonts w:ascii="Courier New" w:hAnsi="Courier New" w:cs="Courier New"/>
                <w:lang w:val="en-US"/>
              </w:rPr>
              <w:t>-07-01’,</w:t>
            </w:r>
            <w:r w:rsidR="004C17DF">
              <w:rPr>
                <w:rFonts w:ascii="Courier New" w:hAnsi="Courier New" w:cs="Courier New"/>
                <w:lang w:val="en-US"/>
              </w:rPr>
              <w:br/>
              <w:t xml:space="preserve">  @make_readonly = 1</w:t>
            </w:r>
            <w:r>
              <w:rPr>
                <w:rFonts w:ascii="Courier New" w:hAnsi="Courier New" w:cs="Courier New"/>
                <w:lang w:val="en-US"/>
              </w:rPr>
              <w:t>;</w:t>
            </w:r>
          </w:p>
        </w:tc>
      </w:tr>
    </w:tbl>
    <w:p w:rsidR="00973DEB" w:rsidRDefault="00973DEB" w:rsidP="00973DEB">
      <w:pPr>
        <w:spacing w:after="0"/>
        <w:rPr>
          <w:lang w:val="en-US"/>
        </w:rPr>
      </w:pPr>
      <w:r>
        <w:rPr>
          <w:lang w:val="en-US"/>
        </w:rPr>
        <w:t xml:space="preserve"> </w:t>
      </w:r>
    </w:p>
    <w:p w:rsidR="00973DEB" w:rsidRPr="00CA16D1" w:rsidRDefault="00973DEB" w:rsidP="00973DEB">
      <w:pPr>
        <w:spacing w:after="0"/>
        <w:rPr>
          <w:lang w:val="en-US"/>
        </w:rPr>
      </w:pPr>
    </w:p>
    <w:p w:rsidR="005A2460" w:rsidRPr="00842832" w:rsidRDefault="00973DEB" w:rsidP="00842832">
      <w:pPr>
        <w:spacing w:after="0"/>
        <w:rPr>
          <w:b/>
          <w:sz w:val="32"/>
          <w:szCs w:val="32"/>
          <w:lang w:val="en-US"/>
        </w:rPr>
      </w:pPr>
      <w:r>
        <w:rPr>
          <w:b/>
          <w:sz w:val="32"/>
          <w:szCs w:val="32"/>
          <w:lang w:val="en-US"/>
        </w:rPr>
        <w:t>See Also</w:t>
      </w:r>
    </w:p>
    <w:sectPr w:rsidR="005A2460" w:rsidRPr="00842832" w:rsidSect="00641EA7">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AB8" w:rsidRDefault="00C71AB8" w:rsidP="00123CAB">
      <w:pPr>
        <w:spacing w:after="0" w:line="240" w:lineRule="auto"/>
      </w:pPr>
      <w:r>
        <w:separator/>
      </w:r>
    </w:p>
  </w:endnote>
  <w:endnote w:type="continuationSeparator" w:id="0">
    <w:p w:rsidR="00C71AB8" w:rsidRDefault="00C71AB8" w:rsidP="0012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Electra LH Regular"/>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117185"/>
      <w:docPartObj>
        <w:docPartGallery w:val="Page Numbers (Bottom of Page)"/>
        <w:docPartUnique/>
      </w:docPartObj>
    </w:sdtPr>
    <w:sdtEndPr>
      <w:rPr>
        <w:noProof/>
      </w:rPr>
    </w:sdtEndPr>
    <w:sdtContent>
      <w:p w:rsidR="000D1102" w:rsidRDefault="000D1102" w:rsidP="00574899">
        <w:pPr>
          <w:pStyle w:val="Footer"/>
        </w:pPr>
      </w:p>
      <w:p w:rsidR="000D1102" w:rsidRDefault="00C71AB8" w:rsidP="00C2501D">
        <w:pPr>
          <w:pStyle w:val="Footer"/>
          <w:jc w:val="center"/>
        </w:pPr>
        <w:sdt>
          <w:sdtPr>
            <w:alias w:val="Title"/>
            <w:tag w:val=""/>
            <w:id w:val="1359775698"/>
            <w:dataBinding w:prefixMappings="xmlns:ns0='http://purl.org/dc/elements/1.1/' xmlns:ns1='http://schemas.openxmlformats.org/package/2006/metadata/core-properties' " w:xpath="/ns1:coreProperties[1]/ns0:title[1]" w:storeItemID="{6C3C8BC8-F283-45AE-878A-BAB7291924A1}"/>
            <w:text/>
          </w:sdtPr>
          <w:sdtEndPr/>
          <w:sdtContent>
            <w:r w:rsidR="000D1102">
              <w:t>Partitioned Table Framework v 3.0</w:t>
            </w:r>
          </w:sdtContent>
        </w:sdt>
      </w:p>
    </w:sdtContent>
  </w:sdt>
  <w:p w:rsidR="000D1102" w:rsidRDefault="000D1102" w:rsidP="00CD37B3">
    <w:pPr>
      <w:pStyle w:val="Footer"/>
      <w:jc w:val="right"/>
    </w:pPr>
    <w:r>
      <w:fldChar w:fldCharType="begin"/>
    </w:r>
    <w:r>
      <w:instrText xml:space="preserve"> PAGE   \* MERGEFORMAT </w:instrText>
    </w:r>
    <w:r>
      <w:fldChar w:fldCharType="separate"/>
    </w:r>
    <w:r w:rsidR="00F10F5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AB8" w:rsidRDefault="00C71AB8" w:rsidP="00123CAB">
      <w:pPr>
        <w:spacing w:after="0" w:line="240" w:lineRule="auto"/>
      </w:pPr>
      <w:r>
        <w:separator/>
      </w:r>
    </w:p>
  </w:footnote>
  <w:footnote w:type="continuationSeparator" w:id="0">
    <w:p w:rsidR="00C71AB8" w:rsidRDefault="00C71AB8" w:rsidP="00123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102" w:rsidRDefault="000D1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1006"/>
    <w:multiLevelType w:val="hybridMultilevel"/>
    <w:tmpl w:val="BE16F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873B98"/>
    <w:multiLevelType w:val="hybridMultilevel"/>
    <w:tmpl w:val="CBD8C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CA04C9"/>
    <w:multiLevelType w:val="hybridMultilevel"/>
    <w:tmpl w:val="967A5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5627FF"/>
    <w:multiLevelType w:val="hybridMultilevel"/>
    <w:tmpl w:val="3732E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88575A"/>
    <w:multiLevelType w:val="hybridMultilevel"/>
    <w:tmpl w:val="A394C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FD759A"/>
    <w:multiLevelType w:val="hybridMultilevel"/>
    <w:tmpl w:val="D4FE9D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5C3A08"/>
    <w:multiLevelType w:val="hybridMultilevel"/>
    <w:tmpl w:val="FDA8DC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93E44BD"/>
    <w:multiLevelType w:val="hybridMultilevel"/>
    <w:tmpl w:val="722ED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DD122B"/>
    <w:multiLevelType w:val="hybridMultilevel"/>
    <w:tmpl w:val="FDA8DC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8"/>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720E"/>
    <w:rsid w:val="00001AA6"/>
    <w:rsid w:val="000023E4"/>
    <w:rsid w:val="00003F7E"/>
    <w:rsid w:val="000079D8"/>
    <w:rsid w:val="0001624B"/>
    <w:rsid w:val="000168DA"/>
    <w:rsid w:val="00021BF8"/>
    <w:rsid w:val="000305C7"/>
    <w:rsid w:val="000324D8"/>
    <w:rsid w:val="00033FB7"/>
    <w:rsid w:val="00034442"/>
    <w:rsid w:val="00046158"/>
    <w:rsid w:val="00046710"/>
    <w:rsid w:val="00047B6C"/>
    <w:rsid w:val="00050198"/>
    <w:rsid w:val="00050F92"/>
    <w:rsid w:val="00053784"/>
    <w:rsid w:val="00056CA1"/>
    <w:rsid w:val="00060CB9"/>
    <w:rsid w:val="000622A1"/>
    <w:rsid w:val="0006379C"/>
    <w:rsid w:val="00064F90"/>
    <w:rsid w:val="00065FC2"/>
    <w:rsid w:val="000677BB"/>
    <w:rsid w:val="0007068D"/>
    <w:rsid w:val="00070ABD"/>
    <w:rsid w:val="00072F20"/>
    <w:rsid w:val="0007342A"/>
    <w:rsid w:val="00073C84"/>
    <w:rsid w:val="000760E2"/>
    <w:rsid w:val="000802AB"/>
    <w:rsid w:val="00085480"/>
    <w:rsid w:val="0008589B"/>
    <w:rsid w:val="000A472A"/>
    <w:rsid w:val="000A6A32"/>
    <w:rsid w:val="000B2931"/>
    <w:rsid w:val="000B3C48"/>
    <w:rsid w:val="000B7328"/>
    <w:rsid w:val="000B7B95"/>
    <w:rsid w:val="000C41FC"/>
    <w:rsid w:val="000C5487"/>
    <w:rsid w:val="000D1102"/>
    <w:rsid w:val="000D2099"/>
    <w:rsid w:val="000D39B8"/>
    <w:rsid w:val="000D5420"/>
    <w:rsid w:val="000D681D"/>
    <w:rsid w:val="000D6825"/>
    <w:rsid w:val="000D6BBB"/>
    <w:rsid w:val="000E24B5"/>
    <w:rsid w:val="000E5102"/>
    <w:rsid w:val="000E510F"/>
    <w:rsid w:val="000E5E84"/>
    <w:rsid w:val="000E6762"/>
    <w:rsid w:val="000F0464"/>
    <w:rsid w:val="000F3507"/>
    <w:rsid w:val="000F4035"/>
    <w:rsid w:val="000F4657"/>
    <w:rsid w:val="000F5ED2"/>
    <w:rsid w:val="001003E2"/>
    <w:rsid w:val="001005AB"/>
    <w:rsid w:val="00100822"/>
    <w:rsid w:val="001030DA"/>
    <w:rsid w:val="001049D6"/>
    <w:rsid w:val="00113849"/>
    <w:rsid w:val="00113ED7"/>
    <w:rsid w:val="00117489"/>
    <w:rsid w:val="00123A98"/>
    <w:rsid w:val="00123CAB"/>
    <w:rsid w:val="00123FB6"/>
    <w:rsid w:val="001261DE"/>
    <w:rsid w:val="0012788C"/>
    <w:rsid w:val="00127AAD"/>
    <w:rsid w:val="001301B2"/>
    <w:rsid w:val="001320B5"/>
    <w:rsid w:val="00134080"/>
    <w:rsid w:val="001350EE"/>
    <w:rsid w:val="001351E9"/>
    <w:rsid w:val="00135D85"/>
    <w:rsid w:val="00140761"/>
    <w:rsid w:val="00142A61"/>
    <w:rsid w:val="00145583"/>
    <w:rsid w:val="00147139"/>
    <w:rsid w:val="00153342"/>
    <w:rsid w:val="0015391D"/>
    <w:rsid w:val="001564D9"/>
    <w:rsid w:val="001571CA"/>
    <w:rsid w:val="001601D1"/>
    <w:rsid w:val="0016215E"/>
    <w:rsid w:val="0016220C"/>
    <w:rsid w:val="001666B8"/>
    <w:rsid w:val="001669BF"/>
    <w:rsid w:val="00167943"/>
    <w:rsid w:val="00171089"/>
    <w:rsid w:val="0017185A"/>
    <w:rsid w:val="00172738"/>
    <w:rsid w:val="0018170B"/>
    <w:rsid w:val="001833AE"/>
    <w:rsid w:val="00184554"/>
    <w:rsid w:val="00186B99"/>
    <w:rsid w:val="001916B7"/>
    <w:rsid w:val="00191880"/>
    <w:rsid w:val="001A2ABC"/>
    <w:rsid w:val="001A5D08"/>
    <w:rsid w:val="001B0ECF"/>
    <w:rsid w:val="001B1BAB"/>
    <w:rsid w:val="001B1F17"/>
    <w:rsid w:val="001B24EB"/>
    <w:rsid w:val="001B2BAA"/>
    <w:rsid w:val="001B3836"/>
    <w:rsid w:val="001B5C6F"/>
    <w:rsid w:val="001B7F7F"/>
    <w:rsid w:val="001C003F"/>
    <w:rsid w:val="001C04C5"/>
    <w:rsid w:val="001C4037"/>
    <w:rsid w:val="001C6771"/>
    <w:rsid w:val="001D34DA"/>
    <w:rsid w:val="001E4A4E"/>
    <w:rsid w:val="001E4F25"/>
    <w:rsid w:val="001E6ACF"/>
    <w:rsid w:val="001E770C"/>
    <w:rsid w:val="001F17C7"/>
    <w:rsid w:val="001F2749"/>
    <w:rsid w:val="001F3106"/>
    <w:rsid w:val="001F776F"/>
    <w:rsid w:val="002004FC"/>
    <w:rsid w:val="00204FE8"/>
    <w:rsid w:val="00205AC7"/>
    <w:rsid w:val="0021402A"/>
    <w:rsid w:val="00216DEE"/>
    <w:rsid w:val="002237C7"/>
    <w:rsid w:val="00227F5E"/>
    <w:rsid w:val="00231828"/>
    <w:rsid w:val="0023613D"/>
    <w:rsid w:val="00246808"/>
    <w:rsid w:val="00247C4C"/>
    <w:rsid w:val="002503E0"/>
    <w:rsid w:val="00250B40"/>
    <w:rsid w:val="00252826"/>
    <w:rsid w:val="0025629B"/>
    <w:rsid w:val="00257B1A"/>
    <w:rsid w:val="00260F5C"/>
    <w:rsid w:val="00261D62"/>
    <w:rsid w:val="00263D68"/>
    <w:rsid w:val="00264E6A"/>
    <w:rsid w:val="00264F0C"/>
    <w:rsid w:val="00265EC1"/>
    <w:rsid w:val="0026786B"/>
    <w:rsid w:val="0027029F"/>
    <w:rsid w:val="002725C4"/>
    <w:rsid w:val="00276603"/>
    <w:rsid w:val="002768F8"/>
    <w:rsid w:val="00280E61"/>
    <w:rsid w:val="00280F1E"/>
    <w:rsid w:val="00282507"/>
    <w:rsid w:val="002852A5"/>
    <w:rsid w:val="00292246"/>
    <w:rsid w:val="00292305"/>
    <w:rsid w:val="00293D99"/>
    <w:rsid w:val="00294B23"/>
    <w:rsid w:val="002958CA"/>
    <w:rsid w:val="00296B8F"/>
    <w:rsid w:val="00297348"/>
    <w:rsid w:val="0029744C"/>
    <w:rsid w:val="002A03D8"/>
    <w:rsid w:val="002A193B"/>
    <w:rsid w:val="002A1CA5"/>
    <w:rsid w:val="002A571F"/>
    <w:rsid w:val="002B0129"/>
    <w:rsid w:val="002B0EC0"/>
    <w:rsid w:val="002B3E2D"/>
    <w:rsid w:val="002B417D"/>
    <w:rsid w:val="002B460B"/>
    <w:rsid w:val="002B4720"/>
    <w:rsid w:val="002B5F60"/>
    <w:rsid w:val="002C20A3"/>
    <w:rsid w:val="002C47B3"/>
    <w:rsid w:val="002C4EEF"/>
    <w:rsid w:val="002C5F14"/>
    <w:rsid w:val="002D0BDA"/>
    <w:rsid w:val="002D11BB"/>
    <w:rsid w:val="002D1688"/>
    <w:rsid w:val="002D314A"/>
    <w:rsid w:val="002D3C29"/>
    <w:rsid w:val="002D74C1"/>
    <w:rsid w:val="002D7613"/>
    <w:rsid w:val="002E1EBF"/>
    <w:rsid w:val="002E22CE"/>
    <w:rsid w:val="002E2C63"/>
    <w:rsid w:val="002E2EAD"/>
    <w:rsid w:val="002E375D"/>
    <w:rsid w:val="002E3D5C"/>
    <w:rsid w:val="002E4A46"/>
    <w:rsid w:val="002E5A12"/>
    <w:rsid w:val="002E5A61"/>
    <w:rsid w:val="002E6CA3"/>
    <w:rsid w:val="002F08B1"/>
    <w:rsid w:val="002F5BF1"/>
    <w:rsid w:val="002F6DFA"/>
    <w:rsid w:val="00300ABF"/>
    <w:rsid w:val="0030142B"/>
    <w:rsid w:val="00301F71"/>
    <w:rsid w:val="0030486F"/>
    <w:rsid w:val="00305BB8"/>
    <w:rsid w:val="00307928"/>
    <w:rsid w:val="00315E56"/>
    <w:rsid w:val="00315F1E"/>
    <w:rsid w:val="00317C1A"/>
    <w:rsid w:val="00321C09"/>
    <w:rsid w:val="00323687"/>
    <w:rsid w:val="003237AE"/>
    <w:rsid w:val="00323E73"/>
    <w:rsid w:val="003278EF"/>
    <w:rsid w:val="00327B7C"/>
    <w:rsid w:val="00330D92"/>
    <w:rsid w:val="00330E3E"/>
    <w:rsid w:val="00333096"/>
    <w:rsid w:val="00342F72"/>
    <w:rsid w:val="00347452"/>
    <w:rsid w:val="00347613"/>
    <w:rsid w:val="00352249"/>
    <w:rsid w:val="00352CF6"/>
    <w:rsid w:val="00354D19"/>
    <w:rsid w:val="00355FF9"/>
    <w:rsid w:val="00356F24"/>
    <w:rsid w:val="003571A8"/>
    <w:rsid w:val="0035746C"/>
    <w:rsid w:val="003604DA"/>
    <w:rsid w:val="0036404D"/>
    <w:rsid w:val="00364199"/>
    <w:rsid w:val="003651B9"/>
    <w:rsid w:val="0036537B"/>
    <w:rsid w:val="003666E5"/>
    <w:rsid w:val="00367336"/>
    <w:rsid w:val="003873EC"/>
    <w:rsid w:val="00387991"/>
    <w:rsid w:val="0039325A"/>
    <w:rsid w:val="003955D8"/>
    <w:rsid w:val="00395707"/>
    <w:rsid w:val="00395C53"/>
    <w:rsid w:val="003A35BD"/>
    <w:rsid w:val="003B39DC"/>
    <w:rsid w:val="003C1363"/>
    <w:rsid w:val="003C61A9"/>
    <w:rsid w:val="003D6F85"/>
    <w:rsid w:val="003E1283"/>
    <w:rsid w:val="003E3087"/>
    <w:rsid w:val="003E3393"/>
    <w:rsid w:val="003E376A"/>
    <w:rsid w:val="003E76A2"/>
    <w:rsid w:val="003F54AC"/>
    <w:rsid w:val="003F5CA6"/>
    <w:rsid w:val="003F7F67"/>
    <w:rsid w:val="00400959"/>
    <w:rsid w:val="00401835"/>
    <w:rsid w:val="004045CB"/>
    <w:rsid w:val="0040595A"/>
    <w:rsid w:val="00406F1C"/>
    <w:rsid w:val="0040714A"/>
    <w:rsid w:val="004075F5"/>
    <w:rsid w:val="004105E4"/>
    <w:rsid w:val="00413341"/>
    <w:rsid w:val="004136D5"/>
    <w:rsid w:val="00420FB1"/>
    <w:rsid w:val="004231BE"/>
    <w:rsid w:val="00425482"/>
    <w:rsid w:val="00435B22"/>
    <w:rsid w:val="00437412"/>
    <w:rsid w:val="004408CC"/>
    <w:rsid w:val="0044497D"/>
    <w:rsid w:val="00444DA6"/>
    <w:rsid w:val="00447064"/>
    <w:rsid w:val="004472B2"/>
    <w:rsid w:val="004502B9"/>
    <w:rsid w:val="00450476"/>
    <w:rsid w:val="00450B93"/>
    <w:rsid w:val="00452E5A"/>
    <w:rsid w:val="00461B58"/>
    <w:rsid w:val="00461E7D"/>
    <w:rsid w:val="004630F0"/>
    <w:rsid w:val="00463388"/>
    <w:rsid w:val="00465775"/>
    <w:rsid w:val="00471414"/>
    <w:rsid w:val="00472E91"/>
    <w:rsid w:val="00473433"/>
    <w:rsid w:val="00480087"/>
    <w:rsid w:val="004807AD"/>
    <w:rsid w:val="00481641"/>
    <w:rsid w:val="00481AD2"/>
    <w:rsid w:val="004843A3"/>
    <w:rsid w:val="00485B5A"/>
    <w:rsid w:val="0049100F"/>
    <w:rsid w:val="00494496"/>
    <w:rsid w:val="00494DD9"/>
    <w:rsid w:val="004A008A"/>
    <w:rsid w:val="004A195B"/>
    <w:rsid w:val="004A27EF"/>
    <w:rsid w:val="004A6024"/>
    <w:rsid w:val="004A68ED"/>
    <w:rsid w:val="004A7950"/>
    <w:rsid w:val="004B1E0A"/>
    <w:rsid w:val="004B283D"/>
    <w:rsid w:val="004B479E"/>
    <w:rsid w:val="004B5C9A"/>
    <w:rsid w:val="004B6707"/>
    <w:rsid w:val="004B6A2B"/>
    <w:rsid w:val="004B759A"/>
    <w:rsid w:val="004C17DF"/>
    <w:rsid w:val="004C1CB1"/>
    <w:rsid w:val="004C23D9"/>
    <w:rsid w:val="004C462E"/>
    <w:rsid w:val="004C6DCA"/>
    <w:rsid w:val="004C7745"/>
    <w:rsid w:val="004D031D"/>
    <w:rsid w:val="004D0B2C"/>
    <w:rsid w:val="004D2B81"/>
    <w:rsid w:val="004D33FE"/>
    <w:rsid w:val="004D3C74"/>
    <w:rsid w:val="004D4378"/>
    <w:rsid w:val="004E0034"/>
    <w:rsid w:val="004E0BE7"/>
    <w:rsid w:val="004E2FFC"/>
    <w:rsid w:val="004E5782"/>
    <w:rsid w:val="004E73FF"/>
    <w:rsid w:val="004F586A"/>
    <w:rsid w:val="004F6674"/>
    <w:rsid w:val="00501026"/>
    <w:rsid w:val="0050132E"/>
    <w:rsid w:val="00503E22"/>
    <w:rsid w:val="00507390"/>
    <w:rsid w:val="005104B2"/>
    <w:rsid w:val="00512663"/>
    <w:rsid w:val="00513512"/>
    <w:rsid w:val="00513C7B"/>
    <w:rsid w:val="005146D6"/>
    <w:rsid w:val="0051530B"/>
    <w:rsid w:val="00516142"/>
    <w:rsid w:val="00517240"/>
    <w:rsid w:val="005269AA"/>
    <w:rsid w:val="005300C5"/>
    <w:rsid w:val="005308CD"/>
    <w:rsid w:val="00532875"/>
    <w:rsid w:val="005330EC"/>
    <w:rsid w:val="005347A5"/>
    <w:rsid w:val="00536FD8"/>
    <w:rsid w:val="005414AD"/>
    <w:rsid w:val="00543A04"/>
    <w:rsid w:val="00545A6C"/>
    <w:rsid w:val="00545AF4"/>
    <w:rsid w:val="00550595"/>
    <w:rsid w:val="00552C32"/>
    <w:rsid w:val="005532EE"/>
    <w:rsid w:val="00553FAF"/>
    <w:rsid w:val="00566DAC"/>
    <w:rsid w:val="005707D0"/>
    <w:rsid w:val="0057097A"/>
    <w:rsid w:val="005726B2"/>
    <w:rsid w:val="00572A9D"/>
    <w:rsid w:val="00574899"/>
    <w:rsid w:val="00574E85"/>
    <w:rsid w:val="00575E9F"/>
    <w:rsid w:val="0057656D"/>
    <w:rsid w:val="00585E06"/>
    <w:rsid w:val="00586FD6"/>
    <w:rsid w:val="00594147"/>
    <w:rsid w:val="00596648"/>
    <w:rsid w:val="005A2460"/>
    <w:rsid w:val="005A51CD"/>
    <w:rsid w:val="005A5291"/>
    <w:rsid w:val="005A6E50"/>
    <w:rsid w:val="005B2C65"/>
    <w:rsid w:val="005B3E9A"/>
    <w:rsid w:val="005B4990"/>
    <w:rsid w:val="005B4D04"/>
    <w:rsid w:val="005B64C1"/>
    <w:rsid w:val="005B660D"/>
    <w:rsid w:val="005C23BF"/>
    <w:rsid w:val="005C26FA"/>
    <w:rsid w:val="005C301E"/>
    <w:rsid w:val="005C432A"/>
    <w:rsid w:val="005C6176"/>
    <w:rsid w:val="005D5A6C"/>
    <w:rsid w:val="005D6ECF"/>
    <w:rsid w:val="005D7FD8"/>
    <w:rsid w:val="005E4D0E"/>
    <w:rsid w:val="005E4E16"/>
    <w:rsid w:val="005F46DD"/>
    <w:rsid w:val="005F481F"/>
    <w:rsid w:val="005F54D4"/>
    <w:rsid w:val="005F7891"/>
    <w:rsid w:val="00601684"/>
    <w:rsid w:val="00604060"/>
    <w:rsid w:val="0060529B"/>
    <w:rsid w:val="00607DD2"/>
    <w:rsid w:val="00610AA9"/>
    <w:rsid w:val="0061136E"/>
    <w:rsid w:val="00612D5E"/>
    <w:rsid w:val="00615C3C"/>
    <w:rsid w:val="0061678B"/>
    <w:rsid w:val="006205DD"/>
    <w:rsid w:val="0062174C"/>
    <w:rsid w:val="0062231E"/>
    <w:rsid w:val="00626CC9"/>
    <w:rsid w:val="006272BB"/>
    <w:rsid w:val="00633136"/>
    <w:rsid w:val="00634F33"/>
    <w:rsid w:val="00636D3D"/>
    <w:rsid w:val="00641EA7"/>
    <w:rsid w:val="006447F6"/>
    <w:rsid w:val="00645754"/>
    <w:rsid w:val="00650C8B"/>
    <w:rsid w:val="0066128B"/>
    <w:rsid w:val="0066277D"/>
    <w:rsid w:val="00664DB2"/>
    <w:rsid w:val="00665E51"/>
    <w:rsid w:val="0066600F"/>
    <w:rsid w:val="00670F93"/>
    <w:rsid w:val="0067117C"/>
    <w:rsid w:val="006726A4"/>
    <w:rsid w:val="00674AC9"/>
    <w:rsid w:val="006761C4"/>
    <w:rsid w:val="006765D6"/>
    <w:rsid w:val="00676BE2"/>
    <w:rsid w:val="0068184C"/>
    <w:rsid w:val="006825D1"/>
    <w:rsid w:val="00685A84"/>
    <w:rsid w:val="006914DC"/>
    <w:rsid w:val="00691AB8"/>
    <w:rsid w:val="0069513D"/>
    <w:rsid w:val="0069701D"/>
    <w:rsid w:val="0069779E"/>
    <w:rsid w:val="006A0B1B"/>
    <w:rsid w:val="006A23FE"/>
    <w:rsid w:val="006A3B03"/>
    <w:rsid w:val="006A5BBD"/>
    <w:rsid w:val="006A623E"/>
    <w:rsid w:val="006A6385"/>
    <w:rsid w:val="006B2C7C"/>
    <w:rsid w:val="006B355A"/>
    <w:rsid w:val="006B5732"/>
    <w:rsid w:val="006B7E26"/>
    <w:rsid w:val="006C0464"/>
    <w:rsid w:val="006C22DA"/>
    <w:rsid w:val="006C389F"/>
    <w:rsid w:val="006C596F"/>
    <w:rsid w:val="006D0A0A"/>
    <w:rsid w:val="006D137E"/>
    <w:rsid w:val="006D27D0"/>
    <w:rsid w:val="006D3B13"/>
    <w:rsid w:val="006D5D02"/>
    <w:rsid w:val="006D72F3"/>
    <w:rsid w:val="006E26CC"/>
    <w:rsid w:val="006E2864"/>
    <w:rsid w:val="006E2926"/>
    <w:rsid w:val="006E39F4"/>
    <w:rsid w:val="006E494A"/>
    <w:rsid w:val="006E62D6"/>
    <w:rsid w:val="006E6CE3"/>
    <w:rsid w:val="006E759E"/>
    <w:rsid w:val="006F1D53"/>
    <w:rsid w:val="006F36B1"/>
    <w:rsid w:val="006F5318"/>
    <w:rsid w:val="006F6641"/>
    <w:rsid w:val="006F6BFF"/>
    <w:rsid w:val="00702619"/>
    <w:rsid w:val="00703684"/>
    <w:rsid w:val="00705461"/>
    <w:rsid w:val="00705B8A"/>
    <w:rsid w:val="007069E9"/>
    <w:rsid w:val="00711CF5"/>
    <w:rsid w:val="00713D02"/>
    <w:rsid w:val="00713D0C"/>
    <w:rsid w:val="00714CFE"/>
    <w:rsid w:val="00715D65"/>
    <w:rsid w:val="007204C5"/>
    <w:rsid w:val="00725CAC"/>
    <w:rsid w:val="00730F4C"/>
    <w:rsid w:val="00731CCB"/>
    <w:rsid w:val="00734192"/>
    <w:rsid w:val="00734415"/>
    <w:rsid w:val="00734AFA"/>
    <w:rsid w:val="00735D2B"/>
    <w:rsid w:val="00736378"/>
    <w:rsid w:val="007405E7"/>
    <w:rsid w:val="007418DC"/>
    <w:rsid w:val="0074202D"/>
    <w:rsid w:val="0074366D"/>
    <w:rsid w:val="00744073"/>
    <w:rsid w:val="00744463"/>
    <w:rsid w:val="00750A64"/>
    <w:rsid w:val="00752CDE"/>
    <w:rsid w:val="00753629"/>
    <w:rsid w:val="007633F4"/>
    <w:rsid w:val="0076397F"/>
    <w:rsid w:val="00765233"/>
    <w:rsid w:val="00765663"/>
    <w:rsid w:val="007660DA"/>
    <w:rsid w:val="0077139C"/>
    <w:rsid w:val="00771A65"/>
    <w:rsid w:val="00775B70"/>
    <w:rsid w:val="0078050E"/>
    <w:rsid w:val="00780BCC"/>
    <w:rsid w:val="00781E71"/>
    <w:rsid w:val="00782DA3"/>
    <w:rsid w:val="00784041"/>
    <w:rsid w:val="00786CD2"/>
    <w:rsid w:val="00786E16"/>
    <w:rsid w:val="007905CE"/>
    <w:rsid w:val="007914F8"/>
    <w:rsid w:val="00793A82"/>
    <w:rsid w:val="007941D1"/>
    <w:rsid w:val="00796AD9"/>
    <w:rsid w:val="00796E2C"/>
    <w:rsid w:val="007974AE"/>
    <w:rsid w:val="0079752F"/>
    <w:rsid w:val="007A2DDB"/>
    <w:rsid w:val="007A3144"/>
    <w:rsid w:val="007A58CA"/>
    <w:rsid w:val="007A6A1B"/>
    <w:rsid w:val="007A7AAD"/>
    <w:rsid w:val="007B1161"/>
    <w:rsid w:val="007B13E2"/>
    <w:rsid w:val="007C0C2E"/>
    <w:rsid w:val="007C3CEA"/>
    <w:rsid w:val="007C4B37"/>
    <w:rsid w:val="007C5BE1"/>
    <w:rsid w:val="007C6268"/>
    <w:rsid w:val="007C715E"/>
    <w:rsid w:val="007D0F04"/>
    <w:rsid w:val="007D20ED"/>
    <w:rsid w:val="007D2224"/>
    <w:rsid w:val="007D3773"/>
    <w:rsid w:val="007D3790"/>
    <w:rsid w:val="007D4CBB"/>
    <w:rsid w:val="007D5C30"/>
    <w:rsid w:val="007D7127"/>
    <w:rsid w:val="007E2727"/>
    <w:rsid w:val="007E3A50"/>
    <w:rsid w:val="007E5EE7"/>
    <w:rsid w:val="007E70DF"/>
    <w:rsid w:val="007F0EC5"/>
    <w:rsid w:val="007F1CE0"/>
    <w:rsid w:val="007F34F4"/>
    <w:rsid w:val="00800452"/>
    <w:rsid w:val="00800533"/>
    <w:rsid w:val="008009FB"/>
    <w:rsid w:val="00801BF5"/>
    <w:rsid w:val="00802501"/>
    <w:rsid w:val="00803B96"/>
    <w:rsid w:val="0080738E"/>
    <w:rsid w:val="0081367B"/>
    <w:rsid w:val="008221A3"/>
    <w:rsid w:val="008233D9"/>
    <w:rsid w:val="00824ADA"/>
    <w:rsid w:val="00826FED"/>
    <w:rsid w:val="00830A31"/>
    <w:rsid w:val="008313AC"/>
    <w:rsid w:val="008366DA"/>
    <w:rsid w:val="008367BF"/>
    <w:rsid w:val="00836F67"/>
    <w:rsid w:val="00837F55"/>
    <w:rsid w:val="008420D0"/>
    <w:rsid w:val="0084237B"/>
    <w:rsid w:val="00842832"/>
    <w:rsid w:val="00843D95"/>
    <w:rsid w:val="00846DE9"/>
    <w:rsid w:val="008515FA"/>
    <w:rsid w:val="0085201D"/>
    <w:rsid w:val="00852330"/>
    <w:rsid w:val="00852801"/>
    <w:rsid w:val="0085385F"/>
    <w:rsid w:val="00855E50"/>
    <w:rsid w:val="00856CD4"/>
    <w:rsid w:val="00857AFD"/>
    <w:rsid w:val="00857FB8"/>
    <w:rsid w:val="00860AFC"/>
    <w:rsid w:val="00860C82"/>
    <w:rsid w:val="008616C4"/>
    <w:rsid w:val="00861E69"/>
    <w:rsid w:val="00862112"/>
    <w:rsid w:val="00862F24"/>
    <w:rsid w:val="008630E2"/>
    <w:rsid w:val="008639E5"/>
    <w:rsid w:val="008655CF"/>
    <w:rsid w:val="00866BDE"/>
    <w:rsid w:val="00866CD6"/>
    <w:rsid w:val="008672A0"/>
    <w:rsid w:val="00867C6C"/>
    <w:rsid w:val="0087171E"/>
    <w:rsid w:val="00872218"/>
    <w:rsid w:val="0088234F"/>
    <w:rsid w:val="00883019"/>
    <w:rsid w:val="00884AD5"/>
    <w:rsid w:val="008859E2"/>
    <w:rsid w:val="00885A5F"/>
    <w:rsid w:val="0088768A"/>
    <w:rsid w:val="008A0BAF"/>
    <w:rsid w:val="008A0D34"/>
    <w:rsid w:val="008A124C"/>
    <w:rsid w:val="008A18EE"/>
    <w:rsid w:val="008B2CB4"/>
    <w:rsid w:val="008B48D9"/>
    <w:rsid w:val="008B540D"/>
    <w:rsid w:val="008B6D51"/>
    <w:rsid w:val="008C279B"/>
    <w:rsid w:val="008C6C19"/>
    <w:rsid w:val="008C77CC"/>
    <w:rsid w:val="008D15C3"/>
    <w:rsid w:val="008D4204"/>
    <w:rsid w:val="008E23ED"/>
    <w:rsid w:val="008E3900"/>
    <w:rsid w:val="008E3EE5"/>
    <w:rsid w:val="008F2649"/>
    <w:rsid w:val="008F43B2"/>
    <w:rsid w:val="008F46CF"/>
    <w:rsid w:val="008F6A7C"/>
    <w:rsid w:val="00901075"/>
    <w:rsid w:val="00904AE0"/>
    <w:rsid w:val="009050B3"/>
    <w:rsid w:val="00906A63"/>
    <w:rsid w:val="009113DD"/>
    <w:rsid w:val="00911738"/>
    <w:rsid w:val="00914D66"/>
    <w:rsid w:val="00916655"/>
    <w:rsid w:val="00916FE4"/>
    <w:rsid w:val="00920293"/>
    <w:rsid w:val="00926826"/>
    <w:rsid w:val="00930024"/>
    <w:rsid w:val="00932D67"/>
    <w:rsid w:val="00933E16"/>
    <w:rsid w:val="00935514"/>
    <w:rsid w:val="00937AD2"/>
    <w:rsid w:val="00937C72"/>
    <w:rsid w:val="009406C1"/>
    <w:rsid w:val="00941636"/>
    <w:rsid w:val="009424AE"/>
    <w:rsid w:val="009470C5"/>
    <w:rsid w:val="00947476"/>
    <w:rsid w:val="00952610"/>
    <w:rsid w:val="00952738"/>
    <w:rsid w:val="00954CBE"/>
    <w:rsid w:val="00955526"/>
    <w:rsid w:val="009558D5"/>
    <w:rsid w:val="00957C71"/>
    <w:rsid w:val="00963160"/>
    <w:rsid w:val="00963B96"/>
    <w:rsid w:val="00965753"/>
    <w:rsid w:val="00965F4A"/>
    <w:rsid w:val="00967ACF"/>
    <w:rsid w:val="00967D05"/>
    <w:rsid w:val="00973003"/>
    <w:rsid w:val="00973DEB"/>
    <w:rsid w:val="00975A04"/>
    <w:rsid w:val="00985E22"/>
    <w:rsid w:val="009861A3"/>
    <w:rsid w:val="00991D22"/>
    <w:rsid w:val="009963CE"/>
    <w:rsid w:val="009A2F98"/>
    <w:rsid w:val="009B5953"/>
    <w:rsid w:val="009B6087"/>
    <w:rsid w:val="009B7520"/>
    <w:rsid w:val="009C3AF3"/>
    <w:rsid w:val="009C46D0"/>
    <w:rsid w:val="009C4E64"/>
    <w:rsid w:val="009C552B"/>
    <w:rsid w:val="009C625D"/>
    <w:rsid w:val="009D1A31"/>
    <w:rsid w:val="009D1F54"/>
    <w:rsid w:val="009D1F74"/>
    <w:rsid w:val="009D20C0"/>
    <w:rsid w:val="009D2BB3"/>
    <w:rsid w:val="009D321E"/>
    <w:rsid w:val="009D32E9"/>
    <w:rsid w:val="009D7569"/>
    <w:rsid w:val="009E22E9"/>
    <w:rsid w:val="009E7669"/>
    <w:rsid w:val="009F041F"/>
    <w:rsid w:val="009F082F"/>
    <w:rsid w:val="009F0CED"/>
    <w:rsid w:val="009F12A9"/>
    <w:rsid w:val="009F61C4"/>
    <w:rsid w:val="009F6E0E"/>
    <w:rsid w:val="00A04054"/>
    <w:rsid w:val="00A05662"/>
    <w:rsid w:val="00A05CA8"/>
    <w:rsid w:val="00A06B7C"/>
    <w:rsid w:val="00A108AC"/>
    <w:rsid w:val="00A14405"/>
    <w:rsid w:val="00A15DB1"/>
    <w:rsid w:val="00A17563"/>
    <w:rsid w:val="00A17E20"/>
    <w:rsid w:val="00A243D4"/>
    <w:rsid w:val="00A25BEA"/>
    <w:rsid w:val="00A27677"/>
    <w:rsid w:val="00A30462"/>
    <w:rsid w:val="00A31047"/>
    <w:rsid w:val="00A343AA"/>
    <w:rsid w:val="00A40E84"/>
    <w:rsid w:val="00A42A03"/>
    <w:rsid w:val="00A44015"/>
    <w:rsid w:val="00A503DE"/>
    <w:rsid w:val="00A51D17"/>
    <w:rsid w:val="00A5315E"/>
    <w:rsid w:val="00A532AD"/>
    <w:rsid w:val="00A626DD"/>
    <w:rsid w:val="00A64B9C"/>
    <w:rsid w:val="00A67361"/>
    <w:rsid w:val="00A70A0B"/>
    <w:rsid w:val="00A7141F"/>
    <w:rsid w:val="00A83479"/>
    <w:rsid w:val="00A847F7"/>
    <w:rsid w:val="00A862CF"/>
    <w:rsid w:val="00A86354"/>
    <w:rsid w:val="00A8787E"/>
    <w:rsid w:val="00A9106A"/>
    <w:rsid w:val="00A93C80"/>
    <w:rsid w:val="00A9435D"/>
    <w:rsid w:val="00A963A3"/>
    <w:rsid w:val="00AA2736"/>
    <w:rsid w:val="00AA353C"/>
    <w:rsid w:val="00AA3EE9"/>
    <w:rsid w:val="00AA7D0F"/>
    <w:rsid w:val="00AB1B2F"/>
    <w:rsid w:val="00AB28AD"/>
    <w:rsid w:val="00AB31ED"/>
    <w:rsid w:val="00AB7C72"/>
    <w:rsid w:val="00AC2507"/>
    <w:rsid w:val="00AC6606"/>
    <w:rsid w:val="00AD0C95"/>
    <w:rsid w:val="00AD2A1C"/>
    <w:rsid w:val="00AD45FD"/>
    <w:rsid w:val="00AE2194"/>
    <w:rsid w:val="00AE7C34"/>
    <w:rsid w:val="00AF2B8B"/>
    <w:rsid w:val="00AF574E"/>
    <w:rsid w:val="00AF655C"/>
    <w:rsid w:val="00AF68AD"/>
    <w:rsid w:val="00AF706C"/>
    <w:rsid w:val="00B001D9"/>
    <w:rsid w:val="00B016B7"/>
    <w:rsid w:val="00B03416"/>
    <w:rsid w:val="00B0391F"/>
    <w:rsid w:val="00B074F0"/>
    <w:rsid w:val="00B15B01"/>
    <w:rsid w:val="00B16ECA"/>
    <w:rsid w:val="00B201ED"/>
    <w:rsid w:val="00B20B8E"/>
    <w:rsid w:val="00B22D79"/>
    <w:rsid w:val="00B24655"/>
    <w:rsid w:val="00B3072E"/>
    <w:rsid w:val="00B30A95"/>
    <w:rsid w:val="00B31810"/>
    <w:rsid w:val="00B35EE7"/>
    <w:rsid w:val="00B42AE4"/>
    <w:rsid w:val="00B46CDF"/>
    <w:rsid w:val="00B47031"/>
    <w:rsid w:val="00B51C78"/>
    <w:rsid w:val="00B52DCB"/>
    <w:rsid w:val="00B559F5"/>
    <w:rsid w:val="00B56302"/>
    <w:rsid w:val="00B56358"/>
    <w:rsid w:val="00B56705"/>
    <w:rsid w:val="00B60353"/>
    <w:rsid w:val="00B61682"/>
    <w:rsid w:val="00B628EF"/>
    <w:rsid w:val="00B66A3F"/>
    <w:rsid w:val="00B71D67"/>
    <w:rsid w:val="00B7202E"/>
    <w:rsid w:val="00B80B77"/>
    <w:rsid w:val="00B81983"/>
    <w:rsid w:val="00B85C76"/>
    <w:rsid w:val="00B87BCF"/>
    <w:rsid w:val="00B87F34"/>
    <w:rsid w:val="00B929AC"/>
    <w:rsid w:val="00B9389D"/>
    <w:rsid w:val="00B94CED"/>
    <w:rsid w:val="00B957FA"/>
    <w:rsid w:val="00B9749F"/>
    <w:rsid w:val="00B975B2"/>
    <w:rsid w:val="00BA05E0"/>
    <w:rsid w:val="00BA1A4D"/>
    <w:rsid w:val="00BA3590"/>
    <w:rsid w:val="00BA58DB"/>
    <w:rsid w:val="00BB6D50"/>
    <w:rsid w:val="00BC19B4"/>
    <w:rsid w:val="00BC42F6"/>
    <w:rsid w:val="00BC4B6D"/>
    <w:rsid w:val="00BD1DF5"/>
    <w:rsid w:val="00BD1F29"/>
    <w:rsid w:val="00BE0492"/>
    <w:rsid w:val="00BE53B2"/>
    <w:rsid w:val="00BF2BFE"/>
    <w:rsid w:val="00BF4156"/>
    <w:rsid w:val="00BF4682"/>
    <w:rsid w:val="00BF7603"/>
    <w:rsid w:val="00BF7A49"/>
    <w:rsid w:val="00C006E9"/>
    <w:rsid w:val="00C02D62"/>
    <w:rsid w:val="00C02DAC"/>
    <w:rsid w:val="00C05308"/>
    <w:rsid w:val="00C06B1C"/>
    <w:rsid w:val="00C07DEF"/>
    <w:rsid w:val="00C138E5"/>
    <w:rsid w:val="00C16983"/>
    <w:rsid w:val="00C179B7"/>
    <w:rsid w:val="00C21BBA"/>
    <w:rsid w:val="00C22E6D"/>
    <w:rsid w:val="00C248C8"/>
    <w:rsid w:val="00C2501D"/>
    <w:rsid w:val="00C272A0"/>
    <w:rsid w:val="00C31035"/>
    <w:rsid w:val="00C31EB8"/>
    <w:rsid w:val="00C33DB3"/>
    <w:rsid w:val="00C356B9"/>
    <w:rsid w:val="00C409B5"/>
    <w:rsid w:val="00C412DA"/>
    <w:rsid w:val="00C41813"/>
    <w:rsid w:val="00C4315F"/>
    <w:rsid w:val="00C44AD9"/>
    <w:rsid w:val="00C44FAB"/>
    <w:rsid w:val="00C459D7"/>
    <w:rsid w:val="00C45F37"/>
    <w:rsid w:val="00C46B31"/>
    <w:rsid w:val="00C47730"/>
    <w:rsid w:val="00C521E9"/>
    <w:rsid w:val="00C53CA8"/>
    <w:rsid w:val="00C53DDE"/>
    <w:rsid w:val="00C54CAD"/>
    <w:rsid w:val="00C56465"/>
    <w:rsid w:val="00C63439"/>
    <w:rsid w:val="00C64A91"/>
    <w:rsid w:val="00C652BC"/>
    <w:rsid w:val="00C70B40"/>
    <w:rsid w:val="00C717C7"/>
    <w:rsid w:val="00C71994"/>
    <w:rsid w:val="00C71AB8"/>
    <w:rsid w:val="00C71C13"/>
    <w:rsid w:val="00C726BD"/>
    <w:rsid w:val="00C73F99"/>
    <w:rsid w:val="00C751E1"/>
    <w:rsid w:val="00C759F9"/>
    <w:rsid w:val="00C82365"/>
    <w:rsid w:val="00C82E4B"/>
    <w:rsid w:val="00C87250"/>
    <w:rsid w:val="00C87475"/>
    <w:rsid w:val="00C90D00"/>
    <w:rsid w:val="00C915FF"/>
    <w:rsid w:val="00C92133"/>
    <w:rsid w:val="00C92DFE"/>
    <w:rsid w:val="00CA1777"/>
    <w:rsid w:val="00CA23CB"/>
    <w:rsid w:val="00CA24DF"/>
    <w:rsid w:val="00CA3E9A"/>
    <w:rsid w:val="00CA5E4C"/>
    <w:rsid w:val="00CA7CA6"/>
    <w:rsid w:val="00CB34ED"/>
    <w:rsid w:val="00CB3809"/>
    <w:rsid w:val="00CB5360"/>
    <w:rsid w:val="00CC7984"/>
    <w:rsid w:val="00CD37B3"/>
    <w:rsid w:val="00CD4972"/>
    <w:rsid w:val="00CD558E"/>
    <w:rsid w:val="00CD6019"/>
    <w:rsid w:val="00CD6D9D"/>
    <w:rsid w:val="00CE0DCD"/>
    <w:rsid w:val="00CE28A9"/>
    <w:rsid w:val="00CE77B5"/>
    <w:rsid w:val="00CF43C8"/>
    <w:rsid w:val="00CF5978"/>
    <w:rsid w:val="00CF6923"/>
    <w:rsid w:val="00D000A4"/>
    <w:rsid w:val="00D01620"/>
    <w:rsid w:val="00D01EDF"/>
    <w:rsid w:val="00D0295F"/>
    <w:rsid w:val="00D0708C"/>
    <w:rsid w:val="00D152E2"/>
    <w:rsid w:val="00D201CE"/>
    <w:rsid w:val="00D22348"/>
    <w:rsid w:val="00D239AF"/>
    <w:rsid w:val="00D26B49"/>
    <w:rsid w:val="00D302E8"/>
    <w:rsid w:val="00D32301"/>
    <w:rsid w:val="00D33DC9"/>
    <w:rsid w:val="00D36713"/>
    <w:rsid w:val="00D36B9B"/>
    <w:rsid w:val="00D37F80"/>
    <w:rsid w:val="00D44C4C"/>
    <w:rsid w:val="00D46005"/>
    <w:rsid w:val="00D50437"/>
    <w:rsid w:val="00D512EC"/>
    <w:rsid w:val="00D54480"/>
    <w:rsid w:val="00D54B7F"/>
    <w:rsid w:val="00D6053D"/>
    <w:rsid w:val="00D613F2"/>
    <w:rsid w:val="00D643EC"/>
    <w:rsid w:val="00D643F4"/>
    <w:rsid w:val="00D64C26"/>
    <w:rsid w:val="00D74FEA"/>
    <w:rsid w:val="00D77D9A"/>
    <w:rsid w:val="00D85207"/>
    <w:rsid w:val="00D9059A"/>
    <w:rsid w:val="00D914C6"/>
    <w:rsid w:val="00D917CF"/>
    <w:rsid w:val="00D954E6"/>
    <w:rsid w:val="00D9775D"/>
    <w:rsid w:val="00DA2247"/>
    <w:rsid w:val="00DA26A8"/>
    <w:rsid w:val="00DA320C"/>
    <w:rsid w:val="00DA4771"/>
    <w:rsid w:val="00DA5960"/>
    <w:rsid w:val="00DA628F"/>
    <w:rsid w:val="00DA6488"/>
    <w:rsid w:val="00DA7B1B"/>
    <w:rsid w:val="00DC1D3E"/>
    <w:rsid w:val="00DC22F5"/>
    <w:rsid w:val="00DC2484"/>
    <w:rsid w:val="00DC26E2"/>
    <w:rsid w:val="00DC4726"/>
    <w:rsid w:val="00DC68E0"/>
    <w:rsid w:val="00DC78DF"/>
    <w:rsid w:val="00DD20BE"/>
    <w:rsid w:val="00DD4045"/>
    <w:rsid w:val="00DD4B05"/>
    <w:rsid w:val="00DE1B34"/>
    <w:rsid w:val="00DE36DB"/>
    <w:rsid w:val="00DE3BE7"/>
    <w:rsid w:val="00DE6E2C"/>
    <w:rsid w:val="00DE7C09"/>
    <w:rsid w:val="00DF18F3"/>
    <w:rsid w:val="00DF3B72"/>
    <w:rsid w:val="00DF4AF9"/>
    <w:rsid w:val="00DF4E0C"/>
    <w:rsid w:val="00DF6FBF"/>
    <w:rsid w:val="00E00577"/>
    <w:rsid w:val="00E0216D"/>
    <w:rsid w:val="00E0234C"/>
    <w:rsid w:val="00E025FE"/>
    <w:rsid w:val="00E0410C"/>
    <w:rsid w:val="00E11179"/>
    <w:rsid w:val="00E1269B"/>
    <w:rsid w:val="00E13EF4"/>
    <w:rsid w:val="00E14367"/>
    <w:rsid w:val="00E14CA5"/>
    <w:rsid w:val="00E1620A"/>
    <w:rsid w:val="00E1640F"/>
    <w:rsid w:val="00E17C39"/>
    <w:rsid w:val="00E20C44"/>
    <w:rsid w:val="00E21486"/>
    <w:rsid w:val="00E22D99"/>
    <w:rsid w:val="00E2357E"/>
    <w:rsid w:val="00E24D21"/>
    <w:rsid w:val="00E26612"/>
    <w:rsid w:val="00E30182"/>
    <w:rsid w:val="00E31173"/>
    <w:rsid w:val="00E31720"/>
    <w:rsid w:val="00E33930"/>
    <w:rsid w:val="00E34CD2"/>
    <w:rsid w:val="00E40334"/>
    <w:rsid w:val="00E40388"/>
    <w:rsid w:val="00E40DFE"/>
    <w:rsid w:val="00E458BD"/>
    <w:rsid w:val="00E51280"/>
    <w:rsid w:val="00E52A53"/>
    <w:rsid w:val="00E54028"/>
    <w:rsid w:val="00E668AA"/>
    <w:rsid w:val="00E66EB1"/>
    <w:rsid w:val="00E7029E"/>
    <w:rsid w:val="00E70B31"/>
    <w:rsid w:val="00E730B8"/>
    <w:rsid w:val="00E7426F"/>
    <w:rsid w:val="00E8074C"/>
    <w:rsid w:val="00E84364"/>
    <w:rsid w:val="00E844BB"/>
    <w:rsid w:val="00E87829"/>
    <w:rsid w:val="00E900D2"/>
    <w:rsid w:val="00E91CD6"/>
    <w:rsid w:val="00E92BAF"/>
    <w:rsid w:val="00E953EF"/>
    <w:rsid w:val="00EA302D"/>
    <w:rsid w:val="00EA3121"/>
    <w:rsid w:val="00EA721E"/>
    <w:rsid w:val="00EA7A19"/>
    <w:rsid w:val="00EB06AF"/>
    <w:rsid w:val="00EB4234"/>
    <w:rsid w:val="00EB6F83"/>
    <w:rsid w:val="00EC18C5"/>
    <w:rsid w:val="00EC23DE"/>
    <w:rsid w:val="00EC6D0D"/>
    <w:rsid w:val="00ED1838"/>
    <w:rsid w:val="00ED2382"/>
    <w:rsid w:val="00ED2AC5"/>
    <w:rsid w:val="00ED3D18"/>
    <w:rsid w:val="00ED5B57"/>
    <w:rsid w:val="00EE0389"/>
    <w:rsid w:val="00EE134B"/>
    <w:rsid w:val="00EE1A1E"/>
    <w:rsid w:val="00EE495B"/>
    <w:rsid w:val="00EE606E"/>
    <w:rsid w:val="00EF25EB"/>
    <w:rsid w:val="00EF2DA9"/>
    <w:rsid w:val="00EF34B1"/>
    <w:rsid w:val="00EF488B"/>
    <w:rsid w:val="00EF58F4"/>
    <w:rsid w:val="00F0035B"/>
    <w:rsid w:val="00F02731"/>
    <w:rsid w:val="00F0682F"/>
    <w:rsid w:val="00F10F5C"/>
    <w:rsid w:val="00F120F3"/>
    <w:rsid w:val="00F12603"/>
    <w:rsid w:val="00F12B44"/>
    <w:rsid w:val="00F1523B"/>
    <w:rsid w:val="00F157B0"/>
    <w:rsid w:val="00F24F9E"/>
    <w:rsid w:val="00F301EE"/>
    <w:rsid w:val="00F351AE"/>
    <w:rsid w:val="00F35AA9"/>
    <w:rsid w:val="00F41C79"/>
    <w:rsid w:val="00F43886"/>
    <w:rsid w:val="00F472CA"/>
    <w:rsid w:val="00F47C65"/>
    <w:rsid w:val="00F50EB3"/>
    <w:rsid w:val="00F51425"/>
    <w:rsid w:val="00F525E5"/>
    <w:rsid w:val="00F52922"/>
    <w:rsid w:val="00F53E40"/>
    <w:rsid w:val="00F54133"/>
    <w:rsid w:val="00F5571B"/>
    <w:rsid w:val="00F56AED"/>
    <w:rsid w:val="00F570CD"/>
    <w:rsid w:val="00F60C08"/>
    <w:rsid w:val="00F632CD"/>
    <w:rsid w:val="00F65DBC"/>
    <w:rsid w:val="00F72456"/>
    <w:rsid w:val="00F734D1"/>
    <w:rsid w:val="00F75002"/>
    <w:rsid w:val="00F7667D"/>
    <w:rsid w:val="00F77885"/>
    <w:rsid w:val="00F80591"/>
    <w:rsid w:val="00F81AA5"/>
    <w:rsid w:val="00F84912"/>
    <w:rsid w:val="00F93178"/>
    <w:rsid w:val="00F93A46"/>
    <w:rsid w:val="00F97393"/>
    <w:rsid w:val="00FA0E5E"/>
    <w:rsid w:val="00FA2AF0"/>
    <w:rsid w:val="00FA2F94"/>
    <w:rsid w:val="00FA3992"/>
    <w:rsid w:val="00FA3B4A"/>
    <w:rsid w:val="00FA6BB1"/>
    <w:rsid w:val="00FA6E37"/>
    <w:rsid w:val="00FA728B"/>
    <w:rsid w:val="00FB09EE"/>
    <w:rsid w:val="00FB30A1"/>
    <w:rsid w:val="00FB5836"/>
    <w:rsid w:val="00FB5D99"/>
    <w:rsid w:val="00FB6AFA"/>
    <w:rsid w:val="00FB6C75"/>
    <w:rsid w:val="00FB720E"/>
    <w:rsid w:val="00FC5690"/>
    <w:rsid w:val="00FD1941"/>
    <w:rsid w:val="00FD1C4F"/>
    <w:rsid w:val="00FD413A"/>
    <w:rsid w:val="00FD51C9"/>
    <w:rsid w:val="00FD56A9"/>
    <w:rsid w:val="00FD64E9"/>
    <w:rsid w:val="00FE0CF8"/>
    <w:rsid w:val="00FE108E"/>
    <w:rsid w:val="00FE3908"/>
    <w:rsid w:val="00FE481F"/>
    <w:rsid w:val="00FF12F8"/>
    <w:rsid w:val="00FF1AC4"/>
    <w:rsid w:val="00FF2E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67">
          <o:proxy start="" idref="#_x0000_s1166" connectloc="0"/>
          <o:proxy end="" idref="#_x0000_s1141" connectloc="2"/>
        </o:r>
        <o:r id="V:Rule2" type="connector" idref="#_x0000_s1168">
          <o:proxy start="" idref="#_x0000_s1166" connectloc="2"/>
          <o:proxy end="" idref="#_x0000_s1159" connectloc="0"/>
        </o:r>
        <o:r id="V:Rule3" type="connector" idref="#_x0000_s1175">
          <o:proxy start="" idref="#_x0000_s1174" connectloc="0"/>
          <o:proxy end="" idref="#_x0000_s1158" connectloc="2"/>
        </o:r>
        <o:r id="V:Rule4" type="connector" idref="#_x0000_s1171"/>
        <o:r id="V:Rule5" type="connector" idref="#_x0000_s1173">
          <o:proxy start="" idref="#_x0000_s1172" connectloc="1"/>
          <o:proxy end="" idref="#_x0000_s1143" connectloc="3"/>
        </o:r>
        <o:r id="V:Rule6" type="connector" idref="#_x0000_s1170"/>
      </o:rules>
    </o:shapelayout>
  </w:shapeDefaults>
  <w:decimalSymbol w:val=","/>
  <w:listSeparator w:val=";"/>
  <w15:docId w15:val="{156A8C35-08C1-4683-B3E0-D46A12A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720E"/>
  </w:style>
  <w:style w:type="paragraph" w:styleId="Heading1">
    <w:name w:val="heading 1"/>
    <w:basedOn w:val="Normal"/>
    <w:next w:val="Normal"/>
    <w:link w:val="Heading1Char"/>
    <w:uiPriority w:val="9"/>
    <w:qFormat/>
    <w:rsid w:val="00250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61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2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23C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3CAB"/>
    <w:rPr>
      <w:sz w:val="20"/>
      <w:szCs w:val="20"/>
    </w:rPr>
  </w:style>
  <w:style w:type="character" w:styleId="FootnoteReference">
    <w:name w:val="footnote reference"/>
    <w:basedOn w:val="DefaultParagraphFont"/>
    <w:uiPriority w:val="99"/>
    <w:semiHidden/>
    <w:unhideWhenUsed/>
    <w:rsid w:val="00123CAB"/>
    <w:rPr>
      <w:vertAlign w:val="superscript"/>
    </w:rPr>
  </w:style>
  <w:style w:type="character" w:customStyle="1" w:styleId="Heading1Char">
    <w:name w:val="Heading 1 Char"/>
    <w:basedOn w:val="DefaultParagraphFont"/>
    <w:link w:val="Heading1"/>
    <w:uiPriority w:val="9"/>
    <w:rsid w:val="00250B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51AE"/>
    <w:pPr>
      <w:ind w:left="720"/>
      <w:contextualSpacing/>
    </w:pPr>
  </w:style>
  <w:style w:type="character" w:styleId="Hyperlink">
    <w:name w:val="Hyperlink"/>
    <w:basedOn w:val="DefaultParagraphFont"/>
    <w:uiPriority w:val="99"/>
    <w:unhideWhenUsed/>
    <w:rsid w:val="00C45F37"/>
    <w:rPr>
      <w:color w:val="0000FF" w:themeColor="hyperlink"/>
      <w:u w:val="single"/>
    </w:rPr>
  </w:style>
  <w:style w:type="character" w:customStyle="1" w:styleId="Heading2Char">
    <w:name w:val="Heading 2 Char"/>
    <w:basedOn w:val="DefaultParagraphFont"/>
    <w:link w:val="Heading2"/>
    <w:uiPriority w:val="9"/>
    <w:rsid w:val="009861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81A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1AD2"/>
  </w:style>
  <w:style w:type="paragraph" w:styleId="Footer">
    <w:name w:val="footer"/>
    <w:basedOn w:val="Normal"/>
    <w:link w:val="FooterChar"/>
    <w:uiPriority w:val="99"/>
    <w:unhideWhenUsed/>
    <w:rsid w:val="00481A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1AD2"/>
  </w:style>
  <w:style w:type="character" w:styleId="PlaceholderText">
    <w:name w:val="Placeholder Text"/>
    <w:basedOn w:val="DefaultParagraphFont"/>
    <w:uiPriority w:val="99"/>
    <w:semiHidden/>
    <w:rsid w:val="008233D9"/>
    <w:rPr>
      <w:color w:val="808080"/>
    </w:rPr>
  </w:style>
  <w:style w:type="paragraph" w:styleId="BalloonText">
    <w:name w:val="Balloon Text"/>
    <w:basedOn w:val="Normal"/>
    <w:link w:val="BalloonTextChar"/>
    <w:uiPriority w:val="99"/>
    <w:semiHidden/>
    <w:unhideWhenUsed/>
    <w:rsid w:val="00DF4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AF9"/>
    <w:rPr>
      <w:rFonts w:ascii="Tahoma" w:hAnsi="Tahoma" w:cs="Tahoma"/>
      <w:sz w:val="16"/>
      <w:szCs w:val="16"/>
    </w:rPr>
  </w:style>
  <w:style w:type="character" w:styleId="FollowedHyperlink">
    <w:name w:val="FollowedHyperlink"/>
    <w:basedOn w:val="DefaultParagraphFont"/>
    <w:uiPriority w:val="99"/>
    <w:semiHidden/>
    <w:unhideWhenUsed/>
    <w:rsid w:val="001D34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26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pepo@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sdn.microsoft.com/en-us/library/cc966380.aspx"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9A348D7-C421-4249-8E42-C2AF950AA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17355</Words>
  <Characters>109340</Characters>
  <Application>Microsoft Office Word</Application>
  <DocSecurity>0</DocSecurity>
  <Lines>911</Lines>
  <Paragraphs>252</Paragraphs>
  <ScaleCrop>false</ScaleCrop>
  <HeadingPairs>
    <vt:vector size="2" baseType="variant">
      <vt:variant>
        <vt:lpstr>Title</vt:lpstr>
      </vt:variant>
      <vt:variant>
        <vt:i4>1</vt:i4>
      </vt:variant>
    </vt:vector>
  </HeadingPairs>
  <TitlesOfParts>
    <vt:vector size="1" baseType="lpstr">
      <vt:lpstr>Partitioned Table Framework v 3.0</vt:lpstr>
    </vt:vector>
  </TitlesOfParts>
  <Company>Microsoft</Company>
  <LinksUpToDate>false</LinksUpToDate>
  <CharactersWithSpaces>126443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Partitioned Table Framework v 3.0</dc:title>
  <dc:creator>hanspo</dc:creator>
  <cp:lastModifiedBy>Hans-Peter Portenlaenger</cp:lastModifiedBy>
  <cp:revision>153</cp:revision>
  <cp:lastPrinted>2016-06-13T07:05:00Z</cp:lastPrinted>
  <dcterms:created xsi:type="dcterms:W3CDTF">2011-04-20T13:35:00Z</dcterms:created>
  <dcterms:modified xsi:type="dcterms:W3CDTF">2017-01-27T15:12:00Z</dcterms:modified>
</cp:coreProperties>
</file>