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88FD9" w14:textId="77777777" w:rsidR="00B94258" w:rsidRPr="00B568E8" w:rsidRDefault="0009773D">
      <w:pPr>
        <w:rPr>
          <w:b/>
          <w:bCs/>
          <w:lang w:val="el-GR"/>
        </w:rPr>
      </w:pPr>
      <w:r w:rsidRPr="00DC71F0">
        <w:rPr>
          <w:b/>
          <w:bCs/>
          <w:lang w:val="el-GR"/>
        </w:rPr>
        <w:t xml:space="preserve">26/01: </w:t>
      </w:r>
      <w:r w:rsidRPr="00B568E8">
        <w:rPr>
          <w:b/>
          <w:bCs/>
          <w:lang w:val="el-GR"/>
        </w:rPr>
        <w:t xml:space="preserve">Εθνικές Εκλογές </w:t>
      </w:r>
    </w:p>
    <w:p w14:paraId="4DE33160" w14:textId="50F74765" w:rsidR="0009773D" w:rsidRPr="00DC1354" w:rsidRDefault="00DC1354" w:rsidP="00B568E8">
      <w:pPr>
        <w:jc w:val="center"/>
      </w:pPr>
      <w:r>
        <w:rPr>
          <w:lang w:val="en-US"/>
        </w:rPr>
        <w:t>Colorless Party</w:t>
      </w:r>
      <w:r w:rsidR="0009773D" w:rsidRPr="00DC1354">
        <w:t>: 31.1%</w:t>
      </w:r>
    </w:p>
    <w:p w14:paraId="58592DD3" w14:textId="1EE2EBD2" w:rsidR="0009773D" w:rsidRPr="00DC1354" w:rsidRDefault="0009773D" w:rsidP="00B568E8">
      <w:pPr>
        <w:jc w:val="center"/>
      </w:pPr>
      <w:proofErr w:type="spellStart"/>
      <w:r>
        <w:rPr>
          <w:lang w:val="el-GR"/>
        </w:rPr>
        <w:t>Λαικό</w:t>
      </w:r>
      <w:proofErr w:type="spellEnd"/>
      <w:r w:rsidRPr="00DC1354">
        <w:t xml:space="preserve"> </w:t>
      </w:r>
      <w:r>
        <w:rPr>
          <w:lang w:val="el-GR"/>
        </w:rPr>
        <w:t>Κόμμα</w:t>
      </w:r>
      <w:r w:rsidR="00DC1354">
        <w:t xml:space="preserve"> (</w:t>
      </w:r>
      <w:proofErr w:type="spellStart"/>
      <w:r w:rsidR="00DC1354">
        <w:t>Laiko</w:t>
      </w:r>
      <w:proofErr w:type="spellEnd"/>
      <w:r w:rsidR="00DC1354">
        <w:t xml:space="preserve"> </w:t>
      </w:r>
      <w:proofErr w:type="spellStart"/>
      <w:r w:rsidR="00DC1354">
        <w:t>Komma</w:t>
      </w:r>
      <w:proofErr w:type="spellEnd"/>
      <w:r w:rsidR="00DC1354">
        <w:t>)</w:t>
      </w:r>
      <w:r w:rsidRPr="00DC1354">
        <w:t>: 28.8%</w:t>
      </w:r>
    </w:p>
    <w:p w14:paraId="7D8DF3EB" w14:textId="5B94BFD9" w:rsidR="0009773D" w:rsidRPr="00DC1354" w:rsidRDefault="00B568E8" w:rsidP="00B568E8">
      <w:pPr>
        <w:jc w:val="center"/>
      </w:pPr>
      <w:r>
        <w:rPr>
          <w:lang w:val="el-GR"/>
        </w:rPr>
        <w:t>Εθνική</w:t>
      </w:r>
      <w:r w:rsidR="00DC71F0" w:rsidRPr="00DC1354">
        <w:t xml:space="preserve"> </w:t>
      </w:r>
      <w:proofErr w:type="spellStart"/>
      <w:r w:rsidR="00DC71F0">
        <w:rPr>
          <w:lang w:val="el-GR"/>
        </w:rPr>
        <w:t>Λαική</w:t>
      </w:r>
      <w:proofErr w:type="spellEnd"/>
      <w:r w:rsidRPr="00DC1354">
        <w:t xml:space="preserve"> </w:t>
      </w:r>
      <w:r>
        <w:rPr>
          <w:lang w:val="el-GR"/>
        </w:rPr>
        <w:t>Ριζοσπαστική</w:t>
      </w:r>
      <w:r w:rsidRPr="00DC1354">
        <w:t xml:space="preserve"> </w:t>
      </w:r>
      <w:r>
        <w:rPr>
          <w:lang w:val="el-GR"/>
        </w:rPr>
        <w:t>Ένωση</w:t>
      </w:r>
      <w:r w:rsidR="00DC1354" w:rsidRPr="00DC1354">
        <w:t xml:space="preserve"> (</w:t>
      </w:r>
      <w:r w:rsidR="00DC1354">
        <w:t>National</w:t>
      </w:r>
      <w:r w:rsidR="00DC1354" w:rsidRPr="00DC1354">
        <w:t xml:space="preserve"> </w:t>
      </w:r>
      <w:r w:rsidR="00DC1354">
        <w:t>People’s Radical</w:t>
      </w:r>
      <w:r w:rsidR="00DC1354" w:rsidRPr="00DC1354">
        <w:t xml:space="preserve"> </w:t>
      </w:r>
      <w:r w:rsidR="00DC1354">
        <w:t>Union</w:t>
      </w:r>
      <w:r w:rsidR="00DC1354" w:rsidRPr="00DC1354">
        <w:t>)</w:t>
      </w:r>
      <w:r w:rsidR="00DC1354">
        <w:t xml:space="preserve"> NPRU</w:t>
      </w:r>
      <w:r w:rsidR="0009773D" w:rsidRPr="00DC1354">
        <w:t>: 25.2%</w:t>
      </w:r>
    </w:p>
    <w:p w14:paraId="048C69D7" w14:textId="061F02C4" w:rsidR="0009773D" w:rsidRPr="00DC1354" w:rsidRDefault="0009773D" w:rsidP="00B568E8">
      <w:pPr>
        <w:jc w:val="center"/>
      </w:pPr>
      <w:r>
        <w:rPr>
          <w:lang w:val="el-GR"/>
        </w:rPr>
        <w:t>ΚΚΕ</w:t>
      </w:r>
      <w:r w:rsidRPr="00DC1354">
        <w:t>: 14.9%</w:t>
      </w:r>
    </w:p>
    <w:p w14:paraId="644073DD" w14:textId="60AE0FCD" w:rsidR="00B568E8" w:rsidRPr="00DC1354" w:rsidRDefault="00B568E8" w:rsidP="00B568E8">
      <w:pPr>
        <w:jc w:val="center"/>
      </w:pPr>
    </w:p>
    <w:p w14:paraId="468DA95C" w14:textId="22928FFC" w:rsidR="005765CD" w:rsidRPr="000C1E98" w:rsidRDefault="005765CD" w:rsidP="00B568E8">
      <w:pPr>
        <w:rPr>
          <w:b/>
          <w:bCs/>
          <w:color w:val="FF0000"/>
          <w:lang w:val="el-GR"/>
        </w:rPr>
      </w:pPr>
      <w:r w:rsidRPr="005765CD">
        <w:rPr>
          <w:b/>
          <w:bCs/>
          <w:color w:val="4472C4" w:themeColor="accent1"/>
          <w:lang w:val="el-GR"/>
        </w:rPr>
        <w:t>1/2 Θάματος Κονδύλη (καρδιά)</w:t>
      </w:r>
      <w:r w:rsidR="000C1E98">
        <w:rPr>
          <w:b/>
          <w:bCs/>
          <w:color w:val="4472C4" w:themeColor="accent1"/>
          <w:lang w:val="el-GR"/>
        </w:rPr>
        <w:t xml:space="preserve"> </w:t>
      </w:r>
    </w:p>
    <w:p w14:paraId="159997E0" w14:textId="21935D49" w:rsidR="00B568E8" w:rsidRPr="00167273" w:rsidRDefault="00B568E8" w:rsidP="00B568E8">
      <w:pPr>
        <w:rPr>
          <w:b/>
          <w:bCs/>
          <w:color w:val="FF0000"/>
        </w:rPr>
      </w:pPr>
      <w:r w:rsidRPr="00167273">
        <w:rPr>
          <w:b/>
          <w:bCs/>
        </w:rPr>
        <w:t xml:space="preserve">19/2 </w:t>
      </w:r>
      <w:r>
        <w:rPr>
          <w:b/>
          <w:bCs/>
          <w:lang w:val="el-GR"/>
        </w:rPr>
        <w:t>Σύμφωνο</w:t>
      </w:r>
      <w:r w:rsidRPr="00167273">
        <w:rPr>
          <w:b/>
          <w:bCs/>
        </w:rPr>
        <w:t xml:space="preserve"> </w:t>
      </w:r>
      <w:r>
        <w:rPr>
          <w:b/>
          <w:bCs/>
          <w:lang w:val="el-GR"/>
        </w:rPr>
        <w:t>Φιλελευθέρων</w:t>
      </w:r>
      <w:r w:rsidRPr="00167273">
        <w:rPr>
          <w:b/>
          <w:bCs/>
        </w:rPr>
        <w:t>-</w:t>
      </w:r>
      <w:r>
        <w:rPr>
          <w:b/>
          <w:bCs/>
          <w:lang w:val="el-GR"/>
        </w:rPr>
        <w:t>ΚΚΕ</w:t>
      </w:r>
      <w:r w:rsidR="000C1E98" w:rsidRPr="00167273">
        <w:rPr>
          <w:b/>
          <w:bCs/>
        </w:rPr>
        <w:t xml:space="preserve"> </w:t>
      </w:r>
      <w:r w:rsidR="000C1E98">
        <w:rPr>
          <w:b/>
          <w:bCs/>
          <w:color w:val="FF0000"/>
          <w:lang w:val="en-US"/>
        </w:rPr>
        <w:t>event</w:t>
      </w:r>
      <w:r w:rsidR="000C1E98" w:rsidRPr="00167273">
        <w:rPr>
          <w:b/>
          <w:bCs/>
          <w:color w:val="FF0000"/>
        </w:rPr>
        <w:t xml:space="preserve"> </w:t>
      </w:r>
      <w:proofErr w:type="spellStart"/>
      <w:r w:rsidR="000C1E98">
        <w:rPr>
          <w:b/>
          <w:bCs/>
          <w:color w:val="FF0000"/>
          <w:lang w:val="el-GR"/>
        </w:rPr>
        <w:t>Ξεκελειδώνει</w:t>
      </w:r>
      <w:proofErr w:type="spellEnd"/>
      <w:r w:rsidR="000C1E98" w:rsidRPr="00167273">
        <w:rPr>
          <w:b/>
          <w:bCs/>
          <w:color w:val="FF0000"/>
        </w:rPr>
        <w:t xml:space="preserve"> </w:t>
      </w:r>
      <w:r w:rsidR="000C1E98">
        <w:rPr>
          <w:b/>
          <w:bCs/>
          <w:color w:val="FF0000"/>
          <w:lang w:val="el-GR"/>
        </w:rPr>
        <w:t>το</w:t>
      </w:r>
      <w:r w:rsidR="009E141F" w:rsidRPr="00167273">
        <w:rPr>
          <w:b/>
          <w:bCs/>
          <w:color w:val="FF0000"/>
        </w:rPr>
        <w:t xml:space="preserve"> </w:t>
      </w:r>
      <w:r w:rsidR="009E141F">
        <w:rPr>
          <w:b/>
          <w:bCs/>
          <w:color w:val="FF0000"/>
          <w:lang w:val="en-US"/>
        </w:rPr>
        <w:t>Focus</w:t>
      </w:r>
      <w:r w:rsidR="009E141F" w:rsidRPr="00167273">
        <w:rPr>
          <w:b/>
          <w:bCs/>
          <w:color w:val="FF0000"/>
        </w:rPr>
        <w:t xml:space="preserve"> </w:t>
      </w:r>
      <w:r w:rsidR="009E141F">
        <w:rPr>
          <w:b/>
          <w:bCs/>
          <w:color w:val="FF0000"/>
          <w:lang w:val="el-GR"/>
        </w:rPr>
        <w:t>για</w:t>
      </w:r>
      <w:r w:rsidR="009E141F" w:rsidRPr="00167273">
        <w:rPr>
          <w:b/>
          <w:bCs/>
          <w:color w:val="FF0000"/>
        </w:rPr>
        <w:t xml:space="preserve"> </w:t>
      </w:r>
      <w:r w:rsidR="000C1E98">
        <w:rPr>
          <w:b/>
          <w:bCs/>
          <w:color w:val="FF0000"/>
          <w:lang w:val="en-US"/>
        </w:rPr>
        <w:t>advisors</w:t>
      </w:r>
      <w:r w:rsidR="000C1E98" w:rsidRPr="00167273">
        <w:rPr>
          <w:b/>
          <w:bCs/>
          <w:color w:val="FF0000"/>
        </w:rPr>
        <w:t xml:space="preserve"> </w:t>
      </w:r>
      <w:r w:rsidR="000C1E98">
        <w:rPr>
          <w:b/>
          <w:bCs/>
          <w:color w:val="FF0000"/>
          <w:lang w:val="en-US"/>
        </w:rPr>
        <w:t>KKE</w:t>
      </w:r>
      <w:r w:rsidR="00167273" w:rsidRPr="00167273">
        <w:rPr>
          <w:b/>
          <w:bCs/>
          <w:color w:val="FF0000"/>
        </w:rPr>
        <w:t xml:space="preserve"> (</w:t>
      </w:r>
      <w:r w:rsidR="00167273">
        <w:rPr>
          <w:b/>
          <w:bCs/>
          <w:color w:val="FF0000"/>
        </w:rPr>
        <w:t>Liberal</w:t>
      </w:r>
      <w:r w:rsidR="00167273" w:rsidRPr="00167273">
        <w:rPr>
          <w:b/>
          <w:bCs/>
          <w:color w:val="FF0000"/>
        </w:rPr>
        <w:t xml:space="preserve"> &amp; </w:t>
      </w:r>
      <w:r w:rsidR="00167273">
        <w:rPr>
          <w:b/>
          <w:bCs/>
          <w:color w:val="FF0000"/>
        </w:rPr>
        <w:t>Social</w:t>
      </w:r>
      <w:r w:rsidR="00167273" w:rsidRPr="00167273">
        <w:rPr>
          <w:b/>
          <w:bCs/>
          <w:color w:val="FF0000"/>
        </w:rPr>
        <w:t xml:space="preserve"> </w:t>
      </w:r>
      <w:r w:rsidR="00167273">
        <w:rPr>
          <w:b/>
          <w:bCs/>
          <w:color w:val="FF0000"/>
        </w:rPr>
        <w:t>Powers</w:t>
      </w:r>
      <w:r w:rsidR="00167273" w:rsidRPr="00167273">
        <w:rPr>
          <w:b/>
          <w:bCs/>
          <w:color w:val="FF0000"/>
        </w:rPr>
        <w:t xml:space="preserve"> </w:t>
      </w:r>
      <w:r w:rsidR="00167273">
        <w:rPr>
          <w:b/>
          <w:bCs/>
          <w:color w:val="FF0000"/>
        </w:rPr>
        <w:t>together)</w:t>
      </w:r>
      <w:r w:rsidR="00167273" w:rsidRPr="00167273">
        <w:rPr>
          <w:b/>
          <w:bCs/>
          <w:color w:val="FF0000"/>
        </w:rPr>
        <w:t>)</w:t>
      </w:r>
    </w:p>
    <w:p w14:paraId="54693E3E" w14:textId="3B78DD95" w:rsidR="00B568E8" w:rsidRDefault="00B568E8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2/3 </w:t>
      </w:r>
      <w:r w:rsidR="005765CD">
        <w:rPr>
          <w:b/>
          <w:bCs/>
          <w:lang w:val="el-GR"/>
        </w:rPr>
        <w:t>Α’</w:t>
      </w:r>
      <w:r>
        <w:rPr>
          <w:b/>
          <w:bCs/>
          <w:lang w:val="el-GR"/>
        </w:rPr>
        <w:t xml:space="preserve"> Συνεδρίαση της </w:t>
      </w:r>
      <w:proofErr w:type="spellStart"/>
      <w:r w:rsidR="005765CD">
        <w:rPr>
          <w:b/>
          <w:bCs/>
          <w:lang w:val="el-GR"/>
        </w:rPr>
        <w:t>νεας</w:t>
      </w:r>
      <w:proofErr w:type="spellEnd"/>
      <w:r w:rsidR="005765C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Βουλής</w:t>
      </w:r>
    </w:p>
    <w:p w14:paraId="10ECB8A8" w14:textId="77777777" w:rsidR="00B568E8" w:rsidRDefault="00B568E8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6/3 Ψηφίζεται Σοφούλης Πρόεδρος της </w:t>
      </w:r>
      <w:proofErr w:type="spellStart"/>
      <w:r>
        <w:rPr>
          <w:b/>
          <w:bCs/>
          <w:lang w:val="el-GR"/>
        </w:rPr>
        <w:t>νεας</w:t>
      </w:r>
      <w:proofErr w:type="spellEnd"/>
      <w:r>
        <w:rPr>
          <w:b/>
          <w:bCs/>
          <w:lang w:val="el-GR"/>
        </w:rPr>
        <w:t xml:space="preserve"> Βουλής</w:t>
      </w:r>
    </w:p>
    <w:p w14:paraId="7F1AA0BF" w14:textId="23790A25" w:rsidR="005765CD" w:rsidRDefault="005765CD" w:rsidP="00B568E8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18/3 Θάνατος Βενιζέλου (εγκεφαλικό) </w:t>
      </w:r>
    </w:p>
    <w:p w14:paraId="732CDBB2" w14:textId="2C9F1920" w:rsidR="00B568E8" w:rsidRPr="005765CD" w:rsidRDefault="00B568E8" w:rsidP="00B568E8">
      <w:pPr>
        <w:rPr>
          <w:b/>
          <w:bCs/>
          <w:color w:val="4472C4" w:themeColor="accent1"/>
          <w:lang w:val="el-GR"/>
        </w:rPr>
      </w:pPr>
      <w:r w:rsidRPr="005765CD">
        <w:rPr>
          <w:b/>
          <w:bCs/>
          <w:color w:val="4472C4" w:themeColor="accent1"/>
          <w:lang w:val="el-GR"/>
        </w:rPr>
        <w:t xml:space="preserve">13/4 Θάνατος Δεμερτζή </w:t>
      </w:r>
      <w:r w:rsidR="00BF272A">
        <w:rPr>
          <w:b/>
          <w:bCs/>
          <w:color w:val="4472C4" w:themeColor="accent1"/>
          <w:lang w:val="el-GR"/>
        </w:rPr>
        <w:t>(καρδιά)</w:t>
      </w:r>
    </w:p>
    <w:p w14:paraId="2C204BE0" w14:textId="3CCF0D9B" w:rsidR="00B568E8" w:rsidRPr="00151993" w:rsidRDefault="00B568E8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27/4 Ψήφος Εμπιστοσύνης στο </w:t>
      </w:r>
      <w:proofErr w:type="spellStart"/>
      <w:r>
        <w:rPr>
          <w:b/>
          <w:bCs/>
          <w:lang w:val="el-GR"/>
        </w:rPr>
        <w:t>νεο</w:t>
      </w:r>
      <w:proofErr w:type="spellEnd"/>
      <w:r>
        <w:rPr>
          <w:b/>
          <w:bCs/>
          <w:lang w:val="el-GR"/>
        </w:rPr>
        <w:t xml:space="preserve"> </w:t>
      </w:r>
      <w:proofErr w:type="spellStart"/>
      <w:r w:rsidR="0025699B">
        <w:rPr>
          <w:b/>
          <w:bCs/>
          <w:lang w:val="el-GR"/>
        </w:rPr>
        <w:t>άχρουν</w:t>
      </w:r>
      <w:proofErr w:type="spellEnd"/>
      <w:r w:rsidR="00174795" w:rsidRPr="00174795">
        <w:rPr>
          <w:b/>
          <w:bCs/>
          <w:lang w:val="el-GR"/>
        </w:rPr>
        <w:t xml:space="preserve"> </w:t>
      </w:r>
      <w:proofErr w:type="spellStart"/>
      <w:r>
        <w:rPr>
          <w:b/>
          <w:bCs/>
          <w:lang w:val="el-GR"/>
        </w:rPr>
        <w:t>Προθυπουργό</w:t>
      </w:r>
      <w:proofErr w:type="spellEnd"/>
      <w:r>
        <w:rPr>
          <w:b/>
          <w:bCs/>
          <w:lang w:val="el-GR"/>
        </w:rPr>
        <w:t xml:space="preserve"> Μεταξά</w:t>
      </w:r>
      <w:r w:rsidR="00151993" w:rsidRPr="00151993">
        <w:rPr>
          <w:b/>
          <w:bCs/>
          <w:lang w:val="el-GR"/>
        </w:rPr>
        <w:t xml:space="preserve"> </w:t>
      </w:r>
      <w:r w:rsidR="00151993" w:rsidRPr="00151993">
        <w:rPr>
          <w:b/>
          <w:bCs/>
          <w:color w:val="FF0000"/>
          <w:lang w:val="en-US"/>
        </w:rPr>
        <w:t>event</w:t>
      </w:r>
      <w:r w:rsidR="00151993" w:rsidRPr="00151993">
        <w:rPr>
          <w:b/>
          <w:bCs/>
          <w:color w:val="FF0000"/>
          <w:lang w:val="el-GR"/>
        </w:rPr>
        <w:t xml:space="preserve"> </w:t>
      </w:r>
      <w:r w:rsidR="00151993">
        <w:rPr>
          <w:b/>
          <w:bCs/>
          <w:color w:val="FF0000"/>
          <w:lang w:val="en-US"/>
        </w:rPr>
        <w:t>stability</w:t>
      </w:r>
      <w:r w:rsidR="00151993" w:rsidRPr="00151993">
        <w:rPr>
          <w:b/>
          <w:bCs/>
          <w:color w:val="FF0000"/>
          <w:lang w:val="el-GR"/>
        </w:rPr>
        <w:t xml:space="preserve">, </w:t>
      </w:r>
      <w:r w:rsidR="00151993">
        <w:rPr>
          <w:b/>
          <w:bCs/>
          <w:color w:val="FF0000"/>
          <w:lang w:val="en-US"/>
        </w:rPr>
        <w:t>political</w:t>
      </w:r>
      <w:r w:rsidR="00151993" w:rsidRPr="00151993">
        <w:rPr>
          <w:b/>
          <w:bCs/>
          <w:color w:val="FF0000"/>
          <w:lang w:val="el-GR"/>
        </w:rPr>
        <w:t xml:space="preserve"> </w:t>
      </w:r>
      <w:r w:rsidR="00151993">
        <w:rPr>
          <w:b/>
          <w:bCs/>
          <w:color w:val="FF0000"/>
          <w:lang w:val="en-US"/>
        </w:rPr>
        <w:t>power</w:t>
      </w:r>
    </w:p>
    <w:p w14:paraId="10FFA612" w14:textId="3A92C3FA" w:rsidR="00174795" w:rsidRPr="00FA14CD" w:rsidRDefault="00B568E8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30/4 </w:t>
      </w:r>
      <w:proofErr w:type="spellStart"/>
      <w:r>
        <w:rPr>
          <w:b/>
          <w:bCs/>
          <w:lang w:val="el-GR"/>
        </w:rPr>
        <w:t>Αναστελονται</w:t>
      </w:r>
      <w:proofErr w:type="spellEnd"/>
      <w:r>
        <w:rPr>
          <w:b/>
          <w:bCs/>
          <w:lang w:val="el-GR"/>
        </w:rPr>
        <w:t xml:space="preserve"> οι εργασίες της Βουλής</w:t>
      </w:r>
    </w:p>
    <w:p w14:paraId="7207A9E6" w14:textId="2B751395" w:rsidR="00DC1087" w:rsidRPr="00DC1354" w:rsidRDefault="00DC1087" w:rsidP="00B568E8">
      <w:pPr>
        <w:rPr>
          <w:b/>
          <w:bCs/>
          <w:color w:val="FF0000"/>
          <w:lang w:val="el-GR"/>
        </w:rPr>
      </w:pPr>
      <w:r w:rsidRPr="00DC1354">
        <w:rPr>
          <w:b/>
          <w:bCs/>
          <w:lang w:val="el-GR"/>
        </w:rPr>
        <w:t xml:space="preserve">1/5 </w:t>
      </w:r>
      <w:r>
        <w:rPr>
          <w:b/>
          <w:bCs/>
          <w:lang w:val="el-GR"/>
        </w:rPr>
        <w:t>Απεργίες</w:t>
      </w:r>
      <w:r w:rsidRPr="00DC1354">
        <w:rPr>
          <w:b/>
          <w:bCs/>
          <w:lang w:val="el-GR"/>
        </w:rPr>
        <w:t xml:space="preserve"> </w:t>
      </w:r>
      <w:r w:rsidR="00DC71F0">
        <w:rPr>
          <w:b/>
          <w:bCs/>
          <w:lang w:val="el-GR"/>
        </w:rPr>
        <w:t>καπνεργατών</w:t>
      </w:r>
      <w:r w:rsidR="00DC71F0" w:rsidRPr="00DC1354">
        <w:rPr>
          <w:b/>
          <w:bCs/>
          <w:lang w:val="el-GR"/>
        </w:rPr>
        <w:t xml:space="preserve"> </w:t>
      </w:r>
      <w:r w:rsidRPr="00DC1354">
        <w:rPr>
          <w:b/>
          <w:bCs/>
          <w:lang w:val="el-GR"/>
        </w:rPr>
        <w:t xml:space="preserve">&amp; </w:t>
      </w:r>
      <w:proofErr w:type="spellStart"/>
      <w:r>
        <w:rPr>
          <w:b/>
          <w:bCs/>
          <w:lang w:val="el-GR"/>
        </w:rPr>
        <w:t>Επισόδεια</w:t>
      </w:r>
      <w:proofErr w:type="spellEnd"/>
      <w:r w:rsidR="00DC71F0" w:rsidRPr="00DC1354">
        <w:rPr>
          <w:b/>
          <w:bCs/>
          <w:lang w:val="el-GR"/>
        </w:rPr>
        <w:t xml:space="preserve"> </w:t>
      </w:r>
      <w:proofErr w:type="spellStart"/>
      <w:r w:rsidR="00DC71F0">
        <w:rPr>
          <w:b/>
          <w:bCs/>
          <w:lang w:val="el-GR"/>
        </w:rPr>
        <w:t>Θεσαλονίη</w:t>
      </w:r>
      <w:proofErr w:type="spellEnd"/>
      <w:r w:rsidRPr="00DC1354">
        <w:rPr>
          <w:b/>
          <w:bCs/>
          <w:lang w:val="el-GR"/>
        </w:rPr>
        <w:t xml:space="preserve"> </w:t>
      </w:r>
      <w:r w:rsidR="00B568E8" w:rsidRPr="00DC1354">
        <w:rPr>
          <w:b/>
          <w:bCs/>
          <w:lang w:val="el-GR"/>
        </w:rPr>
        <w:t xml:space="preserve">(29/4-11/5) </w:t>
      </w:r>
      <w:r w:rsidR="00151993" w:rsidRPr="00151993">
        <w:rPr>
          <w:b/>
          <w:bCs/>
          <w:color w:val="FF0000"/>
          <w:lang w:val="en-US"/>
        </w:rPr>
        <w:t>event</w:t>
      </w:r>
      <w:r w:rsidR="00151993" w:rsidRPr="00DC1354">
        <w:rPr>
          <w:b/>
          <w:bCs/>
          <w:color w:val="FF0000"/>
          <w:lang w:val="el-GR"/>
        </w:rPr>
        <w:t xml:space="preserve">, </w:t>
      </w:r>
      <w:r w:rsidR="00151993">
        <w:rPr>
          <w:b/>
          <w:bCs/>
          <w:color w:val="FF0000"/>
          <w:lang w:val="en-US"/>
        </w:rPr>
        <w:t>instability</w:t>
      </w:r>
      <w:r w:rsidR="00151993" w:rsidRPr="00DC1354">
        <w:rPr>
          <w:b/>
          <w:bCs/>
          <w:color w:val="FF0000"/>
          <w:lang w:val="el-GR"/>
        </w:rPr>
        <w:t xml:space="preserve"> (-) </w:t>
      </w:r>
      <w:r w:rsidR="00151993">
        <w:rPr>
          <w:b/>
          <w:bCs/>
          <w:color w:val="FF0000"/>
          <w:lang w:val="en-US"/>
        </w:rPr>
        <w:t>political</w:t>
      </w:r>
      <w:r w:rsidR="00151993" w:rsidRPr="00DC1354">
        <w:rPr>
          <w:b/>
          <w:bCs/>
          <w:color w:val="FF0000"/>
          <w:lang w:val="el-GR"/>
        </w:rPr>
        <w:t xml:space="preserve"> </w:t>
      </w:r>
      <w:r w:rsidR="00151993">
        <w:rPr>
          <w:b/>
          <w:bCs/>
          <w:color w:val="FF0000"/>
          <w:lang w:val="en-US"/>
        </w:rPr>
        <w:t>power</w:t>
      </w:r>
    </w:p>
    <w:p w14:paraId="043EAF83" w14:textId="4E359C53" w:rsidR="000C1E98" w:rsidRDefault="000C1E98" w:rsidP="00B568E8">
      <w:pPr>
        <w:rPr>
          <w:b/>
          <w:bCs/>
          <w:color w:val="4472C4" w:themeColor="accent1"/>
          <w:lang w:val="el-GR"/>
        </w:rPr>
      </w:pPr>
      <w:r w:rsidRPr="000C1E98">
        <w:rPr>
          <w:b/>
          <w:bCs/>
          <w:color w:val="4472C4" w:themeColor="accent1"/>
          <w:lang w:val="el-GR"/>
        </w:rPr>
        <w:t xml:space="preserve">17/5 Θάνατος Τσαλδάρη </w:t>
      </w:r>
      <w:r w:rsidR="00BF272A">
        <w:rPr>
          <w:b/>
          <w:bCs/>
          <w:color w:val="4472C4" w:themeColor="accent1"/>
          <w:lang w:val="el-GR"/>
        </w:rPr>
        <w:t xml:space="preserve">(καρδιά) </w:t>
      </w:r>
    </w:p>
    <w:p w14:paraId="63410219" w14:textId="77777777" w:rsidR="00DC1354" w:rsidRDefault="00DC1354" w:rsidP="00B568E8">
      <w:pPr>
        <w:rPr>
          <w:b/>
          <w:bCs/>
          <w:color w:val="4472C4" w:themeColor="accent1"/>
          <w:lang w:val="el-GR"/>
        </w:rPr>
      </w:pPr>
    </w:p>
    <w:p w14:paraId="0313F907" w14:textId="40E66F1A" w:rsidR="00851F98" w:rsidRPr="00851F98" w:rsidRDefault="00851F98" w:rsidP="00B568E8">
      <w:pPr>
        <w:rPr>
          <w:b/>
          <w:bCs/>
          <w:color w:val="FF0000"/>
          <w:lang w:val="el-GR"/>
        </w:rPr>
      </w:pPr>
      <w:r w:rsidRPr="00851F98">
        <w:rPr>
          <w:b/>
          <w:bCs/>
          <w:lang w:val="el-GR"/>
        </w:rPr>
        <w:t>18</w:t>
      </w:r>
      <w:r>
        <w:rPr>
          <w:b/>
          <w:bCs/>
          <w:lang w:val="el-GR"/>
        </w:rPr>
        <w:t>/</w:t>
      </w:r>
      <w:r w:rsidRPr="00851F98">
        <w:rPr>
          <w:b/>
          <w:bCs/>
          <w:lang w:val="el-GR"/>
        </w:rPr>
        <w:t>6</w:t>
      </w:r>
      <w:r>
        <w:rPr>
          <w:b/>
          <w:bCs/>
          <w:lang w:val="el-GR"/>
        </w:rPr>
        <w:t xml:space="preserve"> Σύμφωνο Σοφούλη-Τσαλδάρη, Εθνική Κυβέρνηση Ενότητας με </w:t>
      </w:r>
      <w:proofErr w:type="spellStart"/>
      <w:r>
        <w:rPr>
          <w:b/>
          <w:bCs/>
          <w:lang w:val="el-GR"/>
        </w:rPr>
        <w:t>Προεδρο</w:t>
      </w:r>
      <w:proofErr w:type="spellEnd"/>
      <w:r>
        <w:rPr>
          <w:b/>
          <w:bCs/>
          <w:lang w:val="el-GR"/>
        </w:rPr>
        <w:t xml:space="preserve"> τον </w:t>
      </w:r>
      <w:proofErr w:type="spellStart"/>
      <w:r>
        <w:rPr>
          <w:b/>
          <w:bCs/>
          <w:lang w:val="el-GR"/>
        </w:rPr>
        <w:t>Κων</w:t>
      </w:r>
      <w:proofErr w:type="spellEnd"/>
      <w:r>
        <w:rPr>
          <w:b/>
          <w:bCs/>
          <w:lang w:val="el-GR"/>
        </w:rPr>
        <w:t xml:space="preserve"> </w:t>
      </w:r>
      <w:proofErr w:type="spellStart"/>
      <w:r>
        <w:rPr>
          <w:b/>
          <w:bCs/>
          <w:lang w:val="el-GR"/>
        </w:rPr>
        <w:t>τσαλδαρη</w:t>
      </w:r>
      <w:proofErr w:type="spellEnd"/>
      <w:r>
        <w:rPr>
          <w:b/>
          <w:bCs/>
          <w:lang w:val="el-GR"/>
        </w:rPr>
        <w:t xml:space="preserve"> και </w:t>
      </w:r>
      <w:proofErr w:type="spellStart"/>
      <w:r>
        <w:rPr>
          <w:b/>
          <w:bCs/>
          <w:lang w:val="el-GR"/>
        </w:rPr>
        <w:t>υπουργο</w:t>
      </w:r>
      <w:proofErr w:type="spellEnd"/>
      <w:r>
        <w:rPr>
          <w:b/>
          <w:bCs/>
          <w:lang w:val="el-GR"/>
        </w:rPr>
        <w:t xml:space="preserve"> </w:t>
      </w:r>
      <w:proofErr w:type="spellStart"/>
      <w:r>
        <w:rPr>
          <w:b/>
          <w:bCs/>
          <w:lang w:val="el-GR"/>
        </w:rPr>
        <w:t>παρα</w:t>
      </w:r>
      <w:proofErr w:type="spellEnd"/>
      <w:r>
        <w:rPr>
          <w:b/>
          <w:bCs/>
          <w:lang w:val="el-GR"/>
        </w:rPr>
        <w:t xml:space="preserve"> τον </w:t>
      </w:r>
      <w:proofErr w:type="spellStart"/>
      <w:r>
        <w:rPr>
          <w:b/>
          <w:bCs/>
          <w:lang w:val="el-GR"/>
        </w:rPr>
        <w:t>προθυπουργο</w:t>
      </w:r>
      <w:proofErr w:type="spellEnd"/>
      <w:r>
        <w:rPr>
          <w:b/>
          <w:bCs/>
          <w:lang w:val="el-GR"/>
        </w:rPr>
        <w:t xml:space="preserve"> τον </w:t>
      </w:r>
      <w:proofErr w:type="spellStart"/>
      <w:r>
        <w:rPr>
          <w:b/>
          <w:bCs/>
          <w:lang w:val="el-GR"/>
        </w:rPr>
        <w:t>Βενιζελο</w:t>
      </w:r>
      <w:proofErr w:type="spellEnd"/>
      <w:r>
        <w:rPr>
          <w:b/>
          <w:bCs/>
          <w:lang w:val="el-GR"/>
        </w:rPr>
        <w:t xml:space="preserve"> </w:t>
      </w:r>
      <w:r>
        <w:rPr>
          <w:b/>
          <w:bCs/>
          <w:color w:val="FF0000"/>
          <w:lang w:val="en-US"/>
        </w:rPr>
        <w:t>event</w:t>
      </w:r>
      <w:r w:rsidRPr="009E09F4">
        <w:rPr>
          <w:b/>
          <w:bCs/>
          <w:color w:val="FF0000"/>
          <w:lang w:val="el-GR"/>
        </w:rPr>
        <w:t xml:space="preserve"> </w:t>
      </w:r>
      <w:r>
        <w:rPr>
          <w:b/>
          <w:bCs/>
          <w:color w:val="FF0000"/>
          <w:lang w:val="el-GR"/>
        </w:rPr>
        <w:t xml:space="preserve">με </w:t>
      </w:r>
      <w:proofErr w:type="spellStart"/>
      <w:r>
        <w:rPr>
          <w:b/>
          <w:bCs/>
          <w:color w:val="FF0000"/>
          <w:lang w:val="el-GR"/>
        </w:rPr>
        <w:t>επιλογη</w:t>
      </w:r>
      <w:proofErr w:type="spellEnd"/>
      <w:r>
        <w:rPr>
          <w:b/>
          <w:bCs/>
          <w:color w:val="FF0000"/>
          <w:lang w:val="el-GR"/>
        </w:rPr>
        <w:t xml:space="preserve">, Τα </w:t>
      </w:r>
      <w:proofErr w:type="spellStart"/>
      <w:r>
        <w:rPr>
          <w:b/>
          <w:bCs/>
          <w:color w:val="FF0000"/>
          <w:lang w:val="el-GR"/>
        </w:rPr>
        <w:t>βρισκουν</w:t>
      </w:r>
      <w:proofErr w:type="spellEnd"/>
      <w:r>
        <w:rPr>
          <w:b/>
          <w:bCs/>
          <w:color w:val="FF0000"/>
          <w:lang w:val="el-GR"/>
        </w:rPr>
        <w:t xml:space="preserve"> τα 2 </w:t>
      </w:r>
      <w:proofErr w:type="spellStart"/>
      <w:r>
        <w:rPr>
          <w:b/>
          <w:bCs/>
          <w:color w:val="FF0000"/>
          <w:lang w:val="el-GR"/>
        </w:rPr>
        <w:t>μεγαλα</w:t>
      </w:r>
      <w:proofErr w:type="spellEnd"/>
      <w:r>
        <w:rPr>
          <w:b/>
          <w:bCs/>
          <w:color w:val="FF0000"/>
          <w:lang w:val="el-GR"/>
        </w:rPr>
        <w:t xml:space="preserve"> </w:t>
      </w:r>
      <w:proofErr w:type="spellStart"/>
      <w:r>
        <w:rPr>
          <w:b/>
          <w:bCs/>
          <w:color w:val="FF0000"/>
          <w:lang w:val="el-GR"/>
        </w:rPr>
        <w:t>κομματα</w:t>
      </w:r>
      <w:proofErr w:type="spellEnd"/>
      <w:r>
        <w:rPr>
          <w:b/>
          <w:bCs/>
          <w:color w:val="FF0000"/>
          <w:lang w:val="el-GR"/>
        </w:rPr>
        <w:t xml:space="preserve"> σε </w:t>
      </w:r>
      <w:proofErr w:type="spellStart"/>
      <w:r>
        <w:rPr>
          <w:b/>
          <w:bCs/>
          <w:color w:val="FF0000"/>
          <w:lang w:val="el-GR"/>
        </w:rPr>
        <w:t>Εθνικη</w:t>
      </w:r>
      <w:proofErr w:type="spellEnd"/>
      <w:r>
        <w:rPr>
          <w:b/>
          <w:bCs/>
          <w:color w:val="FF0000"/>
          <w:lang w:val="el-GR"/>
        </w:rPr>
        <w:t xml:space="preserve"> </w:t>
      </w:r>
      <w:proofErr w:type="spellStart"/>
      <w:r>
        <w:rPr>
          <w:b/>
          <w:bCs/>
          <w:color w:val="FF0000"/>
          <w:lang w:val="el-GR"/>
        </w:rPr>
        <w:t>Ενοτητα</w:t>
      </w:r>
      <w:proofErr w:type="spellEnd"/>
      <w:r>
        <w:rPr>
          <w:b/>
          <w:bCs/>
          <w:color w:val="FF0000"/>
          <w:lang w:val="el-GR"/>
        </w:rPr>
        <w:t>?) Ναι;</w:t>
      </w:r>
      <w:r w:rsidRPr="009E09F4">
        <w:rPr>
          <w:b/>
          <w:bCs/>
          <w:color w:val="FF0000"/>
          <w:lang w:val="el-GR"/>
        </w:rPr>
        <w:t xml:space="preserve"> </w:t>
      </w:r>
      <w:r>
        <w:rPr>
          <w:b/>
          <w:bCs/>
          <w:color w:val="FF0000"/>
          <w:lang w:val="en-US"/>
        </w:rPr>
        <w:t>Stability</w:t>
      </w:r>
      <w:r w:rsidRPr="009E09F4">
        <w:rPr>
          <w:b/>
          <w:bCs/>
          <w:color w:val="FF0000"/>
          <w:lang w:val="el-GR"/>
        </w:rPr>
        <w:t xml:space="preserve"> </w:t>
      </w:r>
      <w:r>
        <w:rPr>
          <w:b/>
          <w:bCs/>
          <w:color w:val="FF0000"/>
          <w:lang w:val="el-GR"/>
        </w:rPr>
        <w:t xml:space="preserve">και </w:t>
      </w:r>
      <w:proofErr w:type="spellStart"/>
      <w:r>
        <w:rPr>
          <w:b/>
          <w:bCs/>
          <w:color w:val="FF0000"/>
          <w:lang w:val="el-GR"/>
        </w:rPr>
        <w:t>αλλαγη</w:t>
      </w:r>
      <w:proofErr w:type="spellEnd"/>
      <w:r>
        <w:rPr>
          <w:b/>
          <w:bCs/>
          <w:color w:val="FF0000"/>
          <w:lang w:val="el-GR"/>
        </w:rPr>
        <w:t xml:space="preserve"> </w:t>
      </w:r>
      <w:proofErr w:type="spellStart"/>
      <w:r>
        <w:rPr>
          <w:b/>
          <w:bCs/>
          <w:color w:val="FF0000"/>
          <w:lang w:val="el-GR"/>
        </w:rPr>
        <w:t>κυβερνησης</w:t>
      </w:r>
      <w:proofErr w:type="spellEnd"/>
      <w:r>
        <w:rPr>
          <w:b/>
          <w:bCs/>
          <w:color w:val="FF0000"/>
          <w:lang w:val="el-GR"/>
        </w:rPr>
        <w:t xml:space="preserve"> με </w:t>
      </w:r>
      <w:r>
        <w:rPr>
          <w:b/>
          <w:bCs/>
          <w:color w:val="FF0000"/>
          <w:lang w:val="en-US"/>
        </w:rPr>
        <w:t>tree</w:t>
      </w:r>
      <w:r>
        <w:rPr>
          <w:b/>
          <w:bCs/>
          <w:color w:val="FF0000"/>
          <w:lang w:val="el-GR"/>
        </w:rPr>
        <w:t xml:space="preserve"> (&amp; ακυρώνει το </w:t>
      </w:r>
      <w:proofErr w:type="spellStart"/>
      <w:r>
        <w:rPr>
          <w:b/>
          <w:bCs/>
          <w:color w:val="FF0000"/>
          <w:lang w:val="el-GR"/>
        </w:rPr>
        <w:t>Βενιζελικό</w:t>
      </w:r>
      <w:proofErr w:type="spellEnd"/>
      <w:r>
        <w:rPr>
          <w:b/>
          <w:bCs/>
          <w:color w:val="FF0000"/>
          <w:lang w:val="el-GR"/>
        </w:rPr>
        <w:t xml:space="preserve"> Κίνημα</w:t>
      </w:r>
      <w:r w:rsidRPr="00FA14CD">
        <w:rPr>
          <w:b/>
          <w:bCs/>
          <w:color w:val="FF0000"/>
          <w:lang w:val="el-GR"/>
        </w:rPr>
        <w:t>)</w:t>
      </w:r>
      <w:r w:rsidRPr="009E09F4">
        <w:rPr>
          <w:b/>
          <w:bCs/>
          <w:color w:val="FF0000"/>
          <w:lang w:val="el-GR"/>
        </w:rPr>
        <w:t xml:space="preserve">. </w:t>
      </w:r>
      <w:proofErr w:type="spellStart"/>
      <w:r>
        <w:rPr>
          <w:b/>
          <w:bCs/>
          <w:color w:val="FF0000"/>
          <w:lang w:val="el-GR"/>
        </w:rPr>
        <w:t>Οχι</w:t>
      </w:r>
      <w:proofErr w:type="spellEnd"/>
      <w:r>
        <w:rPr>
          <w:b/>
          <w:bCs/>
          <w:color w:val="FF0000"/>
          <w:lang w:val="el-GR"/>
        </w:rPr>
        <w:t xml:space="preserve">; Ως έχουν τα </w:t>
      </w:r>
      <w:proofErr w:type="spellStart"/>
      <w:r>
        <w:rPr>
          <w:b/>
          <w:bCs/>
          <w:color w:val="FF0000"/>
          <w:lang w:val="el-GR"/>
        </w:rPr>
        <w:t>πραγματα</w:t>
      </w:r>
      <w:proofErr w:type="spellEnd"/>
      <w:r>
        <w:rPr>
          <w:b/>
          <w:bCs/>
          <w:color w:val="FF0000"/>
          <w:lang w:val="el-GR"/>
        </w:rPr>
        <w:t xml:space="preserve"> (-) </w:t>
      </w:r>
      <w:r>
        <w:rPr>
          <w:b/>
          <w:bCs/>
          <w:color w:val="FF0000"/>
          <w:lang w:val="en-US"/>
        </w:rPr>
        <w:t>Stability</w:t>
      </w:r>
      <w:r w:rsidRPr="00DC1354">
        <w:rPr>
          <w:b/>
          <w:bCs/>
          <w:color w:val="FF0000"/>
          <w:lang w:val="el-GR"/>
        </w:rPr>
        <w:t xml:space="preserve"> </w:t>
      </w:r>
      <w:r>
        <w:rPr>
          <w:b/>
          <w:bCs/>
          <w:color w:val="FF0000"/>
          <w:lang w:val="el-GR"/>
        </w:rPr>
        <w:t xml:space="preserve"> </w:t>
      </w:r>
    </w:p>
    <w:p w14:paraId="1888B879" w14:textId="77777777" w:rsidR="00851F98" w:rsidRPr="000C1E98" w:rsidRDefault="00851F98" w:rsidP="00B568E8">
      <w:pPr>
        <w:rPr>
          <w:b/>
          <w:bCs/>
          <w:color w:val="4472C4" w:themeColor="accent1"/>
          <w:lang w:val="el-GR"/>
        </w:rPr>
      </w:pPr>
    </w:p>
    <w:p w14:paraId="47C775F9" w14:textId="122F5619" w:rsidR="00151993" w:rsidRDefault="00DC1087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C1087">
        <w:rPr>
          <w:b/>
          <w:bCs/>
          <w:vertAlign w:val="superscript"/>
          <w:lang w:val="el-GR"/>
        </w:rPr>
        <w:t>η</w:t>
      </w:r>
      <w:r>
        <w:rPr>
          <w:b/>
          <w:bCs/>
          <w:lang w:val="el-GR"/>
        </w:rPr>
        <w:t xml:space="preserve"> Αυγούστου</w:t>
      </w:r>
      <w:r w:rsidR="005765CD">
        <w:rPr>
          <w:b/>
          <w:bCs/>
          <w:lang w:val="el-GR"/>
        </w:rPr>
        <w:t xml:space="preserve">, </w:t>
      </w:r>
      <w:r>
        <w:rPr>
          <w:b/>
          <w:bCs/>
          <w:lang w:val="el-GR"/>
        </w:rPr>
        <w:t xml:space="preserve"> </w:t>
      </w:r>
      <w:r w:rsidR="000C1E98">
        <w:rPr>
          <w:b/>
          <w:bCs/>
          <w:lang w:val="el-GR"/>
        </w:rPr>
        <w:t xml:space="preserve">Ενημέρωση Βασιλιά για το Σύμφωνο Σοφούλη (Προέδρου) -Θεοτόκη (αντιπροέδρου) όμως ο Μεταξάς </w:t>
      </w:r>
      <w:proofErr w:type="spellStart"/>
      <w:r w:rsidR="000C1E98">
        <w:rPr>
          <w:b/>
          <w:bCs/>
          <w:lang w:val="el-GR"/>
        </w:rPr>
        <w:t>προλαβένει</w:t>
      </w:r>
      <w:proofErr w:type="spellEnd"/>
      <w:r w:rsidR="000C1E98">
        <w:rPr>
          <w:b/>
          <w:bCs/>
          <w:lang w:val="el-GR"/>
        </w:rPr>
        <w:t xml:space="preserve"> και κάνει το κίνημα 4</w:t>
      </w:r>
      <w:r w:rsidR="000C1E98" w:rsidRPr="000C1E98">
        <w:rPr>
          <w:b/>
          <w:bCs/>
          <w:vertAlign w:val="superscript"/>
          <w:lang w:val="el-GR"/>
        </w:rPr>
        <w:t>ης</w:t>
      </w:r>
      <w:r w:rsidR="000C1E98">
        <w:rPr>
          <w:b/>
          <w:bCs/>
          <w:lang w:val="el-GR"/>
        </w:rPr>
        <w:t xml:space="preserve"> Αυγούστου</w:t>
      </w:r>
      <w:r w:rsidR="00151993" w:rsidRPr="00151993">
        <w:rPr>
          <w:b/>
          <w:bCs/>
          <w:lang w:val="el-GR"/>
        </w:rPr>
        <w:t xml:space="preserve"> </w:t>
      </w:r>
    </w:p>
    <w:p w14:paraId="3D06AF49" w14:textId="6372B802" w:rsidR="00151993" w:rsidRDefault="00151993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>5</w:t>
      </w:r>
      <w:r w:rsidRPr="000C1E98">
        <w:rPr>
          <w:b/>
          <w:bCs/>
          <w:vertAlign w:val="superscript"/>
          <w:lang w:val="el-GR"/>
        </w:rPr>
        <w:t>η</w:t>
      </w:r>
      <w:r>
        <w:rPr>
          <w:b/>
          <w:bCs/>
          <w:lang w:val="el-GR"/>
        </w:rPr>
        <w:t xml:space="preserve"> Αυγούστου, </w:t>
      </w:r>
      <w:proofErr w:type="spellStart"/>
      <w:r>
        <w:rPr>
          <w:b/>
          <w:bCs/>
          <w:lang w:val="el-GR"/>
        </w:rPr>
        <w:t>Παλαικο</w:t>
      </w:r>
      <w:proofErr w:type="spellEnd"/>
      <w:r>
        <w:rPr>
          <w:b/>
          <w:bCs/>
          <w:lang w:val="el-GR"/>
        </w:rPr>
        <w:t xml:space="preserve"> </w:t>
      </w:r>
      <w:proofErr w:type="spellStart"/>
      <w:r>
        <w:rPr>
          <w:b/>
          <w:bCs/>
          <w:lang w:val="el-GR"/>
        </w:rPr>
        <w:t>συλαλητήριο</w:t>
      </w:r>
      <w:proofErr w:type="spellEnd"/>
      <w:r>
        <w:rPr>
          <w:b/>
          <w:bCs/>
          <w:lang w:val="el-GR"/>
        </w:rPr>
        <w:t xml:space="preserve"> </w:t>
      </w:r>
      <w:proofErr w:type="spellStart"/>
      <w:r>
        <w:rPr>
          <w:b/>
          <w:bCs/>
          <w:lang w:val="el-GR"/>
        </w:rPr>
        <w:t>Λαική</w:t>
      </w:r>
      <w:proofErr w:type="spellEnd"/>
      <w:r>
        <w:rPr>
          <w:b/>
          <w:bCs/>
          <w:lang w:val="el-GR"/>
        </w:rPr>
        <w:t xml:space="preserve"> </w:t>
      </w:r>
      <w:proofErr w:type="spellStart"/>
      <w:r>
        <w:rPr>
          <w:b/>
          <w:bCs/>
          <w:lang w:val="el-GR"/>
        </w:rPr>
        <w:t>Επανασταση</w:t>
      </w:r>
      <w:proofErr w:type="spellEnd"/>
      <w:r>
        <w:rPr>
          <w:b/>
          <w:bCs/>
          <w:lang w:val="el-GR"/>
        </w:rPr>
        <w:t xml:space="preserve">  </w:t>
      </w:r>
    </w:p>
    <w:p w14:paraId="0F280121" w14:textId="67ECE10F" w:rsidR="00F82561" w:rsidRPr="00FA14CD" w:rsidRDefault="00151993" w:rsidP="00F82561">
      <w:pPr>
        <w:rPr>
          <w:b/>
          <w:bCs/>
          <w:lang w:val="el-GR"/>
        </w:rPr>
      </w:pPr>
      <w:r>
        <w:rPr>
          <w:b/>
          <w:bCs/>
          <w:color w:val="FF0000"/>
          <w:lang w:val="en-US"/>
        </w:rPr>
        <w:t>event</w:t>
      </w:r>
      <w:r w:rsidRPr="00151993">
        <w:rPr>
          <w:b/>
          <w:bCs/>
          <w:color w:val="FF0000"/>
          <w:lang w:val="el-GR"/>
        </w:rPr>
        <w:t xml:space="preserve"> </w:t>
      </w:r>
      <w:r>
        <w:rPr>
          <w:b/>
          <w:bCs/>
          <w:color w:val="FF0000"/>
          <w:lang w:val="el-GR"/>
        </w:rPr>
        <w:t xml:space="preserve">με τριπλή επιλογή, Κυβέρνηση </w:t>
      </w:r>
      <w:proofErr w:type="spellStart"/>
      <w:proofErr w:type="gramStart"/>
      <w:r>
        <w:rPr>
          <w:b/>
          <w:bCs/>
          <w:color w:val="FF0000"/>
          <w:lang w:val="el-GR"/>
        </w:rPr>
        <w:t>βενιζελικών</w:t>
      </w:r>
      <w:proofErr w:type="spellEnd"/>
      <w:r>
        <w:rPr>
          <w:b/>
          <w:bCs/>
          <w:color w:val="FF0000"/>
          <w:lang w:val="el-GR"/>
        </w:rPr>
        <w:t>,  Κίνημα</w:t>
      </w:r>
      <w:proofErr w:type="gramEnd"/>
      <w:r>
        <w:rPr>
          <w:b/>
          <w:bCs/>
          <w:color w:val="FF0000"/>
          <w:lang w:val="el-GR"/>
        </w:rPr>
        <w:t xml:space="preserve"> 4</w:t>
      </w:r>
      <w:r w:rsidRPr="00151993">
        <w:rPr>
          <w:b/>
          <w:bCs/>
          <w:color w:val="FF0000"/>
          <w:vertAlign w:val="superscript"/>
          <w:lang w:val="el-GR"/>
        </w:rPr>
        <w:t>ης</w:t>
      </w:r>
      <w:r>
        <w:rPr>
          <w:b/>
          <w:bCs/>
          <w:color w:val="FF0000"/>
          <w:lang w:val="el-GR"/>
        </w:rPr>
        <w:t xml:space="preserve"> Αυγούστου, </w:t>
      </w:r>
      <w:proofErr w:type="spellStart"/>
      <w:r>
        <w:rPr>
          <w:b/>
          <w:bCs/>
          <w:color w:val="FF0000"/>
          <w:lang w:val="el-GR"/>
        </w:rPr>
        <w:t>Λαική</w:t>
      </w:r>
      <w:proofErr w:type="spellEnd"/>
      <w:r>
        <w:rPr>
          <w:b/>
          <w:bCs/>
          <w:color w:val="FF0000"/>
          <w:lang w:val="el-GR"/>
        </w:rPr>
        <w:t xml:space="preserve"> Επανάσταση 5</w:t>
      </w:r>
      <w:r w:rsidRPr="00151993">
        <w:rPr>
          <w:b/>
          <w:bCs/>
          <w:color w:val="FF0000"/>
          <w:vertAlign w:val="superscript"/>
          <w:lang w:val="el-GR"/>
        </w:rPr>
        <w:t>ης</w:t>
      </w:r>
      <w:r>
        <w:rPr>
          <w:b/>
          <w:bCs/>
          <w:color w:val="FF0000"/>
          <w:lang w:val="el-GR"/>
        </w:rPr>
        <w:t xml:space="preserve"> Αυγούστου</w:t>
      </w:r>
      <w:r w:rsidR="00FA14CD">
        <w:rPr>
          <w:b/>
          <w:bCs/>
          <w:color w:val="FF0000"/>
          <w:lang w:val="el-GR"/>
        </w:rPr>
        <w:t xml:space="preserve"> (</w:t>
      </w:r>
      <w:proofErr w:type="spellStart"/>
      <w:r w:rsidR="00FA14CD">
        <w:rPr>
          <w:b/>
          <w:bCs/>
          <w:color w:val="FF0000"/>
          <w:lang w:val="el-GR"/>
        </w:rPr>
        <w:t>ξεκελιδώνει</w:t>
      </w:r>
      <w:proofErr w:type="spellEnd"/>
      <w:r w:rsidR="00FA14CD">
        <w:rPr>
          <w:b/>
          <w:bCs/>
          <w:color w:val="FF0000"/>
          <w:lang w:val="el-GR"/>
        </w:rPr>
        <w:t xml:space="preserve"> και κλειδώνει τα αντίστοιχα </w:t>
      </w:r>
      <w:r w:rsidR="00FA14CD">
        <w:rPr>
          <w:b/>
          <w:bCs/>
          <w:color w:val="FF0000"/>
          <w:lang w:val="en-US"/>
        </w:rPr>
        <w:t>trees</w:t>
      </w:r>
      <w:r w:rsidR="00FA14CD" w:rsidRPr="00FA14CD">
        <w:rPr>
          <w:b/>
          <w:bCs/>
          <w:color w:val="FF0000"/>
          <w:lang w:val="el-GR"/>
        </w:rPr>
        <w:t>)</w:t>
      </w:r>
      <w:r w:rsidR="00F82561">
        <w:rPr>
          <w:b/>
          <w:bCs/>
          <w:color w:val="FF0000"/>
          <w:lang w:val="el-GR"/>
        </w:rPr>
        <w:t xml:space="preserve"> (</w:t>
      </w:r>
      <w:proofErr w:type="spellStart"/>
      <w:r w:rsidR="00F82561">
        <w:rPr>
          <w:b/>
          <w:bCs/>
          <w:color w:val="FF0000"/>
          <w:lang w:val="el-GR"/>
        </w:rPr>
        <w:t>Εαν</w:t>
      </w:r>
      <w:proofErr w:type="spellEnd"/>
      <w:r w:rsidR="00F82561">
        <w:rPr>
          <w:b/>
          <w:bCs/>
          <w:color w:val="FF0000"/>
          <w:lang w:val="el-GR"/>
        </w:rPr>
        <w:t xml:space="preserve"> γίνει </w:t>
      </w:r>
      <w:proofErr w:type="spellStart"/>
      <w:r w:rsidR="00F82561">
        <w:rPr>
          <w:b/>
          <w:bCs/>
          <w:color w:val="FF0000"/>
          <w:lang w:val="el-GR"/>
        </w:rPr>
        <w:t>λαική</w:t>
      </w:r>
      <w:proofErr w:type="spellEnd"/>
      <w:r w:rsidR="00F82561">
        <w:rPr>
          <w:b/>
          <w:bCs/>
          <w:color w:val="FF0000"/>
          <w:lang w:val="el-GR"/>
        </w:rPr>
        <w:t xml:space="preserve"> </w:t>
      </w:r>
      <w:proofErr w:type="spellStart"/>
      <w:r w:rsidR="00F82561">
        <w:rPr>
          <w:b/>
          <w:bCs/>
          <w:color w:val="FF0000"/>
          <w:lang w:val="el-GR"/>
        </w:rPr>
        <w:t>επανασταση</w:t>
      </w:r>
      <w:proofErr w:type="spellEnd"/>
      <w:r w:rsidR="00F82561">
        <w:rPr>
          <w:b/>
          <w:bCs/>
          <w:color w:val="FF0000"/>
          <w:lang w:val="el-GR"/>
        </w:rPr>
        <w:t xml:space="preserve">, ακυρώνει το </w:t>
      </w:r>
      <w:proofErr w:type="spellStart"/>
      <w:r w:rsidR="00F82561">
        <w:rPr>
          <w:b/>
          <w:bCs/>
          <w:color w:val="FF0000"/>
          <w:lang w:val="el-GR"/>
        </w:rPr>
        <w:t>Βενιζελικό</w:t>
      </w:r>
      <w:proofErr w:type="spellEnd"/>
      <w:r w:rsidR="00F82561">
        <w:rPr>
          <w:b/>
          <w:bCs/>
          <w:color w:val="FF0000"/>
          <w:lang w:val="el-GR"/>
        </w:rPr>
        <w:t xml:space="preserve"> Κίνημα</w:t>
      </w:r>
      <w:r w:rsidR="00F82561" w:rsidRPr="00FA14CD">
        <w:rPr>
          <w:b/>
          <w:bCs/>
          <w:color w:val="FF0000"/>
          <w:lang w:val="el-GR"/>
        </w:rPr>
        <w:t>)</w:t>
      </w:r>
    </w:p>
    <w:p w14:paraId="663526E4" w14:textId="5E58C91B" w:rsidR="000C1E98" w:rsidRPr="00FA14CD" w:rsidRDefault="000C1E98" w:rsidP="00B568E8">
      <w:pPr>
        <w:rPr>
          <w:b/>
          <w:bCs/>
          <w:color w:val="FF0000"/>
          <w:lang w:val="el-GR"/>
        </w:rPr>
      </w:pPr>
    </w:p>
    <w:p w14:paraId="5BB6B5BF" w14:textId="0A274AA9" w:rsidR="005765CD" w:rsidRPr="00FA14CD" w:rsidRDefault="005765CD" w:rsidP="00B568E8">
      <w:pPr>
        <w:rPr>
          <w:b/>
          <w:bCs/>
          <w:lang w:val="el-GR"/>
        </w:rPr>
      </w:pPr>
      <w:r w:rsidRPr="005765CD">
        <w:rPr>
          <w:b/>
          <w:bCs/>
          <w:lang w:val="el-GR"/>
        </w:rPr>
        <w:t>26/</w:t>
      </w:r>
      <w:r>
        <w:rPr>
          <w:b/>
          <w:bCs/>
          <w:lang w:val="el-GR"/>
        </w:rPr>
        <w:t xml:space="preserve">Δεκεμβρίου, Θεόδωρος </w:t>
      </w:r>
      <w:proofErr w:type="spellStart"/>
      <w:r>
        <w:rPr>
          <w:b/>
          <w:bCs/>
          <w:lang w:val="el-GR"/>
        </w:rPr>
        <w:t>Σκυλακάκης</w:t>
      </w:r>
      <w:proofErr w:type="spellEnd"/>
      <w:r>
        <w:rPr>
          <w:b/>
          <w:bCs/>
          <w:lang w:val="el-GR"/>
        </w:rPr>
        <w:t xml:space="preserve"> Δεξιά Επανάσταση</w:t>
      </w:r>
      <w:r w:rsidR="00151993">
        <w:rPr>
          <w:b/>
          <w:bCs/>
          <w:lang w:val="el-GR"/>
        </w:rPr>
        <w:t xml:space="preserve"> </w:t>
      </w:r>
      <w:r w:rsidR="00151993" w:rsidRPr="00151993">
        <w:rPr>
          <w:b/>
          <w:bCs/>
          <w:color w:val="FF0000"/>
          <w:lang w:val="en-US"/>
        </w:rPr>
        <w:t>event</w:t>
      </w:r>
      <w:r w:rsidR="00151993" w:rsidRPr="00151993">
        <w:rPr>
          <w:b/>
          <w:bCs/>
          <w:color w:val="FF0000"/>
          <w:lang w:val="el-GR"/>
        </w:rPr>
        <w:t xml:space="preserve"> </w:t>
      </w:r>
      <w:r w:rsidR="00151993">
        <w:rPr>
          <w:b/>
          <w:bCs/>
          <w:color w:val="FF0000"/>
          <w:lang w:val="el-GR"/>
        </w:rPr>
        <w:t xml:space="preserve">με επιλογή, </w:t>
      </w:r>
      <w:r w:rsidR="00BF272A">
        <w:rPr>
          <w:b/>
          <w:bCs/>
          <w:color w:val="FF0000"/>
          <w:lang w:val="el-GR"/>
        </w:rPr>
        <w:t>το Πραξικόπημα</w:t>
      </w:r>
      <w:r w:rsidR="002101A4">
        <w:rPr>
          <w:b/>
          <w:bCs/>
          <w:color w:val="FF0000"/>
          <w:lang w:val="el-GR"/>
        </w:rPr>
        <w:t xml:space="preserve"> </w:t>
      </w:r>
      <w:r w:rsidR="00151993">
        <w:rPr>
          <w:b/>
          <w:bCs/>
          <w:color w:val="FF0000"/>
          <w:lang w:val="el-GR"/>
        </w:rPr>
        <w:t>των Χριστουγέννων</w:t>
      </w:r>
      <w:r w:rsidR="00FA14CD" w:rsidRPr="00FA14CD">
        <w:rPr>
          <w:b/>
          <w:bCs/>
          <w:color w:val="FF0000"/>
          <w:lang w:val="el-GR"/>
        </w:rPr>
        <w:t xml:space="preserve"> </w:t>
      </w:r>
      <w:r w:rsidR="00FA14CD">
        <w:rPr>
          <w:b/>
          <w:bCs/>
          <w:color w:val="FF0000"/>
          <w:lang w:val="el-GR"/>
        </w:rPr>
        <w:t>(</w:t>
      </w:r>
      <w:proofErr w:type="spellStart"/>
      <w:r w:rsidR="00FA14CD">
        <w:rPr>
          <w:b/>
          <w:bCs/>
          <w:color w:val="FF0000"/>
          <w:lang w:val="el-GR"/>
        </w:rPr>
        <w:t>ξεκελιδώνει</w:t>
      </w:r>
      <w:proofErr w:type="spellEnd"/>
      <w:r w:rsidR="00FA14CD">
        <w:rPr>
          <w:b/>
          <w:bCs/>
          <w:color w:val="FF0000"/>
          <w:lang w:val="el-GR"/>
        </w:rPr>
        <w:t xml:space="preserve"> και κλειδώνει τα αντίστοιχα </w:t>
      </w:r>
      <w:r w:rsidR="00FA14CD">
        <w:rPr>
          <w:b/>
          <w:bCs/>
          <w:color w:val="FF0000"/>
          <w:lang w:val="en-US"/>
        </w:rPr>
        <w:t>trees</w:t>
      </w:r>
      <w:r w:rsidR="00F82561">
        <w:rPr>
          <w:b/>
          <w:bCs/>
          <w:color w:val="FF0000"/>
          <w:lang w:val="el-GR"/>
        </w:rPr>
        <w:t xml:space="preserve"> &amp; ακυρώνει το </w:t>
      </w:r>
      <w:proofErr w:type="spellStart"/>
      <w:r w:rsidR="00F82561">
        <w:rPr>
          <w:b/>
          <w:bCs/>
          <w:color w:val="FF0000"/>
          <w:lang w:val="el-GR"/>
        </w:rPr>
        <w:t>Βενιζελικό</w:t>
      </w:r>
      <w:proofErr w:type="spellEnd"/>
      <w:r w:rsidR="00F82561">
        <w:rPr>
          <w:b/>
          <w:bCs/>
          <w:color w:val="FF0000"/>
          <w:lang w:val="el-GR"/>
        </w:rPr>
        <w:t xml:space="preserve"> Κίνημα</w:t>
      </w:r>
      <w:r w:rsidR="00FA14CD" w:rsidRPr="00FA14CD">
        <w:rPr>
          <w:b/>
          <w:bCs/>
          <w:color w:val="FF0000"/>
          <w:lang w:val="el-GR"/>
        </w:rPr>
        <w:t>)</w:t>
      </w:r>
    </w:p>
    <w:p w14:paraId="312DBABD" w14:textId="77777777" w:rsidR="002101A4" w:rsidRDefault="002101A4" w:rsidP="00B568E8">
      <w:pPr>
        <w:rPr>
          <w:b/>
          <w:bCs/>
          <w:lang w:val="el-GR"/>
        </w:rPr>
      </w:pPr>
    </w:p>
    <w:p w14:paraId="3B5D2018" w14:textId="77777777" w:rsidR="002101A4" w:rsidRDefault="002101A4" w:rsidP="00B568E8">
      <w:pPr>
        <w:rPr>
          <w:b/>
          <w:bCs/>
          <w:lang w:val="el-GR"/>
        </w:rPr>
      </w:pPr>
    </w:p>
    <w:p w14:paraId="1D6CADA2" w14:textId="77777777" w:rsidR="002101A4" w:rsidRDefault="002101A4" w:rsidP="00B568E8">
      <w:pPr>
        <w:rPr>
          <w:b/>
          <w:bCs/>
          <w:lang w:val="el-GR"/>
        </w:rPr>
      </w:pPr>
    </w:p>
    <w:p w14:paraId="5F8879FA" w14:textId="77777777" w:rsidR="002101A4" w:rsidRDefault="002101A4" w:rsidP="00B568E8">
      <w:pPr>
        <w:rPr>
          <w:b/>
          <w:bCs/>
          <w:lang w:val="el-GR"/>
        </w:rPr>
      </w:pPr>
    </w:p>
    <w:p w14:paraId="62BF9BD0" w14:textId="19DA28A3" w:rsidR="00B568E8" w:rsidRPr="00B568E8" w:rsidRDefault="005765CD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>28/Ιουλίου 1938, Χανιά</w:t>
      </w:r>
      <w:r w:rsidR="002101A4">
        <w:rPr>
          <w:b/>
          <w:bCs/>
          <w:lang w:val="el-GR"/>
        </w:rPr>
        <w:t xml:space="preserve"> </w:t>
      </w:r>
      <w:r w:rsidR="002101A4" w:rsidRPr="002101A4">
        <w:rPr>
          <w:b/>
          <w:bCs/>
          <w:color w:val="FF0000"/>
          <w:lang w:val="en-US"/>
        </w:rPr>
        <w:t>event</w:t>
      </w:r>
      <w:r w:rsidR="002101A4" w:rsidRPr="002101A4">
        <w:rPr>
          <w:b/>
          <w:bCs/>
          <w:lang w:val="el-GR"/>
        </w:rPr>
        <w:t xml:space="preserve"> </w:t>
      </w:r>
      <w:r w:rsidR="002101A4">
        <w:rPr>
          <w:b/>
          <w:bCs/>
          <w:color w:val="FF0000"/>
          <w:lang w:val="el-GR"/>
        </w:rPr>
        <w:t xml:space="preserve">με επιλογή, </w:t>
      </w:r>
      <w:proofErr w:type="spellStart"/>
      <w:r w:rsidR="00350266">
        <w:rPr>
          <w:b/>
          <w:bCs/>
          <w:color w:val="FF0000"/>
          <w:lang w:val="el-GR"/>
        </w:rPr>
        <w:t>Κομμα</w:t>
      </w:r>
      <w:proofErr w:type="spellEnd"/>
      <w:r w:rsidR="00350266">
        <w:rPr>
          <w:b/>
          <w:bCs/>
          <w:color w:val="FF0000"/>
          <w:lang w:val="el-GR"/>
        </w:rPr>
        <w:t xml:space="preserve"> </w:t>
      </w:r>
      <w:proofErr w:type="spellStart"/>
      <w:r w:rsidR="00350266">
        <w:rPr>
          <w:b/>
          <w:bCs/>
          <w:color w:val="FF0000"/>
          <w:lang w:val="el-GR"/>
        </w:rPr>
        <w:t>Μεταξα</w:t>
      </w:r>
      <w:proofErr w:type="spellEnd"/>
      <w:r w:rsidR="00350266">
        <w:rPr>
          <w:b/>
          <w:bCs/>
          <w:color w:val="FF0000"/>
          <w:lang w:val="el-GR"/>
        </w:rPr>
        <w:t xml:space="preserve">, </w:t>
      </w:r>
      <w:r w:rsidR="002101A4">
        <w:rPr>
          <w:b/>
          <w:bCs/>
          <w:color w:val="FF0000"/>
          <w:lang w:val="el-GR"/>
        </w:rPr>
        <w:t>Κίνημα</w:t>
      </w:r>
      <w:r w:rsidR="00350266">
        <w:rPr>
          <w:b/>
          <w:bCs/>
          <w:color w:val="FF0000"/>
          <w:lang w:val="el-GR"/>
        </w:rPr>
        <w:t xml:space="preserve"> </w:t>
      </w:r>
      <w:proofErr w:type="spellStart"/>
      <w:r w:rsidR="00350266">
        <w:rPr>
          <w:b/>
          <w:bCs/>
          <w:color w:val="FF0000"/>
          <w:lang w:val="el-GR"/>
        </w:rPr>
        <w:t>Βενιζεολυ</w:t>
      </w:r>
      <w:proofErr w:type="spellEnd"/>
      <w:r w:rsidR="00350266" w:rsidRPr="00350266">
        <w:rPr>
          <w:b/>
          <w:bCs/>
          <w:color w:val="FF0000"/>
          <w:lang w:val="el-GR"/>
        </w:rPr>
        <w:t xml:space="preserve">, </w:t>
      </w:r>
      <w:r w:rsidR="00350266">
        <w:rPr>
          <w:b/>
          <w:bCs/>
          <w:color w:val="FF0000"/>
        </w:rPr>
        <w:t>To</w:t>
      </w:r>
      <w:r w:rsidR="00350266" w:rsidRPr="00350266">
        <w:rPr>
          <w:b/>
          <w:bCs/>
          <w:color w:val="FF0000"/>
          <w:lang w:val="el-GR"/>
        </w:rPr>
        <w:t xml:space="preserve"> </w:t>
      </w:r>
      <w:r w:rsidR="00350266">
        <w:rPr>
          <w:b/>
          <w:bCs/>
          <w:color w:val="FF0000"/>
          <w:lang w:val="el-GR"/>
        </w:rPr>
        <w:t xml:space="preserve">κόμμα του </w:t>
      </w:r>
      <w:proofErr w:type="spellStart"/>
      <w:r w:rsidR="00350266">
        <w:rPr>
          <w:b/>
          <w:bCs/>
          <w:color w:val="FF0000"/>
          <w:lang w:val="el-GR"/>
        </w:rPr>
        <w:t>Ραλλη</w:t>
      </w:r>
      <w:proofErr w:type="spellEnd"/>
      <w:r w:rsidR="00350266">
        <w:rPr>
          <w:b/>
          <w:bCs/>
          <w:color w:val="FF0000"/>
          <w:lang w:val="el-GR"/>
        </w:rPr>
        <w:t xml:space="preserve"> και το ΚΚΕ, </w:t>
      </w:r>
      <w:proofErr w:type="spellStart"/>
      <w:r w:rsidR="00350266">
        <w:rPr>
          <w:b/>
          <w:bCs/>
          <w:color w:val="FF0000"/>
          <w:lang w:val="el-GR"/>
        </w:rPr>
        <w:t>Τσαλδαρη</w:t>
      </w:r>
      <w:proofErr w:type="spellEnd"/>
      <w:r w:rsidR="002101A4">
        <w:rPr>
          <w:b/>
          <w:bCs/>
          <w:color w:val="FF0000"/>
          <w:lang w:val="el-GR"/>
        </w:rPr>
        <w:t xml:space="preserve"> </w:t>
      </w:r>
      <w:r w:rsidR="00FA14CD">
        <w:rPr>
          <w:b/>
          <w:bCs/>
          <w:color w:val="FF0000"/>
          <w:lang w:val="el-GR"/>
        </w:rPr>
        <w:t>(</w:t>
      </w:r>
      <w:proofErr w:type="spellStart"/>
      <w:r w:rsidR="00FA14CD">
        <w:rPr>
          <w:b/>
          <w:bCs/>
          <w:color w:val="FF0000"/>
          <w:lang w:val="el-GR"/>
        </w:rPr>
        <w:t>ξεκελιδώνει</w:t>
      </w:r>
      <w:proofErr w:type="spellEnd"/>
      <w:r w:rsidR="00FA14CD">
        <w:rPr>
          <w:b/>
          <w:bCs/>
          <w:color w:val="FF0000"/>
          <w:lang w:val="el-GR"/>
        </w:rPr>
        <w:t xml:space="preserve"> και κλειδώνει τα αντίστοιχα </w:t>
      </w:r>
      <w:r w:rsidR="00FA14CD">
        <w:rPr>
          <w:b/>
          <w:bCs/>
          <w:color w:val="FF0000"/>
          <w:lang w:val="en-US"/>
        </w:rPr>
        <w:t>trees</w:t>
      </w:r>
      <w:r w:rsidR="00FA14CD" w:rsidRPr="00FA14CD">
        <w:rPr>
          <w:b/>
          <w:bCs/>
          <w:color w:val="FF0000"/>
          <w:lang w:val="el-GR"/>
        </w:rPr>
        <w:t>)</w:t>
      </w:r>
      <w:r w:rsidR="00B568E8">
        <w:rPr>
          <w:b/>
          <w:bCs/>
          <w:lang w:val="el-GR"/>
        </w:rPr>
        <w:t xml:space="preserve"> </w:t>
      </w:r>
    </w:p>
    <w:p w14:paraId="6A884D15" w14:textId="6EB9BC31" w:rsidR="00B568E8" w:rsidRDefault="00B568E8" w:rsidP="00B568E8">
      <w:pPr>
        <w:rPr>
          <w:lang w:val="el-GR"/>
        </w:rPr>
      </w:pPr>
    </w:p>
    <w:p w14:paraId="66759D55" w14:textId="4921B7B2" w:rsidR="00DC1354" w:rsidRDefault="00DC1354" w:rsidP="00B568E8">
      <w:pPr>
        <w:rPr>
          <w:lang w:val="el-GR"/>
        </w:rPr>
      </w:pPr>
    </w:p>
    <w:p w14:paraId="4519B569" w14:textId="0651472D" w:rsidR="00DC1354" w:rsidRPr="00350266" w:rsidRDefault="00DC1354" w:rsidP="00B568E8">
      <w:r>
        <w:t>Colourless</w:t>
      </w:r>
      <w:r w:rsidRPr="00350266">
        <w:t xml:space="preserve"> </w:t>
      </w:r>
      <w:r>
        <w:t>Party</w:t>
      </w:r>
      <w:r w:rsidRPr="00350266">
        <w:t xml:space="preserve"> &gt; </w:t>
      </w:r>
    </w:p>
    <w:p w14:paraId="65F76113" w14:textId="77777777" w:rsidR="00DC1354" w:rsidRDefault="00DC1354" w:rsidP="00B568E8">
      <w:pPr>
        <w:rPr>
          <w:lang w:val="en-US"/>
        </w:rPr>
      </w:pPr>
      <w:proofErr w:type="spellStart"/>
      <w:r>
        <w:rPr>
          <w:lang w:val="el-GR"/>
        </w:rPr>
        <w:t>Μετα</w:t>
      </w:r>
      <w:proofErr w:type="spellEnd"/>
      <w:r w:rsidRPr="00350266">
        <w:t xml:space="preserve"> </w:t>
      </w:r>
      <w:r>
        <w:rPr>
          <w:lang w:val="el-GR"/>
        </w:rPr>
        <w:t>την</w:t>
      </w:r>
      <w:r w:rsidRPr="00350266">
        <w:t xml:space="preserve"> 5/8 &gt; </w:t>
      </w:r>
      <w:proofErr w:type="spellStart"/>
      <w:r>
        <w:rPr>
          <w:lang w:val="en-US"/>
        </w:rPr>
        <w:t>Komma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Metaxa</w:t>
      </w:r>
      <w:proofErr w:type="spellEnd"/>
    </w:p>
    <w:p w14:paraId="2D90FE22" w14:textId="74B87133" w:rsidR="00DC1354" w:rsidRPr="00DC1354" w:rsidRDefault="00DC1354" w:rsidP="00B568E8">
      <w:pPr>
        <w:rPr>
          <w:lang w:val="el-GR"/>
        </w:rPr>
      </w:pPr>
      <w:proofErr w:type="spellStart"/>
      <w:r>
        <w:rPr>
          <w:lang w:val="el-GR"/>
        </w:rPr>
        <w:t>Μετα</w:t>
      </w:r>
      <w:proofErr w:type="spellEnd"/>
      <w:r>
        <w:rPr>
          <w:lang w:val="el-GR"/>
        </w:rPr>
        <w:t xml:space="preserve"> την </w:t>
      </w:r>
      <w:r w:rsidR="00554E9E">
        <w:rPr>
          <w:lang w:val="el-GR"/>
        </w:rPr>
        <w:t xml:space="preserve">18/7&gt; </w:t>
      </w:r>
      <w:proofErr w:type="spellStart"/>
      <w:r w:rsidR="00554E9E">
        <w:rPr>
          <w:lang w:val="en-US"/>
        </w:rPr>
        <w:t>Kinima</w:t>
      </w:r>
      <w:proofErr w:type="spellEnd"/>
      <w:r w:rsidR="00554E9E">
        <w:rPr>
          <w:lang w:val="en-US"/>
        </w:rPr>
        <w:t xml:space="preserve"> </w:t>
      </w:r>
      <w:proofErr w:type="spellStart"/>
      <w:r w:rsidR="00554E9E">
        <w:rPr>
          <w:lang w:val="en-US"/>
        </w:rPr>
        <w:t>Venizelou</w:t>
      </w:r>
      <w:proofErr w:type="spellEnd"/>
      <w:r w:rsidRPr="00DC1354">
        <w:rPr>
          <w:lang w:val="el-GR"/>
        </w:rPr>
        <w:t xml:space="preserve">  </w:t>
      </w:r>
    </w:p>
    <w:sectPr w:rsidR="00DC1354" w:rsidRPr="00DC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3D"/>
    <w:rsid w:val="0009773D"/>
    <w:rsid w:val="000C1E98"/>
    <w:rsid w:val="00151993"/>
    <w:rsid w:val="00167273"/>
    <w:rsid w:val="00174795"/>
    <w:rsid w:val="002101A4"/>
    <w:rsid w:val="0025699B"/>
    <w:rsid w:val="00350266"/>
    <w:rsid w:val="00554E9E"/>
    <w:rsid w:val="005765CD"/>
    <w:rsid w:val="00851F98"/>
    <w:rsid w:val="009E09F4"/>
    <w:rsid w:val="009E141F"/>
    <w:rsid w:val="00B568E8"/>
    <w:rsid w:val="00B94258"/>
    <w:rsid w:val="00BF272A"/>
    <w:rsid w:val="00DC1087"/>
    <w:rsid w:val="00DC1354"/>
    <w:rsid w:val="00DC71F0"/>
    <w:rsid w:val="00F82561"/>
    <w:rsid w:val="00FA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9829"/>
  <w15:chartTrackingRefBased/>
  <w15:docId w15:val="{4EC0CB93-FD88-4DFC-B706-C643E428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Kaltsas</dc:creator>
  <cp:keywords/>
  <dc:description/>
  <cp:lastModifiedBy>Theo Kaltsas</cp:lastModifiedBy>
  <cp:revision>10</cp:revision>
  <dcterms:created xsi:type="dcterms:W3CDTF">2020-06-01T07:32:00Z</dcterms:created>
  <dcterms:modified xsi:type="dcterms:W3CDTF">2020-06-01T20:50:00Z</dcterms:modified>
</cp:coreProperties>
</file>