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DB171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DB171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  <w:keepNext/>
      </w:pPr>
      <w:bookmarkStart w:id="0" w:name="_Toc237350279"/>
      <w:r>
        <w:t>Contents</w:t>
      </w:r>
      <w:bookmarkEnd w:id="0"/>
    </w:p>
    <w:p w14:paraId="75DAEEAE" w14:textId="72BEA71A" w:rsidR="00737238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0279" w:history="1">
        <w:r w:rsidR="00737238" w:rsidRPr="00414794">
          <w:rPr>
            <w:rStyle w:val="Hipervnculo"/>
            <w:noProof/>
          </w:rPr>
          <w:t>Contents</w:t>
        </w:r>
        <w:r w:rsidR="00737238">
          <w:rPr>
            <w:noProof/>
            <w:webHidden/>
          </w:rPr>
          <w:tab/>
        </w:r>
        <w:r w:rsidR="00737238">
          <w:rPr>
            <w:noProof/>
            <w:webHidden/>
          </w:rPr>
          <w:fldChar w:fldCharType="begin"/>
        </w:r>
        <w:r w:rsidR="00737238">
          <w:rPr>
            <w:noProof/>
            <w:webHidden/>
          </w:rPr>
          <w:instrText xml:space="preserve"> PAGEREF _Toc237350279 \h </w:instrText>
        </w:r>
        <w:r w:rsidR="00737238">
          <w:rPr>
            <w:noProof/>
            <w:webHidden/>
          </w:rPr>
        </w:r>
        <w:r w:rsidR="00737238">
          <w:rPr>
            <w:noProof/>
            <w:webHidden/>
          </w:rPr>
          <w:fldChar w:fldCharType="separate"/>
        </w:r>
        <w:r w:rsidR="00737238">
          <w:rPr>
            <w:noProof/>
            <w:webHidden/>
          </w:rPr>
          <w:t>1</w:t>
        </w:r>
        <w:r w:rsidR="00737238">
          <w:rPr>
            <w:noProof/>
            <w:webHidden/>
          </w:rPr>
          <w:fldChar w:fldCharType="end"/>
        </w:r>
      </w:hyperlink>
    </w:p>
    <w:p w14:paraId="6B038A76" w14:textId="63F8456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0" w:history="1">
        <w:r w:rsidRPr="00414794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E3B773" w14:textId="7C1B037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1" w:history="1">
        <w:r w:rsidRPr="00414794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015D85" w14:textId="1D06D2A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2" w:history="1">
        <w:r w:rsidRPr="00414794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6D6747" w14:textId="000A48F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3" w:history="1">
        <w:r w:rsidRPr="00414794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1FBC81" w14:textId="305E55E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4" w:history="1">
        <w:r w:rsidRPr="00414794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8F4CB2" w14:textId="17C5ECE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5" w:history="1">
        <w:r w:rsidRPr="00414794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7E2C78" w14:textId="378293B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6" w:history="1">
        <w:r w:rsidRPr="00414794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7CCF56" w14:textId="7040CE40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7" w:history="1">
        <w:r w:rsidRPr="00414794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2AE49E" w14:textId="7A5E6554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8" w:history="1">
        <w:r w:rsidRPr="00414794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915B16" w14:textId="5F7A5A2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89" w:history="1">
        <w:r w:rsidRPr="00414794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604516" w14:textId="243A46C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0" w:history="1">
        <w:r w:rsidRPr="00414794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4764FD" w14:textId="7DA3BD6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1" w:history="1">
        <w:r w:rsidRPr="00414794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FA0B76" w14:textId="1F577A0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2" w:history="1">
        <w:r w:rsidRPr="00414794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9687A2" w14:textId="332A1A8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3" w:history="1">
        <w:r w:rsidRPr="00414794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DE1C8E" w14:textId="6D1C414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4" w:history="1">
        <w:r w:rsidRPr="00414794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FA5119" w14:textId="7054450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5" w:history="1">
        <w:r w:rsidRPr="00414794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05F9EF" w14:textId="0A12FEF4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6" w:history="1">
        <w:r w:rsidRPr="00414794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52151A" w14:textId="3DB4E49B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7" w:history="1">
        <w:r w:rsidRPr="00414794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0040AB" w14:textId="69FA341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8" w:history="1">
        <w:r w:rsidRPr="00414794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BD98C5" w14:textId="0DC114A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299" w:history="1">
        <w:r w:rsidRPr="00414794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9A7D54" w14:textId="7ADEB78F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0" w:history="1">
        <w:r w:rsidRPr="00414794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C6EF75" w14:textId="0106D8BF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1" w:history="1">
        <w:r w:rsidRPr="00414794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DD4394" w14:textId="211FDBD8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2" w:history="1">
        <w:r w:rsidRPr="00414794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766A12" w14:textId="1C14F88C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3" w:history="1">
        <w:r w:rsidRPr="00414794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CFFE31" w14:textId="075C5009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4" w:history="1">
        <w:r w:rsidRPr="00414794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578CD8" w14:textId="255708E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5" w:history="1">
        <w:r w:rsidRPr="00414794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CC31BCD" w14:textId="75E9A2B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6" w:history="1">
        <w:r w:rsidRPr="00414794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0E5F71" w14:textId="51793BB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7" w:history="1">
        <w:r w:rsidRPr="00414794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702EF7" w14:textId="6FB4C9C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8" w:history="1">
        <w:r w:rsidRPr="00414794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C6AD6C" w14:textId="797E9177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09" w:history="1">
        <w:r w:rsidRPr="00414794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F7CD17" w14:textId="0A33F27D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10" w:history="1">
        <w:r w:rsidRPr="00414794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583E8CA" w14:textId="0D774A93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11" w:history="1">
        <w:r w:rsidRPr="00414794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0864368" w14:textId="7B4577C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2" w:history="1">
        <w:r w:rsidRPr="00414794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D4C533" w14:textId="43BAD29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3" w:history="1">
        <w:r w:rsidRPr="00414794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29DF5E4" w14:textId="727B1AA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4" w:history="1">
        <w:r w:rsidRPr="00414794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EF06CA" w14:textId="4FB4B8F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5" w:history="1">
        <w:r w:rsidRPr="00414794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E460DA" w14:textId="02FC89A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6" w:history="1">
        <w:r w:rsidRPr="00414794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64737E" w14:textId="41DE569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7" w:history="1">
        <w:r w:rsidRPr="00414794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AFA2FB" w14:textId="526FFB7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8" w:history="1">
        <w:r w:rsidRPr="00414794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0C5AE9" w14:textId="274E9C1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19" w:history="1">
        <w:r w:rsidRPr="00414794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0893C8" w14:textId="0E19519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0" w:history="1">
        <w:r w:rsidRPr="00414794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21A3227" w14:textId="7C9553E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1" w:history="1">
        <w:r w:rsidRPr="00414794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02DB7C" w14:textId="73F03E8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2" w:history="1">
        <w:r w:rsidRPr="00414794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AAEB4E" w14:textId="6397949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3" w:history="1">
        <w:r w:rsidRPr="00414794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11DF35" w14:textId="72E9EA6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4" w:history="1">
        <w:r w:rsidRPr="00414794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ACE638" w14:textId="207432A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5" w:history="1">
        <w:r w:rsidRPr="00414794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08D6C0" w14:textId="40C2807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6" w:history="1">
        <w:r w:rsidRPr="00414794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234683" w14:textId="07C4182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7" w:history="1">
        <w:r w:rsidRPr="00414794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54E35C" w14:textId="53E5B03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8" w:history="1">
        <w:r w:rsidRPr="00414794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A31D1C" w14:textId="64D9147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29" w:history="1">
        <w:r w:rsidRPr="00414794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A08919" w14:textId="57BBBA6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0" w:history="1">
        <w:r w:rsidRPr="00414794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8B85A53" w14:textId="12505C5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1" w:history="1">
        <w:r w:rsidRPr="00414794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6DFE9E" w14:textId="7E141188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2" w:history="1">
        <w:r w:rsidRPr="00414794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CDAC6A" w14:textId="680447E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3" w:history="1">
        <w:r w:rsidRPr="00414794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65C677A" w14:textId="525A8F5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4" w:history="1">
        <w:r w:rsidRPr="00414794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FA8EA9" w14:textId="0DF96E6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5" w:history="1">
        <w:r w:rsidRPr="00414794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43FACFA" w14:textId="741957E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6" w:history="1">
        <w:r w:rsidRPr="00414794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9DBECE1" w14:textId="6789FED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7" w:history="1">
        <w:r w:rsidRPr="00414794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51B4989" w14:textId="42DE8EF8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8" w:history="1">
        <w:r w:rsidRPr="00414794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E0BF6C" w14:textId="2C07C47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39" w:history="1">
        <w:r w:rsidRPr="00414794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1C63FC" w14:textId="2ADFE2F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0" w:history="1">
        <w:r w:rsidRPr="00414794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34748B" w14:textId="581FB6B7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1" w:history="1">
        <w:r w:rsidRPr="00414794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67C29A" w14:textId="58EF1D9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2" w:history="1">
        <w:r w:rsidRPr="00414794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DA15A12" w14:textId="5DBD7D2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3" w:history="1">
        <w:r w:rsidRPr="00414794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09535C" w14:textId="271E1E0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4" w:history="1">
        <w:r w:rsidRPr="00414794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ACFBCC7" w14:textId="36E5ED8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5" w:history="1">
        <w:r w:rsidRPr="00414794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89D549" w14:textId="02CF3A5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6" w:history="1">
        <w:r w:rsidRPr="00414794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C85E2A" w14:textId="28BF9EF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7" w:history="1">
        <w:r w:rsidRPr="00414794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D1227D" w14:textId="5CAB67A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8" w:history="1">
        <w:r w:rsidRPr="00414794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24D5D9" w14:textId="5C6BCAB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49" w:history="1">
        <w:r w:rsidRPr="00414794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B2CC7C4" w14:textId="45F1DEE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0" w:history="1">
        <w:r w:rsidRPr="00414794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F86D31" w14:textId="190115D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1" w:history="1">
        <w:r w:rsidRPr="00414794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881B31D" w14:textId="4D4419E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2" w:history="1">
        <w:r w:rsidRPr="00414794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C12FDC" w14:textId="502D09B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3" w:history="1">
        <w:r w:rsidRPr="00414794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55D9FA" w14:textId="48E3C38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4" w:history="1">
        <w:r w:rsidRPr="00414794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097F122" w14:textId="1EB376D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5" w:history="1">
        <w:r w:rsidRPr="00414794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0A90B9" w14:textId="2BE8328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6" w:history="1">
        <w:r w:rsidRPr="00414794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5EEE35" w14:textId="7D84B1B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7" w:history="1">
        <w:r w:rsidRPr="00414794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E561C4" w14:textId="7065BB19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8" w:history="1">
        <w:r w:rsidRPr="00414794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EE44F14" w14:textId="4A5C706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59" w:history="1">
        <w:r w:rsidRPr="00414794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7BA98EB" w14:textId="30A9151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0" w:history="1">
        <w:r w:rsidRPr="00414794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894384" w14:textId="2B210B1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1" w:history="1">
        <w:r w:rsidRPr="00414794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8EFF81F" w14:textId="4726AFC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2" w:history="1">
        <w:r w:rsidRPr="00414794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90E7695" w14:textId="476E696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3" w:history="1">
        <w:r w:rsidRPr="00414794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AE80A3F" w14:textId="2F4AB89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4" w:history="1">
        <w:r w:rsidRPr="00414794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2DDDDBE" w14:textId="34D0320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5" w:history="1">
        <w:r w:rsidRPr="00414794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490871B" w14:textId="123EB65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6" w:history="1">
        <w:r w:rsidRPr="00414794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9C02C8" w14:textId="0689992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7" w:history="1">
        <w:r w:rsidRPr="00414794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2382AE" w14:textId="2BFEEF0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68" w:history="1">
        <w:r w:rsidRPr="00414794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85926C0" w14:textId="0C45B73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69" w:history="1">
        <w:r w:rsidRPr="00414794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F306FE9" w14:textId="19DA24B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0" w:history="1">
        <w:r w:rsidRPr="00414794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0422785" w14:textId="379459B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1" w:history="1">
        <w:r w:rsidRPr="00414794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F2E60B" w14:textId="6A6B890B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2" w:history="1">
        <w:r w:rsidRPr="00414794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5700DD7" w14:textId="45D212D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3" w:history="1">
        <w:r w:rsidRPr="00414794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6CF9C6A" w14:textId="309ECF3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4" w:history="1">
        <w:r w:rsidRPr="00414794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5B067E5" w14:textId="1DA45B8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5" w:history="1">
        <w:r w:rsidRPr="00414794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B8EB0C7" w14:textId="6D40DE3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6" w:history="1">
        <w:r w:rsidRPr="00414794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C20B468" w14:textId="52FF553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7" w:history="1">
        <w:r w:rsidRPr="00414794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DB5EC32" w14:textId="24086C32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78" w:history="1">
        <w:r w:rsidRPr="00414794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7332203" w14:textId="0AD45351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79" w:history="1">
        <w:r w:rsidRPr="00414794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FACC3FF" w14:textId="53D842DD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0" w:history="1">
        <w:r w:rsidRPr="00414794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E81808" w14:textId="08C44B2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1" w:history="1">
        <w:r w:rsidRPr="00414794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FEEB143" w14:textId="1D76902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2" w:history="1">
        <w:r w:rsidRPr="00414794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1346AE" w14:textId="42AA852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3" w:history="1">
        <w:r w:rsidRPr="00414794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58B7E43" w14:textId="53BB46BE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4" w:history="1">
        <w:r w:rsidRPr="00414794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377D69E" w14:textId="57A71DD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5" w:history="1">
        <w:r w:rsidRPr="00414794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7710BB2" w14:textId="11A9844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6" w:history="1">
        <w:r w:rsidRPr="00414794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6DA6A28" w14:textId="16C4648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7" w:history="1">
        <w:r w:rsidRPr="00414794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2746BC" w14:textId="36CFC3C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8" w:history="1">
        <w:r w:rsidRPr="00414794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1D1A212" w14:textId="2C338B2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89" w:history="1">
        <w:r w:rsidRPr="00414794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243451D" w14:textId="2137C2B6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390" w:history="1">
        <w:r w:rsidRPr="00414794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9BF2254" w14:textId="687D3366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1" w:history="1">
        <w:r w:rsidRPr="00414794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494E494" w14:textId="2D60C31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2" w:history="1">
        <w:r w:rsidRPr="00414794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F120078" w14:textId="400E20F2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3" w:history="1">
        <w:r w:rsidRPr="00414794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0A8DB5A" w14:textId="5DDB743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4" w:history="1">
        <w:r w:rsidRPr="00414794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8F3EAC7" w14:textId="72E1E305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5" w:history="1">
        <w:r w:rsidRPr="00414794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082C164" w14:textId="4E4ACEE4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6" w:history="1">
        <w:r w:rsidRPr="00414794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41DEC9" w14:textId="5B3CFCF0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7" w:history="1">
        <w:r w:rsidRPr="00414794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10CAD79" w14:textId="696FB3AF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8" w:history="1">
        <w:r w:rsidRPr="00414794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E67B65F" w14:textId="1664D35C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399" w:history="1">
        <w:r w:rsidRPr="00414794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BCC5C49" w14:textId="52D98F3A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400" w:history="1">
        <w:r w:rsidRPr="00414794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FD4D70" w14:textId="03784793" w:rsidR="00737238" w:rsidRDefault="00737238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0401" w:history="1">
        <w:r w:rsidRPr="00414794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909157" w14:textId="1EE0C7CA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2" w:history="1">
        <w:r w:rsidRPr="00414794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6246D4E" w14:textId="07FDBE32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3" w:history="1">
        <w:r w:rsidRPr="00414794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8213BE" w14:textId="50A2C4D5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4" w:history="1">
        <w:r w:rsidRPr="00414794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F3C21A9" w14:textId="5752DCCA" w:rsidR="00737238" w:rsidRDefault="00737238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0405" w:history="1">
        <w:r w:rsidRPr="00414794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90C15DC" w14:textId="50E42EBB" w:rsidR="005E18B4" w:rsidRDefault="0004555E">
      <w:r>
        <w:fldChar w:fldCharType="end"/>
      </w:r>
    </w:p>
    <w:p w14:paraId="5FAF8E8F" w14:textId="77777777" w:rsidR="005E18B4" w:rsidRDefault="0004555E">
      <w:r>
        <w:br w:type="page"/>
      </w:r>
    </w:p>
    <w:p w14:paraId="6CFCE4AE" w14:textId="77777777" w:rsidR="005E18B4" w:rsidRDefault="0004555E">
      <w:pPr>
        <w:pStyle w:val="Ttulo"/>
        <w:keepNext/>
      </w:pPr>
      <w:r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>
        <w:br w:type="page"/>
      </w:r>
    </w:p>
    <w:p w14:paraId="0AFA4CE4" w14:textId="77777777" w:rsidR="005E18B4" w:rsidRDefault="0004555E">
      <w:pPr>
        <w:pStyle w:val="Ttulo"/>
        <w:keepNext/>
      </w:pPr>
      <w:r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  <w:keepNext/>
      </w:pPr>
      <w:bookmarkStart w:id="1" w:name="_Toc237350280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  <w:keepNext/>
      </w:pPr>
      <w:bookmarkStart w:id="2" w:name="_Toc237350281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  <w:keepNext/>
      </w:pPr>
      <w:bookmarkStart w:id="3" w:name="_Toc237350282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  <w:keepNext/>
      </w:pPr>
      <w:bookmarkStart w:id="4" w:name="_Toc237350283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  <w:keepNext/>
      </w:pPr>
      <w:bookmarkStart w:id="5" w:name="_Toc237350284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  <w:keepNext/>
      </w:pPr>
      <w:bookmarkStart w:id="6" w:name="_Toc237350285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  <w:keepNext/>
      </w:pPr>
      <w:bookmarkStart w:id="7" w:name="_Toc237350286"/>
      <w:r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  <w:keepNext/>
      </w:pPr>
      <w:bookmarkStart w:id="8" w:name="_Toc237350287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  <w:keepNext/>
      </w:pPr>
      <w:bookmarkStart w:id="9" w:name="_Toc237350288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  <w:keepNext/>
      </w:pPr>
      <w:bookmarkStart w:id="10" w:name="_Toc237350289"/>
      <w:r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  <w:keepNext/>
      </w:pPr>
      <w:bookmarkStart w:id="11" w:name="_Toc237350290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  <w:keepNext/>
      </w:pPr>
      <w:bookmarkStart w:id="12" w:name="_Toc237350291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  <w:keepNext/>
      </w:pPr>
      <w:bookmarkStart w:id="13" w:name="_Toc237350292"/>
      <w:r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  <w:keepNext/>
      </w:pPr>
      <w:bookmarkStart w:id="14" w:name="_Toc237350293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  <w:keepNext/>
      </w:pPr>
      <w:bookmarkStart w:id="15" w:name="_Toc237350294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  <w:keepNext/>
      </w:pPr>
      <w:bookmarkStart w:id="16" w:name="_Toc237350295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>
        <w:br w:type="page"/>
      </w:r>
    </w:p>
    <w:p w14:paraId="2274E3BB" w14:textId="77777777" w:rsidR="005E18B4" w:rsidRDefault="0004555E">
      <w:pPr>
        <w:pStyle w:val="Ttulo"/>
        <w:keepNext/>
      </w:pPr>
      <w:r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  <w:keepNext/>
      </w:pPr>
      <w:bookmarkStart w:id="17" w:name="_Toc237350296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  <w:keepNext/>
      </w:pPr>
      <w:bookmarkStart w:id="18" w:name="_Toc237350297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  <w:keepNext/>
      </w:pPr>
      <w:bookmarkStart w:id="19" w:name="_Toc237350298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  <w:keepNext/>
      </w:pPr>
      <w:bookmarkStart w:id="20" w:name="_Toc237350299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  <w:keepNext/>
      </w:pPr>
      <w:bookmarkStart w:id="21" w:name="_Toc237350300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  <w:keepNext/>
      </w:pPr>
      <w:bookmarkStart w:id="22" w:name="_Toc237350301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  <w:keepNext/>
      </w:pPr>
      <w:bookmarkStart w:id="23" w:name="_Toc237350302"/>
      <w:r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  <w:keepNext/>
      </w:pPr>
      <w:bookmarkStart w:id="24" w:name="_Toc237350303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  <w:keepNext/>
      </w:pPr>
      <w:bookmarkStart w:id="25" w:name="_Toc237350304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  <w:keepNext/>
      </w:pPr>
      <w:bookmarkStart w:id="26" w:name="_Toc237350305"/>
      <w:r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  <w:keepNext/>
      </w:pPr>
      <w:bookmarkStart w:id="27" w:name="_Toc237350306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  <w:keepNext/>
      </w:pPr>
      <w:bookmarkStart w:id="28" w:name="_Toc237350307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  <w:keepNext/>
      </w:pPr>
      <w:bookmarkStart w:id="29" w:name="_Toc237350308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  <w:keepNext/>
      </w:pPr>
      <w:bookmarkStart w:id="30" w:name="_Toc237350309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  <w:keepNext/>
      </w:pPr>
      <w:bookmarkStart w:id="31" w:name="_Toc237350310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>
        <w:br w:type="page"/>
      </w:r>
    </w:p>
    <w:p w14:paraId="500A25FE" w14:textId="77777777" w:rsidR="005E18B4" w:rsidRDefault="0004555E">
      <w:pPr>
        <w:pStyle w:val="Ttulo"/>
        <w:keepNext/>
      </w:pPr>
      <w:r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  <w:keepNext/>
      </w:pPr>
      <w:bookmarkStart w:id="32" w:name="_Toc237350311"/>
      <w:r>
        <w:t>3.1 Standard Framework Commands</w:t>
      </w:r>
      <w:bookmarkEnd w:id="32"/>
    </w:p>
    <w:p w14:paraId="2727FF90" w14:textId="77777777" w:rsidR="005E18B4" w:rsidRDefault="0004555E">
      <w:pPr>
        <w:pStyle w:val="Ttulo2"/>
        <w:keepNext/>
        <w:spacing w:before="280"/>
      </w:pPr>
      <w:bookmarkStart w:id="33" w:name="_Toc237350312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  <w:keepNext/>
        <w:spacing w:before="280"/>
      </w:pPr>
      <w:bookmarkStart w:id="34" w:name="_Toc237350313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  <w:keepNext/>
        <w:spacing w:before="280"/>
      </w:pPr>
      <w:bookmarkStart w:id="35" w:name="_Toc237350314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  <w:keepNext/>
        <w:spacing w:before="280"/>
      </w:pPr>
      <w:bookmarkStart w:id="36" w:name="_Toc237350315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  <w:keepNext/>
        <w:spacing w:before="280"/>
      </w:pPr>
      <w:bookmarkStart w:id="37" w:name="_Toc237350316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  <w:keepNext/>
        <w:spacing w:before="280"/>
      </w:pPr>
      <w:bookmarkStart w:id="38" w:name="_Toc237350317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  <w:keepNext/>
        <w:spacing w:before="280"/>
      </w:pPr>
      <w:bookmarkStart w:id="39" w:name="_Toc237350318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  <w:keepNext/>
        <w:spacing w:before="280"/>
      </w:pPr>
      <w:bookmarkStart w:id="40" w:name="_Toc237350319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  <w:keepNext/>
        <w:spacing w:before="280"/>
      </w:pPr>
      <w:bookmarkStart w:id="41" w:name="_Toc237350320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  <w:keepNext/>
        <w:spacing w:before="280"/>
      </w:pPr>
      <w:bookmarkStart w:id="42" w:name="_Toc237350321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  <w:keepNext/>
        <w:spacing w:before="280"/>
      </w:pPr>
      <w:bookmarkStart w:id="43" w:name="_Toc237350322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  <w:keepNext/>
        <w:spacing w:before="280"/>
      </w:pPr>
      <w:bookmarkStart w:id="44" w:name="_Toc237350323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  <w:keepNext/>
        <w:spacing w:before="280"/>
      </w:pPr>
      <w:bookmarkStart w:id="45" w:name="_Toc237350324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  <w:keepNext/>
        <w:spacing w:before="280"/>
      </w:pPr>
      <w:bookmarkStart w:id="46" w:name="_Toc237350325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  <w:keepNext/>
        <w:spacing w:before="280"/>
      </w:pPr>
      <w:bookmarkStart w:id="47" w:name="_Toc237350326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  <w:keepNext/>
        <w:spacing w:before="280"/>
      </w:pPr>
      <w:bookmarkStart w:id="48" w:name="_Toc237350327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  <w:keepNext/>
        <w:spacing w:before="280"/>
      </w:pPr>
      <w:bookmarkStart w:id="49" w:name="_Toc237350328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  <w:keepNext/>
        <w:spacing w:before="280"/>
      </w:pPr>
      <w:bookmarkStart w:id="50" w:name="_Toc237350329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  <w:keepNext/>
        <w:spacing w:before="280"/>
      </w:pPr>
      <w:bookmarkStart w:id="51" w:name="_Toc237350330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  <w:keepNext/>
        <w:spacing w:before="280"/>
      </w:pPr>
      <w:bookmarkStart w:id="52" w:name="_Toc237350331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  <w:keepNext/>
        <w:spacing w:before="280"/>
      </w:pPr>
      <w:bookmarkStart w:id="53" w:name="_Toc237350332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  <w:keepNext/>
        <w:spacing w:before="280"/>
      </w:pPr>
      <w:bookmarkStart w:id="54" w:name="_Toc237350333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  <w:keepNext/>
        <w:spacing w:before="280"/>
      </w:pPr>
      <w:bookmarkStart w:id="55" w:name="_Toc237350334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  <w:keepNext/>
        <w:spacing w:before="280"/>
      </w:pPr>
      <w:bookmarkStart w:id="56" w:name="_Toc237350335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  <w:keepNext/>
        <w:spacing w:before="280"/>
      </w:pPr>
      <w:bookmarkStart w:id="57" w:name="_Toc237350336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  <w:keepNext/>
        <w:spacing w:before="280"/>
      </w:pPr>
      <w:bookmarkStart w:id="58" w:name="_Toc237350337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  <w:keepNext/>
        <w:spacing w:before="280"/>
      </w:pPr>
      <w:bookmarkStart w:id="59" w:name="_Toc237350338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  <w:keepNext/>
        <w:spacing w:before="280"/>
      </w:pPr>
      <w:bookmarkStart w:id="60" w:name="_Toc237350339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  <w:keepNext/>
        <w:spacing w:before="280"/>
      </w:pPr>
      <w:bookmarkStart w:id="61" w:name="_Toc237350340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  <w:keepNext/>
        <w:spacing w:before="280"/>
      </w:pPr>
      <w:bookmarkStart w:id="62" w:name="_Toc237350341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  <w:keepNext/>
        <w:spacing w:before="280"/>
      </w:pPr>
      <w:bookmarkStart w:id="63" w:name="_Toc237350342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  <w:keepNext/>
        <w:spacing w:before="280"/>
      </w:pPr>
      <w:bookmarkStart w:id="64" w:name="_Toc237350343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  <w:keepNext/>
        <w:spacing w:before="280"/>
      </w:pPr>
      <w:bookmarkStart w:id="65" w:name="_Toc237350344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  <w:keepNext/>
        <w:spacing w:before="280"/>
      </w:pPr>
      <w:bookmarkStart w:id="66" w:name="_Toc237350345"/>
      <w:r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  <w:keepNext/>
        <w:spacing w:before="280"/>
      </w:pPr>
      <w:bookmarkStart w:id="67" w:name="_Toc237350346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  <w:keepNext/>
        <w:spacing w:before="280"/>
      </w:pPr>
      <w:bookmarkStart w:id="68" w:name="_Toc237350347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  <w:keepNext/>
        <w:spacing w:before="280"/>
      </w:pPr>
      <w:bookmarkStart w:id="69" w:name="_Toc237350348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  <w:keepNext/>
        <w:spacing w:before="280"/>
      </w:pPr>
      <w:bookmarkStart w:id="70" w:name="_Toc237350349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  <w:keepNext/>
        <w:spacing w:before="280"/>
      </w:pPr>
      <w:bookmarkStart w:id="71" w:name="_Toc237350350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  <w:keepNext/>
        <w:spacing w:before="280"/>
      </w:pPr>
      <w:bookmarkStart w:id="72" w:name="_Toc237350351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  <w:keepNext/>
        <w:spacing w:before="280"/>
      </w:pPr>
      <w:bookmarkStart w:id="73" w:name="_Toc237350352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  <w:keepNext/>
        <w:spacing w:before="280"/>
      </w:pPr>
      <w:bookmarkStart w:id="74" w:name="_Toc237350353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  <w:keepNext/>
        <w:spacing w:before="280"/>
      </w:pPr>
      <w:bookmarkStart w:id="75" w:name="_Toc237350354"/>
      <w:r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  <w:keepNext/>
        <w:spacing w:before="280"/>
      </w:pPr>
      <w:bookmarkStart w:id="76" w:name="_Toc237350355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  <w:keepNext/>
        <w:spacing w:before="280"/>
      </w:pPr>
      <w:bookmarkStart w:id="77" w:name="_Toc237350356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  <w:keepNext/>
        <w:spacing w:before="280"/>
      </w:pPr>
      <w:bookmarkStart w:id="78" w:name="_Toc237350357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  <w:keepNext/>
        <w:spacing w:before="280"/>
      </w:pPr>
      <w:bookmarkStart w:id="79" w:name="_Toc237350358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  <w:keepNext/>
        <w:spacing w:before="280"/>
      </w:pPr>
      <w:bookmarkStart w:id="80" w:name="_Toc237350359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  <w:keepNext/>
        <w:spacing w:before="280"/>
      </w:pPr>
      <w:bookmarkStart w:id="81" w:name="_Toc237350360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  <w:keepNext/>
        <w:spacing w:before="280"/>
      </w:pPr>
      <w:bookmarkStart w:id="82" w:name="_Toc237350361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  <w:keepNext/>
        <w:spacing w:before="280"/>
      </w:pPr>
      <w:bookmarkStart w:id="83" w:name="_Toc237350362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  <w:keepNext/>
        <w:spacing w:before="280"/>
      </w:pPr>
      <w:bookmarkStart w:id="84" w:name="_Toc237350363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  <w:keepNext/>
        <w:spacing w:before="280"/>
      </w:pPr>
      <w:bookmarkStart w:id="85" w:name="_Toc237350364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  <w:keepNext/>
        <w:spacing w:before="280"/>
      </w:pPr>
      <w:bookmarkStart w:id="86" w:name="_Toc237350365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  <w:keepNext/>
        <w:spacing w:before="280"/>
      </w:pPr>
      <w:bookmarkStart w:id="87" w:name="_Toc237350366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  <w:keepNext/>
        <w:spacing w:before="280"/>
      </w:pPr>
      <w:bookmarkStart w:id="88" w:name="_Toc237350367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  <w:keepNext/>
      </w:pPr>
      <w:bookmarkStart w:id="89" w:name="_Toc237350368"/>
      <w:r>
        <w:t>3.2 Inherited Commodore Commands</w:t>
      </w:r>
      <w:bookmarkEnd w:id="89"/>
    </w:p>
    <w:p w14:paraId="48B5DD34" w14:textId="77777777" w:rsidR="005E18B4" w:rsidRDefault="0004555E">
      <w:pPr>
        <w:pStyle w:val="Ttulo2"/>
        <w:keepNext/>
        <w:spacing w:before="280"/>
      </w:pPr>
      <w:bookmarkStart w:id="90" w:name="_Toc237350369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  <w:keepNext/>
        <w:spacing w:before="280"/>
      </w:pPr>
      <w:bookmarkStart w:id="91" w:name="_Toc237350370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  <w:keepNext/>
        <w:spacing w:before="280"/>
      </w:pPr>
      <w:bookmarkStart w:id="92" w:name="_Toc237350371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  <w:keepNext/>
        <w:spacing w:before="280"/>
      </w:pPr>
      <w:bookmarkStart w:id="93" w:name="_Toc237350372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  <w:keepNext/>
        <w:spacing w:before="280"/>
      </w:pPr>
      <w:bookmarkStart w:id="94" w:name="_Toc237350373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  <w:keepNext/>
        <w:spacing w:before="280"/>
      </w:pPr>
      <w:bookmarkStart w:id="95" w:name="_Toc237350374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  <w:keepNext/>
        <w:spacing w:before="280"/>
      </w:pPr>
      <w:bookmarkStart w:id="96" w:name="_Toc237350375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  <w:keepNext/>
        <w:spacing w:before="280"/>
      </w:pPr>
      <w:bookmarkStart w:id="97" w:name="_Toc237350376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  <w:keepNext/>
        <w:spacing w:before="280"/>
      </w:pPr>
      <w:bookmarkStart w:id="98" w:name="_Toc237350377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  <w:keepNext/>
      </w:pPr>
      <w:bookmarkStart w:id="99" w:name="_Toc237350378"/>
      <w:r>
        <w:t>3.3 C64-Specific Commands</w:t>
      </w:r>
      <w:bookmarkEnd w:id="99"/>
    </w:p>
    <w:p w14:paraId="575C5EBF" w14:textId="77777777" w:rsidR="005E18B4" w:rsidRDefault="0004555E">
      <w:pPr>
        <w:pStyle w:val="Ttulo2"/>
        <w:keepNext/>
        <w:spacing w:before="280"/>
      </w:pPr>
      <w:bookmarkStart w:id="100" w:name="_Toc237350379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  <w:keepNext/>
        <w:spacing w:before="280"/>
      </w:pPr>
      <w:bookmarkStart w:id="101" w:name="_Toc237350380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  <w:keepNext/>
        <w:spacing w:before="280"/>
      </w:pPr>
      <w:bookmarkStart w:id="102" w:name="_Toc237350381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  <w:keepNext/>
        <w:spacing w:before="280"/>
      </w:pPr>
      <w:bookmarkStart w:id="103" w:name="_Toc237350382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  <w:keepNext/>
        <w:spacing w:before="280"/>
      </w:pPr>
      <w:bookmarkStart w:id="104" w:name="_Toc237350383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  <w:keepNext/>
        <w:spacing w:before="280"/>
      </w:pPr>
      <w:bookmarkStart w:id="105" w:name="_Toc237350384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  <w:keepNext/>
        <w:spacing w:before="280"/>
      </w:pPr>
      <w:bookmarkStart w:id="106" w:name="_Toc237350385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  <w:keepNext/>
        <w:spacing w:before="280"/>
      </w:pPr>
      <w:bookmarkStart w:id="107" w:name="_Toc237350386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  <w:keepNext/>
        <w:spacing w:before="280"/>
      </w:pPr>
      <w:bookmarkStart w:id="108" w:name="_Toc237350387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  <w:keepNext/>
        <w:spacing w:before="280"/>
      </w:pPr>
      <w:bookmarkStart w:id="109" w:name="_Toc237350388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  <w:keepNext/>
        <w:spacing w:before="280"/>
      </w:pPr>
      <w:bookmarkStart w:id="110" w:name="_Toc237350389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  <w:keepNext/>
      </w:pPr>
      <w:bookmarkStart w:id="111" w:name="_Toc237350390"/>
      <w:r>
        <w:t>3.4 Local-Console-Only Commands</w:t>
      </w:r>
      <w:bookmarkEnd w:id="111"/>
    </w:p>
    <w:p w14:paraId="336351C9" w14:textId="77777777" w:rsidR="005E18B4" w:rsidRDefault="0004555E">
      <w:pPr>
        <w:pStyle w:val="Ttulo2"/>
        <w:keepNext/>
        <w:spacing w:before="280"/>
      </w:pPr>
      <w:bookmarkStart w:id="112" w:name="_Toc237350391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  <w:keepNext/>
        <w:spacing w:before="280"/>
      </w:pPr>
      <w:bookmarkStart w:id="113" w:name="_Toc237350392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  <w:keepNext/>
        <w:spacing w:before="280"/>
      </w:pPr>
      <w:bookmarkStart w:id="114" w:name="_Toc237350393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  <w:keepNext/>
        <w:spacing w:before="280"/>
      </w:pPr>
      <w:bookmarkStart w:id="115" w:name="_Toc237350394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  <w:keepNext/>
        <w:spacing w:before="280"/>
      </w:pPr>
      <w:bookmarkStart w:id="116" w:name="_Toc237350395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  <w:keepNext/>
        <w:spacing w:before="280"/>
      </w:pPr>
      <w:bookmarkStart w:id="117" w:name="_Toc237350396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  <w:keepNext/>
        <w:spacing w:before="280"/>
      </w:pPr>
      <w:bookmarkStart w:id="118" w:name="_Toc237350397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  <w:keepNext/>
        <w:spacing w:before="280"/>
      </w:pPr>
      <w:bookmarkStart w:id="119" w:name="_Toc237350398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  <w:keepNext/>
        <w:spacing w:before="280"/>
      </w:pPr>
      <w:bookmarkStart w:id="120" w:name="_Toc237350399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  <w:keepNext/>
        <w:spacing w:before="280"/>
      </w:pPr>
      <w:bookmarkStart w:id="121" w:name="_Toc237350400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  <w:keepNext/>
        <w:spacing w:before="280"/>
      </w:pPr>
      <w:bookmarkStart w:id="122" w:name="_Toc237350401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>
        <w:br w:type="page"/>
      </w:r>
    </w:p>
    <w:p w14:paraId="0EFFEBF3" w14:textId="77777777" w:rsidR="005E18B4" w:rsidRDefault="0004555E">
      <w:pPr>
        <w:pStyle w:val="Ttulo"/>
        <w:keepNext/>
      </w:pPr>
      <w:r>
        <w:t>Appendices</w:t>
      </w:r>
    </w:p>
    <w:p w14:paraId="0B0B7590" w14:textId="77777777" w:rsidR="005E18B4" w:rsidRDefault="0004555E">
      <w:pPr>
        <w:pStyle w:val="Ttulo1"/>
        <w:keepNext/>
      </w:pPr>
      <w:bookmarkStart w:id="123" w:name="_Toc237350402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  <w:keepNext/>
      </w:pPr>
      <w:bookmarkStart w:id="124" w:name="_Toc237350403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>
        <w:br w:type="page"/>
      </w:r>
    </w:p>
    <w:p w14:paraId="0F58D0BC" w14:textId="77777777" w:rsidR="005E18B4" w:rsidRDefault="0004555E">
      <w:pPr>
        <w:pStyle w:val="Ttulo1"/>
        <w:keepNext/>
      </w:pPr>
      <w:bookmarkStart w:id="125" w:name="_Toc237350404"/>
      <w:r>
        <w:t>Illustrations</w:t>
      </w:r>
      <w:bookmarkEnd w:id="125"/>
    </w:p>
    <w:p w14:paraId="5D4C6B5A" w14:textId="78AB1195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737238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57BF383B" w14:textId="77777777" w:rsidR="005E18B4" w:rsidRDefault="0004555E">
      <w:r>
        <w:br w:type="page"/>
      </w:r>
    </w:p>
    <w:p w14:paraId="5DDD15C9" w14:textId="77777777" w:rsidR="005E18B4" w:rsidRDefault="0004555E">
      <w:pPr>
        <w:pStyle w:val="Ttulo1"/>
        <w:keepNext/>
      </w:pPr>
      <w:bookmarkStart w:id="126" w:name="_Toc237350405"/>
      <w:r>
        <w:t>Equations</w:t>
      </w:r>
      <w:bookmarkEnd w:id="126"/>
    </w:p>
    <w:p w14:paraId="05999E82" w14:textId="64D96F9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737238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C4B71" w14:textId="77777777" w:rsidR="00DB171C" w:rsidRDefault="00DB171C" w:rsidP="00CD33B4">
      <w:pPr>
        <w:spacing w:after="0"/>
      </w:pPr>
      <w:r>
        <w:separator/>
      </w:r>
    </w:p>
  </w:endnote>
  <w:endnote w:type="continuationSeparator" w:id="0">
    <w:p w14:paraId="3C9D4453" w14:textId="77777777" w:rsidR="00DB171C" w:rsidRDefault="00DB171C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EFB3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left" w:pos="0"/>
        <w:tab w:val="right" w:pos="8900"/>
      </w:tabs>
      <w:ind w:right="260"/>
      <w:jc w:val="right"/>
      <w:rPr>
        <w:color w:val="222A35" w:themeColor="text2" w:themeShade="80"/>
        <w:sz w:val="24"/>
        <w:szCs w:val="24"/>
      </w:rPr>
    </w:pPr>
    <w:r>
      <w:drawing>
        <wp:inline xmlns:a="http://schemas.openxmlformats.org/drawingml/2006/main" xmlns:pic="http://schemas.openxmlformats.org/drawingml/2006/picture">
          <wp:extent cx="576000" cy="45936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45936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2CDA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1CC3C" w14:textId="77777777" w:rsidR="00DB171C" w:rsidRDefault="00DB171C" w:rsidP="00CD33B4">
      <w:pPr>
        <w:spacing w:after="0"/>
      </w:pPr>
      <w:r>
        <w:separator/>
      </w:r>
    </w:p>
  </w:footnote>
  <w:footnote w:type="continuationSeparator" w:id="0">
    <w:p w14:paraId="70974DF5" w14:textId="77777777" w:rsidR="00DB171C" w:rsidRDefault="00DB171C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DB171C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DB171C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DB171C">
    <w:pPr>
      <w:pStyle w:val="Encabezado"/>
      <w:jc w:val="left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  <w:r>
      <w:drawing>
        <wp:inline xmlns:a="http://schemas.openxmlformats.org/drawingml/2006/main" xmlns:pic="http://schemas.openxmlformats.org/drawingml/2006/picture">
          <wp:extent cx="1512000" cy="1205820"/>
          <wp:docPr id="1" name="ARGOS framework mark" descr="ARGOS framework 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rgos-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120582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1</Pages>
  <Words>8390</Words>
  <Characters>46149</Characters>
  <Application>Microsoft Office Word</Application>
  <DocSecurity>0</DocSecurity>
  <Lines>384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864</cp:revision>
  <cp:lastPrinted>2021-02-19T17:49:00Z</cp:lastPrinted>
  <dcterms:created xsi:type="dcterms:W3CDTF">2020-08-31T08:01:00Z</dcterms:created>
  <dcterms:modified xsi:type="dcterms:W3CDTF">2026-08-11T12:17:00Z</dcterms:modified>
</cp:coreProperties>
</file>