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4E6E8713" w14:textId="77777777" w:rsidR="00C91D3E" w:rsidRDefault="00C91D3E" w:rsidP="001912D2">
          <w:pPr>
            <w:pStyle w:val="Sinespaciado"/>
          </w:pPr>
        </w:p>
        <w:p w14:paraId="0140B5CE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9068604" w14:textId="77777777" w:rsidR="009A01D5" w:rsidRDefault="003526DB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VIC-20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A500066" w14:textId="77777777" w:rsidR="009A01D5" w:rsidRDefault="001B7B16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A2C24B1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9068604" w14:textId="77777777" w:rsidR="009A01D5" w:rsidRDefault="003526DB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VIC-20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A500066" w14:textId="77777777" w:rsidR="009A01D5" w:rsidRDefault="001B7B16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5A2C24B1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0B3F10E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0B3F10E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2A8B4168" w14:textId="77777777" w:rsidR="00B44626" w:rsidRDefault="003526DB">
      <w:pPr>
        <w:pStyle w:val="Ttulo1"/>
      </w:pPr>
      <w:bookmarkStart w:id="0" w:name="_Toc238330568"/>
      <w:r>
        <w:lastRenderedPageBreak/>
        <w:t>Contents</w:t>
      </w:r>
      <w:bookmarkEnd w:id="0"/>
    </w:p>
    <w:p w14:paraId="39BD1667" w14:textId="6F674726" w:rsidR="001B7B16" w:rsidRDefault="003526DB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330568" w:history="1">
        <w:r w:rsidR="001B7B16" w:rsidRPr="003705D7">
          <w:rPr>
            <w:rStyle w:val="Hipervnculo"/>
            <w:noProof/>
          </w:rPr>
          <w:t>Contents</w:t>
        </w:r>
        <w:r w:rsidR="001B7B16">
          <w:rPr>
            <w:noProof/>
            <w:webHidden/>
          </w:rPr>
          <w:tab/>
        </w:r>
        <w:r w:rsidR="001B7B16">
          <w:rPr>
            <w:noProof/>
            <w:webHidden/>
          </w:rPr>
          <w:fldChar w:fldCharType="begin"/>
        </w:r>
        <w:r w:rsidR="001B7B16">
          <w:rPr>
            <w:noProof/>
            <w:webHidden/>
          </w:rPr>
          <w:instrText xml:space="preserve"> PAGEREF _Toc238330568 \h </w:instrText>
        </w:r>
        <w:r w:rsidR="001B7B16">
          <w:rPr>
            <w:noProof/>
            <w:webHidden/>
          </w:rPr>
        </w:r>
        <w:r w:rsidR="001B7B16">
          <w:rPr>
            <w:noProof/>
            <w:webHidden/>
          </w:rPr>
          <w:fldChar w:fldCharType="separate"/>
        </w:r>
        <w:r w:rsidR="001B7B16">
          <w:rPr>
            <w:noProof/>
            <w:webHidden/>
          </w:rPr>
          <w:t>1</w:t>
        </w:r>
        <w:r w:rsidR="001B7B16">
          <w:rPr>
            <w:noProof/>
            <w:webHidden/>
          </w:rPr>
          <w:fldChar w:fldCharType="end"/>
        </w:r>
      </w:hyperlink>
    </w:p>
    <w:p w14:paraId="26114490" w14:textId="646CEE03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69" w:history="1">
        <w:r w:rsidRPr="003705D7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80054D" w14:textId="40954A1B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70" w:history="1">
        <w:r w:rsidRPr="003705D7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D5855A1" w14:textId="151D1D1C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1" w:history="1">
        <w:r w:rsidRPr="003705D7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D9E8A9" w14:textId="281881A4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72" w:history="1">
        <w:r w:rsidRPr="003705D7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2BFA03D" w14:textId="55C86EC7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3" w:history="1">
        <w:r w:rsidRPr="003705D7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734650" w14:textId="35751B1A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4" w:history="1">
        <w:r w:rsidRPr="003705D7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5D322C" w14:textId="7CF89440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75" w:history="1">
        <w:r w:rsidRPr="003705D7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5A83EB" w14:textId="5EE50F06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6" w:history="1">
        <w:r w:rsidRPr="003705D7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83C895" w14:textId="4BA593E3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7" w:history="1">
        <w:r w:rsidRPr="003705D7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B2B97E" w14:textId="42FBCC15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78" w:history="1">
        <w:r w:rsidRPr="003705D7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F830DE8" w14:textId="7F1AD327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79" w:history="1">
        <w:r w:rsidRPr="003705D7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B9764B" w14:textId="43DD110E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0" w:history="1">
        <w:r w:rsidRPr="003705D7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FBDC36" w14:textId="53FA40A8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1" w:history="1">
        <w:r w:rsidRPr="003705D7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3BC999" w14:textId="10BAE6DD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2" w:history="1">
        <w:r w:rsidRPr="003705D7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7B1E573" w14:textId="01B79E20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3" w:history="1">
        <w:r w:rsidRPr="003705D7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BC31B6" w14:textId="55479A69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4" w:history="1">
        <w:r w:rsidRPr="003705D7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CBF127" w14:textId="6BC792C4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85" w:history="1">
        <w:r w:rsidRPr="003705D7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EEF3D6F" w14:textId="270858B0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6" w:history="1">
        <w:r w:rsidRPr="003705D7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B14A41C" w14:textId="3D2F8176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7" w:history="1">
        <w:r w:rsidRPr="003705D7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E8CFBD" w14:textId="5A883073" w:rsidR="001B7B16" w:rsidRDefault="001B7B1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8" w:history="1">
        <w:r w:rsidRPr="003705D7">
          <w:rPr>
            <w:rStyle w:val="Hipervnculo"/>
            <w:noProof/>
          </w:rPr>
          <w:t>VICI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B767262" w14:textId="5CE12C52" w:rsidR="001B7B16" w:rsidRDefault="001B7B1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89" w:history="1">
        <w:r w:rsidRPr="003705D7">
          <w:rPr>
            <w:rStyle w:val="Hipervnculo"/>
            <w:noProof/>
          </w:rPr>
          <w:t>VICI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A0EE295" w14:textId="2C055D91" w:rsidR="001B7B16" w:rsidRDefault="001B7B1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0" w:history="1">
        <w:r w:rsidRPr="003705D7">
          <w:rPr>
            <w:rStyle w:val="Hipervnculo"/>
            <w:noProof/>
          </w:rPr>
          <w:t>VICI Sound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81744D2" w14:textId="015C4492" w:rsidR="001B7B16" w:rsidRDefault="001B7B1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1" w:history="1">
        <w:r w:rsidRPr="003705D7">
          <w:rPr>
            <w:rStyle w:val="Hipervnculo"/>
            <w:noProof/>
          </w:rPr>
          <w:t>VIA1/VIA2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B80C32" w14:textId="02007C24" w:rsidR="001B7B16" w:rsidRDefault="001B7B16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2" w:history="1">
        <w:r w:rsidRPr="003705D7">
          <w:rPr>
            <w:rStyle w:val="Hipervnculo"/>
            <w:noProof/>
          </w:rPr>
          <w:t>Datasette/SerialIO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2B8C730" w14:textId="13F858D4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93" w:history="1">
        <w:r w:rsidRPr="003705D7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5BE3B02" w14:textId="4695DAB5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4" w:history="1">
        <w:r w:rsidRPr="003705D7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DEA628A" w14:textId="1C168DEF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5" w:history="1">
        <w:r w:rsidRPr="003705D7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3D33C69" w14:textId="1A3FD50E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96" w:history="1">
        <w:r w:rsidRPr="003705D7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9C1759D" w14:textId="4BCA60B9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7" w:history="1">
        <w:r w:rsidRPr="003705D7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C9F056" w14:textId="0888EEDD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598" w:history="1">
        <w:r w:rsidRPr="003705D7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15E717" w14:textId="25EE0B6D" w:rsidR="001B7B16" w:rsidRDefault="001B7B16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330599" w:history="1">
        <w:r w:rsidRPr="003705D7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E4F1AA5" w14:textId="02786A3B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0" w:history="1">
        <w:r w:rsidRPr="003705D7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E1C1B" w14:textId="0E43FB3D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1" w:history="1">
        <w:r w:rsidRPr="003705D7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4934DC" w14:textId="5C1465B3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2" w:history="1">
        <w:r w:rsidRPr="003705D7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7DE245" w14:textId="143AA23A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3" w:history="1">
        <w:r w:rsidRPr="003705D7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E5E3EC4" w14:textId="2756FE8F" w:rsidR="001B7B16" w:rsidRDefault="001B7B16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330604" w:history="1">
        <w:r w:rsidRPr="003705D7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_Toc238330604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58F4A5" w14:textId="109ACCE8" w:rsidR="00B44626" w:rsidRDefault="003526DB">
      <w:r>
        <w:fldChar w:fldCharType="end"/>
      </w:r>
    </w:p>
    <w:p w14:paraId="5EAE3651" w14:textId="77777777" w:rsidR="00B44626" w:rsidRDefault="003526DB">
      <w:r>
        <w:br w:type="page"/>
      </w:r>
    </w:p>
    <w:p w14:paraId="5C66B7D0" w14:textId="77777777" w:rsidR="00B44626" w:rsidRDefault="003526DB">
      <w:pPr>
        <w:pStyle w:val="Ttulo"/>
      </w:pPr>
      <w:bookmarkStart w:id="1" w:name="_Toc238330569"/>
      <w:r>
        <w:lastRenderedPageBreak/>
        <w:t>Foreword</w:t>
      </w:r>
      <w:bookmarkEnd w:id="1"/>
    </w:p>
    <w:p w14:paraId="6BA68019" w14:textId="77777777" w:rsidR="00B44626" w:rsidRDefault="003526DB">
      <w:r>
        <w:t>This guide defines the DEBUG format for VIC-20. Its purpose is to make a trace readable and auditable directly against the code that produces it. Audience: Framework and emulator developers, timing-test authors, and users diagnosing execution traces.</w:t>
      </w:r>
    </w:p>
    <w:p w14:paraId="6D8D419B" w14:textId="77777777" w:rsidR="00B44626" w:rsidRDefault="003526DB">
      <w:pPr>
        <w:pStyle w:val="Ttulo"/>
      </w:pPr>
      <w:bookmarkStart w:id="2" w:name="_Toc238330570"/>
      <w:r>
        <w:lastRenderedPageBreak/>
        <w:t>1. Purpose, scope, and models</w:t>
      </w:r>
      <w:bookmarkEnd w:id="2"/>
    </w:p>
    <w:p w14:paraId="5F1AC155" w14:textId="77777777" w:rsidR="00B44626" w:rsidRDefault="003526DB">
      <w:r>
        <w:t>Provide a verifiable description of the format, provenance, timing, and interpretation of EMULATORS deep-debug files.</w:t>
      </w:r>
    </w:p>
    <w:p w14:paraId="2077B49F" w14:textId="77777777" w:rsidR="00B44626" w:rsidRDefault="003526DB">
      <w:pPr>
        <w:pStyle w:val="Ttulo1"/>
        <w:spacing w:before="280"/>
      </w:pPr>
      <w:bookmarkStart w:id="3" w:name="_Toc238330571"/>
      <w:r>
        <w:t>1.1 Scope of this guide</w:t>
      </w:r>
      <w:bookmarkEnd w:id="3"/>
    </w:p>
    <w:p w14:paraId="2B58E9F7" w14:textId="77777777" w:rsidR="00B44626" w:rsidRDefault="003526DB">
      <w:r>
        <w:t>Covered models: VIC-20 PAL and NTSC; memory configurations and console or console-free executables.</w:t>
      </w:r>
    </w:p>
    <w:p w14:paraId="0D147709" w14:textId="77777777" w:rsidR="00B44626" w:rsidRDefault="003526DB">
      <w:r>
        <w:t>Main processor: MOS 6502.</w:t>
      </w:r>
    </w:p>
    <w:p w14:paraId="652740A0" w14:textId="77777777" w:rsidR="00B44626" w:rsidRDefault="003526DB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2DE72859" w14:textId="77777777" w:rsidR="00B44626" w:rsidRDefault="003526DB">
      <w:pPr>
        <w:pStyle w:val="Ttulo"/>
      </w:pPr>
      <w:bookmarkStart w:id="4" w:name="_Toc238330572"/>
      <w:r>
        <w:lastRenderedPageBreak/>
        <w:t>2. Activation and producer selection</w:t>
      </w:r>
      <w:bookmarkEnd w:id="4"/>
    </w:p>
    <w:p w14:paraId="1803993A" w14:textId="77777777" w:rsidR="00B44626" w:rsidRDefault="003526DB">
      <w:pPr>
        <w:pStyle w:val="Ttulo1"/>
        <w:spacing w:before="280"/>
      </w:pPr>
      <w:bookmarkStart w:id="5" w:name="_Toc238330573"/>
      <w:r>
        <w:t>2.1 Console command</w:t>
      </w:r>
      <w:bookmarkEnd w:id="5"/>
    </w:p>
    <w:p w14:paraId="5D1A1711" w14:textId="77777777" w:rsidR="00B44626" w:rsidRDefault="003526D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B44626" w14:paraId="447BEB39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3CE94" w14:textId="77777777" w:rsidR="00B44626" w:rsidRDefault="003526DB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48D0B8" w14:textId="77777777" w:rsidR="00B44626" w:rsidRDefault="003526DB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B44626" w14:paraId="01C9E3C7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FBD561" w14:textId="77777777" w:rsidR="00B44626" w:rsidRDefault="003526DB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35C4C1" w14:textId="77777777" w:rsidR="00B44626" w:rsidRDefault="003526DB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B44626" w14:paraId="4E451859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3FD98" w14:textId="77777777" w:rsidR="00B44626" w:rsidRDefault="003526DB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9481D2" w14:textId="77777777" w:rsidR="00B44626" w:rsidRDefault="003526DB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B44626" w14:paraId="63ECB19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C3FDFA" w14:textId="77777777" w:rsidR="00B44626" w:rsidRDefault="003526DB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F32C06" w14:textId="77777777" w:rsidR="00B44626" w:rsidRDefault="003526DB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B44626" w14:paraId="26604384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64F78" w14:textId="77777777" w:rsidR="00B44626" w:rsidRDefault="003526DB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035F00" w14:textId="77777777" w:rsidR="00B44626" w:rsidRDefault="003526DB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B44626" w14:paraId="1D0A1F44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AE17D" w14:textId="77777777" w:rsidR="00B44626" w:rsidRDefault="003526DB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795DA3" w14:textId="77777777" w:rsidR="00B44626" w:rsidRDefault="003526DB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B44626" w14:paraId="2184E8D2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E40A8" w14:textId="77777777" w:rsidR="00B44626" w:rsidRDefault="003526DB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E3356A" w14:textId="77777777" w:rsidR="00B44626" w:rsidRDefault="003526DB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B44626" w14:paraId="5860DEC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47471" w14:textId="77777777" w:rsidR="00B44626" w:rsidRDefault="003526DB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53D6B7" w14:textId="77777777" w:rsidR="00B44626" w:rsidRDefault="003526DB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174F8742" w14:textId="77777777" w:rsidR="00B44626" w:rsidRDefault="003526DB">
      <w:pPr>
        <w:pStyle w:val="Ttulo1"/>
        <w:spacing w:before="280"/>
      </w:pPr>
      <w:bookmarkStart w:id="6" w:name="_Toc238330574"/>
      <w:r>
        <w:t>2.2 Conditions and special paths</w:t>
      </w:r>
      <w:bookmarkEnd w:id="6"/>
    </w:p>
    <w:p w14:paraId="6104B854" w14:textId="77777777" w:rsidR="00B44626" w:rsidRDefault="003526DB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0D20680E" w14:textId="77777777" w:rsidR="00B44626" w:rsidRDefault="003526DB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2F448607" w14:textId="77777777" w:rsidR="00B44626" w:rsidRDefault="003526DB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72D68312" w14:textId="77777777" w:rsidR="00B44626" w:rsidRDefault="003526DB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2A6F4326" w14:textId="77777777" w:rsidR="00B44626" w:rsidRDefault="003526DB">
      <w:pPr>
        <w:pStyle w:val="Ttulo"/>
      </w:pPr>
      <w:bookmarkStart w:id="7" w:name="_Toc238330575"/>
      <w:r>
        <w:lastRenderedPageBreak/>
        <w:t>3. Common file structure</w:t>
      </w:r>
      <w:bookmarkEnd w:id="7"/>
    </w:p>
    <w:p w14:paraId="096FDB28" w14:textId="77777777" w:rsidR="00B44626" w:rsidRDefault="003526DB">
      <w:pPr>
        <w:pStyle w:val="Ttulo1"/>
        <w:spacing w:before="280"/>
      </w:pPr>
      <w:bookmarkStart w:id="8" w:name="_Toc238330576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B44626" w14:paraId="2E9D3C8C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37328C" w14:textId="77777777" w:rsidR="00B44626" w:rsidRDefault="003526DB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AF45C" w14:textId="77777777" w:rsidR="00B44626" w:rsidRDefault="003526DB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B44626" w14:paraId="27842AEA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289981" w14:textId="77777777" w:rsidR="00B44626" w:rsidRDefault="003526DB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5D11D" w14:textId="77777777" w:rsidR="00B44626" w:rsidRDefault="003526DB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B44626" w14:paraId="1A938198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6F23B5" w14:textId="77777777" w:rsidR="00B44626" w:rsidRDefault="003526DB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B9A249" w14:textId="77777777" w:rsidR="00B44626" w:rsidRDefault="003526DB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B44626" w14:paraId="00F9F35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DF6B1A" w14:textId="77777777" w:rsidR="00B44626" w:rsidRDefault="003526DB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1C97D7" w14:textId="77777777" w:rsidR="00B44626" w:rsidRDefault="003526DB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B44626" w14:paraId="57F89910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F82699" w14:textId="77777777" w:rsidR="00B44626" w:rsidRDefault="003526DB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ED6997" w14:textId="77777777" w:rsidR="00B44626" w:rsidRDefault="003526DB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B44626" w14:paraId="15C2E528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14DCD1" w14:textId="77777777" w:rsidR="00B44626" w:rsidRDefault="003526DB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82E3E" w14:textId="77777777" w:rsidR="00B44626" w:rsidRDefault="003526DB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70DDE0E8" w14:textId="77777777" w:rsidR="00B44626" w:rsidRDefault="003526DB">
      <w:pPr>
        <w:pStyle w:val="Ttulo1"/>
        <w:spacing w:before="280"/>
      </w:pPr>
      <w:bookmarkStart w:id="9" w:name="_Toc238330577"/>
      <w:r>
        <w:t>3.2 Timing rules</w:t>
      </w:r>
      <w:bookmarkEnd w:id="9"/>
    </w:p>
    <w:p w14:paraId="0B0A1906" w14:textId="77777777" w:rsidR="00B44626" w:rsidRDefault="003526DB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1D6EAEA8" w14:textId="77777777" w:rsidR="00B44626" w:rsidRDefault="003526DB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3A2F34B4" w14:textId="77777777" w:rsidR="00B44626" w:rsidRDefault="003526DB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005B6C8" w14:textId="77777777" w:rsidR="00B44626" w:rsidRDefault="003526DB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3641E4E2" w14:textId="77777777" w:rsidR="00B44626" w:rsidRDefault="003526DB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18F67DDB" w14:textId="77777777" w:rsidR="00B44626" w:rsidRDefault="003526DB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43470689" w14:textId="77777777" w:rsidR="00B44626" w:rsidRDefault="003526DB">
      <w:pPr>
        <w:pStyle w:val="Ttulo"/>
      </w:pPr>
      <w:bookmarkStart w:id="10" w:name="_Toc238330578"/>
      <w:r>
        <w:lastRenderedPageBreak/>
        <w:t>4. Common framework records</w:t>
      </w:r>
      <w:bookmarkEnd w:id="10"/>
    </w:p>
    <w:p w14:paraId="16D296A8" w14:textId="77777777" w:rsidR="00B44626" w:rsidRDefault="003526DB">
      <w:pPr>
        <w:pStyle w:val="Ttulo1"/>
        <w:spacing w:before="280"/>
      </w:pPr>
      <w:bookmarkStart w:id="11" w:name="_Toc238330579"/>
      <w:r>
        <w:t>CPU — Info Cycle</w:t>
      </w:r>
      <w:bookmarkEnd w:id="11"/>
    </w:p>
    <w:p w14:paraId="27EA5930" w14:textId="77777777" w:rsidR="00B44626" w:rsidRDefault="003526DB">
      <w:r>
        <w:rPr>
          <w:b/>
        </w:rPr>
        <w:t>Producer:</w:t>
      </w:r>
      <w:r>
        <w:t xml:space="preserve"> src/CORE/CPU.cpp :: CPU::debugLastExecutionData / debugInstructionWaiting</w:t>
      </w:r>
    </w:p>
    <w:p w14:paraId="646C5C14" w14:textId="77777777" w:rsidR="00B44626" w:rsidRDefault="003526DB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2C155CB5" w14:textId="77777777" w:rsidR="00B44626" w:rsidRDefault="003526DB">
      <w:r>
        <w:rPr>
          <w:b/>
        </w:rPr>
        <w:t>Fields:</w:t>
      </w:r>
      <w:r>
        <w:t xml:space="preserve"> Absolute cycle; Last N cycles, or Instruction in N cycles.</w:t>
      </w:r>
    </w:p>
    <w:p w14:paraId="4A9265BE" w14:textId="77777777" w:rsidR="00B44626" w:rsidRDefault="003526DB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6D5609A1" w14:textId="77777777" w:rsidR="00B44626" w:rsidRDefault="003526DB">
      <w:r>
        <w:rPr>
          <w:b/>
        </w:rPr>
        <w:t>Status:</w:t>
      </w:r>
      <w:r>
        <w:t xml:space="preserve"> Implemented</w:t>
      </w:r>
    </w:p>
    <w:p w14:paraId="18BC5D00" w14:textId="77777777" w:rsidR="00B44626" w:rsidRDefault="003526DB">
      <w:pPr>
        <w:pStyle w:val="Ttulo1"/>
        <w:spacing w:before="280"/>
      </w:pPr>
      <w:bookmarkStart w:id="12" w:name="_Toc238330580"/>
      <w:r>
        <w:t>CPU — Transaction about to execute</w:t>
      </w:r>
      <w:bookmarkEnd w:id="12"/>
    </w:p>
    <w:p w14:paraId="0D48980E" w14:textId="77777777" w:rsidR="00B44626" w:rsidRDefault="003526DB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34FDF667" w14:textId="77777777" w:rsidR="00B44626" w:rsidRDefault="003526DB">
      <w:r>
        <w:rPr>
          <w:b/>
        </w:rPr>
        <w:t>Condition:</w:t>
      </w:r>
      <w:r>
        <w:t xml:space="preserve"> Before consuming an instruction transaction or launching an interrupt.</w:t>
      </w:r>
    </w:p>
    <w:p w14:paraId="0DE2926E" w14:textId="77777777" w:rsidR="00B44626" w:rsidRDefault="003526DB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4818449A" w14:textId="77777777" w:rsidR="00B44626" w:rsidRDefault="003526DB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60C9C16" w14:textId="77777777" w:rsidR="00B44626" w:rsidRDefault="003526DB">
      <w:r>
        <w:rPr>
          <w:b/>
        </w:rPr>
        <w:t>Status:</w:t>
      </w:r>
      <w:r>
        <w:t xml:space="preserve"> Implemented</w:t>
      </w:r>
    </w:p>
    <w:p w14:paraId="0CCCF786" w14:textId="77777777" w:rsidR="00B44626" w:rsidRDefault="003526DB">
      <w:pPr>
        <w:pStyle w:val="Ttulo1"/>
        <w:spacing w:before="280"/>
      </w:pPr>
      <w:bookmarkStart w:id="13" w:name="_Toc238330581"/>
      <w:r>
        <w:t>CPU — Executed instruction</w:t>
      </w:r>
      <w:bookmarkEnd w:id="13"/>
    </w:p>
    <w:p w14:paraId="2E408900" w14:textId="77777777" w:rsidR="00B44626" w:rsidRDefault="003526DB">
      <w:r>
        <w:rPr>
          <w:b/>
        </w:rPr>
        <w:t>Producer:</w:t>
      </w:r>
      <w:r>
        <w:t xml:space="preserve"> src/CORE/CPU.cpp :: CPU::debugInstructionExecuted</w:t>
      </w:r>
    </w:p>
    <w:p w14:paraId="7CD49D1D" w14:textId="77777777" w:rsidR="00B44626" w:rsidRDefault="003526DB">
      <w:r>
        <w:rPr>
          <w:b/>
        </w:rPr>
        <w:t>Condition:</w:t>
      </w:r>
      <w:r>
        <w:t xml:space="preserve"> After a complete instruction has executed successfully.</w:t>
      </w:r>
    </w:p>
    <w:p w14:paraId="039C52C1" w14:textId="77777777" w:rsidR="00B44626" w:rsidRDefault="003526DB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1F1F7B46" w14:textId="77777777" w:rsidR="00B44626" w:rsidRDefault="003526DB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15C8F902" w14:textId="77777777" w:rsidR="00B44626" w:rsidRDefault="003526DB">
      <w:r>
        <w:rPr>
          <w:b/>
        </w:rPr>
        <w:t>Status:</w:t>
      </w:r>
      <w:r>
        <w:t xml:space="preserve"> Implemented</w:t>
      </w:r>
    </w:p>
    <w:p w14:paraId="5A058DA1" w14:textId="77777777" w:rsidR="00B44626" w:rsidRDefault="003526DB">
      <w:pPr>
        <w:pStyle w:val="Ttulo1"/>
        <w:spacing w:before="280"/>
      </w:pPr>
      <w:bookmarkStart w:id="14" w:name="_Toc238330582"/>
      <w:r>
        <w:t>CPU — Stop</w:t>
      </w:r>
      <w:bookmarkEnd w:id="14"/>
    </w:p>
    <w:p w14:paraId="22173368" w14:textId="77777777" w:rsidR="00B44626" w:rsidRDefault="003526DB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6F1BCF0E" w14:textId="77777777" w:rsidR="00B44626" w:rsidRDefault="003526DB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18E347B8" w14:textId="77777777" w:rsidR="00B44626" w:rsidRDefault="003526DB">
      <w:r>
        <w:rPr>
          <w:b/>
        </w:rPr>
        <w:t>Fields:</w:t>
      </w:r>
      <w:r>
        <w:t xml:space="preserve"> Serialised StopStatusData; State; LastState; number of pending cycles.</w:t>
      </w:r>
    </w:p>
    <w:p w14:paraId="62432C97" w14:textId="77777777" w:rsidR="00B44626" w:rsidRDefault="003526DB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46129963" w14:textId="77777777" w:rsidR="00B44626" w:rsidRDefault="003526DB">
      <w:r>
        <w:rPr>
          <w:b/>
        </w:rPr>
        <w:lastRenderedPageBreak/>
        <w:t>Status:</w:t>
      </w:r>
      <w:r>
        <w:t xml:space="preserve"> Implemented</w:t>
      </w:r>
    </w:p>
    <w:p w14:paraId="52934075" w14:textId="77777777" w:rsidR="00B44626" w:rsidRDefault="003526DB">
      <w:pPr>
        <w:pStyle w:val="Ttulo1"/>
        <w:spacing w:before="280"/>
      </w:pPr>
      <w:bookmarkStart w:id="15" w:name="_Toc238330583"/>
      <w:r>
        <w:t>CPU — Interrupts</w:t>
      </w:r>
      <w:bookmarkEnd w:id="15"/>
    </w:p>
    <w:p w14:paraId="761CAC01" w14:textId="77777777" w:rsidR="00B44626" w:rsidRDefault="003526DB">
      <w:r>
        <w:rPr>
          <w:b/>
        </w:rPr>
        <w:t>Producer:</w:t>
      </w:r>
      <w:r>
        <w:t xml:space="preserve"> src/CORE/CPU.cpp and src/CORE/CPUInterrupt.cpp</w:t>
      </w:r>
    </w:p>
    <w:p w14:paraId="44FFAAF5" w14:textId="77777777" w:rsidR="00B44626" w:rsidRDefault="003526DB">
      <w:r>
        <w:rPr>
          <w:b/>
        </w:rPr>
        <w:t>Condition:</w:t>
      </w:r>
      <w:r>
        <w:t xml:space="preserve"> Request, wait, rejection, launch, failure, or start of interrupt code.</w:t>
      </w:r>
    </w:p>
    <w:p w14:paraId="1F4E57F1" w14:textId="77777777" w:rsidR="00B44626" w:rsidRDefault="003526DB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1B907159" w14:textId="77777777" w:rsidR="00B44626" w:rsidRDefault="003526DB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0F593109" w14:textId="77777777" w:rsidR="00B44626" w:rsidRDefault="003526DB">
      <w:r>
        <w:rPr>
          <w:b/>
        </w:rPr>
        <w:t>Status:</w:t>
      </w:r>
      <w:r>
        <w:t xml:space="preserve"> Implemented</w:t>
      </w:r>
    </w:p>
    <w:p w14:paraId="6BBAE79B" w14:textId="77777777" w:rsidR="00B44626" w:rsidRDefault="003526DB">
      <w:pPr>
        <w:pStyle w:val="Ttulo1"/>
        <w:spacing w:before="280"/>
      </w:pPr>
      <w:bookmarkStart w:id="16" w:name="_Toc238330584"/>
      <w:r>
        <w:t>Memory — Applied Set</w:t>
      </w:r>
      <w:bookmarkEnd w:id="16"/>
    </w:p>
    <w:p w14:paraId="7C540E21" w14:textId="77777777" w:rsidR="00B44626" w:rsidRDefault="003526DB">
      <w:r>
        <w:rPr>
          <w:b/>
        </w:rPr>
        <w:t>Producer:</w:t>
      </w:r>
      <w:r>
        <w:t xml:space="preserve"> src/CORE/Memory.cpp :: SetMemoryCommand::execute</w:t>
      </w:r>
    </w:p>
    <w:p w14:paraId="3FAF0CB0" w14:textId="77777777" w:rsidR="00B44626" w:rsidRDefault="003526DB">
      <w:r>
        <w:rPr>
          <w:b/>
        </w:rPr>
        <w:t>Condition:</w:t>
      </w:r>
      <w:r>
        <w:t xml:space="preserve"> Application of a memory write stored as a command.</w:t>
      </w:r>
    </w:p>
    <w:p w14:paraId="398689CA" w14:textId="77777777" w:rsidR="00B44626" w:rsidRDefault="003526DB">
      <w:r>
        <w:rPr>
          <w:b/>
        </w:rPr>
        <w:t>Fields:</w:t>
      </w:r>
      <w:r>
        <w:t xml:space="preserve"> Subset name; cycle shown as -; hexadecimal Address; hexadecimal Value.</w:t>
      </w:r>
    </w:p>
    <w:p w14:paraId="7960D9A7" w14:textId="77777777" w:rsidR="00B44626" w:rsidRDefault="003526DB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138AE29E" w14:textId="77777777" w:rsidR="00B44626" w:rsidRDefault="003526DB">
      <w:r>
        <w:rPr>
          <w:b/>
        </w:rPr>
        <w:t>Status:</w:t>
      </w:r>
      <w:r>
        <w:t xml:space="preserve"> Implemented</w:t>
      </w:r>
    </w:p>
    <w:p w14:paraId="5224801E" w14:textId="77777777" w:rsidR="00B44626" w:rsidRDefault="003526DB">
      <w:pPr>
        <w:pStyle w:val="Ttulo"/>
      </w:pPr>
      <w:bookmarkStart w:id="17" w:name="_Toc238330585"/>
      <w:r>
        <w:lastRenderedPageBreak/>
        <w:t>5. Machine-specific components</w:t>
      </w:r>
      <w:bookmarkEnd w:id="17"/>
    </w:p>
    <w:p w14:paraId="5D53EBFE" w14:textId="77777777" w:rsidR="00B44626" w:rsidRDefault="003526DB">
      <w:pPr>
        <w:pStyle w:val="Ttulo1"/>
        <w:spacing w:before="280"/>
      </w:pPr>
      <w:bookmarkStart w:id="18" w:name="_Toc238330586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B44626" w14:paraId="639A4192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15B18" w14:textId="77777777" w:rsidR="00B44626" w:rsidRDefault="003526DB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60902C" w14:textId="77777777" w:rsidR="00B44626" w:rsidRDefault="003526DB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7A38D" w14:textId="77777777" w:rsidR="00B44626" w:rsidRDefault="003526DB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B44626" w14:paraId="2802638D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266DD" w14:textId="77777777" w:rsidR="00B44626" w:rsidRDefault="003526DB">
            <w:pPr>
              <w:spacing w:after="0"/>
            </w:pPr>
            <w:r>
              <w:rPr>
                <w:sz w:val="17"/>
              </w:rPr>
              <w:t>106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C10A8C" w14:textId="77777777" w:rsidR="00B44626" w:rsidRDefault="003526DB">
            <w:pPr>
              <w:spacing w:after="0"/>
            </w:pPr>
            <w:r>
              <w:rPr>
                <w:sz w:val="17"/>
              </w:rPr>
              <w:t>VIC-I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BE63AB" w14:textId="77777777" w:rsidR="00B44626" w:rsidRDefault="003526DB">
            <w:pPr>
              <w:spacing w:after="0"/>
            </w:pPr>
            <w:r>
              <w:rPr>
                <w:sz w:val="17"/>
              </w:rPr>
              <w:t>Raster, instruction projection, screen/character/colour memory, and sound</w:t>
            </w:r>
          </w:p>
        </w:tc>
      </w:tr>
      <w:tr w:rsidR="00B44626" w14:paraId="4D14AA39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B1D62F" w14:textId="77777777" w:rsidR="00B44626" w:rsidRDefault="003526DB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72D199" w14:textId="77777777" w:rsidR="00B44626" w:rsidRDefault="003526DB">
            <w:pPr>
              <w:spacing w:after="0"/>
            </w:pPr>
            <w:r>
              <w:rPr>
                <w:sz w:val="17"/>
              </w:rPr>
              <w:t>VIA1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DF8C42" w14:textId="77777777" w:rsidR="00B44626" w:rsidRDefault="003526DB">
            <w:pPr>
              <w:spacing w:after="0"/>
            </w:pPr>
            <w:r>
              <w:rPr>
                <w:sz w:val="17"/>
              </w:rPr>
              <w:t>PortA and PortB; signals connected according to the model</w:t>
            </w:r>
          </w:p>
        </w:tc>
      </w:tr>
      <w:tr w:rsidR="00B44626" w14:paraId="3E41372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D33C47" w14:textId="77777777" w:rsidR="00B44626" w:rsidRDefault="003526DB">
            <w:pPr>
              <w:spacing w:after="0"/>
            </w:pPr>
            <w:r>
              <w:rPr>
                <w:sz w:val="17"/>
              </w:rPr>
              <w:t>211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BC3507" w14:textId="77777777" w:rsidR="00B44626" w:rsidRDefault="003526DB">
            <w:pPr>
              <w:spacing w:after="0"/>
            </w:pPr>
            <w:r>
              <w:rPr>
                <w:sz w:val="17"/>
              </w:rPr>
              <w:t>VIA2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4B2116" w14:textId="77777777" w:rsidR="00B44626" w:rsidRDefault="003526DB">
            <w:pPr>
              <w:spacing w:after="0"/>
            </w:pPr>
            <w:r>
              <w:rPr>
                <w:sz w:val="17"/>
              </w:rPr>
              <w:t>PortA and PortB; keyboard, joystick, and peripherals</w:t>
            </w:r>
          </w:p>
        </w:tc>
      </w:tr>
      <w:tr w:rsidR="00B44626" w14:paraId="69E96E97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ED1400" w14:textId="77777777" w:rsidR="00B44626" w:rsidRDefault="003526DB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253F7C" w14:textId="77777777" w:rsidR="00B44626" w:rsidRDefault="003526DB">
            <w:pPr>
              <w:spacing w:after="0"/>
            </w:pPr>
            <w:r>
              <w:rPr>
                <w:sz w:val="17"/>
              </w:rPr>
              <w:t>Datasette 1530/IEC/printer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0138B6" w14:textId="77777777" w:rsidR="00B44626" w:rsidRDefault="003526DB">
            <w:pPr>
              <w:spacing w:after="0"/>
            </w:pPr>
            <w:r>
              <w:rPr>
                <w:sz w:val="17"/>
              </w:rPr>
              <w:t>Tape traps and serial state when selected</w:t>
            </w:r>
          </w:p>
        </w:tc>
      </w:tr>
      <w:tr w:rsidR="00B44626" w14:paraId="3BC9A798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4473D8" w14:textId="77777777" w:rsidR="00B44626" w:rsidRDefault="003526DB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1CE8E7" w14:textId="77777777" w:rsidR="00B44626" w:rsidRDefault="003526DB">
            <w:pPr>
              <w:spacing w:after="0"/>
            </w:pPr>
            <w:r>
              <w:rPr>
                <w:sz w:val="17"/>
              </w:rPr>
              <w:t>VIC-20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1FD20B" w14:textId="77777777" w:rsidR="00B44626" w:rsidRDefault="003526DB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422F4384" w14:textId="77777777" w:rsidR="00B44626" w:rsidRDefault="003526DB">
      <w:pPr>
        <w:pStyle w:val="Ttulo1"/>
        <w:spacing w:before="280"/>
      </w:pPr>
      <w:bookmarkStart w:id="19" w:name="_Toc238330587"/>
      <w:r>
        <w:t>5.2 Record catalog</w:t>
      </w:r>
      <w:bookmarkEnd w:id="19"/>
    </w:p>
    <w:p w14:paraId="2A3DFBDE" w14:textId="77777777" w:rsidR="00B44626" w:rsidRDefault="003526DB">
      <w:pPr>
        <w:pStyle w:val="Ttulo2"/>
      </w:pPr>
      <w:bookmarkStart w:id="20" w:name="_Toc238330588"/>
      <w:r>
        <w:t>VICI — Info Cycle</w:t>
      </w:r>
      <w:bookmarkEnd w:id="20"/>
    </w:p>
    <w:p w14:paraId="26F4301E" w14:textId="77777777" w:rsidR="00B44626" w:rsidRDefault="003526DB">
      <w:r>
        <w:rPr>
          <w:b/>
        </w:rPr>
        <w:t>Producer:</w:t>
      </w:r>
      <w:r>
        <w:t xml:space="preserve"> src/COMMODORE/VICI/VICI.cpp :: debugVICICycle</w:t>
      </w:r>
    </w:p>
    <w:p w14:paraId="00E6B8C8" w14:textId="77777777" w:rsidR="00B44626" w:rsidRDefault="003526DB">
      <w:r>
        <w:rPr>
          <w:b/>
        </w:rPr>
        <w:t>Fields:</w:t>
      </w:r>
      <w:r>
        <w:t xml:space="preserve"> Raster: zero-based column, zero-based line, and raster cycle; Instruction projection: PositionsToEffect; Memory: hexadecimal Screen, Characters, and Color.</w:t>
      </w:r>
    </w:p>
    <w:p w14:paraId="2E4B87E1" w14:textId="77777777" w:rsidR="00B44626" w:rsidRDefault="003526DB">
      <w:r>
        <w:rPr>
          <w:b/>
        </w:rPr>
        <w:t>Timing:</w:t>
      </w:r>
      <w:r>
        <w:t xml:space="preserve"> cpu.clockCycles()-i for each recovered position.</w:t>
      </w:r>
    </w:p>
    <w:p w14:paraId="22A8978F" w14:textId="77777777" w:rsidR="00B44626" w:rsidRDefault="003526DB">
      <w:r>
        <w:rPr>
          <w:b/>
        </w:rPr>
        <w:t>Events:</w:t>
      </w:r>
      <w:r>
        <w:t xml:space="preserve"> This method adds no subordinate events.</w:t>
      </w:r>
    </w:p>
    <w:p w14:paraId="38CB1F9B" w14:textId="77777777" w:rsidR="00B44626" w:rsidRDefault="003526DB">
      <w:pPr>
        <w:pStyle w:val="Ttulo2"/>
      </w:pPr>
      <w:bookmarkStart w:id="21" w:name="_Toc238330589"/>
      <w:r>
        <w:t>VICI — CPU transaction projection</w:t>
      </w:r>
      <w:bookmarkEnd w:id="21"/>
    </w:p>
    <w:p w14:paraId="6388468D" w14:textId="77777777" w:rsidR="00B44626" w:rsidRDefault="003526DB">
      <w:r>
        <w:rPr>
          <w:b/>
        </w:rPr>
        <w:t>Producer:</w:t>
      </w:r>
      <w:r>
        <w:t xml:space="preserve"> src/COMMODORE/VICI/VICI.cpp :: debugCPUAboutToExecute</w:t>
      </w:r>
    </w:p>
    <w:p w14:paraId="7E076B15" w14:textId="77777777" w:rsidR="00B44626" w:rsidRDefault="003526DB">
      <w:r>
        <w:rPr>
          <w:b/>
        </w:rPr>
        <w:t>Fields:</w:t>
      </w:r>
      <w:r>
        <w:t xml:space="preserve"> Transaction(Type, Address, Code, Cycles); Raster origin(Row, Cycle); Raster projection(PositionsToEffect).</w:t>
      </w:r>
    </w:p>
    <w:p w14:paraId="7DA3F8FD" w14:textId="77777777" w:rsidR="00B44626" w:rsidRDefault="003526DB">
      <w:r>
        <w:rPr>
          <w:b/>
        </w:rPr>
        <w:t>Timing:</w:t>
      </w:r>
      <w:r>
        <w:t xml:space="preserve"> Emitted when VIC-I receives the context of the next instruction.</w:t>
      </w:r>
    </w:p>
    <w:p w14:paraId="16940590" w14:textId="77777777" w:rsidR="00B44626" w:rsidRDefault="003526DB">
      <w:r>
        <w:rPr>
          <w:b/>
        </w:rPr>
        <w:t>Events:</w:t>
      </w:r>
      <w:r>
        <w:t xml:space="preserve"> Allows the projection to be compared with PositionsToEffect in following cycles.</w:t>
      </w:r>
    </w:p>
    <w:p w14:paraId="47A61E55" w14:textId="77777777" w:rsidR="00B44626" w:rsidRDefault="003526DB">
      <w:pPr>
        <w:pStyle w:val="Ttulo2"/>
      </w:pPr>
      <w:bookmarkStart w:id="22" w:name="_Toc238330590"/>
      <w:r>
        <w:t>VICI Sound — Info Cycle</w:t>
      </w:r>
      <w:bookmarkEnd w:id="22"/>
    </w:p>
    <w:p w14:paraId="4AE6857C" w14:textId="77777777" w:rsidR="00B44626" w:rsidRDefault="003526DB">
      <w:r>
        <w:rPr>
          <w:b/>
        </w:rPr>
        <w:t>Producer:</w:t>
      </w:r>
      <w:r>
        <w:t xml:space="preserve"> src/COMMODORE/VICI/VICI.cpp :: SoundFunction::debugVICISoundCycle</w:t>
      </w:r>
    </w:p>
    <w:p w14:paraId="089BC163" w14:textId="77777777" w:rsidR="00B44626" w:rsidRDefault="003526DB">
      <w:r>
        <w:rPr>
          <w:b/>
        </w:rPr>
        <w:t>Fields:</w:t>
      </w:r>
      <w:r>
        <w:t xml:space="preserve"> Voice state produced by the wrapper: activity, volume/frequency, and waveform according to the current sound structure.</w:t>
      </w:r>
    </w:p>
    <w:p w14:paraId="5A56B68D" w14:textId="77777777" w:rsidR="00B44626" w:rsidRDefault="003526DB">
      <w:r>
        <w:rPr>
          <w:b/>
        </w:rPr>
        <w:t>Timing:</w:t>
      </w:r>
      <w:r>
        <w:t xml:space="preserve"> cpu.clockCycles()-i.</w:t>
      </w:r>
    </w:p>
    <w:p w14:paraId="4BA612EB" w14:textId="77777777" w:rsidR="00B44626" w:rsidRDefault="003526DB">
      <w:r>
        <w:rPr>
          <w:b/>
        </w:rPr>
        <w:t>Events:</w:t>
      </w:r>
      <w:r>
        <w:t xml:space="preserve"> Adds no subordinate events.</w:t>
      </w:r>
    </w:p>
    <w:p w14:paraId="3D309717" w14:textId="77777777" w:rsidR="00B44626" w:rsidRDefault="003526DB">
      <w:pPr>
        <w:pStyle w:val="Ttulo2"/>
      </w:pPr>
      <w:bookmarkStart w:id="23" w:name="_Toc238330591"/>
      <w:r>
        <w:lastRenderedPageBreak/>
        <w:t>VIA1/VIA2 — Info Cycle</w:t>
      </w:r>
      <w:bookmarkEnd w:id="23"/>
    </w:p>
    <w:p w14:paraId="0C211F68" w14:textId="77777777" w:rsidR="00B44626" w:rsidRDefault="003526DB">
      <w:r>
        <w:rPr>
          <w:b/>
        </w:rPr>
        <w:t>Producer:</w:t>
      </w:r>
      <w:r>
        <w:t xml:space="preserve"> src/COMMODORE/VIA/VIA.cpp :: debugVIACycle</w:t>
      </w:r>
    </w:p>
    <w:p w14:paraId="6DBE8849" w14:textId="77777777" w:rsidR="00B44626" w:rsidRDefault="003526DB">
      <w:r>
        <w:rPr>
          <w:b/>
        </w:rPr>
        <w:t>Fields:</w:t>
      </w:r>
      <w:r>
        <w:t xml:space="preserve"> PortA and PortB in the format returned by each VIA port.</w:t>
      </w:r>
    </w:p>
    <w:p w14:paraId="417F3881" w14:textId="77777777" w:rsidR="00B44626" w:rsidRDefault="003526DB">
      <w:r>
        <w:rPr>
          <w:b/>
        </w:rPr>
        <w:t>Timing:</w:t>
      </w:r>
      <w:r>
        <w:t xml:space="preserve"> cpu.clockCycles()-i for each recovered cycle.</w:t>
      </w:r>
    </w:p>
    <w:p w14:paraId="48A77A90" w14:textId="77777777" w:rsidR="00B44626" w:rsidRDefault="003526DB">
      <w:r>
        <w:rPr>
          <w:b/>
        </w:rPr>
        <w:t>Events:</w:t>
      </w:r>
      <w:r>
        <w:t xml:space="preserve"> CA1/CA2/CB1/CB2 changes appear indirectly in serialisation and connected logic; they have no dedicated line here.</w:t>
      </w:r>
    </w:p>
    <w:p w14:paraId="5C15CE03" w14:textId="77777777" w:rsidR="00B44626" w:rsidRDefault="003526DB">
      <w:pPr>
        <w:pStyle w:val="Ttulo2"/>
      </w:pPr>
      <w:bookmarkStart w:id="24" w:name="_Toc238330592"/>
      <w:r>
        <w:t>Datasette/SerialIO</w:t>
      </w:r>
      <w:bookmarkEnd w:id="24"/>
    </w:p>
    <w:p w14:paraId="4B8D31EA" w14:textId="77777777" w:rsidR="00B44626" w:rsidRDefault="003526DB">
      <w:r>
        <w:rPr>
          <w:b/>
        </w:rPr>
        <w:t>Producer:</w:t>
      </w:r>
      <w:r>
        <w:t xml:space="preserve"> src/COMMODORE/1530Datasette.cpp and src/COMMODORE/SerialIOPeripherals.cpp</w:t>
      </w:r>
    </w:p>
    <w:p w14:paraId="02C0BC46" w14:textId="77777777" w:rsidR="00B44626" w:rsidRDefault="003526DB">
      <w:r>
        <w:rPr>
          <w:b/>
        </w:rPr>
        <w:t>Fields:</w:t>
      </w:r>
      <w:r>
        <w:t xml:space="preserve"> C2N1530DN and SerialIO trap states, block/header found, errors or missing data, and serial-protocol states.</w:t>
      </w:r>
    </w:p>
    <w:p w14:paraId="370369E0" w14:textId="77777777" w:rsidR="00B44626" w:rsidRDefault="003526DB">
      <w:r>
        <w:rPr>
          <w:b/>
        </w:rPr>
        <w:t>Timing:</w:t>
      </w:r>
      <w:r>
        <w:t xml:space="preserve"> Uses the CPU cycle of the observed trap or transition.</w:t>
      </w:r>
    </w:p>
    <w:p w14:paraId="190182CF" w14:textId="77777777" w:rsidR="00B44626" w:rsidRDefault="003526DB">
      <w:r>
        <w:rPr>
          <w:b/>
        </w:rPr>
        <w:t>Events:</w:t>
      </w:r>
      <w:r>
        <w:t xml:space="preserve"> Some information is written as simple text before a complete header.</w:t>
      </w:r>
    </w:p>
    <w:p w14:paraId="6A03EDCD" w14:textId="77777777" w:rsidR="00B44626" w:rsidRDefault="003526DB">
      <w:pPr>
        <w:pStyle w:val="Ttulo"/>
      </w:pPr>
      <w:bookmarkStart w:id="25" w:name="_Toc238330593"/>
      <w:r>
        <w:lastRenderedPageBreak/>
        <w:t>6. Interpretation method</w:t>
      </w:r>
      <w:bookmarkEnd w:id="25"/>
    </w:p>
    <w:p w14:paraId="33C6D0ED" w14:textId="77777777" w:rsidR="00B44626" w:rsidRDefault="003526DB">
      <w:pPr>
        <w:pStyle w:val="Ttulo1"/>
        <w:spacing w:before="280"/>
      </w:pPr>
      <w:bookmarkStart w:id="26" w:name="_Toc238330594"/>
      <w:r>
        <w:t>6.1 Recommended procedure</w:t>
      </w:r>
      <w:bookmarkEnd w:id="26"/>
    </w:p>
    <w:p w14:paraId="6D49ECCF" w14:textId="77777777" w:rsidR="00B44626" w:rsidRDefault="003526DB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480EC3CD" w14:textId="77777777" w:rsidR="00B44626" w:rsidRDefault="003526DB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797A5A06" w14:textId="77777777" w:rsidR="00B44626" w:rsidRDefault="003526DB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65DC8E1D" w14:textId="77777777" w:rsidR="00B44626" w:rsidRDefault="003526DB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5944EB24" w14:textId="77777777" w:rsidR="00B44626" w:rsidRDefault="003526DB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43FDA08A" w14:textId="77777777" w:rsidR="00B44626" w:rsidRDefault="003526DB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7404AD84" w14:textId="77777777" w:rsidR="00B44626" w:rsidRDefault="003526DB">
      <w:pPr>
        <w:pStyle w:val="Ttulo1"/>
        <w:spacing w:before="280"/>
      </w:pPr>
      <w:bookmarkStart w:id="27" w:name="_Toc238330595"/>
      <w:r>
        <w:t>6.2 Annotated example</w:t>
      </w:r>
      <w:bookmarkEnd w:id="27"/>
    </w:p>
    <w:p w14:paraId="7281838E" w14:textId="77777777" w:rsidR="00B44626" w:rsidRDefault="003526DB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24500       Info Cycle</w:t>
      </w:r>
      <w:r>
        <w:rPr>
          <w:rFonts w:ascii="Consolas" w:hAnsi="Consolas"/>
          <w:sz w:val="15"/>
        </w:rPr>
        <w:br/>
        <w:t xml:space="preserve">                    Last 2 cycles</w:t>
      </w:r>
      <w:r>
        <w:rPr>
          <w:rFonts w:ascii="Consolas" w:hAnsi="Consolas"/>
          <w:sz w:val="15"/>
        </w:rPr>
        <w:br/>
        <w:t xml:space="preserve">                    PC:$e000(Stack 255) SEI</w:t>
      </w:r>
      <w:r>
        <w:rPr>
          <w:rFonts w:ascii="Consolas" w:hAnsi="Consolas"/>
          <w:sz w:val="15"/>
        </w:rPr>
        <w:br/>
        <w:t>VICI    24500       CPU transaction projection</w:t>
      </w:r>
      <w:r>
        <w:rPr>
          <w:rFonts w:ascii="Consolas" w:hAnsi="Consolas"/>
          <w:sz w:val="15"/>
        </w:rPr>
        <w:br/>
        <w:t xml:space="preserve">                    Raster origin       :Row=12,Cycle=33</w:t>
      </w:r>
      <w:r>
        <w:rPr>
          <w:rFonts w:ascii="Consolas" w:hAnsi="Consolas"/>
          <w:sz w:val="15"/>
        </w:rPr>
        <w:br/>
        <w:t>VICI    24500       Info Cycle</w:t>
      </w:r>
      <w:r>
        <w:rPr>
          <w:rFonts w:ascii="Consolas" w:hAnsi="Consolas"/>
          <w:sz w:val="15"/>
        </w:rPr>
        <w:br/>
        <w:t xml:space="preserve">                    Raster              :120,11,33</w:t>
      </w:r>
      <w:r>
        <w:rPr>
          <w:rFonts w:ascii="Consolas" w:hAnsi="Consolas"/>
          <w:sz w:val="15"/>
        </w:rPr>
        <w:br/>
        <w:t xml:space="preserve">                    Memory              :Screen=$1e00,Characters=$8000,Color=$9400</w:t>
      </w:r>
      <w:r>
        <w:rPr>
          <w:rFonts w:ascii="Consolas" w:hAnsi="Consolas"/>
          <w:sz w:val="15"/>
        </w:rPr>
        <w:br/>
        <w:t>+</w:t>
      </w:r>
    </w:p>
    <w:p w14:paraId="6DA0E049" w14:textId="77777777" w:rsidR="00B44626" w:rsidRDefault="003526DB">
      <w:r>
        <w:t>Schematic example built from the code's current literals and fields; values are illustrative.</w:t>
      </w:r>
    </w:p>
    <w:p w14:paraId="4FC93A8B" w14:textId="77777777" w:rsidR="00B44626" w:rsidRDefault="003526DB">
      <w:pPr>
        <w:pStyle w:val="Ttulo"/>
      </w:pPr>
      <w:bookmarkStart w:id="28" w:name="_Toc238330596"/>
      <w:r>
        <w:lastRenderedPageBreak/>
        <w:t>7. Limitations and maintenance</w:t>
      </w:r>
      <w:bookmarkEnd w:id="28"/>
    </w:p>
    <w:p w14:paraId="75D7C13B" w14:textId="77777777" w:rsidR="00B44626" w:rsidRDefault="003526DB">
      <w:pPr>
        <w:pStyle w:val="Ttulo1"/>
        <w:spacing w:before="280"/>
      </w:pPr>
      <w:bookmarkStart w:id="29" w:name="_Toc238330597"/>
      <w:r>
        <w:t>7.1 Specific limitations</w:t>
      </w:r>
      <w:bookmarkEnd w:id="29"/>
    </w:p>
    <w:p w14:paraId="711CF35C" w14:textId="77777777" w:rsidR="00B44626" w:rsidRDefault="003526DB">
      <w:pPr>
        <w:numPr>
          <w:ilvl w:val="0"/>
          <w:numId w:val="30"/>
        </w:numPr>
        <w:spacing w:after="60"/>
      </w:pPr>
      <w:r>
        <w:t>The VIC-I projection expresses internal positions, not necessarily physical CPU-bus cycles.</w:t>
      </w:r>
    </w:p>
    <w:p w14:paraId="7EB1053B" w14:textId="77777777" w:rsidR="00B44626" w:rsidRDefault="003526DB">
      <w:pPr>
        <w:numPr>
          <w:ilvl w:val="0"/>
          <w:numId w:val="30"/>
        </w:numPr>
        <w:spacing w:after="60"/>
      </w:pPr>
      <w:r>
        <w:t>VIA serialises PortA/PortB through asString(); this guide must be reviewed if that representation changes.</w:t>
      </w:r>
    </w:p>
    <w:p w14:paraId="6822AF87" w14:textId="77777777" w:rsidR="00B44626" w:rsidRDefault="003526DB">
      <w:pPr>
        <w:numPr>
          <w:ilvl w:val="0"/>
          <w:numId w:val="30"/>
        </w:numPr>
        <w:spacing w:after="60"/>
      </w:pPr>
      <w:r>
        <w:t>ALLIO may include records from dynamically connected peripherals.</w:t>
      </w:r>
    </w:p>
    <w:p w14:paraId="15B4BB11" w14:textId="77777777" w:rsidR="00B44626" w:rsidRDefault="003526DB">
      <w:pPr>
        <w:pStyle w:val="Ttulo1"/>
        <w:spacing w:before="280"/>
      </w:pPr>
      <w:bookmarkStart w:id="30" w:name="_Toc238330598"/>
      <w:r>
        <w:t>7.2 Maintenance contract</w:t>
      </w:r>
      <w:bookmarkEnd w:id="30"/>
    </w:p>
    <w:p w14:paraId="517939AA" w14:textId="77777777" w:rsidR="00B44626" w:rsidRDefault="003526DB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32A61B54" w14:textId="77777777" w:rsidR="00B44626" w:rsidRDefault="003526DB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297346ED" w14:textId="77777777" w:rsidR="00B44626" w:rsidRDefault="003526DB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4674AAAB" w14:textId="77777777" w:rsidR="00B44626" w:rsidRDefault="003526DB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04C44149" w14:textId="77777777" w:rsidR="00B44626" w:rsidRDefault="003526DB">
      <w:pPr>
        <w:pStyle w:val="Ttulo"/>
      </w:pPr>
      <w:bookmarkStart w:id="31" w:name="_Toc238330599"/>
      <w:r>
        <w:lastRenderedPageBreak/>
        <w:t>Appendices</w:t>
      </w:r>
      <w:bookmarkEnd w:id="31"/>
    </w:p>
    <w:p w14:paraId="780934DB" w14:textId="77777777" w:rsidR="00B44626" w:rsidRDefault="003526DB">
      <w:pPr>
        <w:pStyle w:val="Ttulo1"/>
      </w:pPr>
      <w:bookmarkStart w:id="32" w:name="_Toc238330600"/>
      <w:r>
        <w:t>Appendix A. Provenance and revision</w:t>
      </w:r>
      <w:bookmarkEnd w:id="32"/>
    </w:p>
    <w:p w14:paraId="143D9D43" w14:textId="77777777" w:rsidR="00B44626" w:rsidRDefault="003526DB">
      <w:r>
        <w:br w:type="page"/>
      </w:r>
    </w:p>
    <w:p w14:paraId="1AC6D5CE" w14:textId="77777777" w:rsidR="00B44626" w:rsidRDefault="003526DB">
      <w:r>
        <w:lastRenderedPageBreak/>
        <w:t>Structured sources: .codex/documentation/debug-files/sources/debug-common.yaml and .codex/documentation/debug-files/sources/vic20.yaml.</w:t>
      </w:r>
    </w:p>
    <w:p w14:paraId="5904F7BB" w14:textId="77777777" w:rsidR="00B44626" w:rsidRDefault="003526DB">
      <w:pPr>
        <w:pStyle w:val="Ttulo1"/>
        <w:spacing w:before="280"/>
      </w:pPr>
      <w:bookmarkStart w:id="33" w:name="_Toc238330601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B44626" w14:paraId="7EE2F81F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A0AE1B" w14:textId="77777777" w:rsidR="00B44626" w:rsidRDefault="003526DB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440E3C" w14:textId="77777777" w:rsidR="00B44626" w:rsidRDefault="003526DB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B44626" w14:paraId="695DD3E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5C5C7" w14:textId="77777777" w:rsidR="00B44626" w:rsidRDefault="003526DB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9161B2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275A7187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978136" w14:textId="77777777" w:rsidR="00B44626" w:rsidRDefault="003526DB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4E038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510BC9F7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C20FD3" w14:textId="77777777" w:rsidR="00B44626" w:rsidRDefault="003526DB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E602F1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2D309510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FF095" w14:textId="77777777" w:rsidR="00B44626" w:rsidRDefault="003526DB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CD5487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21A2CDA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34E5F" w14:textId="77777777" w:rsidR="00B44626" w:rsidRDefault="003526DB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7257E5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12114E8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92562" w14:textId="77777777" w:rsidR="00B44626" w:rsidRDefault="003526DB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DC2201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0557BEFD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DE2BD" w14:textId="77777777" w:rsidR="00B44626" w:rsidRDefault="003526DB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F03CC1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552DFF3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46A197" w14:textId="77777777" w:rsidR="00B44626" w:rsidRDefault="003526DB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1E1BE" w14:textId="77777777" w:rsidR="00B44626" w:rsidRDefault="003526DB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B44626" w14:paraId="0F71A5E8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A53FAA" w14:textId="77777777" w:rsidR="00B44626" w:rsidRDefault="003526DB">
            <w:pPr>
              <w:spacing w:after="0"/>
            </w:pPr>
            <w:r>
              <w:rPr>
                <w:sz w:val="17"/>
              </w:rPr>
              <w:t>src/VIC20/VIC20.cpp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8856AB" w14:textId="77777777" w:rsidR="00B44626" w:rsidRDefault="003526D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B44626" w14:paraId="0808828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F66936" w14:textId="77777777" w:rsidR="00B44626" w:rsidRDefault="003526DB">
            <w:pPr>
              <w:spacing w:after="0"/>
            </w:pPr>
            <w:r>
              <w:rPr>
                <w:sz w:val="17"/>
              </w:rPr>
              <w:t>src/COMMODORE/VICI/VICI.cpp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2EEB60" w14:textId="77777777" w:rsidR="00B44626" w:rsidRDefault="003526D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B44626" w14:paraId="4FAAFA0B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4B89B" w14:textId="77777777" w:rsidR="00B44626" w:rsidRDefault="003526DB">
            <w:pPr>
              <w:spacing w:after="0"/>
            </w:pPr>
            <w:r>
              <w:rPr>
                <w:sz w:val="17"/>
              </w:rPr>
              <w:t>src/COMMODORE/VIA/VIA.cpp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AEF4C" w14:textId="77777777" w:rsidR="00B44626" w:rsidRDefault="003526D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B44626" w14:paraId="2205B95F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47641D" w14:textId="77777777" w:rsidR="00B44626" w:rsidRDefault="003526DB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D8B0DB" w14:textId="77777777" w:rsidR="00B44626" w:rsidRDefault="003526D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B44626" w14:paraId="660045B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A535FF" w14:textId="77777777" w:rsidR="00B44626" w:rsidRDefault="003526DB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155239" w14:textId="77777777" w:rsidR="00B44626" w:rsidRDefault="003526DB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</w:tbl>
    <w:p w14:paraId="337EBA92" w14:textId="77777777" w:rsidR="00B44626" w:rsidRDefault="003526DB">
      <w:pPr>
        <w:pStyle w:val="Ttulo1"/>
        <w:spacing w:before="280"/>
      </w:pPr>
      <w:bookmarkStart w:id="34" w:name="_Toc238330602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B44626" w14:paraId="004C9EB5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C84503" w14:textId="77777777" w:rsidR="00B44626" w:rsidRDefault="003526DB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C52FD" w14:textId="77777777" w:rsidR="00B44626" w:rsidRDefault="003526DB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D89804" w14:textId="77777777" w:rsidR="00B44626" w:rsidRDefault="003526DB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B44626" w14:paraId="77512D2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7143A6" w14:textId="77777777" w:rsidR="00B44626" w:rsidRDefault="003526DB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CEC22" w14:textId="77777777" w:rsidR="00B44626" w:rsidRDefault="003526DB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3B985E" w14:textId="77777777" w:rsidR="00B44626" w:rsidRDefault="003526DB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003D85B7" w14:textId="77777777" w:rsidR="00B44626" w:rsidRDefault="003526DB">
      <w:pPr>
        <w:pStyle w:val="Ttulo1"/>
      </w:pPr>
      <w:bookmarkStart w:id="35" w:name="_Toc238330603"/>
      <w:r>
        <w:t>Illustrations</w:t>
      </w:r>
      <w:bookmarkEnd w:id="35"/>
    </w:p>
    <w:p w14:paraId="533F6378" w14:textId="6157710E" w:rsidR="00B44626" w:rsidRDefault="003526DB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1B7B16">
        <w:rPr>
          <w:b/>
          <w:bCs/>
          <w:noProof/>
        </w:rPr>
        <w:t>No table of illustrations entries were found.</w:t>
      </w:r>
      <w:r>
        <w:fldChar w:fldCharType="end"/>
      </w:r>
    </w:p>
    <w:p w14:paraId="41D7CFF5" w14:textId="77777777" w:rsidR="00B44626" w:rsidRDefault="003526DB">
      <w:r>
        <w:br w:type="page"/>
      </w:r>
    </w:p>
    <w:p w14:paraId="0F51B84F" w14:textId="77777777" w:rsidR="00B44626" w:rsidRDefault="003526DB">
      <w:pPr>
        <w:pStyle w:val="Ttulo1"/>
      </w:pPr>
      <w:bookmarkStart w:id="36" w:name="_Toc238330604"/>
      <w:r>
        <w:lastRenderedPageBreak/>
        <w:t>Equations</w:t>
      </w:r>
      <w:bookmarkEnd w:id="36"/>
    </w:p>
    <w:p w14:paraId="4D185B0E" w14:textId="4E893166" w:rsidR="00B44626" w:rsidRDefault="003526DB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1B7B16">
        <w:rPr>
          <w:b/>
          <w:bCs/>
          <w:noProof/>
        </w:rPr>
        <w:t>No table of illustrations entries were found.</w:t>
      </w:r>
      <w:r>
        <w:fldChar w:fldCharType="end"/>
      </w:r>
    </w:p>
    <w:sectPr w:rsidR="00B44626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133B3F" w14:textId="77777777" w:rsidR="003526DB" w:rsidRDefault="003526DB" w:rsidP="00CD33B4">
      <w:pPr>
        <w:spacing w:after="0" w:line="240" w:lineRule="auto"/>
      </w:pPr>
      <w:r>
        <w:separator/>
      </w:r>
    </w:p>
  </w:endnote>
  <w:endnote w:type="continuationSeparator" w:id="0">
    <w:p w14:paraId="155C17F6" w14:textId="77777777" w:rsidR="003526DB" w:rsidRDefault="003526DB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53B5A" w14:textId="77777777" w:rsidR="001B7B16" w:rsidRDefault="001B7B1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24B50B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4D0F9239" wp14:editId="696980E7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0C423334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01B06" w14:textId="77777777" w:rsidR="001B7B16" w:rsidRDefault="001B7B1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FE268" w14:textId="77777777" w:rsidR="003526DB" w:rsidRDefault="003526DB" w:rsidP="00CD33B4">
      <w:pPr>
        <w:spacing w:after="0" w:line="240" w:lineRule="auto"/>
      </w:pPr>
      <w:r>
        <w:separator/>
      </w:r>
    </w:p>
  </w:footnote>
  <w:footnote w:type="continuationSeparator" w:id="0">
    <w:p w14:paraId="6505F137" w14:textId="77777777" w:rsidR="003526DB" w:rsidRDefault="003526DB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B665C" w14:textId="77777777" w:rsidR="009A01D5" w:rsidRDefault="003526DB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8B4DA" w14:textId="77777777" w:rsidR="009A01D5" w:rsidRDefault="003526DB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22ACD" w14:textId="77777777" w:rsidR="009A01D5" w:rsidRDefault="003526DB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0F8302DA" wp14:editId="30110C02">
          <wp:extent cx="1512000" cy="1205820"/>
          <wp:effectExtent l="0" t="0" r="0" b="0"/>
          <wp:docPr id="645480108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239704389">
    <w:abstractNumId w:val="0"/>
  </w:num>
  <w:num w:numId="28" w16cid:durableId="155924799">
    <w:abstractNumId w:val="0"/>
  </w:num>
  <w:num w:numId="29" w16cid:durableId="1238132045">
    <w:abstractNumId w:val="6"/>
  </w:num>
  <w:num w:numId="30" w16cid:durableId="1641837442">
    <w:abstractNumId w:val="0"/>
  </w:num>
  <w:num w:numId="31" w16cid:durableId="6871002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B7B16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6DB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345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4626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678450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2262</Words>
  <Characters>12447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VIC-20 DEBUG File</dc:title>
  <dc:subject>EMULATORS deep-debug file format</dc:subject>
  <dc:creator>Ignacio Cea Forniés</dc:creator>
  <cp:keywords>EMULATORS, DEBUG, vic20,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2026-08-22T20:34:00Z</dcterms:modified>
</cp:coreProperties>
</file>