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0EB7EB8C" w14:textId="77777777" w:rsidR="00C91D3E" w:rsidRDefault="00C91D3E" w:rsidP="001912D2">
          <w:pPr>
            <w:pStyle w:val="Sinespaciado"/>
          </w:pPr>
        </w:p>
        <w:p w14:paraId="40D40DC9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4DC077" w14:textId="77777777" w:rsidR="009A01D5" w:rsidRDefault="002C5DBF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Commodore 64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1DD7811" w14:textId="77777777" w:rsidR="009A01D5" w:rsidRDefault="00B6180B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853C7B2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404DC077" w14:textId="77777777" w:rsidR="009A01D5" w:rsidRDefault="002C5DBF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Commodore 64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1DD7811" w14:textId="77777777" w:rsidR="009A01D5" w:rsidRDefault="00B6180B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853C7B2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DE22649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DE22649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2221AD24" w14:textId="77777777" w:rsidR="005858B8" w:rsidRDefault="002C5DBF">
      <w:pPr>
        <w:pStyle w:val="Ttulo1"/>
      </w:pPr>
      <w:bookmarkStart w:id="0" w:name="_Toc238487550"/>
      <w:r>
        <w:lastRenderedPageBreak/>
        <w:t>Contents</w:t>
      </w:r>
      <w:bookmarkEnd w:id="0"/>
    </w:p>
    <w:p w14:paraId="50EFCF10" w14:textId="191A3860" w:rsidR="00B6180B" w:rsidRDefault="002C5DBF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487550" w:history="1">
        <w:r w:rsidR="00B6180B" w:rsidRPr="00CE2D34">
          <w:rPr>
            <w:rStyle w:val="Hipervnculo"/>
            <w:noProof/>
          </w:rPr>
          <w:t>Contents</w:t>
        </w:r>
        <w:r w:rsidR="00B6180B">
          <w:rPr>
            <w:noProof/>
            <w:webHidden/>
          </w:rPr>
          <w:tab/>
        </w:r>
        <w:r w:rsidR="00B6180B">
          <w:rPr>
            <w:noProof/>
            <w:webHidden/>
          </w:rPr>
          <w:fldChar w:fldCharType="begin"/>
        </w:r>
        <w:r w:rsidR="00B6180B">
          <w:rPr>
            <w:noProof/>
            <w:webHidden/>
          </w:rPr>
          <w:instrText xml:space="preserve"> PAGEREF _Toc238487550 \h </w:instrText>
        </w:r>
        <w:r w:rsidR="00B6180B">
          <w:rPr>
            <w:noProof/>
            <w:webHidden/>
          </w:rPr>
        </w:r>
        <w:r w:rsidR="00B6180B">
          <w:rPr>
            <w:noProof/>
            <w:webHidden/>
          </w:rPr>
          <w:fldChar w:fldCharType="separate"/>
        </w:r>
        <w:r w:rsidR="00B6180B">
          <w:rPr>
            <w:noProof/>
            <w:webHidden/>
          </w:rPr>
          <w:t>1</w:t>
        </w:r>
        <w:r w:rsidR="00B6180B">
          <w:rPr>
            <w:noProof/>
            <w:webHidden/>
          </w:rPr>
          <w:fldChar w:fldCharType="end"/>
        </w:r>
      </w:hyperlink>
    </w:p>
    <w:p w14:paraId="1AE78037" w14:textId="54598AE4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51" w:history="1">
        <w:r w:rsidRPr="00CE2D34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2E8AEF" w14:textId="40026B4E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52" w:history="1">
        <w:r w:rsidRPr="00CE2D34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94BB35" w14:textId="74C6B2E4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53" w:history="1">
        <w:r w:rsidRPr="00CE2D34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DEA590" w14:textId="29DC12CB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54" w:history="1">
        <w:r w:rsidRPr="00CE2D34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6825FD4" w14:textId="2695D40F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55" w:history="1">
        <w:r w:rsidRPr="00CE2D34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A30BAD" w14:textId="42043678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56" w:history="1">
        <w:r w:rsidRPr="00CE2D34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03C684" w14:textId="4482B657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57" w:history="1">
        <w:r w:rsidRPr="00CE2D34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FE36130" w14:textId="60E87C11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58" w:history="1">
        <w:r w:rsidRPr="00CE2D34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1440DB" w14:textId="78C1BF65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59" w:history="1">
        <w:r w:rsidRPr="00CE2D34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090A45" w14:textId="7C3F37D1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60" w:history="1">
        <w:r w:rsidRPr="00CE2D34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DBC485" w14:textId="4D16C4E1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61" w:history="1">
        <w:r w:rsidRPr="00CE2D34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0EF8CA" w14:textId="786F162E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62" w:history="1">
        <w:r w:rsidRPr="00CE2D34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6B0206" w14:textId="62C63099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63" w:history="1">
        <w:r w:rsidRPr="00CE2D34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397334" w14:textId="761C571E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64" w:history="1">
        <w:r w:rsidRPr="00CE2D34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0054F42" w14:textId="1AD5485D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65" w:history="1">
        <w:r w:rsidRPr="00CE2D34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BE67C0" w14:textId="2B06134F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66" w:history="1">
        <w:r w:rsidRPr="00CE2D34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9F033E" w14:textId="0E13D12A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67" w:history="1">
        <w:r w:rsidRPr="00CE2D34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4C6133" w14:textId="61DB8EBE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68" w:history="1">
        <w:r w:rsidRPr="00CE2D34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39CF26" w14:textId="7B922C93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69" w:history="1">
        <w:r w:rsidRPr="00CE2D34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CCB4C0" w14:textId="6B7C01D5" w:rsidR="00B6180B" w:rsidRDefault="00B6180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0" w:history="1">
        <w:r w:rsidRPr="00CE2D34">
          <w:rPr>
            <w:rStyle w:val="Hipervnculo"/>
            <w:noProof/>
          </w:rPr>
          <w:t>VICII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3F22B0" w14:textId="53EC3F42" w:rsidR="00B6180B" w:rsidRDefault="00B6180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1" w:history="1">
        <w:r w:rsidRPr="00CE2D34">
          <w:rPr>
            <w:rStyle w:val="Hipervnculo"/>
            <w:noProof/>
          </w:rPr>
          <w:t>VICII — Video Matrix / graphics pipeline / pixel composition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2273DC" w14:textId="254EC324" w:rsidR="00B6180B" w:rsidRDefault="00B6180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2" w:history="1">
        <w:r w:rsidRPr="00CE2D34">
          <w:rPr>
            <w:rStyle w:val="Hipervnculo"/>
            <w:noProof/>
          </w:rPr>
          <w:t>VICII — CPU transaction prediction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C3820F" w14:textId="0E384A94" w:rsidR="00B6180B" w:rsidRDefault="00B6180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3" w:history="1">
        <w:r w:rsidRPr="00CE2D34">
          <w:rPr>
            <w:rStyle w:val="Hipervnculo"/>
            <w:noProof/>
          </w:rPr>
          <w:t>VICII — CPU stop applied / VIC-II register write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6149B4" w14:textId="1662EC03" w:rsidR="00B6180B" w:rsidRDefault="00B6180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4" w:history="1">
        <w:r w:rsidRPr="00CE2D34">
          <w:rPr>
            <w:rStyle w:val="Hipervnculo"/>
            <w:noProof/>
          </w:rPr>
          <w:t>CIA1/CIA2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055201D" w14:textId="14FB6941" w:rsidR="00B6180B" w:rsidRDefault="00B6180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5" w:history="1">
        <w:r w:rsidRPr="00CE2D34">
          <w:rPr>
            <w:rStyle w:val="Hipervnculo"/>
            <w:noProof/>
          </w:rPr>
          <w:t>SID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CBDA1F8" w14:textId="32DF4DED" w:rsidR="00B6180B" w:rsidRDefault="00B6180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6" w:history="1">
        <w:r w:rsidRPr="00CE2D34">
          <w:rPr>
            <w:rStyle w:val="Hipervnculo"/>
            <w:noProof/>
          </w:rPr>
          <w:t>PLA / C64 Memory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FB9217" w14:textId="68FF4F65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77" w:history="1">
        <w:r w:rsidRPr="00CE2D34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207344" w14:textId="7AEEC0E7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8" w:history="1">
        <w:r w:rsidRPr="00CE2D34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F2DBBC" w14:textId="14407172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79" w:history="1">
        <w:r w:rsidRPr="00CE2D34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DE48195" w14:textId="2A883410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80" w:history="1">
        <w:r w:rsidRPr="00CE2D34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4BF324" w14:textId="6D7667DA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81" w:history="1">
        <w:r w:rsidRPr="00CE2D34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BB86E5" w14:textId="76B27D40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82" w:history="1">
        <w:r w:rsidRPr="00CE2D34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332B85E" w14:textId="06BA4472" w:rsidR="00B6180B" w:rsidRDefault="00B6180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487583" w:history="1">
        <w:r w:rsidRPr="00CE2D34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BD791F7" w14:textId="68AE2DCD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84" w:history="1">
        <w:r w:rsidRPr="00CE2D34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80783D4" w14:textId="4ED4F3BD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85" w:history="1">
        <w:r w:rsidRPr="00CE2D34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59375A" w14:textId="01812CCB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86" w:history="1">
        <w:r w:rsidRPr="00CE2D34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AD61A5" w14:textId="40AE6677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87" w:history="1">
        <w:r w:rsidRPr="00CE2D34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687CAA3" w14:textId="2898FFA2" w:rsidR="00B6180B" w:rsidRDefault="00B6180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487588" w:history="1">
        <w:r w:rsidRPr="00CE2D34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_Toc238487588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0FBFEBF" w14:textId="4275A4EF" w:rsidR="005858B8" w:rsidRDefault="002C5DBF">
      <w:r>
        <w:fldChar w:fldCharType="end"/>
      </w:r>
    </w:p>
    <w:p w14:paraId="5E688F7F" w14:textId="77777777" w:rsidR="005858B8" w:rsidRDefault="002C5DBF">
      <w:r>
        <w:br w:type="page"/>
      </w:r>
    </w:p>
    <w:p w14:paraId="6C55D81F" w14:textId="77777777" w:rsidR="005858B8" w:rsidRDefault="002C5DBF">
      <w:pPr>
        <w:pStyle w:val="Ttulo"/>
      </w:pPr>
      <w:bookmarkStart w:id="1" w:name="_Toc238487551"/>
      <w:r>
        <w:lastRenderedPageBreak/>
        <w:t>Foreword</w:t>
      </w:r>
      <w:bookmarkEnd w:id="1"/>
    </w:p>
    <w:p w14:paraId="34511287" w14:textId="77777777" w:rsidR="005858B8" w:rsidRDefault="002C5DBF">
      <w:r>
        <w:t>This guide defines the DEBUG format for Commodore 64. Its purpose is to make a trace readable and auditable directly against the code that produces it. Audience: Framework and emulator developers, timing-test authors, and users diagnosing execution traces.</w:t>
      </w:r>
    </w:p>
    <w:p w14:paraId="254082DC" w14:textId="77777777" w:rsidR="005858B8" w:rsidRDefault="002C5DBF">
      <w:pPr>
        <w:pStyle w:val="Ttulo"/>
      </w:pPr>
      <w:bookmarkStart w:id="2" w:name="_Toc238487552"/>
      <w:r>
        <w:lastRenderedPageBreak/>
        <w:t>1. Purpose, scope, and models</w:t>
      </w:r>
      <w:bookmarkEnd w:id="2"/>
    </w:p>
    <w:p w14:paraId="36E90624" w14:textId="77777777" w:rsidR="005858B8" w:rsidRDefault="002C5DBF">
      <w:r>
        <w:t>Provide a verifiable description of the format, provenance, timing, and interpretation of EMULATORS deep-debug files.</w:t>
      </w:r>
    </w:p>
    <w:p w14:paraId="249D7337" w14:textId="77777777" w:rsidR="005858B8" w:rsidRDefault="002C5DBF">
      <w:pPr>
        <w:pStyle w:val="Ttulo1"/>
        <w:spacing w:before="280"/>
      </w:pPr>
      <w:bookmarkStart w:id="3" w:name="_Toc238487553"/>
      <w:r>
        <w:t>1.1 Scope of this guide</w:t>
      </w:r>
      <w:bookmarkEnd w:id="3"/>
    </w:p>
    <w:p w14:paraId="4759BA2E" w14:textId="77777777" w:rsidR="005858B8" w:rsidRDefault="002C5DBF">
      <w:r>
        <w:t>Covered models: Commodore 64 PAL and NTSC; console and console-free executables.</w:t>
      </w:r>
    </w:p>
    <w:p w14:paraId="58484F33" w14:textId="77777777" w:rsidR="005858B8" w:rsidRDefault="002C5DBF">
      <w:r>
        <w:t>Main processor: MOS 6510 (6500 family).</w:t>
      </w:r>
    </w:p>
    <w:p w14:paraId="69134538" w14:textId="77777777" w:rsidR="005858B8" w:rsidRDefault="002C5DBF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2353728D" w14:textId="77777777" w:rsidR="005858B8" w:rsidRDefault="002C5DBF">
      <w:pPr>
        <w:pStyle w:val="Ttulo"/>
      </w:pPr>
      <w:bookmarkStart w:id="4" w:name="_Toc238487554"/>
      <w:r>
        <w:lastRenderedPageBreak/>
        <w:t>2. Activation and producer selection</w:t>
      </w:r>
      <w:bookmarkEnd w:id="4"/>
    </w:p>
    <w:p w14:paraId="535E52B4" w14:textId="77777777" w:rsidR="005858B8" w:rsidRDefault="002C5DBF">
      <w:pPr>
        <w:pStyle w:val="Ttulo1"/>
        <w:spacing w:before="280"/>
      </w:pPr>
      <w:bookmarkStart w:id="5" w:name="_Toc238487555"/>
      <w:r>
        <w:t>2.1 Console command</w:t>
      </w:r>
      <w:bookmarkEnd w:id="5"/>
    </w:p>
    <w:p w14:paraId="6497A82B" w14:textId="77777777" w:rsidR="005858B8" w:rsidRDefault="002C5DBF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5858B8" w14:paraId="7D20235A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1B5F3A" w14:textId="77777777" w:rsidR="005858B8" w:rsidRDefault="002C5DBF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20F33D" w14:textId="77777777" w:rsidR="005858B8" w:rsidRDefault="002C5DBF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5858B8" w14:paraId="13E0C96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F93CBD" w14:textId="77777777" w:rsidR="005858B8" w:rsidRDefault="002C5DBF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9C010A" w14:textId="77777777" w:rsidR="005858B8" w:rsidRDefault="002C5DBF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5858B8" w14:paraId="1C459744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C50E9" w14:textId="77777777" w:rsidR="005858B8" w:rsidRDefault="002C5DBF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8CD37" w14:textId="77777777" w:rsidR="005858B8" w:rsidRDefault="002C5DBF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5858B8" w14:paraId="0D66112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8CED7" w14:textId="77777777" w:rsidR="005858B8" w:rsidRDefault="002C5DBF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3DE5B" w14:textId="77777777" w:rsidR="005858B8" w:rsidRDefault="002C5DBF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5858B8" w14:paraId="625B5A0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C61E1" w14:textId="77777777" w:rsidR="005858B8" w:rsidRDefault="002C5DBF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33B960" w14:textId="77777777" w:rsidR="005858B8" w:rsidRDefault="002C5DBF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5858B8" w14:paraId="6E6F6C1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99F404" w14:textId="77777777" w:rsidR="005858B8" w:rsidRDefault="002C5DBF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333B1B" w14:textId="77777777" w:rsidR="005858B8" w:rsidRDefault="002C5DBF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5858B8" w14:paraId="0D9E822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2ED7F" w14:textId="77777777" w:rsidR="005858B8" w:rsidRDefault="002C5DBF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AE090F" w14:textId="77777777" w:rsidR="005858B8" w:rsidRDefault="002C5DBF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5858B8" w14:paraId="0B43C7F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4F0C3" w14:textId="77777777" w:rsidR="005858B8" w:rsidRDefault="002C5DBF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51859" w14:textId="77777777" w:rsidR="005858B8" w:rsidRDefault="002C5DBF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425AA944" w14:textId="77777777" w:rsidR="005858B8" w:rsidRDefault="002C5DBF">
      <w:pPr>
        <w:pStyle w:val="Ttulo1"/>
        <w:spacing w:before="280"/>
      </w:pPr>
      <w:bookmarkStart w:id="6" w:name="_Toc238487556"/>
      <w:r>
        <w:t>2.2 Conditions and special paths</w:t>
      </w:r>
      <w:bookmarkEnd w:id="6"/>
    </w:p>
    <w:p w14:paraId="2B1C7670" w14:textId="77777777" w:rsidR="005858B8" w:rsidRDefault="002C5DBF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7DF86D44" w14:textId="77777777" w:rsidR="005858B8" w:rsidRDefault="002C5DBF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3E84CDF4" w14:textId="77777777" w:rsidR="005858B8" w:rsidRDefault="002C5DBF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07DDD40C" w14:textId="77777777" w:rsidR="005858B8" w:rsidRDefault="002C5DBF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641C91FF" w14:textId="77777777" w:rsidR="005858B8" w:rsidRDefault="002C5DBF">
      <w:pPr>
        <w:pStyle w:val="Ttulo"/>
      </w:pPr>
      <w:bookmarkStart w:id="7" w:name="_Toc238487557"/>
      <w:r>
        <w:lastRenderedPageBreak/>
        <w:t>3. Common file structure</w:t>
      </w:r>
      <w:bookmarkEnd w:id="7"/>
    </w:p>
    <w:p w14:paraId="3719C1F9" w14:textId="77777777" w:rsidR="005858B8" w:rsidRDefault="002C5DBF">
      <w:pPr>
        <w:pStyle w:val="Ttulo1"/>
        <w:spacing w:before="280"/>
      </w:pPr>
      <w:bookmarkStart w:id="8" w:name="_Toc238487558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5858B8" w14:paraId="2F260B3A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33B3B" w14:textId="77777777" w:rsidR="005858B8" w:rsidRDefault="002C5DBF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4351B" w14:textId="77777777" w:rsidR="005858B8" w:rsidRDefault="002C5DBF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5858B8" w14:paraId="7BD502A0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96F4F" w14:textId="77777777" w:rsidR="005858B8" w:rsidRDefault="002C5DBF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800F39" w14:textId="77777777" w:rsidR="005858B8" w:rsidRDefault="002C5DBF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5858B8" w14:paraId="0716A99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2BD52" w14:textId="77777777" w:rsidR="005858B8" w:rsidRDefault="002C5DBF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B5BCBE" w14:textId="77777777" w:rsidR="005858B8" w:rsidRDefault="002C5DBF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5858B8" w14:paraId="260F9EB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4639E" w14:textId="77777777" w:rsidR="005858B8" w:rsidRDefault="002C5DBF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E5781" w14:textId="77777777" w:rsidR="005858B8" w:rsidRDefault="002C5DBF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5858B8" w14:paraId="3450F7BB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7DA4C" w14:textId="77777777" w:rsidR="005858B8" w:rsidRDefault="002C5DBF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E61F7" w14:textId="77777777" w:rsidR="005858B8" w:rsidRDefault="002C5DBF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5858B8" w14:paraId="793D222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C80DA" w14:textId="77777777" w:rsidR="005858B8" w:rsidRDefault="002C5DBF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7DC5A" w14:textId="77777777" w:rsidR="005858B8" w:rsidRDefault="002C5DBF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39548B50" w14:textId="77777777" w:rsidR="005858B8" w:rsidRDefault="002C5DBF">
      <w:pPr>
        <w:pStyle w:val="Ttulo1"/>
        <w:spacing w:before="280"/>
      </w:pPr>
      <w:bookmarkStart w:id="9" w:name="_Toc238487559"/>
      <w:r>
        <w:t>3.2 Timing rules</w:t>
      </w:r>
      <w:bookmarkEnd w:id="9"/>
    </w:p>
    <w:p w14:paraId="7B713ED2" w14:textId="77777777" w:rsidR="005858B8" w:rsidRDefault="002C5DBF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4283F86C" w14:textId="77777777" w:rsidR="005858B8" w:rsidRDefault="002C5DBF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5BDE2412" w14:textId="77777777" w:rsidR="005858B8" w:rsidRDefault="002C5DBF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741AA266" w14:textId="77777777" w:rsidR="005858B8" w:rsidRDefault="002C5DBF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3CD5176B" w14:textId="77777777" w:rsidR="005858B8" w:rsidRDefault="002C5DBF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55F04128" w14:textId="77777777" w:rsidR="005858B8" w:rsidRDefault="002C5DBF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7D007AD6" w14:textId="77777777" w:rsidR="005858B8" w:rsidRDefault="002C5DBF">
      <w:pPr>
        <w:pStyle w:val="Ttulo"/>
      </w:pPr>
      <w:bookmarkStart w:id="10" w:name="_Toc238487560"/>
      <w:r>
        <w:lastRenderedPageBreak/>
        <w:t>4. Common framework records</w:t>
      </w:r>
      <w:bookmarkEnd w:id="10"/>
    </w:p>
    <w:p w14:paraId="167565BF" w14:textId="77777777" w:rsidR="005858B8" w:rsidRDefault="002C5DBF">
      <w:pPr>
        <w:pStyle w:val="Ttulo1"/>
        <w:spacing w:before="280"/>
      </w:pPr>
      <w:bookmarkStart w:id="11" w:name="_Toc238487561"/>
      <w:r>
        <w:t>CPU — Info Cycle</w:t>
      </w:r>
      <w:bookmarkEnd w:id="11"/>
    </w:p>
    <w:p w14:paraId="30CD098F" w14:textId="77777777" w:rsidR="005858B8" w:rsidRDefault="002C5DBF">
      <w:r>
        <w:rPr>
          <w:b/>
        </w:rPr>
        <w:t>Producer:</w:t>
      </w:r>
      <w:r>
        <w:t xml:space="preserve"> src/CORE/CPU.cpp :: CPU::debugLastExecutionData / debugInstructionWaiting</w:t>
      </w:r>
    </w:p>
    <w:p w14:paraId="44F47D21" w14:textId="77777777" w:rsidR="005858B8" w:rsidRDefault="002C5DBF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72712E15" w14:textId="77777777" w:rsidR="005858B8" w:rsidRDefault="002C5DBF">
      <w:r>
        <w:rPr>
          <w:b/>
        </w:rPr>
        <w:t>Fields:</w:t>
      </w:r>
      <w:r>
        <w:t xml:space="preserve"> Absolute cycle; Last N cycles, or Instruction in N cycles.</w:t>
      </w:r>
    </w:p>
    <w:p w14:paraId="7B01C653" w14:textId="77777777" w:rsidR="005858B8" w:rsidRDefault="002C5DBF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0E22512C" w14:textId="77777777" w:rsidR="005858B8" w:rsidRDefault="002C5DBF">
      <w:r>
        <w:rPr>
          <w:b/>
        </w:rPr>
        <w:t>Status:</w:t>
      </w:r>
      <w:r>
        <w:t xml:space="preserve"> Implemented</w:t>
      </w:r>
    </w:p>
    <w:p w14:paraId="5590B191" w14:textId="77777777" w:rsidR="005858B8" w:rsidRDefault="002C5DBF">
      <w:pPr>
        <w:pStyle w:val="Ttulo1"/>
        <w:spacing w:before="280"/>
      </w:pPr>
      <w:bookmarkStart w:id="12" w:name="_Toc238487562"/>
      <w:r>
        <w:t>CPU — Transaction about to execute</w:t>
      </w:r>
      <w:bookmarkEnd w:id="12"/>
    </w:p>
    <w:p w14:paraId="2AF8E470" w14:textId="77777777" w:rsidR="005858B8" w:rsidRDefault="002C5DBF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29607195" w14:textId="77777777" w:rsidR="005858B8" w:rsidRDefault="002C5DBF">
      <w:r>
        <w:rPr>
          <w:b/>
        </w:rPr>
        <w:t>Condition:</w:t>
      </w:r>
      <w:r>
        <w:t xml:space="preserve"> Before consuming an instruction transaction or launching an interrupt.</w:t>
      </w:r>
    </w:p>
    <w:p w14:paraId="73F2333F" w14:textId="77777777" w:rsidR="005858B8" w:rsidRDefault="002C5DBF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2DA4FB16" w14:textId="77777777" w:rsidR="005858B8" w:rsidRDefault="002C5DBF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2D4156EE" w14:textId="77777777" w:rsidR="005858B8" w:rsidRDefault="002C5DBF">
      <w:r>
        <w:rPr>
          <w:b/>
        </w:rPr>
        <w:t>Status:</w:t>
      </w:r>
      <w:r>
        <w:t xml:space="preserve"> Implemented</w:t>
      </w:r>
    </w:p>
    <w:p w14:paraId="3EB0BD6E" w14:textId="77777777" w:rsidR="005858B8" w:rsidRDefault="002C5DBF">
      <w:pPr>
        <w:pStyle w:val="Ttulo1"/>
        <w:spacing w:before="280"/>
      </w:pPr>
      <w:bookmarkStart w:id="13" w:name="_Toc238487563"/>
      <w:r>
        <w:t>CPU — Executed instruction</w:t>
      </w:r>
      <w:bookmarkEnd w:id="13"/>
    </w:p>
    <w:p w14:paraId="1D5FFE0E" w14:textId="77777777" w:rsidR="005858B8" w:rsidRDefault="002C5DBF">
      <w:r>
        <w:rPr>
          <w:b/>
        </w:rPr>
        <w:t>Producer:</w:t>
      </w:r>
      <w:r>
        <w:t xml:space="preserve"> src/CORE/CPU.cpp :: CPU::debugInstructionExecuted</w:t>
      </w:r>
    </w:p>
    <w:p w14:paraId="06A21171" w14:textId="77777777" w:rsidR="005858B8" w:rsidRDefault="002C5DBF">
      <w:r>
        <w:rPr>
          <w:b/>
        </w:rPr>
        <w:t>Condition:</w:t>
      </w:r>
      <w:r>
        <w:t xml:space="preserve"> After a complete instruction has executed successfully.</w:t>
      </w:r>
    </w:p>
    <w:p w14:paraId="1283D1ED" w14:textId="77777777" w:rsidR="005858B8" w:rsidRDefault="002C5DBF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66193B93" w14:textId="77777777" w:rsidR="005858B8" w:rsidRDefault="002C5DBF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710F655E" w14:textId="77777777" w:rsidR="005858B8" w:rsidRDefault="002C5DBF">
      <w:r>
        <w:rPr>
          <w:b/>
        </w:rPr>
        <w:t>Status:</w:t>
      </w:r>
      <w:r>
        <w:t xml:space="preserve"> Implemented</w:t>
      </w:r>
    </w:p>
    <w:p w14:paraId="76B0C7B9" w14:textId="77777777" w:rsidR="005858B8" w:rsidRDefault="002C5DBF">
      <w:pPr>
        <w:pStyle w:val="Ttulo1"/>
        <w:spacing w:before="280"/>
      </w:pPr>
      <w:bookmarkStart w:id="14" w:name="_Toc238487564"/>
      <w:r>
        <w:t>CPU — Stop</w:t>
      </w:r>
      <w:bookmarkEnd w:id="14"/>
    </w:p>
    <w:p w14:paraId="76EAF8B8" w14:textId="77777777" w:rsidR="005858B8" w:rsidRDefault="002C5DBF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2F549611" w14:textId="77777777" w:rsidR="005858B8" w:rsidRDefault="002C5DBF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5B0DE151" w14:textId="77777777" w:rsidR="005858B8" w:rsidRDefault="002C5DBF">
      <w:r>
        <w:rPr>
          <w:b/>
        </w:rPr>
        <w:t>Fields:</w:t>
      </w:r>
      <w:r>
        <w:t xml:space="preserve"> Serialised StopStatusData; State; LastState; number of pending cycles.</w:t>
      </w:r>
    </w:p>
    <w:p w14:paraId="3E89C3C8" w14:textId="77777777" w:rsidR="005858B8" w:rsidRDefault="002C5DBF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4628A3F3" w14:textId="77777777" w:rsidR="005858B8" w:rsidRDefault="002C5DBF">
      <w:r>
        <w:rPr>
          <w:b/>
        </w:rPr>
        <w:lastRenderedPageBreak/>
        <w:t>Status:</w:t>
      </w:r>
      <w:r>
        <w:t xml:space="preserve"> Implemented</w:t>
      </w:r>
    </w:p>
    <w:p w14:paraId="20268862" w14:textId="77777777" w:rsidR="005858B8" w:rsidRDefault="002C5DBF">
      <w:pPr>
        <w:pStyle w:val="Ttulo1"/>
        <w:spacing w:before="280"/>
      </w:pPr>
      <w:bookmarkStart w:id="15" w:name="_Toc238487565"/>
      <w:r>
        <w:t>CPU — Interrupts</w:t>
      </w:r>
      <w:bookmarkEnd w:id="15"/>
    </w:p>
    <w:p w14:paraId="014AC8AF" w14:textId="77777777" w:rsidR="005858B8" w:rsidRDefault="002C5DBF">
      <w:r>
        <w:rPr>
          <w:b/>
        </w:rPr>
        <w:t>Producer:</w:t>
      </w:r>
      <w:r>
        <w:t xml:space="preserve"> src/CORE/CPU.cpp and src/CORE/CPUInterrupt.cpp</w:t>
      </w:r>
    </w:p>
    <w:p w14:paraId="2D019414" w14:textId="77777777" w:rsidR="005858B8" w:rsidRDefault="002C5DBF">
      <w:r>
        <w:rPr>
          <w:b/>
        </w:rPr>
        <w:t>Condition:</w:t>
      </w:r>
      <w:r>
        <w:t xml:space="preserve"> Request, wait, rejection, launch, failure, or start of interrupt code.</w:t>
      </w:r>
    </w:p>
    <w:p w14:paraId="309A8714" w14:textId="77777777" w:rsidR="005858B8" w:rsidRDefault="002C5DBF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333CD801" w14:textId="77777777" w:rsidR="005858B8" w:rsidRDefault="002C5DBF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4037765E" w14:textId="77777777" w:rsidR="005858B8" w:rsidRDefault="002C5DBF">
      <w:r>
        <w:rPr>
          <w:b/>
        </w:rPr>
        <w:t>Status:</w:t>
      </w:r>
      <w:r>
        <w:t xml:space="preserve"> Implemented</w:t>
      </w:r>
    </w:p>
    <w:p w14:paraId="2AC4C7BC" w14:textId="77777777" w:rsidR="005858B8" w:rsidRDefault="002C5DBF">
      <w:pPr>
        <w:pStyle w:val="Ttulo1"/>
        <w:spacing w:before="280"/>
      </w:pPr>
      <w:bookmarkStart w:id="16" w:name="_Toc238487566"/>
      <w:r>
        <w:t>Memory — Applied Set</w:t>
      </w:r>
      <w:bookmarkEnd w:id="16"/>
    </w:p>
    <w:p w14:paraId="5A2F2F58" w14:textId="77777777" w:rsidR="005858B8" w:rsidRDefault="002C5DBF">
      <w:r>
        <w:rPr>
          <w:b/>
        </w:rPr>
        <w:t>Producer:</w:t>
      </w:r>
      <w:r>
        <w:t xml:space="preserve"> src/CORE/Memory.cpp :: SetMemoryCommand::execute</w:t>
      </w:r>
    </w:p>
    <w:p w14:paraId="5F3817B6" w14:textId="77777777" w:rsidR="005858B8" w:rsidRDefault="002C5DBF">
      <w:r>
        <w:rPr>
          <w:b/>
        </w:rPr>
        <w:t>Condition:</w:t>
      </w:r>
      <w:r>
        <w:t xml:space="preserve"> Application of a memory write stored as a command.</w:t>
      </w:r>
    </w:p>
    <w:p w14:paraId="05F28BAB" w14:textId="77777777" w:rsidR="005858B8" w:rsidRDefault="002C5DBF">
      <w:r>
        <w:rPr>
          <w:b/>
        </w:rPr>
        <w:t>Fields:</w:t>
      </w:r>
      <w:r>
        <w:t xml:space="preserve"> Subset name; cycle shown as -; hexadecimal Address; hexadecimal Value.</w:t>
      </w:r>
    </w:p>
    <w:p w14:paraId="44E4DDD6" w14:textId="77777777" w:rsidR="005858B8" w:rsidRDefault="002C5DBF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1B1F35DC" w14:textId="77777777" w:rsidR="005858B8" w:rsidRDefault="002C5DBF">
      <w:r>
        <w:rPr>
          <w:b/>
        </w:rPr>
        <w:t>Status:</w:t>
      </w:r>
      <w:r>
        <w:t xml:space="preserve"> Implemented</w:t>
      </w:r>
    </w:p>
    <w:p w14:paraId="1761E79B" w14:textId="77777777" w:rsidR="005858B8" w:rsidRDefault="002C5DBF">
      <w:pPr>
        <w:pStyle w:val="Ttulo"/>
      </w:pPr>
      <w:bookmarkStart w:id="17" w:name="_Toc238487567"/>
      <w:r>
        <w:lastRenderedPageBreak/>
        <w:t>5. Machine-specific components</w:t>
      </w:r>
      <w:bookmarkEnd w:id="17"/>
    </w:p>
    <w:p w14:paraId="21FEDF01" w14:textId="77777777" w:rsidR="005858B8" w:rsidRDefault="002C5DBF">
      <w:pPr>
        <w:pStyle w:val="Ttulo1"/>
        <w:spacing w:before="280"/>
      </w:pPr>
      <w:bookmarkStart w:id="18" w:name="_Toc238487568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5858B8" w14:paraId="6661FD6C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DFDF5" w14:textId="77777777" w:rsidR="005858B8" w:rsidRDefault="002C5DBF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47C9E" w14:textId="77777777" w:rsidR="005858B8" w:rsidRDefault="002C5DBF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D805B" w14:textId="77777777" w:rsidR="005858B8" w:rsidRDefault="002C5DBF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5858B8" w14:paraId="713A340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3F452" w14:textId="77777777" w:rsidR="005858B8" w:rsidRDefault="002C5DBF">
            <w:pPr>
              <w:spacing w:after="0"/>
            </w:pPr>
            <w:r>
              <w:rPr>
                <w:sz w:val="17"/>
              </w:rPr>
              <w:t>200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0D0B2" w14:textId="77777777" w:rsidR="005858B8" w:rsidRDefault="002C5DBF">
            <w:pPr>
              <w:spacing w:after="0"/>
            </w:pPr>
            <w:r>
              <w:rPr>
                <w:sz w:val="17"/>
              </w:rPr>
              <w:t>CIA1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30D83" w14:textId="77777777" w:rsidR="005858B8" w:rsidRDefault="002C5DBF">
            <w:pPr>
              <w:spacing w:after="0"/>
            </w:pPr>
            <w:r>
              <w:rPr>
                <w:sz w:val="17"/>
              </w:rPr>
              <w:t>CIA cycle and keyboard/joystick Additional Info</w:t>
            </w:r>
          </w:p>
        </w:tc>
      </w:tr>
      <w:tr w:rsidR="005858B8" w14:paraId="5DD3938C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BD247" w14:textId="77777777" w:rsidR="005858B8" w:rsidRDefault="002C5DBF">
            <w:pPr>
              <w:spacing w:after="0"/>
            </w:pPr>
            <w:r>
              <w:rPr>
                <w:sz w:val="17"/>
              </w:rPr>
              <w:t>201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EDBDD" w14:textId="77777777" w:rsidR="005858B8" w:rsidRDefault="002C5DBF">
            <w:pPr>
              <w:spacing w:after="0"/>
            </w:pPr>
            <w:r>
              <w:rPr>
                <w:sz w:val="17"/>
              </w:rPr>
              <w:t>CIA2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5809B" w14:textId="77777777" w:rsidR="005858B8" w:rsidRDefault="002C5DBF">
            <w:pPr>
              <w:spacing w:after="0"/>
            </w:pPr>
            <w:r>
              <w:rPr>
                <w:sz w:val="17"/>
              </w:rPr>
              <w:t>CIA cycle; ports, timers, and connected signals</w:t>
            </w:r>
          </w:p>
        </w:tc>
      </w:tr>
      <w:tr w:rsidR="005858B8" w14:paraId="4D64D0C5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04884" w14:textId="77777777" w:rsidR="005858B8" w:rsidRDefault="002C5DBF">
            <w:pPr>
              <w:spacing w:after="0"/>
            </w:pPr>
            <w:r>
              <w:rPr>
                <w:sz w:val="17"/>
              </w:rPr>
              <w:t>203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A9D97" w14:textId="77777777" w:rsidR="005858B8" w:rsidRDefault="002C5DBF">
            <w:pPr>
              <w:spacing w:after="0"/>
            </w:pPr>
            <w:r>
              <w:rPr>
                <w:sz w:val="17"/>
              </w:rPr>
              <w:t>PLA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C4EB8" w14:textId="77777777" w:rsidR="005858B8" w:rsidRDefault="002C5DBF">
            <w:pPr>
              <w:spacing w:after="0"/>
            </w:pPr>
            <w:r>
              <w:rPr>
                <w:sz w:val="17"/>
              </w:rPr>
              <w:t>LORAM, HIRAM, CHAREN, GAME, and EXROM when configuration changes</w:t>
            </w:r>
          </w:p>
        </w:tc>
      </w:tr>
      <w:tr w:rsidR="005858B8" w14:paraId="4D69D1F1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9ECEF" w14:textId="77777777" w:rsidR="005858B8" w:rsidRDefault="002C5DBF">
            <w:pPr>
              <w:spacing w:after="0"/>
            </w:pPr>
            <w:r>
              <w:rPr>
                <w:sz w:val="17"/>
              </w:rPr>
              <w:t>104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35EB9" w14:textId="77777777" w:rsidR="005858B8" w:rsidRDefault="002C5DBF">
            <w:pPr>
              <w:spacing w:after="0"/>
            </w:pPr>
            <w:r>
              <w:rPr>
                <w:sz w:val="17"/>
              </w:rPr>
              <w:t>VIC-II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85A724" w14:textId="77777777" w:rsidR="005858B8" w:rsidRDefault="002C5DBF">
            <w:pPr>
              <w:spacing w:after="0"/>
            </w:pPr>
            <w:r>
              <w:rPr>
                <w:sz w:val="17"/>
              </w:rPr>
              <w:t>Raster, graphics state, badlines, sprites, BA/AEC, and stop prediction</w:t>
            </w:r>
          </w:p>
        </w:tc>
      </w:tr>
      <w:tr w:rsidR="005858B8" w14:paraId="62BF7E58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7D76D" w14:textId="77777777" w:rsidR="005858B8" w:rsidRDefault="002C5DBF">
            <w:pPr>
              <w:spacing w:after="0"/>
            </w:pPr>
            <w:r>
              <w:rPr>
                <w:sz w:val="17"/>
              </w:rPr>
              <w:t>105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005860" w14:textId="77777777" w:rsidR="005858B8" w:rsidRDefault="002C5DBF">
            <w:pPr>
              <w:spacing w:after="0"/>
            </w:pPr>
            <w:r>
              <w:rPr>
                <w:sz w:val="17"/>
              </w:rPr>
              <w:t>SID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B2461" w14:textId="77777777" w:rsidR="005858B8" w:rsidRDefault="002C5DBF">
            <w:pPr>
              <w:spacing w:after="0"/>
            </w:pPr>
            <w:r>
              <w:rPr>
                <w:sz w:val="17"/>
              </w:rPr>
              <w:t>Three-voice state, ADSR, and waveforms</w:t>
            </w:r>
          </w:p>
        </w:tc>
      </w:tr>
      <w:tr w:rsidR="005858B8" w14:paraId="16FF2CD2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EDF64" w14:textId="77777777" w:rsidR="005858B8" w:rsidRDefault="002C5DBF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CEEF9" w14:textId="77777777" w:rsidR="005858B8" w:rsidRDefault="002C5DBF">
            <w:pPr>
              <w:spacing w:after="0"/>
            </w:pPr>
            <w:r>
              <w:rPr>
                <w:sz w:val="17"/>
              </w:rPr>
              <w:t>C64 map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892A9" w14:textId="77777777" w:rsidR="005858B8" w:rsidRDefault="002C5DBF">
            <w:pPr>
              <w:spacing w:after="0"/>
            </w:pPr>
            <w:r>
              <w:rPr>
                <w:sz w:val="17"/>
              </w:rPr>
              <w:t>Configuration changes and Applied Set writes</w:t>
            </w:r>
          </w:p>
        </w:tc>
      </w:tr>
      <w:tr w:rsidR="005858B8" w14:paraId="22149A65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73C72" w14:textId="77777777" w:rsidR="005858B8" w:rsidRDefault="002C5DBF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86B82E" w14:textId="77777777" w:rsidR="005858B8" w:rsidRDefault="002C5DBF">
            <w:pPr>
              <w:spacing w:after="0"/>
            </w:pPr>
            <w:r>
              <w:rPr>
                <w:sz w:val="17"/>
              </w:rPr>
              <w:t>Datasette/IEC/peripherals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54A397" w14:textId="77777777" w:rsidR="005858B8" w:rsidRDefault="002C5DBF">
            <w:pPr>
              <w:spacing w:after="0"/>
            </w:pPr>
            <w:r>
              <w:rPr>
                <w:sz w:val="17"/>
              </w:rPr>
              <w:t>Tape traps and serial-bus state when selected</w:t>
            </w:r>
          </w:p>
        </w:tc>
      </w:tr>
    </w:tbl>
    <w:p w14:paraId="0B73D38F" w14:textId="77777777" w:rsidR="005858B8" w:rsidRDefault="002C5DBF">
      <w:pPr>
        <w:pStyle w:val="Ttulo1"/>
        <w:spacing w:before="280"/>
      </w:pPr>
      <w:bookmarkStart w:id="19" w:name="_Toc238487569"/>
      <w:r>
        <w:t>5.2 Record catalog</w:t>
      </w:r>
      <w:bookmarkEnd w:id="19"/>
    </w:p>
    <w:p w14:paraId="7587D7A2" w14:textId="77777777" w:rsidR="005858B8" w:rsidRDefault="002C5DBF">
      <w:pPr>
        <w:pStyle w:val="Ttulo2"/>
      </w:pPr>
      <w:bookmarkStart w:id="20" w:name="_Toc238487570"/>
      <w:r>
        <w:t>VICII — Info Cycle</w:t>
      </w:r>
      <w:bookmarkEnd w:id="20"/>
    </w:p>
    <w:p w14:paraId="77685503" w14:textId="77777777" w:rsidR="005858B8" w:rsidRDefault="002C5DBF">
      <w:r>
        <w:rPr>
          <w:b/>
        </w:rPr>
        <w:t>Producer:</w:t>
      </w:r>
      <w:r>
        <w:t xml:space="preserve"> src/COMMODORE/VICII/VICII.cpp :: debugVICIICycle</w:t>
      </w:r>
    </w:p>
    <w:p w14:paraId="78925B55" w14:textId="77777777" w:rsidR="005858B8" w:rsidRDefault="002C5DBF">
      <w:r>
        <w:rPr>
          <w:b/>
        </w:rPr>
        <w:t>Fields:</w:t>
      </w:r>
      <w:r>
        <w:t xml:space="preserve"> Raster position; Internal(IDLE, VCBASE, VC, VLMI, GAccessIndex, RC, ROW, last data, and complete badline state); CPU bus ownership(BA, AEC, windows, and DMA masks); CPU stop prediction; Border; Graphics mode; Memory location.</w:t>
      </w:r>
    </w:p>
    <w:p w14:paraId="21C6C6D7" w14:textId="77777777" w:rsidR="005858B8" w:rsidRDefault="002C5DBF">
      <w:r>
        <w:rPr>
          <w:b/>
        </w:rPr>
        <w:t>Timing:</w:t>
      </w:r>
      <w:r>
        <w:t xml:space="preserve"> Snapshot taken before the main processing of the recovered VIC-II cycle. The header uses cpu.clockCycles()-i.</w:t>
      </w:r>
    </w:p>
    <w:p w14:paraId="61C6DC6D" w14:textId="77777777" w:rsidR="005858B8" w:rsidRDefault="002C5DBF">
      <w:r>
        <w:rPr>
          <w:b/>
        </w:rPr>
        <w:t>Events:</w:t>
      </w:r>
      <w:r>
        <w:t xml:space="preserve"> In shared graphics cycles the g-access event precedes the c-access event; an optional CPU-phase register-write record follows all VIC-II bus activity. Sprite composition and pixel drawing occur later in the same absolute cycle.</w:t>
      </w:r>
    </w:p>
    <w:p w14:paraId="250335E3" w14:textId="77777777" w:rsidR="005858B8" w:rsidRDefault="002C5DBF">
      <w:pPr>
        <w:pStyle w:val="Ttulo2"/>
      </w:pPr>
      <w:bookmarkStart w:id="21" w:name="_Toc238487571"/>
      <w:r>
        <w:t>VICII — Video Matrix / graphics pipeline / pixel composition</w:t>
      </w:r>
      <w:bookmarkEnd w:id="21"/>
    </w:p>
    <w:p w14:paraId="07371BB6" w14:textId="77777777" w:rsidR="005858B8" w:rsidRDefault="002C5DBF">
      <w:r>
        <w:rPr>
          <w:b/>
        </w:rPr>
        <w:t>Producer:</w:t>
      </w:r>
      <w:r>
        <w:t xml:space="preserve"> src/COMMODORE/VICII/VICII.cpp :: debugReadingVideoMatrix, debugReadingGraphics and debugDrawPixelAt</w:t>
      </w:r>
    </w:p>
    <w:p w14:paraId="682ECB37" w14:textId="77777777" w:rsidR="005858B8" w:rsidRDefault="002C5DBF">
      <w:r>
        <w:rPr>
          <w:b/>
        </w:rPr>
        <w:t>Fields:</w:t>
      </w:r>
      <w:r>
        <w:t xml:space="preserve"> Reading Video Matrix &amp; Color RAM: Screen, Color, VLMI, VC, and Invalid. Reading Graphics: Data, GAccessIndex, VLMI, VC, RC, and Idle. Drawing pixels: Raster, XScroll, GraphicPixel, FirstByte, and LastByte; FirstByte/LastByte are OUT when the complete slice lies beyond the 320-pixel graphics buffer.</w:t>
      </w:r>
    </w:p>
    <w:p w14:paraId="6636DC5D" w14:textId="77777777" w:rsidR="005858B8" w:rsidRDefault="002C5DBF">
      <w:r>
        <w:rPr>
          <w:b/>
        </w:rPr>
        <w:t>Timing:</w:t>
      </w:r>
      <w:r>
        <w:t xml:space="preserve"> c-access runs in phi2 of cycles 15..54 and prepares the matrix/color entry for the following g-access. g-access runs in phi1 of cycles 16..55, is logged before VC/VLMI/GAccessIndex advance, and therefore precedes c-access when both occur in one recovered CPU cycle. Drawing pixels is appended during final slice composition after the current CPU-phase VIC-II register write has become visible.</w:t>
      </w:r>
    </w:p>
    <w:p w14:paraId="61B0BE64" w14:textId="77777777" w:rsidR="005858B8" w:rsidRDefault="002C5DBF">
      <w:r>
        <w:rPr>
          <w:b/>
        </w:rPr>
        <w:t>Events:</w:t>
      </w:r>
      <w:r>
        <w:t xml:space="preserve"> Cycle 15 contains only the first c-access; cycles 16..54 log g-access and then c-access; cycle 55 contains only the final g-access. Invalid=1 identifies a DMA-delay/FLI c-access that supplied fallback bus </w:t>
      </w:r>
      <w:r>
        <w:lastRenderedPageBreak/>
        <w:t>data. The pixel record maps the eight-pixel raster slice to the inclusive source-byte interval selected after XSCROLL and clipping to graphics pixels 0..319.</w:t>
      </w:r>
    </w:p>
    <w:p w14:paraId="5484DDAA" w14:textId="77777777" w:rsidR="005858B8" w:rsidRDefault="002C5DBF">
      <w:pPr>
        <w:pStyle w:val="Ttulo2"/>
      </w:pPr>
      <w:bookmarkStart w:id="22" w:name="_Toc238487572"/>
      <w:r>
        <w:t>VICII — CPU transaction prediction</w:t>
      </w:r>
      <w:bookmarkEnd w:id="22"/>
    </w:p>
    <w:p w14:paraId="0838ACB6" w14:textId="77777777" w:rsidR="005858B8" w:rsidRDefault="002C5DBF">
      <w:r>
        <w:rPr>
          <w:b/>
        </w:rPr>
        <w:t>Producer:</w:t>
      </w:r>
      <w:r>
        <w:t xml:space="preserve"> src/COMMODORE/VICII/VICII.cpp :: debugCPUStopPrediction</w:t>
      </w:r>
    </w:p>
    <w:p w14:paraId="01466F74" w14:textId="77777777" w:rsidR="005858B8" w:rsidRDefault="002C5DBF">
      <w:r>
        <w:rPr>
          <w:b/>
        </w:rPr>
        <w:t>Fields:</w:t>
      </w:r>
      <w:r>
        <w:t xml:space="preserve"> Transaction and bus structure; raster origin; current and following BA/AEC windows; DMA masks; stop prediction and write-effect positions.</w:t>
      </w:r>
    </w:p>
    <w:p w14:paraId="062E6480" w14:textId="77777777" w:rsidR="005858B8" w:rsidRDefault="002C5DBF">
      <w:r>
        <w:rPr>
          <w:b/>
        </w:rPr>
        <w:t>Timing:</w:t>
      </w:r>
      <w:r>
        <w:t xml:space="preserve"> Emitted when instruction or interrupt context is received, before its cycles are recovered.</w:t>
      </w:r>
    </w:p>
    <w:p w14:paraId="3CD22E2F" w14:textId="77777777" w:rsidR="005858B8" w:rsidRDefault="002C5DBF">
      <w:r>
        <w:rPr>
          <w:b/>
        </w:rPr>
        <w:t>Events:</w:t>
      </w:r>
      <w:r>
        <w:t xml:space="preserve"> CPU stop recalculation reports Reason=BadLineChange or SpriteDMAChange and serialises the windows/prediction again.</w:t>
      </w:r>
    </w:p>
    <w:p w14:paraId="6642A270" w14:textId="77777777" w:rsidR="005858B8" w:rsidRDefault="002C5DBF">
      <w:pPr>
        <w:pStyle w:val="Ttulo2"/>
      </w:pPr>
      <w:bookmarkStart w:id="23" w:name="_Toc238487573"/>
      <w:r>
        <w:t>VICII — CPU stop applied / VIC-II register write</w:t>
      </w:r>
      <w:bookmarkEnd w:id="23"/>
    </w:p>
    <w:p w14:paraId="255E89B7" w14:textId="77777777" w:rsidR="005858B8" w:rsidRDefault="002C5DBF">
      <w:r>
        <w:rPr>
          <w:b/>
        </w:rPr>
        <w:t>Producer:</w:t>
      </w:r>
      <w:r>
        <w:t xml:space="preserve"> src/COMMODORE/VICII/VICII.cpp</w:t>
      </w:r>
    </w:p>
    <w:p w14:paraId="36D601F4" w14:textId="77777777" w:rsidR="005858B8" w:rsidRDefault="002C5DBF">
      <w:r>
        <w:rPr>
          <w:b/>
        </w:rPr>
        <w:t>Fields:</w:t>
      </w:r>
      <w:r>
        <w:t xml:space="preserve"> Applied cycle, raster position, duration, and first stop cycle; or address/register/value, write index, and pending writes.</w:t>
      </w:r>
    </w:p>
    <w:p w14:paraId="4B15CAA0" w14:textId="77777777" w:rsidR="005858B8" w:rsidRDefault="002C5DBF">
      <w:r>
        <w:rPr>
          <w:b/>
        </w:rPr>
        <w:t>Timing:</w:t>
      </w:r>
      <w:r>
        <w:t xml:space="preserve"> The register-write event is emitted during the CPU phase of the reported absolute cycle, after the VIC-II phi1 access and any stolen phi2 c-access, and before final pixel/IRQ processing.</w:t>
      </w:r>
    </w:p>
    <w:p w14:paraId="1E0B45ED" w14:textId="77777777" w:rsidR="005858B8" w:rsidRDefault="002C5DBF">
      <w:r>
        <w:rPr>
          <w:b/>
        </w:rPr>
        <w:t>Events:</w:t>
      </w:r>
      <w:r>
        <w:t xml:space="preserve"> Its position after all memory-access events in the same Info Cycle makes the effective phase order explicit.</w:t>
      </w:r>
    </w:p>
    <w:p w14:paraId="31865ADB" w14:textId="77777777" w:rsidR="005858B8" w:rsidRDefault="002C5DBF">
      <w:pPr>
        <w:pStyle w:val="Ttulo2"/>
      </w:pPr>
      <w:bookmarkStart w:id="24" w:name="_Toc238487574"/>
      <w:r>
        <w:t>CIA1/CIA2 — Info Cycle</w:t>
      </w:r>
      <w:bookmarkEnd w:id="24"/>
    </w:p>
    <w:p w14:paraId="0A586186" w14:textId="77777777" w:rsidR="005858B8" w:rsidRDefault="002C5DBF">
      <w:r>
        <w:rPr>
          <w:b/>
        </w:rPr>
        <w:t>Producer:</w:t>
      </w:r>
      <w:r>
        <w:t xml:space="preserve"> src/COMMODORE/CIA/CIA.cpp :: debugCIACycle</w:t>
      </w:r>
    </w:p>
    <w:p w14:paraId="7BA1FC9C" w14:textId="77777777" w:rsidR="005858B8" w:rsidRDefault="002C5DBF">
      <w:r>
        <w:rPr>
          <w:b/>
        </w:rPr>
        <w:t>Fields:</w:t>
      </w:r>
      <w:r>
        <w:t xml:space="preserve"> Each port: output latch, DDR, and effective hexadecimal value. Each timer: ON/OFF, count mode, initial latch, and current counter.</w:t>
      </w:r>
    </w:p>
    <w:p w14:paraId="1064EFF3" w14:textId="77777777" w:rsidR="005858B8" w:rsidRDefault="002C5DBF">
      <w:r>
        <w:rPr>
          <w:b/>
        </w:rPr>
        <w:t>Timing:</w:t>
      </w:r>
      <w:r>
        <w:t xml:space="preserve"> cpu.clockCycles()-i for each recovered cycle.</w:t>
      </w:r>
    </w:p>
    <w:p w14:paraId="0B55F9BF" w14:textId="77777777" w:rsidR="005858B8" w:rsidRDefault="002C5DBF">
      <w:r>
        <w:rPr>
          <w:b/>
        </w:rPr>
        <w:t>Events:</w:t>
      </w:r>
      <w:r>
        <w:t xml:space="preserve"> CIA1 adds Additional Info with the keyboard matrix, last pressed/released key, and joystick registers.</w:t>
      </w:r>
    </w:p>
    <w:p w14:paraId="7C5ADE43" w14:textId="77777777" w:rsidR="005858B8" w:rsidRDefault="002C5DBF">
      <w:pPr>
        <w:pStyle w:val="Ttulo2"/>
      </w:pPr>
      <w:bookmarkStart w:id="25" w:name="_Toc238487575"/>
      <w:r>
        <w:t>SID — Info Cycle</w:t>
      </w:r>
      <w:bookmarkEnd w:id="25"/>
    </w:p>
    <w:p w14:paraId="450DB44A" w14:textId="77777777" w:rsidR="005858B8" w:rsidRDefault="002C5DBF">
      <w:r>
        <w:rPr>
          <w:b/>
        </w:rPr>
        <w:t>Producer:</w:t>
      </w:r>
      <w:r>
        <w:t xml:space="preserve"> src/COMMODORE/SID/SID.cpp :: debugSIDCycle</w:t>
      </w:r>
    </w:p>
    <w:p w14:paraId="39CA4FC7" w14:textId="77777777" w:rsidR="005858B8" w:rsidRDefault="002C5DBF">
      <w:r>
        <w:rPr>
          <w:b/>
        </w:rPr>
        <w:t>Fields:</w:t>
      </w:r>
      <w:r>
        <w:t xml:space="preserve"> Voice N: ACTIVE, ADSR, and three Wave n=TYPEANDFREQUENCY descriptions.</w:t>
      </w:r>
    </w:p>
    <w:p w14:paraId="2163576B" w14:textId="77777777" w:rsidR="005858B8" w:rsidRDefault="002C5DBF">
      <w:r>
        <w:rPr>
          <w:b/>
        </w:rPr>
        <w:t>Timing:</w:t>
      </w:r>
      <w:r>
        <w:t xml:space="preserve"> cpu.clockCycles()-i. Describes the current sound wrapper, both simple and reSID.</w:t>
      </w:r>
    </w:p>
    <w:p w14:paraId="7B1D5A57" w14:textId="77777777" w:rsidR="005858B8" w:rsidRDefault="002C5DBF">
      <w:r>
        <w:rPr>
          <w:b/>
        </w:rPr>
        <w:t>Events:</w:t>
      </w:r>
      <w:r>
        <w:t xml:space="preserve"> Adds no subordinate events.</w:t>
      </w:r>
    </w:p>
    <w:p w14:paraId="301FBDD5" w14:textId="77777777" w:rsidR="005858B8" w:rsidRDefault="002C5DBF">
      <w:pPr>
        <w:pStyle w:val="Ttulo2"/>
      </w:pPr>
      <w:bookmarkStart w:id="26" w:name="_Toc238487576"/>
      <w:r>
        <w:t>PLA / C64 Memory</w:t>
      </w:r>
      <w:bookmarkEnd w:id="26"/>
    </w:p>
    <w:p w14:paraId="4CC26287" w14:textId="77777777" w:rsidR="005858B8" w:rsidRDefault="002C5DBF">
      <w:r>
        <w:rPr>
          <w:b/>
        </w:rPr>
        <w:t>Producer:</w:t>
      </w:r>
      <w:r>
        <w:t xml:space="preserve"> src/C64/PLA.cpp and src/C64/Memory.cpp</w:t>
      </w:r>
    </w:p>
    <w:p w14:paraId="584AC030" w14:textId="77777777" w:rsidR="005858B8" w:rsidRDefault="002C5DBF">
      <w:r>
        <w:rPr>
          <w:b/>
        </w:rPr>
        <w:t>Fields:</w:t>
      </w:r>
      <w:r>
        <w:t xml:space="preserve"> PLA: five on/off logic lines. C64 Memory: per subset (active, active for reading).</w:t>
      </w:r>
    </w:p>
    <w:p w14:paraId="46BBE7E6" w14:textId="77777777" w:rsidR="005858B8" w:rsidRDefault="002C5DBF">
      <w:r>
        <w:rPr>
          <w:b/>
        </w:rPr>
        <w:t>Timing:</w:t>
      </w:r>
      <w:r>
        <w:t xml:space="preserve"> PLA uses the current CPU cycle; Change Configuration uses cycle -.</w:t>
      </w:r>
    </w:p>
    <w:p w14:paraId="31BC4310" w14:textId="77777777" w:rsidR="005858B8" w:rsidRDefault="002C5DBF">
      <w:r>
        <w:rPr>
          <w:b/>
        </w:rPr>
        <w:lastRenderedPageBreak/>
        <w:t>Events:</w:t>
      </w:r>
      <w:r>
        <w:t xml:space="preserve"> The state reflects the implemented configuration after changes to the 6510 port or cartridge lines.</w:t>
      </w:r>
    </w:p>
    <w:p w14:paraId="1E6594DB" w14:textId="77777777" w:rsidR="005858B8" w:rsidRDefault="002C5DBF">
      <w:pPr>
        <w:pStyle w:val="Ttulo"/>
      </w:pPr>
      <w:bookmarkStart w:id="27" w:name="_Toc238487577"/>
      <w:r>
        <w:lastRenderedPageBreak/>
        <w:t>6. Interpretation method</w:t>
      </w:r>
      <w:bookmarkEnd w:id="27"/>
    </w:p>
    <w:p w14:paraId="3A0C5972" w14:textId="77777777" w:rsidR="005858B8" w:rsidRDefault="002C5DBF">
      <w:pPr>
        <w:pStyle w:val="Ttulo1"/>
        <w:spacing w:before="280"/>
      </w:pPr>
      <w:bookmarkStart w:id="28" w:name="_Toc238487578"/>
      <w:r>
        <w:t>6.1 Recommended procedure</w:t>
      </w:r>
      <w:bookmarkEnd w:id="28"/>
    </w:p>
    <w:p w14:paraId="06D0339F" w14:textId="77777777" w:rsidR="005858B8" w:rsidRDefault="002C5DBF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7C591FFE" w14:textId="77777777" w:rsidR="005858B8" w:rsidRDefault="002C5DBF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022D4D30" w14:textId="77777777" w:rsidR="005858B8" w:rsidRDefault="002C5DBF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1EF6CBEF" w14:textId="77777777" w:rsidR="005858B8" w:rsidRDefault="002C5DBF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7CFA4AB8" w14:textId="77777777" w:rsidR="005858B8" w:rsidRDefault="002C5DBF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29115CD9" w14:textId="77777777" w:rsidR="005858B8" w:rsidRDefault="002C5DBF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1A23A8CE" w14:textId="77777777" w:rsidR="005858B8" w:rsidRDefault="002C5DBF">
      <w:pPr>
        <w:pStyle w:val="Ttulo1"/>
        <w:spacing w:before="280"/>
      </w:pPr>
      <w:bookmarkStart w:id="29" w:name="_Toc238487579"/>
      <w:r>
        <w:t>6.2 Annotated example</w:t>
      </w:r>
      <w:bookmarkEnd w:id="29"/>
    </w:p>
    <w:p w14:paraId="650FB49C" w14:textId="77777777" w:rsidR="005858B8" w:rsidRDefault="002C5DBF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171065245   Info Cycle</w:t>
      </w:r>
      <w:r>
        <w:rPr>
          <w:rFonts w:ascii="Consolas" w:hAnsi="Consolas"/>
          <w:sz w:val="15"/>
        </w:rPr>
        <w:br/>
        <w:t xml:space="preserve">                    Last 4 cycles</w:t>
      </w:r>
      <w:r>
        <w:rPr>
          <w:rFonts w:ascii="Consolas" w:hAnsi="Consolas"/>
          <w:sz w:val="15"/>
        </w:rPr>
        <w:br/>
        <w:t>CPU     171065245   Transaction about to execute</w:t>
      </w:r>
      <w:r>
        <w:rPr>
          <w:rFonts w:ascii="Consolas" w:hAnsi="Consolas"/>
          <w:sz w:val="15"/>
        </w:rPr>
        <w:br/>
        <w:t xml:space="preserve">                    Transaction         :Type=Instruction,Address=$1222,Code=208,Cycles=2</w:t>
      </w:r>
      <w:r>
        <w:rPr>
          <w:rFonts w:ascii="Consolas" w:hAnsi="Consolas"/>
          <w:sz w:val="15"/>
        </w:rPr>
        <w:br/>
        <w:t>VICII   171065245   CPU transaction prediction</w:t>
      </w:r>
      <w:r>
        <w:rPr>
          <w:rFonts w:ascii="Consolas" w:hAnsi="Consolas"/>
          <w:sz w:val="15"/>
        </w:rPr>
        <w:br/>
        <w:t xml:space="preserve">                    Raster origin       :Row=297,Cycle=17</w:t>
      </w:r>
      <w:r>
        <w:rPr>
          <w:rFonts w:ascii="Consolas" w:hAnsi="Consolas"/>
          <w:sz w:val="15"/>
        </w:rPr>
        <w:br/>
        <w:t>VICII   171065245   Info Cycle</w:t>
      </w:r>
      <w:r>
        <w:rPr>
          <w:rFonts w:ascii="Consolas" w:hAnsi="Consolas"/>
          <w:sz w:val="15"/>
        </w:rPr>
        <w:br/>
        <w:t xml:space="preserve">                    CPU bus ownership   :BALow=0,AECLow=0,...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position     :Column=28(128),Row=297(297),17</w:t>
      </w:r>
      <w:r>
        <w:rPr>
          <w:rFonts w:ascii="Consolas" w:hAnsi="Consolas"/>
          <w:sz w:val="15"/>
        </w:rPr>
        <w:br/>
        <w:t xml:space="preserve">                    Reading Graphics [Data=$3c,GAccessIndex=1,VLMI=1,VC=41,RC=2,Idle=0]</w:t>
      </w:r>
      <w:r>
        <w:rPr>
          <w:rFonts w:ascii="Consolas" w:hAnsi="Consolas"/>
          <w:sz w:val="15"/>
        </w:rPr>
        <w:br/>
        <w:t xml:space="preserve">                    Drawing pixels [Raster=32,XScroll=3,GraphicPixel=5,FirstByte=0,LastByte=1]</w:t>
      </w:r>
      <w:r>
        <w:rPr>
          <w:rFonts w:ascii="Consolas" w:hAnsi="Consolas"/>
          <w:sz w:val="15"/>
        </w:rPr>
        <w:br/>
        <w:t>+</w:t>
      </w:r>
    </w:p>
    <w:p w14:paraId="2690B358" w14:textId="77777777" w:rsidR="005858B8" w:rsidRDefault="002C5DBF">
      <w:r>
        <w:t>Reduced extract from emulators/N.LOG. Ellipses replace fields to keep the example focused; the preceding catalog defines the current output.</w:t>
      </w:r>
    </w:p>
    <w:p w14:paraId="183CF550" w14:textId="77777777" w:rsidR="005858B8" w:rsidRDefault="002C5DBF">
      <w:pPr>
        <w:pStyle w:val="Ttulo"/>
      </w:pPr>
      <w:bookmarkStart w:id="30" w:name="_Toc238487580"/>
      <w:r>
        <w:lastRenderedPageBreak/>
        <w:t>7. Limitations and maintenance</w:t>
      </w:r>
      <w:bookmarkEnd w:id="30"/>
    </w:p>
    <w:p w14:paraId="759BB655" w14:textId="77777777" w:rsidR="005858B8" w:rsidRDefault="002C5DBF">
      <w:pPr>
        <w:pStyle w:val="Ttulo1"/>
        <w:spacing w:before="280"/>
      </w:pPr>
      <w:bookmarkStart w:id="31" w:name="_Toc238487581"/>
      <w:r>
        <w:t>7.1 Specific limitations</w:t>
      </w:r>
      <w:bookmarkEnd w:id="31"/>
    </w:p>
    <w:p w14:paraId="71AEC486" w14:textId="77777777" w:rsidR="005858B8" w:rsidRDefault="002C5DBF">
      <w:pPr>
        <w:numPr>
          <w:ilvl w:val="0"/>
          <w:numId w:val="30"/>
        </w:numPr>
        <w:spacing w:after="60"/>
      </w:pPr>
      <w:r>
        <w:t>A block may contain register values already modified by a complete instruction even when the recovered VIC-II cycle is earlier within that instruction.</w:t>
      </w:r>
    </w:p>
    <w:p w14:paraId="58B64D60" w14:textId="77777777" w:rsidR="005858B8" w:rsidRDefault="002C5DBF">
      <w:pPr>
        <w:numPr>
          <w:ilvl w:val="0"/>
          <w:numId w:val="30"/>
        </w:numPr>
        <w:spacing w:after="60"/>
      </w:pPr>
      <w:r>
        <w:t>Windows are serialised as FirstBA/FirstAEC/LastCycle, with multiple windows separated by |.</w:t>
      </w:r>
    </w:p>
    <w:p w14:paraId="64C35016" w14:textId="77777777" w:rsidR="005858B8" w:rsidRDefault="002C5DBF">
      <w:pPr>
        <w:numPr>
          <w:ilvl w:val="0"/>
          <w:numId w:val="30"/>
        </w:numPr>
        <w:spacing w:after="60"/>
      </w:pPr>
      <w:r>
        <w:t>CIA1 Additional Info does not represent an additional cycle.</w:t>
      </w:r>
    </w:p>
    <w:p w14:paraId="33E451A1" w14:textId="77777777" w:rsidR="005858B8" w:rsidRDefault="002C5DBF">
      <w:pPr>
        <w:numPr>
          <w:ilvl w:val="0"/>
          <w:numId w:val="30"/>
        </w:numPr>
        <w:spacing w:after="60"/>
      </w:pPr>
      <w:r>
        <w:t>Sprite and pixel events can make the file grow substantially when VIC-II is selected.</w:t>
      </w:r>
    </w:p>
    <w:p w14:paraId="591C6E12" w14:textId="77777777" w:rsidR="005858B8" w:rsidRDefault="002C5DBF">
      <w:pPr>
        <w:pStyle w:val="Ttulo1"/>
        <w:spacing w:before="280"/>
      </w:pPr>
      <w:bookmarkStart w:id="32" w:name="_Toc238487582"/>
      <w:r>
        <w:t>7.2 Maintenance contract</w:t>
      </w:r>
      <w:bookmarkEnd w:id="32"/>
    </w:p>
    <w:p w14:paraId="32B7878D" w14:textId="77777777" w:rsidR="005858B8" w:rsidRDefault="002C5DBF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45D7EBFD" w14:textId="77777777" w:rsidR="005858B8" w:rsidRDefault="002C5DBF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0785127E" w14:textId="77777777" w:rsidR="005858B8" w:rsidRDefault="002C5DBF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17232D7D" w14:textId="77777777" w:rsidR="005858B8" w:rsidRDefault="002C5DBF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3B94D35A" w14:textId="77777777" w:rsidR="005858B8" w:rsidRDefault="002C5DBF">
      <w:pPr>
        <w:pStyle w:val="Ttulo"/>
      </w:pPr>
      <w:bookmarkStart w:id="33" w:name="_Toc238487583"/>
      <w:r>
        <w:lastRenderedPageBreak/>
        <w:t>Appendices</w:t>
      </w:r>
      <w:bookmarkEnd w:id="33"/>
    </w:p>
    <w:p w14:paraId="577CED59" w14:textId="77777777" w:rsidR="005858B8" w:rsidRDefault="002C5DBF">
      <w:pPr>
        <w:pStyle w:val="Ttulo1"/>
      </w:pPr>
      <w:bookmarkStart w:id="34" w:name="_Toc238487584"/>
      <w:r>
        <w:t>Appendix A. Provenance and revision</w:t>
      </w:r>
      <w:bookmarkEnd w:id="34"/>
    </w:p>
    <w:p w14:paraId="6EAA5E60" w14:textId="77777777" w:rsidR="005858B8" w:rsidRDefault="002C5DBF">
      <w:r>
        <w:br w:type="page"/>
      </w:r>
    </w:p>
    <w:p w14:paraId="18F36A0F" w14:textId="77777777" w:rsidR="005858B8" w:rsidRDefault="002C5DBF">
      <w:r>
        <w:lastRenderedPageBreak/>
        <w:t>Structured sources: .codex/documentation/debug-files/sources/debug-common.yaml and .codex/documentation/debug-files/sources/c64.yaml.</w:t>
      </w:r>
    </w:p>
    <w:p w14:paraId="4D388B8E" w14:textId="77777777" w:rsidR="005858B8" w:rsidRDefault="002C5DBF">
      <w:pPr>
        <w:pStyle w:val="Ttulo1"/>
        <w:spacing w:before="280"/>
      </w:pPr>
      <w:bookmarkStart w:id="35" w:name="_Toc238487585"/>
      <w:r>
        <w:t>A.1 Watched source files</w:t>
      </w:r>
      <w:bookmarkEnd w:id="35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5858B8" w14:paraId="52FE4977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E92B7" w14:textId="77777777" w:rsidR="005858B8" w:rsidRDefault="002C5DBF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F3EF0" w14:textId="77777777" w:rsidR="005858B8" w:rsidRDefault="002C5DBF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5858B8" w14:paraId="62F2B20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530A1" w14:textId="77777777" w:rsidR="005858B8" w:rsidRDefault="002C5DBF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372E29" w14:textId="77777777" w:rsidR="005858B8" w:rsidRDefault="002C5DB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5858B8" w14:paraId="6725C6F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4F504" w14:textId="77777777" w:rsidR="005858B8" w:rsidRDefault="002C5DBF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84397" w14:textId="77777777" w:rsidR="005858B8" w:rsidRDefault="002C5DB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5858B8" w14:paraId="3BD2971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4F5DD5" w14:textId="77777777" w:rsidR="005858B8" w:rsidRDefault="002C5DBF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F7545" w14:textId="77777777" w:rsidR="005858B8" w:rsidRDefault="002C5DB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5858B8" w14:paraId="01C7CC8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AD141" w14:textId="77777777" w:rsidR="005858B8" w:rsidRDefault="002C5DBF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A6F2C" w14:textId="77777777" w:rsidR="005858B8" w:rsidRDefault="002C5DB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5858B8" w14:paraId="6276479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FEB700" w14:textId="77777777" w:rsidR="005858B8" w:rsidRDefault="002C5DBF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F7849" w14:textId="77777777" w:rsidR="005858B8" w:rsidRDefault="002C5DB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5858B8" w14:paraId="07BD2F0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60343" w14:textId="77777777" w:rsidR="005858B8" w:rsidRDefault="002C5DBF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D80824" w14:textId="77777777" w:rsidR="005858B8" w:rsidRDefault="002C5DB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5858B8" w14:paraId="2D6FD62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14926" w14:textId="77777777" w:rsidR="005858B8" w:rsidRDefault="002C5DBF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02673" w14:textId="77777777" w:rsidR="005858B8" w:rsidRDefault="002C5DB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5858B8" w14:paraId="54C1B93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768D5A" w14:textId="77777777" w:rsidR="005858B8" w:rsidRDefault="002C5DBF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9759B" w14:textId="77777777" w:rsidR="005858B8" w:rsidRDefault="002C5DBF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5858B8" w14:paraId="232F86E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EA4646" w14:textId="77777777" w:rsidR="005858B8" w:rsidRDefault="002C5DBF">
            <w:pPr>
              <w:spacing w:after="0"/>
            </w:pPr>
            <w:r>
              <w:rPr>
                <w:sz w:val="17"/>
              </w:rPr>
              <w:t>src/C64/C64.cpp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6AB1F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42A4835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60535" w14:textId="77777777" w:rsidR="005858B8" w:rsidRDefault="002C5DBF">
            <w:pPr>
              <w:spacing w:after="0"/>
            </w:pPr>
            <w:r>
              <w:rPr>
                <w:sz w:val="17"/>
              </w:rPr>
              <w:t>src/C64/PLA.cpp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2A730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1F9C391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EEB68" w14:textId="77777777" w:rsidR="005858B8" w:rsidRDefault="002C5DBF">
            <w:pPr>
              <w:spacing w:after="0"/>
            </w:pPr>
            <w:r>
              <w:rPr>
                <w:sz w:val="17"/>
              </w:rPr>
              <w:t>src/C64/CIA1.cpp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9CFF8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59C71C2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479CBF" w14:textId="77777777" w:rsidR="005858B8" w:rsidRDefault="002C5DBF">
            <w:pPr>
              <w:spacing w:after="0"/>
            </w:pPr>
            <w:r>
              <w:rPr>
                <w:sz w:val="17"/>
              </w:rPr>
              <w:t>src/C64/Memory.cpp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55205C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1E3B5A11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FB685" w14:textId="77777777" w:rsidR="005858B8" w:rsidRDefault="002C5DBF">
            <w:pPr>
              <w:spacing w:after="0"/>
            </w:pPr>
            <w:r>
              <w:rPr>
                <w:sz w:val="17"/>
              </w:rPr>
              <w:t>src/C64/Cartridge.cpp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59E88E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346E392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B06C8" w14:textId="77777777" w:rsidR="005858B8" w:rsidRDefault="002C5DBF">
            <w:pPr>
              <w:spacing w:after="0"/>
            </w:pPr>
            <w:r>
              <w:rPr>
                <w:sz w:val="17"/>
              </w:rPr>
              <w:t>src/COMMODORE/VICII/VICII.cpp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000DE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774C043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3C50C" w14:textId="77777777" w:rsidR="005858B8" w:rsidRDefault="002C5DBF">
            <w:pPr>
              <w:spacing w:after="0"/>
            </w:pPr>
            <w:r>
              <w:rPr>
                <w:sz w:val="17"/>
              </w:rPr>
              <w:t>src/COMMODORE/CIA/CIA.cpp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B0718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5F28A94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AFD1D" w14:textId="77777777" w:rsidR="005858B8" w:rsidRDefault="002C5DBF">
            <w:pPr>
              <w:spacing w:after="0"/>
            </w:pPr>
            <w:r>
              <w:rPr>
                <w:sz w:val="17"/>
              </w:rPr>
              <w:t>src/COMMODORE/SID/SID.cpp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DD057E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1065A05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4232D" w14:textId="77777777" w:rsidR="005858B8" w:rsidRDefault="002C5DBF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64944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  <w:tr w:rsidR="005858B8" w14:paraId="24EB38A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C47C47" w14:textId="77777777" w:rsidR="005858B8" w:rsidRDefault="002C5DBF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06763" w14:textId="77777777" w:rsidR="005858B8" w:rsidRDefault="002C5DBF">
            <w:pPr>
              <w:spacing w:after="0"/>
            </w:pPr>
            <w:r>
              <w:rPr>
                <w:sz w:val="17"/>
              </w:rPr>
              <w:t>c64</w:t>
            </w:r>
          </w:p>
        </w:tc>
      </w:tr>
    </w:tbl>
    <w:p w14:paraId="6EE82F1C" w14:textId="77777777" w:rsidR="005858B8" w:rsidRDefault="002C5DBF">
      <w:pPr>
        <w:pStyle w:val="Ttulo1"/>
        <w:spacing w:before="280"/>
      </w:pPr>
      <w:bookmarkStart w:id="36" w:name="_Toc238487586"/>
      <w:r>
        <w:t>A.2 Revision history</w:t>
      </w:r>
      <w:bookmarkEnd w:id="36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5858B8" w14:paraId="4E53E9D9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42EF8" w14:textId="77777777" w:rsidR="005858B8" w:rsidRDefault="002C5DBF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ACC38" w14:textId="77777777" w:rsidR="005858B8" w:rsidRDefault="002C5DBF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937F1" w14:textId="77777777" w:rsidR="005858B8" w:rsidRDefault="002C5DBF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5858B8" w14:paraId="44438646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F06BF" w14:textId="77777777" w:rsidR="005858B8" w:rsidRDefault="002C5DBF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289DC" w14:textId="77777777" w:rsidR="005858B8" w:rsidRDefault="002C5DBF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F606F" w14:textId="77777777" w:rsidR="005858B8" w:rsidRDefault="002C5DBF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6D830BDC" w14:textId="77777777" w:rsidR="005858B8" w:rsidRDefault="002C5DBF">
      <w:pPr>
        <w:pStyle w:val="Ttulo1"/>
      </w:pPr>
      <w:bookmarkStart w:id="37" w:name="_Toc238487587"/>
      <w:r>
        <w:t>Illustrations</w:t>
      </w:r>
      <w:bookmarkEnd w:id="37"/>
    </w:p>
    <w:p w14:paraId="576AEE5B" w14:textId="2D01F0D3" w:rsidR="005858B8" w:rsidRDefault="002C5DBF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B6180B">
        <w:rPr>
          <w:b/>
          <w:bCs/>
          <w:noProof/>
        </w:rPr>
        <w:t>No table of illustrations entries were found.</w:t>
      </w:r>
      <w:r>
        <w:fldChar w:fldCharType="end"/>
      </w:r>
    </w:p>
    <w:p w14:paraId="3C470794" w14:textId="77777777" w:rsidR="005858B8" w:rsidRDefault="002C5DBF">
      <w:r>
        <w:br w:type="page"/>
      </w:r>
    </w:p>
    <w:p w14:paraId="0BFA8F89" w14:textId="77777777" w:rsidR="005858B8" w:rsidRDefault="002C5DBF">
      <w:pPr>
        <w:pStyle w:val="Ttulo1"/>
      </w:pPr>
      <w:bookmarkStart w:id="38" w:name="_Toc238487588"/>
      <w:r>
        <w:lastRenderedPageBreak/>
        <w:t>Equations</w:t>
      </w:r>
      <w:bookmarkEnd w:id="38"/>
    </w:p>
    <w:p w14:paraId="26613B49" w14:textId="78993B17" w:rsidR="005858B8" w:rsidRDefault="002C5DBF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B6180B">
        <w:rPr>
          <w:b/>
          <w:bCs/>
          <w:noProof/>
        </w:rPr>
        <w:t>No table of illustrations entries were found.</w:t>
      </w:r>
      <w:r>
        <w:fldChar w:fldCharType="end"/>
      </w:r>
    </w:p>
    <w:sectPr w:rsidR="005858B8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E72B1" w14:textId="77777777" w:rsidR="002C5DBF" w:rsidRDefault="002C5DBF" w:rsidP="00CD33B4">
      <w:pPr>
        <w:spacing w:after="0" w:line="240" w:lineRule="auto"/>
      </w:pPr>
      <w:r>
        <w:separator/>
      </w:r>
    </w:p>
  </w:endnote>
  <w:endnote w:type="continuationSeparator" w:id="0">
    <w:p w14:paraId="774DF7EE" w14:textId="77777777" w:rsidR="002C5DBF" w:rsidRDefault="002C5DBF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307F2" w14:textId="77777777" w:rsidR="00B6180B" w:rsidRDefault="00B6180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E3C76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603CBEB5" wp14:editId="156CFC99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D324CE9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56778" w14:textId="77777777" w:rsidR="00B6180B" w:rsidRDefault="00B6180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62C6D" w14:textId="77777777" w:rsidR="002C5DBF" w:rsidRDefault="002C5DBF" w:rsidP="00CD33B4">
      <w:pPr>
        <w:spacing w:after="0" w:line="240" w:lineRule="auto"/>
      </w:pPr>
      <w:r>
        <w:separator/>
      </w:r>
    </w:p>
  </w:footnote>
  <w:footnote w:type="continuationSeparator" w:id="0">
    <w:p w14:paraId="192D2386" w14:textId="77777777" w:rsidR="002C5DBF" w:rsidRDefault="002C5DBF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33BAB" w14:textId="77777777" w:rsidR="009A01D5" w:rsidRDefault="002C5DBF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37474" w14:textId="77777777" w:rsidR="009A01D5" w:rsidRDefault="002C5DBF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52AB82" w14:textId="77777777" w:rsidR="009A01D5" w:rsidRDefault="002C5DBF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11234111" wp14:editId="1083E798">
          <wp:extent cx="1512000" cy="1205820"/>
          <wp:effectExtent l="0" t="0" r="0" b="0"/>
          <wp:docPr id="320708355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361328675">
    <w:abstractNumId w:val="0"/>
  </w:num>
  <w:num w:numId="28" w16cid:durableId="1890989841">
    <w:abstractNumId w:val="0"/>
  </w:num>
  <w:num w:numId="29" w16cid:durableId="1313800851">
    <w:abstractNumId w:val="6"/>
  </w:num>
  <w:num w:numId="30" w16cid:durableId="1524904738">
    <w:abstractNumId w:val="0"/>
  </w:num>
  <w:num w:numId="31" w16cid:durableId="1563785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198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5DBF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8B8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180B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9F0CE1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17</Pages>
  <Words>2747</Words>
  <Characters>15111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17823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Commodore 64 DEBUG File</dc:title>
  <dc:subject>EMULATORS deep-debug file format</dc:subject>
  <dc:creator>Ignacio Cea Forniés</dc:creator>
  <cp:keywords>EMULATORS, DEBUG, c64,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2026-08-24T16:12:00Z</dcterms:modified>
</cp:coreProperties>
</file>