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BA461" w14:textId="00E7EFE2" w:rsidR="000B1963" w:rsidRDefault="000B1963" w:rsidP="000B1963">
      <w:pPr>
        <w:pStyle w:val="DokumentTitel"/>
        <w:rPr>
          <w:rStyle w:val="Buchtitel"/>
          <w:b/>
          <w:bCs w:val="0"/>
          <w:i w:val="0"/>
          <w:iCs w:val="0"/>
          <w:spacing w:val="0"/>
        </w:rPr>
      </w:pPr>
      <w:r w:rsidRPr="00AE2128">
        <w:rPr>
          <w:rStyle w:val="Buchtitel"/>
          <w:b/>
          <w:bCs w:val="0"/>
          <w:i w:val="0"/>
          <w:iCs w:val="0"/>
          <w:spacing w:val="0"/>
          <w:lang w:val="en-US"/>
        </w:rPr>
        <w:t>Commodore</w:t>
      </w:r>
      <w:r>
        <w:rPr>
          <w:rStyle w:val="Buchtitel"/>
          <w:b/>
          <w:bCs w:val="0"/>
          <w:i w:val="0"/>
          <w:iCs w:val="0"/>
          <w:spacing w:val="0"/>
        </w:rPr>
        <w:t xml:space="preserve"> Keyboard Tester Rev. 1</w:t>
      </w:r>
    </w:p>
    <w:p w14:paraId="5CEA6181" w14:textId="0BCF6463" w:rsidR="000B1963" w:rsidRDefault="000B1963" w:rsidP="000B1963">
      <w:pPr>
        <w:pStyle w:val="DokumentTitel"/>
        <w:rPr>
          <w:rStyle w:val="Buchtitel"/>
          <w:b/>
          <w:bCs w:val="0"/>
          <w:i w:val="0"/>
          <w:iCs w:val="0"/>
          <w:spacing w:val="0"/>
        </w:rPr>
      </w:pPr>
      <w:proofErr w:type="spellStart"/>
      <w:r>
        <w:rPr>
          <w:rStyle w:val="Buchtitel"/>
          <w:b/>
          <w:bCs w:val="0"/>
          <w:i w:val="0"/>
          <w:iCs w:val="0"/>
          <w:spacing w:val="0"/>
        </w:rPr>
        <w:t>Testing</w:t>
      </w:r>
      <w:proofErr w:type="spellEnd"/>
    </w:p>
    <w:p w14:paraId="34B99EEE" w14:textId="62000EC0" w:rsidR="0001054C" w:rsidRDefault="000B1963" w:rsidP="000B1963">
      <w:pPr>
        <w:pStyle w:val="berschrift1"/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>Test Setup</w:t>
      </w:r>
    </w:p>
    <w:p w14:paraId="3742D642" w14:textId="4225EE28" w:rsidR="000B1963" w:rsidRDefault="000B1963" w:rsidP="000B1963">
      <w:pPr>
        <w:rPr>
          <w:lang w:val="en-US"/>
        </w:rPr>
      </w:pPr>
      <w:r>
        <w:rPr>
          <w:lang w:val="en-US"/>
        </w:rPr>
        <w:t>The test setup consisted of:</w:t>
      </w:r>
    </w:p>
    <w:p w14:paraId="442E3F9C" w14:textId="456895F8" w:rsidR="000B1963" w:rsidRDefault="000B1963" w:rsidP="000B1963">
      <w:pPr>
        <w:pStyle w:val="Listenabsatz"/>
        <w:numPr>
          <w:ilvl w:val="0"/>
          <w:numId w:val="1"/>
        </w:numPr>
        <w:rPr>
          <w:lang w:val="en-US"/>
        </w:rPr>
      </w:pPr>
      <w:r w:rsidRPr="000B1963">
        <w:rPr>
          <w:lang w:val="en-US"/>
        </w:rPr>
        <w:t>A prototype of the keyboard tester rev. 1</w:t>
      </w:r>
    </w:p>
    <w:p w14:paraId="584E1B57" w14:textId="277E6EBF" w:rsidR="000B1963" w:rsidRDefault="000B1963" w:rsidP="000B1963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A multimeter (</w:t>
      </w:r>
      <w:proofErr w:type="spellStart"/>
      <w:r>
        <w:rPr>
          <w:lang w:val="en-US"/>
        </w:rPr>
        <w:t>eevBlog</w:t>
      </w:r>
      <w:proofErr w:type="spellEnd"/>
      <w:r>
        <w:rPr>
          <w:lang w:val="en-US"/>
        </w:rPr>
        <w:t xml:space="preserve"> 128GW)</w:t>
      </w:r>
    </w:p>
    <w:p w14:paraId="386B4CFC" w14:textId="29DEEA56" w:rsidR="000B1963" w:rsidRDefault="000B1963" w:rsidP="000B1963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2 4mm lab cables</w:t>
      </w:r>
    </w:p>
    <w:p w14:paraId="788B0E4E" w14:textId="37409FBE" w:rsidR="000B1963" w:rsidRDefault="000B1963" w:rsidP="000B1963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 </w:t>
      </w:r>
      <w:r w:rsidR="00926DB5">
        <w:rPr>
          <w:lang w:val="en-US"/>
        </w:rPr>
        <w:t xml:space="preserve">working </w:t>
      </w:r>
      <w:r>
        <w:rPr>
          <w:lang w:val="en-US"/>
        </w:rPr>
        <w:t xml:space="preserve">keyboard of the following computers: </w:t>
      </w:r>
      <w:r>
        <w:rPr>
          <w:lang w:val="en-US"/>
        </w:rPr>
        <w:br/>
        <w:t>C64</w:t>
      </w:r>
      <w:r>
        <w:rPr>
          <w:lang w:val="en-US"/>
        </w:rPr>
        <w:br/>
        <w:t>VIC-20</w:t>
      </w:r>
      <w:r>
        <w:rPr>
          <w:lang w:val="en-US"/>
        </w:rPr>
        <w:br/>
        <w:t>CBM3016 graphic keyboard</w:t>
      </w:r>
      <w:r>
        <w:rPr>
          <w:lang w:val="en-US"/>
        </w:rPr>
        <w:br/>
        <w:t>CBM8032 business keyboard</w:t>
      </w:r>
      <w:r>
        <w:rPr>
          <w:lang w:val="en-US"/>
        </w:rPr>
        <w:br/>
        <w:t>C16</w:t>
      </w:r>
      <w:r>
        <w:rPr>
          <w:lang w:val="en-US"/>
        </w:rPr>
        <w:br/>
        <w:t>C128</w:t>
      </w:r>
      <w:r>
        <w:rPr>
          <w:lang w:val="en-US"/>
        </w:rPr>
        <w:br/>
        <w:t>C128D</w:t>
      </w:r>
      <w:r>
        <w:rPr>
          <w:lang w:val="en-US"/>
        </w:rPr>
        <w:br/>
        <w:t>SX-64</w:t>
      </w:r>
    </w:p>
    <w:p w14:paraId="3E92848E" w14:textId="698BD5C3" w:rsidR="002D4B2C" w:rsidRDefault="002D4B2C" w:rsidP="002D4B2C">
      <w:pPr>
        <w:rPr>
          <w:lang w:val="en-US"/>
        </w:rPr>
      </w:pPr>
      <w:r>
        <w:rPr>
          <w:lang w:val="en-US"/>
        </w:rPr>
        <w:t>The multimeter was set to Ohms, range 5k</w:t>
      </w:r>
      <w:r>
        <w:rPr>
          <w:lang w:val="en-US"/>
        </w:rPr>
        <w:sym w:font="Symbol" w:char="F057"/>
      </w:r>
      <w:r>
        <w:rPr>
          <w:lang w:val="en-US"/>
        </w:rPr>
        <w:t>.</w:t>
      </w:r>
    </w:p>
    <w:p w14:paraId="34947D45" w14:textId="7E3C13D3" w:rsidR="002D4B2C" w:rsidRDefault="002D4B2C" w:rsidP="002D4B2C">
      <w:pPr>
        <w:pStyle w:val="berschrift1"/>
        <w:rPr>
          <w:lang w:val="en-US"/>
        </w:rPr>
      </w:pPr>
      <w:r>
        <w:rPr>
          <w:lang w:val="en-US"/>
        </w:rPr>
        <w:t>Test Execution</w:t>
      </w:r>
    </w:p>
    <w:p w14:paraId="553D6EAD" w14:textId="60B973B6" w:rsidR="002D4B2C" w:rsidRDefault="002D4B2C" w:rsidP="002D4B2C">
      <w:pPr>
        <w:pStyle w:val="berschrift2"/>
        <w:rPr>
          <w:lang w:val="en-US"/>
        </w:rPr>
      </w:pPr>
      <w:r w:rsidRPr="002D4B2C">
        <w:rPr>
          <w:lang w:val="en-US"/>
        </w:rPr>
        <w:t>C64</w:t>
      </w:r>
    </w:p>
    <w:p w14:paraId="45990916" w14:textId="17FD7496" w:rsidR="002D4B2C" w:rsidRDefault="002D4B2C" w:rsidP="002D4B2C">
      <w:pPr>
        <w:rPr>
          <w:lang w:val="en-US"/>
        </w:rPr>
      </w:pPr>
      <w:r>
        <w:rPr>
          <w:lang w:val="en-US"/>
        </w:rPr>
        <w:t>After connecting the keyboard, the meter showed OFL</w:t>
      </w:r>
      <w:r w:rsidR="00926DB5">
        <w:rPr>
          <w:lang w:val="en-US"/>
        </w:rPr>
        <w:t>, which means “overflow” = the resistance is bigger than the range (open circuit).</w:t>
      </w:r>
    </w:p>
    <w:p w14:paraId="7C34EDAA" w14:textId="77777777" w:rsidR="006D1D98" w:rsidRDefault="006D1D98" w:rsidP="006D1D98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B483081" wp14:editId="06EF41BD">
            <wp:extent cx="5041392" cy="2520696"/>
            <wp:effectExtent l="0" t="0" r="698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252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61ED" w14:textId="4424DBFC" w:rsidR="006D1D98" w:rsidRPr="006D1D98" w:rsidRDefault="006D1D98" w:rsidP="006D1D98">
      <w:pPr>
        <w:pStyle w:val="Beschriftung"/>
        <w:jc w:val="center"/>
        <w:rPr>
          <w:lang w:val="en-US"/>
        </w:rPr>
      </w:pPr>
      <w:r w:rsidRPr="006D1D98">
        <w:rPr>
          <w:lang w:val="en-US"/>
        </w:rPr>
        <w:t xml:space="preserve">Figure </w:t>
      </w:r>
      <w:r w:rsidRPr="006D1D98">
        <w:rPr>
          <w:lang w:val="en-US"/>
        </w:rPr>
        <w:fldChar w:fldCharType="begin"/>
      </w:r>
      <w:r w:rsidRPr="006D1D98">
        <w:rPr>
          <w:lang w:val="en-US"/>
        </w:rPr>
        <w:instrText xml:space="preserve"> SEQ Figure \* ARABIC </w:instrText>
      </w:r>
      <w:r w:rsidRPr="006D1D98">
        <w:rPr>
          <w:lang w:val="en-US"/>
        </w:rPr>
        <w:fldChar w:fldCharType="separate"/>
      </w:r>
      <w:r w:rsidR="00530AB9">
        <w:rPr>
          <w:noProof/>
          <w:lang w:val="en-US"/>
        </w:rPr>
        <w:t>1</w:t>
      </w:r>
      <w:r w:rsidRPr="006D1D98">
        <w:rPr>
          <w:lang w:val="en-US"/>
        </w:rPr>
        <w:fldChar w:fldCharType="end"/>
      </w:r>
      <w:r w:rsidRPr="006D1D98">
        <w:rPr>
          <w:lang w:val="en-US"/>
        </w:rPr>
        <w:t>: Testing the C64 keyboard</w:t>
      </w:r>
    </w:p>
    <w:p w14:paraId="67D40CDF" w14:textId="1DDD7395" w:rsidR="006D1D98" w:rsidRDefault="00926DB5" w:rsidP="002D4B2C">
      <w:pPr>
        <w:rPr>
          <w:lang w:val="en-US"/>
        </w:rPr>
      </w:pPr>
      <w:r>
        <w:rPr>
          <w:lang w:val="en-US"/>
        </w:rPr>
        <w:t xml:space="preserve">Every key produced a reading which was within the range. </w:t>
      </w:r>
    </w:p>
    <w:p w14:paraId="53A7E874" w14:textId="77777777" w:rsidR="006D1D98" w:rsidRDefault="006D1D98">
      <w:pPr>
        <w:rPr>
          <w:lang w:val="en-US"/>
        </w:rPr>
      </w:pPr>
      <w:r>
        <w:rPr>
          <w:lang w:val="en-US"/>
        </w:rPr>
        <w:br w:type="page"/>
      </w:r>
    </w:p>
    <w:p w14:paraId="6CBA55FC" w14:textId="1608EC2D" w:rsidR="002D4B2C" w:rsidRDefault="002D4B2C" w:rsidP="002D4B2C">
      <w:pPr>
        <w:pStyle w:val="berschrift2"/>
        <w:rPr>
          <w:lang w:val="en-US"/>
        </w:rPr>
      </w:pPr>
      <w:r w:rsidRPr="002D4B2C">
        <w:rPr>
          <w:lang w:val="en-US"/>
        </w:rPr>
        <w:lastRenderedPageBreak/>
        <w:t>VIC-20</w:t>
      </w:r>
    </w:p>
    <w:p w14:paraId="4B6DC741" w14:textId="6B8D955C" w:rsidR="00926DB5" w:rsidRDefault="00926DB5" w:rsidP="00926DB5">
      <w:pPr>
        <w:rPr>
          <w:lang w:val="en-US"/>
        </w:rPr>
      </w:pPr>
      <w:r>
        <w:rPr>
          <w:lang w:val="en-US"/>
        </w:rPr>
        <w:t>After connecting the keyboard, the meter showed OF</w:t>
      </w:r>
      <w:r>
        <w:rPr>
          <w:lang w:val="en-US"/>
        </w:rPr>
        <w:t>L</w:t>
      </w:r>
      <w:r>
        <w:rPr>
          <w:lang w:val="en-US"/>
        </w:rPr>
        <w:t>.</w:t>
      </w:r>
    </w:p>
    <w:p w14:paraId="3B9DF9EF" w14:textId="77777777" w:rsidR="006D1D98" w:rsidRDefault="006D1D98" w:rsidP="006D1D98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2270D01" wp14:editId="1FC7B20C">
            <wp:extent cx="5041392" cy="2520696"/>
            <wp:effectExtent l="0" t="0" r="698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252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E7DA" w14:textId="40FF5456" w:rsidR="006D1D98" w:rsidRPr="006D1D98" w:rsidRDefault="006D1D98" w:rsidP="006D1D98">
      <w:pPr>
        <w:pStyle w:val="Beschriftung"/>
        <w:jc w:val="center"/>
        <w:rPr>
          <w:lang w:val="en-US"/>
        </w:rPr>
      </w:pPr>
      <w:r w:rsidRPr="006D1D98">
        <w:rPr>
          <w:lang w:val="en-US"/>
        </w:rPr>
        <w:t xml:space="preserve">Figure </w:t>
      </w:r>
      <w:r w:rsidRPr="006D1D98">
        <w:rPr>
          <w:lang w:val="en-US"/>
        </w:rPr>
        <w:fldChar w:fldCharType="begin"/>
      </w:r>
      <w:r w:rsidRPr="006D1D98">
        <w:rPr>
          <w:lang w:val="en-US"/>
        </w:rPr>
        <w:instrText xml:space="preserve"> SEQ Figure \* ARABIC </w:instrText>
      </w:r>
      <w:r w:rsidRPr="006D1D98">
        <w:rPr>
          <w:lang w:val="en-US"/>
        </w:rPr>
        <w:fldChar w:fldCharType="separate"/>
      </w:r>
      <w:r w:rsidR="00530AB9">
        <w:rPr>
          <w:noProof/>
          <w:lang w:val="en-US"/>
        </w:rPr>
        <w:t>2</w:t>
      </w:r>
      <w:r w:rsidRPr="006D1D98">
        <w:rPr>
          <w:lang w:val="en-US"/>
        </w:rPr>
        <w:fldChar w:fldCharType="end"/>
      </w:r>
      <w:r w:rsidRPr="006D1D98">
        <w:rPr>
          <w:lang w:val="en-US"/>
        </w:rPr>
        <w:t>: Testing the VIC-20 keyboard</w:t>
      </w:r>
    </w:p>
    <w:p w14:paraId="4D81ECF1" w14:textId="77777777" w:rsidR="00926DB5" w:rsidRPr="002D4B2C" w:rsidRDefault="00926DB5" w:rsidP="00926DB5">
      <w:pPr>
        <w:rPr>
          <w:lang w:val="en-US"/>
        </w:rPr>
      </w:pPr>
      <w:r>
        <w:rPr>
          <w:lang w:val="en-US"/>
        </w:rPr>
        <w:t xml:space="preserve">Every key produced a reading which was within the range. </w:t>
      </w:r>
    </w:p>
    <w:p w14:paraId="36DADDA5" w14:textId="42146B4B" w:rsidR="002D4B2C" w:rsidRDefault="002D4B2C" w:rsidP="002D4B2C">
      <w:pPr>
        <w:pStyle w:val="berschrift2"/>
        <w:rPr>
          <w:lang w:val="en-US"/>
        </w:rPr>
      </w:pPr>
      <w:r w:rsidRPr="002D4B2C">
        <w:rPr>
          <w:lang w:val="en-US"/>
        </w:rPr>
        <w:t>CBM3016 graphic keyboard</w:t>
      </w:r>
    </w:p>
    <w:p w14:paraId="51556F3F" w14:textId="4B062E8E" w:rsidR="00926DB5" w:rsidRDefault="00926DB5" w:rsidP="00926DB5">
      <w:pPr>
        <w:rPr>
          <w:lang w:val="en-US"/>
        </w:rPr>
      </w:pPr>
      <w:r>
        <w:rPr>
          <w:lang w:val="en-US"/>
        </w:rPr>
        <w:t>After connecting the keyboard, the meter showed OFL.</w:t>
      </w:r>
    </w:p>
    <w:p w14:paraId="1882AD18" w14:textId="77777777" w:rsidR="00A55DF7" w:rsidRDefault="006D1D98" w:rsidP="00A55DF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28690A8" wp14:editId="6EC3080B">
            <wp:extent cx="5041392" cy="3779520"/>
            <wp:effectExtent l="0" t="0" r="698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E044" w14:textId="1E4D19AD" w:rsidR="006D1D98" w:rsidRPr="00A55DF7" w:rsidRDefault="00A55DF7" w:rsidP="00A55DF7">
      <w:pPr>
        <w:pStyle w:val="Beschriftung"/>
        <w:jc w:val="center"/>
        <w:rPr>
          <w:lang w:val="en-US"/>
        </w:rPr>
      </w:pPr>
      <w:r w:rsidRPr="00A55DF7">
        <w:rPr>
          <w:lang w:val="en-US"/>
        </w:rPr>
        <w:t xml:space="preserve">Figure </w:t>
      </w:r>
      <w:r w:rsidRPr="00A55DF7">
        <w:rPr>
          <w:lang w:val="en-US"/>
        </w:rPr>
        <w:fldChar w:fldCharType="begin"/>
      </w:r>
      <w:r w:rsidRPr="00A55DF7">
        <w:rPr>
          <w:lang w:val="en-US"/>
        </w:rPr>
        <w:instrText xml:space="preserve"> SEQ Figure \* ARABIC </w:instrText>
      </w:r>
      <w:r w:rsidRPr="00A55DF7">
        <w:rPr>
          <w:lang w:val="en-US"/>
        </w:rPr>
        <w:fldChar w:fldCharType="separate"/>
      </w:r>
      <w:r w:rsidR="00530AB9">
        <w:rPr>
          <w:noProof/>
          <w:lang w:val="en-US"/>
        </w:rPr>
        <w:t>3</w:t>
      </w:r>
      <w:r w:rsidRPr="00A55DF7">
        <w:rPr>
          <w:lang w:val="en-US"/>
        </w:rPr>
        <w:fldChar w:fldCharType="end"/>
      </w:r>
      <w:r w:rsidRPr="00A55DF7">
        <w:rPr>
          <w:lang w:val="en-US"/>
        </w:rPr>
        <w:t>: Testing the CBM3016 keyboard</w:t>
      </w:r>
    </w:p>
    <w:p w14:paraId="5599B7A6" w14:textId="77777777" w:rsidR="00926DB5" w:rsidRPr="002D4B2C" w:rsidRDefault="00926DB5" w:rsidP="00926DB5">
      <w:pPr>
        <w:rPr>
          <w:lang w:val="en-US"/>
        </w:rPr>
      </w:pPr>
      <w:r>
        <w:rPr>
          <w:lang w:val="en-US"/>
        </w:rPr>
        <w:t xml:space="preserve">Every key produced a reading which was within the range. </w:t>
      </w:r>
    </w:p>
    <w:p w14:paraId="2464FD48" w14:textId="77777777" w:rsidR="00926DB5" w:rsidRPr="00926DB5" w:rsidRDefault="00926DB5" w:rsidP="00926DB5">
      <w:pPr>
        <w:rPr>
          <w:lang w:val="en-US"/>
        </w:rPr>
      </w:pPr>
    </w:p>
    <w:p w14:paraId="602FEFA7" w14:textId="320E3D8A" w:rsidR="002D4B2C" w:rsidRDefault="002D4B2C" w:rsidP="002D4B2C">
      <w:pPr>
        <w:pStyle w:val="berschrift2"/>
        <w:rPr>
          <w:lang w:val="en-US"/>
        </w:rPr>
      </w:pPr>
      <w:r w:rsidRPr="002D4B2C">
        <w:rPr>
          <w:lang w:val="en-US"/>
        </w:rPr>
        <w:lastRenderedPageBreak/>
        <w:t>CBM8032 business keyboard</w:t>
      </w:r>
    </w:p>
    <w:p w14:paraId="43423666" w14:textId="60085088" w:rsidR="00926DB5" w:rsidRDefault="00926DB5" w:rsidP="00926DB5">
      <w:pPr>
        <w:rPr>
          <w:lang w:val="en-US"/>
        </w:rPr>
      </w:pPr>
      <w:r>
        <w:rPr>
          <w:lang w:val="en-US"/>
        </w:rPr>
        <w:t>After connecting the keyboard, the meter showed OFL.</w:t>
      </w:r>
    </w:p>
    <w:p w14:paraId="41FCC1F5" w14:textId="77777777" w:rsidR="00A55DF7" w:rsidRDefault="00A55DF7" w:rsidP="00A55DF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65CDBAE" wp14:editId="366FB5DA">
            <wp:extent cx="5041392" cy="3779520"/>
            <wp:effectExtent l="0" t="0" r="698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5CEE" w14:textId="2D538058" w:rsidR="00A55DF7" w:rsidRPr="00A55DF7" w:rsidRDefault="00A55DF7" w:rsidP="00A55DF7">
      <w:pPr>
        <w:pStyle w:val="Beschriftung"/>
        <w:jc w:val="center"/>
        <w:rPr>
          <w:lang w:val="en-US"/>
        </w:rPr>
      </w:pPr>
      <w:r w:rsidRPr="00A55DF7">
        <w:rPr>
          <w:lang w:val="en-US"/>
        </w:rPr>
        <w:t xml:space="preserve">Figure </w:t>
      </w:r>
      <w:r w:rsidRPr="00A55DF7">
        <w:rPr>
          <w:lang w:val="en-US"/>
        </w:rPr>
        <w:fldChar w:fldCharType="begin"/>
      </w:r>
      <w:r w:rsidRPr="00A55DF7">
        <w:rPr>
          <w:lang w:val="en-US"/>
        </w:rPr>
        <w:instrText xml:space="preserve"> SEQ Figure \* ARABIC </w:instrText>
      </w:r>
      <w:r w:rsidRPr="00A55DF7">
        <w:rPr>
          <w:lang w:val="en-US"/>
        </w:rPr>
        <w:fldChar w:fldCharType="separate"/>
      </w:r>
      <w:r w:rsidR="00530AB9">
        <w:rPr>
          <w:noProof/>
          <w:lang w:val="en-US"/>
        </w:rPr>
        <w:t>4</w:t>
      </w:r>
      <w:r w:rsidRPr="00A55DF7">
        <w:rPr>
          <w:lang w:val="en-US"/>
        </w:rPr>
        <w:fldChar w:fldCharType="end"/>
      </w:r>
      <w:r w:rsidRPr="00A55DF7">
        <w:rPr>
          <w:lang w:val="en-US"/>
        </w:rPr>
        <w:t>: Testing the CBM8032 keyboard</w:t>
      </w:r>
    </w:p>
    <w:p w14:paraId="5E2DAEFC" w14:textId="77777777" w:rsidR="00926DB5" w:rsidRPr="002D4B2C" w:rsidRDefault="00926DB5" w:rsidP="00926DB5">
      <w:pPr>
        <w:rPr>
          <w:lang w:val="en-US"/>
        </w:rPr>
      </w:pPr>
      <w:r>
        <w:rPr>
          <w:lang w:val="en-US"/>
        </w:rPr>
        <w:t xml:space="preserve">Every key produced a reading which was within the range. </w:t>
      </w:r>
    </w:p>
    <w:p w14:paraId="4B280BA8" w14:textId="07C2EB87" w:rsidR="002D4B2C" w:rsidRDefault="002D4B2C" w:rsidP="002D4B2C">
      <w:pPr>
        <w:pStyle w:val="berschrift2"/>
        <w:rPr>
          <w:lang w:val="en-US"/>
        </w:rPr>
      </w:pPr>
      <w:r w:rsidRPr="002D4B2C">
        <w:rPr>
          <w:lang w:val="en-US"/>
        </w:rPr>
        <w:t>C16</w:t>
      </w:r>
    </w:p>
    <w:p w14:paraId="2C98E8A3" w14:textId="77777777" w:rsidR="00926DB5" w:rsidRDefault="00926DB5" w:rsidP="00926DB5">
      <w:pPr>
        <w:rPr>
          <w:lang w:val="en-US"/>
        </w:rPr>
      </w:pPr>
      <w:r>
        <w:rPr>
          <w:lang w:val="en-US"/>
        </w:rPr>
        <w:t>After connecting the keyboard, the meter showed OFL.</w:t>
      </w:r>
    </w:p>
    <w:p w14:paraId="5CE2E188" w14:textId="77777777" w:rsidR="00A55DF7" w:rsidRDefault="00A55DF7" w:rsidP="00A55DF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25187C3" wp14:editId="0BAA11C3">
            <wp:extent cx="5041392" cy="3267456"/>
            <wp:effectExtent l="0" t="0" r="6985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32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58F6" w14:textId="00791BF2" w:rsidR="00A55DF7" w:rsidRPr="00A55DF7" w:rsidRDefault="00A55DF7" w:rsidP="00A55DF7">
      <w:pPr>
        <w:pStyle w:val="Beschriftung"/>
        <w:jc w:val="center"/>
        <w:rPr>
          <w:lang w:val="en-US"/>
        </w:rPr>
      </w:pPr>
      <w:r w:rsidRPr="00A55DF7">
        <w:rPr>
          <w:lang w:val="en-US"/>
        </w:rPr>
        <w:t xml:space="preserve">Figure </w:t>
      </w:r>
      <w:r w:rsidRPr="00A55DF7">
        <w:rPr>
          <w:lang w:val="en-US"/>
        </w:rPr>
        <w:fldChar w:fldCharType="begin"/>
      </w:r>
      <w:r w:rsidRPr="00A55DF7">
        <w:rPr>
          <w:lang w:val="en-US"/>
        </w:rPr>
        <w:instrText xml:space="preserve"> SEQ Figure \* ARABIC </w:instrText>
      </w:r>
      <w:r w:rsidRPr="00A55DF7">
        <w:rPr>
          <w:lang w:val="en-US"/>
        </w:rPr>
        <w:fldChar w:fldCharType="separate"/>
      </w:r>
      <w:r w:rsidR="00530AB9">
        <w:rPr>
          <w:noProof/>
          <w:lang w:val="en-US"/>
        </w:rPr>
        <w:t>5</w:t>
      </w:r>
      <w:r w:rsidRPr="00A55DF7">
        <w:rPr>
          <w:lang w:val="en-US"/>
        </w:rPr>
        <w:fldChar w:fldCharType="end"/>
      </w:r>
      <w:r w:rsidRPr="00A55DF7">
        <w:rPr>
          <w:lang w:val="en-US"/>
        </w:rPr>
        <w:t>: Testing the C16 keyboard</w:t>
      </w:r>
    </w:p>
    <w:p w14:paraId="01218E89" w14:textId="1CC20040" w:rsidR="00926DB5" w:rsidRPr="002D4B2C" w:rsidRDefault="00926DB5" w:rsidP="00926DB5">
      <w:pPr>
        <w:rPr>
          <w:lang w:val="en-US"/>
        </w:rPr>
      </w:pPr>
      <w:r>
        <w:rPr>
          <w:lang w:val="en-US"/>
        </w:rPr>
        <w:lastRenderedPageBreak/>
        <w:t xml:space="preserve">Every key produced a reading which was within the range. </w:t>
      </w:r>
    </w:p>
    <w:p w14:paraId="432D0171" w14:textId="6F1B8CB2" w:rsidR="002D4B2C" w:rsidRDefault="002D4B2C" w:rsidP="002D4B2C">
      <w:pPr>
        <w:pStyle w:val="berschrift2"/>
        <w:rPr>
          <w:lang w:val="en-US"/>
        </w:rPr>
      </w:pPr>
      <w:r w:rsidRPr="002D4B2C">
        <w:rPr>
          <w:lang w:val="en-US"/>
        </w:rPr>
        <w:t>C128</w:t>
      </w:r>
    </w:p>
    <w:p w14:paraId="61E32C91" w14:textId="341F531C" w:rsidR="00926DB5" w:rsidRDefault="00926DB5" w:rsidP="00926DB5">
      <w:pPr>
        <w:rPr>
          <w:lang w:val="en-US"/>
        </w:rPr>
      </w:pPr>
      <w:r>
        <w:rPr>
          <w:lang w:val="en-US"/>
        </w:rPr>
        <w:t>After connecting the keyboard, the meter showed OFL.</w:t>
      </w:r>
    </w:p>
    <w:p w14:paraId="2FF35925" w14:textId="77777777" w:rsidR="00A55DF7" w:rsidRDefault="00A55DF7" w:rsidP="00A55DF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B72C690" wp14:editId="676CBA8C">
            <wp:extent cx="5041392" cy="3447288"/>
            <wp:effectExtent l="0" t="0" r="6985" b="127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344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2E84" w14:textId="1C25F5F6" w:rsidR="00A55DF7" w:rsidRPr="0067470F" w:rsidRDefault="00A55DF7" w:rsidP="00A55DF7">
      <w:pPr>
        <w:pStyle w:val="Beschriftung"/>
        <w:jc w:val="center"/>
        <w:rPr>
          <w:lang w:val="en-US"/>
        </w:rPr>
      </w:pPr>
      <w:r w:rsidRPr="0067470F">
        <w:rPr>
          <w:lang w:val="en-US"/>
        </w:rPr>
        <w:t xml:space="preserve">Figure </w:t>
      </w:r>
      <w:r w:rsidRPr="0067470F">
        <w:rPr>
          <w:lang w:val="en-US"/>
        </w:rPr>
        <w:fldChar w:fldCharType="begin"/>
      </w:r>
      <w:r w:rsidRPr="0067470F">
        <w:rPr>
          <w:lang w:val="en-US"/>
        </w:rPr>
        <w:instrText xml:space="preserve"> SEQ Figure \* ARABIC </w:instrText>
      </w:r>
      <w:r w:rsidRPr="0067470F">
        <w:rPr>
          <w:lang w:val="en-US"/>
        </w:rPr>
        <w:fldChar w:fldCharType="separate"/>
      </w:r>
      <w:r w:rsidR="00530AB9">
        <w:rPr>
          <w:noProof/>
          <w:lang w:val="en-US"/>
        </w:rPr>
        <w:t>6</w:t>
      </w:r>
      <w:r w:rsidRPr="0067470F">
        <w:rPr>
          <w:lang w:val="en-US"/>
        </w:rPr>
        <w:fldChar w:fldCharType="end"/>
      </w:r>
      <w:r w:rsidRPr="0067470F">
        <w:rPr>
          <w:lang w:val="en-US"/>
        </w:rPr>
        <w:t>: Testing the C128 keyboard</w:t>
      </w:r>
    </w:p>
    <w:p w14:paraId="633192D6" w14:textId="77777777" w:rsidR="00926DB5" w:rsidRPr="002D4B2C" w:rsidRDefault="00926DB5" w:rsidP="00926DB5">
      <w:pPr>
        <w:rPr>
          <w:lang w:val="en-US"/>
        </w:rPr>
      </w:pPr>
      <w:r>
        <w:rPr>
          <w:lang w:val="en-US"/>
        </w:rPr>
        <w:t xml:space="preserve">Every key produced a reading which was within the range. </w:t>
      </w:r>
    </w:p>
    <w:p w14:paraId="1050FF2F" w14:textId="478ED042" w:rsidR="002D4B2C" w:rsidRDefault="002D4B2C" w:rsidP="002D4B2C">
      <w:pPr>
        <w:pStyle w:val="berschrift2"/>
        <w:rPr>
          <w:lang w:val="en-US"/>
        </w:rPr>
      </w:pPr>
      <w:r w:rsidRPr="002D4B2C">
        <w:rPr>
          <w:lang w:val="en-US"/>
        </w:rPr>
        <w:t>C128D</w:t>
      </w:r>
    </w:p>
    <w:p w14:paraId="66779619" w14:textId="5FA5304B" w:rsidR="00926DB5" w:rsidRDefault="00926DB5" w:rsidP="00926DB5">
      <w:pPr>
        <w:rPr>
          <w:lang w:val="en-US"/>
        </w:rPr>
      </w:pPr>
      <w:r>
        <w:rPr>
          <w:lang w:val="en-US"/>
        </w:rPr>
        <w:t>After connecting the keyboard, the meter showed OFL.</w:t>
      </w:r>
    </w:p>
    <w:p w14:paraId="466BE017" w14:textId="77777777" w:rsidR="00F46CC3" w:rsidRDefault="00F46CC3" w:rsidP="00F46CC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B412EA7" wp14:editId="0C8C4106">
            <wp:extent cx="5041392" cy="2956560"/>
            <wp:effectExtent l="0" t="0" r="698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98D7" w14:textId="10A874C9" w:rsidR="0067470F" w:rsidRPr="00F46CC3" w:rsidRDefault="00F46CC3" w:rsidP="00F46CC3">
      <w:pPr>
        <w:pStyle w:val="Beschriftung"/>
        <w:jc w:val="center"/>
        <w:rPr>
          <w:lang w:val="en-US"/>
        </w:rPr>
      </w:pPr>
      <w:r w:rsidRPr="00F46CC3">
        <w:rPr>
          <w:lang w:val="en-US"/>
        </w:rPr>
        <w:t xml:space="preserve">Figure </w:t>
      </w:r>
      <w:r w:rsidRPr="00F46CC3">
        <w:rPr>
          <w:lang w:val="en-US"/>
        </w:rPr>
        <w:fldChar w:fldCharType="begin"/>
      </w:r>
      <w:r w:rsidRPr="00F46CC3">
        <w:rPr>
          <w:lang w:val="en-US"/>
        </w:rPr>
        <w:instrText xml:space="preserve"> SEQ Figure \* ARABIC </w:instrText>
      </w:r>
      <w:r w:rsidRPr="00F46CC3">
        <w:rPr>
          <w:lang w:val="en-US"/>
        </w:rPr>
        <w:fldChar w:fldCharType="separate"/>
      </w:r>
      <w:r w:rsidR="00530AB9">
        <w:rPr>
          <w:noProof/>
          <w:lang w:val="en-US"/>
        </w:rPr>
        <w:t>7</w:t>
      </w:r>
      <w:r w:rsidRPr="00F46CC3">
        <w:rPr>
          <w:lang w:val="en-US"/>
        </w:rPr>
        <w:fldChar w:fldCharType="end"/>
      </w:r>
      <w:r w:rsidRPr="00F46CC3">
        <w:rPr>
          <w:lang w:val="en-US"/>
        </w:rPr>
        <w:t>: Testing the C128D keyboard</w:t>
      </w:r>
    </w:p>
    <w:p w14:paraId="14C6398A" w14:textId="77777777" w:rsidR="00926DB5" w:rsidRPr="002D4B2C" w:rsidRDefault="00926DB5" w:rsidP="00926DB5">
      <w:pPr>
        <w:rPr>
          <w:lang w:val="en-US"/>
        </w:rPr>
      </w:pPr>
      <w:r>
        <w:rPr>
          <w:lang w:val="en-US"/>
        </w:rPr>
        <w:t xml:space="preserve">Every key produced a reading which was within the range. </w:t>
      </w:r>
    </w:p>
    <w:p w14:paraId="53D93986" w14:textId="6DD4322C" w:rsidR="002D4B2C" w:rsidRDefault="002D4B2C" w:rsidP="002D4B2C">
      <w:pPr>
        <w:pStyle w:val="berschrift2"/>
        <w:rPr>
          <w:lang w:val="en-US"/>
        </w:rPr>
      </w:pPr>
      <w:r w:rsidRPr="002D4B2C">
        <w:rPr>
          <w:lang w:val="en-US"/>
        </w:rPr>
        <w:lastRenderedPageBreak/>
        <w:t>SX-64</w:t>
      </w:r>
    </w:p>
    <w:p w14:paraId="3C937316" w14:textId="209D1633" w:rsidR="00F46CC3" w:rsidRDefault="00F46CC3" w:rsidP="00926DB5">
      <w:pPr>
        <w:rPr>
          <w:lang w:val="en-US"/>
        </w:rPr>
      </w:pPr>
      <w:r>
        <w:rPr>
          <w:lang w:val="en-US"/>
        </w:rPr>
        <w:t>This required the ribbon cable (Drawing No. 188-3-01-01).</w:t>
      </w:r>
    </w:p>
    <w:p w14:paraId="0CA658D8" w14:textId="3847FBCB" w:rsidR="00926DB5" w:rsidRDefault="00926DB5" w:rsidP="00926DB5">
      <w:pPr>
        <w:rPr>
          <w:lang w:val="en-US"/>
        </w:rPr>
      </w:pPr>
      <w:r>
        <w:rPr>
          <w:lang w:val="en-US"/>
        </w:rPr>
        <w:t>After connecting the keyboard, the meter showed OFL.</w:t>
      </w:r>
    </w:p>
    <w:p w14:paraId="6D57D63F" w14:textId="77777777" w:rsidR="00F46CC3" w:rsidRDefault="00F46CC3" w:rsidP="00F46CC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CA44ED7" wp14:editId="78A7F730">
            <wp:extent cx="5041392" cy="2950464"/>
            <wp:effectExtent l="0" t="0" r="6985" b="254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295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648E" w14:textId="65E0DFA8" w:rsidR="00F46CC3" w:rsidRPr="00F46CC3" w:rsidRDefault="00F46CC3" w:rsidP="00F46CC3">
      <w:pPr>
        <w:pStyle w:val="Beschriftung"/>
        <w:jc w:val="center"/>
        <w:rPr>
          <w:lang w:val="en-US"/>
        </w:rPr>
      </w:pPr>
      <w:r w:rsidRPr="00F46CC3">
        <w:rPr>
          <w:lang w:val="en-US"/>
        </w:rPr>
        <w:t xml:space="preserve">Figure </w:t>
      </w:r>
      <w:r w:rsidRPr="00F46CC3">
        <w:rPr>
          <w:lang w:val="en-US"/>
        </w:rPr>
        <w:fldChar w:fldCharType="begin"/>
      </w:r>
      <w:r w:rsidRPr="00F46CC3">
        <w:rPr>
          <w:lang w:val="en-US"/>
        </w:rPr>
        <w:instrText xml:space="preserve"> SEQ Figure \* ARABIC </w:instrText>
      </w:r>
      <w:r w:rsidRPr="00F46CC3">
        <w:rPr>
          <w:lang w:val="en-US"/>
        </w:rPr>
        <w:fldChar w:fldCharType="separate"/>
      </w:r>
      <w:r w:rsidR="00530AB9">
        <w:rPr>
          <w:noProof/>
          <w:lang w:val="en-US"/>
        </w:rPr>
        <w:t>8</w:t>
      </w:r>
      <w:r w:rsidRPr="00F46CC3">
        <w:rPr>
          <w:lang w:val="en-US"/>
        </w:rPr>
        <w:fldChar w:fldCharType="end"/>
      </w:r>
      <w:r w:rsidRPr="00F46CC3">
        <w:rPr>
          <w:lang w:val="en-US"/>
        </w:rPr>
        <w:t>: Testing the SX-64 keyboard</w:t>
      </w:r>
    </w:p>
    <w:p w14:paraId="64AB1AF4" w14:textId="77777777" w:rsidR="00926DB5" w:rsidRPr="002D4B2C" w:rsidRDefault="00926DB5" w:rsidP="00926DB5">
      <w:pPr>
        <w:rPr>
          <w:lang w:val="en-US"/>
        </w:rPr>
      </w:pPr>
      <w:r>
        <w:rPr>
          <w:lang w:val="en-US"/>
        </w:rPr>
        <w:t xml:space="preserve">Every key produced a reading which was within the range. </w:t>
      </w:r>
    </w:p>
    <w:p w14:paraId="3DC19FDC" w14:textId="791CD80B" w:rsidR="002D4B2C" w:rsidRPr="002D4B2C" w:rsidRDefault="002D4B2C" w:rsidP="002D4B2C">
      <w:pPr>
        <w:pStyle w:val="berschrift1"/>
        <w:rPr>
          <w:lang w:val="en-US"/>
        </w:rPr>
      </w:pPr>
      <w:r>
        <w:rPr>
          <w:lang w:val="en-US"/>
        </w:rPr>
        <w:t>Conclusion</w:t>
      </w:r>
    </w:p>
    <w:p w14:paraId="61D18F72" w14:textId="68DBA867" w:rsidR="002D4B2C" w:rsidRDefault="00F46CC3" w:rsidP="002D4B2C">
      <w:pPr>
        <w:rPr>
          <w:lang w:val="en-US"/>
        </w:rPr>
      </w:pPr>
      <w:r>
        <w:rPr>
          <w:lang w:val="en-US"/>
        </w:rPr>
        <w:t xml:space="preserve">The Commodore Keyboard Tester Rev. 1 is fully functional. </w:t>
      </w:r>
    </w:p>
    <w:p w14:paraId="4DD86C88" w14:textId="15BA2BC0" w:rsidR="00F46CC3" w:rsidRPr="002D4B2C" w:rsidRDefault="00F46CC3" w:rsidP="002D4B2C">
      <w:pPr>
        <w:rPr>
          <w:lang w:val="en-US"/>
        </w:rPr>
      </w:pPr>
      <w:r>
        <w:rPr>
          <w:lang w:val="en-US"/>
        </w:rPr>
        <w:t>(</w:t>
      </w:r>
      <w:r w:rsidR="000D4F6F">
        <w:rPr>
          <w:lang w:val="en-US"/>
        </w:rPr>
        <w:t xml:space="preserve">Note: </w:t>
      </w:r>
      <w:r>
        <w:rPr>
          <w:lang w:val="en-US"/>
        </w:rPr>
        <w:t>Rev. 0 was functional, except the SX-64 keyboard)</w:t>
      </w:r>
    </w:p>
    <w:sectPr w:rsidR="00F46CC3" w:rsidRPr="002D4B2C" w:rsidSect="000B1963">
      <w:footerReference w:type="default" r:id="rId16"/>
      <w:headerReference w:type="first" r:id="rId17"/>
      <w:footerReference w:type="first" r:id="rId1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F66CFA" w14:textId="77777777" w:rsidR="000B1963" w:rsidRDefault="000B1963" w:rsidP="004207BD">
      <w:pPr>
        <w:spacing w:after="0" w:line="240" w:lineRule="auto"/>
      </w:pPr>
      <w:r>
        <w:separator/>
      </w:r>
    </w:p>
  </w:endnote>
  <w:endnote w:type="continuationSeparator" w:id="0">
    <w:p w14:paraId="18E84586" w14:textId="77777777" w:rsidR="000B1963" w:rsidRDefault="000B1963" w:rsidP="00420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Futura Lt BT">
    <w:altName w:val="Century Gothic"/>
    <w:panose1 w:val="020B0402020204020303"/>
    <w:charset w:val="00"/>
    <w:family w:val="swiss"/>
    <w:pitch w:val="variable"/>
    <w:sig w:usb0="00000087" w:usb1="00000000" w:usb2="00000000" w:usb3="00000000" w:csb0="0000001B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B9DF6" w14:textId="77A9F328" w:rsidR="004207BD" w:rsidRPr="00F46CC3" w:rsidRDefault="00AE432D">
    <w:pPr>
      <w:pStyle w:val="Fuzeile"/>
      <w:rPr>
        <w:lang w:val="en-US"/>
      </w:rPr>
    </w:pPr>
    <w:r w:rsidRPr="00F46CC3">
      <w:rPr>
        <w:noProof/>
        <w:lang w:val="en-US"/>
      </w:rPr>
      <w:fldChar w:fldCharType="begin"/>
    </w:r>
    <w:r w:rsidRPr="00F46CC3">
      <w:rPr>
        <w:noProof/>
        <w:lang w:val="en-US"/>
      </w:rPr>
      <w:instrText xml:space="preserve"> FILENAME \* MERGEFORMAT </w:instrText>
    </w:r>
    <w:r w:rsidRPr="00F46CC3">
      <w:rPr>
        <w:noProof/>
        <w:lang w:val="en-US"/>
      </w:rPr>
      <w:fldChar w:fldCharType="separate"/>
    </w:r>
    <w:r w:rsidR="00530AB9">
      <w:rPr>
        <w:noProof/>
        <w:lang w:val="en-US"/>
      </w:rPr>
      <w:t>C=_KBTst_Testing.docx</w:t>
    </w:r>
    <w:r w:rsidRPr="00F46CC3">
      <w:rPr>
        <w:noProof/>
        <w:lang w:val="en-US"/>
      </w:rPr>
      <w:fldChar w:fldCharType="end"/>
    </w:r>
    <w:r w:rsidR="004207BD" w:rsidRPr="00F46CC3">
      <w:rPr>
        <w:lang w:val="en-US"/>
      </w:rPr>
      <w:tab/>
    </w:r>
    <w:r w:rsidR="004207BD" w:rsidRPr="00F46CC3">
      <w:rPr>
        <w:lang w:val="en-US"/>
      </w:rPr>
      <w:ptab w:relativeTo="margin" w:alignment="right" w:leader="none"/>
    </w:r>
    <w:r w:rsidR="006477E2" w:rsidRPr="00F46CC3">
      <w:rPr>
        <w:lang w:val="en-US"/>
      </w:rPr>
      <w:fldChar w:fldCharType="begin"/>
    </w:r>
    <w:r w:rsidR="006477E2" w:rsidRPr="00F46CC3">
      <w:rPr>
        <w:lang w:val="en-US"/>
      </w:rPr>
      <w:instrText xml:space="preserve"> TIME \@ "dd.MM.yyyy HH:mm" </w:instrText>
    </w:r>
    <w:r w:rsidR="006477E2" w:rsidRPr="00F46CC3">
      <w:rPr>
        <w:lang w:val="en-US"/>
      </w:rPr>
      <w:fldChar w:fldCharType="separate"/>
    </w:r>
    <w:r w:rsidR="00530AB9">
      <w:rPr>
        <w:noProof/>
        <w:lang w:val="en-US"/>
      </w:rPr>
      <w:t>16.08.2022 21:22</w:t>
    </w:r>
    <w:r w:rsidR="006477E2" w:rsidRPr="00F46CC3">
      <w:rPr>
        <w:lang w:val="en-US"/>
      </w:rPr>
      <w:fldChar w:fldCharType="end"/>
    </w:r>
  </w:p>
  <w:p w14:paraId="6507BF28" w14:textId="231C5C42" w:rsidR="004207BD" w:rsidRPr="00F46CC3" w:rsidRDefault="0001054C">
    <w:pPr>
      <w:pStyle w:val="Fuzeile"/>
      <w:rPr>
        <w:lang w:val="en-US"/>
      </w:rPr>
    </w:pPr>
    <w:r w:rsidRPr="00F46CC3">
      <w:rPr>
        <w:lang w:val="en-US"/>
      </w:rPr>
      <w:t xml:space="preserve">Drafted by </w:t>
    </w:r>
    <w:sdt>
      <w:sdtPr>
        <w:rPr>
          <w:lang w:val="en-US"/>
        </w:rPr>
        <w:alias w:val="Autor"/>
        <w:tag w:val=""/>
        <w:id w:val="1658342746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6477E2" w:rsidRPr="00F46CC3">
          <w:rPr>
            <w:lang w:val="en-US"/>
          </w:rPr>
          <w:t>Sven Petersen</w:t>
        </w:r>
      </w:sdtContent>
    </w:sdt>
    <w:r w:rsidR="007C0EBE" w:rsidRPr="00F46CC3">
      <w:rPr>
        <w:lang w:val="en-US"/>
      </w:rPr>
      <w:tab/>
    </w:r>
    <w:r w:rsidRPr="00F46CC3">
      <w:rPr>
        <w:lang w:val="en-US"/>
      </w:rPr>
      <w:t>Page</w:t>
    </w:r>
    <w:r w:rsidR="007C0EBE" w:rsidRPr="00F46CC3">
      <w:rPr>
        <w:lang w:val="en-US"/>
      </w:rPr>
      <w:t xml:space="preserve"> </w:t>
    </w:r>
    <w:r w:rsidR="007C0EBE" w:rsidRPr="00F46CC3">
      <w:rPr>
        <w:rStyle w:val="Seitenzahl"/>
        <w:lang w:val="en-US"/>
      </w:rPr>
      <w:fldChar w:fldCharType="begin"/>
    </w:r>
    <w:r w:rsidR="007C0EBE" w:rsidRPr="00F46CC3">
      <w:rPr>
        <w:rStyle w:val="Seitenzahl"/>
        <w:lang w:val="en-US"/>
      </w:rPr>
      <w:instrText xml:space="preserve"> PAGE </w:instrText>
    </w:r>
    <w:r w:rsidR="007C0EBE" w:rsidRPr="00F46CC3">
      <w:rPr>
        <w:rStyle w:val="Seitenzahl"/>
        <w:lang w:val="en-US"/>
      </w:rPr>
      <w:fldChar w:fldCharType="separate"/>
    </w:r>
    <w:r w:rsidR="00D4127D" w:rsidRPr="00F46CC3">
      <w:rPr>
        <w:rStyle w:val="Seitenzahl"/>
        <w:noProof/>
        <w:lang w:val="en-US"/>
      </w:rPr>
      <w:t>2</w:t>
    </w:r>
    <w:r w:rsidR="007C0EBE" w:rsidRPr="00F46CC3">
      <w:rPr>
        <w:rStyle w:val="Seitenzahl"/>
        <w:lang w:val="en-US"/>
      </w:rPr>
      <w:fldChar w:fldCharType="end"/>
    </w:r>
    <w:r w:rsidR="007C0EBE" w:rsidRPr="00F46CC3">
      <w:rPr>
        <w:rStyle w:val="Seitenzahl"/>
        <w:lang w:val="en-US"/>
      </w:rPr>
      <w:t xml:space="preserve"> </w:t>
    </w:r>
    <w:r w:rsidRPr="00F46CC3">
      <w:rPr>
        <w:rStyle w:val="Seitenzahl"/>
        <w:lang w:val="en-US"/>
      </w:rPr>
      <w:t>of</w:t>
    </w:r>
    <w:r w:rsidR="007C0EBE" w:rsidRPr="00F46CC3">
      <w:rPr>
        <w:rStyle w:val="Seitenzahl"/>
        <w:lang w:val="en-US"/>
      </w:rPr>
      <w:t xml:space="preserve"> </w:t>
    </w:r>
    <w:r w:rsidR="007C0EBE" w:rsidRPr="00F46CC3">
      <w:rPr>
        <w:rStyle w:val="Seitenzahl"/>
        <w:lang w:val="en-US"/>
      </w:rPr>
      <w:fldChar w:fldCharType="begin"/>
    </w:r>
    <w:r w:rsidR="007C0EBE" w:rsidRPr="00F46CC3">
      <w:rPr>
        <w:rStyle w:val="Seitenzahl"/>
        <w:lang w:val="en-US"/>
      </w:rPr>
      <w:instrText xml:space="preserve"> NUMPAGES </w:instrText>
    </w:r>
    <w:r w:rsidR="007C0EBE" w:rsidRPr="00F46CC3">
      <w:rPr>
        <w:rStyle w:val="Seitenzahl"/>
        <w:lang w:val="en-US"/>
      </w:rPr>
      <w:fldChar w:fldCharType="separate"/>
    </w:r>
    <w:r w:rsidR="00D4127D" w:rsidRPr="00F46CC3">
      <w:rPr>
        <w:rStyle w:val="Seitenzahl"/>
        <w:noProof/>
        <w:lang w:val="en-US"/>
      </w:rPr>
      <w:t>2</w:t>
    </w:r>
    <w:r w:rsidR="007C0EBE" w:rsidRPr="00F46CC3">
      <w:rPr>
        <w:rStyle w:val="Seitenzahl"/>
        <w:lang w:val="en-US"/>
      </w:rPr>
      <w:fldChar w:fldCharType="end"/>
    </w:r>
    <w:r w:rsidR="007C0EBE" w:rsidRPr="00F46CC3">
      <w:rPr>
        <w:rStyle w:val="Seitenzahl"/>
        <w:lang w:val="en-US"/>
      </w:rPr>
      <w:tab/>
      <w:t>Do</w:t>
    </w:r>
    <w:r w:rsidRPr="00F46CC3">
      <w:rPr>
        <w:rStyle w:val="Seitenzahl"/>
        <w:lang w:val="en-US"/>
      </w:rPr>
      <w:t>c</w:t>
    </w:r>
    <w:r w:rsidR="006477E2" w:rsidRPr="00F46CC3">
      <w:rPr>
        <w:rStyle w:val="Seitenzahl"/>
        <w:lang w:val="en-US"/>
      </w:rPr>
      <w:t>.</w:t>
    </w:r>
    <w:r w:rsidR="007C0EBE" w:rsidRPr="00F46CC3">
      <w:rPr>
        <w:rStyle w:val="Seitenzahl"/>
        <w:lang w:val="en-US"/>
      </w:rPr>
      <w:t>-N</w:t>
    </w:r>
    <w:r w:rsidRPr="00F46CC3">
      <w:rPr>
        <w:rStyle w:val="Seitenzahl"/>
        <w:lang w:val="en-US"/>
      </w:rPr>
      <w:t>o</w:t>
    </w:r>
    <w:r w:rsidR="007C0EBE" w:rsidRPr="00F46CC3">
      <w:rPr>
        <w:rStyle w:val="Seitenzahl"/>
        <w:lang w:val="en-US"/>
      </w:rPr>
      <w:t xml:space="preserve">.: </w:t>
    </w:r>
    <w:r w:rsidR="000B1963" w:rsidRPr="00F46CC3">
      <w:rPr>
        <w:rStyle w:val="Seitenzahl"/>
        <w:lang w:val="en-US"/>
      </w:rPr>
      <w:t>188</w:t>
    </w:r>
    <w:r w:rsidR="007C0EBE" w:rsidRPr="00F46CC3">
      <w:rPr>
        <w:rStyle w:val="Seitenzahl"/>
        <w:lang w:val="en-US"/>
      </w:rPr>
      <w:t>-</w:t>
    </w:r>
    <w:r w:rsidRPr="00F46CC3">
      <w:rPr>
        <w:rStyle w:val="Seitenzahl"/>
        <w:lang w:val="en-US"/>
      </w:rPr>
      <w:t>6</w:t>
    </w:r>
    <w:r w:rsidR="007C0EBE" w:rsidRPr="00F46CC3">
      <w:rPr>
        <w:rStyle w:val="Seitenzahl"/>
        <w:lang w:val="en-US"/>
      </w:rPr>
      <w:t>-0</w:t>
    </w:r>
    <w:r w:rsidR="000B1963" w:rsidRPr="00F46CC3">
      <w:rPr>
        <w:rStyle w:val="Seitenzahl"/>
        <w:lang w:val="en-US"/>
      </w:rPr>
      <w:t>2</w:t>
    </w:r>
    <w:r w:rsidR="007C0EBE" w:rsidRPr="00F46CC3">
      <w:rPr>
        <w:rStyle w:val="Seitenzahl"/>
        <w:lang w:val="en-US"/>
      </w:rPr>
      <w:t>-0</w:t>
    </w:r>
    <w:r w:rsidR="000B1963" w:rsidRPr="00F46CC3">
      <w:rPr>
        <w:rStyle w:val="Seitenzahl"/>
        <w:lang w:val="en-US"/>
      </w:rPr>
      <w:t>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49346" w14:textId="4E70BD03" w:rsidR="00971548" w:rsidRPr="000B1963" w:rsidRDefault="00E62356" w:rsidP="00A930FC">
    <w:pPr>
      <w:pStyle w:val="Kopfzeile"/>
      <w:rPr>
        <w:sz w:val="20"/>
        <w:szCs w:val="20"/>
        <w:lang w:val="en-US"/>
      </w:rPr>
    </w:pPr>
    <w:r w:rsidRPr="000B1963">
      <w:rPr>
        <w:sz w:val="20"/>
        <w:szCs w:val="20"/>
        <w:lang w:val="en-US"/>
      </w:rPr>
      <w:fldChar w:fldCharType="begin"/>
    </w:r>
    <w:r w:rsidRPr="000B1963">
      <w:rPr>
        <w:sz w:val="20"/>
        <w:szCs w:val="20"/>
        <w:lang w:val="en-US"/>
      </w:rPr>
      <w:instrText xml:space="preserve"> FILENAME \* MERGEFORMAT </w:instrText>
    </w:r>
    <w:r w:rsidRPr="000B1963">
      <w:rPr>
        <w:sz w:val="20"/>
        <w:szCs w:val="20"/>
        <w:lang w:val="en-US"/>
      </w:rPr>
      <w:fldChar w:fldCharType="separate"/>
    </w:r>
    <w:r w:rsidR="00530AB9">
      <w:rPr>
        <w:noProof/>
        <w:sz w:val="20"/>
        <w:szCs w:val="20"/>
        <w:lang w:val="en-US"/>
      </w:rPr>
      <w:t>C=_KBTst_Testing.docx</w:t>
    </w:r>
    <w:r w:rsidRPr="000B1963">
      <w:rPr>
        <w:sz w:val="20"/>
        <w:szCs w:val="20"/>
        <w:lang w:val="en-US"/>
      </w:rPr>
      <w:fldChar w:fldCharType="end"/>
    </w:r>
    <w:r w:rsidR="00971548" w:rsidRPr="000B1963">
      <w:rPr>
        <w:sz w:val="20"/>
        <w:szCs w:val="20"/>
        <w:lang w:val="en-US"/>
      </w:rPr>
      <w:tab/>
    </w:r>
    <w:r w:rsidR="00D4127D" w:rsidRPr="000B1963">
      <w:rPr>
        <w:sz w:val="20"/>
        <w:szCs w:val="20"/>
        <w:lang w:val="en-US"/>
      </w:rPr>
      <w:tab/>
    </w:r>
    <w:r w:rsidR="00971548" w:rsidRPr="000B1963">
      <w:rPr>
        <w:sz w:val="20"/>
        <w:szCs w:val="20"/>
        <w:lang w:val="en-US"/>
      </w:rPr>
      <w:fldChar w:fldCharType="begin"/>
    </w:r>
    <w:r w:rsidR="00971548" w:rsidRPr="000B1963">
      <w:rPr>
        <w:sz w:val="20"/>
        <w:szCs w:val="20"/>
        <w:lang w:val="en-US"/>
      </w:rPr>
      <w:instrText xml:space="preserve"> TIME \@ "dd.MM.yyyy HH:mm" </w:instrText>
    </w:r>
    <w:r w:rsidR="00971548" w:rsidRPr="000B1963">
      <w:rPr>
        <w:sz w:val="20"/>
        <w:szCs w:val="20"/>
        <w:lang w:val="en-US"/>
      </w:rPr>
      <w:fldChar w:fldCharType="separate"/>
    </w:r>
    <w:r w:rsidR="00530AB9">
      <w:rPr>
        <w:noProof/>
        <w:sz w:val="20"/>
        <w:szCs w:val="20"/>
        <w:lang w:val="en-US"/>
      </w:rPr>
      <w:t>16.08.2022 21:22</w:t>
    </w:r>
    <w:r w:rsidR="00971548" w:rsidRPr="000B1963">
      <w:rPr>
        <w:sz w:val="20"/>
        <w:szCs w:val="20"/>
        <w:lang w:val="en-US"/>
      </w:rPr>
      <w:fldChar w:fldCharType="end"/>
    </w:r>
  </w:p>
  <w:p w14:paraId="3572AB8A" w14:textId="14790CCD" w:rsidR="00971548" w:rsidRPr="000B1963" w:rsidRDefault="003711DD" w:rsidP="004F659B">
    <w:pPr>
      <w:pStyle w:val="Kopfzeile"/>
      <w:rPr>
        <w:sz w:val="20"/>
        <w:szCs w:val="20"/>
        <w:lang w:val="en-US"/>
      </w:rPr>
    </w:pPr>
    <w:r w:rsidRPr="000B1963">
      <w:rPr>
        <w:sz w:val="20"/>
        <w:szCs w:val="20"/>
        <w:lang w:val="en-US"/>
      </w:rPr>
      <w:t xml:space="preserve">Drafted by </w:t>
    </w:r>
    <w:r w:rsidR="00971548" w:rsidRPr="000B1963">
      <w:rPr>
        <w:sz w:val="20"/>
        <w:szCs w:val="20"/>
        <w:lang w:val="en-US"/>
      </w:rPr>
      <w:t xml:space="preserve"> </w:t>
    </w:r>
    <w:sdt>
      <w:sdtPr>
        <w:rPr>
          <w:sz w:val="20"/>
          <w:szCs w:val="20"/>
          <w:lang w:val="en-US"/>
        </w:rPr>
        <w:alias w:val="Autor"/>
        <w:tag w:val=""/>
        <w:id w:val="516824696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971548" w:rsidRPr="000B1963">
          <w:rPr>
            <w:sz w:val="20"/>
            <w:szCs w:val="20"/>
            <w:lang w:val="en-US"/>
          </w:rPr>
          <w:t>Sven Petersen</w:t>
        </w:r>
      </w:sdtContent>
    </w:sdt>
    <w:r w:rsidR="00971548" w:rsidRPr="000B1963">
      <w:rPr>
        <w:sz w:val="20"/>
        <w:szCs w:val="20"/>
        <w:lang w:val="en-US"/>
      </w:rPr>
      <w:tab/>
    </w:r>
    <w:r w:rsidRPr="000B1963">
      <w:rPr>
        <w:sz w:val="20"/>
        <w:szCs w:val="20"/>
        <w:lang w:val="en-US"/>
      </w:rPr>
      <w:t>Page</w:t>
    </w:r>
    <w:r w:rsidR="00971548" w:rsidRPr="000B1963">
      <w:rPr>
        <w:sz w:val="20"/>
        <w:szCs w:val="20"/>
        <w:lang w:val="en-US"/>
      </w:rPr>
      <w:t xml:space="preserve"> </w:t>
    </w:r>
    <w:r w:rsidR="00971548" w:rsidRPr="000B1963">
      <w:rPr>
        <w:sz w:val="20"/>
        <w:szCs w:val="20"/>
        <w:lang w:val="en-US"/>
      </w:rPr>
      <w:fldChar w:fldCharType="begin"/>
    </w:r>
    <w:r w:rsidR="00971548" w:rsidRPr="000B1963">
      <w:rPr>
        <w:sz w:val="20"/>
        <w:szCs w:val="20"/>
        <w:lang w:val="en-US"/>
      </w:rPr>
      <w:instrText xml:space="preserve"> PAGE </w:instrText>
    </w:r>
    <w:r w:rsidR="00971548" w:rsidRPr="000B1963">
      <w:rPr>
        <w:sz w:val="20"/>
        <w:szCs w:val="20"/>
        <w:lang w:val="en-US"/>
      </w:rPr>
      <w:fldChar w:fldCharType="separate"/>
    </w:r>
    <w:r w:rsidR="00625B98" w:rsidRPr="000B1963">
      <w:rPr>
        <w:noProof/>
        <w:sz w:val="20"/>
        <w:szCs w:val="20"/>
        <w:lang w:val="en-US"/>
      </w:rPr>
      <w:t>1</w:t>
    </w:r>
    <w:r w:rsidR="00971548" w:rsidRPr="000B1963">
      <w:rPr>
        <w:sz w:val="20"/>
        <w:szCs w:val="20"/>
        <w:lang w:val="en-US"/>
      </w:rPr>
      <w:fldChar w:fldCharType="end"/>
    </w:r>
    <w:r w:rsidR="00971548" w:rsidRPr="000B1963">
      <w:rPr>
        <w:sz w:val="20"/>
        <w:szCs w:val="20"/>
        <w:lang w:val="en-US"/>
      </w:rPr>
      <w:t xml:space="preserve"> </w:t>
    </w:r>
    <w:r w:rsidRPr="000B1963">
      <w:rPr>
        <w:sz w:val="20"/>
        <w:szCs w:val="20"/>
        <w:lang w:val="en-US"/>
      </w:rPr>
      <w:t>of</w:t>
    </w:r>
    <w:r w:rsidR="00971548" w:rsidRPr="000B1963">
      <w:rPr>
        <w:sz w:val="20"/>
        <w:szCs w:val="20"/>
        <w:lang w:val="en-US"/>
      </w:rPr>
      <w:t xml:space="preserve"> </w:t>
    </w:r>
    <w:r w:rsidR="00971548" w:rsidRPr="000B1963">
      <w:rPr>
        <w:sz w:val="20"/>
        <w:szCs w:val="20"/>
        <w:lang w:val="en-US"/>
      </w:rPr>
      <w:fldChar w:fldCharType="begin"/>
    </w:r>
    <w:r w:rsidR="00971548" w:rsidRPr="000B1963">
      <w:rPr>
        <w:sz w:val="20"/>
        <w:szCs w:val="20"/>
        <w:lang w:val="en-US"/>
      </w:rPr>
      <w:instrText xml:space="preserve"> NUMPAGES </w:instrText>
    </w:r>
    <w:r w:rsidR="00971548" w:rsidRPr="000B1963">
      <w:rPr>
        <w:sz w:val="20"/>
        <w:szCs w:val="20"/>
        <w:lang w:val="en-US"/>
      </w:rPr>
      <w:fldChar w:fldCharType="separate"/>
    </w:r>
    <w:r w:rsidR="00625B98" w:rsidRPr="000B1963">
      <w:rPr>
        <w:noProof/>
        <w:sz w:val="20"/>
        <w:szCs w:val="20"/>
        <w:lang w:val="en-US"/>
      </w:rPr>
      <w:t>1</w:t>
    </w:r>
    <w:r w:rsidR="00971548" w:rsidRPr="000B1963">
      <w:rPr>
        <w:sz w:val="20"/>
        <w:szCs w:val="20"/>
        <w:lang w:val="en-US"/>
      </w:rPr>
      <w:fldChar w:fldCharType="end"/>
    </w:r>
    <w:r w:rsidR="00971548" w:rsidRPr="000B1963">
      <w:rPr>
        <w:sz w:val="20"/>
        <w:szCs w:val="20"/>
        <w:lang w:val="en-US"/>
      </w:rPr>
      <w:tab/>
      <w:t>Do</w:t>
    </w:r>
    <w:r w:rsidRPr="000B1963">
      <w:rPr>
        <w:sz w:val="20"/>
        <w:szCs w:val="20"/>
        <w:lang w:val="en-US"/>
      </w:rPr>
      <w:t>c</w:t>
    </w:r>
    <w:r w:rsidR="00971548" w:rsidRPr="000B1963">
      <w:rPr>
        <w:sz w:val="20"/>
        <w:szCs w:val="20"/>
        <w:lang w:val="en-US"/>
      </w:rPr>
      <w:t>.-N</w:t>
    </w:r>
    <w:r w:rsidRPr="000B1963">
      <w:rPr>
        <w:sz w:val="20"/>
        <w:szCs w:val="20"/>
        <w:lang w:val="en-US"/>
      </w:rPr>
      <w:t>o</w:t>
    </w:r>
    <w:r w:rsidR="00971548" w:rsidRPr="000B1963">
      <w:rPr>
        <w:sz w:val="20"/>
        <w:szCs w:val="20"/>
        <w:lang w:val="en-US"/>
      </w:rPr>
      <w:t xml:space="preserve">.: </w:t>
    </w:r>
    <w:r w:rsidR="000B1963" w:rsidRPr="000B1963">
      <w:rPr>
        <w:sz w:val="20"/>
        <w:szCs w:val="20"/>
        <w:lang w:val="en-US"/>
      </w:rPr>
      <w:t>188</w:t>
    </w:r>
    <w:r w:rsidR="00971548" w:rsidRPr="000B1963">
      <w:rPr>
        <w:sz w:val="20"/>
        <w:szCs w:val="20"/>
        <w:lang w:val="en-US"/>
      </w:rPr>
      <w:t>-</w:t>
    </w:r>
    <w:r w:rsidR="00A930FC" w:rsidRPr="000B1963">
      <w:rPr>
        <w:sz w:val="20"/>
        <w:szCs w:val="20"/>
        <w:lang w:val="en-US"/>
      </w:rPr>
      <w:t>6</w:t>
    </w:r>
    <w:r w:rsidR="00971548" w:rsidRPr="000B1963">
      <w:rPr>
        <w:sz w:val="20"/>
        <w:szCs w:val="20"/>
        <w:lang w:val="en-US"/>
      </w:rPr>
      <w:t>-0</w:t>
    </w:r>
    <w:r w:rsidR="000B1963" w:rsidRPr="000B1963">
      <w:rPr>
        <w:sz w:val="20"/>
        <w:szCs w:val="20"/>
        <w:lang w:val="en-US"/>
      </w:rPr>
      <w:t>1</w:t>
    </w:r>
    <w:r w:rsidR="00971548" w:rsidRPr="000B1963">
      <w:rPr>
        <w:sz w:val="20"/>
        <w:szCs w:val="20"/>
        <w:lang w:val="en-US"/>
      </w:rPr>
      <w:t>-0</w:t>
    </w:r>
    <w:r w:rsidR="000B1963" w:rsidRPr="000B1963">
      <w:rPr>
        <w:sz w:val="20"/>
        <w:szCs w:val="20"/>
        <w:lang w:val="en-US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3AD6B4" w14:textId="77777777" w:rsidR="000B1963" w:rsidRDefault="000B1963" w:rsidP="004207BD">
      <w:pPr>
        <w:spacing w:after="0" w:line="240" w:lineRule="auto"/>
      </w:pPr>
      <w:r>
        <w:separator/>
      </w:r>
    </w:p>
  </w:footnote>
  <w:footnote w:type="continuationSeparator" w:id="0">
    <w:p w14:paraId="545A3E41" w14:textId="77777777" w:rsidR="000B1963" w:rsidRDefault="000B1963" w:rsidP="004207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001E0" w14:textId="27D99911" w:rsidR="005131E2" w:rsidRPr="00A930FC" w:rsidRDefault="005131E2" w:rsidP="005131E2">
    <w:pPr>
      <w:pStyle w:val="Kopfzeile"/>
    </w:pPr>
    <w:r w:rsidRPr="00A930FC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2A3F44"/>
    <w:multiLevelType w:val="hybridMultilevel"/>
    <w:tmpl w:val="C7C67E1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1743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963"/>
    <w:rsid w:val="0001054C"/>
    <w:rsid w:val="00095AB4"/>
    <w:rsid w:val="000B1963"/>
    <w:rsid w:val="000D4111"/>
    <w:rsid w:val="000D4F6F"/>
    <w:rsid w:val="00172E2D"/>
    <w:rsid w:val="001E790F"/>
    <w:rsid w:val="002779BC"/>
    <w:rsid w:val="002D4B2C"/>
    <w:rsid w:val="00304344"/>
    <w:rsid w:val="003711DD"/>
    <w:rsid w:val="004207BD"/>
    <w:rsid w:val="004D29B8"/>
    <w:rsid w:val="004F659B"/>
    <w:rsid w:val="00506308"/>
    <w:rsid w:val="005131E2"/>
    <w:rsid w:val="00530AB9"/>
    <w:rsid w:val="00542508"/>
    <w:rsid w:val="005A3DAE"/>
    <w:rsid w:val="00625B98"/>
    <w:rsid w:val="006477E2"/>
    <w:rsid w:val="0067470F"/>
    <w:rsid w:val="006D1D98"/>
    <w:rsid w:val="00706A1C"/>
    <w:rsid w:val="00781459"/>
    <w:rsid w:val="007949D2"/>
    <w:rsid w:val="007C0EBE"/>
    <w:rsid w:val="00926DB5"/>
    <w:rsid w:val="00951A09"/>
    <w:rsid w:val="00961D2D"/>
    <w:rsid w:val="00971548"/>
    <w:rsid w:val="00A34BD7"/>
    <w:rsid w:val="00A55DF7"/>
    <w:rsid w:val="00A92BB9"/>
    <w:rsid w:val="00A930FC"/>
    <w:rsid w:val="00AE432D"/>
    <w:rsid w:val="00CE5D11"/>
    <w:rsid w:val="00D15F29"/>
    <w:rsid w:val="00D4127D"/>
    <w:rsid w:val="00DC1E07"/>
    <w:rsid w:val="00DF5998"/>
    <w:rsid w:val="00E62356"/>
    <w:rsid w:val="00EE5A9E"/>
    <w:rsid w:val="00F4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35065F"/>
  <w15:chartTrackingRefBased/>
  <w15:docId w15:val="{2D412A8B-A70C-46B5-A263-E798F570A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de-DE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926DB5"/>
    <w:rPr>
      <w:rFonts w:ascii="Futura Lt BT" w:hAnsi="Futura Lt B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CE5D11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92BB9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33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92BB9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30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92BB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92BB9"/>
    <w:pPr>
      <w:keepNext/>
      <w:keepLines/>
      <w:spacing w:before="40" w:after="0"/>
      <w:outlineLvl w:val="4"/>
    </w:pPr>
    <w:rPr>
      <w:rFonts w:eastAsiaTheme="majorEastAsia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92BB9"/>
    <w:pPr>
      <w:keepNext/>
      <w:keepLines/>
      <w:spacing w:before="40" w:after="0"/>
      <w:outlineLvl w:val="5"/>
    </w:pPr>
    <w:rPr>
      <w:rFonts w:eastAsiaTheme="majorEastAsia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4207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207BD"/>
  </w:style>
  <w:style w:type="paragraph" w:styleId="Fuzeile">
    <w:name w:val="footer"/>
    <w:basedOn w:val="Standard"/>
    <w:link w:val="FuzeileZchn"/>
    <w:uiPriority w:val="99"/>
    <w:unhideWhenUsed/>
    <w:rsid w:val="004207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207BD"/>
  </w:style>
  <w:style w:type="character" w:styleId="Platzhaltertext">
    <w:name w:val="Placeholder Text"/>
    <w:basedOn w:val="Absatz-Standardschriftart"/>
    <w:uiPriority w:val="99"/>
    <w:semiHidden/>
    <w:rsid w:val="004207BD"/>
    <w:rPr>
      <w:color w:val="808080"/>
    </w:rPr>
  </w:style>
  <w:style w:type="character" w:styleId="Seitenzahl">
    <w:name w:val="page number"/>
    <w:basedOn w:val="Absatz-Standardschriftart"/>
    <w:rsid w:val="007C0EBE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E5A9E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E5A9E"/>
    <w:rPr>
      <w:rFonts w:ascii="Segoe UI" w:hAnsi="Segoe UI" w:cs="Angsana New"/>
      <w:sz w:val="18"/>
      <w:szCs w:val="22"/>
    </w:rPr>
  </w:style>
  <w:style w:type="table" w:styleId="Tabellenraster">
    <w:name w:val="Table Grid"/>
    <w:basedOn w:val="NormaleTabelle"/>
    <w:uiPriority w:val="39"/>
    <w:rsid w:val="00EE5A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A92BB9"/>
    <w:pPr>
      <w:spacing w:after="0" w:line="240" w:lineRule="auto"/>
    </w:pPr>
    <w:rPr>
      <w:rFonts w:ascii="Futura Lt BT" w:hAnsi="Futura Lt BT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E5D11"/>
    <w:rPr>
      <w:rFonts w:ascii="Futura Lt BT" w:eastAsiaTheme="majorEastAsia" w:hAnsi="Futura Lt BT" w:cstheme="majorBidi"/>
      <w:color w:val="000000" w:themeColor="text1"/>
      <w:sz w:val="32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92BB9"/>
    <w:rPr>
      <w:rFonts w:ascii="Futura Lt BT" w:eastAsiaTheme="majorEastAsia" w:hAnsi="Futura Lt BT" w:cstheme="majorBidi"/>
      <w:color w:val="2F5496" w:themeColor="accent1" w:themeShade="BF"/>
      <w:sz w:val="26"/>
      <w:szCs w:val="33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92BB9"/>
    <w:rPr>
      <w:rFonts w:ascii="Futura Lt BT" w:eastAsiaTheme="majorEastAsia" w:hAnsi="Futura Lt BT" w:cstheme="majorBidi"/>
      <w:color w:val="1F3763" w:themeColor="accent1" w:themeShade="7F"/>
      <w:sz w:val="24"/>
      <w:szCs w:val="30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92BB9"/>
    <w:rPr>
      <w:rFonts w:ascii="Futura Lt BT" w:eastAsiaTheme="majorEastAsia" w:hAnsi="Futura Lt BT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92BB9"/>
    <w:rPr>
      <w:rFonts w:ascii="Futura Lt BT" w:eastAsiaTheme="majorEastAsia" w:hAnsi="Futura Lt BT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92BB9"/>
    <w:rPr>
      <w:rFonts w:ascii="Futura Lt BT" w:eastAsiaTheme="majorEastAsia" w:hAnsi="Futura Lt BT" w:cstheme="majorBidi"/>
      <w:color w:val="1F3763" w:themeColor="accent1" w:themeShade="7F"/>
    </w:rPr>
  </w:style>
  <w:style w:type="paragraph" w:styleId="Titel">
    <w:name w:val="Title"/>
    <w:basedOn w:val="Standard"/>
    <w:next w:val="Standard"/>
    <w:link w:val="TitelZchn"/>
    <w:uiPriority w:val="10"/>
    <w:qFormat/>
    <w:rsid w:val="00A92BB9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71"/>
    </w:rPr>
  </w:style>
  <w:style w:type="character" w:customStyle="1" w:styleId="TitelZchn">
    <w:name w:val="Titel Zchn"/>
    <w:basedOn w:val="Absatz-Standardschriftart"/>
    <w:link w:val="Titel"/>
    <w:uiPriority w:val="10"/>
    <w:rsid w:val="00A92BB9"/>
    <w:rPr>
      <w:rFonts w:ascii="Futura Lt BT" w:eastAsiaTheme="majorEastAsia" w:hAnsi="Futura Lt BT" w:cstheme="majorBidi"/>
      <w:spacing w:val="-10"/>
      <w:kern w:val="28"/>
      <w:sz w:val="56"/>
      <w:szCs w:val="71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92BB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92BB9"/>
    <w:rPr>
      <w:rFonts w:ascii="Futura Lt BT" w:eastAsiaTheme="minorEastAsia" w:hAnsi="Futura Lt BT"/>
      <w:color w:val="5A5A5A" w:themeColor="text1" w:themeTint="A5"/>
      <w:spacing w:val="15"/>
    </w:rPr>
  </w:style>
  <w:style w:type="character" w:styleId="SchwacheHervorhebung">
    <w:name w:val="Subtle Emphasis"/>
    <w:basedOn w:val="Absatz-Standardschriftart"/>
    <w:uiPriority w:val="19"/>
    <w:qFormat/>
    <w:rsid w:val="00A92BB9"/>
    <w:rPr>
      <w:i/>
      <w:iCs/>
      <w:color w:val="404040" w:themeColor="text1" w:themeTint="BF"/>
    </w:rPr>
  </w:style>
  <w:style w:type="character" w:styleId="Hervorhebung">
    <w:name w:val="Emphasis"/>
    <w:basedOn w:val="Absatz-Standardschriftart"/>
    <w:uiPriority w:val="20"/>
    <w:qFormat/>
    <w:rsid w:val="00A92BB9"/>
    <w:rPr>
      <w:i/>
      <w:iCs/>
    </w:rPr>
  </w:style>
  <w:style w:type="character" w:styleId="IntensiveHervorhebung">
    <w:name w:val="Intense Emphasis"/>
    <w:basedOn w:val="Absatz-Standardschriftart"/>
    <w:uiPriority w:val="21"/>
    <w:qFormat/>
    <w:rsid w:val="00A92BB9"/>
    <w:rPr>
      <w:i/>
      <w:iCs/>
      <w:color w:val="4472C4" w:themeColor="accent1"/>
    </w:rPr>
  </w:style>
  <w:style w:type="character" w:styleId="Fett">
    <w:name w:val="Strong"/>
    <w:basedOn w:val="Absatz-Standardschriftart"/>
    <w:uiPriority w:val="22"/>
    <w:qFormat/>
    <w:rsid w:val="00A92BB9"/>
    <w:rPr>
      <w:b/>
      <w:bCs/>
    </w:rPr>
  </w:style>
  <w:style w:type="paragraph" w:styleId="Zitat">
    <w:name w:val="Quote"/>
    <w:basedOn w:val="Standard"/>
    <w:next w:val="Standard"/>
    <w:link w:val="ZitatZchn"/>
    <w:uiPriority w:val="29"/>
    <w:qFormat/>
    <w:rsid w:val="00A92BB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A92BB9"/>
    <w:rPr>
      <w:rFonts w:ascii="Futura Lt BT" w:hAnsi="Futura Lt BT"/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92BB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92BB9"/>
    <w:rPr>
      <w:rFonts w:ascii="Futura Lt BT" w:hAnsi="Futura Lt BT"/>
      <w:i/>
      <w:iCs/>
      <w:color w:val="4472C4" w:themeColor="accent1"/>
    </w:rPr>
  </w:style>
  <w:style w:type="character" w:styleId="SchwacherVerweis">
    <w:name w:val="Subtle Reference"/>
    <w:basedOn w:val="Absatz-Standardschriftart"/>
    <w:uiPriority w:val="31"/>
    <w:qFormat/>
    <w:rsid w:val="00A92BB9"/>
    <w:rPr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qFormat/>
    <w:rsid w:val="00A92BB9"/>
    <w:rPr>
      <w:b/>
      <w:bCs/>
      <w:smallCaps/>
      <w:color w:val="4472C4" w:themeColor="accent1"/>
      <w:spacing w:val="5"/>
    </w:rPr>
  </w:style>
  <w:style w:type="character" w:styleId="Buchtitel">
    <w:name w:val="Book Title"/>
    <w:basedOn w:val="Absatz-Standardschriftart"/>
    <w:uiPriority w:val="33"/>
    <w:qFormat/>
    <w:rsid w:val="00A92BB9"/>
    <w:rPr>
      <w:b/>
      <w:bCs/>
      <w:i/>
      <w:iCs/>
      <w:spacing w:val="5"/>
    </w:rPr>
  </w:style>
  <w:style w:type="paragraph" w:styleId="Listenabsatz">
    <w:name w:val="List Paragraph"/>
    <w:basedOn w:val="Standard"/>
    <w:uiPriority w:val="34"/>
    <w:qFormat/>
    <w:rsid w:val="00A92BB9"/>
    <w:pPr>
      <w:ind w:left="720"/>
      <w:contextualSpacing/>
    </w:pPr>
  </w:style>
  <w:style w:type="paragraph" w:customStyle="1" w:styleId="DokumentTitel">
    <w:name w:val="DokumentTitel"/>
    <w:basedOn w:val="Standard"/>
    <w:link w:val="DokumentTitelZchn"/>
    <w:qFormat/>
    <w:rsid w:val="00625B98"/>
    <w:pPr>
      <w:spacing w:line="360" w:lineRule="auto"/>
      <w:jc w:val="center"/>
    </w:pPr>
    <w:rPr>
      <w:b/>
      <w:sz w:val="28"/>
    </w:rPr>
  </w:style>
  <w:style w:type="character" w:customStyle="1" w:styleId="DokumentTitelZchn">
    <w:name w:val="DokumentTitel Zchn"/>
    <w:basedOn w:val="Absatz-Standardschriftart"/>
    <w:link w:val="DokumentTitel"/>
    <w:rsid w:val="00625B98"/>
    <w:rPr>
      <w:rFonts w:ascii="Futura Lt BT" w:hAnsi="Futura Lt BT"/>
      <w:b/>
      <w:sz w:val="28"/>
    </w:rPr>
  </w:style>
  <w:style w:type="character" w:customStyle="1" w:styleId="SourceCode">
    <w:name w:val="Source Code"/>
    <w:basedOn w:val="HTMLCode"/>
    <w:uiPriority w:val="1"/>
    <w:qFormat/>
    <w:rsid w:val="004D29B8"/>
    <w:rPr>
      <w:rFonts w:ascii="Courier New" w:hAnsi="Courier New"/>
      <w:b w:val="0"/>
      <w:i w:val="0"/>
      <w:caps w:val="0"/>
      <w:smallCaps w:val="0"/>
      <w:strike w:val="0"/>
      <w:dstrike w:val="0"/>
      <w:vanish w:val="0"/>
      <w:spacing w:val="0"/>
      <w:w w:val="100"/>
      <w:position w:val="0"/>
      <w:sz w:val="20"/>
      <w:szCs w:val="20"/>
      <w:u w:val="none"/>
      <w:vertAlign w:val="baseline"/>
      <w:lang w:val="en-US"/>
    </w:rPr>
  </w:style>
  <w:style w:type="character" w:styleId="HTMLCode">
    <w:name w:val="HTML Code"/>
    <w:basedOn w:val="Absatz-Standardschriftart"/>
    <w:uiPriority w:val="99"/>
    <w:semiHidden/>
    <w:unhideWhenUsed/>
    <w:rsid w:val="004D29B8"/>
    <w:rPr>
      <w:rFonts w:ascii="Consolas" w:hAnsi="Consolas"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6D1D98"/>
    <w:pPr>
      <w:spacing w:after="200" w:line="240" w:lineRule="auto"/>
    </w:pPr>
    <w:rPr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ven\Documents\Benutzerdefinierte%20Office-Vorlagen\Document_EN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C8452-F6F5-4BCC-9908-C619F28A4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Document_EN.dotx</Template>
  <TotalTime>0</TotalTime>
  <Pages>5</Pages>
  <Words>289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Document</vt:lpstr>
    </vt:vector>
  </TitlesOfParts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</dc:title>
  <dc:subject/>
  <dc:creator>Sven Petersen</dc:creator>
  <cp:keywords/>
  <dc:description/>
  <cp:lastModifiedBy>Sven Petersen</cp:lastModifiedBy>
  <cp:revision>4</cp:revision>
  <cp:lastPrinted>2022-08-16T19:22:00Z</cp:lastPrinted>
  <dcterms:created xsi:type="dcterms:W3CDTF">2022-08-16T18:38:00Z</dcterms:created>
  <dcterms:modified xsi:type="dcterms:W3CDTF">2022-08-16T19:22:00Z</dcterms:modified>
</cp:coreProperties>
</file>