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89E3" w14:textId="77777777" w:rsidR="00336857" w:rsidRDefault="00336857" w:rsidP="0033685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bookmarkStart w:id="0" w:name="_GoBack"/>
      <w:bookmarkEnd w:id="0"/>
      <w:r>
        <w:rPr>
          <w:rStyle w:val="Buchtitel"/>
          <w:b/>
          <w:bCs w:val="0"/>
          <w:i w:val="0"/>
          <w:iCs w:val="0"/>
          <w:lang w:val="en-US"/>
        </w:rPr>
        <w:t xml:space="preserve">Extern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Kernal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8 – REX9628 Rev. 0</w:t>
      </w:r>
    </w:p>
    <w:p w14:paraId="6DC1AB52" w14:textId="77777777" w:rsidR="0001054C" w:rsidRDefault="00336857" w:rsidP="0033685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 xml:space="preserve">Functional </w:t>
      </w:r>
      <w:r>
        <w:rPr>
          <w:rStyle w:val="Buchtitel"/>
          <w:b/>
          <w:bCs w:val="0"/>
          <w:i w:val="0"/>
          <w:iCs w:val="0"/>
          <w:lang w:val="en-US"/>
        </w:rPr>
        <w:t>Description</w:t>
      </w:r>
    </w:p>
    <w:p w14:paraId="39D64B2C" w14:textId="77777777" w:rsidR="00336857" w:rsidRDefault="00336857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J1 is the edge connector for the C64 expansion port. ST1 and ST2 are the two EPROMs, that hold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kernals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. </w:t>
      </w:r>
    </w:p>
    <w:p w14:paraId="6D0E9D7D" w14:textId="050059B4" w:rsidR="00336857" w:rsidRDefault="00336857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IC1 is responsible for the cartridge being able to run a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kernal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. </w:t>
      </w:r>
      <w:r w:rsidRPr="00021086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21086">
        <w:rPr>
          <w:rStyle w:val="HTMLSchreibmaschine"/>
          <w:rFonts w:ascii="Futura Lt BT" w:eastAsiaTheme="minorHAnsi" w:hAnsi="Futura Lt BT"/>
          <w:lang w:val="en-US"/>
        </w:rPr>
        <w:instrText>EQ \x \to(GAME*)</w:instrText>
      </w:r>
      <w:r w:rsidRPr="00021086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the output of the NAND gate </w:t>
      </w:r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IC</w:t>
      </w:r>
      <w:r w:rsidR="00100AA4">
        <w:rPr>
          <w:rStyle w:val="Buchtitel"/>
          <w:b w:val="0"/>
          <w:bCs w:val="0"/>
          <w:i w:val="0"/>
          <w:iCs w:val="0"/>
          <w:lang w:val="en-US"/>
        </w:rPr>
        <w:t>1</w:t>
      </w:r>
      <w:r>
        <w:rPr>
          <w:rStyle w:val="Buchtitel"/>
          <w:b w:val="0"/>
          <w:bCs w:val="0"/>
          <w:i w:val="0"/>
          <w:iCs w:val="0"/>
          <w:lang w:val="en-US"/>
        </w:rPr>
        <w:t>.</w:t>
      </w:r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It can switch on or off with SW2-10 to the configuration signal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\to(GAME)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of the expansion port. In case it is switched off, the cartridge is inactive. </w:t>
      </w:r>
      <w:r w:rsidR="00955C6D">
        <w:rPr>
          <w:rStyle w:val="Buchtitel"/>
          <w:b w:val="0"/>
          <w:bCs w:val="0"/>
          <w:i w:val="0"/>
          <w:iCs w:val="0"/>
          <w:lang w:val="en-US"/>
        </w:rPr>
        <w:t xml:space="preserve">IC1 produces an extra chip select signal (taking a detour via </w:t>
      </w:r>
      <w:r w:rsidR="00955C6D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955C6D">
        <w:rPr>
          <w:rStyle w:val="Buchtitel"/>
          <w:b w:val="0"/>
          <w:bCs w:val="0"/>
          <w:i w:val="0"/>
          <w:iCs w:val="0"/>
          <w:lang w:val="en-US"/>
        </w:rPr>
        <w:instrText xml:space="preserve"> EQ \x \to(GAME) </w:instrText>
      </w:r>
      <w:r w:rsidR="00955C6D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955C6D">
        <w:rPr>
          <w:rStyle w:val="Buchtitel"/>
          <w:b w:val="0"/>
          <w:bCs w:val="0"/>
          <w:i w:val="0"/>
          <w:iCs w:val="0"/>
          <w:lang w:val="en-US"/>
        </w:rPr>
        <w:t xml:space="preserve">and </w:t>
      </w:r>
      <w:r w:rsidR="00955C6D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955C6D">
        <w:rPr>
          <w:rStyle w:val="Buchtitel"/>
          <w:b w:val="0"/>
          <w:bCs w:val="0"/>
          <w:i w:val="0"/>
          <w:iCs w:val="0"/>
          <w:lang w:val="en-US"/>
        </w:rPr>
        <w:instrText xml:space="preserve"> EQ \x \to(ROMH) </w:instrText>
      </w:r>
      <w:r w:rsidR="00955C6D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955C6D">
        <w:rPr>
          <w:rStyle w:val="Buchtitel"/>
          <w:b w:val="0"/>
          <w:bCs w:val="0"/>
          <w:i w:val="0"/>
          <w:iCs w:val="0"/>
          <w:lang w:val="en-US"/>
        </w:rPr>
        <w:t>).  The logic equa</w:t>
      </w:r>
      <w:r w:rsidR="00100AA4">
        <w:rPr>
          <w:rStyle w:val="Buchtitel"/>
          <w:b w:val="0"/>
          <w:bCs w:val="0"/>
          <w:i w:val="0"/>
          <w:iCs w:val="0"/>
          <w:lang w:val="en-US"/>
        </w:rPr>
        <w:t>t</w:t>
      </w:r>
      <w:r w:rsidR="00955C6D">
        <w:rPr>
          <w:rStyle w:val="Buchtitel"/>
          <w:b w:val="0"/>
          <w:bCs w:val="0"/>
          <w:i w:val="0"/>
          <w:iCs w:val="0"/>
          <w:lang w:val="en-US"/>
        </w:rPr>
        <w:t>ion for the latter signal is:</w:t>
      </w:r>
    </w:p>
    <w:p w14:paraId="19F88485" w14:textId="6A84722F" w:rsidR="00955C6D" w:rsidRPr="00955C6D" w:rsidRDefault="00955C6D" w:rsidP="0095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</w:pPr>
      <w:proofErr w:type="gramStart"/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>!ROMH</w:t>
      </w:r>
      <w:proofErr w:type="gramEnd"/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 xml:space="preserve"> = (_HIRAM  &amp; A15  &amp; !A14  &amp; A13  &amp; !_AEC  &amp; R__W  &amp; !_EXROM  &amp; !_GAME </w:t>
      </w:r>
    </w:p>
    <w:p w14:paraId="2BDD8C1D" w14:textId="0C57B087" w:rsidR="00955C6D" w:rsidRPr="00955C6D" w:rsidRDefault="00955C6D" w:rsidP="0095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</w:pPr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 xml:space="preserve">        # A</w:t>
      </w:r>
      <w:proofErr w:type="gramStart"/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>15  &amp;</w:t>
      </w:r>
      <w:proofErr w:type="gramEnd"/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 xml:space="preserve"> A14  &amp; A13  &amp; !_AEC  &amp; _EXROM  &amp; !_GAME </w:t>
      </w:r>
    </w:p>
    <w:p w14:paraId="6D54EFCD" w14:textId="3C01A88F" w:rsidR="00955C6D" w:rsidRPr="00955C6D" w:rsidRDefault="00955C6D" w:rsidP="0095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</w:pPr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 xml:space="preserve">        # _</w:t>
      </w:r>
      <w:proofErr w:type="gramStart"/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>AEC  &amp;</w:t>
      </w:r>
      <w:proofErr w:type="gramEnd"/>
      <w:r w:rsidRPr="00955C6D">
        <w:rPr>
          <w:rFonts w:ascii="Courier New" w:eastAsia="Times New Roman" w:hAnsi="Courier New" w:cs="Courier New"/>
          <w:i/>
          <w:iCs/>
          <w:sz w:val="18"/>
          <w:szCs w:val="18"/>
          <w:lang w:val="en-US" w:eastAsia="de-DE"/>
        </w:rPr>
        <w:t xml:space="preserve"> _EXROM  &amp; !_GAME  &amp; VA13  &amp; VA12 );</w:t>
      </w:r>
    </w:p>
    <w:p w14:paraId="377037C4" w14:textId="6744CED6" w:rsidR="00955C6D" w:rsidRDefault="0031626F" w:rsidP="0031626F">
      <w:pPr>
        <w:jc w:val="center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Equation 1</w:t>
      </w:r>
    </w:p>
    <w:p w14:paraId="2220DC8E" w14:textId="44ED513B" w:rsidR="00955C6D" w:rsidRDefault="00955C6D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Obviously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\to(GAME)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is required for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\to(ROMH)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to get LOW (=active). A HIGH level on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\to(GAME)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(or an open SW2-10) will inhibit the EPROM access. </w:t>
      </w:r>
    </w:p>
    <w:p w14:paraId="66F8599D" w14:textId="7C58FB79" w:rsidR="00955C6D" w:rsidRDefault="00955C6D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There is a difference between this and the internal kernel chip select: The internal kernel ROM can be switched off by software to get read access to the RAM in the same address space. This is done with the </w:t>
      </w:r>
      <w:r w:rsidR="00604DA9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604DA9">
        <w:rPr>
          <w:rStyle w:val="Buchtitel"/>
          <w:b w:val="0"/>
          <w:bCs w:val="0"/>
          <w:i w:val="0"/>
          <w:iCs w:val="0"/>
          <w:lang w:val="en-US"/>
        </w:rPr>
        <w:instrText xml:space="preserve"> EQ \x \to(HIRAM) </w:instrText>
      </w:r>
      <w:r w:rsidR="00604DA9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604DA9">
        <w:rPr>
          <w:rStyle w:val="Buchtitel"/>
          <w:b w:val="0"/>
          <w:bCs w:val="0"/>
          <w:i w:val="0"/>
          <w:iCs w:val="0"/>
          <w:lang w:val="en-US"/>
        </w:rPr>
        <w:t>signal.</w:t>
      </w:r>
      <w:r w:rsidR="0031626F">
        <w:rPr>
          <w:rStyle w:val="Buchtitel"/>
          <w:b w:val="0"/>
          <w:bCs w:val="0"/>
          <w:i w:val="0"/>
          <w:iCs w:val="0"/>
          <w:lang w:val="en-US"/>
        </w:rPr>
        <w:t xml:space="preserve"> The latter signal is not contained in the 2</w:t>
      </w:r>
      <w:r w:rsidR="0031626F" w:rsidRPr="0031626F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 w:rsidR="0031626F">
        <w:rPr>
          <w:rStyle w:val="Buchtitel"/>
          <w:b w:val="0"/>
          <w:bCs w:val="0"/>
          <w:i w:val="0"/>
          <w:iCs w:val="0"/>
          <w:lang w:val="en-US"/>
        </w:rPr>
        <w:t xml:space="preserve"> line of equation 1, which is responsible for  </w:t>
      </w:r>
      <w:r w:rsidR="0031626F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31626F">
        <w:rPr>
          <w:rStyle w:val="Buchtitel"/>
          <w:b w:val="0"/>
          <w:bCs w:val="0"/>
          <w:i w:val="0"/>
          <w:iCs w:val="0"/>
          <w:lang w:val="en-US"/>
        </w:rPr>
        <w:instrText xml:space="preserve"> EQ \x \to(ROMH) </w:instrText>
      </w:r>
      <w:r w:rsidR="0031626F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31626F">
        <w:rPr>
          <w:rStyle w:val="Buchtitel"/>
          <w:b w:val="0"/>
          <w:bCs w:val="0"/>
          <w:i w:val="0"/>
          <w:iCs w:val="0"/>
          <w:lang w:val="en-US"/>
        </w:rPr>
        <w:t>to be mapped to 0xE000 – 0xFFFF.</w:t>
      </w:r>
    </w:p>
    <w:p w14:paraId="5611C67D" w14:textId="7A64E5CC" w:rsidR="00604DA9" w:rsidRDefault="00604DA9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logic equation for the internal chip select is:</w:t>
      </w:r>
    </w:p>
    <w:p w14:paraId="5542A508" w14:textId="0016D915" w:rsidR="00604DA9" w:rsidRPr="00604DA9" w:rsidRDefault="00604DA9" w:rsidP="00604DA9">
      <w:pPr>
        <w:pStyle w:val="HTMLVorformatiert"/>
        <w:rPr>
          <w:i/>
          <w:iCs/>
          <w:sz w:val="18"/>
          <w:szCs w:val="18"/>
          <w:lang w:val="en-US"/>
        </w:rPr>
      </w:pPr>
      <w:proofErr w:type="gramStart"/>
      <w:r w:rsidRPr="00604DA9">
        <w:rPr>
          <w:i/>
          <w:iCs/>
          <w:sz w:val="18"/>
          <w:szCs w:val="18"/>
          <w:lang w:val="en-US"/>
        </w:rPr>
        <w:t>!KERNAL</w:t>
      </w:r>
      <w:proofErr w:type="gramEnd"/>
      <w:r w:rsidRPr="00604DA9">
        <w:rPr>
          <w:i/>
          <w:iCs/>
          <w:sz w:val="18"/>
          <w:szCs w:val="18"/>
          <w:lang w:val="en-US"/>
        </w:rPr>
        <w:t xml:space="preserve"> = (_HIRAM  &amp; A15  &amp; A14  &amp; A13  &amp; !_AEC  &amp; R__W  &amp; _GAME </w:t>
      </w:r>
    </w:p>
    <w:p w14:paraId="47863F29" w14:textId="55BFE76B" w:rsidR="00604DA9" w:rsidRDefault="00604DA9" w:rsidP="00604DA9">
      <w:pPr>
        <w:pStyle w:val="HTMLVorformatiert"/>
        <w:rPr>
          <w:i/>
          <w:iCs/>
          <w:sz w:val="18"/>
          <w:szCs w:val="18"/>
          <w:lang w:val="en-US"/>
        </w:rPr>
      </w:pPr>
      <w:r w:rsidRPr="00604DA9">
        <w:rPr>
          <w:i/>
          <w:iCs/>
          <w:sz w:val="18"/>
          <w:szCs w:val="18"/>
          <w:lang w:val="en-US"/>
        </w:rPr>
        <w:t xml:space="preserve">          # _</w:t>
      </w:r>
      <w:proofErr w:type="gramStart"/>
      <w:r w:rsidRPr="00604DA9">
        <w:rPr>
          <w:i/>
          <w:iCs/>
          <w:sz w:val="18"/>
          <w:szCs w:val="18"/>
          <w:lang w:val="en-US"/>
        </w:rPr>
        <w:t>HIRAM  &amp;</w:t>
      </w:r>
      <w:proofErr w:type="gramEnd"/>
      <w:r w:rsidRPr="00604DA9">
        <w:rPr>
          <w:i/>
          <w:iCs/>
          <w:sz w:val="18"/>
          <w:szCs w:val="18"/>
          <w:lang w:val="en-US"/>
        </w:rPr>
        <w:t xml:space="preserve"> A15  &amp; A14  &amp; A13  &amp; !_AEC  &amp; R__W  &amp; !_EXROM  &amp; !_GAME );</w:t>
      </w:r>
    </w:p>
    <w:p w14:paraId="3E1DE17E" w14:textId="4F70864F" w:rsidR="0031626F" w:rsidRPr="0031626F" w:rsidRDefault="0031626F" w:rsidP="0031626F">
      <w:pPr>
        <w:jc w:val="center"/>
        <w:rPr>
          <w:rStyle w:val="Buchtitel"/>
          <w:b w:val="0"/>
          <w:bCs w:val="0"/>
          <w:i w:val="0"/>
          <w:iCs w:val="0"/>
          <w:lang w:val="en-US"/>
        </w:rPr>
      </w:pPr>
      <w:r w:rsidRPr="00021086">
        <w:rPr>
          <w:rStyle w:val="Buchtitel"/>
          <w:b w:val="0"/>
          <w:bCs w:val="0"/>
          <w:i w:val="0"/>
          <w:iCs w:val="0"/>
          <w:lang w:val="en-US"/>
        </w:rPr>
        <w:t>Equation 2</w:t>
      </w:r>
    </w:p>
    <w:p w14:paraId="4127696B" w14:textId="1CB9DFCF" w:rsidR="00604DA9" w:rsidRDefault="00604DA9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possible solution which fixes the problem is connecting the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\to(HIRAM)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signal (CPU 6510, pin 28) to the NAND-Gate via the solder pad “TP1”. It is wired to an input pin of IC1.</w:t>
      </w:r>
    </w:p>
    <w:p w14:paraId="390E3222" w14:textId="02C68C11" w:rsidR="00021086" w:rsidRDefault="00021086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logic equation for the signal </w:t>
      </w:r>
      <w:r w:rsidRPr="00021086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21086">
        <w:rPr>
          <w:rStyle w:val="HTMLSchreibmaschine"/>
          <w:rFonts w:ascii="Futura Lt BT" w:eastAsiaTheme="minorHAnsi" w:hAnsi="Futura Lt BT"/>
          <w:lang w:val="en-US"/>
        </w:rPr>
        <w:instrText>EQ \x \to(GAME*)</w:instrText>
      </w:r>
      <w:r w:rsidRPr="00021086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is:</w:t>
      </w:r>
    </w:p>
    <w:p w14:paraId="15F822FF" w14:textId="47D13938" w:rsidR="00021086" w:rsidRDefault="00021086" w:rsidP="00021086">
      <w:pPr>
        <w:pStyle w:val="HTMLVorformatiert"/>
        <w:rPr>
          <w:sz w:val="18"/>
          <w:szCs w:val="18"/>
        </w:rPr>
      </w:pPr>
      <w:proofErr w:type="gramStart"/>
      <w:r w:rsidRPr="00021086">
        <w:rPr>
          <w:sz w:val="18"/>
          <w:szCs w:val="18"/>
        </w:rPr>
        <w:t>!GAME</w:t>
      </w:r>
      <w:proofErr w:type="gramEnd"/>
      <w:r w:rsidRPr="00021086">
        <w:rPr>
          <w:sz w:val="18"/>
          <w:szCs w:val="18"/>
        </w:rPr>
        <w:t>* = ( PHI2 &amp; A15 &amp; A14 &amp; A13 &amp; R__W &amp; BA &amp; CS )</w:t>
      </w:r>
    </w:p>
    <w:p w14:paraId="408CE1CD" w14:textId="06026756" w:rsidR="00021086" w:rsidRDefault="00021086" w:rsidP="00021086">
      <w:pPr>
        <w:jc w:val="center"/>
      </w:pPr>
      <w:proofErr w:type="spellStart"/>
      <w:r>
        <w:t>Equation</w:t>
      </w:r>
      <w:proofErr w:type="spellEnd"/>
      <w:r>
        <w:t xml:space="preserve"> 3</w:t>
      </w:r>
    </w:p>
    <w:p w14:paraId="25430DA2" w14:textId="51E0D69F" w:rsidR="00021086" w:rsidRPr="009A3424" w:rsidRDefault="009A3424" w:rsidP="00021086">
      <w:pPr>
        <w:rPr>
          <w:lang w:val="en-US"/>
        </w:rPr>
      </w:pPr>
      <w:r w:rsidRPr="009A3424">
        <w:rPr>
          <w:lang w:val="en-US"/>
        </w:rPr>
        <w:t>PHI is</w:t>
      </w:r>
      <w:r w:rsidR="00DE0972">
        <w:rPr>
          <w:lang w:val="en-US"/>
        </w:rPr>
        <w:t xml:space="preserve"> </w:t>
      </w:r>
      <w:r w:rsidRPr="009A3424">
        <w:rPr>
          <w:lang w:val="en-US"/>
        </w:rPr>
        <w:t xml:space="preserve">the system clock </w:t>
      </w:r>
      <w:r>
        <w:sym w:font="Symbol" w:char="F046"/>
      </w:r>
      <w:r w:rsidRPr="009A3424">
        <w:rPr>
          <w:vertAlign w:val="subscript"/>
          <w:lang w:val="en-US"/>
        </w:rPr>
        <w:t>2</w:t>
      </w:r>
      <w:r w:rsidRPr="009A3424">
        <w:rPr>
          <w:lang w:val="en-US"/>
        </w:rPr>
        <w:t>,</w:t>
      </w:r>
      <w:r>
        <w:rPr>
          <w:lang w:val="en-US"/>
        </w:rPr>
        <w:t xml:space="preserve"> BA is the Bus Available signal, generated by the VIC-II chip.</w:t>
      </w:r>
      <w:r w:rsidR="003D20DC">
        <w:rPr>
          <w:lang w:val="en-US"/>
        </w:rPr>
        <w:t xml:space="preserve"> </w:t>
      </w:r>
    </w:p>
    <w:p w14:paraId="64BCC1B0" w14:textId="77777777" w:rsidR="00336857" w:rsidRDefault="00336857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SW2-9 can hold the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\to(IRQ)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signal low, when switched on. This was a game stop function is provided.</w:t>
      </w:r>
    </w:p>
    <w:p w14:paraId="385F71C0" w14:textId="77777777" w:rsidR="00336857" w:rsidRDefault="00336857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first 8 switched of SW1 select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kernal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. IC4 decodes these 8 switched into an octal </w:t>
      </w:r>
      <w:r w:rsidR="008A7839">
        <w:rPr>
          <w:rStyle w:val="Buchtitel"/>
          <w:b w:val="0"/>
          <w:bCs w:val="0"/>
          <w:i w:val="0"/>
          <w:iCs w:val="0"/>
          <w:lang w:val="en-US"/>
        </w:rPr>
        <w:t>number output on A</w:t>
      </w:r>
      <w:proofErr w:type="gramStart"/>
      <w:r w:rsidR="008A7839">
        <w:rPr>
          <w:rStyle w:val="Buchtitel"/>
          <w:b w:val="0"/>
          <w:bCs w:val="0"/>
          <w:i w:val="0"/>
          <w:iCs w:val="0"/>
          <w:lang w:val="en-US"/>
        </w:rPr>
        <w:t>0..</w:t>
      </w:r>
      <w:proofErr w:type="gramEnd"/>
      <w:r w:rsidR="008A7839">
        <w:rPr>
          <w:rStyle w:val="Buchtitel"/>
          <w:b w:val="0"/>
          <w:bCs w:val="0"/>
          <w:i w:val="0"/>
          <w:iCs w:val="0"/>
          <w:lang w:val="en-US"/>
        </w:rPr>
        <w:t>A2. The bit A2 (</w:t>
      </w:r>
      <w:r w:rsidR="008A7839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8A7839">
        <w:rPr>
          <w:rStyle w:val="Buchtitel"/>
          <w:b w:val="0"/>
          <w:bCs w:val="0"/>
          <w:i w:val="0"/>
          <w:iCs w:val="0"/>
          <w:lang w:val="en-US"/>
        </w:rPr>
        <w:instrText xml:space="preserve"> EQ \x \to(E2*) </w:instrText>
      </w:r>
      <w:r w:rsidR="008A7839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8A7839">
        <w:rPr>
          <w:rStyle w:val="Buchtitel"/>
          <w:b w:val="0"/>
          <w:bCs w:val="0"/>
          <w:i w:val="0"/>
          <w:iCs w:val="0"/>
          <w:lang w:val="en-US"/>
        </w:rPr>
        <w:t xml:space="preserve">)selects which EPROM is active. </w:t>
      </w:r>
      <w:r w:rsidR="008A7839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8A7839">
        <w:rPr>
          <w:rStyle w:val="Buchtitel"/>
          <w:b w:val="0"/>
          <w:bCs w:val="0"/>
          <w:i w:val="0"/>
          <w:iCs w:val="0"/>
          <w:lang w:val="en-US"/>
        </w:rPr>
        <w:instrText xml:space="preserve"> EQ \x \to(EA13*) </w:instrText>
      </w:r>
      <w:r w:rsidR="008A7839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8A7839">
        <w:rPr>
          <w:rStyle w:val="Buchtitel"/>
          <w:b w:val="0"/>
          <w:bCs w:val="0"/>
          <w:i w:val="0"/>
          <w:iCs w:val="0"/>
          <w:lang w:val="en-US"/>
        </w:rPr>
        <w:t xml:space="preserve">and </w:t>
      </w:r>
      <w:r w:rsidR="008A7839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8A7839">
        <w:rPr>
          <w:rStyle w:val="Buchtitel"/>
          <w:b w:val="0"/>
          <w:bCs w:val="0"/>
          <w:i w:val="0"/>
          <w:iCs w:val="0"/>
          <w:lang w:val="en-US"/>
        </w:rPr>
        <w:instrText xml:space="preserve"> EQ \x \to(EA14*) </w:instrText>
      </w:r>
      <w:r w:rsidR="008A7839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8A7839">
        <w:rPr>
          <w:rStyle w:val="Buchtitel"/>
          <w:b w:val="0"/>
          <w:bCs w:val="0"/>
          <w:i w:val="0"/>
          <w:iCs w:val="0"/>
          <w:lang w:val="en-US"/>
        </w:rPr>
        <w:t>will be converted into the address bit</w:t>
      </w:r>
      <w:r w:rsidR="001A76AA">
        <w:rPr>
          <w:rStyle w:val="Buchtitel"/>
          <w:b w:val="0"/>
          <w:bCs w:val="0"/>
          <w:i w:val="0"/>
          <w:iCs w:val="0"/>
          <w:lang w:val="en-US"/>
        </w:rPr>
        <w:t>s</w:t>
      </w:r>
      <w:r w:rsidR="008A7839">
        <w:rPr>
          <w:rStyle w:val="Buchtitel"/>
          <w:b w:val="0"/>
          <w:bCs w:val="0"/>
          <w:i w:val="0"/>
          <w:iCs w:val="0"/>
          <w:lang w:val="en-US"/>
        </w:rPr>
        <w:t xml:space="preserve"> A13 and A14 of the EPROMs. This information is stored in a latch mechanism consisting of the bus driver IC2 and the Inverter IC3.</w:t>
      </w:r>
    </w:p>
    <w:p w14:paraId="409BB368" w14:textId="77777777" w:rsidR="008A7839" w:rsidRDefault="008A7839" w:rsidP="00336857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03E82C3" w14:textId="77777777" w:rsidR="008A7839" w:rsidRDefault="008A7839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IC2 will let the three bits pass as long as the signal ROMH is low. IC5A inverts the bus chip-select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\to(ROMH)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for this purpose. </w:t>
      </w:r>
      <w:r w:rsidR="001A76AA">
        <w:rPr>
          <w:rStyle w:val="Buchtitel"/>
          <w:b w:val="0"/>
          <w:bCs w:val="0"/>
          <w:i w:val="0"/>
          <w:iCs w:val="0"/>
          <w:lang w:val="en-US"/>
        </w:rPr>
        <w:t>Hence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the information is passed through as long as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\to(ROMH)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, which also serves as a chip select for the EPROMs is inactive (HIGH). </w:t>
      </w:r>
      <w:r w:rsidR="00291B5D">
        <w:rPr>
          <w:rStyle w:val="Buchtitel"/>
          <w:b w:val="0"/>
          <w:bCs w:val="0"/>
          <w:i w:val="0"/>
          <w:iCs w:val="0"/>
          <w:lang w:val="en-US"/>
        </w:rPr>
        <w:t xml:space="preserve">The paired inverters are functioning as a storage element. As long as </w:t>
      </w:r>
      <w:r w:rsidR="001A76AA">
        <w:rPr>
          <w:rStyle w:val="Buchtitel"/>
          <w:b w:val="0"/>
          <w:bCs w:val="0"/>
          <w:i w:val="0"/>
          <w:iCs w:val="0"/>
          <w:lang w:val="en-US"/>
        </w:rPr>
        <w:t>the bus drives are HIZ (ROMH = HIGH), it holds the logic level, that was asserted by the bus driver IC2 before.</w:t>
      </w:r>
    </w:p>
    <w:p w14:paraId="692B2E7B" w14:textId="77777777" w:rsidR="001A76AA" w:rsidRDefault="001A76AA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inverter IC5B generates the enable signal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\to(E1)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for EPROM ST1 from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\to(E2)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which is the chip enable signal of ST2.</w:t>
      </w:r>
    </w:p>
    <w:p w14:paraId="38A31500" w14:textId="77777777" w:rsidR="001A76AA" w:rsidRDefault="001A76AA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Address bit EA13 is connected to both EPROMs, while EA14 is switched separately by SW1 for each EPROM in order to configure the EPROM size/type for ST1 and ST2. In case the address bit is not required (for 27c128 and 27c64), it can be set to HIGH with SW1. </w:t>
      </w:r>
    </w:p>
    <w:p w14:paraId="6369858D" w14:textId="77777777" w:rsidR="001A76AA" w:rsidRDefault="001A76AA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SW3 is a reset switch. When pressed, a system reset is performed.</w:t>
      </w:r>
    </w:p>
    <w:p w14:paraId="62356948" w14:textId="77777777" w:rsidR="001A76AA" w:rsidRDefault="001A76AA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circuitry is reverse engineered from an original REX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Datentechnik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A77CCE">
        <w:rPr>
          <w:rStyle w:val="Buchtitel"/>
          <w:b w:val="0"/>
          <w:bCs w:val="0"/>
          <w:i w:val="0"/>
          <w:iCs w:val="0"/>
          <w:lang w:val="en-US"/>
        </w:rPr>
        <w:t xml:space="preserve">9628 cartridge. It is provided “as is”. It has some weak points: There are several open inputs, which act as HIGH in the LS logic family, but might be troublesome with other logic families. A good practice is, to connect </w:t>
      </w:r>
      <w:r w:rsidR="00461C76">
        <w:rPr>
          <w:rStyle w:val="Buchtitel"/>
          <w:b w:val="0"/>
          <w:bCs w:val="0"/>
          <w:i w:val="0"/>
          <w:iCs w:val="0"/>
          <w:lang w:val="en-US"/>
        </w:rPr>
        <w:t>them to a fix logic level. For IC1, that would be connecting pin 11 and pin12 and holding them high with a (10k) Pull-up resistor. SL</w:t>
      </w:r>
      <w:proofErr w:type="gramStart"/>
      <w:r w:rsidR="00461C76">
        <w:rPr>
          <w:rStyle w:val="Buchtitel"/>
          <w:b w:val="0"/>
          <w:bCs w:val="0"/>
          <w:i w:val="0"/>
          <w:iCs w:val="0"/>
          <w:lang w:val="en-US"/>
        </w:rPr>
        <w:t>1..</w:t>
      </w:r>
      <w:proofErr w:type="gramEnd"/>
      <w:r w:rsidR="00461C76">
        <w:rPr>
          <w:rStyle w:val="Buchtitel"/>
          <w:b w:val="0"/>
          <w:bCs w:val="0"/>
          <w:i w:val="0"/>
          <w:iCs w:val="0"/>
          <w:lang w:val="en-US"/>
        </w:rPr>
        <w:t xml:space="preserve">SL8 on IC4 should also have a pull-up resistor (network). </w:t>
      </w:r>
    </w:p>
    <w:p w14:paraId="3614E10C" w14:textId="77777777" w:rsidR="00461C76" w:rsidRDefault="00461C76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not used gates (IC2C, IC5D and IC5C) should also be connected to HIGH (+5V) on each input.</w:t>
      </w:r>
    </w:p>
    <w:p w14:paraId="5A0A66CB" w14:textId="77777777" w:rsidR="00461C76" w:rsidRDefault="00461C76" w:rsidP="0033685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Further on, there is only one blocking capacitor for the whole cartridge. This might work, a better practice would be a blocking capacitor (100n) for each IC.</w:t>
      </w:r>
    </w:p>
    <w:p w14:paraId="5C1666FD" w14:textId="77777777" w:rsidR="00336857" w:rsidRPr="001E790F" w:rsidRDefault="00336857" w:rsidP="00336857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336857" w:rsidRPr="001E790F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87356" w14:textId="77777777" w:rsidR="00336857" w:rsidRDefault="00336857" w:rsidP="004207BD">
      <w:pPr>
        <w:spacing w:after="0" w:line="240" w:lineRule="auto"/>
      </w:pPr>
      <w:r>
        <w:separator/>
      </w:r>
    </w:p>
  </w:endnote>
  <w:endnote w:type="continuationSeparator" w:id="0">
    <w:p w14:paraId="7FF167AD" w14:textId="77777777" w:rsidR="00336857" w:rsidRDefault="0033685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8FDC3" w14:textId="00F585E8" w:rsidR="004207BD" w:rsidRPr="00604DA9" w:rsidRDefault="00AE432D">
    <w:pPr>
      <w:pStyle w:val="Fuzeile"/>
      <w:rPr>
        <w:lang w:val="en-US"/>
      </w:rPr>
    </w:pPr>
    <w:r w:rsidRPr="00604DA9">
      <w:rPr>
        <w:noProof/>
        <w:lang w:val="en-US"/>
      </w:rPr>
      <w:fldChar w:fldCharType="begin"/>
    </w:r>
    <w:r w:rsidRPr="00604DA9">
      <w:rPr>
        <w:noProof/>
        <w:lang w:val="en-US"/>
      </w:rPr>
      <w:instrText xml:space="preserve"> FILENAME \* MERGEFORMAT </w:instrText>
    </w:r>
    <w:r w:rsidRPr="00604DA9">
      <w:rPr>
        <w:noProof/>
        <w:lang w:val="en-US"/>
      </w:rPr>
      <w:fldChar w:fldCharType="separate"/>
    </w:r>
    <w:r w:rsidR="00534196">
      <w:rPr>
        <w:noProof/>
        <w:lang w:val="en-US"/>
      </w:rPr>
      <w:t>Extern_Kernal_8_FunD.docx</w:t>
    </w:r>
    <w:r w:rsidRPr="00604DA9">
      <w:rPr>
        <w:noProof/>
        <w:lang w:val="en-US"/>
      </w:rPr>
      <w:fldChar w:fldCharType="end"/>
    </w:r>
    <w:r w:rsidR="004207BD" w:rsidRPr="00604DA9">
      <w:rPr>
        <w:lang w:val="en-US"/>
      </w:rPr>
      <w:tab/>
    </w:r>
    <w:r w:rsidR="004207BD" w:rsidRPr="00604DA9">
      <w:rPr>
        <w:lang w:val="en-US"/>
      </w:rPr>
      <w:ptab w:relativeTo="margin" w:alignment="right" w:leader="none"/>
    </w:r>
    <w:r w:rsidR="006477E2" w:rsidRPr="00604DA9">
      <w:rPr>
        <w:lang w:val="en-US"/>
      </w:rPr>
      <w:fldChar w:fldCharType="begin"/>
    </w:r>
    <w:r w:rsidR="006477E2" w:rsidRPr="00604DA9">
      <w:rPr>
        <w:lang w:val="en-US"/>
      </w:rPr>
      <w:instrText xml:space="preserve"> TIME \@ "dd.MM.yyyy HH:mm" </w:instrText>
    </w:r>
    <w:r w:rsidR="006477E2" w:rsidRPr="00604DA9">
      <w:rPr>
        <w:lang w:val="en-US"/>
      </w:rPr>
      <w:fldChar w:fldCharType="separate"/>
    </w:r>
    <w:r w:rsidR="00534196">
      <w:rPr>
        <w:noProof/>
        <w:lang w:val="en-US"/>
      </w:rPr>
      <w:t>22.05.2019 14:49</w:t>
    </w:r>
    <w:r w:rsidR="006477E2" w:rsidRPr="00604DA9">
      <w:rPr>
        <w:lang w:val="en-US"/>
      </w:rPr>
      <w:fldChar w:fldCharType="end"/>
    </w:r>
  </w:p>
  <w:p w14:paraId="308C051F" w14:textId="0F911FC2" w:rsidR="004207BD" w:rsidRPr="00604DA9" w:rsidRDefault="0001054C">
    <w:pPr>
      <w:pStyle w:val="Fuzeile"/>
      <w:rPr>
        <w:lang w:val="en-US"/>
      </w:rPr>
    </w:pPr>
    <w:r w:rsidRPr="00604DA9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04DA9">
          <w:rPr>
            <w:lang w:val="en-US"/>
          </w:rPr>
          <w:t>Sven Petersen</w:t>
        </w:r>
      </w:sdtContent>
    </w:sdt>
    <w:r w:rsidR="007C0EBE" w:rsidRPr="00604DA9">
      <w:rPr>
        <w:lang w:val="en-US"/>
      </w:rPr>
      <w:tab/>
    </w:r>
    <w:r w:rsidRPr="00604DA9">
      <w:rPr>
        <w:lang w:val="en-US"/>
      </w:rPr>
      <w:t>Page</w:t>
    </w:r>
    <w:r w:rsidR="007C0EBE" w:rsidRPr="00604DA9">
      <w:rPr>
        <w:lang w:val="en-US"/>
      </w:rPr>
      <w:t xml:space="preserve"> </w:t>
    </w:r>
    <w:r w:rsidR="007C0EBE" w:rsidRPr="00604DA9">
      <w:rPr>
        <w:rStyle w:val="Seitenzahl"/>
        <w:lang w:val="en-US"/>
      </w:rPr>
      <w:fldChar w:fldCharType="begin"/>
    </w:r>
    <w:r w:rsidR="007C0EBE" w:rsidRPr="00604DA9">
      <w:rPr>
        <w:rStyle w:val="Seitenzahl"/>
        <w:lang w:val="en-US"/>
      </w:rPr>
      <w:instrText xml:space="preserve"> PAGE </w:instrText>
    </w:r>
    <w:r w:rsidR="007C0EBE" w:rsidRPr="00604DA9">
      <w:rPr>
        <w:rStyle w:val="Seitenzahl"/>
        <w:lang w:val="en-US"/>
      </w:rPr>
      <w:fldChar w:fldCharType="separate"/>
    </w:r>
    <w:r w:rsidR="00D4127D" w:rsidRPr="00604DA9">
      <w:rPr>
        <w:rStyle w:val="Seitenzahl"/>
        <w:noProof/>
        <w:lang w:val="en-US"/>
      </w:rPr>
      <w:t>2</w:t>
    </w:r>
    <w:r w:rsidR="007C0EBE" w:rsidRPr="00604DA9">
      <w:rPr>
        <w:rStyle w:val="Seitenzahl"/>
        <w:lang w:val="en-US"/>
      </w:rPr>
      <w:fldChar w:fldCharType="end"/>
    </w:r>
    <w:r w:rsidR="007C0EBE" w:rsidRPr="00604DA9">
      <w:rPr>
        <w:rStyle w:val="Seitenzahl"/>
        <w:lang w:val="en-US"/>
      </w:rPr>
      <w:t xml:space="preserve"> </w:t>
    </w:r>
    <w:r w:rsidRPr="00604DA9">
      <w:rPr>
        <w:rStyle w:val="Seitenzahl"/>
        <w:lang w:val="en-US"/>
      </w:rPr>
      <w:t>of</w:t>
    </w:r>
    <w:r w:rsidR="007C0EBE" w:rsidRPr="00604DA9">
      <w:rPr>
        <w:rStyle w:val="Seitenzahl"/>
        <w:lang w:val="en-US"/>
      </w:rPr>
      <w:t xml:space="preserve"> </w:t>
    </w:r>
    <w:r w:rsidR="007C0EBE" w:rsidRPr="00604DA9">
      <w:rPr>
        <w:rStyle w:val="Seitenzahl"/>
        <w:lang w:val="en-US"/>
      </w:rPr>
      <w:fldChar w:fldCharType="begin"/>
    </w:r>
    <w:r w:rsidR="007C0EBE" w:rsidRPr="00604DA9">
      <w:rPr>
        <w:rStyle w:val="Seitenzahl"/>
        <w:lang w:val="en-US"/>
      </w:rPr>
      <w:instrText xml:space="preserve"> NUMPAGES </w:instrText>
    </w:r>
    <w:r w:rsidR="007C0EBE" w:rsidRPr="00604DA9">
      <w:rPr>
        <w:rStyle w:val="Seitenzahl"/>
        <w:lang w:val="en-US"/>
      </w:rPr>
      <w:fldChar w:fldCharType="separate"/>
    </w:r>
    <w:r w:rsidR="00D4127D" w:rsidRPr="00604DA9">
      <w:rPr>
        <w:rStyle w:val="Seitenzahl"/>
        <w:noProof/>
        <w:lang w:val="en-US"/>
      </w:rPr>
      <w:t>2</w:t>
    </w:r>
    <w:r w:rsidR="007C0EBE" w:rsidRPr="00604DA9">
      <w:rPr>
        <w:rStyle w:val="Seitenzahl"/>
        <w:lang w:val="en-US"/>
      </w:rPr>
      <w:fldChar w:fldCharType="end"/>
    </w:r>
    <w:r w:rsidR="007C0EBE" w:rsidRPr="00604DA9">
      <w:rPr>
        <w:rStyle w:val="Seitenzahl"/>
        <w:lang w:val="en-US"/>
      </w:rPr>
      <w:tab/>
      <w:t>Do</w:t>
    </w:r>
    <w:r w:rsidRPr="00604DA9">
      <w:rPr>
        <w:rStyle w:val="Seitenzahl"/>
        <w:lang w:val="en-US"/>
      </w:rPr>
      <w:t>c</w:t>
    </w:r>
    <w:r w:rsidR="006477E2" w:rsidRPr="00604DA9">
      <w:rPr>
        <w:rStyle w:val="Seitenzahl"/>
        <w:lang w:val="en-US"/>
      </w:rPr>
      <w:t>.</w:t>
    </w:r>
    <w:r w:rsidR="007C0EBE" w:rsidRPr="00604DA9">
      <w:rPr>
        <w:rStyle w:val="Seitenzahl"/>
        <w:lang w:val="en-US"/>
      </w:rPr>
      <w:t>-N</w:t>
    </w:r>
    <w:r w:rsidRPr="00604DA9">
      <w:rPr>
        <w:rStyle w:val="Seitenzahl"/>
        <w:lang w:val="en-US"/>
      </w:rPr>
      <w:t>o</w:t>
    </w:r>
    <w:r w:rsidR="007C0EBE" w:rsidRPr="00604DA9">
      <w:rPr>
        <w:rStyle w:val="Seitenzahl"/>
        <w:lang w:val="en-US"/>
      </w:rPr>
      <w:t xml:space="preserve">.: </w:t>
    </w:r>
    <w:r w:rsidR="00604DA9" w:rsidRPr="00604DA9">
      <w:rPr>
        <w:rStyle w:val="Seitenzahl"/>
        <w:lang w:val="en-US"/>
      </w:rPr>
      <w:t>127</w:t>
    </w:r>
    <w:r w:rsidR="007C0EBE" w:rsidRPr="00604DA9">
      <w:rPr>
        <w:rStyle w:val="Seitenzahl"/>
        <w:lang w:val="en-US"/>
      </w:rPr>
      <w:t>-</w:t>
    </w:r>
    <w:r w:rsidRPr="00604DA9">
      <w:rPr>
        <w:rStyle w:val="Seitenzahl"/>
        <w:lang w:val="en-US"/>
      </w:rPr>
      <w:t>6</w:t>
    </w:r>
    <w:r w:rsidR="007C0EBE" w:rsidRPr="00604DA9">
      <w:rPr>
        <w:rStyle w:val="Seitenzahl"/>
        <w:lang w:val="en-US"/>
      </w:rPr>
      <w:t>-0</w:t>
    </w:r>
    <w:r w:rsidR="00604DA9" w:rsidRPr="00604DA9">
      <w:rPr>
        <w:rStyle w:val="Seitenzahl"/>
        <w:lang w:val="en-US"/>
      </w:rPr>
      <w:t>2</w:t>
    </w:r>
    <w:r w:rsidR="007C0EBE" w:rsidRPr="00604DA9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6BCB7" w14:textId="0C4B198B" w:rsidR="00971548" w:rsidRPr="00461C76" w:rsidRDefault="00E62356" w:rsidP="00A930FC">
    <w:pPr>
      <w:pStyle w:val="Kopfzeile"/>
      <w:rPr>
        <w:sz w:val="20"/>
        <w:szCs w:val="20"/>
        <w:lang w:val="en-US"/>
      </w:rPr>
    </w:pPr>
    <w:r w:rsidRPr="00461C76">
      <w:rPr>
        <w:sz w:val="20"/>
        <w:szCs w:val="20"/>
        <w:lang w:val="en-US"/>
      </w:rPr>
      <w:fldChar w:fldCharType="begin"/>
    </w:r>
    <w:r w:rsidRPr="00461C76">
      <w:rPr>
        <w:sz w:val="20"/>
        <w:szCs w:val="20"/>
        <w:lang w:val="en-US"/>
      </w:rPr>
      <w:instrText xml:space="preserve"> FILENAME \* MERGEFORMAT </w:instrText>
    </w:r>
    <w:r w:rsidRPr="00461C76">
      <w:rPr>
        <w:sz w:val="20"/>
        <w:szCs w:val="20"/>
        <w:lang w:val="en-US"/>
      </w:rPr>
      <w:fldChar w:fldCharType="separate"/>
    </w:r>
    <w:r w:rsidR="00534196">
      <w:rPr>
        <w:noProof/>
        <w:sz w:val="20"/>
        <w:szCs w:val="20"/>
        <w:lang w:val="en-US"/>
      </w:rPr>
      <w:t>Extern_Kernal_8_FunD.docx</w:t>
    </w:r>
    <w:r w:rsidRPr="00461C76">
      <w:rPr>
        <w:sz w:val="20"/>
        <w:szCs w:val="20"/>
        <w:lang w:val="en-US"/>
      </w:rPr>
      <w:fldChar w:fldCharType="end"/>
    </w:r>
    <w:r w:rsidR="00971548" w:rsidRPr="00461C76">
      <w:rPr>
        <w:sz w:val="20"/>
        <w:szCs w:val="20"/>
        <w:lang w:val="en-US"/>
      </w:rPr>
      <w:tab/>
    </w:r>
    <w:r w:rsidR="00D4127D" w:rsidRPr="00461C76">
      <w:rPr>
        <w:sz w:val="20"/>
        <w:szCs w:val="20"/>
        <w:lang w:val="en-US"/>
      </w:rPr>
      <w:tab/>
    </w:r>
    <w:r w:rsidR="00971548" w:rsidRPr="00461C76">
      <w:rPr>
        <w:sz w:val="20"/>
        <w:szCs w:val="20"/>
        <w:lang w:val="en-US"/>
      </w:rPr>
      <w:fldChar w:fldCharType="begin"/>
    </w:r>
    <w:r w:rsidR="00971548" w:rsidRPr="00461C76">
      <w:rPr>
        <w:sz w:val="20"/>
        <w:szCs w:val="20"/>
        <w:lang w:val="en-US"/>
      </w:rPr>
      <w:instrText xml:space="preserve"> TIME \@ "dd.MM.yyyy HH:mm" </w:instrText>
    </w:r>
    <w:r w:rsidR="00971548" w:rsidRPr="00461C76">
      <w:rPr>
        <w:sz w:val="20"/>
        <w:szCs w:val="20"/>
        <w:lang w:val="en-US"/>
      </w:rPr>
      <w:fldChar w:fldCharType="separate"/>
    </w:r>
    <w:r w:rsidR="00534196">
      <w:rPr>
        <w:noProof/>
        <w:sz w:val="20"/>
        <w:szCs w:val="20"/>
        <w:lang w:val="en-US"/>
      </w:rPr>
      <w:t>22.05.2019 14:49</w:t>
    </w:r>
    <w:r w:rsidR="00971548" w:rsidRPr="00461C76">
      <w:rPr>
        <w:sz w:val="20"/>
        <w:szCs w:val="20"/>
        <w:lang w:val="en-US"/>
      </w:rPr>
      <w:fldChar w:fldCharType="end"/>
    </w:r>
  </w:p>
  <w:p w14:paraId="5D828F8C" w14:textId="77777777" w:rsidR="00971548" w:rsidRPr="00461C76" w:rsidRDefault="003711DD" w:rsidP="004F659B">
    <w:pPr>
      <w:pStyle w:val="Kopfzeile"/>
      <w:rPr>
        <w:sz w:val="20"/>
        <w:szCs w:val="20"/>
        <w:lang w:val="en-US"/>
      </w:rPr>
    </w:pPr>
    <w:r w:rsidRPr="00461C76">
      <w:rPr>
        <w:sz w:val="20"/>
        <w:szCs w:val="20"/>
        <w:lang w:val="en-US"/>
      </w:rPr>
      <w:t xml:space="preserve">Drafted by </w:t>
    </w:r>
    <w:r w:rsidR="00971548" w:rsidRPr="00461C76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61C76">
          <w:rPr>
            <w:sz w:val="20"/>
            <w:szCs w:val="20"/>
            <w:lang w:val="en-US"/>
          </w:rPr>
          <w:t>Sven Petersen</w:t>
        </w:r>
      </w:sdtContent>
    </w:sdt>
    <w:r w:rsidR="00971548" w:rsidRPr="00461C76">
      <w:rPr>
        <w:sz w:val="20"/>
        <w:szCs w:val="20"/>
        <w:lang w:val="en-US"/>
      </w:rPr>
      <w:tab/>
    </w:r>
    <w:r w:rsidRPr="00461C76">
      <w:rPr>
        <w:sz w:val="20"/>
        <w:szCs w:val="20"/>
        <w:lang w:val="en-US"/>
      </w:rPr>
      <w:t>Page</w:t>
    </w:r>
    <w:r w:rsidR="00971548" w:rsidRPr="00461C76">
      <w:rPr>
        <w:sz w:val="20"/>
        <w:szCs w:val="20"/>
        <w:lang w:val="en-US"/>
      </w:rPr>
      <w:t xml:space="preserve"> </w:t>
    </w:r>
    <w:r w:rsidR="00971548" w:rsidRPr="00461C76">
      <w:rPr>
        <w:sz w:val="20"/>
        <w:szCs w:val="20"/>
        <w:lang w:val="en-US"/>
      </w:rPr>
      <w:fldChar w:fldCharType="begin"/>
    </w:r>
    <w:r w:rsidR="00971548" w:rsidRPr="00461C76">
      <w:rPr>
        <w:sz w:val="20"/>
        <w:szCs w:val="20"/>
        <w:lang w:val="en-US"/>
      </w:rPr>
      <w:instrText xml:space="preserve"> PAGE </w:instrText>
    </w:r>
    <w:r w:rsidR="00971548" w:rsidRPr="00461C76">
      <w:rPr>
        <w:sz w:val="20"/>
        <w:szCs w:val="20"/>
        <w:lang w:val="en-US"/>
      </w:rPr>
      <w:fldChar w:fldCharType="separate"/>
    </w:r>
    <w:r w:rsidR="00625B98" w:rsidRPr="00461C76">
      <w:rPr>
        <w:noProof/>
        <w:sz w:val="20"/>
        <w:szCs w:val="20"/>
        <w:lang w:val="en-US"/>
      </w:rPr>
      <w:t>1</w:t>
    </w:r>
    <w:r w:rsidR="00971548" w:rsidRPr="00461C76">
      <w:rPr>
        <w:sz w:val="20"/>
        <w:szCs w:val="20"/>
        <w:lang w:val="en-US"/>
      </w:rPr>
      <w:fldChar w:fldCharType="end"/>
    </w:r>
    <w:r w:rsidR="00971548" w:rsidRPr="00461C76">
      <w:rPr>
        <w:sz w:val="20"/>
        <w:szCs w:val="20"/>
        <w:lang w:val="en-US"/>
      </w:rPr>
      <w:t xml:space="preserve"> </w:t>
    </w:r>
    <w:r w:rsidRPr="00461C76">
      <w:rPr>
        <w:sz w:val="20"/>
        <w:szCs w:val="20"/>
        <w:lang w:val="en-US"/>
      </w:rPr>
      <w:t>of</w:t>
    </w:r>
    <w:r w:rsidR="00971548" w:rsidRPr="00461C76">
      <w:rPr>
        <w:sz w:val="20"/>
        <w:szCs w:val="20"/>
        <w:lang w:val="en-US"/>
      </w:rPr>
      <w:t xml:space="preserve"> </w:t>
    </w:r>
    <w:r w:rsidR="00971548" w:rsidRPr="00461C76">
      <w:rPr>
        <w:sz w:val="20"/>
        <w:szCs w:val="20"/>
        <w:lang w:val="en-US"/>
      </w:rPr>
      <w:fldChar w:fldCharType="begin"/>
    </w:r>
    <w:r w:rsidR="00971548" w:rsidRPr="00461C76">
      <w:rPr>
        <w:sz w:val="20"/>
        <w:szCs w:val="20"/>
        <w:lang w:val="en-US"/>
      </w:rPr>
      <w:instrText xml:space="preserve"> NUMPAGES </w:instrText>
    </w:r>
    <w:r w:rsidR="00971548" w:rsidRPr="00461C76">
      <w:rPr>
        <w:sz w:val="20"/>
        <w:szCs w:val="20"/>
        <w:lang w:val="en-US"/>
      </w:rPr>
      <w:fldChar w:fldCharType="separate"/>
    </w:r>
    <w:r w:rsidR="00625B98" w:rsidRPr="00461C76">
      <w:rPr>
        <w:noProof/>
        <w:sz w:val="20"/>
        <w:szCs w:val="20"/>
        <w:lang w:val="en-US"/>
      </w:rPr>
      <w:t>1</w:t>
    </w:r>
    <w:r w:rsidR="00971548" w:rsidRPr="00461C76">
      <w:rPr>
        <w:sz w:val="20"/>
        <w:szCs w:val="20"/>
        <w:lang w:val="en-US"/>
      </w:rPr>
      <w:fldChar w:fldCharType="end"/>
    </w:r>
    <w:r w:rsidR="00971548" w:rsidRPr="00461C76">
      <w:rPr>
        <w:sz w:val="20"/>
        <w:szCs w:val="20"/>
        <w:lang w:val="en-US"/>
      </w:rPr>
      <w:tab/>
      <w:t>Do</w:t>
    </w:r>
    <w:r w:rsidRPr="00461C76">
      <w:rPr>
        <w:sz w:val="20"/>
        <w:szCs w:val="20"/>
        <w:lang w:val="en-US"/>
      </w:rPr>
      <w:t>c</w:t>
    </w:r>
    <w:r w:rsidR="00971548" w:rsidRPr="00461C76">
      <w:rPr>
        <w:sz w:val="20"/>
        <w:szCs w:val="20"/>
        <w:lang w:val="en-US"/>
      </w:rPr>
      <w:t>.-N</w:t>
    </w:r>
    <w:r w:rsidRPr="00461C76">
      <w:rPr>
        <w:sz w:val="20"/>
        <w:szCs w:val="20"/>
        <w:lang w:val="en-US"/>
      </w:rPr>
      <w:t>o</w:t>
    </w:r>
    <w:r w:rsidR="00971548" w:rsidRPr="00461C76">
      <w:rPr>
        <w:sz w:val="20"/>
        <w:szCs w:val="20"/>
        <w:lang w:val="en-US"/>
      </w:rPr>
      <w:t xml:space="preserve">.: </w:t>
    </w:r>
    <w:r w:rsidR="00336857" w:rsidRPr="00461C76">
      <w:rPr>
        <w:sz w:val="20"/>
        <w:szCs w:val="20"/>
        <w:lang w:val="en-US"/>
      </w:rPr>
      <w:t>127</w:t>
    </w:r>
    <w:r w:rsidR="00971548" w:rsidRPr="00461C76">
      <w:rPr>
        <w:sz w:val="20"/>
        <w:szCs w:val="20"/>
        <w:lang w:val="en-US"/>
      </w:rPr>
      <w:t>-</w:t>
    </w:r>
    <w:r w:rsidR="00A930FC" w:rsidRPr="00461C76">
      <w:rPr>
        <w:sz w:val="20"/>
        <w:szCs w:val="20"/>
        <w:lang w:val="en-US"/>
      </w:rPr>
      <w:t>6</w:t>
    </w:r>
    <w:r w:rsidR="00971548" w:rsidRPr="00461C76">
      <w:rPr>
        <w:sz w:val="20"/>
        <w:szCs w:val="20"/>
        <w:lang w:val="en-US"/>
      </w:rPr>
      <w:t>-0</w:t>
    </w:r>
    <w:r w:rsidR="00336857" w:rsidRPr="00461C76">
      <w:rPr>
        <w:sz w:val="20"/>
        <w:szCs w:val="20"/>
        <w:lang w:val="en-US"/>
      </w:rPr>
      <w:t>2</w:t>
    </w:r>
    <w:r w:rsidR="00971548" w:rsidRPr="00461C76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6F5D1" w14:textId="77777777" w:rsidR="00336857" w:rsidRDefault="00336857" w:rsidP="004207BD">
      <w:pPr>
        <w:spacing w:after="0" w:line="240" w:lineRule="auto"/>
      </w:pPr>
      <w:r>
        <w:separator/>
      </w:r>
    </w:p>
  </w:footnote>
  <w:footnote w:type="continuationSeparator" w:id="0">
    <w:p w14:paraId="5B5F47D4" w14:textId="77777777" w:rsidR="00336857" w:rsidRDefault="00336857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7"/>
    <w:rsid w:val="0001054C"/>
    <w:rsid w:val="00021086"/>
    <w:rsid w:val="00095AB4"/>
    <w:rsid w:val="000D4111"/>
    <w:rsid w:val="00100AA4"/>
    <w:rsid w:val="00172E2D"/>
    <w:rsid w:val="001A76AA"/>
    <w:rsid w:val="001E790F"/>
    <w:rsid w:val="002779BC"/>
    <w:rsid w:val="00291B5D"/>
    <w:rsid w:val="00304344"/>
    <w:rsid w:val="0031626F"/>
    <w:rsid w:val="00336857"/>
    <w:rsid w:val="003711DD"/>
    <w:rsid w:val="003D20DC"/>
    <w:rsid w:val="004207BD"/>
    <w:rsid w:val="00461C76"/>
    <w:rsid w:val="004F659B"/>
    <w:rsid w:val="00506308"/>
    <w:rsid w:val="005131E2"/>
    <w:rsid w:val="00534196"/>
    <w:rsid w:val="00542508"/>
    <w:rsid w:val="00604DA9"/>
    <w:rsid w:val="00625B98"/>
    <w:rsid w:val="006477E2"/>
    <w:rsid w:val="00706A1C"/>
    <w:rsid w:val="00781459"/>
    <w:rsid w:val="007949D2"/>
    <w:rsid w:val="007C0EBE"/>
    <w:rsid w:val="008A7839"/>
    <w:rsid w:val="00951A09"/>
    <w:rsid w:val="00955C6D"/>
    <w:rsid w:val="00961D2D"/>
    <w:rsid w:val="00971548"/>
    <w:rsid w:val="009A3424"/>
    <w:rsid w:val="00A34BD7"/>
    <w:rsid w:val="00A77CCE"/>
    <w:rsid w:val="00A86555"/>
    <w:rsid w:val="00A92BB9"/>
    <w:rsid w:val="00A930FC"/>
    <w:rsid w:val="00AE432D"/>
    <w:rsid w:val="00CE5D11"/>
    <w:rsid w:val="00D15F29"/>
    <w:rsid w:val="00D4127D"/>
    <w:rsid w:val="00DC1E07"/>
    <w:rsid w:val="00DE0972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CDA111"/>
  <w15:chartTrackingRefBased/>
  <w15:docId w15:val="{674E99CA-7989-479A-ABC2-1E4FABF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6857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336857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C6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2F6A-EC2E-44F6-AEC9-1C6A7FF7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565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9</cp:revision>
  <cp:lastPrinted>2019-05-22T12:49:00Z</cp:lastPrinted>
  <dcterms:created xsi:type="dcterms:W3CDTF">2019-05-20T19:46:00Z</dcterms:created>
  <dcterms:modified xsi:type="dcterms:W3CDTF">2019-05-22T12:52:00Z</dcterms:modified>
</cp:coreProperties>
</file>