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C9AB" w14:textId="631D84EF" w:rsidR="0001054C" w:rsidRDefault="008F1D81" w:rsidP="008F1D8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Commodore VIC-20 Diagnostic Keyboard PCB Rev. 0</w:t>
      </w:r>
    </w:p>
    <w:p w14:paraId="7E819F1C" w14:textId="2819CB0B" w:rsidR="008F1D81" w:rsidRDefault="008F1D81" w:rsidP="008F1D8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08F1B53" w14:textId="18EBD2C7" w:rsidR="008F1D81" w:rsidRDefault="008F1D8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Keyboard PBC provides the feedbacks for the keyboard connector, which are required for the Commodore VIC-20 Diagnostic software. </w:t>
      </w:r>
      <w:r w:rsidR="00C1470D">
        <w:rPr>
          <w:rStyle w:val="Buchtitel"/>
          <w:b w:val="0"/>
          <w:bCs w:val="0"/>
          <w:i w:val="0"/>
          <w:iCs w:val="0"/>
          <w:lang w:val="en-US"/>
        </w:rPr>
        <w:t>The LED works as an alternative Power LED.</w:t>
      </w:r>
    </w:p>
    <w:p w14:paraId="74747E86" w14:textId="77777777" w:rsidR="002E19B6" w:rsidRDefault="002E19B6" w:rsidP="002E19B6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34651257" wp14:editId="5E23AEA6">
            <wp:extent cx="1647567" cy="3657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227" cy="36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DA9C" w14:textId="23A9A9EE" w:rsidR="008F1D81" w:rsidRDefault="002E19B6" w:rsidP="002E19B6">
      <w:pPr>
        <w:pStyle w:val="Beschriftung"/>
        <w:jc w:val="center"/>
        <w:rPr>
          <w:lang w:val="en-US"/>
        </w:rPr>
      </w:pPr>
      <w:r w:rsidRPr="002E19B6">
        <w:rPr>
          <w:lang w:val="en-US"/>
        </w:rPr>
        <w:t xml:space="preserve">Figure </w:t>
      </w:r>
      <w:r w:rsidRPr="002E19B6">
        <w:rPr>
          <w:lang w:val="en-US"/>
        </w:rPr>
        <w:fldChar w:fldCharType="begin"/>
      </w:r>
      <w:r w:rsidRPr="002E19B6">
        <w:rPr>
          <w:lang w:val="en-US"/>
        </w:rPr>
        <w:instrText xml:space="preserve"> SEQ Figure \* ARABIC </w:instrText>
      </w:r>
      <w:r w:rsidRPr="002E19B6">
        <w:rPr>
          <w:lang w:val="en-US"/>
        </w:rPr>
        <w:fldChar w:fldCharType="separate"/>
      </w:r>
      <w:r w:rsidR="00447D3C">
        <w:rPr>
          <w:noProof/>
          <w:lang w:val="en-US"/>
        </w:rPr>
        <w:t>1</w:t>
      </w:r>
      <w:r w:rsidRPr="002E19B6">
        <w:rPr>
          <w:lang w:val="en-US"/>
        </w:rPr>
        <w:fldChar w:fldCharType="end"/>
      </w:r>
      <w:r w:rsidRPr="002E19B6">
        <w:rPr>
          <w:lang w:val="en-US"/>
        </w:rPr>
        <w:t>: Dimensions of the Keyboard PCB</w:t>
      </w:r>
    </w:p>
    <w:p w14:paraId="55CC3F73" w14:textId="6A297F50" w:rsidR="002E19B6" w:rsidRDefault="000072EE" w:rsidP="000072EE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55061F11" w14:textId="4A6BE6DF" w:rsidR="000072EE" w:rsidRDefault="000072EE" w:rsidP="000072EE">
      <w:pPr>
        <w:pStyle w:val="berschrift2"/>
        <w:rPr>
          <w:lang w:val="en-US"/>
        </w:rPr>
      </w:pPr>
      <w:r>
        <w:rPr>
          <w:lang w:val="en-US"/>
        </w:rPr>
        <w:t>Keyboard Connector (J1)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562"/>
        <w:gridCol w:w="3505"/>
      </w:tblGrid>
      <w:tr w:rsidR="000072EE" w14:paraId="641BEA19" w14:textId="77777777" w:rsidTr="00C14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62" w:type="dxa"/>
          </w:tcPr>
          <w:p w14:paraId="59AD53EA" w14:textId="43A2F241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134" w:type="dxa"/>
          </w:tcPr>
          <w:p w14:paraId="69790E06" w14:textId="6A1314A5" w:rsidR="000072EE" w:rsidRDefault="000072EE" w:rsidP="000072EE">
            <w:pPr>
              <w:ind w:right="2724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0072EE" w14:paraId="1FEF480B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DF0ACD5" w14:textId="2AB0E2C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5232280" w14:textId="4CA44E4D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0072EE" w14:paraId="16C12822" w14:textId="77777777" w:rsidTr="00590D4B">
        <w:trPr>
          <w:jc w:val="center"/>
        </w:trPr>
        <w:tc>
          <w:tcPr>
            <w:tcW w:w="562" w:type="dxa"/>
          </w:tcPr>
          <w:p w14:paraId="39AB82AC" w14:textId="565CB93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03C0CE90" w14:textId="62442C5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No Pin</w:t>
            </w:r>
          </w:p>
        </w:tc>
      </w:tr>
      <w:tr w:rsidR="000072EE" w14:paraId="73D9DC86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B2D4E36" w14:textId="6C653415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641E2763" w14:textId="2C8A02DE" w:rsidR="000072EE" w:rsidRPr="000072EE" w:rsidRDefault="000072EE" w:rsidP="000072EE">
            <w:pPr>
              <w:rPr>
                <w:lang w:val="en-US"/>
              </w:rPr>
            </w:pPr>
            <w:r w:rsidRPr="000072EE">
              <w:rPr>
                <w:lang w:val="en-US"/>
              </w:rPr>
              <w:fldChar w:fldCharType="begin"/>
            </w:r>
            <w:r w:rsidRPr="000072EE">
              <w:rPr>
                <w:rStyle w:val="HTMLSchreibmaschine"/>
                <w:rFonts w:ascii="Futura Lt BT" w:eastAsiaTheme="minorHAnsi" w:hAnsi="Futura Lt BT"/>
              </w:rPr>
              <w:instrText>EQ \x \to(</w:instrText>
            </w:r>
            <w:r w:rsidRPr="000072EE">
              <w:rPr>
                <w:rStyle w:val="HTMLSchreibmaschine"/>
                <w:rFonts w:ascii="Futura Lt BT" w:eastAsiaTheme="minorHAnsi" w:hAnsi="Futura Lt BT"/>
              </w:rPr>
              <w:instrText>RESTORE</w:instrText>
            </w:r>
            <w:r w:rsidRPr="000072EE">
              <w:rPr>
                <w:rStyle w:val="HTMLSchreibmaschine"/>
                <w:rFonts w:ascii="Futura Lt BT" w:eastAsiaTheme="minorHAnsi" w:hAnsi="Futura Lt BT"/>
              </w:rPr>
              <w:instrText>)</w:instrText>
            </w:r>
            <w:r w:rsidRPr="000072EE">
              <w:rPr>
                <w:lang w:val="en-US"/>
              </w:rPr>
              <w:fldChar w:fldCharType="end"/>
            </w:r>
          </w:p>
        </w:tc>
      </w:tr>
      <w:tr w:rsidR="000072EE" w14:paraId="18078629" w14:textId="77777777" w:rsidTr="00590D4B">
        <w:trPr>
          <w:jc w:val="center"/>
        </w:trPr>
        <w:tc>
          <w:tcPr>
            <w:tcW w:w="562" w:type="dxa"/>
          </w:tcPr>
          <w:p w14:paraId="07EDFF89" w14:textId="4119C8FD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5070F22D" w14:textId="74558F5B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0072EE" w14:paraId="6864E16F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3B29641" w14:textId="11698149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253B20C5" w14:textId="483DB14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COL7</w:t>
            </w:r>
          </w:p>
        </w:tc>
      </w:tr>
      <w:tr w:rsidR="000072EE" w14:paraId="032A2788" w14:textId="77777777" w:rsidTr="00590D4B">
        <w:trPr>
          <w:jc w:val="center"/>
        </w:trPr>
        <w:tc>
          <w:tcPr>
            <w:tcW w:w="562" w:type="dxa"/>
          </w:tcPr>
          <w:p w14:paraId="01293E30" w14:textId="01C6EE9A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26436944" w14:textId="556D345F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COL6</w:t>
            </w:r>
          </w:p>
        </w:tc>
      </w:tr>
      <w:tr w:rsidR="000072EE" w14:paraId="4D08D0D5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33B3283" w14:textId="597EF4A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10D79DD" w14:textId="383BD801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COL5</w:t>
            </w:r>
          </w:p>
        </w:tc>
      </w:tr>
      <w:tr w:rsidR="000072EE" w14:paraId="0782E26E" w14:textId="77777777" w:rsidTr="00590D4B">
        <w:trPr>
          <w:jc w:val="center"/>
        </w:trPr>
        <w:tc>
          <w:tcPr>
            <w:tcW w:w="562" w:type="dxa"/>
          </w:tcPr>
          <w:p w14:paraId="3595FE27" w14:textId="2F6C5904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643F10A" w14:textId="2B9692E4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COL4</w:t>
            </w:r>
          </w:p>
        </w:tc>
      </w:tr>
      <w:tr w:rsidR="000072EE" w14:paraId="391F4DA5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A456772" w14:textId="00F2866A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139E408E" w14:textId="661823C3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COL3</w:t>
            </w:r>
          </w:p>
        </w:tc>
      </w:tr>
      <w:tr w:rsidR="000072EE" w14:paraId="2AA02E14" w14:textId="77777777" w:rsidTr="00590D4B">
        <w:trPr>
          <w:jc w:val="center"/>
        </w:trPr>
        <w:tc>
          <w:tcPr>
            <w:tcW w:w="562" w:type="dxa"/>
          </w:tcPr>
          <w:p w14:paraId="3DA2C89E" w14:textId="72F8B0C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28F719A9" w14:textId="31B108B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0072EE" w14:paraId="0489BA2B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43BFE70" w14:textId="67AF5A8F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5C9CC04A" w14:textId="26C9F24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</w:tr>
      <w:tr w:rsidR="000072EE" w14:paraId="2A9F2CF7" w14:textId="77777777" w:rsidTr="00590D4B">
        <w:trPr>
          <w:jc w:val="center"/>
        </w:trPr>
        <w:tc>
          <w:tcPr>
            <w:tcW w:w="562" w:type="dxa"/>
          </w:tcPr>
          <w:p w14:paraId="771575E6" w14:textId="04FC6AC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0D59019A" w14:textId="6E4EE86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COL0</w:t>
            </w:r>
          </w:p>
        </w:tc>
      </w:tr>
      <w:tr w:rsidR="000072EE" w14:paraId="4243B189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60FE0B59" w14:textId="1B8B214C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0D06359E" w14:textId="7608BA2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ROW7</w:t>
            </w:r>
          </w:p>
        </w:tc>
      </w:tr>
      <w:tr w:rsidR="000072EE" w14:paraId="7D4015B1" w14:textId="77777777" w:rsidTr="00590D4B">
        <w:trPr>
          <w:jc w:val="center"/>
        </w:trPr>
        <w:tc>
          <w:tcPr>
            <w:tcW w:w="562" w:type="dxa"/>
          </w:tcPr>
          <w:p w14:paraId="18E563AE" w14:textId="27A757D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14:paraId="332DC089" w14:textId="4192FBD8" w:rsidR="000072EE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ROW6</w:t>
            </w:r>
          </w:p>
        </w:tc>
      </w:tr>
      <w:tr w:rsidR="00590D4B" w14:paraId="268B2AEB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F84A918" w14:textId="7299AFD7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14:paraId="3F57CE1E" w14:textId="52B94AB7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ROW5</w:t>
            </w:r>
          </w:p>
        </w:tc>
      </w:tr>
      <w:tr w:rsidR="00590D4B" w14:paraId="4B7A857C" w14:textId="77777777" w:rsidTr="00590D4B">
        <w:trPr>
          <w:jc w:val="center"/>
        </w:trPr>
        <w:tc>
          <w:tcPr>
            <w:tcW w:w="562" w:type="dxa"/>
          </w:tcPr>
          <w:p w14:paraId="6C4FE59E" w14:textId="1265583C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</w:tcPr>
          <w:p w14:paraId="5028E232" w14:textId="0F012281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ROW4</w:t>
            </w:r>
          </w:p>
        </w:tc>
      </w:tr>
      <w:tr w:rsidR="00590D4B" w14:paraId="59DDBE5A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5E5ACAA" w14:textId="6665FC71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1134" w:type="dxa"/>
          </w:tcPr>
          <w:p w14:paraId="471DB60C" w14:textId="3413F50D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ROW3</w:t>
            </w:r>
          </w:p>
        </w:tc>
      </w:tr>
      <w:tr w:rsidR="00590D4B" w14:paraId="5F6A14E9" w14:textId="77777777" w:rsidTr="00590D4B">
        <w:trPr>
          <w:jc w:val="center"/>
        </w:trPr>
        <w:tc>
          <w:tcPr>
            <w:tcW w:w="562" w:type="dxa"/>
          </w:tcPr>
          <w:p w14:paraId="44FEF404" w14:textId="3A4EA6D5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03E410ED" w14:textId="4B24B0F7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ROW2</w:t>
            </w:r>
          </w:p>
        </w:tc>
      </w:tr>
      <w:tr w:rsidR="00590D4B" w14:paraId="6B3E6F39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6B695371" w14:textId="3F29BFFA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4" w:type="dxa"/>
          </w:tcPr>
          <w:p w14:paraId="42B31521" w14:textId="47559CA1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ROW1</w:t>
            </w:r>
          </w:p>
        </w:tc>
      </w:tr>
      <w:tr w:rsidR="00590D4B" w14:paraId="4198CD18" w14:textId="77777777" w:rsidTr="00590D4B">
        <w:trPr>
          <w:jc w:val="center"/>
        </w:trPr>
        <w:tc>
          <w:tcPr>
            <w:tcW w:w="562" w:type="dxa"/>
          </w:tcPr>
          <w:p w14:paraId="2DEC4141" w14:textId="25C3CE54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4" w:type="dxa"/>
          </w:tcPr>
          <w:p w14:paraId="5B901595" w14:textId="5DB9FA9A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ROW0</w:t>
            </w:r>
          </w:p>
        </w:tc>
      </w:tr>
    </w:tbl>
    <w:p w14:paraId="2884C464" w14:textId="77777777" w:rsidR="000072EE" w:rsidRPr="000072EE" w:rsidRDefault="000072EE" w:rsidP="000072EE">
      <w:pPr>
        <w:rPr>
          <w:lang w:val="en-US"/>
        </w:rPr>
      </w:pPr>
    </w:p>
    <w:p w14:paraId="68FAD0B9" w14:textId="6656D850" w:rsidR="008F1D81" w:rsidRDefault="00590D4B" w:rsidP="00590D4B">
      <w:pPr>
        <w:pStyle w:val="berschrift2"/>
        <w:rPr>
          <w:lang w:val="en-US"/>
        </w:rPr>
      </w:pPr>
      <w:r w:rsidRPr="000072EE">
        <w:rPr>
          <w:lang w:val="en-US"/>
        </w:rPr>
        <w:fldChar w:fldCharType="begin"/>
      </w:r>
      <w:r w:rsidRPr="000072EE">
        <w:rPr>
          <w:rStyle w:val="HTMLSchreibmaschine"/>
          <w:rFonts w:ascii="Futura Lt BT" w:eastAsiaTheme="majorEastAsia" w:hAnsi="Futura Lt BT"/>
        </w:rPr>
        <w:instrText>EQ \x \to(</w:instrText>
      </w:r>
      <w:r w:rsidRPr="000072EE">
        <w:rPr>
          <w:rStyle w:val="HTMLSchreibmaschine"/>
          <w:rFonts w:ascii="Futura Lt BT" w:eastAsiaTheme="minorHAnsi" w:hAnsi="Futura Lt BT"/>
        </w:rPr>
        <w:instrText>RESTORE</w:instrText>
      </w:r>
      <w:r w:rsidRPr="000072EE">
        <w:rPr>
          <w:rStyle w:val="HTMLSchreibmaschine"/>
          <w:rFonts w:ascii="Futura Lt BT" w:eastAsiaTheme="majorEastAsia" w:hAnsi="Futura Lt BT"/>
        </w:rPr>
        <w:instrText>)</w:instrText>
      </w:r>
      <w:r w:rsidRPr="000072EE">
        <w:rPr>
          <w:lang w:val="en-US"/>
        </w:rPr>
        <w:fldChar w:fldCharType="end"/>
      </w:r>
      <w:r>
        <w:rPr>
          <w:lang w:val="en-US"/>
        </w:rPr>
        <w:t>Cable (J2)</w:t>
      </w:r>
    </w:p>
    <w:p w14:paraId="2CB55B57" w14:textId="27970B17" w:rsidR="00590D4B" w:rsidRDefault="00590D4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This is a solder pad for the RESTORE Cable (Doc.-No. 159-3-04-**) from the cable set. The cable is soldered to the pad and a knot serves as a strain relief.</w:t>
      </w:r>
    </w:p>
    <w:p w14:paraId="1D760E76" w14:textId="77777777" w:rsidR="00590D4B" w:rsidRDefault="00590D4B" w:rsidP="00590D4B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4EA64BF" wp14:editId="75F4E337">
            <wp:extent cx="5041392" cy="2148840"/>
            <wp:effectExtent l="0" t="0" r="6985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B4C" w14:textId="03EAEB9F" w:rsidR="00590D4B" w:rsidRPr="00590D4B" w:rsidRDefault="00590D4B" w:rsidP="00590D4B">
      <w:pPr>
        <w:pStyle w:val="Beschriftung"/>
        <w:jc w:val="center"/>
        <w:rPr>
          <w:lang w:val="en-US"/>
        </w:rPr>
      </w:pPr>
      <w:r w:rsidRPr="00590D4B">
        <w:rPr>
          <w:lang w:val="en-US"/>
        </w:rPr>
        <w:t xml:space="preserve">Figure </w:t>
      </w:r>
      <w:r w:rsidRPr="00590D4B">
        <w:rPr>
          <w:lang w:val="en-US"/>
        </w:rPr>
        <w:fldChar w:fldCharType="begin"/>
      </w:r>
      <w:r w:rsidRPr="00590D4B">
        <w:rPr>
          <w:lang w:val="en-US"/>
        </w:rPr>
        <w:instrText xml:space="preserve"> SEQ Figure \* ARABIC </w:instrText>
      </w:r>
      <w:r w:rsidRPr="00590D4B">
        <w:rPr>
          <w:lang w:val="en-US"/>
        </w:rPr>
        <w:fldChar w:fldCharType="separate"/>
      </w:r>
      <w:r w:rsidR="00447D3C">
        <w:rPr>
          <w:noProof/>
          <w:lang w:val="en-US"/>
        </w:rPr>
        <w:t>2</w:t>
      </w:r>
      <w:r w:rsidRPr="00590D4B">
        <w:rPr>
          <w:lang w:val="en-US"/>
        </w:rPr>
        <w:fldChar w:fldCharType="end"/>
      </w:r>
      <w:r w:rsidRPr="00590D4B">
        <w:rPr>
          <w:lang w:val="en-US"/>
        </w:rPr>
        <w:t>: Keyboard PCB with the RESTORE cable soldered to J2 and tied to the PCB</w:t>
      </w:r>
    </w:p>
    <w:p w14:paraId="5844BFCA" w14:textId="05C5A086" w:rsidR="00590D4B" w:rsidRDefault="00590D4B" w:rsidP="00590D4B">
      <w:pPr>
        <w:rPr>
          <w:lang w:val="en-US"/>
        </w:rPr>
      </w:pPr>
      <w:r w:rsidRPr="00590D4B">
        <w:rPr>
          <w:lang w:val="en-US"/>
        </w:rPr>
        <w:t>This cable is connected to a single pin of</w:t>
      </w:r>
      <w:r>
        <w:rPr>
          <w:lang w:val="en-US"/>
        </w:rPr>
        <w:t xml:space="preserve"> </w:t>
      </w:r>
      <w:r w:rsidRPr="00590D4B">
        <w:rPr>
          <w:lang w:val="en-US"/>
        </w:rPr>
        <w:t>the User Port PCB.</w:t>
      </w:r>
    </w:p>
    <w:p w14:paraId="21EA80AD" w14:textId="05CFBF96" w:rsidR="00C1470D" w:rsidRDefault="00C1470D" w:rsidP="00C1470D">
      <w:pPr>
        <w:pStyle w:val="berschrift1"/>
        <w:rPr>
          <w:lang w:val="en-US"/>
        </w:rPr>
      </w:pPr>
      <w:r>
        <w:rPr>
          <w:lang w:val="en-US"/>
        </w:rPr>
        <w:t>Interconnects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271"/>
        <w:gridCol w:w="851"/>
        <w:gridCol w:w="2268"/>
      </w:tblGrid>
      <w:tr w:rsidR="00C1470D" w14:paraId="1190DC00" w14:textId="77777777" w:rsidTr="00C14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3973C0B1" w14:textId="4457DA5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851" w:type="dxa"/>
          </w:tcPr>
          <w:p w14:paraId="28B41A13" w14:textId="77777777" w:rsidR="00C1470D" w:rsidRDefault="00C1470D" w:rsidP="00C1470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59013A" w14:textId="46968183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1470D" w14:paraId="70B05EFD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7D549BE0" w14:textId="6CF8AA76" w:rsidR="00C1470D" w:rsidRDefault="00C1470D" w:rsidP="00C1470D">
            <w:pPr>
              <w:rPr>
                <w:lang w:val="en-US"/>
              </w:rPr>
            </w:pPr>
            <w:r w:rsidRPr="000072EE">
              <w:rPr>
                <w:lang w:val="en-US"/>
              </w:rPr>
              <w:fldChar w:fldCharType="begin"/>
            </w:r>
            <w:r w:rsidRPr="000072EE">
              <w:rPr>
                <w:rStyle w:val="HTMLSchreibmaschine"/>
                <w:rFonts w:ascii="Futura Lt BT" w:eastAsiaTheme="minorHAnsi" w:hAnsi="Futura Lt BT"/>
              </w:rPr>
              <w:instrText>EQ \x \to(RESTORE)</w:instrText>
            </w:r>
            <w:r w:rsidRPr="000072EE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31ECE333" w14:textId="07830B2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E"/>
            </w:r>
          </w:p>
        </w:tc>
        <w:tc>
          <w:tcPr>
            <w:tcW w:w="2268" w:type="dxa"/>
          </w:tcPr>
          <w:p w14:paraId="67D4FB0F" w14:textId="4E5588B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User Port Pin 9 (ATN)</w:t>
            </w:r>
          </w:p>
        </w:tc>
      </w:tr>
      <w:tr w:rsidR="00C1470D" w14:paraId="723A6BCE" w14:textId="77777777" w:rsidTr="00C1470D">
        <w:trPr>
          <w:jc w:val="center"/>
        </w:trPr>
        <w:tc>
          <w:tcPr>
            <w:tcW w:w="1271" w:type="dxa"/>
          </w:tcPr>
          <w:p w14:paraId="3939095F" w14:textId="64DF53F2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COL7</w:t>
            </w:r>
          </w:p>
        </w:tc>
        <w:tc>
          <w:tcPr>
            <w:tcW w:w="851" w:type="dxa"/>
          </w:tcPr>
          <w:p w14:paraId="5C2945EB" w14:textId="66A45815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366C425B" w14:textId="42D3247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ROW7</w:t>
            </w:r>
          </w:p>
        </w:tc>
      </w:tr>
      <w:tr w:rsidR="00C1470D" w14:paraId="4F363BA4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4646BA5E" w14:textId="6625666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14:paraId="22687DCB" w14:textId="526C3954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1DAE9FD4" w14:textId="2927D8E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6</w:t>
            </w:r>
          </w:p>
        </w:tc>
      </w:tr>
      <w:tr w:rsidR="00C1470D" w14:paraId="298F212D" w14:textId="77777777" w:rsidTr="00C1470D">
        <w:trPr>
          <w:jc w:val="center"/>
        </w:trPr>
        <w:tc>
          <w:tcPr>
            <w:tcW w:w="1271" w:type="dxa"/>
          </w:tcPr>
          <w:p w14:paraId="6E9AE22F" w14:textId="281F154D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6E41C96" w14:textId="6309A5E5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3829758B" w14:textId="2AC2E95D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5</w:t>
            </w:r>
          </w:p>
        </w:tc>
      </w:tr>
      <w:tr w:rsidR="00C1470D" w14:paraId="6B468D2B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72F8805B" w14:textId="3F1FA344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42610810" w14:textId="536E99D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1F7F21F6" w14:textId="65108FD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4</w:t>
            </w:r>
          </w:p>
        </w:tc>
      </w:tr>
      <w:tr w:rsidR="00C1470D" w14:paraId="319EDB9D" w14:textId="77777777" w:rsidTr="00C1470D">
        <w:trPr>
          <w:jc w:val="center"/>
        </w:trPr>
        <w:tc>
          <w:tcPr>
            <w:tcW w:w="1271" w:type="dxa"/>
          </w:tcPr>
          <w:p w14:paraId="0CA28A4F" w14:textId="12E00DF9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14:paraId="52A0AA87" w14:textId="7948AA3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78BACEDD" w14:textId="57CC88EF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3</w:t>
            </w:r>
          </w:p>
        </w:tc>
      </w:tr>
      <w:tr w:rsidR="00C1470D" w14:paraId="30A0D80A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6D9D9F3E" w14:textId="5B75A9C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52F2F23A" w14:textId="0AF7E69A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4D4379B4" w14:textId="2EB551D3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2</w:t>
            </w:r>
          </w:p>
        </w:tc>
      </w:tr>
      <w:tr w:rsidR="00C1470D" w14:paraId="084D3586" w14:textId="77777777" w:rsidTr="00C1470D">
        <w:trPr>
          <w:jc w:val="center"/>
        </w:trPr>
        <w:tc>
          <w:tcPr>
            <w:tcW w:w="1271" w:type="dxa"/>
          </w:tcPr>
          <w:p w14:paraId="365BDC18" w14:textId="12F5907E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7D17582F" w14:textId="4DC4CF5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039F109E" w14:textId="42364C28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1</w:t>
            </w:r>
          </w:p>
        </w:tc>
      </w:tr>
      <w:tr w:rsidR="00C1470D" w14:paraId="15672056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2EA8A7A7" w14:textId="1F1D598E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</w:t>
            </w: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17346D17" w14:textId="76AC9F22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5149C067" w14:textId="0499A2C2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  <w:r>
              <w:rPr>
                <w:lang w:val="en-US"/>
              </w:rPr>
              <w:t>0</w:t>
            </w:r>
          </w:p>
        </w:tc>
      </w:tr>
    </w:tbl>
    <w:p w14:paraId="0DF590E5" w14:textId="77777777" w:rsidR="00C1470D" w:rsidRPr="00C1470D" w:rsidRDefault="00C1470D" w:rsidP="00C1470D">
      <w:pPr>
        <w:rPr>
          <w:lang w:val="en-US"/>
        </w:rPr>
      </w:pPr>
    </w:p>
    <w:p w14:paraId="488A89A8" w14:textId="77777777" w:rsidR="00C1470D" w:rsidRPr="00590D4B" w:rsidRDefault="00C1470D" w:rsidP="00590D4B">
      <w:pPr>
        <w:rPr>
          <w:lang w:val="en-US"/>
        </w:rPr>
      </w:pPr>
    </w:p>
    <w:sectPr w:rsidR="00C1470D" w:rsidRPr="00590D4B" w:rsidSect="008F1D81"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71472" w14:textId="77777777" w:rsidR="008F1D81" w:rsidRDefault="008F1D81" w:rsidP="004207BD">
      <w:pPr>
        <w:spacing w:after="0" w:line="240" w:lineRule="auto"/>
      </w:pPr>
      <w:r>
        <w:separator/>
      </w:r>
    </w:p>
  </w:endnote>
  <w:endnote w:type="continuationSeparator" w:id="0">
    <w:p w14:paraId="61560CDC" w14:textId="77777777" w:rsidR="008F1D81" w:rsidRDefault="008F1D8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7CE4E" w14:textId="15ED25F8" w:rsidR="004207BD" w:rsidRPr="008F1D81" w:rsidRDefault="00AE432D">
    <w:pPr>
      <w:pStyle w:val="Fuzeile"/>
      <w:rPr>
        <w:lang w:val="en-US"/>
      </w:rPr>
    </w:pPr>
    <w:r w:rsidRPr="008F1D81">
      <w:rPr>
        <w:noProof/>
        <w:lang w:val="en-US"/>
      </w:rPr>
      <w:fldChar w:fldCharType="begin"/>
    </w:r>
    <w:r w:rsidRPr="008F1D81">
      <w:rPr>
        <w:noProof/>
        <w:lang w:val="en-US"/>
      </w:rPr>
      <w:instrText xml:space="preserve"> FILENAME \* MERGEFORMAT </w:instrText>
    </w:r>
    <w:r w:rsidRPr="008F1D81">
      <w:rPr>
        <w:noProof/>
        <w:lang w:val="en-US"/>
      </w:rPr>
      <w:fldChar w:fldCharType="separate"/>
    </w:r>
    <w:r w:rsidR="00447D3C">
      <w:rPr>
        <w:noProof/>
        <w:lang w:val="en-US"/>
      </w:rPr>
      <w:t>VIC20_Diag_KB_PCB_ModD.docx</w:t>
    </w:r>
    <w:r w:rsidRPr="008F1D81">
      <w:rPr>
        <w:noProof/>
        <w:lang w:val="en-US"/>
      </w:rPr>
      <w:fldChar w:fldCharType="end"/>
    </w:r>
    <w:r w:rsidR="004207BD" w:rsidRPr="008F1D81">
      <w:rPr>
        <w:lang w:val="en-US"/>
      </w:rPr>
      <w:tab/>
    </w:r>
    <w:r w:rsidR="004207BD" w:rsidRPr="008F1D81">
      <w:rPr>
        <w:lang w:val="en-US"/>
      </w:rPr>
      <w:ptab w:relativeTo="margin" w:alignment="right" w:leader="none"/>
    </w:r>
    <w:r w:rsidR="006477E2" w:rsidRPr="008F1D81">
      <w:rPr>
        <w:lang w:val="en-US"/>
      </w:rPr>
      <w:fldChar w:fldCharType="begin"/>
    </w:r>
    <w:r w:rsidR="006477E2" w:rsidRPr="008F1D81">
      <w:rPr>
        <w:lang w:val="en-US"/>
      </w:rPr>
      <w:instrText xml:space="preserve"> TIME \@ "dd.MM.yyyy HH:mm" </w:instrText>
    </w:r>
    <w:r w:rsidR="006477E2" w:rsidRPr="008F1D81">
      <w:rPr>
        <w:lang w:val="en-US"/>
      </w:rPr>
      <w:fldChar w:fldCharType="separate"/>
    </w:r>
    <w:r w:rsidR="00447D3C">
      <w:rPr>
        <w:noProof/>
        <w:lang w:val="en-US"/>
      </w:rPr>
      <w:t>19.10.2020 18:36</w:t>
    </w:r>
    <w:r w:rsidR="006477E2" w:rsidRPr="008F1D81">
      <w:rPr>
        <w:lang w:val="en-US"/>
      </w:rPr>
      <w:fldChar w:fldCharType="end"/>
    </w:r>
  </w:p>
  <w:p w14:paraId="7952480B" w14:textId="62D70BCC" w:rsidR="004207BD" w:rsidRPr="008F1D81" w:rsidRDefault="0001054C">
    <w:pPr>
      <w:pStyle w:val="Fuzeile"/>
      <w:rPr>
        <w:lang w:val="en-US"/>
      </w:rPr>
    </w:pPr>
    <w:r w:rsidRPr="008F1D81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8F1D81">
          <w:rPr>
            <w:lang w:val="en-US"/>
          </w:rPr>
          <w:t>Sven Petersen</w:t>
        </w:r>
      </w:sdtContent>
    </w:sdt>
    <w:r w:rsidR="007C0EBE" w:rsidRPr="008F1D81">
      <w:rPr>
        <w:lang w:val="en-US"/>
      </w:rPr>
      <w:tab/>
    </w:r>
    <w:r w:rsidRPr="008F1D81">
      <w:rPr>
        <w:lang w:val="en-US"/>
      </w:rPr>
      <w:t>Page</w:t>
    </w:r>
    <w:r w:rsidR="007C0EBE" w:rsidRPr="008F1D81">
      <w:rPr>
        <w:lang w:val="en-US"/>
      </w:rPr>
      <w:t xml:space="preserve"> </w:t>
    </w:r>
    <w:r w:rsidR="007C0EBE" w:rsidRPr="008F1D81">
      <w:rPr>
        <w:rStyle w:val="Seitenzahl"/>
        <w:lang w:val="en-US"/>
      </w:rPr>
      <w:fldChar w:fldCharType="begin"/>
    </w:r>
    <w:r w:rsidR="007C0EBE" w:rsidRPr="008F1D81">
      <w:rPr>
        <w:rStyle w:val="Seitenzahl"/>
        <w:lang w:val="en-US"/>
      </w:rPr>
      <w:instrText xml:space="preserve"> PAGE </w:instrText>
    </w:r>
    <w:r w:rsidR="007C0EBE" w:rsidRPr="008F1D81">
      <w:rPr>
        <w:rStyle w:val="Seitenzahl"/>
        <w:lang w:val="en-US"/>
      </w:rPr>
      <w:fldChar w:fldCharType="separate"/>
    </w:r>
    <w:r w:rsidR="00D4127D" w:rsidRPr="008F1D81">
      <w:rPr>
        <w:rStyle w:val="Seitenzahl"/>
        <w:noProof/>
        <w:lang w:val="en-US"/>
      </w:rPr>
      <w:t>2</w:t>
    </w:r>
    <w:r w:rsidR="007C0EBE" w:rsidRPr="008F1D81">
      <w:rPr>
        <w:rStyle w:val="Seitenzahl"/>
        <w:lang w:val="en-US"/>
      </w:rPr>
      <w:fldChar w:fldCharType="end"/>
    </w:r>
    <w:r w:rsidR="007C0EBE" w:rsidRPr="008F1D81">
      <w:rPr>
        <w:rStyle w:val="Seitenzahl"/>
        <w:lang w:val="en-US"/>
      </w:rPr>
      <w:t xml:space="preserve"> </w:t>
    </w:r>
    <w:r w:rsidRPr="008F1D81">
      <w:rPr>
        <w:rStyle w:val="Seitenzahl"/>
        <w:lang w:val="en-US"/>
      </w:rPr>
      <w:t>of</w:t>
    </w:r>
    <w:r w:rsidR="007C0EBE" w:rsidRPr="008F1D81">
      <w:rPr>
        <w:rStyle w:val="Seitenzahl"/>
        <w:lang w:val="en-US"/>
      </w:rPr>
      <w:t xml:space="preserve"> </w:t>
    </w:r>
    <w:r w:rsidR="007C0EBE" w:rsidRPr="008F1D81">
      <w:rPr>
        <w:rStyle w:val="Seitenzahl"/>
        <w:lang w:val="en-US"/>
      </w:rPr>
      <w:fldChar w:fldCharType="begin"/>
    </w:r>
    <w:r w:rsidR="007C0EBE" w:rsidRPr="008F1D81">
      <w:rPr>
        <w:rStyle w:val="Seitenzahl"/>
        <w:lang w:val="en-US"/>
      </w:rPr>
      <w:instrText xml:space="preserve"> NUMPAGES </w:instrText>
    </w:r>
    <w:r w:rsidR="007C0EBE" w:rsidRPr="008F1D81">
      <w:rPr>
        <w:rStyle w:val="Seitenzahl"/>
        <w:lang w:val="en-US"/>
      </w:rPr>
      <w:fldChar w:fldCharType="separate"/>
    </w:r>
    <w:r w:rsidR="00D4127D" w:rsidRPr="008F1D81">
      <w:rPr>
        <w:rStyle w:val="Seitenzahl"/>
        <w:noProof/>
        <w:lang w:val="en-US"/>
      </w:rPr>
      <w:t>2</w:t>
    </w:r>
    <w:r w:rsidR="007C0EBE" w:rsidRPr="008F1D81">
      <w:rPr>
        <w:rStyle w:val="Seitenzahl"/>
        <w:lang w:val="en-US"/>
      </w:rPr>
      <w:fldChar w:fldCharType="end"/>
    </w:r>
    <w:r w:rsidR="007C0EBE" w:rsidRPr="008F1D81">
      <w:rPr>
        <w:rStyle w:val="Seitenzahl"/>
        <w:lang w:val="en-US"/>
      </w:rPr>
      <w:tab/>
      <w:t>Do</w:t>
    </w:r>
    <w:r w:rsidRPr="008F1D81">
      <w:rPr>
        <w:rStyle w:val="Seitenzahl"/>
        <w:lang w:val="en-US"/>
      </w:rPr>
      <w:t>c</w:t>
    </w:r>
    <w:r w:rsidR="006477E2" w:rsidRPr="008F1D81">
      <w:rPr>
        <w:rStyle w:val="Seitenzahl"/>
        <w:lang w:val="en-US"/>
      </w:rPr>
      <w:t>.</w:t>
    </w:r>
    <w:r w:rsidR="007C0EBE" w:rsidRPr="008F1D81">
      <w:rPr>
        <w:rStyle w:val="Seitenzahl"/>
        <w:lang w:val="en-US"/>
      </w:rPr>
      <w:t>-N</w:t>
    </w:r>
    <w:r w:rsidRPr="008F1D81">
      <w:rPr>
        <w:rStyle w:val="Seitenzahl"/>
        <w:lang w:val="en-US"/>
      </w:rPr>
      <w:t>o</w:t>
    </w:r>
    <w:r w:rsidR="007C0EBE" w:rsidRPr="008F1D81">
      <w:rPr>
        <w:rStyle w:val="Seitenzahl"/>
        <w:lang w:val="en-US"/>
      </w:rPr>
      <w:t xml:space="preserve">.: </w:t>
    </w:r>
    <w:r w:rsidR="008F1D81" w:rsidRPr="008F1D81">
      <w:rPr>
        <w:rStyle w:val="Seitenzahl"/>
        <w:lang w:val="en-US"/>
      </w:rPr>
      <w:t>156</w:t>
    </w:r>
    <w:r w:rsidR="007C0EBE" w:rsidRPr="008F1D81">
      <w:rPr>
        <w:rStyle w:val="Seitenzahl"/>
        <w:lang w:val="en-US"/>
      </w:rPr>
      <w:t>-</w:t>
    </w:r>
    <w:r w:rsidRPr="008F1D81">
      <w:rPr>
        <w:rStyle w:val="Seitenzahl"/>
        <w:lang w:val="en-US"/>
      </w:rPr>
      <w:t>6</w:t>
    </w:r>
    <w:r w:rsidR="007C0EBE" w:rsidRPr="008F1D81">
      <w:rPr>
        <w:rStyle w:val="Seitenzahl"/>
        <w:lang w:val="en-US"/>
      </w:rPr>
      <w:t>-0</w:t>
    </w:r>
    <w:r w:rsidR="008F1D81" w:rsidRPr="008F1D81">
      <w:rPr>
        <w:rStyle w:val="Seitenzahl"/>
        <w:lang w:val="en-US"/>
      </w:rPr>
      <w:t>1</w:t>
    </w:r>
    <w:r w:rsidR="007C0EBE" w:rsidRPr="008F1D81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E2CA" w14:textId="66ABC1B3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447D3C">
      <w:rPr>
        <w:noProof/>
        <w:sz w:val="20"/>
        <w:szCs w:val="20"/>
      </w:rPr>
      <w:t>VIC20_Diag_KB_PCB_ModD.docx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447D3C">
      <w:rPr>
        <w:noProof/>
        <w:sz w:val="20"/>
        <w:szCs w:val="20"/>
      </w:rPr>
      <w:t>19.10.2020 18:36</w:t>
    </w:r>
    <w:r w:rsidR="00971548" w:rsidRPr="00A930FC">
      <w:rPr>
        <w:sz w:val="20"/>
        <w:szCs w:val="20"/>
      </w:rPr>
      <w:fldChar w:fldCharType="end"/>
    </w:r>
  </w:p>
  <w:p w14:paraId="764A4AE7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E3F7A" w14:textId="77777777" w:rsidR="008F1D81" w:rsidRDefault="008F1D81" w:rsidP="004207BD">
      <w:pPr>
        <w:spacing w:after="0" w:line="240" w:lineRule="auto"/>
      </w:pPr>
      <w:r>
        <w:separator/>
      </w:r>
    </w:p>
  </w:footnote>
  <w:footnote w:type="continuationSeparator" w:id="0">
    <w:p w14:paraId="4D2C21B1" w14:textId="77777777" w:rsidR="008F1D81" w:rsidRDefault="008F1D81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1"/>
    <w:rsid w:val="000072EE"/>
    <w:rsid w:val="0001054C"/>
    <w:rsid w:val="00095AB4"/>
    <w:rsid w:val="000D4111"/>
    <w:rsid w:val="00172E2D"/>
    <w:rsid w:val="001E790F"/>
    <w:rsid w:val="002779BC"/>
    <w:rsid w:val="002E19B6"/>
    <w:rsid w:val="00304344"/>
    <w:rsid w:val="003711DD"/>
    <w:rsid w:val="004207BD"/>
    <w:rsid w:val="00447D3C"/>
    <w:rsid w:val="004F659B"/>
    <w:rsid w:val="00506308"/>
    <w:rsid w:val="005131E2"/>
    <w:rsid w:val="00542508"/>
    <w:rsid w:val="00590D4B"/>
    <w:rsid w:val="00625B98"/>
    <w:rsid w:val="006477E2"/>
    <w:rsid w:val="00706A1C"/>
    <w:rsid w:val="00781459"/>
    <w:rsid w:val="007949D2"/>
    <w:rsid w:val="007C0EBE"/>
    <w:rsid w:val="008F1D81"/>
    <w:rsid w:val="00951A09"/>
    <w:rsid w:val="00961D2D"/>
    <w:rsid w:val="00971548"/>
    <w:rsid w:val="00A34BD7"/>
    <w:rsid w:val="00A92BB9"/>
    <w:rsid w:val="00A930FC"/>
    <w:rsid w:val="00AE432D"/>
    <w:rsid w:val="00C1470D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DACCA"/>
  <w15:chartTrackingRefBased/>
  <w15:docId w15:val="{C2222C29-0CDB-489C-8B8E-36D0915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2E19B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TMLSchreibmaschine">
    <w:name w:val="HTML Typewriter"/>
    <w:basedOn w:val="Absatz-Standardschriftart"/>
    <w:uiPriority w:val="99"/>
    <w:semiHidden/>
    <w:unhideWhenUsed/>
    <w:rsid w:val="000072EE"/>
    <w:rPr>
      <w:rFonts w:ascii="Courier New" w:eastAsia="Times New Roman" w:hAnsi="Courier New" w:cs="Courier New"/>
      <w:sz w:val="20"/>
      <w:szCs w:val="20"/>
    </w:rPr>
  </w:style>
  <w:style w:type="table" w:styleId="Gitternetztabelle4Akzent1">
    <w:name w:val="Grid Table 4 Accent 1"/>
    <w:basedOn w:val="NormaleTabelle"/>
    <w:uiPriority w:val="49"/>
    <w:rsid w:val="00590D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2020-10-19T16:36:00Z</cp:lastPrinted>
  <dcterms:created xsi:type="dcterms:W3CDTF">2020-10-19T13:05:00Z</dcterms:created>
  <dcterms:modified xsi:type="dcterms:W3CDTF">2020-10-19T16:36:00Z</dcterms:modified>
</cp:coreProperties>
</file>