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实验二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使用函数imread打开一幅灰度图像（2_1.jpg），使用函数imhist绘制灰度直方图</w:t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源程序：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 = imread(</w:t>
      </w:r>
      <w:r>
        <w:rPr>
          <w:rFonts w:ascii="Consolas" w:hAnsi="Consolas" w:cs="Courier New"/>
          <w:b/>
          <w:color w:val="A020F0"/>
          <w:kern w:val="0"/>
          <w:sz w:val="20"/>
          <w:szCs w:val="20"/>
        </w:rPr>
        <w:t>'2_1.jpg'</w:t>
      </w: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h = imhist( f 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figure, imhist( f 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figure, plot( h 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figure, stem( h 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Consolas" w:hAnsi="Consolas" w:cs="Courier New"/>
          <w:b/>
          <w:color w:val="000000"/>
          <w:kern w:val="0"/>
          <w:sz w:val="20"/>
          <w:szCs w:val="20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figure, bar( h 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微软雅黑" w:hAnsi="微软雅黑" w:eastAsia="微软雅黑" w:cs="Courier New"/>
          <w:b/>
          <w:color w:val="000000"/>
          <w:kern w:val="0"/>
          <w:sz w:val="20"/>
          <w:szCs w:val="20"/>
        </w:rPr>
      </w:pPr>
      <w:r>
        <w:rPr>
          <w:rFonts w:hint="eastAsia" w:ascii="微软雅黑" w:hAnsi="微软雅黑" w:eastAsia="微软雅黑" w:cs="Courier New"/>
          <w:b/>
          <w:color w:val="000000"/>
          <w:kern w:val="0"/>
          <w:sz w:val="20"/>
          <w:szCs w:val="20"/>
        </w:rPr>
        <w:t>结果：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kern w:val="0"/>
          <w:sz w:val="24"/>
          <w:szCs w:val="24"/>
        </w:rPr>
        <w:drawing>
          <wp:inline distT="0" distB="0" distL="0" distR="0">
            <wp:extent cx="5274310" cy="3094990"/>
            <wp:effectExtent l="0" t="0" r="2540" b="0"/>
            <wp:docPr id="1" name="图片 1" descr="D:\Matlab\document\数字图像处理实验\ex2\微信截图_20190526200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Matlab\document\数字图像处理实验\ex2\微信截图_201905262005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urier New"/>
          <w:b/>
          <w:kern w:val="0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使用函数imread 打开一幅灰度图像（2_2.jpg），说明这幅图像直方图存在的问题。使用函数histeq对图像进行直方图均衡，比较并记录均衡前后图像的变化。</w:t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源程序：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 = imread(</w:t>
      </w:r>
      <w:r>
        <w:rPr>
          <w:rFonts w:ascii="Consolas" w:hAnsi="Consolas" w:cs="Courier New"/>
          <w:b/>
          <w:color w:val="A020F0"/>
          <w:kern w:val="0"/>
          <w:sz w:val="20"/>
          <w:szCs w:val="20"/>
        </w:rPr>
        <w:t>'2_2.jpg'</w:t>
      </w: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h=histeq(f, 256);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figure, imshow(f);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figure, imhist(f);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figure, imshow(h);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Consolas" w:hAnsi="Consolas" w:cs="Courier New"/>
          <w:b/>
          <w:color w:val="000000"/>
          <w:kern w:val="0"/>
          <w:sz w:val="20"/>
          <w:szCs w:val="20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figure, imhist(h);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结果：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灰度图和它的直方图：</w:t>
      </w:r>
    </w:p>
    <w:p>
      <w:pPr>
        <w:pStyle w:val="5"/>
        <w:ind w:left="720" w:firstLine="0"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ascii="微软雅黑" w:hAnsi="微软雅黑" w:eastAsia="微软雅黑"/>
          <w:b/>
          <w:sz w:val="20"/>
        </w:rPr>
        <w:drawing>
          <wp:inline distT="0" distB="0" distL="0" distR="0">
            <wp:extent cx="5274310" cy="2653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均衡化之后的灰度图像和它的直方图</w:t>
      </w:r>
    </w:p>
    <w:p>
      <w:pPr>
        <w:pStyle w:val="5"/>
        <w:ind w:left="720" w:firstLine="0"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ascii="微软雅黑" w:hAnsi="微软雅黑" w:eastAsia="微软雅黑"/>
          <w:b/>
          <w:sz w:val="20"/>
        </w:rPr>
        <w:drawing>
          <wp:inline distT="0" distB="0" distL="0" distR="0">
            <wp:extent cx="5266690" cy="2609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 w:val="20"/>
        </w:rPr>
      </w:pPr>
    </w:p>
    <w:p>
      <w:pPr>
        <w:rPr>
          <w:rFonts w:hint="eastAsia" w:ascii="微软雅黑" w:hAnsi="微软雅黑" w:eastAsia="微软雅黑"/>
          <w:b/>
          <w:sz w:val="20"/>
        </w:rPr>
      </w:pPr>
    </w:p>
    <w:p>
      <w:pPr>
        <w:rPr>
          <w:rFonts w:hint="eastAsia" w:ascii="微软雅黑" w:hAnsi="微软雅黑" w:eastAsia="微软雅黑"/>
          <w:b/>
          <w:sz w:val="20"/>
        </w:rPr>
      </w:pPr>
    </w:p>
    <w:p>
      <w:pPr>
        <w:rPr>
          <w:rFonts w:hint="eastAsia" w:ascii="微软雅黑" w:hAnsi="微软雅黑" w:eastAsia="微软雅黑"/>
          <w:b/>
          <w:sz w:val="20"/>
        </w:rPr>
      </w:pPr>
    </w:p>
    <w:p>
      <w:pPr>
        <w:rPr>
          <w:rFonts w:hint="eastAsia" w:ascii="微软雅黑" w:hAnsi="微软雅黑" w:eastAsia="微软雅黑"/>
          <w:b/>
          <w:sz w:val="20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图像加法是把图像叠加在一起的操作，使用函数imadd将两幅图像相加。</w:t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源程序：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clc;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clear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f1=imread(</w:t>
      </w:r>
      <w:r>
        <w:rPr>
          <w:rFonts w:ascii="Consolas" w:hAnsi="Consolas" w:cs="Courier New"/>
          <w:b/>
          <w:color w:val="A020F0"/>
          <w:kern w:val="0"/>
          <w:sz w:val="20"/>
          <w:szCs w:val="20"/>
        </w:rPr>
        <w:t>'555.jpg'</w:t>
      </w: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urier New"/>
          <w:b/>
          <w:color w:val="228B22"/>
          <w:kern w:val="0"/>
          <w:sz w:val="20"/>
          <w:szCs w:val="20"/>
        </w:rPr>
        <w:t>%读取图像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figure,imshow(f1);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f2=imread(</w:t>
      </w:r>
      <w:r>
        <w:rPr>
          <w:rFonts w:ascii="Consolas" w:hAnsi="Consolas" w:cs="Courier New"/>
          <w:b/>
          <w:color w:val="A020F0"/>
          <w:kern w:val="0"/>
          <w:sz w:val="20"/>
          <w:szCs w:val="20"/>
        </w:rPr>
        <w:t>'666.jpg '</w:t>
      </w: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urier New"/>
          <w:b/>
          <w:color w:val="228B22"/>
          <w:kern w:val="0"/>
          <w:sz w:val="20"/>
          <w:szCs w:val="20"/>
        </w:rPr>
        <w:t>%读取图像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figure,imshow(f2);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f3=imadd(f1,f2);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figure,imshow(f3);</w:t>
      </w:r>
      <w:bookmarkStart w:id="0" w:name="_GoBack"/>
      <w:bookmarkEnd w:id="0"/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/>
          <w:b/>
          <w:color w:val="000000"/>
          <w:kern w:val="0"/>
          <w:sz w:val="20"/>
          <w:szCs w:val="20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 xml:space="preserve">imwrite(uint8(f3), </w:t>
      </w:r>
      <w:r>
        <w:rPr>
          <w:rFonts w:ascii="Consolas" w:hAnsi="Consolas" w:cs="Courier New"/>
          <w:b/>
          <w:color w:val="A020F0"/>
          <w:kern w:val="0"/>
          <w:sz w:val="20"/>
          <w:szCs w:val="20"/>
        </w:rPr>
        <w:t>'7.jpg'</w:t>
      </w: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);</w:t>
      </w:r>
    </w:p>
    <w:p>
      <w:pPr>
        <w:pStyle w:val="5"/>
        <w:ind w:left="359" w:leftChars="171" w:firstLine="0"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结果：</w:t>
      </w:r>
    </w:p>
    <w:p>
      <w:pPr>
        <w:pStyle w:val="5"/>
        <w:ind w:left="359" w:leftChars="171" w:firstLine="0" w:firstLineChars="0"/>
        <w:rPr>
          <w:rFonts w:ascii="微软雅黑" w:hAnsi="微软雅黑" w:eastAsia="微软雅黑"/>
          <w:b/>
          <w:sz w:val="20"/>
        </w:rPr>
      </w:pPr>
      <w:r>
        <w:rPr>
          <w:rFonts w:ascii="微软雅黑" w:hAnsi="微软雅黑" w:eastAsia="微软雅黑"/>
          <w:b/>
          <w:sz w:val="20"/>
        </w:rPr>
        <w:drawing>
          <wp:inline distT="0" distB="0" distL="0" distR="0">
            <wp:extent cx="2857500" cy="160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b/>
          <w:sz w:val="20"/>
        </w:rPr>
        <w:drawing>
          <wp:inline distT="0" distB="0" distL="0" distR="0">
            <wp:extent cx="2857500" cy="1600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ascii="微软雅黑" w:hAnsi="微软雅黑" w:eastAsia="微软雅黑"/>
          <w:b/>
          <w:sz w:val="20"/>
        </w:rPr>
        <w:drawing>
          <wp:inline distT="0" distB="0" distL="0" distR="0">
            <wp:extent cx="2857500" cy="1600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  <w:sz w:val="20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图像减法是从一幅图像中减去另一幅图像，经常被用作检测两幅图像的差别，使用函数imsubtract将两幅图像相减。</w:t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源程序：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I=imread(</w:t>
      </w:r>
      <w:r>
        <w:rPr>
          <w:rFonts w:ascii="Consolas" w:hAnsi="Consolas" w:cs="Courier New"/>
          <w:b/>
          <w:color w:val="A020F0"/>
          <w:kern w:val="0"/>
          <w:sz w:val="20"/>
          <w:szCs w:val="20"/>
        </w:rPr>
        <w:t>'cameraman.tif'</w:t>
      </w: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J=uint8(filter2(fspecial(</w:t>
      </w:r>
      <w:r>
        <w:rPr>
          <w:rFonts w:ascii="Consolas" w:hAnsi="Consolas" w:cs="Courier New"/>
          <w:b/>
          <w:color w:val="A020F0"/>
          <w:kern w:val="0"/>
          <w:sz w:val="20"/>
          <w:szCs w:val="20"/>
        </w:rPr>
        <w:t>'gaussian'</w:t>
      </w: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),I));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K=imsubtract(I,J);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subplot(221);imshow(I);title(</w:t>
      </w:r>
      <w:r>
        <w:rPr>
          <w:rFonts w:ascii="Consolas" w:hAnsi="Consolas" w:cs="Courier New"/>
          <w:b/>
          <w:color w:val="A020F0"/>
          <w:kern w:val="0"/>
          <w:sz w:val="20"/>
          <w:szCs w:val="20"/>
        </w:rPr>
        <w:t>'</w:t>
      </w:r>
      <w:r>
        <w:rPr>
          <w:rFonts w:hint="eastAsia" w:ascii="Consolas" w:hAnsi="Consolas" w:cs="Courier New"/>
          <w:b/>
          <w:color w:val="A020F0"/>
          <w:kern w:val="0"/>
          <w:sz w:val="20"/>
          <w:szCs w:val="20"/>
        </w:rPr>
        <w:t>原图</w:t>
      </w:r>
      <w:r>
        <w:rPr>
          <w:rFonts w:ascii="Consolas" w:hAnsi="Consolas" w:cs="Courier New"/>
          <w:b/>
          <w:color w:val="A020F0"/>
          <w:kern w:val="0"/>
          <w:sz w:val="20"/>
          <w:szCs w:val="20"/>
        </w:rPr>
        <w:t>'</w:t>
      </w: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urier New"/>
          <w:b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subplot(222);imshow(J);title(</w:t>
      </w:r>
      <w:r>
        <w:rPr>
          <w:rFonts w:ascii="Consolas" w:hAnsi="Consolas" w:cs="Courier New"/>
          <w:b/>
          <w:color w:val="A020F0"/>
          <w:kern w:val="0"/>
          <w:sz w:val="20"/>
          <w:szCs w:val="20"/>
        </w:rPr>
        <w:t>'</w:t>
      </w:r>
      <w:r>
        <w:rPr>
          <w:rFonts w:hint="eastAsia" w:ascii="Consolas" w:hAnsi="Consolas" w:cs="Courier New"/>
          <w:b/>
          <w:color w:val="A020F0"/>
          <w:kern w:val="0"/>
          <w:sz w:val="20"/>
          <w:szCs w:val="20"/>
        </w:rPr>
        <w:t>生成的背景亮度图像</w:t>
      </w:r>
      <w:r>
        <w:rPr>
          <w:rFonts w:ascii="Consolas" w:hAnsi="Consolas" w:cs="Courier New"/>
          <w:b/>
          <w:color w:val="A020F0"/>
          <w:kern w:val="0"/>
          <w:sz w:val="20"/>
          <w:szCs w:val="20"/>
        </w:rPr>
        <w:t>'</w:t>
      </w: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subplot(223);imshow(K,[]);title(</w:t>
      </w:r>
      <w:r>
        <w:rPr>
          <w:rFonts w:ascii="Consolas" w:hAnsi="Consolas" w:cs="Courier New"/>
          <w:b/>
          <w:color w:val="A020F0"/>
          <w:kern w:val="0"/>
          <w:sz w:val="20"/>
          <w:szCs w:val="20"/>
        </w:rPr>
        <w:t>'</w:t>
      </w:r>
      <w:r>
        <w:rPr>
          <w:rFonts w:hint="eastAsia" w:ascii="Consolas" w:hAnsi="Consolas" w:cs="Courier New"/>
          <w:b/>
          <w:color w:val="A020F0"/>
          <w:kern w:val="0"/>
          <w:sz w:val="20"/>
          <w:szCs w:val="20"/>
        </w:rPr>
        <w:t>相减之后的图像</w:t>
      </w:r>
      <w:r>
        <w:rPr>
          <w:rFonts w:ascii="Consolas" w:hAnsi="Consolas" w:cs="Courier New"/>
          <w:b/>
          <w:color w:val="A020F0"/>
          <w:kern w:val="0"/>
          <w:sz w:val="20"/>
          <w:szCs w:val="20"/>
        </w:rPr>
        <w:t>'</w:t>
      </w:r>
      <w:r>
        <w:rPr>
          <w:rFonts w:ascii="Consolas" w:hAnsi="Consolas" w:cs="Courier New"/>
          <w:b/>
          <w:color w:val="000000"/>
          <w:kern w:val="0"/>
          <w:sz w:val="20"/>
          <w:szCs w:val="20"/>
        </w:rPr>
        <w:t>);</w:t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结果：</w:t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ascii="微软雅黑" w:hAnsi="微软雅黑" w:eastAsia="微软雅黑"/>
          <w:b/>
          <w:sz w:val="20"/>
        </w:rPr>
        <w:drawing>
          <wp:inline distT="0" distB="0" distL="0" distR="0">
            <wp:extent cx="5274310" cy="4749165"/>
            <wp:effectExtent l="0" t="0" r="2540" b="0"/>
            <wp:docPr id="7" name="图片 7" descr="C:\Users\admin\AppData\Local\Temp\15600830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\AppData\Local\Temp\156008302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  <w:sz w:val="20"/>
        </w:rPr>
      </w:pP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  <w:sz w:val="20"/>
        </w:rPr>
      </w:pP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  <w:sz w:val="20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图像间的逻辑运算主要有“与”、“或”、“非”等，把它们组合起来可以构成其他逻辑运算。</w:t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源程序：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A=zeros(128);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A(40:67,60:100)=1;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B=zeros(128);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B(50:80,40:70)=1;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C=and(A,B);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D=or(A,B);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E=not(B);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F=xor(A,B);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subplot(231);imshow(A);title(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'A'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subplot(232);imshow(B);title(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'B'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subplot(233);imshow(C);title(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'A与B'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subplot(234);imshow(D);title(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'A或B'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subplot(235);imshow(E);title(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'B取反'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subplot(236);imshow(F);title(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'A异或B'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</w:t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结果：</w:t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  <w:sz w:val="20"/>
        </w:rPr>
      </w:pPr>
      <w:r>
        <w:rPr>
          <w:rFonts w:ascii="微软雅黑" w:hAnsi="微软雅黑" w:eastAsia="微软雅黑"/>
          <w:b/>
          <w:sz w:val="20"/>
        </w:rPr>
        <w:drawing>
          <wp:inline distT="0" distB="0" distL="0" distR="0">
            <wp:extent cx="5274310" cy="4758055"/>
            <wp:effectExtent l="0" t="0" r="2540" b="4445"/>
            <wp:docPr id="8" name="图片 8" descr="C:\Users\admin\AppData\Local\Temp\15600832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\AppData\Local\Temp\156008325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ascii="微软雅黑" w:hAnsi="微软雅黑" w:eastAsia="微软雅黑"/>
          <w:b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703020204020201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D0564"/>
    <w:multiLevelType w:val="multilevel"/>
    <w:tmpl w:val="748D0564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8D53F0"/>
    <w:multiLevelType w:val="multilevel"/>
    <w:tmpl w:val="768D53F0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45C"/>
    <w:rsid w:val="00050559"/>
    <w:rsid w:val="0049412B"/>
    <w:rsid w:val="0049591B"/>
    <w:rsid w:val="0059245C"/>
    <w:rsid w:val="008110F2"/>
    <w:rsid w:val="00F41174"/>
    <w:rsid w:val="21E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200</Words>
  <Characters>1145</Characters>
  <Lines>9</Lines>
  <Paragraphs>2</Paragraphs>
  <TotalTime>37</TotalTime>
  <ScaleCrop>false</ScaleCrop>
  <LinksUpToDate>false</LinksUpToDate>
  <CharactersWithSpaces>1343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2019-06-09T11:53:00Z</dcterms:created>
  <dc:creator>孙浩翔</dc:creator>
  <cp:lastModifiedBy>admin</cp:lastModifiedBy>
  <dcterms:modified xsi:type="dcterms:W3CDTF">2019-06-22T14:26:37Z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