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Step card 5: Share it</w:t>
      </w:r>
    </w:p>
    <w:p>
      <w:r>
        <w:t>Block 5 of 7, 2:20 to 3:00.</w:t>
      </w:r>
    </w:p>
    <w:p>
      <w:pPr>
        <w:pStyle w:val="Heading2"/>
      </w:pPr>
      <w:r>
        <w:t>Where we are</w:t>
      </w:r>
    </w:p>
    <w:p>
      <w:r>
        <w:t>Step 5 of 7: your agent, shared in an open-source project.</w:t>
      </w:r>
    </w:p>
    <w:p>
      <w:pPr>
        <w:pStyle w:val="Heading2"/>
      </w:pPr>
      <w:r>
        <w:t>What you will have at the end</w:t>
      </w:r>
    </w:p>
    <w:p>
      <w:r>
        <w:t>Your own pull request in the open-source Accessibility Agents project, with your name on it.</w:t>
      </w:r>
    </w:p>
    <w:p>
      <w:pPr>
        <w:pStyle w:val="Heading2"/>
      </w:pPr>
      <w:r>
        <w:t>Steps</w:t>
      </w:r>
    </w:p>
    <w:p>
      <w:pPr>
        <w:pStyle w:val="ListNumber"/>
      </w:pPr>
      <w:r>
        <w:t>In your browser, open letitglow.app/workshop/ahg-2026/share. No connection? Open share-my-agent.html from the kit folder instead; it works offline until the last step.</w:t>
      </w:r>
    </w:p>
    <w:p>
      <w:pPr>
        <w:pStyle w:val="ListNumber"/>
      </w:pPr>
      <w:r>
        <w:t>On the page, choose Your agent file, and pick my-agent/SKILL.md from the kit folder. The page fills in your agent and its name.</w:t>
      </w:r>
    </w:p>
    <w:p>
      <w:pPr>
        <w:pStyle w:val="ListNumber"/>
      </w:pPr>
      <w:r>
        <w:t>Press Open GitHub with my agent. GitHub opens in a new tab, signed in, with your agent already filled in.</w:t>
      </w:r>
    </w:p>
    <w:p>
      <w:pPr>
        <w:pStyle w:val="ListNumber"/>
      </w:pPr>
      <w:r>
        <w:t>GitHub says you need your own copy of the project to make a change. That is a fork, and GitHub makes it for you.</w:t>
      </w:r>
    </w:p>
    <w:p>
      <w:pPr>
        <w:pStyle w:val="ListNumber"/>
      </w:pPr>
      <w:r>
        <w:t>Move to the bottom of the page and press Propose changes.</w:t>
      </w:r>
    </w:p>
    <w:p>
      <w:pPr>
        <w:pStyle w:val="ListNumber"/>
      </w:pPr>
      <w:r>
        <w:t>On the next page press Create pull request, then press Create pull request again.</w:t>
      </w:r>
    </w:p>
    <w:p>
      <w:pPr>
        <w:pStyle w:val="Heading2"/>
      </w:pPr>
      <w:r>
        <w:t>You are on track if</w:t>
      </w:r>
    </w:p>
    <w:p>
      <w:r>
        <w:t>GitHub shows a page titled with your agent's file, with the words Open and pull request near the top.</w:t>
      </w:r>
    </w:p>
    <w:p>
      <w:pPr>
        <w:pStyle w:val="Heading2"/>
      </w:pPr>
      <w:r>
        <w:t>If you are stuck</w:t>
      </w:r>
    </w:p>
    <w:p>
      <w:r>
        <w:t>If the share page does not open GitHub, use the link it shows. If GitHub asks you to sign in, sign in and press the button again. If anything else goes wrong, a helper does it with you; a pull request made with help is still yours.</w:t>
      </w:r>
    </w:p>
    <w:p>
      <w:r>
        <w:t>Raise a hand at any time. A helper comes to you.</w:t>
      </w:r>
    </w:p>
    <w:p>
      <w:pPr>
        <w:pStyle w:val="Heading2"/>
      </w:pPr>
      <w:r>
        <w:t>Your win</w:t>
      </w:r>
    </w:p>
    <w:p>
      <w:r>
        <w:t>You just contributed to an open-source project. In a few minutes your agent is merged on the screen, and your name is read out.</w:t>
      </w:r>
    </w:p>
    <w:p>
      <w:pPr>
        <w:pStyle w:val="Heading2"/>
      </w:pPr>
      <w:r>
        <w:t>On Monday</w:t>
      </w:r>
    </w:p>
    <w:p>
      <w:r>
        <w:t>Every agent merged today lives in community/ahg-2026 in the Accessibility Agents project, for anyone in higher education to use and improve. Yours included.</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color w:val="000000"/>
        <w:sz w:val="3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Rule="auto" w:line="276" w:before="0" w:after="240"/>
      <w:jc w:val="left"/>
    </w:pPr>
    <w:rPr>
      <w:rFonts w:ascii="Arial" w:hAnsi="Arial"/>
      <w:b w:val="0"/>
      <w:i w:val="0"/>
      <w:caps w:val="0"/>
      <w:color w:val="000000"/>
      <w:sz w:val="3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40" w:lineRule="auto" w:line="276"/>
      <w:jc w:val="left"/>
      <w:outlineLvl w:val="0"/>
    </w:pPr>
    <w:rPr>
      <w:rFonts w:asciiTheme="majorHAnsi" w:eastAsiaTheme="majorEastAsia" w:hAnsiTheme="majorHAnsi" w:cstheme="majorBidi" w:ascii="Arial" w:hAnsi="Arial"/>
      <w:b/>
      <w:bCs/>
      <w:i w:val="0"/>
      <w:caps w:val="0"/>
      <w:color w:val="000000"/>
      <w:sz w:val="44"/>
      <w:szCs w:val="28"/>
    </w:rPr>
  </w:style>
  <w:style w:type="paragraph" w:styleId="Heading2">
    <w:name w:val="heading 2"/>
    <w:basedOn w:val="Normal"/>
    <w:next w:val="Normal"/>
    <w:link w:val="Heading2Char"/>
    <w:uiPriority w:val="9"/>
    <w:unhideWhenUsed/>
    <w:qFormat/>
    <w:rsid w:val="00FC693F"/>
    <w:pPr>
      <w:keepNext/>
      <w:keepLines/>
      <w:widowControl/>
      <w:spacing w:before="320" w:after="200" w:lineRule="auto" w:line="276"/>
      <w:jc w:val="left"/>
      <w:outlineLvl w:val="1"/>
    </w:pPr>
    <w:rPr>
      <w:rFonts w:asciiTheme="majorHAnsi" w:eastAsiaTheme="majorEastAsia" w:hAnsiTheme="majorHAnsi" w:cstheme="majorBidi" w:ascii="Arial" w:hAnsi="Arial"/>
      <w:b/>
      <w:bCs/>
      <w:i w:val="0"/>
      <w:caps w:val="0"/>
      <w:color w:val="000000"/>
      <w:sz w:val="40"/>
      <w:szCs w:val="26"/>
    </w:rPr>
  </w:style>
  <w:style w:type="paragraph" w:styleId="Heading3">
    <w:name w:val="heading 3"/>
    <w:basedOn w:val="Normal"/>
    <w:next w:val="Normal"/>
    <w:link w:val="Heading3Char"/>
    <w:uiPriority w:val="9"/>
    <w:unhideWhenUsed/>
    <w:qFormat/>
    <w:rsid w:val="00FC693F"/>
    <w:pPr>
      <w:keepNext/>
      <w:keepLines/>
      <w:widowControl/>
      <w:spacing w:before="280" w:after="160" w:lineRule="auto" w:line="276"/>
      <w:jc w:val="left"/>
      <w:outlineLvl w:val="2"/>
    </w:pPr>
    <w:rPr>
      <w:rFonts w:asciiTheme="majorHAnsi" w:eastAsiaTheme="majorEastAsia" w:hAnsiTheme="majorHAnsi" w:cstheme="majorBidi" w:ascii="Arial" w:hAnsi="Arial"/>
      <w:b/>
      <w:bCs/>
      <w:i w:val="0"/>
      <w:caps w:val="0"/>
      <w:color w:val="000000"/>
      <w:sz w:val="40"/>
    </w:rPr>
  </w:style>
  <w:style w:type="paragraph" w:styleId="Heading4">
    <w:name w:val="heading 4"/>
    <w:basedOn w:val="Normal"/>
    <w:next w:val="Normal"/>
    <w:link w:val="Heading4Char"/>
    <w:uiPriority w:val="9"/>
    <w:semiHidden/>
    <w:unhideWhenUsed/>
    <w:qFormat/>
    <w:rsid w:val="00FC693F"/>
    <w:pPr>
      <w:keepNext/>
      <w:keepLines/>
      <w:widowControl/>
      <w:spacing w:before="280" w:after="160" w:lineRule="auto" w:line="276"/>
      <w:jc w:val="left"/>
      <w:outlineLvl w:val="3"/>
    </w:pPr>
    <w:rPr>
      <w:rFonts w:asciiTheme="majorHAnsi" w:eastAsiaTheme="majorEastAsia" w:hAnsiTheme="majorHAnsi" w:cstheme="majorBidi" w:ascii="Arial" w:hAnsi="Arial"/>
      <w:b/>
      <w:bCs/>
      <w:i w:val="0"/>
      <w:iCs/>
      <w:caps w:val="0"/>
      <w:color w:val="000000"/>
      <w:sz w:val="40"/>
    </w:rPr>
  </w:style>
  <w:style w:type="paragraph" w:styleId="Heading5">
    <w:name w:val="heading 5"/>
    <w:basedOn w:val="Normal"/>
    <w:next w:val="Normal"/>
    <w:link w:val="Heading5Char"/>
    <w:uiPriority w:val="9"/>
    <w:semiHidden/>
    <w:unhideWhenUsed/>
    <w:qFormat/>
    <w:rsid w:val="00FC693F"/>
    <w:pPr>
      <w:keepNext/>
      <w:keepLines/>
      <w:widowControl/>
      <w:spacing w:before="280" w:after="160" w:lineRule="auto" w:line="276"/>
      <w:jc w:val="left"/>
      <w:outlineLvl w:val="4"/>
    </w:pPr>
    <w:rPr>
      <w:rFonts w:asciiTheme="majorHAnsi" w:eastAsiaTheme="majorEastAsia" w:hAnsiTheme="majorHAnsi" w:cstheme="majorBidi" w:ascii="Arial" w:hAnsi="Arial"/>
      <w:b/>
      <w:i w:val="0"/>
      <w:caps w:val="0"/>
      <w:color w:val="000000"/>
      <w:sz w:val="40"/>
    </w:rPr>
  </w:style>
  <w:style w:type="paragraph" w:styleId="Heading6">
    <w:name w:val="heading 6"/>
    <w:basedOn w:val="Normal"/>
    <w:next w:val="Normal"/>
    <w:link w:val="Heading6Char"/>
    <w:uiPriority w:val="9"/>
    <w:semiHidden/>
    <w:unhideWhenUsed/>
    <w:qFormat/>
    <w:rsid w:val="00FC693F"/>
    <w:pPr>
      <w:keepNext/>
      <w:keepLines/>
      <w:widowControl/>
      <w:spacing w:before="280" w:after="160" w:lineRule="auto" w:line="276"/>
      <w:jc w:val="left"/>
      <w:outlineLvl w:val="5"/>
    </w:pPr>
    <w:rPr>
      <w:rFonts w:asciiTheme="majorHAnsi" w:eastAsiaTheme="majorEastAsia" w:hAnsiTheme="majorHAnsi" w:cstheme="majorBidi" w:ascii="Arial" w:hAnsi="Arial"/>
      <w:b/>
      <w:i w:val="0"/>
      <w:iCs/>
      <w:caps w:val="0"/>
      <w:color w:val="000000"/>
      <w:sz w:val="4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lineRule="auto" w:line="276" w:before="0" w:after="0"/>
      <w:ind w:left="0"/>
      <w:contextualSpacing/>
      <w:jc w:val="left"/>
    </w:pPr>
    <w:rPr>
      <w:rFonts w:ascii="Arial" w:hAnsi="Arial"/>
      <w:b w:val="0"/>
      <w:i w:val="0"/>
      <w:caps w:val="0"/>
      <w:color w:val="000000"/>
      <w:sz w:val="3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Next w:val="0"/>
      <w:widowControl/>
      <w:numPr>
        <w:numId w:val="5"/>
      </w:numPr>
      <w:spacing w:lineRule="auto" w:line="276" w:before="0" w:after="0"/>
      <w:ind w:left="0"/>
      <w:contextualSpacing/>
      <w:jc w:val="left"/>
    </w:pPr>
    <w:rPr>
      <w:rFonts w:ascii="Arial" w:hAnsi="Arial"/>
      <w:b w:val="0"/>
      <w:i w:val="0"/>
      <w:caps w:val="0"/>
      <w:color w:val="000000"/>
      <w:sz w:val="3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 card 5: Share it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