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Times New Roman" w:hAnsi="Times New Roman" w:cs="Times New Roman"/>
          <w:sz w:val="52"/>
          <w:szCs w:val="52"/>
        </w:rPr>
      </w:pPr>
      <w:r>
        <w:rPr>
          <w:rFonts w:cs="Times New Roman" w:ascii="Times New Roman" w:hAnsi="Times New Roman"/>
          <w:sz w:val="52"/>
          <w:szCs w:val="52"/>
        </w:rPr>
        <w:t>Senior Project Proposition</w:t>
      </w:r>
    </w:p>
    <w:p>
      <w:pPr>
        <w:pStyle w:val="Normal"/>
        <w:spacing w:lineRule="auto" w:line="240" w:before="0" w:after="0"/>
        <w:contextualSpacing/>
        <w:rPr>
          <w:rFonts w:ascii="Times New Roman" w:hAnsi="Times New Roman" w:cs="Times New Roman"/>
          <w:sz w:val="52"/>
          <w:szCs w:val="52"/>
        </w:rPr>
      </w:pPr>
      <w:r>
        <w:rPr>
          <w:rFonts w:cs="Times New Roman" w:ascii="Times New Roman" w:hAnsi="Times New Roman"/>
          <w:sz w:val="52"/>
          <w:szCs w:val="52"/>
        </w:rPr>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Milush Yanev</w:t>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Alvin Heng</w:t>
      </w:r>
      <w:bookmarkStart w:id="0" w:name="_GoBack"/>
      <w:bookmarkEnd w:id="0"/>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Pedro Beltran</w:t>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Eric Ramirez</w:t>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Omar Akbar</w:t>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contextualSpacing/>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sz w:val="24"/>
          <w:szCs w:val="24"/>
        </w:rPr>
        <w:t>Community</w:t>
      </w:r>
    </w:p>
    <w:p>
      <w:pPr>
        <w:pStyle w:val="Normal"/>
        <w:spacing w:lineRule="auto" w:line="360" w:before="0" w:after="0"/>
        <w:contextualSpacing/>
        <w:rPr/>
      </w:pPr>
      <w:r>
        <w:rPr>
          <w:rFonts w:cs="Times New Roman" w:ascii="Times New Roman" w:hAnsi="Times New Roman"/>
          <w:b/>
          <w:bCs/>
          <w:sz w:val="24"/>
          <w:szCs w:val="24"/>
        </w:rPr>
        <w:t>Description</w:t>
      </w:r>
      <w:r>
        <w:rPr>
          <w:rFonts w:cs="Times New Roman" w:ascii="Times New Roman" w:hAnsi="Times New Roman"/>
          <w:sz w:val="24"/>
          <w:szCs w:val="24"/>
        </w:rPr>
        <w:t xml:space="preserve">: </w:t>
      </w:r>
      <w:r>
        <w:rPr>
          <w:rFonts w:cs="Times New Roman" w:ascii="Times New Roman" w:hAnsi="Times New Roman"/>
          <w:sz w:val="24"/>
          <w:szCs w:val="24"/>
        </w:rPr>
        <w:t>Renters everywhere have had an</w:t>
      </w:r>
      <w:r>
        <w:rPr>
          <w:rFonts w:cs="Times New Roman" w:ascii="Times New Roman" w:hAnsi="Times New Roman"/>
          <w:sz w:val="24"/>
          <w:szCs w:val="24"/>
        </w:rPr>
        <w:t xml:space="preserve"> experience </w:t>
      </w:r>
      <w:r>
        <w:rPr>
          <w:rFonts w:cs="Times New Roman" w:ascii="Times New Roman" w:hAnsi="Times New Roman"/>
          <w:sz w:val="24"/>
          <w:szCs w:val="24"/>
        </w:rPr>
        <w:t>where it was cumbersome to</w:t>
      </w:r>
      <w:r>
        <w:rPr>
          <w:rFonts w:cs="Times New Roman" w:ascii="Times New Roman" w:hAnsi="Times New Roman"/>
          <w:sz w:val="24"/>
          <w:szCs w:val="24"/>
        </w:rPr>
        <w:t xml:space="preserve"> pay rent, schedule </w:t>
      </w:r>
      <w:r>
        <w:rPr>
          <w:rFonts w:cs="Times New Roman" w:ascii="Times New Roman" w:hAnsi="Times New Roman"/>
          <w:sz w:val="24"/>
          <w:szCs w:val="24"/>
        </w:rPr>
        <w:t xml:space="preserve">maintenance </w:t>
      </w:r>
      <w:r>
        <w:rPr>
          <w:rFonts w:cs="Times New Roman" w:ascii="Times New Roman" w:hAnsi="Times New Roman"/>
          <w:sz w:val="24"/>
          <w:szCs w:val="24"/>
        </w:rPr>
        <w:t>appointment</w:t>
      </w:r>
      <w:r>
        <w:rPr>
          <w:rFonts w:cs="Times New Roman" w:ascii="Times New Roman" w:hAnsi="Times New Roman"/>
          <w:sz w:val="24"/>
          <w:szCs w:val="24"/>
        </w:rPr>
        <w:t>s, or simply communicate with management or other tenants. We believe this is unacceptable in modern day, high tech</w:t>
      </w:r>
      <w:r>
        <w:rPr>
          <w:rFonts w:cs="Times New Roman" w:ascii="Times New Roman" w:hAnsi="Times New Roman"/>
          <w:sz w:val="24"/>
          <w:szCs w:val="24"/>
        </w:rPr>
        <w:t xml:space="preserve"> society where everybody has a computer</w:t>
      </w:r>
      <w:r>
        <w:rPr>
          <w:rFonts w:cs="Times New Roman" w:ascii="Times New Roman" w:hAnsi="Times New Roman"/>
          <w:sz w:val="24"/>
          <w:szCs w:val="24"/>
        </w:rPr>
        <w:t xml:space="preserve"> in their pocket</w:t>
      </w:r>
      <w:r>
        <w:rPr>
          <w:rFonts w:cs="Times New Roman" w:ascii="Times New Roman" w:hAnsi="Times New Roman"/>
          <w:sz w:val="24"/>
          <w:szCs w:val="24"/>
        </w:rPr>
        <w:t xml:space="preserve">. </w:t>
      </w:r>
      <w:r>
        <w:rPr>
          <w:rFonts w:cs="Times New Roman" w:ascii="Times New Roman" w:hAnsi="Times New Roman"/>
          <w:sz w:val="24"/>
          <w:szCs w:val="24"/>
        </w:rPr>
        <w:t xml:space="preserve">We ultimately aim to make communication between tenant and management as easy and fast as possible by providing a fully featured application where tenants can schedule maintenance appointments, pay rent, and communicate with other tenants and management. Moreover, this application will allow management to more easily manage rental properties and tenants. </w:t>
      </w:r>
    </w:p>
    <w:p>
      <w:pPr>
        <w:pStyle w:val="Normal"/>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Requirements</w:t>
      </w:r>
      <w:r>
        <w:rPr>
          <w:rFonts w:cs="Times New Roman" w:ascii="Times New Roman" w:hAnsi="Times New Roman"/>
          <w:sz w:val="24"/>
          <w:szCs w:val="24"/>
        </w:rPr>
        <w:t>: For the team to complete the project, it will be divided into two sub-teams, one responsible for the mobile application, and the other one responsible for the web service. Mandatory meetings will be scheduled twice a week – Tuesday and Thursday. The team will be responsible of giving update of the current progress to professor Atanasio once a week, most likely every Sunday. The project time frame is set to 15 weeks starting 01.23.2019. The service must have a login, create user, schedule appointment, pay rent, communicate with residents’ options. In addition to the above, the administrator will have the ability of creating a community, generate unique code for new residents, add new residents, delete residents, overview and change scheduled appointments.</w:t>
      </w:r>
    </w:p>
    <w:p>
      <w:pPr>
        <w:pStyle w:val="Normal"/>
        <w:spacing w:lineRule="auto" w:line="360" w:before="0" w:after="0"/>
        <w:contextualSpacing/>
        <w:rPr/>
      </w:pPr>
      <w:r>
        <w:rPr>
          <w:rFonts w:cs="Times New Roman" w:ascii="Times New Roman" w:hAnsi="Times New Roman"/>
          <w:b/>
          <w:bCs/>
          <w:sz w:val="24"/>
          <w:szCs w:val="24"/>
        </w:rPr>
        <w:t>Tools</w:t>
      </w:r>
      <w:r>
        <w:rPr>
          <w:rFonts w:cs="Times New Roman" w:ascii="Times New Roman" w:hAnsi="Times New Roman"/>
          <w:sz w:val="24"/>
          <w:szCs w:val="24"/>
        </w:rPr>
        <w:t xml:space="preserve">: The team responsible for the mobile application will </w:t>
      </w:r>
      <w:r>
        <w:rPr>
          <w:rFonts w:cs="Times New Roman" w:ascii="Times New Roman" w:hAnsi="Times New Roman"/>
          <w:sz w:val="24"/>
          <w:szCs w:val="24"/>
        </w:rPr>
        <w:t xml:space="preserve">use </w:t>
      </w:r>
      <w:r>
        <w:rPr>
          <w:rFonts w:cs="Times New Roman" w:ascii="Times New Roman" w:hAnsi="Times New Roman"/>
          <w:sz w:val="24"/>
          <w:szCs w:val="24"/>
        </w:rPr>
        <w:t>Flutter,</w:t>
      </w:r>
      <w:r>
        <w:rPr>
          <w:rFonts w:cs="Times New Roman" w:ascii="Times New Roman" w:hAnsi="Times New Roman"/>
          <w:sz w:val="24"/>
          <w:szCs w:val="24"/>
        </w:rPr>
        <w:t xml:space="preserve"> a cross-platform framework for iOS and Android apps.</w:t>
      </w:r>
      <w:r>
        <w:rPr>
          <w:rFonts w:cs="Times New Roman" w:ascii="Times New Roman" w:hAnsi="Times New Roman"/>
          <w:sz w:val="24"/>
          <w:szCs w:val="24"/>
        </w:rPr>
        <w:t xml:space="preserve"> The team responsible for the web service will use JavaScript, </w:t>
      </w:r>
      <w:r>
        <w:rPr>
          <w:rFonts w:cs="Times New Roman" w:ascii="Times New Roman" w:hAnsi="Times New Roman"/>
          <w:sz w:val="24"/>
          <w:szCs w:val="24"/>
        </w:rPr>
        <w:t>HTML, and CSS with NodeJS web framework</w:t>
      </w:r>
      <w:r>
        <w:rPr>
          <w:rFonts w:cs="Times New Roman" w:ascii="Times New Roman" w:hAnsi="Times New Roman"/>
          <w:sz w:val="24"/>
          <w:szCs w:val="24"/>
        </w:rPr>
        <w:t xml:space="preserve">. </w:t>
      </w:r>
      <w:r>
        <w:rPr>
          <w:rFonts w:cs="Times New Roman" w:ascii="Times New Roman" w:hAnsi="Times New Roman"/>
          <w:sz w:val="24"/>
          <w:szCs w:val="24"/>
        </w:rPr>
        <w:t>Both teams will use Firebase for backend infrastructure.</w:t>
      </w:r>
    </w:p>
    <w:p>
      <w:pPr>
        <w:pStyle w:val="Normal"/>
        <w:spacing w:lineRule="auto" w:line="360" w:before="0" w:after="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13132</TotalTime>
  <Application>LibreOffice/6.0.7.3$Linux_X86_64 LibreOffice_project/00m0$Build-3</Application>
  <Pages>1</Pages>
  <Words>275</Words>
  <Characters>1548</Characters>
  <CharactersWithSpaces>1815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2019-12-10T06:02:00Z</dcterms:created>
  <dc:creator>M Y</dc:creator>
  <dc:description/>
  <dc:language>en-US</dc:language>
  <cp:lastModifiedBy/>
  <cp:lastPrinted>2020-01-09T22:37:00Z</cp:lastPrinted>
  <dcterms:modified xsi:type="dcterms:W3CDTF">2020-01-24T22:01:17Z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