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B7566" w14:textId="77777777" w:rsidR="002C1502" w:rsidRDefault="00260D68">
      <w:pPr>
        <w:pStyle w:val="ac"/>
        <w:outlineLvl w:val="9"/>
        <w:rPr>
          <w:rFonts w:ascii="Times New Roman" w:hAnsi="Times New Roman"/>
          <w:bCs w:val="0"/>
          <w:sz w:val="52"/>
          <w:szCs w:val="52"/>
        </w:rPr>
      </w:pPr>
      <w:r>
        <w:rPr>
          <w:rFonts w:ascii="Times New Roman" w:hAnsi="Times New Roman" w:hint="eastAsia"/>
          <w:bCs w:val="0"/>
          <w:sz w:val="52"/>
          <w:szCs w:val="52"/>
        </w:rPr>
        <w:t>社区团购</w:t>
      </w:r>
      <w:r>
        <w:rPr>
          <w:rFonts w:ascii="Times New Roman" w:hAnsi="Times New Roman" w:hint="eastAsia"/>
          <w:bCs w:val="0"/>
          <w:sz w:val="52"/>
          <w:szCs w:val="52"/>
        </w:rPr>
        <w:t>A</w:t>
      </w:r>
      <w:r>
        <w:rPr>
          <w:rFonts w:ascii="Times New Roman" w:hAnsi="Times New Roman"/>
          <w:bCs w:val="0"/>
          <w:sz w:val="52"/>
          <w:szCs w:val="52"/>
        </w:rPr>
        <w:t>pp</w:t>
      </w:r>
    </w:p>
    <w:p w14:paraId="0803CEAE" w14:textId="25217705" w:rsidR="002C1502" w:rsidRDefault="0057617E">
      <w:pPr>
        <w:pStyle w:val="ac"/>
        <w:outlineLvl w:val="9"/>
        <w:rPr>
          <w:sz w:val="44"/>
          <w:szCs w:val="44"/>
        </w:rPr>
      </w:pPr>
      <w:r>
        <w:rPr>
          <w:rFonts w:hint="eastAsia"/>
          <w:sz w:val="44"/>
          <w:szCs w:val="44"/>
        </w:rPr>
        <w:t>采购管理</w:t>
      </w:r>
      <w:r w:rsidR="00260D68">
        <w:rPr>
          <w:rFonts w:hint="eastAsia"/>
          <w:sz w:val="44"/>
          <w:szCs w:val="44"/>
        </w:rPr>
        <w:t>计划</w:t>
      </w:r>
    </w:p>
    <w:p w14:paraId="151CB02C" w14:textId="77777777" w:rsidR="002C1502" w:rsidRDefault="002C1502"/>
    <w:p w14:paraId="089F3BFD" w14:textId="77777777" w:rsidR="002C1502" w:rsidRDefault="00260D68">
      <w:pPr>
        <w:jc w:val="center"/>
      </w:pPr>
      <w:r>
        <w:rPr>
          <w:noProof/>
        </w:rPr>
        <w:drawing>
          <wp:inline distT="0" distB="0" distL="0" distR="0" wp14:anchorId="550CEB6A" wp14:editId="6BB02FA6">
            <wp:extent cx="2385695" cy="21945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385695" cy="2194560"/>
                    </a:xfrm>
                    <a:prstGeom prst="rect">
                      <a:avLst/>
                    </a:prstGeom>
                    <a:noFill/>
                    <a:ln>
                      <a:noFill/>
                    </a:ln>
                  </pic:spPr>
                </pic:pic>
              </a:graphicData>
            </a:graphic>
          </wp:inline>
        </w:drawing>
      </w:r>
    </w:p>
    <w:p w14:paraId="5FCD0EA2" w14:textId="77777777" w:rsidR="002C1502" w:rsidRDefault="002C1502">
      <w:pPr>
        <w:jc w:val="center"/>
      </w:pPr>
    </w:p>
    <w:p w14:paraId="58B73FC1" w14:textId="77777777" w:rsidR="002C1502" w:rsidRDefault="002C1502">
      <w:pPr>
        <w:jc w:val="center"/>
      </w:pPr>
    </w:p>
    <w:p w14:paraId="0915C654" w14:textId="77777777" w:rsidR="002C1502" w:rsidRDefault="002C1502">
      <w:pPr>
        <w:jc w:val="center"/>
      </w:pPr>
    </w:p>
    <w:p w14:paraId="2366379E" w14:textId="77777777" w:rsidR="002C1502" w:rsidRDefault="002C1502">
      <w:pPr>
        <w:jc w:val="center"/>
      </w:pPr>
    </w:p>
    <w:p w14:paraId="23707D98" w14:textId="77777777" w:rsidR="002C1502" w:rsidRDefault="002C1502">
      <w:pPr>
        <w:jc w:val="center"/>
      </w:pPr>
    </w:p>
    <w:p w14:paraId="2D8EF7DA" w14:textId="77777777" w:rsidR="002C1502" w:rsidRDefault="002C1502">
      <w:pPr>
        <w:jc w:val="center"/>
      </w:pPr>
    </w:p>
    <w:p w14:paraId="60C7328C" w14:textId="77777777" w:rsidR="002C1502" w:rsidRDefault="002C1502"/>
    <w:p w14:paraId="54EB0238" w14:textId="77777777" w:rsidR="002C1502" w:rsidRDefault="002C1502">
      <w:pPr>
        <w:jc w:val="center"/>
      </w:pPr>
    </w:p>
    <w:p w14:paraId="56C1049F" w14:textId="77777777" w:rsidR="002C1502" w:rsidRDefault="00260D68">
      <w:pPr>
        <w:spacing w:line="480" w:lineRule="auto"/>
        <w:jc w:val="center"/>
        <w:rPr>
          <w:rFonts w:ascii="宋体" w:hAnsi="宋体"/>
          <w:sz w:val="28"/>
          <w:szCs w:val="36"/>
          <w:u w:val="single"/>
        </w:rPr>
      </w:pPr>
      <w:r>
        <w:rPr>
          <w:rFonts w:ascii="宋体" w:hAnsi="宋体" w:hint="eastAsia"/>
          <w:b/>
          <w:bCs/>
          <w:sz w:val="28"/>
          <w:szCs w:val="36"/>
        </w:rPr>
        <w:t xml:space="preserve">课 </w:t>
      </w:r>
      <w:r>
        <w:rPr>
          <w:rFonts w:ascii="宋体" w:hAnsi="宋体"/>
          <w:b/>
          <w:bCs/>
          <w:sz w:val="28"/>
          <w:szCs w:val="36"/>
        </w:rPr>
        <w:t xml:space="preserve">   </w:t>
      </w:r>
      <w:r>
        <w:rPr>
          <w:rFonts w:ascii="宋体" w:hAnsi="宋体" w:hint="eastAsia"/>
          <w:b/>
          <w:bCs/>
          <w:sz w:val="28"/>
          <w:szCs w:val="36"/>
        </w:rPr>
        <w:t>程</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  _ _     </w:t>
      </w:r>
      <w:r>
        <w:rPr>
          <w:rFonts w:ascii="宋体" w:hAnsi="宋体" w:hint="eastAsia"/>
          <w:sz w:val="28"/>
          <w:szCs w:val="36"/>
          <w:u w:val="single"/>
        </w:rPr>
        <w:t>软件需求分析原理与实践</w:t>
      </w:r>
      <w:r>
        <w:rPr>
          <w:rFonts w:ascii="宋体" w:hAnsi="宋体"/>
          <w:sz w:val="28"/>
          <w:szCs w:val="36"/>
          <w:u w:val="single"/>
        </w:rPr>
        <w:t xml:space="preserve">       ___</w:t>
      </w:r>
    </w:p>
    <w:p w14:paraId="45DB1F47" w14:textId="333CF155" w:rsidR="002C1502" w:rsidRDefault="00260D68">
      <w:pPr>
        <w:spacing w:line="480" w:lineRule="auto"/>
        <w:jc w:val="center"/>
        <w:rPr>
          <w:rFonts w:ascii="宋体" w:hAnsi="宋体"/>
          <w:sz w:val="28"/>
          <w:szCs w:val="36"/>
          <w:u w:val="single"/>
        </w:rPr>
      </w:pPr>
      <w:r>
        <w:rPr>
          <w:rFonts w:ascii="宋体" w:hAnsi="宋体" w:hint="eastAsia"/>
          <w:b/>
          <w:bCs/>
          <w:sz w:val="28"/>
          <w:szCs w:val="36"/>
        </w:rPr>
        <w:t xml:space="preserve">题 </w:t>
      </w:r>
      <w:r>
        <w:rPr>
          <w:rFonts w:ascii="宋体" w:hAnsi="宋体"/>
          <w:b/>
          <w:bCs/>
          <w:sz w:val="28"/>
          <w:szCs w:val="36"/>
        </w:rPr>
        <w:t xml:space="preserve">   </w:t>
      </w:r>
      <w:r>
        <w:rPr>
          <w:rFonts w:ascii="宋体" w:hAnsi="宋体" w:hint="eastAsia"/>
          <w:b/>
          <w:bCs/>
          <w:sz w:val="28"/>
          <w:szCs w:val="36"/>
        </w:rPr>
        <w:t>目</w:t>
      </w:r>
      <w:r>
        <w:rPr>
          <w:rFonts w:ascii="宋体" w:hAnsi="宋体" w:hint="eastAsia"/>
          <w:sz w:val="28"/>
          <w:szCs w:val="36"/>
        </w:rPr>
        <w:t>：</w:t>
      </w:r>
      <w:r>
        <w:rPr>
          <w:rFonts w:ascii="宋体" w:hAnsi="宋体"/>
          <w:sz w:val="28"/>
          <w:szCs w:val="36"/>
          <w:u w:val="single"/>
        </w:rPr>
        <w:t xml:space="preserve">   </w:t>
      </w:r>
      <w:r w:rsidR="00AB1211">
        <w:rPr>
          <w:rFonts w:ascii="宋体" w:hAnsi="宋体"/>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社区团购A</w:t>
      </w:r>
      <w:r>
        <w:rPr>
          <w:rFonts w:ascii="宋体" w:hAnsi="宋体"/>
          <w:sz w:val="28"/>
          <w:szCs w:val="36"/>
          <w:u w:val="single"/>
        </w:rPr>
        <w:t>pp</w:t>
      </w:r>
      <w:r w:rsidR="00AB1211">
        <w:rPr>
          <w:rFonts w:ascii="宋体" w:hAnsi="宋体" w:hint="eastAsia"/>
          <w:sz w:val="28"/>
          <w:szCs w:val="36"/>
          <w:u w:val="single"/>
        </w:rPr>
        <w:t>采购管理计划</w:t>
      </w:r>
      <w:r>
        <w:rPr>
          <w:rFonts w:ascii="宋体" w:hAnsi="宋体"/>
          <w:sz w:val="28"/>
          <w:szCs w:val="36"/>
          <w:u w:val="single"/>
        </w:rPr>
        <w:t xml:space="preserve">   </w:t>
      </w:r>
      <w:r w:rsidR="00AB1211">
        <w:rPr>
          <w:rFonts w:ascii="宋体" w:hAnsi="宋体"/>
          <w:sz w:val="28"/>
          <w:szCs w:val="36"/>
          <w:u w:val="single"/>
        </w:rPr>
        <w:t xml:space="preserve">        </w:t>
      </w:r>
      <w:r>
        <w:rPr>
          <w:rFonts w:ascii="宋体" w:hAnsi="宋体"/>
          <w:sz w:val="28"/>
          <w:szCs w:val="36"/>
          <w:u w:val="single"/>
        </w:rPr>
        <w:t>_</w:t>
      </w:r>
    </w:p>
    <w:p w14:paraId="024BC6A1" w14:textId="77777777" w:rsidR="002C1502" w:rsidRDefault="00260D68">
      <w:pPr>
        <w:spacing w:line="480" w:lineRule="auto"/>
        <w:jc w:val="center"/>
        <w:rPr>
          <w:rFonts w:ascii="宋体" w:hAnsi="宋体"/>
          <w:sz w:val="28"/>
          <w:szCs w:val="36"/>
          <w:u w:val="single"/>
        </w:rPr>
      </w:pPr>
      <w:r>
        <w:rPr>
          <w:rFonts w:ascii="宋体" w:hAnsi="宋体" w:hint="eastAsia"/>
          <w:b/>
          <w:bCs/>
          <w:sz w:val="28"/>
          <w:szCs w:val="36"/>
        </w:rPr>
        <w:t>专业班级</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    </w:t>
      </w:r>
      <w:r>
        <w:rPr>
          <w:rFonts w:ascii="宋体" w:hAnsi="宋体" w:hint="eastAsia"/>
          <w:sz w:val="28"/>
          <w:szCs w:val="36"/>
          <w:u w:val="single"/>
        </w:rPr>
        <w:t>软件工程180</w:t>
      </w:r>
      <w:r>
        <w:rPr>
          <w:rFonts w:ascii="宋体" w:hAnsi="宋体"/>
          <w:sz w:val="28"/>
          <w:szCs w:val="36"/>
          <w:u w:val="single"/>
        </w:rPr>
        <w:t>1</w:t>
      </w:r>
      <w:r>
        <w:rPr>
          <w:rFonts w:ascii="宋体" w:hAnsi="宋体" w:hint="eastAsia"/>
          <w:sz w:val="28"/>
          <w:szCs w:val="36"/>
          <w:u w:val="single"/>
        </w:rPr>
        <w:t>、软件工程1802</w:t>
      </w:r>
      <w:r>
        <w:rPr>
          <w:rFonts w:ascii="宋体" w:hAnsi="宋体"/>
          <w:sz w:val="28"/>
          <w:szCs w:val="36"/>
          <w:u w:val="single"/>
        </w:rPr>
        <w:t xml:space="preserve">       ___</w:t>
      </w:r>
    </w:p>
    <w:p w14:paraId="300FCE2E" w14:textId="77777777" w:rsidR="002C1502" w:rsidRDefault="00260D68">
      <w:pPr>
        <w:spacing w:line="480" w:lineRule="auto"/>
        <w:jc w:val="center"/>
        <w:rPr>
          <w:rFonts w:ascii="宋体" w:hAnsi="宋体"/>
          <w:sz w:val="28"/>
          <w:szCs w:val="36"/>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长</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____    _ _ G14</w:t>
      </w:r>
      <w:r>
        <w:rPr>
          <w:rFonts w:ascii="宋体" w:hAnsi="宋体" w:hint="eastAsia"/>
          <w:sz w:val="28"/>
          <w:szCs w:val="36"/>
          <w:u w:val="single"/>
        </w:rPr>
        <w:t>-刘书宇</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1801323_ ____   ___</w:t>
      </w:r>
    </w:p>
    <w:p w14:paraId="69657D53" w14:textId="77777777" w:rsidR="002C1502" w:rsidRDefault="00260D68">
      <w:pPr>
        <w:spacing w:line="480"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___    _ __ G14-</w:t>
      </w:r>
      <w:r>
        <w:rPr>
          <w:rFonts w:ascii="宋体" w:hAnsi="宋体" w:hint="eastAsia"/>
          <w:sz w:val="28"/>
          <w:szCs w:val="36"/>
          <w:u w:val="single"/>
        </w:rPr>
        <w:t>梁泽生</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1803112__ __   ____</w:t>
      </w:r>
    </w:p>
    <w:p w14:paraId="7585B5FC" w14:textId="77777777" w:rsidR="002C1502" w:rsidRDefault="00260D68">
      <w:pPr>
        <w:spacing w:line="480"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___ _   _   </w:t>
      </w:r>
      <w:r>
        <w:rPr>
          <w:rFonts w:ascii="宋体" w:hAnsi="宋体" w:hint="eastAsia"/>
          <w:sz w:val="28"/>
          <w:szCs w:val="36"/>
          <w:u w:val="single"/>
        </w:rPr>
        <w:t>G</w:t>
      </w:r>
      <w:r>
        <w:rPr>
          <w:rFonts w:ascii="宋体" w:hAnsi="宋体"/>
          <w:sz w:val="28"/>
          <w:szCs w:val="36"/>
          <w:u w:val="single"/>
        </w:rPr>
        <w:t>14-</w:t>
      </w:r>
      <w:r>
        <w:rPr>
          <w:rFonts w:ascii="宋体" w:hAnsi="宋体" w:hint="eastAsia"/>
          <w:sz w:val="28"/>
          <w:szCs w:val="36"/>
          <w:u w:val="single"/>
        </w:rPr>
        <w:t>彭昕怡</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1803160__ _    _ __</w:t>
      </w:r>
    </w:p>
    <w:p w14:paraId="25A386C6" w14:textId="77777777" w:rsidR="002C1502" w:rsidRDefault="00260D68">
      <w:pPr>
        <w:spacing w:line="480"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___ _   _   </w:t>
      </w:r>
      <w:r>
        <w:rPr>
          <w:rFonts w:ascii="宋体" w:hAnsi="宋体" w:hint="eastAsia"/>
          <w:sz w:val="28"/>
          <w:szCs w:val="36"/>
          <w:u w:val="single"/>
        </w:rPr>
        <w:t>G</w:t>
      </w:r>
      <w:r>
        <w:rPr>
          <w:rFonts w:ascii="宋体" w:hAnsi="宋体"/>
          <w:sz w:val="28"/>
          <w:szCs w:val="36"/>
          <w:u w:val="single"/>
        </w:rPr>
        <w:t>14-</w:t>
      </w:r>
      <w:r>
        <w:rPr>
          <w:rFonts w:ascii="宋体" w:hAnsi="宋体" w:hint="eastAsia"/>
          <w:sz w:val="28"/>
          <w:szCs w:val="36"/>
          <w:u w:val="single"/>
        </w:rPr>
        <w:t>张安硕</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1805379__ _    _ __</w:t>
      </w:r>
    </w:p>
    <w:p w14:paraId="0D762815" w14:textId="77777777" w:rsidR="002C1502" w:rsidRDefault="00260D68">
      <w:pPr>
        <w:spacing w:line="480"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___ _   _   </w:t>
      </w:r>
      <w:r>
        <w:rPr>
          <w:rFonts w:ascii="宋体" w:hAnsi="宋体" w:hint="eastAsia"/>
          <w:sz w:val="28"/>
          <w:szCs w:val="36"/>
          <w:u w:val="single"/>
        </w:rPr>
        <w:t>G</w:t>
      </w:r>
      <w:r>
        <w:rPr>
          <w:rFonts w:ascii="宋体" w:hAnsi="宋体"/>
          <w:sz w:val="28"/>
          <w:szCs w:val="36"/>
          <w:u w:val="single"/>
        </w:rPr>
        <w:t>14-</w:t>
      </w:r>
      <w:r>
        <w:rPr>
          <w:rFonts w:ascii="宋体" w:hAnsi="宋体" w:hint="eastAsia"/>
          <w:sz w:val="28"/>
          <w:szCs w:val="36"/>
          <w:u w:val="single"/>
        </w:rPr>
        <w:t>谢子文</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1809172__ _    _ __</w:t>
      </w:r>
    </w:p>
    <w:p w14:paraId="08EC726B" w14:textId="77777777" w:rsidR="002C1502" w:rsidRDefault="002C1502">
      <w:pPr>
        <w:ind w:firstLine="480"/>
      </w:pPr>
    </w:p>
    <w:sdt>
      <w:sdtPr>
        <w:rPr>
          <w:rFonts w:ascii="Times New Roman" w:eastAsia="宋体" w:hAnsi="Times New Roman" w:cs="Times New Roman"/>
          <w:color w:val="auto"/>
          <w:kern w:val="2"/>
          <w:sz w:val="24"/>
          <w:szCs w:val="24"/>
          <w:lang w:val="zh-CN"/>
        </w:rPr>
        <w:id w:val="355387084"/>
        <w:docPartObj>
          <w:docPartGallery w:val="Table of Contents"/>
          <w:docPartUnique/>
        </w:docPartObj>
      </w:sdtPr>
      <w:sdtEndPr>
        <w:rPr>
          <w:b/>
          <w:bCs/>
        </w:rPr>
      </w:sdtEndPr>
      <w:sdtContent>
        <w:p w14:paraId="71EE1C9A" w14:textId="77777777" w:rsidR="002C1502" w:rsidRDefault="00260D68">
          <w:pPr>
            <w:pStyle w:val="TOC10"/>
            <w:ind w:firstLine="640"/>
            <w:rPr>
              <w:lang w:val="zh-CN"/>
            </w:rPr>
          </w:pPr>
          <w:r>
            <w:rPr>
              <w:lang w:val="zh-CN"/>
            </w:rPr>
            <w:t>目录</w:t>
          </w:r>
        </w:p>
        <w:p w14:paraId="7F683572" w14:textId="362BDA8C" w:rsidR="003423D2" w:rsidRDefault="00260D68">
          <w:pPr>
            <w:pStyle w:val="TOC1"/>
            <w:tabs>
              <w:tab w:val="right" w:leader="dot" w:pos="8296"/>
            </w:tabs>
            <w:rPr>
              <w:rFonts w:asciiTheme="minorHAnsi" w:eastAsiaTheme="minorEastAsia" w:hAnsiTheme="minorHAnsi" w:cstheme="minorBidi"/>
              <w:noProof/>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67663894" w:history="1">
            <w:r w:rsidR="003423D2" w:rsidRPr="00BD42BA">
              <w:rPr>
                <w:rStyle w:val="af"/>
                <w:noProof/>
              </w:rPr>
              <w:t>注：本文档参考</w:t>
            </w:r>
            <w:r w:rsidR="003423D2" w:rsidRPr="00BD42BA">
              <w:rPr>
                <w:rStyle w:val="af"/>
                <w:noProof/>
              </w:rPr>
              <w:t>GB+T-8567-2006</w:t>
            </w:r>
            <w:r w:rsidR="003423D2" w:rsidRPr="00BD42BA">
              <w:rPr>
                <w:rStyle w:val="af"/>
                <w:noProof/>
              </w:rPr>
              <w:t>计算机软件文档编制规范</w:t>
            </w:r>
            <w:r w:rsidR="003423D2">
              <w:rPr>
                <w:noProof/>
                <w:webHidden/>
              </w:rPr>
              <w:tab/>
            </w:r>
            <w:r w:rsidR="003423D2">
              <w:rPr>
                <w:noProof/>
                <w:webHidden/>
              </w:rPr>
              <w:fldChar w:fldCharType="begin"/>
            </w:r>
            <w:r w:rsidR="003423D2">
              <w:rPr>
                <w:noProof/>
                <w:webHidden/>
              </w:rPr>
              <w:instrText xml:space="preserve"> PAGEREF _Toc67663894 \h </w:instrText>
            </w:r>
            <w:r w:rsidR="003423D2">
              <w:rPr>
                <w:noProof/>
                <w:webHidden/>
              </w:rPr>
            </w:r>
            <w:r w:rsidR="003423D2">
              <w:rPr>
                <w:noProof/>
                <w:webHidden/>
              </w:rPr>
              <w:fldChar w:fldCharType="separate"/>
            </w:r>
            <w:r w:rsidR="003423D2">
              <w:rPr>
                <w:noProof/>
                <w:webHidden/>
              </w:rPr>
              <w:t>2</w:t>
            </w:r>
            <w:r w:rsidR="003423D2">
              <w:rPr>
                <w:noProof/>
                <w:webHidden/>
              </w:rPr>
              <w:fldChar w:fldCharType="end"/>
            </w:r>
          </w:hyperlink>
        </w:p>
        <w:p w14:paraId="5BD74768" w14:textId="31697EA3" w:rsidR="003423D2" w:rsidRDefault="00983D8F">
          <w:pPr>
            <w:pStyle w:val="TOC1"/>
            <w:tabs>
              <w:tab w:val="right" w:leader="dot" w:pos="8296"/>
            </w:tabs>
            <w:rPr>
              <w:rFonts w:asciiTheme="minorHAnsi" w:eastAsiaTheme="minorEastAsia" w:hAnsiTheme="minorHAnsi" w:cstheme="minorBidi"/>
              <w:noProof/>
              <w:sz w:val="21"/>
              <w:szCs w:val="22"/>
            </w:rPr>
          </w:pPr>
          <w:hyperlink w:anchor="_Toc67663895" w:history="1">
            <w:r w:rsidR="003423D2" w:rsidRPr="00BD42BA">
              <w:rPr>
                <w:rStyle w:val="af"/>
                <w:noProof/>
              </w:rPr>
              <w:t>版本历史</w:t>
            </w:r>
            <w:r w:rsidR="003423D2">
              <w:rPr>
                <w:noProof/>
                <w:webHidden/>
              </w:rPr>
              <w:tab/>
            </w:r>
            <w:r w:rsidR="003423D2">
              <w:rPr>
                <w:noProof/>
                <w:webHidden/>
              </w:rPr>
              <w:fldChar w:fldCharType="begin"/>
            </w:r>
            <w:r w:rsidR="003423D2">
              <w:rPr>
                <w:noProof/>
                <w:webHidden/>
              </w:rPr>
              <w:instrText xml:space="preserve"> PAGEREF _Toc67663895 \h </w:instrText>
            </w:r>
            <w:r w:rsidR="003423D2">
              <w:rPr>
                <w:noProof/>
                <w:webHidden/>
              </w:rPr>
            </w:r>
            <w:r w:rsidR="003423D2">
              <w:rPr>
                <w:noProof/>
                <w:webHidden/>
              </w:rPr>
              <w:fldChar w:fldCharType="separate"/>
            </w:r>
            <w:r w:rsidR="003423D2">
              <w:rPr>
                <w:noProof/>
                <w:webHidden/>
              </w:rPr>
              <w:t>2</w:t>
            </w:r>
            <w:r w:rsidR="003423D2">
              <w:rPr>
                <w:noProof/>
                <w:webHidden/>
              </w:rPr>
              <w:fldChar w:fldCharType="end"/>
            </w:r>
          </w:hyperlink>
        </w:p>
        <w:p w14:paraId="6CDB3752" w14:textId="379690FA" w:rsidR="003423D2" w:rsidRDefault="00983D8F">
          <w:pPr>
            <w:pStyle w:val="TOC1"/>
            <w:tabs>
              <w:tab w:val="right" w:leader="dot" w:pos="8296"/>
            </w:tabs>
            <w:rPr>
              <w:rFonts w:asciiTheme="minorHAnsi" w:eastAsiaTheme="minorEastAsia" w:hAnsiTheme="minorHAnsi" w:cstheme="minorBidi"/>
              <w:noProof/>
              <w:sz w:val="21"/>
              <w:szCs w:val="22"/>
            </w:rPr>
          </w:pPr>
          <w:hyperlink w:anchor="_Toc67663896" w:history="1">
            <w:r w:rsidR="003423D2" w:rsidRPr="00BD42BA">
              <w:rPr>
                <w:rStyle w:val="af"/>
                <w:noProof/>
              </w:rPr>
              <w:t>一、引言</w:t>
            </w:r>
            <w:r w:rsidR="003423D2">
              <w:rPr>
                <w:noProof/>
                <w:webHidden/>
              </w:rPr>
              <w:tab/>
            </w:r>
            <w:r w:rsidR="003423D2">
              <w:rPr>
                <w:noProof/>
                <w:webHidden/>
              </w:rPr>
              <w:fldChar w:fldCharType="begin"/>
            </w:r>
            <w:r w:rsidR="003423D2">
              <w:rPr>
                <w:noProof/>
                <w:webHidden/>
              </w:rPr>
              <w:instrText xml:space="preserve"> PAGEREF _Toc67663896 \h </w:instrText>
            </w:r>
            <w:r w:rsidR="003423D2">
              <w:rPr>
                <w:noProof/>
                <w:webHidden/>
              </w:rPr>
            </w:r>
            <w:r w:rsidR="003423D2">
              <w:rPr>
                <w:noProof/>
                <w:webHidden/>
              </w:rPr>
              <w:fldChar w:fldCharType="separate"/>
            </w:r>
            <w:r w:rsidR="003423D2">
              <w:rPr>
                <w:noProof/>
                <w:webHidden/>
              </w:rPr>
              <w:t>3</w:t>
            </w:r>
            <w:r w:rsidR="003423D2">
              <w:rPr>
                <w:noProof/>
                <w:webHidden/>
              </w:rPr>
              <w:fldChar w:fldCharType="end"/>
            </w:r>
          </w:hyperlink>
        </w:p>
        <w:p w14:paraId="30E63D20" w14:textId="0D0B26E8" w:rsidR="003423D2" w:rsidRDefault="00983D8F">
          <w:pPr>
            <w:pStyle w:val="TOC2"/>
            <w:ind w:left="480"/>
            <w:rPr>
              <w:rFonts w:asciiTheme="minorHAnsi" w:eastAsiaTheme="minorEastAsia" w:hAnsiTheme="minorHAnsi" w:cstheme="minorBidi"/>
              <w:noProof/>
              <w:sz w:val="21"/>
              <w:szCs w:val="22"/>
            </w:rPr>
          </w:pPr>
          <w:hyperlink w:anchor="_Toc67663897" w:history="1">
            <w:r w:rsidR="003423D2" w:rsidRPr="00BD42BA">
              <w:rPr>
                <w:rStyle w:val="af"/>
                <w:noProof/>
              </w:rPr>
              <w:t>1.1</w:t>
            </w:r>
            <w:r w:rsidR="003423D2" w:rsidRPr="00BD42BA">
              <w:rPr>
                <w:rStyle w:val="af"/>
                <w:noProof/>
              </w:rPr>
              <w:t>编写目的</w:t>
            </w:r>
            <w:r w:rsidR="003423D2">
              <w:rPr>
                <w:noProof/>
                <w:webHidden/>
              </w:rPr>
              <w:tab/>
            </w:r>
            <w:r w:rsidR="003423D2">
              <w:rPr>
                <w:noProof/>
                <w:webHidden/>
              </w:rPr>
              <w:fldChar w:fldCharType="begin"/>
            </w:r>
            <w:r w:rsidR="003423D2">
              <w:rPr>
                <w:noProof/>
                <w:webHidden/>
              </w:rPr>
              <w:instrText xml:space="preserve"> PAGEREF _Toc67663897 \h </w:instrText>
            </w:r>
            <w:r w:rsidR="003423D2">
              <w:rPr>
                <w:noProof/>
                <w:webHidden/>
              </w:rPr>
            </w:r>
            <w:r w:rsidR="003423D2">
              <w:rPr>
                <w:noProof/>
                <w:webHidden/>
              </w:rPr>
              <w:fldChar w:fldCharType="separate"/>
            </w:r>
            <w:r w:rsidR="003423D2">
              <w:rPr>
                <w:noProof/>
                <w:webHidden/>
              </w:rPr>
              <w:t>3</w:t>
            </w:r>
            <w:r w:rsidR="003423D2">
              <w:rPr>
                <w:noProof/>
                <w:webHidden/>
              </w:rPr>
              <w:fldChar w:fldCharType="end"/>
            </w:r>
          </w:hyperlink>
        </w:p>
        <w:p w14:paraId="0BC3C3AE" w14:textId="0034C5F1" w:rsidR="003423D2" w:rsidRDefault="00983D8F">
          <w:pPr>
            <w:pStyle w:val="TOC2"/>
            <w:ind w:left="480"/>
            <w:rPr>
              <w:rFonts w:asciiTheme="minorHAnsi" w:eastAsiaTheme="minorEastAsia" w:hAnsiTheme="minorHAnsi" w:cstheme="minorBidi"/>
              <w:noProof/>
              <w:sz w:val="21"/>
              <w:szCs w:val="22"/>
            </w:rPr>
          </w:pPr>
          <w:hyperlink w:anchor="_Toc67663898" w:history="1">
            <w:r w:rsidR="003423D2" w:rsidRPr="00BD42BA">
              <w:rPr>
                <w:rStyle w:val="af"/>
                <w:noProof/>
              </w:rPr>
              <w:t>1.2</w:t>
            </w:r>
            <w:r w:rsidR="003423D2" w:rsidRPr="00BD42BA">
              <w:rPr>
                <w:rStyle w:val="af"/>
                <w:noProof/>
              </w:rPr>
              <w:t>项目背景</w:t>
            </w:r>
            <w:r w:rsidR="003423D2">
              <w:rPr>
                <w:noProof/>
                <w:webHidden/>
              </w:rPr>
              <w:tab/>
            </w:r>
            <w:r w:rsidR="003423D2">
              <w:rPr>
                <w:noProof/>
                <w:webHidden/>
              </w:rPr>
              <w:fldChar w:fldCharType="begin"/>
            </w:r>
            <w:r w:rsidR="003423D2">
              <w:rPr>
                <w:noProof/>
                <w:webHidden/>
              </w:rPr>
              <w:instrText xml:space="preserve"> PAGEREF _Toc67663898 \h </w:instrText>
            </w:r>
            <w:r w:rsidR="003423D2">
              <w:rPr>
                <w:noProof/>
                <w:webHidden/>
              </w:rPr>
            </w:r>
            <w:r w:rsidR="003423D2">
              <w:rPr>
                <w:noProof/>
                <w:webHidden/>
              </w:rPr>
              <w:fldChar w:fldCharType="separate"/>
            </w:r>
            <w:r w:rsidR="003423D2">
              <w:rPr>
                <w:noProof/>
                <w:webHidden/>
              </w:rPr>
              <w:t>3</w:t>
            </w:r>
            <w:r w:rsidR="003423D2">
              <w:rPr>
                <w:noProof/>
                <w:webHidden/>
              </w:rPr>
              <w:fldChar w:fldCharType="end"/>
            </w:r>
          </w:hyperlink>
        </w:p>
        <w:p w14:paraId="70368F86" w14:textId="3A243353" w:rsidR="003423D2" w:rsidRDefault="00983D8F">
          <w:pPr>
            <w:pStyle w:val="TOC2"/>
            <w:ind w:left="480"/>
            <w:rPr>
              <w:rFonts w:asciiTheme="minorHAnsi" w:eastAsiaTheme="minorEastAsia" w:hAnsiTheme="minorHAnsi" w:cstheme="minorBidi"/>
              <w:noProof/>
              <w:sz w:val="21"/>
              <w:szCs w:val="22"/>
            </w:rPr>
          </w:pPr>
          <w:hyperlink w:anchor="_Toc67663899" w:history="1">
            <w:r w:rsidR="003423D2" w:rsidRPr="00BD42BA">
              <w:rPr>
                <w:rStyle w:val="af"/>
                <w:noProof/>
              </w:rPr>
              <w:t xml:space="preserve">1.3 </w:t>
            </w:r>
            <w:r w:rsidR="003423D2" w:rsidRPr="00BD42BA">
              <w:rPr>
                <w:rStyle w:val="af"/>
                <w:noProof/>
              </w:rPr>
              <w:t>参考资料</w:t>
            </w:r>
            <w:r w:rsidR="003423D2">
              <w:rPr>
                <w:noProof/>
                <w:webHidden/>
              </w:rPr>
              <w:tab/>
            </w:r>
            <w:r w:rsidR="003423D2">
              <w:rPr>
                <w:noProof/>
                <w:webHidden/>
              </w:rPr>
              <w:fldChar w:fldCharType="begin"/>
            </w:r>
            <w:r w:rsidR="003423D2">
              <w:rPr>
                <w:noProof/>
                <w:webHidden/>
              </w:rPr>
              <w:instrText xml:space="preserve"> PAGEREF _Toc67663899 \h </w:instrText>
            </w:r>
            <w:r w:rsidR="003423D2">
              <w:rPr>
                <w:noProof/>
                <w:webHidden/>
              </w:rPr>
            </w:r>
            <w:r w:rsidR="003423D2">
              <w:rPr>
                <w:noProof/>
                <w:webHidden/>
              </w:rPr>
              <w:fldChar w:fldCharType="separate"/>
            </w:r>
            <w:r w:rsidR="003423D2">
              <w:rPr>
                <w:noProof/>
                <w:webHidden/>
              </w:rPr>
              <w:t>3</w:t>
            </w:r>
            <w:r w:rsidR="003423D2">
              <w:rPr>
                <w:noProof/>
                <w:webHidden/>
              </w:rPr>
              <w:fldChar w:fldCharType="end"/>
            </w:r>
          </w:hyperlink>
        </w:p>
        <w:p w14:paraId="782CF30D" w14:textId="79B20327" w:rsidR="003423D2" w:rsidRDefault="00983D8F">
          <w:pPr>
            <w:pStyle w:val="TOC2"/>
            <w:ind w:left="480"/>
            <w:rPr>
              <w:rFonts w:asciiTheme="minorHAnsi" w:eastAsiaTheme="minorEastAsia" w:hAnsiTheme="minorHAnsi" w:cstheme="minorBidi"/>
              <w:noProof/>
              <w:sz w:val="21"/>
              <w:szCs w:val="22"/>
            </w:rPr>
          </w:pPr>
          <w:hyperlink w:anchor="_Toc67663900" w:history="1">
            <w:r w:rsidR="003423D2" w:rsidRPr="00BD42BA">
              <w:rPr>
                <w:rStyle w:val="af"/>
                <w:noProof/>
              </w:rPr>
              <w:t xml:space="preserve">1.4 </w:t>
            </w:r>
            <w:r w:rsidR="003423D2" w:rsidRPr="00BD42BA">
              <w:rPr>
                <w:rStyle w:val="af"/>
                <w:noProof/>
              </w:rPr>
              <w:t>标准、条约与约定</w:t>
            </w:r>
            <w:r w:rsidR="003423D2">
              <w:rPr>
                <w:noProof/>
                <w:webHidden/>
              </w:rPr>
              <w:tab/>
            </w:r>
            <w:r w:rsidR="003423D2">
              <w:rPr>
                <w:noProof/>
                <w:webHidden/>
              </w:rPr>
              <w:fldChar w:fldCharType="begin"/>
            </w:r>
            <w:r w:rsidR="003423D2">
              <w:rPr>
                <w:noProof/>
                <w:webHidden/>
              </w:rPr>
              <w:instrText xml:space="preserve"> PAGEREF _Toc67663900 \h </w:instrText>
            </w:r>
            <w:r w:rsidR="003423D2">
              <w:rPr>
                <w:noProof/>
                <w:webHidden/>
              </w:rPr>
            </w:r>
            <w:r w:rsidR="003423D2">
              <w:rPr>
                <w:noProof/>
                <w:webHidden/>
              </w:rPr>
              <w:fldChar w:fldCharType="separate"/>
            </w:r>
            <w:r w:rsidR="003423D2">
              <w:rPr>
                <w:noProof/>
                <w:webHidden/>
              </w:rPr>
              <w:t>4</w:t>
            </w:r>
            <w:r w:rsidR="003423D2">
              <w:rPr>
                <w:noProof/>
                <w:webHidden/>
              </w:rPr>
              <w:fldChar w:fldCharType="end"/>
            </w:r>
          </w:hyperlink>
        </w:p>
        <w:p w14:paraId="6F751ECC" w14:textId="7D383411" w:rsidR="003423D2" w:rsidRDefault="00983D8F">
          <w:pPr>
            <w:pStyle w:val="TOC1"/>
            <w:tabs>
              <w:tab w:val="right" w:leader="dot" w:pos="8296"/>
            </w:tabs>
            <w:rPr>
              <w:rFonts w:asciiTheme="minorHAnsi" w:eastAsiaTheme="minorEastAsia" w:hAnsiTheme="minorHAnsi" w:cstheme="minorBidi"/>
              <w:noProof/>
              <w:sz w:val="21"/>
              <w:szCs w:val="22"/>
            </w:rPr>
          </w:pPr>
          <w:hyperlink w:anchor="_Toc67663901" w:history="1">
            <w:r w:rsidR="003423D2" w:rsidRPr="00BD42BA">
              <w:rPr>
                <w:rStyle w:val="af"/>
                <w:b/>
                <w:bCs/>
                <w:noProof/>
                <w:kern w:val="44"/>
              </w:rPr>
              <w:t>二</w:t>
            </w:r>
            <w:r w:rsidR="003423D2" w:rsidRPr="00BD42BA">
              <w:rPr>
                <w:rStyle w:val="af"/>
                <w:b/>
                <w:bCs/>
                <w:noProof/>
                <w:kern w:val="44"/>
              </w:rPr>
              <w:t xml:space="preserve"> </w:t>
            </w:r>
            <w:r w:rsidR="003423D2" w:rsidRPr="00BD42BA">
              <w:rPr>
                <w:rStyle w:val="af"/>
                <w:b/>
                <w:bCs/>
                <w:noProof/>
                <w:kern w:val="44"/>
              </w:rPr>
              <w:t>规划采购管理</w:t>
            </w:r>
            <w:r w:rsidR="003423D2">
              <w:rPr>
                <w:noProof/>
                <w:webHidden/>
              </w:rPr>
              <w:tab/>
            </w:r>
            <w:r w:rsidR="003423D2">
              <w:rPr>
                <w:noProof/>
                <w:webHidden/>
              </w:rPr>
              <w:fldChar w:fldCharType="begin"/>
            </w:r>
            <w:r w:rsidR="003423D2">
              <w:rPr>
                <w:noProof/>
                <w:webHidden/>
              </w:rPr>
              <w:instrText xml:space="preserve"> PAGEREF _Toc67663901 \h </w:instrText>
            </w:r>
            <w:r w:rsidR="003423D2">
              <w:rPr>
                <w:noProof/>
                <w:webHidden/>
              </w:rPr>
            </w:r>
            <w:r w:rsidR="003423D2">
              <w:rPr>
                <w:noProof/>
                <w:webHidden/>
              </w:rPr>
              <w:fldChar w:fldCharType="separate"/>
            </w:r>
            <w:r w:rsidR="003423D2">
              <w:rPr>
                <w:noProof/>
                <w:webHidden/>
              </w:rPr>
              <w:t>4</w:t>
            </w:r>
            <w:r w:rsidR="003423D2">
              <w:rPr>
                <w:noProof/>
                <w:webHidden/>
              </w:rPr>
              <w:fldChar w:fldCharType="end"/>
            </w:r>
          </w:hyperlink>
        </w:p>
        <w:p w14:paraId="7B2B79A8" w14:textId="04F428B8" w:rsidR="003423D2" w:rsidRDefault="00983D8F">
          <w:pPr>
            <w:pStyle w:val="TOC2"/>
            <w:ind w:left="480"/>
            <w:rPr>
              <w:rFonts w:asciiTheme="minorHAnsi" w:eastAsiaTheme="minorEastAsia" w:hAnsiTheme="minorHAnsi" w:cstheme="minorBidi"/>
              <w:noProof/>
              <w:sz w:val="21"/>
              <w:szCs w:val="22"/>
            </w:rPr>
          </w:pPr>
          <w:hyperlink w:anchor="_Toc67663902" w:history="1">
            <w:r w:rsidR="003423D2" w:rsidRPr="00BD42BA">
              <w:rPr>
                <w:rStyle w:val="af"/>
                <w:noProof/>
              </w:rPr>
              <w:t>2.1</w:t>
            </w:r>
            <w:r w:rsidR="003423D2" w:rsidRPr="00BD42BA">
              <w:rPr>
                <w:rStyle w:val="af"/>
                <w:noProof/>
              </w:rPr>
              <w:t>采购管理计划</w:t>
            </w:r>
            <w:r w:rsidR="003423D2">
              <w:rPr>
                <w:noProof/>
                <w:webHidden/>
              </w:rPr>
              <w:tab/>
            </w:r>
            <w:r w:rsidR="003423D2">
              <w:rPr>
                <w:noProof/>
                <w:webHidden/>
              </w:rPr>
              <w:fldChar w:fldCharType="begin"/>
            </w:r>
            <w:r w:rsidR="003423D2">
              <w:rPr>
                <w:noProof/>
                <w:webHidden/>
              </w:rPr>
              <w:instrText xml:space="preserve"> PAGEREF _Toc67663902 \h </w:instrText>
            </w:r>
            <w:r w:rsidR="003423D2">
              <w:rPr>
                <w:noProof/>
                <w:webHidden/>
              </w:rPr>
            </w:r>
            <w:r w:rsidR="003423D2">
              <w:rPr>
                <w:noProof/>
                <w:webHidden/>
              </w:rPr>
              <w:fldChar w:fldCharType="separate"/>
            </w:r>
            <w:r w:rsidR="003423D2">
              <w:rPr>
                <w:noProof/>
                <w:webHidden/>
              </w:rPr>
              <w:t>4</w:t>
            </w:r>
            <w:r w:rsidR="003423D2">
              <w:rPr>
                <w:noProof/>
                <w:webHidden/>
              </w:rPr>
              <w:fldChar w:fldCharType="end"/>
            </w:r>
          </w:hyperlink>
        </w:p>
        <w:p w14:paraId="4DE7247B" w14:textId="0EA70FA6" w:rsidR="003423D2" w:rsidRDefault="00983D8F">
          <w:pPr>
            <w:pStyle w:val="TOC2"/>
            <w:ind w:left="480"/>
            <w:rPr>
              <w:rFonts w:asciiTheme="minorHAnsi" w:eastAsiaTheme="minorEastAsia" w:hAnsiTheme="minorHAnsi" w:cstheme="minorBidi"/>
              <w:noProof/>
              <w:sz w:val="21"/>
              <w:szCs w:val="22"/>
            </w:rPr>
          </w:pPr>
          <w:hyperlink w:anchor="_Toc67663903" w:history="1">
            <w:r w:rsidR="003423D2" w:rsidRPr="00BD42BA">
              <w:rPr>
                <w:rStyle w:val="af"/>
                <w:noProof/>
              </w:rPr>
              <w:t>2.2</w:t>
            </w:r>
            <w:r w:rsidR="003423D2" w:rsidRPr="00BD42BA">
              <w:rPr>
                <w:rStyle w:val="af"/>
                <w:noProof/>
              </w:rPr>
              <w:t>采购工作说明书</w:t>
            </w:r>
            <w:r w:rsidR="003423D2">
              <w:rPr>
                <w:noProof/>
                <w:webHidden/>
              </w:rPr>
              <w:tab/>
            </w:r>
            <w:r w:rsidR="003423D2">
              <w:rPr>
                <w:noProof/>
                <w:webHidden/>
              </w:rPr>
              <w:fldChar w:fldCharType="begin"/>
            </w:r>
            <w:r w:rsidR="003423D2">
              <w:rPr>
                <w:noProof/>
                <w:webHidden/>
              </w:rPr>
              <w:instrText xml:space="preserve"> PAGEREF _Toc67663903 \h </w:instrText>
            </w:r>
            <w:r w:rsidR="003423D2">
              <w:rPr>
                <w:noProof/>
                <w:webHidden/>
              </w:rPr>
            </w:r>
            <w:r w:rsidR="003423D2">
              <w:rPr>
                <w:noProof/>
                <w:webHidden/>
              </w:rPr>
              <w:fldChar w:fldCharType="separate"/>
            </w:r>
            <w:r w:rsidR="003423D2">
              <w:rPr>
                <w:noProof/>
                <w:webHidden/>
              </w:rPr>
              <w:t>5</w:t>
            </w:r>
            <w:r w:rsidR="003423D2">
              <w:rPr>
                <w:noProof/>
                <w:webHidden/>
              </w:rPr>
              <w:fldChar w:fldCharType="end"/>
            </w:r>
          </w:hyperlink>
        </w:p>
        <w:p w14:paraId="376F65AA" w14:textId="1B3A1F9F" w:rsidR="003423D2" w:rsidRDefault="00983D8F">
          <w:pPr>
            <w:pStyle w:val="TOC1"/>
            <w:tabs>
              <w:tab w:val="right" w:leader="dot" w:pos="8296"/>
            </w:tabs>
            <w:rPr>
              <w:rFonts w:asciiTheme="minorHAnsi" w:eastAsiaTheme="minorEastAsia" w:hAnsiTheme="minorHAnsi" w:cstheme="minorBidi"/>
              <w:noProof/>
              <w:sz w:val="21"/>
              <w:szCs w:val="22"/>
            </w:rPr>
          </w:pPr>
          <w:hyperlink w:anchor="_Toc67663904" w:history="1">
            <w:r w:rsidR="003423D2" w:rsidRPr="00BD42BA">
              <w:rPr>
                <w:rStyle w:val="af"/>
                <w:noProof/>
              </w:rPr>
              <w:t>三</w:t>
            </w:r>
            <w:r w:rsidR="003423D2" w:rsidRPr="00BD42BA">
              <w:rPr>
                <w:rStyle w:val="af"/>
                <w:noProof/>
              </w:rPr>
              <w:t xml:space="preserve"> </w:t>
            </w:r>
            <w:r w:rsidR="003423D2" w:rsidRPr="00BD42BA">
              <w:rPr>
                <w:rStyle w:val="af"/>
                <w:noProof/>
              </w:rPr>
              <w:t>实施采购</w:t>
            </w:r>
            <w:r w:rsidR="003423D2">
              <w:rPr>
                <w:noProof/>
                <w:webHidden/>
              </w:rPr>
              <w:tab/>
            </w:r>
            <w:r w:rsidR="003423D2">
              <w:rPr>
                <w:noProof/>
                <w:webHidden/>
              </w:rPr>
              <w:fldChar w:fldCharType="begin"/>
            </w:r>
            <w:r w:rsidR="003423D2">
              <w:rPr>
                <w:noProof/>
                <w:webHidden/>
              </w:rPr>
              <w:instrText xml:space="preserve"> PAGEREF _Toc67663904 \h </w:instrText>
            </w:r>
            <w:r w:rsidR="003423D2">
              <w:rPr>
                <w:noProof/>
                <w:webHidden/>
              </w:rPr>
            </w:r>
            <w:r w:rsidR="003423D2">
              <w:rPr>
                <w:noProof/>
                <w:webHidden/>
              </w:rPr>
              <w:fldChar w:fldCharType="separate"/>
            </w:r>
            <w:r w:rsidR="003423D2">
              <w:rPr>
                <w:noProof/>
                <w:webHidden/>
              </w:rPr>
              <w:t>5</w:t>
            </w:r>
            <w:r w:rsidR="003423D2">
              <w:rPr>
                <w:noProof/>
                <w:webHidden/>
              </w:rPr>
              <w:fldChar w:fldCharType="end"/>
            </w:r>
          </w:hyperlink>
        </w:p>
        <w:p w14:paraId="479C0293" w14:textId="3E23DCD3" w:rsidR="003423D2" w:rsidRDefault="00983D8F">
          <w:pPr>
            <w:pStyle w:val="TOC2"/>
            <w:ind w:left="480"/>
            <w:rPr>
              <w:rFonts w:asciiTheme="minorHAnsi" w:eastAsiaTheme="minorEastAsia" w:hAnsiTheme="minorHAnsi" w:cstheme="minorBidi"/>
              <w:noProof/>
              <w:sz w:val="21"/>
              <w:szCs w:val="22"/>
            </w:rPr>
          </w:pPr>
          <w:hyperlink w:anchor="_Toc67663905" w:history="1">
            <w:r w:rsidR="003423D2" w:rsidRPr="00BD42BA">
              <w:rPr>
                <w:rStyle w:val="af"/>
                <w:noProof/>
              </w:rPr>
              <w:t>3.1</w:t>
            </w:r>
            <w:r w:rsidR="003423D2" w:rsidRPr="00BD42BA">
              <w:rPr>
                <w:rStyle w:val="af"/>
                <w:noProof/>
              </w:rPr>
              <w:t>选定的卖方</w:t>
            </w:r>
            <w:r w:rsidR="003423D2">
              <w:rPr>
                <w:noProof/>
                <w:webHidden/>
              </w:rPr>
              <w:tab/>
            </w:r>
            <w:r w:rsidR="003423D2">
              <w:rPr>
                <w:noProof/>
                <w:webHidden/>
              </w:rPr>
              <w:fldChar w:fldCharType="begin"/>
            </w:r>
            <w:r w:rsidR="003423D2">
              <w:rPr>
                <w:noProof/>
                <w:webHidden/>
              </w:rPr>
              <w:instrText xml:space="preserve"> PAGEREF _Toc67663905 \h </w:instrText>
            </w:r>
            <w:r w:rsidR="003423D2">
              <w:rPr>
                <w:noProof/>
                <w:webHidden/>
              </w:rPr>
            </w:r>
            <w:r w:rsidR="003423D2">
              <w:rPr>
                <w:noProof/>
                <w:webHidden/>
              </w:rPr>
              <w:fldChar w:fldCharType="separate"/>
            </w:r>
            <w:r w:rsidR="003423D2">
              <w:rPr>
                <w:noProof/>
                <w:webHidden/>
              </w:rPr>
              <w:t>5</w:t>
            </w:r>
            <w:r w:rsidR="003423D2">
              <w:rPr>
                <w:noProof/>
                <w:webHidden/>
              </w:rPr>
              <w:fldChar w:fldCharType="end"/>
            </w:r>
          </w:hyperlink>
        </w:p>
        <w:p w14:paraId="471B96BF" w14:textId="303BF0C3" w:rsidR="003423D2" w:rsidRDefault="00983D8F">
          <w:pPr>
            <w:pStyle w:val="TOC2"/>
            <w:ind w:left="480"/>
            <w:rPr>
              <w:rFonts w:asciiTheme="minorHAnsi" w:eastAsiaTheme="minorEastAsia" w:hAnsiTheme="minorHAnsi" w:cstheme="minorBidi"/>
              <w:noProof/>
              <w:sz w:val="21"/>
              <w:szCs w:val="22"/>
            </w:rPr>
          </w:pPr>
          <w:hyperlink w:anchor="_Toc67663906" w:history="1">
            <w:r w:rsidR="003423D2" w:rsidRPr="00BD42BA">
              <w:rPr>
                <w:rStyle w:val="af"/>
                <w:noProof/>
              </w:rPr>
              <w:t>3.2</w:t>
            </w:r>
            <w:r w:rsidR="003423D2" w:rsidRPr="00BD42BA">
              <w:rPr>
                <w:rStyle w:val="af"/>
                <w:noProof/>
              </w:rPr>
              <w:t>协议</w:t>
            </w:r>
            <w:r w:rsidR="003423D2">
              <w:rPr>
                <w:noProof/>
                <w:webHidden/>
              </w:rPr>
              <w:tab/>
            </w:r>
            <w:r w:rsidR="003423D2">
              <w:rPr>
                <w:noProof/>
                <w:webHidden/>
              </w:rPr>
              <w:fldChar w:fldCharType="begin"/>
            </w:r>
            <w:r w:rsidR="003423D2">
              <w:rPr>
                <w:noProof/>
                <w:webHidden/>
              </w:rPr>
              <w:instrText xml:space="preserve"> PAGEREF _Toc67663906 \h </w:instrText>
            </w:r>
            <w:r w:rsidR="003423D2">
              <w:rPr>
                <w:noProof/>
                <w:webHidden/>
              </w:rPr>
            </w:r>
            <w:r w:rsidR="003423D2">
              <w:rPr>
                <w:noProof/>
                <w:webHidden/>
              </w:rPr>
              <w:fldChar w:fldCharType="separate"/>
            </w:r>
            <w:r w:rsidR="003423D2">
              <w:rPr>
                <w:noProof/>
                <w:webHidden/>
              </w:rPr>
              <w:t>5</w:t>
            </w:r>
            <w:r w:rsidR="003423D2">
              <w:rPr>
                <w:noProof/>
                <w:webHidden/>
              </w:rPr>
              <w:fldChar w:fldCharType="end"/>
            </w:r>
          </w:hyperlink>
        </w:p>
        <w:p w14:paraId="0872F2F5" w14:textId="134D49DD" w:rsidR="003423D2" w:rsidRDefault="00983D8F">
          <w:pPr>
            <w:pStyle w:val="TOC1"/>
            <w:tabs>
              <w:tab w:val="right" w:leader="dot" w:pos="8296"/>
            </w:tabs>
            <w:rPr>
              <w:rFonts w:asciiTheme="minorHAnsi" w:eastAsiaTheme="minorEastAsia" w:hAnsiTheme="minorHAnsi" w:cstheme="minorBidi"/>
              <w:noProof/>
              <w:sz w:val="21"/>
              <w:szCs w:val="22"/>
            </w:rPr>
          </w:pPr>
          <w:hyperlink w:anchor="_Toc67663907" w:history="1">
            <w:r w:rsidR="003423D2" w:rsidRPr="00BD42BA">
              <w:rPr>
                <w:rStyle w:val="af"/>
                <w:noProof/>
              </w:rPr>
              <w:t>四</w:t>
            </w:r>
            <w:r w:rsidR="003423D2" w:rsidRPr="00BD42BA">
              <w:rPr>
                <w:rStyle w:val="af"/>
                <w:noProof/>
              </w:rPr>
              <w:t xml:space="preserve"> </w:t>
            </w:r>
            <w:r w:rsidR="003423D2" w:rsidRPr="00BD42BA">
              <w:rPr>
                <w:rStyle w:val="af"/>
                <w:noProof/>
              </w:rPr>
              <w:t>控制采购</w:t>
            </w:r>
            <w:r w:rsidR="003423D2">
              <w:rPr>
                <w:noProof/>
                <w:webHidden/>
              </w:rPr>
              <w:tab/>
            </w:r>
            <w:r w:rsidR="003423D2">
              <w:rPr>
                <w:noProof/>
                <w:webHidden/>
              </w:rPr>
              <w:fldChar w:fldCharType="begin"/>
            </w:r>
            <w:r w:rsidR="003423D2">
              <w:rPr>
                <w:noProof/>
                <w:webHidden/>
              </w:rPr>
              <w:instrText xml:space="preserve"> PAGEREF _Toc67663907 \h </w:instrText>
            </w:r>
            <w:r w:rsidR="003423D2">
              <w:rPr>
                <w:noProof/>
                <w:webHidden/>
              </w:rPr>
            </w:r>
            <w:r w:rsidR="003423D2">
              <w:rPr>
                <w:noProof/>
                <w:webHidden/>
              </w:rPr>
              <w:fldChar w:fldCharType="separate"/>
            </w:r>
            <w:r w:rsidR="003423D2">
              <w:rPr>
                <w:noProof/>
                <w:webHidden/>
              </w:rPr>
              <w:t>5</w:t>
            </w:r>
            <w:r w:rsidR="003423D2">
              <w:rPr>
                <w:noProof/>
                <w:webHidden/>
              </w:rPr>
              <w:fldChar w:fldCharType="end"/>
            </w:r>
          </w:hyperlink>
        </w:p>
        <w:p w14:paraId="3CDF651D" w14:textId="1E06243B" w:rsidR="003423D2" w:rsidRDefault="00983D8F">
          <w:pPr>
            <w:pStyle w:val="TOC1"/>
            <w:tabs>
              <w:tab w:val="right" w:leader="dot" w:pos="8296"/>
            </w:tabs>
            <w:rPr>
              <w:rFonts w:asciiTheme="minorHAnsi" w:eastAsiaTheme="minorEastAsia" w:hAnsiTheme="minorHAnsi" w:cstheme="minorBidi"/>
              <w:noProof/>
              <w:sz w:val="21"/>
              <w:szCs w:val="22"/>
            </w:rPr>
          </w:pPr>
          <w:hyperlink w:anchor="_Toc67663908" w:history="1">
            <w:r w:rsidR="003423D2" w:rsidRPr="00BD42BA">
              <w:rPr>
                <w:rStyle w:val="af"/>
                <w:noProof/>
              </w:rPr>
              <w:t>五</w:t>
            </w:r>
            <w:r w:rsidR="003423D2" w:rsidRPr="00BD42BA">
              <w:rPr>
                <w:rStyle w:val="af"/>
                <w:noProof/>
              </w:rPr>
              <w:t xml:space="preserve"> </w:t>
            </w:r>
            <w:r w:rsidR="003423D2" w:rsidRPr="00BD42BA">
              <w:rPr>
                <w:rStyle w:val="af"/>
                <w:noProof/>
              </w:rPr>
              <w:t>结束采购</w:t>
            </w:r>
            <w:r w:rsidR="003423D2">
              <w:rPr>
                <w:noProof/>
                <w:webHidden/>
              </w:rPr>
              <w:tab/>
            </w:r>
            <w:r w:rsidR="003423D2">
              <w:rPr>
                <w:noProof/>
                <w:webHidden/>
              </w:rPr>
              <w:fldChar w:fldCharType="begin"/>
            </w:r>
            <w:r w:rsidR="003423D2">
              <w:rPr>
                <w:noProof/>
                <w:webHidden/>
              </w:rPr>
              <w:instrText xml:space="preserve"> PAGEREF _Toc67663908 \h </w:instrText>
            </w:r>
            <w:r w:rsidR="003423D2">
              <w:rPr>
                <w:noProof/>
                <w:webHidden/>
              </w:rPr>
            </w:r>
            <w:r w:rsidR="003423D2">
              <w:rPr>
                <w:noProof/>
                <w:webHidden/>
              </w:rPr>
              <w:fldChar w:fldCharType="separate"/>
            </w:r>
            <w:r w:rsidR="003423D2">
              <w:rPr>
                <w:noProof/>
                <w:webHidden/>
              </w:rPr>
              <w:t>5</w:t>
            </w:r>
            <w:r w:rsidR="003423D2">
              <w:rPr>
                <w:noProof/>
                <w:webHidden/>
              </w:rPr>
              <w:fldChar w:fldCharType="end"/>
            </w:r>
          </w:hyperlink>
        </w:p>
        <w:p w14:paraId="528070C1" w14:textId="6136E7A5" w:rsidR="002C1502" w:rsidRDefault="00260D68">
          <w:pPr>
            <w:spacing w:line="360" w:lineRule="auto"/>
          </w:pPr>
          <w:r>
            <w:rPr>
              <w:bCs/>
              <w:lang w:val="zh-CN"/>
            </w:rPr>
            <w:fldChar w:fldCharType="end"/>
          </w:r>
        </w:p>
      </w:sdtContent>
    </w:sdt>
    <w:p w14:paraId="247276DA" w14:textId="77777777" w:rsidR="002C1502" w:rsidRDefault="00260D68">
      <w:pPr>
        <w:pStyle w:val="1"/>
        <w:rPr>
          <w:sz w:val="24"/>
          <w:szCs w:val="36"/>
        </w:rPr>
      </w:pPr>
      <w:bookmarkStart w:id="0" w:name="_Toc67663894"/>
      <w:bookmarkStart w:id="1" w:name="_Toc4953334"/>
      <w:bookmarkStart w:id="2" w:name="_Toc4953775"/>
      <w:r>
        <w:rPr>
          <w:rFonts w:hint="eastAsia"/>
          <w:sz w:val="24"/>
          <w:szCs w:val="36"/>
        </w:rPr>
        <w:t>注：本文档参考</w:t>
      </w:r>
      <w:r>
        <w:rPr>
          <w:rFonts w:hint="eastAsia"/>
          <w:sz w:val="24"/>
          <w:szCs w:val="36"/>
        </w:rPr>
        <w:t>GB+T-8567-2006</w:t>
      </w:r>
      <w:r>
        <w:rPr>
          <w:rFonts w:hint="eastAsia"/>
          <w:sz w:val="24"/>
          <w:szCs w:val="36"/>
        </w:rPr>
        <w:t>计算机软件文档编制规范</w:t>
      </w:r>
      <w:bookmarkEnd w:id="0"/>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2C1502" w14:paraId="3C764180" w14:textId="77777777">
        <w:tc>
          <w:tcPr>
            <w:tcW w:w="1951" w:type="dxa"/>
            <w:vMerge w:val="restart"/>
            <w:tcBorders>
              <w:top w:val="single" w:sz="4" w:space="0" w:color="auto"/>
              <w:left w:val="single" w:sz="4" w:space="0" w:color="auto"/>
              <w:bottom w:val="single" w:sz="4" w:space="0" w:color="auto"/>
              <w:right w:val="single" w:sz="4" w:space="0" w:color="auto"/>
            </w:tcBorders>
          </w:tcPr>
          <w:p w14:paraId="564661C2" w14:textId="77777777" w:rsidR="002C1502" w:rsidRDefault="00260D68">
            <w:pPr>
              <w:adjustRightInd w:val="0"/>
              <w:snapToGrid w:val="0"/>
              <w:spacing w:line="25" w:lineRule="atLeast"/>
              <w:jc w:val="left"/>
            </w:pPr>
            <w:r>
              <w:rPr>
                <w:rFonts w:hint="eastAsia"/>
              </w:rPr>
              <w:t>文件状态：</w:t>
            </w:r>
          </w:p>
          <w:p w14:paraId="65214423" w14:textId="77777777" w:rsidR="002C1502" w:rsidRDefault="00260D68">
            <w:pPr>
              <w:adjustRightInd w:val="0"/>
              <w:snapToGrid w:val="0"/>
              <w:spacing w:line="25" w:lineRule="atLeast"/>
              <w:jc w:val="left"/>
            </w:pPr>
            <w:r>
              <w:t xml:space="preserve">[  ] </w:t>
            </w:r>
            <w:r>
              <w:rPr>
                <w:rFonts w:hint="eastAsia"/>
              </w:rPr>
              <w:t>草稿</w:t>
            </w:r>
          </w:p>
          <w:p w14:paraId="483FEBCC" w14:textId="77777777" w:rsidR="002C1502" w:rsidRDefault="00260D68">
            <w:pPr>
              <w:adjustRightInd w:val="0"/>
              <w:snapToGrid w:val="0"/>
              <w:spacing w:line="25" w:lineRule="atLeast"/>
              <w:jc w:val="left"/>
            </w:pPr>
            <w:r>
              <w:t xml:space="preserve">[  ] </w:t>
            </w:r>
            <w:r>
              <w:rPr>
                <w:rFonts w:hint="eastAsia"/>
              </w:rPr>
              <w:t>正式发布</w:t>
            </w:r>
          </w:p>
          <w:p w14:paraId="5745DF54" w14:textId="77777777" w:rsidR="002C1502" w:rsidRDefault="00260D68">
            <w:pPr>
              <w:adjustRightInd w:val="0"/>
              <w:snapToGrid w:val="0"/>
              <w:spacing w:line="25" w:lineRule="atLeast"/>
              <w:jc w:val="left"/>
            </w:pPr>
            <w:r>
              <w:t>[</w:t>
            </w:r>
            <w:r>
              <w:rPr>
                <w:rFonts w:hint="eastAsia"/>
              </w:rPr>
              <w:t>√</w:t>
            </w:r>
            <w:r>
              <w:t xml:space="preserve">] </w:t>
            </w:r>
            <w:r>
              <w:rPr>
                <w:rFonts w:hint="eastAsia"/>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2E957AC6" w14:textId="77777777" w:rsidR="002C1502" w:rsidRDefault="00260D68">
            <w:pPr>
              <w:adjustRightInd w:val="0"/>
              <w:snapToGrid w:val="0"/>
              <w:spacing w:line="25" w:lineRule="atLeast"/>
              <w:jc w:val="left"/>
            </w:pPr>
            <w:r>
              <w:rPr>
                <w:rFonts w:hint="eastAsia"/>
              </w:rPr>
              <w:t>文件标识：</w:t>
            </w:r>
          </w:p>
        </w:tc>
        <w:tc>
          <w:tcPr>
            <w:tcW w:w="4927" w:type="dxa"/>
            <w:tcBorders>
              <w:top w:val="single" w:sz="4" w:space="0" w:color="auto"/>
              <w:left w:val="single" w:sz="4" w:space="0" w:color="auto"/>
              <w:bottom w:val="single" w:sz="4" w:space="0" w:color="auto"/>
              <w:right w:val="single" w:sz="4" w:space="0" w:color="auto"/>
            </w:tcBorders>
          </w:tcPr>
          <w:p w14:paraId="3793CEEE" w14:textId="78967B56" w:rsidR="002C1502" w:rsidRDefault="00260D68">
            <w:pPr>
              <w:adjustRightInd w:val="0"/>
              <w:snapToGrid w:val="0"/>
              <w:spacing w:line="25" w:lineRule="atLeast"/>
              <w:jc w:val="left"/>
            </w:pPr>
            <w:r>
              <w:t>SRA20</w:t>
            </w:r>
            <w:r>
              <w:rPr>
                <w:rFonts w:hint="eastAsia"/>
              </w:rPr>
              <w:t>2</w:t>
            </w:r>
            <w:r>
              <w:t>1-G</w:t>
            </w:r>
            <w:r>
              <w:rPr>
                <w:rFonts w:hint="eastAsia"/>
              </w:rPr>
              <w:t>1</w:t>
            </w:r>
            <w:r>
              <w:t>4-</w:t>
            </w:r>
            <w:r w:rsidR="00AB1211">
              <w:rPr>
                <w:rFonts w:hint="eastAsia"/>
              </w:rPr>
              <w:t>采购管理</w:t>
            </w:r>
            <w:r>
              <w:rPr>
                <w:rFonts w:hint="eastAsia"/>
              </w:rPr>
              <w:t>计划</w:t>
            </w:r>
          </w:p>
        </w:tc>
      </w:tr>
      <w:tr w:rsidR="002C1502" w14:paraId="31728B80" w14:textId="77777777">
        <w:tc>
          <w:tcPr>
            <w:tcW w:w="1951" w:type="dxa"/>
            <w:vMerge/>
            <w:tcBorders>
              <w:top w:val="single" w:sz="4" w:space="0" w:color="auto"/>
              <w:left w:val="single" w:sz="4" w:space="0" w:color="auto"/>
              <w:bottom w:val="single" w:sz="4" w:space="0" w:color="auto"/>
              <w:right w:val="single" w:sz="4" w:space="0" w:color="auto"/>
            </w:tcBorders>
            <w:vAlign w:val="center"/>
          </w:tcPr>
          <w:p w14:paraId="1FBB9874" w14:textId="77777777" w:rsidR="002C1502" w:rsidRDefault="002C1502">
            <w:pPr>
              <w:widowControl/>
              <w:adjustRightInd w:val="0"/>
              <w:snapToGrid w:val="0"/>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7AD46285" w14:textId="77777777" w:rsidR="002C1502" w:rsidRDefault="00260D68">
            <w:pPr>
              <w:adjustRightInd w:val="0"/>
              <w:snapToGrid w:val="0"/>
              <w:spacing w:line="25" w:lineRule="atLeast"/>
              <w:jc w:val="left"/>
            </w:pPr>
            <w:r>
              <w:rPr>
                <w:rFonts w:hint="eastAsia"/>
              </w:rPr>
              <w:t>当前版本：</w:t>
            </w:r>
          </w:p>
        </w:tc>
        <w:tc>
          <w:tcPr>
            <w:tcW w:w="4927" w:type="dxa"/>
            <w:tcBorders>
              <w:top w:val="single" w:sz="4" w:space="0" w:color="auto"/>
              <w:left w:val="single" w:sz="4" w:space="0" w:color="auto"/>
              <w:bottom w:val="single" w:sz="4" w:space="0" w:color="auto"/>
              <w:right w:val="single" w:sz="4" w:space="0" w:color="auto"/>
            </w:tcBorders>
          </w:tcPr>
          <w:p w14:paraId="40D473FD" w14:textId="31784503" w:rsidR="002C1502" w:rsidRDefault="00260D68">
            <w:pPr>
              <w:adjustRightInd w:val="0"/>
              <w:snapToGrid w:val="0"/>
              <w:spacing w:line="25" w:lineRule="atLeast"/>
              <w:jc w:val="left"/>
            </w:pPr>
            <w:r>
              <w:t>0.1</w:t>
            </w:r>
            <w:r>
              <w:rPr>
                <w:rFonts w:hint="eastAsia"/>
              </w:rPr>
              <w:t>.</w:t>
            </w:r>
            <w:r w:rsidR="007C1289">
              <w:t>1</w:t>
            </w:r>
          </w:p>
        </w:tc>
      </w:tr>
      <w:tr w:rsidR="002C1502" w14:paraId="0EF33F24" w14:textId="77777777">
        <w:tc>
          <w:tcPr>
            <w:tcW w:w="1951" w:type="dxa"/>
            <w:vMerge/>
            <w:tcBorders>
              <w:top w:val="single" w:sz="4" w:space="0" w:color="auto"/>
              <w:left w:val="single" w:sz="4" w:space="0" w:color="auto"/>
              <w:bottom w:val="single" w:sz="4" w:space="0" w:color="auto"/>
              <w:right w:val="single" w:sz="4" w:space="0" w:color="auto"/>
            </w:tcBorders>
            <w:vAlign w:val="center"/>
          </w:tcPr>
          <w:p w14:paraId="125E7822" w14:textId="77777777" w:rsidR="002C1502" w:rsidRDefault="002C1502">
            <w:pPr>
              <w:widowControl/>
              <w:adjustRightInd w:val="0"/>
              <w:snapToGrid w:val="0"/>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4D336088" w14:textId="77777777" w:rsidR="002C1502" w:rsidRDefault="00260D68">
            <w:pPr>
              <w:adjustRightInd w:val="0"/>
              <w:snapToGrid w:val="0"/>
              <w:spacing w:line="25" w:lineRule="atLeast"/>
              <w:jc w:val="left"/>
            </w:pPr>
            <w:r>
              <w:rPr>
                <w:rFonts w:hint="eastAsia"/>
              </w:rPr>
              <w:t>作</w:t>
            </w:r>
            <w:r>
              <w:rPr>
                <w:rFonts w:hint="eastAsia"/>
              </w:rPr>
              <w:t xml:space="preserve"> </w:t>
            </w:r>
            <w:r>
              <w:t xml:space="preserve">   </w:t>
            </w:r>
            <w:r>
              <w:rPr>
                <w:rFonts w:hint="eastAsia"/>
              </w:rPr>
              <w:t>者：</w:t>
            </w:r>
          </w:p>
        </w:tc>
        <w:tc>
          <w:tcPr>
            <w:tcW w:w="4927" w:type="dxa"/>
            <w:tcBorders>
              <w:top w:val="single" w:sz="4" w:space="0" w:color="auto"/>
              <w:left w:val="single" w:sz="4" w:space="0" w:color="auto"/>
              <w:bottom w:val="single" w:sz="4" w:space="0" w:color="auto"/>
              <w:right w:val="single" w:sz="4" w:space="0" w:color="auto"/>
            </w:tcBorders>
          </w:tcPr>
          <w:p w14:paraId="470B1361" w14:textId="40069212" w:rsidR="002C1502" w:rsidRDefault="00CD3A64">
            <w:pPr>
              <w:adjustRightInd w:val="0"/>
              <w:snapToGrid w:val="0"/>
              <w:spacing w:line="25" w:lineRule="atLeast"/>
              <w:jc w:val="left"/>
              <w:rPr>
                <w:rFonts w:ascii="宋体" w:hAnsi="宋体"/>
              </w:rPr>
            </w:pPr>
            <w:r w:rsidRPr="00CD3A64">
              <w:rPr>
                <w:rFonts w:ascii="宋体" w:hAnsi="宋体" w:hint="eastAsia"/>
              </w:rPr>
              <w:t>彭昕怡</w:t>
            </w:r>
          </w:p>
        </w:tc>
      </w:tr>
      <w:tr w:rsidR="002C1502" w14:paraId="1C87014E" w14:textId="77777777">
        <w:tc>
          <w:tcPr>
            <w:tcW w:w="1951" w:type="dxa"/>
            <w:vMerge/>
            <w:tcBorders>
              <w:top w:val="single" w:sz="4" w:space="0" w:color="auto"/>
              <w:left w:val="single" w:sz="4" w:space="0" w:color="auto"/>
              <w:bottom w:val="single" w:sz="4" w:space="0" w:color="auto"/>
              <w:right w:val="single" w:sz="4" w:space="0" w:color="auto"/>
            </w:tcBorders>
            <w:vAlign w:val="center"/>
          </w:tcPr>
          <w:p w14:paraId="24CA05D2" w14:textId="77777777" w:rsidR="002C1502" w:rsidRDefault="002C1502">
            <w:pPr>
              <w:widowControl/>
              <w:adjustRightInd w:val="0"/>
              <w:snapToGrid w:val="0"/>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754E168A" w14:textId="77777777" w:rsidR="002C1502" w:rsidRDefault="00260D68">
            <w:pPr>
              <w:adjustRightInd w:val="0"/>
              <w:snapToGrid w:val="0"/>
              <w:spacing w:line="25" w:lineRule="atLeast"/>
              <w:jc w:val="left"/>
            </w:pPr>
            <w:r>
              <w:rPr>
                <w:rFonts w:hint="eastAsia"/>
              </w:rPr>
              <w:t>完成日期：</w:t>
            </w:r>
          </w:p>
        </w:tc>
        <w:tc>
          <w:tcPr>
            <w:tcW w:w="4927" w:type="dxa"/>
            <w:tcBorders>
              <w:top w:val="single" w:sz="4" w:space="0" w:color="auto"/>
              <w:left w:val="single" w:sz="4" w:space="0" w:color="auto"/>
              <w:bottom w:val="single" w:sz="4" w:space="0" w:color="auto"/>
              <w:right w:val="single" w:sz="4" w:space="0" w:color="auto"/>
            </w:tcBorders>
          </w:tcPr>
          <w:p w14:paraId="4FC39063" w14:textId="4E86C868" w:rsidR="002C1502" w:rsidRDefault="00260D68">
            <w:pPr>
              <w:adjustRightInd w:val="0"/>
              <w:snapToGrid w:val="0"/>
              <w:spacing w:line="25" w:lineRule="atLeast"/>
              <w:jc w:val="left"/>
            </w:pPr>
            <w:r>
              <w:rPr>
                <w:rFonts w:hint="eastAsia"/>
              </w:rPr>
              <w:t>2</w:t>
            </w:r>
            <w:r>
              <w:t>021</w:t>
            </w:r>
            <w:r>
              <w:rPr>
                <w:rFonts w:hint="eastAsia"/>
              </w:rPr>
              <w:t>-</w:t>
            </w:r>
            <w:r>
              <w:t>3-2</w:t>
            </w:r>
            <w:r w:rsidR="00CD3A64">
              <w:t>5</w:t>
            </w:r>
          </w:p>
        </w:tc>
      </w:tr>
    </w:tbl>
    <w:p w14:paraId="0249D0ED" w14:textId="77777777" w:rsidR="002C1502" w:rsidRDefault="002C1502"/>
    <w:p w14:paraId="64E0C16D" w14:textId="77777777" w:rsidR="002C1502" w:rsidRDefault="00260D68">
      <w:pPr>
        <w:pStyle w:val="1"/>
        <w:jc w:val="center"/>
      </w:pPr>
      <w:bookmarkStart w:id="3" w:name="_Toc67663895"/>
      <w:r>
        <w:rPr>
          <w:rFonts w:hint="eastAsia"/>
        </w:rPr>
        <w:t>版本历史</w:t>
      </w:r>
      <w:bookmarkEnd w:id="1"/>
      <w:bookmarkEnd w:id="2"/>
      <w:bookmarkEnd w:id="3"/>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985"/>
        <w:gridCol w:w="1559"/>
        <w:gridCol w:w="1701"/>
        <w:gridCol w:w="1843"/>
      </w:tblGrid>
      <w:tr w:rsidR="002C1502" w14:paraId="6FD0191B" w14:textId="77777777">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1D696EAF" w14:textId="77777777" w:rsidR="002C1502" w:rsidRDefault="00260D68">
            <w:pPr>
              <w:spacing w:line="25" w:lineRule="atLeast"/>
              <w:jc w:val="center"/>
              <w:rPr>
                <w:rFonts w:ascii="宋体" w:hAnsi="宋体"/>
              </w:rPr>
            </w:pPr>
            <w:r>
              <w:rPr>
                <w:rFonts w:ascii="宋体" w:hAnsi="宋体" w:hint="eastAsia"/>
              </w:rPr>
              <w:t>版本/状态</w:t>
            </w:r>
          </w:p>
        </w:tc>
        <w:tc>
          <w:tcPr>
            <w:tcW w:w="1985" w:type="dxa"/>
            <w:tcBorders>
              <w:top w:val="single" w:sz="4" w:space="0" w:color="auto"/>
              <w:left w:val="single" w:sz="4" w:space="0" w:color="auto"/>
              <w:bottom w:val="single" w:sz="4" w:space="0" w:color="auto"/>
              <w:right w:val="single" w:sz="4" w:space="0" w:color="auto"/>
            </w:tcBorders>
            <w:shd w:val="clear" w:color="auto" w:fill="D9D9D9"/>
            <w:vAlign w:val="center"/>
          </w:tcPr>
          <w:p w14:paraId="70C7F242" w14:textId="77777777" w:rsidR="002C1502" w:rsidRDefault="00260D68">
            <w:pPr>
              <w:spacing w:line="25" w:lineRule="atLeast"/>
              <w:jc w:val="center"/>
              <w:rPr>
                <w:rFonts w:ascii="宋体" w:hAnsi="宋体"/>
              </w:rPr>
            </w:pPr>
            <w:r>
              <w:rPr>
                <w:rFonts w:ascii="宋体" w:hAnsi="宋体" w:hint="eastAsia"/>
              </w:rPr>
              <w:t>编制员</w:t>
            </w:r>
          </w:p>
        </w:tc>
        <w:tc>
          <w:tcPr>
            <w:tcW w:w="1559" w:type="dxa"/>
            <w:tcBorders>
              <w:top w:val="single" w:sz="4" w:space="0" w:color="auto"/>
              <w:left w:val="single" w:sz="4" w:space="0" w:color="auto"/>
              <w:bottom w:val="single" w:sz="4" w:space="0" w:color="auto"/>
              <w:right w:val="single" w:sz="4" w:space="0" w:color="auto"/>
            </w:tcBorders>
            <w:shd w:val="clear" w:color="auto" w:fill="D9D9D9"/>
            <w:vAlign w:val="center"/>
          </w:tcPr>
          <w:p w14:paraId="41A5C124" w14:textId="77777777" w:rsidR="002C1502" w:rsidRDefault="00260D68">
            <w:pPr>
              <w:spacing w:line="25" w:lineRule="atLeast"/>
              <w:jc w:val="center"/>
              <w:rPr>
                <w:rFonts w:ascii="宋体" w:hAnsi="宋体"/>
              </w:rPr>
            </w:pPr>
            <w:r>
              <w:rPr>
                <w:rFonts w:ascii="宋体" w:hAnsi="宋体" w:hint="eastAsia"/>
              </w:rPr>
              <w:t>审核员</w:t>
            </w:r>
          </w:p>
        </w:tc>
        <w:tc>
          <w:tcPr>
            <w:tcW w:w="1701" w:type="dxa"/>
            <w:tcBorders>
              <w:top w:val="single" w:sz="4" w:space="0" w:color="auto"/>
              <w:left w:val="single" w:sz="4" w:space="0" w:color="auto"/>
              <w:bottom w:val="single" w:sz="4" w:space="0" w:color="auto"/>
              <w:right w:val="single" w:sz="4" w:space="0" w:color="auto"/>
            </w:tcBorders>
            <w:shd w:val="clear" w:color="auto" w:fill="D9D9D9"/>
            <w:vAlign w:val="center"/>
          </w:tcPr>
          <w:p w14:paraId="0EEF62F7" w14:textId="77777777" w:rsidR="002C1502" w:rsidRDefault="00260D68">
            <w:pPr>
              <w:spacing w:line="25" w:lineRule="atLeast"/>
              <w:jc w:val="center"/>
              <w:rPr>
                <w:rFonts w:ascii="宋体" w:hAnsi="宋体"/>
              </w:rPr>
            </w:pPr>
            <w:r>
              <w:rPr>
                <w:rFonts w:ascii="宋体" w:hAnsi="宋体" w:hint="eastAsia"/>
              </w:rPr>
              <w:t>起止日期</w:t>
            </w:r>
          </w:p>
        </w:tc>
        <w:tc>
          <w:tcPr>
            <w:tcW w:w="1843" w:type="dxa"/>
            <w:tcBorders>
              <w:top w:val="single" w:sz="4" w:space="0" w:color="auto"/>
              <w:left w:val="single" w:sz="4" w:space="0" w:color="auto"/>
              <w:bottom w:val="single" w:sz="4" w:space="0" w:color="auto"/>
              <w:right w:val="single" w:sz="4" w:space="0" w:color="auto"/>
            </w:tcBorders>
            <w:shd w:val="clear" w:color="auto" w:fill="D9D9D9"/>
            <w:vAlign w:val="center"/>
          </w:tcPr>
          <w:p w14:paraId="10B44BE4" w14:textId="77777777" w:rsidR="002C1502" w:rsidRDefault="00260D68">
            <w:pPr>
              <w:spacing w:line="25" w:lineRule="atLeast"/>
              <w:jc w:val="center"/>
              <w:rPr>
                <w:rFonts w:ascii="宋体" w:hAnsi="宋体"/>
              </w:rPr>
            </w:pPr>
            <w:r>
              <w:rPr>
                <w:rFonts w:ascii="宋体" w:hAnsi="宋体" w:hint="eastAsia"/>
              </w:rPr>
              <w:t>备注</w:t>
            </w:r>
          </w:p>
        </w:tc>
      </w:tr>
      <w:tr w:rsidR="00AB1211" w14:paraId="096C58ED" w14:textId="77777777">
        <w:trPr>
          <w:trHeight w:val="635"/>
        </w:trPr>
        <w:tc>
          <w:tcPr>
            <w:tcW w:w="1384" w:type="dxa"/>
            <w:tcBorders>
              <w:top w:val="single" w:sz="4" w:space="0" w:color="auto"/>
              <w:left w:val="single" w:sz="4" w:space="0" w:color="auto"/>
              <w:bottom w:val="single" w:sz="4" w:space="0" w:color="auto"/>
              <w:right w:val="single" w:sz="4" w:space="0" w:color="auto"/>
            </w:tcBorders>
            <w:vAlign w:val="center"/>
          </w:tcPr>
          <w:p w14:paraId="1D601241" w14:textId="2CCD21EC" w:rsidR="00AB1211" w:rsidRDefault="00AB1211" w:rsidP="00AB1211">
            <w:pPr>
              <w:spacing w:line="25" w:lineRule="atLeast"/>
              <w:jc w:val="center"/>
              <w:rPr>
                <w:rFonts w:ascii="宋体" w:hAnsi="宋体"/>
              </w:rPr>
            </w:pPr>
            <w:r>
              <w:rPr>
                <w:rFonts w:ascii="宋体" w:hAnsi="宋体"/>
              </w:rPr>
              <w:t>0.1.1</w:t>
            </w:r>
          </w:p>
        </w:tc>
        <w:tc>
          <w:tcPr>
            <w:tcW w:w="1985" w:type="dxa"/>
            <w:tcBorders>
              <w:top w:val="single" w:sz="4" w:space="0" w:color="auto"/>
              <w:left w:val="single" w:sz="4" w:space="0" w:color="auto"/>
              <w:bottom w:val="single" w:sz="4" w:space="0" w:color="auto"/>
              <w:right w:val="single" w:sz="4" w:space="0" w:color="auto"/>
            </w:tcBorders>
            <w:vAlign w:val="center"/>
          </w:tcPr>
          <w:p w14:paraId="09A8FB64" w14:textId="5CFB4E16" w:rsidR="00AB1211" w:rsidRDefault="00AB1211" w:rsidP="00AB1211">
            <w:pPr>
              <w:spacing w:line="25" w:lineRule="atLeast"/>
              <w:jc w:val="center"/>
              <w:rPr>
                <w:rFonts w:ascii="宋体" w:hAnsi="宋体"/>
              </w:rPr>
            </w:pPr>
            <w:r>
              <w:rPr>
                <w:rFonts w:ascii="宋体" w:hAnsi="宋体" w:hint="eastAsia"/>
              </w:rPr>
              <w:t>彭昕怡</w:t>
            </w:r>
          </w:p>
        </w:tc>
        <w:tc>
          <w:tcPr>
            <w:tcW w:w="1559" w:type="dxa"/>
            <w:tcBorders>
              <w:top w:val="single" w:sz="4" w:space="0" w:color="auto"/>
              <w:left w:val="single" w:sz="4" w:space="0" w:color="auto"/>
              <w:bottom w:val="single" w:sz="4" w:space="0" w:color="auto"/>
              <w:right w:val="single" w:sz="4" w:space="0" w:color="auto"/>
            </w:tcBorders>
            <w:vAlign w:val="center"/>
          </w:tcPr>
          <w:p w14:paraId="32C0F283" w14:textId="15765DA0" w:rsidR="00AB1211" w:rsidRDefault="00AB1211" w:rsidP="00AB1211">
            <w:pPr>
              <w:spacing w:line="25" w:lineRule="atLeast"/>
              <w:jc w:val="center"/>
              <w:rPr>
                <w:rFonts w:ascii="宋体" w:hAnsi="宋体"/>
                <w:highlight w:val="yellow"/>
              </w:rPr>
            </w:pPr>
            <w:r>
              <w:rPr>
                <w:rFonts w:ascii="宋体" w:hAnsi="宋体" w:hint="eastAsia"/>
              </w:rPr>
              <w:t>刘书宇</w:t>
            </w:r>
          </w:p>
        </w:tc>
        <w:tc>
          <w:tcPr>
            <w:tcW w:w="1701" w:type="dxa"/>
            <w:tcBorders>
              <w:top w:val="single" w:sz="4" w:space="0" w:color="auto"/>
              <w:left w:val="single" w:sz="4" w:space="0" w:color="auto"/>
              <w:bottom w:val="single" w:sz="4" w:space="0" w:color="auto"/>
              <w:right w:val="single" w:sz="4" w:space="0" w:color="auto"/>
            </w:tcBorders>
            <w:vAlign w:val="center"/>
          </w:tcPr>
          <w:p w14:paraId="0B2C878F" w14:textId="77777777" w:rsidR="00AB1211" w:rsidRDefault="00AB1211" w:rsidP="00AB1211">
            <w:pPr>
              <w:spacing w:line="25" w:lineRule="atLeast"/>
              <w:jc w:val="center"/>
              <w:rPr>
                <w:rFonts w:ascii="宋体" w:hAnsi="宋体"/>
              </w:rPr>
            </w:pPr>
            <w:r>
              <w:rPr>
                <w:rFonts w:ascii="宋体" w:hAnsi="宋体" w:hint="eastAsia"/>
              </w:rPr>
              <w:t>202</w:t>
            </w:r>
            <w:r>
              <w:rPr>
                <w:rFonts w:ascii="宋体" w:hAnsi="宋体"/>
              </w:rPr>
              <w:t>1</w:t>
            </w:r>
            <w:r>
              <w:rPr>
                <w:rFonts w:ascii="宋体" w:hAnsi="宋体" w:hint="eastAsia"/>
              </w:rPr>
              <w:t>.</w:t>
            </w:r>
            <w:r>
              <w:rPr>
                <w:rFonts w:ascii="宋体" w:hAnsi="宋体"/>
              </w:rPr>
              <w:t>3</w:t>
            </w:r>
            <w:r>
              <w:rPr>
                <w:rFonts w:ascii="宋体" w:hAnsi="宋体" w:hint="eastAsia"/>
              </w:rPr>
              <w:t>.23</w:t>
            </w:r>
          </w:p>
          <w:p w14:paraId="1FCA5BDD" w14:textId="46592023" w:rsidR="00AB1211" w:rsidRDefault="00AB1211" w:rsidP="00AB1211">
            <w:pPr>
              <w:spacing w:line="25" w:lineRule="atLeast"/>
              <w:jc w:val="center"/>
              <w:rPr>
                <w:rFonts w:ascii="宋体" w:hAnsi="宋体"/>
              </w:rPr>
            </w:pPr>
            <w:r>
              <w:rPr>
                <w:rFonts w:ascii="宋体" w:hAnsi="宋体" w:hint="eastAsia"/>
              </w:rPr>
              <w:t>-202</w:t>
            </w:r>
            <w:r>
              <w:rPr>
                <w:rFonts w:ascii="宋体" w:hAnsi="宋体"/>
              </w:rPr>
              <w:t>1</w:t>
            </w:r>
            <w:r>
              <w:rPr>
                <w:rFonts w:ascii="宋体" w:hAnsi="宋体" w:hint="eastAsia"/>
              </w:rPr>
              <w:t>.</w:t>
            </w:r>
            <w:r>
              <w:rPr>
                <w:rFonts w:ascii="宋体" w:hAnsi="宋体"/>
              </w:rPr>
              <w:t>3</w:t>
            </w:r>
            <w:r>
              <w:rPr>
                <w:rFonts w:ascii="宋体" w:hAnsi="宋体" w:hint="eastAsia"/>
              </w:rPr>
              <w:t>.25</w:t>
            </w:r>
          </w:p>
        </w:tc>
        <w:tc>
          <w:tcPr>
            <w:tcW w:w="1843" w:type="dxa"/>
            <w:tcBorders>
              <w:top w:val="single" w:sz="4" w:space="0" w:color="auto"/>
              <w:left w:val="single" w:sz="4" w:space="0" w:color="auto"/>
              <w:bottom w:val="single" w:sz="4" w:space="0" w:color="auto"/>
              <w:right w:val="single" w:sz="4" w:space="0" w:color="auto"/>
            </w:tcBorders>
            <w:vAlign w:val="center"/>
          </w:tcPr>
          <w:p w14:paraId="3132EAF4" w14:textId="49281A17" w:rsidR="00AB1211" w:rsidRDefault="00AB1211" w:rsidP="00AB1211">
            <w:pPr>
              <w:spacing w:line="25" w:lineRule="atLeast"/>
              <w:jc w:val="center"/>
              <w:rPr>
                <w:rFonts w:ascii="宋体" w:hAnsi="宋体"/>
              </w:rPr>
            </w:pPr>
            <w:r>
              <w:rPr>
                <w:rFonts w:ascii="宋体" w:hAnsi="宋体" w:hint="eastAsia"/>
              </w:rPr>
              <w:t>采购</w:t>
            </w:r>
            <w:r w:rsidRPr="002829C4">
              <w:rPr>
                <w:rFonts w:ascii="宋体" w:hAnsi="宋体" w:hint="eastAsia"/>
              </w:rPr>
              <w:t>管理计划</w:t>
            </w:r>
          </w:p>
        </w:tc>
      </w:tr>
      <w:tr w:rsidR="00AB1211" w14:paraId="134CA7F2" w14:textId="77777777">
        <w:trPr>
          <w:trHeight w:val="635"/>
        </w:trPr>
        <w:tc>
          <w:tcPr>
            <w:tcW w:w="1384" w:type="dxa"/>
            <w:tcBorders>
              <w:top w:val="single" w:sz="4" w:space="0" w:color="auto"/>
              <w:left w:val="single" w:sz="4" w:space="0" w:color="auto"/>
              <w:bottom w:val="single" w:sz="4" w:space="0" w:color="auto"/>
              <w:right w:val="single" w:sz="4" w:space="0" w:color="auto"/>
            </w:tcBorders>
            <w:vAlign w:val="center"/>
          </w:tcPr>
          <w:p w14:paraId="1C9C3E1D" w14:textId="27B21800" w:rsidR="00AB1211" w:rsidRDefault="00AB1211" w:rsidP="00AB1211">
            <w:pPr>
              <w:spacing w:line="25" w:lineRule="atLeast"/>
              <w:jc w:val="center"/>
              <w:rPr>
                <w:rFonts w:ascii="宋体" w:hAnsi="宋体"/>
              </w:rPr>
            </w:pPr>
          </w:p>
        </w:tc>
        <w:tc>
          <w:tcPr>
            <w:tcW w:w="1985" w:type="dxa"/>
            <w:tcBorders>
              <w:top w:val="single" w:sz="4" w:space="0" w:color="auto"/>
              <w:left w:val="single" w:sz="4" w:space="0" w:color="auto"/>
              <w:bottom w:val="single" w:sz="4" w:space="0" w:color="auto"/>
              <w:right w:val="single" w:sz="4" w:space="0" w:color="auto"/>
            </w:tcBorders>
            <w:vAlign w:val="center"/>
          </w:tcPr>
          <w:p w14:paraId="310792FC" w14:textId="15F9B56F" w:rsidR="00AB1211" w:rsidRDefault="00AB1211" w:rsidP="00AB1211">
            <w:pPr>
              <w:spacing w:line="25" w:lineRule="atLeast"/>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vAlign w:val="center"/>
          </w:tcPr>
          <w:p w14:paraId="0A9EAD16" w14:textId="781D4555" w:rsidR="00AB1211" w:rsidRDefault="00AB1211" w:rsidP="00AB1211">
            <w:pPr>
              <w:spacing w:line="25" w:lineRule="atLeast"/>
              <w:jc w:val="center"/>
              <w:rPr>
                <w:rFonts w:ascii="宋体" w:hAnsi="宋体"/>
              </w:rPr>
            </w:pPr>
          </w:p>
        </w:tc>
        <w:tc>
          <w:tcPr>
            <w:tcW w:w="1701" w:type="dxa"/>
            <w:tcBorders>
              <w:top w:val="single" w:sz="4" w:space="0" w:color="auto"/>
              <w:left w:val="single" w:sz="4" w:space="0" w:color="auto"/>
              <w:bottom w:val="single" w:sz="4" w:space="0" w:color="auto"/>
              <w:right w:val="single" w:sz="4" w:space="0" w:color="auto"/>
            </w:tcBorders>
            <w:vAlign w:val="center"/>
          </w:tcPr>
          <w:p w14:paraId="0462C8D0" w14:textId="2D17762C" w:rsidR="00AB1211" w:rsidRDefault="00AB1211" w:rsidP="00AB1211">
            <w:pPr>
              <w:spacing w:line="25" w:lineRule="atLeast"/>
              <w:jc w:val="center"/>
              <w:rPr>
                <w:rFonts w:ascii="宋体" w:hAnsi="宋体"/>
              </w:rPr>
            </w:pPr>
          </w:p>
        </w:tc>
        <w:tc>
          <w:tcPr>
            <w:tcW w:w="1843" w:type="dxa"/>
            <w:tcBorders>
              <w:top w:val="single" w:sz="4" w:space="0" w:color="auto"/>
              <w:left w:val="single" w:sz="4" w:space="0" w:color="auto"/>
              <w:bottom w:val="single" w:sz="4" w:space="0" w:color="auto"/>
              <w:right w:val="single" w:sz="4" w:space="0" w:color="auto"/>
            </w:tcBorders>
            <w:vAlign w:val="center"/>
          </w:tcPr>
          <w:p w14:paraId="5CBE804B" w14:textId="7D93E079" w:rsidR="00AB1211" w:rsidRDefault="00AB1211" w:rsidP="00AB1211">
            <w:pPr>
              <w:spacing w:line="25" w:lineRule="atLeast"/>
              <w:jc w:val="center"/>
              <w:rPr>
                <w:rFonts w:ascii="宋体" w:hAnsi="宋体"/>
              </w:rPr>
            </w:pPr>
          </w:p>
        </w:tc>
      </w:tr>
      <w:tr w:rsidR="00AB1211" w14:paraId="0353438D" w14:textId="77777777">
        <w:trPr>
          <w:trHeight w:val="635"/>
        </w:trPr>
        <w:tc>
          <w:tcPr>
            <w:tcW w:w="1384" w:type="dxa"/>
            <w:tcBorders>
              <w:top w:val="single" w:sz="4" w:space="0" w:color="auto"/>
              <w:left w:val="single" w:sz="4" w:space="0" w:color="auto"/>
              <w:bottom w:val="single" w:sz="4" w:space="0" w:color="auto"/>
              <w:right w:val="single" w:sz="4" w:space="0" w:color="auto"/>
            </w:tcBorders>
            <w:vAlign w:val="center"/>
          </w:tcPr>
          <w:p w14:paraId="7ED3BB90" w14:textId="66FA352E" w:rsidR="00AB1211" w:rsidRDefault="00AB1211" w:rsidP="00AB1211">
            <w:pPr>
              <w:spacing w:line="25" w:lineRule="atLeast"/>
              <w:jc w:val="center"/>
              <w:rPr>
                <w:rFonts w:ascii="宋体" w:hAnsi="宋体"/>
              </w:rPr>
            </w:pPr>
          </w:p>
        </w:tc>
        <w:tc>
          <w:tcPr>
            <w:tcW w:w="1985" w:type="dxa"/>
            <w:tcBorders>
              <w:top w:val="single" w:sz="4" w:space="0" w:color="auto"/>
              <w:left w:val="single" w:sz="4" w:space="0" w:color="auto"/>
              <w:bottom w:val="single" w:sz="4" w:space="0" w:color="auto"/>
              <w:right w:val="single" w:sz="4" w:space="0" w:color="auto"/>
            </w:tcBorders>
            <w:vAlign w:val="center"/>
          </w:tcPr>
          <w:p w14:paraId="1BCF7C8D" w14:textId="1215BCD7" w:rsidR="00AB1211" w:rsidRDefault="00AB1211" w:rsidP="00AB1211">
            <w:pPr>
              <w:spacing w:line="25" w:lineRule="atLeast"/>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vAlign w:val="center"/>
          </w:tcPr>
          <w:p w14:paraId="01E9DCCE" w14:textId="5A33D8EC" w:rsidR="00AB1211" w:rsidRDefault="00AB1211" w:rsidP="00AB1211">
            <w:pPr>
              <w:spacing w:line="25" w:lineRule="atLeast"/>
              <w:jc w:val="center"/>
              <w:rPr>
                <w:rFonts w:ascii="宋体" w:hAnsi="宋体"/>
              </w:rPr>
            </w:pPr>
          </w:p>
        </w:tc>
        <w:tc>
          <w:tcPr>
            <w:tcW w:w="1701" w:type="dxa"/>
            <w:tcBorders>
              <w:top w:val="single" w:sz="4" w:space="0" w:color="auto"/>
              <w:left w:val="single" w:sz="4" w:space="0" w:color="auto"/>
              <w:bottom w:val="single" w:sz="4" w:space="0" w:color="auto"/>
              <w:right w:val="single" w:sz="4" w:space="0" w:color="auto"/>
            </w:tcBorders>
            <w:vAlign w:val="center"/>
          </w:tcPr>
          <w:p w14:paraId="03C88B6E" w14:textId="63D76B14" w:rsidR="00AB1211" w:rsidRDefault="00AB1211" w:rsidP="00AB1211">
            <w:pPr>
              <w:spacing w:line="25" w:lineRule="atLeast"/>
              <w:jc w:val="center"/>
              <w:rPr>
                <w:rFonts w:ascii="宋体" w:hAnsi="宋体"/>
              </w:rPr>
            </w:pPr>
          </w:p>
        </w:tc>
        <w:tc>
          <w:tcPr>
            <w:tcW w:w="1843" w:type="dxa"/>
            <w:tcBorders>
              <w:top w:val="single" w:sz="4" w:space="0" w:color="auto"/>
              <w:left w:val="single" w:sz="4" w:space="0" w:color="auto"/>
              <w:bottom w:val="single" w:sz="4" w:space="0" w:color="auto"/>
              <w:right w:val="single" w:sz="4" w:space="0" w:color="auto"/>
            </w:tcBorders>
            <w:vAlign w:val="center"/>
          </w:tcPr>
          <w:p w14:paraId="3F999E1B" w14:textId="764F8613" w:rsidR="00AB1211" w:rsidRDefault="00AB1211" w:rsidP="00AB1211">
            <w:pPr>
              <w:spacing w:line="25" w:lineRule="atLeast"/>
              <w:jc w:val="center"/>
              <w:rPr>
                <w:rFonts w:ascii="宋体" w:hAnsi="宋体"/>
              </w:rPr>
            </w:pPr>
          </w:p>
        </w:tc>
      </w:tr>
      <w:tr w:rsidR="00AB1211" w14:paraId="5D8520E2" w14:textId="77777777">
        <w:trPr>
          <w:trHeight w:val="635"/>
        </w:trPr>
        <w:tc>
          <w:tcPr>
            <w:tcW w:w="1384" w:type="dxa"/>
            <w:tcBorders>
              <w:top w:val="single" w:sz="4" w:space="0" w:color="auto"/>
              <w:left w:val="single" w:sz="4" w:space="0" w:color="auto"/>
              <w:bottom w:val="single" w:sz="4" w:space="0" w:color="auto"/>
              <w:right w:val="single" w:sz="4" w:space="0" w:color="auto"/>
            </w:tcBorders>
            <w:vAlign w:val="center"/>
          </w:tcPr>
          <w:p w14:paraId="52D48641" w14:textId="035078F2" w:rsidR="00AB1211" w:rsidRDefault="00AB1211" w:rsidP="00AB1211">
            <w:pPr>
              <w:spacing w:line="25" w:lineRule="atLeast"/>
              <w:jc w:val="center"/>
              <w:rPr>
                <w:rFonts w:ascii="宋体" w:hAnsi="宋体"/>
              </w:rPr>
            </w:pPr>
          </w:p>
        </w:tc>
        <w:tc>
          <w:tcPr>
            <w:tcW w:w="1985" w:type="dxa"/>
            <w:tcBorders>
              <w:top w:val="single" w:sz="4" w:space="0" w:color="auto"/>
              <w:left w:val="single" w:sz="4" w:space="0" w:color="auto"/>
              <w:bottom w:val="single" w:sz="4" w:space="0" w:color="auto"/>
              <w:right w:val="single" w:sz="4" w:space="0" w:color="auto"/>
            </w:tcBorders>
            <w:vAlign w:val="center"/>
          </w:tcPr>
          <w:p w14:paraId="3E2F5184" w14:textId="3FFDB689" w:rsidR="00AB1211" w:rsidRDefault="00AB1211" w:rsidP="00AB1211">
            <w:pPr>
              <w:spacing w:line="25" w:lineRule="atLeast"/>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vAlign w:val="center"/>
          </w:tcPr>
          <w:p w14:paraId="38570FFE" w14:textId="36C1B306" w:rsidR="00AB1211" w:rsidRDefault="00AB1211" w:rsidP="00AB1211">
            <w:pPr>
              <w:spacing w:line="25" w:lineRule="atLeast"/>
              <w:jc w:val="center"/>
              <w:rPr>
                <w:rFonts w:ascii="宋体" w:hAnsi="宋体"/>
              </w:rPr>
            </w:pPr>
          </w:p>
        </w:tc>
        <w:tc>
          <w:tcPr>
            <w:tcW w:w="1701" w:type="dxa"/>
            <w:tcBorders>
              <w:top w:val="single" w:sz="4" w:space="0" w:color="auto"/>
              <w:left w:val="single" w:sz="4" w:space="0" w:color="auto"/>
              <w:bottom w:val="single" w:sz="4" w:space="0" w:color="auto"/>
              <w:right w:val="single" w:sz="4" w:space="0" w:color="auto"/>
            </w:tcBorders>
            <w:vAlign w:val="center"/>
          </w:tcPr>
          <w:p w14:paraId="7F0D5158" w14:textId="03B0F55D" w:rsidR="00AB1211" w:rsidRDefault="00AB1211" w:rsidP="00AB1211">
            <w:pPr>
              <w:spacing w:line="25" w:lineRule="atLeast"/>
              <w:jc w:val="center"/>
              <w:rPr>
                <w:rFonts w:ascii="宋体" w:hAnsi="宋体"/>
              </w:rPr>
            </w:pPr>
          </w:p>
        </w:tc>
        <w:tc>
          <w:tcPr>
            <w:tcW w:w="1843" w:type="dxa"/>
            <w:tcBorders>
              <w:top w:val="single" w:sz="4" w:space="0" w:color="auto"/>
              <w:left w:val="single" w:sz="4" w:space="0" w:color="auto"/>
              <w:bottom w:val="single" w:sz="4" w:space="0" w:color="auto"/>
              <w:right w:val="single" w:sz="4" w:space="0" w:color="auto"/>
            </w:tcBorders>
            <w:vAlign w:val="center"/>
          </w:tcPr>
          <w:p w14:paraId="3CF6A783" w14:textId="27D724F1" w:rsidR="00AB1211" w:rsidRDefault="00AB1211" w:rsidP="00AB1211">
            <w:pPr>
              <w:spacing w:line="25" w:lineRule="atLeast"/>
              <w:jc w:val="center"/>
              <w:rPr>
                <w:rFonts w:ascii="宋体" w:hAnsi="宋体"/>
              </w:rPr>
            </w:pPr>
          </w:p>
        </w:tc>
      </w:tr>
    </w:tbl>
    <w:p w14:paraId="2C5322EF" w14:textId="77777777" w:rsidR="002C1502" w:rsidRDefault="002C1502">
      <w:pPr>
        <w:rPr>
          <w:sz w:val="30"/>
          <w:szCs w:val="30"/>
          <w:u w:val="single"/>
        </w:rPr>
      </w:pPr>
    </w:p>
    <w:p w14:paraId="0C6FF2D6" w14:textId="77777777" w:rsidR="002C1502" w:rsidRDefault="00260D68">
      <w:pPr>
        <w:pStyle w:val="1"/>
        <w:ind w:firstLine="643"/>
      </w:pPr>
      <w:bookmarkStart w:id="4" w:name="_Toc67663896"/>
      <w:r>
        <w:rPr>
          <w:rFonts w:hint="eastAsia"/>
        </w:rPr>
        <w:t>一、引言</w:t>
      </w:r>
      <w:bookmarkEnd w:id="4"/>
    </w:p>
    <w:p w14:paraId="3DC3B536" w14:textId="2A251139" w:rsidR="002C1502" w:rsidRDefault="00260D68">
      <w:pPr>
        <w:pStyle w:val="2"/>
        <w:ind w:firstLine="562"/>
      </w:pPr>
      <w:bookmarkStart w:id="5" w:name="_Toc67663897"/>
      <w:r>
        <w:rPr>
          <w:rFonts w:hint="eastAsia"/>
        </w:rPr>
        <w:t>1.1</w:t>
      </w:r>
      <w:r>
        <w:rPr>
          <w:rFonts w:hint="eastAsia"/>
        </w:rPr>
        <w:t>编写目的</w:t>
      </w:r>
      <w:bookmarkEnd w:id="5"/>
    </w:p>
    <w:p w14:paraId="0019F539" w14:textId="77777777" w:rsidR="000200D3" w:rsidRDefault="000200D3" w:rsidP="000200D3">
      <w:pPr>
        <w:ind w:firstLineChars="200" w:firstLine="480"/>
      </w:pPr>
      <w:r>
        <w:rPr>
          <w:rFonts w:hint="eastAsia"/>
        </w:rPr>
        <w:t>项目采购管理包括从项目团队外部采购或获得所需产品、服务或成果的各个过程。项目组织既可以是项目产品、服务或成果的买方，也可以是卖方。</w:t>
      </w:r>
    </w:p>
    <w:p w14:paraId="7EE1434D" w14:textId="77777777" w:rsidR="000200D3" w:rsidRDefault="000200D3" w:rsidP="000200D3">
      <w:r>
        <w:rPr>
          <w:rFonts w:hint="eastAsia"/>
        </w:rPr>
        <w:t>项目采购管理包括合同管理和变更控制过程。通过这些过程，编制合同或订购单，并由具备相应权限的项目团队成员签发，然后再对合同或订购单进行管理。</w:t>
      </w:r>
    </w:p>
    <w:p w14:paraId="22DFD8A3" w14:textId="77777777" w:rsidR="000200D3" w:rsidRDefault="000200D3" w:rsidP="000200D3">
      <w:r>
        <w:rPr>
          <w:rFonts w:hint="eastAsia"/>
        </w:rPr>
        <w:t>项目采购管理还包括控制外部组织（买方）为从执行组织（卖方）获取项目可交付成果而签发的任何合同，以及管理该合同所规定的项目团队应承担的合同义务。</w:t>
      </w:r>
    </w:p>
    <w:p w14:paraId="159E8F19" w14:textId="77777777" w:rsidR="002C1502" w:rsidRDefault="00260D68">
      <w:pPr>
        <w:pStyle w:val="2"/>
        <w:ind w:firstLine="562"/>
      </w:pPr>
      <w:bookmarkStart w:id="6" w:name="_Toc67663898"/>
      <w:r>
        <w:rPr>
          <w:rFonts w:hint="eastAsia"/>
        </w:rPr>
        <w:t>1.2</w:t>
      </w:r>
      <w:r>
        <w:rPr>
          <w:rFonts w:hint="eastAsia"/>
        </w:rPr>
        <w:t>项目背景</w:t>
      </w:r>
      <w:bookmarkEnd w:id="6"/>
    </w:p>
    <w:p w14:paraId="7EE477E9" w14:textId="77777777" w:rsidR="002C1502" w:rsidRDefault="00260D68">
      <w:pPr>
        <w:ind w:left="420" w:firstLine="420"/>
      </w:pPr>
      <w:r>
        <w:rPr>
          <w:rFonts w:hint="eastAsia"/>
        </w:rPr>
        <w:t>社区团购是真实居住社区内居民团体的一种互联网线上线下购物消费行为，是依托真实社区的一种区域化、小众化、本地化、网络化的团购形式。社区居民可以通过平台、微信群互动团购，平台整合社区订单，开团销售，把相同小区人群的日常所需商品集中配送。配送完成后，社区居民即可主动上门自提。</w:t>
      </w:r>
    </w:p>
    <w:p w14:paraId="1DD930F0" w14:textId="77777777" w:rsidR="002C1502" w:rsidRDefault="00260D68">
      <w:pPr>
        <w:ind w:left="420" w:firstLine="420"/>
        <w:rPr>
          <w:rFonts w:ascii="宋体" w:hAnsi="宋体"/>
          <w:szCs w:val="32"/>
        </w:rPr>
      </w:pPr>
      <w:r>
        <w:rPr>
          <w:rFonts w:hint="eastAsia"/>
        </w:rPr>
        <w:t>2020</w:t>
      </w:r>
      <w:r>
        <w:rPr>
          <w:rFonts w:hint="eastAsia"/>
        </w:rPr>
        <w:t>年以来，新冠肺炎疫情改变了人们的消费习惯，社区团购迎来了爆发式增长。目前，瞄准住户周边开展业务的社区团购仍然是一个有待开发的市场。为了迎合市场，我们小组准备开发一个社区团购</w:t>
      </w:r>
      <w:r>
        <w:rPr>
          <w:rFonts w:hint="eastAsia"/>
        </w:rPr>
        <w:t>A</w:t>
      </w:r>
      <w:r>
        <w:t>pp</w:t>
      </w:r>
      <w:r>
        <w:rPr>
          <w:rFonts w:hint="eastAsia"/>
        </w:rPr>
        <w:t>，方便社区居民进行团购。</w:t>
      </w:r>
    </w:p>
    <w:p w14:paraId="30373471" w14:textId="77777777" w:rsidR="002C1502" w:rsidRDefault="00260D68">
      <w:pPr>
        <w:pStyle w:val="2"/>
        <w:ind w:firstLine="562"/>
      </w:pPr>
      <w:bookmarkStart w:id="7" w:name="_Toc67663899"/>
      <w:r>
        <w:rPr>
          <w:rFonts w:hint="eastAsia"/>
        </w:rPr>
        <w:t xml:space="preserve">1.3 </w:t>
      </w:r>
      <w:r>
        <w:rPr>
          <w:rFonts w:hint="eastAsia"/>
        </w:rPr>
        <w:t>参考资料</w:t>
      </w:r>
      <w:bookmarkEnd w:id="7"/>
    </w:p>
    <w:p w14:paraId="50E390F1" w14:textId="77777777" w:rsidR="002C1502" w:rsidRDefault="00260D68">
      <w:pPr>
        <w:ind w:firstLine="420"/>
      </w:pPr>
      <w:r>
        <w:rPr>
          <w:rFonts w:hint="eastAsia"/>
        </w:rPr>
        <w:t>[1]</w:t>
      </w:r>
      <w:r>
        <w:rPr>
          <w:rFonts w:hint="eastAsia"/>
        </w:rPr>
        <w:t>张海藩，牟永敏</w:t>
      </w:r>
      <w:r>
        <w:rPr>
          <w:rFonts w:hint="eastAsia"/>
        </w:rPr>
        <w:t>.</w:t>
      </w:r>
      <w:r>
        <w:rPr>
          <w:rFonts w:hint="eastAsia"/>
        </w:rPr>
        <w:t>软件工程导论</w:t>
      </w:r>
      <w:r>
        <w:rPr>
          <w:rFonts w:hint="eastAsia"/>
        </w:rPr>
        <w:t>(</w:t>
      </w:r>
      <w:r>
        <w:rPr>
          <w:rFonts w:hint="eastAsia"/>
        </w:rPr>
        <w:t>第</w:t>
      </w:r>
      <w:r>
        <w:rPr>
          <w:rFonts w:hint="eastAsia"/>
        </w:rPr>
        <w:t>6</w:t>
      </w:r>
      <w:r>
        <w:rPr>
          <w:rFonts w:hint="eastAsia"/>
        </w:rPr>
        <w:t>版</w:t>
      </w:r>
      <w:r>
        <w:rPr>
          <w:rFonts w:hint="eastAsia"/>
        </w:rPr>
        <w:t>)[M]</w:t>
      </w:r>
      <w:r>
        <w:rPr>
          <w:rFonts w:hint="eastAsia"/>
        </w:rPr>
        <w:t>北京：清华大学出版社</w:t>
      </w:r>
    </w:p>
    <w:p w14:paraId="453C48BD" w14:textId="77777777" w:rsidR="002C1502" w:rsidRDefault="00260D68">
      <w:pPr>
        <w:ind w:firstLine="420"/>
      </w:pPr>
      <w:r>
        <w:rPr>
          <w:rFonts w:hint="eastAsia"/>
        </w:rPr>
        <w:t>[</w:t>
      </w:r>
      <w:r>
        <w:t>2</w:t>
      </w:r>
      <w:r>
        <w:rPr>
          <w:rFonts w:hint="eastAsia"/>
        </w:rPr>
        <w:t xml:space="preserve">]GB/T 8567-2006, </w:t>
      </w:r>
      <w:r>
        <w:rPr>
          <w:rFonts w:hint="eastAsia"/>
        </w:rPr>
        <w:t>计算机软件文档编制规范</w:t>
      </w:r>
      <w:r>
        <w:rPr>
          <w:rFonts w:hint="eastAsia"/>
        </w:rPr>
        <w:t>[S].</w:t>
      </w:r>
    </w:p>
    <w:p w14:paraId="34BF56AC" w14:textId="77777777" w:rsidR="002C1502" w:rsidRDefault="00260D68">
      <w:pPr>
        <w:ind w:left="420"/>
      </w:pPr>
      <w:r>
        <w:rPr>
          <w:rFonts w:hint="eastAsia"/>
        </w:rPr>
        <w:t>[3][</w:t>
      </w:r>
      <w:r>
        <w:rPr>
          <w:rFonts w:hint="eastAsia"/>
        </w:rPr>
        <w:t>美</w:t>
      </w:r>
      <w:r>
        <w:rPr>
          <w:rFonts w:hint="eastAsia"/>
        </w:rPr>
        <w:t>]KarlWiegers</w:t>
      </w:r>
      <w:r>
        <w:rPr>
          <w:rFonts w:hint="eastAsia"/>
        </w:rPr>
        <w:t>，</w:t>
      </w:r>
      <w:r>
        <w:rPr>
          <w:rFonts w:hint="eastAsia"/>
        </w:rPr>
        <w:t>JoyBeatty.</w:t>
      </w:r>
      <w:r>
        <w:rPr>
          <w:rFonts w:hint="eastAsia"/>
        </w:rPr>
        <w:t>软件需求（第</w:t>
      </w:r>
      <w:r>
        <w:rPr>
          <w:rFonts w:hint="eastAsia"/>
        </w:rPr>
        <w:t>3</w:t>
      </w:r>
      <w:r>
        <w:rPr>
          <w:rFonts w:hint="eastAsia"/>
        </w:rPr>
        <w:t>版）</w:t>
      </w:r>
      <w:r>
        <w:rPr>
          <w:rFonts w:hint="eastAsia"/>
        </w:rPr>
        <w:t>[M]</w:t>
      </w:r>
      <w:r>
        <w:rPr>
          <w:rFonts w:hint="eastAsia"/>
        </w:rPr>
        <w:t>北京：清华大学出版社</w:t>
      </w:r>
    </w:p>
    <w:p w14:paraId="2B6CE06C" w14:textId="77777777" w:rsidR="002C1502" w:rsidRDefault="00260D68">
      <w:pPr>
        <w:ind w:left="420"/>
      </w:pPr>
      <w:r>
        <w:rPr>
          <w:rFonts w:hint="eastAsia"/>
        </w:rPr>
        <w:t>[</w:t>
      </w:r>
      <w:r>
        <w:t>4</w:t>
      </w:r>
      <w:r>
        <w:rPr>
          <w:rFonts w:hint="eastAsia"/>
        </w:rPr>
        <w:t>]</w:t>
      </w:r>
      <w:r>
        <w:rPr>
          <w:rFonts w:hint="eastAsia"/>
        </w:rPr>
        <w:t>管芳笛</w:t>
      </w:r>
      <w:r>
        <w:rPr>
          <w:rFonts w:hint="eastAsia"/>
        </w:rPr>
        <w:t>,</w:t>
      </w:r>
      <w:r>
        <w:rPr>
          <w:rFonts w:hint="eastAsia"/>
        </w:rPr>
        <w:t>郭丽莹</w:t>
      </w:r>
      <w:r>
        <w:rPr>
          <w:rFonts w:hint="eastAsia"/>
        </w:rPr>
        <w:t>,</w:t>
      </w:r>
      <w:r>
        <w:rPr>
          <w:rFonts w:hint="eastAsia"/>
        </w:rPr>
        <w:t>陈以君</w:t>
      </w:r>
      <w:r>
        <w:rPr>
          <w:rFonts w:hint="eastAsia"/>
        </w:rPr>
        <w:t>,</w:t>
      </w:r>
      <w:r>
        <w:rPr>
          <w:rFonts w:hint="eastAsia"/>
        </w:rPr>
        <w:t>王红</w:t>
      </w:r>
      <w:r>
        <w:rPr>
          <w:rFonts w:hint="eastAsia"/>
        </w:rPr>
        <w:t>.</w:t>
      </w:r>
      <w:r>
        <w:rPr>
          <w:rFonts w:hint="eastAsia"/>
        </w:rPr>
        <w:t>浅谈软件工程面向对象软件需求分析的研究</w:t>
      </w:r>
      <w:r>
        <w:rPr>
          <w:rFonts w:hint="eastAsia"/>
        </w:rPr>
        <w:t>[J].</w:t>
      </w:r>
      <w:r>
        <w:rPr>
          <w:rFonts w:hint="eastAsia"/>
        </w:rPr>
        <w:t>电脑编程技巧与维护</w:t>
      </w:r>
      <w:r>
        <w:rPr>
          <w:rFonts w:hint="eastAsia"/>
        </w:rPr>
        <w:t>,2021(02):22-23+54.</w:t>
      </w:r>
    </w:p>
    <w:p w14:paraId="0AEA6435" w14:textId="77777777" w:rsidR="002C1502" w:rsidRDefault="00260D68">
      <w:pPr>
        <w:ind w:left="420"/>
      </w:pPr>
      <w:r>
        <w:rPr>
          <w:rFonts w:hint="eastAsia"/>
        </w:rPr>
        <w:t>[</w:t>
      </w:r>
      <w:r>
        <w:t>5</w:t>
      </w:r>
      <w:r>
        <w:rPr>
          <w:rFonts w:hint="eastAsia"/>
        </w:rPr>
        <w:t>]</w:t>
      </w:r>
      <w:r>
        <w:t>美国项目管理协会</w:t>
      </w:r>
      <w:r>
        <w:rPr>
          <w:rFonts w:hint="eastAsia"/>
        </w:rPr>
        <w:t>.</w:t>
      </w:r>
      <w:r>
        <w:t>项目管理知识体系指南</w:t>
      </w:r>
      <w:r>
        <w:t>(PMBOK</w:t>
      </w:r>
      <w:r>
        <w:t>指南</w:t>
      </w:r>
      <w:r>
        <w:t>)(</w:t>
      </w:r>
      <w:r>
        <w:t>第</w:t>
      </w:r>
      <w:r>
        <w:t>6</w:t>
      </w:r>
      <w:r>
        <w:t>版</w:t>
      </w:r>
      <w:r>
        <w:t>)</w:t>
      </w:r>
      <w:r>
        <w:rPr>
          <w:rFonts w:hint="eastAsia"/>
        </w:rPr>
        <w:t xml:space="preserve"> [M]</w:t>
      </w:r>
      <w:r>
        <w:rPr>
          <w:rFonts w:hint="eastAsia"/>
        </w:rPr>
        <w:t>北京：电子工业出版社</w:t>
      </w:r>
    </w:p>
    <w:p w14:paraId="5D12F7FB" w14:textId="77777777" w:rsidR="002C1502" w:rsidRDefault="00260D68">
      <w:pPr>
        <w:pStyle w:val="2"/>
        <w:ind w:firstLine="562"/>
        <w:rPr>
          <w:szCs w:val="21"/>
        </w:rPr>
      </w:pPr>
      <w:bookmarkStart w:id="8" w:name="_Toc12670"/>
      <w:bookmarkStart w:id="9" w:name="_Toc67663900"/>
      <w:r>
        <w:rPr>
          <w:rFonts w:hint="eastAsia"/>
          <w:szCs w:val="21"/>
        </w:rPr>
        <w:lastRenderedPageBreak/>
        <w:t xml:space="preserve">1.4 </w:t>
      </w:r>
      <w:r>
        <w:rPr>
          <w:rFonts w:hint="eastAsia"/>
          <w:szCs w:val="21"/>
        </w:rPr>
        <w:t>标准、条约与约定</w:t>
      </w:r>
      <w:bookmarkEnd w:id="8"/>
      <w:bookmarkEnd w:id="9"/>
      <w:r>
        <w:rPr>
          <w:rFonts w:hint="eastAsia"/>
          <w:szCs w:val="21"/>
        </w:rPr>
        <w:t xml:space="preserve"> </w:t>
      </w:r>
    </w:p>
    <w:p w14:paraId="3BC030E6" w14:textId="77777777" w:rsidR="002C1502" w:rsidRDefault="00260D68">
      <w:pPr>
        <w:ind w:firstLine="420"/>
      </w:pPr>
      <w:r>
        <w:rPr>
          <w:rFonts w:hint="eastAsia"/>
        </w:rPr>
        <w:t xml:space="preserve">GB/T 8567-2006  </w:t>
      </w:r>
      <w:r>
        <w:rPr>
          <w:rFonts w:hint="eastAsia"/>
        </w:rPr>
        <w:t>计算机软件文档编制规范</w:t>
      </w:r>
    </w:p>
    <w:p w14:paraId="5720C3CA" w14:textId="77777777" w:rsidR="002C1502" w:rsidRDefault="002C1502">
      <w:pPr>
        <w:ind w:leftChars="200" w:left="480" w:firstLine="480"/>
      </w:pPr>
    </w:p>
    <w:p w14:paraId="1F040D3A" w14:textId="77777777" w:rsidR="002C1502" w:rsidRDefault="002C1502">
      <w:pPr>
        <w:ind w:leftChars="200" w:left="480" w:firstLine="480"/>
      </w:pPr>
    </w:p>
    <w:p w14:paraId="482D7709" w14:textId="4BDAF63B" w:rsidR="00293678" w:rsidRPr="00293678" w:rsidRDefault="000200D3" w:rsidP="00293678">
      <w:pPr>
        <w:keepNext/>
        <w:keepLines/>
        <w:spacing w:before="340" w:after="330" w:line="578" w:lineRule="auto"/>
        <w:ind w:firstLine="643"/>
        <w:outlineLvl w:val="0"/>
        <w:rPr>
          <w:b/>
          <w:bCs/>
          <w:kern w:val="44"/>
          <w:sz w:val="32"/>
          <w:szCs w:val="44"/>
        </w:rPr>
      </w:pPr>
      <w:bookmarkStart w:id="10" w:name="_Toc67663901"/>
      <w:r>
        <w:rPr>
          <w:rFonts w:hint="eastAsia"/>
          <w:b/>
          <w:bCs/>
          <w:kern w:val="44"/>
          <w:sz w:val="32"/>
          <w:szCs w:val="44"/>
        </w:rPr>
        <w:t>二</w:t>
      </w:r>
      <w:r w:rsidR="00293678" w:rsidRPr="00293678">
        <w:rPr>
          <w:rFonts w:hint="eastAsia"/>
          <w:b/>
          <w:bCs/>
          <w:kern w:val="44"/>
          <w:sz w:val="32"/>
          <w:szCs w:val="44"/>
        </w:rPr>
        <w:t xml:space="preserve"> </w:t>
      </w:r>
      <w:r>
        <w:rPr>
          <w:rFonts w:hint="eastAsia"/>
          <w:b/>
          <w:bCs/>
          <w:kern w:val="44"/>
          <w:sz w:val="32"/>
          <w:szCs w:val="44"/>
        </w:rPr>
        <w:t>规划采购管理</w:t>
      </w:r>
      <w:bookmarkEnd w:id="10"/>
    </w:p>
    <w:p w14:paraId="3C6DADE1" w14:textId="77777777" w:rsidR="000200D3" w:rsidRDefault="000200D3" w:rsidP="000200D3">
      <w:pPr>
        <w:ind w:firstLineChars="200" w:firstLine="480"/>
      </w:pPr>
    </w:p>
    <w:p w14:paraId="133C7455" w14:textId="5A1A4248" w:rsidR="00293678" w:rsidRDefault="00293678" w:rsidP="000200D3">
      <w:pPr>
        <w:ind w:firstLineChars="200" w:firstLine="480"/>
      </w:pPr>
      <w:r w:rsidRPr="00293678">
        <w:rPr>
          <w:rFonts w:hint="eastAsia"/>
        </w:rPr>
        <w:t>采购管理计划包含要在采购过程中开展的各种活动。它应该记录是否要开展国际竞争性招标、国内竞争内招标、当地招标等。如果项目由外部自助，资金的来源和可行性应符合采购管理计划和项目进度计划的规定。</w:t>
      </w:r>
    </w:p>
    <w:p w14:paraId="743F22FD" w14:textId="39CBD2E5" w:rsidR="000200D3" w:rsidRPr="00293678" w:rsidRDefault="000200D3" w:rsidP="000200D3">
      <w:pPr>
        <w:pStyle w:val="2"/>
        <w:ind w:firstLineChars="200" w:firstLine="562"/>
      </w:pPr>
      <w:bookmarkStart w:id="11" w:name="_Toc67663902"/>
      <w:r>
        <w:rPr>
          <w:rFonts w:hint="eastAsia"/>
        </w:rPr>
        <w:t>2</w:t>
      </w:r>
      <w:r>
        <w:t>.1</w:t>
      </w:r>
      <w:r w:rsidRPr="00293678">
        <w:rPr>
          <w:rFonts w:hint="eastAsia"/>
        </w:rPr>
        <w:t>采购管理计划</w:t>
      </w:r>
      <w:bookmarkEnd w:id="11"/>
    </w:p>
    <w:p w14:paraId="11478F1D" w14:textId="77777777" w:rsidR="00293678" w:rsidRPr="00293678" w:rsidRDefault="00293678" w:rsidP="00293678">
      <w:r w:rsidRPr="00293678">
        <w:rPr>
          <w:rFonts w:hint="eastAsia"/>
        </w:rPr>
        <w:t>以下是非正式采购管理计划大纲</w:t>
      </w:r>
    </w:p>
    <w:p w14:paraId="014A01CA" w14:textId="77777777" w:rsidR="00293678" w:rsidRPr="00293678" w:rsidRDefault="00293678" w:rsidP="00293678">
      <w:r w:rsidRPr="00293678">
        <w:rPr>
          <w:rFonts w:hint="eastAsia"/>
        </w:rPr>
        <w:t xml:space="preserve">1 </w:t>
      </w:r>
      <w:r w:rsidRPr="00293678">
        <w:rPr>
          <w:rFonts w:hint="eastAsia"/>
        </w:rPr>
        <w:t>采购管理方法论</w:t>
      </w:r>
    </w:p>
    <w:p w14:paraId="0F3342FB" w14:textId="77777777" w:rsidR="00293678" w:rsidRPr="00293678" w:rsidRDefault="00293678" w:rsidP="00293678">
      <w:r w:rsidRPr="00293678">
        <w:rPr>
          <w:rFonts w:hint="eastAsia"/>
        </w:rPr>
        <w:t>概述制定项目采购决策、明确采购方法、及识别潜在卖方等采购工作，将使用的方法、工具及信息来源。</w:t>
      </w:r>
    </w:p>
    <w:p w14:paraId="3C9D4B2F" w14:textId="77777777" w:rsidR="00293678" w:rsidRPr="00293678" w:rsidRDefault="00293678" w:rsidP="00293678">
      <w:r w:rsidRPr="00293678">
        <w:rPr>
          <w:rFonts w:hint="eastAsia"/>
        </w:rPr>
        <w:t xml:space="preserve">2 </w:t>
      </w:r>
      <w:r w:rsidRPr="00293678">
        <w:rPr>
          <w:rFonts w:hint="eastAsia"/>
        </w:rPr>
        <w:t>角色与职责</w:t>
      </w:r>
    </w:p>
    <w:p w14:paraId="795A31A9" w14:textId="77777777" w:rsidR="00293678" w:rsidRPr="00293678" w:rsidRDefault="00293678" w:rsidP="00293678">
      <w:r w:rsidRPr="00293678">
        <w:rPr>
          <w:rFonts w:hint="eastAsia"/>
        </w:rPr>
        <w:t>描述采购管理计划中每个活动的领导者和支持者，以及采购管理团队的成员，并明确其职责。而如果有采购部和法务部等职能部门参与项目采购，需要明确其职责，以及划分其与项目团队之间的职权分配。</w:t>
      </w:r>
    </w:p>
    <w:p w14:paraId="143011FD" w14:textId="77777777" w:rsidR="00293678" w:rsidRPr="00293678" w:rsidRDefault="00293678" w:rsidP="00293678">
      <w:r w:rsidRPr="00293678">
        <w:rPr>
          <w:rFonts w:hint="eastAsia"/>
        </w:rPr>
        <w:t xml:space="preserve">3 </w:t>
      </w:r>
      <w:r w:rsidRPr="00293678">
        <w:rPr>
          <w:rFonts w:hint="eastAsia"/>
        </w:rPr>
        <w:t>关键采购活动</w:t>
      </w:r>
    </w:p>
    <w:p w14:paraId="132ED87A" w14:textId="77777777" w:rsidR="00293678" w:rsidRPr="00293678" w:rsidRDefault="00293678" w:rsidP="00293678">
      <w:r w:rsidRPr="00293678">
        <w:rPr>
          <w:rFonts w:hint="eastAsia"/>
        </w:rPr>
        <w:t>确定重要的采购活动，以列项的方式明确这些采购活动的主要信息，包括但不限于：活动描述、自制或外购决策、时间期限、合同类型、潜在卖方、风险事项等。</w:t>
      </w:r>
    </w:p>
    <w:p w14:paraId="07337154" w14:textId="77777777" w:rsidR="00293678" w:rsidRPr="00293678" w:rsidRDefault="00293678" w:rsidP="00293678">
      <w:r w:rsidRPr="00293678">
        <w:rPr>
          <w:rFonts w:hint="eastAsia"/>
        </w:rPr>
        <w:t xml:space="preserve">4 </w:t>
      </w:r>
      <w:r w:rsidRPr="00293678">
        <w:rPr>
          <w:rFonts w:hint="eastAsia"/>
        </w:rPr>
        <w:t>协调管理</w:t>
      </w:r>
    </w:p>
    <w:p w14:paraId="5B8F4F0C" w14:textId="77777777" w:rsidR="00293678" w:rsidRPr="00293678" w:rsidRDefault="00293678" w:rsidP="00293678">
      <w:r w:rsidRPr="00293678">
        <w:rPr>
          <w:rFonts w:hint="eastAsia"/>
        </w:rPr>
        <w:t>描述采购和合同是如何与范围、预算、进度等其它项目工作进行协调管理的。</w:t>
      </w:r>
    </w:p>
    <w:p w14:paraId="23D86DA8" w14:textId="77777777" w:rsidR="00293678" w:rsidRPr="00293678" w:rsidRDefault="00293678" w:rsidP="00293678">
      <w:r w:rsidRPr="00293678">
        <w:rPr>
          <w:rFonts w:hint="eastAsia"/>
        </w:rPr>
        <w:t xml:space="preserve">5 </w:t>
      </w:r>
      <w:r w:rsidRPr="00293678">
        <w:rPr>
          <w:rFonts w:hint="eastAsia"/>
        </w:rPr>
        <w:t>采购限制</w:t>
      </w:r>
    </w:p>
    <w:p w14:paraId="40F387E5" w14:textId="77777777" w:rsidR="00293678" w:rsidRPr="00293678" w:rsidRDefault="00293678" w:rsidP="00293678">
      <w:r w:rsidRPr="00293678">
        <w:rPr>
          <w:rFonts w:hint="eastAsia"/>
        </w:rPr>
        <w:t>描述可能影响采购工作的制约因素和假设条件。</w:t>
      </w:r>
    </w:p>
    <w:p w14:paraId="59B12911" w14:textId="77777777" w:rsidR="00293678" w:rsidRPr="00293678" w:rsidRDefault="00293678" w:rsidP="00293678">
      <w:r w:rsidRPr="00293678">
        <w:rPr>
          <w:rFonts w:hint="eastAsia"/>
        </w:rPr>
        <w:t xml:space="preserve">6 </w:t>
      </w:r>
      <w:r w:rsidRPr="00293678">
        <w:rPr>
          <w:rFonts w:hint="eastAsia"/>
        </w:rPr>
        <w:t>风险管理</w:t>
      </w:r>
    </w:p>
    <w:p w14:paraId="7C8158F3" w14:textId="77777777" w:rsidR="00293678" w:rsidRPr="00293678" w:rsidRDefault="00293678" w:rsidP="00293678">
      <w:r w:rsidRPr="00293678">
        <w:rPr>
          <w:rFonts w:hint="eastAsia"/>
        </w:rPr>
        <w:t>描述采购工作可能涉及的风险以及制定应对计划，如对法务和货币问题的分析及处理（如司法管辖权和付款货币等）、对履约保函或保险合同的要求等。</w:t>
      </w:r>
    </w:p>
    <w:p w14:paraId="093E5213" w14:textId="77777777" w:rsidR="00293678" w:rsidRPr="00293678" w:rsidRDefault="00293678" w:rsidP="00293678">
      <w:r w:rsidRPr="00293678">
        <w:rPr>
          <w:rFonts w:hint="eastAsia"/>
        </w:rPr>
        <w:t xml:space="preserve">7 </w:t>
      </w:r>
      <w:r w:rsidRPr="00293678">
        <w:rPr>
          <w:rFonts w:hint="eastAsia"/>
        </w:rPr>
        <w:t>合同管理</w:t>
      </w:r>
    </w:p>
    <w:p w14:paraId="36DF56AE" w14:textId="77777777" w:rsidR="00293678" w:rsidRPr="00293678" w:rsidRDefault="00293678" w:rsidP="00293678">
      <w:r w:rsidRPr="00293678">
        <w:rPr>
          <w:rFonts w:hint="eastAsia"/>
        </w:rPr>
        <w:t>包括但不限于：</w:t>
      </w:r>
    </w:p>
    <w:p w14:paraId="310D1865" w14:textId="77777777" w:rsidR="00293678" w:rsidRPr="00293678" w:rsidRDefault="00293678" w:rsidP="00293678">
      <w:r w:rsidRPr="00293678">
        <w:rPr>
          <w:rFonts w:hint="eastAsia"/>
        </w:rPr>
        <w:t>明确项目采购将使用的合同类型</w:t>
      </w:r>
    </w:p>
    <w:p w14:paraId="5E6DA398" w14:textId="77777777" w:rsidR="00293678" w:rsidRPr="00293678" w:rsidRDefault="00293678" w:rsidP="00293678">
      <w:r w:rsidRPr="00293678">
        <w:rPr>
          <w:rFonts w:hint="eastAsia"/>
        </w:rPr>
        <w:t>是否需要编制独立估算，以及是否应将其作为卖方选择及评价标准</w:t>
      </w:r>
    </w:p>
    <w:p w14:paraId="2F29F44F" w14:textId="77777777" w:rsidR="00293678" w:rsidRPr="00293678" w:rsidRDefault="00293678" w:rsidP="00293678">
      <w:r w:rsidRPr="00293678">
        <w:rPr>
          <w:rFonts w:hint="eastAsia"/>
        </w:rPr>
        <w:t>定义合同的审批流程（可能按合同金额定义不同的审批权限等）</w:t>
      </w:r>
    </w:p>
    <w:p w14:paraId="778E385D" w14:textId="77777777" w:rsidR="00293678" w:rsidRPr="00293678" w:rsidRDefault="00293678" w:rsidP="00293678">
      <w:r w:rsidRPr="00293678">
        <w:rPr>
          <w:rFonts w:hint="eastAsia"/>
        </w:rPr>
        <w:t>定义用于管理合同的采购测量指标</w:t>
      </w:r>
    </w:p>
    <w:p w14:paraId="2615346F" w14:textId="77777777" w:rsidR="00293678" w:rsidRPr="00293678" w:rsidRDefault="00293678" w:rsidP="00293678">
      <w:r w:rsidRPr="00293678">
        <w:rPr>
          <w:rFonts w:hint="eastAsia"/>
        </w:rPr>
        <w:t xml:space="preserve">8 </w:t>
      </w:r>
      <w:r w:rsidRPr="00293678">
        <w:rPr>
          <w:rFonts w:hint="eastAsia"/>
        </w:rPr>
        <w:t>卖方管理</w:t>
      </w:r>
    </w:p>
    <w:p w14:paraId="1689487D" w14:textId="77777777" w:rsidR="00293678" w:rsidRPr="00293678" w:rsidRDefault="00293678" w:rsidP="00293678">
      <w:r w:rsidRPr="00293678">
        <w:rPr>
          <w:rFonts w:hint="eastAsia"/>
        </w:rPr>
        <w:t>包括但不限于：</w:t>
      </w:r>
    </w:p>
    <w:p w14:paraId="2BAEA5CC" w14:textId="77777777" w:rsidR="00293678" w:rsidRPr="00293678" w:rsidRDefault="00293678" w:rsidP="00293678">
      <w:r w:rsidRPr="00293678">
        <w:rPr>
          <w:rFonts w:hint="eastAsia"/>
        </w:rPr>
        <w:lastRenderedPageBreak/>
        <w:t>潜在卖方管理</w:t>
      </w:r>
    </w:p>
    <w:p w14:paraId="661B5A66" w14:textId="77777777" w:rsidR="00293678" w:rsidRPr="00293678" w:rsidRDefault="00293678" w:rsidP="00293678">
      <w:r w:rsidRPr="00293678">
        <w:rPr>
          <w:rFonts w:hint="eastAsia"/>
        </w:rPr>
        <w:t>拟使用的预审合格的卖方（如果有）</w:t>
      </w:r>
    </w:p>
    <w:p w14:paraId="4267EC59" w14:textId="77777777" w:rsidR="00293678" w:rsidRPr="00293678" w:rsidRDefault="00293678" w:rsidP="00293678">
      <w:r w:rsidRPr="00293678">
        <w:rPr>
          <w:rFonts w:hint="eastAsia"/>
        </w:rPr>
        <w:t>卖方选择评价标准</w:t>
      </w:r>
    </w:p>
    <w:p w14:paraId="27E2DE63" w14:textId="77777777" w:rsidR="00293678" w:rsidRPr="00293678" w:rsidRDefault="00293678" w:rsidP="00293678">
      <w:r w:rsidRPr="00293678">
        <w:rPr>
          <w:rFonts w:hint="eastAsia"/>
        </w:rPr>
        <w:t>卖方绩效评价方法</w:t>
      </w:r>
    </w:p>
    <w:p w14:paraId="457A3D74" w14:textId="77777777" w:rsidR="00293678" w:rsidRPr="00293678" w:rsidRDefault="00293678" w:rsidP="00293678">
      <w:r w:rsidRPr="00293678">
        <w:rPr>
          <w:rFonts w:hint="eastAsia"/>
        </w:rPr>
        <w:t>多个卖方管理办法（如工作范围界面划分等）</w:t>
      </w:r>
    </w:p>
    <w:p w14:paraId="7D945B89" w14:textId="77777777" w:rsidR="00293678" w:rsidRPr="00293678" w:rsidRDefault="00293678" w:rsidP="00293678">
      <w:r w:rsidRPr="00293678">
        <w:rPr>
          <w:rFonts w:hint="eastAsia"/>
        </w:rPr>
        <w:t xml:space="preserve">9 </w:t>
      </w:r>
      <w:r w:rsidRPr="00293678">
        <w:rPr>
          <w:rFonts w:hint="eastAsia"/>
        </w:rPr>
        <w:t>标准文件</w:t>
      </w:r>
    </w:p>
    <w:p w14:paraId="3F889327" w14:textId="77777777" w:rsidR="00293678" w:rsidRPr="00293678" w:rsidRDefault="00293678" w:rsidP="00293678">
      <w:r w:rsidRPr="00293678">
        <w:rPr>
          <w:rFonts w:hint="eastAsia"/>
        </w:rPr>
        <w:t>确定是否使用标准的采购文件，如招标文件（</w:t>
      </w:r>
      <w:r w:rsidRPr="00293678">
        <w:rPr>
          <w:rFonts w:hint="eastAsia"/>
        </w:rPr>
        <w:t>RFI</w:t>
      </w:r>
      <w:r w:rsidRPr="00293678">
        <w:rPr>
          <w:rFonts w:hint="eastAsia"/>
        </w:rPr>
        <w:t>、</w:t>
      </w:r>
      <w:r w:rsidRPr="00293678">
        <w:rPr>
          <w:rFonts w:hint="eastAsia"/>
        </w:rPr>
        <w:t>RFQ</w:t>
      </w:r>
      <w:r w:rsidRPr="00293678">
        <w:rPr>
          <w:rFonts w:hint="eastAsia"/>
        </w:rPr>
        <w:t>、</w:t>
      </w:r>
      <w:r w:rsidRPr="00293678">
        <w:rPr>
          <w:rFonts w:hint="eastAsia"/>
        </w:rPr>
        <w:t>RFP</w:t>
      </w:r>
      <w:r w:rsidRPr="00293678">
        <w:rPr>
          <w:rFonts w:hint="eastAsia"/>
        </w:rPr>
        <w:t>）、采购工作说明书、合同等。</w:t>
      </w:r>
    </w:p>
    <w:p w14:paraId="758206B9" w14:textId="77777777" w:rsidR="00293678" w:rsidRPr="00293678" w:rsidRDefault="00293678" w:rsidP="00293678">
      <w:r w:rsidRPr="00293678">
        <w:rPr>
          <w:rFonts w:hint="eastAsia"/>
        </w:rPr>
        <w:t xml:space="preserve">10 </w:t>
      </w:r>
      <w:r w:rsidRPr="00293678">
        <w:rPr>
          <w:rFonts w:hint="eastAsia"/>
        </w:rPr>
        <w:t>采购管理工具及使用指南</w:t>
      </w:r>
    </w:p>
    <w:p w14:paraId="1848D2F5" w14:textId="5B66624C" w:rsidR="00293678" w:rsidRDefault="00293678" w:rsidP="00293678">
      <w:r w:rsidRPr="00293678">
        <w:rPr>
          <w:rFonts w:hint="eastAsia"/>
        </w:rPr>
        <w:t>描述用于采购管理的模板、指引、报告格式及其使用方法。</w:t>
      </w:r>
    </w:p>
    <w:p w14:paraId="01D5E5EA" w14:textId="56B475E4" w:rsidR="000200D3" w:rsidRDefault="000200D3" w:rsidP="000200D3">
      <w:pPr>
        <w:pStyle w:val="2"/>
        <w:ind w:firstLineChars="200" w:firstLine="562"/>
      </w:pPr>
      <w:bookmarkStart w:id="12" w:name="_Toc67663903"/>
      <w:r>
        <w:rPr>
          <w:rFonts w:hint="eastAsia"/>
        </w:rPr>
        <w:t>2</w:t>
      </w:r>
      <w:r>
        <w:t>.2</w:t>
      </w:r>
      <w:r>
        <w:rPr>
          <w:rFonts w:hint="eastAsia"/>
        </w:rPr>
        <w:t>采购工作说明书</w:t>
      </w:r>
      <w:bookmarkEnd w:id="12"/>
    </w:p>
    <w:p w14:paraId="641B8DE8" w14:textId="2604D172" w:rsidR="000200D3" w:rsidRDefault="000200D3" w:rsidP="000200D3">
      <w:pPr>
        <w:pStyle w:val="1"/>
        <w:ind w:firstLineChars="200" w:firstLine="643"/>
      </w:pPr>
      <w:bookmarkStart w:id="13" w:name="_Toc67663904"/>
      <w:r>
        <w:rPr>
          <w:rFonts w:hint="eastAsia"/>
        </w:rPr>
        <w:t>三</w:t>
      </w:r>
      <w:r>
        <w:rPr>
          <w:rFonts w:hint="eastAsia"/>
        </w:rPr>
        <w:t xml:space="preserve"> </w:t>
      </w:r>
      <w:r>
        <w:rPr>
          <w:rFonts w:hint="eastAsia"/>
        </w:rPr>
        <w:t>实施采购</w:t>
      </w:r>
      <w:bookmarkEnd w:id="13"/>
    </w:p>
    <w:p w14:paraId="21E3DB22" w14:textId="21961847" w:rsidR="000200D3" w:rsidRDefault="000200D3" w:rsidP="000200D3">
      <w:pPr>
        <w:pStyle w:val="2"/>
        <w:ind w:firstLineChars="200" w:firstLine="562"/>
      </w:pPr>
      <w:bookmarkStart w:id="14" w:name="_Toc67663905"/>
      <w:r>
        <w:rPr>
          <w:rFonts w:hint="eastAsia"/>
        </w:rPr>
        <w:t>3</w:t>
      </w:r>
      <w:r>
        <w:t>.1</w:t>
      </w:r>
      <w:r>
        <w:rPr>
          <w:rFonts w:hint="eastAsia"/>
        </w:rPr>
        <w:t>选定的卖方</w:t>
      </w:r>
      <w:bookmarkEnd w:id="14"/>
    </w:p>
    <w:p w14:paraId="162E2BE5" w14:textId="5DA4A785" w:rsidR="000200D3" w:rsidRDefault="003979C6" w:rsidP="003979C6">
      <w:pPr>
        <w:ind w:firstLineChars="200" w:firstLine="480"/>
      </w:pPr>
      <w:r w:rsidRPr="003979C6">
        <w:rPr>
          <w:rFonts w:hint="eastAsia"/>
        </w:rPr>
        <w:t>根据建议书或投标书评价结果，那些被认为有竞争力，并且已与买方商定了合同草案</w:t>
      </w:r>
      <w:r w:rsidRPr="003979C6">
        <w:rPr>
          <w:rFonts w:hint="eastAsia"/>
        </w:rPr>
        <w:t>(</w:t>
      </w:r>
      <w:r w:rsidRPr="003979C6">
        <w:rPr>
          <w:rFonts w:hint="eastAsia"/>
        </w:rPr>
        <w:t>在授予之后，该草案就成为正式合同</w:t>
      </w:r>
      <w:r w:rsidRPr="003979C6">
        <w:rPr>
          <w:rFonts w:hint="eastAsia"/>
        </w:rPr>
        <w:t>)</w:t>
      </w:r>
      <w:r w:rsidRPr="003979C6">
        <w:rPr>
          <w:rFonts w:hint="eastAsia"/>
        </w:rPr>
        <w:t>的卖方，就是选定的卖方。对于较复杂、高价值和高风险的采购，在授予合同前需要得到组织高级管理层的批准。</w:t>
      </w:r>
    </w:p>
    <w:p w14:paraId="10BB7DA6" w14:textId="089387F1" w:rsidR="003979C6" w:rsidRDefault="003979C6" w:rsidP="003979C6">
      <w:pPr>
        <w:pStyle w:val="2"/>
        <w:ind w:firstLineChars="200" w:firstLine="562"/>
      </w:pPr>
      <w:bookmarkStart w:id="15" w:name="_Toc67663906"/>
      <w:r>
        <w:rPr>
          <w:rFonts w:hint="eastAsia"/>
        </w:rPr>
        <w:t>3</w:t>
      </w:r>
      <w:r>
        <w:t>.2</w:t>
      </w:r>
      <w:r>
        <w:rPr>
          <w:rFonts w:hint="eastAsia"/>
        </w:rPr>
        <w:t>协议</w:t>
      </w:r>
      <w:bookmarkEnd w:id="15"/>
    </w:p>
    <w:p w14:paraId="1ED2DCC7" w14:textId="2BAFF679" w:rsidR="003979C6" w:rsidRDefault="003979C6" w:rsidP="003979C6">
      <w:pPr>
        <w:ind w:firstLineChars="200" w:firstLine="480"/>
      </w:pPr>
      <w:r w:rsidRPr="003979C6">
        <w:rPr>
          <w:rFonts w:hint="eastAsia"/>
        </w:rPr>
        <w:t>采购合同中包括条款和条件，也可包括其他条目，如买方就卖方应实施的工作或应交付的产品所做的规定。在遵守组织的采购政策的同时，项目管理团队必须确保所有协议都符合项目的具体需要。因应用领域不同，协议也可称做谅解、合同、分包合同或订购单。无论文件的复杂程度如何，合同都是对双方具有约束力的法律协议。它强制卖方提供指定的产品服务或成果，强制买方给予卖方相应补偿。合同是一种可诉诸法院的法律关系。</w:t>
      </w:r>
    </w:p>
    <w:p w14:paraId="188F4831" w14:textId="629B6B3B" w:rsidR="003979C6" w:rsidRDefault="003979C6" w:rsidP="003979C6">
      <w:pPr>
        <w:pStyle w:val="1"/>
        <w:ind w:firstLineChars="200" w:firstLine="643"/>
      </w:pPr>
      <w:bookmarkStart w:id="16" w:name="_Toc67663907"/>
      <w:r>
        <w:rPr>
          <w:rFonts w:hint="eastAsia"/>
        </w:rPr>
        <w:t>四</w:t>
      </w:r>
      <w:r>
        <w:rPr>
          <w:rFonts w:hint="eastAsia"/>
        </w:rPr>
        <w:t xml:space="preserve"> </w:t>
      </w:r>
      <w:r>
        <w:rPr>
          <w:rFonts w:hint="eastAsia"/>
        </w:rPr>
        <w:t>控制采购</w:t>
      </w:r>
      <w:bookmarkEnd w:id="16"/>
    </w:p>
    <w:p w14:paraId="7F6D998F" w14:textId="7A64F6A1" w:rsidR="003979C6" w:rsidRPr="003979C6" w:rsidRDefault="003979C6" w:rsidP="003979C6">
      <w:pPr>
        <w:pStyle w:val="1"/>
        <w:ind w:firstLineChars="200" w:firstLine="643"/>
      </w:pPr>
      <w:bookmarkStart w:id="17" w:name="_Toc67663908"/>
      <w:r>
        <w:rPr>
          <w:rFonts w:hint="eastAsia"/>
        </w:rPr>
        <w:t>五</w:t>
      </w:r>
      <w:r>
        <w:rPr>
          <w:rFonts w:hint="eastAsia"/>
        </w:rPr>
        <w:t xml:space="preserve"> </w:t>
      </w:r>
      <w:r>
        <w:rPr>
          <w:rFonts w:hint="eastAsia"/>
        </w:rPr>
        <w:t>结束采购</w:t>
      </w:r>
      <w:bookmarkEnd w:id="17"/>
    </w:p>
    <w:sectPr w:rsidR="003979C6" w:rsidRPr="003979C6">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3B8F57" w14:textId="77777777" w:rsidR="00983D8F" w:rsidRDefault="00983D8F">
      <w:r>
        <w:separator/>
      </w:r>
    </w:p>
  </w:endnote>
  <w:endnote w:type="continuationSeparator" w:id="0">
    <w:p w14:paraId="177F45BC" w14:textId="77777777" w:rsidR="00983D8F" w:rsidRDefault="00983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A00002BF" w:usb1="68C7FCFB" w:usb2="00000010" w:usb3="00000000" w:csb0="0002009F" w:csb1="00000000"/>
  </w:font>
  <w:font w:name="Arial Narrow">
    <w:altName w:val="Arial"/>
    <w:panose1 w:val="020B0606020202030204"/>
    <w:charset w:val="00"/>
    <w:family w:val="swiss"/>
    <w:pitch w:val="variable"/>
    <w:sig w:usb0="00000287" w:usb1="000008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1003111"/>
    </w:sdtPr>
    <w:sdtEndPr/>
    <w:sdtContent>
      <w:p w14:paraId="794126B2" w14:textId="77777777" w:rsidR="002C1502" w:rsidRDefault="00260D68">
        <w:pPr>
          <w:pStyle w:val="a7"/>
          <w:jc w:val="center"/>
        </w:pPr>
        <w:r>
          <w:fldChar w:fldCharType="begin"/>
        </w:r>
        <w:r>
          <w:instrText>PAGE   \* MERGEFORMAT</w:instrText>
        </w:r>
        <w:r>
          <w:fldChar w:fldCharType="separate"/>
        </w:r>
        <w:r>
          <w:rPr>
            <w:lang w:val="zh-CN"/>
          </w:rPr>
          <w:t>1</w:t>
        </w:r>
        <w:r>
          <w:fldChar w:fldCharType="end"/>
        </w:r>
      </w:p>
    </w:sdtContent>
  </w:sdt>
  <w:p w14:paraId="53766C2E" w14:textId="77777777" w:rsidR="002C1502" w:rsidRDefault="002C150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FE6DEF" w14:textId="77777777" w:rsidR="00983D8F" w:rsidRDefault="00983D8F">
      <w:r>
        <w:separator/>
      </w:r>
    </w:p>
  </w:footnote>
  <w:footnote w:type="continuationSeparator" w:id="0">
    <w:p w14:paraId="4060C186" w14:textId="77777777" w:rsidR="00983D8F" w:rsidRDefault="00983D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2"/>
    <w:multiLevelType w:val="multilevel"/>
    <w:tmpl w:val="00000012"/>
    <w:lvl w:ilvl="0">
      <w:start w:val="1"/>
      <w:numFmt w:val="bullet"/>
      <w:lvlText w:val=""/>
      <w:lvlJc w:val="left"/>
      <w:pPr>
        <w:ind w:left="2340" w:hanging="420"/>
      </w:pPr>
      <w:rPr>
        <w:rFonts w:ascii="Wingdings" w:hAnsi="Wingdings" w:hint="default"/>
      </w:rPr>
    </w:lvl>
    <w:lvl w:ilvl="1">
      <w:start w:val="1"/>
      <w:numFmt w:val="bullet"/>
      <w:lvlText w:val=""/>
      <w:lvlJc w:val="left"/>
      <w:pPr>
        <w:ind w:left="2760" w:hanging="420"/>
      </w:pPr>
      <w:rPr>
        <w:rFonts w:ascii="Wingdings" w:hAnsi="Wingdings" w:hint="default"/>
      </w:rPr>
    </w:lvl>
    <w:lvl w:ilvl="2">
      <w:start w:val="1"/>
      <w:numFmt w:val="bullet"/>
      <w:lvlText w:val=""/>
      <w:lvlJc w:val="left"/>
      <w:pPr>
        <w:ind w:left="3180" w:hanging="420"/>
      </w:pPr>
      <w:rPr>
        <w:rFonts w:ascii="Wingdings" w:hAnsi="Wingdings" w:hint="default"/>
      </w:rPr>
    </w:lvl>
    <w:lvl w:ilvl="3">
      <w:start w:val="1"/>
      <w:numFmt w:val="bullet"/>
      <w:lvlText w:val=""/>
      <w:lvlJc w:val="left"/>
      <w:pPr>
        <w:ind w:left="3600" w:hanging="420"/>
      </w:pPr>
      <w:rPr>
        <w:rFonts w:ascii="Wingdings" w:hAnsi="Wingdings" w:hint="default"/>
      </w:rPr>
    </w:lvl>
    <w:lvl w:ilvl="4">
      <w:start w:val="1"/>
      <w:numFmt w:val="bullet"/>
      <w:lvlText w:val=""/>
      <w:lvlJc w:val="left"/>
      <w:pPr>
        <w:ind w:left="4020" w:hanging="420"/>
      </w:pPr>
      <w:rPr>
        <w:rFonts w:ascii="Wingdings" w:hAnsi="Wingdings" w:hint="default"/>
      </w:rPr>
    </w:lvl>
    <w:lvl w:ilvl="5">
      <w:start w:val="1"/>
      <w:numFmt w:val="bullet"/>
      <w:lvlText w:val=""/>
      <w:lvlJc w:val="left"/>
      <w:pPr>
        <w:ind w:left="4440" w:hanging="420"/>
      </w:pPr>
      <w:rPr>
        <w:rFonts w:ascii="Wingdings" w:hAnsi="Wingdings" w:hint="default"/>
      </w:rPr>
    </w:lvl>
    <w:lvl w:ilvl="6">
      <w:start w:val="1"/>
      <w:numFmt w:val="bullet"/>
      <w:lvlText w:val=""/>
      <w:lvlJc w:val="left"/>
      <w:pPr>
        <w:ind w:left="4860" w:hanging="420"/>
      </w:pPr>
      <w:rPr>
        <w:rFonts w:ascii="Wingdings" w:hAnsi="Wingdings" w:hint="default"/>
      </w:rPr>
    </w:lvl>
    <w:lvl w:ilvl="7">
      <w:start w:val="1"/>
      <w:numFmt w:val="bullet"/>
      <w:lvlText w:val=""/>
      <w:lvlJc w:val="left"/>
      <w:pPr>
        <w:ind w:left="5280" w:hanging="420"/>
      </w:pPr>
      <w:rPr>
        <w:rFonts w:ascii="Wingdings" w:hAnsi="Wingdings" w:hint="default"/>
      </w:rPr>
    </w:lvl>
    <w:lvl w:ilvl="8">
      <w:start w:val="1"/>
      <w:numFmt w:val="bullet"/>
      <w:lvlText w:val=""/>
      <w:lvlJc w:val="left"/>
      <w:pPr>
        <w:ind w:left="5700" w:hanging="420"/>
      </w:pPr>
      <w:rPr>
        <w:rFonts w:ascii="Wingdings" w:hAnsi="Wingdings" w:hint="default"/>
      </w:rPr>
    </w:lvl>
  </w:abstractNum>
  <w:abstractNum w:abstractNumId="1" w15:restartNumberingAfterBreak="0">
    <w:nsid w:val="13113299"/>
    <w:multiLevelType w:val="multilevel"/>
    <w:tmpl w:val="13113299"/>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666D289E"/>
    <w:multiLevelType w:val="multilevel"/>
    <w:tmpl w:val="666D289E"/>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7EA60527"/>
    <w:multiLevelType w:val="multilevel"/>
    <w:tmpl w:val="7EA60527"/>
    <w:lvl w:ilvl="0">
      <w:start w:val="1"/>
      <w:numFmt w:val="lowerRoman"/>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13D6"/>
    <w:rsid w:val="00003B77"/>
    <w:rsid w:val="00015AB5"/>
    <w:rsid w:val="000200D3"/>
    <w:rsid w:val="00024EA9"/>
    <w:rsid w:val="000250B6"/>
    <w:rsid w:val="000337BE"/>
    <w:rsid w:val="00041469"/>
    <w:rsid w:val="0006390F"/>
    <w:rsid w:val="000649CE"/>
    <w:rsid w:val="00065B3C"/>
    <w:rsid w:val="00080C54"/>
    <w:rsid w:val="00081E81"/>
    <w:rsid w:val="00084583"/>
    <w:rsid w:val="000A4EDE"/>
    <w:rsid w:val="000A6DF3"/>
    <w:rsid w:val="000B0437"/>
    <w:rsid w:val="000B493F"/>
    <w:rsid w:val="000B4A3F"/>
    <w:rsid w:val="000C020A"/>
    <w:rsid w:val="000D2B3D"/>
    <w:rsid w:val="000E1732"/>
    <w:rsid w:val="000E746D"/>
    <w:rsid w:val="00100B4C"/>
    <w:rsid w:val="00106C98"/>
    <w:rsid w:val="00123380"/>
    <w:rsid w:val="00133FCD"/>
    <w:rsid w:val="00140250"/>
    <w:rsid w:val="001408E7"/>
    <w:rsid w:val="00142CD7"/>
    <w:rsid w:val="00160D27"/>
    <w:rsid w:val="001726C1"/>
    <w:rsid w:val="001767C7"/>
    <w:rsid w:val="00186263"/>
    <w:rsid w:val="001960CD"/>
    <w:rsid w:val="00196E48"/>
    <w:rsid w:val="001A3321"/>
    <w:rsid w:val="001E7373"/>
    <w:rsid w:val="001E7952"/>
    <w:rsid w:val="0020006E"/>
    <w:rsid w:val="00203702"/>
    <w:rsid w:val="002039F9"/>
    <w:rsid w:val="00205220"/>
    <w:rsid w:val="0021486B"/>
    <w:rsid w:val="002208D7"/>
    <w:rsid w:val="00222551"/>
    <w:rsid w:val="00232695"/>
    <w:rsid w:val="00253AEA"/>
    <w:rsid w:val="00260D68"/>
    <w:rsid w:val="00271449"/>
    <w:rsid w:val="002761EE"/>
    <w:rsid w:val="002777B5"/>
    <w:rsid w:val="002844E7"/>
    <w:rsid w:val="002866A3"/>
    <w:rsid w:val="00293678"/>
    <w:rsid w:val="002A2006"/>
    <w:rsid w:val="002A7E2D"/>
    <w:rsid w:val="002B7F68"/>
    <w:rsid w:val="002C1502"/>
    <w:rsid w:val="002C3E05"/>
    <w:rsid w:val="002C43BE"/>
    <w:rsid w:val="002E079B"/>
    <w:rsid w:val="002E2AD5"/>
    <w:rsid w:val="002F170B"/>
    <w:rsid w:val="002F1FEF"/>
    <w:rsid w:val="002F4B03"/>
    <w:rsid w:val="002F74CF"/>
    <w:rsid w:val="00311623"/>
    <w:rsid w:val="003128F7"/>
    <w:rsid w:val="003141D7"/>
    <w:rsid w:val="00314D27"/>
    <w:rsid w:val="0032574E"/>
    <w:rsid w:val="00330EA5"/>
    <w:rsid w:val="00336984"/>
    <w:rsid w:val="003423D2"/>
    <w:rsid w:val="003535C8"/>
    <w:rsid w:val="003552E5"/>
    <w:rsid w:val="00381918"/>
    <w:rsid w:val="00381DBF"/>
    <w:rsid w:val="00393DE0"/>
    <w:rsid w:val="003979C6"/>
    <w:rsid w:val="003A75B0"/>
    <w:rsid w:val="003B2C06"/>
    <w:rsid w:val="003C7D76"/>
    <w:rsid w:val="003D124F"/>
    <w:rsid w:val="003E041B"/>
    <w:rsid w:val="003E2C9A"/>
    <w:rsid w:val="003E7B6F"/>
    <w:rsid w:val="003F05CC"/>
    <w:rsid w:val="00401909"/>
    <w:rsid w:val="00402B4A"/>
    <w:rsid w:val="004078D2"/>
    <w:rsid w:val="00420E82"/>
    <w:rsid w:val="004239D7"/>
    <w:rsid w:val="004270D3"/>
    <w:rsid w:val="004321C3"/>
    <w:rsid w:val="004334E1"/>
    <w:rsid w:val="004339AB"/>
    <w:rsid w:val="004348B0"/>
    <w:rsid w:val="0044188E"/>
    <w:rsid w:val="00444F9C"/>
    <w:rsid w:val="00490EB3"/>
    <w:rsid w:val="0049714C"/>
    <w:rsid w:val="004B48E8"/>
    <w:rsid w:val="004B5D1B"/>
    <w:rsid w:val="004B6F92"/>
    <w:rsid w:val="004B71AA"/>
    <w:rsid w:val="004C0F26"/>
    <w:rsid w:val="004C20F8"/>
    <w:rsid w:val="004C2EF9"/>
    <w:rsid w:val="004D3B54"/>
    <w:rsid w:val="004D7FB1"/>
    <w:rsid w:val="004E48BC"/>
    <w:rsid w:val="004F16C8"/>
    <w:rsid w:val="004F5E37"/>
    <w:rsid w:val="004F7CD1"/>
    <w:rsid w:val="00500843"/>
    <w:rsid w:val="0051599B"/>
    <w:rsid w:val="005224FB"/>
    <w:rsid w:val="00550AED"/>
    <w:rsid w:val="00551BAA"/>
    <w:rsid w:val="00562318"/>
    <w:rsid w:val="0056383D"/>
    <w:rsid w:val="005657B4"/>
    <w:rsid w:val="0057617E"/>
    <w:rsid w:val="00582857"/>
    <w:rsid w:val="00590221"/>
    <w:rsid w:val="00590A2C"/>
    <w:rsid w:val="00591C85"/>
    <w:rsid w:val="005976E1"/>
    <w:rsid w:val="005B2E0A"/>
    <w:rsid w:val="005B34C3"/>
    <w:rsid w:val="005B62F9"/>
    <w:rsid w:val="005D1719"/>
    <w:rsid w:val="005D18AD"/>
    <w:rsid w:val="005D2A50"/>
    <w:rsid w:val="005E0657"/>
    <w:rsid w:val="005E6CAA"/>
    <w:rsid w:val="005E7009"/>
    <w:rsid w:val="005E7396"/>
    <w:rsid w:val="005E7FA3"/>
    <w:rsid w:val="005F1F45"/>
    <w:rsid w:val="005F2C01"/>
    <w:rsid w:val="00606EDA"/>
    <w:rsid w:val="0062386A"/>
    <w:rsid w:val="00646842"/>
    <w:rsid w:val="00654C93"/>
    <w:rsid w:val="006719DA"/>
    <w:rsid w:val="00677864"/>
    <w:rsid w:val="00682AE4"/>
    <w:rsid w:val="00683EA4"/>
    <w:rsid w:val="0069146A"/>
    <w:rsid w:val="006957FB"/>
    <w:rsid w:val="006A408D"/>
    <w:rsid w:val="006A41F5"/>
    <w:rsid w:val="006A7AF6"/>
    <w:rsid w:val="006B250F"/>
    <w:rsid w:val="006C5EC2"/>
    <w:rsid w:val="006D3B76"/>
    <w:rsid w:val="006D4165"/>
    <w:rsid w:val="006D54B0"/>
    <w:rsid w:val="006D6088"/>
    <w:rsid w:val="006E0EFC"/>
    <w:rsid w:val="006E2A8F"/>
    <w:rsid w:val="0071459A"/>
    <w:rsid w:val="00724856"/>
    <w:rsid w:val="00727743"/>
    <w:rsid w:val="00730EFF"/>
    <w:rsid w:val="00737404"/>
    <w:rsid w:val="007427B6"/>
    <w:rsid w:val="00750A72"/>
    <w:rsid w:val="00783DEA"/>
    <w:rsid w:val="00795699"/>
    <w:rsid w:val="007A4351"/>
    <w:rsid w:val="007A551A"/>
    <w:rsid w:val="007A6963"/>
    <w:rsid w:val="007B2164"/>
    <w:rsid w:val="007B7E28"/>
    <w:rsid w:val="007C1289"/>
    <w:rsid w:val="007C3C58"/>
    <w:rsid w:val="007C6360"/>
    <w:rsid w:val="007E6CB1"/>
    <w:rsid w:val="007F47B7"/>
    <w:rsid w:val="007F4B29"/>
    <w:rsid w:val="00801510"/>
    <w:rsid w:val="0080308E"/>
    <w:rsid w:val="008059BB"/>
    <w:rsid w:val="00811F9A"/>
    <w:rsid w:val="008141E8"/>
    <w:rsid w:val="008163FC"/>
    <w:rsid w:val="0083190E"/>
    <w:rsid w:val="00845252"/>
    <w:rsid w:val="00846364"/>
    <w:rsid w:val="008477C2"/>
    <w:rsid w:val="00847CCD"/>
    <w:rsid w:val="00852DB5"/>
    <w:rsid w:val="00863368"/>
    <w:rsid w:val="00866F89"/>
    <w:rsid w:val="0086794B"/>
    <w:rsid w:val="008714DA"/>
    <w:rsid w:val="00872C12"/>
    <w:rsid w:val="00873A7D"/>
    <w:rsid w:val="00874DE8"/>
    <w:rsid w:val="008763B4"/>
    <w:rsid w:val="00883FC8"/>
    <w:rsid w:val="008A552F"/>
    <w:rsid w:val="008A5D67"/>
    <w:rsid w:val="008B3A92"/>
    <w:rsid w:val="008B52D4"/>
    <w:rsid w:val="008B6D8C"/>
    <w:rsid w:val="008C0871"/>
    <w:rsid w:val="008C1032"/>
    <w:rsid w:val="008C1B88"/>
    <w:rsid w:val="008C52CB"/>
    <w:rsid w:val="008C7B0C"/>
    <w:rsid w:val="008D5069"/>
    <w:rsid w:val="008D6834"/>
    <w:rsid w:val="008E275D"/>
    <w:rsid w:val="008E4BC4"/>
    <w:rsid w:val="008F3B55"/>
    <w:rsid w:val="008F5859"/>
    <w:rsid w:val="008F7ECC"/>
    <w:rsid w:val="00904EF4"/>
    <w:rsid w:val="00924D5D"/>
    <w:rsid w:val="009269FC"/>
    <w:rsid w:val="00932824"/>
    <w:rsid w:val="00932ACA"/>
    <w:rsid w:val="00946AA5"/>
    <w:rsid w:val="009478B2"/>
    <w:rsid w:val="0095146C"/>
    <w:rsid w:val="00953B95"/>
    <w:rsid w:val="00955AF3"/>
    <w:rsid w:val="00957CAD"/>
    <w:rsid w:val="0096005C"/>
    <w:rsid w:val="009617A5"/>
    <w:rsid w:val="00983D8F"/>
    <w:rsid w:val="0098539A"/>
    <w:rsid w:val="009A2C04"/>
    <w:rsid w:val="009A410A"/>
    <w:rsid w:val="009B5274"/>
    <w:rsid w:val="009B57AE"/>
    <w:rsid w:val="009D08CC"/>
    <w:rsid w:val="009D4C5F"/>
    <w:rsid w:val="009D7D52"/>
    <w:rsid w:val="009E15B9"/>
    <w:rsid w:val="009E26A6"/>
    <w:rsid w:val="009F2B50"/>
    <w:rsid w:val="00A0263A"/>
    <w:rsid w:val="00A07956"/>
    <w:rsid w:val="00A11AFB"/>
    <w:rsid w:val="00A4743B"/>
    <w:rsid w:val="00A50C97"/>
    <w:rsid w:val="00A5128E"/>
    <w:rsid w:val="00A54F64"/>
    <w:rsid w:val="00A8044F"/>
    <w:rsid w:val="00A81932"/>
    <w:rsid w:val="00A97CC0"/>
    <w:rsid w:val="00AA4076"/>
    <w:rsid w:val="00AB1211"/>
    <w:rsid w:val="00AC1885"/>
    <w:rsid w:val="00AC3D79"/>
    <w:rsid w:val="00AC5B12"/>
    <w:rsid w:val="00AC7EAB"/>
    <w:rsid w:val="00AD57BF"/>
    <w:rsid w:val="00AF59EA"/>
    <w:rsid w:val="00B0100D"/>
    <w:rsid w:val="00B13B1A"/>
    <w:rsid w:val="00B1678E"/>
    <w:rsid w:val="00B17409"/>
    <w:rsid w:val="00B20736"/>
    <w:rsid w:val="00B37F1E"/>
    <w:rsid w:val="00B412DD"/>
    <w:rsid w:val="00B50BD2"/>
    <w:rsid w:val="00B565FE"/>
    <w:rsid w:val="00B56733"/>
    <w:rsid w:val="00B631E9"/>
    <w:rsid w:val="00B74321"/>
    <w:rsid w:val="00B753C3"/>
    <w:rsid w:val="00B7612B"/>
    <w:rsid w:val="00B83D50"/>
    <w:rsid w:val="00B94A31"/>
    <w:rsid w:val="00BA3536"/>
    <w:rsid w:val="00BA3CE3"/>
    <w:rsid w:val="00BA650B"/>
    <w:rsid w:val="00BA7763"/>
    <w:rsid w:val="00BA78F3"/>
    <w:rsid w:val="00BB08C8"/>
    <w:rsid w:val="00BC1C12"/>
    <w:rsid w:val="00BD129F"/>
    <w:rsid w:val="00BD79EC"/>
    <w:rsid w:val="00BF7A9A"/>
    <w:rsid w:val="00C04314"/>
    <w:rsid w:val="00C04FEF"/>
    <w:rsid w:val="00C1050A"/>
    <w:rsid w:val="00C10E74"/>
    <w:rsid w:val="00C12320"/>
    <w:rsid w:val="00C13298"/>
    <w:rsid w:val="00C27CE4"/>
    <w:rsid w:val="00C346B5"/>
    <w:rsid w:val="00C408FF"/>
    <w:rsid w:val="00C43511"/>
    <w:rsid w:val="00C50992"/>
    <w:rsid w:val="00C620A2"/>
    <w:rsid w:val="00C70968"/>
    <w:rsid w:val="00C7147E"/>
    <w:rsid w:val="00C7518F"/>
    <w:rsid w:val="00C85FE1"/>
    <w:rsid w:val="00C86108"/>
    <w:rsid w:val="00C878E8"/>
    <w:rsid w:val="00C91453"/>
    <w:rsid w:val="00CA1161"/>
    <w:rsid w:val="00CA3ED2"/>
    <w:rsid w:val="00CB6E58"/>
    <w:rsid w:val="00CC4706"/>
    <w:rsid w:val="00CD2619"/>
    <w:rsid w:val="00CD3A64"/>
    <w:rsid w:val="00CD3AC0"/>
    <w:rsid w:val="00CD50E1"/>
    <w:rsid w:val="00CF0C0E"/>
    <w:rsid w:val="00CF628D"/>
    <w:rsid w:val="00D01570"/>
    <w:rsid w:val="00D02426"/>
    <w:rsid w:val="00D032E9"/>
    <w:rsid w:val="00D1288B"/>
    <w:rsid w:val="00D23EE5"/>
    <w:rsid w:val="00D245AE"/>
    <w:rsid w:val="00D253B4"/>
    <w:rsid w:val="00D2616F"/>
    <w:rsid w:val="00D27C3A"/>
    <w:rsid w:val="00D432EB"/>
    <w:rsid w:val="00D66A44"/>
    <w:rsid w:val="00D7584F"/>
    <w:rsid w:val="00D75926"/>
    <w:rsid w:val="00DA1719"/>
    <w:rsid w:val="00DA46D9"/>
    <w:rsid w:val="00DA674C"/>
    <w:rsid w:val="00DD7866"/>
    <w:rsid w:val="00DD7944"/>
    <w:rsid w:val="00DF0238"/>
    <w:rsid w:val="00E079CF"/>
    <w:rsid w:val="00E11B67"/>
    <w:rsid w:val="00E159F8"/>
    <w:rsid w:val="00E15BBD"/>
    <w:rsid w:val="00E2360A"/>
    <w:rsid w:val="00E40DD4"/>
    <w:rsid w:val="00E4103A"/>
    <w:rsid w:val="00E4530C"/>
    <w:rsid w:val="00E50685"/>
    <w:rsid w:val="00E52542"/>
    <w:rsid w:val="00E52DFC"/>
    <w:rsid w:val="00E55451"/>
    <w:rsid w:val="00E56D50"/>
    <w:rsid w:val="00E61DC7"/>
    <w:rsid w:val="00E653E7"/>
    <w:rsid w:val="00E6779B"/>
    <w:rsid w:val="00E76480"/>
    <w:rsid w:val="00E80B42"/>
    <w:rsid w:val="00E81303"/>
    <w:rsid w:val="00E922A4"/>
    <w:rsid w:val="00EA0B71"/>
    <w:rsid w:val="00EA0D54"/>
    <w:rsid w:val="00EA5AA0"/>
    <w:rsid w:val="00EB6EED"/>
    <w:rsid w:val="00ED0B5D"/>
    <w:rsid w:val="00ED11B0"/>
    <w:rsid w:val="00ED11BA"/>
    <w:rsid w:val="00EE52CB"/>
    <w:rsid w:val="00EF2AB9"/>
    <w:rsid w:val="00F116E7"/>
    <w:rsid w:val="00F249D6"/>
    <w:rsid w:val="00F256DF"/>
    <w:rsid w:val="00F27EAE"/>
    <w:rsid w:val="00F3015D"/>
    <w:rsid w:val="00F341FB"/>
    <w:rsid w:val="00F3484A"/>
    <w:rsid w:val="00F36CB8"/>
    <w:rsid w:val="00F70092"/>
    <w:rsid w:val="00F713D6"/>
    <w:rsid w:val="00F73AFA"/>
    <w:rsid w:val="00F76904"/>
    <w:rsid w:val="00F80281"/>
    <w:rsid w:val="00F81356"/>
    <w:rsid w:val="00F833C3"/>
    <w:rsid w:val="00F85AE9"/>
    <w:rsid w:val="00FA31E2"/>
    <w:rsid w:val="00FA75E1"/>
    <w:rsid w:val="00FB0CFB"/>
    <w:rsid w:val="00FB1ADF"/>
    <w:rsid w:val="00FD072F"/>
    <w:rsid w:val="00FE335F"/>
    <w:rsid w:val="00FE5891"/>
    <w:rsid w:val="00FE7ED4"/>
    <w:rsid w:val="00FF1CD9"/>
    <w:rsid w:val="00FF71B7"/>
    <w:rsid w:val="018C3EBD"/>
    <w:rsid w:val="02C50BB4"/>
    <w:rsid w:val="04584EF9"/>
    <w:rsid w:val="0BE46DF4"/>
    <w:rsid w:val="0DC17DF6"/>
    <w:rsid w:val="15F71D17"/>
    <w:rsid w:val="194D6313"/>
    <w:rsid w:val="22AD554B"/>
    <w:rsid w:val="270548A2"/>
    <w:rsid w:val="2A44679A"/>
    <w:rsid w:val="30C33D5B"/>
    <w:rsid w:val="33A000DE"/>
    <w:rsid w:val="38086BAA"/>
    <w:rsid w:val="45AB0427"/>
    <w:rsid w:val="4C210F6C"/>
    <w:rsid w:val="54693D31"/>
    <w:rsid w:val="5BA42321"/>
    <w:rsid w:val="610F66AE"/>
    <w:rsid w:val="61A30179"/>
    <w:rsid w:val="645D12FF"/>
    <w:rsid w:val="69720ED5"/>
    <w:rsid w:val="72254B06"/>
    <w:rsid w:val="76354C46"/>
    <w:rsid w:val="77B96937"/>
    <w:rsid w:val="786A5D7D"/>
    <w:rsid w:val="789C53E3"/>
    <w:rsid w:val="7C7129B2"/>
    <w:rsid w:val="7C822B78"/>
    <w:rsid w:val="7C885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656748"/>
  <w15:docId w15:val="{06179CC9-EFF7-4391-B08E-B210F6F92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32"/>
      <w:szCs w:val="44"/>
    </w:rPr>
  </w:style>
  <w:style w:type="paragraph" w:styleId="2">
    <w:name w:val="heading 2"/>
    <w:basedOn w:val="a"/>
    <w:next w:val="a"/>
    <w:link w:val="20"/>
    <w:qFormat/>
    <w:pPr>
      <w:keepNext/>
      <w:keepLines/>
      <w:spacing w:before="260" w:after="260" w:line="413" w:lineRule="auto"/>
      <w:outlineLvl w:val="1"/>
    </w:pPr>
    <w:rPr>
      <w:rFonts w:ascii="Arial" w:hAnsi="Arial"/>
      <w:b/>
      <w:kern w:val="0"/>
      <w:sz w:val="28"/>
      <w:szCs w:val="20"/>
    </w:rPr>
  </w:style>
  <w:style w:type="paragraph" w:styleId="3">
    <w:name w:val="heading 3"/>
    <w:basedOn w:val="a"/>
    <w:next w:val="a"/>
    <w:link w:val="30"/>
    <w:uiPriority w:val="9"/>
    <w:unhideWhenUsed/>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Date"/>
    <w:basedOn w:val="a"/>
    <w:next w:val="a"/>
    <w:link w:val="a4"/>
    <w:uiPriority w:val="99"/>
    <w:semiHidden/>
    <w:unhideWhenUsed/>
    <w:qFormat/>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tabs>
        <w:tab w:val="right" w:leader="dot" w:pos="8296"/>
      </w:tabs>
      <w:spacing w:line="360" w:lineRule="auto"/>
      <w:ind w:leftChars="200" w:left="420"/>
    </w:pPr>
  </w:style>
  <w:style w:type="paragraph" w:styleId="ab">
    <w:name w:val="Normal (Web)"/>
    <w:basedOn w:val="a"/>
    <w:uiPriority w:val="99"/>
    <w:semiHidden/>
    <w:unhideWhenUsed/>
    <w:pPr>
      <w:widowControl/>
      <w:spacing w:before="100" w:beforeAutospacing="1" w:after="100" w:afterAutospacing="1"/>
      <w:jc w:val="left"/>
    </w:pPr>
    <w:rPr>
      <w:rFonts w:ascii="宋体" w:hAnsi="宋体" w:cs="宋体"/>
      <w:kern w:val="0"/>
    </w:rPr>
  </w:style>
  <w:style w:type="paragraph" w:styleId="ac">
    <w:name w:val="Title"/>
    <w:basedOn w:val="a"/>
    <w:next w:val="a"/>
    <w:link w:val="11"/>
    <w:uiPriority w:val="10"/>
    <w:qFormat/>
    <w:pPr>
      <w:spacing w:before="240" w:after="60"/>
      <w:jc w:val="center"/>
      <w:outlineLvl w:val="0"/>
    </w:pPr>
    <w:rPr>
      <w:rFonts w:ascii="Cambria" w:hAnsi="Cambria"/>
      <w:b/>
      <w:bCs/>
      <w:sz w:val="32"/>
      <w:szCs w:val="32"/>
    </w:rPr>
  </w:style>
  <w:style w:type="table" w:styleId="ad">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basedOn w:val="a0"/>
    <w:uiPriority w:val="20"/>
    <w:qFormat/>
    <w:rPr>
      <w:i/>
      <w:iCs/>
    </w:rPr>
  </w:style>
  <w:style w:type="character" w:styleId="af">
    <w:name w:val="Hyperlink"/>
    <w:basedOn w:val="a0"/>
    <w:uiPriority w:val="99"/>
    <w:unhideWhenUsed/>
    <w:qFormat/>
    <w:rPr>
      <w:color w:val="0563C1" w:themeColor="hyperlink"/>
      <w:u w:val="single"/>
    </w:rPr>
  </w:style>
  <w:style w:type="paragraph" w:styleId="af0">
    <w:name w:val="List Paragraph"/>
    <w:basedOn w:val="a"/>
    <w:uiPriority w:val="34"/>
    <w:qFormat/>
    <w:pPr>
      <w:ind w:firstLineChars="200" w:firstLine="420"/>
    </w:pPr>
  </w:style>
  <w:style w:type="character" w:customStyle="1" w:styleId="20">
    <w:name w:val="标题 2 字符"/>
    <w:basedOn w:val="a0"/>
    <w:link w:val="2"/>
    <w:qFormat/>
    <w:rPr>
      <w:rFonts w:ascii="Arial" w:eastAsia="宋体" w:hAnsi="Arial" w:cs="Times New Roman"/>
      <w:b/>
      <w:kern w:val="0"/>
      <w:sz w:val="28"/>
      <w:szCs w:val="20"/>
    </w:rPr>
  </w:style>
  <w:style w:type="character" w:customStyle="1" w:styleId="30">
    <w:name w:val="标题 3 字符"/>
    <w:basedOn w:val="a0"/>
    <w:link w:val="3"/>
    <w:uiPriority w:val="9"/>
    <w:qFormat/>
    <w:rPr>
      <w:rFonts w:ascii="Times New Roman" w:eastAsia="宋体" w:hAnsi="Times New Roman" w:cs="Times New Roman"/>
      <w:b/>
      <w:bCs/>
      <w:sz w:val="24"/>
      <w:szCs w:val="32"/>
    </w:rPr>
  </w:style>
  <w:style w:type="paragraph" w:customStyle="1" w:styleId="Style1">
    <w:name w:val="_Style 1"/>
    <w:basedOn w:val="a"/>
    <w:qFormat/>
    <w:pPr>
      <w:ind w:firstLineChars="200" w:firstLine="420"/>
    </w:pPr>
  </w:style>
  <w:style w:type="character" w:customStyle="1" w:styleId="10">
    <w:name w:val="标题 1 字符"/>
    <w:basedOn w:val="a0"/>
    <w:link w:val="1"/>
    <w:uiPriority w:val="9"/>
    <w:qFormat/>
    <w:rPr>
      <w:rFonts w:ascii="Times New Roman" w:eastAsia="宋体" w:hAnsi="Times New Roman" w:cs="Times New Roman"/>
      <w:b/>
      <w:bCs/>
      <w:kern w:val="44"/>
      <w:sz w:val="32"/>
      <w:szCs w:val="44"/>
    </w:rPr>
  </w:style>
  <w:style w:type="character" w:customStyle="1" w:styleId="aa">
    <w:name w:val="页眉 字符"/>
    <w:basedOn w:val="a0"/>
    <w:link w:val="a9"/>
    <w:uiPriority w:val="99"/>
    <w:qFormat/>
    <w:rPr>
      <w:rFonts w:ascii="Times New Roman" w:eastAsia="宋体" w:hAnsi="Times New Roman" w:cs="Times New Roman"/>
      <w:sz w:val="18"/>
      <w:szCs w:val="18"/>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a4">
    <w:name w:val="日期 字符"/>
    <w:basedOn w:val="a0"/>
    <w:link w:val="a3"/>
    <w:uiPriority w:val="99"/>
    <w:semiHidden/>
    <w:qFormat/>
    <w:rPr>
      <w:rFonts w:ascii="Times New Roman" w:eastAsia="宋体" w:hAnsi="Times New Roman" w:cs="Times New Roman"/>
      <w:szCs w:val="24"/>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character" w:customStyle="1" w:styleId="12">
    <w:name w:val="未处理的提及1"/>
    <w:basedOn w:val="a0"/>
    <w:uiPriority w:val="99"/>
    <w:semiHidden/>
    <w:unhideWhenUsed/>
    <w:qFormat/>
    <w:rPr>
      <w:color w:val="605E5C"/>
      <w:shd w:val="clear" w:color="auto" w:fill="E1DFDD"/>
    </w:rPr>
  </w:style>
  <w:style w:type="character" w:customStyle="1" w:styleId="af1">
    <w:name w:val="标题 字符"/>
    <w:basedOn w:val="a0"/>
    <w:uiPriority w:val="10"/>
    <w:qFormat/>
    <w:rPr>
      <w:rFonts w:asciiTheme="majorHAnsi" w:eastAsiaTheme="majorEastAsia" w:hAnsiTheme="majorHAnsi" w:cstheme="majorBidi"/>
      <w:b/>
      <w:bCs/>
      <w:kern w:val="2"/>
      <w:sz w:val="32"/>
      <w:szCs w:val="32"/>
    </w:rPr>
  </w:style>
  <w:style w:type="character" w:customStyle="1" w:styleId="11">
    <w:name w:val="标题 字符1"/>
    <w:link w:val="ac"/>
    <w:uiPriority w:val="10"/>
    <w:qFormat/>
    <w:rPr>
      <w:rFonts w:ascii="Cambria" w:eastAsia="宋体" w:hAnsi="Cambria" w:cs="Times New Roman"/>
      <w:b/>
      <w:bCs/>
      <w:kern w:val="2"/>
      <w:sz w:val="32"/>
      <w:szCs w:val="32"/>
    </w:rPr>
  </w:style>
  <w:style w:type="paragraph" w:customStyle="1" w:styleId="Style10">
    <w:name w:val="Style1"/>
    <w:basedOn w:val="a"/>
    <w:pPr>
      <w:widowControl/>
      <w:spacing w:line="360" w:lineRule="auto"/>
      <w:ind w:firstLineChars="200" w:firstLine="200"/>
      <w:jc w:val="left"/>
    </w:pPr>
    <w:rPr>
      <w:rFonts w:ascii="宋体" w:eastAsia="MS Mincho" w:hAnsi="宋体"/>
      <w:snapToGrid w:val="0"/>
      <w:kern w:val="0"/>
      <w:lang w:val="en-AU"/>
    </w:rPr>
  </w:style>
  <w:style w:type="paragraph" w:customStyle="1" w:styleId="tablehead">
    <w:name w:val="table head"/>
    <w:basedOn w:val="a"/>
    <w:pPr>
      <w:keepNext/>
      <w:keepLines/>
      <w:widowControl/>
      <w:spacing w:before="40" w:after="60" w:line="360" w:lineRule="auto"/>
      <w:ind w:firstLineChars="200" w:firstLine="200"/>
      <w:jc w:val="left"/>
    </w:pPr>
    <w:rPr>
      <w:rFonts w:ascii="Arial Narrow" w:hAnsi="Arial Narrow"/>
      <w:b/>
      <w:color w:val="000080"/>
      <w:kern w:val="0"/>
      <w:sz w:val="20"/>
      <w:szCs w:val="20"/>
      <w:lang w:eastAsia="en-US"/>
    </w:rPr>
  </w:style>
  <w:style w:type="table" w:customStyle="1" w:styleId="13">
    <w:name w:val="网格型1"/>
    <w:basedOn w:val="a1"/>
    <w:next w:val="ad"/>
    <w:uiPriority w:val="39"/>
    <w:qFormat/>
    <w:rsid w:val="00293678"/>
    <w:pPr>
      <w:widowControl w:val="0"/>
      <w:jc w:val="both"/>
    </w:pPr>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90CE8D-5D77-47DF-BAC4-72B8CEDBA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 岳</dc:creator>
  <cp:lastModifiedBy>xt gr</cp:lastModifiedBy>
  <cp:revision>297</cp:revision>
  <dcterms:created xsi:type="dcterms:W3CDTF">2019-03-16T11:59:00Z</dcterms:created>
  <dcterms:modified xsi:type="dcterms:W3CDTF">2021-03-26T07:39:00Z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8B06BC36F3AD4C74B2B5D6040F5721D5</vt:lpwstr>
  </property>
</Properties>
</file>