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9BEBC" w14:textId="08B425A5" w:rsidR="0001065E" w:rsidRDefault="0001065E">
      <w:pPr>
        <w:pStyle w:val="NoSpacing"/>
      </w:pPr>
    </w:p>
    <w:tbl>
      <w:tblPr>
        <w:tblStyle w:val="TableGrid"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7653"/>
        <w:gridCol w:w="30"/>
        <w:gridCol w:w="3837"/>
      </w:tblGrid>
      <w:tr w:rsidR="0001065E" w14:paraId="4E49B2DA" w14:textId="77777777" w:rsidTr="003E4E2D">
        <w:trPr>
          <w:cantSplit/>
          <w:trHeight w:hRule="exact" w:val="3223"/>
          <w:jc w:val="center"/>
        </w:trPr>
        <w:tc>
          <w:tcPr>
            <w:tcW w:w="7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left w:w="0" w:type="dxa"/>
              <w:right w:w="0" w:type="dxa"/>
            </w:tcMar>
            <w:vAlign w:val="bottom"/>
          </w:tcPr>
          <w:p w14:paraId="48D701CC" w14:textId="77777777" w:rsidR="0051233D" w:rsidRDefault="00F34E75">
            <w:pPr>
              <w:pStyle w:val="NoSpacing"/>
            </w:pPr>
            <w:r>
              <w:rPr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5AE7291D" wp14:editId="1564F4D1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1304925</wp:posOffset>
                      </wp:positionV>
                      <wp:extent cx="2190750" cy="542925"/>
                      <wp:effectExtent l="0" t="0" r="0" b="9525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0750" cy="5429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3DB36B" w14:textId="77777777" w:rsidR="00F34E75" w:rsidRPr="00E664A8" w:rsidRDefault="00F34E75" w:rsidP="00F34E75">
                                  <w:pPr>
                                    <w:spacing w:after="0"/>
                                    <w:rPr>
                                      <w:i/>
                                      <w:sz w:val="22"/>
                                      <w:lang w:eastAsia="en-GB"/>
                                    </w:rPr>
                                  </w:pPr>
                                  <w:r w:rsidRPr="00E664A8">
                                    <w:rPr>
                                      <w:i/>
                                      <w:sz w:val="22"/>
                                      <w:lang w:eastAsia="en-GB"/>
                                    </w:rPr>
                                    <w:t>Athena-A-V1.x</w:t>
                                  </w:r>
                                  <w:r w:rsidR="00960D4E">
                                    <w:rPr>
                                      <w:i/>
                                      <w:sz w:val="22"/>
                                      <w:lang w:eastAsia="en-GB"/>
                                    </w:rPr>
                                    <w:t>-2ET</w:t>
                                  </w:r>
                                  <w:r w:rsidRPr="00E664A8">
                                    <w:rPr>
                                      <w:i/>
                                      <w:sz w:val="22"/>
                                      <w:lang w:eastAsia="en-GB"/>
                                    </w:rPr>
                                    <w:t xml:space="preserve"> </w:t>
                                  </w:r>
                                </w:p>
                                <w:p w14:paraId="7818D57A" w14:textId="77777777" w:rsidR="00F34E75" w:rsidRPr="00E664A8" w:rsidRDefault="00F34E75" w:rsidP="00F34E75">
                                  <w:pPr>
                                    <w:spacing w:after="0"/>
                                    <w:rPr>
                                      <w:i/>
                                      <w:sz w:val="22"/>
                                      <w:lang w:eastAsia="en-GB"/>
                                    </w:rPr>
                                  </w:pPr>
                                  <w:r w:rsidRPr="00E664A8">
                                    <w:rPr>
                                      <w:i/>
                                      <w:sz w:val="22"/>
                                      <w:lang w:eastAsia="en-GB"/>
                                    </w:rPr>
                                    <w:t>(2 stages counter-rotating)</w:t>
                                  </w:r>
                                </w:p>
                                <w:p w14:paraId="6BC29FB4" w14:textId="77777777" w:rsidR="00F34E75" w:rsidRDefault="00F34E75" w:rsidP="00F34E7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E729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margin-left:178.5pt;margin-top:102.75pt;width:172.5pt;height:42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" fillcolor="window" stroked="f" strokeweight=".5pt">
                      <v:textbox>
                        <w:txbxContent>
                          <w:p w14:paraId="363DB36B" w14:textId="77777777" w:rsidR="00F34E75" w:rsidRPr="00E664A8" w:rsidRDefault="00F34E75" w:rsidP="00F34E75">
                            <w:pPr>
                              <w:spacing w:after="0"/>
                              <w:rPr>
                                <w:i/>
                                <w:sz w:val="22"/>
                                <w:lang w:eastAsia="en-GB"/>
                              </w:rPr>
                            </w:pPr>
                            <w:r w:rsidRPr="00E664A8">
                              <w:rPr>
                                <w:i/>
                                <w:sz w:val="22"/>
                                <w:lang w:eastAsia="en-GB"/>
                              </w:rPr>
                              <w:t>Athena-A-V1.x</w:t>
                            </w:r>
                            <w:r w:rsidR="00960D4E">
                              <w:rPr>
                                <w:i/>
                                <w:sz w:val="22"/>
                                <w:lang w:eastAsia="en-GB"/>
                              </w:rPr>
                              <w:t>-2ET</w:t>
                            </w:r>
                            <w:r w:rsidRPr="00E664A8">
                              <w:rPr>
                                <w:i/>
                                <w:sz w:val="22"/>
                                <w:lang w:eastAsia="en-GB"/>
                              </w:rPr>
                              <w:t xml:space="preserve"> </w:t>
                            </w:r>
                          </w:p>
                          <w:p w14:paraId="7818D57A" w14:textId="77777777" w:rsidR="00F34E75" w:rsidRPr="00E664A8" w:rsidRDefault="00F34E75" w:rsidP="00F34E75">
                            <w:pPr>
                              <w:spacing w:after="0"/>
                              <w:rPr>
                                <w:i/>
                                <w:sz w:val="22"/>
                                <w:lang w:eastAsia="en-GB"/>
                              </w:rPr>
                            </w:pPr>
                            <w:r w:rsidRPr="00E664A8">
                              <w:rPr>
                                <w:i/>
                                <w:sz w:val="22"/>
                                <w:lang w:eastAsia="en-GB"/>
                              </w:rPr>
                              <w:t>(2 stages counter-rotating)</w:t>
                            </w:r>
                          </w:p>
                          <w:p w14:paraId="6BC29FB4" w14:textId="77777777" w:rsidR="00F34E75" w:rsidRDefault="00F34E75" w:rsidP="00F34E75"/>
                        </w:txbxContent>
                      </v:textbox>
                    </v:shape>
                  </w:pict>
                </mc:Fallback>
              </mc:AlternateContent>
            </w:r>
            <w:r w:rsidR="00DC14AE">
              <w:rPr>
                <w:lang w:val="fr-FR" w:eastAsia="fr-FR"/>
              </w:rPr>
              <w:drawing>
                <wp:inline distT="0" distB="0" distL="0" distR="0" wp14:anchorId="1F453BA2" wp14:editId="5D109FF6">
                  <wp:extent cx="2190750" cy="1782445"/>
                  <wp:effectExtent l="19050" t="19050" r="19050" b="27305"/>
                  <wp:docPr id="11" name="Imag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78244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6CBE3B" w14:textId="77777777" w:rsidR="0001065E" w:rsidRDefault="00F34E75">
            <w:pPr>
              <w:pStyle w:val="NoSpacing"/>
            </w:pPr>
            <w:r>
              <w:t xml:space="preserve"> </w:t>
            </w:r>
          </w:p>
        </w:tc>
        <w:tc>
          <w:tcPr>
            <w:tcW w:w="2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tcMar>
              <w:left w:w="0" w:type="dxa"/>
              <w:right w:w="0" w:type="dxa"/>
            </w:tcMar>
          </w:tcPr>
          <w:p w14:paraId="15CAD672" w14:textId="77777777" w:rsidR="0001065E" w:rsidRDefault="0001065E">
            <w:pPr>
              <w:pStyle w:val="NoSpacing"/>
            </w:pPr>
          </w:p>
        </w:tc>
        <w:tc>
          <w:tcPr>
            <w:tcW w:w="38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5C0B" w:themeFill="accent1"/>
          </w:tcPr>
          <w:tbl>
            <w:tblPr>
              <w:tblW w:w="5000" w:type="pct"/>
              <w:shd w:val="clear" w:color="auto" w:fill="B7CCD5" w:themeFill="background2" w:themeFillShade="E6"/>
              <w:tblLayout w:type="fixed"/>
              <w:tblLook w:val="04A0" w:firstRow="1" w:lastRow="0" w:firstColumn="1" w:lastColumn="0" w:noHBand="0" w:noVBand="1"/>
            </w:tblPr>
            <w:tblGrid>
              <w:gridCol w:w="3827"/>
            </w:tblGrid>
            <w:tr w:rsidR="0001065E" w:rsidRPr="009F4CC5" w14:paraId="408BF002" w14:textId="77777777" w:rsidTr="003E4E2D">
              <w:tc>
                <w:tcPr>
                  <w:tcW w:w="5000" w:type="pct"/>
                  <w:shd w:val="clear" w:color="auto" w:fill="2E3194"/>
                </w:tcPr>
                <w:p w14:paraId="21919461" w14:textId="7C1E2159" w:rsidR="0001065E" w:rsidRPr="00FF3381" w:rsidRDefault="00D26D68">
                  <w:pPr>
                    <w:pStyle w:val="Title"/>
                    <w:rPr>
                      <w:rFonts w:ascii="Calibri" w:hAnsi="Calibri" w:cs="Calibri"/>
                      <w:sz w:val="40"/>
                    </w:rPr>
                  </w:pPr>
                  <w:sdt>
                    <w:sdtPr>
                      <w:rPr>
                        <w:rFonts w:ascii="Calibri" w:hAnsi="Calibri" w:cs="Calibri"/>
                        <w:b/>
                        <w:sz w:val="52"/>
                      </w:rPr>
                      <w:alias w:val="Title"/>
                      <w:tag w:val="Title"/>
                      <w:id w:val="-627160405"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:text/>
                    </w:sdtPr>
                    <w:sdtEndPr/>
                    <w:sdtContent>
                      <w:r w:rsidR="00BC0A06">
                        <w:rPr>
                          <w:rFonts w:ascii="Calibri" w:hAnsi="Calibri" w:cs="Calibri"/>
                          <w:b/>
                          <w:sz w:val="52"/>
                        </w:rPr>
                        <w:t>Athena A</w:t>
                      </w:r>
                    </w:sdtContent>
                  </w:sdt>
                </w:p>
                <w:p w14:paraId="68F61338" w14:textId="77777777" w:rsidR="0001065E" w:rsidRDefault="0001065E">
                  <w:pPr>
                    <w:pStyle w:val="Subtitle"/>
                    <w:rPr>
                      <w:rFonts w:ascii="Calibri" w:hAnsi="Calibri" w:cs="Calibri"/>
                      <w:sz w:val="24"/>
                    </w:rPr>
                  </w:pPr>
                </w:p>
                <w:p w14:paraId="434C3E35" w14:textId="77777777" w:rsidR="00DC14AE" w:rsidRPr="004B56A6" w:rsidRDefault="00DC14AE" w:rsidP="00DC14AE">
                  <w:pPr>
                    <w:rPr>
                      <w:b/>
                      <w:smallCaps/>
                      <w:sz w:val="20"/>
                    </w:rPr>
                  </w:pPr>
                </w:p>
                <w:p w14:paraId="5EFB628D" w14:textId="77777777" w:rsidR="00DC14AE" w:rsidRPr="004B56A6" w:rsidRDefault="00DC14AE" w:rsidP="00DC14AE">
                  <w:pPr>
                    <w:pStyle w:val="Subtitle"/>
                    <w:rPr>
                      <w:rFonts w:ascii="Calibri" w:hAnsi="Calibri" w:cs="Calibri"/>
                      <w:b/>
                      <w:smallCaps/>
                      <w:sz w:val="18"/>
                    </w:rPr>
                  </w:pPr>
                  <w:r w:rsidRPr="004B56A6">
                    <w:rPr>
                      <w:rFonts w:ascii="Calibri" w:hAnsi="Calibri" w:cs="Calibri"/>
                      <w:b/>
                      <w:smallCaps/>
                      <w:sz w:val="18"/>
                    </w:rPr>
                    <w:t>Electric VTOL Turbo-Fan</w:t>
                  </w:r>
                </w:p>
                <w:p w14:paraId="6D009941" w14:textId="77777777" w:rsidR="00DC14AE" w:rsidRPr="004B56A6" w:rsidRDefault="005B7032" w:rsidP="00DC14AE">
                  <w:pPr>
                    <w:pStyle w:val="Subtitle"/>
                    <w:rPr>
                      <w:rFonts w:ascii="Calibri" w:hAnsi="Calibri" w:cs="Calibri"/>
                      <w:b/>
                      <w:smallCaps/>
                      <w:sz w:val="18"/>
                      <w:lang w:val="fr-BE"/>
                    </w:rPr>
                  </w:pPr>
                  <w:r w:rsidRPr="004B56A6">
                    <w:rPr>
                      <w:rFonts w:ascii="Calibri" w:hAnsi="Calibri" w:cs="Calibri"/>
                      <w:b/>
                      <w:smallCaps/>
                      <w:sz w:val="18"/>
                      <w:lang w:val="fr-BE"/>
                    </w:rPr>
                    <w:t>Turbine Electrique de Poussé</w:t>
                  </w:r>
                  <w:r w:rsidR="00DC14AE" w:rsidRPr="004B56A6">
                    <w:rPr>
                      <w:rFonts w:ascii="Calibri" w:hAnsi="Calibri" w:cs="Calibri"/>
                      <w:b/>
                      <w:smallCaps/>
                      <w:sz w:val="18"/>
                      <w:lang w:val="fr-BE"/>
                    </w:rPr>
                    <w:t xml:space="preserve">e Statique </w:t>
                  </w:r>
                </w:p>
                <w:p w14:paraId="4B04513E" w14:textId="77777777" w:rsidR="00DC14AE" w:rsidRPr="004B56A6" w:rsidRDefault="00DC14AE" w:rsidP="00DC14AE">
                  <w:pPr>
                    <w:pStyle w:val="Subtitle"/>
                    <w:rPr>
                      <w:rFonts w:ascii="Calibri" w:hAnsi="Calibri" w:cs="Calibri"/>
                      <w:b/>
                      <w:smallCaps/>
                      <w:sz w:val="18"/>
                      <w:lang w:val="fr-BE"/>
                    </w:rPr>
                  </w:pPr>
                  <w:r w:rsidRPr="004B56A6">
                    <w:rPr>
                      <w:rFonts w:ascii="Calibri" w:hAnsi="Calibri" w:cs="Calibri"/>
                      <w:b/>
                      <w:smallCaps/>
                      <w:sz w:val="18"/>
                      <w:lang w:val="fr-BE"/>
                    </w:rPr>
                    <w:t xml:space="preserve">Elektro-Turbo Fan </w:t>
                  </w:r>
                </w:p>
                <w:p w14:paraId="7FAD9076" w14:textId="77777777" w:rsidR="00DC14AE" w:rsidRPr="00686CC0" w:rsidRDefault="00DC14AE" w:rsidP="00DC14AE">
                  <w:pPr>
                    <w:rPr>
                      <w:lang w:val="fr-BE"/>
                    </w:rPr>
                  </w:pPr>
                </w:p>
              </w:tc>
            </w:tr>
            <w:tr w:rsidR="0001065E" w:rsidRPr="00DC14AE" w14:paraId="137E5716" w14:textId="77777777" w:rsidTr="00DC14AE">
              <w:trPr>
                <w:trHeight w:val="3888"/>
              </w:trPr>
              <w:tc>
                <w:tcPr>
                  <w:tcW w:w="5000" w:type="pct"/>
                  <w:shd w:val="clear" w:color="auto" w:fill="1C416F" w:themeFill="accent5" w:themeFillShade="80"/>
                  <w:vAlign w:val="bottom"/>
                </w:tcPr>
                <w:p w14:paraId="5383615B" w14:textId="77777777" w:rsidR="00DC14AE" w:rsidRPr="00DC14AE" w:rsidRDefault="00E664A8">
                  <w:pPr>
                    <w:pStyle w:val="Subtitle"/>
                    <w:rPr>
                      <w:rFonts w:ascii="Calibri" w:hAnsi="Calibri" w:cs="Calibri"/>
                      <w:sz w:val="28"/>
                    </w:rPr>
                  </w:pPr>
                  <w:r w:rsidRPr="00DC14AE">
                    <w:rPr>
                      <w:rFonts w:ascii="Calibri" w:hAnsi="Calibri" w:cs="Calibri"/>
                      <w:sz w:val="28"/>
                    </w:rPr>
                    <w:t xml:space="preserve">Electric VTOL </w:t>
                  </w:r>
                  <w:proofErr w:type="gramStart"/>
                  <w:r w:rsidRPr="00DC14AE">
                    <w:rPr>
                      <w:rFonts w:ascii="Calibri" w:hAnsi="Calibri" w:cs="Calibri"/>
                      <w:sz w:val="28"/>
                    </w:rPr>
                    <w:t>Turbo-Fan</w:t>
                  </w:r>
                  <w:r w:rsidR="00DC14AE" w:rsidRPr="00DC14AE">
                    <w:rPr>
                      <w:rFonts w:ascii="Calibri" w:hAnsi="Calibri" w:cs="Calibri"/>
                      <w:sz w:val="28"/>
                    </w:rPr>
                    <w:t>s</w:t>
                  </w:r>
                  <w:proofErr w:type="gramEnd"/>
                </w:p>
                <w:p w14:paraId="723AB7B9" w14:textId="77777777" w:rsidR="00DC14AE" w:rsidRPr="00DC14AE" w:rsidRDefault="00DC14AE">
                  <w:pPr>
                    <w:pStyle w:val="Subtitle"/>
                    <w:rPr>
                      <w:rFonts w:ascii="Calibri" w:hAnsi="Calibri" w:cs="Calibri"/>
                      <w:sz w:val="28"/>
                    </w:rPr>
                  </w:pPr>
                  <w:r w:rsidRPr="00DC14AE">
                    <w:rPr>
                      <w:rFonts w:ascii="Calibri" w:hAnsi="Calibri" w:cs="Calibri"/>
                      <w:sz w:val="28"/>
                    </w:rPr>
                    <w:t>from</w:t>
                  </w:r>
                </w:p>
                <w:p w14:paraId="51A721FA" w14:textId="5776D31D" w:rsidR="0001065E" w:rsidRPr="00DC14AE" w:rsidRDefault="00B96883" w:rsidP="00DC14AE">
                  <w:pPr>
                    <w:pStyle w:val="Subtitle"/>
                    <w:jc w:val="center"/>
                    <w:rPr>
                      <w:rFonts w:ascii="Calibri" w:hAnsi="Calibri" w:cs="Calibri"/>
                      <w:sz w:val="28"/>
                    </w:rPr>
                  </w:pPr>
                  <w:r>
                    <w:rPr>
                      <w:rFonts w:ascii="Calibri" w:hAnsi="Calibri" w:cs="Calibri"/>
                      <w:sz w:val="28"/>
                    </w:rPr>
                    <w:t>ESP</w:t>
                  </w:r>
                </w:p>
                <w:p w14:paraId="13CF51B5" w14:textId="77777777" w:rsidR="00E664A8" w:rsidRPr="00DC14AE" w:rsidRDefault="00E664A8" w:rsidP="00E664A8">
                  <w:pPr>
                    <w:rPr>
                      <w:rFonts w:ascii="Calibri" w:hAnsi="Calibri" w:cs="Calibri"/>
                      <w:sz w:val="28"/>
                    </w:rPr>
                  </w:pPr>
                </w:p>
              </w:tc>
            </w:tr>
          </w:tbl>
          <w:p w14:paraId="70DFA1A9" w14:textId="77777777" w:rsidR="0001065E" w:rsidRPr="00DC14AE" w:rsidRDefault="0001065E">
            <w:pPr>
              <w:pStyle w:val="Subtitle"/>
              <w:rPr>
                <w:rFonts w:ascii="Calibri" w:hAnsi="Calibri" w:cs="Calibri"/>
                <w:sz w:val="28"/>
              </w:rPr>
            </w:pPr>
          </w:p>
        </w:tc>
      </w:tr>
      <w:tr w:rsidR="0001065E" w14:paraId="34558D44" w14:textId="77777777" w:rsidTr="00DC14AE">
        <w:trPr>
          <w:cantSplit/>
          <w:trHeight w:hRule="exact" w:val="90"/>
          <w:jc w:val="center"/>
        </w:trPr>
        <w:tc>
          <w:tcPr>
            <w:tcW w:w="7660" w:type="dxa"/>
            <w:tcBorders>
              <w:top w:val="single" w:sz="4" w:space="0" w:color="FFFFFF" w:themeColor="background1"/>
            </w:tcBorders>
          </w:tcPr>
          <w:p w14:paraId="7C5F22BE" w14:textId="77777777" w:rsidR="0001065E" w:rsidRDefault="0001065E">
            <w:pPr>
              <w:pStyle w:val="NoSpacing"/>
            </w:pPr>
          </w:p>
        </w:tc>
        <w:tc>
          <w:tcPr>
            <w:tcW w:w="20" w:type="dxa"/>
          </w:tcPr>
          <w:p w14:paraId="68C4D326" w14:textId="77777777" w:rsidR="0001065E" w:rsidRDefault="0001065E">
            <w:pPr>
              <w:pStyle w:val="NoSpacing"/>
            </w:pPr>
          </w:p>
        </w:tc>
        <w:tc>
          <w:tcPr>
            <w:tcW w:w="3840" w:type="dxa"/>
            <w:tcBorders>
              <w:top w:val="single" w:sz="4" w:space="0" w:color="FFFFFF" w:themeColor="background1"/>
            </w:tcBorders>
          </w:tcPr>
          <w:p w14:paraId="61E54A05" w14:textId="77777777" w:rsidR="0001065E" w:rsidRPr="00DC14AE" w:rsidRDefault="0001065E">
            <w:pPr>
              <w:pStyle w:val="NoSpacing"/>
              <w:rPr>
                <w:rFonts w:ascii="Calibri" w:hAnsi="Calibri" w:cs="Calibri"/>
                <w:sz w:val="28"/>
              </w:rPr>
            </w:pPr>
          </w:p>
        </w:tc>
      </w:tr>
      <w:tr w:rsidR="0001065E" w14:paraId="5D848E91" w14:textId="77777777" w:rsidTr="00686FA0">
        <w:trPr>
          <w:cantSplit/>
          <w:trHeight w:val="612"/>
          <w:jc w:val="center"/>
        </w:trPr>
        <w:tc>
          <w:tcPr>
            <w:tcW w:w="7660" w:type="dxa"/>
            <w:shd w:val="clear" w:color="auto" w:fill="2E3194"/>
            <w:tcMar>
              <w:left w:w="0" w:type="dxa"/>
              <w:right w:w="115" w:type="dxa"/>
            </w:tcMar>
            <w:vAlign w:val="center"/>
          </w:tcPr>
          <w:p w14:paraId="51192F50" w14:textId="77777777" w:rsidR="0001065E" w:rsidRPr="00C60624" w:rsidRDefault="00E664A8">
            <w:pPr>
              <w:pStyle w:val="Heading4"/>
              <w:outlineLvl w:val="3"/>
              <w:rPr>
                <w:b/>
              </w:rPr>
            </w:pPr>
            <w:r>
              <w:rPr>
                <w:b/>
                <w:sz w:val="28"/>
              </w:rPr>
              <w:t>Technical Specifications – data sheet</w:t>
            </w:r>
          </w:p>
        </w:tc>
        <w:tc>
          <w:tcPr>
            <w:tcW w:w="20" w:type="dxa"/>
            <w:tcMar>
              <w:left w:w="0" w:type="dxa"/>
              <w:right w:w="0" w:type="dxa"/>
            </w:tcMar>
            <w:vAlign w:val="center"/>
          </w:tcPr>
          <w:p w14:paraId="4E38E016" w14:textId="77777777" w:rsidR="0001065E" w:rsidRDefault="0001065E">
            <w:pPr>
              <w:pStyle w:val="NoSpacing"/>
            </w:pPr>
          </w:p>
        </w:tc>
        <w:tc>
          <w:tcPr>
            <w:tcW w:w="3840" w:type="dxa"/>
            <w:shd w:val="clear" w:color="auto" w:fill="404040"/>
            <w:tcMar>
              <w:left w:w="0" w:type="dxa"/>
              <w:right w:w="115" w:type="dxa"/>
            </w:tcMar>
            <w:vAlign w:val="center"/>
          </w:tcPr>
          <w:p w14:paraId="76F98587" w14:textId="23E31BE5" w:rsidR="0001065E" w:rsidRPr="00DC14AE" w:rsidRDefault="00683F8B">
            <w:pPr>
              <w:pStyle w:val="Heading4"/>
              <w:outlineLvl w:val="3"/>
              <w:rPr>
                <w:rFonts w:ascii="Calibri" w:hAnsi="Calibri" w:cs="Calibri"/>
                <w:sz w:val="28"/>
              </w:rPr>
            </w:pPr>
            <w:r>
              <w:rPr>
                <w:rFonts w:ascii="Calibri" w:hAnsi="Calibri" w:cs="Calibri"/>
                <w:sz w:val="28"/>
              </w:rPr>
              <w:t>Feb</w:t>
            </w:r>
            <w:r w:rsidR="00B96883">
              <w:rPr>
                <w:rFonts w:ascii="Calibri" w:hAnsi="Calibri" w:cs="Calibri"/>
                <w:sz w:val="28"/>
              </w:rPr>
              <w:t>.</w:t>
            </w:r>
            <w:r w:rsidR="00C60624" w:rsidRPr="00DC14AE">
              <w:rPr>
                <w:rFonts w:ascii="Calibri" w:hAnsi="Calibri" w:cs="Calibri"/>
                <w:sz w:val="28"/>
              </w:rPr>
              <w:t xml:space="preserve"> 20</w:t>
            </w:r>
            <w:r w:rsidR="00065992">
              <w:rPr>
                <w:rFonts w:ascii="Calibri" w:hAnsi="Calibri" w:cs="Calibri"/>
                <w:sz w:val="28"/>
              </w:rPr>
              <w:t>20</w:t>
            </w:r>
          </w:p>
        </w:tc>
      </w:tr>
    </w:tbl>
    <w:p w14:paraId="415E3AB3" w14:textId="77777777" w:rsidR="003E4E2D" w:rsidRDefault="003E4E2D">
      <w:pPr>
        <w:sectPr w:rsidR="003E4E2D">
          <w:headerReference w:type="default" r:id="rId10"/>
          <w:headerReference w:type="first" r:id="rId11"/>
          <w:pgSz w:w="12240" w:h="15840" w:code="1"/>
          <w:pgMar w:top="720" w:right="576" w:bottom="720" w:left="576" w:header="360" w:footer="720" w:gutter="0"/>
          <w:cols w:space="720"/>
          <w:titlePg/>
          <w:docGrid w:linePitch="360"/>
        </w:sectPr>
      </w:pPr>
    </w:p>
    <w:p w14:paraId="56FEBFB1" w14:textId="77777777" w:rsidR="0001065E" w:rsidRDefault="0001065E">
      <w:pPr>
        <w:sectPr w:rsidR="0001065E" w:rsidSect="003E4E2D">
          <w:type w:val="continuous"/>
          <w:pgSz w:w="12240" w:h="15840" w:code="1"/>
          <w:pgMar w:top="720" w:right="576" w:bottom="720" w:left="576" w:header="360" w:footer="720" w:gutter="0"/>
          <w:cols w:num="2" w:space="720" w:equalWidth="0">
            <w:col w:w="3216" w:space="720"/>
            <w:col w:w="7152"/>
          </w:cols>
          <w:titlePg/>
          <w:docGrid w:linePitch="360"/>
        </w:sectPr>
      </w:pPr>
    </w:p>
    <w:p w14:paraId="060CBAE7" w14:textId="3CEA07D5" w:rsidR="00DC14AE" w:rsidRPr="005612D9" w:rsidRDefault="00E664A8" w:rsidP="00E45F60">
      <w:pPr>
        <w:pStyle w:val="NoSpacing"/>
        <w:spacing w:after="0"/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</w:pP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The </w:t>
      </w:r>
      <w:r w:rsidR="00EE23FE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Neva Aerospace</w:t>
      </w: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 Athena Series are Electric </w:t>
      </w:r>
      <w:r w:rsidR="009F4CC5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Ducted Fans</w:t>
      </w: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 </w:t>
      </w:r>
      <w:r w:rsidR="00960D4E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(</w:t>
      </w:r>
      <w:r w:rsidR="009F4CC5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EDF</w:t>
      </w: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) engineered for efficient </w:t>
      </w:r>
      <w:r w:rsidR="009F4CC5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static flights, </w:t>
      </w: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Vertical Take-Off and Landing (VTOL). </w:t>
      </w:r>
    </w:p>
    <w:p w14:paraId="316ADBFA" w14:textId="77777777" w:rsidR="00DC14AE" w:rsidRPr="005612D9" w:rsidRDefault="00DC14AE" w:rsidP="00E45F60">
      <w:pPr>
        <w:pStyle w:val="NoSpacing"/>
        <w:spacing w:after="0"/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</w:pPr>
    </w:p>
    <w:p w14:paraId="6B85D82A" w14:textId="77777777" w:rsidR="00E664A8" w:rsidRPr="005612D9" w:rsidRDefault="00E664A8" w:rsidP="00E45F60">
      <w:pPr>
        <w:pStyle w:val="NoSpacing"/>
        <w:spacing w:after="0"/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</w:pP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These devices are known by various names worldwide: </w:t>
      </w:r>
      <w:r w:rsidRPr="005612D9">
        <w:rPr>
          <w:rFonts w:ascii="Calibri Light" w:eastAsia="Times New Roman" w:hAnsi="Calibri Light" w:cs="Calibri Light"/>
          <w:b/>
          <w:bCs/>
          <w:i/>
          <w:iCs/>
          <w:color w:val="7F7F7F" w:themeColor="text1" w:themeTint="80"/>
          <w:sz w:val="24"/>
        </w:rPr>
        <w:t xml:space="preserve">Standschub optimimerter elektroimpeller or Elektro-turbo-fan </w:t>
      </w:r>
      <w:r w:rsidRPr="005612D9">
        <w:rPr>
          <w:rFonts w:ascii="Calibri Light" w:eastAsia="Times New Roman" w:hAnsi="Calibri Light" w:cs="Calibri Light"/>
          <w:b/>
          <w:bCs/>
          <w:iCs/>
          <w:color w:val="7F7F7F" w:themeColor="text1" w:themeTint="80"/>
          <w:sz w:val="24"/>
        </w:rPr>
        <w:t>in Germany,</w:t>
      </w:r>
      <w:r w:rsidRPr="005612D9">
        <w:rPr>
          <w:rFonts w:ascii="Calibri Light" w:hAnsi="Calibri Light" w:cs="Calibri Light"/>
          <w:b/>
          <w:i/>
          <w:color w:val="7F7F7F" w:themeColor="text1" w:themeTint="80"/>
          <w:sz w:val="24"/>
          <w:lang w:eastAsia="en-GB"/>
        </w:rPr>
        <w:t xml:space="preserve"> “Turbine électrique de poussée statique”</w:t>
      </w: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 in France </w:t>
      </w:r>
      <w:r w:rsidRPr="005612D9">
        <w:rPr>
          <w:rFonts w:ascii="Calibri Light" w:eastAsia="Times New Roman" w:hAnsi="Calibri Light" w:cs="Calibri Light"/>
          <w:b/>
          <w:bCs/>
          <w:iCs/>
          <w:color w:val="7F7F7F" w:themeColor="text1" w:themeTint="80"/>
          <w:sz w:val="24"/>
        </w:rPr>
        <w:t xml:space="preserve">and </w:t>
      </w:r>
      <w:r w:rsidR="005B7032">
        <w:rPr>
          <w:rFonts w:ascii="Calibri Light" w:hAnsi="Calibri Light" w:cs="Calibri Light"/>
          <w:b/>
          <w:i/>
          <w:color w:val="7F7F7F" w:themeColor="text1" w:themeTint="80"/>
          <w:sz w:val="24"/>
          <w:lang w:eastAsia="en-GB"/>
        </w:rPr>
        <w:t>Electric VTOL T</w:t>
      </w:r>
      <w:r w:rsidRPr="005612D9">
        <w:rPr>
          <w:rFonts w:ascii="Calibri Light" w:hAnsi="Calibri Light" w:cs="Calibri Light"/>
          <w:b/>
          <w:i/>
          <w:color w:val="7F7F7F" w:themeColor="text1" w:themeTint="80"/>
          <w:sz w:val="24"/>
          <w:lang w:eastAsia="en-GB"/>
        </w:rPr>
        <w:t>urbo-</w:t>
      </w:r>
      <w:r w:rsidR="005B7032">
        <w:rPr>
          <w:rFonts w:ascii="Calibri Light" w:hAnsi="Calibri Light" w:cs="Calibri Light"/>
          <w:b/>
          <w:i/>
          <w:color w:val="7F7F7F" w:themeColor="text1" w:themeTint="80"/>
          <w:sz w:val="24"/>
          <w:lang w:eastAsia="en-GB"/>
        </w:rPr>
        <w:t>F</w:t>
      </w:r>
      <w:r w:rsidRPr="005612D9">
        <w:rPr>
          <w:rFonts w:ascii="Calibri Light" w:hAnsi="Calibri Light" w:cs="Calibri Light"/>
          <w:b/>
          <w:i/>
          <w:color w:val="7F7F7F" w:themeColor="text1" w:themeTint="80"/>
          <w:sz w:val="24"/>
          <w:lang w:eastAsia="en-GB"/>
        </w:rPr>
        <w:t>an</w:t>
      </w: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 </w:t>
      </w:r>
      <w:r w:rsidR="005B7032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(ETF) </w:t>
      </w:r>
      <w:r w:rsidR="00960D4E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or static thrust Electric Ducted Fan (EDF) </w:t>
      </w:r>
      <w:r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in the UK and USA.</w:t>
      </w:r>
    </w:p>
    <w:p w14:paraId="08C2B501" w14:textId="77777777" w:rsidR="00E664A8" w:rsidRPr="005612D9" w:rsidRDefault="00E664A8" w:rsidP="00E45F60">
      <w:pPr>
        <w:pStyle w:val="NoSpacing"/>
        <w:spacing w:after="0"/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</w:pPr>
    </w:p>
    <w:p w14:paraId="30A690A6" w14:textId="2A95ECE6" w:rsidR="00E664A8" w:rsidRPr="005612D9" w:rsidRDefault="00EE23FE" w:rsidP="00E45F60">
      <w:pPr>
        <w:pStyle w:val="NoSpacing"/>
        <w:spacing w:after="0"/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</w:pPr>
      <w:r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Neva</w:t>
      </w:r>
      <w:r w:rsidR="00E664A8"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 Athena Series turbines are the result of several years of </w:t>
      </w:r>
      <w:r w:rsidR="003004E1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R&amp;D</w:t>
      </w:r>
      <w:r w:rsidR="00E664A8"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 xml:space="preserve"> and provide high performance and </w:t>
      </w:r>
      <w:r w:rsidR="003004E1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remarkable efficiency. I</w:t>
      </w:r>
      <w:r w:rsidR="00E664A8" w:rsidRPr="005612D9">
        <w:rPr>
          <w:rFonts w:ascii="Calibri Light" w:hAnsi="Calibri Light" w:cs="Calibri Light"/>
          <w:b/>
          <w:color w:val="7F7F7F" w:themeColor="text1" w:themeTint="80"/>
          <w:sz w:val="24"/>
          <w:lang w:eastAsia="en-GB"/>
        </w:rPr>
        <w:t>n particular they are designed for static thrust and are optimised for VTOL and STOL operations.</w:t>
      </w:r>
    </w:p>
    <w:p w14:paraId="01080D5F" w14:textId="5051948E" w:rsidR="00E664A8" w:rsidRPr="00E45F60" w:rsidRDefault="003F178F" w:rsidP="00E664A8">
      <w:pPr>
        <w:pStyle w:val="NoSpacing"/>
        <w:jc w:val="both"/>
        <w:rPr>
          <w:color w:val="auto"/>
          <w:sz w:val="22"/>
          <w:lang w:eastAsia="en-GB"/>
        </w:rPr>
      </w:pPr>
      <w:r>
        <w:drawing>
          <wp:anchor distT="0" distB="0" distL="114300" distR="114300" simplePos="0" relativeHeight="251668480" behindDoc="0" locked="0" layoutInCell="1" allowOverlap="1" wp14:anchorId="5B3CA010" wp14:editId="7D40B4D9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042160" cy="1132840"/>
            <wp:effectExtent l="0" t="0" r="0" b="0"/>
            <wp:wrapNone/>
            <wp:docPr id="9" name="Picture 9" descr="Image result for neva aerospa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neva aerospace 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F5998E" w14:textId="77777777" w:rsidR="00E664A8" w:rsidRDefault="00E664A8" w:rsidP="00E664A8">
      <w:pPr>
        <w:pStyle w:val="NoSpacing"/>
        <w:jc w:val="both"/>
        <w:rPr>
          <w:color w:val="auto"/>
          <w:sz w:val="22"/>
          <w:lang w:eastAsia="en-GB"/>
        </w:rPr>
      </w:pPr>
    </w:p>
    <w:p w14:paraId="65109E39" w14:textId="77777777" w:rsidR="0001065E" w:rsidRDefault="0001065E" w:rsidP="00E664A8"/>
    <w:p w14:paraId="4992DA8B" w14:textId="77777777" w:rsidR="00E664A8" w:rsidRPr="00E45F60" w:rsidRDefault="00797CD0" w:rsidP="00E664A8">
      <w:pPr>
        <w:pStyle w:val="NoSpacing"/>
        <w:jc w:val="both"/>
        <w:rPr>
          <w:rFonts w:ascii="Calibri" w:hAnsi="Calibri" w:cs="Calibri"/>
          <w:sz w:val="22"/>
          <w:lang w:eastAsia="en-GB"/>
        </w:rPr>
      </w:pPr>
      <w:r>
        <w:br w:type="column"/>
      </w:r>
      <w:r w:rsidR="00E664A8">
        <w:t xml:space="preserve">Key </w:t>
      </w:r>
      <w:r w:rsidR="00E664A8" w:rsidRPr="00E45F60">
        <w:rPr>
          <w:rFonts w:ascii="Calibri" w:hAnsi="Calibri" w:cs="Calibri"/>
          <w:color w:val="2E3194"/>
          <w:sz w:val="36"/>
          <w:lang w:eastAsia="en-GB"/>
        </w:rPr>
        <w:t xml:space="preserve">Key features: </w:t>
      </w:r>
    </w:p>
    <w:p w14:paraId="21D6E2F6" w14:textId="67776BB1" w:rsidR="00E664A8" w:rsidRPr="00E45F60" w:rsidRDefault="00E664A8" w:rsidP="0070400B">
      <w:pPr>
        <w:pStyle w:val="NoSpacing"/>
        <w:jc w:val="both"/>
        <w:rPr>
          <w:rFonts w:ascii="Calibri" w:hAnsi="Calibri" w:cs="Calibri"/>
          <w:color w:val="auto"/>
          <w:sz w:val="22"/>
          <w:lang w:eastAsia="en-GB"/>
        </w:rPr>
      </w:pPr>
      <w:r w:rsidRPr="00E45F60">
        <w:rPr>
          <w:rFonts w:ascii="Calibri" w:hAnsi="Calibri" w:cs="Calibri"/>
          <w:sz w:val="22"/>
          <w:lang w:eastAsia="en-GB"/>
        </w:rPr>
        <w:t>Safety is intrin</w:t>
      </w:r>
      <w:r w:rsidR="00960D4E">
        <w:rPr>
          <w:rFonts w:ascii="Calibri" w:hAnsi="Calibri" w:cs="Calibri"/>
          <w:sz w:val="22"/>
          <w:lang w:eastAsia="en-GB"/>
        </w:rPr>
        <w:t xml:space="preserve">sic in the design of all </w:t>
      </w:r>
      <w:r w:rsidR="008D6F86">
        <w:rPr>
          <w:rFonts w:ascii="Calibri" w:hAnsi="Calibri" w:cs="Calibri"/>
          <w:sz w:val="22"/>
          <w:lang w:eastAsia="en-GB"/>
        </w:rPr>
        <w:t>Neva</w:t>
      </w:r>
      <w:r w:rsidR="00960D4E">
        <w:rPr>
          <w:rFonts w:ascii="Calibri" w:hAnsi="Calibri" w:cs="Calibri"/>
          <w:sz w:val="22"/>
          <w:lang w:eastAsia="en-GB"/>
        </w:rPr>
        <w:t xml:space="preserve"> E</w:t>
      </w:r>
      <w:r w:rsidR="008D6F86">
        <w:rPr>
          <w:rFonts w:ascii="Calibri" w:hAnsi="Calibri" w:cs="Calibri"/>
          <w:sz w:val="22"/>
          <w:lang w:eastAsia="en-GB"/>
        </w:rPr>
        <w:t>D</w:t>
      </w:r>
      <w:r w:rsidRPr="00E45F60">
        <w:rPr>
          <w:rFonts w:ascii="Calibri" w:hAnsi="Calibri" w:cs="Calibri"/>
          <w:sz w:val="22"/>
          <w:lang w:eastAsia="en-GB"/>
        </w:rPr>
        <w:t xml:space="preserve">Fs, </w:t>
      </w:r>
      <w:r w:rsidR="008D6F86">
        <w:rPr>
          <w:rFonts w:ascii="Calibri" w:hAnsi="Calibri" w:cs="Calibri"/>
          <w:sz w:val="22"/>
          <w:lang w:eastAsia="en-GB"/>
        </w:rPr>
        <w:t xml:space="preserve">as all blades are </w:t>
      </w:r>
      <w:r w:rsidRPr="00E45F60">
        <w:rPr>
          <w:rFonts w:ascii="Calibri" w:hAnsi="Calibri" w:cs="Calibri"/>
          <w:sz w:val="22"/>
          <w:lang w:eastAsia="en-GB"/>
        </w:rPr>
        <w:t>caged:</w:t>
      </w:r>
    </w:p>
    <w:p w14:paraId="4BCDB063" w14:textId="77777777" w:rsidR="00E664A8" w:rsidRPr="00E45F60" w:rsidRDefault="00E664A8" w:rsidP="00613A15">
      <w:pPr>
        <w:pStyle w:val="NoSpacing"/>
        <w:numPr>
          <w:ilvl w:val="0"/>
          <w:numId w:val="18"/>
        </w:numPr>
        <w:spacing w:after="0"/>
        <w:ind w:left="720"/>
        <w:rPr>
          <w:rFonts w:ascii="Calibri" w:hAnsi="Calibri" w:cs="Calibri"/>
          <w:sz w:val="22"/>
          <w:lang w:eastAsia="en-GB"/>
        </w:rPr>
      </w:pPr>
      <w:r w:rsidRPr="00E45F60">
        <w:rPr>
          <w:rFonts w:ascii="Calibri" w:hAnsi="Calibri" w:cs="Calibri"/>
          <w:sz w:val="22"/>
          <w:lang w:eastAsia="en-GB"/>
        </w:rPr>
        <w:t>Internal redundancy with 2 separate stages, 2 motors, and 2 ESCs (2ET-version)</w:t>
      </w:r>
    </w:p>
    <w:p w14:paraId="2CF4A892" w14:textId="77777777" w:rsidR="00E664A8" w:rsidRPr="00E45F60" w:rsidRDefault="00E664A8" w:rsidP="00613A15">
      <w:pPr>
        <w:pStyle w:val="NoSpacing"/>
        <w:numPr>
          <w:ilvl w:val="0"/>
          <w:numId w:val="18"/>
        </w:numPr>
        <w:spacing w:after="0"/>
        <w:ind w:left="720"/>
        <w:rPr>
          <w:rFonts w:ascii="Calibri" w:hAnsi="Calibri" w:cs="Calibri"/>
          <w:sz w:val="22"/>
          <w:lang w:eastAsia="en-GB"/>
        </w:rPr>
      </w:pPr>
      <w:r w:rsidRPr="00E45F60">
        <w:rPr>
          <w:rFonts w:ascii="Calibri" w:hAnsi="Calibri" w:cs="Calibri"/>
          <w:sz w:val="22"/>
          <w:lang w:eastAsia="en-GB"/>
        </w:rPr>
        <w:t>Reduced size</w:t>
      </w:r>
    </w:p>
    <w:p w14:paraId="40F3C460" w14:textId="77777777" w:rsidR="00E664A8" w:rsidRPr="00E45F60" w:rsidRDefault="00E664A8" w:rsidP="00613A15">
      <w:pPr>
        <w:pStyle w:val="NoSpacing"/>
        <w:numPr>
          <w:ilvl w:val="0"/>
          <w:numId w:val="18"/>
        </w:numPr>
        <w:spacing w:after="0"/>
        <w:ind w:left="720"/>
        <w:rPr>
          <w:rFonts w:ascii="Calibri" w:hAnsi="Calibri" w:cs="Calibri"/>
          <w:sz w:val="22"/>
          <w:lang w:eastAsia="en-GB"/>
        </w:rPr>
      </w:pPr>
      <w:r w:rsidRPr="00E45F60">
        <w:rPr>
          <w:rFonts w:ascii="Calibri" w:hAnsi="Calibri" w:cs="Calibri"/>
          <w:sz w:val="22"/>
          <w:lang w:eastAsia="en-GB"/>
        </w:rPr>
        <w:t>High thrust density</w:t>
      </w:r>
    </w:p>
    <w:p w14:paraId="3477F259" w14:textId="5B7DB578" w:rsidR="00E664A8" w:rsidRPr="008D6F86" w:rsidRDefault="00E664A8" w:rsidP="00613A15">
      <w:pPr>
        <w:pStyle w:val="NoSpacing"/>
        <w:numPr>
          <w:ilvl w:val="0"/>
          <w:numId w:val="18"/>
        </w:numPr>
        <w:spacing w:after="0"/>
        <w:ind w:left="720"/>
        <w:rPr>
          <w:rFonts w:ascii="Calibri" w:hAnsi="Calibri" w:cs="Calibri"/>
          <w:sz w:val="22"/>
          <w:lang w:eastAsia="en-GB"/>
        </w:rPr>
      </w:pPr>
      <w:r w:rsidRPr="00E45F60">
        <w:rPr>
          <w:rFonts w:ascii="Calibri" w:hAnsi="Calibri" w:cs="Calibri"/>
          <w:sz w:val="22"/>
          <w:lang w:eastAsia="en-GB"/>
        </w:rPr>
        <w:t xml:space="preserve">Greater efficiency </w:t>
      </w:r>
      <w:r w:rsidR="008D6F86">
        <w:rPr>
          <w:rFonts w:ascii="Calibri" w:hAnsi="Calibri" w:cs="Calibri"/>
          <w:sz w:val="22"/>
          <w:lang w:eastAsia="en-GB"/>
        </w:rPr>
        <w:t xml:space="preserve">for static flights - </w:t>
      </w:r>
      <w:r w:rsidRPr="00E45F60">
        <w:rPr>
          <w:rFonts w:ascii="Calibri" w:hAnsi="Calibri" w:cs="Calibri"/>
          <w:sz w:val="22"/>
          <w:lang w:eastAsia="en-GB"/>
        </w:rPr>
        <w:t>high power loading as measured in kg/kW</w:t>
      </w:r>
      <w:r w:rsidR="008D6F86">
        <w:rPr>
          <w:rFonts w:ascii="Calibri" w:hAnsi="Calibri" w:cs="Calibri"/>
          <w:sz w:val="22"/>
          <w:lang w:eastAsia="en-GB"/>
        </w:rPr>
        <w:t>.</w:t>
      </w:r>
    </w:p>
    <w:p w14:paraId="7899160C" w14:textId="77777777" w:rsidR="00E664A8" w:rsidRPr="00E45F60" w:rsidRDefault="00E664A8" w:rsidP="0070400B">
      <w:pPr>
        <w:spacing w:after="60"/>
        <w:rPr>
          <w:rFonts w:ascii="Calibri" w:eastAsiaTheme="minorEastAsia" w:hAnsi="Calibri" w:cs="Calibri"/>
          <w:color w:val="auto"/>
          <w:sz w:val="22"/>
          <w:lang w:eastAsia="en-GB"/>
        </w:rPr>
      </w:pPr>
      <w:r w:rsidRPr="00E45F60">
        <w:rPr>
          <w:rFonts w:ascii="Calibri" w:hAnsi="Calibri" w:cs="Calibri"/>
          <w:sz w:val="22"/>
          <w:lang w:eastAsia="en-GB"/>
        </w:rPr>
        <w:t xml:space="preserve">Athena A (autonomous) </w:t>
      </w:r>
      <w:r w:rsidR="0070400B" w:rsidRPr="00E45F60">
        <w:rPr>
          <w:rFonts w:ascii="Calibri" w:hAnsi="Calibri" w:cs="Calibri"/>
          <w:sz w:val="22"/>
          <w:lang w:eastAsia="en-GB"/>
        </w:rPr>
        <w:t xml:space="preserve">is offered </w:t>
      </w:r>
      <w:r w:rsidRPr="00E45F60">
        <w:rPr>
          <w:rFonts w:ascii="Calibri" w:hAnsi="Calibri" w:cs="Calibri"/>
          <w:sz w:val="22"/>
          <w:lang w:eastAsia="en-GB"/>
        </w:rPr>
        <w:t>in several variants:</w:t>
      </w:r>
    </w:p>
    <w:p w14:paraId="400FD582" w14:textId="0E0D1FD9" w:rsidR="00E664A8" w:rsidRPr="00E45F60" w:rsidRDefault="00E664A8" w:rsidP="00613A15">
      <w:pPr>
        <w:pStyle w:val="ListParagraph"/>
        <w:numPr>
          <w:ilvl w:val="0"/>
          <w:numId w:val="19"/>
        </w:numPr>
        <w:ind w:left="720"/>
        <w:rPr>
          <w:rFonts w:ascii="Calibri" w:hAnsi="Calibri" w:cs="Calibri"/>
          <w:sz w:val="22"/>
          <w:lang w:eastAsia="en-GB"/>
        </w:rPr>
      </w:pPr>
      <w:r w:rsidRPr="00E45F60">
        <w:rPr>
          <w:rFonts w:ascii="Calibri" w:hAnsi="Calibri" w:cs="Calibri"/>
          <w:sz w:val="22"/>
          <w:lang w:eastAsia="en-GB"/>
        </w:rPr>
        <w:t>2ET: 2 stages counter-rotating</w:t>
      </w:r>
      <w:r w:rsidR="00D25B9F">
        <w:rPr>
          <w:rFonts w:ascii="Calibri" w:hAnsi="Calibri" w:cs="Calibri"/>
          <w:sz w:val="22"/>
          <w:lang w:eastAsia="en-GB"/>
        </w:rPr>
        <w:t xml:space="preserve"> (CW or </w:t>
      </w:r>
      <w:proofErr w:type="gramStart"/>
      <w:r w:rsidR="00D25B9F">
        <w:rPr>
          <w:rFonts w:ascii="Calibri" w:hAnsi="Calibri" w:cs="Calibri"/>
          <w:sz w:val="22"/>
          <w:lang w:eastAsia="en-GB"/>
        </w:rPr>
        <w:t>CCW)*</w:t>
      </w:r>
      <w:proofErr w:type="gramEnd"/>
    </w:p>
    <w:p w14:paraId="3A7EC32E" w14:textId="0D486757" w:rsidR="0070400B" w:rsidRPr="00D25B9F" w:rsidRDefault="00D25B9F" w:rsidP="00D25B9F">
      <w:pPr>
        <w:pStyle w:val="NoSpacing"/>
        <w:rPr>
          <w:i/>
          <w:sz w:val="14"/>
          <w:lang w:eastAsia="en-GB"/>
        </w:rPr>
      </w:pPr>
      <w:r w:rsidRPr="00D25B9F">
        <w:rPr>
          <w:i/>
          <w:sz w:val="14"/>
          <w:lang w:eastAsia="en-GB"/>
        </w:rPr>
        <w:t>(*) The residual torque of counter-rotating ETF can be selected as the rotation of the first stage. To be mentioned at purchase. By default we deliver 2 stages (2ET) as residual CW.</w:t>
      </w:r>
    </w:p>
    <w:p w14:paraId="2C128538" w14:textId="77777777" w:rsidR="00E02875" w:rsidRPr="00E45F60" w:rsidRDefault="00E664A8" w:rsidP="00D25B9F">
      <w:pPr>
        <w:pStyle w:val="NoSpacing"/>
        <w:rPr>
          <w:sz w:val="22"/>
          <w:lang w:eastAsia="en-GB"/>
        </w:rPr>
      </w:pPr>
      <w:r w:rsidRPr="00E45F60">
        <w:rPr>
          <w:sz w:val="22"/>
          <w:lang w:eastAsia="en-GB"/>
        </w:rPr>
        <w:t xml:space="preserve">Athena Series turbines are delivered fully assembled with Electronic Speed </w:t>
      </w:r>
    </w:p>
    <w:p w14:paraId="5D8D7016" w14:textId="77777777" w:rsidR="00E664A8" w:rsidRPr="00E45F60" w:rsidRDefault="00E664A8" w:rsidP="00D25B9F">
      <w:pPr>
        <w:pStyle w:val="NoSpacing"/>
        <w:rPr>
          <w:sz w:val="22"/>
          <w:lang w:eastAsia="en-GB"/>
        </w:rPr>
      </w:pPr>
      <w:r w:rsidRPr="00E45F60">
        <w:rPr>
          <w:sz w:val="22"/>
          <w:lang w:eastAsia="en-GB"/>
        </w:rPr>
        <w:t xml:space="preserve">Controllers (ESC), motors and propellers. </w:t>
      </w:r>
    </w:p>
    <w:p w14:paraId="1611E56B" w14:textId="77777777" w:rsidR="0070400B" w:rsidRPr="00E45F60" w:rsidRDefault="0070400B" w:rsidP="0070400B">
      <w:pPr>
        <w:spacing w:after="0"/>
        <w:rPr>
          <w:rFonts w:ascii="Calibri" w:eastAsiaTheme="minorEastAsia" w:hAnsi="Calibri" w:cs="Calibri"/>
          <w:color w:val="auto"/>
          <w:sz w:val="22"/>
          <w:lang w:eastAsia="en-GB"/>
        </w:rPr>
      </w:pPr>
    </w:p>
    <w:p w14:paraId="479B0327" w14:textId="77777777" w:rsidR="003E4E2D" w:rsidRPr="00E45F60" w:rsidRDefault="003E4E2D" w:rsidP="00E45F60">
      <w:pPr>
        <w:spacing w:after="60"/>
        <w:rPr>
          <w:rFonts w:ascii="Calibri" w:hAnsi="Calibri" w:cs="Calibri"/>
          <w:color w:val="2E3194"/>
          <w:sz w:val="36"/>
          <w:lang w:eastAsia="en-GB"/>
        </w:rPr>
      </w:pPr>
      <w:r w:rsidRPr="00E45F60">
        <w:rPr>
          <w:rFonts w:ascii="Calibri" w:hAnsi="Calibri" w:cs="Calibri"/>
          <w:color w:val="2E3194"/>
          <w:sz w:val="36"/>
          <w:lang w:eastAsia="en-GB"/>
        </w:rPr>
        <w:t xml:space="preserve">Applications: </w:t>
      </w:r>
    </w:p>
    <w:p w14:paraId="20D4BB5F" w14:textId="77777777" w:rsidR="003E4E2D" w:rsidRPr="00E45F60" w:rsidRDefault="003E4E2D" w:rsidP="00613A15">
      <w:pPr>
        <w:spacing w:after="60"/>
        <w:rPr>
          <w:rFonts w:ascii="Calibri" w:hAnsi="Calibri" w:cs="Calibri"/>
          <w:sz w:val="22"/>
          <w:lang w:eastAsia="en-GB"/>
        </w:rPr>
      </w:pPr>
      <w:r w:rsidRPr="00E45F60">
        <w:rPr>
          <w:rFonts w:ascii="Calibri" w:hAnsi="Calibri" w:cs="Calibri"/>
          <w:sz w:val="22"/>
          <w:lang w:eastAsia="en-GB"/>
        </w:rPr>
        <w:t xml:space="preserve">Typical </w:t>
      </w:r>
      <w:r w:rsidR="00613A15" w:rsidRPr="00E45F60">
        <w:rPr>
          <w:rFonts w:ascii="Calibri" w:hAnsi="Calibri" w:cs="Calibri"/>
          <w:sz w:val="22"/>
          <w:lang w:eastAsia="en-GB"/>
        </w:rPr>
        <w:t>u</w:t>
      </w:r>
      <w:r w:rsidRPr="00E45F60">
        <w:rPr>
          <w:rFonts w:ascii="Calibri" w:hAnsi="Calibri" w:cs="Calibri"/>
          <w:sz w:val="22"/>
          <w:lang w:eastAsia="en-GB"/>
        </w:rPr>
        <w:t xml:space="preserve">sage for </w:t>
      </w:r>
      <w:r w:rsidR="00613A15" w:rsidRPr="00E45F60">
        <w:rPr>
          <w:rFonts w:ascii="Calibri" w:hAnsi="Calibri" w:cs="Calibri"/>
          <w:sz w:val="22"/>
          <w:lang w:eastAsia="en-GB"/>
        </w:rPr>
        <w:t>m</w:t>
      </w:r>
      <w:r w:rsidRPr="00E45F60">
        <w:rPr>
          <w:rFonts w:ascii="Calibri" w:hAnsi="Calibri" w:cs="Calibri"/>
          <w:sz w:val="22"/>
          <w:lang w:eastAsia="en-GB"/>
        </w:rPr>
        <w:t xml:space="preserve">anned or </w:t>
      </w:r>
      <w:r w:rsidR="00613A15" w:rsidRPr="00E45F60">
        <w:rPr>
          <w:rFonts w:ascii="Calibri" w:hAnsi="Calibri" w:cs="Calibri"/>
          <w:sz w:val="22"/>
          <w:lang w:eastAsia="en-GB"/>
        </w:rPr>
        <w:t>u</w:t>
      </w:r>
      <w:r w:rsidRPr="00E45F60">
        <w:rPr>
          <w:rFonts w:ascii="Calibri" w:hAnsi="Calibri" w:cs="Calibri"/>
          <w:sz w:val="22"/>
          <w:lang w:eastAsia="en-GB"/>
        </w:rPr>
        <w:t xml:space="preserve">nmanned </w:t>
      </w:r>
      <w:r w:rsidR="00613A15" w:rsidRPr="00E45F60">
        <w:rPr>
          <w:rFonts w:ascii="Calibri" w:hAnsi="Calibri" w:cs="Calibri"/>
          <w:sz w:val="22"/>
          <w:lang w:eastAsia="en-GB"/>
        </w:rPr>
        <w:t>a</w:t>
      </w:r>
      <w:r w:rsidRPr="00E45F60">
        <w:rPr>
          <w:rFonts w:ascii="Calibri" w:hAnsi="Calibri" w:cs="Calibri"/>
          <w:sz w:val="22"/>
          <w:lang w:eastAsia="en-GB"/>
        </w:rPr>
        <w:t>ircraft:</w:t>
      </w:r>
    </w:p>
    <w:p w14:paraId="1C24FAF0" w14:textId="7104929F" w:rsidR="003E4E2D" w:rsidRPr="00E45F60" w:rsidRDefault="003E4E2D" w:rsidP="00613A15">
      <w:pPr>
        <w:numPr>
          <w:ilvl w:val="0"/>
          <w:numId w:val="17"/>
        </w:numPr>
        <w:spacing w:after="0"/>
        <w:rPr>
          <w:rFonts w:ascii="Calibri" w:hAnsi="Calibri" w:cs="Calibri"/>
          <w:sz w:val="22"/>
          <w:lang w:eastAsia="en-GB"/>
        </w:rPr>
      </w:pPr>
      <w:r w:rsidRPr="00E45F60">
        <w:rPr>
          <w:rFonts w:ascii="Calibri" w:hAnsi="Calibri" w:cs="Calibri"/>
          <w:bCs/>
          <w:sz w:val="22"/>
          <w:lang w:eastAsia="en-GB"/>
        </w:rPr>
        <w:t>Bespoke applications for medium sized UAS</w:t>
      </w:r>
      <w:r w:rsidR="009F4CC5">
        <w:rPr>
          <w:rFonts w:ascii="Calibri" w:hAnsi="Calibri" w:cs="Calibri"/>
          <w:bCs/>
          <w:sz w:val="22"/>
          <w:lang w:eastAsia="en-GB"/>
        </w:rPr>
        <w:t xml:space="preserve"> </w:t>
      </w:r>
      <w:r w:rsidRPr="00E45F60">
        <w:rPr>
          <w:rFonts w:ascii="Calibri" w:hAnsi="Calibri" w:cs="Calibri"/>
          <w:bCs/>
          <w:sz w:val="22"/>
          <w:lang w:eastAsia="en-GB"/>
        </w:rPr>
        <w:t>/</w:t>
      </w:r>
      <w:r w:rsidR="009F4CC5">
        <w:rPr>
          <w:rFonts w:ascii="Calibri" w:hAnsi="Calibri" w:cs="Calibri"/>
          <w:bCs/>
          <w:sz w:val="22"/>
          <w:lang w:eastAsia="en-GB"/>
        </w:rPr>
        <w:t xml:space="preserve"> </w:t>
      </w:r>
      <w:r w:rsidRPr="00E45F60">
        <w:rPr>
          <w:rFonts w:ascii="Calibri" w:hAnsi="Calibri" w:cs="Calibri"/>
          <w:bCs/>
          <w:sz w:val="22"/>
          <w:lang w:eastAsia="en-GB"/>
        </w:rPr>
        <w:t>UAV</w:t>
      </w:r>
    </w:p>
    <w:p w14:paraId="51BB9158" w14:textId="626E0BFA" w:rsidR="003E4E2D" w:rsidRPr="00E45F60" w:rsidRDefault="003E4E2D" w:rsidP="00613A15">
      <w:pPr>
        <w:numPr>
          <w:ilvl w:val="0"/>
          <w:numId w:val="17"/>
        </w:numPr>
        <w:spacing w:after="0"/>
        <w:rPr>
          <w:rFonts w:ascii="Calibri" w:hAnsi="Calibri" w:cs="Calibri"/>
          <w:sz w:val="22"/>
          <w:lang w:eastAsia="en-GB"/>
        </w:rPr>
      </w:pPr>
      <w:r w:rsidRPr="00E45F60">
        <w:rPr>
          <w:rFonts w:ascii="Calibri" w:hAnsi="Calibri" w:cs="Calibri"/>
          <w:bCs/>
          <w:sz w:val="22"/>
          <w:lang w:eastAsia="en-GB"/>
        </w:rPr>
        <w:t>Bespoke heavy-payload, high-safety UAV</w:t>
      </w:r>
      <w:r w:rsidR="009F4CC5">
        <w:rPr>
          <w:rFonts w:ascii="Calibri" w:hAnsi="Calibri" w:cs="Calibri"/>
          <w:bCs/>
          <w:sz w:val="22"/>
          <w:lang w:eastAsia="en-GB"/>
        </w:rPr>
        <w:t xml:space="preserve"> </w:t>
      </w:r>
      <w:r w:rsidRPr="00E45F60">
        <w:rPr>
          <w:rFonts w:ascii="Calibri" w:hAnsi="Calibri" w:cs="Calibri"/>
          <w:bCs/>
          <w:sz w:val="22"/>
          <w:lang w:eastAsia="en-GB"/>
        </w:rPr>
        <w:t>/</w:t>
      </w:r>
      <w:r w:rsidR="009F4CC5">
        <w:rPr>
          <w:rFonts w:ascii="Calibri" w:hAnsi="Calibri" w:cs="Calibri"/>
          <w:bCs/>
          <w:sz w:val="22"/>
          <w:lang w:eastAsia="en-GB"/>
        </w:rPr>
        <w:t xml:space="preserve"> </w:t>
      </w:r>
      <w:r w:rsidRPr="00E45F60">
        <w:rPr>
          <w:rFonts w:ascii="Calibri" w:hAnsi="Calibri" w:cs="Calibri"/>
          <w:bCs/>
          <w:sz w:val="22"/>
          <w:lang w:eastAsia="en-GB"/>
        </w:rPr>
        <w:t>UAA</w:t>
      </w:r>
      <w:r w:rsidR="009F4CC5">
        <w:rPr>
          <w:rFonts w:ascii="Calibri" w:hAnsi="Calibri" w:cs="Calibri"/>
          <w:bCs/>
          <w:sz w:val="22"/>
          <w:lang w:eastAsia="en-GB"/>
        </w:rPr>
        <w:t xml:space="preserve"> / AAM /UAM</w:t>
      </w:r>
    </w:p>
    <w:p w14:paraId="23C3B3BD" w14:textId="272E9FFB" w:rsidR="003E4E2D" w:rsidRPr="00E45F60" w:rsidRDefault="003E4E2D" w:rsidP="00613A15">
      <w:pPr>
        <w:numPr>
          <w:ilvl w:val="0"/>
          <w:numId w:val="17"/>
        </w:numPr>
        <w:spacing w:after="0"/>
        <w:rPr>
          <w:rFonts w:ascii="Calibri" w:hAnsi="Calibri" w:cs="Calibri"/>
          <w:sz w:val="22"/>
          <w:lang w:val="fr-BE" w:eastAsia="en-GB"/>
        </w:rPr>
      </w:pPr>
      <w:r w:rsidRPr="009F4CC5">
        <w:rPr>
          <w:rFonts w:ascii="Calibri" w:hAnsi="Calibri" w:cs="Calibri"/>
          <w:bCs/>
          <w:sz w:val="22"/>
          <w:lang w:val="en-GB" w:eastAsia="en-GB"/>
        </w:rPr>
        <w:t>Extreme</w:t>
      </w:r>
      <w:r w:rsidRPr="00E45F60">
        <w:rPr>
          <w:rFonts w:ascii="Calibri" w:hAnsi="Calibri" w:cs="Calibri"/>
          <w:bCs/>
          <w:sz w:val="22"/>
          <w:lang w:val="fr-BE" w:eastAsia="en-GB"/>
        </w:rPr>
        <w:t xml:space="preserve"> sports (</w:t>
      </w:r>
      <w:r w:rsidRPr="009F4CC5">
        <w:rPr>
          <w:rFonts w:ascii="Calibri" w:hAnsi="Calibri" w:cs="Calibri"/>
          <w:bCs/>
          <w:sz w:val="22"/>
          <w:lang w:val="en-GB" w:eastAsia="en-GB"/>
        </w:rPr>
        <w:t>paraglider</w:t>
      </w:r>
      <w:r w:rsidRPr="00E45F60">
        <w:rPr>
          <w:rFonts w:ascii="Calibri" w:hAnsi="Calibri" w:cs="Calibri"/>
          <w:bCs/>
          <w:sz w:val="22"/>
          <w:lang w:val="fr-BE" w:eastAsia="en-GB"/>
        </w:rPr>
        <w:t xml:space="preserve">, base-jump, </w:t>
      </w:r>
      <w:r w:rsidR="000520DB">
        <w:rPr>
          <w:rFonts w:ascii="Calibri" w:hAnsi="Calibri" w:cs="Calibri"/>
          <w:bCs/>
          <w:sz w:val="22"/>
          <w:lang w:val="fr-BE" w:eastAsia="en-GB"/>
        </w:rPr>
        <w:t>t</w:t>
      </w:r>
      <w:r w:rsidRPr="00E45F60">
        <w:rPr>
          <w:rFonts w:ascii="Calibri" w:hAnsi="Calibri" w:cs="Calibri"/>
          <w:bCs/>
          <w:sz w:val="22"/>
          <w:lang w:val="fr-BE" w:eastAsia="en-GB"/>
        </w:rPr>
        <w:t>urbo-</w:t>
      </w:r>
      <w:r w:rsidR="000520DB">
        <w:rPr>
          <w:rFonts w:ascii="Calibri" w:hAnsi="Calibri" w:cs="Calibri"/>
          <w:bCs/>
          <w:sz w:val="22"/>
          <w:lang w:val="fr-BE" w:eastAsia="en-GB"/>
        </w:rPr>
        <w:t>s</w:t>
      </w:r>
      <w:r w:rsidRPr="00E45F60">
        <w:rPr>
          <w:rFonts w:ascii="Calibri" w:hAnsi="Calibri" w:cs="Calibri"/>
          <w:bCs/>
          <w:sz w:val="22"/>
          <w:lang w:val="fr-BE" w:eastAsia="en-GB"/>
        </w:rPr>
        <w:t>ki, etc…)</w:t>
      </w:r>
    </w:p>
    <w:p w14:paraId="25D31A2D" w14:textId="77777777" w:rsidR="003E4E2D" w:rsidRPr="00E45F60" w:rsidRDefault="00B61BA5" w:rsidP="00613A15">
      <w:pPr>
        <w:numPr>
          <w:ilvl w:val="0"/>
          <w:numId w:val="17"/>
        </w:numPr>
        <w:spacing w:after="0"/>
        <w:rPr>
          <w:rFonts w:ascii="Calibri" w:hAnsi="Calibri" w:cs="Calibri"/>
          <w:sz w:val="22"/>
          <w:lang w:val="en-GB" w:eastAsia="en-GB"/>
        </w:rPr>
      </w:pPr>
      <w:r w:rsidRPr="00E45F60">
        <w:rPr>
          <w:rFonts w:ascii="Calibri" w:hAnsi="Calibri" w:cs="Calibri"/>
          <w:bCs/>
          <w:sz w:val="22"/>
          <w:lang w:eastAsia="en-GB"/>
        </w:rPr>
        <w:t>Security and</w:t>
      </w:r>
      <w:r w:rsidR="003E4E2D" w:rsidRPr="00E45F60">
        <w:rPr>
          <w:rFonts w:ascii="Calibri" w:hAnsi="Calibri" w:cs="Calibri"/>
          <w:bCs/>
          <w:sz w:val="22"/>
          <w:lang w:eastAsia="en-GB"/>
        </w:rPr>
        <w:t xml:space="preserve"> </w:t>
      </w:r>
      <w:r>
        <w:rPr>
          <w:rFonts w:ascii="Calibri" w:hAnsi="Calibri" w:cs="Calibri"/>
          <w:bCs/>
          <w:sz w:val="22"/>
          <w:lang w:eastAsia="en-GB"/>
        </w:rPr>
        <w:t>D</w:t>
      </w:r>
      <w:r w:rsidRPr="00E45F60">
        <w:rPr>
          <w:rFonts w:ascii="Calibri" w:hAnsi="Calibri" w:cs="Calibri"/>
          <w:bCs/>
          <w:sz w:val="22"/>
          <w:lang w:eastAsia="en-GB"/>
        </w:rPr>
        <w:t>efence</w:t>
      </w:r>
      <w:r w:rsidR="003E4E2D" w:rsidRPr="00E45F60">
        <w:rPr>
          <w:rFonts w:ascii="Calibri" w:hAnsi="Calibri" w:cs="Calibri"/>
          <w:bCs/>
          <w:sz w:val="22"/>
          <w:lang w:eastAsia="en-GB"/>
        </w:rPr>
        <w:t xml:space="preserve"> </w:t>
      </w:r>
      <w:r w:rsidR="003004E1">
        <w:rPr>
          <w:rFonts w:ascii="Calibri" w:hAnsi="Calibri" w:cs="Calibri"/>
          <w:bCs/>
          <w:sz w:val="22"/>
          <w:lang w:eastAsia="en-GB"/>
        </w:rPr>
        <w:t>a</w:t>
      </w:r>
      <w:r w:rsidR="003E4E2D" w:rsidRPr="00E45F60">
        <w:rPr>
          <w:rFonts w:ascii="Calibri" w:hAnsi="Calibri" w:cs="Calibri"/>
          <w:bCs/>
          <w:sz w:val="22"/>
          <w:lang w:eastAsia="en-GB"/>
        </w:rPr>
        <w:t>pplications</w:t>
      </w:r>
    </w:p>
    <w:p w14:paraId="2E9FF2E3" w14:textId="77777777" w:rsidR="003E4E2D" w:rsidRPr="00E45F60" w:rsidRDefault="003004E1" w:rsidP="00613A15">
      <w:pPr>
        <w:numPr>
          <w:ilvl w:val="0"/>
          <w:numId w:val="17"/>
        </w:numPr>
        <w:spacing w:after="0"/>
        <w:rPr>
          <w:rFonts w:ascii="Calibri" w:hAnsi="Calibri" w:cs="Calibri"/>
          <w:sz w:val="22"/>
          <w:lang w:eastAsia="en-GB"/>
        </w:rPr>
      </w:pPr>
      <w:r>
        <w:rPr>
          <w:rFonts w:ascii="Calibri" w:hAnsi="Calibri" w:cs="Calibri"/>
          <w:bCs/>
          <w:sz w:val="22"/>
          <w:lang w:eastAsia="en-GB"/>
        </w:rPr>
        <w:t>Electric aviation:</w:t>
      </w:r>
      <w:r w:rsidR="003E4E2D" w:rsidRPr="00E45F60">
        <w:rPr>
          <w:rFonts w:ascii="Calibri" w:hAnsi="Calibri" w:cs="Calibri"/>
          <w:bCs/>
          <w:sz w:val="22"/>
          <w:lang w:eastAsia="en-GB"/>
        </w:rPr>
        <w:t xml:space="preserve"> </w:t>
      </w:r>
      <w:r w:rsidR="00E53252">
        <w:rPr>
          <w:rFonts w:ascii="Calibri" w:hAnsi="Calibri" w:cs="Calibri"/>
          <w:bCs/>
          <w:sz w:val="22"/>
          <w:lang w:eastAsia="en-GB"/>
        </w:rPr>
        <w:t xml:space="preserve">high -efficiency VTOL and slow </w:t>
      </w:r>
      <w:r w:rsidR="003E4E2D" w:rsidRPr="00E45F60">
        <w:rPr>
          <w:rFonts w:ascii="Calibri" w:hAnsi="Calibri" w:cs="Calibri"/>
          <w:bCs/>
          <w:sz w:val="22"/>
          <w:lang w:eastAsia="en-GB"/>
        </w:rPr>
        <w:t>speed linear flight</w:t>
      </w:r>
    </w:p>
    <w:p w14:paraId="4935AD54" w14:textId="77777777" w:rsidR="003E4E2D" w:rsidRPr="00E45F60" w:rsidRDefault="003E4E2D" w:rsidP="00613A15">
      <w:pPr>
        <w:numPr>
          <w:ilvl w:val="0"/>
          <w:numId w:val="17"/>
        </w:numPr>
        <w:spacing w:after="0"/>
        <w:rPr>
          <w:rFonts w:ascii="Calibri" w:hAnsi="Calibri" w:cs="Calibri"/>
          <w:bCs/>
          <w:lang w:eastAsia="en-GB"/>
        </w:rPr>
      </w:pPr>
      <w:r w:rsidRPr="00E45F60">
        <w:rPr>
          <w:rFonts w:ascii="Calibri" w:hAnsi="Calibri" w:cs="Calibri"/>
          <w:bCs/>
          <w:sz w:val="22"/>
          <w:lang w:eastAsia="en-GB"/>
        </w:rPr>
        <w:t>Airship</w:t>
      </w:r>
      <w:r w:rsidR="003004E1">
        <w:rPr>
          <w:rFonts w:ascii="Calibri" w:hAnsi="Calibri" w:cs="Calibri"/>
          <w:bCs/>
          <w:sz w:val="22"/>
          <w:lang w:eastAsia="en-GB"/>
        </w:rPr>
        <w:t>s:</w:t>
      </w:r>
      <w:r w:rsidRPr="00E45F60">
        <w:rPr>
          <w:rFonts w:ascii="Calibri" w:hAnsi="Calibri" w:cs="Calibri"/>
          <w:bCs/>
          <w:sz w:val="22"/>
          <w:lang w:eastAsia="en-GB"/>
        </w:rPr>
        <w:t xml:space="preserve"> high efficiency thrust for VTOL &amp; slow speed linear flight</w:t>
      </w:r>
    </w:p>
    <w:p w14:paraId="2B475891" w14:textId="172E55E9" w:rsidR="00DC14AE" w:rsidRDefault="00DC14AE" w:rsidP="00E664A8">
      <w:pPr>
        <w:rPr>
          <w:rFonts w:ascii="Calibri" w:hAnsi="Calibri" w:cs="Calibri"/>
          <w:i/>
          <w:sz w:val="20"/>
          <w:lang w:eastAsia="en-GB"/>
        </w:rPr>
      </w:pPr>
    </w:p>
    <w:p w14:paraId="6B1D7F7A" w14:textId="4A91E3B7" w:rsidR="00E45F60" w:rsidRPr="00580774" w:rsidRDefault="00E45F60" w:rsidP="00E664A8">
      <w:pPr>
        <w:rPr>
          <w:rFonts w:ascii="Calibri" w:hAnsi="Calibri" w:cs="Calibri"/>
          <w:i/>
          <w:sz w:val="20"/>
          <w:u w:val="single"/>
          <w:lang w:eastAsia="en-GB"/>
        </w:rPr>
      </w:pPr>
    </w:p>
    <w:p w14:paraId="65B04C20" w14:textId="237928C8" w:rsidR="00D830F5" w:rsidRPr="00E45F60" w:rsidRDefault="00D830F5" w:rsidP="00D830F5">
      <w:pPr>
        <w:rPr>
          <w:rFonts w:ascii="Calibri" w:hAnsi="Calibri" w:cs="Calibri"/>
          <w:i/>
          <w:sz w:val="20"/>
          <w:lang w:eastAsia="en-GB"/>
        </w:rPr>
      </w:pPr>
    </w:p>
    <w:p w14:paraId="37655B8A" w14:textId="3739F89A" w:rsidR="003E4E2D" w:rsidRPr="00E45F60" w:rsidRDefault="00FA6A18" w:rsidP="00D830F5">
      <w:pPr>
        <w:rPr>
          <w:rFonts w:ascii="Calibri" w:hAnsi="Calibri" w:cs="Calibri"/>
          <w:i/>
          <w:sz w:val="20"/>
          <w:lang w:eastAsia="en-GB"/>
        </w:rPr>
        <w:sectPr w:rsidR="003E4E2D" w:rsidRPr="00E45F60" w:rsidSect="003E4E2D">
          <w:type w:val="continuous"/>
          <w:pgSz w:w="12240" w:h="15840" w:code="1"/>
          <w:pgMar w:top="720" w:right="576" w:bottom="720" w:left="576" w:header="360" w:footer="720" w:gutter="0"/>
          <w:cols w:num="2" w:space="504" w:equalWidth="0">
            <w:col w:w="3216" w:space="720"/>
            <w:col w:w="7152"/>
          </w:cols>
          <w:titlePg/>
          <w:docGrid w:linePitch="360"/>
        </w:sectPr>
      </w:pPr>
      <w:r>
        <w:rPr>
          <w:noProof/>
          <w:lang w:val="fr-FR" w:eastAsia="fr-FR"/>
        </w:rPr>
        <w:drawing>
          <wp:anchor distT="0" distB="0" distL="114300" distR="114300" simplePos="0" relativeHeight="251657728" behindDoc="0" locked="0" layoutInCell="1" allowOverlap="1" wp14:anchorId="36ED5879" wp14:editId="46030662">
            <wp:simplePos x="0" y="0"/>
            <wp:positionH relativeFrom="column">
              <wp:posOffset>3362325</wp:posOffset>
            </wp:positionH>
            <wp:positionV relativeFrom="paragraph">
              <wp:posOffset>581660</wp:posOffset>
            </wp:positionV>
            <wp:extent cx="450215" cy="307975"/>
            <wp:effectExtent l="0" t="0" r="6985" b="0"/>
            <wp:wrapNone/>
            <wp:docPr id="29" name="Image 9" descr="See original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e original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58752" behindDoc="0" locked="0" layoutInCell="1" allowOverlap="1" wp14:anchorId="0F4BBE71" wp14:editId="144D0C4C">
            <wp:simplePos x="0" y="0"/>
            <wp:positionH relativeFrom="column">
              <wp:align>right</wp:align>
            </wp:positionH>
            <wp:positionV relativeFrom="paragraph">
              <wp:posOffset>572135</wp:posOffset>
            </wp:positionV>
            <wp:extent cx="428625" cy="290830"/>
            <wp:effectExtent l="0" t="0" r="9525" b="0"/>
            <wp:wrapNone/>
            <wp:docPr id="30" name="Image 10" descr="See original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e original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032">
        <w:rPr>
          <w:rFonts w:ascii="Calibri" w:hAnsi="Calibri" w:cs="Calibri"/>
          <w:i/>
          <w:sz w:val="20"/>
          <w:lang w:eastAsia="en-GB"/>
        </w:rPr>
        <w:t xml:space="preserve">  </w:t>
      </w:r>
    </w:p>
    <w:p w14:paraId="467596E6" w14:textId="48C4CF04" w:rsidR="00E12F5A" w:rsidRDefault="00D26D68" w:rsidP="00E12F5A">
      <w:r>
        <w:rPr>
          <w:noProof/>
        </w:rPr>
        <w:lastRenderedPageBreak/>
        <w:object w:dxaOrig="1440" w:dyaOrig="1440" w14:anchorId="0BA4D3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margin-left:.3pt;margin-top:-23.25pt;width:360.75pt;height:339pt;z-index:251665920">
            <v:imagedata r:id="rId15" o:title=""/>
          </v:shape>
          <o:OLEObject Type="Embed" ProgID="Excel.Sheet.12" ShapeID="_x0000_s1045" DrawAspect="Content" ObjectID="_1650053937" r:id="rId16"/>
        </w:object>
      </w:r>
    </w:p>
    <w:p w14:paraId="282AC043" w14:textId="77777777" w:rsidR="00E12F5A" w:rsidRDefault="00E12F5A" w:rsidP="00E12F5A"/>
    <w:p w14:paraId="0B1E817E" w14:textId="77777777" w:rsidR="00E12F5A" w:rsidRDefault="00E12F5A" w:rsidP="00E12F5A"/>
    <w:p w14:paraId="2C5A6643" w14:textId="77777777" w:rsidR="00E12F5A" w:rsidRDefault="00E12F5A" w:rsidP="00E12F5A"/>
    <w:p w14:paraId="2311E79E" w14:textId="77777777" w:rsidR="00E12F5A" w:rsidRDefault="00E12F5A" w:rsidP="00E12F5A"/>
    <w:p w14:paraId="00EF529F" w14:textId="77777777" w:rsidR="00E12F5A" w:rsidRDefault="00E12F5A" w:rsidP="00E12F5A"/>
    <w:p w14:paraId="78415668" w14:textId="77777777" w:rsidR="00E12F5A" w:rsidRDefault="00E12F5A" w:rsidP="00E12F5A"/>
    <w:p w14:paraId="7D9CB9E8" w14:textId="77777777" w:rsidR="00E12F5A" w:rsidRDefault="00E12F5A" w:rsidP="00E12F5A"/>
    <w:p w14:paraId="0094F4D8" w14:textId="77777777" w:rsidR="00E12F5A" w:rsidRDefault="00E12F5A" w:rsidP="00E12F5A"/>
    <w:p w14:paraId="6D81A3CF" w14:textId="77777777" w:rsidR="00E12F5A" w:rsidRDefault="00E12F5A">
      <w:pPr>
        <w:spacing w:after="200" w:line="276" w:lineRule="auto"/>
      </w:pPr>
    </w:p>
    <w:p w14:paraId="217635E3" w14:textId="77777777" w:rsidR="00E12F5A" w:rsidRDefault="00E12F5A">
      <w:pPr>
        <w:spacing w:after="200" w:line="276" w:lineRule="auto"/>
      </w:pPr>
    </w:p>
    <w:p w14:paraId="4EFE03E1" w14:textId="77777777" w:rsidR="00E12F5A" w:rsidRDefault="00E12F5A">
      <w:pPr>
        <w:spacing w:after="200" w:line="276" w:lineRule="auto"/>
      </w:pPr>
    </w:p>
    <w:p w14:paraId="01E7B458" w14:textId="6CFA743E" w:rsidR="00E12F5A" w:rsidRDefault="00E12F5A">
      <w:pPr>
        <w:spacing w:after="200" w:line="276" w:lineRule="auto"/>
      </w:pPr>
    </w:p>
    <w:p w14:paraId="5F4A5ED7" w14:textId="432542BC" w:rsidR="00F63C62" w:rsidRDefault="00F63C62">
      <w:pPr>
        <w:spacing w:after="200" w:line="276" w:lineRule="auto"/>
      </w:pPr>
    </w:p>
    <w:p w14:paraId="077DFDF7" w14:textId="0784B424" w:rsidR="00F63C62" w:rsidRDefault="00F63C62">
      <w:pPr>
        <w:spacing w:after="200" w:line="276" w:lineRule="auto"/>
      </w:pPr>
    </w:p>
    <w:p w14:paraId="08FF8087" w14:textId="77777777" w:rsidR="00F63C62" w:rsidRDefault="00F63C62">
      <w:pPr>
        <w:spacing w:after="200" w:line="276" w:lineRule="auto"/>
      </w:pPr>
    </w:p>
    <w:p w14:paraId="0E5FBAC5" w14:textId="51486030" w:rsidR="00E12F5A" w:rsidRDefault="00C36719">
      <w:pPr>
        <w:spacing w:after="200" w:line="276" w:lineRule="auto"/>
      </w:pPr>
      <w:r>
        <w:rPr>
          <w:i/>
        </w:rPr>
        <w:t>Measurements on Athena-A-</w:t>
      </w:r>
      <w:r w:rsidR="008A4100" w:rsidRPr="00E12F5A">
        <w:rPr>
          <w:i/>
        </w:rPr>
        <w:t>2ET-V1.</w:t>
      </w:r>
      <w:r w:rsidR="005A060D">
        <w:rPr>
          <w:i/>
        </w:rPr>
        <w:t>6</w:t>
      </w:r>
      <w:r w:rsidR="00BA2951">
        <w:rPr>
          <w:i/>
        </w:rPr>
        <w:t>x</w:t>
      </w:r>
      <w:r w:rsidR="008A4100" w:rsidRPr="00E12F5A">
        <w:rPr>
          <w:i/>
        </w:rPr>
        <w:t xml:space="preserve"> Feb. 201</w:t>
      </w:r>
      <w:r w:rsidR="007664A4">
        <w:rPr>
          <w:i/>
        </w:rPr>
        <w:t>8</w:t>
      </w:r>
      <w:r w:rsidR="008A4100" w:rsidRPr="00E12F5A">
        <w:rPr>
          <w:i/>
        </w:rPr>
        <w:t>.</w:t>
      </w:r>
    </w:p>
    <w:p w14:paraId="098CC534" w14:textId="71D85CD6" w:rsidR="008A4100" w:rsidRDefault="008A4100" w:rsidP="008A4100">
      <w:pPr>
        <w:pStyle w:val="NoSpacing"/>
        <w:rPr>
          <w:i/>
          <w:sz w:val="22"/>
        </w:rPr>
      </w:pPr>
      <w:r w:rsidRPr="008A4100">
        <w:rPr>
          <w:i/>
          <w:sz w:val="22"/>
        </w:rPr>
        <w:t>Note</w:t>
      </w:r>
      <w:r w:rsidR="00E53252">
        <w:rPr>
          <w:i/>
          <w:sz w:val="22"/>
        </w:rPr>
        <w:t>s</w:t>
      </w:r>
      <w:r w:rsidRPr="008A4100">
        <w:rPr>
          <w:i/>
          <w:sz w:val="22"/>
        </w:rPr>
        <w:t xml:space="preserve">: </w:t>
      </w:r>
    </w:p>
    <w:p w14:paraId="146E6838" w14:textId="7A3BDE02" w:rsidR="00D25B9F" w:rsidRPr="00D25B9F" w:rsidRDefault="00D25B9F" w:rsidP="008A4100">
      <w:pPr>
        <w:pStyle w:val="NoSpacing"/>
        <w:rPr>
          <w:i/>
          <w:sz w:val="20"/>
        </w:rPr>
      </w:pPr>
      <w:r w:rsidRPr="00D25B9F">
        <w:rPr>
          <w:i/>
          <w:sz w:val="20"/>
          <w:lang w:eastAsia="en-GB"/>
        </w:rPr>
        <w:t xml:space="preserve">The residual torque of counter-rotating ETF can be selected as the rotation of the first stage. To be mentioned at purchase. By default we deliver 2 stages (2ET) as </w:t>
      </w:r>
      <w:r w:rsidR="00703635">
        <w:rPr>
          <w:i/>
          <w:sz w:val="20"/>
          <w:lang w:eastAsia="en-GB"/>
        </w:rPr>
        <w:t xml:space="preserve">first stage CW with </w:t>
      </w:r>
      <w:r w:rsidRPr="00D25B9F">
        <w:rPr>
          <w:i/>
          <w:sz w:val="20"/>
          <w:lang w:eastAsia="en-GB"/>
        </w:rPr>
        <w:t>residual CW torque</w:t>
      </w:r>
      <w:r w:rsidR="009F4CC5">
        <w:rPr>
          <w:i/>
          <w:sz w:val="20"/>
          <w:lang w:eastAsia="en-GB"/>
        </w:rPr>
        <w:t>.</w:t>
      </w:r>
    </w:p>
    <w:p w14:paraId="787600C1" w14:textId="77777777" w:rsidR="000E7ED6" w:rsidRPr="00D25B9F" w:rsidRDefault="005A060D" w:rsidP="008A4100">
      <w:pPr>
        <w:pStyle w:val="NoSpacing"/>
        <w:rPr>
          <w:i/>
          <w:sz w:val="20"/>
        </w:rPr>
      </w:pPr>
      <w:r w:rsidRPr="00D25B9F">
        <w:rPr>
          <w:i/>
          <w:sz w:val="20"/>
        </w:rPr>
        <w:t xml:space="preserve">1.5x and 1.6x are in different composite materials </w:t>
      </w:r>
      <w:r w:rsidR="008A4100" w:rsidRPr="00D25B9F">
        <w:rPr>
          <w:i/>
          <w:sz w:val="20"/>
        </w:rPr>
        <w:t>and so have different density and weight ratio.</w:t>
      </w:r>
    </w:p>
    <w:p w14:paraId="6207D409" w14:textId="77777777" w:rsidR="00E53252" w:rsidRPr="00D25B9F" w:rsidRDefault="00E53252" w:rsidP="008A4100">
      <w:pPr>
        <w:pStyle w:val="NoSpacing"/>
        <w:rPr>
          <w:i/>
          <w:sz w:val="20"/>
        </w:rPr>
      </w:pPr>
      <w:r w:rsidRPr="00D25B9F">
        <w:rPr>
          <w:i/>
          <w:sz w:val="20"/>
        </w:rPr>
        <w:t>1.5x shroud: carbon composite, and other components: plastic composite.</w:t>
      </w:r>
    </w:p>
    <w:p w14:paraId="615E5B13" w14:textId="77777777" w:rsidR="00E53252" w:rsidRPr="00D25B9F" w:rsidRDefault="00E53252" w:rsidP="008A4100">
      <w:pPr>
        <w:pStyle w:val="NoSpacing"/>
        <w:rPr>
          <w:i/>
          <w:sz w:val="20"/>
        </w:rPr>
      </w:pPr>
      <w:r w:rsidRPr="00D25B9F">
        <w:rPr>
          <w:i/>
          <w:sz w:val="20"/>
        </w:rPr>
        <w:t>1.6x all parts are plastic composite.</w:t>
      </w:r>
    </w:p>
    <w:p w14:paraId="7BD8C0C4" w14:textId="54B31D6C" w:rsidR="00E53252" w:rsidRPr="00D25B9F" w:rsidRDefault="000E7ED6" w:rsidP="008A4100">
      <w:pPr>
        <w:pStyle w:val="NoSpacing"/>
        <w:rPr>
          <w:i/>
          <w:sz w:val="20"/>
        </w:rPr>
      </w:pPr>
      <w:r w:rsidRPr="00D25B9F">
        <w:rPr>
          <w:i/>
          <w:sz w:val="20"/>
        </w:rPr>
        <w:t>V</w:t>
      </w:r>
      <w:r w:rsidR="00E53252" w:rsidRPr="00D25B9F">
        <w:rPr>
          <w:i/>
          <w:sz w:val="20"/>
        </w:rPr>
        <w:t xml:space="preserve">1.5x </w:t>
      </w:r>
      <w:r w:rsidR="00EE6447" w:rsidRPr="00D25B9F">
        <w:rPr>
          <w:i/>
          <w:sz w:val="20"/>
        </w:rPr>
        <w:t xml:space="preserve">and V1.6x </w:t>
      </w:r>
      <w:r w:rsidR="00E53252" w:rsidRPr="00D25B9F">
        <w:rPr>
          <w:i/>
          <w:sz w:val="20"/>
        </w:rPr>
        <w:t>i</w:t>
      </w:r>
      <w:r w:rsidR="000A75AA">
        <w:rPr>
          <w:i/>
          <w:sz w:val="20"/>
        </w:rPr>
        <w:t>nclude</w:t>
      </w:r>
      <w:r w:rsidR="00E53252" w:rsidRPr="00D25B9F">
        <w:rPr>
          <w:i/>
          <w:sz w:val="20"/>
        </w:rPr>
        <w:t xml:space="preserve"> the ESC weight (ESC integrate</w:t>
      </w:r>
      <w:r w:rsidR="00EE6447" w:rsidRPr="00D25B9F">
        <w:rPr>
          <w:i/>
          <w:sz w:val="20"/>
        </w:rPr>
        <w:t>d</w:t>
      </w:r>
      <w:r w:rsidR="00E53252" w:rsidRPr="00D25B9F">
        <w:rPr>
          <w:i/>
          <w:sz w:val="20"/>
        </w:rPr>
        <w:t xml:space="preserve"> within the turbine)</w:t>
      </w:r>
    </w:p>
    <w:p w14:paraId="45680960" w14:textId="77777777" w:rsidR="00E12F5A" w:rsidRPr="00C2261C" w:rsidRDefault="00EE6447" w:rsidP="008A4100">
      <w:pPr>
        <w:pStyle w:val="NoSpacing"/>
        <w:rPr>
          <w:i/>
          <w:sz w:val="22"/>
          <w:u w:val="single"/>
        </w:rPr>
      </w:pPr>
      <w:bookmarkStart w:id="0" w:name="_Hlk505971209"/>
      <w:r w:rsidRPr="004F26DA">
        <w:rPr>
          <w:b/>
          <w:i/>
          <w:sz w:val="22"/>
        </w:rPr>
        <w:t xml:space="preserve"> </w:t>
      </w:r>
      <w:r w:rsidR="00C2261C" w:rsidRPr="004F26DA">
        <w:rPr>
          <w:b/>
          <w:i/>
          <w:sz w:val="22"/>
          <w:u w:val="single"/>
        </w:rPr>
        <w:t>Temperatures</w:t>
      </w:r>
      <w:r w:rsidR="00C2261C" w:rsidRPr="00C2261C">
        <w:rPr>
          <w:i/>
          <w:sz w:val="22"/>
          <w:u w:val="single"/>
        </w:rPr>
        <w:t xml:space="preserve"> :</w:t>
      </w:r>
    </w:p>
    <w:p w14:paraId="433C908D" w14:textId="4964115A" w:rsidR="00C2261C" w:rsidRPr="00D25B9F" w:rsidRDefault="00C2261C" w:rsidP="008A4100">
      <w:pPr>
        <w:pStyle w:val="NoSpacing"/>
        <w:rPr>
          <w:i/>
          <w:sz w:val="20"/>
        </w:rPr>
      </w:pPr>
      <w:r w:rsidRPr="00D25B9F">
        <w:rPr>
          <w:i/>
          <w:sz w:val="20"/>
        </w:rPr>
        <w:t>Operatin</w:t>
      </w:r>
      <w:r w:rsidR="000520DB">
        <w:rPr>
          <w:i/>
          <w:sz w:val="20"/>
        </w:rPr>
        <w:t>g</w:t>
      </w:r>
      <w:r w:rsidRPr="00D25B9F">
        <w:rPr>
          <w:i/>
          <w:sz w:val="20"/>
        </w:rPr>
        <w:t xml:space="preserve"> </w:t>
      </w:r>
      <w:r w:rsidR="000520DB">
        <w:rPr>
          <w:i/>
          <w:sz w:val="20"/>
        </w:rPr>
        <w:t>t</w:t>
      </w:r>
      <w:r w:rsidRPr="00D25B9F">
        <w:rPr>
          <w:i/>
          <w:sz w:val="20"/>
        </w:rPr>
        <w:t>emperatures:</w:t>
      </w:r>
      <w:r w:rsidR="007664A4">
        <w:rPr>
          <w:i/>
          <w:sz w:val="20"/>
        </w:rPr>
        <w:t xml:space="preserve"> non-icing conditions only &amp; avoid direct sunlight when not flying</w:t>
      </w:r>
    </w:p>
    <w:p w14:paraId="0582418D" w14:textId="55FFF21B" w:rsidR="00C2261C" w:rsidRPr="00D25B9F" w:rsidRDefault="00C2261C" w:rsidP="008A4100">
      <w:pPr>
        <w:pStyle w:val="NoSpacing"/>
        <w:rPr>
          <w:i/>
          <w:sz w:val="20"/>
        </w:rPr>
      </w:pPr>
      <w:r w:rsidRPr="00D25B9F">
        <w:rPr>
          <w:i/>
          <w:sz w:val="20"/>
        </w:rPr>
        <w:t>from -10 Deg</w:t>
      </w:r>
      <w:r w:rsidR="00D25B9F">
        <w:rPr>
          <w:i/>
          <w:sz w:val="20"/>
        </w:rPr>
        <w:t>ree Celsius</w:t>
      </w:r>
      <w:r w:rsidRPr="00D25B9F">
        <w:rPr>
          <w:i/>
          <w:sz w:val="20"/>
        </w:rPr>
        <w:t xml:space="preserve"> to +</w:t>
      </w:r>
      <w:r w:rsidR="009F4CC5">
        <w:rPr>
          <w:i/>
          <w:sz w:val="20"/>
        </w:rPr>
        <w:t>50</w:t>
      </w:r>
      <w:r w:rsidRPr="00D25B9F">
        <w:rPr>
          <w:i/>
          <w:sz w:val="20"/>
        </w:rPr>
        <w:t xml:space="preserve"> Deg</w:t>
      </w:r>
      <w:r w:rsidR="00D25B9F">
        <w:rPr>
          <w:i/>
          <w:sz w:val="20"/>
        </w:rPr>
        <w:t xml:space="preserve">ree </w:t>
      </w:r>
      <w:r w:rsidRPr="00D25B9F">
        <w:rPr>
          <w:i/>
          <w:sz w:val="20"/>
        </w:rPr>
        <w:t>C</w:t>
      </w:r>
      <w:r w:rsidR="00D25B9F">
        <w:rPr>
          <w:i/>
          <w:sz w:val="20"/>
        </w:rPr>
        <w:t>elsius</w:t>
      </w:r>
      <w:r w:rsidRPr="00D25B9F">
        <w:rPr>
          <w:i/>
          <w:sz w:val="20"/>
        </w:rPr>
        <w:t xml:space="preserve"> for Carbon shroud</w:t>
      </w:r>
      <w:r w:rsidR="00D25B9F">
        <w:rPr>
          <w:i/>
          <w:sz w:val="20"/>
        </w:rPr>
        <w:t xml:space="preserve"> (1.5x)</w:t>
      </w:r>
    </w:p>
    <w:p w14:paraId="711966E8" w14:textId="6831D9A0" w:rsidR="00C2261C" w:rsidRPr="00D25B9F" w:rsidRDefault="00C2261C" w:rsidP="008A4100">
      <w:pPr>
        <w:pStyle w:val="NoSpacing"/>
        <w:rPr>
          <w:i/>
          <w:sz w:val="20"/>
        </w:rPr>
      </w:pPr>
      <w:r w:rsidRPr="00D25B9F">
        <w:rPr>
          <w:i/>
          <w:sz w:val="20"/>
        </w:rPr>
        <w:t xml:space="preserve">from </w:t>
      </w:r>
      <w:r w:rsidR="00D25B9F">
        <w:rPr>
          <w:i/>
          <w:sz w:val="20"/>
        </w:rPr>
        <w:t>0</w:t>
      </w:r>
      <w:r w:rsidRPr="00D25B9F">
        <w:rPr>
          <w:i/>
          <w:sz w:val="20"/>
        </w:rPr>
        <w:t xml:space="preserve"> Deg</w:t>
      </w:r>
      <w:r w:rsidR="00D25B9F">
        <w:rPr>
          <w:i/>
          <w:sz w:val="20"/>
        </w:rPr>
        <w:t xml:space="preserve">ree </w:t>
      </w:r>
      <w:r w:rsidRPr="00D25B9F">
        <w:rPr>
          <w:i/>
          <w:sz w:val="20"/>
        </w:rPr>
        <w:t>C</w:t>
      </w:r>
      <w:r w:rsidR="00D25B9F">
        <w:rPr>
          <w:i/>
          <w:sz w:val="20"/>
        </w:rPr>
        <w:t>elsius</w:t>
      </w:r>
      <w:r w:rsidRPr="00D25B9F">
        <w:rPr>
          <w:i/>
          <w:sz w:val="20"/>
        </w:rPr>
        <w:t xml:space="preserve"> to +</w:t>
      </w:r>
      <w:r w:rsidR="00D25B9F">
        <w:rPr>
          <w:i/>
          <w:sz w:val="20"/>
        </w:rPr>
        <w:t>40</w:t>
      </w:r>
      <w:r w:rsidRPr="00D25B9F">
        <w:rPr>
          <w:i/>
          <w:sz w:val="20"/>
        </w:rPr>
        <w:t xml:space="preserve"> Deg</w:t>
      </w:r>
      <w:r w:rsidR="00D25B9F">
        <w:rPr>
          <w:i/>
          <w:sz w:val="20"/>
        </w:rPr>
        <w:t xml:space="preserve">ree </w:t>
      </w:r>
      <w:r w:rsidRPr="00D25B9F">
        <w:rPr>
          <w:i/>
          <w:sz w:val="20"/>
        </w:rPr>
        <w:t>C</w:t>
      </w:r>
      <w:r w:rsidR="00D25B9F">
        <w:rPr>
          <w:i/>
          <w:sz w:val="20"/>
        </w:rPr>
        <w:t>elsius</w:t>
      </w:r>
      <w:r w:rsidRPr="00D25B9F">
        <w:rPr>
          <w:i/>
          <w:sz w:val="20"/>
        </w:rPr>
        <w:t xml:space="preserve"> for Pl</w:t>
      </w:r>
      <w:r w:rsidR="004F26DA" w:rsidRPr="00D25B9F">
        <w:rPr>
          <w:i/>
          <w:sz w:val="20"/>
        </w:rPr>
        <w:t>a</w:t>
      </w:r>
      <w:r w:rsidRPr="00D25B9F">
        <w:rPr>
          <w:i/>
          <w:sz w:val="20"/>
        </w:rPr>
        <w:t>stic Composite shroud</w:t>
      </w:r>
      <w:r w:rsidR="00D25B9F">
        <w:rPr>
          <w:i/>
          <w:sz w:val="20"/>
        </w:rPr>
        <w:t>(1.6x)</w:t>
      </w:r>
    </w:p>
    <w:p w14:paraId="3E5211D7" w14:textId="5FFF85A7" w:rsidR="007664A4" w:rsidRDefault="00C2261C" w:rsidP="00C2261C">
      <w:pPr>
        <w:pStyle w:val="NoSpacing"/>
        <w:rPr>
          <w:i/>
          <w:sz w:val="20"/>
        </w:rPr>
      </w:pPr>
      <w:r w:rsidRPr="00D25B9F">
        <w:rPr>
          <w:i/>
          <w:sz w:val="20"/>
        </w:rPr>
        <w:t xml:space="preserve">Storage Temp: </w:t>
      </w:r>
      <w:r w:rsidR="00703635">
        <w:rPr>
          <w:i/>
          <w:sz w:val="20"/>
        </w:rPr>
        <w:t xml:space="preserve"> </w:t>
      </w:r>
      <w:r w:rsidRPr="00D25B9F">
        <w:rPr>
          <w:i/>
          <w:sz w:val="20"/>
        </w:rPr>
        <w:t xml:space="preserve">from </w:t>
      </w:r>
      <w:r w:rsidR="004F26DA" w:rsidRPr="00D25B9F">
        <w:rPr>
          <w:i/>
          <w:sz w:val="20"/>
        </w:rPr>
        <w:t>5</w:t>
      </w:r>
      <w:r w:rsidRPr="00D25B9F">
        <w:rPr>
          <w:i/>
          <w:sz w:val="20"/>
        </w:rPr>
        <w:t xml:space="preserve"> DegC to +</w:t>
      </w:r>
      <w:r w:rsidR="004F26DA" w:rsidRPr="00D25B9F">
        <w:rPr>
          <w:i/>
          <w:sz w:val="20"/>
        </w:rPr>
        <w:t>35</w:t>
      </w:r>
      <w:r w:rsidRPr="00D25B9F">
        <w:rPr>
          <w:i/>
          <w:sz w:val="20"/>
        </w:rPr>
        <w:t xml:space="preserve"> DegC – no direct sunlight</w:t>
      </w:r>
      <w:r w:rsidR="00D25B9F">
        <w:rPr>
          <w:i/>
          <w:sz w:val="20"/>
        </w:rPr>
        <w:t>- dry storage</w:t>
      </w:r>
      <w:r w:rsidR="009F4CC5">
        <w:rPr>
          <w:i/>
          <w:sz w:val="20"/>
        </w:rPr>
        <w:t>50</w:t>
      </w:r>
    </w:p>
    <w:bookmarkEnd w:id="0"/>
    <w:p w14:paraId="37B16950" w14:textId="7FFAB3E0" w:rsidR="00564778" w:rsidRPr="00564778" w:rsidRDefault="00564778" w:rsidP="007664A4">
      <w:pPr>
        <w:rPr>
          <w:rFonts w:ascii="Calibri" w:eastAsia="Times New Roman" w:hAnsi="Calibri" w:cs="Calibri"/>
          <w:i/>
          <w:color w:val="000000"/>
          <w:sz w:val="20"/>
        </w:rPr>
      </w:pPr>
      <w:r>
        <w:rPr>
          <w:rFonts w:ascii="Calibri" w:eastAsia="Times New Roman" w:hAnsi="Calibri" w:cs="Calibri"/>
          <w:color w:val="000000"/>
          <w:sz w:val="28"/>
        </w:rPr>
        <w:br w:type="page"/>
      </w:r>
    </w:p>
    <w:p w14:paraId="2C21EEB7" w14:textId="77777777" w:rsidR="00366537" w:rsidRDefault="00366537" w:rsidP="00613A15">
      <w:pPr>
        <w:rPr>
          <w:rFonts w:ascii="Calibri" w:eastAsia="Times New Roman" w:hAnsi="Calibri" w:cs="Calibri"/>
          <w:color w:val="000000"/>
          <w:sz w:val="28"/>
        </w:rPr>
        <w:sectPr w:rsidR="00366537" w:rsidSect="0055338E">
          <w:headerReference w:type="default" r:id="rId17"/>
          <w:footerReference w:type="even" r:id="rId18"/>
          <w:footerReference w:type="default" r:id="rId19"/>
          <w:pgSz w:w="11900" w:h="16840"/>
          <w:pgMar w:top="1440" w:right="1134" w:bottom="990" w:left="1797" w:header="715" w:footer="0" w:gutter="0"/>
          <w:cols w:space="708"/>
          <w:docGrid w:linePitch="360"/>
        </w:sectPr>
      </w:pPr>
    </w:p>
    <w:p w14:paraId="2CCFB55A" w14:textId="77777777" w:rsidR="00564778" w:rsidRPr="00960D4E" w:rsidRDefault="00564778" w:rsidP="00BA48F0">
      <w:pPr>
        <w:ind w:right="799"/>
        <w:rPr>
          <w:rFonts w:ascii="Calibri" w:eastAsia="Times New Roman" w:hAnsi="Calibri" w:cs="Calibri"/>
          <w:b/>
          <w:color w:val="000000"/>
          <w:sz w:val="26"/>
          <w:szCs w:val="26"/>
          <w:u w:val="single"/>
        </w:rPr>
      </w:pPr>
      <w:r w:rsidRPr="00960D4E">
        <w:rPr>
          <w:rFonts w:ascii="Calibri" w:eastAsia="Times New Roman" w:hAnsi="Calibri" w:cs="Calibri"/>
          <w:color w:val="000000"/>
          <w:sz w:val="26"/>
          <w:szCs w:val="26"/>
          <w:u w:val="single"/>
        </w:rPr>
        <w:lastRenderedPageBreak/>
        <w:t>N</w:t>
      </w:r>
      <w:r w:rsidR="00613A15" w:rsidRPr="00960D4E">
        <w:rPr>
          <w:rFonts w:ascii="Calibri" w:eastAsia="Times New Roman" w:hAnsi="Calibri" w:cs="Calibri"/>
          <w:color w:val="000000"/>
          <w:sz w:val="26"/>
          <w:szCs w:val="26"/>
          <w:u w:val="single"/>
        </w:rPr>
        <w:t>otes on Technical Specifications:</w:t>
      </w:r>
      <w:r w:rsidRPr="00960D4E">
        <w:rPr>
          <w:rFonts w:ascii="Calibri" w:eastAsia="Times New Roman" w:hAnsi="Calibri" w:cs="Calibri"/>
          <w:b/>
          <w:color w:val="000000"/>
          <w:sz w:val="26"/>
          <w:szCs w:val="26"/>
          <w:u w:val="single"/>
        </w:rPr>
        <w:t xml:space="preserve">  </w:t>
      </w:r>
    </w:p>
    <w:p w14:paraId="376D137D" w14:textId="586616E8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6E917B6C" w14:textId="46043382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5E38D658" w14:textId="2A0CAB2C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4583CE67" w14:textId="28551E22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6C92167D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3B75A7C8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2BB26C90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76FBA008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2E375D4D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1D031955" w14:textId="78BDE19F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1AEF9ADD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7514C09C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382E26F2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5D98D892" w14:textId="46B34AD2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4BB93DE4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1C884067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321B6A76" w14:textId="3B87AF03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60D00FCD" w14:textId="02359549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28FB0AA2" w14:textId="2C91CBB1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41D3B68D" w14:textId="5171FA83" w:rsidR="003067DA" w:rsidRPr="00DA50AD" w:rsidRDefault="001915A9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  <w:r w:rsidRPr="00921BA8">
        <w:rPr>
          <w:rFonts w:ascii="Calibri" w:eastAsia="Times New Roman" w:hAnsi="Calibri" w:cs="Calibri"/>
          <w:i/>
          <w:noProof/>
          <w:color w:val="000000"/>
          <w:sz w:val="20"/>
          <w:u w:val="single"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7327882A" wp14:editId="43A714FC">
                <wp:simplePos x="0" y="0"/>
                <wp:positionH relativeFrom="column">
                  <wp:posOffset>-877598</wp:posOffset>
                </wp:positionH>
                <wp:positionV relativeFrom="paragraph">
                  <wp:posOffset>194061</wp:posOffset>
                </wp:positionV>
                <wp:extent cx="2214748" cy="2208810"/>
                <wp:effectExtent l="19050" t="19050" r="14605" b="2032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4748" cy="2208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4925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8BD2F" w14:textId="77777777" w:rsidR="00921BA8" w:rsidRPr="00065992" w:rsidRDefault="00921BA8" w:rsidP="00921BA8">
                            <w:pPr>
                              <w:ind w:right="-101"/>
                              <w:jc w:val="center"/>
                              <w:rPr>
                                <w:rFonts w:ascii="Calibri" w:hAnsi="Calibri" w:cs="Calibri"/>
                                <w:color w:val="auto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065992">
                              <w:rPr>
                                <w:rFonts w:ascii="Calibri" w:hAnsi="Calibri" w:cs="Calibri"/>
                                <w:sz w:val="28"/>
                                <w:szCs w:val="28"/>
                                <w:lang w:val="en-GB"/>
                              </w:rPr>
                              <w:t>Contact:</w:t>
                            </w:r>
                            <w:r w:rsidRPr="00065992">
                              <w:rPr>
                                <w:rFonts w:ascii="Calibri" w:hAnsi="Calibri" w:cs="Calibri"/>
                                <w:color w:val="auto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</w:p>
                          <w:p w14:paraId="10ACECFA" w14:textId="7295B6B2" w:rsidR="00921BA8" w:rsidRPr="00065992" w:rsidRDefault="00D26D68" w:rsidP="00921BA8">
                            <w:pPr>
                              <w:ind w:right="-101"/>
                              <w:jc w:val="center"/>
                              <w:rPr>
                                <w:rFonts w:ascii="Calibri" w:hAnsi="Calibri" w:cs="Calibri"/>
                                <w:color w:val="auto"/>
                                <w:sz w:val="28"/>
                                <w:szCs w:val="28"/>
                                <w:lang w:val="en-GB"/>
                              </w:rPr>
                            </w:pPr>
                            <w:hyperlink r:id="rId20" w:history="1">
                              <w:r w:rsidR="003F178F" w:rsidRPr="00065992">
                                <w:rPr>
                                  <w:rStyle w:val="Hyperlink"/>
                                  <w:rFonts w:ascii="Calibri" w:hAnsi="Calibri" w:cs="Calibri"/>
                                  <w:sz w:val="28"/>
                                  <w:szCs w:val="28"/>
                                  <w:lang w:val="en-GB"/>
                                </w:rPr>
                                <w:t>Sales@Neva-Aero.com</w:t>
                              </w:r>
                            </w:hyperlink>
                            <w:r w:rsidR="003F178F" w:rsidRPr="00065992">
                              <w:rPr>
                                <w:rFonts w:ascii="Calibri" w:hAnsi="Calibri" w:cs="Calibri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 w:rsidR="00B96883" w:rsidRPr="00065992">
                              <w:rPr>
                                <w:rStyle w:val="Hyperlink"/>
                                <w:rFonts w:ascii="Calibri" w:hAnsi="Calibri" w:cs="Calibri"/>
                                <w:color w:val="auto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</w:p>
                          <w:p w14:paraId="446F24B4" w14:textId="0A9005AF" w:rsidR="00921BA8" w:rsidRPr="003F178F" w:rsidRDefault="003F178F" w:rsidP="00B96883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8"/>
                                <w:lang w:val="en-GB"/>
                              </w:rPr>
                            </w:pPr>
                            <w:r w:rsidRPr="003F178F">
                              <w:rPr>
                                <w:rFonts w:ascii="Calibri" w:hAnsi="Calibri" w:cs="Calibri"/>
                                <w:sz w:val="28"/>
                                <w:szCs w:val="28"/>
                                <w:lang w:val="en-GB"/>
                              </w:rPr>
                              <w:t>Neva Aerospace Ltd.</w:t>
                            </w:r>
                            <w:r w:rsidR="00921BA8" w:rsidRPr="003F178F">
                              <w:rPr>
                                <w:rFonts w:ascii="Calibri" w:hAnsi="Calibri" w:cs="Calibri"/>
                                <w:sz w:val="28"/>
                                <w:szCs w:val="28"/>
                                <w:lang w:val="en-GB"/>
                              </w:rPr>
                              <w:br/>
                            </w:r>
                            <w:r w:rsidRPr="003F178F">
                              <w:rPr>
                                <w:rFonts w:ascii="Calibri" w:hAnsi="Calibri" w:cs="Calibri"/>
                                <w:sz w:val="22"/>
                                <w:szCs w:val="28"/>
                                <w:lang w:val="en-GB"/>
                              </w:rPr>
                              <w:t xml:space="preserve">Sussex 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8"/>
                                <w:lang w:val="en-GB"/>
                              </w:rPr>
                              <w:t>Innovation Centre</w:t>
                            </w:r>
                          </w:p>
                          <w:p w14:paraId="76635946" w14:textId="1A041CA5" w:rsidR="00B96883" w:rsidRPr="003F178F" w:rsidRDefault="003F178F" w:rsidP="00B96883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8"/>
                                <w:lang w:val="en-GB"/>
                              </w:rPr>
                              <w:t>Brighton BN1 9SB</w:t>
                            </w:r>
                          </w:p>
                          <w:p w14:paraId="229F8BEC" w14:textId="0A408505" w:rsidR="00921BA8" w:rsidRPr="009F4CC5" w:rsidRDefault="003F178F" w:rsidP="00B96883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8"/>
                                <w:lang w:val="en-GB"/>
                              </w:rPr>
                            </w:pPr>
                            <w:r w:rsidRPr="009F4CC5">
                              <w:rPr>
                                <w:rFonts w:ascii="Calibri" w:hAnsi="Calibri" w:cs="Calibri"/>
                                <w:sz w:val="22"/>
                                <w:szCs w:val="28"/>
                                <w:lang w:val="en-GB"/>
                              </w:rPr>
                              <w:t>United Kingdom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788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69.1pt;margin-top:15.3pt;width:174.4pt;height:173.9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" strokecolor="#2a61a5 [2408]" strokeweight="2.75pt">
                <v:textbox>
                  <w:txbxContent>
                    <w:p w14:paraId="7D08BD2F" w14:textId="77777777" w:rsidR="00921BA8" w:rsidRPr="00065992" w:rsidRDefault="00921BA8" w:rsidP="00921BA8">
                      <w:pPr>
                        <w:ind w:right="-101"/>
                        <w:jc w:val="center"/>
                        <w:rPr>
                          <w:rFonts w:ascii="Calibri" w:hAnsi="Calibri" w:cs="Calibri"/>
                          <w:color w:val="auto"/>
                          <w:sz w:val="28"/>
                          <w:szCs w:val="28"/>
                          <w:lang w:val="en-GB"/>
                        </w:rPr>
                      </w:pPr>
                      <w:r w:rsidRPr="00065992">
                        <w:rPr>
                          <w:rFonts w:ascii="Calibri" w:hAnsi="Calibri" w:cs="Calibri"/>
                          <w:sz w:val="28"/>
                          <w:szCs w:val="28"/>
                          <w:lang w:val="en-GB"/>
                        </w:rPr>
                        <w:t>Contact:</w:t>
                      </w:r>
                      <w:r w:rsidRPr="00065992">
                        <w:rPr>
                          <w:rFonts w:ascii="Calibri" w:hAnsi="Calibri" w:cs="Calibri"/>
                          <w:color w:val="auto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</w:p>
                    <w:p w14:paraId="10ACECFA" w14:textId="7295B6B2" w:rsidR="00921BA8" w:rsidRPr="00065992" w:rsidRDefault="00D26D68" w:rsidP="00921BA8">
                      <w:pPr>
                        <w:ind w:right="-101"/>
                        <w:jc w:val="center"/>
                        <w:rPr>
                          <w:rFonts w:ascii="Calibri" w:hAnsi="Calibri" w:cs="Calibri"/>
                          <w:color w:val="auto"/>
                          <w:sz w:val="28"/>
                          <w:szCs w:val="28"/>
                          <w:lang w:val="en-GB"/>
                        </w:rPr>
                      </w:pPr>
                      <w:hyperlink r:id="rId21" w:history="1">
                        <w:r w:rsidR="003F178F" w:rsidRPr="00065992">
                          <w:rPr>
                            <w:rStyle w:val="Hyperlink"/>
                            <w:rFonts w:ascii="Calibri" w:hAnsi="Calibri" w:cs="Calibri"/>
                            <w:sz w:val="28"/>
                            <w:szCs w:val="28"/>
                            <w:lang w:val="en-GB"/>
                          </w:rPr>
                          <w:t>Sales@Neva-Aero.com</w:t>
                        </w:r>
                      </w:hyperlink>
                      <w:r w:rsidR="003F178F" w:rsidRPr="00065992">
                        <w:rPr>
                          <w:rFonts w:ascii="Calibri" w:hAnsi="Calibri" w:cs="Calibri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 w:rsidR="00B96883" w:rsidRPr="00065992">
                        <w:rPr>
                          <w:rStyle w:val="Hyperlink"/>
                          <w:rFonts w:ascii="Calibri" w:hAnsi="Calibri" w:cs="Calibri"/>
                          <w:color w:val="auto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</w:p>
                    <w:p w14:paraId="446F24B4" w14:textId="0A9005AF" w:rsidR="00921BA8" w:rsidRPr="003F178F" w:rsidRDefault="003F178F" w:rsidP="00B96883">
                      <w:pPr>
                        <w:spacing w:after="0"/>
                        <w:jc w:val="center"/>
                        <w:rPr>
                          <w:rFonts w:ascii="Calibri" w:hAnsi="Calibri" w:cs="Calibri"/>
                          <w:sz w:val="22"/>
                          <w:szCs w:val="28"/>
                          <w:lang w:val="en-GB"/>
                        </w:rPr>
                      </w:pPr>
                      <w:r w:rsidRPr="003F178F">
                        <w:rPr>
                          <w:rFonts w:ascii="Calibri" w:hAnsi="Calibri" w:cs="Calibri"/>
                          <w:sz w:val="28"/>
                          <w:szCs w:val="28"/>
                          <w:lang w:val="en-GB"/>
                        </w:rPr>
                        <w:t>Neva Aerospace Ltd.</w:t>
                      </w:r>
                      <w:r w:rsidR="00921BA8" w:rsidRPr="003F178F">
                        <w:rPr>
                          <w:rFonts w:ascii="Calibri" w:hAnsi="Calibri" w:cs="Calibri"/>
                          <w:sz w:val="28"/>
                          <w:szCs w:val="28"/>
                          <w:lang w:val="en-GB"/>
                        </w:rPr>
                        <w:br/>
                      </w:r>
                      <w:r w:rsidRPr="003F178F">
                        <w:rPr>
                          <w:rFonts w:ascii="Calibri" w:hAnsi="Calibri" w:cs="Calibri"/>
                          <w:sz w:val="22"/>
                          <w:szCs w:val="28"/>
                          <w:lang w:val="en-GB"/>
                        </w:rPr>
                        <w:t xml:space="preserve">Sussex </w:t>
                      </w:r>
                      <w:r>
                        <w:rPr>
                          <w:rFonts w:ascii="Calibri" w:hAnsi="Calibri" w:cs="Calibri"/>
                          <w:sz w:val="22"/>
                          <w:szCs w:val="28"/>
                          <w:lang w:val="en-GB"/>
                        </w:rPr>
                        <w:t>Innovation Centre</w:t>
                      </w:r>
                    </w:p>
                    <w:p w14:paraId="76635946" w14:textId="1A041CA5" w:rsidR="00B96883" w:rsidRPr="003F178F" w:rsidRDefault="003F178F" w:rsidP="00B96883">
                      <w:pPr>
                        <w:spacing w:after="0"/>
                        <w:jc w:val="center"/>
                        <w:rPr>
                          <w:rFonts w:ascii="Calibri" w:hAnsi="Calibri" w:cs="Calibri"/>
                          <w:sz w:val="22"/>
                          <w:szCs w:val="28"/>
                          <w:lang w:val="en-GB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8"/>
                          <w:lang w:val="en-GB"/>
                        </w:rPr>
                        <w:t>Brighton BN1 9SB</w:t>
                      </w:r>
                    </w:p>
                    <w:p w14:paraId="229F8BEC" w14:textId="0A408505" w:rsidR="00921BA8" w:rsidRPr="009F4CC5" w:rsidRDefault="003F178F" w:rsidP="00B96883">
                      <w:pPr>
                        <w:spacing w:after="0"/>
                        <w:jc w:val="center"/>
                        <w:rPr>
                          <w:rFonts w:ascii="Calibri" w:hAnsi="Calibri" w:cs="Calibri"/>
                          <w:sz w:val="22"/>
                          <w:szCs w:val="28"/>
                          <w:lang w:val="en-GB"/>
                        </w:rPr>
                      </w:pPr>
                      <w:r w:rsidRPr="009F4CC5">
                        <w:rPr>
                          <w:rFonts w:ascii="Calibri" w:hAnsi="Calibri" w:cs="Calibri"/>
                          <w:sz w:val="22"/>
                          <w:szCs w:val="28"/>
                          <w:lang w:val="en-GB"/>
                        </w:rPr>
                        <w:t>United Kingdom</w:t>
                      </w:r>
                    </w:p>
                  </w:txbxContent>
                </v:textbox>
              </v:shape>
            </w:pict>
          </mc:Fallback>
        </mc:AlternateContent>
      </w:r>
    </w:p>
    <w:p w14:paraId="720F26EC" w14:textId="18117C1F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4A55148F" w14:textId="79DDEA49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3D029049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26660E4C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343F41EB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79D092B5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51992EC0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7CA36578" w14:textId="77777777" w:rsidR="003067DA" w:rsidRPr="00DA50AD" w:rsidRDefault="003067DA" w:rsidP="00564778">
      <w:pPr>
        <w:rPr>
          <w:rFonts w:ascii="Calibri" w:eastAsia="Times New Roman" w:hAnsi="Calibri" w:cs="Calibri"/>
          <w:i/>
          <w:color w:val="000000"/>
          <w:sz w:val="20"/>
          <w:u w:val="single"/>
        </w:rPr>
      </w:pPr>
    </w:p>
    <w:p w14:paraId="693BEC67" w14:textId="1BCCC3E4" w:rsidR="003067DA" w:rsidRPr="003067DA" w:rsidRDefault="00564778" w:rsidP="009157A0">
      <w:pPr>
        <w:spacing w:after="0"/>
        <w:rPr>
          <w:rFonts w:ascii="Calibri" w:eastAsia="Times New Roman" w:hAnsi="Calibri" w:cs="Calibri"/>
          <w:b/>
          <w:color w:val="000000"/>
          <w:sz w:val="20"/>
        </w:rPr>
      </w:pPr>
      <w:r w:rsidRPr="003067DA">
        <w:rPr>
          <w:rFonts w:ascii="Calibri" w:eastAsia="Times New Roman" w:hAnsi="Calibri" w:cs="Calibri"/>
          <w:b/>
          <w:color w:val="000000"/>
          <w:sz w:val="20"/>
        </w:rPr>
        <w:t xml:space="preserve"> </w:t>
      </w:r>
    </w:p>
    <w:p w14:paraId="2F45F6BF" w14:textId="41D0791F" w:rsidR="00E41D21" w:rsidRDefault="00E41D21" w:rsidP="003067DA">
      <w:pPr>
        <w:spacing w:after="0"/>
        <w:rPr>
          <w:rFonts w:ascii="Calibri" w:eastAsia="Times New Roman" w:hAnsi="Calibri" w:cs="Calibri"/>
          <w:i/>
          <w:color w:val="000000"/>
        </w:rPr>
      </w:pPr>
      <w:bookmarkStart w:id="1" w:name="_Hlk505971384"/>
      <w:r>
        <w:rPr>
          <w:rFonts w:ascii="Calibri" w:eastAsia="Times New Roman" w:hAnsi="Calibri" w:cs="Calibri"/>
          <w:b/>
          <w:color w:val="000000"/>
        </w:rPr>
        <w:t>Units used:</w:t>
      </w:r>
      <w:r w:rsidRPr="00D464FD">
        <w:rPr>
          <w:rFonts w:ascii="Calibri" w:eastAsia="Times New Roman" w:hAnsi="Calibri" w:cs="Calibri"/>
          <w:i/>
          <w:color w:val="000000"/>
        </w:rPr>
        <w:t xml:space="preserve"> </w:t>
      </w:r>
    </w:p>
    <w:p w14:paraId="3AE90A47" w14:textId="0374B4BA" w:rsidR="003067DA" w:rsidRPr="00D464FD" w:rsidRDefault="00564778" w:rsidP="003067DA">
      <w:pPr>
        <w:spacing w:after="0"/>
        <w:rPr>
          <w:rFonts w:ascii="Calibri" w:eastAsia="Times New Roman" w:hAnsi="Calibri" w:cs="Calibri"/>
          <w:i/>
          <w:color w:val="000000"/>
        </w:rPr>
      </w:pPr>
      <w:r w:rsidRPr="00D464FD">
        <w:rPr>
          <w:rFonts w:ascii="Calibri" w:eastAsia="Times New Roman" w:hAnsi="Calibri" w:cs="Calibri"/>
          <w:i/>
          <w:color w:val="000000"/>
        </w:rPr>
        <w:t>International System of Units (SI Metric): kg= kilogram, g=gram, kgf=kilogram force means thrust measured in kilograms; g/We (or gf/W) means efficiency in gram-force-thrust per Watt electric consumed.</w:t>
      </w:r>
    </w:p>
    <w:p w14:paraId="193C1DFC" w14:textId="77777777" w:rsidR="00564778" w:rsidRPr="00D464FD" w:rsidRDefault="00564778" w:rsidP="003067DA">
      <w:pPr>
        <w:spacing w:after="0"/>
        <w:rPr>
          <w:rFonts w:ascii="Calibri" w:eastAsia="Times New Roman" w:hAnsi="Calibri" w:cs="Calibri"/>
          <w:b/>
          <w:color w:val="000000"/>
        </w:rPr>
      </w:pPr>
      <w:r w:rsidRPr="00D464FD">
        <w:rPr>
          <w:rFonts w:ascii="Calibri" w:eastAsia="Times New Roman" w:hAnsi="Calibri" w:cs="Calibri"/>
          <w:b/>
          <w:color w:val="000000"/>
        </w:rPr>
        <w:t>Weight &amp; Control Systems:</w:t>
      </w:r>
    </w:p>
    <w:p w14:paraId="32571E5F" w14:textId="77777777" w:rsidR="00564778" w:rsidRPr="00D464FD" w:rsidRDefault="00564778" w:rsidP="003067DA">
      <w:pPr>
        <w:spacing w:after="0"/>
        <w:rPr>
          <w:rFonts w:ascii="Calibri" w:eastAsia="Times New Roman" w:hAnsi="Calibri" w:cs="Calibri"/>
          <w:i/>
          <w:color w:val="000000"/>
        </w:rPr>
      </w:pPr>
      <w:r w:rsidRPr="00D464FD">
        <w:rPr>
          <w:rFonts w:ascii="Calibri" w:eastAsia="Times New Roman" w:hAnsi="Calibri" w:cs="Calibri"/>
          <w:i/>
          <w:color w:val="000000"/>
        </w:rPr>
        <w:t xml:space="preserve">ESC means Electronic Speed Controller </w:t>
      </w:r>
    </w:p>
    <w:p w14:paraId="5334E379" w14:textId="77777777" w:rsidR="00564778" w:rsidRPr="00D464FD" w:rsidRDefault="00564778" w:rsidP="003067DA">
      <w:pPr>
        <w:spacing w:after="0"/>
        <w:rPr>
          <w:rFonts w:ascii="Calibri" w:eastAsia="Times New Roman" w:hAnsi="Calibri" w:cs="Calibri"/>
          <w:i/>
          <w:color w:val="000000"/>
        </w:rPr>
      </w:pPr>
      <w:r w:rsidRPr="00D464FD">
        <w:rPr>
          <w:rFonts w:ascii="Calibri" w:eastAsia="Times New Roman" w:hAnsi="Calibri" w:cs="Calibri"/>
          <w:i/>
          <w:color w:val="000000"/>
        </w:rPr>
        <w:t>The weight of our turbofans includes shroud, motors, propellers, and motor holder(s) but not the ESCs.</w:t>
      </w:r>
    </w:p>
    <w:p w14:paraId="2F07854E" w14:textId="08F8D922" w:rsidR="003067DA" w:rsidRPr="00D464FD" w:rsidRDefault="00564778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</w:rPr>
        <w:t xml:space="preserve">ESCs are delivered together with the </w:t>
      </w:r>
      <w:r w:rsidR="008D6F86">
        <w:rPr>
          <w:rFonts w:ascii="Calibri" w:hAnsi="Calibri" w:cs="Calibri"/>
          <w:i/>
        </w:rPr>
        <w:t>EDF</w:t>
      </w:r>
      <w:r w:rsidRPr="00D464FD">
        <w:rPr>
          <w:rFonts w:ascii="Calibri" w:hAnsi="Calibri" w:cs="Calibri"/>
          <w:i/>
        </w:rPr>
        <w:t>.</w:t>
      </w:r>
    </w:p>
    <w:p w14:paraId="4E91CDD6" w14:textId="77777777" w:rsidR="00564778" w:rsidRPr="00D464FD" w:rsidRDefault="00564778" w:rsidP="003067DA">
      <w:pPr>
        <w:spacing w:after="0"/>
        <w:rPr>
          <w:rFonts w:ascii="Calibri" w:hAnsi="Calibri" w:cs="Calibri"/>
          <w:b/>
        </w:rPr>
      </w:pPr>
      <w:r w:rsidRPr="00D464FD">
        <w:rPr>
          <w:rFonts w:ascii="Calibri" w:hAnsi="Calibri" w:cs="Calibri"/>
          <w:b/>
        </w:rPr>
        <w:t>Motors:</w:t>
      </w:r>
    </w:p>
    <w:p w14:paraId="4A92760A" w14:textId="77777777" w:rsidR="003067DA" w:rsidRPr="00D464FD" w:rsidRDefault="00564778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</w:rPr>
        <w:t xml:space="preserve">Depending on your applications we mount 2 types of electric motor with different power, please contact us for motor specifications. </w:t>
      </w:r>
    </w:p>
    <w:p w14:paraId="6FC73BAA" w14:textId="77777777" w:rsidR="00564778" w:rsidRPr="00D464FD" w:rsidRDefault="00564778" w:rsidP="003067DA">
      <w:pPr>
        <w:spacing w:after="0"/>
        <w:rPr>
          <w:rFonts w:ascii="Calibri" w:hAnsi="Calibri" w:cs="Calibri"/>
          <w:b/>
        </w:rPr>
      </w:pPr>
      <w:r w:rsidRPr="00D464FD">
        <w:rPr>
          <w:rFonts w:ascii="Calibri" w:hAnsi="Calibri" w:cs="Calibri"/>
          <w:b/>
        </w:rPr>
        <w:t>Accuracies:</w:t>
      </w:r>
    </w:p>
    <w:p w14:paraId="4948E763" w14:textId="77777777" w:rsidR="00564778" w:rsidRPr="00D464FD" w:rsidRDefault="00564778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</w:rPr>
        <w:t xml:space="preserve">All figures are given with a +/- 5% accuracy. </w:t>
      </w:r>
    </w:p>
    <w:p w14:paraId="0CE199E8" w14:textId="77777777" w:rsidR="003067DA" w:rsidRPr="00D464FD" w:rsidRDefault="00774241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</w:rPr>
        <w:t xml:space="preserve">All thrusts in gf or in kgf and efficiencies (power loadings) in gf/We or kgf/We represent gross values and are given with reference to the International Standard Atmosphere for dry air (ICAO 1964) and as such pertain to measurements at 15 degrees </w:t>
      </w:r>
      <w:r w:rsidR="002706B8" w:rsidRPr="00D464FD">
        <w:rPr>
          <w:rFonts w:ascii="Calibri" w:hAnsi="Calibri" w:cs="Calibri"/>
          <w:i/>
        </w:rPr>
        <w:t>Celsius</w:t>
      </w:r>
      <w:r w:rsidRPr="00D464FD">
        <w:rPr>
          <w:rFonts w:ascii="Calibri" w:hAnsi="Calibri" w:cs="Calibri"/>
          <w:i/>
        </w:rPr>
        <w:t xml:space="preserve"> at 1013.25hPa and zero humidity</w:t>
      </w:r>
      <w:r w:rsidR="00564778" w:rsidRPr="00D464FD">
        <w:rPr>
          <w:rFonts w:ascii="Calibri" w:hAnsi="Calibri" w:cs="Calibri"/>
          <w:i/>
        </w:rPr>
        <w:t>.</w:t>
      </w:r>
    </w:p>
    <w:bookmarkEnd w:id="1"/>
    <w:p w14:paraId="45DA240F" w14:textId="77777777" w:rsidR="00564778" w:rsidRPr="00D464FD" w:rsidRDefault="00564778" w:rsidP="003067DA">
      <w:pPr>
        <w:spacing w:after="0"/>
        <w:rPr>
          <w:rFonts w:ascii="Calibri" w:hAnsi="Calibri" w:cs="Calibri"/>
          <w:b/>
        </w:rPr>
      </w:pPr>
      <w:r w:rsidRPr="00D464FD">
        <w:rPr>
          <w:rFonts w:ascii="Calibri" w:hAnsi="Calibri" w:cs="Calibri"/>
          <w:b/>
        </w:rPr>
        <w:t>Updates:</w:t>
      </w:r>
    </w:p>
    <w:p w14:paraId="5CA637ED" w14:textId="77777777" w:rsidR="00564778" w:rsidRPr="00D464FD" w:rsidRDefault="00564778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</w:rPr>
        <w:t xml:space="preserve">Specifications are subject to be updated without notice. </w:t>
      </w:r>
    </w:p>
    <w:p w14:paraId="6FBC6F30" w14:textId="77777777" w:rsidR="00564778" w:rsidRPr="00D464FD" w:rsidRDefault="00564778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</w:rPr>
        <w:t>Please contact us to obtain the latest specifications.</w:t>
      </w:r>
    </w:p>
    <w:p w14:paraId="2B027A73" w14:textId="77777777" w:rsidR="00564778" w:rsidRPr="00D464FD" w:rsidRDefault="00564778" w:rsidP="003067DA">
      <w:pPr>
        <w:spacing w:after="0"/>
        <w:rPr>
          <w:rFonts w:ascii="Calibri" w:hAnsi="Calibri" w:cs="Calibri"/>
          <w:b/>
        </w:rPr>
      </w:pPr>
      <w:r w:rsidRPr="00D464FD">
        <w:rPr>
          <w:rFonts w:ascii="Calibri" w:hAnsi="Calibri" w:cs="Calibri"/>
          <w:b/>
        </w:rPr>
        <w:t>Warranty Warning:</w:t>
      </w:r>
    </w:p>
    <w:p w14:paraId="19206AEA" w14:textId="77777777" w:rsidR="00564778" w:rsidRPr="00D464FD" w:rsidRDefault="00564778" w:rsidP="003067DA">
      <w:pPr>
        <w:spacing w:after="0"/>
        <w:rPr>
          <w:rFonts w:ascii="Calibri" w:hAnsi="Calibri" w:cs="Calibri"/>
          <w:i/>
          <w:lang w:eastAsia="en-GB"/>
        </w:rPr>
      </w:pPr>
      <w:r w:rsidRPr="00D464FD">
        <w:rPr>
          <w:rFonts w:ascii="Calibri" w:hAnsi="Calibri" w:cs="Calibri"/>
          <w:i/>
          <w:u w:val="single"/>
          <w:lang w:eastAsia="en-GB"/>
        </w:rPr>
        <w:t>Any modification</w:t>
      </w:r>
      <w:r w:rsidRPr="00D464FD">
        <w:rPr>
          <w:rFonts w:ascii="Calibri" w:hAnsi="Calibri" w:cs="Calibri"/>
          <w:i/>
          <w:lang w:eastAsia="en-GB"/>
        </w:rPr>
        <w:t xml:space="preserve"> made</w:t>
      </w:r>
      <w:r w:rsidR="00960D4E" w:rsidRPr="00D464FD">
        <w:rPr>
          <w:rFonts w:ascii="Calibri" w:hAnsi="Calibri" w:cs="Calibri"/>
          <w:i/>
          <w:lang w:eastAsia="en-GB"/>
        </w:rPr>
        <w:t xml:space="preserve"> to the ESC, motor, propellers,</w:t>
      </w:r>
      <w:r w:rsidRPr="00D464FD">
        <w:rPr>
          <w:rFonts w:ascii="Calibri" w:hAnsi="Calibri" w:cs="Calibri"/>
          <w:i/>
          <w:lang w:eastAsia="en-GB"/>
        </w:rPr>
        <w:t xml:space="preserve"> fan or shroud geometry, or over-clocking will void the warranty.</w:t>
      </w:r>
    </w:p>
    <w:p w14:paraId="0BB26462" w14:textId="338624C5" w:rsidR="00564778" w:rsidRPr="00D464FD" w:rsidRDefault="00564778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  <w:u w:val="single"/>
        </w:rPr>
        <w:t>Icing condition</w:t>
      </w:r>
      <w:r w:rsidRPr="00D464FD">
        <w:rPr>
          <w:rFonts w:ascii="Calibri" w:hAnsi="Calibri" w:cs="Calibri"/>
          <w:i/>
        </w:rPr>
        <w:t xml:space="preserve">: De-icing may not be </w:t>
      </w:r>
      <w:r w:rsidR="002706B8" w:rsidRPr="00D464FD">
        <w:rPr>
          <w:rFonts w:ascii="Calibri" w:hAnsi="Calibri" w:cs="Calibri"/>
          <w:i/>
        </w:rPr>
        <w:t>fitted,</w:t>
      </w:r>
      <w:r w:rsidRPr="00D464FD">
        <w:rPr>
          <w:rFonts w:ascii="Calibri" w:hAnsi="Calibri" w:cs="Calibri"/>
          <w:i/>
        </w:rPr>
        <w:t xml:space="preserve"> and our </w:t>
      </w:r>
      <w:r w:rsidR="000A75AA">
        <w:rPr>
          <w:rFonts w:ascii="Calibri" w:hAnsi="Calibri" w:cs="Calibri"/>
          <w:i/>
        </w:rPr>
        <w:t xml:space="preserve">electric </w:t>
      </w:r>
      <w:r w:rsidRPr="00D464FD">
        <w:rPr>
          <w:rFonts w:ascii="Calibri" w:hAnsi="Calibri" w:cs="Calibri"/>
          <w:i/>
        </w:rPr>
        <w:t>turbofans are currently not acceptable for icing conditions.</w:t>
      </w:r>
    </w:p>
    <w:p w14:paraId="55C1C11E" w14:textId="6E8432D7" w:rsidR="003067DA" w:rsidRPr="00D464FD" w:rsidRDefault="00960D4E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  <w:u w:val="single"/>
        </w:rPr>
        <w:t xml:space="preserve">Flight Level: </w:t>
      </w:r>
      <w:r w:rsidR="00154242" w:rsidRPr="00D464FD">
        <w:rPr>
          <w:rFonts w:ascii="Calibri" w:hAnsi="Calibri" w:cs="Calibri"/>
          <w:i/>
        </w:rPr>
        <w:t>Operational flight level up to</w:t>
      </w:r>
      <w:r w:rsidRPr="00D464FD">
        <w:rPr>
          <w:rFonts w:ascii="Calibri" w:hAnsi="Calibri" w:cs="Calibri"/>
          <w:i/>
        </w:rPr>
        <w:t xml:space="preserve"> </w:t>
      </w:r>
      <w:r w:rsidR="000A75AA">
        <w:rPr>
          <w:rFonts w:ascii="Calibri" w:hAnsi="Calibri" w:cs="Calibri"/>
          <w:i/>
        </w:rPr>
        <w:t xml:space="preserve">3281 </w:t>
      </w:r>
      <w:r w:rsidRPr="00D464FD">
        <w:rPr>
          <w:rFonts w:ascii="Calibri" w:hAnsi="Calibri" w:cs="Calibri"/>
          <w:i/>
        </w:rPr>
        <w:t>ft (F</w:t>
      </w:r>
      <w:r w:rsidR="00580774" w:rsidRPr="00D464FD">
        <w:rPr>
          <w:rFonts w:ascii="Calibri" w:hAnsi="Calibri" w:cs="Calibri"/>
          <w:i/>
        </w:rPr>
        <w:t>ee</w:t>
      </w:r>
      <w:r w:rsidRPr="00D464FD">
        <w:rPr>
          <w:rFonts w:ascii="Calibri" w:hAnsi="Calibri" w:cs="Calibri"/>
          <w:i/>
        </w:rPr>
        <w:t xml:space="preserve">t) / </w:t>
      </w:r>
      <w:r w:rsidR="000A75AA">
        <w:rPr>
          <w:rFonts w:ascii="Calibri" w:hAnsi="Calibri" w:cs="Calibri"/>
          <w:i/>
        </w:rPr>
        <w:t xml:space="preserve">1000 </w:t>
      </w:r>
      <w:r w:rsidRPr="00D464FD">
        <w:rPr>
          <w:rFonts w:ascii="Calibri" w:hAnsi="Calibri" w:cs="Calibri"/>
          <w:i/>
        </w:rPr>
        <w:t>M (M</w:t>
      </w:r>
      <w:r w:rsidR="00580774" w:rsidRPr="00D464FD">
        <w:rPr>
          <w:rFonts w:ascii="Calibri" w:hAnsi="Calibri" w:cs="Calibri"/>
          <w:i/>
        </w:rPr>
        <w:t>et</w:t>
      </w:r>
      <w:r w:rsidRPr="00D464FD">
        <w:rPr>
          <w:rFonts w:ascii="Calibri" w:hAnsi="Calibri" w:cs="Calibri"/>
          <w:i/>
        </w:rPr>
        <w:t>e</w:t>
      </w:r>
      <w:r w:rsidR="00580774" w:rsidRPr="00D464FD">
        <w:rPr>
          <w:rFonts w:ascii="Calibri" w:hAnsi="Calibri" w:cs="Calibri"/>
          <w:i/>
        </w:rPr>
        <w:t>r</w:t>
      </w:r>
      <w:r w:rsidRPr="00D464FD">
        <w:rPr>
          <w:rFonts w:ascii="Calibri" w:hAnsi="Calibri" w:cs="Calibri"/>
          <w:i/>
        </w:rPr>
        <w:t>)</w:t>
      </w:r>
    </w:p>
    <w:p w14:paraId="051A7A9D" w14:textId="0EFDD29A" w:rsidR="005B7032" w:rsidRDefault="005B7032" w:rsidP="003067DA">
      <w:pPr>
        <w:spacing w:after="0"/>
        <w:rPr>
          <w:rFonts w:ascii="Calibri" w:hAnsi="Calibri" w:cs="Calibri"/>
          <w:i/>
          <w:lang w:eastAsia="en-GB"/>
        </w:rPr>
      </w:pPr>
      <w:r w:rsidRPr="00D464FD">
        <w:rPr>
          <w:rFonts w:ascii="Calibri" w:hAnsi="Calibri" w:cs="Calibri"/>
          <w:i/>
          <w:u w:val="single"/>
          <w:lang w:eastAsia="en-GB"/>
        </w:rPr>
        <w:t>Restrictions:</w:t>
      </w:r>
      <w:r w:rsidRPr="00D464FD">
        <w:rPr>
          <w:rFonts w:ascii="Calibri" w:hAnsi="Calibri" w:cs="Calibri"/>
          <w:i/>
          <w:lang w:eastAsia="en-GB"/>
        </w:rPr>
        <w:t xml:space="preserve"> </w:t>
      </w:r>
      <w:r w:rsidR="00CE0601">
        <w:rPr>
          <w:rFonts w:ascii="Calibri" w:hAnsi="Calibri" w:cs="Calibri"/>
          <w:i/>
          <w:lang w:eastAsia="en-GB"/>
        </w:rPr>
        <w:t>Neva</w:t>
      </w:r>
      <w:r w:rsidR="00154242" w:rsidRPr="00D464FD">
        <w:rPr>
          <w:rFonts w:ascii="Calibri" w:hAnsi="Calibri" w:cs="Calibri"/>
          <w:i/>
          <w:lang w:eastAsia="en-GB"/>
        </w:rPr>
        <w:t xml:space="preserve"> authorize and warrant the use of its electric </w:t>
      </w:r>
      <w:r w:rsidR="00CE0601">
        <w:rPr>
          <w:rFonts w:ascii="Calibri" w:hAnsi="Calibri" w:cs="Calibri"/>
          <w:i/>
          <w:lang w:eastAsia="en-GB"/>
        </w:rPr>
        <w:t>ducted fans</w:t>
      </w:r>
      <w:r w:rsidR="00154242" w:rsidRPr="00D464FD">
        <w:rPr>
          <w:rFonts w:ascii="Calibri" w:hAnsi="Calibri" w:cs="Calibri"/>
          <w:i/>
          <w:lang w:eastAsia="en-GB"/>
        </w:rPr>
        <w:t xml:space="preserve"> only for c</w:t>
      </w:r>
      <w:r w:rsidRPr="00D464FD">
        <w:rPr>
          <w:rFonts w:ascii="Calibri" w:hAnsi="Calibri" w:cs="Calibri"/>
          <w:i/>
          <w:lang w:eastAsia="en-GB"/>
        </w:rPr>
        <w:t>ivilian applications up to 25kg MTOW aircraft (LT25)</w:t>
      </w:r>
      <w:r w:rsidR="00154242" w:rsidRPr="00D464FD">
        <w:rPr>
          <w:rFonts w:ascii="Calibri" w:hAnsi="Calibri" w:cs="Calibri"/>
          <w:i/>
          <w:lang w:eastAsia="en-GB"/>
        </w:rPr>
        <w:t xml:space="preserve"> and lower than </w:t>
      </w:r>
      <w:r w:rsidR="000A75AA">
        <w:rPr>
          <w:rFonts w:ascii="Calibri" w:hAnsi="Calibri" w:cs="Calibri"/>
          <w:i/>
          <w:lang w:eastAsia="en-GB"/>
        </w:rPr>
        <w:t>3</w:t>
      </w:r>
      <w:r w:rsidR="00CE0601">
        <w:rPr>
          <w:rFonts w:ascii="Calibri" w:hAnsi="Calibri" w:cs="Calibri"/>
          <w:i/>
          <w:lang w:eastAsia="en-GB"/>
        </w:rPr>
        <w:t xml:space="preserve"> </w:t>
      </w:r>
      <w:r w:rsidR="00154242" w:rsidRPr="00D464FD">
        <w:rPr>
          <w:rFonts w:ascii="Calibri" w:hAnsi="Calibri" w:cs="Calibri"/>
          <w:i/>
          <w:lang w:eastAsia="en-GB"/>
        </w:rPr>
        <w:t>000</w:t>
      </w:r>
      <w:r w:rsidR="000A75AA">
        <w:rPr>
          <w:rFonts w:ascii="Calibri" w:hAnsi="Calibri" w:cs="Calibri"/>
          <w:i/>
          <w:lang w:eastAsia="en-GB"/>
        </w:rPr>
        <w:t xml:space="preserve"> </w:t>
      </w:r>
      <w:r w:rsidR="00154242" w:rsidRPr="00D464FD">
        <w:rPr>
          <w:rFonts w:ascii="Calibri" w:hAnsi="Calibri" w:cs="Calibri"/>
          <w:i/>
          <w:lang w:eastAsia="en-GB"/>
        </w:rPr>
        <w:t>ft</w:t>
      </w:r>
      <w:r w:rsidRPr="00D464FD">
        <w:rPr>
          <w:rFonts w:ascii="Calibri" w:hAnsi="Calibri" w:cs="Calibri"/>
          <w:i/>
          <w:lang w:eastAsia="en-GB"/>
        </w:rPr>
        <w:t>.</w:t>
      </w:r>
    </w:p>
    <w:p w14:paraId="696B6A29" w14:textId="16F44DE3" w:rsidR="00D464FD" w:rsidRPr="00921BA8" w:rsidRDefault="00D464FD" w:rsidP="00921BA8">
      <w:pPr>
        <w:spacing w:after="0"/>
        <w:rPr>
          <w:rFonts w:ascii="Calibri" w:hAnsi="Calibri" w:cs="Calibri"/>
        </w:rPr>
      </w:pPr>
      <w:r w:rsidRPr="00921BA8">
        <w:rPr>
          <w:rFonts w:ascii="Calibri" w:hAnsi="Calibri" w:cs="Calibri"/>
          <w:b/>
        </w:rPr>
        <w:t>Shroud Warranty</w:t>
      </w:r>
      <w:r w:rsidR="004F26DA" w:rsidRPr="00921BA8">
        <w:rPr>
          <w:rFonts w:ascii="Calibri" w:hAnsi="Calibri" w:cs="Calibri"/>
          <w:b/>
        </w:rPr>
        <w:t xml:space="preserve"> – outside of wearable parts</w:t>
      </w:r>
      <w:r w:rsidRPr="00921BA8">
        <w:rPr>
          <w:rFonts w:ascii="Calibri" w:hAnsi="Calibri" w:cs="Calibri"/>
        </w:rPr>
        <w:t xml:space="preserve">: </w:t>
      </w:r>
    </w:p>
    <w:p w14:paraId="58D48D78" w14:textId="1D5E77A0" w:rsidR="00D464FD" w:rsidRPr="00921BA8" w:rsidRDefault="00D464FD" w:rsidP="00921BA8">
      <w:pPr>
        <w:spacing w:after="0"/>
        <w:rPr>
          <w:rFonts w:ascii="Calibri" w:hAnsi="Calibri" w:cs="Calibri"/>
          <w:i/>
        </w:rPr>
      </w:pPr>
      <w:r w:rsidRPr="00921BA8">
        <w:rPr>
          <w:rFonts w:ascii="Calibri" w:hAnsi="Calibri" w:cs="Calibri"/>
          <w:i/>
        </w:rPr>
        <w:t xml:space="preserve">Carbon shroud </w:t>
      </w:r>
      <w:r w:rsidR="00013037">
        <w:rPr>
          <w:rFonts w:ascii="Calibri" w:hAnsi="Calibri" w:cs="Calibri"/>
          <w:i/>
        </w:rPr>
        <w:t>3</w:t>
      </w:r>
      <w:r w:rsidRPr="00921BA8">
        <w:rPr>
          <w:rFonts w:ascii="Calibri" w:hAnsi="Calibri" w:cs="Calibri"/>
          <w:i/>
        </w:rPr>
        <w:t xml:space="preserve"> years or </w:t>
      </w:r>
      <w:r w:rsidR="00BD7ABD">
        <w:rPr>
          <w:rFonts w:ascii="Calibri" w:hAnsi="Calibri" w:cs="Calibri"/>
          <w:i/>
        </w:rPr>
        <w:t>5</w:t>
      </w:r>
      <w:r w:rsidRPr="00921BA8">
        <w:rPr>
          <w:rFonts w:ascii="Calibri" w:hAnsi="Calibri" w:cs="Calibri"/>
          <w:i/>
        </w:rPr>
        <w:t xml:space="preserve"> </w:t>
      </w:r>
      <w:r w:rsidR="00683F8B">
        <w:rPr>
          <w:rFonts w:ascii="Calibri" w:hAnsi="Calibri" w:cs="Calibri"/>
          <w:i/>
        </w:rPr>
        <w:t>0</w:t>
      </w:r>
      <w:r w:rsidRPr="00921BA8">
        <w:rPr>
          <w:rFonts w:ascii="Calibri" w:hAnsi="Calibri" w:cs="Calibri"/>
          <w:i/>
        </w:rPr>
        <w:t xml:space="preserve">00 hrs </w:t>
      </w:r>
    </w:p>
    <w:p w14:paraId="6D4427FB" w14:textId="7FC94680" w:rsidR="00D464FD" w:rsidRPr="00921BA8" w:rsidRDefault="00D464FD" w:rsidP="00921BA8">
      <w:pPr>
        <w:spacing w:after="0"/>
        <w:rPr>
          <w:rFonts w:ascii="Calibri" w:hAnsi="Calibri" w:cs="Calibri"/>
          <w:i/>
        </w:rPr>
      </w:pPr>
      <w:r w:rsidRPr="00921BA8">
        <w:rPr>
          <w:rFonts w:ascii="Calibri" w:hAnsi="Calibri" w:cs="Calibri"/>
          <w:i/>
        </w:rPr>
        <w:t>Plastic composite</w:t>
      </w:r>
      <w:r w:rsidR="004F26DA" w:rsidRPr="00921BA8">
        <w:rPr>
          <w:rFonts w:ascii="Calibri" w:hAnsi="Calibri" w:cs="Calibri"/>
          <w:i/>
        </w:rPr>
        <w:t xml:space="preserve"> shroud</w:t>
      </w:r>
      <w:r w:rsidRPr="00921BA8">
        <w:rPr>
          <w:rFonts w:ascii="Calibri" w:hAnsi="Calibri" w:cs="Calibri"/>
          <w:i/>
        </w:rPr>
        <w:t xml:space="preserve"> </w:t>
      </w:r>
      <w:r w:rsidR="00013037">
        <w:rPr>
          <w:rFonts w:ascii="Calibri" w:hAnsi="Calibri" w:cs="Calibri"/>
          <w:i/>
        </w:rPr>
        <w:t>1</w:t>
      </w:r>
      <w:r w:rsidRPr="00921BA8">
        <w:rPr>
          <w:rFonts w:ascii="Calibri" w:hAnsi="Calibri" w:cs="Calibri"/>
          <w:i/>
        </w:rPr>
        <w:t xml:space="preserve"> years or </w:t>
      </w:r>
      <w:r w:rsidR="00683F8B">
        <w:rPr>
          <w:rFonts w:ascii="Calibri" w:hAnsi="Calibri" w:cs="Calibri"/>
          <w:i/>
        </w:rPr>
        <w:t>2</w:t>
      </w:r>
      <w:r w:rsidRPr="00921BA8">
        <w:rPr>
          <w:rFonts w:ascii="Calibri" w:hAnsi="Calibri" w:cs="Calibri"/>
          <w:i/>
        </w:rPr>
        <w:t xml:space="preserve"> </w:t>
      </w:r>
      <w:r w:rsidR="00BD7ABD">
        <w:rPr>
          <w:rFonts w:ascii="Calibri" w:hAnsi="Calibri" w:cs="Calibri"/>
          <w:i/>
        </w:rPr>
        <w:t>0</w:t>
      </w:r>
      <w:r w:rsidRPr="00921BA8">
        <w:rPr>
          <w:rFonts w:ascii="Calibri" w:hAnsi="Calibri" w:cs="Calibri"/>
          <w:i/>
        </w:rPr>
        <w:t>00 hrs</w:t>
      </w:r>
    </w:p>
    <w:p w14:paraId="6ABEBDE5" w14:textId="469DF02E" w:rsidR="002500A6" w:rsidRPr="00921BA8" w:rsidRDefault="002F5006" w:rsidP="00921BA8">
      <w:pPr>
        <w:spacing w:after="0"/>
        <w:rPr>
          <w:i/>
        </w:rPr>
      </w:pPr>
      <w:r w:rsidRPr="00921BA8">
        <w:rPr>
          <w:rFonts w:ascii="Calibri" w:hAnsi="Calibri" w:cs="Calibri"/>
          <w:b/>
        </w:rPr>
        <w:t xml:space="preserve">Turbine </w:t>
      </w:r>
      <w:r w:rsidR="005A2A61" w:rsidRPr="00921BA8">
        <w:rPr>
          <w:rFonts w:ascii="Calibri" w:hAnsi="Calibri" w:cs="Calibri"/>
          <w:b/>
        </w:rPr>
        <w:t>Ingress Prot</w:t>
      </w:r>
      <w:r w:rsidR="007E7751" w:rsidRPr="00921BA8">
        <w:rPr>
          <w:rFonts w:ascii="Calibri" w:hAnsi="Calibri" w:cs="Calibri"/>
          <w:b/>
        </w:rPr>
        <w:t>e</w:t>
      </w:r>
      <w:r w:rsidR="005A2A61" w:rsidRPr="00921BA8">
        <w:rPr>
          <w:rFonts w:ascii="Calibri" w:hAnsi="Calibri" w:cs="Calibri"/>
          <w:b/>
        </w:rPr>
        <w:t>ction Code (</w:t>
      </w:r>
      <w:r w:rsidR="002500A6" w:rsidRPr="00921BA8">
        <w:rPr>
          <w:rFonts w:ascii="Calibri" w:hAnsi="Calibri" w:cs="Calibri"/>
          <w:b/>
        </w:rPr>
        <w:t>IP</w:t>
      </w:r>
      <w:r w:rsidR="005A2A61" w:rsidRPr="00921BA8">
        <w:rPr>
          <w:rFonts w:ascii="Calibri" w:hAnsi="Calibri" w:cs="Calibri"/>
          <w:b/>
        </w:rPr>
        <w:t>):</w:t>
      </w:r>
      <w:r w:rsidR="002500A6" w:rsidRPr="00921BA8">
        <w:rPr>
          <w:i/>
        </w:rPr>
        <w:t xml:space="preserve"> </w:t>
      </w:r>
      <w:r w:rsidR="005A2A61" w:rsidRPr="00921BA8">
        <w:rPr>
          <w:rFonts w:ascii="Calibri" w:hAnsi="Calibri" w:cs="Calibri"/>
          <w:i/>
        </w:rPr>
        <w:t xml:space="preserve">IP </w:t>
      </w:r>
      <w:proofErr w:type="gramStart"/>
      <w:r w:rsidR="002500A6" w:rsidRPr="00921BA8">
        <w:rPr>
          <w:rFonts w:ascii="Calibri" w:hAnsi="Calibri" w:cs="Calibri"/>
          <w:i/>
        </w:rPr>
        <w:t>5</w:t>
      </w:r>
      <w:r w:rsidR="002A1A0B">
        <w:rPr>
          <w:rFonts w:ascii="Calibri" w:hAnsi="Calibri" w:cs="Calibri"/>
          <w:i/>
        </w:rPr>
        <w:t>3</w:t>
      </w:r>
      <w:r w:rsidR="005417A7">
        <w:rPr>
          <w:rFonts w:ascii="Calibri" w:hAnsi="Calibri" w:cs="Calibri"/>
          <w:i/>
        </w:rPr>
        <w:t xml:space="preserve"> </w:t>
      </w:r>
      <w:r w:rsidR="008D6F86">
        <w:rPr>
          <w:rFonts w:ascii="Calibri" w:hAnsi="Calibri" w:cs="Calibri"/>
          <w:i/>
        </w:rPr>
        <w:t>.</w:t>
      </w:r>
      <w:proofErr w:type="gramEnd"/>
      <w:r w:rsidR="008D6F86">
        <w:rPr>
          <w:rFonts w:ascii="Calibri" w:hAnsi="Calibri" w:cs="Calibri"/>
          <w:i/>
        </w:rPr>
        <w:t xml:space="preserve"> </w:t>
      </w:r>
      <w:bookmarkStart w:id="2" w:name="_Hlk39440774"/>
      <w:r w:rsidR="008D6F86">
        <w:rPr>
          <w:rFonts w:ascii="Calibri" w:hAnsi="Calibri" w:cs="Calibri"/>
          <w:i/>
        </w:rPr>
        <w:t>Please note that high level of dust</w:t>
      </w:r>
      <w:r w:rsidR="005417A7">
        <w:rPr>
          <w:rFonts w:ascii="Calibri" w:hAnsi="Calibri" w:cs="Calibri"/>
          <w:i/>
        </w:rPr>
        <w:t xml:space="preserve"> or sand </w:t>
      </w:r>
      <w:r w:rsidR="008D6F86">
        <w:rPr>
          <w:rFonts w:ascii="Calibri" w:hAnsi="Calibri" w:cs="Calibri"/>
          <w:i/>
        </w:rPr>
        <w:t xml:space="preserve">in </w:t>
      </w:r>
      <w:r w:rsidR="005417A7">
        <w:rPr>
          <w:rFonts w:ascii="Calibri" w:hAnsi="Calibri" w:cs="Calibri"/>
          <w:i/>
        </w:rPr>
        <w:t xml:space="preserve">atmosphere may wear blades </w:t>
      </w:r>
      <w:r w:rsidR="009F4CC5">
        <w:rPr>
          <w:rFonts w:ascii="Calibri" w:hAnsi="Calibri" w:cs="Calibri"/>
          <w:i/>
        </w:rPr>
        <w:t>or</w:t>
      </w:r>
      <w:r w:rsidR="005417A7">
        <w:rPr>
          <w:rFonts w:ascii="Calibri" w:hAnsi="Calibri" w:cs="Calibri"/>
          <w:i/>
        </w:rPr>
        <w:t xml:space="preserve"> motor</w:t>
      </w:r>
      <w:r w:rsidR="008D6F86">
        <w:rPr>
          <w:rFonts w:ascii="Calibri" w:hAnsi="Calibri" w:cs="Calibri"/>
          <w:i/>
        </w:rPr>
        <w:t xml:space="preserve"> bearings </w:t>
      </w:r>
      <w:r w:rsidR="005417A7">
        <w:rPr>
          <w:rFonts w:ascii="Calibri" w:hAnsi="Calibri" w:cs="Calibri"/>
          <w:i/>
        </w:rPr>
        <w:t>more rapidly than usual.</w:t>
      </w:r>
      <w:bookmarkEnd w:id="2"/>
    </w:p>
    <w:p w14:paraId="3287E1D2" w14:textId="77777777" w:rsidR="002500A6" w:rsidRPr="00D464FD" w:rsidRDefault="002500A6" w:rsidP="00D464FD">
      <w:pPr>
        <w:pStyle w:val="NoSpacing"/>
        <w:rPr>
          <w:i/>
        </w:rPr>
      </w:pPr>
      <w:r>
        <w:rPr>
          <w:i/>
        </w:rPr>
        <w:t>IP</w:t>
      </w:r>
    </w:p>
    <w:p w14:paraId="21EEF0C9" w14:textId="77777777" w:rsidR="00564778" w:rsidRPr="00D464FD" w:rsidRDefault="00564778" w:rsidP="00D464FD">
      <w:pPr>
        <w:spacing w:after="0"/>
        <w:rPr>
          <w:rFonts w:ascii="Calibri" w:hAnsi="Calibri" w:cs="Calibri"/>
          <w:b/>
        </w:rPr>
      </w:pPr>
      <w:r w:rsidRPr="00D464FD">
        <w:rPr>
          <w:rFonts w:ascii="Calibri" w:hAnsi="Calibri" w:cs="Calibri"/>
          <w:b/>
        </w:rPr>
        <w:t>About Certifications &amp; Flight Rules:</w:t>
      </w:r>
    </w:p>
    <w:p w14:paraId="66980B09" w14:textId="77777777" w:rsidR="00366537" w:rsidRPr="00D464FD" w:rsidRDefault="00564778" w:rsidP="00D464FD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i/>
        </w:rPr>
        <w:t xml:space="preserve">We make no warranties on the acceptability by the local regulator nor certification under local UAV/UAS regulation or Manned aircraft regulations. It is the full responsibility of the </w:t>
      </w:r>
      <w:r w:rsidR="009715CE" w:rsidRPr="00D464FD">
        <w:rPr>
          <w:rFonts w:ascii="Calibri" w:hAnsi="Calibri" w:cs="Calibri"/>
          <w:i/>
        </w:rPr>
        <w:t xml:space="preserve">UAS/UAV </w:t>
      </w:r>
      <w:r w:rsidRPr="00D464FD">
        <w:rPr>
          <w:rFonts w:ascii="Calibri" w:hAnsi="Calibri" w:cs="Calibri"/>
          <w:i/>
        </w:rPr>
        <w:t>integrator, aircraft manufacturer, to liaise with its certification body</w:t>
      </w:r>
      <w:r w:rsidR="009715CE" w:rsidRPr="00D464FD">
        <w:rPr>
          <w:rFonts w:ascii="Calibri" w:hAnsi="Calibri" w:cs="Calibri"/>
          <w:i/>
        </w:rPr>
        <w:t xml:space="preserve"> if/when need be</w:t>
      </w:r>
      <w:r w:rsidRPr="00D464FD">
        <w:rPr>
          <w:rFonts w:ascii="Calibri" w:hAnsi="Calibri" w:cs="Calibri"/>
          <w:i/>
        </w:rPr>
        <w:t xml:space="preserve">.                                                                                                                                         </w:t>
      </w:r>
    </w:p>
    <w:p w14:paraId="71EC4510" w14:textId="77777777" w:rsidR="003067DA" w:rsidRPr="00D464FD" w:rsidRDefault="00366537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b/>
        </w:rPr>
        <w:t>Unmanned:</w:t>
      </w:r>
      <w:r w:rsidRPr="00D464FD">
        <w:rPr>
          <w:rFonts w:ascii="Calibri" w:hAnsi="Calibri" w:cs="Calibri"/>
          <w:i/>
        </w:rPr>
        <w:t xml:space="preserve"> </w:t>
      </w:r>
    </w:p>
    <w:p w14:paraId="10226D21" w14:textId="7A0BCF43" w:rsidR="003067DA" w:rsidRPr="00D464FD" w:rsidRDefault="00366537" w:rsidP="003067DA">
      <w:pPr>
        <w:spacing w:after="0"/>
        <w:rPr>
          <w:rFonts w:ascii="Calibri" w:hAnsi="Calibri" w:cs="Calibri"/>
          <w:i/>
          <w:lang w:eastAsia="en-GB"/>
        </w:rPr>
      </w:pPr>
      <w:r w:rsidRPr="00D464FD">
        <w:rPr>
          <w:rFonts w:ascii="Calibri" w:hAnsi="Calibri" w:cs="Calibri"/>
          <w:i/>
        </w:rPr>
        <w:t xml:space="preserve">Our turbofans may be used for VLOS &amp; </w:t>
      </w:r>
      <w:r w:rsidR="00CE0601">
        <w:rPr>
          <w:rFonts w:ascii="Calibri" w:hAnsi="Calibri" w:cs="Calibri"/>
          <w:i/>
        </w:rPr>
        <w:t>BVLOS</w:t>
      </w:r>
      <w:r w:rsidRPr="00D464FD">
        <w:rPr>
          <w:rFonts w:ascii="Calibri" w:hAnsi="Calibri" w:cs="Calibri"/>
          <w:i/>
        </w:rPr>
        <w:t xml:space="preserve"> up to 25Kg MTOW depending on your region and local laws; and may not be suitable for BLOS according to your local rules.</w:t>
      </w:r>
      <w:r w:rsidR="00372B91" w:rsidRPr="00D464FD">
        <w:rPr>
          <w:rFonts w:ascii="Calibri" w:hAnsi="Calibri" w:cs="Calibri"/>
          <w:i/>
        </w:rPr>
        <w:t xml:space="preserve"> </w:t>
      </w:r>
      <w:r w:rsidR="00372B91" w:rsidRPr="00D464FD">
        <w:rPr>
          <w:rFonts w:ascii="Calibri" w:hAnsi="Calibri" w:cs="Calibri"/>
          <w:i/>
          <w:lang w:eastAsia="en-GB"/>
        </w:rPr>
        <w:t xml:space="preserve">Applications with a MTOW higher than 25kg and/or above </w:t>
      </w:r>
      <w:r w:rsidR="000A75AA">
        <w:rPr>
          <w:rFonts w:ascii="Calibri" w:hAnsi="Calibri" w:cs="Calibri"/>
          <w:i/>
          <w:lang w:eastAsia="en-GB"/>
        </w:rPr>
        <w:t>3</w:t>
      </w:r>
      <w:r w:rsidR="00CE0601">
        <w:rPr>
          <w:rFonts w:ascii="Calibri" w:hAnsi="Calibri" w:cs="Calibri"/>
          <w:i/>
          <w:lang w:eastAsia="en-GB"/>
        </w:rPr>
        <w:t xml:space="preserve"> </w:t>
      </w:r>
      <w:r w:rsidR="00372B91" w:rsidRPr="00D464FD">
        <w:rPr>
          <w:rFonts w:ascii="Calibri" w:hAnsi="Calibri" w:cs="Calibri"/>
          <w:i/>
          <w:lang w:eastAsia="en-GB"/>
        </w:rPr>
        <w:t xml:space="preserve">000ft </w:t>
      </w:r>
      <w:r w:rsidR="003E6A0D" w:rsidRPr="00D464FD">
        <w:rPr>
          <w:rFonts w:ascii="Calibri" w:hAnsi="Calibri" w:cs="Calibri"/>
          <w:i/>
          <w:lang w:eastAsia="en-GB"/>
        </w:rPr>
        <w:t>are at your own risks</w:t>
      </w:r>
      <w:r w:rsidR="009715CE" w:rsidRPr="00D464FD">
        <w:rPr>
          <w:rFonts w:ascii="Calibri" w:hAnsi="Calibri" w:cs="Calibri"/>
          <w:i/>
          <w:lang w:eastAsia="en-GB"/>
        </w:rPr>
        <w:t>. To obtain warranty</w:t>
      </w:r>
      <w:r w:rsidR="003E6A0D" w:rsidRPr="00D464FD">
        <w:rPr>
          <w:rFonts w:ascii="Calibri" w:hAnsi="Calibri" w:cs="Calibri"/>
          <w:i/>
          <w:lang w:eastAsia="en-GB"/>
        </w:rPr>
        <w:t xml:space="preserve"> </w:t>
      </w:r>
      <w:r w:rsidR="00154242" w:rsidRPr="00D464FD">
        <w:rPr>
          <w:rFonts w:ascii="Calibri" w:hAnsi="Calibri" w:cs="Calibri"/>
          <w:i/>
          <w:lang w:eastAsia="en-GB"/>
        </w:rPr>
        <w:t xml:space="preserve">above </w:t>
      </w:r>
      <w:r w:rsidR="003E6A0D" w:rsidRPr="00D464FD">
        <w:rPr>
          <w:rFonts w:ascii="Calibri" w:hAnsi="Calibri" w:cs="Calibri"/>
          <w:i/>
          <w:lang w:eastAsia="en-GB"/>
        </w:rPr>
        <w:t>MTOW 25Kg and</w:t>
      </w:r>
      <w:r w:rsidR="00154242" w:rsidRPr="00D464FD">
        <w:rPr>
          <w:rFonts w:ascii="Calibri" w:hAnsi="Calibri" w:cs="Calibri"/>
          <w:i/>
          <w:lang w:eastAsia="en-GB"/>
        </w:rPr>
        <w:t>/or</w:t>
      </w:r>
      <w:r w:rsidR="003E6A0D" w:rsidRPr="00D464FD">
        <w:rPr>
          <w:rFonts w:ascii="Calibri" w:hAnsi="Calibri" w:cs="Calibri"/>
          <w:i/>
          <w:lang w:eastAsia="en-GB"/>
        </w:rPr>
        <w:t xml:space="preserve"> </w:t>
      </w:r>
      <w:r w:rsidR="000A75AA">
        <w:rPr>
          <w:rFonts w:ascii="Calibri" w:hAnsi="Calibri" w:cs="Calibri"/>
          <w:i/>
          <w:lang w:eastAsia="en-GB"/>
        </w:rPr>
        <w:t>3</w:t>
      </w:r>
      <w:r w:rsidR="00CE0601">
        <w:rPr>
          <w:rFonts w:ascii="Calibri" w:hAnsi="Calibri" w:cs="Calibri"/>
          <w:i/>
          <w:lang w:eastAsia="en-GB"/>
        </w:rPr>
        <w:t xml:space="preserve"> </w:t>
      </w:r>
      <w:r w:rsidR="003E6A0D" w:rsidRPr="00D464FD">
        <w:rPr>
          <w:rFonts w:ascii="Calibri" w:hAnsi="Calibri" w:cs="Calibri"/>
          <w:i/>
          <w:lang w:eastAsia="en-GB"/>
        </w:rPr>
        <w:t>000 ft</w:t>
      </w:r>
      <w:r w:rsidR="009715CE" w:rsidRPr="00D464FD">
        <w:rPr>
          <w:rFonts w:ascii="Calibri" w:hAnsi="Calibri" w:cs="Calibri"/>
          <w:i/>
          <w:lang w:eastAsia="en-GB"/>
        </w:rPr>
        <w:t>, you need to</w:t>
      </w:r>
      <w:r w:rsidR="00154242" w:rsidRPr="00D464FD">
        <w:rPr>
          <w:rFonts w:ascii="Calibri" w:hAnsi="Calibri" w:cs="Calibri"/>
          <w:i/>
          <w:lang w:eastAsia="en-GB"/>
        </w:rPr>
        <w:t xml:space="preserve"> contact us.</w:t>
      </w:r>
    </w:p>
    <w:p w14:paraId="13C13746" w14:textId="77777777" w:rsidR="003067DA" w:rsidRPr="00D464FD" w:rsidRDefault="00366537" w:rsidP="003067DA">
      <w:pPr>
        <w:spacing w:after="0"/>
        <w:rPr>
          <w:rFonts w:ascii="Calibri" w:hAnsi="Calibri" w:cs="Calibri"/>
          <w:i/>
        </w:rPr>
      </w:pPr>
      <w:r w:rsidRPr="00D464FD">
        <w:rPr>
          <w:rFonts w:ascii="Calibri" w:hAnsi="Calibri" w:cs="Calibri"/>
          <w:b/>
        </w:rPr>
        <w:t>Manned:</w:t>
      </w:r>
      <w:r w:rsidRPr="00D464FD">
        <w:rPr>
          <w:rFonts w:ascii="Calibri" w:hAnsi="Calibri" w:cs="Calibri"/>
          <w:i/>
        </w:rPr>
        <w:t xml:space="preserve"> </w:t>
      </w:r>
    </w:p>
    <w:p w14:paraId="76723951" w14:textId="4275BFAF" w:rsidR="003F5D46" w:rsidRPr="00D464FD" w:rsidRDefault="00366537" w:rsidP="003067DA">
      <w:pPr>
        <w:spacing w:after="0"/>
        <w:rPr>
          <w:rFonts w:ascii="Calibri" w:hAnsi="Calibri" w:cs="Calibri"/>
        </w:rPr>
      </w:pPr>
      <w:r w:rsidRPr="00D464FD">
        <w:rPr>
          <w:rFonts w:ascii="Calibri" w:hAnsi="Calibri" w:cs="Calibri"/>
        </w:rPr>
        <w:t>Our turbofan</w:t>
      </w:r>
      <w:r w:rsidR="004B56A6" w:rsidRPr="00D464FD">
        <w:rPr>
          <w:rFonts w:ascii="Calibri" w:hAnsi="Calibri" w:cs="Calibri"/>
        </w:rPr>
        <w:t xml:space="preserve">s </w:t>
      </w:r>
      <w:proofErr w:type="gramStart"/>
      <w:r w:rsidR="004B56A6" w:rsidRPr="00D464FD">
        <w:rPr>
          <w:rFonts w:ascii="Calibri" w:hAnsi="Calibri" w:cs="Calibri"/>
        </w:rPr>
        <w:t>have</w:t>
      </w:r>
      <w:r w:rsidRPr="00D464FD">
        <w:rPr>
          <w:rFonts w:ascii="Calibri" w:hAnsi="Calibri" w:cs="Calibri"/>
        </w:rPr>
        <w:t xml:space="preserve"> to</w:t>
      </w:r>
      <w:proofErr w:type="gramEnd"/>
      <w:r w:rsidRPr="00D464FD">
        <w:rPr>
          <w:rFonts w:ascii="Calibri" w:hAnsi="Calibri" w:cs="Calibri"/>
        </w:rPr>
        <w:t xml:space="preserve"> be certified within your aircraft under ULM or Prototype certification rules with your aircraft and may be suitable for VFR certification</w:t>
      </w:r>
      <w:r w:rsidR="005612D9" w:rsidRPr="00D464FD">
        <w:rPr>
          <w:rFonts w:ascii="Calibri" w:hAnsi="Calibri" w:cs="Calibri"/>
        </w:rPr>
        <w:t>.</w:t>
      </w:r>
      <w:r w:rsidR="009715CE" w:rsidRPr="00D464FD">
        <w:rPr>
          <w:rFonts w:ascii="Calibri" w:hAnsi="Calibri" w:cs="Calibri"/>
        </w:rPr>
        <w:t xml:space="preserve"> If you embed our electric turbofan in a manned </w:t>
      </w:r>
      <w:r w:rsidR="00CE0601" w:rsidRPr="00D464FD">
        <w:rPr>
          <w:rFonts w:ascii="Calibri" w:hAnsi="Calibri" w:cs="Calibri"/>
        </w:rPr>
        <w:t>aircraft,</w:t>
      </w:r>
      <w:r w:rsidR="009715CE" w:rsidRPr="00D464FD">
        <w:rPr>
          <w:rFonts w:ascii="Calibri" w:hAnsi="Calibri" w:cs="Calibri"/>
        </w:rPr>
        <w:t xml:space="preserve"> you need to contact us to have an extension of warranty.</w:t>
      </w:r>
    </w:p>
    <w:p w14:paraId="170DBDCE" w14:textId="77777777" w:rsidR="00372B91" w:rsidRPr="00D464FD" w:rsidRDefault="003F5D46" w:rsidP="00F130FF">
      <w:pPr>
        <w:spacing w:after="0"/>
        <w:rPr>
          <w:rFonts w:ascii="Calibri" w:hAnsi="Calibri" w:cs="Calibri"/>
        </w:rPr>
      </w:pPr>
      <w:r w:rsidRPr="00D464FD">
        <w:rPr>
          <w:rFonts w:ascii="Calibri" w:hAnsi="Calibri" w:cs="Calibri"/>
        </w:rPr>
        <w:t xml:space="preserve">All information in this specification sheet is proprietary. </w:t>
      </w:r>
    </w:p>
    <w:p w14:paraId="0537588A" w14:textId="2D4838F3" w:rsidR="0040431C" w:rsidRPr="00D464FD" w:rsidRDefault="003F5D46" w:rsidP="00F130FF">
      <w:pPr>
        <w:spacing w:after="0"/>
        <w:rPr>
          <w:rFonts w:ascii="Calibri" w:hAnsi="Calibri" w:cs="Calibri"/>
        </w:rPr>
      </w:pPr>
      <w:r w:rsidRPr="00D464FD">
        <w:rPr>
          <w:rFonts w:ascii="Calibri" w:hAnsi="Calibri" w:cs="Calibri"/>
        </w:rPr>
        <w:t xml:space="preserve">All images are </w:t>
      </w:r>
      <w:r w:rsidR="00CE0601" w:rsidRPr="00D464FD">
        <w:rPr>
          <w:rFonts w:ascii="Calibri" w:hAnsi="Calibri" w:cs="Calibri"/>
        </w:rPr>
        <w:t>non-contractual</w:t>
      </w:r>
      <w:r w:rsidR="0040431C" w:rsidRPr="00D464FD">
        <w:rPr>
          <w:rFonts w:ascii="Calibri" w:hAnsi="Calibri" w:cs="Calibri"/>
        </w:rPr>
        <w:t>.</w:t>
      </w:r>
    </w:p>
    <w:p w14:paraId="374C4B4C" w14:textId="77777777" w:rsidR="0055157E" w:rsidRPr="00D464FD" w:rsidRDefault="0055157E" w:rsidP="00F130FF">
      <w:pPr>
        <w:spacing w:after="0"/>
        <w:rPr>
          <w:rFonts w:ascii="Calibri" w:hAnsi="Calibri" w:cs="Calibri"/>
        </w:rPr>
      </w:pPr>
    </w:p>
    <w:p w14:paraId="04F1800D" w14:textId="77777777" w:rsidR="00137DAE" w:rsidRPr="00D464FD" w:rsidRDefault="00137DAE" w:rsidP="00137DAE">
      <w:pPr>
        <w:pStyle w:val="NoSpacing"/>
        <w:rPr>
          <w:sz w:val="18"/>
          <w:szCs w:val="20"/>
          <w:lang w:val="en-GB"/>
        </w:rPr>
      </w:pPr>
      <w:r w:rsidRPr="00D464FD">
        <w:rPr>
          <w:b/>
          <w:sz w:val="18"/>
          <w:szCs w:val="20"/>
          <w:lang w:val="en-GB"/>
        </w:rPr>
        <w:t>P</w:t>
      </w:r>
      <w:r w:rsidR="0055157E" w:rsidRPr="00D464FD">
        <w:rPr>
          <w:b/>
          <w:sz w:val="18"/>
          <w:szCs w:val="20"/>
          <w:lang w:val="en-GB"/>
        </w:rPr>
        <w:t>atents (EU, USA, and INTL) granted and/or pending</w:t>
      </w:r>
      <w:r w:rsidR="0055157E" w:rsidRPr="00D464FD">
        <w:rPr>
          <w:sz w:val="18"/>
          <w:szCs w:val="20"/>
          <w:lang w:val="en-GB"/>
        </w:rPr>
        <w:t xml:space="preserve">: </w:t>
      </w:r>
    </w:p>
    <w:p w14:paraId="465104EB" w14:textId="0634856D" w:rsidR="00137DAE" w:rsidRPr="00E41D21" w:rsidRDefault="00BF5954" w:rsidP="00137DAE">
      <w:pPr>
        <w:pStyle w:val="NoSpacing"/>
        <w:rPr>
          <w:sz w:val="18"/>
          <w:szCs w:val="20"/>
          <w:lang w:val="en-GB"/>
        </w:rPr>
      </w:pPr>
      <w:r w:rsidRPr="00D464FD">
        <w:rPr>
          <w:sz w:val="18"/>
          <w:szCs w:val="20"/>
          <w:lang w:val="en-GB"/>
        </w:rPr>
        <w:t xml:space="preserve">EU </w:t>
      </w:r>
      <w:r w:rsidR="0055157E" w:rsidRPr="00D464FD">
        <w:rPr>
          <w:sz w:val="18"/>
          <w:szCs w:val="20"/>
          <w:lang w:val="en-GB"/>
        </w:rPr>
        <w:t>DM/089417, 2016-5567</w:t>
      </w:r>
      <w:r w:rsidR="00A47E13" w:rsidRPr="00D464FD">
        <w:rPr>
          <w:sz w:val="18"/>
          <w:szCs w:val="20"/>
          <w:lang w:val="en-GB"/>
        </w:rPr>
        <w:t>, US Application No. 35/5000,663</w:t>
      </w:r>
    </w:p>
    <w:p w14:paraId="2D368B95" w14:textId="6F35E6EF" w:rsidR="0040431C" w:rsidRPr="0055157E" w:rsidRDefault="00137DAE">
      <w:pPr>
        <w:spacing w:after="200" w:line="276" w:lineRule="auto"/>
        <w:rPr>
          <w:rFonts w:ascii="Calibri" w:hAnsi="Calibri" w:cs="Calibri"/>
          <w:sz w:val="20"/>
          <w:lang w:val="en-GB"/>
        </w:rPr>
      </w:pPr>
      <w:r w:rsidRPr="00D464FD">
        <w:rPr>
          <w:szCs w:val="20"/>
        </w:rPr>
        <w:t>Copyright © 2015, 2016, 2017</w:t>
      </w:r>
      <w:r w:rsidR="00506F76">
        <w:rPr>
          <w:szCs w:val="20"/>
        </w:rPr>
        <w:t>, 2018</w:t>
      </w:r>
      <w:r w:rsidR="008D6F86">
        <w:rPr>
          <w:szCs w:val="20"/>
        </w:rPr>
        <w:t>, 2019</w:t>
      </w:r>
      <w:r w:rsidRPr="00D464FD">
        <w:rPr>
          <w:szCs w:val="20"/>
        </w:rPr>
        <w:t xml:space="preserve"> – </w:t>
      </w:r>
      <w:r w:rsidR="008D6F86">
        <w:rPr>
          <w:szCs w:val="20"/>
        </w:rPr>
        <w:t>Neva Aerospace</w:t>
      </w:r>
      <w:r w:rsidRPr="00D464FD">
        <w:rPr>
          <w:rFonts w:ascii="Calibri" w:hAnsi="Calibri" w:cs="Calibri"/>
          <w:lang w:val="en-GB"/>
        </w:rPr>
        <w:t xml:space="preserve"> </w:t>
      </w:r>
      <w:r w:rsidR="00506F76">
        <w:rPr>
          <w:rFonts w:ascii="Calibri" w:hAnsi="Calibri" w:cs="Calibri"/>
          <w:lang w:val="en-GB"/>
        </w:rPr>
        <w:t>Ltd.</w:t>
      </w:r>
      <w:r w:rsidR="0040431C" w:rsidRPr="0055157E">
        <w:rPr>
          <w:rFonts w:ascii="Calibri" w:hAnsi="Calibri" w:cs="Calibri"/>
          <w:sz w:val="20"/>
          <w:lang w:val="en-GB"/>
        </w:rPr>
        <w:br w:type="page"/>
      </w:r>
    </w:p>
    <w:p w14:paraId="20958F4C" w14:textId="77777777" w:rsidR="002552B1" w:rsidRPr="0055157E" w:rsidRDefault="002552B1" w:rsidP="00F130FF">
      <w:pPr>
        <w:spacing w:after="0"/>
        <w:rPr>
          <w:rFonts w:ascii="Calibri" w:hAnsi="Calibri" w:cs="Calibri"/>
          <w:sz w:val="20"/>
          <w:lang w:val="en-GB"/>
        </w:rPr>
        <w:sectPr w:rsidR="002552B1" w:rsidRPr="0055157E" w:rsidSect="00960D4E">
          <w:headerReference w:type="default" r:id="rId22"/>
          <w:type w:val="continuous"/>
          <w:pgSz w:w="11900" w:h="16840"/>
          <w:pgMar w:top="-1800" w:right="1134" w:bottom="990" w:left="1797" w:header="709" w:footer="0" w:gutter="0"/>
          <w:cols w:num="2" w:space="567" w:equalWidth="0">
            <w:col w:w="2381" w:space="567"/>
            <w:col w:w="6021"/>
          </w:cols>
          <w:docGrid w:linePitch="360"/>
        </w:sectPr>
      </w:pPr>
    </w:p>
    <w:p w14:paraId="5135252C" w14:textId="2D50163D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  <w:r>
        <w:rPr>
          <w:rFonts w:ascii="Calibri" w:hAnsi="Calibri" w:cs="Calibri"/>
          <w:noProof/>
          <w:sz w:val="20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4720031" wp14:editId="4E63BE3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61150" cy="590696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0" cy="590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83851" w14:textId="65C643C4" w:rsidR="00921BA8" w:rsidRPr="00D25B9F" w:rsidRDefault="00921BA8" w:rsidP="00921BA8">
                            <w:pPr>
                              <w:rPr>
                                <w:szCs w:val="4"/>
                                <w:lang w:val="fr-BE"/>
                              </w:rPr>
                            </w:pPr>
                            <w:r w:rsidRPr="00D25B9F">
                              <w:rPr>
                                <w:b/>
                                <w:sz w:val="32"/>
                                <w:lang w:val="fr-BE"/>
                              </w:rPr>
                              <w:t xml:space="preserve">External </w:t>
                            </w:r>
                            <w:proofErr w:type="gramStart"/>
                            <w:r w:rsidRPr="00D25B9F">
                              <w:rPr>
                                <w:b/>
                                <w:sz w:val="32"/>
                                <w:lang w:val="fr-BE"/>
                              </w:rPr>
                              <w:t>Dimensions:</w:t>
                            </w:r>
                            <w:proofErr w:type="gramEnd"/>
                            <w:r w:rsidRPr="00D25B9F">
                              <w:rPr>
                                <w:sz w:val="32"/>
                                <w:lang w:val="fr-BE"/>
                              </w:rPr>
                              <w:t xml:space="preserve"> Athena -A-2ET-V1</w:t>
                            </w:r>
                            <w:r w:rsidRPr="00D25B9F">
                              <w:rPr>
                                <w:sz w:val="32"/>
                                <w:szCs w:val="28"/>
                                <w:lang w:val="fr-BE"/>
                              </w:rPr>
                              <w:t>.6x</w:t>
                            </w:r>
                          </w:p>
                          <w:p w14:paraId="14854169" w14:textId="406FEA50" w:rsidR="00921BA8" w:rsidRPr="00137DAE" w:rsidRDefault="00921BA8" w:rsidP="00921BA8">
                            <w:pPr>
                              <w:rPr>
                                <w:sz w:val="14"/>
                                <w:szCs w:val="4"/>
                                <w:lang w:val="en-GB"/>
                              </w:rPr>
                            </w:pPr>
                            <w:r w:rsidRPr="00137DAE">
                              <w:rPr>
                                <w:sz w:val="14"/>
                                <w:szCs w:val="4"/>
                              </w:rPr>
                              <w:t xml:space="preserve">Copyright ©  </w:t>
                            </w:r>
                            <w:r w:rsidR="00683F8B">
                              <w:rPr>
                                <w:sz w:val="14"/>
                                <w:szCs w:val="4"/>
                              </w:rPr>
                              <w:t xml:space="preserve"> 2017, 2018, 2019</w:t>
                            </w:r>
                            <w:r w:rsidRPr="00137DAE">
                              <w:rPr>
                                <w:sz w:val="14"/>
                                <w:szCs w:val="4"/>
                              </w:rPr>
                              <w:t xml:space="preserve"> – Neva Aerospace</w:t>
                            </w:r>
                            <w:r w:rsidR="002A3961">
                              <w:rPr>
                                <w:sz w:val="14"/>
                                <w:szCs w:val="4"/>
                              </w:rPr>
                              <w:t xml:space="preserve"> Ltd.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20031" id="Text Box 10" o:spid="_x0000_s1028" type="#_x0000_t202" style="position:absolute;margin-left:0;margin-top:-.05pt;width:524.5pt;height:46.5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" filled="f" stroked="f" strokeweight=".5pt">
                <v:textbox>
                  <w:txbxContent>
                    <w:p w14:paraId="14A83851" w14:textId="65C643C4" w:rsidR="00921BA8" w:rsidRPr="00D25B9F" w:rsidRDefault="00921BA8" w:rsidP="00921BA8">
                      <w:pPr>
                        <w:rPr>
                          <w:szCs w:val="4"/>
                          <w:lang w:val="fr-BE"/>
                        </w:rPr>
                      </w:pPr>
                      <w:proofErr w:type="spellStart"/>
                      <w:r w:rsidRPr="00D25B9F">
                        <w:rPr>
                          <w:b/>
                          <w:sz w:val="32"/>
                          <w:lang w:val="fr-BE"/>
                        </w:rPr>
                        <w:t>External</w:t>
                      </w:r>
                      <w:proofErr w:type="spellEnd"/>
                      <w:r w:rsidRPr="00D25B9F">
                        <w:rPr>
                          <w:b/>
                          <w:sz w:val="32"/>
                          <w:lang w:val="fr-BE"/>
                        </w:rPr>
                        <w:t xml:space="preserve"> </w:t>
                      </w:r>
                      <w:proofErr w:type="gramStart"/>
                      <w:r w:rsidRPr="00D25B9F">
                        <w:rPr>
                          <w:b/>
                          <w:sz w:val="32"/>
                          <w:lang w:val="fr-BE"/>
                        </w:rPr>
                        <w:t>Dimensions:</w:t>
                      </w:r>
                      <w:proofErr w:type="gramEnd"/>
                      <w:r w:rsidRPr="00D25B9F">
                        <w:rPr>
                          <w:sz w:val="32"/>
                          <w:lang w:val="fr-BE"/>
                        </w:rPr>
                        <w:t xml:space="preserve"> </w:t>
                      </w:r>
                      <w:proofErr w:type="spellStart"/>
                      <w:r w:rsidRPr="00D25B9F">
                        <w:rPr>
                          <w:sz w:val="32"/>
                          <w:lang w:val="fr-BE"/>
                        </w:rPr>
                        <w:t>Athena</w:t>
                      </w:r>
                      <w:proofErr w:type="spellEnd"/>
                      <w:r w:rsidRPr="00D25B9F">
                        <w:rPr>
                          <w:sz w:val="32"/>
                          <w:lang w:val="fr-BE"/>
                        </w:rPr>
                        <w:t xml:space="preserve"> -A-2ET-V1</w:t>
                      </w:r>
                      <w:r w:rsidRPr="00D25B9F">
                        <w:rPr>
                          <w:sz w:val="32"/>
                          <w:szCs w:val="28"/>
                          <w:lang w:val="fr-BE"/>
                        </w:rPr>
                        <w:t>.6x</w:t>
                      </w:r>
                    </w:p>
                    <w:p w14:paraId="14854169" w14:textId="406FEA50" w:rsidR="00921BA8" w:rsidRPr="00137DAE" w:rsidRDefault="00921BA8" w:rsidP="00921BA8">
                      <w:pPr>
                        <w:rPr>
                          <w:sz w:val="14"/>
                          <w:szCs w:val="4"/>
                          <w:lang w:val="en-GB"/>
                        </w:rPr>
                      </w:pPr>
                      <w:r w:rsidRPr="00137DAE">
                        <w:rPr>
                          <w:sz w:val="14"/>
                          <w:szCs w:val="4"/>
                        </w:rPr>
                        <w:t xml:space="preserve">Copyright ©  </w:t>
                      </w:r>
                      <w:r w:rsidR="00683F8B">
                        <w:rPr>
                          <w:sz w:val="14"/>
                          <w:szCs w:val="4"/>
                        </w:rPr>
                        <w:t xml:space="preserve"> 2017, 2018, 2019</w:t>
                      </w:r>
                      <w:r w:rsidRPr="00137DAE">
                        <w:rPr>
                          <w:sz w:val="14"/>
                          <w:szCs w:val="4"/>
                        </w:rPr>
                        <w:t xml:space="preserve"> – Neva Aerospace</w:t>
                      </w:r>
                      <w:r w:rsidR="002A3961">
                        <w:rPr>
                          <w:sz w:val="14"/>
                          <w:szCs w:val="4"/>
                        </w:rPr>
                        <w:t xml:space="preserve"> Ltd.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8FA691" w14:textId="0DF5EBF6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2E69E355" w14:textId="31A332C5" w:rsidR="00921BA8" w:rsidRDefault="00DB1763">
      <w:pPr>
        <w:spacing w:after="200" w:line="276" w:lineRule="auto"/>
        <w:rPr>
          <w:rFonts w:ascii="Calibri" w:hAnsi="Calibri" w:cs="Calibri"/>
          <w:sz w:val="20"/>
          <w:lang w:val="en-GB"/>
        </w:rPr>
      </w:pPr>
      <w:r>
        <w:rPr>
          <w:rFonts w:ascii="Calibri" w:hAnsi="Calibri" w:cs="Calibri"/>
          <w:noProof/>
          <w:sz w:val="20"/>
          <w:lang w:val="fr-FR" w:eastAsia="fr-FR"/>
        </w:rPr>
        <w:drawing>
          <wp:anchor distT="0" distB="0" distL="114300" distR="114300" simplePos="0" relativeHeight="251653120" behindDoc="0" locked="0" layoutInCell="1" allowOverlap="1" wp14:anchorId="00585726" wp14:editId="6384EEC3">
            <wp:simplePos x="0" y="0"/>
            <wp:positionH relativeFrom="column">
              <wp:posOffset>652904</wp:posOffset>
            </wp:positionH>
            <wp:positionV relativeFrom="paragraph">
              <wp:posOffset>12601</wp:posOffset>
            </wp:positionV>
            <wp:extent cx="8413492" cy="6305864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492" cy="630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D41BA" w14:textId="72CCB0B0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7864876B" w14:textId="74D849DF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37B99A9F" w14:textId="7E1036B1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14CD5CED" w14:textId="67CCE125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56015C7E" w14:textId="0D803E87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0BEB7FCD" w14:textId="7ADBBC23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31B72348" w14:textId="0B2F4DE4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12D019EB" w14:textId="77777777" w:rsidR="00921BA8" w:rsidRDefault="00921BA8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0D51270C" w14:textId="77777777" w:rsidR="004867FE" w:rsidRDefault="004867FE">
      <w:pPr>
        <w:spacing w:after="200" w:line="276" w:lineRule="auto"/>
        <w:rPr>
          <w:rFonts w:ascii="Calibri" w:hAnsi="Calibri" w:cs="Calibri"/>
          <w:sz w:val="20"/>
          <w:lang w:val="en-GB"/>
        </w:rPr>
      </w:pPr>
    </w:p>
    <w:p w14:paraId="7D53B7B8" w14:textId="77777777" w:rsidR="006F13E5" w:rsidRPr="0055157E" w:rsidRDefault="006F13E5" w:rsidP="002552B1">
      <w:pPr>
        <w:ind w:right="-101"/>
        <w:jc w:val="center"/>
        <w:rPr>
          <w:rFonts w:ascii="Calibri" w:hAnsi="Calibri" w:cs="Calibri"/>
          <w:sz w:val="28"/>
          <w:lang w:val="en-GB"/>
        </w:rPr>
      </w:pPr>
    </w:p>
    <w:p w14:paraId="0FBC0F2C" w14:textId="77777777" w:rsidR="006F13E5" w:rsidRPr="0055157E" w:rsidRDefault="006F13E5" w:rsidP="002552B1">
      <w:pPr>
        <w:ind w:right="-101"/>
        <w:jc w:val="center"/>
        <w:rPr>
          <w:rFonts w:ascii="Calibri" w:hAnsi="Calibri" w:cs="Calibri"/>
          <w:sz w:val="28"/>
          <w:lang w:val="en-GB"/>
        </w:rPr>
      </w:pPr>
    </w:p>
    <w:p w14:paraId="3C9ED23E" w14:textId="6B42DCB2" w:rsidR="006F13E5" w:rsidRDefault="006F13E5" w:rsidP="002552B1">
      <w:pPr>
        <w:ind w:right="-101"/>
        <w:jc w:val="center"/>
        <w:rPr>
          <w:rFonts w:ascii="Calibri" w:hAnsi="Calibri" w:cs="Calibri"/>
          <w:sz w:val="28"/>
          <w:lang w:val="en-GB"/>
        </w:rPr>
      </w:pPr>
    </w:p>
    <w:p w14:paraId="7F197F50" w14:textId="33D12460" w:rsidR="00921BA8" w:rsidRDefault="00921BA8" w:rsidP="002552B1">
      <w:pPr>
        <w:ind w:right="-101"/>
        <w:jc w:val="center"/>
        <w:rPr>
          <w:rFonts w:ascii="Calibri" w:hAnsi="Calibri" w:cs="Calibri"/>
          <w:sz w:val="28"/>
          <w:lang w:val="en-GB"/>
        </w:rPr>
      </w:pPr>
    </w:p>
    <w:p w14:paraId="6392096E" w14:textId="68F95BD8" w:rsidR="00921BA8" w:rsidRDefault="00921BA8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414552B2" w14:textId="502387D2" w:rsidR="0020434A" w:rsidRDefault="0020434A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739EBC47" w14:textId="7EAB4C01" w:rsidR="0020434A" w:rsidRDefault="0020434A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32742F48" w14:textId="277B9B67" w:rsidR="0020434A" w:rsidRDefault="0020434A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69E44670" w14:textId="624B50F5" w:rsidR="0020434A" w:rsidRDefault="0020434A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364F515C" w14:textId="2C38B8B2" w:rsidR="0020434A" w:rsidRDefault="00683F8B" w:rsidP="004444B5">
      <w:pPr>
        <w:ind w:right="-101"/>
        <w:rPr>
          <w:rFonts w:ascii="Calibri" w:hAnsi="Calibri" w:cs="Calibri"/>
          <w:sz w:val="28"/>
          <w:lang w:val="en-GB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51072" behindDoc="0" locked="0" layoutInCell="1" allowOverlap="1" wp14:anchorId="090D63C4" wp14:editId="154F3D6C">
            <wp:simplePos x="0" y="0"/>
            <wp:positionH relativeFrom="column">
              <wp:posOffset>5334635</wp:posOffset>
            </wp:positionH>
            <wp:positionV relativeFrom="paragraph">
              <wp:posOffset>-1233805</wp:posOffset>
            </wp:positionV>
            <wp:extent cx="4435475" cy="2976880"/>
            <wp:effectExtent l="152400" t="152400" r="155575" b="166370"/>
            <wp:wrapNone/>
            <wp:docPr id="1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A91E38-8220-4CF9-94FF-F2BCC71EF1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FA91E38-8220-4CF9-94FF-F2BCC71EF1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97688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D68">
        <w:rPr>
          <w:rFonts w:ascii="Calibri" w:hAnsi="Calibri" w:cs="Calibri"/>
          <w:noProof/>
          <w:sz w:val="28"/>
        </w:rPr>
        <w:object w:dxaOrig="1440" w:dyaOrig="1440" w14:anchorId="42E9EAB8">
          <v:shape id="_x0000_s1044" type="#_x0000_t75" style="position:absolute;margin-left:7.2pt;margin-top:-12.85pt;width:361.9pt;height:175.3pt;z-index:251664896;mso-position-horizontal-relative:text;mso-position-vertical-relative:text">
            <v:imagedata r:id="rId25" o:title=""/>
          </v:shape>
          <o:OLEObject Type="Embed" ProgID="Excel.Sheet.12" ShapeID="_x0000_s1044" DrawAspect="Content" ObjectID="_1650053938" r:id="rId26"/>
        </w:object>
      </w:r>
      <w:r w:rsidR="008D01ED" w:rsidRPr="006E4BA7">
        <w:rPr>
          <w:rFonts w:ascii="Calibri" w:hAnsi="Calibri" w:cs="Calibri"/>
          <w:noProof/>
          <w:sz w:val="28"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A378D3" wp14:editId="1BF42171">
                <wp:simplePos x="0" y="0"/>
                <wp:positionH relativeFrom="column">
                  <wp:posOffset>218578</wp:posOffset>
                </wp:positionH>
                <wp:positionV relativeFrom="paragraph">
                  <wp:posOffset>-526967</wp:posOffset>
                </wp:positionV>
                <wp:extent cx="3737113" cy="333955"/>
                <wp:effectExtent l="0" t="0" r="0" b="952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113" cy="333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3E3A4" w14:textId="073D44F9" w:rsidR="007A151B" w:rsidRPr="007A151B" w:rsidRDefault="007A151B" w:rsidP="007A151B">
                            <w:pPr>
                              <w:jc w:val="center"/>
                              <w:rPr>
                                <w:b/>
                                <w:sz w:val="24"/>
                                <w:u w:val="single"/>
                                <w:lang w:val="en-GB"/>
                              </w:rPr>
                            </w:pPr>
                            <w:r w:rsidRPr="007A151B">
                              <w:rPr>
                                <w:b/>
                                <w:sz w:val="24"/>
                                <w:u w:val="single"/>
                                <w:lang w:val="en-GB"/>
                              </w:rPr>
                              <w:t>Efficiency Thrust vs Power – Athena-A-2ET-1.6</w:t>
                            </w:r>
                            <w:r w:rsidR="00683F8B">
                              <w:rPr>
                                <w:b/>
                                <w:sz w:val="24"/>
                                <w:u w:val="single"/>
                                <w:lang w:val="en-GB"/>
                              </w:rPr>
                              <w:t>4</w:t>
                            </w:r>
                            <w:r w:rsidRPr="007A151B">
                              <w:rPr>
                                <w:b/>
                                <w:sz w:val="24"/>
                                <w:u w:val="single"/>
                                <w:lang w:val="en-GB"/>
                              </w:rPr>
                              <w:t xml:space="preserve"> (6</w:t>
                            </w:r>
                            <w:r w:rsidR="006744A6">
                              <w:rPr>
                                <w:b/>
                                <w:sz w:val="24"/>
                                <w:u w:val="single"/>
                                <w:lang w:val="en-GB"/>
                              </w:rPr>
                              <w:t>S</w:t>
                            </w:r>
                            <w:r w:rsidRPr="007A151B">
                              <w:rPr>
                                <w:b/>
                                <w:sz w:val="24"/>
                                <w:u w:val="single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378D3" id="_x0000_s1029" type="#_x0000_t202" style="position:absolute;margin-left:17.2pt;margin-top:-41.5pt;width:294.25pt;height:26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" stroked="f">
                <v:textbox>
                  <w:txbxContent>
                    <w:p w14:paraId="55F3E3A4" w14:textId="073D44F9" w:rsidR="007A151B" w:rsidRPr="007A151B" w:rsidRDefault="007A151B" w:rsidP="007A151B">
                      <w:pPr>
                        <w:jc w:val="center"/>
                        <w:rPr>
                          <w:b/>
                          <w:sz w:val="24"/>
                          <w:u w:val="single"/>
                          <w:lang w:val="en-GB"/>
                        </w:rPr>
                      </w:pPr>
                      <w:r w:rsidRPr="007A151B">
                        <w:rPr>
                          <w:b/>
                          <w:sz w:val="24"/>
                          <w:u w:val="single"/>
                          <w:lang w:val="en-GB"/>
                        </w:rPr>
                        <w:t>Efficiency Thrust vs Power – Athena-A-2ET-1.6</w:t>
                      </w:r>
                      <w:r w:rsidR="00683F8B">
                        <w:rPr>
                          <w:b/>
                          <w:sz w:val="24"/>
                          <w:u w:val="single"/>
                          <w:lang w:val="en-GB"/>
                        </w:rPr>
                        <w:t>4</w:t>
                      </w:r>
                      <w:r w:rsidRPr="007A151B">
                        <w:rPr>
                          <w:b/>
                          <w:sz w:val="24"/>
                          <w:u w:val="single"/>
                          <w:lang w:val="en-GB"/>
                        </w:rPr>
                        <w:t xml:space="preserve"> (6</w:t>
                      </w:r>
                      <w:r w:rsidR="006744A6">
                        <w:rPr>
                          <w:b/>
                          <w:sz w:val="24"/>
                          <w:u w:val="single"/>
                          <w:lang w:val="en-GB"/>
                        </w:rPr>
                        <w:t>S</w:t>
                      </w:r>
                      <w:r w:rsidRPr="007A151B">
                        <w:rPr>
                          <w:b/>
                          <w:sz w:val="24"/>
                          <w:u w:val="single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F1190" w:rsidRPr="006E4BA7">
        <w:rPr>
          <w:rFonts w:ascii="Calibri" w:hAnsi="Calibri" w:cs="Calibri"/>
          <w:noProof/>
          <w:sz w:val="28"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85464B0" wp14:editId="7FB3B148">
                <wp:simplePos x="0" y="0"/>
                <wp:positionH relativeFrom="column">
                  <wp:posOffset>274320</wp:posOffset>
                </wp:positionH>
                <wp:positionV relativeFrom="paragraph">
                  <wp:posOffset>-1111775</wp:posOffset>
                </wp:positionV>
                <wp:extent cx="4328795" cy="481054"/>
                <wp:effectExtent l="0" t="0" r="14605" b="146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795" cy="481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26A83" w14:textId="04FEBE6C" w:rsidR="006E4BA7" w:rsidRPr="006E4BA7" w:rsidRDefault="006E4BA7" w:rsidP="006917B2">
                            <w:pPr>
                              <w:jc w:val="center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 w:rsidRPr="006E4BA7">
                              <w:rPr>
                                <w:b/>
                                <w:sz w:val="28"/>
                                <w:u w:val="single"/>
                              </w:rPr>
                              <w:t>Technical Annex – Athena-A-2ET-V1.6x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64B0" id="_x0000_s1030" type="#_x0000_t202" style="position:absolute;margin-left:21.6pt;margin-top:-87.55pt;width:340.85pt;height:37.9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OxsJgIAAEw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">
                <v:textbox>
                  <w:txbxContent>
                    <w:p w14:paraId="3EE26A83" w14:textId="04FEBE6C" w:rsidR="006E4BA7" w:rsidRPr="006E4BA7" w:rsidRDefault="006E4BA7" w:rsidP="006917B2">
                      <w:pPr>
                        <w:jc w:val="center"/>
                        <w:rPr>
                          <w:b/>
                          <w:sz w:val="28"/>
                          <w:u w:val="single"/>
                        </w:rPr>
                      </w:pPr>
                      <w:r w:rsidRPr="006E4BA7">
                        <w:rPr>
                          <w:b/>
                          <w:sz w:val="28"/>
                          <w:u w:val="single"/>
                        </w:rPr>
                        <w:t>Technical Annex – Athena-A-2ET-V1.6x</w:t>
                      </w:r>
                    </w:p>
                  </w:txbxContent>
                </v:textbox>
              </v:shape>
            </w:pict>
          </mc:Fallback>
        </mc:AlternateContent>
      </w:r>
    </w:p>
    <w:p w14:paraId="3E882322" w14:textId="77777777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52D507BF" w14:textId="2CCBC5E5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42853EC7" w14:textId="6ADC27FC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2D0D768A" w14:textId="2BC11137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4734347F" w14:textId="67486CD5" w:rsidR="00703635" w:rsidRDefault="00703635" w:rsidP="00065992">
      <w:pPr>
        <w:ind w:right="-101"/>
        <w:jc w:val="center"/>
        <w:rPr>
          <w:rFonts w:ascii="Calibri" w:hAnsi="Calibri" w:cs="Calibri"/>
          <w:sz w:val="28"/>
          <w:lang w:val="en-GB"/>
        </w:rPr>
      </w:pPr>
    </w:p>
    <w:p w14:paraId="3B2BD7A6" w14:textId="27755863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  <w:r>
        <w:rPr>
          <w:rFonts w:ascii="Calibri" w:hAnsi="Calibri" w:cs="Calibri"/>
          <w:noProof/>
          <w:sz w:val="28"/>
          <w:lang w:val="fr-FR" w:eastAsia="fr-FR"/>
        </w:rPr>
        <w:drawing>
          <wp:anchor distT="0" distB="0" distL="114300" distR="114300" simplePos="0" relativeHeight="251656192" behindDoc="0" locked="0" layoutInCell="1" allowOverlap="1" wp14:anchorId="2EC8C04C" wp14:editId="2BA51111">
            <wp:simplePos x="0" y="0"/>
            <wp:positionH relativeFrom="column">
              <wp:posOffset>417292</wp:posOffset>
            </wp:positionH>
            <wp:positionV relativeFrom="paragraph">
              <wp:posOffset>303696</wp:posOffset>
            </wp:positionV>
            <wp:extent cx="4159360" cy="2370506"/>
            <wp:effectExtent l="171450" t="171450" r="165100" b="16319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360" cy="2370506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24D2C" w14:textId="69C77586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  <w:r>
        <w:rPr>
          <w:rFonts w:ascii="Calibri" w:hAnsi="Calibri" w:cs="Calibri"/>
          <w:noProof/>
          <w:sz w:val="28"/>
          <w:lang w:val="fr-FR" w:eastAsia="fr-FR"/>
        </w:rPr>
        <w:drawing>
          <wp:anchor distT="0" distB="0" distL="114300" distR="114300" simplePos="0" relativeHeight="251659264" behindDoc="0" locked="0" layoutInCell="1" allowOverlap="1" wp14:anchorId="03671CDD" wp14:editId="768C8107">
            <wp:simplePos x="0" y="0"/>
            <wp:positionH relativeFrom="column">
              <wp:posOffset>5516076</wp:posOffset>
            </wp:positionH>
            <wp:positionV relativeFrom="paragraph">
              <wp:posOffset>16786</wp:posOffset>
            </wp:positionV>
            <wp:extent cx="3742309" cy="2392624"/>
            <wp:effectExtent l="171450" t="152400" r="163195" b="1606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309" cy="2392624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E57E4" w14:textId="18F608CD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436EB101" w14:textId="7D04351B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176C09AB" w14:textId="367D8BFB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6DD8ED26" w14:textId="322D5D62" w:rsidR="00703635" w:rsidRDefault="00703635" w:rsidP="004444B5">
      <w:pPr>
        <w:ind w:right="-101"/>
        <w:rPr>
          <w:rFonts w:ascii="Calibri" w:hAnsi="Calibri" w:cs="Calibri"/>
          <w:sz w:val="28"/>
          <w:lang w:val="en-GB"/>
        </w:rPr>
      </w:pPr>
    </w:p>
    <w:p w14:paraId="30FA4F77" w14:textId="4D74307C" w:rsidR="00F05EF8" w:rsidRDefault="00F05EF8" w:rsidP="004444B5">
      <w:pPr>
        <w:ind w:right="-101"/>
        <w:rPr>
          <w:rFonts w:ascii="Calibri" w:hAnsi="Calibri" w:cs="Calibri"/>
          <w:sz w:val="28"/>
          <w:lang w:val="en-GB"/>
        </w:rPr>
        <w:sectPr w:rsidR="00F05EF8" w:rsidSect="00921BA8">
          <w:headerReference w:type="default" r:id="rId29"/>
          <w:pgSz w:w="16838" w:h="11906" w:orient="landscape" w:code="9"/>
          <w:pgMar w:top="576" w:right="720" w:bottom="576" w:left="720" w:header="360" w:footer="720" w:gutter="0"/>
          <w:cols w:space="504"/>
          <w:titlePg/>
          <w:docGrid w:linePitch="360"/>
        </w:sectPr>
      </w:pPr>
    </w:p>
    <w:p w14:paraId="7B9C17D3" w14:textId="28BE3C5B" w:rsidR="00921BA8" w:rsidRPr="0055157E" w:rsidRDefault="00CD689E" w:rsidP="00506F76">
      <w:pPr>
        <w:ind w:right="-101"/>
        <w:jc w:val="center"/>
        <w:rPr>
          <w:rFonts w:ascii="Calibri" w:hAnsi="Calibri" w:cs="Calibri"/>
          <w:sz w:val="28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51E2C94" wp14:editId="5ECD5E97">
            <wp:simplePos x="0" y="0"/>
            <wp:positionH relativeFrom="margin">
              <wp:posOffset>205740</wp:posOffset>
            </wp:positionH>
            <wp:positionV relativeFrom="paragraph">
              <wp:posOffset>-18415</wp:posOffset>
            </wp:positionV>
            <wp:extent cx="2295525" cy="1273299"/>
            <wp:effectExtent l="0" t="0" r="0" b="3175"/>
            <wp:wrapNone/>
            <wp:docPr id="14" name="Picture 14" descr="Image result for neva aerospa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neva aerospace log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616" cy="12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961" w:rsidRPr="002A3961">
        <w:rPr>
          <w:rFonts w:ascii="Calibri" w:hAnsi="Calibri" w:cs="Calibri"/>
          <w:noProof/>
          <w:sz w:val="28"/>
          <w:lang w:val="en-GB"/>
        </w:rPr>
        <w:drawing>
          <wp:anchor distT="0" distB="0" distL="114300" distR="114300" simplePos="0" relativeHeight="251661824" behindDoc="0" locked="0" layoutInCell="1" allowOverlap="1" wp14:anchorId="0D8812B3" wp14:editId="073EF12B">
            <wp:simplePos x="0" y="0"/>
            <wp:positionH relativeFrom="column">
              <wp:posOffset>72390</wp:posOffset>
            </wp:positionH>
            <wp:positionV relativeFrom="page">
              <wp:posOffset>323850</wp:posOffset>
            </wp:positionV>
            <wp:extent cx="6681788" cy="9622139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338" cy="962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1BA8" w:rsidRPr="0055157E" w:rsidSect="00921BA8">
      <w:pgSz w:w="12240" w:h="15840" w:code="1"/>
      <w:pgMar w:top="720" w:right="576" w:bottom="720" w:left="576" w:header="360" w:footer="720" w:gutter="0"/>
      <w:cols w:space="50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0960B4" w14:textId="77777777" w:rsidR="00D26D68" w:rsidRDefault="00D26D68">
      <w:pPr>
        <w:spacing w:after="0"/>
      </w:pPr>
      <w:r>
        <w:separator/>
      </w:r>
    </w:p>
    <w:p w14:paraId="72CF9C26" w14:textId="77777777" w:rsidR="00D26D68" w:rsidRDefault="00D26D68"/>
    <w:p w14:paraId="21A657F1" w14:textId="77777777" w:rsidR="00D26D68" w:rsidRDefault="00D26D68"/>
  </w:endnote>
  <w:endnote w:type="continuationSeparator" w:id="0">
    <w:p w14:paraId="5E18150A" w14:textId="77777777" w:rsidR="00D26D68" w:rsidRDefault="00D26D68">
      <w:pPr>
        <w:spacing w:after="0"/>
      </w:pPr>
      <w:r>
        <w:continuationSeparator/>
      </w:r>
    </w:p>
    <w:p w14:paraId="5CEC14FF" w14:textId="77777777" w:rsidR="00D26D68" w:rsidRDefault="00D26D68"/>
    <w:p w14:paraId="67EE57D8" w14:textId="77777777" w:rsidR="00D26D68" w:rsidRDefault="00D26D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86369F" w14:textId="77777777" w:rsidR="00613A15" w:rsidRPr="00FA5CCE" w:rsidRDefault="00613A15" w:rsidP="001B2A85">
    <w:pPr>
      <w:pStyle w:val="Footer"/>
      <w:jc w:val="center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35D4B9" w14:textId="3A4650E8" w:rsidR="00FB1FF9" w:rsidRDefault="00E64A33" w:rsidP="001B2A85">
    <w:pPr>
      <w:pStyle w:val="Footer"/>
      <w:jc w:val="center"/>
      <w:rPr>
        <w:rFonts w:ascii="Calibri" w:hAnsi="Calibri" w:cs="Calibri"/>
        <w:sz w:val="20"/>
      </w:rPr>
    </w:pPr>
    <w:r>
      <w:rPr>
        <w:noProof/>
        <w:lang w:val="fr-FR" w:eastAsia="fr-FR"/>
      </w:rPr>
      <mc:AlternateContent>
        <mc:Choice Requires="wps">
          <w:drawing>
            <wp:anchor distT="228600" distB="0" distL="114300" distR="114300" simplePos="0" relativeHeight="251649536" behindDoc="1" locked="0" layoutInCell="0" allowOverlap="1" wp14:anchorId="03A2D51B" wp14:editId="3F61C191">
              <wp:simplePos x="0" y="0"/>
              <wp:positionH relativeFrom="page">
                <wp:posOffset>28575</wp:posOffset>
              </wp:positionH>
              <wp:positionV relativeFrom="bottomMargin">
                <wp:align>top</wp:align>
              </wp:positionV>
              <wp:extent cx="8820150" cy="732790"/>
              <wp:effectExtent l="0" t="0" r="0" b="0"/>
              <wp:wrapTopAndBottom/>
              <wp:docPr id="266" name="Rectangle 2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20150" cy="732790"/>
                      </a:xfrm>
                      <a:prstGeom prst="rect">
                        <a:avLst/>
                      </a:prstGeom>
                      <a:solidFill>
                        <a:srgbClr val="2E3194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CEB2349" w14:textId="0DFD0F01" w:rsidR="00E64A33" w:rsidRPr="003F178F" w:rsidRDefault="00E64A33" w:rsidP="00E64A33">
                          <w:pPr>
                            <w:rPr>
                              <w:rFonts w:ascii="Calibri Light" w:hAnsi="Calibri Light" w:cs="Calibri Light"/>
                              <w:color w:val="FFFFFF" w:themeColor="background1"/>
                              <w:sz w:val="36"/>
                              <w:lang w:val="en-GB"/>
                            </w:rPr>
                          </w:pPr>
                          <w:r w:rsidRPr="003F178F">
                            <w:rPr>
                              <w:rFonts w:ascii="Calibri Light" w:hAnsi="Calibri Light" w:cs="Calibri Light"/>
                              <w:color w:val="FFFFFF" w:themeColor="background1"/>
                              <w:sz w:val="36"/>
                              <w:lang w:val="en-GB"/>
                            </w:rPr>
                            <w:t xml:space="preserve">                                              </w:t>
                          </w:r>
                          <w:r w:rsidR="00FA6A18" w:rsidRPr="003F178F">
                            <w:rPr>
                              <w:rFonts w:ascii="Calibri Light" w:hAnsi="Calibri Light" w:cs="Calibri Light"/>
                              <w:color w:val="FFFFFF" w:themeColor="background1"/>
                              <w:sz w:val="36"/>
                              <w:lang w:val="en-GB"/>
                            </w:rPr>
                            <w:t xml:space="preserve">Contact: </w:t>
                          </w:r>
                          <w:hyperlink r:id="rId1" w:history="1">
                            <w:r w:rsidR="003F178F" w:rsidRPr="00F663C3">
                              <w:rPr>
                                <w:rStyle w:val="Hyperlink"/>
                                <w:rFonts w:ascii="Calibri Light" w:hAnsi="Calibri Light" w:cs="Calibri Light"/>
                                <w:sz w:val="36"/>
                                <w:lang w:val="en-GB"/>
                              </w:rPr>
                              <w:t>sales@neva-aero.com</w:t>
                            </w:r>
                          </w:hyperlink>
                          <w:r w:rsidR="00B96883" w:rsidRPr="003F178F">
                            <w:rPr>
                              <w:rStyle w:val="Hyperlink"/>
                              <w:rFonts w:ascii="Calibri Light" w:hAnsi="Calibri Light" w:cs="Calibri Light"/>
                              <w:color w:val="FFFFFF" w:themeColor="background1"/>
                              <w:sz w:val="36"/>
                              <w:lang w:val="en-GB"/>
                            </w:rPr>
                            <w:t xml:space="preserve"> </w:t>
                          </w:r>
                        </w:p>
                        <w:p w14:paraId="73B57CB6" w14:textId="114200ED" w:rsidR="00FA6A18" w:rsidRPr="003F178F" w:rsidRDefault="00E64A33" w:rsidP="00E64A33">
                          <w:pPr>
                            <w:rPr>
                              <w:rFonts w:ascii="Calibri Light" w:hAnsi="Calibri Light" w:cs="Calibri Light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1B3E7D">
                            <w:rPr>
                              <w:color w:val="FFFFFF" w:themeColor="background1"/>
                              <w:sz w:val="12"/>
                            </w:rPr>
                            <w:fldChar w:fldCharType="begin"/>
                          </w:r>
                          <w:r w:rsidRPr="003F178F">
                            <w:rPr>
                              <w:color w:val="FFFFFF" w:themeColor="background1"/>
                              <w:sz w:val="12"/>
                              <w:lang w:val="en-GB"/>
                            </w:rPr>
                            <w:instrText xml:space="preserve"> FILENAME  \* FirstCap  \* MERGEFORMAT </w:instrText>
                          </w:r>
                          <w:r w:rsidRPr="001B3E7D">
                            <w:rPr>
                              <w:color w:val="FFFFFF" w:themeColor="background1"/>
                              <w:sz w:val="12"/>
                            </w:rPr>
                            <w:fldChar w:fldCharType="separate"/>
                          </w:r>
                          <w:r w:rsidR="00A523D1">
                            <w:rPr>
                              <w:noProof/>
                              <w:color w:val="FFFFFF" w:themeColor="background1"/>
                              <w:sz w:val="12"/>
                              <w:lang w:val="en-GB"/>
                            </w:rPr>
                            <w:t>Neva-Athena-A-2ET-Public_Spec_rev6_20200205.docx</w:t>
                          </w:r>
                          <w:r w:rsidRPr="001B3E7D">
                            <w:rPr>
                              <w:color w:val="FFFFFF" w:themeColor="background1"/>
                              <w:sz w:val="12"/>
                            </w:rPr>
                            <w:fldChar w:fldCharType="end"/>
                          </w:r>
                        </w:p>
                        <w:p w14:paraId="147E401D" w14:textId="77777777" w:rsidR="00E64A33" w:rsidRPr="003F178F" w:rsidRDefault="00E64A33" w:rsidP="00E64A33">
                          <w:pPr>
                            <w:rPr>
                              <w:rFonts w:ascii="Calibri Light" w:hAnsi="Calibri Light" w:cs="Calibri Light"/>
                              <w:color w:val="FFFFFF" w:themeColor="background1"/>
                              <w:sz w:val="36"/>
                              <w:lang w:val="en-GB"/>
                            </w:rPr>
                          </w:pPr>
                        </w:p>
                        <w:p w14:paraId="4A6E64E3" w14:textId="77777777" w:rsidR="00E64A33" w:rsidRPr="003F178F" w:rsidRDefault="00E64A33" w:rsidP="00E64A33">
                          <w:pPr>
                            <w:rPr>
                              <w:rFonts w:ascii="Calibri Light" w:hAnsi="Calibri Light" w:cs="Calibri Light"/>
                              <w:color w:val="FFFFFF" w:themeColor="background1"/>
                              <w:sz w:val="36"/>
                              <w:lang w:val="en-GB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A2D51B" id="Rectangle 266" o:spid="_x0000_s1032" style="position:absolute;left:0;text-align:left;margin-left:2.25pt;margin-top:0;width:694.5pt;height:57.7pt;z-index:-251666944;visibility:visible;mso-wrap-style:square;mso-width-percent:0;mso-height-percent:0;mso-wrap-distance-left:9pt;mso-wrap-distance-top:18pt;mso-wrap-distance-right:9pt;mso-wrap-distance-bottom:0;mso-position-horizontal:absolute;mso-position-horizontal-relative:page;mso-position-vertical:top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" o:allowincell="f" fillcolor="#2e3194" stroked="f" strokeweight="2pt">
              <v:textbox>
                <w:txbxContent>
                  <w:p w14:paraId="4CEB2349" w14:textId="0DFD0F01" w:rsidR="00E64A33" w:rsidRPr="003F178F" w:rsidRDefault="00E64A33" w:rsidP="00E64A33">
                    <w:pPr>
                      <w:rPr>
                        <w:rFonts w:ascii="Calibri Light" w:hAnsi="Calibri Light" w:cs="Calibri Light"/>
                        <w:color w:val="FFFFFF" w:themeColor="background1"/>
                        <w:sz w:val="36"/>
                        <w:lang w:val="en-GB"/>
                      </w:rPr>
                    </w:pPr>
                    <w:r w:rsidRPr="003F178F">
                      <w:rPr>
                        <w:rFonts w:ascii="Calibri Light" w:hAnsi="Calibri Light" w:cs="Calibri Light"/>
                        <w:color w:val="FFFFFF" w:themeColor="background1"/>
                        <w:sz w:val="36"/>
                        <w:lang w:val="en-GB"/>
                      </w:rPr>
                      <w:t xml:space="preserve">                                              </w:t>
                    </w:r>
                    <w:r w:rsidR="00FA6A18" w:rsidRPr="003F178F">
                      <w:rPr>
                        <w:rFonts w:ascii="Calibri Light" w:hAnsi="Calibri Light" w:cs="Calibri Light"/>
                        <w:color w:val="FFFFFF" w:themeColor="background1"/>
                        <w:sz w:val="36"/>
                        <w:lang w:val="en-GB"/>
                      </w:rPr>
                      <w:t xml:space="preserve">Contact: </w:t>
                    </w:r>
                    <w:hyperlink r:id="rId2" w:history="1">
                      <w:r w:rsidR="003F178F" w:rsidRPr="00F663C3">
                        <w:rPr>
                          <w:rStyle w:val="Hyperlink"/>
                          <w:rFonts w:ascii="Calibri Light" w:hAnsi="Calibri Light" w:cs="Calibri Light"/>
                          <w:sz w:val="36"/>
                          <w:lang w:val="en-GB"/>
                        </w:rPr>
                        <w:t>sales@neva-aero.com</w:t>
                      </w:r>
                    </w:hyperlink>
                    <w:r w:rsidR="00B96883" w:rsidRPr="003F178F">
                      <w:rPr>
                        <w:rStyle w:val="Hyperlink"/>
                        <w:rFonts w:ascii="Calibri Light" w:hAnsi="Calibri Light" w:cs="Calibri Light"/>
                        <w:color w:val="FFFFFF" w:themeColor="background1"/>
                        <w:sz w:val="36"/>
                        <w:lang w:val="en-GB"/>
                      </w:rPr>
                      <w:t xml:space="preserve"> </w:t>
                    </w:r>
                  </w:p>
                  <w:p w14:paraId="73B57CB6" w14:textId="114200ED" w:rsidR="00FA6A18" w:rsidRPr="003F178F" w:rsidRDefault="00E64A33" w:rsidP="00E64A33">
                    <w:pPr>
                      <w:rPr>
                        <w:rFonts w:ascii="Calibri Light" w:hAnsi="Calibri Light" w:cs="Calibri Light"/>
                        <w:color w:val="FFFFFF" w:themeColor="background1"/>
                        <w:sz w:val="28"/>
                        <w:lang w:val="en-GB"/>
                      </w:rPr>
                    </w:pPr>
                    <w:r w:rsidRPr="001B3E7D">
                      <w:rPr>
                        <w:color w:val="FFFFFF" w:themeColor="background1"/>
                        <w:sz w:val="12"/>
                      </w:rPr>
                      <w:fldChar w:fldCharType="begin"/>
                    </w:r>
                    <w:r w:rsidRPr="003F178F">
                      <w:rPr>
                        <w:color w:val="FFFFFF" w:themeColor="background1"/>
                        <w:sz w:val="12"/>
                        <w:lang w:val="en-GB"/>
                      </w:rPr>
                      <w:instrText xml:space="preserve"> FILENAME  \* FirstCap  \* MERGEFORMAT </w:instrText>
                    </w:r>
                    <w:r w:rsidRPr="001B3E7D">
                      <w:rPr>
                        <w:color w:val="FFFFFF" w:themeColor="background1"/>
                        <w:sz w:val="12"/>
                      </w:rPr>
                      <w:fldChar w:fldCharType="separate"/>
                    </w:r>
                    <w:r w:rsidR="00A523D1">
                      <w:rPr>
                        <w:noProof/>
                        <w:color w:val="FFFFFF" w:themeColor="background1"/>
                        <w:sz w:val="12"/>
                        <w:lang w:val="en-GB"/>
                      </w:rPr>
                      <w:t>Neva-Athena-A-2ET-Public_Spec_rev6_20200205.docx</w:t>
                    </w:r>
                    <w:r w:rsidRPr="001B3E7D">
                      <w:rPr>
                        <w:color w:val="FFFFFF" w:themeColor="background1"/>
                        <w:sz w:val="12"/>
                      </w:rPr>
                      <w:fldChar w:fldCharType="end"/>
                    </w:r>
                  </w:p>
                  <w:p w14:paraId="147E401D" w14:textId="77777777" w:rsidR="00E64A33" w:rsidRPr="003F178F" w:rsidRDefault="00E64A33" w:rsidP="00E64A33">
                    <w:pPr>
                      <w:rPr>
                        <w:rFonts w:ascii="Calibri Light" w:hAnsi="Calibri Light" w:cs="Calibri Light"/>
                        <w:color w:val="FFFFFF" w:themeColor="background1"/>
                        <w:sz w:val="36"/>
                        <w:lang w:val="en-GB"/>
                      </w:rPr>
                    </w:pPr>
                  </w:p>
                  <w:p w14:paraId="4A6E64E3" w14:textId="77777777" w:rsidR="00E64A33" w:rsidRPr="003F178F" w:rsidRDefault="00E64A33" w:rsidP="00E64A33">
                    <w:pPr>
                      <w:rPr>
                        <w:rFonts w:ascii="Calibri Light" w:hAnsi="Calibri Light" w:cs="Calibri Light"/>
                        <w:color w:val="FFFFFF" w:themeColor="background1"/>
                        <w:sz w:val="36"/>
                        <w:lang w:val="en-GB"/>
                      </w:rPr>
                    </w:pPr>
                  </w:p>
                </w:txbxContent>
              </v:textbox>
              <w10:wrap type="topAndBottom" anchorx="page" anchory="margin"/>
            </v:rect>
          </w:pict>
        </mc:Fallback>
      </mc:AlternateContent>
    </w:r>
    <w:r w:rsidR="002620F9">
      <w:rPr>
        <w:rFonts w:ascii="Calibri" w:hAnsi="Calibri" w:cs="Calibri"/>
        <w:sz w:val="20"/>
      </w:rPr>
      <w:softHyphen/>
    </w:r>
    <w:r w:rsidR="002620F9">
      <w:rPr>
        <w:rFonts w:ascii="Calibri" w:hAnsi="Calibri" w:cs="Calibri"/>
        <w:sz w:val="20"/>
      </w:rPr>
      <w:softHyphen/>
    </w:r>
  </w:p>
  <w:p w14:paraId="672EC6F6" w14:textId="369AA37B" w:rsidR="00613A15" w:rsidRPr="00E812D4" w:rsidRDefault="001915A9" w:rsidP="001B2A85">
    <w:pPr>
      <w:pStyle w:val="Footer"/>
      <w:jc w:val="right"/>
      <w:rPr>
        <w:rFonts w:ascii="Calibri" w:hAnsi="Calibri" w:cs="Calibri"/>
        <w:b/>
        <w:color w:val="FFFFFF" w:themeColor="background1"/>
        <w:sz w:val="20"/>
        <w:lang w:val="fr-BE"/>
      </w:rPr>
    </w:pPr>
    <w:r w:rsidRPr="00F61A20">
      <w:rPr>
        <w:rFonts w:ascii="Calibri" w:hAnsi="Calibri" w:cs="Calibri"/>
        <w:i/>
        <w:noProof/>
        <w:sz w:val="20"/>
        <w:u w:val="single"/>
        <w:lang w:eastAsia="en-GB"/>
      </w:rPr>
      <w:drawing>
        <wp:anchor distT="0" distB="0" distL="114300" distR="114300" simplePos="0" relativeHeight="251661824" behindDoc="0" locked="0" layoutInCell="1" allowOverlap="1" wp14:anchorId="160D3C97" wp14:editId="74C6F397">
          <wp:simplePos x="0" y="0"/>
          <wp:positionH relativeFrom="column">
            <wp:posOffset>4734312</wp:posOffset>
          </wp:positionH>
          <wp:positionV relativeFrom="margin">
            <wp:posOffset>8646132</wp:posOffset>
          </wp:positionV>
          <wp:extent cx="588396" cy="480773"/>
          <wp:effectExtent l="0" t="0" r="2540" b="0"/>
          <wp:wrapNone/>
          <wp:docPr id="33" name="Picture 12">
            <a:extLst xmlns:a="http://schemas.openxmlformats.org/drawingml/2006/main">
              <a:ext uri="{FF2B5EF4-FFF2-40B4-BE49-F238E27FC236}">
                <a16:creationId xmlns:a16="http://schemas.microsoft.com/office/drawing/2014/main" id="{053EA612-0D9A-4D5D-B1C6-0A4477429CE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>
                    <a:extLst>
                      <a:ext uri="{FF2B5EF4-FFF2-40B4-BE49-F238E27FC236}">
                        <a16:creationId xmlns:a16="http://schemas.microsoft.com/office/drawing/2014/main" id="{053EA612-0D9A-4D5D-B1C6-0A4477429CE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8396" cy="4807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812D4">
      <w:rPr>
        <w:rFonts w:ascii="Calibri" w:hAnsi="Calibri" w:cs="Calibri"/>
        <w:b/>
        <w:color w:val="FFFFFF" w:themeColor="background1"/>
        <w:sz w:val="20"/>
        <w:lang w:val="fr-BE"/>
      </w:rPr>
      <w:fldChar w:fldCharType="begin"/>
    </w:r>
    <w:r w:rsidR="00E812D4">
      <w:rPr>
        <w:rFonts w:ascii="Calibri" w:hAnsi="Calibri" w:cs="Calibri"/>
        <w:b/>
        <w:color w:val="FFFFFF" w:themeColor="background1"/>
        <w:sz w:val="20"/>
        <w:lang w:val="fr-BE"/>
      </w:rPr>
      <w:instrText xml:space="preserve"> PAGE   \* MERGEFORMAT </w:instrText>
    </w:r>
    <w:r w:rsidR="00E812D4">
      <w:rPr>
        <w:rFonts w:ascii="Calibri" w:hAnsi="Calibri" w:cs="Calibri"/>
        <w:b/>
        <w:color w:val="FFFFFF" w:themeColor="background1"/>
        <w:sz w:val="20"/>
        <w:lang w:val="fr-BE"/>
      </w:rPr>
      <w:fldChar w:fldCharType="separate"/>
    </w:r>
    <w:r w:rsidR="002E760F">
      <w:rPr>
        <w:rFonts w:ascii="Calibri" w:hAnsi="Calibri" w:cs="Calibri"/>
        <w:b/>
        <w:noProof/>
        <w:color w:val="FFFFFF" w:themeColor="background1"/>
        <w:sz w:val="20"/>
        <w:lang w:val="fr-BE"/>
      </w:rPr>
      <w:t>6</w:t>
    </w:r>
    <w:r w:rsidR="00E812D4">
      <w:rPr>
        <w:rFonts w:ascii="Calibri" w:hAnsi="Calibri" w:cs="Calibri"/>
        <w:b/>
        <w:color w:val="FFFFFF" w:themeColor="background1"/>
        <w:sz w:val="20"/>
        <w:lang w:val="fr-BE"/>
      </w:rPr>
      <w:fldChar w:fldCharType="end"/>
    </w:r>
    <w:r w:rsidR="00E812D4">
      <w:rPr>
        <w:rFonts w:ascii="Calibri" w:hAnsi="Calibri" w:cs="Calibri"/>
        <w:b/>
        <w:color w:val="FFFFFF" w:themeColor="background1"/>
        <w:sz w:val="20"/>
        <w:lang w:val="fr-BE"/>
      </w:rPr>
      <w:t>/</w:t>
    </w:r>
    <w:r w:rsidR="00E812D4" w:rsidRPr="00E812D4">
      <w:rPr>
        <w:rFonts w:ascii="Calibri" w:hAnsi="Calibri" w:cs="Calibri"/>
        <w:b/>
        <w:color w:val="FFFFFF" w:themeColor="background1"/>
        <w:sz w:val="20"/>
        <w:lang w:val="fr-BE"/>
      </w:rPr>
      <w:fldChar w:fldCharType="begin"/>
    </w:r>
    <w:r w:rsidR="00E812D4" w:rsidRPr="00E812D4">
      <w:rPr>
        <w:rFonts w:ascii="Calibri" w:hAnsi="Calibri" w:cs="Calibri"/>
        <w:b/>
        <w:color w:val="FFFFFF" w:themeColor="background1"/>
        <w:sz w:val="20"/>
        <w:lang w:val="fr-BE"/>
      </w:rPr>
      <w:instrText xml:space="preserve"> NUMPAGES  \* Arabic  \* MERGEFORMAT </w:instrText>
    </w:r>
    <w:r w:rsidR="00E812D4" w:rsidRPr="00E812D4">
      <w:rPr>
        <w:rFonts w:ascii="Calibri" w:hAnsi="Calibri" w:cs="Calibri"/>
        <w:b/>
        <w:color w:val="FFFFFF" w:themeColor="background1"/>
        <w:sz w:val="20"/>
        <w:lang w:val="fr-BE"/>
      </w:rPr>
      <w:fldChar w:fldCharType="separate"/>
    </w:r>
    <w:r w:rsidR="002E760F">
      <w:rPr>
        <w:rFonts w:ascii="Calibri" w:hAnsi="Calibri" w:cs="Calibri"/>
        <w:b/>
        <w:noProof/>
        <w:color w:val="FFFFFF" w:themeColor="background1"/>
        <w:sz w:val="20"/>
        <w:lang w:val="fr-BE"/>
      </w:rPr>
      <w:t>7</w:t>
    </w:r>
    <w:r w:rsidR="00E812D4" w:rsidRPr="00E812D4">
      <w:rPr>
        <w:rFonts w:ascii="Calibri" w:hAnsi="Calibri" w:cs="Calibri"/>
        <w:b/>
        <w:color w:val="FFFFFF" w:themeColor="background1"/>
        <w:sz w:val="20"/>
        <w:lang w:val="fr-B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096470" w14:textId="77777777" w:rsidR="00D26D68" w:rsidRDefault="00D26D68">
      <w:pPr>
        <w:spacing w:after="0"/>
      </w:pPr>
      <w:r>
        <w:separator/>
      </w:r>
    </w:p>
    <w:p w14:paraId="255EDA0E" w14:textId="77777777" w:rsidR="00D26D68" w:rsidRDefault="00D26D68"/>
    <w:p w14:paraId="42E01BDC" w14:textId="77777777" w:rsidR="00D26D68" w:rsidRDefault="00D26D68"/>
  </w:footnote>
  <w:footnote w:type="continuationSeparator" w:id="0">
    <w:p w14:paraId="619F772F" w14:textId="77777777" w:rsidR="00D26D68" w:rsidRDefault="00D26D68">
      <w:pPr>
        <w:spacing w:after="0"/>
      </w:pPr>
      <w:r>
        <w:continuationSeparator/>
      </w:r>
    </w:p>
    <w:p w14:paraId="3DAC33B2" w14:textId="77777777" w:rsidR="00D26D68" w:rsidRDefault="00D26D68"/>
    <w:p w14:paraId="1248038A" w14:textId="77777777" w:rsidR="00D26D68" w:rsidRDefault="00D26D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183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746"/>
      <w:gridCol w:w="5748"/>
    </w:tblGrid>
    <w:tr w:rsidR="0001065E" w14:paraId="4C03DC1E" w14:textId="77777777">
      <w:trPr>
        <w:jc w:val="center"/>
      </w:trPr>
      <w:tc>
        <w:tcPr>
          <w:tcW w:w="5746" w:type="dxa"/>
          <w:shd w:val="clear" w:color="auto" w:fill="auto"/>
        </w:tcPr>
        <w:p w14:paraId="09ED61F8" w14:textId="77777777" w:rsidR="0001065E" w:rsidRDefault="00D26D68">
          <w:pPr>
            <w:pStyle w:val="Header"/>
          </w:pPr>
          <w:sdt>
            <w:sdtPr>
              <w:rPr>
                <w:color w:val="2E3194"/>
              </w:rPr>
              <w:alias w:val="Title"/>
              <w:tag w:val="Title"/>
              <w:id w:val="-1208104205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FF3381">
                <w:rPr>
                  <w:color w:val="2E3194"/>
                </w:rPr>
                <w:t>Athena A</w:t>
              </w:r>
            </w:sdtContent>
          </w:sdt>
          <w:r w:rsidR="00797CD0">
            <w:t xml:space="preserve"> </w:t>
          </w:r>
          <w:sdt>
            <w:sdtPr>
              <w:alias w:val="Subtitle"/>
              <w:tag w:val="Subtitle"/>
              <w:id w:val="870584703"/>
              <w:showingPlcHdr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r w:rsidR="00C60624">
                <w:t xml:space="preserve">     </w:t>
              </w:r>
            </w:sdtContent>
          </w:sdt>
          <w:r w:rsidR="00797CD0">
            <w:t xml:space="preserve"> | </w:t>
          </w:r>
          <w:r w:rsidR="00797CD0">
            <w:rPr>
              <w:rStyle w:val="IssueNumberChar"/>
              <w:caps w:val="0"/>
            </w:rPr>
            <w:t>Issue</w:t>
          </w:r>
          <w:r w:rsidR="00797CD0">
            <w:rPr>
              <w:rStyle w:val="IssueNumberChar"/>
            </w:rPr>
            <w:t xml:space="preserve"> </w:t>
          </w:r>
          <w:sdt>
            <w:sdtPr>
              <w:rPr>
                <w:rStyle w:val="IssueNumberChar"/>
              </w:rPr>
              <w:alias w:val="Issue No."/>
              <w:tag w:val="Issue No."/>
              <w:id w:val="1873183919"/>
              <w:showingPlcHdr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>
              <w:rPr>
                <w:rStyle w:val="IssueNumberChar"/>
              </w:rPr>
            </w:sdtEndPr>
            <w:sdtContent>
              <w:r w:rsidR="00797CD0">
                <w:rPr>
                  <w:rStyle w:val="IssueNumberChar"/>
                </w:rPr>
                <w:t>#</w:t>
              </w:r>
            </w:sdtContent>
          </w:sdt>
          <w:r w:rsidR="00797CD0">
            <w:t xml:space="preserve"> </w:t>
          </w:r>
        </w:p>
      </w:tc>
      <w:tc>
        <w:tcPr>
          <w:tcW w:w="5747" w:type="dxa"/>
          <w:shd w:val="clear" w:color="auto" w:fill="auto"/>
        </w:tcPr>
        <w:p w14:paraId="72D40D01" w14:textId="77777777" w:rsidR="0001065E" w:rsidRDefault="00797CD0">
          <w:pPr>
            <w:pStyle w:val="Header"/>
            <w:jc w:val="right"/>
            <w:rPr>
              <w:rStyle w:val="PageNumber"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  \* MERGEFORMAT </w:instrText>
          </w:r>
          <w:r>
            <w:rPr>
              <w:rStyle w:val="PageNumber"/>
            </w:rPr>
            <w:fldChar w:fldCharType="separate"/>
          </w:r>
          <w:r w:rsidR="00FB1FF9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4B20555F" w14:textId="77777777" w:rsidR="0001065E" w:rsidRDefault="00797CD0">
    <w:pPr>
      <w:pStyle w:val="NoSpacing"/>
      <w:ind w:left="-218"/>
    </w:pPr>
    <w:r>
      <w:rPr>
        <w:lang w:val="fr-FR" w:eastAsia="fr-FR"/>
      </w:rPr>
      <mc:AlternateContent>
        <mc:Choice Requires="wps">
          <w:drawing>
            <wp:inline distT="0" distB="0" distL="0" distR="0" wp14:anchorId="31ACBC07" wp14:editId="4AB61FE0">
              <wp:extent cx="7305040" cy="137160"/>
              <wp:effectExtent l="0" t="0" r="0" b="0"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5040" cy="137160"/>
                      </a:xfrm>
                      <a:prstGeom prst="rect">
                        <a:avLst/>
                      </a:prstGeom>
                      <a:solidFill>
                        <a:srgbClr val="2E319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4CAC37FC" id="Rectangle 6" o:spid="_x0000_s1026" style="width:575.2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" fillcolor="#2e3194" stroked="f" strokeweight="2pt">
              <w10:anchorlock/>
            </v:rect>
          </w:pict>
        </mc:Fallback>
      </mc:AlternateContent>
    </w:r>
  </w:p>
  <w:p w14:paraId="3277FB9F" w14:textId="77777777" w:rsidR="0001065E" w:rsidRDefault="0001065E">
    <w:pPr>
      <w:pStyle w:val="NoSpaci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745" w:type="dxa"/>
      <w:tblInd w:w="-20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"/>
    </w:tblPr>
    <w:tblGrid>
      <w:gridCol w:w="5745"/>
    </w:tblGrid>
    <w:tr w:rsidR="00C60624" w14:paraId="5EEF3BEA" w14:textId="77777777" w:rsidTr="00C60624">
      <w:trPr>
        <w:cantSplit/>
      </w:trPr>
      <w:tc>
        <w:tcPr>
          <w:tcW w:w="5745" w:type="dxa"/>
          <w:vAlign w:val="bottom"/>
        </w:tcPr>
        <w:p w14:paraId="6376C84E" w14:textId="77777777" w:rsidR="00C60624" w:rsidRDefault="00C60624">
          <w:pPr>
            <w:pStyle w:val="Header"/>
          </w:pPr>
        </w:p>
      </w:tc>
    </w:tr>
  </w:tbl>
  <w:p w14:paraId="1ADA6936" w14:textId="77777777" w:rsidR="0001065E" w:rsidRDefault="0001065E">
    <w:pPr>
      <w:pStyle w:val="NoSpaci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29"/>
      <w:gridCol w:w="4258"/>
      <w:gridCol w:w="2129"/>
    </w:tblGrid>
    <w:tr w:rsidR="00613A15" w14:paraId="38A0FC72" w14:textId="77777777" w:rsidTr="00564778">
      <w:trPr>
        <w:trHeight w:val="1347"/>
      </w:trPr>
      <w:tc>
        <w:tcPr>
          <w:tcW w:w="2129" w:type="dxa"/>
          <w:vMerge w:val="restart"/>
        </w:tcPr>
        <w:p w14:paraId="33E418D7" w14:textId="5E6CAF5A" w:rsidR="00613A15" w:rsidRDefault="003F178F" w:rsidP="001B2A85">
          <w:pP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88960" behindDoc="0" locked="0" layoutInCell="1" allowOverlap="1" wp14:anchorId="4AED2C60" wp14:editId="0D4A0BBE">
                <wp:simplePos x="0" y="0"/>
                <wp:positionH relativeFrom="column">
                  <wp:posOffset>0</wp:posOffset>
                </wp:positionH>
                <wp:positionV relativeFrom="paragraph">
                  <wp:posOffset>3175</wp:posOffset>
                </wp:positionV>
                <wp:extent cx="1238250" cy="686842"/>
                <wp:effectExtent l="0" t="0" r="0" b="0"/>
                <wp:wrapNone/>
                <wp:docPr id="13" name="Picture 13" descr="Image result for neva aerospace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Image result for neva aerospace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8074" cy="692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258" w:type="dxa"/>
          <w:vMerge w:val="restart"/>
          <w:vAlign w:val="center"/>
        </w:tcPr>
        <w:p w14:paraId="0C49C006" w14:textId="04585E4E" w:rsidR="003D29A9" w:rsidRDefault="00737353" w:rsidP="003D29A9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Copyright © 2015, 2016, 2017</w:t>
          </w:r>
          <w:r w:rsidR="003D29A9">
            <w:rPr>
              <w:sz w:val="20"/>
              <w:szCs w:val="20"/>
            </w:rPr>
            <w:t>, 2018</w:t>
          </w:r>
        </w:p>
        <w:p w14:paraId="5099BE68" w14:textId="133E9B69" w:rsidR="00613A15" w:rsidRPr="00B96883" w:rsidRDefault="003F178F" w:rsidP="003D29A9">
          <w:pPr>
            <w:jc w:val="center"/>
            <w:rPr>
              <w:b/>
              <w:sz w:val="20"/>
              <w:szCs w:val="20"/>
              <w:lang w:val="en-GB"/>
            </w:rPr>
          </w:pPr>
          <w:r>
            <w:rPr>
              <w:sz w:val="20"/>
              <w:szCs w:val="20"/>
            </w:rPr>
            <w:t>Neva Aerospace Ltd.</w:t>
          </w:r>
        </w:p>
      </w:tc>
      <w:tc>
        <w:tcPr>
          <w:tcW w:w="2129" w:type="dxa"/>
        </w:tcPr>
        <w:p w14:paraId="352A6E81" w14:textId="77777777" w:rsidR="00613A15" w:rsidRPr="00B96883" w:rsidRDefault="00FA6A18" w:rsidP="001B2A85">
          <w:pPr>
            <w:rPr>
              <w:rFonts w:ascii="Calibri" w:eastAsia="Times New Roman" w:hAnsi="Calibri" w:cs="Times New Roman"/>
              <w:color w:val="000000"/>
              <w:sz w:val="22"/>
              <w:lang w:val="en-GB"/>
            </w:rPr>
          </w:pPr>
          <w:r>
            <w:rPr>
              <w:noProof/>
              <w:lang w:val="fr-FR" w:eastAsia="fr-FR"/>
            </w:rPr>
            <w:drawing>
              <wp:anchor distT="0" distB="0" distL="114300" distR="114300" simplePos="0" relativeHeight="251652608" behindDoc="0" locked="0" layoutInCell="1" allowOverlap="1" wp14:anchorId="133D656F" wp14:editId="2B6DD1B2">
                <wp:simplePos x="0" y="0"/>
                <wp:positionH relativeFrom="column">
                  <wp:posOffset>697865</wp:posOffset>
                </wp:positionH>
                <wp:positionV relativeFrom="paragraph">
                  <wp:posOffset>-41275</wp:posOffset>
                </wp:positionV>
                <wp:extent cx="450215" cy="317500"/>
                <wp:effectExtent l="0" t="0" r="6985" b="6350"/>
                <wp:wrapNone/>
                <wp:docPr id="3" name="Image 9" descr="See original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See original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021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37DE12B8" w14:textId="77777777" w:rsidR="00613A15" w:rsidRPr="00B96883" w:rsidRDefault="00613A15" w:rsidP="001B2A85">
          <w:pPr>
            <w:jc w:val="right"/>
            <w:rPr>
              <w:rFonts w:ascii="Calibri" w:eastAsia="Times New Roman" w:hAnsi="Calibri" w:cs="Times New Roman"/>
              <w:color w:val="000000"/>
              <w:sz w:val="22"/>
              <w:lang w:val="en-GB"/>
            </w:rPr>
          </w:pPr>
        </w:p>
        <w:p w14:paraId="5D80FE19" w14:textId="77777777" w:rsidR="00613A15" w:rsidRPr="00112C84" w:rsidRDefault="00737353" w:rsidP="001B2A85">
          <w:pPr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</w:p>
      </w:tc>
    </w:tr>
    <w:tr w:rsidR="00613A15" w14:paraId="3C66B8C1" w14:textId="77777777" w:rsidTr="001B2A85">
      <w:tc>
        <w:tcPr>
          <w:tcW w:w="2129" w:type="dxa"/>
          <w:vMerge/>
        </w:tcPr>
        <w:p w14:paraId="13016274" w14:textId="77777777" w:rsidR="00613A15" w:rsidRDefault="00613A15" w:rsidP="001B2A85">
          <w:pPr>
            <w:rPr>
              <w:b/>
            </w:rPr>
          </w:pPr>
        </w:p>
      </w:tc>
      <w:tc>
        <w:tcPr>
          <w:tcW w:w="4258" w:type="dxa"/>
          <w:vMerge/>
        </w:tcPr>
        <w:p w14:paraId="372AC918" w14:textId="77777777" w:rsidR="00613A15" w:rsidRPr="00112C84" w:rsidRDefault="00613A15" w:rsidP="001B2A85">
          <w:pPr>
            <w:rPr>
              <w:sz w:val="20"/>
              <w:szCs w:val="20"/>
            </w:rPr>
          </w:pPr>
        </w:p>
      </w:tc>
      <w:tc>
        <w:tcPr>
          <w:tcW w:w="2129" w:type="dxa"/>
        </w:tcPr>
        <w:p w14:paraId="7F716619" w14:textId="103F2FBF" w:rsidR="00613A15" w:rsidRPr="00112C84" w:rsidRDefault="00613A15" w:rsidP="001B2A85">
          <w:pPr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>Doc. Rev</w:t>
          </w:r>
          <w:r w:rsidRPr="00112C84">
            <w:rPr>
              <w:sz w:val="20"/>
              <w:szCs w:val="20"/>
            </w:rPr>
            <w:t xml:space="preserve">. </w:t>
          </w:r>
          <w:r w:rsidR="00316EE2">
            <w:rPr>
              <w:sz w:val="20"/>
              <w:szCs w:val="20"/>
            </w:rPr>
            <w:t>5</w:t>
          </w:r>
          <w:r>
            <w:rPr>
              <w:sz w:val="20"/>
              <w:szCs w:val="20"/>
            </w:rPr>
            <w:t>.</w:t>
          </w:r>
          <w:r w:rsidR="002A3961">
            <w:rPr>
              <w:sz w:val="20"/>
              <w:szCs w:val="20"/>
            </w:rPr>
            <w:t>2</w:t>
          </w:r>
          <w:r w:rsidR="003D29A9">
            <w:rPr>
              <w:sz w:val="20"/>
              <w:szCs w:val="20"/>
            </w:rPr>
            <w:t>0</w:t>
          </w:r>
        </w:p>
      </w:tc>
    </w:tr>
    <w:tr w:rsidR="00613A15" w14:paraId="5DA01364" w14:textId="77777777" w:rsidTr="00366537">
      <w:trPr>
        <w:trHeight w:val="80"/>
      </w:trPr>
      <w:tc>
        <w:tcPr>
          <w:tcW w:w="2129" w:type="dxa"/>
          <w:vMerge/>
        </w:tcPr>
        <w:p w14:paraId="4BCA9EB4" w14:textId="77777777" w:rsidR="00613A15" w:rsidRDefault="00613A15" w:rsidP="001B2A85">
          <w:pPr>
            <w:rPr>
              <w:b/>
            </w:rPr>
          </w:pPr>
        </w:p>
      </w:tc>
      <w:tc>
        <w:tcPr>
          <w:tcW w:w="4258" w:type="dxa"/>
          <w:vMerge/>
        </w:tcPr>
        <w:p w14:paraId="37372A05" w14:textId="77777777" w:rsidR="00613A15" w:rsidRPr="00112C84" w:rsidRDefault="00613A15" w:rsidP="001B2A85">
          <w:pPr>
            <w:rPr>
              <w:sz w:val="20"/>
              <w:szCs w:val="20"/>
            </w:rPr>
          </w:pPr>
        </w:p>
      </w:tc>
      <w:tc>
        <w:tcPr>
          <w:tcW w:w="2129" w:type="dxa"/>
        </w:tcPr>
        <w:p w14:paraId="5A53D85B" w14:textId="77777777" w:rsidR="00613A15" w:rsidRPr="00112C84" w:rsidRDefault="00613A15" w:rsidP="001B2A85">
          <w:pPr>
            <w:jc w:val="right"/>
            <w:rPr>
              <w:sz w:val="20"/>
            </w:rPr>
          </w:pPr>
        </w:p>
      </w:tc>
    </w:tr>
  </w:tbl>
  <w:p w14:paraId="6114D897" w14:textId="5AF2BCEA" w:rsidR="00613A15" w:rsidRPr="00FA5CCE" w:rsidRDefault="00FA6A18" w:rsidP="001B2A85">
    <w:pPr>
      <w:pStyle w:val="Header"/>
      <w:jc w:val="center"/>
      <w:rPr>
        <w:color w:val="FFFFFF" w:themeColor="background1"/>
      </w:rPr>
    </w:pPr>
    <w:r>
      <w:rPr>
        <w:noProof/>
        <w:lang w:val="fr-FR" w:eastAsia="fr-FR"/>
      </w:rPr>
      <w:drawing>
        <wp:anchor distT="0" distB="0" distL="114300" distR="114300" simplePos="0" relativeHeight="251647488" behindDoc="0" locked="0" layoutInCell="1" allowOverlap="1" wp14:anchorId="1AFA03D8" wp14:editId="7B478A51">
          <wp:simplePos x="0" y="0"/>
          <wp:positionH relativeFrom="column">
            <wp:posOffset>5395595</wp:posOffset>
          </wp:positionH>
          <wp:positionV relativeFrom="paragraph">
            <wp:posOffset>-1399540</wp:posOffset>
          </wp:positionV>
          <wp:extent cx="428625" cy="290830"/>
          <wp:effectExtent l="0" t="0" r="9525" b="0"/>
          <wp:wrapNone/>
          <wp:docPr id="4" name="Image 10" descr="See original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See original imag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9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EB7D2D">
      <w:rPr>
        <w:noProof/>
        <w:szCs w:val="20"/>
        <w:lang w:val="fr-FR" w:eastAsia="fr-FR"/>
      </w:rPr>
      <mc:AlternateContent>
        <mc:Choice Requires="wps">
          <w:drawing>
            <wp:anchor distT="45720" distB="45720" distL="114300" distR="114300" simplePos="0" relativeHeight="251645440" behindDoc="0" locked="0" layoutInCell="1" allowOverlap="1" wp14:anchorId="2B4EB571" wp14:editId="722DCA4D">
              <wp:simplePos x="0" y="0"/>
              <wp:positionH relativeFrom="column">
                <wp:posOffset>4897755</wp:posOffset>
              </wp:positionH>
              <wp:positionV relativeFrom="page">
                <wp:posOffset>190500</wp:posOffset>
              </wp:positionV>
              <wp:extent cx="1133475" cy="276225"/>
              <wp:effectExtent l="0" t="0" r="9525" b="9525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3475" cy="276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2991AF" w14:textId="77777777" w:rsidR="00613A15" w:rsidRPr="00FA6A18" w:rsidRDefault="00613A15" w:rsidP="001B2A85">
                          <w:pPr>
                            <w:rPr>
                              <w:rFonts w:ascii="Calibri" w:eastAsia="Times New Roman" w:hAnsi="Calibri" w:cs="Times New Roman"/>
                              <w:color w:val="000000"/>
                              <w:sz w:val="20"/>
                            </w:rPr>
                          </w:pPr>
                          <w:r w:rsidRPr="00FA6A18">
                            <w:rPr>
                              <w:rFonts w:ascii="Calibri" w:eastAsia="Times New Roman" w:hAnsi="Calibri" w:cs="Times New Roman"/>
                              <w:color w:val="000000"/>
                              <w:sz w:val="20"/>
                            </w:rPr>
                            <w:t>Made in Europe</w:t>
                          </w:r>
                        </w:p>
                        <w:p w14:paraId="45C6BA1F" w14:textId="77777777" w:rsidR="00613A15" w:rsidRPr="00EB7D2D" w:rsidRDefault="00613A15">
                          <w:pPr>
                            <w:rPr>
                              <w:lang w:val="fr-B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4EB57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left:0;text-align:left;margin-left:385.65pt;margin-top:15pt;width:89.25pt;height:21.75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" stroked="f">
              <v:textbox>
                <w:txbxContent>
                  <w:p w14:paraId="302991AF" w14:textId="77777777" w:rsidR="00613A15" w:rsidRPr="00FA6A18" w:rsidRDefault="00613A15" w:rsidP="001B2A85">
                    <w:pPr>
                      <w:rPr>
                        <w:rFonts w:ascii="Calibri" w:eastAsia="Times New Roman" w:hAnsi="Calibri" w:cs="Times New Roman"/>
                        <w:color w:val="000000"/>
                        <w:sz w:val="20"/>
                      </w:rPr>
                    </w:pPr>
                    <w:r w:rsidRPr="00FA6A18">
                      <w:rPr>
                        <w:rFonts w:ascii="Calibri" w:eastAsia="Times New Roman" w:hAnsi="Calibri" w:cs="Times New Roman"/>
                        <w:color w:val="000000"/>
                        <w:sz w:val="20"/>
                      </w:rPr>
                      <w:t>Made in Europe</w:t>
                    </w:r>
                  </w:p>
                  <w:p w14:paraId="45C6BA1F" w14:textId="77777777" w:rsidR="00613A15" w:rsidRPr="00EB7D2D" w:rsidRDefault="00613A15">
                    <w:pPr>
                      <w:rPr>
                        <w:lang w:val="fr-BE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29"/>
      <w:gridCol w:w="4258"/>
      <w:gridCol w:w="2129"/>
    </w:tblGrid>
    <w:tr w:rsidR="003067DA" w14:paraId="7A369198" w14:textId="77777777" w:rsidTr="00564778">
      <w:trPr>
        <w:trHeight w:val="1347"/>
      </w:trPr>
      <w:tc>
        <w:tcPr>
          <w:tcW w:w="2129" w:type="dxa"/>
          <w:vMerge w:val="restart"/>
        </w:tcPr>
        <w:p w14:paraId="25CAD62F" w14:textId="11B2609C" w:rsidR="003067DA" w:rsidRDefault="00CD689E" w:rsidP="001B2A85">
          <w:pP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91008" behindDoc="0" locked="0" layoutInCell="1" allowOverlap="1" wp14:anchorId="55848E2F" wp14:editId="6DD4B3B1">
                <wp:simplePos x="0" y="0"/>
                <wp:positionH relativeFrom="column">
                  <wp:posOffset>-734060</wp:posOffset>
                </wp:positionH>
                <wp:positionV relativeFrom="paragraph">
                  <wp:posOffset>-283210</wp:posOffset>
                </wp:positionV>
                <wp:extent cx="1724025" cy="955675"/>
                <wp:effectExtent l="0" t="0" r="9525" b="0"/>
                <wp:wrapNone/>
                <wp:docPr id="18" name="Picture 18" descr="Image result for neva aerospace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Image result for neva aerospace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4025" cy="955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258" w:type="dxa"/>
          <w:vMerge w:val="restart"/>
          <w:vAlign w:val="center"/>
        </w:tcPr>
        <w:p w14:paraId="71878756" w14:textId="189B1CF3" w:rsidR="003067DA" w:rsidRPr="008977BB" w:rsidRDefault="003067DA" w:rsidP="001B2A85">
          <w:pPr>
            <w:jc w:val="center"/>
            <w:rPr>
              <w:b/>
              <w:sz w:val="20"/>
              <w:szCs w:val="20"/>
              <w:lang w:val="fr-BE"/>
            </w:rPr>
          </w:pPr>
          <w:r w:rsidRPr="00DD77F7">
            <w:rPr>
              <w:b/>
              <w:sz w:val="16"/>
              <w:szCs w:val="20"/>
              <w:lang w:val="fr-BE"/>
            </w:rPr>
            <w:t xml:space="preserve"> </w:t>
          </w:r>
        </w:p>
      </w:tc>
      <w:tc>
        <w:tcPr>
          <w:tcW w:w="2129" w:type="dxa"/>
        </w:tcPr>
        <w:p w14:paraId="775FEC45" w14:textId="77777777" w:rsidR="003067DA" w:rsidRPr="000204BA" w:rsidRDefault="003067DA" w:rsidP="001B2A85">
          <w:pPr>
            <w:rPr>
              <w:rFonts w:ascii="Calibri" w:eastAsia="Times New Roman" w:hAnsi="Calibri" w:cs="Times New Roman"/>
              <w:color w:val="000000"/>
              <w:sz w:val="22"/>
              <w:lang w:val="fr-BE"/>
            </w:rPr>
          </w:pPr>
        </w:p>
        <w:p w14:paraId="35F800FD" w14:textId="77777777" w:rsidR="003067DA" w:rsidRPr="000204BA" w:rsidRDefault="003067DA" w:rsidP="001B2A85">
          <w:pPr>
            <w:jc w:val="right"/>
            <w:rPr>
              <w:rFonts w:ascii="Calibri" w:eastAsia="Times New Roman" w:hAnsi="Calibri" w:cs="Times New Roman"/>
              <w:color w:val="000000"/>
              <w:sz w:val="22"/>
              <w:lang w:val="fr-BE"/>
            </w:rPr>
          </w:pPr>
        </w:p>
        <w:p w14:paraId="064AAF5F" w14:textId="77777777" w:rsidR="003067DA" w:rsidRPr="00112C84" w:rsidRDefault="003067DA" w:rsidP="001B2A85">
          <w:pPr>
            <w:jc w:val="right"/>
            <w:rPr>
              <w:sz w:val="20"/>
              <w:szCs w:val="20"/>
            </w:rPr>
          </w:pPr>
        </w:p>
      </w:tc>
    </w:tr>
    <w:tr w:rsidR="003067DA" w14:paraId="66738117" w14:textId="77777777" w:rsidTr="001B2A85">
      <w:tc>
        <w:tcPr>
          <w:tcW w:w="2129" w:type="dxa"/>
          <w:vMerge/>
        </w:tcPr>
        <w:p w14:paraId="1A7C7C5E" w14:textId="77777777" w:rsidR="003067DA" w:rsidRDefault="003067DA" w:rsidP="001B2A85">
          <w:pPr>
            <w:rPr>
              <w:b/>
            </w:rPr>
          </w:pPr>
        </w:p>
      </w:tc>
      <w:tc>
        <w:tcPr>
          <w:tcW w:w="4258" w:type="dxa"/>
          <w:vMerge/>
        </w:tcPr>
        <w:p w14:paraId="34BBD746" w14:textId="77777777" w:rsidR="003067DA" w:rsidRPr="00112C84" w:rsidRDefault="003067DA" w:rsidP="001B2A85">
          <w:pPr>
            <w:rPr>
              <w:sz w:val="20"/>
              <w:szCs w:val="20"/>
            </w:rPr>
          </w:pPr>
        </w:p>
      </w:tc>
      <w:tc>
        <w:tcPr>
          <w:tcW w:w="2129" w:type="dxa"/>
        </w:tcPr>
        <w:p w14:paraId="253E69F4" w14:textId="77777777" w:rsidR="003067DA" w:rsidRPr="00112C84" w:rsidRDefault="003067DA" w:rsidP="001B2A85">
          <w:pPr>
            <w:jc w:val="right"/>
            <w:rPr>
              <w:sz w:val="20"/>
              <w:szCs w:val="20"/>
            </w:rPr>
          </w:pPr>
        </w:p>
      </w:tc>
    </w:tr>
    <w:tr w:rsidR="003067DA" w14:paraId="7FA84823" w14:textId="77777777" w:rsidTr="00366537">
      <w:trPr>
        <w:trHeight w:val="80"/>
      </w:trPr>
      <w:tc>
        <w:tcPr>
          <w:tcW w:w="2129" w:type="dxa"/>
          <w:vMerge/>
        </w:tcPr>
        <w:p w14:paraId="782C4C2F" w14:textId="77777777" w:rsidR="003067DA" w:rsidRDefault="003067DA" w:rsidP="001B2A85">
          <w:pPr>
            <w:rPr>
              <w:b/>
            </w:rPr>
          </w:pPr>
        </w:p>
      </w:tc>
      <w:tc>
        <w:tcPr>
          <w:tcW w:w="4258" w:type="dxa"/>
          <w:vMerge/>
        </w:tcPr>
        <w:p w14:paraId="56739871" w14:textId="77777777" w:rsidR="003067DA" w:rsidRPr="00112C84" w:rsidRDefault="003067DA" w:rsidP="001B2A85">
          <w:pPr>
            <w:rPr>
              <w:sz w:val="20"/>
              <w:szCs w:val="20"/>
            </w:rPr>
          </w:pPr>
        </w:p>
      </w:tc>
      <w:tc>
        <w:tcPr>
          <w:tcW w:w="2129" w:type="dxa"/>
        </w:tcPr>
        <w:p w14:paraId="2BABFA26" w14:textId="77777777" w:rsidR="003067DA" w:rsidRPr="00112C84" w:rsidRDefault="003067DA" w:rsidP="001B2A85">
          <w:pPr>
            <w:jc w:val="right"/>
            <w:rPr>
              <w:sz w:val="20"/>
            </w:rPr>
          </w:pPr>
        </w:p>
      </w:tc>
    </w:tr>
  </w:tbl>
  <w:p w14:paraId="75E459BA" w14:textId="079006C9" w:rsidR="003067DA" w:rsidRPr="00FA5CCE" w:rsidRDefault="009157A0" w:rsidP="001B2A85">
    <w:pPr>
      <w:pStyle w:val="Header"/>
      <w:jc w:val="center"/>
      <w:rPr>
        <w:color w:val="FFFFFF" w:themeColor="background1"/>
      </w:rPr>
    </w:pPr>
    <w:r>
      <w:rPr>
        <w:noProof/>
        <w:lang w:val="fr-FR" w:eastAsia="fr-FR"/>
      </w:rPr>
      <w:drawing>
        <wp:anchor distT="0" distB="0" distL="114300" distR="114300" simplePos="0" relativeHeight="251659264" behindDoc="0" locked="0" layoutInCell="1" allowOverlap="1" wp14:anchorId="25CBC56A" wp14:editId="63A43C0A">
          <wp:simplePos x="0" y="0"/>
          <wp:positionH relativeFrom="column">
            <wp:posOffset>5349556</wp:posOffset>
          </wp:positionH>
          <wp:positionV relativeFrom="paragraph">
            <wp:posOffset>-1112017</wp:posOffset>
          </wp:positionV>
          <wp:extent cx="428625" cy="257175"/>
          <wp:effectExtent l="0" t="0" r="9525" b="9525"/>
          <wp:wrapNone/>
          <wp:docPr id="379" name="Image 10" descr="See original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See original im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61312" behindDoc="0" locked="0" layoutInCell="1" allowOverlap="1" wp14:anchorId="4F2954CA" wp14:editId="2F7AFBE0">
          <wp:simplePos x="0" y="0"/>
          <wp:positionH relativeFrom="column">
            <wp:posOffset>4854630</wp:posOffset>
          </wp:positionH>
          <wp:positionV relativeFrom="paragraph">
            <wp:posOffset>-1116891</wp:posOffset>
          </wp:positionV>
          <wp:extent cx="450215" cy="317500"/>
          <wp:effectExtent l="0" t="0" r="6985" b="6350"/>
          <wp:wrapNone/>
          <wp:docPr id="380" name="Image 9" descr="See original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See original imag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317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B7D2D">
      <w:rPr>
        <w:noProof/>
        <w:szCs w:val="20"/>
        <w:lang w:val="fr-FR" w:eastAsia="fr-FR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39405751" wp14:editId="64712E3F">
              <wp:simplePos x="0" y="0"/>
              <wp:positionH relativeFrom="column">
                <wp:posOffset>1128674</wp:posOffset>
              </wp:positionH>
              <wp:positionV relativeFrom="page">
                <wp:posOffset>349187</wp:posOffset>
              </wp:positionV>
              <wp:extent cx="4747591" cy="384313"/>
              <wp:effectExtent l="0" t="0" r="0" b="0"/>
              <wp:wrapNone/>
              <wp:docPr id="43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7591" cy="38431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1AC5ED" w14:textId="77777777" w:rsidR="003067DA" w:rsidRDefault="00AD11BB" w:rsidP="001B2A85">
                          <w:pPr>
                            <w:rPr>
                              <w:rFonts w:ascii="Calibri" w:eastAsia="Times New Roman" w:hAnsi="Calibri" w:cs="Times New Roman"/>
                              <w:color w:val="000000"/>
                              <w:sz w:val="22"/>
                            </w:rPr>
                          </w:pPr>
                          <w:r w:rsidRPr="00AD11BB">
                            <w:rPr>
                              <w:rFonts w:ascii="Calibri Light" w:eastAsia="Times New Roman" w:hAnsi="Calibri Light" w:cs="Calibri Light"/>
                              <w:smallCaps/>
                              <w:color w:val="000000"/>
                              <w:sz w:val="36"/>
                            </w:rPr>
                            <w:t>Athena-A Electric VTOL Turbo-Fan</w:t>
                          </w:r>
                          <w:r w:rsidRPr="00AD11BB">
                            <w:rPr>
                              <w:rFonts w:ascii="Calibri" w:eastAsia="Times New Roman" w:hAnsi="Calibri" w:cs="Times New Roman"/>
                              <w:color w:val="000000"/>
                              <w:sz w:val="36"/>
                            </w:rPr>
                            <w:t xml:space="preserve">   </w:t>
                          </w:r>
                          <w:r>
                            <w:rPr>
                              <w:rFonts w:ascii="Calibri" w:eastAsia="Times New Roman" w:hAnsi="Calibri" w:cs="Times New Roman"/>
                              <w:color w:val="000000"/>
                              <w:sz w:val="36"/>
                            </w:rPr>
                            <w:t xml:space="preserve">     </w:t>
                          </w:r>
                          <w:r>
                            <w:rPr>
                              <w:rFonts w:ascii="Calibri" w:eastAsia="Times New Roman" w:hAnsi="Calibri" w:cs="Times New Roman"/>
                              <w:color w:val="000000"/>
                              <w:sz w:val="22"/>
                            </w:rPr>
                            <w:t xml:space="preserve"> </w:t>
                          </w:r>
                          <w:r w:rsidR="003067DA">
                            <w:rPr>
                              <w:rFonts w:ascii="Calibri" w:eastAsia="Times New Roman" w:hAnsi="Calibri" w:cs="Times New Roman"/>
                              <w:color w:val="000000"/>
                              <w:sz w:val="22"/>
                            </w:rPr>
                            <w:t>Made in Europe</w:t>
                          </w:r>
                        </w:p>
                        <w:p w14:paraId="072812FB" w14:textId="77777777" w:rsidR="003067DA" w:rsidRPr="00686CC0" w:rsidRDefault="003067DA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405751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88.85pt;margin-top:27.5pt;width:373.85pt;height:30.2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" stroked="f">
              <v:textbox>
                <w:txbxContent>
                  <w:p w14:paraId="7D1AC5ED" w14:textId="77777777" w:rsidR="003067DA" w:rsidRDefault="00AD11BB" w:rsidP="001B2A85">
                    <w:pPr>
                      <w:rPr>
                        <w:rFonts w:ascii="Calibri" w:eastAsia="Times New Roman" w:hAnsi="Calibri" w:cs="Times New Roman"/>
                        <w:color w:val="000000"/>
                        <w:sz w:val="22"/>
                      </w:rPr>
                    </w:pPr>
                    <w:r w:rsidRPr="00AD11BB">
                      <w:rPr>
                        <w:rFonts w:ascii="Calibri Light" w:eastAsia="Times New Roman" w:hAnsi="Calibri Light" w:cs="Calibri Light"/>
                        <w:smallCaps/>
                        <w:color w:val="000000"/>
                        <w:sz w:val="36"/>
                      </w:rPr>
                      <w:t>Athena-A Electric VTOL Turbo-Fan</w:t>
                    </w:r>
                    <w:r w:rsidRPr="00AD11BB">
                      <w:rPr>
                        <w:rFonts w:ascii="Calibri" w:eastAsia="Times New Roman" w:hAnsi="Calibri" w:cs="Times New Roman"/>
                        <w:color w:val="000000"/>
                        <w:sz w:val="36"/>
                      </w:rPr>
                      <w:t xml:space="preserve">   </w:t>
                    </w:r>
                    <w:r>
                      <w:rPr>
                        <w:rFonts w:ascii="Calibri" w:eastAsia="Times New Roman" w:hAnsi="Calibri" w:cs="Times New Roman"/>
                        <w:color w:val="000000"/>
                        <w:sz w:val="36"/>
                      </w:rPr>
                      <w:t xml:space="preserve">     </w:t>
                    </w:r>
                    <w:r>
                      <w:rPr>
                        <w:rFonts w:ascii="Calibri" w:eastAsia="Times New Roman" w:hAnsi="Calibri" w:cs="Times New Roman"/>
                        <w:color w:val="000000"/>
                        <w:sz w:val="22"/>
                      </w:rPr>
                      <w:t xml:space="preserve"> </w:t>
                    </w:r>
                    <w:r w:rsidR="003067DA">
                      <w:rPr>
                        <w:rFonts w:ascii="Calibri" w:eastAsia="Times New Roman" w:hAnsi="Calibri" w:cs="Times New Roman"/>
                        <w:color w:val="000000"/>
                        <w:sz w:val="22"/>
                      </w:rPr>
                      <w:t>Made in Europe</w:t>
                    </w:r>
                  </w:p>
                  <w:p w14:paraId="072812FB" w14:textId="77777777" w:rsidR="003067DA" w:rsidRPr="00686CC0" w:rsidRDefault="003067DA">
                    <w:pPr>
                      <w:rPr>
                        <w:lang w:val="en-GB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29"/>
      <w:gridCol w:w="4258"/>
      <w:gridCol w:w="2129"/>
    </w:tblGrid>
    <w:tr w:rsidR="0055338E" w14:paraId="42A35B48" w14:textId="77777777" w:rsidTr="00564778">
      <w:trPr>
        <w:trHeight w:val="1347"/>
      </w:trPr>
      <w:tc>
        <w:tcPr>
          <w:tcW w:w="2129" w:type="dxa"/>
          <w:vMerge w:val="restart"/>
        </w:tcPr>
        <w:p w14:paraId="1613ED94" w14:textId="77777777" w:rsidR="0055338E" w:rsidRDefault="0055338E" w:rsidP="001B2A85">
          <w:pPr>
            <w:rPr>
              <w:b/>
            </w:rPr>
          </w:pPr>
        </w:p>
      </w:tc>
      <w:tc>
        <w:tcPr>
          <w:tcW w:w="4258" w:type="dxa"/>
          <w:vMerge w:val="restart"/>
          <w:vAlign w:val="center"/>
        </w:tcPr>
        <w:p w14:paraId="158DFC44" w14:textId="77777777" w:rsidR="0055338E" w:rsidRPr="008977BB" w:rsidRDefault="0055338E" w:rsidP="001B2A85">
          <w:pPr>
            <w:jc w:val="center"/>
            <w:rPr>
              <w:b/>
              <w:sz w:val="20"/>
              <w:szCs w:val="20"/>
              <w:lang w:val="fr-BE"/>
            </w:rPr>
          </w:pPr>
          <w:r w:rsidRPr="00DD77F7">
            <w:rPr>
              <w:b/>
              <w:sz w:val="16"/>
              <w:szCs w:val="20"/>
              <w:lang w:val="fr-BE"/>
            </w:rPr>
            <w:t xml:space="preserve"> </w:t>
          </w:r>
        </w:p>
      </w:tc>
      <w:tc>
        <w:tcPr>
          <w:tcW w:w="2129" w:type="dxa"/>
        </w:tcPr>
        <w:p w14:paraId="03138AB5" w14:textId="77777777" w:rsidR="0055338E" w:rsidRPr="000204BA" w:rsidRDefault="0055338E" w:rsidP="001B2A85">
          <w:pPr>
            <w:rPr>
              <w:rFonts w:ascii="Calibri" w:eastAsia="Times New Roman" w:hAnsi="Calibri" w:cs="Times New Roman"/>
              <w:color w:val="000000"/>
              <w:sz w:val="22"/>
              <w:lang w:val="fr-BE"/>
            </w:rPr>
          </w:pPr>
        </w:p>
        <w:p w14:paraId="1FBCF89B" w14:textId="77777777" w:rsidR="0055338E" w:rsidRPr="000204BA" w:rsidRDefault="0055338E" w:rsidP="001B2A85">
          <w:pPr>
            <w:jc w:val="right"/>
            <w:rPr>
              <w:rFonts w:ascii="Calibri" w:eastAsia="Times New Roman" w:hAnsi="Calibri" w:cs="Times New Roman"/>
              <w:color w:val="000000"/>
              <w:sz w:val="22"/>
              <w:lang w:val="fr-BE"/>
            </w:rPr>
          </w:pPr>
        </w:p>
        <w:p w14:paraId="2F9A044A" w14:textId="77777777" w:rsidR="0055338E" w:rsidRPr="00112C84" w:rsidRDefault="0055338E" w:rsidP="001B2A85">
          <w:pPr>
            <w:jc w:val="right"/>
            <w:rPr>
              <w:sz w:val="20"/>
              <w:szCs w:val="20"/>
            </w:rPr>
          </w:pPr>
        </w:p>
      </w:tc>
    </w:tr>
    <w:tr w:rsidR="0055338E" w14:paraId="4DB5F83D" w14:textId="77777777" w:rsidTr="001B2A85">
      <w:tc>
        <w:tcPr>
          <w:tcW w:w="2129" w:type="dxa"/>
          <w:vMerge/>
        </w:tcPr>
        <w:p w14:paraId="0FF1AF2D" w14:textId="77777777" w:rsidR="0055338E" w:rsidRDefault="0055338E" w:rsidP="001B2A85">
          <w:pPr>
            <w:rPr>
              <w:b/>
            </w:rPr>
          </w:pPr>
        </w:p>
      </w:tc>
      <w:tc>
        <w:tcPr>
          <w:tcW w:w="4258" w:type="dxa"/>
          <w:vMerge/>
        </w:tcPr>
        <w:p w14:paraId="45DA18E7" w14:textId="77777777" w:rsidR="0055338E" w:rsidRPr="00112C84" w:rsidRDefault="0055338E" w:rsidP="001B2A85">
          <w:pPr>
            <w:rPr>
              <w:sz w:val="20"/>
              <w:szCs w:val="20"/>
            </w:rPr>
          </w:pPr>
        </w:p>
      </w:tc>
      <w:tc>
        <w:tcPr>
          <w:tcW w:w="2129" w:type="dxa"/>
        </w:tcPr>
        <w:p w14:paraId="5AFA41AA" w14:textId="77777777" w:rsidR="0055338E" w:rsidRPr="00112C84" w:rsidRDefault="0055338E" w:rsidP="001B2A85">
          <w:pPr>
            <w:jc w:val="right"/>
            <w:rPr>
              <w:sz w:val="20"/>
              <w:szCs w:val="20"/>
            </w:rPr>
          </w:pPr>
        </w:p>
      </w:tc>
    </w:tr>
    <w:tr w:rsidR="0055338E" w14:paraId="21611A3F" w14:textId="77777777" w:rsidTr="00366537">
      <w:trPr>
        <w:trHeight w:val="80"/>
      </w:trPr>
      <w:tc>
        <w:tcPr>
          <w:tcW w:w="2129" w:type="dxa"/>
          <w:vMerge/>
        </w:tcPr>
        <w:p w14:paraId="59012210" w14:textId="77777777" w:rsidR="0055338E" w:rsidRDefault="0055338E" w:rsidP="001B2A85">
          <w:pPr>
            <w:rPr>
              <w:b/>
            </w:rPr>
          </w:pPr>
        </w:p>
      </w:tc>
      <w:tc>
        <w:tcPr>
          <w:tcW w:w="4258" w:type="dxa"/>
          <w:vMerge/>
        </w:tcPr>
        <w:p w14:paraId="1B849ADA" w14:textId="77777777" w:rsidR="0055338E" w:rsidRPr="00112C84" w:rsidRDefault="0055338E" w:rsidP="001B2A85">
          <w:pPr>
            <w:rPr>
              <w:sz w:val="20"/>
              <w:szCs w:val="20"/>
            </w:rPr>
          </w:pPr>
        </w:p>
      </w:tc>
      <w:tc>
        <w:tcPr>
          <w:tcW w:w="2129" w:type="dxa"/>
        </w:tcPr>
        <w:p w14:paraId="49356B45" w14:textId="77777777" w:rsidR="0055338E" w:rsidRPr="00112C84" w:rsidRDefault="0055338E" w:rsidP="001B2A85">
          <w:pPr>
            <w:jc w:val="right"/>
            <w:rPr>
              <w:sz w:val="20"/>
            </w:rPr>
          </w:pPr>
        </w:p>
      </w:tc>
    </w:tr>
  </w:tbl>
  <w:p w14:paraId="2538B71C" w14:textId="4190AD6E" w:rsidR="0055338E" w:rsidRPr="00FA5CCE" w:rsidRDefault="0055338E" w:rsidP="001B2A85">
    <w:pPr>
      <w:pStyle w:val="Header"/>
      <w:jc w:val="center"/>
      <w:rPr>
        <w:color w:val="FFFFFF" w:themeColor="background1"/>
      </w:rPr>
    </w:pPr>
    <w:r>
      <w:rPr>
        <w:noProof/>
        <w:lang w:val="fr-FR" w:eastAsia="fr-FR"/>
      </w:rPr>
      <w:drawing>
        <wp:anchor distT="0" distB="0" distL="114300" distR="114300" simplePos="0" relativeHeight="251656704" behindDoc="0" locked="0" layoutInCell="1" allowOverlap="1" wp14:anchorId="03A0CF97" wp14:editId="665A3D2F">
          <wp:simplePos x="0" y="0"/>
          <wp:positionH relativeFrom="column">
            <wp:posOffset>2777081</wp:posOffset>
          </wp:positionH>
          <wp:positionV relativeFrom="paragraph">
            <wp:posOffset>1497756</wp:posOffset>
          </wp:positionV>
          <wp:extent cx="1638300" cy="958109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8300" cy="9581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3E4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A28CF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71B46930"/>
    <w:lvl w:ilvl="0">
      <w:start w:val="1"/>
      <w:numFmt w:val="bullet"/>
      <w:pStyle w:val="ListBullet"/>
      <w:lvlText w:val="Ü"/>
      <w:lvlJc w:val="left"/>
      <w:pPr>
        <w:ind w:left="360" w:hanging="360"/>
      </w:pPr>
      <w:rPr>
        <w:rFonts w:ascii="Wingdings" w:hAnsi="Wingdings" w:hint="default"/>
        <w:color w:val="FF5C0B" w:themeColor="accent1"/>
      </w:rPr>
    </w:lvl>
  </w:abstractNum>
  <w:abstractNum w:abstractNumId="3" w15:restartNumberingAfterBreak="0">
    <w:nsid w:val="0C733F3F"/>
    <w:multiLevelType w:val="hybridMultilevel"/>
    <w:tmpl w:val="32100B54"/>
    <w:lvl w:ilvl="0" w:tplc="6BC8793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070C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D62CFF"/>
    <w:multiLevelType w:val="hybridMultilevel"/>
    <w:tmpl w:val="3B6E499A"/>
    <w:lvl w:ilvl="0" w:tplc="F636186E">
      <w:start w:val="1"/>
      <w:numFmt w:val="bullet"/>
      <w:pStyle w:val="ListBullet2"/>
      <w:lvlText w:val="Ü"/>
      <w:lvlJc w:val="left"/>
      <w:pPr>
        <w:ind w:left="360" w:hanging="360"/>
      </w:pPr>
      <w:rPr>
        <w:rFonts w:ascii="Wingdings" w:hAnsi="Wingdings" w:hint="default"/>
        <w:color w:val="FFA830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8B5C60"/>
    <w:multiLevelType w:val="hybridMultilevel"/>
    <w:tmpl w:val="1C34582A"/>
    <w:lvl w:ilvl="0" w:tplc="6BC8793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070C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124DFD"/>
    <w:multiLevelType w:val="hybridMultilevel"/>
    <w:tmpl w:val="39EEE858"/>
    <w:lvl w:ilvl="0" w:tplc="8A9638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4"/>
        <w:u w:color="0194D9"/>
      </w:rPr>
    </w:lvl>
    <w:lvl w:ilvl="1" w:tplc="3BE41E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52C9B4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DC9A9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45F681D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72A0E66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A7BA082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EE90B76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BA7EEDE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7" w15:restartNumberingAfterBreak="0">
    <w:nsid w:val="35497262"/>
    <w:multiLevelType w:val="hybridMultilevel"/>
    <w:tmpl w:val="E0583D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D2A0A"/>
    <w:multiLevelType w:val="hybridMultilevel"/>
    <w:tmpl w:val="D4508DB4"/>
    <w:lvl w:ilvl="0" w:tplc="BF8E63A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  <w:u w:color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4137EA"/>
    <w:multiLevelType w:val="hybridMultilevel"/>
    <w:tmpl w:val="A09E50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E16707"/>
    <w:multiLevelType w:val="hybridMultilevel"/>
    <w:tmpl w:val="7D66490E"/>
    <w:lvl w:ilvl="0" w:tplc="150241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3BE41E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52C9B4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DC9A9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45F681D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72A0E66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A7BA082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EE90B76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BA7EEDE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1" w15:restartNumberingAfterBreak="0">
    <w:nsid w:val="5A970E84"/>
    <w:multiLevelType w:val="hybridMultilevel"/>
    <w:tmpl w:val="1A942996"/>
    <w:lvl w:ilvl="0" w:tplc="BF8E63A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  <w:u w:color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21629"/>
    <w:multiLevelType w:val="hybridMultilevel"/>
    <w:tmpl w:val="C78AA488"/>
    <w:lvl w:ilvl="0" w:tplc="6BC879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70C0"/>
        <w:sz w:val="24"/>
        <w:u w:color="0194D9"/>
      </w:rPr>
    </w:lvl>
    <w:lvl w:ilvl="1" w:tplc="3BE41E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52C9B4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DC9A9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45F681D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72A0E66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A7BA082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EE90B76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BA7EEDE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3" w15:restartNumberingAfterBreak="0">
    <w:nsid w:val="67DE7435"/>
    <w:multiLevelType w:val="hybridMultilevel"/>
    <w:tmpl w:val="D11E0440"/>
    <w:lvl w:ilvl="0" w:tplc="BF8E63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4"/>
        <w:u w:color="0070C0"/>
      </w:rPr>
    </w:lvl>
    <w:lvl w:ilvl="1" w:tplc="3BE41E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52C9B4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DC9A9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45F681D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72A0E66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A7BA082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EE90B76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BA7EEDE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2"/>
  </w:num>
  <w:num w:numId="7">
    <w:abstractNumId w:val="4"/>
  </w:num>
  <w:num w:numId="8">
    <w:abstractNumId w:val="9"/>
  </w:num>
  <w:num w:numId="9">
    <w:abstractNumId w:val="7"/>
  </w:num>
  <w:num w:numId="10">
    <w:abstractNumId w:val="10"/>
  </w:num>
  <w:num w:numId="11">
    <w:abstractNumId w:val="7"/>
  </w:num>
  <w:num w:numId="12">
    <w:abstractNumId w:val="8"/>
  </w:num>
  <w:num w:numId="13">
    <w:abstractNumId w:val="11"/>
  </w:num>
  <w:num w:numId="14">
    <w:abstractNumId w:val="10"/>
  </w:num>
  <w:num w:numId="15">
    <w:abstractNumId w:val="13"/>
  </w:num>
  <w:num w:numId="16">
    <w:abstractNumId w:val="6"/>
  </w:num>
  <w:num w:numId="17">
    <w:abstractNumId w:val="12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624"/>
    <w:rsid w:val="0001065E"/>
    <w:rsid w:val="000119E8"/>
    <w:rsid w:val="00013037"/>
    <w:rsid w:val="000322C4"/>
    <w:rsid w:val="000520DB"/>
    <w:rsid w:val="00065992"/>
    <w:rsid w:val="0007706C"/>
    <w:rsid w:val="00081806"/>
    <w:rsid w:val="000A75AA"/>
    <w:rsid w:val="000E7ED6"/>
    <w:rsid w:val="00103034"/>
    <w:rsid w:val="001064FC"/>
    <w:rsid w:val="00137DAE"/>
    <w:rsid w:val="00145091"/>
    <w:rsid w:val="00150C63"/>
    <w:rsid w:val="00151397"/>
    <w:rsid w:val="00154242"/>
    <w:rsid w:val="00160BDC"/>
    <w:rsid w:val="001915A9"/>
    <w:rsid w:val="001B2A85"/>
    <w:rsid w:val="001B3E7D"/>
    <w:rsid w:val="001D01A9"/>
    <w:rsid w:val="0020434A"/>
    <w:rsid w:val="00232328"/>
    <w:rsid w:val="0023454F"/>
    <w:rsid w:val="002352C2"/>
    <w:rsid w:val="00235EEC"/>
    <w:rsid w:val="002500A6"/>
    <w:rsid w:val="002552B1"/>
    <w:rsid w:val="002620F9"/>
    <w:rsid w:val="002706B8"/>
    <w:rsid w:val="0029765C"/>
    <w:rsid w:val="002A0039"/>
    <w:rsid w:val="002A1A0B"/>
    <w:rsid w:val="002A3961"/>
    <w:rsid w:val="002A4827"/>
    <w:rsid w:val="002C560E"/>
    <w:rsid w:val="002C7988"/>
    <w:rsid w:val="002E760F"/>
    <w:rsid w:val="002F5006"/>
    <w:rsid w:val="003004E1"/>
    <w:rsid w:val="003067DA"/>
    <w:rsid w:val="00316EE2"/>
    <w:rsid w:val="003525AF"/>
    <w:rsid w:val="00366537"/>
    <w:rsid w:val="00372B91"/>
    <w:rsid w:val="00382CCD"/>
    <w:rsid w:val="003968AB"/>
    <w:rsid w:val="003D29A9"/>
    <w:rsid w:val="003E4E2D"/>
    <w:rsid w:val="003E5FE7"/>
    <w:rsid w:val="003E6A0D"/>
    <w:rsid w:val="003F178F"/>
    <w:rsid w:val="003F5D46"/>
    <w:rsid w:val="0040431C"/>
    <w:rsid w:val="004201BA"/>
    <w:rsid w:val="00430645"/>
    <w:rsid w:val="0043325D"/>
    <w:rsid w:val="004368D9"/>
    <w:rsid w:val="004444B5"/>
    <w:rsid w:val="004468A6"/>
    <w:rsid w:val="00457F01"/>
    <w:rsid w:val="00475D54"/>
    <w:rsid w:val="004867FE"/>
    <w:rsid w:val="0048709C"/>
    <w:rsid w:val="00497479"/>
    <w:rsid w:val="004B56A6"/>
    <w:rsid w:val="004E5375"/>
    <w:rsid w:val="004E7B2A"/>
    <w:rsid w:val="004F1190"/>
    <w:rsid w:val="004F26DA"/>
    <w:rsid w:val="00503753"/>
    <w:rsid w:val="00506F76"/>
    <w:rsid w:val="0051233D"/>
    <w:rsid w:val="005417A7"/>
    <w:rsid w:val="0054296D"/>
    <w:rsid w:val="0055157E"/>
    <w:rsid w:val="0055338E"/>
    <w:rsid w:val="005612D9"/>
    <w:rsid w:val="00564778"/>
    <w:rsid w:val="00580774"/>
    <w:rsid w:val="005867B1"/>
    <w:rsid w:val="0059430B"/>
    <w:rsid w:val="0059598E"/>
    <w:rsid w:val="005A060D"/>
    <w:rsid w:val="005A2A61"/>
    <w:rsid w:val="005B7032"/>
    <w:rsid w:val="005E7165"/>
    <w:rsid w:val="00613A15"/>
    <w:rsid w:val="00631C08"/>
    <w:rsid w:val="0063268E"/>
    <w:rsid w:val="00634C7C"/>
    <w:rsid w:val="00653C09"/>
    <w:rsid w:val="0065670A"/>
    <w:rsid w:val="006576D6"/>
    <w:rsid w:val="00667027"/>
    <w:rsid w:val="006744A6"/>
    <w:rsid w:val="00683F8B"/>
    <w:rsid w:val="00686CC0"/>
    <w:rsid w:val="00686FA0"/>
    <w:rsid w:val="006917B2"/>
    <w:rsid w:val="006D7267"/>
    <w:rsid w:val="006E4BA7"/>
    <w:rsid w:val="006F13E5"/>
    <w:rsid w:val="00703635"/>
    <w:rsid w:val="0070400B"/>
    <w:rsid w:val="00724040"/>
    <w:rsid w:val="00724479"/>
    <w:rsid w:val="00737353"/>
    <w:rsid w:val="00755AF7"/>
    <w:rsid w:val="007664A4"/>
    <w:rsid w:val="00774241"/>
    <w:rsid w:val="007859CB"/>
    <w:rsid w:val="00796521"/>
    <w:rsid w:val="00797CD0"/>
    <w:rsid w:val="007A151B"/>
    <w:rsid w:val="007A39F7"/>
    <w:rsid w:val="007B48A6"/>
    <w:rsid w:val="007C1941"/>
    <w:rsid w:val="007D6762"/>
    <w:rsid w:val="007D79EB"/>
    <w:rsid w:val="007E7751"/>
    <w:rsid w:val="008272B5"/>
    <w:rsid w:val="008506B9"/>
    <w:rsid w:val="00882EFD"/>
    <w:rsid w:val="008A39BA"/>
    <w:rsid w:val="008A4100"/>
    <w:rsid w:val="008A79A5"/>
    <w:rsid w:val="008D01ED"/>
    <w:rsid w:val="008D6F86"/>
    <w:rsid w:val="009157A0"/>
    <w:rsid w:val="00921BA8"/>
    <w:rsid w:val="00924A21"/>
    <w:rsid w:val="00956502"/>
    <w:rsid w:val="00960D4E"/>
    <w:rsid w:val="009715CE"/>
    <w:rsid w:val="00972F28"/>
    <w:rsid w:val="009C7798"/>
    <w:rsid w:val="009D2E70"/>
    <w:rsid w:val="009E0E5D"/>
    <w:rsid w:val="009E44A6"/>
    <w:rsid w:val="009F4CC5"/>
    <w:rsid w:val="00A40687"/>
    <w:rsid w:val="00A42906"/>
    <w:rsid w:val="00A47E13"/>
    <w:rsid w:val="00A523D1"/>
    <w:rsid w:val="00A64B97"/>
    <w:rsid w:val="00A65244"/>
    <w:rsid w:val="00A74405"/>
    <w:rsid w:val="00AD0F22"/>
    <w:rsid w:val="00AD11BB"/>
    <w:rsid w:val="00AE2111"/>
    <w:rsid w:val="00AF42A0"/>
    <w:rsid w:val="00AF762A"/>
    <w:rsid w:val="00B010CC"/>
    <w:rsid w:val="00B06BFC"/>
    <w:rsid w:val="00B15541"/>
    <w:rsid w:val="00B16365"/>
    <w:rsid w:val="00B50C1D"/>
    <w:rsid w:val="00B61BA5"/>
    <w:rsid w:val="00B65A7C"/>
    <w:rsid w:val="00B96883"/>
    <w:rsid w:val="00BA2951"/>
    <w:rsid w:val="00BA48F0"/>
    <w:rsid w:val="00BC0A06"/>
    <w:rsid w:val="00BD5003"/>
    <w:rsid w:val="00BD7ABD"/>
    <w:rsid w:val="00BE0FAB"/>
    <w:rsid w:val="00BF5954"/>
    <w:rsid w:val="00BF6E9B"/>
    <w:rsid w:val="00C2261C"/>
    <w:rsid w:val="00C26084"/>
    <w:rsid w:val="00C36719"/>
    <w:rsid w:val="00C44BCD"/>
    <w:rsid w:val="00C60624"/>
    <w:rsid w:val="00C76786"/>
    <w:rsid w:val="00CB71AD"/>
    <w:rsid w:val="00CD689E"/>
    <w:rsid w:val="00CE0601"/>
    <w:rsid w:val="00CF130B"/>
    <w:rsid w:val="00D10957"/>
    <w:rsid w:val="00D25B9F"/>
    <w:rsid w:val="00D26D68"/>
    <w:rsid w:val="00D4423A"/>
    <w:rsid w:val="00D464FD"/>
    <w:rsid w:val="00D546E8"/>
    <w:rsid w:val="00D67102"/>
    <w:rsid w:val="00D673D9"/>
    <w:rsid w:val="00D830F5"/>
    <w:rsid w:val="00DA50AD"/>
    <w:rsid w:val="00DA7D4A"/>
    <w:rsid w:val="00DB08A6"/>
    <w:rsid w:val="00DB1763"/>
    <w:rsid w:val="00DC14AE"/>
    <w:rsid w:val="00DD5B58"/>
    <w:rsid w:val="00DD7C48"/>
    <w:rsid w:val="00DE0C5C"/>
    <w:rsid w:val="00DE4AA4"/>
    <w:rsid w:val="00DE65F0"/>
    <w:rsid w:val="00DF0167"/>
    <w:rsid w:val="00E02875"/>
    <w:rsid w:val="00E0400D"/>
    <w:rsid w:val="00E12F5A"/>
    <w:rsid w:val="00E21C02"/>
    <w:rsid w:val="00E41D21"/>
    <w:rsid w:val="00E45F60"/>
    <w:rsid w:val="00E53252"/>
    <w:rsid w:val="00E64A33"/>
    <w:rsid w:val="00E664A8"/>
    <w:rsid w:val="00E812D4"/>
    <w:rsid w:val="00E931B2"/>
    <w:rsid w:val="00ED2610"/>
    <w:rsid w:val="00EE23FE"/>
    <w:rsid w:val="00EE6447"/>
    <w:rsid w:val="00EE6AE7"/>
    <w:rsid w:val="00F05EF8"/>
    <w:rsid w:val="00F130FF"/>
    <w:rsid w:val="00F34E75"/>
    <w:rsid w:val="00F61A20"/>
    <w:rsid w:val="00F63C62"/>
    <w:rsid w:val="00F658B1"/>
    <w:rsid w:val="00FA64F2"/>
    <w:rsid w:val="00FA6A18"/>
    <w:rsid w:val="00FB1FF9"/>
    <w:rsid w:val="00FC0AC2"/>
    <w:rsid w:val="00FE464A"/>
    <w:rsid w:val="00FE795D"/>
    <w:rsid w:val="00FF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45991F"/>
  <w15:docId w15:val="{92070881-1F33-435D-BE36-F6560CF4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uiPriority="0" w:qFormat="1"/>
    <w:lsdException w:name="heading 6" w:semiHidden="1" w:uiPriority="1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0" w:line="240" w:lineRule="auto"/>
    </w:pPr>
    <w:rPr>
      <w:color w:val="262626" w:themeColor="text1" w:themeTint="D9"/>
      <w:sz w:val="18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Cs/>
      <w:color w:val="FF5C0B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48"/>
    </w:rPr>
  </w:style>
  <w:style w:type="paragraph" w:styleId="Heading4">
    <w:name w:val="heading 4"/>
    <w:basedOn w:val="Normal"/>
    <w:next w:val="Normal"/>
    <w:link w:val="Heading4Char"/>
    <w:qFormat/>
    <w:pPr>
      <w:keepNext/>
      <w:keepLines/>
      <w:spacing w:after="0"/>
      <w:ind w:left="216"/>
      <w:outlineLvl w:val="3"/>
    </w:pPr>
    <w:rPr>
      <w:rFonts w:eastAsiaTheme="majorEastAsia" w:cstheme="majorBidi"/>
      <w:bCs/>
      <w:iCs/>
      <w:caps/>
      <w:color w:val="FFFFFF" w:themeColor="background1"/>
    </w:rPr>
  </w:style>
  <w:style w:type="paragraph" w:styleId="Heading5">
    <w:name w:val="heading 5"/>
    <w:basedOn w:val="Normal"/>
    <w:next w:val="Normal"/>
    <w:link w:val="Heading5Char"/>
    <w:qFormat/>
    <w:pPr>
      <w:keepNext/>
      <w:keepLines/>
      <w:spacing w:before="120" w:after="0"/>
      <w:outlineLvl w:val="4"/>
    </w:pPr>
    <w:rPr>
      <w:rFonts w:eastAsiaTheme="majorEastAsia" w:cstheme="majorBidi"/>
      <w:caps/>
      <w:sz w:val="1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300" w:after="0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qFormat/>
    <w:pPr>
      <w:numPr>
        <w:ilvl w:val="1"/>
      </w:numPr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Caption">
    <w:name w:val="caption"/>
    <w:basedOn w:val="Normal"/>
    <w:next w:val="Normal"/>
    <w:qFormat/>
    <w:pPr>
      <w:spacing w:after="200"/>
    </w:pPr>
    <w:rPr>
      <w:b/>
      <w:bCs/>
      <w:i/>
      <w:color w:val="FFFFFF" w:themeColor="background1"/>
      <w:sz w:val="16"/>
      <w:szCs w:val="18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bCs/>
      <w:color w:val="FF5C0B" w:themeColor="accent1"/>
      <w:sz w:val="24"/>
      <w:szCs w:val="26"/>
    </w:rPr>
  </w:style>
  <w:style w:type="character" w:styleId="Emphasis">
    <w:name w:val="Emphasis"/>
    <w:basedOn w:val="DefaultParagraphFont"/>
    <w:qFormat/>
    <w:rPr>
      <w:rFonts w:asciiTheme="majorHAnsi" w:hAnsiTheme="majorHAnsi"/>
      <w:i w:val="0"/>
      <w:iCs/>
      <w:color w:val="FF5C0B" w:themeColor="accent1"/>
      <w:sz w:val="16"/>
    </w:rPr>
  </w:style>
  <w:style w:type="character" w:customStyle="1" w:styleId="Heading3Char">
    <w:name w:val="Heading 3 Char"/>
    <w:basedOn w:val="DefaultParagraphFont"/>
    <w:link w:val="Heading3"/>
    <w:rPr>
      <w:rFonts w:asciiTheme="majorHAnsi" w:eastAsiaTheme="majorEastAsia" w:hAnsiTheme="majorHAnsi" w:cstheme="majorBidi"/>
      <w:bCs/>
      <w:color w:val="000000" w:themeColor="text1"/>
      <w:sz w:val="48"/>
    </w:rPr>
  </w:style>
  <w:style w:type="character" w:styleId="PageNumber">
    <w:name w:val="page number"/>
    <w:basedOn w:val="DefaultParagraphFont"/>
    <w:uiPriority w:val="99"/>
    <w:qFormat/>
    <w:rPr>
      <w:rFonts w:asciiTheme="minorHAnsi" w:hAnsiTheme="minorHAnsi"/>
      <w:color w:val="FF5C0B" w:themeColor="accent1"/>
      <w:sz w:val="20"/>
    </w:rPr>
  </w:style>
  <w:style w:type="paragraph" w:styleId="Header">
    <w:name w:val="header"/>
    <w:basedOn w:val="Normal"/>
    <w:link w:val="HeaderChar"/>
    <w:uiPriority w:val="99"/>
    <w:pPr>
      <w:spacing w:after="60"/>
    </w:pPr>
    <w:rPr>
      <w:caps/>
      <w:color w:val="FF5C0B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Pr>
      <w:caps/>
      <w:color w:val="FF5C0B" w:themeColor="accent1"/>
      <w:sz w:val="20"/>
    </w:rPr>
  </w:style>
  <w:style w:type="paragraph" w:customStyle="1" w:styleId="Name">
    <w:name w:val="Name"/>
    <w:basedOn w:val="Normal"/>
    <w:qFormat/>
    <w:rPr>
      <w:color w:val="404040" w:themeColor="text1" w:themeTint="BF"/>
      <w:sz w:val="22"/>
    </w:rPr>
  </w:style>
  <w:style w:type="paragraph" w:customStyle="1" w:styleId="SidebarTableText">
    <w:name w:val="Sidebar Table Text"/>
    <w:basedOn w:val="Normal"/>
    <w:qFormat/>
    <w:rPr>
      <w:sz w:val="16"/>
    </w:rPr>
  </w:style>
  <w:style w:type="character" w:customStyle="1" w:styleId="Heading4Char">
    <w:name w:val="Heading 4 Char"/>
    <w:basedOn w:val="DefaultParagraphFont"/>
    <w:link w:val="Heading4"/>
    <w:rPr>
      <w:rFonts w:eastAsiaTheme="majorEastAsia" w:cstheme="majorBidi"/>
      <w:bCs/>
      <w:iCs/>
      <w:caps/>
      <w:color w:val="FFFFFF" w:themeColor="background1"/>
      <w:sz w:val="18"/>
    </w:rPr>
  </w:style>
  <w:style w:type="character" w:customStyle="1" w:styleId="Heading5Char">
    <w:name w:val="Heading 5 Char"/>
    <w:basedOn w:val="DefaultParagraphFont"/>
    <w:link w:val="Heading5"/>
    <w:rPr>
      <w:rFonts w:eastAsiaTheme="majorEastAsia" w:cstheme="majorBidi"/>
      <w:caps/>
      <w:color w:val="262626" w:themeColor="text1" w:themeTint="D9"/>
      <w:sz w:val="14"/>
    </w:rPr>
  </w:style>
  <w:style w:type="paragraph" w:customStyle="1" w:styleId="ContactInfo">
    <w:name w:val="Contact Info"/>
    <w:basedOn w:val="Normal"/>
    <w:qFormat/>
    <w:pPr>
      <w:spacing w:after="120"/>
    </w:pPr>
    <w:rPr>
      <w:color w:val="808080" w:themeColor="background1" w:themeShade="80"/>
      <w:sz w:val="16"/>
      <w:lang w:val="fr-FR"/>
    </w:rPr>
  </w:style>
  <w:style w:type="paragraph" w:customStyle="1" w:styleId="Caption2">
    <w:name w:val="Caption 2"/>
    <w:basedOn w:val="Normal"/>
    <w:qFormat/>
    <w:pPr>
      <w:spacing w:after="0"/>
    </w:pPr>
    <w:rPr>
      <w:i/>
      <w:color w:val="7F7F7F" w:themeColor="text1" w:themeTint="80"/>
      <w:sz w:val="16"/>
    </w:rPr>
  </w:style>
  <w:style w:type="paragraph" w:customStyle="1" w:styleId="Callout">
    <w:name w:val="Callout"/>
    <w:basedOn w:val="Normal"/>
    <w:qFormat/>
    <w:pPr>
      <w:spacing w:before="40" w:after="0"/>
      <w:ind w:left="-216"/>
    </w:pPr>
    <w:rPr>
      <w:rFonts w:asciiTheme="majorHAnsi" w:hAnsiTheme="majorHAnsi"/>
      <w:color w:val="D9D9D9" w:themeColor="background1" w:themeShade="D9"/>
      <w:sz w:val="72"/>
    </w:rPr>
  </w:style>
  <w:style w:type="paragraph" w:customStyle="1" w:styleId="SidebarText">
    <w:name w:val="Sidebar Text"/>
    <w:basedOn w:val="Normal"/>
    <w:qFormat/>
    <w:pPr>
      <w:ind w:left="-216" w:right="-144"/>
    </w:pPr>
    <w:rPr>
      <w:sz w:val="16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Theme="majorHAnsi" w:eastAsiaTheme="majorEastAsia" w:hAnsiTheme="majorHAnsi" w:cstheme="majorBidi"/>
      <w:iCs/>
      <w:color w:val="262626" w:themeColor="text1" w:themeTint="D9"/>
      <w:sz w:val="20"/>
    </w:rPr>
  </w:style>
  <w:style w:type="paragraph" w:customStyle="1" w:styleId="Title-Back">
    <w:name w:val="Title-Back"/>
    <w:basedOn w:val="Normal"/>
    <w:qFormat/>
    <w:pPr>
      <w:spacing w:before="120" w:after="0"/>
      <w:jc w:val="right"/>
    </w:pPr>
    <w:rPr>
      <w:rFonts w:asciiTheme="majorHAnsi" w:hAnsiTheme="majorHAnsi"/>
      <w:color w:val="FFFFFF" w:themeColor="background1"/>
      <w:sz w:val="56"/>
    </w:rPr>
  </w:style>
  <w:style w:type="paragraph" w:customStyle="1" w:styleId="Subtitle-Back">
    <w:name w:val="Subtitle-Back"/>
    <w:basedOn w:val="Normal"/>
    <w:qFormat/>
    <w:pPr>
      <w:spacing w:after="1200"/>
      <w:jc w:val="right"/>
    </w:pPr>
    <w:rPr>
      <w:rFonts w:asciiTheme="majorHAnsi" w:hAnsiTheme="majorHAnsi"/>
      <w:color w:val="FFFFFF" w:themeColor="background1"/>
      <w:sz w:val="44"/>
    </w:rPr>
  </w:style>
  <w:style w:type="paragraph" w:customStyle="1" w:styleId="ReturnAddress">
    <w:name w:val="Return Address"/>
    <w:basedOn w:val="Normal"/>
    <w:qFormat/>
    <w:pPr>
      <w:spacing w:after="240"/>
      <w:jc w:val="right"/>
    </w:pPr>
    <w:rPr>
      <w:color w:val="FFFFFF" w:themeColor="background1"/>
      <w:sz w:val="22"/>
    </w:rPr>
  </w:style>
  <w:style w:type="paragraph" w:customStyle="1" w:styleId="Address">
    <w:name w:val="Address"/>
    <w:basedOn w:val="Normal"/>
    <w:qFormat/>
    <w:pPr>
      <w:spacing w:after="0"/>
    </w:pPr>
    <w:rPr>
      <w:sz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pPr>
      <w:spacing w:after="60" w:line="240" w:lineRule="auto"/>
    </w:pPr>
    <w:rPr>
      <w:noProof/>
      <w:color w:val="262626" w:themeColor="text1" w:themeTint="D9"/>
      <w:sz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IssueNumber">
    <w:name w:val="Issue Number"/>
    <w:basedOn w:val="Header"/>
    <w:link w:val="IssueNumberChar"/>
    <w:qFormat/>
    <w:pPr>
      <w:jc w:val="right"/>
    </w:pPr>
    <w:rPr>
      <w:caps w:val="0"/>
      <w:color w:val="808080" w:themeColor="background1" w:themeShade="80"/>
    </w:rPr>
  </w:style>
  <w:style w:type="paragraph" w:styleId="NormalWeb">
    <w:name w:val="Normal (Web)"/>
    <w:basedOn w:val="Normal"/>
    <w:uiPriority w:val="99"/>
    <w:semiHidden/>
    <w:unhideWhenUsed/>
    <w:pPr>
      <w:spacing w:after="210" w:line="210" w:lineRule="atLeast"/>
      <w:jc w:val="both"/>
    </w:pPr>
    <w:rPr>
      <w:rFonts w:ascii="Times New Roman" w:eastAsia="Times New Roman" w:hAnsi="Times New Roman" w:cs="Times New Roman"/>
      <w:color w:val="auto"/>
      <w:sz w:val="17"/>
      <w:szCs w:val="17"/>
    </w:rPr>
  </w:style>
  <w:style w:type="paragraph" w:customStyle="1" w:styleId="Sidebarphoto">
    <w:name w:val="Sidebar photo"/>
    <w:basedOn w:val="Normal"/>
    <w:qFormat/>
    <w:pPr>
      <w:spacing w:after="0"/>
      <w:ind w:left="-317"/>
    </w:pPr>
    <w:rPr>
      <w:noProof/>
      <w:sz w:val="12"/>
    </w:rPr>
  </w:style>
  <w:style w:type="character" w:customStyle="1" w:styleId="IssueNumberChar">
    <w:name w:val="Issue Number Char"/>
    <w:basedOn w:val="DefaultParagraphFont"/>
    <w:link w:val="IssueNumber"/>
    <w:rPr>
      <w:color w:val="808080" w:themeColor="background1" w:themeShade="80"/>
      <w:sz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Pr>
      <w:color w:val="262626" w:themeColor="text1" w:themeTint="D9"/>
      <w:sz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color w:val="262626" w:themeColor="text1" w:themeTint="D9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E3791C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BC2700" w:themeColor="hyperlink"/>
      <w:u w:val="single"/>
    </w:rPr>
  </w:style>
  <w:style w:type="paragraph" w:styleId="ListBullet">
    <w:name w:val="List Bullet"/>
    <w:basedOn w:val="Normal"/>
    <w:unhideWhenUsed/>
    <w:pPr>
      <w:numPr>
        <w:numId w:val="6"/>
      </w:numPr>
      <w:contextualSpacing/>
    </w:pPr>
    <w:rPr>
      <w:b/>
    </w:rPr>
  </w:style>
  <w:style w:type="paragraph" w:styleId="ListContinue">
    <w:name w:val="List Continue"/>
    <w:basedOn w:val="Normal"/>
    <w:unhideWhenUsed/>
    <w:pPr>
      <w:spacing w:after="120"/>
      <w:ind w:left="360"/>
    </w:pPr>
  </w:style>
  <w:style w:type="paragraph" w:customStyle="1" w:styleId="PageReference">
    <w:name w:val="Page Reference"/>
    <w:basedOn w:val="Normal"/>
    <w:qFormat/>
    <w:pPr>
      <w:jc w:val="right"/>
    </w:pPr>
    <w:rPr>
      <w:color w:val="000000" w:themeColor="text1"/>
      <w:sz w:val="20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paragraph" w:customStyle="1" w:styleId="SidebarHighlightText">
    <w:name w:val="Sidebar Highlight Text"/>
    <w:basedOn w:val="Normal"/>
    <w:qFormat/>
    <w:pPr>
      <w:spacing w:after="80"/>
      <w:ind w:left="-216"/>
    </w:pPr>
    <w:rPr>
      <w:rFonts w:asciiTheme="majorHAnsi" w:hAnsiTheme="majorHAnsi"/>
      <w:color w:val="595959" w:themeColor="text1" w:themeTint="A6"/>
      <w:sz w:val="24"/>
    </w:rPr>
  </w:style>
  <w:style w:type="character" w:styleId="Strong">
    <w:name w:val="Strong"/>
    <w:basedOn w:val="DefaultParagraphFont"/>
    <w:unhideWhenUsed/>
    <w:qFormat/>
    <w:rPr>
      <w:b/>
      <w:bCs/>
    </w:rPr>
  </w:style>
  <w:style w:type="paragraph" w:customStyle="1" w:styleId="HeaderSpace">
    <w:name w:val="Header Space"/>
    <w:basedOn w:val="Normal"/>
    <w:qFormat/>
    <w:pPr>
      <w:spacing w:after="60"/>
      <w:ind w:left="-230"/>
    </w:pPr>
  </w:style>
  <w:style w:type="paragraph" w:styleId="ListNumber">
    <w:name w:val="List Number"/>
    <w:basedOn w:val="Normal"/>
    <w:uiPriority w:val="99"/>
    <w:unhideWhenUsed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7"/>
      </w:numPr>
      <w:spacing w:after="60"/>
    </w:pPr>
  </w:style>
  <w:style w:type="paragraph" w:customStyle="1" w:styleId="SidebarHeading">
    <w:name w:val="Sidebar Heading"/>
    <w:basedOn w:val="Normal"/>
    <w:qFormat/>
    <w:pPr>
      <w:spacing w:before="120" w:after="0"/>
      <w:ind w:left="-216" w:right="-144"/>
    </w:pPr>
    <w:rPr>
      <w:rFonts w:asciiTheme="majorHAnsi" w:hAnsiTheme="majorHAnsi"/>
      <w:color w:val="FF5C0B" w:themeColor="accent1"/>
      <w:sz w:val="24"/>
      <w:szCs w:val="24"/>
    </w:rPr>
  </w:style>
  <w:style w:type="paragraph" w:customStyle="1" w:styleId="SidebarPhoto0">
    <w:name w:val="Sidebar Photo"/>
    <w:basedOn w:val="Normal"/>
    <w:qFormat/>
    <w:pPr>
      <w:spacing w:after="0"/>
      <w:ind w:left="-317"/>
    </w:pPr>
    <w:rPr>
      <w:noProof/>
      <w:sz w:val="12"/>
    </w:rPr>
  </w:style>
  <w:style w:type="paragraph" w:styleId="ListParagraph">
    <w:name w:val="List Paragraph"/>
    <w:basedOn w:val="Normal"/>
    <w:uiPriority w:val="34"/>
    <w:qFormat/>
    <w:rsid w:val="00E664A8"/>
    <w:pPr>
      <w:spacing w:after="0"/>
      <w:ind w:left="720"/>
      <w:contextualSpacing/>
    </w:pPr>
    <w:rPr>
      <w:rFonts w:eastAsiaTheme="minorEastAsia"/>
      <w:color w:val="auto"/>
      <w:sz w:val="24"/>
      <w:szCs w:val="24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21BA8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B96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118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610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72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10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92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73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126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27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509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776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90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126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34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26" Type="http://schemas.openxmlformats.org/officeDocument/2006/relationships/package" Target="embeddings/Microsoft_Excel_Worksheet1.xlsx"/><Relationship Id="rId3" Type="http://schemas.openxmlformats.org/officeDocument/2006/relationships/numbering" Target="numbering.xml"/><Relationship Id="rId21" Type="http://schemas.openxmlformats.org/officeDocument/2006/relationships/hyperlink" Target="mailto:Sales@Neva-Aero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.xlsx"/><Relationship Id="rId20" Type="http://schemas.openxmlformats.org/officeDocument/2006/relationships/hyperlink" Target="mailto:Sales@Neva-Aero.com" TargetMode="External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4.xml"/><Relationship Id="rId27" Type="http://schemas.openxmlformats.org/officeDocument/2006/relationships/image" Target="media/image11.png"/><Relationship Id="rId30" Type="http://schemas.openxmlformats.org/officeDocument/2006/relationships/image" Target="media/image14.em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2" Type="http://schemas.openxmlformats.org/officeDocument/2006/relationships/hyperlink" Target="mailto:sales@neva-aero.com" TargetMode="External"/><Relationship Id="rId1" Type="http://schemas.openxmlformats.org/officeDocument/2006/relationships/hyperlink" Target="mailto:sales@neva-aero.com" TargetMode="Externa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jpe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ne\AppData\Roaming\Microsoft\Templates\Newsletter.dotx" TargetMode="External"/></Relationships>
</file>

<file path=word/theme/theme1.xml><?xml version="1.0" encoding="utf-8"?>
<a:theme xmlns:a="http://schemas.openxmlformats.org/drawingml/2006/main" name="Office Theme">
  <a:themeElements>
    <a:clrScheme name="Newsletter">
      <a:dk1>
        <a:sysClr val="windowText" lastClr="000000"/>
      </a:dk1>
      <a:lt1>
        <a:sysClr val="window" lastClr="FFFFFF"/>
      </a:lt1>
      <a:dk2>
        <a:srgbClr val="36393B"/>
      </a:dk2>
      <a:lt2>
        <a:srgbClr val="D3E0E5"/>
      </a:lt2>
      <a:accent1>
        <a:srgbClr val="FF5C0B"/>
      </a:accent1>
      <a:accent2>
        <a:srgbClr val="FFA830"/>
      </a:accent2>
      <a:accent3>
        <a:srgbClr val="BBC43B"/>
      </a:accent3>
      <a:accent4>
        <a:srgbClr val="35B8A9"/>
      </a:accent4>
      <a:accent5>
        <a:srgbClr val="4684D0"/>
      </a:accent5>
      <a:accent6>
        <a:srgbClr val="784C9C"/>
      </a:accent6>
      <a:hlink>
        <a:srgbClr val="BC2700"/>
      </a:hlink>
      <a:folHlink>
        <a:srgbClr val="E3791C"/>
      </a:folHlink>
    </a:clrScheme>
    <a:fontScheme name="Newsletter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CEBB6-3879-47E1-9015-067B3316F8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0272B4-EC30-43C5-A420-ACBD569C5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Newsletter.dotx</Template>
  <TotalTime>44</TotalTime>
  <Pages>6</Pages>
  <Words>912</Words>
  <Characters>5205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Newsletter</vt:lpstr>
      <vt:lpstr>Newsletter</vt:lpstr>
    </vt:vector>
  </TitlesOfParts>
  <Company>Hewlett-Packard</Company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Athan-A-2ET-V1.6X - Spec-Sheet</dc:title>
  <dc:subject>Athena A</dc:subject>
  <dc:creator>Lynne</dc:creator>
  <cp:keywords/>
  <dc:description/>
  <cp:lastModifiedBy>Robert Vergnes</cp:lastModifiedBy>
  <cp:revision>9</cp:revision>
  <cp:lastPrinted>2020-05-03T21:31:00Z</cp:lastPrinted>
  <dcterms:created xsi:type="dcterms:W3CDTF">2020-05-03T18:10:00Z</dcterms:created>
  <dcterms:modified xsi:type="dcterms:W3CDTF">2020-05-03T21:32:00Z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TC026866159991</vt:lpwstr>
  </property>
</Properties>
</file>