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C3C" w:rsidRDefault="00872C3C"/>
    <w:tbl>
      <w:tblPr>
        <w:tblW w:w="8931"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498"/>
        <w:gridCol w:w="2554"/>
        <w:gridCol w:w="2879"/>
      </w:tblGrid>
      <w:tr w:rsidR="00A43ABF" w:rsidRPr="00FC3656" w:rsidTr="00872C3C">
        <w:trPr>
          <w:cantSplit/>
          <w:trHeight w:val="100"/>
        </w:trPr>
        <w:tc>
          <w:tcPr>
            <w:tcW w:w="3498" w:type="dxa"/>
            <w:vMerge w:val="restart"/>
            <w:tcBorders>
              <w:top w:val="double" w:sz="6" w:space="0" w:color="auto"/>
              <w:left w:val="double" w:sz="6" w:space="0" w:color="auto"/>
              <w:bottom w:val="single" w:sz="6" w:space="0" w:color="auto"/>
              <w:right w:val="single" w:sz="6" w:space="0" w:color="auto"/>
            </w:tcBorders>
          </w:tcPr>
          <w:p w:rsidR="00A43ABF" w:rsidRPr="0072610B" w:rsidRDefault="00A43ABF" w:rsidP="00872C3C">
            <w:pPr>
              <w:spacing w:before="240" w:line="720" w:lineRule="auto"/>
              <w:ind w:leftChars="49" w:left="103"/>
              <w:jc w:val="center"/>
              <w:rPr>
                <w:rFonts w:ascii="Times New Roman" w:eastAsia="Arial Unicode MS" w:hAnsi="Times New Roman" w:cs="Times New Roman"/>
                <w:b/>
                <w:sz w:val="30"/>
                <w:szCs w:val="30"/>
              </w:rPr>
            </w:pPr>
            <w:proofErr w:type="spellStart"/>
            <w:r w:rsidRPr="0072610B">
              <w:rPr>
                <w:rFonts w:ascii="Times New Roman" w:eastAsia="Arial Unicode MS" w:hAnsi="Times New Roman" w:cs="Times New Roman" w:hint="eastAsia"/>
                <w:b/>
                <w:sz w:val="30"/>
                <w:szCs w:val="30"/>
              </w:rPr>
              <w:t>GigaDevice</w:t>
            </w:r>
            <w:proofErr w:type="spellEnd"/>
            <w:r w:rsidRPr="0072610B">
              <w:rPr>
                <w:rFonts w:ascii="Times New Roman" w:eastAsia="Arial Unicode MS" w:hAnsi="Times New Roman" w:cs="Times New Roman" w:hint="eastAsia"/>
                <w:b/>
                <w:sz w:val="30"/>
                <w:szCs w:val="30"/>
              </w:rPr>
              <w:t xml:space="preserve"> MCU</w:t>
            </w:r>
            <w:r w:rsidRPr="0072610B">
              <w:rPr>
                <w:rFonts w:ascii="Times New Roman" w:eastAsia="Arial Unicode MS" w:hAnsi="Times New Roman" w:cs="Times New Roman"/>
                <w:b/>
                <w:sz w:val="30"/>
                <w:szCs w:val="30"/>
              </w:rPr>
              <w:t xml:space="preserve"> Team</w:t>
            </w:r>
          </w:p>
        </w:tc>
        <w:tc>
          <w:tcPr>
            <w:tcW w:w="2554" w:type="dxa"/>
            <w:tcBorders>
              <w:top w:val="double" w:sz="6" w:space="0" w:color="auto"/>
              <w:left w:val="single" w:sz="6" w:space="0" w:color="auto"/>
              <w:bottom w:val="single" w:sz="6" w:space="0" w:color="auto"/>
              <w:right w:val="single" w:sz="6" w:space="0" w:color="auto"/>
            </w:tcBorders>
          </w:tcPr>
          <w:p w:rsidR="00A43ABF" w:rsidRPr="00882502" w:rsidRDefault="00A43ABF" w:rsidP="00872C3C">
            <w:pPr>
              <w:spacing w:line="360" w:lineRule="auto"/>
              <w:jc w:val="center"/>
              <w:rPr>
                <w:rFonts w:ascii="Times New Roman" w:eastAsia="Arial Unicode MS" w:hAnsi="Times New Roman" w:cs="Times New Roman"/>
                <w:b/>
                <w:szCs w:val="21"/>
              </w:rPr>
            </w:pPr>
            <w:r w:rsidRPr="00882502">
              <w:rPr>
                <w:rFonts w:ascii="Times New Roman" w:eastAsia="Arial Unicode MS" w:hAnsi="Times New Roman" w:cs="Times New Roman"/>
                <w:b/>
                <w:szCs w:val="21"/>
              </w:rPr>
              <w:t>Version</w:t>
            </w:r>
          </w:p>
        </w:tc>
        <w:tc>
          <w:tcPr>
            <w:tcW w:w="2879" w:type="dxa"/>
            <w:vMerge w:val="restart"/>
            <w:tcBorders>
              <w:top w:val="double" w:sz="6" w:space="0" w:color="auto"/>
              <w:left w:val="single" w:sz="6" w:space="0" w:color="auto"/>
              <w:right w:val="single" w:sz="6" w:space="0" w:color="auto"/>
            </w:tcBorders>
          </w:tcPr>
          <w:p w:rsidR="00A43ABF" w:rsidRPr="00882502" w:rsidRDefault="00A43ABF" w:rsidP="005028FB">
            <w:pPr>
              <w:spacing w:line="720" w:lineRule="auto"/>
              <w:jc w:val="center"/>
              <w:rPr>
                <w:rFonts w:ascii="Times New Roman" w:eastAsia="Arial Unicode MS" w:hAnsi="Times New Roman" w:cs="Times New Roman"/>
                <w:b/>
                <w:szCs w:val="21"/>
              </w:rPr>
            </w:pPr>
            <w:r w:rsidRPr="00FC3656">
              <w:rPr>
                <w:rFonts w:ascii="Times New Roman" w:eastAsia="Arial Unicode MS" w:hAnsi="Times New Roman" w:cs="Times New Roman"/>
                <w:b/>
                <w:sz w:val="24"/>
                <w:szCs w:val="24"/>
              </w:rPr>
              <w:t xml:space="preserve"> </w:t>
            </w:r>
            <w:r w:rsidRPr="00882502">
              <w:rPr>
                <w:rFonts w:ascii="Times New Roman" w:eastAsia="Arial Unicode MS" w:hAnsi="Times New Roman" w:cs="Times New Roman"/>
                <w:b/>
                <w:szCs w:val="21"/>
              </w:rPr>
              <w:t xml:space="preserve"> </w:t>
            </w:r>
            <w:r w:rsidR="005028FB">
              <w:rPr>
                <w:rFonts w:ascii="Times New Roman" w:eastAsia="Arial Unicode MS" w:hAnsi="Times New Roman" w:cs="Times New Roman"/>
                <w:b/>
                <w:szCs w:val="21"/>
              </w:rPr>
              <w:t xml:space="preserve">4 </w:t>
            </w:r>
            <w:r w:rsidRPr="00882502">
              <w:rPr>
                <w:rFonts w:ascii="Times New Roman" w:eastAsia="Arial Unicode MS" w:hAnsi="Times New Roman" w:cs="Times New Roman"/>
                <w:b/>
                <w:szCs w:val="21"/>
              </w:rPr>
              <w:t>Pages</w:t>
            </w:r>
          </w:p>
        </w:tc>
      </w:tr>
      <w:tr w:rsidR="00A43ABF" w:rsidRPr="00FC3656" w:rsidTr="00872C3C">
        <w:trPr>
          <w:cantSplit/>
          <w:trHeight w:val="100"/>
        </w:trPr>
        <w:tc>
          <w:tcPr>
            <w:tcW w:w="3498" w:type="dxa"/>
            <w:vMerge/>
            <w:tcBorders>
              <w:top w:val="single" w:sz="6" w:space="0" w:color="auto"/>
              <w:left w:val="double" w:sz="6" w:space="0" w:color="auto"/>
              <w:bottom w:val="single" w:sz="6" w:space="0" w:color="auto"/>
              <w:right w:val="single" w:sz="6" w:space="0" w:color="auto"/>
            </w:tcBorders>
          </w:tcPr>
          <w:p w:rsidR="00A43ABF" w:rsidRPr="00FC3656" w:rsidRDefault="00A43ABF" w:rsidP="00872C3C">
            <w:pPr>
              <w:spacing w:line="360" w:lineRule="auto"/>
              <w:jc w:val="center"/>
              <w:rPr>
                <w:rFonts w:ascii="Times New Roman" w:eastAsia="Arial Unicode MS" w:hAnsi="Times New Roman" w:cs="Times New Roman"/>
              </w:rPr>
            </w:pPr>
          </w:p>
        </w:tc>
        <w:tc>
          <w:tcPr>
            <w:tcW w:w="2554" w:type="dxa"/>
            <w:tcBorders>
              <w:top w:val="single" w:sz="6" w:space="0" w:color="auto"/>
              <w:left w:val="single" w:sz="6" w:space="0" w:color="auto"/>
              <w:bottom w:val="single" w:sz="6" w:space="0" w:color="auto"/>
              <w:right w:val="single" w:sz="6" w:space="0" w:color="auto"/>
            </w:tcBorders>
          </w:tcPr>
          <w:p w:rsidR="00A43ABF" w:rsidRPr="00882502" w:rsidRDefault="00A43ABF" w:rsidP="00EC40DA">
            <w:pPr>
              <w:spacing w:line="360" w:lineRule="auto"/>
              <w:jc w:val="center"/>
              <w:rPr>
                <w:rFonts w:ascii="Times New Roman" w:eastAsia="Arial Unicode MS" w:hAnsi="Times New Roman" w:cs="Times New Roman"/>
                <w:b/>
                <w:szCs w:val="21"/>
              </w:rPr>
            </w:pPr>
            <w:r w:rsidRPr="00882502">
              <w:rPr>
                <w:rFonts w:ascii="Times New Roman" w:eastAsia="Arial Unicode MS" w:hAnsi="Times New Roman" w:cs="Times New Roman" w:hint="eastAsia"/>
                <w:b/>
                <w:szCs w:val="21"/>
              </w:rPr>
              <w:t xml:space="preserve">English </w:t>
            </w:r>
            <w:r w:rsidRPr="00882502">
              <w:rPr>
                <w:rFonts w:ascii="Times New Roman" w:eastAsia="Arial Unicode MS" w:hAnsi="Times New Roman" w:cs="Times New Roman"/>
                <w:b/>
                <w:szCs w:val="21"/>
              </w:rPr>
              <w:t>V 1.0</w:t>
            </w:r>
          </w:p>
        </w:tc>
        <w:tc>
          <w:tcPr>
            <w:tcW w:w="2879" w:type="dxa"/>
            <w:vMerge/>
            <w:tcBorders>
              <w:left w:val="single" w:sz="6" w:space="0" w:color="auto"/>
              <w:bottom w:val="single" w:sz="6" w:space="0" w:color="auto"/>
              <w:right w:val="single" w:sz="6" w:space="0" w:color="auto"/>
            </w:tcBorders>
          </w:tcPr>
          <w:p w:rsidR="00A43ABF" w:rsidRPr="00FC3656" w:rsidRDefault="00A43ABF" w:rsidP="00872C3C">
            <w:pPr>
              <w:spacing w:line="360" w:lineRule="auto"/>
              <w:jc w:val="center"/>
              <w:rPr>
                <w:rFonts w:ascii="Times New Roman" w:eastAsia="Arial Unicode MS" w:hAnsi="Times New Roman" w:cs="Times New Roman"/>
                <w:b/>
                <w:sz w:val="24"/>
                <w:szCs w:val="24"/>
              </w:rPr>
            </w:pPr>
          </w:p>
        </w:tc>
      </w:tr>
      <w:tr w:rsidR="00A43ABF" w:rsidRPr="00FC3656" w:rsidTr="00872C3C">
        <w:trPr>
          <w:cantSplit/>
          <w:trHeight w:val="100"/>
        </w:trPr>
        <w:tc>
          <w:tcPr>
            <w:tcW w:w="3498" w:type="dxa"/>
            <w:vMerge/>
            <w:tcBorders>
              <w:top w:val="single" w:sz="6" w:space="0" w:color="auto"/>
              <w:left w:val="double" w:sz="6" w:space="0" w:color="auto"/>
              <w:bottom w:val="double" w:sz="6" w:space="0" w:color="auto"/>
              <w:right w:val="single" w:sz="6" w:space="0" w:color="auto"/>
            </w:tcBorders>
          </w:tcPr>
          <w:p w:rsidR="00A43ABF" w:rsidRPr="00FC3656" w:rsidRDefault="00A43ABF" w:rsidP="00872C3C">
            <w:pPr>
              <w:spacing w:line="360" w:lineRule="auto"/>
              <w:jc w:val="center"/>
              <w:rPr>
                <w:rFonts w:ascii="Times New Roman" w:eastAsia="Arial Unicode MS" w:hAnsi="Times New Roman" w:cs="Times New Roman"/>
              </w:rPr>
            </w:pPr>
          </w:p>
        </w:tc>
        <w:tc>
          <w:tcPr>
            <w:tcW w:w="5433" w:type="dxa"/>
            <w:gridSpan w:val="2"/>
            <w:tcBorders>
              <w:top w:val="single" w:sz="6" w:space="0" w:color="auto"/>
              <w:left w:val="single" w:sz="6" w:space="0" w:color="auto"/>
              <w:bottom w:val="double" w:sz="6" w:space="0" w:color="auto"/>
              <w:right w:val="single" w:sz="6" w:space="0" w:color="auto"/>
            </w:tcBorders>
          </w:tcPr>
          <w:p w:rsidR="00A43ABF" w:rsidRPr="007D4299" w:rsidRDefault="00A43ABF" w:rsidP="00A43ABF">
            <w:pPr>
              <w:spacing w:line="360" w:lineRule="auto"/>
              <w:rPr>
                <w:rFonts w:ascii="Times New Roman" w:eastAsia="Arial Unicode MS" w:hAnsi="Times New Roman" w:cs="Times New Roman"/>
                <w:b/>
                <w:szCs w:val="21"/>
              </w:rPr>
            </w:pPr>
            <w:r w:rsidRPr="007D4299">
              <w:rPr>
                <w:rFonts w:ascii="Times New Roman" w:eastAsia="Arial Unicode MS" w:hAnsi="Times New Roman" w:cs="Times New Roman"/>
                <w:b/>
                <w:szCs w:val="21"/>
              </w:rPr>
              <w:t>Name</w:t>
            </w:r>
            <w:r w:rsidRPr="007D4299">
              <w:rPr>
                <w:rFonts w:ascii="Times New Roman" w:eastAsia="Arial Unicode MS" w:hAnsi="Arial Unicode MS" w:cs="Times New Roman"/>
                <w:b/>
                <w:szCs w:val="21"/>
              </w:rPr>
              <w:t>：</w:t>
            </w:r>
            <w:r>
              <w:rPr>
                <w:rFonts w:ascii="Times New Roman" w:eastAsia="Arial Unicode MS" w:hAnsi="Times New Roman" w:cs="Times New Roman"/>
                <w:b/>
                <w:szCs w:val="21"/>
              </w:rPr>
              <w:t xml:space="preserve">GD32 MCU ISP </w:t>
            </w:r>
            <w:r w:rsidR="00E775F7">
              <w:rPr>
                <w:rFonts w:ascii="Times New Roman" w:eastAsia="Arial Unicode MS" w:hAnsi="Times New Roman" w:cs="Times New Roman"/>
                <w:b/>
                <w:szCs w:val="21"/>
              </w:rPr>
              <w:t>Console</w:t>
            </w:r>
            <w:r w:rsidRPr="00831366">
              <w:rPr>
                <w:rFonts w:ascii="Times New Roman" w:eastAsia="Arial Unicode MS" w:hAnsi="Times New Roman" w:cs="Times New Roman"/>
                <w:b/>
                <w:szCs w:val="21"/>
              </w:rPr>
              <w:t xml:space="preserve"> </w:t>
            </w:r>
            <w:r w:rsidRPr="007D4299">
              <w:rPr>
                <w:rFonts w:ascii="Times New Roman" w:eastAsia="Arial Unicode MS" w:hAnsi="Times New Roman" w:cs="Times New Roman" w:hint="eastAsia"/>
                <w:b/>
                <w:szCs w:val="21"/>
              </w:rPr>
              <w:t>User Manual</w:t>
            </w:r>
          </w:p>
        </w:tc>
      </w:tr>
    </w:tbl>
    <w:p w:rsidR="00A43ABF" w:rsidRDefault="00A43ABF"/>
    <w:p w:rsidR="00A43ABF" w:rsidRDefault="00A43ABF"/>
    <w:p w:rsidR="00A43ABF" w:rsidRDefault="00A43ABF"/>
    <w:p w:rsidR="00A43ABF" w:rsidRDefault="00A43ABF"/>
    <w:p w:rsidR="00A43ABF" w:rsidRDefault="00A43ABF" w:rsidP="00A43ABF">
      <w:pPr>
        <w:jc w:val="center"/>
        <w:rPr>
          <w:rFonts w:ascii="Times New Roman" w:eastAsia="Arial Unicode MS" w:hAnsi="Times New Roman" w:cs="Times New Roman"/>
          <w:b/>
          <w:sz w:val="48"/>
          <w:szCs w:val="48"/>
        </w:rPr>
      </w:pPr>
      <w:r w:rsidRPr="00A43ABF">
        <w:rPr>
          <w:rFonts w:ascii="Times New Roman" w:eastAsia="Arial Unicode MS" w:hAnsi="Times New Roman" w:cs="Times New Roman"/>
          <w:b/>
          <w:sz w:val="48"/>
          <w:szCs w:val="48"/>
        </w:rPr>
        <w:t xml:space="preserve">GD32 MCU ISP </w:t>
      </w:r>
      <w:r w:rsidR="00E775F7">
        <w:rPr>
          <w:rFonts w:ascii="Times New Roman" w:eastAsia="Arial Unicode MS" w:hAnsi="Times New Roman" w:cs="Times New Roman"/>
          <w:b/>
          <w:sz w:val="48"/>
          <w:szCs w:val="48"/>
        </w:rPr>
        <w:t>Console</w:t>
      </w:r>
      <w:r w:rsidRPr="00A43ABF">
        <w:rPr>
          <w:rFonts w:ascii="Times New Roman" w:eastAsia="Arial Unicode MS" w:hAnsi="Times New Roman" w:cs="Times New Roman"/>
          <w:b/>
          <w:sz w:val="48"/>
          <w:szCs w:val="48"/>
        </w:rPr>
        <w:t xml:space="preserve"> </w:t>
      </w:r>
      <w:r w:rsidRPr="00A43ABF">
        <w:rPr>
          <w:rFonts w:ascii="Times New Roman" w:eastAsia="Arial Unicode MS" w:hAnsi="Times New Roman" w:cs="Times New Roman" w:hint="eastAsia"/>
          <w:b/>
          <w:sz w:val="48"/>
          <w:szCs w:val="48"/>
        </w:rPr>
        <w:t>User Manual</w:t>
      </w: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jc w:val="center"/>
        <w:rPr>
          <w:rFonts w:ascii="Times New Roman" w:eastAsia="Arial Unicode MS" w:hAnsi="Times New Roman" w:cs="Times New Roman"/>
          <w:b/>
          <w:sz w:val="48"/>
          <w:szCs w:val="48"/>
        </w:rPr>
      </w:pPr>
    </w:p>
    <w:p w:rsidR="00A43ABF" w:rsidRDefault="00A43ABF" w:rsidP="00A43ABF">
      <w:pPr>
        <w:widowControl/>
        <w:tabs>
          <w:tab w:val="left" w:pos="516"/>
          <w:tab w:val="left" w:pos="916"/>
          <w:tab w:val="left" w:pos="1832"/>
          <w:tab w:val="left" w:pos="2748"/>
          <w:tab w:val="left" w:pos="3664"/>
          <w:tab w:val="center" w:pos="415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360" w:lineRule="auto"/>
        <w:jc w:val="center"/>
      </w:pPr>
      <w:proofErr w:type="spellStart"/>
      <w:r>
        <w:rPr>
          <w:rFonts w:ascii="Times New Roman" w:eastAsia="Arial Unicode MS" w:hAnsi="Times New Roman" w:cs="Times New Roman" w:hint="eastAsia"/>
          <w:b/>
          <w:color w:val="333333"/>
          <w:kern w:val="0"/>
          <w:szCs w:val="21"/>
        </w:rPr>
        <w:t>GigaDevice</w:t>
      </w:r>
      <w:proofErr w:type="spellEnd"/>
      <w:r>
        <w:rPr>
          <w:rFonts w:ascii="Times New Roman" w:eastAsia="Arial Unicode MS" w:hAnsi="Times New Roman" w:cs="Times New Roman" w:hint="eastAsia"/>
          <w:b/>
          <w:color w:val="333333"/>
          <w:kern w:val="0"/>
          <w:szCs w:val="21"/>
        </w:rPr>
        <w:t xml:space="preserve"> </w:t>
      </w:r>
      <w:r w:rsidRPr="00FC3656">
        <w:rPr>
          <w:rFonts w:ascii="Times New Roman" w:eastAsia="Arial Unicode MS" w:hAnsi="Times New Roman" w:cs="Times New Roman"/>
          <w:b/>
          <w:color w:val="333333"/>
          <w:kern w:val="0"/>
          <w:szCs w:val="21"/>
        </w:rPr>
        <w:t>Copyright © 201</w:t>
      </w:r>
      <w:r>
        <w:rPr>
          <w:rFonts w:ascii="Times New Roman" w:eastAsia="Arial Unicode MS" w:hAnsi="Times New Roman" w:cs="Times New Roman"/>
          <w:b/>
          <w:color w:val="333333"/>
          <w:kern w:val="0"/>
          <w:szCs w:val="21"/>
        </w:rPr>
        <w:t>8</w:t>
      </w:r>
      <w:r>
        <w:t xml:space="preserve"> </w:t>
      </w:r>
    </w:p>
    <w:sdt>
      <w:sdtPr>
        <w:rPr>
          <w:rFonts w:asciiTheme="minorHAnsi" w:eastAsiaTheme="minorEastAsia" w:hAnsiTheme="minorHAnsi" w:cstheme="minorBidi"/>
          <w:color w:val="auto"/>
          <w:kern w:val="2"/>
          <w:sz w:val="21"/>
          <w:szCs w:val="22"/>
          <w:lang w:val="zh-CN"/>
        </w:rPr>
        <w:id w:val="-174885153"/>
        <w:docPartObj>
          <w:docPartGallery w:val="Table of Contents"/>
          <w:docPartUnique/>
        </w:docPartObj>
      </w:sdtPr>
      <w:sdtEndPr>
        <w:rPr>
          <w:b/>
          <w:bCs/>
        </w:rPr>
      </w:sdtEndPr>
      <w:sdtContent>
        <w:p w:rsidR="00264AA7" w:rsidRPr="00264AA7" w:rsidRDefault="00264AA7">
          <w:pPr>
            <w:pStyle w:val="TOC"/>
            <w:rPr>
              <w:rFonts w:ascii="Times New Roman" w:eastAsiaTheme="minorEastAsia" w:hAnsi="Times New Roman" w:cs="Times New Roman"/>
              <w:b/>
            </w:rPr>
          </w:pPr>
          <w:r w:rsidRPr="00264AA7">
            <w:rPr>
              <w:rFonts w:ascii="Times New Roman" w:eastAsiaTheme="minorEastAsia" w:hAnsi="Times New Roman" w:cs="Times New Roman"/>
              <w:b/>
              <w:lang w:val="zh-CN"/>
            </w:rPr>
            <w:t>Directory</w:t>
          </w:r>
        </w:p>
        <w:p w:rsidR="00264AA7" w:rsidRDefault="00264AA7" w:rsidP="00264AA7">
          <w:pPr>
            <w:pStyle w:val="10"/>
            <w:tabs>
              <w:tab w:val="right" w:leader="dot" w:pos="8296"/>
            </w:tabs>
            <w:spacing w:line="480" w:lineRule="auto"/>
            <w:rPr>
              <w:noProof/>
            </w:rPr>
          </w:pPr>
          <w:r>
            <w:fldChar w:fldCharType="begin"/>
          </w:r>
          <w:r>
            <w:instrText xml:space="preserve"> TOC \o "1-3" \h \z \u </w:instrText>
          </w:r>
          <w:r>
            <w:fldChar w:fldCharType="separate"/>
          </w:r>
          <w:hyperlink w:anchor="_Toc527734141" w:history="1">
            <w:r w:rsidRPr="009E7B14">
              <w:rPr>
                <w:rStyle w:val="a8"/>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_Toc527734141 \h </w:instrText>
            </w:r>
            <w:r>
              <w:rPr>
                <w:noProof/>
                <w:webHidden/>
              </w:rPr>
            </w:r>
            <w:r>
              <w:rPr>
                <w:noProof/>
                <w:webHidden/>
              </w:rPr>
              <w:fldChar w:fldCharType="separate"/>
            </w:r>
            <w:r>
              <w:rPr>
                <w:noProof/>
                <w:webHidden/>
              </w:rPr>
              <w:t>2</w:t>
            </w:r>
            <w:r>
              <w:rPr>
                <w:noProof/>
                <w:webHidden/>
              </w:rPr>
              <w:fldChar w:fldCharType="end"/>
            </w:r>
          </w:hyperlink>
        </w:p>
        <w:p w:rsidR="00264AA7" w:rsidRDefault="001F3F8C" w:rsidP="00264AA7">
          <w:pPr>
            <w:pStyle w:val="10"/>
            <w:tabs>
              <w:tab w:val="left" w:pos="420"/>
              <w:tab w:val="right" w:leader="dot" w:pos="8296"/>
            </w:tabs>
            <w:spacing w:line="480" w:lineRule="auto"/>
            <w:rPr>
              <w:noProof/>
            </w:rPr>
          </w:pPr>
          <w:hyperlink w:anchor="_Toc527734142" w:history="1">
            <w:r w:rsidR="00264AA7" w:rsidRPr="009E7B14">
              <w:rPr>
                <w:rStyle w:val="a8"/>
                <w:rFonts w:ascii="Times New Roman" w:hAnsi="Times New Roman" w:cs="Times New Roman"/>
                <w:noProof/>
              </w:rPr>
              <w:t>1.</w:t>
            </w:r>
            <w:r w:rsidR="00264AA7">
              <w:rPr>
                <w:noProof/>
              </w:rPr>
              <w:tab/>
            </w:r>
            <w:r w:rsidR="00264AA7" w:rsidRPr="009E7B14">
              <w:rPr>
                <w:rStyle w:val="a8"/>
                <w:rFonts w:ascii="Times New Roman" w:eastAsia="Arial Unicode MS" w:hAnsi="Times New Roman" w:cs="Times New Roman"/>
                <w:noProof/>
              </w:rPr>
              <w:t>Contraction</w:t>
            </w:r>
            <w:r w:rsidR="00264AA7">
              <w:rPr>
                <w:noProof/>
                <w:webHidden/>
              </w:rPr>
              <w:tab/>
            </w:r>
            <w:r w:rsidR="00264AA7">
              <w:rPr>
                <w:noProof/>
                <w:webHidden/>
              </w:rPr>
              <w:fldChar w:fldCharType="begin"/>
            </w:r>
            <w:r w:rsidR="00264AA7">
              <w:rPr>
                <w:noProof/>
                <w:webHidden/>
              </w:rPr>
              <w:instrText xml:space="preserve"> PAGEREF _Toc527734142 \h </w:instrText>
            </w:r>
            <w:r w:rsidR="00264AA7">
              <w:rPr>
                <w:noProof/>
                <w:webHidden/>
              </w:rPr>
            </w:r>
            <w:r w:rsidR="00264AA7">
              <w:rPr>
                <w:noProof/>
                <w:webHidden/>
              </w:rPr>
              <w:fldChar w:fldCharType="separate"/>
            </w:r>
            <w:r w:rsidR="00264AA7">
              <w:rPr>
                <w:noProof/>
                <w:webHidden/>
              </w:rPr>
              <w:t>2</w:t>
            </w:r>
            <w:r w:rsidR="00264AA7">
              <w:rPr>
                <w:noProof/>
                <w:webHidden/>
              </w:rPr>
              <w:fldChar w:fldCharType="end"/>
            </w:r>
          </w:hyperlink>
        </w:p>
        <w:p w:rsidR="00264AA7" w:rsidRDefault="001F3F8C" w:rsidP="00264AA7">
          <w:pPr>
            <w:pStyle w:val="10"/>
            <w:tabs>
              <w:tab w:val="left" w:pos="420"/>
              <w:tab w:val="right" w:leader="dot" w:pos="8296"/>
            </w:tabs>
            <w:spacing w:line="480" w:lineRule="auto"/>
            <w:rPr>
              <w:noProof/>
            </w:rPr>
          </w:pPr>
          <w:hyperlink w:anchor="_Toc527734143" w:history="1">
            <w:r w:rsidR="00264AA7" w:rsidRPr="009E7B14">
              <w:rPr>
                <w:rStyle w:val="a8"/>
                <w:rFonts w:ascii="Times New Roman" w:hAnsi="Times New Roman" w:cs="Times New Roman"/>
                <w:noProof/>
              </w:rPr>
              <w:t>2.</w:t>
            </w:r>
            <w:r w:rsidR="00264AA7">
              <w:rPr>
                <w:noProof/>
              </w:rPr>
              <w:tab/>
            </w:r>
            <w:r w:rsidR="00264AA7" w:rsidRPr="009E7B14">
              <w:rPr>
                <w:rStyle w:val="a8"/>
                <w:rFonts w:ascii="Times New Roman" w:eastAsia="Arial Unicode MS" w:hAnsi="Times New Roman" w:cs="Times New Roman"/>
                <w:noProof/>
              </w:rPr>
              <w:t xml:space="preserve">The Sketch of </w:t>
            </w:r>
            <w:r w:rsidR="00E775F7">
              <w:rPr>
                <w:rStyle w:val="a8"/>
                <w:rFonts w:ascii="Times New Roman" w:eastAsia="Arial Unicode MS" w:hAnsi="Times New Roman" w:cs="Times New Roman"/>
                <w:noProof/>
              </w:rPr>
              <w:t xml:space="preserve">GD32 </w:t>
            </w:r>
            <w:r w:rsidR="00264AA7" w:rsidRPr="009E7B14">
              <w:rPr>
                <w:rStyle w:val="a8"/>
                <w:rFonts w:ascii="Times New Roman" w:hAnsi="Times New Roman" w:cs="Times New Roman"/>
                <w:noProof/>
              </w:rPr>
              <w:t xml:space="preserve">ISP </w:t>
            </w:r>
            <w:r w:rsidR="00E775F7">
              <w:rPr>
                <w:rStyle w:val="a8"/>
                <w:rFonts w:ascii="Times New Roman" w:hAnsi="Times New Roman" w:cs="Times New Roman"/>
                <w:noProof/>
              </w:rPr>
              <w:t>Console</w:t>
            </w:r>
            <w:r w:rsidR="00264AA7">
              <w:rPr>
                <w:noProof/>
                <w:webHidden/>
              </w:rPr>
              <w:tab/>
            </w:r>
            <w:r w:rsidR="00264AA7">
              <w:rPr>
                <w:noProof/>
                <w:webHidden/>
              </w:rPr>
              <w:fldChar w:fldCharType="begin"/>
            </w:r>
            <w:r w:rsidR="00264AA7">
              <w:rPr>
                <w:noProof/>
                <w:webHidden/>
              </w:rPr>
              <w:instrText xml:space="preserve"> PAGEREF _Toc527734143 \h </w:instrText>
            </w:r>
            <w:r w:rsidR="00264AA7">
              <w:rPr>
                <w:noProof/>
                <w:webHidden/>
              </w:rPr>
            </w:r>
            <w:r w:rsidR="00264AA7">
              <w:rPr>
                <w:noProof/>
                <w:webHidden/>
              </w:rPr>
              <w:fldChar w:fldCharType="separate"/>
            </w:r>
            <w:r w:rsidR="00264AA7">
              <w:rPr>
                <w:noProof/>
                <w:webHidden/>
              </w:rPr>
              <w:t>2</w:t>
            </w:r>
            <w:r w:rsidR="00264AA7">
              <w:rPr>
                <w:noProof/>
                <w:webHidden/>
              </w:rPr>
              <w:fldChar w:fldCharType="end"/>
            </w:r>
          </w:hyperlink>
        </w:p>
        <w:p w:rsidR="00264AA7" w:rsidRDefault="001F3F8C" w:rsidP="00264AA7">
          <w:pPr>
            <w:pStyle w:val="20"/>
            <w:tabs>
              <w:tab w:val="left" w:pos="945"/>
              <w:tab w:val="right" w:leader="dot" w:pos="8296"/>
            </w:tabs>
            <w:spacing w:line="480" w:lineRule="auto"/>
            <w:rPr>
              <w:noProof/>
            </w:rPr>
          </w:pPr>
          <w:hyperlink w:anchor="_Toc527734144" w:history="1">
            <w:r w:rsidR="00264AA7" w:rsidRPr="009E7B14">
              <w:rPr>
                <w:rStyle w:val="a8"/>
                <w:rFonts w:ascii="Times New Roman" w:hAnsi="Times New Roman" w:cs="Times New Roman"/>
                <w:noProof/>
              </w:rPr>
              <w:t>2.1</w:t>
            </w:r>
            <w:r w:rsidR="00264AA7">
              <w:rPr>
                <w:noProof/>
              </w:rPr>
              <w:tab/>
            </w:r>
            <w:r w:rsidR="00264AA7" w:rsidRPr="009E7B14">
              <w:rPr>
                <w:rStyle w:val="a8"/>
                <w:rFonts w:ascii="Times New Roman" w:hAnsi="Times New Roman" w:cs="Times New Roman"/>
                <w:noProof/>
              </w:rPr>
              <w:t>Functions</w:t>
            </w:r>
            <w:r w:rsidR="00264AA7">
              <w:rPr>
                <w:noProof/>
                <w:webHidden/>
              </w:rPr>
              <w:tab/>
            </w:r>
            <w:r w:rsidR="00264AA7">
              <w:rPr>
                <w:noProof/>
                <w:webHidden/>
              </w:rPr>
              <w:fldChar w:fldCharType="begin"/>
            </w:r>
            <w:r w:rsidR="00264AA7">
              <w:rPr>
                <w:noProof/>
                <w:webHidden/>
              </w:rPr>
              <w:instrText xml:space="preserve"> PAGEREF _Toc527734144 \h </w:instrText>
            </w:r>
            <w:r w:rsidR="00264AA7">
              <w:rPr>
                <w:noProof/>
                <w:webHidden/>
              </w:rPr>
            </w:r>
            <w:r w:rsidR="00264AA7">
              <w:rPr>
                <w:noProof/>
                <w:webHidden/>
              </w:rPr>
              <w:fldChar w:fldCharType="separate"/>
            </w:r>
            <w:r w:rsidR="00264AA7">
              <w:rPr>
                <w:noProof/>
                <w:webHidden/>
              </w:rPr>
              <w:t>2</w:t>
            </w:r>
            <w:r w:rsidR="00264AA7">
              <w:rPr>
                <w:noProof/>
                <w:webHidden/>
              </w:rPr>
              <w:fldChar w:fldCharType="end"/>
            </w:r>
          </w:hyperlink>
        </w:p>
        <w:p w:rsidR="00264AA7" w:rsidRDefault="001F3F8C" w:rsidP="00264AA7">
          <w:pPr>
            <w:pStyle w:val="20"/>
            <w:tabs>
              <w:tab w:val="left" w:pos="945"/>
              <w:tab w:val="right" w:leader="dot" w:pos="8296"/>
            </w:tabs>
            <w:spacing w:line="480" w:lineRule="auto"/>
            <w:rPr>
              <w:noProof/>
            </w:rPr>
          </w:pPr>
          <w:hyperlink w:anchor="_Toc527734145" w:history="1">
            <w:r w:rsidR="00264AA7" w:rsidRPr="009E7B14">
              <w:rPr>
                <w:rStyle w:val="a8"/>
                <w:rFonts w:ascii="Times New Roman" w:hAnsi="Times New Roman" w:cs="Times New Roman"/>
                <w:noProof/>
              </w:rPr>
              <w:t>2.2</w:t>
            </w:r>
            <w:r w:rsidR="00264AA7">
              <w:rPr>
                <w:noProof/>
              </w:rPr>
              <w:tab/>
            </w:r>
            <w:r w:rsidR="00264AA7" w:rsidRPr="009E7B14">
              <w:rPr>
                <w:rStyle w:val="a8"/>
                <w:rFonts w:ascii="Times New Roman" w:hAnsi="Times New Roman" w:cs="Times New Roman"/>
                <w:noProof/>
              </w:rPr>
              <w:t>Operation Environment</w:t>
            </w:r>
            <w:r w:rsidR="00264AA7">
              <w:rPr>
                <w:noProof/>
                <w:webHidden/>
              </w:rPr>
              <w:tab/>
            </w:r>
            <w:r w:rsidR="00264AA7">
              <w:rPr>
                <w:noProof/>
                <w:webHidden/>
              </w:rPr>
              <w:fldChar w:fldCharType="begin"/>
            </w:r>
            <w:r w:rsidR="00264AA7">
              <w:rPr>
                <w:noProof/>
                <w:webHidden/>
              </w:rPr>
              <w:instrText xml:space="preserve"> PAGEREF _Toc527734145 \h </w:instrText>
            </w:r>
            <w:r w:rsidR="00264AA7">
              <w:rPr>
                <w:noProof/>
                <w:webHidden/>
              </w:rPr>
            </w:r>
            <w:r w:rsidR="00264AA7">
              <w:rPr>
                <w:noProof/>
                <w:webHidden/>
              </w:rPr>
              <w:fldChar w:fldCharType="separate"/>
            </w:r>
            <w:r w:rsidR="00264AA7">
              <w:rPr>
                <w:noProof/>
                <w:webHidden/>
              </w:rPr>
              <w:t>2</w:t>
            </w:r>
            <w:r w:rsidR="00264AA7">
              <w:rPr>
                <w:noProof/>
                <w:webHidden/>
              </w:rPr>
              <w:fldChar w:fldCharType="end"/>
            </w:r>
          </w:hyperlink>
        </w:p>
        <w:p w:rsidR="00264AA7" w:rsidRDefault="001F3F8C" w:rsidP="00264AA7">
          <w:pPr>
            <w:pStyle w:val="10"/>
            <w:tabs>
              <w:tab w:val="left" w:pos="420"/>
              <w:tab w:val="right" w:leader="dot" w:pos="8296"/>
            </w:tabs>
            <w:spacing w:line="480" w:lineRule="auto"/>
            <w:rPr>
              <w:noProof/>
            </w:rPr>
          </w:pPr>
          <w:hyperlink w:anchor="_Toc527734146" w:history="1">
            <w:r w:rsidR="00264AA7" w:rsidRPr="009E7B14">
              <w:rPr>
                <w:rStyle w:val="a8"/>
                <w:rFonts w:ascii="Times New Roman" w:hAnsi="Times New Roman" w:cs="Times New Roman"/>
                <w:noProof/>
              </w:rPr>
              <w:t>3.</w:t>
            </w:r>
            <w:r w:rsidR="00264AA7">
              <w:rPr>
                <w:noProof/>
              </w:rPr>
              <w:tab/>
            </w:r>
            <w:r w:rsidR="00264AA7" w:rsidRPr="009E7B14">
              <w:rPr>
                <w:rStyle w:val="a8"/>
                <w:rFonts w:ascii="Times New Roman" w:eastAsia="Arial Unicode MS" w:hAnsi="Times New Roman" w:cs="Times New Roman"/>
                <w:noProof/>
              </w:rPr>
              <w:t>Instructions</w:t>
            </w:r>
            <w:r w:rsidR="00264AA7">
              <w:rPr>
                <w:noProof/>
                <w:webHidden/>
              </w:rPr>
              <w:tab/>
            </w:r>
            <w:r w:rsidR="00264AA7">
              <w:rPr>
                <w:noProof/>
                <w:webHidden/>
              </w:rPr>
              <w:fldChar w:fldCharType="begin"/>
            </w:r>
            <w:r w:rsidR="00264AA7">
              <w:rPr>
                <w:noProof/>
                <w:webHidden/>
              </w:rPr>
              <w:instrText xml:space="preserve"> PAGEREF _Toc527734146 \h </w:instrText>
            </w:r>
            <w:r w:rsidR="00264AA7">
              <w:rPr>
                <w:noProof/>
                <w:webHidden/>
              </w:rPr>
            </w:r>
            <w:r w:rsidR="00264AA7">
              <w:rPr>
                <w:noProof/>
                <w:webHidden/>
              </w:rPr>
              <w:fldChar w:fldCharType="separate"/>
            </w:r>
            <w:r w:rsidR="00264AA7">
              <w:rPr>
                <w:noProof/>
                <w:webHidden/>
              </w:rPr>
              <w:t>3</w:t>
            </w:r>
            <w:r w:rsidR="00264AA7">
              <w:rPr>
                <w:noProof/>
                <w:webHidden/>
              </w:rPr>
              <w:fldChar w:fldCharType="end"/>
            </w:r>
          </w:hyperlink>
        </w:p>
        <w:p w:rsidR="00264AA7" w:rsidRDefault="001F3F8C" w:rsidP="00264AA7">
          <w:pPr>
            <w:pStyle w:val="10"/>
            <w:tabs>
              <w:tab w:val="right" w:leader="dot" w:pos="8296"/>
            </w:tabs>
            <w:spacing w:line="480" w:lineRule="auto"/>
            <w:ind w:firstLineChars="150" w:firstLine="315"/>
            <w:rPr>
              <w:noProof/>
            </w:rPr>
          </w:pPr>
          <w:hyperlink w:anchor="_Toc527734147" w:history="1">
            <w:r w:rsidR="00264AA7" w:rsidRPr="009E7B14">
              <w:rPr>
                <w:rStyle w:val="a8"/>
                <w:rFonts w:ascii="Times New Roman" w:hAnsi="Times New Roman" w:cs="Times New Roman"/>
                <w:noProof/>
              </w:rPr>
              <w:t>3.1</w:t>
            </w:r>
            <w:r w:rsidR="00264AA7">
              <w:rPr>
                <w:rStyle w:val="a8"/>
                <w:rFonts w:ascii="Times New Roman" w:hAnsi="Times New Roman" w:cs="Times New Roman"/>
                <w:noProof/>
              </w:rPr>
              <w:t xml:space="preserve">  </w:t>
            </w:r>
            <w:r w:rsidR="00264AA7" w:rsidRPr="009E7B14">
              <w:rPr>
                <w:rStyle w:val="a8"/>
                <w:rFonts w:ascii="Times New Roman" w:hAnsi="Times New Roman" w:cs="Times New Roman"/>
                <w:noProof/>
              </w:rPr>
              <w:t>Operation Process</w:t>
            </w:r>
            <w:r w:rsidR="00264AA7">
              <w:rPr>
                <w:noProof/>
                <w:webHidden/>
              </w:rPr>
              <w:tab/>
            </w:r>
            <w:r w:rsidR="00264AA7">
              <w:rPr>
                <w:noProof/>
                <w:webHidden/>
              </w:rPr>
              <w:fldChar w:fldCharType="begin"/>
            </w:r>
            <w:r w:rsidR="00264AA7">
              <w:rPr>
                <w:noProof/>
                <w:webHidden/>
              </w:rPr>
              <w:instrText xml:space="preserve"> PAGEREF _Toc527734147 \h </w:instrText>
            </w:r>
            <w:r w:rsidR="00264AA7">
              <w:rPr>
                <w:noProof/>
                <w:webHidden/>
              </w:rPr>
            </w:r>
            <w:r w:rsidR="00264AA7">
              <w:rPr>
                <w:noProof/>
                <w:webHidden/>
              </w:rPr>
              <w:fldChar w:fldCharType="separate"/>
            </w:r>
            <w:r w:rsidR="00264AA7">
              <w:rPr>
                <w:noProof/>
                <w:webHidden/>
              </w:rPr>
              <w:t>3</w:t>
            </w:r>
            <w:r w:rsidR="00264AA7">
              <w:rPr>
                <w:noProof/>
                <w:webHidden/>
              </w:rPr>
              <w:fldChar w:fldCharType="end"/>
            </w:r>
          </w:hyperlink>
        </w:p>
        <w:p w:rsidR="00264AA7" w:rsidRDefault="001F3F8C" w:rsidP="00264AA7">
          <w:pPr>
            <w:pStyle w:val="10"/>
            <w:tabs>
              <w:tab w:val="right" w:leader="dot" w:pos="8296"/>
            </w:tabs>
            <w:spacing w:line="480" w:lineRule="auto"/>
            <w:ind w:leftChars="150" w:left="630" w:hangingChars="150" w:hanging="315"/>
            <w:rPr>
              <w:noProof/>
            </w:rPr>
          </w:pPr>
          <w:hyperlink w:anchor="_Toc527734148" w:history="1">
            <w:r w:rsidR="00264AA7" w:rsidRPr="009E7B14">
              <w:rPr>
                <w:rStyle w:val="a8"/>
                <w:rFonts w:ascii="Times New Roman" w:hAnsi="Times New Roman" w:cs="Times New Roman"/>
                <w:noProof/>
              </w:rPr>
              <w:t>3.2</w:t>
            </w:r>
            <w:r w:rsidR="00264AA7">
              <w:rPr>
                <w:noProof/>
              </w:rPr>
              <w:tab/>
              <w:t xml:space="preserve"> </w:t>
            </w:r>
            <w:r w:rsidR="00264AA7" w:rsidRPr="009E7B14">
              <w:rPr>
                <w:rStyle w:val="a8"/>
                <w:rFonts w:ascii="Times New Roman" w:hAnsi="Times New Roman" w:cs="Times New Roman"/>
                <w:noProof/>
              </w:rPr>
              <w:t>Command Set</w:t>
            </w:r>
            <w:r w:rsidR="00264AA7">
              <w:rPr>
                <w:noProof/>
                <w:webHidden/>
              </w:rPr>
              <w:tab/>
            </w:r>
            <w:r w:rsidR="00264AA7">
              <w:rPr>
                <w:noProof/>
                <w:webHidden/>
              </w:rPr>
              <w:fldChar w:fldCharType="begin"/>
            </w:r>
            <w:r w:rsidR="00264AA7">
              <w:rPr>
                <w:noProof/>
                <w:webHidden/>
              </w:rPr>
              <w:instrText xml:space="preserve"> PAGEREF _Toc527734148 \h </w:instrText>
            </w:r>
            <w:r w:rsidR="00264AA7">
              <w:rPr>
                <w:noProof/>
                <w:webHidden/>
              </w:rPr>
            </w:r>
            <w:r w:rsidR="00264AA7">
              <w:rPr>
                <w:noProof/>
                <w:webHidden/>
              </w:rPr>
              <w:fldChar w:fldCharType="separate"/>
            </w:r>
            <w:r w:rsidR="00264AA7">
              <w:rPr>
                <w:noProof/>
                <w:webHidden/>
              </w:rPr>
              <w:t>3</w:t>
            </w:r>
            <w:r w:rsidR="00264AA7">
              <w:rPr>
                <w:noProof/>
                <w:webHidden/>
              </w:rPr>
              <w:fldChar w:fldCharType="end"/>
            </w:r>
          </w:hyperlink>
        </w:p>
        <w:p w:rsidR="00264AA7" w:rsidRDefault="00264AA7" w:rsidP="00264AA7">
          <w:pPr>
            <w:spacing w:line="480" w:lineRule="auto"/>
          </w:pPr>
          <w:r>
            <w:rPr>
              <w:b/>
              <w:bCs/>
              <w:lang w:val="zh-CN"/>
            </w:rPr>
            <w:fldChar w:fldCharType="end"/>
          </w:r>
        </w:p>
      </w:sdtContent>
    </w:sdt>
    <w:p w:rsidR="00264AA7" w:rsidRPr="00A43ABF" w:rsidRDefault="00264AA7" w:rsidP="00264AA7">
      <w:pPr>
        <w:widowControl/>
        <w:jc w:val="left"/>
        <w:rPr>
          <w:rFonts w:ascii="Times New Roman" w:eastAsia="Arial Unicode MS" w:hAnsi="Times New Roman" w:cs="Times New Roman"/>
          <w:b/>
          <w:color w:val="333333"/>
          <w:kern w:val="0"/>
          <w:szCs w:val="21"/>
        </w:rPr>
      </w:pPr>
      <w:r>
        <w:rPr>
          <w:rFonts w:ascii="Times New Roman" w:eastAsia="Arial Unicode MS" w:hAnsi="Times New Roman" w:cs="Times New Roman"/>
          <w:b/>
          <w:color w:val="333333"/>
          <w:kern w:val="0"/>
          <w:szCs w:val="21"/>
        </w:rPr>
        <w:br w:type="page"/>
      </w:r>
    </w:p>
    <w:p w:rsidR="00A43ABF" w:rsidRDefault="00F23353" w:rsidP="005E1EFC">
      <w:pPr>
        <w:pStyle w:val="1"/>
        <w:rPr>
          <w:rFonts w:ascii="Times New Roman" w:hAnsi="Times New Roman" w:cs="Times New Roman"/>
          <w:sz w:val="30"/>
          <w:szCs w:val="30"/>
        </w:rPr>
      </w:pPr>
      <w:bookmarkStart w:id="0" w:name="_Toc527734141"/>
      <w:r w:rsidRPr="00F20748">
        <w:rPr>
          <w:rFonts w:ascii="Times New Roman" w:hAnsi="Times New Roman" w:cs="Times New Roman"/>
          <w:sz w:val="30"/>
          <w:szCs w:val="30"/>
        </w:rPr>
        <w:lastRenderedPageBreak/>
        <w:t>Introduction</w:t>
      </w:r>
      <w:bookmarkEnd w:id="0"/>
    </w:p>
    <w:p w:rsidR="00206369" w:rsidRPr="00264AA7" w:rsidRDefault="00F20748" w:rsidP="00264AA7">
      <w:pPr>
        <w:pStyle w:val="a5"/>
        <w:ind w:left="357"/>
        <w:rPr>
          <w:rFonts w:ascii="Times New Roman" w:hAnsi="Times New Roman" w:cs="Times New Roman"/>
        </w:rPr>
      </w:pPr>
      <w:r w:rsidRPr="00F20748">
        <w:rPr>
          <w:rFonts w:ascii="Times New Roman" w:hAnsi="Times New Roman" w:cs="Times New Roman"/>
        </w:rPr>
        <w:t>This user manual</w:t>
      </w:r>
      <w:r>
        <w:rPr>
          <w:rFonts w:ascii="Times New Roman" w:hAnsi="Times New Roman" w:cs="Times New Roman"/>
        </w:rPr>
        <w:t xml:space="preserve"> describes an application used to </w:t>
      </w:r>
      <w:r w:rsidR="00C67D11">
        <w:rPr>
          <w:rFonts w:ascii="Times New Roman" w:hAnsi="Times New Roman" w:cs="Times New Roman"/>
        </w:rPr>
        <w:t xml:space="preserve">operate the flash or </w:t>
      </w:r>
      <w:proofErr w:type="spellStart"/>
      <w:r w:rsidR="00C67D11">
        <w:rPr>
          <w:rFonts w:ascii="Times New Roman" w:hAnsi="Times New Roman" w:cs="Times New Roman"/>
        </w:rPr>
        <w:t>config</w:t>
      </w:r>
      <w:proofErr w:type="spellEnd"/>
      <w:r w:rsidR="00C67D11">
        <w:rPr>
          <w:rFonts w:ascii="Times New Roman" w:hAnsi="Times New Roman" w:cs="Times New Roman"/>
        </w:rPr>
        <w:t xml:space="preserve"> </w:t>
      </w:r>
      <w:proofErr w:type="spellStart"/>
      <w:r w:rsidR="00C67D11">
        <w:rPr>
          <w:rFonts w:ascii="Times New Roman" w:hAnsi="Times New Roman" w:cs="Times New Roman"/>
        </w:rPr>
        <w:t>GigaDevice</w:t>
      </w:r>
      <w:proofErr w:type="spellEnd"/>
      <w:r w:rsidR="00C67D11">
        <w:rPr>
          <w:rFonts w:ascii="Times New Roman" w:hAnsi="Times New Roman" w:cs="Times New Roman"/>
        </w:rPr>
        <w:t xml:space="preserve"> MCUs with available USART peripheral.</w:t>
      </w:r>
      <w:r w:rsidR="00C67D11" w:rsidRPr="00C67D11">
        <w:rPr>
          <w:rFonts w:ascii="Times New Roman" w:hAnsi="Times New Roman" w:cs="Times New Roman"/>
        </w:rPr>
        <w:t xml:space="preserve"> </w:t>
      </w:r>
      <w:r w:rsidR="004B20CD">
        <w:rPr>
          <w:rFonts w:ascii="Times New Roman" w:hAnsi="Times New Roman" w:cs="Times New Roman"/>
        </w:rPr>
        <w:t>It provides complete information on how to use</w:t>
      </w:r>
      <w:r w:rsidR="005E1EFC">
        <w:rPr>
          <w:rFonts w:ascii="Times New Roman" w:hAnsi="Times New Roman" w:cs="Times New Roman"/>
        </w:rPr>
        <w:t xml:space="preserve"> </w:t>
      </w:r>
      <w:r w:rsidR="00C138CC">
        <w:rPr>
          <w:rFonts w:ascii="Times New Roman" w:hAnsi="Times New Roman" w:cs="Times New Roman"/>
        </w:rPr>
        <w:t xml:space="preserve">GD32 </w:t>
      </w:r>
      <w:r w:rsidR="005E1EFC" w:rsidRPr="00C67D11">
        <w:rPr>
          <w:rFonts w:ascii="Times New Roman" w:hAnsi="Times New Roman" w:cs="Times New Roman"/>
        </w:rPr>
        <w:t xml:space="preserve">ISP </w:t>
      </w:r>
      <w:r w:rsidR="00E775F7">
        <w:rPr>
          <w:rFonts w:ascii="Times New Roman" w:hAnsi="Times New Roman" w:cs="Times New Roman"/>
        </w:rPr>
        <w:t>Console</w:t>
      </w:r>
      <w:r w:rsidR="005E1EFC">
        <w:rPr>
          <w:rFonts w:ascii="Times New Roman" w:hAnsi="Times New Roman" w:cs="Times New Roman"/>
        </w:rPr>
        <w:t xml:space="preserve"> to </w:t>
      </w:r>
      <w:r w:rsidR="005E1EFC" w:rsidRPr="00264AA7">
        <w:rPr>
          <w:rFonts w:ascii="Times New Roman" w:hAnsi="Times New Roman" w:cs="Times New Roman" w:hint="eastAsia"/>
        </w:rPr>
        <w:t xml:space="preserve">use MCUs </w:t>
      </w:r>
      <w:r w:rsidR="005E1EFC" w:rsidRPr="00264AA7">
        <w:rPr>
          <w:rFonts w:ascii="Times New Roman" w:hAnsi="Times New Roman" w:cs="Times New Roman"/>
        </w:rPr>
        <w:t>wit</w:t>
      </w:r>
      <w:r w:rsidR="005E1EFC" w:rsidRPr="00264AA7">
        <w:rPr>
          <w:rFonts w:ascii="Times New Roman" w:hAnsi="Times New Roman" w:cs="Times New Roman" w:hint="eastAsia"/>
        </w:rPr>
        <w:t xml:space="preserve">h </w:t>
      </w:r>
      <w:r w:rsidR="005E1EFC" w:rsidRPr="00264AA7">
        <w:rPr>
          <w:rFonts w:ascii="Times New Roman" w:hAnsi="Times New Roman" w:cs="Times New Roman"/>
        </w:rPr>
        <w:t>command line</w:t>
      </w:r>
      <w:r w:rsidR="001E56B4">
        <w:rPr>
          <w:rFonts w:ascii="Times New Roman" w:hAnsi="Times New Roman" w:cs="Times New Roman" w:hint="eastAsia"/>
        </w:rPr>
        <w:t xml:space="preserve"> easily</w:t>
      </w:r>
      <w:r w:rsidR="001E56B4">
        <w:rPr>
          <w:rFonts w:ascii="Times New Roman" w:hAnsi="Times New Roman" w:cs="Times New Roman"/>
        </w:rPr>
        <w:t>.</w:t>
      </w:r>
      <w:bookmarkStart w:id="1" w:name="_GoBack"/>
      <w:bookmarkEnd w:id="1"/>
    </w:p>
    <w:p w:rsidR="005E1EFC" w:rsidRDefault="005E1EFC" w:rsidP="005E1EFC">
      <w:pPr>
        <w:pStyle w:val="1"/>
        <w:numPr>
          <w:ilvl w:val="0"/>
          <w:numId w:val="2"/>
        </w:numPr>
        <w:rPr>
          <w:rFonts w:ascii="Times New Roman" w:eastAsia="Arial Unicode MS" w:hAnsi="Times New Roman" w:cs="Times New Roman"/>
          <w:szCs w:val="28"/>
        </w:rPr>
      </w:pPr>
      <w:bookmarkStart w:id="2" w:name="_Toc527734142"/>
      <w:r w:rsidRPr="000A48C9">
        <w:rPr>
          <w:rFonts w:ascii="Times New Roman" w:eastAsia="Arial Unicode MS" w:hAnsi="Times New Roman" w:cs="Times New Roman"/>
          <w:szCs w:val="28"/>
        </w:rPr>
        <w:t>Contraction</w:t>
      </w:r>
      <w:bookmarkEnd w:id="2"/>
    </w:p>
    <w:p w:rsidR="005E1EFC" w:rsidRPr="00FC3656" w:rsidRDefault="005E1EFC" w:rsidP="00090C5F">
      <w:pPr>
        <w:pStyle w:val="a5"/>
        <w:ind w:left="357" w:firstLineChars="0" w:firstLine="0"/>
        <w:rPr>
          <w:rFonts w:ascii="Times New Roman" w:eastAsia="Arial Unicode MS" w:hAnsi="Times New Roman" w:cs="Times New Roman"/>
          <w:color w:val="333333"/>
          <w:szCs w:val="21"/>
          <w:shd w:val="clear" w:color="auto" w:fill="FFFFFF"/>
        </w:rPr>
      </w:pPr>
      <w:r>
        <w:rPr>
          <w:rFonts w:ascii="Times New Roman" w:eastAsia="Arial Unicode MS" w:hAnsi="Times New Roman" w:cs="Times New Roman"/>
          <w:b/>
          <w:color w:val="333333"/>
          <w:szCs w:val="21"/>
          <w:shd w:val="clear" w:color="auto" w:fill="FFFFFF"/>
        </w:rPr>
        <w:t>ISP</w:t>
      </w:r>
      <w:r w:rsidRPr="00FC3656">
        <w:rPr>
          <w:rFonts w:ascii="Times New Roman" w:eastAsia="Arial Unicode MS" w:hAnsi="Times New Roman" w:cs="Times New Roman"/>
          <w:b/>
          <w:color w:val="333333"/>
          <w:szCs w:val="21"/>
          <w:shd w:val="clear" w:color="auto" w:fill="FFFFFF"/>
        </w:rPr>
        <w:t>:</w:t>
      </w:r>
      <w:r w:rsidRPr="00FC3656">
        <w:rPr>
          <w:rFonts w:ascii="Times New Roman" w:eastAsia="Arial Unicode MS" w:hAnsi="Times New Roman" w:cs="Times New Roman"/>
          <w:color w:val="333333"/>
          <w:szCs w:val="21"/>
          <w:shd w:val="clear" w:color="auto" w:fill="FFFFFF"/>
        </w:rPr>
        <w:t xml:space="preserve"> </w:t>
      </w:r>
      <w:r>
        <w:rPr>
          <w:rFonts w:ascii="Times New Roman" w:eastAsia="Arial Unicode MS" w:hAnsi="Times New Roman" w:cs="Times New Roman"/>
          <w:color w:val="333333"/>
          <w:szCs w:val="21"/>
          <w:shd w:val="clear" w:color="auto" w:fill="FFFFFF"/>
        </w:rPr>
        <w:t>ISP</w:t>
      </w:r>
      <w:r w:rsidRPr="00FC3656">
        <w:rPr>
          <w:rFonts w:ascii="Times New Roman" w:eastAsia="Arial Unicode MS" w:hAnsi="Times New Roman" w:cs="Times New Roman"/>
          <w:color w:val="333333"/>
          <w:szCs w:val="21"/>
          <w:shd w:val="clear" w:color="auto" w:fill="FFFFFF"/>
        </w:rPr>
        <w:t xml:space="preserve"> is short for </w:t>
      </w:r>
      <w:r>
        <w:rPr>
          <w:rFonts w:ascii="Times New Roman" w:eastAsia="Arial Unicode MS" w:hAnsi="Times New Roman" w:cs="Times New Roman" w:hint="eastAsia"/>
          <w:color w:val="333333"/>
          <w:szCs w:val="21"/>
          <w:shd w:val="clear" w:color="auto" w:fill="FFFFFF"/>
        </w:rPr>
        <w:t>In System Program</w:t>
      </w:r>
      <w:r w:rsidRPr="00FC3656">
        <w:rPr>
          <w:rFonts w:ascii="Times New Roman" w:eastAsia="Arial Unicode MS" w:hAnsi="Times New Roman" w:cs="Times New Roman"/>
          <w:color w:val="333333"/>
          <w:szCs w:val="21"/>
          <w:shd w:val="clear" w:color="auto" w:fill="FFFFFF"/>
        </w:rPr>
        <w:t xml:space="preserve">, which means </w:t>
      </w:r>
      <w:r>
        <w:rPr>
          <w:rFonts w:ascii="Times New Roman" w:eastAsia="Arial Unicode MS" w:hAnsi="Times New Roman" w:cs="Times New Roman" w:hint="eastAsia"/>
          <w:color w:val="333333"/>
          <w:szCs w:val="21"/>
          <w:shd w:val="clear" w:color="auto" w:fill="FFFFFF"/>
        </w:rPr>
        <w:t>users can download codes without removes MCU from the PCB</w:t>
      </w:r>
      <w:r w:rsidRPr="00FC3656">
        <w:rPr>
          <w:rFonts w:ascii="Times New Roman" w:eastAsia="Arial Unicode MS" w:hAnsi="Times New Roman" w:cs="Times New Roman"/>
          <w:color w:val="333333"/>
          <w:szCs w:val="21"/>
          <w:shd w:val="clear" w:color="auto" w:fill="FFFFFF"/>
        </w:rPr>
        <w:t xml:space="preserve">. </w:t>
      </w:r>
    </w:p>
    <w:p w:rsidR="00090C5F" w:rsidRDefault="00090C5F" w:rsidP="00090C5F">
      <w:pPr>
        <w:pStyle w:val="a5"/>
        <w:ind w:left="357" w:firstLineChars="0" w:firstLine="0"/>
        <w:rPr>
          <w:rFonts w:ascii="Times New Roman" w:eastAsia="Arial Unicode MS" w:hAnsi="Times New Roman" w:cs="Times New Roman"/>
          <w:b/>
          <w:color w:val="333333"/>
          <w:szCs w:val="21"/>
          <w:shd w:val="clear" w:color="auto" w:fill="FFFFFF"/>
        </w:rPr>
      </w:pPr>
    </w:p>
    <w:p w:rsidR="005E1EFC" w:rsidRPr="00B06D58" w:rsidRDefault="005E1EFC" w:rsidP="00090C5F">
      <w:pPr>
        <w:pStyle w:val="a5"/>
        <w:ind w:left="357" w:firstLineChars="0" w:firstLine="0"/>
        <w:rPr>
          <w:rFonts w:ascii="Times New Roman" w:eastAsia="Arial Unicode MS" w:hAnsi="Times New Roman" w:cs="Times New Roman"/>
          <w:color w:val="333333"/>
          <w:szCs w:val="21"/>
          <w:shd w:val="clear" w:color="auto" w:fill="FFFFFF"/>
        </w:rPr>
      </w:pPr>
      <w:r w:rsidRPr="00090C5F">
        <w:rPr>
          <w:rFonts w:ascii="Times New Roman" w:eastAsia="Arial Unicode MS" w:hAnsi="Times New Roman" w:cs="Times New Roman"/>
          <w:b/>
          <w:color w:val="333333"/>
          <w:szCs w:val="21"/>
          <w:shd w:val="clear" w:color="auto" w:fill="FFFFFF"/>
        </w:rPr>
        <w:t>USART</w:t>
      </w:r>
      <w:r w:rsidR="00090C5F">
        <w:rPr>
          <w:rFonts w:ascii="Times New Roman" w:eastAsia="Arial Unicode MS" w:hAnsi="Times New Roman" w:cs="Times New Roman"/>
          <w:b/>
          <w:color w:val="333333"/>
          <w:szCs w:val="21"/>
          <w:shd w:val="clear" w:color="auto" w:fill="FFFFFF"/>
        </w:rPr>
        <w:t xml:space="preserve">: </w:t>
      </w:r>
      <w:r w:rsidRPr="00CE3E05">
        <w:rPr>
          <w:rFonts w:ascii="Times New Roman" w:eastAsia="Arial Unicode MS" w:hAnsi="Times New Roman" w:cs="Times New Roman"/>
          <w:color w:val="333333"/>
          <w:szCs w:val="21"/>
          <w:shd w:val="clear" w:color="auto" w:fill="FFFFFF"/>
        </w:rPr>
        <w:t>Universal Synchronous Asynchronous Receiver Transmitter</w:t>
      </w:r>
      <w:r w:rsidRPr="00FC3656">
        <w:rPr>
          <w:rFonts w:ascii="Times New Roman" w:eastAsia="Arial Unicode MS" w:hAnsi="Times New Roman" w:cs="Times New Roman"/>
          <w:color w:val="333333"/>
          <w:szCs w:val="21"/>
          <w:shd w:val="clear" w:color="auto" w:fill="FFFFFF"/>
        </w:rPr>
        <w:t xml:space="preserve">. </w:t>
      </w:r>
      <w:r>
        <w:rPr>
          <w:rFonts w:ascii="Times New Roman" w:eastAsia="Arial Unicode MS" w:hAnsi="Times New Roman" w:cs="Times New Roman" w:hint="eastAsia"/>
          <w:color w:val="333333"/>
          <w:szCs w:val="21"/>
          <w:shd w:val="clear" w:color="auto" w:fill="FFFFFF"/>
        </w:rPr>
        <w:t xml:space="preserve">It </w:t>
      </w:r>
      <w:r w:rsidRPr="00CB7723">
        <w:rPr>
          <w:rFonts w:ascii="Times New Roman" w:eastAsia="Arial Unicode MS" w:hAnsi="Times New Roman" w:cs="Times New Roman"/>
          <w:color w:val="333333"/>
          <w:szCs w:val="21"/>
          <w:shd w:val="clear" w:color="auto" w:fill="FFFFFF"/>
        </w:rPr>
        <w:t>is a full-duplex synchronous/asynchronous serial transceiver module, the interface is a highly flexible serial communication equipment.</w:t>
      </w:r>
    </w:p>
    <w:p w:rsidR="005E1EFC" w:rsidRDefault="005E1EFC" w:rsidP="005E1EFC">
      <w:pPr>
        <w:pStyle w:val="1"/>
        <w:numPr>
          <w:ilvl w:val="0"/>
          <w:numId w:val="2"/>
        </w:numPr>
        <w:rPr>
          <w:rFonts w:ascii="Times New Roman" w:eastAsia="Arial Unicode MS" w:hAnsi="Times New Roman" w:cs="Times New Roman"/>
        </w:rPr>
      </w:pPr>
      <w:bookmarkStart w:id="3" w:name="_Toc516473186"/>
      <w:bookmarkStart w:id="4" w:name="_Toc527734143"/>
      <w:r w:rsidRPr="005E1EFC">
        <w:rPr>
          <w:rFonts w:ascii="Times New Roman" w:eastAsia="Arial Unicode MS" w:hAnsi="Times New Roman" w:cs="Times New Roman"/>
        </w:rPr>
        <w:t>The Sketch of</w:t>
      </w:r>
      <w:r w:rsidR="00872C3C">
        <w:rPr>
          <w:rFonts w:ascii="Times New Roman" w:eastAsia="Arial Unicode MS" w:hAnsi="Times New Roman" w:cs="Times New Roman"/>
        </w:rPr>
        <w:t xml:space="preserve"> </w:t>
      </w:r>
      <w:bookmarkEnd w:id="3"/>
      <w:r w:rsidR="00E775F7">
        <w:rPr>
          <w:rFonts w:ascii="Times New Roman" w:eastAsia="Arial Unicode MS" w:hAnsi="Times New Roman" w:cs="Times New Roman"/>
        </w:rPr>
        <w:t xml:space="preserve">GD32 </w:t>
      </w:r>
      <w:r w:rsidR="00872C3C" w:rsidRPr="00555E02">
        <w:rPr>
          <w:rFonts w:ascii="Times New Roman" w:eastAsiaTheme="minorEastAsia" w:hAnsi="Times New Roman" w:cs="Times New Roman"/>
        </w:rPr>
        <w:t xml:space="preserve">ISP </w:t>
      </w:r>
      <w:r w:rsidR="00E775F7">
        <w:rPr>
          <w:rFonts w:ascii="Times New Roman" w:eastAsiaTheme="minorEastAsia" w:hAnsi="Times New Roman" w:cs="Times New Roman"/>
        </w:rPr>
        <w:t>Console</w:t>
      </w:r>
      <w:bookmarkEnd w:id="4"/>
    </w:p>
    <w:p w:rsidR="005E1EFC" w:rsidRDefault="00555E02" w:rsidP="00555E02">
      <w:pPr>
        <w:pStyle w:val="2"/>
        <w:numPr>
          <w:ilvl w:val="1"/>
          <w:numId w:val="2"/>
        </w:numPr>
        <w:rPr>
          <w:rFonts w:ascii="Times New Roman" w:hAnsi="Times New Roman" w:cs="Times New Roman"/>
        </w:rPr>
      </w:pPr>
      <w:bookmarkStart w:id="5" w:name="_Toc527734144"/>
      <w:r>
        <w:rPr>
          <w:rFonts w:ascii="Times New Roman" w:hAnsi="Times New Roman" w:cs="Times New Roman"/>
        </w:rPr>
        <w:t>Functions</w:t>
      </w:r>
      <w:bookmarkEnd w:id="5"/>
    </w:p>
    <w:p w:rsidR="00555E02" w:rsidRPr="00264AA7" w:rsidRDefault="00C138CC" w:rsidP="00264AA7">
      <w:pPr>
        <w:pStyle w:val="a5"/>
        <w:ind w:left="357"/>
        <w:rPr>
          <w:rFonts w:ascii="Times New Roman" w:hAnsi="Times New Roman" w:cs="Times New Roman"/>
        </w:rPr>
      </w:pPr>
      <w:r>
        <w:rPr>
          <w:rFonts w:ascii="Times New Roman" w:hAnsi="Times New Roman" w:cs="Times New Roman"/>
        </w:rPr>
        <w:t xml:space="preserve">GD32 </w:t>
      </w:r>
      <w:r w:rsidR="00555E02" w:rsidRPr="00555E02">
        <w:rPr>
          <w:rFonts w:ascii="Times New Roman" w:hAnsi="Times New Roman" w:cs="Times New Roman"/>
        </w:rPr>
        <w:t xml:space="preserve">ISP </w:t>
      </w:r>
      <w:r w:rsidR="00E775F7">
        <w:rPr>
          <w:rFonts w:ascii="Times New Roman" w:hAnsi="Times New Roman" w:cs="Times New Roman"/>
        </w:rPr>
        <w:t>Console</w:t>
      </w:r>
      <w:r w:rsidR="00555E02" w:rsidRPr="00555E02">
        <w:rPr>
          <w:rFonts w:ascii="Times New Roman" w:hAnsi="Times New Roman" w:cs="Times New Roman"/>
        </w:rPr>
        <w:t xml:space="preserve"> is based on GD serial port </w:t>
      </w:r>
      <w:proofErr w:type="spellStart"/>
      <w:r w:rsidR="00555E02" w:rsidRPr="00555E02">
        <w:rPr>
          <w:rFonts w:ascii="Times New Roman" w:hAnsi="Times New Roman" w:cs="Times New Roman"/>
        </w:rPr>
        <w:t>bootloader</w:t>
      </w:r>
      <w:proofErr w:type="spellEnd"/>
      <w:r w:rsidR="00555E02" w:rsidRPr="00555E02">
        <w:rPr>
          <w:rFonts w:ascii="Times New Roman" w:hAnsi="Times New Roman" w:cs="Times New Roman"/>
        </w:rPr>
        <w:t xml:space="preserve"> communication protocol. It can implement various operations on microcontroller flash memory. The user can use it erase some or all flash memory sectors, upload flash memory data, download the application program to the internal flash memory, Enable/Disable protections for some or all flash memory sectors</w:t>
      </w:r>
      <w:r w:rsidR="00555E02" w:rsidRPr="00555E02">
        <w:rPr>
          <w:rFonts w:ascii="Times New Roman" w:hAnsi="Times New Roman" w:cs="Times New Roman" w:hint="eastAsia"/>
        </w:rPr>
        <w:t xml:space="preserve"> </w:t>
      </w:r>
      <w:r w:rsidR="00555E02" w:rsidRPr="00555E02">
        <w:rPr>
          <w:rFonts w:ascii="Times New Roman" w:hAnsi="Times New Roman" w:cs="Times New Roman"/>
        </w:rPr>
        <w:t>or get/set option bytes by commands easily.</w:t>
      </w:r>
    </w:p>
    <w:p w:rsidR="005E1EFC" w:rsidRDefault="00F55CBA" w:rsidP="00555E02">
      <w:pPr>
        <w:pStyle w:val="2"/>
        <w:numPr>
          <w:ilvl w:val="1"/>
          <w:numId w:val="2"/>
        </w:numPr>
        <w:rPr>
          <w:rFonts w:ascii="Times New Roman" w:hAnsi="Times New Roman" w:cs="Times New Roman"/>
        </w:rPr>
      </w:pPr>
      <w:bookmarkStart w:id="6" w:name="_Toc527734145"/>
      <w:r>
        <w:rPr>
          <w:rFonts w:ascii="Times New Roman" w:hAnsi="Times New Roman" w:cs="Times New Roman"/>
        </w:rPr>
        <w:t xml:space="preserve">Operation </w:t>
      </w:r>
      <w:r w:rsidR="00303C9E">
        <w:rPr>
          <w:rFonts w:ascii="Times New Roman" w:hAnsi="Times New Roman" w:cs="Times New Roman"/>
        </w:rPr>
        <w:t>E</w:t>
      </w:r>
      <w:r>
        <w:rPr>
          <w:rFonts w:ascii="Times New Roman" w:hAnsi="Times New Roman" w:cs="Times New Roman"/>
        </w:rPr>
        <w:t>nvironment</w:t>
      </w:r>
      <w:bookmarkEnd w:id="6"/>
    </w:p>
    <w:p w:rsidR="00555E02" w:rsidRDefault="00555E02" w:rsidP="00264AA7">
      <w:pPr>
        <w:pStyle w:val="a5"/>
        <w:ind w:left="357"/>
        <w:rPr>
          <w:rFonts w:ascii="Times New Roman" w:hAnsi="Times New Roman" w:cs="Times New Roman"/>
        </w:rPr>
      </w:pPr>
      <w:r w:rsidRPr="00F55CBA">
        <w:rPr>
          <w:rFonts w:ascii="Times New Roman" w:hAnsi="Times New Roman" w:cs="Times New Roman" w:hint="eastAsia"/>
        </w:rPr>
        <w:t xml:space="preserve">The </w:t>
      </w:r>
      <w:r w:rsidRPr="00F55CBA">
        <w:rPr>
          <w:rFonts w:ascii="Times New Roman" w:hAnsi="Times New Roman" w:cs="Times New Roman"/>
        </w:rPr>
        <w:t>software can run i</w:t>
      </w:r>
      <w:r w:rsidR="00F55CBA" w:rsidRPr="00F55CBA">
        <w:rPr>
          <w:rFonts w:ascii="Times New Roman" w:hAnsi="Times New Roman" w:cs="Times New Roman"/>
        </w:rPr>
        <w:t xml:space="preserve">n </w:t>
      </w:r>
      <w:r w:rsidR="00F55CBA">
        <w:rPr>
          <w:rFonts w:ascii="Times New Roman" w:hAnsi="Times New Roman" w:cs="Times New Roman"/>
        </w:rPr>
        <w:t>any</w:t>
      </w:r>
      <w:r w:rsidR="00F55CBA" w:rsidRPr="00F55CBA">
        <w:rPr>
          <w:rFonts w:ascii="Times New Roman" w:hAnsi="Times New Roman" w:cs="Times New Roman"/>
        </w:rPr>
        <w:t xml:space="preserve"> pc with Windows operating system</w:t>
      </w:r>
      <w:r w:rsidR="00F55CBA">
        <w:rPr>
          <w:rFonts w:ascii="Times New Roman" w:hAnsi="Times New Roman" w:cs="Times New Roman"/>
        </w:rPr>
        <w:t xml:space="preserve">. The </w:t>
      </w:r>
      <w:r w:rsidR="00C138CC">
        <w:rPr>
          <w:rFonts w:ascii="Times New Roman" w:hAnsi="Times New Roman" w:cs="Times New Roman"/>
        </w:rPr>
        <w:t xml:space="preserve">GD32 </w:t>
      </w:r>
      <w:r w:rsidR="00F55CBA" w:rsidRPr="00555E02">
        <w:rPr>
          <w:rFonts w:ascii="Times New Roman" w:hAnsi="Times New Roman" w:cs="Times New Roman"/>
        </w:rPr>
        <w:t xml:space="preserve">ISP </w:t>
      </w:r>
      <w:r w:rsidR="00E775F7">
        <w:rPr>
          <w:rFonts w:ascii="Times New Roman" w:hAnsi="Times New Roman" w:cs="Times New Roman"/>
        </w:rPr>
        <w:t>Console</w:t>
      </w:r>
      <w:r w:rsidR="00F55CBA">
        <w:rPr>
          <w:rFonts w:ascii="Times New Roman" w:hAnsi="Times New Roman" w:cs="Times New Roman"/>
        </w:rPr>
        <w:t xml:space="preserve"> communicates with microcontroller using the USART protocol, so you should make sure</w:t>
      </w:r>
      <w:r w:rsidR="00872C3C">
        <w:rPr>
          <w:rFonts w:ascii="Times New Roman" w:hAnsi="Times New Roman" w:cs="Times New Roman"/>
        </w:rPr>
        <w:t xml:space="preserve"> that the computer has an available com port (RS232).</w:t>
      </w:r>
    </w:p>
    <w:p w:rsidR="00872C3C" w:rsidRDefault="00872C3C" w:rsidP="00872C3C">
      <w:pPr>
        <w:pStyle w:val="1"/>
        <w:numPr>
          <w:ilvl w:val="0"/>
          <w:numId w:val="2"/>
        </w:numPr>
        <w:rPr>
          <w:rFonts w:ascii="Times New Roman" w:eastAsia="Arial Unicode MS" w:hAnsi="Times New Roman" w:cs="Times New Roman"/>
        </w:rPr>
      </w:pPr>
      <w:bookmarkStart w:id="7" w:name="_Toc527734146"/>
      <w:r>
        <w:rPr>
          <w:rFonts w:ascii="Times New Roman" w:eastAsia="Arial Unicode MS" w:hAnsi="Times New Roman" w:cs="Times New Roman"/>
        </w:rPr>
        <w:t>Instructions</w:t>
      </w:r>
      <w:bookmarkEnd w:id="7"/>
    </w:p>
    <w:p w:rsidR="00872C3C" w:rsidRDefault="00090C5F" w:rsidP="00090C5F">
      <w:pPr>
        <w:pStyle w:val="1"/>
        <w:numPr>
          <w:ilvl w:val="1"/>
          <w:numId w:val="2"/>
        </w:numPr>
        <w:rPr>
          <w:rFonts w:ascii="Times New Roman" w:hAnsi="Times New Roman" w:cs="Times New Roman"/>
        </w:rPr>
      </w:pPr>
      <w:bookmarkStart w:id="8" w:name="_Toc527734147"/>
      <w:r w:rsidRPr="00090C5F">
        <w:rPr>
          <w:rFonts w:ascii="Times New Roman" w:hAnsi="Times New Roman" w:cs="Times New Roman"/>
        </w:rPr>
        <w:t xml:space="preserve">Operation </w:t>
      </w:r>
      <w:r w:rsidR="00303C9E">
        <w:rPr>
          <w:rFonts w:ascii="Times New Roman" w:hAnsi="Times New Roman" w:cs="Times New Roman"/>
        </w:rPr>
        <w:t>P</w:t>
      </w:r>
      <w:r w:rsidRPr="00090C5F">
        <w:rPr>
          <w:rFonts w:ascii="Times New Roman" w:hAnsi="Times New Roman" w:cs="Times New Roman"/>
        </w:rPr>
        <w:t>rocess</w:t>
      </w:r>
      <w:bookmarkEnd w:id="8"/>
    </w:p>
    <w:p w:rsidR="00B02F93" w:rsidRPr="00264AA7" w:rsidRDefault="0096256C" w:rsidP="00264AA7">
      <w:pPr>
        <w:pStyle w:val="a5"/>
        <w:ind w:left="357"/>
        <w:rPr>
          <w:rFonts w:ascii="Times New Roman" w:hAnsi="Times New Roman" w:cs="Times New Roman"/>
        </w:rPr>
      </w:pPr>
      <w:r w:rsidRPr="00264AA7">
        <w:rPr>
          <w:rFonts w:ascii="Times New Roman" w:hAnsi="Times New Roman" w:cs="Times New Roman"/>
        </w:rPr>
        <w:t xml:space="preserve">If you want to use this software, you shouldn’t worry about how to install. It is very easy </w:t>
      </w:r>
      <w:r w:rsidRPr="00264AA7">
        <w:rPr>
          <w:rFonts w:ascii="Times New Roman" w:hAnsi="Times New Roman" w:cs="Times New Roman"/>
        </w:rPr>
        <w:lastRenderedPageBreak/>
        <w:t>for everyone. When you get the folder, you just have to decompress the folder</w:t>
      </w:r>
      <w:r w:rsidR="0051257C" w:rsidRPr="00264AA7">
        <w:rPr>
          <w:rFonts w:ascii="Times New Roman" w:hAnsi="Times New Roman" w:cs="Times New Roman"/>
        </w:rPr>
        <w:t xml:space="preserve">. Then you can find the executable program named </w:t>
      </w:r>
      <w:proofErr w:type="spellStart"/>
      <w:r w:rsidR="0051257C" w:rsidRPr="00264AA7">
        <w:rPr>
          <w:rFonts w:ascii="Times New Roman" w:hAnsi="Times New Roman" w:cs="Times New Roman"/>
        </w:rPr>
        <w:t>GD_ISP_C</w:t>
      </w:r>
      <w:r w:rsidR="00C975C7">
        <w:rPr>
          <w:rFonts w:ascii="Times New Roman" w:hAnsi="Times New Roman" w:cs="Times New Roman"/>
        </w:rPr>
        <w:t>onsole</w:t>
      </w:r>
      <w:proofErr w:type="spellEnd"/>
      <w:r w:rsidR="0051257C" w:rsidRPr="00264AA7">
        <w:rPr>
          <w:rFonts w:ascii="Times New Roman" w:hAnsi="Times New Roman" w:cs="Times New Roman"/>
        </w:rPr>
        <w:t>, and some batch files. You can edit the batch file in command set format refer to the section 3.2, and double-click it to run to achieve the operation of target MCU</w:t>
      </w:r>
      <w:r w:rsidR="00264AA7" w:rsidRPr="00264AA7">
        <w:rPr>
          <w:rFonts w:ascii="Times New Roman" w:hAnsi="Times New Roman" w:cs="Times New Roman"/>
        </w:rPr>
        <w:t>.</w:t>
      </w:r>
    </w:p>
    <w:p w:rsidR="00090C5F" w:rsidRDefault="00303C9E" w:rsidP="00303C9E">
      <w:pPr>
        <w:pStyle w:val="1"/>
        <w:numPr>
          <w:ilvl w:val="1"/>
          <w:numId w:val="2"/>
        </w:numPr>
        <w:rPr>
          <w:rFonts w:ascii="Times New Roman" w:hAnsi="Times New Roman" w:cs="Times New Roman"/>
        </w:rPr>
      </w:pPr>
      <w:bookmarkStart w:id="9" w:name="_Toc527734148"/>
      <w:r w:rsidRPr="00303C9E">
        <w:rPr>
          <w:rFonts w:ascii="Times New Roman" w:hAnsi="Times New Roman" w:cs="Times New Roman"/>
        </w:rPr>
        <w:t>Command Set</w:t>
      </w:r>
      <w:bookmarkEnd w:id="9"/>
    </w:p>
    <w:p w:rsidR="00303C9E" w:rsidRPr="00303C9E" w:rsidRDefault="00303C9E" w:rsidP="00303C9E">
      <w:pPr>
        <w:ind w:firstLineChars="200" w:firstLine="420"/>
        <w:rPr>
          <w:rFonts w:ascii="Times New Roman" w:hAnsi="Times New Roman" w:cs="Times New Roman"/>
        </w:rPr>
      </w:pPr>
      <w:r w:rsidRPr="00303C9E">
        <w:rPr>
          <w:rFonts w:ascii="Times New Roman" w:hAnsi="Times New Roman" w:cs="Times New Roman"/>
        </w:rPr>
        <w:t>The command set is as follows:</w:t>
      </w:r>
    </w:p>
    <w:tbl>
      <w:tblPr>
        <w:tblStyle w:val="a6"/>
        <w:tblW w:w="10915" w:type="dxa"/>
        <w:tblInd w:w="-1139" w:type="dxa"/>
        <w:tblLook w:val="04A0" w:firstRow="1" w:lastRow="0" w:firstColumn="1" w:lastColumn="0" w:noHBand="0" w:noVBand="1"/>
      </w:tblPr>
      <w:tblGrid>
        <w:gridCol w:w="1560"/>
        <w:gridCol w:w="4536"/>
        <w:gridCol w:w="4819"/>
      </w:tblGrid>
      <w:tr w:rsidR="00303C9E" w:rsidRPr="00303C9E" w:rsidTr="00783509">
        <w:tc>
          <w:tcPr>
            <w:tcW w:w="1560" w:type="dxa"/>
          </w:tcPr>
          <w:p w:rsidR="00303C9E" w:rsidRPr="00303C9E" w:rsidRDefault="00303C9E" w:rsidP="00303C9E">
            <w:pPr>
              <w:jc w:val="center"/>
              <w:rPr>
                <w:rFonts w:ascii="Times New Roman" w:hAnsi="Times New Roman" w:cs="Times New Roman"/>
                <w:b/>
                <w:szCs w:val="21"/>
              </w:rPr>
            </w:pPr>
            <w:r w:rsidRPr="00303C9E">
              <w:rPr>
                <w:rFonts w:ascii="Times New Roman" w:hAnsi="Times New Roman" w:cs="Times New Roman"/>
                <w:b/>
                <w:szCs w:val="21"/>
              </w:rPr>
              <w:t>C</w:t>
            </w:r>
            <w:r w:rsidRPr="00303C9E">
              <w:rPr>
                <w:rFonts w:ascii="Times New Roman" w:hAnsi="Times New Roman" w:cs="Times New Roman" w:hint="eastAsia"/>
                <w:b/>
                <w:szCs w:val="21"/>
              </w:rPr>
              <w:t>ommand</w:t>
            </w:r>
          </w:p>
        </w:tc>
        <w:tc>
          <w:tcPr>
            <w:tcW w:w="4536" w:type="dxa"/>
          </w:tcPr>
          <w:p w:rsidR="00303C9E" w:rsidRPr="00303C9E" w:rsidRDefault="00303C9E" w:rsidP="00303C9E">
            <w:pPr>
              <w:jc w:val="center"/>
              <w:rPr>
                <w:rFonts w:ascii="Times New Roman" w:hAnsi="Times New Roman" w:cs="Times New Roman"/>
                <w:b/>
                <w:szCs w:val="21"/>
              </w:rPr>
            </w:pPr>
            <w:r w:rsidRPr="00303C9E">
              <w:rPr>
                <w:rFonts w:ascii="Times New Roman" w:hAnsi="Times New Roman" w:cs="Times New Roman" w:hint="eastAsia"/>
                <w:b/>
                <w:szCs w:val="21"/>
              </w:rPr>
              <w:t>Sub</w:t>
            </w:r>
            <w:r w:rsidRPr="00303C9E">
              <w:rPr>
                <w:rFonts w:ascii="Times New Roman" w:hAnsi="Times New Roman" w:cs="Times New Roman"/>
                <w:b/>
                <w:szCs w:val="21"/>
              </w:rPr>
              <w:t xml:space="preserve"> </w:t>
            </w:r>
            <w:r w:rsidRPr="00303C9E">
              <w:rPr>
                <w:rFonts w:ascii="Times New Roman" w:hAnsi="Times New Roman" w:cs="Times New Roman" w:hint="eastAsia"/>
                <w:b/>
                <w:szCs w:val="21"/>
              </w:rPr>
              <w:t>Command</w:t>
            </w:r>
          </w:p>
        </w:tc>
        <w:tc>
          <w:tcPr>
            <w:tcW w:w="4819" w:type="dxa"/>
          </w:tcPr>
          <w:p w:rsidR="00303C9E" w:rsidRPr="00064523" w:rsidRDefault="00303C9E" w:rsidP="00303C9E">
            <w:pPr>
              <w:jc w:val="center"/>
              <w:rPr>
                <w:rFonts w:ascii="Times New Roman" w:hAnsi="Times New Roman" w:cs="Times New Roman"/>
                <w:b/>
                <w:szCs w:val="21"/>
              </w:rPr>
            </w:pPr>
            <w:r w:rsidRPr="00064523">
              <w:rPr>
                <w:rStyle w:val="ordinary-span-edit2"/>
                <w:rFonts w:ascii="Times New Roman" w:hAnsi="Times New Roman" w:cs="Times New Roman"/>
                <w:b/>
              </w:rPr>
              <w:t>Remarks</w:t>
            </w:r>
          </w:p>
        </w:tc>
      </w:tr>
      <w:tr w:rsidR="00064523" w:rsidRPr="00303C9E" w:rsidTr="00783509">
        <w:tc>
          <w:tcPr>
            <w:tcW w:w="1560" w:type="dxa"/>
          </w:tcPr>
          <w:p w:rsidR="00064523" w:rsidRPr="00303C9E" w:rsidRDefault="00064523" w:rsidP="00064523">
            <w:pPr>
              <w:jc w:val="center"/>
              <w:rPr>
                <w:rFonts w:ascii="Times New Roman" w:hAnsi="Times New Roman" w:cs="Times New Roman"/>
                <w:szCs w:val="21"/>
              </w:rPr>
            </w:pPr>
            <w:r>
              <w:rPr>
                <w:rFonts w:ascii="Times New Roman" w:hAnsi="Times New Roman" w:cs="Times New Roman" w:hint="eastAsia"/>
                <w:szCs w:val="21"/>
              </w:rPr>
              <w:t>-?</w:t>
            </w:r>
          </w:p>
        </w:tc>
        <w:tc>
          <w:tcPr>
            <w:tcW w:w="4536" w:type="dxa"/>
          </w:tcPr>
          <w:p w:rsidR="00064523" w:rsidRPr="00303C9E" w:rsidRDefault="00064523" w:rsidP="00303C9E">
            <w:pPr>
              <w:rPr>
                <w:rFonts w:ascii="Times New Roman" w:hAnsi="Times New Roman" w:cs="Times New Roman"/>
                <w:szCs w:val="21"/>
              </w:rPr>
            </w:pPr>
          </w:p>
        </w:tc>
        <w:tc>
          <w:tcPr>
            <w:tcW w:w="4819" w:type="dxa"/>
          </w:tcPr>
          <w:p w:rsidR="00064523" w:rsidRPr="00303C9E" w:rsidRDefault="00064523" w:rsidP="00064523">
            <w:pPr>
              <w:jc w:val="left"/>
              <w:rPr>
                <w:rFonts w:ascii="Times New Roman" w:hAnsi="Times New Roman" w:cs="Times New Roman"/>
                <w:szCs w:val="21"/>
              </w:rPr>
            </w:pPr>
            <w:r w:rsidRPr="00064523">
              <w:rPr>
                <w:rFonts w:ascii="Times New Roman" w:hAnsi="Times New Roman" w:cs="Times New Roman"/>
                <w:szCs w:val="21"/>
              </w:rPr>
              <w:t>Show the help</w:t>
            </w:r>
          </w:p>
        </w:tc>
      </w:tr>
      <w:tr w:rsidR="00064523" w:rsidRPr="00303C9E" w:rsidTr="00783509">
        <w:tc>
          <w:tcPr>
            <w:tcW w:w="1560" w:type="dxa"/>
          </w:tcPr>
          <w:p w:rsidR="00064523" w:rsidRPr="00303C9E" w:rsidRDefault="00064523" w:rsidP="00783509">
            <w:pPr>
              <w:ind w:firstLineChars="300" w:firstLine="630"/>
              <w:rPr>
                <w:rFonts w:ascii="Times New Roman" w:hAnsi="Times New Roman" w:cs="Times New Roman"/>
                <w:szCs w:val="21"/>
              </w:rPr>
            </w:pPr>
            <w:r>
              <w:rPr>
                <w:rFonts w:ascii="Times New Roman" w:hAnsi="Times New Roman" w:cs="Times New Roman" w:hint="eastAsia"/>
                <w:szCs w:val="21"/>
              </w:rPr>
              <w:t>-c</w:t>
            </w:r>
          </w:p>
        </w:tc>
        <w:tc>
          <w:tcPr>
            <w:tcW w:w="4536" w:type="dxa"/>
          </w:tcPr>
          <w:p w:rsidR="00064523" w:rsidRPr="00303C9E" w:rsidRDefault="00064523" w:rsidP="00064523">
            <w:pPr>
              <w:jc w:val="center"/>
              <w:rPr>
                <w:rFonts w:ascii="Times New Roman" w:hAnsi="Times New Roman" w:cs="Times New Roman"/>
                <w:szCs w:val="21"/>
              </w:rPr>
            </w:pPr>
          </w:p>
        </w:tc>
        <w:tc>
          <w:tcPr>
            <w:tcW w:w="4819" w:type="dxa"/>
          </w:tcPr>
          <w:p w:rsidR="00064523" w:rsidRPr="00303C9E" w:rsidRDefault="00A0019E" w:rsidP="00064523">
            <w:pPr>
              <w:jc w:val="left"/>
              <w:rPr>
                <w:rFonts w:ascii="Times New Roman" w:hAnsi="Times New Roman" w:cs="Times New Roman"/>
                <w:szCs w:val="21"/>
              </w:rPr>
            </w:pPr>
            <w:r>
              <w:rPr>
                <w:rFonts w:ascii="Times New Roman" w:hAnsi="Times New Roman" w:cs="Times New Roman"/>
                <w:szCs w:val="21"/>
              </w:rPr>
              <w:t>e</w:t>
            </w:r>
            <w:r w:rsidR="00064523" w:rsidRPr="00064523">
              <w:rPr>
                <w:rFonts w:ascii="Times New Roman" w:hAnsi="Times New Roman" w:cs="Times New Roman"/>
                <w:szCs w:val="21"/>
              </w:rPr>
              <w:t>stablish connection to the COM port</w:t>
            </w:r>
          </w:p>
        </w:tc>
      </w:tr>
      <w:tr w:rsidR="00064523" w:rsidRPr="00303C9E" w:rsidTr="00783509">
        <w:tc>
          <w:tcPr>
            <w:tcW w:w="1560" w:type="dxa"/>
          </w:tcPr>
          <w:p w:rsidR="00064523" w:rsidRPr="00303C9E" w:rsidRDefault="00064523" w:rsidP="00064523">
            <w:pPr>
              <w:rPr>
                <w:rFonts w:ascii="Times New Roman" w:hAnsi="Times New Roman" w:cs="Times New Roman"/>
                <w:szCs w:val="21"/>
              </w:rPr>
            </w:pPr>
          </w:p>
        </w:tc>
        <w:tc>
          <w:tcPr>
            <w:tcW w:w="4536" w:type="dxa"/>
          </w:tcPr>
          <w:p w:rsidR="00064523" w:rsidRPr="00303C9E" w:rsidRDefault="00064523" w:rsidP="00BC1708">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w:t>
            </w:r>
            <w:proofErr w:type="spellStart"/>
            <w:r>
              <w:rPr>
                <w:rFonts w:ascii="Times New Roman" w:hAnsi="Times New Roman" w:cs="Times New Roman" w:hint="eastAsia"/>
                <w:szCs w:val="21"/>
              </w:rPr>
              <w:t>pn</w:t>
            </w:r>
            <w:proofErr w:type="spellEnd"/>
            <w:r w:rsidR="00EA73EC">
              <w:rPr>
                <w:rFonts w:ascii="Times New Roman" w:hAnsi="Times New Roman" w:cs="Times New Roman"/>
                <w:szCs w:val="21"/>
              </w:rPr>
              <w:t xml:space="preserve">  port number</w:t>
            </w:r>
          </w:p>
        </w:tc>
        <w:tc>
          <w:tcPr>
            <w:tcW w:w="4819" w:type="dxa"/>
          </w:tcPr>
          <w:p w:rsidR="00064523" w:rsidRPr="00064523" w:rsidRDefault="00064523" w:rsidP="00EA73EC">
            <w:pPr>
              <w:jc w:val="left"/>
              <w:rPr>
                <w:rFonts w:ascii="Times New Roman" w:hAnsi="Times New Roman" w:cs="Times New Roman"/>
                <w:szCs w:val="21"/>
              </w:rPr>
            </w:pPr>
            <w:proofErr w:type="spellStart"/>
            <w:r w:rsidRPr="00064523">
              <w:rPr>
                <w:rFonts w:ascii="Times New Roman" w:hAnsi="Times New Roman" w:cs="Times New Roman"/>
                <w:szCs w:val="21"/>
              </w:rPr>
              <w:t>e.g</w:t>
            </w:r>
            <w:proofErr w:type="spellEnd"/>
            <w:r w:rsidRPr="00064523">
              <w:rPr>
                <w:rFonts w:ascii="Times New Roman" w:hAnsi="Times New Roman" w:cs="Times New Roman"/>
                <w:szCs w:val="21"/>
              </w:rPr>
              <w:t>:</w:t>
            </w:r>
            <w:r>
              <w:rPr>
                <w:rFonts w:ascii="Times New Roman" w:hAnsi="Times New Roman" w:cs="Times New Roman"/>
                <w:szCs w:val="21"/>
              </w:rPr>
              <w:t xml:space="preserve"> 1</w:t>
            </w:r>
            <w:r w:rsidRPr="00064523">
              <w:rPr>
                <w:rFonts w:ascii="Times New Roman" w:hAnsi="Times New Roman" w:cs="Times New Roman"/>
                <w:szCs w:val="21"/>
              </w:rPr>
              <w:t xml:space="preserve">, </w:t>
            </w:r>
            <w:r>
              <w:rPr>
                <w:rFonts w:ascii="Times New Roman" w:hAnsi="Times New Roman" w:cs="Times New Roman"/>
                <w:szCs w:val="21"/>
              </w:rPr>
              <w:t xml:space="preserve">2… </w:t>
            </w:r>
            <w:r w:rsidR="003B1C7E">
              <w:rPr>
                <w:rFonts w:ascii="Times New Roman" w:hAnsi="Times New Roman" w:cs="Times New Roman"/>
                <w:szCs w:val="21"/>
              </w:rPr>
              <w:t>default 1.</w:t>
            </w:r>
          </w:p>
        </w:tc>
      </w:tr>
      <w:tr w:rsidR="00064523" w:rsidRPr="00303C9E" w:rsidTr="00783509">
        <w:tc>
          <w:tcPr>
            <w:tcW w:w="1560" w:type="dxa"/>
          </w:tcPr>
          <w:p w:rsidR="00064523" w:rsidRPr="00303C9E" w:rsidRDefault="00064523" w:rsidP="00064523">
            <w:pPr>
              <w:rPr>
                <w:rFonts w:ascii="Times New Roman" w:hAnsi="Times New Roman" w:cs="Times New Roman"/>
                <w:szCs w:val="21"/>
              </w:rPr>
            </w:pPr>
          </w:p>
        </w:tc>
        <w:tc>
          <w:tcPr>
            <w:tcW w:w="4536" w:type="dxa"/>
          </w:tcPr>
          <w:p w:rsidR="00064523" w:rsidRPr="00303C9E" w:rsidRDefault="00064523" w:rsidP="00EA73EC">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w:t>
            </w:r>
            <w:proofErr w:type="spellStart"/>
            <w:r>
              <w:rPr>
                <w:rFonts w:ascii="Times New Roman" w:hAnsi="Times New Roman" w:cs="Times New Roman" w:hint="eastAsia"/>
                <w:szCs w:val="21"/>
              </w:rPr>
              <w:t>br</w:t>
            </w:r>
            <w:proofErr w:type="spellEnd"/>
            <w:r w:rsidR="00EA73EC">
              <w:rPr>
                <w:rFonts w:ascii="Times New Roman" w:hAnsi="Times New Roman" w:cs="Times New Roman"/>
                <w:szCs w:val="21"/>
              </w:rPr>
              <w:t xml:space="preserve">  baud rate</w:t>
            </w:r>
          </w:p>
        </w:tc>
        <w:tc>
          <w:tcPr>
            <w:tcW w:w="4819" w:type="dxa"/>
          </w:tcPr>
          <w:p w:rsidR="00064523" w:rsidRPr="00064523" w:rsidRDefault="00064523" w:rsidP="00EA73EC">
            <w:pPr>
              <w:jc w:val="left"/>
              <w:rPr>
                <w:rFonts w:ascii="Times New Roman" w:hAnsi="Times New Roman" w:cs="Times New Roman"/>
                <w:szCs w:val="21"/>
              </w:rPr>
            </w:pPr>
            <w:proofErr w:type="spellStart"/>
            <w:r w:rsidRPr="00064523">
              <w:rPr>
                <w:rFonts w:ascii="Times New Roman" w:hAnsi="Times New Roman" w:cs="Times New Roman"/>
                <w:szCs w:val="21"/>
              </w:rPr>
              <w:t>e.g</w:t>
            </w:r>
            <w:proofErr w:type="spellEnd"/>
            <w:r w:rsidRPr="00064523">
              <w:rPr>
                <w:rFonts w:ascii="Times New Roman" w:hAnsi="Times New Roman" w:cs="Times New Roman"/>
                <w:szCs w:val="21"/>
              </w:rPr>
              <w:t>: 115200, 57600 ...</w:t>
            </w:r>
            <w:r w:rsidR="003B1C7E">
              <w:rPr>
                <w:rFonts w:ascii="Times New Roman" w:hAnsi="Times New Roman" w:cs="Times New Roman"/>
                <w:szCs w:val="21"/>
              </w:rPr>
              <w:t>default 57600</w:t>
            </w:r>
            <w:r w:rsidRPr="00064523">
              <w:rPr>
                <w:rFonts w:ascii="Times New Roman" w:hAnsi="Times New Roman" w:cs="Times New Roman"/>
                <w:szCs w:val="21"/>
              </w:rPr>
              <w:t xml:space="preserve"> </w:t>
            </w:r>
          </w:p>
        </w:tc>
      </w:tr>
      <w:tr w:rsidR="00064523" w:rsidRPr="00303C9E" w:rsidTr="00783509">
        <w:tc>
          <w:tcPr>
            <w:tcW w:w="1560" w:type="dxa"/>
          </w:tcPr>
          <w:p w:rsidR="00064523" w:rsidRPr="00303C9E" w:rsidRDefault="00064523" w:rsidP="00064523">
            <w:pPr>
              <w:rPr>
                <w:rFonts w:ascii="Times New Roman" w:hAnsi="Times New Roman" w:cs="Times New Roman"/>
                <w:szCs w:val="21"/>
              </w:rPr>
            </w:pPr>
          </w:p>
        </w:tc>
        <w:tc>
          <w:tcPr>
            <w:tcW w:w="4536" w:type="dxa"/>
          </w:tcPr>
          <w:p w:rsidR="00064523" w:rsidRPr="00303C9E" w:rsidRDefault="00064523" w:rsidP="00BC1708">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w:t>
            </w:r>
            <w:proofErr w:type="spellStart"/>
            <w:r>
              <w:rPr>
                <w:rFonts w:ascii="Times New Roman" w:hAnsi="Times New Roman" w:cs="Times New Roman" w:hint="eastAsia"/>
                <w:szCs w:val="21"/>
              </w:rPr>
              <w:t>db</w:t>
            </w:r>
            <w:proofErr w:type="spellEnd"/>
            <w:r w:rsidR="00BC1708">
              <w:rPr>
                <w:rFonts w:ascii="Times New Roman" w:hAnsi="Times New Roman" w:cs="Times New Roman"/>
                <w:szCs w:val="21"/>
              </w:rPr>
              <w:t xml:space="preserve">  data bit</w:t>
            </w:r>
          </w:p>
        </w:tc>
        <w:tc>
          <w:tcPr>
            <w:tcW w:w="4819" w:type="dxa"/>
          </w:tcPr>
          <w:p w:rsidR="00064523" w:rsidRPr="00064523" w:rsidRDefault="00064523" w:rsidP="00EA73EC">
            <w:pPr>
              <w:jc w:val="left"/>
              <w:rPr>
                <w:rFonts w:ascii="Times New Roman" w:hAnsi="Times New Roman" w:cs="Times New Roman"/>
                <w:szCs w:val="21"/>
              </w:rPr>
            </w:pPr>
            <w:r w:rsidRPr="00064523">
              <w:rPr>
                <w:rFonts w:ascii="Times New Roman" w:hAnsi="Times New Roman" w:cs="Times New Roman"/>
                <w:szCs w:val="21"/>
              </w:rPr>
              <w:t xml:space="preserve">value in {5,6,7,8} ... </w:t>
            </w:r>
            <w:r w:rsidR="003B1C7E">
              <w:rPr>
                <w:rFonts w:ascii="Times New Roman" w:hAnsi="Times New Roman" w:cs="Times New Roman"/>
                <w:szCs w:val="21"/>
              </w:rPr>
              <w:t>default 8</w:t>
            </w:r>
          </w:p>
        </w:tc>
      </w:tr>
      <w:tr w:rsidR="00064523" w:rsidRPr="00303C9E" w:rsidTr="00783509">
        <w:tc>
          <w:tcPr>
            <w:tcW w:w="1560" w:type="dxa"/>
          </w:tcPr>
          <w:p w:rsidR="00064523" w:rsidRPr="00303C9E" w:rsidRDefault="00064523" w:rsidP="00064523">
            <w:pPr>
              <w:rPr>
                <w:rFonts w:ascii="Times New Roman" w:hAnsi="Times New Roman" w:cs="Times New Roman"/>
                <w:szCs w:val="21"/>
              </w:rPr>
            </w:pPr>
          </w:p>
        </w:tc>
        <w:tc>
          <w:tcPr>
            <w:tcW w:w="4536" w:type="dxa"/>
          </w:tcPr>
          <w:p w:rsidR="00064523" w:rsidRPr="00303C9E" w:rsidRDefault="00064523" w:rsidP="00BC1708">
            <w:pP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w:t>
            </w:r>
            <w:proofErr w:type="spellStart"/>
            <w:r>
              <w:rPr>
                <w:rFonts w:ascii="Times New Roman" w:hAnsi="Times New Roman" w:cs="Times New Roman" w:hint="eastAsia"/>
                <w:szCs w:val="21"/>
              </w:rPr>
              <w:t>pr</w:t>
            </w:r>
            <w:proofErr w:type="spellEnd"/>
            <w:r w:rsidR="00BC1708">
              <w:rPr>
                <w:rFonts w:ascii="Times New Roman" w:hAnsi="Times New Roman" w:cs="Times New Roman"/>
                <w:szCs w:val="21"/>
              </w:rPr>
              <w:t xml:space="preserve">  parity</w:t>
            </w:r>
          </w:p>
        </w:tc>
        <w:tc>
          <w:tcPr>
            <w:tcW w:w="4819" w:type="dxa"/>
          </w:tcPr>
          <w:p w:rsidR="00064523" w:rsidRPr="00064523" w:rsidRDefault="00064523" w:rsidP="00EA73EC">
            <w:pPr>
              <w:jc w:val="left"/>
              <w:rPr>
                <w:rFonts w:ascii="Times New Roman" w:hAnsi="Times New Roman" w:cs="Times New Roman"/>
                <w:szCs w:val="21"/>
              </w:rPr>
            </w:pPr>
            <w:r w:rsidRPr="00064523">
              <w:rPr>
                <w:rFonts w:ascii="Times New Roman" w:hAnsi="Times New Roman" w:cs="Times New Roman"/>
                <w:szCs w:val="21"/>
              </w:rPr>
              <w:t xml:space="preserve">value in {NONE,ODD,EVEN} </w:t>
            </w:r>
            <w:r w:rsidR="003B1C7E">
              <w:rPr>
                <w:rFonts w:ascii="Times New Roman" w:hAnsi="Times New Roman" w:cs="Times New Roman"/>
                <w:szCs w:val="21"/>
              </w:rPr>
              <w:t>default EVEV</w:t>
            </w:r>
          </w:p>
        </w:tc>
      </w:tr>
      <w:tr w:rsidR="00064523" w:rsidRPr="00303C9E" w:rsidTr="00783509">
        <w:tc>
          <w:tcPr>
            <w:tcW w:w="1560" w:type="dxa"/>
          </w:tcPr>
          <w:p w:rsidR="00064523" w:rsidRPr="00303C9E" w:rsidRDefault="00064523" w:rsidP="00064523">
            <w:pPr>
              <w:rPr>
                <w:rFonts w:ascii="Times New Roman" w:hAnsi="Times New Roman" w:cs="Times New Roman"/>
                <w:szCs w:val="21"/>
              </w:rPr>
            </w:pPr>
          </w:p>
        </w:tc>
        <w:tc>
          <w:tcPr>
            <w:tcW w:w="4536" w:type="dxa"/>
          </w:tcPr>
          <w:p w:rsidR="00064523" w:rsidRPr="00303C9E" w:rsidRDefault="00064523" w:rsidP="00BC1708">
            <w:pPr>
              <w:rPr>
                <w:rFonts w:ascii="Times New Roman" w:hAnsi="Times New Roman" w:cs="Times New Roman"/>
                <w:szCs w:val="21"/>
              </w:rPr>
            </w:pPr>
            <w:r>
              <w:rPr>
                <w:rFonts w:ascii="Times New Roman" w:hAnsi="Times New Roman" w:cs="Times New Roman" w:hint="eastAsia"/>
                <w:szCs w:val="21"/>
              </w:rPr>
              <w:t>--</w:t>
            </w:r>
            <w:proofErr w:type="spellStart"/>
            <w:r>
              <w:rPr>
                <w:rFonts w:ascii="Times New Roman" w:hAnsi="Times New Roman" w:cs="Times New Roman" w:hint="eastAsia"/>
                <w:szCs w:val="21"/>
              </w:rPr>
              <w:t>sb</w:t>
            </w:r>
            <w:proofErr w:type="spellEnd"/>
            <w:r w:rsidR="00BC1708">
              <w:rPr>
                <w:rFonts w:ascii="Times New Roman" w:hAnsi="Times New Roman" w:cs="Times New Roman"/>
                <w:szCs w:val="21"/>
              </w:rPr>
              <w:t xml:space="preserve">  stop bits</w:t>
            </w:r>
          </w:p>
        </w:tc>
        <w:tc>
          <w:tcPr>
            <w:tcW w:w="4819" w:type="dxa"/>
          </w:tcPr>
          <w:p w:rsidR="00064523" w:rsidRPr="00064523" w:rsidRDefault="00064523" w:rsidP="00EA73EC">
            <w:pPr>
              <w:jc w:val="left"/>
              <w:rPr>
                <w:rFonts w:ascii="Times New Roman" w:hAnsi="Times New Roman" w:cs="Times New Roman"/>
                <w:szCs w:val="21"/>
              </w:rPr>
            </w:pPr>
            <w:r w:rsidRPr="00064523">
              <w:rPr>
                <w:rFonts w:ascii="Times New Roman" w:hAnsi="Times New Roman" w:cs="Times New Roman"/>
                <w:szCs w:val="21"/>
              </w:rPr>
              <w:t xml:space="preserve">value in {1,1.5,2} ... </w:t>
            </w:r>
            <w:r w:rsidR="003B1C7E">
              <w:rPr>
                <w:rFonts w:ascii="Times New Roman" w:hAnsi="Times New Roman" w:cs="Times New Roman"/>
                <w:szCs w:val="21"/>
              </w:rPr>
              <w:t>default 1</w:t>
            </w:r>
          </w:p>
        </w:tc>
      </w:tr>
      <w:tr w:rsidR="00064523" w:rsidRPr="00303C9E" w:rsidTr="00783509">
        <w:tc>
          <w:tcPr>
            <w:tcW w:w="1560" w:type="dxa"/>
          </w:tcPr>
          <w:p w:rsidR="00064523" w:rsidRPr="00303C9E" w:rsidRDefault="00064523" w:rsidP="00064523">
            <w:pPr>
              <w:rPr>
                <w:rFonts w:ascii="Times New Roman" w:hAnsi="Times New Roman" w:cs="Times New Roman"/>
                <w:szCs w:val="21"/>
              </w:rPr>
            </w:pPr>
          </w:p>
        </w:tc>
        <w:tc>
          <w:tcPr>
            <w:tcW w:w="4536" w:type="dxa"/>
          </w:tcPr>
          <w:p w:rsidR="00064523" w:rsidRPr="00064523" w:rsidRDefault="00064523" w:rsidP="00BC1708">
            <w:pPr>
              <w:rPr>
                <w:rFonts w:ascii="Times New Roman" w:hAnsi="Times New Roman" w:cs="Times New Roman"/>
                <w:i/>
                <w:szCs w:val="21"/>
              </w:rPr>
            </w:pPr>
            <w:r w:rsidRPr="00064523">
              <w:rPr>
                <w:rFonts w:ascii="Times New Roman" w:hAnsi="Times New Roman" w:cs="Times New Roman" w:hint="eastAsia"/>
                <w:szCs w:val="21"/>
              </w:rPr>
              <w:t>--to</w:t>
            </w:r>
            <w:r w:rsidR="00BC1708">
              <w:rPr>
                <w:rFonts w:ascii="Times New Roman" w:hAnsi="Times New Roman" w:cs="Times New Roman"/>
                <w:szCs w:val="21"/>
              </w:rPr>
              <w:t xml:space="preserve">  time out</w:t>
            </w:r>
          </w:p>
        </w:tc>
        <w:tc>
          <w:tcPr>
            <w:tcW w:w="4819" w:type="dxa"/>
          </w:tcPr>
          <w:p w:rsidR="00064523" w:rsidRPr="00064523" w:rsidRDefault="00064523" w:rsidP="00EA73EC">
            <w:pPr>
              <w:jc w:val="left"/>
              <w:rPr>
                <w:rFonts w:ascii="Times New Roman" w:hAnsi="Times New Roman" w:cs="Times New Roman"/>
                <w:szCs w:val="21"/>
              </w:rPr>
            </w:pPr>
            <w:r w:rsidRPr="00064523">
              <w:rPr>
                <w:rFonts w:ascii="Times New Roman" w:hAnsi="Times New Roman" w:cs="Times New Roman"/>
                <w:szCs w:val="21"/>
              </w:rPr>
              <w:t>(</w:t>
            </w:r>
            <w:proofErr w:type="spellStart"/>
            <w:r w:rsidRPr="00064523">
              <w:rPr>
                <w:rFonts w:ascii="Times New Roman" w:hAnsi="Times New Roman" w:cs="Times New Roman"/>
                <w:szCs w:val="21"/>
              </w:rPr>
              <w:t>ms</w:t>
            </w:r>
            <w:proofErr w:type="spellEnd"/>
            <w:r w:rsidRPr="00064523">
              <w:rPr>
                <w:rFonts w:ascii="Times New Roman" w:hAnsi="Times New Roman" w:cs="Times New Roman"/>
                <w:szCs w:val="21"/>
              </w:rPr>
              <w:t xml:space="preserve">) </w:t>
            </w:r>
            <w:proofErr w:type="spellStart"/>
            <w:r w:rsidRPr="00064523">
              <w:rPr>
                <w:rFonts w:ascii="Times New Roman" w:hAnsi="Times New Roman" w:cs="Times New Roman"/>
                <w:szCs w:val="21"/>
              </w:rPr>
              <w:t>e.g</w:t>
            </w:r>
            <w:proofErr w:type="spellEnd"/>
            <w:r w:rsidRPr="00064523">
              <w:rPr>
                <w:rFonts w:ascii="Times New Roman" w:hAnsi="Times New Roman" w:cs="Times New Roman"/>
                <w:szCs w:val="21"/>
              </w:rPr>
              <w:t xml:space="preserve"> 1000, 2000, 3000 ... </w:t>
            </w:r>
            <w:r w:rsidR="003B1C7E">
              <w:rPr>
                <w:rFonts w:ascii="Times New Roman" w:hAnsi="Times New Roman" w:cs="Times New Roman"/>
                <w:szCs w:val="21"/>
              </w:rPr>
              <w:t>default 5000</w:t>
            </w:r>
          </w:p>
        </w:tc>
      </w:tr>
      <w:tr w:rsidR="00182DC4" w:rsidRPr="00303C9E" w:rsidTr="00783509">
        <w:tc>
          <w:tcPr>
            <w:tcW w:w="1560" w:type="dxa"/>
          </w:tcPr>
          <w:p w:rsidR="00182DC4" w:rsidRPr="00303C9E" w:rsidRDefault="00EA73EC" w:rsidP="00044699">
            <w:pPr>
              <w:jc w:val="center"/>
              <w:rPr>
                <w:rFonts w:ascii="Times New Roman" w:hAnsi="Times New Roman" w:cs="Times New Roman"/>
                <w:szCs w:val="21"/>
              </w:rPr>
            </w:pPr>
            <w:r>
              <w:rPr>
                <w:rFonts w:ascii="Times New Roman" w:hAnsi="Times New Roman" w:cs="Times New Roman" w:hint="eastAsia"/>
                <w:szCs w:val="21"/>
              </w:rPr>
              <w:t>-</w:t>
            </w:r>
            <w:proofErr w:type="spellStart"/>
            <w:r w:rsidR="00BC1708">
              <w:rPr>
                <w:rFonts w:ascii="Times New Roman" w:hAnsi="Times New Roman" w:cs="Times New Roman"/>
                <w:szCs w:val="21"/>
              </w:rPr>
              <w:t>i</w:t>
            </w:r>
            <w:proofErr w:type="spellEnd"/>
            <w:r w:rsidR="00BC1708">
              <w:rPr>
                <w:rFonts w:ascii="Times New Roman" w:hAnsi="Times New Roman" w:cs="Times New Roman"/>
                <w:szCs w:val="21"/>
              </w:rPr>
              <w:t xml:space="preserve"> </w:t>
            </w:r>
          </w:p>
        </w:tc>
        <w:tc>
          <w:tcPr>
            <w:tcW w:w="4536" w:type="dxa"/>
          </w:tcPr>
          <w:p w:rsidR="00182DC4" w:rsidRPr="00303C9E" w:rsidRDefault="00044699" w:rsidP="00303C9E">
            <w:pPr>
              <w:rPr>
                <w:rFonts w:ascii="Times New Roman" w:hAnsi="Times New Roman" w:cs="Times New Roman"/>
                <w:szCs w:val="21"/>
              </w:rPr>
            </w:pPr>
            <w:r>
              <w:rPr>
                <w:rFonts w:ascii="Times New Roman" w:hAnsi="Times New Roman" w:cs="Times New Roman"/>
                <w:szCs w:val="21"/>
              </w:rPr>
              <w:t>device name</w:t>
            </w:r>
          </w:p>
        </w:tc>
        <w:tc>
          <w:tcPr>
            <w:tcW w:w="4819" w:type="dxa"/>
          </w:tcPr>
          <w:p w:rsidR="00182DC4" w:rsidRPr="00303C9E" w:rsidRDefault="00BC1708" w:rsidP="00303C9E">
            <w:pPr>
              <w:rPr>
                <w:rFonts w:ascii="Times New Roman" w:hAnsi="Times New Roman" w:cs="Times New Roman"/>
                <w:szCs w:val="21"/>
              </w:rPr>
            </w:pPr>
            <w:proofErr w:type="spellStart"/>
            <w:r w:rsidRPr="00BC1708">
              <w:rPr>
                <w:rFonts w:ascii="Times New Roman" w:hAnsi="Times New Roman" w:cs="Times New Roman"/>
                <w:szCs w:val="21"/>
              </w:rPr>
              <w:t>e.g</w:t>
            </w:r>
            <w:proofErr w:type="spellEnd"/>
            <w:r w:rsidRPr="00BC1708">
              <w:rPr>
                <w:rFonts w:ascii="Times New Roman" w:hAnsi="Times New Roman" w:cs="Times New Roman"/>
                <w:szCs w:val="21"/>
              </w:rPr>
              <w:t xml:space="preserve"> GD32F450Z</w:t>
            </w:r>
            <w:r>
              <w:rPr>
                <w:rFonts w:ascii="Times New Roman" w:hAnsi="Times New Roman" w:cs="Times New Roman"/>
                <w:szCs w:val="21"/>
              </w:rPr>
              <w:t>KT6, [See the name in the chip]</w:t>
            </w:r>
          </w:p>
        </w:tc>
      </w:tr>
      <w:tr w:rsidR="00182DC4" w:rsidRPr="00303C9E" w:rsidTr="00783509">
        <w:tc>
          <w:tcPr>
            <w:tcW w:w="1560" w:type="dxa"/>
          </w:tcPr>
          <w:p w:rsidR="00182DC4" w:rsidRPr="00783509" w:rsidRDefault="00BC1708" w:rsidP="00BC1708">
            <w:pPr>
              <w:jc w:val="center"/>
              <w:rPr>
                <w:rFonts w:ascii="Times New Roman" w:hAnsi="Times New Roman" w:cs="Times New Roman"/>
                <w:szCs w:val="21"/>
              </w:rPr>
            </w:pPr>
            <w:r w:rsidRPr="00783509">
              <w:rPr>
                <w:rFonts w:ascii="Times New Roman" w:hAnsi="Times New Roman" w:cs="Times New Roman"/>
                <w:szCs w:val="21"/>
              </w:rPr>
              <w:t>-e</w:t>
            </w:r>
          </w:p>
        </w:tc>
        <w:tc>
          <w:tcPr>
            <w:tcW w:w="4536" w:type="dxa"/>
          </w:tcPr>
          <w:p w:rsidR="00182DC4" w:rsidRPr="00783509" w:rsidRDefault="00182DC4" w:rsidP="00303C9E">
            <w:pPr>
              <w:rPr>
                <w:rFonts w:ascii="Times New Roman" w:hAnsi="Times New Roman" w:cs="Times New Roman"/>
                <w:szCs w:val="21"/>
              </w:rPr>
            </w:pPr>
          </w:p>
        </w:tc>
        <w:tc>
          <w:tcPr>
            <w:tcW w:w="4819" w:type="dxa"/>
          </w:tcPr>
          <w:p w:rsidR="00182DC4" w:rsidRPr="00783509" w:rsidRDefault="00BC1708" w:rsidP="00303C9E">
            <w:pPr>
              <w:rPr>
                <w:rFonts w:ascii="Times New Roman" w:hAnsi="Times New Roman" w:cs="Times New Roman"/>
                <w:szCs w:val="21"/>
              </w:rPr>
            </w:pPr>
            <w:r w:rsidRPr="00783509">
              <w:rPr>
                <w:rFonts w:ascii="Times New Roman" w:hAnsi="Times New Roman" w:cs="Times New Roman"/>
                <w:szCs w:val="21"/>
              </w:rPr>
              <w:t>erase flash pages</w:t>
            </w:r>
          </w:p>
        </w:tc>
      </w:tr>
      <w:tr w:rsidR="00BC1708" w:rsidRPr="00303C9E" w:rsidTr="00783509">
        <w:tc>
          <w:tcPr>
            <w:tcW w:w="1560" w:type="dxa"/>
          </w:tcPr>
          <w:p w:rsidR="00BC1708" w:rsidRPr="00783509" w:rsidRDefault="00BC1708" w:rsidP="00BC1708">
            <w:pPr>
              <w:rPr>
                <w:rFonts w:ascii="Times New Roman" w:hAnsi="Times New Roman" w:cs="Times New Roman"/>
                <w:szCs w:val="21"/>
              </w:rPr>
            </w:pPr>
          </w:p>
        </w:tc>
        <w:tc>
          <w:tcPr>
            <w:tcW w:w="4536" w:type="dxa"/>
          </w:tcPr>
          <w:p w:rsidR="00BC1708" w:rsidRPr="00783509" w:rsidRDefault="00BC1708" w:rsidP="00BC1708">
            <w:pPr>
              <w:rPr>
                <w:rFonts w:ascii="Times New Roman" w:hAnsi="Times New Roman" w:cs="Times New Roman"/>
                <w:szCs w:val="21"/>
              </w:rPr>
            </w:pPr>
            <w:r w:rsidRPr="00783509">
              <w:rPr>
                <w:rFonts w:ascii="Times New Roman" w:hAnsi="Times New Roman" w:cs="Times New Roman"/>
                <w:szCs w:val="21"/>
              </w:rPr>
              <w:t>--all</w:t>
            </w:r>
          </w:p>
        </w:tc>
        <w:tc>
          <w:tcPr>
            <w:tcW w:w="4819" w:type="dxa"/>
          </w:tcPr>
          <w:p w:rsidR="00BC1708" w:rsidRPr="00783509" w:rsidRDefault="00BC1708" w:rsidP="00BC1708">
            <w:pPr>
              <w:rPr>
                <w:rFonts w:ascii="Times New Roman" w:hAnsi="Times New Roman" w:cs="Times New Roman"/>
                <w:szCs w:val="21"/>
              </w:rPr>
            </w:pPr>
            <w:r w:rsidRPr="00783509">
              <w:rPr>
                <w:rFonts w:ascii="Times New Roman" w:hAnsi="Times New Roman" w:cs="Times New Roman"/>
                <w:szCs w:val="21"/>
              </w:rPr>
              <w:t>erase all pages</w:t>
            </w:r>
          </w:p>
        </w:tc>
      </w:tr>
      <w:tr w:rsidR="00BC1708" w:rsidRPr="00303C9E" w:rsidTr="00783509">
        <w:tc>
          <w:tcPr>
            <w:tcW w:w="1560" w:type="dxa"/>
          </w:tcPr>
          <w:p w:rsidR="00BC1708" w:rsidRPr="00783509" w:rsidRDefault="00BC1708" w:rsidP="00BC1708">
            <w:pPr>
              <w:jc w:val="center"/>
              <w:rPr>
                <w:rFonts w:ascii="Times New Roman" w:hAnsi="Times New Roman" w:cs="Times New Roman"/>
                <w:szCs w:val="21"/>
              </w:rPr>
            </w:pPr>
          </w:p>
        </w:tc>
        <w:tc>
          <w:tcPr>
            <w:tcW w:w="4536" w:type="dxa"/>
          </w:tcPr>
          <w:p w:rsidR="00BC1708" w:rsidRPr="00783509" w:rsidRDefault="00BC1708" w:rsidP="00BC1708">
            <w:pPr>
              <w:jc w:val="left"/>
              <w:rPr>
                <w:rFonts w:ascii="Times New Roman" w:hAnsi="Times New Roman" w:cs="Times New Roman"/>
                <w:szCs w:val="21"/>
              </w:rPr>
            </w:pPr>
            <w:r w:rsidRPr="00783509">
              <w:rPr>
                <w:rFonts w:ascii="Times New Roman" w:hAnsi="Times New Roman" w:cs="Times New Roman"/>
                <w:szCs w:val="21"/>
              </w:rPr>
              <w:t xml:space="preserve">--sec </w:t>
            </w:r>
            <w:proofErr w:type="spellStart"/>
            <w:r w:rsidRPr="00783509">
              <w:rPr>
                <w:rFonts w:ascii="Times New Roman" w:hAnsi="Times New Roman" w:cs="Times New Roman"/>
                <w:szCs w:val="21"/>
              </w:rPr>
              <w:t>number_of_pages_group</w:t>
            </w:r>
            <w:proofErr w:type="spellEnd"/>
            <w:r w:rsidRPr="00783509">
              <w:rPr>
                <w:rFonts w:ascii="Times New Roman" w:hAnsi="Times New Roman" w:cs="Times New Roman"/>
                <w:szCs w:val="21"/>
              </w:rPr>
              <w:t xml:space="preserve"> </w:t>
            </w:r>
            <w:proofErr w:type="spellStart"/>
            <w:r w:rsidRPr="00783509">
              <w:rPr>
                <w:rFonts w:ascii="Times New Roman" w:hAnsi="Times New Roman" w:cs="Times New Roman"/>
                <w:szCs w:val="21"/>
              </w:rPr>
              <w:t>pages_group_codes</w:t>
            </w:r>
            <w:proofErr w:type="spellEnd"/>
          </w:p>
        </w:tc>
        <w:tc>
          <w:tcPr>
            <w:tcW w:w="4819" w:type="dxa"/>
          </w:tcPr>
          <w:p w:rsidR="00BC1708" w:rsidRPr="00783509" w:rsidRDefault="00BC1708" w:rsidP="00BC1708">
            <w:pPr>
              <w:rPr>
                <w:rFonts w:ascii="Times New Roman" w:hAnsi="Times New Roman" w:cs="Times New Roman"/>
                <w:szCs w:val="21"/>
              </w:rPr>
            </w:pPr>
            <w:r w:rsidRPr="00783509">
              <w:rPr>
                <w:rFonts w:ascii="Times New Roman" w:hAnsi="Times New Roman" w:cs="Times New Roman"/>
                <w:szCs w:val="21"/>
              </w:rPr>
              <w:t>erase specified group pages</w:t>
            </w:r>
          </w:p>
        </w:tc>
      </w:tr>
      <w:tr w:rsidR="00182DC4" w:rsidRPr="00303C9E" w:rsidTr="00783509">
        <w:tc>
          <w:tcPr>
            <w:tcW w:w="1560" w:type="dxa"/>
          </w:tcPr>
          <w:p w:rsidR="00182DC4" w:rsidRPr="00783509" w:rsidRDefault="00BC1708" w:rsidP="00BC1708">
            <w:pPr>
              <w:jc w:val="center"/>
              <w:rPr>
                <w:rFonts w:ascii="Times New Roman" w:hAnsi="Times New Roman" w:cs="Times New Roman"/>
                <w:szCs w:val="21"/>
              </w:rPr>
            </w:pPr>
            <w:r w:rsidRPr="00783509">
              <w:rPr>
                <w:rFonts w:ascii="Times New Roman" w:hAnsi="Times New Roman" w:cs="Times New Roman"/>
                <w:szCs w:val="21"/>
              </w:rPr>
              <w:t>-u</w:t>
            </w:r>
          </w:p>
        </w:tc>
        <w:tc>
          <w:tcPr>
            <w:tcW w:w="4536" w:type="dxa"/>
          </w:tcPr>
          <w:p w:rsidR="00182DC4" w:rsidRPr="00783509" w:rsidRDefault="00182DC4" w:rsidP="00303C9E">
            <w:pPr>
              <w:rPr>
                <w:rFonts w:ascii="Times New Roman" w:hAnsi="Times New Roman" w:cs="Times New Roman"/>
                <w:szCs w:val="21"/>
              </w:rPr>
            </w:pPr>
          </w:p>
        </w:tc>
        <w:tc>
          <w:tcPr>
            <w:tcW w:w="4819" w:type="dxa"/>
          </w:tcPr>
          <w:p w:rsidR="00182DC4" w:rsidRPr="00783509" w:rsidRDefault="00A0019E" w:rsidP="00303C9E">
            <w:pPr>
              <w:rPr>
                <w:rFonts w:ascii="Times New Roman" w:hAnsi="Times New Roman" w:cs="Times New Roman"/>
                <w:szCs w:val="21"/>
              </w:rPr>
            </w:pPr>
            <w:r>
              <w:rPr>
                <w:rFonts w:ascii="Times New Roman" w:hAnsi="Times New Roman" w:cs="Times New Roman"/>
                <w:szCs w:val="21"/>
              </w:rPr>
              <w:t>u</w:t>
            </w:r>
            <w:r w:rsidR="00BC1708" w:rsidRPr="00783509">
              <w:rPr>
                <w:rFonts w:ascii="Times New Roman" w:hAnsi="Times New Roman" w:cs="Times New Roman"/>
                <w:szCs w:val="21"/>
              </w:rPr>
              <w:t xml:space="preserve">pload flash contents to a .bin, .hex file </w:t>
            </w:r>
          </w:p>
        </w:tc>
      </w:tr>
      <w:tr w:rsidR="00182DC4" w:rsidRPr="00303C9E" w:rsidTr="00783509">
        <w:tc>
          <w:tcPr>
            <w:tcW w:w="1560" w:type="dxa"/>
          </w:tcPr>
          <w:p w:rsidR="00182DC4" w:rsidRPr="00783509" w:rsidRDefault="00182DC4" w:rsidP="00303C9E">
            <w:pPr>
              <w:rPr>
                <w:rFonts w:ascii="Times New Roman" w:hAnsi="Times New Roman" w:cs="Times New Roman"/>
                <w:szCs w:val="21"/>
              </w:rPr>
            </w:pPr>
          </w:p>
        </w:tc>
        <w:tc>
          <w:tcPr>
            <w:tcW w:w="4536" w:type="dxa"/>
          </w:tcPr>
          <w:p w:rsidR="00182DC4" w:rsidRPr="00783509" w:rsidRDefault="00BC1708" w:rsidP="00303C9E">
            <w:pPr>
              <w:rPr>
                <w:rFonts w:ascii="Times New Roman" w:hAnsi="Times New Roman" w:cs="Times New Roman"/>
                <w:szCs w:val="21"/>
              </w:rPr>
            </w:pPr>
            <w:r w:rsidRPr="00783509">
              <w:rPr>
                <w:rFonts w:ascii="Times New Roman" w:hAnsi="Times New Roman" w:cs="Times New Roman"/>
                <w:szCs w:val="21"/>
              </w:rPr>
              <w:t>--</w:t>
            </w:r>
            <w:proofErr w:type="spellStart"/>
            <w:r w:rsidRPr="00783509">
              <w:rPr>
                <w:rFonts w:ascii="Times New Roman" w:hAnsi="Times New Roman" w:cs="Times New Roman"/>
                <w:szCs w:val="21"/>
              </w:rPr>
              <w:t>fn</w:t>
            </w:r>
            <w:proofErr w:type="spellEnd"/>
            <w:r w:rsidRPr="00783509">
              <w:rPr>
                <w:rFonts w:ascii="Times New Roman" w:hAnsi="Times New Roman" w:cs="Times New Roman"/>
                <w:szCs w:val="21"/>
              </w:rPr>
              <w:t xml:space="preserve"> </w:t>
            </w:r>
            <w:proofErr w:type="spellStart"/>
            <w:r w:rsidRPr="00C975C7">
              <w:rPr>
                <w:rFonts w:ascii="Times New Roman" w:hAnsi="Times New Roman" w:cs="Times New Roman"/>
                <w:szCs w:val="21"/>
              </w:rPr>
              <w:t>file_name</w:t>
            </w:r>
            <w:proofErr w:type="spellEnd"/>
          </w:p>
        </w:tc>
        <w:tc>
          <w:tcPr>
            <w:tcW w:w="4819" w:type="dxa"/>
          </w:tcPr>
          <w:p w:rsidR="00182DC4" w:rsidRPr="00783509" w:rsidRDefault="00BC1708" w:rsidP="00303C9E">
            <w:pPr>
              <w:rPr>
                <w:rFonts w:ascii="Times New Roman" w:hAnsi="Times New Roman" w:cs="Times New Roman"/>
                <w:szCs w:val="21"/>
              </w:rPr>
            </w:pPr>
            <w:r w:rsidRPr="00783509">
              <w:rPr>
                <w:rFonts w:ascii="Times New Roman" w:hAnsi="Times New Roman" w:cs="Times New Roman"/>
                <w:szCs w:val="21"/>
              </w:rPr>
              <w:t>full path name of the file</w:t>
            </w:r>
          </w:p>
        </w:tc>
      </w:tr>
      <w:tr w:rsidR="00182DC4" w:rsidRPr="00303C9E" w:rsidTr="00783509">
        <w:tc>
          <w:tcPr>
            <w:tcW w:w="1560" w:type="dxa"/>
          </w:tcPr>
          <w:p w:rsidR="00182DC4" w:rsidRPr="00783509" w:rsidRDefault="00BC1708" w:rsidP="00BC1708">
            <w:pPr>
              <w:jc w:val="center"/>
              <w:rPr>
                <w:rFonts w:ascii="Times New Roman" w:hAnsi="Times New Roman" w:cs="Times New Roman"/>
                <w:szCs w:val="21"/>
              </w:rPr>
            </w:pPr>
            <w:r w:rsidRPr="00783509">
              <w:rPr>
                <w:rFonts w:ascii="Times New Roman" w:hAnsi="Times New Roman" w:cs="Times New Roman"/>
                <w:szCs w:val="21"/>
              </w:rPr>
              <w:t>-d</w:t>
            </w:r>
          </w:p>
        </w:tc>
        <w:tc>
          <w:tcPr>
            <w:tcW w:w="4536" w:type="dxa"/>
          </w:tcPr>
          <w:p w:rsidR="00182DC4" w:rsidRPr="00783509" w:rsidRDefault="00182DC4" w:rsidP="00303C9E">
            <w:pPr>
              <w:rPr>
                <w:rFonts w:ascii="Times New Roman" w:hAnsi="Times New Roman" w:cs="Times New Roman"/>
                <w:szCs w:val="21"/>
              </w:rPr>
            </w:pPr>
          </w:p>
        </w:tc>
        <w:tc>
          <w:tcPr>
            <w:tcW w:w="4819" w:type="dxa"/>
          </w:tcPr>
          <w:p w:rsidR="00182DC4" w:rsidRPr="00783509" w:rsidRDefault="00A0019E" w:rsidP="00303C9E">
            <w:pPr>
              <w:rPr>
                <w:rFonts w:ascii="Times New Roman" w:hAnsi="Times New Roman" w:cs="Times New Roman"/>
                <w:szCs w:val="21"/>
              </w:rPr>
            </w:pPr>
            <w:r>
              <w:rPr>
                <w:rFonts w:ascii="Times New Roman" w:hAnsi="Times New Roman" w:cs="Times New Roman"/>
                <w:szCs w:val="21"/>
              </w:rPr>
              <w:t>d</w:t>
            </w:r>
            <w:r w:rsidR="00BC1708" w:rsidRPr="00783509">
              <w:rPr>
                <w:rFonts w:ascii="Times New Roman" w:hAnsi="Times New Roman" w:cs="Times New Roman"/>
                <w:szCs w:val="21"/>
              </w:rPr>
              <w:t>ownload the content of a file into MCU flash</w:t>
            </w:r>
          </w:p>
        </w:tc>
      </w:tr>
      <w:tr w:rsidR="00182DC4" w:rsidRPr="00303C9E" w:rsidTr="00783509">
        <w:tc>
          <w:tcPr>
            <w:tcW w:w="1560" w:type="dxa"/>
          </w:tcPr>
          <w:p w:rsidR="00182DC4" w:rsidRPr="00783509" w:rsidRDefault="00182DC4" w:rsidP="00303C9E">
            <w:pPr>
              <w:rPr>
                <w:rFonts w:ascii="Times New Roman" w:hAnsi="Times New Roman" w:cs="Times New Roman"/>
                <w:szCs w:val="21"/>
              </w:rPr>
            </w:pPr>
          </w:p>
        </w:tc>
        <w:tc>
          <w:tcPr>
            <w:tcW w:w="4536" w:type="dxa"/>
          </w:tcPr>
          <w:p w:rsidR="00182DC4" w:rsidRPr="00783509" w:rsidRDefault="00BC1708" w:rsidP="00303C9E">
            <w:pPr>
              <w:rPr>
                <w:rFonts w:ascii="Times New Roman" w:hAnsi="Times New Roman" w:cs="Times New Roman"/>
                <w:szCs w:val="21"/>
              </w:rPr>
            </w:pPr>
            <w:r w:rsidRPr="00783509">
              <w:rPr>
                <w:rFonts w:ascii="Times New Roman" w:hAnsi="Times New Roman" w:cs="Times New Roman"/>
                <w:szCs w:val="21"/>
              </w:rPr>
              <w:t>--</w:t>
            </w:r>
            <w:proofErr w:type="spellStart"/>
            <w:r w:rsidRPr="00783509">
              <w:rPr>
                <w:rFonts w:ascii="Times New Roman" w:hAnsi="Times New Roman" w:cs="Times New Roman"/>
                <w:szCs w:val="21"/>
              </w:rPr>
              <w:t>a</w:t>
            </w:r>
            <w:proofErr w:type="spellEnd"/>
            <w:r w:rsidRPr="00783509">
              <w:rPr>
                <w:rFonts w:ascii="Times New Roman" w:hAnsi="Times New Roman" w:cs="Times New Roman"/>
                <w:szCs w:val="21"/>
              </w:rPr>
              <w:t xml:space="preserve"> address(hex)</w:t>
            </w:r>
          </w:p>
        </w:tc>
        <w:tc>
          <w:tcPr>
            <w:tcW w:w="4819" w:type="dxa"/>
          </w:tcPr>
          <w:p w:rsidR="00182DC4" w:rsidRPr="00783509" w:rsidRDefault="00BC1708" w:rsidP="00783509">
            <w:pPr>
              <w:rPr>
                <w:rFonts w:ascii="Times New Roman" w:hAnsi="Times New Roman" w:cs="Times New Roman"/>
                <w:szCs w:val="21"/>
              </w:rPr>
            </w:pPr>
            <w:r w:rsidRPr="00783509">
              <w:rPr>
                <w:rFonts w:ascii="Times New Roman" w:hAnsi="Times New Roman" w:cs="Times New Roman"/>
                <w:szCs w:val="21"/>
              </w:rPr>
              <w:t>address in hex</w:t>
            </w:r>
            <w:r w:rsidR="00783509" w:rsidRPr="00783509">
              <w:rPr>
                <w:rFonts w:ascii="Times New Roman" w:hAnsi="Times New Roman" w:cs="Times New Roman"/>
                <w:szCs w:val="21"/>
              </w:rPr>
              <w:t>adecimal</w:t>
            </w:r>
            <w:r w:rsidRPr="00783509">
              <w:rPr>
                <w:rFonts w:ascii="Times New Roman" w:hAnsi="Times New Roman" w:cs="Times New Roman"/>
                <w:szCs w:val="21"/>
              </w:rPr>
              <w:t>; ignored if it is not a binary file</w:t>
            </w:r>
          </w:p>
        </w:tc>
      </w:tr>
      <w:tr w:rsidR="00182DC4" w:rsidRPr="00303C9E" w:rsidTr="00783509">
        <w:tc>
          <w:tcPr>
            <w:tcW w:w="1560" w:type="dxa"/>
          </w:tcPr>
          <w:p w:rsidR="00182DC4" w:rsidRPr="00783509" w:rsidRDefault="00182DC4" w:rsidP="00303C9E">
            <w:pPr>
              <w:rPr>
                <w:rFonts w:ascii="Times New Roman" w:hAnsi="Times New Roman" w:cs="Times New Roman"/>
                <w:szCs w:val="21"/>
              </w:rPr>
            </w:pPr>
          </w:p>
        </w:tc>
        <w:tc>
          <w:tcPr>
            <w:tcW w:w="4536" w:type="dxa"/>
          </w:tcPr>
          <w:p w:rsidR="00182DC4" w:rsidRPr="00783509" w:rsidRDefault="00BC1708" w:rsidP="00303C9E">
            <w:pPr>
              <w:rPr>
                <w:rFonts w:ascii="Times New Roman" w:hAnsi="Times New Roman" w:cs="Times New Roman"/>
                <w:szCs w:val="21"/>
              </w:rPr>
            </w:pPr>
            <w:r w:rsidRPr="00783509">
              <w:rPr>
                <w:rFonts w:ascii="Times New Roman" w:hAnsi="Times New Roman" w:cs="Times New Roman"/>
                <w:szCs w:val="21"/>
              </w:rPr>
              <w:t>--</w:t>
            </w:r>
            <w:proofErr w:type="spellStart"/>
            <w:r w:rsidRPr="00783509">
              <w:rPr>
                <w:rFonts w:ascii="Times New Roman" w:hAnsi="Times New Roman" w:cs="Times New Roman"/>
                <w:szCs w:val="21"/>
              </w:rPr>
              <w:t>fn</w:t>
            </w:r>
            <w:proofErr w:type="spellEnd"/>
            <w:r w:rsidRPr="00783509">
              <w:rPr>
                <w:rFonts w:ascii="Times New Roman" w:hAnsi="Times New Roman" w:cs="Times New Roman"/>
                <w:szCs w:val="21"/>
              </w:rPr>
              <w:t xml:space="preserve"> </w:t>
            </w:r>
            <w:proofErr w:type="spellStart"/>
            <w:r w:rsidRPr="00783509">
              <w:rPr>
                <w:rFonts w:ascii="Times New Roman" w:hAnsi="Times New Roman" w:cs="Times New Roman"/>
                <w:szCs w:val="21"/>
              </w:rPr>
              <w:t>file_name</w:t>
            </w:r>
            <w:proofErr w:type="spellEnd"/>
          </w:p>
        </w:tc>
        <w:tc>
          <w:tcPr>
            <w:tcW w:w="4819" w:type="dxa"/>
          </w:tcPr>
          <w:p w:rsidR="00182DC4" w:rsidRPr="00783509" w:rsidRDefault="00BC1708" w:rsidP="00303C9E">
            <w:pPr>
              <w:rPr>
                <w:rFonts w:ascii="Times New Roman" w:hAnsi="Times New Roman" w:cs="Times New Roman"/>
                <w:szCs w:val="21"/>
              </w:rPr>
            </w:pPr>
            <w:r w:rsidRPr="00783509">
              <w:rPr>
                <w:rFonts w:ascii="Times New Roman" w:hAnsi="Times New Roman" w:cs="Times New Roman"/>
                <w:szCs w:val="21"/>
              </w:rPr>
              <w:t>full path name (.bin, .hex file)</w:t>
            </w:r>
          </w:p>
        </w:tc>
      </w:tr>
      <w:tr w:rsidR="00182DC4" w:rsidRPr="00303C9E" w:rsidTr="00783509">
        <w:tc>
          <w:tcPr>
            <w:tcW w:w="1560" w:type="dxa"/>
          </w:tcPr>
          <w:p w:rsidR="00182DC4" w:rsidRPr="00783509" w:rsidRDefault="00182DC4" w:rsidP="00303C9E">
            <w:pPr>
              <w:rPr>
                <w:rFonts w:ascii="Times New Roman" w:hAnsi="Times New Roman" w:cs="Times New Roman"/>
                <w:szCs w:val="21"/>
              </w:rPr>
            </w:pPr>
          </w:p>
        </w:tc>
        <w:tc>
          <w:tcPr>
            <w:tcW w:w="4536" w:type="dxa"/>
          </w:tcPr>
          <w:p w:rsidR="00182DC4" w:rsidRPr="00783509" w:rsidRDefault="00BC1708" w:rsidP="00B02F93">
            <w:pPr>
              <w:rPr>
                <w:rFonts w:ascii="Times New Roman" w:hAnsi="Times New Roman" w:cs="Times New Roman"/>
                <w:szCs w:val="21"/>
              </w:rPr>
            </w:pPr>
            <w:r w:rsidRPr="00783509">
              <w:rPr>
                <w:rFonts w:ascii="Times New Roman" w:hAnsi="Times New Roman" w:cs="Times New Roman"/>
                <w:szCs w:val="21"/>
              </w:rPr>
              <w:t>--</w:t>
            </w:r>
            <w:r w:rsidR="00B02F93">
              <w:rPr>
                <w:rFonts w:ascii="Times New Roman" w:hAnsi="Times New Roman" w:cs="Times New Roman"/>
                <w:szCs w:val="21"/>
              </w:rPr>
              <w:t>v</w:t>
            </w:r>
          </w:p>
        </w:tc>
        <w:tc>
          <w:tcPr>
            <w:tcW w:w="4819" w:type="dxa"/>
          </w:tcPr>
          <w:p w:rsidR="00182DC4" w:rsidRPr="00783509" w:rsidRDefault="00BC1708" w:rsidP="00303C9E">
            <w:pPr>
              <w:rPr>
                <w:rFonts w:ascii="Times New Roman" w:hAnsi="Times New Roman" w:cs="Times New Roman"/>
                <w:szCs w:val="21"/>
              </w:rPr>
            </w:pPr>
            <w:r w:rsidRPr="00783509">
              <w:rPr>
                <w:rFonts w:ascii="Times New Roman" w:hAnsi="Times New Roman" w:cs="Times New Roman"/>
                <w:szCs w:val="21"/>
              </w:rPr>
              <w:t>verify after download</w:t>
            </w:r>
          </w:p>
        </w:tc>
      </w:tr>
      <w:tr w:rsidR="00182DC4" w:rsidRPr="00303C9E" w:rsidTr="00783509">
        <w:tc>
          <w:tcPr>
            <w:tcW w:w="1560" w:type="dxa"/>
          </w:tcPr>
          <w:p w:rsidR="00182DC4" w:rsidRPr="00783509" w:rsidRDefault="00783509" w:rsidP="00783509">
            <w:pPr>
              <w:jc w:val="center"/>
              <w:rPr>
                <w:rFonts w:ascii="Times New Roman" w:hAnsi="Times New Roman" w:cs="Times New Roman"/>
                <w:szCs w:val="21"/>
              </w:rPr>
            </w:pPr>
            <w:r w:rsidRPr="00783509">
              <w:rPr>
                <w:rFonts w:ascii="Times New Roman" w:hAnsi="Times New Roman" w:cs="Times New Roman"/>
                <w:szCs w:val="21"/>
              </w:rPr>
              <w:t>-r</w:t>
            </w:r>
          </w:p>
        </w:tc>
        <w:tc>
          <w:tcPr>
            <w:tcW w:w="4536" w:type="dxa"/>
          </w:tcPr>
          <w:p w:rsidR="00182DC4" w:rsidRPr="00783509" w:rsidRDefault="00182DC4" w:rsidP="00303C9E">
            <w:pPr>
              <w:rPr>
                <w:rFonts w:ascii="Times New Roman" w:hAnsi="Times New Roman" w:cs="Times New Roman"/>
                <w:szCs w:val="21"/>
              </w:rPr>
            </w:pPr>
          </w:p>
        </w:tc>
        <w:tc>
          <w:tcPr>
            <w:tcW w:w="4819" w:type="dxa"/>
          </w:tcPr>
          <w:p w:rsidR="00182DC4" w:rsidRPr="00783509" w:rsidRDefault="00A0019E" w:rsidP="00303C9E">
            <w:pPr>
              <w:rPr>
                <w:rFonts w:ascii="Times New Roman" w:hAnsi="Times New Roman" w:cs="Times New Roman"/>
                <w:szCs w:val="21"/>
              </w:rPr>
            </w:pPr>
            <w:r>
              <w:rPr>
                <w:rFonts w:ascii="Times New Roman" w:hAnsi="Times New Roman" w:cs="Times New Roman"/>
                <w:szCs w:val="21"/>
              </w:rPr>
              <w:t>r</w:t>
            </w:r>
            <w:r w:rsidR="00783509" w:rsidRPr="00783509">
              <w:rPr>
                <w:rFonts w:ascii="Times New Roman" w:hAnsi="Times New Roman" w:cs="Times New Roman"/>
                <w:szCs w:val="21"/>
              </w:rPr>
              <w:t>un the flash code at the specified address</w:t>
            </w:r>
          </w:p>
        </w:tc>
      </w:tr>
      <w:tr w:rsidR="00182DC4" w:rsidRPr="00303C9E" w:rsidTr="00783509">
        <w:tc>
          <w:tcPr>
            <w:tcW w:w="1560" w:type="dxa"/>
          </w:tcPr>
          <w:p w:rsidR="00182DC4" w:rsidRPr="00783509" w:rsidRDefault="00182DC4" w:rsidP="00303C9E">
            <w:pPr>
              <w:rPr>
                <w:rFonts w:ascii="Times New Roman" w:hAnsi="Times New Roman" w:cs="Times New Roman"/>
                <w:szCs w:val="21"/>
              </w:rPr>
            </w:pPr>
          </w:p>
        </w:tc>
        <w:tc>
          <w:tcPr>
            <w:tcW w:w="4536" w:type="dxa"/>
          </w:tcPr>
          <w:p w:rsidR="00182DC4" w:rsidRPr="00783509" w:rsidRDefault="00783509" w:rsidP="00303C9E">
            <w:pPr>
              <w:rPr>
                <w:rFonts w:ascii="Times New Roman" w:hAnsi="Times New Roman" w:cs="Times New Roman"/>
                <w:szCs w:val="21"/>
              </w:rPr>
            </w:pPr>
            <w:r w:rsidRPr="00783509">
              <w:rPr>
                <w:rFonts w:ascii="Times New Roman" w:hAnsi="Times New Roman" w:cs="Times New Roman"/>
                <w:szCs w:val="21"/>
              </w:rPr>
              <w:t>--</w:t>
            </w:r>
            <w:proofErr w:type="spellStart"/>
            <w:r w:rsidRPr="00783509">
              <w:rPr>
                <w:rFonts w:ascii="Times New Roman" w:hAnsi="Times New Roman" w:cs="Times New Roman"/>
                <w:szCs w:val="21"/>
              </w:rPr>
              <w:t>a</w:t>
            </w:r>
            <w:proofErr w:type="spellEnd"/>
            <w:r w:rsidRPr="00783509">
              <w:rPr>
                <w:rFonts w:ascii="Times New Roman" w:hAnsi="Times New Roman" w:cs="Times New Roman"/>
                <w:szCs w:val="21"/>
              </w:rPr>
              <w:t xml:space="preserve"> address(hex)</w:t>
            </w:r>
          </w:p>
        </w:tc>
        <w:tc>
          <w:tcPr>
            <w:tcW w:w="4819" w:type="dxa"/>
          </w:tcPr>
          <w:p w:rsidR="00182DC4" w:rsidRPr="00783509" w:rsidRDefault="00783509" w:rsidP="00303C9E">
            <w:pPr>
              <w:rPr>
                <w:rFonts w:ascii="Times New Roman" w:hAnsi="Times New Roman" w:cs="Times New Roman"/>
                <w:szCs w:val="21"/>
              </w:rPr>
            </w:pPr>
            <w:r w:rsidRPr="00783509">
              <w:rPr>
                <w:rFonts w:ascii="Times New Roman" w:hAnsi="Times New Roman" w:cs="Times New Roman"/>
                <w:szCs w:val="21"/>
              </w:rPr>
              <w:t>address in hexadecimal</w:t>
            </w:r>
          </w:p>
        </w:tc>
      </w:tr>
      <w:tr w:rsidR="00182DC4" w:rsidRPr="00303C9E" w:rsidTr="00783509">
        <w:tc>
          <w:tcPr>
            <w:tcW w:w="1560" w:type="dxa"/>
          </w:tcPr>
          <w:p w:rsidR="00182DC4" w:rsidRPr="00303C9E" w:rsidRDefault="00783509" w:rsidP="00783509">
            <w:pPr>
              <w:jc w:val="center"/>
              <w:rPr>
                <w:rFonts w:ascii="Times New Roman" w:hAnsi="Times New Roman" w:cs="Times New Roman"/>
                <w:szCs w:val="21"/>
              </w:rPr>
            </w:pPr>
            <w:r w:rsidRPr="00783509">
              <w:rPr>
                <w:rFonts w:ascii="Times New Roman" w:hAnsi="Times New Roman" w:cs="Times New Roman"/>
                <w:szCs w:val="21"/>
              </w:rPr>
              <w:t>-p</w:t>
            </w:r>
          </w:p>
        </w:tc>
        <w:tc>
          <w:tcPr>
            <w:tcW w:w="4536" w:type="dxa"/>
          </w:tcPr>
          <w:p w:rsidR="00182DC4" w:rsidRPr="00303C9E" w:rsidRDefault="00182DC4" w:rsidP="00303C9E">
            <w:pPr>
              <w:rPr>
                <w:rFonts w:ascii="Times New Roman" w:hAnsi="Times New Roman" w:cs="Times New Roman"/>
                <w:szCs w:val="21"/>
              </w:rPr>
            </w:pPr>
          </w:p>
        </w:tc>
        <w:tc>
          <w:tcPr>
            <w:tcW w:w="4819" w:type="dxa"/>
          </w:tcPr>
          <w:p w:rsidR="00182DC4" w:rsidRPr="00303C9E" w:rsidRDefault="00A0019E" w:rsidP="00303C9E">
            <w:pPr>
              <w:rPr>
                <w:rFonts w:ascii="Times New Roman" w:hAnsi="Times New Roman" w:cs="Times New Roman"/>
                <w:szCs w:val="21"/>
              </w:rPr>
            </w:pPr>
            <w:r>
              <w:rPr>
                <w:rFonts w:ascii="Times New Roman" w:hAnsi="Times New Roman" w:cs="Times New Roman"/>
                <w:szCs w:val="21"/>
              </w:rPr>
              <w:t>e</w:t>
            </w:r>
            <w:r w:rsidR="00783509" w:rsidRPr="00783509">
              <w:rPr>
                <w:rFonts w:ascii="Times New Roman" w:hAnsi="Times New Roman" w:cs="Times New Roman"/>
                <w:szCs w:val="21"/>
              </w:rPr>
              <w:t>nable or Disable protections</w:t>
            </w:r>
          </w:p>
        </w:tc>
      </w:tr>
      <w:tr w:rsidR="00783509" w:rsidRPr="00303C9E" w:rsidTr="00783509">
        <w:tc>
          <w:tcPr>
            <w:tcW w:w="1560" w:type="dxa"/>
          </w:tcPr>
          <w:p w:rsidR="00783509" w:rsidRPr="00303C9E" w:rsidRDefault="00783509" w:rsidP="00783509">
            <w:pPr>
              <w:rPr>
                <w:rFonts w:ascii="Times New Roman" w:hAnsi="Times New Roman" w:cs="Times New Roman"/>
                <w:szCs w:val="21"/>
              </w:rPr>
            </w:pPr>
          </w:p>
        </w:tc>
        <w:tc>
          <w:tcPr>
            <w:tcW w:w="4536" w:type="dxa"/>
          </w:tcPr>
          <w:p w:rsidR="00783509" w:rsidRPr="00783509" w:rsidRDefault="00783509" w:rsidP="00783509">
            <w:pPr>
              <w:rPr>
                <w:rFonts w:ascii="Times New Roman" w:hAnsi="Times New Roman" w:cs="Times New Roman"/>
                <w:szCs w:val="21"/>
              </w:rPr>
            </w:pPr>
            <w:r w:rsidRPr="00783509">
              <w:rPr>
                <w:rFonts w:ascii="Times New Roman" w:hAnsi="Times New Roman" w:cs="Times New Roman"/>
                <w:szCs w:val="21"/>
              </w:rPr>
              <w:t>--</w:t>
            </w:r>
            <w:proofErr w:type="spellStart"/>
            <w:r w:rsidRPr="00783509">
              <w:rPr>
                <w:rFonts w:ascii="Times New Roman" w:hAnsi="Times New Roman" w:cs="Times New Roman"/>
                <w:szCs w:val="21"/>
              </w:rPr>
              <w:t>dwp</w:t>
            </w:r>
            <w:proofErr w:type="spellEnd"/>
            <w:r w:rsidRPr="00783509">
              <w:rPr>
                <w:rFonts w:ascii="Times New Roman" w:hAnsi="Times New Roman" w:cs="Times New Roman"/>
                <w:szCs w:val="21"/>
              </w:rPr>
              <w:t xml:space="preserve"> </w:t>
            </w:r>
          </w:p>
        </w:tc>
        <w:tc>
          <w:tcPr>
            <w:tcW w:w="4819" w:type="dxa"/>
          </w:tcPr>
          <w:p w:rsidR="00783509" w:rsidRPr="00783509" w:rsidRDefault="00783509" w:rsidP="00783509">
            <w:pPr>
              <w:rPr>
                <w:rFonts w:ascii="Times New Roman" w:hAnsi="Times New Roman" w:cs="Times New Roman"/>
                <w:szCs w:val="21"/>
              </w:rPr>
            </w:pPr>
            <w:r w:rsidRPr="00783509">
              <w:rPr>
                <w:rFonts w:ascii="Times New Roman" w:hAnsi="Times New Roman" w:cs="Times New Roman"/>
                <w:szCs w:val="21"/>
              </w:rPr>
              <w:t xml:space="preserve">disable write protection </w:t>
            </w:r>
          </w:p>
        </w:tc>
      </w:tr>
      <w:tr w:rsidR="00783509" w:rsidRPr="00303C9E" w:rsidTr="00783509">
        <w:tc>
          <w:tcPr>
            <w:tcW w:w="1560" w:type="dxa"/>
          </w:tcPr>
          <w:p w:rsidR="00783509" w:rsidRPr="00303C9E" w:rsidRDefault="00783509" w:rsidP="00783509">
            <w:pPr>
              <w:rPr>
                <w:rFonts w:ascii="Times New Roman" w:hAnsi="Times New Roman" w:cs="Times New Roman"/>
                <w:szCs w:val="21"/>
              </w:rPr>
            </w:pPr>
          </w:p>
        </w:tc>
        <w:tc>
          <w:tcPr>
            <w:tcW w:w="4536" w:type="dxa"/>
          </w:tcPr>
          <w:p w:rsidR="00783509" w:rsidRPr="00783509" w:rsidRDefault="00783509" w:rsidP="00783509">
            <w:pPr>
              <w:rPr>
                <w:rFonts w:ascii="Times New Roman" w:hAnsi="Times New Roman" w:cs="Times New Roman"/>
                <w:szCs w:val="21"/>
              </w:rPr>
            </w:pPr>
            <w:r w:rsidRPr="00783509">
              <w:rPr>
                <w:rFonts w:ascii="Times New Roman" w:hAnsi="Times New Roman" w:cs="Times New Roman"/>
                <w:szCs w:val="21"/>
              </w:rPr>
              <w:t>--</w:t>
            </w:r>
            <w:proofErr w:type="spellStart"/>
            <w:r w:rsidRPr="00783509">
              <w:rPr>
                <w:rFonts w:ascii="Times New Roman" w:hAnsi="Times New Roman" w:cs="Times New Roman"/>
                <w:szCs w:val="21"/>
              </w:rPr>
              <w:t>drp</w:t>
            </w:r>
            <w:proofErr w:type="spellEnd"/>
            <w:r w:rsidRPr="00783509">
              <w:rPr>
                <w:rFonts w:ascii="Times New Roman" w:hAnsi="Times New Roman" w:cs="Times New Roman"/>
                <w:szCs w:val="21"/>
              </w:rPr>
              <w:t xml:space="preserve"> </w:t>
            </w:r>
          </w:p>
        </w:tc>
        <w:tc>
          <w:tcPr>
            <w:tcW w:w="4819" w:type="dxa"/>
          </w:tcPr>
          <w:p w:rsidR="00783509" w:rsidRPr="00783509" w:rsidRDefault="00783509" w:rsidP="00783509">
            <w:pPr>
              <w:rPr>
                <w:rFonts w:ascii="Times New Roman" w:hAnsi="Times New Roman" w:cs="Times New Roman"/>
                <w:szCs w:val="21"/>
              </w:rPr>
            </w:pPr>
            <w:r w:rsidRPr="00783509">
              <w:rPr>
                <w:rFonts w:ascii="Times New Roman" w:hAnsi="Times New Roman" w:cs="Times New Roman"/>
                <w:szCs w:val="21"/>
              </w:rPr>
              <w:t xml:space="preserve">disable read protection </w:t>
            </w:r>
          </w:p>
        </w:tc>
      </w:tr>
      <w:tr w:rsidR="00783509" w:rsidRPr="00303C9E" w:rsidTr="00783509">
        <w:tc>
          <w:tcPr>
            <w:tcW w:w="1560" w:type="dxa"/>
          </w:tcPr>
          <w:p w:rsidR="00783509" w:rsidRPr="00303C9E" w:rsidRDefault="00783509" w:rsidP="00783509">
            <w:pPr>
              <w:rPr>
                <w:rFonts w:ascii="Times New Roman" w:hAnsi="Times New Roman" w:cs="Times New Roman"/>
                <w:szCs w:val="21"/>
              </w:rPr>
            </w:pPr>
          </w:p>
        </w:tc>
        <w:tc>
          <w:tcPr>
            <w:tcW w:w="4536" w:type="dxa"/>
          </w:tcPr>
          <w:p w:rsidR="00783509" w:rsidRPr="00783509" w:rsidRDefault="00783509" w:rsidP="00783509">
            <w:pPr>
              <w:rPr>
                <w:rFonts w:ascii="Times New Roman" w:hAnsi="Times New Roman" w:cs="Times New Roman"/>
                <w:szCs w:val="21"/>
              </w:rPr>
            </w:pPr>
            <w:r w:rsidRPr="00783509">
              <w:rPr>
                <w:rFonts w:ascii="Times New Roman" w:hAnsi="Times New Roman" w:cs="Times New Roman"/>
                <w:szCs w:val="21"/>
              </w:rPr>
              <w:t>--</w:t>
            </w:r>
            <w:proofErr w:type="spellStart"/>
            <w:r w:rsidRPr="00783509">
              <w:rPr>
                <w:rFonts w:ascii="Times New Roman" w:hAnsi="Times New Roman" w:cs="Times New Roman"/>
                <w:szCs w:val="21"/>
              </w:rPr>
              <w:t>erp</w:t>
            </w:r>
            <w:proofErr w:type="spellEnd"/>
            <w:r w:rsidRPr="00783509">
              <w:rPr>
                <w:rFonts w:ascii="Times New Roman" w:hAnsi="Times New Roman" w:cs="Times New Roman"/>
                <w:szCs w:val="21"/>
              </w:rPr>
              <w:t xml:space="preserve"> </w:t>
            </w:r>
          </w:p>
        </w:tc>
        <w:tc>
          <w:tcPr>
            <w:tcW w:w="4819" w:type="dxa"/>
          </w:tcPr>
          <w:p w:rsidR="00783509" w:rsidRPr="00783509" w:rsidRDefault="00783509" w:rsidP="00783509">
            <w:pPr>
              <w:rPr>
                <w:rFonts w:ascii="Times New Roman" w:hAnsi="Times New Roman" w:cs="Times New Roman"/>
                <w:szCs w:val="21"/>
              </w:rPr>
            </w:pPr>
            <w:r w:rsidRPr="00783509">
              <w:rPr>
                <w:rFonts w:ascii="Times New Roman" w:hAnsi="Times New Roman" w:cs="Times New Roman"/>
                <w:szCs w:val="21"/>
              </w:rPr>
              <w:t xml:space="preserve">enable read protection, all arguments following this one will fail </w:t>
            </w:r>
          </w:p>
        </w:tc>
      </w:tr>
      <w:tr w:rsidR="00182DC4" w:rsidRPr="00303C9E" w:rsidTr="00783509">
        <w:tc>
          <w:tcPr>
            <w:tcW w:w="1560" w:type="dxa"/>
          </w:tcPr>
          <w:p w:rsidR="00182DC4" w:rsidRPr="00303C9E" w:rsidRDefault="00783509" w:rsidP="00A0019E">
            <w:pPr>
              <w:jc w:val="center"/>
              <w:rPr>
                <w:rFonts w:ascii="Times New Roman" w:hAnsi="Times New Roman" w:cs="Times New Roman"/>
                <w:szCs w:val="21"/>
              </w:rPr>
            </w:pPr>
            <w:r>
              <w:rPr>
                <w:rFonts w:ascii="Times New Roman" w:hAnsi="Times New Roman" w:cs="Times New Roman" w:hint="eastAsia"/>
                <w:szCs w:val="21"/>
              </w:rPr>
              <w:t>-o</w:t>
            </w:r>
          </w:p>
        </w:tc>
        <w:tc>
          <w:tcPr>
            <w:tcW w:w="4536" w:type="dxa"/>
          </w:tcPr>
          <w:p w:rsidR="00182DC4" w:rsidRPr="00303C9E" w:rsidRDefault="00182DC4" w:rsidP="00783509">
            <w:pPr>
              <w:rPr>
                <w:rFonts w:ascii="Times New Roman" w:hAnsi="Times New Roman" w:cs="Times New Roman"/>
                <w:szCs w:val="21"/>
              </w:rPr>
            </w:pPr>
          </w:p>
        </w:tc>
        <w:tc>
          <w:tcPr>
            <w:tcW w:w="4819" w:type="dxa"/>
          </w:tcPr>
          <w:p w:rsidR="00182DC4" w:rsidRPr="00303C9E" w:rsidRDefault="00A0019E" w:rsidP="00303C9E">
            <w:pPr>
              <w:rPr>
                <w:rFonts w:ascii="Times New Roman" w:hAnsi="Times New Roman" w:cs="Times New Roman"/>
                <w:szCs w:val="21"/>
              </w:rPr>
            </w:pPr>
            <w:r>
              <w:rPr>
                <w:rFonts w:ascii="Times New Roman" w:hAnsi="Times New Roman" w:cs="Times New Roman"/>
                <w:szCs w:val="21"/>
              </w:rPr>
              <w:t>g</w:t>
            </w:r>
            <w:r w:rsidRPr="00A0019E">
              <w:rPr>
                <w:rFonts w:ascii="Times New Roman" w:hAnsi="Times New Roman" w:cs="Times New Roman"/>
                <w:szCs w:val="21"/>
              </w:rPr>
              <w:t>et or Set option bytes to a .bin file</w:t>
            </w:r>
          </w:p>
        </w:tc>
      </w:tr>
      <w:tr w:rsidR="00783509" w:rsidRPr="00303C9E" w:rsidTr="00783509">
        <w:tc>
          <w:tcPr>
            <w:tcW w:w="1560" w:type="dxa"/>
          </w:tcPr>
          <w:p w:rsidR="00783509" w:rsidRPr="00303C9E" w:rsidRDefault="00783509" w:rsidP="00783509">
            <w:pPr>
              <w:rPr>
                <w:rFonts w:ascii="Times New Roman" w:hAnsi="Times New Roman" w:cs="Times New Roman"/>
                <w:szCs w:val="21"/>
              </w:rPr>
            </w:pPr>
          </w:p>
        </w:tc>
        <w:tc>
          <w:tcPr>
            <w:tcW w:w="4536" w:type="dxa"/>
          </w:tcPr>
          <w:p w:rsidR="00783509" w:rsidRPr="00783509" w:rsidRDefault="00783509" w:rsidP="00783509">
            <w:pPr>
              <w:rPr>
                <w:rFonts w:ascii="Times New Roman" w:hAnsi="Times New Roman" w:cs="Times New Roman"/>
                <w:szCs w:val="21"/>
              </w:rPr>
            </w:pPr>
            <w:r w:rsidRPr="00783509">
              <w:rPr>
                <w:rFonts w:ascii="Times New Roman" w:hAnsi="Times New Roman" w:cs="Times New Roman"/>
                <w:szCs w:val="21"/>
              </w:rPr>
              <w:t>--get --</w:t>
            </w:r>
            <w:proofErr w:type="spellStart"/>
            <w:r w:rsidRPr="00783509">
              <w:rPr>
                <w:rFonts w:ascii="Times New Roman" w:hAnsi="Times New Roman" w:cs="Times New Roman"/>
                <w:szCs w:val="21"/>
              </w:rPr>
              <w:t>fn</w:t>
            </w:r>
            <w:proofErr w:type="spellEnd"/>
            <w:r w:rsidRPr="00783509">
              <w:rPr>
                <w:rFonts w:ascii="Times New Roman" w:hAnsi="Times New Roman" w:cs="Times New Roman"/>
                <w:szCs w:val="21"/>
              </w:rPr>
              <w:t xml:space="preserve"> </w:t>
            </w:r>
            <w:proofErr w:type="spellStart"/>
            <w:r w:rsidRPr="00783509">
              <w:rPr>
                <w:rFonts w:ascii="Times New Roman" w:hAnsi="Times New Roman" w:cs="Times New Roman"/>
                <w:szCs w:val="21"/>
              </w:rPr>
              <w:t>file_name</w:t>
            </w:r>
            <w:proofErr w:type="spellEnd"/>
          </w:p>
        </w:tc>
        <w:tc>
          <w:tcPr>
            <w:tcW w:w="4819" w:type="dxa"/>
          </w:tcPr>
          <w:p w:rsidR="00783509" w:rsidRPr="00783509" w:rsidRDefault="00783509" w:rsidP="00783509">
            <w:pPr>
              <w:rPr>
                <w:rFonts w:ascii="Times New Roman" w:hAnsi="Times New Roman" w:cs="Times New Roman"/>
                <w:szCs w:val="21"/>
              </w:rPr>
            </w:pPr>
            <w:r w:rsidRPr="00783509">
              <w:rPr>
                <w:rFonts w:ascii="Times New Roman" w:hAnsi="Times New Roman" w:cs="Times New Roman"/>
                <w:szCs w:val="21"/>
              </w:rPr>
              <w:t xml:space="preserve">get option bytes from the device </w:t>
            </w:r>
          </w:p>
        </w:tc>
      </w:tr>
      <w:tr w:rsidR="00783509" w:rsidRPr="00303C9E" w:rsidTr="00783509">
        <w:tc>
          <w:tcPr>
            <w:tcW w:w="1560" w:type="dxa"/>
          </w:tcPr>
          <w:p w:rsidR="00783509" w:rsidRPr="00303C9E" w:rsidRDefault="00783509" w:rsidP="00783509">
            <w:pPr>
              <w:rPr>
                <w:rFonts w:ascii="Times New Roman" w:hAnsi="Times New Roman" w:cs="Times New Roman"/>
                <w:szCs w:val="21"/>
              </w:rPr>
            </w:pPr>
          </w:p>
        </w:tc>
        <w:tc>
          <w:tcPr>
            <w:tcW w:w="4536" w:type="dxa"/>
          </w:tcPr>
          <w:p w:rsidR="00783509" w:rsidRPr="00783509" w:rsidRDefault="00783509" w:rsidP="00783509">
            <w:pPr>
              <w:rPr>
                <w:rFonts w:ascii="Times New Roman" w:hAnsi="Times New Roman" w:cs="Times New Roman"/>
                <w:szCs w:val="21"/>
              </w:rPr>
            </w:pPr>
            <w:r w:rsidRPr="00783509">
              <w:rPr>
                <w:rFonts w:ascii="Times New Roman" w:hAnsi="Times New Roman" w:cs="Times New Roman"/>
                <w:szCs w:val="21"/>
              </w:rPr>
              <w:t>--set --</w:t>
            </w:r>
            <w:proofErr w:type="spellStart"/>
            <w:r w:rsidRPr="00783509">
              <w:rPr>
                <w:rFonts w:ascii="Times New Roman" w:hAnsi="Times New Roman" w:cs="Times New Roman"/>
                <w:szCs w:val="21"/>
              </w:rPr>
              <w:t>fn</w:t>
            </w:r>
            <w:proofErr w:type="spellEnd"/>
            <w:r w:rsidRPr="00783509">
              <w:rPr>
                <w:rFonts w:ascii="Times New Roman" w:hAnsi="Times New Roman" w:cs="Times New Roman"/>
                <w:szCs w:val="21"/>
              </w:rPr>
              <w:t xml:space="preserve"> </w:t>
            </w:r>
            <w:proofErr w:type="spellStart"/>
            <w:r w:rsidRPr="00783509">
              <w:rPr>
                <w:rFonts w:ascii="Times New Roman" w:hAnsi="Times New Roman" w:cs="Times New Roman"/>
                <w:szCs w:val="21"/>
              </w:rPr>
              <w:t>file_name</w:t>
            </w:r>
            <w:proofErr w:type="spellEnd"/>
            <w:r w:rsidRPr="00783509">
              <w:rPr>
                <w:rFonts w:ascii="Times New Roman" w:hAnsi="Times New Roman" w:cs="Times New Roman"/>
                <w:szCs w:val="21"/>
              </w:rPr>
              <w:t xml:space="preserve"> </w:t>
            </w:r>
          </w:p>
        </w:tc>
        <w:tc>
          <w:tcPr>
            <w:tcW w:w="4819" w:type="dxa"/>
          </w:tcPr>
          <w:p w:rsidR="00783509" w:rsidRPr="00783509" w:rsidRDefault="00783509" w:rsidP="00783509">
            <w:pPr>
              <w:rPr>
                <w:rFonts w:ascii="Times New Roman" w:hAnsi="Times New Roman" w:cs="Times New Roman"/>
                <w:szCs w:val="21"/>
              </w:rPr>
            </w:pPr>
            <w:r w:rsidRPr="00783509">
              <w:rPr>
                <w:rFonts w:ascii="Times New Roman" w:hAnsi="Times New Roman" w:cs="Times New Roman"/>
                <w:szCs w:val="21"/>
              </w:rPr>
              <w:t xml:space="preserve">load option bytes from the specified file </w:t>
            </w:r>
          </w:p>
        </w:tc>
      </w:tr>
      <w:tr w:rsidR="00783509" w:rsidRPr="00303C9E" w:rsidTr="00783509">
        <w:tc>
          <w:tcPr>
            <w:tcW w:w="1560" w:type="dxa"/>
          </w:tcPr>
          <w:p w:rsidR="00783509" w:rsidRPr="00303C9E" w:rsidRDefault="00783509" w:rsidP="00303C9E">
            <w:pPr>
              <w:rPr>
                <w:rFonts w:ascii="Times New Roman" w:hAnsi="Times New Roman" w:cs="Times New Roman"/>
                <w:szCs w:val="21"/>
              </w:rPr>
            </w:pPr>
          </w:p>
        </w:tc>
        <w:tc>
          <w:tcPr>
            <w:tcW w:w="4536" w:type="dxa"/>
          </w:tcPr>
          <w:p w:rsidR="00783509" w:rsidRPr="00303C9E" w:rsidRDefault="00783509" w:rsidP="00303C9E">
            <w:pPr>
              <w:rPr>
                <w:rFonts w:ascii="Times New Roman" w:hAnsi="Times New Roman" w:cs="Times New Roman"/>
                <w:szCs w:val="21"/>
              </w:rPr>
            </w:pPr>
            <w:r>
              <w:rPr>
                <w:rFonts w:ascii="Times New Roman" w:hAnsi="Times New Roman" w:cs="Times New Roman" w:hint="eastAsia"/>
                <w:szCs w:val="21"/>
              </w:rPr>
              <w:t xml:space="preserve">--set </w:t>
            </w:r>
            <w:r>
              <w:rPr>
                <w:rFonts w:ascii="Times New Roman" w:hAnsi="Times New Roman" w:cs="Times New Roman"/>
                <w:szCs w:val="21"/>
              </w:rPr>
              <w:t>–</w:t>
            </w:r>
            <w:proofErr w:type="spellStart"/>
            <w:r>
              <w:rPr>
                <w:rFonts w:ascii="Times New Roman" w:hAnsi="Times New Roman" w:cs="Times New Roman" w:hint="eastAsia"/>
                <w:szCs w:val="21"/>
              </w:rPr>
              <w:t>vals</w:t>
            </w:r>
            <w:proofErr w:type="spellEnd"/>
            <w:r>
              <w:rPr>
                <w:rFonts w:ascii="Times New Roman" w:hAnsi="Times New Roman" w:cs="Times New Roman" w:hint="eastAsia"/>
                <w:szCs w:val="21"/>
              </w:rPr>
              <w:t xml:space="preserve"> </w:t>
            </w:r>
            <w:r>
              <w:rPr>
                <w:rFonts w:ascii="Times New Roman" w:hAnsi="Times New Roman" w:cs="Times New Roman"/>
                <w:szCs w:val="21"/>
              </w:rPr>
              <w:t xml:space="preserve">–OPB </w:t>
            </w:r>
            <w:proofErr w:type="spellStart"/>
            <w:r>
              <w:rPr>
                <w:rFonts w:ascii="Times New Roman" w:hAnsi="Times New Roman" w:cs="Times New Roman"/>
                <w:szCs w:val="21"/>
              </w:rPr>
              <w:t>hex_val</w:t>
            </w:r>
            <w:proofErr w:type="spellEnd"/>
          </w:p>
        </w:tc>
        <w:tc>
          <w:tcPr>
            <w:tcW w:w="4819" w:type="dxa"/>
          </w:tcPr>
          <w:p w:rsidR="00783509" w:rsidRPr="00783509" w:rsidRDefault="00A0019E" w:rsidP="00303C9E">
            <w:pPr>
              <w:rPr>
                <w:rFonts w:ascii="Times New Roman" w:hAnsi="Times New Roman" w:cs="Times New Roman"/>
                <w:szCs w:val="21"/>
              </w:rPr>
            </w:pPr>
            <w:r>
              <w:rPr>
                <w:rFonts w:ascii="Times New Roman" w:hAnsi="Times New Roman" w:cs="Times New Roman"/>
                <w:szCs w:val="21"/>
              </w:rPr>
              <w:t>s</w:t>
            </w:r>
            <w:r w:rsidR="00783509">
              <w:rPr>
                <w:rFonts w:ascii="Times New Roman" w:hAnsi="Times New Roman" w:cs="Times New Roman"/>
                <w:szCs w:val="21"/>
              </w:rPr>
              <w:t xml:space="preserve">et </w:t>
            </w:r>
            <w:r>
              <w:rPr>
                <w:rFonts w:ascii="Times New Roman" w:hAnsi="Times New Roman" w:cs="Times New Roman"/>
                <w:szCs w:val="21"/>
              </w:rPr>
              <w:t>the specifi</w:t>
            </w:r>
            <w:r w:rsidR="00783509">
              <w:rPr>
                <w:rFonts w:ascii="Times New Roman" w:hAnsi="Times New Roman" w:cs="Times New Roman"/>
                <w:szCs w:val="21"/>
              </w:rPr>
              <w:t>ed option byte</w:t>
            </w:r>
          </w:p>
        </w:tc>
      </w:tr>
    </w:tbl>
    <w:p w:rsidR="00303C9E" w:rsidRPr="00303C9E" w:rsidRDefault="00303C9E" w:rsidP="00303C9E"/>
    <w:sectPr w:rsidR="00303C9E" w:rsidRPr="00303C9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F8C" w:rsidRDefault="001F3F8C" w:rsidP="00A43ABF">
      <w:r>
        <w:separator/>
      </w:r>
    </w:p>
  </w:endnote>
  <w:endnote w:type="continuationSeparator" w:id="0">
    <w:p w:rsidR="001F3F8C" w:rsidRDefault="001F3F8C" w:rsidP="00A43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6706295"/>
      <w:docPartObj>
        <w:docPartGallery w:val="Page Numbers (Bottom of Page)"/>
        <w:docPartUnique/>
      </w:docPartObj>
    </w:sdtPr>
    <w:sdtEndPr/>
    <w:sdtContent>
      <w:p w:rsidR="00264AA7" w:rsidRDefault="00264AA7">
        <w:pPr>
          <w:pStyle w:val="a4"/>
          <w:jc w:val="center"/>
        </w:pPr>
        <w:r>
          <w:fldChar w:fldCharType="begin"/>
        </w:r>
        <w:r>
          <w:instrText>PAGE   \* MERGEFORMAT</w:instrText>
        </w:r>
        <w:r>
          <w:fldChar w:fldCharType="separate"/>
        </w:r>
        <w:r w:rsidR="001E56B4" w:rsidRPr="001E56B4">
          <w:rPr>
            <w:noProof/>
            <w:lang w:val="zh-CN"/>
          </w:rPr>
          <w:t>4</w:t>
        </w:r>
        <w:r>
          <w:fldChar w:fldCharType="end"/>
        </w:r>
      </w:p>
    </w:sdtContent>
  </w:sdt>
  <w:p w:rsidR="00264AA7" w:rsidRDefault="00264A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F8C" w:rsidRDefault="001F3F8C" w:rsidP="00A43ABF">
      <w:r>
        <w:separator/>
      </w:r>
    </w:p>
  </w:footnote>
  <w:footnote w:type="continuationSeparator" w:id="0">
    <w:p w:rsidR="001F3F8C" w:rsidRDefault="001F3F8C" w:rsidP="00A43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523" w:rsidRDefault="00064523">
    <w:pPr>
      <w:pStyle w:val="a3"/>
    </w:pPr>
    <w:r w:rsidRPr="00DB5CFD">
      <w:rPr>
        <w:b/>
        <w:noProof/>
      </w:rPr>
      <w:drawing>
        <wp:anchor distT="0" distB="0" distL="114300" distR="114300" simplePos="0" relativeHeight="251659264" behindDoc="0" locked="0" layoutInCell="1" allowOverlap="1" wp14:anchorId="0EBFA645" wp14:editId="695A56BE">
          <wp:simplePos x="0" y="0"/>
          <wp:positionH relativeFrom="column">
            <wp:posOffset>0</wp:posOffset>
          </wp:positionH>
          <wp:positionV relativeFrom="paragraph">
            <wp:posOffset>-285750</wp:posOffset>
          </wp:positionV>
          <wp:extent cx="696264" cy="421419"/>
          <wp:effectExtent l="19050" t="0" r="8282" b="0"/>
          <wp:wrapNone/>
          <wp:docPr id="1" name="图片 0"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
                  <a:stretch>
                    <a:fillRect/>
                  </a:stretch>
                </pic:blipFill>
                <pic:spPr>
                  <a:xfrm>
                    <a:off x="0" y="0"/>
                    <a:ext cx="696264" cy="421419"/>
                  </a:xfrm>
                  <a:prstGeom prst="rect">
                    <a:avLst/>
                  </a:prstGeom>
                </pic:spPr>
              </pic:pic>
            </a:graphicData>
          </a:graphic>
        </wp:anchor>
      </w:drawing>
    </w:r>
    <w:r>
      <w:ptab w:relativeTo="margin" w:alignment="center" w:leader="none"/>
    </w:r>
    <w:r>
      <w:t xml:space="preserve">                                                </w:t>
    </w:r>
    <w:r>
      <w:rPr>
        <w:rFonts w:ascii="Times New Roman" w:eastAsia="Arial Unicode MS" w:hAnsi="Times New Roman" w:cs="Times New Roman"/>
        <w:b/>
        <w:szCs w:val="21"/>
      </w:rPr>
      <w:t xml:space="preserve">GD32 MCU ISP </w:t>
    </w:r>
    <w:r w:rsidR="00E775F7">
      <w:rPr>
        <w:rFonts w:ascii="Times New Roman" w:eastAsia="Arial Unicode MS" w:hAnsi="Times New Roman" w:cs="Times New Roman"/>
        <w:b/>
        <w:szCs w:val="21"/>
      </w:rPr>
      <w:t>Console</w:t>
    </w:r>
    <w:r w:rsidRPr="00831366">
      <w:rPr>
        <w:rFonts w:ascii="Times New Roman" w:eastAsia="Arial Unicode MS" w:hAnsi="Times New Roman" w:cs="Times New Roman"/>
        <w:b/>
        <w:szCs w:val="21"/>
      </w:rPr>
      <w:t xml:space="preserve"> </w:t>
    </w:r>
    <w:r w:rsidRPr="007D4299">
      <w:rPr>
        <w:rFonts w:ascii="Times New Roman" w:eastAsia="Arial Unicode MS" w:hAnsi="Times New Roman" w:cs="Times New Roman" w:hint="eastAsia"/>
        <w:b/>
        <w:szCs w:val="21"/>
      </w:rPr>
      <w:t>User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644B"/>
    <w:multiLevelType w:val="hybridMultilevel"/>
    <w:tmpl w:val="86CE24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698" w:hanging="420"/>
      </w:pPr>
      <w:rPr>
        <w:rFonts w:ascii="Wingdings" w:hAnsi="Wingdings" w:hint="default"/>
      </w:rPr>
    </w:lvl>
    <w:lvl w:ilvl="2" w:tplc="04090005" w:tentative="1">
      <w:start w:val="1"/>
      <w:numFmt w:val="bullet"/>
      <w:lvlText w:val=""/>
      <w:lvlJc w:val="left"/>
      <w:pPr>
        <w:ind w:left="1118" w:hanging="420"/>
      </w:pPr>
      <w:rPr>
        <w:rFonts w:ascii="Wingdings" w:hAnsi="Wingdings" w:hint="default"/>
      </w:rPr>
    </w:lvl>
    <w:lvl w:ilvl="3" w:tplc="04090001" w:tentative="1">
      <w:start w:val="1"/>
      <w:numFmt w:val="bullet"/>
      <w:lvlText w:val=""/>
      <w:lvlJc w:val="left"/>
      <w:pPr>
        <w:ind w:left="1538" w:hanging="420"/>
      </w:pPr>
      <w:rPr>
        <w:rFonts w:ascii="Wingdings" w:hAnsi="Wingdings" w:hint="default"/>
      </w:rPr>
    </w:lvl>
    <w:lvl w:ilvl="4" w:tplc="04090003" w:tentative="1">
      <w:start w:val="1"/>
      <w:numFmt w:val="bullet"/>
      <w:lvlText w:val=""/>
      <w:lvlJc w:val="left"/>
      <w:pPr>
        <w:ind w:left="1958" w:hanging="420"/>
      </w:pPr>
      <w:rPr>
        <w:rFonts w:ascii="Wingdings" w:hAnsi="Wingdings" w:hint="default"/>
      </w:rPr>
    </w:lvl>
    <w:lvl w:ilvl="5" w:tplc="04090005" w:tentative="1">
      <w:start w:val="1"/>
      <w:numFmt w:val="bullet"/>
      <w:lvlText w:val=""/>
      <w:lvlJc w:val="left"/>
      <w:pPr>
        <w:ind w:left="2378" w:hanging="420"/>
      </w:pPr>
      <w:rPr>
        <w:rFonts w:ascii="Wingdings" w:hAnsi="Wingdings" w:hint="default"/>
      </w:rPr>
    </w:lvl>
    <w:lvl w:ilvl="6" w:tplc="04090001" w:tentative="1">
      <w:start w:val="1"/>
      <w:numFmt w:val="bullet"/>
      <w:lvlText w:val=""/>
      <w:lvlJc w:val="left"/>
      <w:pPr>
        <w:ind w:left="2798" w:hanging="420"/>
      </w:pPr>
      <w:rPr>
        <w:rFonts w:ascii="Wingdings" w:hAnsi="Wingdings" w:hint="default"/>
      </w:rPr>
    </w:lvl>
    <w:lvl w:ilvl="7" w:tplc="04090003" w:tentative="1">
      <w:start w:val="1"/>
      <w:numFmt w:val="bullet"/>
      <w:lvlText w:val=""/>
      <w:lvlJc w:val="left"/>
      <w:pPr>
        <w:ind w:left="3218" w:hanging="420"/>
      </w:pPr>
      <w:rPr>
        <w:rFonts w:ascii="Wingdings" w:hAnsi="Wingdings" w:hint="default"/>
      </w:rPr>
    </w:lvl>
    <w:lvl w:ilvl="8" w:tplc="04090005" w:tentative="1">
      <w:start w:val="1"/>
      <w:numFmt w:val="bullet"/>
      <w:lvlText w:val=""/>
      <w:lvlJc w:val="left"/>
      <w:pPr>
        <w:ind w:left="3638" w:hanging="420"/>
      </w:pPr>
      <w:rPr>
        <w:rFonts w:ascii="Wingdings" w:hAnsi="Wingdings" w:hint="default"/>
      </w:rPr>
    </w:lvl>
  </w:abstractNum>
  <w:abstractNum w:abstractNumId="1">
    <w:nsid w:val="07765F60"/>
    <w:multiLevelType w:val="hybridMultilevel"/>
    <w:tmpl w:val="052A871A"/>
    <w:lvl w:ilvl="0" w:tplc="A5EE22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E25727"/>
    <w:multiLevelType w:val="multilevel"/>
    <w:tmpl w:val="97DA1648"/>
    <w:lvl w:ilvl="0">
      <w:start w:val="1"/>
      <w:numFmt w:val="decimal"/>
      <w:lvlText w:val="%1."/>
      <w:lvlJc w:val="left"/>
      <w:pPr>
        <w:ind w:left="360" w:hanging="360"/>
      </w:pPr>
      <w:rPr>
        <w:rFonts w:ascii="Times New Roman" w:eastAsiaTheme="minorEastAsia" w:hAnsi="Times New Roman" w:cs="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0341128"/>
    <w:multiLevelType w:val="hybridMultilevel"/>
    <w:tmpl w:val="5B1E0BD2"/>
    <w:lvl w:ilvl="0" w:tplc="E876A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3F"/>
    <w:rsid w:val="00044699"/>
    <w:rsid w:val="00064523"/>
    <w:rsid w:val="00090C5F"/>
    <w:rsid w:val="000D43FC"/>
    <w:rsid w:val="00182DC4"/>
    <w:rsid w:val="001E56B4"/>
    <w:rsid w:val="001F3F8C"/>
    <w:rsid w:val="00206369"/>
    <w:rsid w:val="0025027F"/>
    <w:rsid w:val="00264AA7"/>
    <w:rsid w:val="00303C9E"/>
    <w:rsid w:val="003512FD"/>
    <w:rsid w:val="0037773F"/>
    <w:rsid w:val="003B1C7E"/>
    <w:rsid w:val="003D705C"/>
    <w:rsid w:val="004B20CD"/>
    <w:rsid w:val="005028FB"/>
    <w:rsid w:val="0051257C"/>
    <w:rsid w:val="00555E02"/>
    <w:rsid w:val="00580DEE"/>
    <w:rsid w:val="005E1EFC"/>
    <w:rsid w:val="006035B5"/>
    <w:rsid w:val="00660A5F"/>
    <w:rsid w:val="00783509"/>
    <w:rsid w:val="00872C3C"/>
    <w:rsid w:val="0096256C"/>
    <w:rsid w:val="00A0019E"/>
    <w:rsid w:val="00A43ABF"/>
    <w:rsid w:val="00B02F93"/>
    <w:rsid w:val="00BC1708"/>
    <w:rsid w:val="00C138CC"/>
    <w:rsid w:val="00C330CD"/>
    <w:rsid w:val="00C67D11"/>
    <w:rsid w:val="00C975C7"/>
    <w:rsid w:val="00DA1136"/>
    <w:rsid w:val="00DA4234"/>
    <w:rsid w:val="00E775F7"/>
    <w:rsid w:val="00EA73EC"/>
    <w:rsid w:val="00EC40DA"/>
    <w:rsid w:val="00F20748"/>
    <w:rsid w:val="00F23353"/>
    <w:rsid w:val="00F5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3DE08D-55D2-4546-9A8A-DBE4DC73D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E1EFC"/>
    <w:pPr>
      <w:keepNext/>
      <w:keepLines/>
      <w:spacing w:before="340" w:after="100" w:afterAutospacing="1" w:line="578" w:lineRule="auto"/>
      <w:outlineLvl w:val="0"/>
    </w:pPr>
    <w:rPr>
      <w:rFonts w:eastAsia="Times New Roman"/>
      <w:b/>
      <w:bCs/>
      <w:kern w:val="44"/>
      <w:sz w:val="28"/>
      <w:szCs w:val="44"/>
    </w:rPr>
  </w:style>
  <w:style w:type="paragraph" w:styleId="2">
    <w:name w:val="heading 2"/>
    <w:basedOn w:val="a"/>
    <w:next w:val="a"/>
    <w:link w:val="2Char"/>
    <w:uiPriority w:val="9"/>
    <w:unhideWhenUsed/>
    <w:qFormat/>
    <w:rsid w:val="005E1EFC"/>
    <w:pPr>
      <w:keepNext/>
      <w:keepLines/>
      <w:spacing w:before="260" w:after="260" w:line="416" w:lineRule="auto"/>
      <w:outlineLvl w:val="1"/>
    </w:pPr>
    <w:rPr>
      <w:rFonts w:asciiTheme="majorHAnsi" w:eastAsia="Times New Roman"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3A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43ABF"/>
    <w:rPr>
      <w:sz w:val="18"/>
      <w:szCs w:val="18"/>
    </w:rPr>
  </w:style>
  <w:style w:type="paragraph" w:styleId="a4">
    <w:name w:val="footer"/>
    <w:basedOn w:val="a"/>
    <w:link w:val="Char0"/>
    <w:uiPriority w:val="99"/>
    <w:unhideWhenUsed/>
    <w:rsid w:val="00A43ABF"/>
    <w:pPr>
      <w:tabs>
        <w:tab w:val="center" w:pos="4153"/>
        <w:tab w:val="right" w:pos="8306"/>
      </w:tabs>
      <w:snapToGrid w:val="0"/>
      <w:jc w:val="left"/>
    </w:pPr>
    <w:rPr>
      <w:sz w:val="18"/>
      <w:szCs w:val="18"/>
    </w:rPr>
  </w:style>
  <w:style w:type="character" w:customStyle="1" w:styleId="Char0">
    <w:name w:val="页脚 Char"/>
    <w:basedOn w:val="a0"/>
    <w:link w:val="a4"/>
    <w:uiPriority w:val="99"/>
    <w:rsid w:val="00A43ABF"/>
    <w:rPr>
      <w:sz w:val="18"/>
      <w:szCs w:val="18"/>
    </w:rPr>
  </w:style>
  <w:style w:type="character" w:customStyle="1" w:styleId="1Char">
    <w:name w:val="标题 1 Char"/>
    <w:basedOn w:val="a0"/>
    <w:link w:val="1"/>
    <w:uiPriority w:val="9"/>
    <w:rsid w:val="005E1EFC"/>
    <w:rPr>
      <w:rFonts w:eastAsia="Times New Roman"/>
      <w:b/>
      <w:bCs/>
      <w:kern w:val="44"/>
      <w:sz w:val="28"/>
      <w:szCs w:val="44"/>
    </w:rPr>
  </w:style>
  <w:style w:type="paragraph" w:styleId="a5">
    <w:name w:val="List Paragraph"/>
    <w:basedOn w:val="a"/>
    <w:uiPriority w:val="34"/>
    <w:qFormat/>
    <w:rsid w:val="005E1EFC"/>
    <w:pPr>
      <w:ind w:firstLineChars="200" w:firstLine="420"/>
    </w:pPr>
  </w:style>
  <w:style w:type="character" w:customStyle="1" w:styleId="2Char">
    <w:name w:val="标题 2 Char"/>
    <w:basedOn w:val="a0"/>
    <w:link w:val="2"/>
    <w:uiPriority w:val="9"/>
    <w:rsid w:val="005E1EFC"/>
    <w:rPr>
      <w:rFonts w:asciiTheme="majorHAnsi" w:eastAsia="Times New Roman" w:hAnsiTheme="majorHAnsi" w:cstheme="majorBidi"/>
      <w:b/>
      <w:bCs/>
      <w:sz w:val="28"/>
      <w:szCs w:val="32"/>
    </w:rPr>
  </w:style>
  <w:style w:type="character" w:customStyle="1" w:styleId="ordinary-span-edit2">
    <w:name w:val="ordinary-span-edit2"/>
    <w:basedOn w:val="a0"/>
    <w:rsid w:val="00555E02"/>
  </w:style>
  <w:style w:type="table" w:styleId="a6">
    <w:name w:val="Table Grid"/>
    <w:basedOn w:val="a1"/>
    <w:uiPriority w:val="59"/>
    <w:rsid w:val="00303C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Emphasis"/>
    <w:basedOn w:val="a0"/>
    <w:uiPriority w:val="20"/>
    <w:qFormat/>
    <w:rsid w:val="0051257C"/>
    <w:rPr>
      <w:i w:val="0"/>
      <w:iCs w:val="0"/>
      <w:color w:val="CC0000"/>
    </w:rPr>
  </w:style>
  <w:style w:type="character" w:customStyle="1" w:styleId="high-light-bg4">
    <w:name w:val="high-light-bg4"/>
    <w:basedOn w:val="a0"/>
    <w:rsid w:val="0051257C"/>
  </w:style>
  <w:style w:type="paragraph" w:styleId="TOC">
    <w:name w:val="TOC Heading"/>
    <w:basedOn w:val="1"/>
    <w:next w:val="a"/>
    <w:uiPriority w:val="39"/>
    <w:unhideWhenUsed/>
    <w:qFormat/>
    <w:rsid w:val="00264AA7"/>
    <w:pPr>
      <w:widowControl/>
      <w:spacing w:before="24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64AA7"/>
  </w:style>
  <w:style w:type="paragraph" w:styleId="20">
    <w:name w:val="toc 2"/>
    <w:basedOn w:val="a"/>
    <w:next w:val="a"/>
    <w:autoRedefine/>
    <w:uiPriority w:val="39"/>
    <w:unhideWhenUsed/>
    <w:rsid w:val="00264AA7"/>
    <w:pPr>
      <w:ind w:leftChars="200" w:left="420"/>
    </w:pPr>
  </w:style>
  <w:style w:type="character" w:styleId="a8">
    <w:name w:val="Hyperlink"/>
    <w:basedOn w:val="a0"/>
    <w:uiPriority w:val="99"/>
    <w:unhideWhenUsed/>
    <w:rsid w:val="00264A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64865">
      <w:bodyDiv w:val="1"/>
      <w:marLeft w:val="0"/>
      <w:marRight w:val="0"/>
      <w:marTop w:val="0"/>
      <w:marBottom w:val="0"/>
      <w:divBdr>
        <w:top w:val="none" w:sz="0" w:space="0" w:color="auto"/>
        <w:left w:val="none" w:sz="0" w:space="0" w:color="auto"/>
        <w:bottom w:val="none" w:sz="0" w:space="0" w:color="auto"/>
        <w:right w:val="none" w:sz="0" w:space="0" w:color="auto"/>
      </w:divBdr>
      <w:divsChild>
        <w:div w:id="538514117">
          <w:marLeft w:val="0"/>
          <w:marRight w:val="0"/>
          <w:marTop w:val="0"/>
          <w:marBottom w:val="0"/>
          <w:divBdr>
            <w:top w:val="none" w:sz="0" w:space="0" w:color="auto"/>
            <w:left w:val="none" w:sz="0" w:space="0" w:color="auto"/>
            <w:bottom w:val="none" w:sz="0" w:space="0" w:color="auto"/>
            <w:right w:val="none" w:sz="0" w:space="0" w:color="auto"/>
          </w:divBdr>
          <w:divsChild>
            <w:div w:id="1171412792">
              <w:marLeft w:val="0"/>
              <w:marRight w:val="0"/>
              <w:marTop w:val="0"/>
              <w:marBottom w:val="0"/>
              <w:divBdr>
                <w:top w:val="none" w:sz="0" w:space="0" w:color="auto"/>
                <w:left w:val="none" w:sz="0" w:space="0" w:color="auto"/>
                <w:bottom w:val="none" w:sz="0" w:space="0" w:color="auto"/>
                <w:right w:val="none" w:sz="0" w:space="0" w:color="auto"/>
              </w:divBdr>
              <w:divsChild>
                <w:div w:id="1470122718">
                  <w:marLeft w:val="0"/>
                  <w:marRight w:val="0"/>
                  <w:marTop w:val="0"/>
                  <w:marBottom w:val="0"/>
                  <w:divBdr>
                    <w:top w:val="none" w:sz="0" w:space="0" w:color="auto"/>
                    <w:left w:val="none" w:sz="0" w:space="0" w:color="auto"/>
                    <w:bottom w:val="none" w:sz="0" w:space="0" w:color="auto"/>
                    <w:right w:val="none" w:sz="0" w:space="0" w:color="auto"/>
                  </w:divBdr>
                  <w:divsChild>
                    <w:div w:id="1394353841">
                      <w:marLeft w:val="0"/>
                      <w:marRight w:val="0"/>
                      <w:marTop w:val="0"/>
                      <w:marBottom w:val="0"/>
                      <w:divBdr>
                        <w:top w:val="none" w:sz="0" w:space="0" w:color="auto"/>
                        <w:left w:val="none" w:sz="0" w:space="0" w:color="auto"/>
                        <w:bottom w:val="none" w:sz="0" w:space="0" w:color="auto"/>
                        <w:right w:val="none" w:sz="0" w:space="0" w:color="auto"/>
                      </w:divBdr>
                      <w:divsChild>
                        <w:div w:id="156919163">
                          <w:marLeft w:val="0"/>
                          <w:marRight w:val="0"/>
                          <w:marTop w:val="0"/>
                          <w:marBottom w:val="900"/>
                          <w:divBdr>
                            <w:top w:val="none" w:sz="0" w:space="0" w:color="auto"/>
                            <w:left w:val="none" w:sz="0" w:space="0" w:color="auto"/>
                            <w:bottom w:val="none" w:sz="0" w:space="0" w:color="auto"/>
                            <w:right w:val="none" w:sz="0" w:space="0" w:color="auto"/>
                          </w:divBdr>
                          <w:divsChild>
                            <w:div w:id="1900481379">
                              <w:marLeft w:val="0"/>
                              <w:marRight w:val="0"/>
                              <w:marTop w:val="0"/>
                              <w:marBottom w:val="0"/>
                              <w:divBdr>
                                <w:top w:val="none" w:sz="0" w:space="0" w:color="auto"/>
                                <w:left w:val="none" w:sz="0" w:space="0" w:color="auto"/>
                                <w:bottom w:val="none" w:sz="0" w:space="0" w:color="auto"/>
                                <w:right w:val="none" w:sz="0" w:space="0" w:color="auto"/>
                              </w:divBdr>
                              <w:divsChild>
                                <w:div w:id="1630239380">
                                  <w:marLeft w:val="0"/>
                                  <w:marRight w:val="0"/>
                                  <w:marTop w:val="0"/>
                                  <w:marBottom w:val="0"/>
                                  <w:divBdr>
                                    <w:top w:val="none" w:sz="0" w:space="0" w:color="auto"/>
                                    <w:left w:val="none" w:sz="0" w:space="0" w:color="auto"/>
                                    <w:bottom w:val="none" w:sz="0" w:space="0" w:color="auto"/>
                                    <w:right w:val="none" w:sz="0" w:space="0" w:color="auto"/>
                                  </w:divBdr>
                                </w:div>
                                <w:div w:id="109328060">
                                  <w:marLeft w:val="0"/>
                                  <w:marRight w:val="0"/>
                                  <w:marTop w:val="0"/>
                                  <w:marBottom w:val="0"/>
                                  <w:divBdr>
                                    <w:top w:val="single" w:sz="6" w:space="9" w:color="DEDEDE"/>
                                    <w:left w:val="single" w:sz="6" w:space="9" w:color="DEDEDE"/>
                                    <w:bottom w:val="single" w:sz="6" w:space="9" w:color="DEDEDE"/>
                                    <w:right w:val="single" w:sz="6" w:space="9" w:color="DEDEDE"/>
                                  </w:divBdr>
                                  <w:divsChild>
                                    <w:div w:id="2107771942">
                                      <w:marLeft w:val="0"/>
                                      <w:marRight w:val="0"/>
                                      <w:marTop w:val="0"/>
                                      <w:marBottom w:val="0"/>
                                      <w:divBdr>
                                        <w:top w:val="none" w:sz="0" w:space="0" w:color="auto"/>
                                        <w:left w:val="none" w:sz="0" w:space="0" w:color="auto"/>
                                        <w:bottom w:val="none" w:sz="0" w:space="0" w:color="auto"/>
                                        <w:right w:val="none" w:sz="0" w:space="0" w:color="auto"/>
                                      </w:divBdr>
                                      <w:divsChild>
                                        <w:div w:id="240337754">
                                          <w:marLeft w:val="0"/>
                                          <w:marRight w:val="0"/>
                                          <w:marTop w:val="0"/>
                                          <w:marBottom w:val="0"/>
                                          <w:divBdr>
                                            <w:top w:val="none" w:sz="0" w:space="0" w:color="auto"/>
                                            <w:left w:val="none" w:sz="0" w:space="0" w:color="auto"/>
                                            <w:bottom w:val="none" w:sz="0" w:space="0" w:color="auto"/>
                                            <w:right w:val="none" w:sz="0" w:space="0" w:color="auto"/>
                                          </w:divBdr>
                                        </w:div>
                                        <w:div w:id="15844836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16288131">
                                  <w:marLeft w:val="0"/>
                                  <w:marRight w:val="0"/>
                                  <w:marTop w:val="0"/>
                                  <w:marBottom w:val="0"/>
                                  <w:divBdr>
                                    <w:top w:val="single" w:sz="6" w:space="9" w:color="DEDEDE"/>
                                    <w:left w:val="single" w:sz="6" w:space="9" w:color="DEDEDE"/>
                                    <w:bottom w:val="single" w:sz="6" w:space="9" w:color="DEDEDE"/>
                                    <w:right w:val="single" w:sz="6" w:space="9" w:color="DEDEDE"/>
                                  </w:divBdr>
                                  <w:divsChild>
                                    <w:div w:id="384986688">
                                      <w:marLeft w:val="0"/>
                                      <w:marRight w:val="0"/>
                                      <w:marTop w:val="0"/>
                                      <w:marBottom w:val="0"/>
                                      <w:divBdr>
                                        <w:top w:val="none" w:sz="0" w:space="0" w:color="auto"/>
                                        <w:left w:val="none" w:sz="0" w:space="0" w:color="auto"/>
                                        <w:bottom w:val="none" w:sz="0" w:space="0" w:color="auto"/>
                                        <w:right w:val="none" w:sz="0" w:space="0" w:color="auto"/>
                                      </w:divBdr>
                                      <w:divsChild>
                                        <w:div w:id="12225191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06409907">
                                  <w:marLeft w:val="0"/>
                                  <w:marRight w:val="0"/>
                                  <w:marTop w:val="0"/>
                                  <w:marBottom w:val="0"/>
                                  <w:divBdr>
                                    <w:top w:val="none" w:sz="0" w:space="0" w:color="auto"/>
                                    <w:left w:val="none" w:sz="0" w:space="0" w:color="auto"/>
                                    <w:bottom w:val="none" w:sz="0" w:space="0" w:color="auto"/>
                                    <w:right w:val="none" w:sz="0" w:space="0" w:color="auto"/>
                                  </w:divBdr>
                                  <w:divsChild>
                                    <w:div w:id="197394906">
                                      <w:marLeft w:val="0"/>
                                      <w:marRight w:val="0"/>
                                      <w:marTop w:val="0"/>
                                      <w:marBottom w:val="0"/>
                                      <w:divBdr>
                                        <w:top w:val="none" w:sz="0" w:space="0" w:color="auto"/>
                                        <w:left w:val="none" w:sz="0" w:space="0" w:color="auto"/>
                                        <w:bottom w:val="none" w:sz="0" w:space="0" w:color="auto"/>
                                        <w:right w:val="none" w:sz="0" w:space="0" w:color="auto"/>
                                      </w:divBdr>
                                    </w:div>
                                    <w:div w:id="1427847971">
                                      <w:marLeft w:val="0"/>
                                      <w:marRight w:val="0"/>
                                      <w:marTop w:val="0"/>
                                      <w:marBottom w:val="0"/>
                                      <w:divBdr>
                                        <w:top w:val="single" w:sz="2" w:space="4" w:color="DCDCDC"/>
                                        <w:left w:val="single" w:sz="6" w:space="0" w:color="DCDCDC"/>
                                        <w:bottom w:val="single" w:sz="6" w:space="2" w:color="DCDCDC"/>
                                        <w:right w:val="single" w:sz="6" w:space="0" w:color="DCDCDC"/>
                                      </w:divBdr>
                                      <w:divsChild>
                                        <w:div w:id="63337856">
                                          <w:marLeft w:val="0"/>
                                          <w:marRight w:val="0"/>
                                          <w:marTop w:val="0"/>
                                          <w:marBottom w:val="45"/>
                                          <w:divBdr>
                                            <w:top w:val="none" w:sz="0" w:space="0" w:color="auto"/>
                                            <w:left w:val="none" w:sz="0" w:space="0" w:color="auto"/>
                                            <w:bottom w:val="none" w:sz="0" w:space="0" w:color="auto"/>
                                            <w:right w:val="none" w:sz="0" w:space="0" w:color="auto"/>
                                          </w:divBdr>
                                        </w:div>
                                        <w:div w:id="1266184256">
                                          <w:marLeft w:val="0"/>
                                          <w:marRight w:val="0"/>
                                          <w:marTop w:val="0"/>
                                          <w:marBottom w:val="45"/>
                                          <w:divBdr>
                                            <w:top w:val="none" w:sz="0" w:space="0" w:color="auto"/>
                                            <w:left w:val="none" w:sz="0" w:space="0" w:color="auto"/>
                                            <w:bottom w:val="none" w:sz="0" w:space="0" w:color="auto"/>
                                            <w:right w:val="none" w:sz="0" w:space="0" w:color="auto"/>
                                          </w:divBdr>
                                        </w:div>
                                        <w:div w:id="1615556577">
                                          <w:marLeft w:val="0"/>
                                          <w:marRight w:val="0"/>
                                          <w:marTop w:val="0"/>
                                          <w:marBottom w:val="45"/>
                                          <w:divBdr>
                                            <w:top w:val="none" w:sz="0" w:space="0" w:color="auto"/>
                                            <w:left w:val="none" w:sz="0" w:space="0" w:color="auto"/>
                                            <w:bottom w:val="none" w:sz="0" w:space="0" w:color="auto"/>
                                            <w:right w:val="none" w:sz="0" w:space="0" w:color="auto"/>
                                          </w:divBdr>
                                        </w:div>
                                        <w:div w:id="890962972">
                                          <w:marLeft w:val="0"/>
                                          <w:marRight w:val="0"/>
                                          <w:marTop w:val="0"/>
                                          <w:marBottom w:val="45"/>
                                          <w:divBdr>
                                            <w:top w:val="none" w:sz="0" w:space="0" w:color="auto"/>
                                            <w:left w:val="none" w:sz="0" w:space="0" w:color="auto"/>
                                            <w:bottom w:val="none" w:sz="0" w:space="0" w:color="auto"/>
                                            <w:right w:val="none" w:sz="0" w:space="0" w:color="auto"/>
                                          </w:divBdr>
                                        </w:div>
                                        <w:div w:id="669408862">
                                          <w:marLeft w:val="0"/>
                                          <w:marRight w:val="0"/>
                                          <w:marTop w:val="0"/>
                                          <w:marBottom w:val="45"/>
                                          <w:divBdr>
                                            <w:top w:val="none" w:sz="0" w:space="0" w:color="auto"/>
                                            <w:left w:val="none" w:sz="0" w:space="0" w:color="auto"/>
                                            <w:bottom w:val="none" w:sz="0" w:space="0" w:color="auto"/>
                                            <w:right w:val="none" w:sz="0" w:space="0" w:color="auto"/>
                                          </w:divBdr>
                                        </w:div>
                                        <w:div w:id="139311681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317564477">
                                  <w:marLeft w:val="0"/>
                                  <w:marRight w:val="0"/>
                                  <w:marTop w:val="0"/>
                                  <w:marBottom w:val="0"/>
                                  <w:divBdr>
                                    <w:top w:val="none" w:sz="0" w:space="0" w:color="auto"/>
                                    <w:left w:val="none" w:sz="0" w:space="0" w:color="auto"/>
                                    <w:bottom w:val="none" w:sz="0" w:space="0" w:color="auto"/>
                                    <w:right w:val="none" w:sz="0" w:space="0" w:color="auto"/>
                                  </w:divBdr>
                                  <w:divsChild>
                                    <w:div w:id="143084398">
                                      <w:marLeft w:val="0"/>
                                      <w:marRight w:val="0"/>
                                      <w:marTop w:val="0"/>
                                      <w:marBottom w:val="0"/>
                                      <w:divBdr>
                                        <w:top w:val="single" w:sz="6" w:space="2" w:color="D6DBDE"/>
                                        <w:left w:val="single" w:sz="6" w:space="11" w:color="D6DBDE"/>
                                        <w:bottom w:val="single" w:sz="6" w:space="2" w:color="D6DBDE"/>
                                        <w:right w:val="single" w:sz="6" w:space="11" w:color="D6DBDE"/>
                                      </w:divBdr>
                                      <w:divsChild>
                                        <w:div w:id="879707336">
                                          <w:marLeft w:val="120"/>
                                          <w:marRight w:val="0"/>
                                          <w:marTop w:val="0"/>
                                          <w:marBottom w:val="0"/>
                                          <w:divBdr>
                                            <w:top w:val="none" w:sz="0" w:space="0" w:color="auto"/>
                                            <w:left w:val="none" w:sz="0" w:space="0" w:color="auto"/>
                                            <w:bottom w:val="none" w:sz="0" w:space="0" w:color="auto"/>
                                            <w:right w:val="none" w:sz="0" w:space="0" w:color="auto"/>
                                          </w:divBdr>
                                        </w:div>
                                        <w:div w:id="119223200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58344">
                              <w:marLeft w:val="0"/>
                              <w:marRight w:val="0"/>
                              <w:marTop w:val="0"/>
                              <w:marBottom w:val="0"/>
                              <w:divBdr>
                                <w:top w:val="none" w:sz="0" w:space="0" w:color="auto"/>
                                <w:left w:val="none" w:sz="0" w:space="0" w:color="auto"/>
                                <w:bottom w:val="none" w:sz="0" w:space="0" w:color="auto"/>
                                <w:right w:val="none" w:sz="0" w:space="0" w:color="auto"/>
                              </w:divBdr>
                              <w:divsChild>
                                <w:div w:id="606887876">
                                  <w:marLeft w:val="0"/>
                                  <w:marRight w:val="0"/>
                                  <w:marTop w:val="0"/>
                                  <w:marBottom w:val="0"/>
                                  <w:divBdr>
                                    <w:top w:val="none" w:sz="0" w:space="0" w:color="auto"/>
                                    <w:left w:val="none" w:sz="0" w:space="0" w:color="auto"/>
                                    <w:bottom w:val="none" w:sz="0" w:space="0" w:color="auto"/>
                                    <w:right w:val="none" w:sz="0" w:space="0" w:color="auto"/>
                                  </w:divBdr>
                                  <w:divsChild>
                                    <w:div w:id="2056420180">
                                      <w:marLeft w:val="0"/>
                                      <w:marRight w:val="0"/>
                                      <w:marTop w:val="0"/>
                                      <w:marBottom w:val="0"/>
                                      <w:divBdr>
                                        <w:top w:val="none" w:sz="0" w:space="0" w:color="auto"/>
                                        <w:left w:val="none" w:sz="0" w:space="0" w:color="auto"/>
                                        <w:bottom w:val="none" w:sz="0" w:space="0" w:color="auto"/>
                                        <w:right w:val="none" w:sz="0" w:space="0" w:color="auto"/>
                                      </w:divBdr>
                                      <w:divsChild>
                                        <w:div w:id="1112702661">
                                          <w:marLeft w:val="0"/>
                                          <w:marRight w:val="0"/>
                                          <w:marTop w:val="0"/>
                                          <w:marBottom w:val="0"/>
                                          <w:divBdr>
                                            <w:top w:val="single" w:sz="6" w:space="0" w:color="DEDEDE"/>
                                            <w:left w:val="single" w:sz="6" w:space="0" w:color="DEDEDE"/>
                                            <w:bottom w:val="single" w:sz="6" w:space="0" w:color="DEDEDE"/>
                                            <w:right w:val="single" w:sz="6" w:space="0" w:color="DEDEDE"/>
                                          </w:divBdr>
                                          <w:divsChild>
                                            <w:div w:id="762720895">
                                              <w:marLeft w:val="0"/>
                                              <w:marRight w:val="0"/>
                                              <w:marTop w:val="0"/>
                                              <w:marBottom w:val="0"/>
                                              <w:divBdr>
                                                <w:top w:val="none" w:sz="0" w:space="0" w:color="auto"/>
                                                <w:left w:val="none" w:sz="0" w:space="0" w:color="auto"/>
                                                <w:bottom w:val="none" w:sz="0" w:space="0" w:color="auto"/>
                                                <w:right w:val="none" w:sz="0" w:space="0" w:color="auto"/>
                                              </w:divBdr>
                                              <w:divsChild>
                                                <w:div w:id="1808819650">
                                                  <w:marLeft w:val="0"/>
                                                  <w:marRight w:val="120"/>
                                                  <w:marTop w:val="0"/>
                                                  <w:marBottom w:val="0"/>
                                                  <w:divBdr>
                                                    <w:top w:val="none" w:sz="0" w:space="0" w:color="auto"/>
                                                    <w:left w:val="none" w:sz="0" w:space="0" w:color="auto"/>
                                                    <w:bottom w:val="none" w:sz="0" w:space="0" w:color="auto"/>
                                                    <w:right w:val="none" w:sz="0" w:space="0" w:color="auto"/>
                                                  </w:divBdr>
                                                  <w:divsChild>
                                                    <w:div w:id="1848866299">
                                                      <w:marLeft w:val="0"/>
                                                      <w:marRight w:val="0"/>
                                                      <w:marTop w:val="0"/>
                                                      <w:marBottom w:val="0"/>
                                                      <w:divBdr>
                                                        <w:top w:val="none" w:sz="0" w:space="0" w:color="auto"/>
                                                        <w:left w:val="none" w:sz="0" w:space="0" w:color="auto"/>
                                                        <w:bottom w:val="none" w:sz="0" w:space="0" w:color="auto"/>
                                                        <w:right w:val="none" w:sz="0" w:space="0" w:color="auto"/>
                                                      </w:divBdr>
                                                    </w:div>
                                                    <w:div w:id="1316181261">
                                                      <w:marLeft w:val="0"/>
                                                      <w:marRight w:val="0"/>
                                                      <w:marTop w:val="0"/>
                                                      <w:marBottom w:val="0"/>
                                                      <w:divBdr>
                                                        <w:top w:val="none" w:sz="0" w:space="0" w:color="auto"/>
                                                        <w:left w:val="none" w:sz="0" w:space="0" w:color="auto"/>
                                                        <w:bottom w:val="none" w:sz="0" w:space="0" w:color="auto"/>
                                                        <w:right w:val="none" w:sz="0" w:space="0" w:color="auto"/>
                                                      </w:divBdr>
                                                    </w:div>
                                                  </w:divsChild>
                                                </w:div>
                                                <w:div w:id="978992436">
                                                  <w:marLeft w:val="0"/>
                                                  <w:marRight w:val="0"/>
                                                  <w:marTop w:val="0"/>
                                                  <w:marBottom w:val="0"/>
                                                  <w:divBdr>
                                                    <w:top w:val="none" w:sz="0" w:space="0" w:color="auto"/>
                                                    <w:left w:val="none" w:sz="0" w:space="0" w:color="auto"/>
                                                    <w:bottom w:val="none" w:sz="0" w:space="0" w:color="auto"/>
                                                    <w:right w:val="none" w:sz="0" w:space="0" w:color="auto"/>
                                                  </w:divBdr>
                                                  <w:divsChild>
                                                    <w:div w:id="1156218508">
                                                      <w:marLeft w:val="0"/>
                                                      <w:marRight w:val="0"/>
                                                      <w:marTop w:val="0"/>
                                                      <w:marBottom w:val="0"/>
                                                      <w:divBdr>
                                                        <w:top w:val="none" w:sz="0" w:space="0" w:color="auto"/>
                                                        <w:left w:val="none" w:sz="0" w:space="0" w:color="auto"/>
                                                        <w:bottom w:val="none" w:sz="0" w:space="0" w:color="auto"/>
                                                        <w:right w:val="none" w:sz="0" w:space="0" w:color="auto"/>
                                                      </w:divBdr>
                                                      <w:divsChild>
                                                        <w:div w:id="103236518">
                                                          <w:marLeft w:val="0"/>
                                                          <w:marRight w:val="0"/>
                                                          <w:marTop w:val="0"/>
                                                          <w:marBottom w:val="0"/>
                                                          <w:divBdr>
                                                            <w:top w:val="single" w:sz="6" w:space="0" w:color="E7E7E7"/>
                                                            <w:left w:val="single" w:sz="6" w:space="0" w:color="E7E7E7"/>
                                                            <w:bottom w:val="single" w:sz="6" w:space="0" w:color="E7E7E7"/>
                                                            <w:right w:val="single" w:sz="6" w:space="0" w:color="E7E7E7"/>
                                                          </w:divBdr>
                                                          <w:divsChild>
                                                            <w:div w:id="1560632680">
                                                              <w:marLeft w:val="0"/>
                                                              <w:marRight w:val="0"/>
                                                              <w:marTop w:val="0"/>
                                                              <w:marBottom w:val="0"/>
                                                              <w:divBdr>
                                                                <w:top w:val="none" w:sz="0" w:space="0" w:color="auto"/>
                                                                <w:left w:val="none" w:sz="0" w:space="0" w:color="auto"/>
                                                                <w:bottom w:val="none" w:sz="0" w:space="0" w:color="auto"/>
                                                                <w:right w:val="none" w:sz="0" w:space="0" w:color="auto"/>
                                                              </w:divBdr>
                                                              <w:divsChild>
                                                                <w:div w:id="5400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60414">
                                                      <w:marLeft w:val="0"/>
                                                      <w:marRight w:val="0"/>
                                                      <w:marTop w:val="0"/>
                                                      <w:marBottom w:val="15"/>
                                                      <w:divBdr>
                                                        <w:top w:val="none" w:sz="0" w:space="0" w:color="auto"/>
                                                        <w:left w:val="none" w:sz="0" w:space="0" w:color="auto"/>
                                                        <w:bottom w:val="none" w:sz="0" w:space="0" w:color="auto"/>
                                                        <w:right w:val="none" w:sz="0" w:space="0" w:color="auto"/>
                                                      </w:divBdr>
                                                    </w:div>
                                                    <w:div w:id="472413113">
                                                      <w:marLeft w:val="0"/>
                                                      <w:marRight w:val="0"/>
                                                      <w:marTop w:val="0"/>
                                                      <w:marBottom w:val="15"/>
                                                      <w:divBdr>
                                                        <w:top w:val="none" w:sz="0" w:space="0" w:color="auto"/>
                                                        <w:left w:val="none" w:sz="0" w:space="0" w:color="auto"/>
                                                        <w:bottom w:val="none" w:sz="0" w:space="0" w:color="auto"/>
                                                        <w:right w:val="none" w:sz="0" w:space="0" w:color="auto"/>
                                                      </w:divBdr>
                                                    </w:div>
                                                  </w:divsChild>
                                                </w:div>
                                                <w:div w:id="3727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83133">
                                      <w:marLeft w:val="0"/>
                                      <w:marRight w:val="0"/>
                                      <w:marTop w:val="0"/>
                                      <w:marBottom w:val="0"/>
                                      <w:divBdr>
                                        <w:top w:val="none" w:sz="0" w:space="0" w:color="auto"/>
                                        <w:left w:val="none" w:sz="0" w:space="0" w:color="auto"/>
                                        <w:bottom w:val="none" w:sz="0" w:space="0" w:color="auto"/>
                                        <w:right w:val="none" w:sz="0" w:space="0" w:color="auto"/>
                                      </w:divBdr>
                                      <w:divsChild>
                                        <w:div w:id="1092237165">
                                          <w:marLeft w:val="0"/>
                                          <w:marRight w:val="0"/>
                                          <w:marTop w:val="0"/>
                                          <w:marBottom w:val="0"/>
                                          <w:divBdr>
                                            <w:top w:val="none" w:sz="0" w:space="0" w:color="auto"/>
                                            <w:left w:val="none" w:sz="0" w:space="0" w:color="auto"/>
                                            <w:bottom w:val="none" w:sz="0" w:space="0" w:color="auto"/>
                                            <w:right w:val="none" w:sz="0" w:space="0" w:color="auto"/>
                                          </w:divBdr>
                                          <w:divsChild>
                                            <w:div w:id="948121888">
                                              <w:marLeft w:val="0"/>
                                              <w:marRight w:val="0"/>
                                              <w:marTop w:val="0"/>
                                              <w:marBottom w:val="0"/>
                                              <w:divBdr>
                                                <w:top w:val="single" w:sz="6" w:space="0" w:color="EEEEEE"/>
                                                <w:left w:val="single" w:sz="2" w:space="0" w:color="EEEEEE"/>
                                                <w:bottom w:val="single" w:sz="6" w:space="0" w:color="EEEEEE"/>
                                                <w:right w:val="single" w:sz="6" w:space="0" w:color="EEEEEE"/>
                                              </w:divBdr>
                                              <w:divsChild>
                                                <w:div w:id="198588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E5BAC-DB8C-428A-BC0C-7B4A304E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598</Words>
  <Characters>3414</Characters>
  <Application>Microsoft Office Word</Application>
  <DocSecurity>0</DocSecurity>
  <Lines>28</Lines>
  <Paragraphs>8</Paragraphs>
  <ScaleCrop>false</ScaleCrop>
  <Company>Microsoft</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程小雪</dc:creator>
  <cp:keywords/>
  <dc:description/>
  <cp:lastModifiedBy>程小雪</cp:lastModifiedBy>
  <cp:revision>18</cp:revision>
  <dcterms:created xsi:type="dcterms:W3CDTF">2018-10-19T06:08:00Z</dcterms:created>
  <dcterms:modified xsi:type="dcterms:W3CDTF">2018-10-23T03:46:00Z</dcterms:modified>
</cp:coreProperties>
</file>