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227247CD">
        <w:tc>
          <w:tcPr>
            <w:tcW w:w="1134" w:type="dxa"/>
          </w:tcPr>
          <w:p w14:paraId="376542E9" w14:textId="77777777" w:rsidR="0030269E" w:rsidRPr="00C9523F" w:rsidRDefault="0030269E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42C4A396" w14:textId="53BAF5CB" w:rsidR="0030269E" w:rsidRPr="00C9523F" w:rsidRDefault="0AC4C0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  <w:lang w:val="en-US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5D5B5D3F">
        <w:tc>
          <w:tcPr>
            <w:tcW w:w="2263" w:type="dxa"/>
          </w:tcPr>
          <w:p w14:paraId="09055B3C" w14:textId="77777777" w:rsidR="0030269E" w:rsidRPr="00F3526D" w:rsidRDefault="0030269E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789F51B9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="416C186D" w:rsidRPr="227247CD">
              <w:rPr>
                <w:i/>
                <w:iCs/>
                <w:lang w:val="en-US"/>
              </w:rPr>
              <w:t>5</w:t>
            </w:r>
          </w:p>
        </w:tc>
      </w:tr>
      <w:tr w:rsidR="0030269E" w14:paraId="7F54EEFC" w14:textId="77777777" w:rsidTr="5D5B5D3F">
        <w:tc>
          <w:tcPr>
            <w:tcW w:w="2263" w:type="dxa"/>
          </w:tcPr>
          <w:p w14:paraId="3820EAE8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7CF1B21F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HOMEWORK</w:t>
            </w:r>
            <w:r w:rsidR="003E51DA">
              <w:rPr>
                <w:i/>
                <w:iCs/>
                <w:lang w:val="en-US"/>
              </w:rPr>
              <w:t xml:space="preserve"> 1</w:t>
            </w:r>
            <w:r w:rsidR="2F2F1418" w:rsidRPr="227247CD">
              <w:rPr>
                <w:i/>
                <w:iCs/>
                <w:lang w:val="en-US"/>
              </w:rPr>
              <w:t>0</w:t>
            </w:r>
          </w:p>
        </w:tc>
      </w:tr>
      <w:tr w:rsidR="0030269E" w14:paraId="13A9E652" w14:textId="77777777" w:rsidTr="5D5B5D3F">
        <w:tc>
          <w:tcPr>
            <w:tcW w:w="2263" w:type="dxa"/>
          </w:tcPr>
          <w:p w14:paraId="7861388C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69A93B7" w:rsidR="0030269E" w:rsidRPr="004B7F45" w:rsidRDefault="00CF7881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  <w:r w:rsidR="00FA3E70">
              <w:rPr>
                <w:highlight w:val="yellow"/>
                <w:lang w:val="en-US"/>
              </w:rPr>
              <w:t>/</w:t>
            </w:r>
            <w:r w:rsidR="0067157E">
              <w:rPr>
                <w:highlight w:val="yellow"/>
                <w:lang w:val="en-US"/>
              </w:rPr>
              <w:t>1</w:t>
            </w:r>
            <w:r>
              <w:rPr>
                <w:highlight w:val="yellow"/>
                <w:lang w:val="en-US"/>
              </w:rPr>
              <w:t>2</w:t>
            </w:r>
            <w:r w:rsidR="0067157E">
              <w:rPr>
                <w:highlight w:val="yellow"/>
                <w:lang w:val="en-US"/>
              </w:rPr>
              <w:t>/2024</w:t>
            </w:r>
          </w:p>
        </w:tc>
      </w:tr>
      <w:tr w:rsidR="0030269E" w14:paraId="5B82C856" w14:textId="77777777" w:rsidTr="5D5B5D3F">
        <w:tc>
          <w:tcPr>
            <w:tcW w:w="2263" w:type="dxa"/>
          </w:tcPr>
          <w:p w14:paraId="77F5A2DD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575F8A4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9D064E6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ABBA3AD" w14:textId="77777777" w:rsidR="0030269E" w:rsidRPr="004B7F45" w:rsidRDefault="0030269E">
            <w:pPr>
              <w:rPr>
                <w:lang w:val="en-US"/>
              </w:rPr>
            </w:pPr>
          </w:p>
        </w:tc>
      </w:tr>
      <w:tr w:rsidR="0030269E" w14:paraId="0923FB8F" w14:textId="77777777" w:rsidTr="5D5B5D3F">
        <w:tc>
          <w:tcPr>
            <w:tcW w:w="2263" w:type="dxa"/>
          </w:tcPr>
          <w:p w14:paraId="434C76B1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14:paraId="25DBDBA7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44766076" w14:textId="6299886C" w:rsidR="0030269E" w:rsidRPr="004B7F45" w:rsidRDefault="51A93602">
            <w:pPr>
              <w:rPr>
                <w:lang w:val="en-US"/>
              </w:rPr>
            </w:pPr>
            <w:r w:rsidRPr="5D5B5D3F">
              <w:rPr>
                <w:lang w:val="en-US"/>
              </w:rPr>
              <w:t>Alessio Spineto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14:paraId="4F16A987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7E8663E4" w14:textId="526885C6" w:rsidR="0030269E" w:rsidRPr="004B7F45" w:rsidRDefault="00034AEC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036E191A" w:rsidR="0030269E" w:rsidRPr="00F3526D" w:rsidRDefault="6121E9ED">
            <w:pPr>
              <w:jc w:val="center"/>
              <w:rPr>
                <w:i/>
                <w:iCs/>
                <w:lang w:val="en-US"/>
              </w:rPr>
            </w:pPr>
            <w:r w:rsidRPr="6FC9221A"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5426E17F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14:paraId="3B08D663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33727610" w14:textId="20FAC487" w:rsidR="0030269E" w:rsidRPr="004B7F45" w:rsidRDefault="00C0547F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18CE4BC9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5D156F00" w14:textId="3B84EB76" w:rsidR="0030269E" w:rsidRPr="004B7F45" w:rsidRDefault="00C2111B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08DE09DF" w14:textId="77777777" w:rsidTr="5D5B5D3F">
        <w:tc>
          <w:tcPr>
            <w:tcW w:w="2263" w:type="dxa"/>
            <w:shd w:val="clear" w:color="auto" w:fill="FFF2CC" w:themeFill="accent4" w:themeFillTint="33"/>
          </w:tcPr>
          <w:p w14:paraId="3D3E1338" w14:textId="761490AD" w:rsidR="0030269E" w:rsidRPr="004B7F45" w:rsidRDefault="00E264C1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332FF5F3" w14:textId="77777777" w:rsidTr="5D5B5D3F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067602D9" w:rsidR="0030269E" w:rsidRDefault="0030269E" w:rsidP="0030269E"/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</w:tblGrid>
      <w:tr w:rsidR="0030269E" w:rsidRPr="00561231" w14:paraId="1B01F1D9" w14:textId="77777777" w:rsidTr="47805918">
        <w:tc>
          <w:tcPr>
            <w:tcW w:w="2460" w:type="dxa"/>
          </w:tcPr>
          <w:p w14:paraId="112A2D04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380" w:type="dxa"/>
            <w:gridSpan w:val="3"/>
            <w:shd w:val="clear" w:color="auto" w:fill="FFF2CC" w:themeFill="accent4" w:themeFillTint="33"/>
          </w:tcPr>
          <w:p w14:paraId="1A0DB5BE" w14:textId="0316657F" w:rsidR="0030269E" w:rsidRPr="00626D4D" w:rsidRDefault="00CF7881">
            <w:pPr>
              <w:rPr>
                <w:lang w:val="en-GB"/>
              </w:rPr>
            </w:pPr>
            <w:r>
              <w:rPr>
                <w:lang w:val="en-GB"/>
              </w:rPr>
              <w:t>Keyboard and encoder</w:t>
            </w:r>
          </w:p>
        </w:tc>
      </w:tr>
      <w:tr w:rsidR="0030269E" w:rsidRPr="004B7F45" w14:paraId="1CB9FD15" w14:textId="77777777" w:rsidTr="47805918">
        <w:tc>
          <w:tcPr>
            <w:tcW w:w="2460" w:type="dxa"/>
          </w:tcPr>
          <w:p w14:paraId="34A7D1A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60" w:type="dxa"/>
          </w:tcPr>
          <w:p w14:paraId="25238409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60" w:type="dxa"/>
          </w:tcPr>
          <w:p w14:paraId="5E8D0AD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60" w:type="dxa"/>
          </w:tcPr>
          <w:p w14:paraId="63E67F99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30269E" w:rsidRPr="004B7F45" w14:paraId="2A833E91" w14:textId="77777777" w:rsidTr="47805918">
        <w:tc>
          <w:tcPr>
            <w:tcW w:w="2460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60" w:type="dxa"/>
            <w:shd w:val="clear" w:color="auto" w:fill="FFF2CC" w:themeFill="accent4" w:themeFillTint="33"/>
          </w:tcPr>
          <w:p w14:paraId="775F9FD2" w14:textId="4BC68EFF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RPr="00A74018" w14:paraId="567A60DF" w14:textId="77777777" w:rsidTr="47805918">
        <w:trPr>
          <w:trHeight w:val="4513"/>
        </w:trPr>
        <w:tc>
          <w:tcPr>
            <w:tcW w:w="9840" w:type="dxa"/>
            <w:gridSpan w:val="4"/>
            <w:shd w:val="clear" w:color="auto" w:fill="FFF2CC" w:themeFill="accent4" w:themeFillTint="33"/>
          </w:tcPr>
          <w:p w14:paraId="30EA10B2" w14:textId="24505BF7" w:rsidR="0030269E" w:rsidRDefault="0030269E">
            <w:pPr>
              <w:spacing w:after="10"/>
              <w:rPr>
                <w:b/>
                <w:lang w:val="en-US"/>
              </w:rPr>
            </w:pPr>
            <w:r w:rsidRPr="2CA350A0">
              <w:rPr>
                <w:b/>
                <w:bCs/>
                <w:lang w:val="en-US"/>
              </w:rPr>
              <w:t>P</w:t>
            </w:r>
            <w:r w:rsidRPr="2CA350A0">
              <w:rPr>
                <w:b/>
                <w:bCs/>
                <w:lang w:val="en-GB"/>
              </w:rPr>
              <w:t>art</w:t>
            </w:r>
            <w:r w:rsidRPr="6DDF579E">
              <w:rPr>
                <w:b/>
                <w:bCs/>
                <w:lang w:val="en-GB"/>
              </w:rPr>
              <w:t xml:space="preserve"> 1</w:t>
            </w:r>
            <w:r w:rsidR="447377BB" w:rsidRPr="6DDF579E">
              <w:rPr>
                <w:b/>
                <w:bCs/>
                <w:lang w:val="en-GB"/>
              </w:rPr>
              <w:t>a</w:t>
            </w:r>
            <w:r w:rsidRPr="6DDF579E">
              <w:rPr>
                <w:b/>
                <w:bCs/>
                <w:lang w:val="en-GB"/>
              </w:rPr>
              <w:t>:</w:t>
            </w:r>
            <w:r w:rsidRPr="6DDF579E">
              <w:rPr>
                <w:b/>
                <w:bCs/>
                <w:lang w:val="en-US"/>
              </w:rPr>
              <w:t xml:space="preserve"> </w:t>
            </w:r>
            <w:r w:rsidR="00AB67F4" w:rsidRPr="00AB67F4">
              <w:rPr>
                <w:b/>
                <w:bCs/>
                <w:lang w:val="en-US"/>
              </w:rPr>
              <w:t>Scan each column and read</w:t>
            </w:r>
            <w:r w:rsidR="00AB67F4">
              <w:rPr>
                <w:b/>
                <w:bCs/>
                <w:lang w:val="en-US"/>
              </w:rPr>
              <w:t xml:space="preserve"> </w:t>
            </w:r>
            <w:r w:rsidR="00AB67F4" w:rsidRPr="00AB67F4">
              <w:rPr>
                <w:b/>
                <w:bCs/>
                <w:lang w:val="en-US"/>
              </w:rPr>
              <w:t>the keyboard</w:t>
            </w:r>
            <w:r w:rsidR="00AB67F4">
              <w:rPr>
                <w:b/>
                <w:bCs/>
                <w:lang w:val="en-US"/>
              </w:rPr>
              <w:t xml:space="preserve"> </w:t>
            </w:r>
            <w:r w:rsidR="00AB67F4" w:rsidRPr="00AB67F4">
              <w:rPr>
                <w:b/>
                <w:bCs/>
                <w:lang w:val="en-US"/>
              </w:rPr>
              <w:t>using a timer interrupt</w:t>
            </w:r>
          </w:p>
          <w:p w14:paraId="3EF6376C" w14:textId="147FF9BB" w:rsidR="00803BEF" w:rsidRPr="00EA2D3B" w:rsidRDefault="008C0109" w:rsidP="00DC6DFC">
            <w:pPr>
              <w:spacing w:after="10"/>
              <w:rPr>
                <w:lang w:val="en-US"/>
              </w:rPr>
            </w:pPr>
            <w:r w:rsidRPr="007D4D0B">
              <w:rPr>
                <w:noProof/>
                <w:lang w:val="en-US"/>
              </w:rPr>
              <w:drawing>
                <wp:anchor distT="0" distB="0" distL="114300" distR="114300" simplePos="0" relativeHeight="251658241" behindDoc="0" locked="0" layoutInCell="1" allowOverlap="1" wp14:anchorId="6B27B2AF" wp14:editId="3CEB0BAB">
                  <wp:simplePos x="0" y="0"/>
                  <wp:positionH relativeFrom="column">
                    <wp:posOffset>-6293</wp:posOffset>
                  </wp:positionH>
                  <wp:positionV relativeFrom="paragraph">
                    <wp:posOffset>1865630</wp:posOffset>
                  </wp:positionV>
                  <wp:extent cx="6096528" cy="419136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1533" y="20618"/>
                      <wp:lineTo x="21533" y="0"/>
                      <wp:lineTo x="0" y="0"/>
                    </wp:wrapPolygon>
                  </wp:wrapTight>
                  <wp:docPr id="6484778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77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28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702B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EEFA785" wp14:editId="74DC0CA0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490855</wp:posOffset>
                  </wp:positionV>
                  <wp:extent cx="6027942" cy="1364098"/>
                  <wp:effectExtent l="0" t="0" r="0" b="7620"/>
                  <wp:wrapTight wrapText="bothSides">
                    <wp:wrapPolygon edited="0">
                      <wp:start x="0" y="0"/>
                      <wp:lineTo x="0" y="21419"/>
                      <wp:lineTo x="21504" y="21419"/>
                      <wp:lineTo x="21504" y="0"/>
                      <wp:lineTo x="0" y="0"/>
                    </wp:wrapPolygon>
                  </wp:wrapTight>
                  <wp:docPr id="20244772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7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942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71ED">
              <w:rPr>
                <w:lang w:val="en-US"/>
              </w:rPr>
              <w:t xml:space="preserve">As suggested by the project hints, we started by setting </w:t>
            </w:r>
            <w:r w:rsidR="003449A9">
              <w:rPr>
                <w:lang w:val="en-US"/>
              </w:rPr>
              <w:t>as GP</w:t>
            </w:r>
            <w:r w:rsidR="00ED5B0B">
              <w:rPr>
                <w:lang w:val="en-US"/>
              </w:rPr>
              <w:t>IO</w:t>
            </w:r>
            <w:r w:rsidR="00BC71ED">
              <w:rPr>
                <w:lang w:val="en-US"/>
              </w:rPr>
              <w:t xml:space="preserve"> </w:t>
            </w:r>
            <w:r w:rsidR="00416044">
              <w:rPr>
                <w:lang w:val="en-US"/>
              </w:rPr>
              <w:t xml:space="preserve">the </w:t>
            </w:r>
            <w:r w:rsidR="00BC71ED">
              <w:rPr>
                <w:lang w:val="en-US"/>
              </w:rPr>
              <w:t xml:space="preserve">PINs connected </w:t>
            </w:r>
            <w:r w:rsidR="008C3FED">
              <w:rPr>
                <w:lang w:val="en-US"/>
              </w:rPr>
              <w:t xml:space="preserve">to </w:t>
            </w:r>
            <w:r w:rsidR="00BC71ED">
              <w:rPr>
                <w:lang w:val="en-US"/>
              </w:rPr>
              <w:t xml:space="preserve">the </w:t>
            </w:r>
            <w:r w:rsidR="003449A9">
              <w:rPr>
                <w:lang w:val="en-US"/>
              </w:rPr>
              <w:t>keyb</w:t>
            </w:r>
            <w:r w:rsidR="000F4E5A">
              <w:rPr>
                <w:lang w:val="en-US"/>
              </w:rPr>
              <w:t>o</w:t>
            </w:r>
            <w:r w:rsidR="003449A9">
              <w:rPr>
                <w:lang w:val="en-US"/>
              </w:rPr>
              <w:t>ard</w:t>
            </w:r>
            <w:r w:rsidR="00416044">
              <w:rPr>
                <w:lang w:val="en-US"/>
              </w:rPr>
              <w:t xml:space="preserve">. </w:t>
            </w:r>
            <w:r w:rsidR="00F93C3C">
              <w:rPr>
                <w:lang w:val="en-US"/>
              </w:rPr>
              <w:t>The one</w:t>
            </w:r>
            <w:r w:rsidR="00B54699">
              <w:rPr>
                <w:lang w:val="en-US"/>
              </w:rPr>
              <w:t>s</w:t>
            </w:r>
            <w:r w:rsidR="000657CF">
              <w:rPr>
                <w:lang w:val="en-US"/>
              </w:rPr>
              <w:t xml:space="preserve"> </w:t>
            </w:r>
            <w:r w:rsidR="4EAC0B0B">
              <w:rPr>
                <w:lang w:val="en-US"/>
              </w:rPr>
              <w:t>set</w:t>
            </w:r>
            <w:r w:rsidR="00E5151D">
              <w:rPr>
                <w:lang w:val="en-US"/>
              </w:rPr>
              <w:t xml:space="preserve"> </w:t>
            </w:r>
            <w:r w:rsidR="00CD5958">
              <w:rPr>
                <w:lang w:val="en-US"/>
              </w:rPr>
              <w:t xml:space="preserve">as </w:t>
            </w:r>
            <w:r w:rsidR="00D47A12" w:rsidRPr="00227081">
              <w:rPr>
                <w:i/>
                <w:iCs/>
                <w:lang w:val="en-US"/>
              </w:rPr>
              <w:t>o</w:t>
            </w:r>
            <w:r w:rsidR="00B510FC" w:rsidRPr="00227081">
              <w:rPr>
                <w:i/>
                <w:iCs/>
                <w:lang w:val="en-US"/>
              </w:rPr>
              <w:t>utput</w:t>
            </w:r>
            <w:r w:rsidR="008B1C3C">
              <w:rPr>
                <w:lang w:val="en-US"/>
              </w:rPr>
              <w:t xml:space="preserve"> </w:t>
            </w:r>
            <w:r w:rsidR="000111B0">
              <w:rPr>
                <w:lang w:val="en-US"/>
              </w:rPr>
              <w:t>are the c</w:t>
            </w:r>
            <w:r w:rsidR="00176934">
              <w:rPr>
                <w:lang w:val="en-US"/>
              </w:rPr>
              <w:t>olu</w:t>
            </w:r>
            <w:r w:rsidR="00C527B3">
              <w:rPr>
                <w:lang w:val="en-US"/>
              </w:rPr>
              <w:t>mn driver</w:t>
            </w:r>
            <w:r w:rsidR="00B510FC">
              <w:rPr>
                <w:lang w:val="en-US"/>
              </w:rPr>
              <w:t>s,</w:t>
            </w:r>
            <w:r w:rsidR="00176934">
              <w:rPr>
                <w:lang w:val="en-US"/>
              </w:rPr>
              <w:t xml:space="preserve"> the ones set as </w:t>
            </w:r>
            <w:r w:rsidR="00A33055" w:rsidRPr="00A83629">
              <w:rPr>
                <w:i/>
                <w:iCs/>
                <w:lang w:val="en-US"/>
              </w:rPr>
              <w:t>i</w:t>
            </w:r>
            <w:r w:rsidR="008055BB" w:rsidRPr="00A83629">
              <w:rPr>
                <w:i/>
                <w:iCs/>
                <w:lang w:val="en-US"/>
              </w:rPr>
              <w:t>nputs</w:t>
            </w:r>
            <w:r w:rsidR="00176934">
              <w:rPr>
                <w:lang w:val="en-US"/>
              </w:rPr>
              <w:t xml:space="preserve"> are </w:t>
            </w:r>
            <w:r w:rsidR="008F7050">
              <w:rPr>
                <w:lang w:val="en-US"/>
              </w:rPr>
              <w:t xml:space="preserve">used for the row readout. </w:t>
            </w:r>
          </w:p>
          <w:p w14:paraId="13C38730" w14:textId="52485D90" w:rsidR="00083D3D" w:rsidRPr="0047374B" w:rsidRDefault="42D2DC8E">
            <w:pPr>
              <w:spacing w:after="10"/>
              <w:rPr>
                <w:lang w:val="en-US"/>
              </w:rPr>
            </w:pPr>
            <w:r w:rsidRPr="63DF7C67">
              <w:rPr>
                <w:lang w:val="en-US"/>
              </w:rPr>
              <w:t xml:space="preserve">We set TIM2 </w:t>
            </w:r>
            <w:r w:rsidR="188CBBB5" w:rsidRPr="6775194A">
              <w:rPr>
                <w:lang w:val="en-US"/>
              </w:rPr>
              <w:t xml:space="preserve">in </w:t>
            </w:r>
            <w:r w:rsidR="188CBBB5" w:rsidRPr="3EF39F44">
              <w:rPr>
                <w:lang w:val="en-US"/>
              </w:rPr>
              <w:t>interrupt mode</w:t>
            </w:r>
            <w:r w:rsidRPr="6775194A">
              <w:rPr>
                <w:lang w:val="en-US"/>
              </w:rPr>
              <w:t xml:space="preserve"> </w:t>
            </w:r>
            <w:r w:rsidR="34B0C40E" w:rsidRPr="55009DE9">
              <w:rPr>
                <w:lang w:val="en-US"/>
              </w:rPr>
              <w:t xml:space="preserve">(and enabled </w:t>
            </w:r>
            <w:r w:rsidR="34B0C40E" w:rsidRPr="72C167C2">
              <w:rPr>
                <w:lang w:val="en-US"/>
              </w:rPr>
              <w:t>its global interrupt</w:t>
            </w:r>
            <w:r w:rsidR="34B0C40E" w:rsidRPr="55009DE9">
              <w:rPr>
                <w:lang w:val="en-US"/>
              </w:rPr>
              <w:t>)</w:t>
            </w:r>
            <w:r w:rsidRPr="29DDABEF">
              <w:rPr>
                <w:lang w:val="en-US"/>
              </w:rPr>
              <w:t xml:space="preserve"> </w:t>
            </w:r>
            <w:r w:rsidRPr="63DF7C67">
              <w:rPr>
                <w:lang w:val="en-US"/>
              </w:rPr>
              <w:t>to trigger the read</w:t>
            </w:r>
            <w:r w:rsidR="7F4A5474" w:rsidRPr="63DF7C67">
              <w:rPr>
                <w:lang w:val="en-US"/>
              </w:rPr>
              <w:t>o</w:t>
            </w:r>
            <w:r w:rsidRPr="63DF7C67">
              <w:rPr>
                <w:lang w:val="en-US"/>
              </w:rPr>
              <w:t xml:space="preserve">ut </w:t>
            </w:r>
            <w:r w:rsidR="18B933D3" w:rsidRPr="63DF7C67">
              <w:rPr>
                <w:lang w:val="en-US"/>
              </w:rPr>
              <w:t xml:space="preserve">at a rate </w:t>
            </w:r>
            <w:r w:rsidR="0E9FB07A" w:rsidRPr="63DF7C67">
              <w:rPr>
                <w:lang w:val="en-US"/>
              </w:rPr>
              <w:t xml:space="preserve">equal to </w:t>
            </w:r>
            <w:r w:rsidR="18B933D3" w:rsidRPr="63DF7C67">
              <w:rPr>
                <w:lang w:val="en-US"/>
              </w:rPr>
              <w:t>100 Hz</w:t>
            </w:r>
            <w:r w:rsidR="34F1432E" w:rsidRPr="63DF7C67">
              <w:rPr>
                <w:lang w:val="en-US"/>
              </w:rPr>
              <w:t>.</w:t>
            </w:r>
          </w:p>
          <w:p w14:paraId="61A56156" w14:textId="2E72A90C" w:rsidR="003957DC" w:rsidRDefault="6C9EA516" w:rsidP="7B8C3F87">
            <w:pPr>
              <w:spacing w:after="10"/>
              <w:rPr>
                <w:rFonts w:ascii="Calibri" w:eastAsia="Calibri" w:hAnsi="Calibri" w:cs="Calibri"/>
                <w:lang w:val="en-US"/>
              </w:rPr>
            </w:pPr>
            <w:r w:rsidRPr="7B8C3F8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For the USART communication we enabled the global </w:t>
            </w:r>
            <w:r w:rsidRPr="6C0F2B7D">
              <w:rPr>
                <w:rFonts w:ascii="Calibri" w:eastAsia="Calibri" w:hAnsi="Calibri" w:cs="Calibri"/>
                <w:color w:val="000000" w:themeColor="text1"/>
                <w:lang w:val="en-US"/>
              </w:rPr>
              <w:t>interrupt and</w:t>
            </w:r>
            <w:r w:rsidRPr="7B8C3F8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configured the </w:t>
            </w:r>
            <w:r w:rsidRPr="73C1B903">
              <w:rPr>
                <w:rFonts w:ascii="Calibri" w:eastAsia="Calibri" w:hAnsi="Calibri" w:cs="Calibri"/>
                <w:color w:val="000000" w:themeColor="text1"/>
                <w:lang w:val="en-US"/>
              </w:rPr>
              <w:t>DMA in</w:t>
            </w:r>
            <w:r w:rsidRPr="7B8C3F8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the “memory to peripheral” direction.</w:t>
            </w:r>
          </w:p>
          <w:p w14:paraId="55D32D25" w14:textId="2F84C5AF" w:rsidR="003957DC" w:rsidRDefault="003957DC" w:rsidP="00803BEF">
            <w:pPr>
              <w:spacing w:after="10"/>
              <w:rPr>
                <w:lang w:val="en-US"/>
              </w:rPr>
            </w:pPr>
          </w:p>
          <w:p w14:paraId="0B9A6D03" w14:textId="77777777" w:rsidR="00A0104A" w:rsidRDefault="00A0104A" w:rsidP="00803BEF">
            <w:pPr>
              <w:spacing w:after="10"/>
              <w:rPr>
                <w:lang w:val="en-US"/>
              </w:rPr>
            </w:pPr>
          </w:p>
          <w:p w14:paraId="5282A3A7" w14:textId="77777777" w:rsidR="00A0104A" w:rsidRDefault="00A0104A" w:rsidP="00803BEF">
            <w:pPr>
              <w:spacing w:after="10"/>
              <w:rPr>
                <w:lang w:val="en-US"/>
              </w:rPr>
            </w:pPr>
          </w:p>
          <w:p w14:paraId="72AC536F" w14:textId="7857EE2F" w:rsidR="00A0104A" w:rsidRDefault="00A55082" w:rsidP="00803BEF">
            <w:pPr>
              <w:spacing w:after="10"/>
              <w:rPr>
                <w:lang w:val="en-US"/>
              </w:rPr>
            </w:pPr>
            <w:r w:rsidRPr="00A0104A">
              <w:rPr>
                <w:noProof/>
                <w:lang w:val="en-US"/>
              </w:rPr>
              <w:drawing>
                <wp:anchor distT="0" distB="0" distL="114300" distR="114300" simplePos="0" relativeHeight="251658242" behindDoc="0" locked="0" layoutInCell="1" allowOverlap="1" wp14:anchorId="48965CDB" wp14:editId="264F24D3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172085</wp:posOffset>
                  </wp:positionV>
                  <wp:extent cx="4178935" cy="2555875"/>
                  <wp:effectExtent l="0" t="0" r="0" b="0"/>
                  <wp:wrapTopAndBottom/>
                  <wp:docPr id="146421568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2156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35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555D31" w14:textId="66507843" w:rsidR="00612516" w:rsidRPr="00F95217" w:rsidRDefault="1C927A19" w:rsidP="4FF23A4B">
            <w:pPr>
              <w:rPr>
                <w:rFonts w:ascii="Calibri" w:eastAsia="Calibri" w:hAnsi="Calibri" w:cs="Calibri"/>
                <w:lang w:val="en-GB"/>
              </w:rPr>
            </w:pPr>
            <w:r w:rsidRPr="00F95217">
              <w:rPr>
                <w:rFonts w:ascii="Calibri" w:eastAsia="Calibri" w:hAnsi="Calibri" w:cs="Calibri"/>
                <w:lang w:val="en-GB"/>
              </w:rPr>
              <w:t>We first define a few useful variables:</w:t>
            </w:r>
          </w:p>
          <w:p w14:paraId="1B350E83" w14:textId="0C40FF6D" w:rsidR="00612516" w:rsidRPr="004C1AE8" w:rsidRDefault="1C927A19" w:rsidP="004C1AE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US"/>
              </w:rPr>
            </w:pPr>
            <w:r w:rsidRPr="00306139">
              <w:rPr>
                <w:rFonts w:ascii="Calibri" w:eastAsia="Calibri" w:hAnsi="Calibri" w:cs="Calibri"/>
                <w:i/>
                <w:iCs/>
                <w:lang w:val="en-US"/>
              </w:rPr>
              <w:t>SAMPLE_RATE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= number of times we are going to sample a single column</w:t>
            </w:r>
            <w:r w:rsidR="00F95217">
              <w:rPr>
                <w:rFonts w:ascii="Calibri" w:eastAsia="Calibri" w:hAnsi="Calibri" w:cs="Calibri"/>
                <w:lang w:val="en-US"/>
              </w:rPr>
              <w:t>;</w:t>
            </w:r>
          </w:p>
          <w:p w14:paraId="66388616" w14:textId="22E947CC" w:rsidR="00612516" w:rsidRPr="004C1AE8" w:rsidRDefault="1C927A19" w:rsidP="004C1AE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6139">
              <w:rPr>
                <w:rFonts w:ascii="Calibri" w:eastAsia="Calibri" w:hAnsi="Calibri" w:cs="Calibri"/>
                <w:i/>
                <w:iCs/>
                <w:lang w:val="en-US"/>
              </w:rPr>
              <w:t>matrix[4][4]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= matrix that stores the values of each button</w:t>
            </w:r>
            <w:r w:rsidR="00F95217">
              <w:rPr>
                <w:rFonts w:ascii="Calibri" w:eastAsia="Calibri" w:hAnsi="Calibri" w:cs="Calibri"/>
                <w:lang w:val="en-US"/>
              </w:rPr>
              <w:t>;</w:t>
            </w:r>
          </w:p>
          <w:p w14:paraId="2A5576B6" w14:textId="77777777" w:rsidR="001C5649" w:rsidRDefault="1C927A19" w:rsidP="004C1AE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US"/>
              </w:rPr>
            </w:pPr>
            <w:r w:rsidRPr="00306139">
              <w:rPr>
                <w:rFonts w:ascii="Calibri" w:eastAsia="Calibri" w:hAnsi="Calibri" w:cs="Calibri"/>
                <w:i/>
                <w:iCs/>
                <w:lang w:val="en-US"/>
              </w:rPr>
              <w:t>p_matrix[4][4]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= matrix that stores the status of each button</w:t>
            </w:r>
          </w:p>
          <w:p w14:paraId="6B9FF48C" w14:textId="120CADBB" w:rsidR="00612516" w:rsidRDefault="001F3DCC" w:rsidP="001C564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1: </w:t>
            </w:r>
            <w:r w:rsidR="00020C6E">
              <w:rPr>
                <w:rFonts w:ascii="Calibri" w:eastAsia="Calibri" w:hAnsi="Calibri" w:cs="Calibri"/>
                <w:lang w:val="en-US"/>
              </w:rPr>
              <w:t>button pressed</w:t>
            </w:r>
            <w:r w:rsidR="00471D5A">
              <w:rPr>
                <w:rFonts w:ascii="Calibri" w:eastAsia="Calibri" w:hAnsi="Calibri" w:cs="Calibri"/>
                <w:lang w:val="en-US"/>
              </w:rPr>
              <w:t>;</w:t>
            </w:r>
          </w:p>
          <w:p w14:paraId="1FF64D37" w14:textId="7E653E0B" w:rsidR="00020C6E" w:rsidRDefault="00020C6E" w:rsidP="001C564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0: button </w:t>
            </w:r>
            <w:r w:rsidR="1830CE52" w:rsidRPr="75837896">
              <w:rPr>
                <w:rFonts w:ascii="Calibri" w:eastAsia="Calibri" w:hAnsi="Calibri" w:cs="Calibri"/>
                <w:lang w:val="en-US"/>
              </w:rPr>
              <w:t xml:space="preserve">not </w:t>
            </w:r>
            <w:r w:rsidRPr="75837896">
              <w:rPr>
                <w:rFonts w:ascii="Calibri" w:eastAsia="Calibri" w:hAnsi="Calibri" w:cs="Calibri"/>
                <w:lang w:val="en-US"/>
              </w:rPr>
              <w:t>pressed</w:t>
            </w:r>
            <w:r>
              <w:rPr>
                <w:rFonts w:ascii="Calibri" w:eastAsia="Calibri" w:hAnsi="Calibri" w:cs="Calibri"/>
                <w:lang w:val="en-US"/>
              </w:rPr>
              <w:t>;</w:t>
            </w:r>
          </w:p>
          <w:p w14:paraId="6BB05FF0" w14:textId="21853CD9" w:rsidR="00020C6E" w:rsidRPr="004C1AE8" w:rsidRDefault="00020C6E" w:rsidP="001C564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-1: button status</w:t>
            </w:r>
            <w:r w:rsidR="004F53A1">
              <w:rPr>
                <w:rFonts w:ascii="Calibri" w:eastAsia="Calibri" w:hAnsi="Calibri" w:cs="Calibri"/>
                <w:lang w:val="en-US"/>
              </w:rPr>
              <w:t xml:space="preserve"> already sent via UART;</w:t>
            </w:r>
          </w:p>
          <w:p w14:paraId="6A677A57" w14:textId="1F71653F" w:rsidR="00612516" w:rsidRPr="004C1AE8" w:rsidRDefault="6E2018D7" w:rsidP="004C1AE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US"/>
              </w:rPr>
            </w:pPr>
            <w:r w:rsidRPr="00306139">
              <w:rPr>
                <w:rFonts w:ascii="Calibri" w:eastAsia="Calibri" w:hAnsi="Calibri" w:cs="Calibri"/>
                <w:i/>
                <w:iCs/>
                <w:lang w:val="en-US"/>
              </w:rPr>
              <w:t>Keyboard[4][4]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= matrix that </w:t>
            </w:r>
            <w:r w:rsidRPr="01B01DB7">
              <w:rPr>
                <w:rFonts w:ascii="Calibri" w:eastAsia="Calibri" w:hAnsi="Calibri" w:cs="Calibri"/>
                <w:lang w:val="en-US"/>
              </w:rPr>
              <w:t>store</w:t>
            </w:r>
            <w:r w:rsidR="30AC7083" w:rsidRPr="01B01DB7">
              <w:rPr>
                <w:rFonts w:ascii="Calibri" w:eastAsia="Calibri" w:hAnsi="Calibri" w:cs="Calibri"/>
                <w:lang w:val="en-US"/>
              </w:rPr>
              <w:t>s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how the buttons are mapped as characters.</w:t>
            </w:r>
          </w:p>
          <w:p w14:paraId="21D931B4" w14:textId="7178F99F" w:rsidR="00612516" w:rsidRPr="00F95217" w:rsidRDefault="1C927A19" w:rsidP="4FF23A4B">
            <w:pPr>
              <w:rPr>
                <w:lang w:val="en-GB"/>
              </w:rPr>
            </w:pPr>
            <w:r w:rsidRPr="00F95217">
              <w:rPr>
                <w:rFonts w:ascii="Calibri" w:eastAsia="Calibri" w:hAnsi="Calibri" w:cs="Calibri"/>
                <w:lang w:val="en-GB"/>
              </w:rPr>
              <w:t xml:space="preserve">Every time we enter in the callback of the timer we consider the column j of the matrix (which corresponds to the column j of the keyboard). </w:t>
            </w:r>
          </w:p>
          <w:p w14:paraId="3CF40E76" w14:textId="5BED8C10" w:rsidR="00612516" w:rsidRPr="009047C6" w:rsidRDefault="56C6F6B3" w:rsidP="49B77908">
            <w:pPr>
              <w:rPr>
                <w:strike/>
                <w:lang w:val="en-US"/>
              </w:rPr>
            </w:pPr>
            <w:r w:rsidRPr="00F0226D">
              <w:rPr>
                <w:rFonts w:ascii="Calibri" w:eastAsia="Calibri" w:hAnsi="Calibri" w:cs="Calibri"/>
                <w:lang w:val="en-US"/>
              </w:rPr>
              <w:t xml:space="preserve">In the timer callback, after checking which handler called the function, we </w:t>
            </w:r>
            <w:r w:rsidR="55D1112C" w:rsidRPr="00F0226D">
              <w:rPr>
                <w:rFonts w:ascii="Calibri" w:eastAsia="Calibri" w:hAnsi="Calibri" w:cs="Calibri"/>
                <w:lang w:val="en-US"/>
              </w:rPr>
              <w:t xml:space="preserve">read all the </w:t>
            </w:r>
            <w:r w:rsidR="00A46F61" w:rsidRPr="00F0226D">
              <w:rPr>
                <w:rFonts w:ascii="Calibri" w:eastAsia="Calibri" w:hAnsi="Calibri" w:cs="Calibri"/>
                <w:lang w:val="en-US"/>
              </w:rPr>
              <w:t>rows</w:t>
            </w:r>
            <w:r w:rsidR="00A46F61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A46F61" w:rsidRPr="00F0226D">
              <w:rPr>
                <w:rFonts w:ascii="Calibri" w:eastAsia="Calibri" w:hAnsi="Calibri" w:cs="Calibri"/>
                <w:lang w:val="en-US"/>
              </w:rPr>
              <w:t>of</w:t>
            </w:r>
            <w:r w:rsidR="55D1112C" w:rsidRPr="00F0226D">
              <w:rPr>
                <w:rFonts w:ascii="Calibri" w:eastAsia="Calibri" w:hAnsi="Calibri" w:cs="Calibri"/>
                <w:lang w:val="en-US"/>
              </w:rPr>
              <w:t xml:space="preserve"> column </w:t>
            </w:r>
            <w:r w:rsidR="00A46F61" w:rsidRPr="00F0226D">
              <w:rPr>
                <w:rFonts w:ascii="Calibri" w:eastAsia="Calibri" w:hAnsi="Calibri" w:cs="Calibri"/>
                <w:lang w:val="en-US"/>
              </w:rPr>
              <w:t xml:space="preserve">j </w:t>
            </w:r>
            <w:r w:rsidR="55D1112C" w:rsidRPr="00F0226D">
              <w:rPr>
                <w:rFonts w:ascii="Calibri" w:eastAsia="Calibri" w:hAnsi="Calibri" w:cs="Calibri"/>
                <w:lang w:val="en-US"/>
              </w:rPr>
              <w:t xml:space="preserve">(initialized as 0). </w:t>
            </w:r>
          </w:p>
          <w:p w14:paraId="289F7DC1" w14:textId="0E4DB5C7" w:rsidR="00CC70A3" w:rsidRDefault="1C927A19" w:rsidP="0036125B">
            <w:pPr>
              <w:rPr>
                <w:rFonts w:ascii="Calibri" w:eastAsia="Calibri" w:hAnsi="Calibri" w:cs="Calibri"/>
                <w:lang w:val="en-US"/>
              </w:rPr>
            </w:pPr>
            <w:r w:rsidRPr="00F0226D">
              <w:rPr>
                <w:rFonts w:ascii="Calibri" w:eastAsia="Calibri" w:hAnsi="Calibri" w:cs="Calibri"/>
                <w:lang w:val="en-US"/>
              </w:rPr>
              <w:t xml:space="preserve">To tackle the debounce problem, </w:t>
            </w:r>
            <w:r w:rsidR="004A5CB6">
              <w:rPr>
                <w:rFonts w:ascii="Calibri" w:eastAsia="Calibri" w:hAnsi="Calibri" w:cs="Calibri"/>
                <w:lang w:val="en-US"/>
              </w:rPr>
              <w:t>for all columns,</w:t>
            </w:r>
            <w:r w:rsidR="00F0226D" w:rsidRPr="00F0226D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F0226D">
              <w:rPr>
                <w:rFonts w:ascii="Calibri" w:eastAsia="Calibri" w:hAnsi="Calibri" w:cs="Calibri"/>
                <w:lang w:val="en-US"/>
              </w:rPr>
              <w:t xml:space="preserve">we sum and store the values of </w:t>
            </w:r>
            <w:r w:rsidR="034DB5F1" w:rsidRPr="7AF91F93">
              <w:rPr>
                <w:rFonts w:ascii="Calibri" w:eastAsia="Calibri" w:hAnsi="Calibri" w:cs="Calibri"/>
                <w:lang w:val="en-US"/>
              </w:rPr>
              <w:t>the</w:t>
            </w:r>
            <w:r w:rsidRPr="00F0226D">
              <w:rPr>
                <w:rFonts w:ascii="Calibri" w:eastAsia="Calibri" w:hAnsi="Calibri" w:cs="Calibri"/>
                <w:lang w:val="en-US"/>
              </w:rPr>
              <w:t xml:space="preserve"> buttons </w:t>
            </w:r>
            <w:r w:rsidR="37658124" w:rsidRPr="621E830D">
              <w:rPr>
                <w:rFonts w:ascii="Calibri" w:eastAsia="Calibri" w:hAnsi="Calibri" w:cs="Calibri"/>
                <w:lang w:val="en-US"/>
              </w:rPr>
              <w:t>of each</w:t>
            </w:r>
            <w:r w:rsidR="37658124" w:rsidRPr="7AF91F93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4A5CB6">
              <w:rPr>
                <w:rFonts w:ascii="Calibri" w:eastAsia="Calibri" w:hAnsi="Calibri" w:cs="Calibri"/>
                <w:lang w:val="en-US"/>
              </w:rPr>
              <w:t>row</w:t>
            </w:r>
            <w:r w:rsidR="37658124" w:rsidRPr="7AF91F93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F0226D">
              <w:rPr>
                <w:rFonts w:ascii="Calibri" w:eastAsia="Calibri" w:hAnsi="Calibri" w:cs="Calibri"/>
                <w:lang w:val="en-US"/>
              </w:rPr>
              <w:t xml:space="preserve">in the corresponding </w:t>
            </w:r>
            <w:r w:rsidRPr="004A5CB6">
              <w:rPr>
                <w:rFonts w:ascii="Calibri" w:eastAsia="Calibri" w:hAnsi="Calibri" w:cs="Calibri"/>
                <w:i/>
                <w:lang w:val="en-US"/>
              </w:rPr>
              <w:t>matrix</w:t>
            </w:r>
            <w:r w:rsidRPr="00F0226D">
              <w:rPr>
                <w:rFonts w:ascii="Calibri" w:eastAsia="Calibri" w:hAnsi="Calibri" w:cs="Calibri"/>
                <w:lang w:val="en-US"/>
              </w:rPr>
              <w:t xml:space="preserve"> positions. 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Since we sample each column </w:t>
            </w:r>
            <w:r w:rsidR="004A5CB6" w:rsidRPr="00306139">
              <w:rPr>
                <w:rFonts w:ascii="Calibri" w:eastAsia="Calibri" w:hAnsi="Calibri" w:cs="Calibri"/>
                <w:i/>
                <w:iCs/>
                <w:lang w:val="en-US"/>
              </w:rPr>
              <w:t>SAMPLE_RATE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times, when we reach the last sample </w:t>
            </w:r>
            <w:r w:rsidR="00795D36">
              <w:rPr>
                <w:rFonts w:ascii="Calibri" w:eastAsia="Calibri" w:hAnsi="Calibri" w:cs="Calibri"/>
                <w:lang w:val="en-US"/>
              </w:rPr>
              <w:t>of the last column</w:t>
            </w:r>
            <w:r w:rsidR="00F0226D" w:rsidRPr="004C1AE8">
              <w:rPr>
                <w:rFonts w:ascii="Calibri" w:eastAsia="Calibri" w:hAnsi="Calibri" w:cs="Calibri"/>
                <w:lang w:val="en-US"/>
              </w:rPr>
              <w:t xml:space="preserve"> (</w:t>
            </w:r>
            <w:r w:rsidR="00795D36">
              <w:rPr>
                <w:rFonts w:ascii="Calibri" w:eastAsia="Calibri" w:hAnsi="Calibri" w:cs="Calibri"/>
                <w:lang w:val="en-US"/>
              </w:rPr>
              <w:t xml:space="preserve">j = 3 and </w:t>
            </w:r>
            <w:r w:rsidRPr="004C1AE8">
              <w:rPr>
                <w:rFonts w:ascii="Calibri" w:eastAsia="Calibri" w:hAnsi="Calibri" w:cs="Calibri"/>
                <w:lang w:val="en-US"/>
              </w:rPr>
              <w:t>k = SAMPLE_RATE*4 - 1</w:t>
            </w:r>
            <w:r w:rsidR="00F0226D" w:rsidRPr="004C1AE8">
              <w:rPr>
                <w:rFonts w:ascii="Calibri" w:eastAsia="Calibri" w:hAnsi="Calibri" w:cs="Calibri"/>
                <w:lang w:val="en-US"/>
              </w:rPr>
              <w:t>)</w:t>
            </w:r>
            <w:r w:rsidR="0099522B">
              <w:rPr>
                <w:rFonts w:ascii="Calibri" w:eastAsia="Calibri" w:hAnsi="Calibri" w:cs="Calibri"/>
                <w:lang w:val="en-US"/>
              </w:rPr>
              <w:t xml:space="preserve"> we </w:t>
            </w:r>
            <w:r w:rsidR="00A4132D">
              <w:rPr>
                <w:rFonts w:ascii="Calibri" w:eastAsia="Calibri" w:hAnsi="Calibri" w:cs="Calibri"/>
                <w:lang w:val="en-US"/>
              </w:rPr>
              <w:t xml:space="preserve">check all </w:t>
            </w:r>
            <w:r w:rsidR="00A4132D" w:rsidRPr="00A4132D">
              <w:rPr>
                <w:rFonts w:ascii="Calibri" w:eastAsia="Calibri" w:hAnsi="Calibri" w:cs="Calibri"/>
                <w:i/>
                <w:iCs/>
                <w:lang w:val="en-US"/>
              </w:rPr>
              <w:t>matrix</w:t>
            </w:r>
            <w:r w:rsidR="00A4132D">
              <w:rPr>
                <w:rFonts w:ascii="Calibri" w:eastAsia="Calibri" w:hAnsi="Calibri" w:cs="Calibri"/>
                <w:lang w:val="en-US"/>
              </w:rPr>
              <w:t xml:space="preserve"> values:</w:t>
            </w:r>
            <w:r w:rsidRPr="004C1AE8">
              <w:rPr>
                <w:rFonts w:ascii="Calibri" w:eastAsia="Calibri" w:hAnsi="Calibri" w:cs="Calibri"/>
                <w:lang w:val="en-US"/>
              </w:rPr>
              <w:t xml:space="preserve"> if the </w:t>
            </w:r>
            <w:r w:rsidR="00665C9E" w:rsidRPr="0036125B">
              <w:rPr>
                <w:rFonts w:ascii="Calibri" w:eastAsia="Calibri" w:hAnsi="Calibri" w:cs="Calibri"/>
                <w:lang w:val="en-US"/>
              </w:rPr>
              <w:t xml:space="preserve">value of the matrix </w:t>
            </w:r>
            <w:r w:rsidR="00665C9E">
              <w:rPr>
                <w:rFonts w:ascii="Calibri" w:eastAsia="Calibri" w:hAnsi="Calibri" w:cs="Calibri"/>
                <w:lang w:val="en-US"/>
              </w:rPr>
              <w:t xml:space="preserve">is </w:t>
            </w:r>
            <w:r w:rsidR="00665C9E" w:rsidRPr="0036125B">
              <w:rPr>
                <w:rFonts w:ascii="Calibri" w:eastAsia="Calibri" w:hAnsi="Calibri" w:cs="Calibri"/>
                <w:lang w:val="en-US"/>
              </w:rPr>
              <w:t xml:space="preserve">equal to </w:t>
            </w:r>
            <w:r w:rsidR="00665C9E" w:rsidRPr="00306139">
              <w:rPr>
                <w:rFonts w:ascii="Calibri" w:eastAsia="Calibri" w:hAnsi="Calibri" w:cs="Calibri"/>
                <w:i/>
                <w:iCs/>
                <w:lang w:val="en-US"/>
              </w:rPr>
              <w:t>SAMPLE_RATE</w:t>
            </w:r>
            <w:r w:rsidR="00665C9E" w:rsidRPr="0036125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540F9F">
              <w:rPr>
                <w:rFonts w:ascii="Calibri" w:eastAsia="Calibri" w:hAnsi="Calibri" w:cs="Calibri"/>
                <w:lang w:val="en-US"/>
              </w:rPr>
              <w:t xml:space="preserve">and </w:t>
            </w:r>
            <w:r w:rsidR="00BD4FD6" w:rsidRPr="00306139">
              <w:rPr>
                <w:rFonts w:ascii="Calibri" w:eastAsia="Calibri" w:hAnsi="Calibri" w:cs="Calibri"/>
                <w:i/>
                <w:iCs/>
                <w:lang w:val="en-US"/>
              </w:rPr>
              <w:t>p_matrix[i,j]</w:t>
            </w:r>
            <w:r w:rsidR="00BD4FD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540F9F" w:rsidRPr="00540F9F">
              <w:rPr>
                <w:rFonts w:ascii="Calibri" w:eastAsia="Calibri" w:hAnsi="Calibri" w:cs="Calibri"/>
                <w:lang w:val="en-US"/>
              </w:rPr>
              <w:t xml:space="preserve">is 0  </w:t>
            </w:r>
            <w:r w:rsidR="00AB7605">
              <w:rPr>
                <w:rFonts w:ascii="Calibri" w:eastAsia="Calibri" w:hAnsi="Calibri" w:cs="Calibri"/>
                <w:lang w:val="en-US"/>
              </w:rPr>
              <w:t xml:space="preserve">it means that the </w:t>
            </w:r>
            <w:r w:rsidRPr="004C1AE8">
              <w:rPr>
                <w:rFonts w:ascii="Calibri" w:eastAsia="Calibri" w:hAnsi="Calibri" w:cs="Calibri"/>
                <w:lang w:val="en-US"/>
              </w:rPr>
              <w:t>button of the keyboard has been under co</w:t>
            </w:r>
            <w:r w:rsidR="3D03A81A" w:rsidRPr="004C1AE8">
              <w:rPr>
                <w:rFonts w:ascii="Calibri" w:eastAsia="Calibri" w:hAnsi="Calibri" w:cs="Calibri"/>
                <w:lang w:val="en-US"/>
              </w:rPr>
              <w:t>n</w:t>
            </w:r>
            <w:r w:rsidRPr="004C1AE8">
              <w:rPr>
                <w:rFonts w:ascii="Calibri" w:eastAsia="Calibri" w:hAnsi="Calibri" w:cs="Calibri"/>
                <w:lang w:val="en-US"/>
              </w:rPr>
              <w:t>stant pressure</w:t>
            </w:r>
            <w:r w:rsidR="00570858">
              <w:rPr>
                <w:rFonts w:ascii="Calibri" w:eastAsia="Calibri" w:hAnsi="Calibri" w:cs="Calibri"/>
                <w:lang w:val="en-US"/>
              </w:rPr>
              <w:t xml:space="preserve">.  In this case the </w:t>
            </w:r>
            <w:r w:rsidR="00F20931">
              <w:rPr>
                <w:rFonts w:ascii="Calibri" w:eastAsia="Calibri" w:hAnsi="Calibri" w:cs="Calibri"/>
                <w:lang w:val="en-US"/>
              </w:rPr>
              <w:t xml:space="preserve">corresponding value on </w:t>
            </w:r>
            <w:r w:rsidR="00F20931" w:rsidRPr="00760C38">
              <w:rPr>
                <w:rFonts w:ascii="Calibri" w:eastAsia="Calibri" w:hAnsi="Calibri" w:cs="Calibri"/>
                <w:i/>
                <w:lang w:val="en-US"/>
              </w:rPr>
              <w:t>p_matrix</w:t>
            </w:r>
            <w:r w:rsidR="00760C38">
              <w:rPr>
                <w:rFonts w:ascii="Calibri" w:eastAsia="Calibri" w:hAnsi="Calibri" w:cs="Calibri"/>
                <w:lang w:val="en-US"/>
              </w:rPr>
              <w:t xml:space="preserve"> is set</w:t>
            </w:r>
            <w:r w:rsidR="00244F37">
              <w:rPr>
                <w:rFonts w:ascii="Calibri" w:eastAsia="Calibri" w:hAnsi="Calibri" w:cs="Calibri"/>
                <w:lang w:val="en-US"/>
              </w:rPr>
              <w:t xml:space="preserve"> to</w:t>
            </w:r>
            <w:r w:rsidR="00B81E24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2B0AAF">
              <w:rPr>
                <w:rFonts w:ascii="Calibri" w:eastAsia="Calibri" w:hAnsi="Calibri" w:cs="Calibri"/>
                <w:lang w:val="en-US"/>
              </w:rPr>
              <w:t>1</w:t>
            </w:r>
            <w:r w:rsidR="00BD4FD6" w:rsidRPr="00BD4FD6">
              <w:rPr>
                <w:lang w:val="en-GB"/>
              </w:rPr>
              <w:t xml:space="preserve"> </w:t>
            </w:r>
            <w:r w:rsidR="00BD4FD6" w:rsidRPr="00BD4FD6">
              <w:rPr>
                <w:rFonts w:ascii="Calibri" w:eastAsia="Calibri" w:hAnsi="Calibri" w:cs="Calibri"/>
                <w:lang w:val="en-US"/>
              </w:rPr>
              <w:t>meaning the corresponding key must be sent via UART</w:t>
            </w:r>
            <w:r w:rsidR="00297273">
              <w:rPr>
                <w:rFonts w:ascii="Calibri" w:eastAsia="Calibri" w:hAnsi="Calibri" w:cs="Calibri"/>
                <w:lang w:val="en-US"/>
              </w:rPr>
              <w:t>.</w:t>
            </w:r>
            <w:r w:rsidR="2C0C7626" w:rsidRPr="2C1A375A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CC70A3" w:rsidRPr="00CC70A3">
              <w:rPr>
                <w:rFonts w:ascii="Calibri" w:eastAsia="Calibri" w:hAnsi="Calibri" w:cs="Calibri"/>
                <w:lang w:val="en-US"/>
              </w:rPr>
              <w:t xml:space="preserve"> If instead </w:t>
            </w:r>
            <w:r w:rsidR="00CC70A3" w:rsidRPr="00306139">
              <w:rPr>
                <w:rFonts w:ascii="Calibri" w:eastAsia="Calibri" w:hAnsi="Calibri" w:cs="Calibri"/>
                <w:i/>
                <w:iCs/>
                <w:lang w:val="en-US"/>
              </w:rPr>
              <w:t>p_matrix</w:t>
            </w:r>
            <w:r w:rsidR="00E336F1" w:rsidRPr="00306139">
              <w:rPr>
                <w:rFonts w:ascii="Calibri" w:eastAsia="Calibri" w:hAnsi="Calibri" w:cs="Calibri"/>
                <w:i/>
                <w:iCs/>
                <w:lang w:val="en-US"/>
              </w:rPr>
              <w:t>[i,j]</w:t>
            </w:r>
            <w:r w:rsidR="00CC70A3" w:rsidRPr="00CC70A3">
              <w:rPr>
                <w:rFonts w:ascii="Calibri" w:eastAsia="Calibri" w:hAnsi="Calibri" w:cs="Calibri"/>
                <w:lang w:val="en-US"/>
              </w:rPr>
              <w:t xml:space="preserve"> is -1</w:t>
            </w:r>
            <w:r w:rsidR="00CC70A3">
              <w:rPr>
                <w:rFonts w:ascii="Calibri" w:eastAsia="Calibri" w:hAnsi="Calibri" w:cs="Calibri"/>
                <w:lang w:val="en-US"/>
              </w:rPr>
              <w:t>, meaning</w:t>
            </w:r>
            <w:r w:rsidR="00CB781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CB7812" w:rsidRPr="00CB7812">
              <w:rPr>
                <w:rFonts w:ascii="Calibri" w:eastAsia="Calibri" w:hAnsi="Calibri" w:cs="Calibri"/>
                <w:lang w:val="en-US"/>
              </w:rPr>
              <w:t>that the button position has already been managed</w:t>
            </w:r>
            <w:r w:rsidR="00E336F1">
              <w:rPr>
                <w:rFonts w:ascii="Calibri" w:eastAsia="Calibri" w:hAnsi="Calibri" w:cs="Calibri"/>
                <w:lang w:val="en-US"/>
              </w:rPr>
              <w:t xml:space="preserve">, and </w:t>
            </w:r>
            <w:r w:rsidR="00E336F1" w:rsidRPr="00306139">
              <w:rPr>
                <w:rFonts w:ascii="Calibri" w:eastAsia="Calibri" w:hAnsi="Calibri" w:cs="Calibri"/>
                <w:i/>
                <w:iCs/>
                <w:lang w:val="en-US"/>
              </w:rPr>
              <w:t>matrix[i,j]</w:t>
            </w:r>
            <w:r w:rsidR="00CB7812">
              <w:rPr>
                <w:rFonts w:ascii="Calibri" w:eastAsia="Calibri" w:hAnsi="Calibri" w:cs="Calibri"/>
                <w:lang w:val="en-US"/>
              </w:rPr>
              <w:t xml:space="preserve"> is 0</w:t>
            </w:r>
            <w:r w:rsidR="00712D60">
              <w:rPr>
                <w:rFonts w:ascii="Calibri" w:eastAsia="Calibri" w:hAnsi="Calibri" w:cs="Calibri"/>
                <w:lang w:val="en-US"/>
              </w:rPr>
              <w:t xml:space="preserve">, meaning that data </w:t>
            </w:r>
            <w:r w:rsidR="00504B86">
              <w:rPr>
                <w:rFonts w:ascii="Calibri" w:eastAsia="Calibri" w:hAnsi="Calibri" w:cs="Calibri"/>
                <w:lang w:val="en-US"/>
              </w:rPr>
              <w:t>has already been initialized</w:t>
            </w:r>
            <w:r w:rsidR="00400DB3">
              <w:rPr>
                <w:rFonts w:ascii="Calibri" w:eastAsia="Calibri" w:hAnsi="Calibri" w:cs="Calibri"/>
                <w:lang w:val="en-US"/>
              </w:rPr>
              <w:t xml:space="preserve">, we </w:t>
            </w:r>
            <w:r w:rsidR="004A5419">
              <w:rPr>
                <w:rFonts w:ascii="Calibri" w:eastAsia="Calibri" w:hAnsi="Calibri" w:cs="Calibri"/>
                <w:lang w:val="en-US"/>
              </w:rPr>
              <w:t>set</w:t>
            </w:r>
            <w:r w:rsidR="00400DB3">
              <w:rPr>
                <w:rFonts w:ascii="Calibri" w:eastAsia="Calibri" w:hAnsi="Calibri" w:cs="Calibri"/>
                <w:lang w:val="en-US"/>
              </w:rPr>
              <w:t xml:space="preserve"> also </w:t>
            </w:r>
            <w:r w:rsidR="00400DB3" w:rsidRPr="00306139">
              <w:rPr>
                <w:rFonts w:ascii="Calibri" w:eastAsia="Calibri" w:hAnsi="Calibri" w:cs="Calibri"/>
                <w:i/>
                <w:iCs/>
                <w:lang w:val="en-US"/>
              </w:rPr>
              <w:t>p_matrix</w:t>
            </w:r>
            <w:r w:rsidR="00400DB3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E41D0B">
              <w:rPr>
                <w:rFonts w:ascii="Calibri" w:eastAsia="Calibri" w:hAnsi="Calibri" w:cs="Calibri"/>
                <w:lang w:val="en-US"/>
              </w:rPr>
              <w:t xml:space="preserve">to 0. </w:t>
            </w:r>
            <w:r w:rsidR="00DD4A1F">
              <w:rPr>
                <w:rFonts w:ascii="Calibri" w:eastAsia="Calibri" w:hAnsi="Calibri" w:cs="Calibri"/>
                <w:lang w:val="en-US"/>
              </w:rPr>
              <w:t xml:space="preserve">In this way, </w:t>
            </w:r>
            <w:r w:rsidR="00DD4A1F" w:rsidRPr="00306139">
              <w:rPr>
                <w:rFonts w:ascii="Calibri" w:eastAsia="Calibri" w:hAnsi="Calibri" w:cs="Calibri"/>
                <w:i/>
                <w:iCs/>
                <w:lang w:val="en-US"/>
              </w:rPr>
              <w:t>p_matrix</w:t>
            </w:r>
            <w:r w:rsidR="00E949FA" w:rsidRPr="00306139">
              <w:rPr>
                <w:rFonts w:ascii="Calibri" w:eastAsia="Calibri" w:hAnsi="Calibri" w:cs="Calibri"/>
                <w:i/>
                <w:iCs/>
                <w:lang w:val="en-US"/>
              </w:rPr>
              <w:t>[i,j]</w:t>
            </w:r>
            <w:r w:rsidR="00E949FA">
              <w:rPr>
                <w:rFonts w:ascii="Calibri" w:eastAsia="Calibri" w:hAnsi="Calibri" w:cs="Calibri"/>
                <w:lang w:val="en-US"/>
              </w:rPr>
              <w:t xml:space="preserve"> is ready to</w:t>
            </w:r>
            <w:r w:rsidR="00B4381C">
              <w:rPr>
                <w:rFonts w:ascii="Calibri" w:eastAsia="Calibri" w:hAnsi="Calibri" w:cs="Calibri"/>
                <w:lang w:val="en-US"/>
              </w:rPr>
              <w:t xml:space="preserve"> handle new incoming data. </w:t>
            </w:r>
          </w:p>
          <w:p w14:paraId="28EE38ED" w14:textId="22171614" w:rsidR="00612516" w:rsidRPr="00F95217" w:rsidRDefault="61C009C5" w:rsidP="4FF23A4B">
            <w:pPr>
              <w:rPr>
                <w:rFonts w:ascii="Calibri" w:eastAsia="Calibri" w:hAnsi="Calibri" w:cs="Calibri"/>
                <w:lang w:val="en-GB"/>
              </w:rPr>
            </w:pPr>
            <w:r w:rsidRPr="00F95217">
              <w:rPr>
                <w:rFonts w:ascii="Calibri" w:eastAsia="Calibri" w:hAnsi="Calibri" w:cs="Calibri"/>
                <w:lang w:val="en-GB"/>
              </w:rPr>
              <w:t>In all the other cases the value is discarded by setting</w:t>
            </w:r>
            <w:r w:rsidR="001D742B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306139" w:rsidRPr="001D742B">
              <w:rPr>
                <w:rFonts w:ascii="Calibri" w:eastAsia="Calibri" w:hAnsi="Calibri" w:cs="Calibri"/>
                <w:i/>
                <w:iCs/>
                <w:lang w:val="en-GB"/>
              </w:rPr>
              <w:t>matrix[i,j]</w:t>
            </w:r>
            <w:r w:rsidR="00306139" w:rsidRPr="00306139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F95217">
              <w:rPr>
                <w:rFonts w:ascii="Calibri" w:eastAsia="Calibri" w:hAnsi="Calibri" w:cs="Calibri"/>
                <w:lang w:val="en-GB"/>
              </w:rPr>
              <w:t>to 0.</w:t>
            </w:r>
          </w:p>
          <w:p w14:paraId="649A3F79" w14:textId="268C3AE9" w:rsidR="00612516" w:rsidRPr="00612516" w:rsidRDefault="650CD8C6" w:rsidP="63DF7C67">
            <w:pPr>
              <w:rPr>
                <w:rFonts w:ascii="Calibri" w:eastAsia="Calibri" w:hAnsi="Calibri" w:cs="Calibri"/>
                <w:lang w:val="en-US"/>
              </w:rPr>
            </w:pPr>
            <w:r w:rsidRPr="4FF23A4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51D9E0EB">
              <w:rPr>
                <w:noProof/>
              </w:rPr>
              <w:drawing>
                <wp:inline distT="0" distB="0" distL="0" distR="0" wp14:anchorId="64FBD8A3" wp14:editId="45275AA0">
                  <wp:extent cx="6105526" cy="3914775"/>
                  <wp:effectExtent l="0" t="0" r="0" b="0"/>
                  <wp:docPr id="1616921517" name="Immagine 1616921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6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1042" w14:textId="2DB08F3F" w:rsidR="00612516" w:rsidRPr="00612516" w:rsidRDefault="29CFC7E2" w:rsidP="4FF23A4B">
            <w:pPr>
              <w:rPr>
                <w:lang w:val="en-US"/>
              </w:rPr>
            </w:pPr>
            <w:r w:rsidRPr="63DF7C67">
              <w:rPr>
                <w:lang w:val="en-US"/>
              </w:rPr>
              <w:t>Then the column j is disabled by setting its pin to GPIO_PIN_RESET, the j counter is then incremented</w:t>
            </w:r>
            <w:r w:rsidR="00E20035" w:rsidRPr="4FF23A4B">
              <w:rPr>
                <w:lang w:val="en-US"/>
              </w:rPr>
              <w:t>,</w:t>
            </w:r>
            <w:r w:rsidR="0D95DA5F" w:rsidRPr="63DF7C67">
              <w:rPr>
                <w:lang w:val="en-US"/>
              </w:rPr>
              <w:t xml:space="preserve"> and the </w:t>
            </w:r>
            <w:r w:rsidR="00CA610C">
              <w:rPr>
                <w:lang w:val="en-US"/>
              </w:rPr>
              <w:t>next</w:t>
            </w:r>
            <w:r w:rsidR="0D95DA5F" w:rsidRPr="63DF7C67">
              <w:rPr>
                <w:lang w:val="en-US"/>
              </w:rPr>
              <w:t xml:space="preserve"> column is </w:t>
            </w:r>
            <w:r w:rsidR="58B84136" w:rsidRPr="02A62C20">
              <w:rPr>
                <w:lang w:val="en-US"/>
              </w:rPr>
              <w:t>enabled</w:t>
            </w:r>
            <w:r w:rsidR="0062355E" w:rsidRPr="02A62C20">
              <w:rPr>
                <w:lang w:val="en-US"/>
              </w:rPr>
              <w:t>. D</w:t>
            </w:r>
            <w:r w:rsidR="58B84136" w:rsidRPr="02A62C20">
              <w:rPr>
                <w:lang w:val="en-US"/>
              </w:rPr>
              <w:t>oing</w:t>
            </w:r>
            <w:r w:rsidR="0D95DA5F" w:rsidRPr="63DF7C67">
              <w:rPr>
                <w:lang w:val="en-US"/>
              </w:rPr>
              <w:t xml:space="preserve"> so at the end of the callback and not at </w:t>
            </w:r>
            <w:r w:rsidR="00CA610C">
              <w:rPr>
                <w:lang w:val="en-US"/>
              </w:rPr>
              <w:t>its</w:t>
            </w:r>
            <w:r w:rsidR="0D95DA5F" w:rsidRPr="63DF7C67">
              <w:rPr>
                <w:lang w:val="en-US"/>
              </w:rPr>
              <w:t xml:space="preserve"> start prevents that two columns are enabled at the same time</w:t>
            </w:r>
            <w:r w:rsidR="00CA610C">
              <w:rPr>
                <w:lang w:val="en-US"/>
              </w:rPr>
              <w:t>,</w:t>
            </w:r>
            <w:r w:rsidR="0D95DA5F" w:rsidRPr="63DF7C67">
              <w:rPr>
                <w:lang w:val="en-US"/>
              </w:rPr>
              <w:t xml:space="preserve"> due to the timer’s </w:t>
            </w:r>
            <w:r w:rsidR="3FA799F6" w:rsidRPr="63DF7C67">
              <w:rPr>
                <w:lang w:val="en-US"/>
              </w:rPr>
              <w:t>period being too low</w:t>
            </w:r>
            <w:r w:rsidR="0D95DA5F" w:rsidRPr="63DF7C67">
              <w:rPr>
                <w:lang w:val="en-US"/>
              </w:rPr>
              <w:t>.</w:t>
            </w:r>
            <w:r w:rsidR="5DF9FC57" w:rsidRPr="63DF7C67">
              <w:rPr>
                <w:lang w:val="en-US"/>
              </w:rPr>
              <w:t xml:space="preserve"> </w:t>
            </w:r>
            <w:r w:rsidR="00E20035" w:rsidRPr="44A7E303">
              <w:rPr>
                <w:lang w:val="en-US"/>
              </w:rPr>
              <w:t>Finally</w:t>
            </w:r>
            <w:r w:rsidR="00CA610C">
              <w:rPr>
                <w:lang w:val="en-US"/>
              </w:rPr>
              <w:t xml:space="preserve">, </w:t>
            </w:r>
            <w:r w:rsidR="02729EDD" w:rsidRPr="44A7E303">
              <w:rPr>
                <w:lang w:val="en-US"/>
              </w:rPr>
              <w:t>the variable k</w:t>
            </w:r>
            <w:r w:rsidR="007F34F0">
              <w:rPr>
                <w:lang w:val="en-US"/>
              </w:rPr>
              <w:t xml:space="preserve"> </w:t>
            </w:r>
            <w:r w:rsidR="5DF9FC57" w:rsidRPr="63DF7C67">
              <w:rPr>
                <w:lang w:val="en-US"/>
              </w:rPr>
              <w:t xml:space="preserve"> </w:t>
            </w:r>
            <w:r w:rsidR="720F5087" w:rsidRPr="4886D6B7">
              <w:rPr>
                <w:lang w:val="en-US"/>
              </w:rPr>
              <w:t>used</w:t>
            </w:r>
            <w:r w:rsidR="5DF9FC57" w:rsidRPr="63DF7C67">
              <w:rPr>
                <w:lang w:val="en-US"/>
              </w:rPr>
              <w:t xml:space="preserve"> to count the number of </w:t>
            </w:r>
            <w:r w:rsidR="720F5087" w:rsidRPr="3561BA5A">
              <w:rPr>
                <w:lang w:val="en-US"/>
              </w:rPr>
              <w:t>samples</w:t>
            </w:r>
            <w:r w:rsidR="6FE410A7" w:rsidRPr="3561BA5A">
              <w:rPr>
                <w:lang w:val="en-US"/>
              </w:rPr>
              <w:t xml:space="preserve">, </w:t>
            </w:r>
            <w:r w:rsidR="720F5087" w:rsidRPr="3561BA5A">
              <w:rPr>
                <w:lang w:val="en-US"/>
              </w:rPr>
              <w:t>is</w:t>
            </w:r>
            <w:r w:rsidR="5DF9FC57" w:rsidRPr="63DF7C67">
              <w:rPr>
                <w:lang w:val="en-US"/>
              </w:rPr>
              <w:t xml:space="preserve"> incremented.</w:t>
            </w:r>
          </w:p>
          <w:p w14:paraId="0A31A0BE" w14:textId="761350C1" w:rsidR="00612516" w:rsidRPr="00612516" w:rsidRDefault="00612516" w:rsidP="4FF23A4B">
            <w:pPr>
              <w:rPr>
                <w:lang w:val="en-US"/>
              </w:rPr>
            </w:pPr>
          </w:p>
          <w:p w14:paraId="168734D1" w14:textId="1AD68343" w:rsidR="00612516" w:rsidRPr="00612516" w:rsidRDefault="1B1FCD78" w:rsidP="0061251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4E4E96" wp14:editId="467EE021">
                  <wp:extent cx="6105525" cy="4143374"/>
                  <wp:effectExtent l="0" t="0" r="0" b="0"/>
                  <wp:docPr id="1391919230" name="Immagine 1391919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3919192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14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94BAE65" w:rsidRPr="00F95217">
              <w:rPr>
                <w:lang w:val="en-GB"/>
              </w:rPr>
              <w:t xml:space="preserve">In the while loop, the status of the buttons is checked at every </w:t>
            </w:r>
            <w:r w:rsidR="794BAE65" w:rsidRPr="213B87DB">
              <w:rPr>
                <w:lang w:val="en-GB"/>
              </w:rPr>
              <w:t>iteration</w:t>
            </w:r>
            <w:r w:rsidR="7D6841B2" w:rsidRPr="213B87DB">
              <w:rPr>
                <w:lang w:val="en-GB"/>
              </w:rPr>
              <w:t xml:space="preserve">. </w:t>
            </w:r>
            <w:r w:rsidR="7D6841B2" w:rsidRPr="3DC5786D">
              <w:rPr>
                <w:lang w:val="en-GB"/>
              </w:rPr>
              <w:t>I</w:t>
            </w:r>
            <w:r w:rsidR="794BAE65" w:rsidRPr="3DC5786D">
              <w:rPr>
                <w:lang w:val="en-GB"/>
              </w:rPr>
              <w:t>f</w:t>
            </w:r>
            <w:r w:rsidR="794BAE65" w:rsidRPr="00F95217">
              <w:rPr>
                <w:lang w:val="en-GB"/>
              </w:rPr>
              <w:t xml:space="preserve"> the status is 0 or -1 nothing happens, </w:t>
            </w:r>
            <w:r w:rsidR="7CD4F961" w:rsidRPr="00F95217">
              <w:rPr>
                <w:lang w:val="en-GB"/>
              </w:rPr>
              <w:t>otherwise the button status is set to -1 and the corresponding key is sent via UART.</w:t>
            </w:r>
            <w:r w:rsidR="655880DD">
              <w:rPr>
                <w:noProof/>
              </w:rPr>
              <w:drawing>
                <wp:inline distT="0" distB="0" distL="0" distR="0" wp14:anchorId="2E2EF1D5" wp14:editId="11F43DE9">
                  <wp:extent cx="6105526" cy="3133725"/>
                  <wp:effectExtent l="0" t="0" r="0" b="0"/>
                  <wp:docPr id="851024029" name="Immagine 851024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85102402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6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C306B" w14:textId="191B2DB4" w:rsidR="003957DC" w:rsidRPr="00F95217" w:rsidRDefault="003957DC" w:rsidP="003D49CE">
            <w:pPr>
              <w:rPr>
                <w:lang w:val="en-GB"/>
              </w:rPr>
            </w:pPr>
          </w:p>
        </w:tc>
      </w:tr>
      <w:tr w:rsidR="00A2537F" w:rsidRPr="00583BE8" w14:paraId="55E6BE5D" w14:textId="77777777" w:rsidTr="47805918">
        <w:trPr>
          <w:trHeight w:val="6653"/>
        </w:trPr>
        <w:tc>
          <w:tcPr>
            <w:tcW w:w="9840" w:type="dxa"/>
            <w:gridSpan w:val="4"/>
            <w:shd w:val="clear" w:color="auto" w:fill="FFF2CC" w:themeFill="accent4" w:themeFillTint="33"/>
          </w:tcPr>
          <w:p w14:paraId="414C3B85" w14:textId="3C250F81" w:rsidR="00803BEF" w:rsidRDefault="00803BEF" w:rsidP="00803BEF">
            <w:pPr>
              <w:spacing w:after="10"/>
              <w:rPr>
                <w:b/>
                <w:bCs/>
                <w:lang w:val="en-US"/>
              </w:rPr>
            </w:pPr>
            <w:r w:rsidRPr="77B0A7F4">
              <w:rPr>
                <w:b/>
                <w:bCs/>
                <w:lang w:val="en-US"/>
              </w:rPr>
              <w:t>Part 1b:</w:t>
            </w:r>
            <w:r w:rsidR="40A81926" w:rsidRPr="77B0A7F4">
              <w:rPr>
                <w:b/>
                <w:bCs/>
                <w:lang w:val="en-US"/>
              </w:rPr>
              <w:t xml:space="preserve"> </w:t>
            </w:r>
            <w:r w:rsidR="40A81926" w:rsidRPr="77B0A7F4">
              <w:rPr>
                <w:rFonts w:ascii="Calibri" w:eastAsia="Calibri" w:hAnsi="Calibri" w:cs="Calibri"/>
                <w:lang w:val="en-US"/>
              </w:rPr>
              <w:t>Read the encoder position and send to the PC the rotation speed in rpm</w:t>
            </w:r>
          </w:p>
          <w:p w14:paraId="134DBED2" w14:textId="30D88A41" w:rsidR="003957DC" w:rsidRPr="00360AD5" w:rsidRDefault="003957DC" w:rsidP="2D027220">
            <w:pPr>
              <w:spacing w:after="10"/>
              <w:rPr>
                <w:rFonts w:ascii="Calibri" w:eastAsia="Calibri" w:hAnsi="Calibri" w:cs="Calibri"/>
                <w:lang w:val="en-US"/>
              </w:rPr>
            </w:pPr>
          </w:p>
          <w:p w14:paraId="017E7D6C" w14:textId="36D78F33" w:rsidR="003957DC" w:rsidRPr="00360AD5" w:rsidRDefault="132CEB0C" w:rsidP="019157BF">
            <w:pPr>
              <w:spacing w:after="10"/>
              <w:rPr>
                <w:b/>
                <w:bCs/>
                <w:lang w:val="en-US"/>
              </w:rPr>
            </w:pPr>
            <w:r w:rsidRPr="65ED9F93">
              <w:rPr>
                <w:rFonts w:ascii="Calibri" w:eastAsia="Calibri" w:hAnsi="Calibri" w:cs="Calibri"/>
                <w:lang w:val="en-US"/>
              </w:rPr>
              <w:t xml:space="preserve">The encoder is connected to pins PC6 </w:t>
            </w:r>
            <w:r w:rsidRPr="1147FB22">
              <w:rPr>
                <w:rFonts w:ascii="Calibri" w:eastAsia="Calibri" w:hAnsi="Calibri" w:cs="Calibri"/>
                <w:lang w:val="en-US"/>
              </w:rPr>
              <w:t>and</w:t>
            </w:r>
            <w:r w:rsidRPr="65ED9F93">
              <w:rPr>
                <w:rFonts w:ascii="Calibri" w:eastAsia="Calibri" w:hAnsi="Calibri" w:cs="Calibri"/>
                <w:lang w:val="en-US"/>
              </w:rPr>
              <w:t xml:space="preserve"> PC7 of the STM32</w:t>
            </w:r>
            <w:r w:rsidRPr="1147FB22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Pr="2978E32B">
              <w:rPr>
                <w:rFonts w:ascii="Calibri" w:eastAsia="Calibri" w:hAnsi="Calibri" w:cs="Calibri"/>
                <w:lang w:val="en-US"/>
              </w:rPr>
              <w:t xml:space="preserve">controlled </w:t>
            </w:r>
            <w:r w:rsidRPr="409A7A01">
              <w:rPr>
                <w:rFonts w:ascii="Calibri" w:eastAsia="Calibri" w:hAnsi="Calibri" w:cs="Calibri"/>
                <w:lang w:val="en-US"/>
              </w:rPr>
              <w:t xml:space="preserve">by </w:t>
            </w:r>
            <w:r w:rsidRPr="65ED9F93">
              <w:rPr>
                <w:rFonts w:ascii="Calibri" w:eastAsia="Calibri" w:hAnsi="Calibri" w:cs="Calibri"/>
                <w:lang w:val="en-US"/>
              </w:rPr>
              <w:t>TIM3</w:t>
            </w:r>
            <w:r w:rsidR="41442C57" w:rsidRPr="4F447307">
              <w:rPr>
                <w:rFonts w:ascii="Calibri" w:eastAsia="Calibri" w:hAnsi="Calibri" w:cs="Calibri"/>
                <w:lang w:val="en-US"/>
              </w:rPr>
              <w:t>.</w:t>
            </w:r>
          </w:p>
          <w:p w14:paraId="3E0583AD" w14:textId="2DCE7662" w:rsidR="003957DC" w:rsidRPr="00360AD5" w:rsidRDefault="132CEB0C" w:rsidP="1C7009F2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8DE5A38" wp14:editId="2B53DD47">
                  <wp:extent cx="3076575" cy="1288040"/>
                  <wp:effectExtent l="0" t="0" r="0" b="0"/>
                  <wp:docPr id="1103460664" name="Picture 1103460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28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3C996" w14:textId="14D92151" w:rsidR="003957DC" w:rsidRPr="00CD105F" w:rsidRDefault="21912CC2" w:rsidP="67537BB0">
            <w:pPr>
              <w:spacing w:after="10"/>
              <w:rPr>
                <w:lang w:val="en-US"/>
              </w:rPr>
            </w:pPr>
            <w:r w:rsidRPr="32770F59">
              <w:rPr>
                <w:lang w:val="en-US"/>
              </w:rPr>
              <w:t>We set up TIM3 in encoder mode</w:t>
            </w:r>
            <w:r w:rsidR="737899BF" w:rsidRPr="32770F59">
              <w:rPr>
                <w:lang w:val="en-US"/>
              </w:rPr>
              <w:t xml:space="preserve">, with a counter period </w:t>
            </w:r>
            <w:r w:rsidR="737899BF" w:rsidRPr="354FD8B6">
              <w:rPr>
                <w:lang w:val="en-US"/>
              </w:rPr>
              <w:t>(ARR)</w:t>
            </w:r>
            <w:r w:rsidR="737899BF" w:rsidRPr="32770F59">
              <w:rPr>
                <w:lang w:val="en-US"/>
              </w:rPr>
              <w:t xml:space="preserve"> of </w:t>
            </w:r>
            <w:r w:rsidR="737899BF" w:rsidRPr="1895F81F">
              <w:rPr>
                <w:lang w:val="en-US"/>
              </w:rPr>
              <w:t xml:space="preserve">65535 and </w:t>
            </w:r>
            <w:r w:rsidR="737899BF" w:rsidRPr="3271930D">
              <w:rPr>
                <w:lang w:val="en-US"/>
              </w:rPr>
              <w:t xml:space="preserve">Internal Clock </w:t>
            </w:r>
            <w:r w:rsidR="737899BF" w:rsidRPr="5B5491B0">
              <w:rPr>
                <w:lang w:val="en-US"/>
              </w:rPr>
              <w:t xml:space="preserve">Division </w:t>
            </w:r>
            <w:r w:rsidR="093FCDD9" w:rsidRPr="410A41DC">
              <w:rPr>
                <w:lang w:val="en-US"/>
              </w:rPr>
              <w:t>(CKD)</w:t>
            </w:r>
            <w:r w:rsidR="737899BF" w:rsidRPr="6DBE8312">
              <w:rPr>
                <w:lang w:val="en-US"/>
              </w:rPr>
              <w:t xml:space="preserve"> </w:t>
            </w:r>
            <w:r w:rsidR="737899BF" w:rsidRPr="0FD11668">
              <w:rPr>
                <w:lang w:val="en-US"/>
              </w:rPr>
              <w:t xml:space="preserve">set to division </w:t>
            </w:r>
            <w:r w:rsidR="737899BF" w:rsidRPr="43F5ACD1">
              <w:rPr>
                <w:lang w:val="en-US"/>
              </w:rPr>
              <w:t>by 4.</w:t>
            </w:r>
          </w:p>
          <w:p w14:paraId="11105CE8" w14:textId="59966E21" w:rsidR="003957DC" w:rsidRDefault="21912CC2" w:rsidP="2D027220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C4DE20C" wp14:editId="2CBBE3EB">
                  <wp:extent cx="2616562" cy="1294625"/>
                  <wp:effectExtent l="0" t="0" r="0" b="0"/>
                  <wp:docPr id="2046180315" name="Picture 2046180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61803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562" cy="129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D404F" w14:textId="19E6FF1F" w:rsidR="6DD19E06" w:rsidRDefault="6DD19E06" w:rsidP="4165B582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74E46B88" wp14:editId="32982E0D">
                  <wp:extent cx="5225044" cy="2324100"/>
                  <wp:effectExtent l="0" t="0" r="0" b="0"/>
                  <wp:docPr id="914001543" name="Picture 914001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044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F5163" w14:textId="7C466F9A" w:rsidR="287552B7" w:rsidRPr="007D4D0B" w:rsidRDefault="3EBA7EA4" w:rsidP="2DB03C0F">
            <w:pPr>
              <w:spacing w:after="0"/>
              <w:rPr>
                <w:lang w:val="en-GB"/>
              </w:rPr>
            </w:pPr>
            <w:r w:rsidRPr="6165F907">
              <w:rPr>
                <w:rFonts w:ascii="Calibri" w:eastAsia="Calibri" w:hAnsi="Calibri" w:cs="Calibri"/>
                <w:lang w:val="en-US"/>
              </w:rPr>
              <w:t xml:space="preserve">We set </w:t>
            </w:r>
            <w:r w:rsidR="6B5679B8" w:rsidRPr="1AFE555E">
              <w:rPr>
                <w:rFonts w:ascii="Calibri" w:eastAsia="Calibri" w:hAnsi="Calibri" w:cs="Calibri"/>
                <w:lang w:val="en-US"/>
              </w:rPr>
              <w:t xml:space="preserve">TIM3 </w:t>
            </w:r>
            <w:r w:rsidRPr="1AFE555E">
              <w:rPr>
                <w:rFonts w:ascii="Calibri" w:eastAsia="Calibri" w:hAnsi="Calibri" w:cs="Calibri"/>
                <w:lang w:val="en-US"/>
              </w:rPr>
              <w:t>to</w:t>
            </w:r>
            <w:r w:rsidRPr="6165F907">
              <w:rPr>
                <w:rFonts w:ascii="Calibri" w:eastAsia="Calibri" w:hAnsi="Calibri" w:cs="Calibri"/>
                <w:lang w:val="en-US"/>
              </w:rPr>
              <w:t xml:space="preserve"> encoder mode TI1 and TI2, </w:t>
            </w:r>
            <w:r w:rsidRPr="38C6C766">
              <w:rPr>
                <w:rFonts w:ascii="Calibri" w:eastAsia="Calibri" w:hAnsi="Calibri" w:cs="Calibri"/>
                <w:lang w:val="en-US"/>
              </w:rPr>
              <w:t>where</w:t>
            </w:r>
            <w:r w:rsidRPr="6165F907">
              <w:rPr>
                <w:rFonts w:ascii="Calibri" w:eastAsia="Calibri" w:hAnsi="Calibri" w:cs="Calibri"/>
                <w:lang w:val="en-US"/>
              </w:rPr>
              <w:t xml:space="preserve"> every mechanical </w:t>
            </w:r>
            <w:r w:rsidRPr="38C6C766">
              <w:rPr>
                <w:rFonts w:ascii="Calibri" w:eastAsia="Calibri" w:hAnsi="Calibri" w:cs="Calibri"/>
                <w:lang w:val="en-US"/>
              </w:rPr>
              <w:t>step</w:t>
            </w:r>
            <w:r w:rsidRPr="6165F907">
              <w:rPr>
                <w:rFonts w:ascii="Calibri" w:eastAsia="Calibri" w:hAnsi="Calibri" w:cs="Calibri"/>
                <w:lang w:val="en-US"/>
              </w:rPr>
              <w:t xml:space="preserve"> results in a </w:t>
            </w:r>
            <w:r w:rsidRPr="1FF426E7">
              <w:rPr>
                <w:rFonts w:ascii="Calibri" w:eastAsia="Calibri" w:hAnsi="Calibri" w:cs="Calibri"/>
                <w:lang w:val="en-US"/>
              </w:rPr>
              <w:t>±</w:t>
            </w:r>
            <w:r w:rsidRPr="6165F907">
              <w:rPr>
                <w:rFonts w:ascii="Calibri" w:eastAsia="Calibri" w:hAnsi="Calibri" w:cs="Calibri"/>
                <w:lang w:val="en-US"/>
              </w:rPr>
              <w:t>4 increase of the timer counter.</w:t>
            </w:r>
            <w:r w:rsidRPr="0628E1C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7A9988B0">
              <w:rPr>
                <w:rFonts w:ascii="Calibri" w:eastAsia="Calibri" w:hAnsi="Calibri" w:cs="Calibri"/>
                <w:lang w:val="en-US"/>
              </w:rPr>
              <w:t xml:space="preserve">We defined the parameters for the two </w:t>
            </w:r>
            <w:r w:rsidRPr="28E59080">
              <w:rPr>
                <w:rFonts w:ascii="Calibri" w:eastAsia="Calibri" w:hAnsi="Calibri" w:cs="Calibri"/>
                <w:lang w:val="en-US"/>
              </w:rPr>
              <w:t xml:space="preserve">channels to </w:t>
            </w:r>
            <w:r w:rsidRPr="7400F21E">
              <w:rPr>
                <w:rFonts w:ascii="Calibri" w:eastAsia="Calibri" w:hAnsi="Calibri" w:cs="Calibri"/>
                <w:lang w:val="en-US"/>
              </w:rPr>
              <w:t>obtain</w:t>
            </w:r>
            <w:r w:rsidR="6DD19E06" w:rsidRPr="7400F21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7D6A2964" w:rsidRPr="5C39C882">
              <w:rPr>
                <w:rFonts w:ascii="Calibri" w:eastAsia="Calibri" w:hAnsi="Calibri" w:cs="Calibri"/>
                <w:lang w:val="en-US"/>
              </w:rPr>
              <w:t xml:space="preserve">a </w:t>
            </w:r>
            <w:r w:rsidR="6DD19E06" w:rsidRPr="5C39C882">
              <w:rPr>
                <w:rFonts w:ascii="Calibri" w:eastAsia="Calibri" w:hAnsi="Calibri" w:cs="Calibri"/>
                <w:lang w:val="en-US"/>
              </w:rPr>
              <w:t xml:space="preserve">positive </w:t>
            </w:r>
            <w:r w:rsidR="7D6A2964" w:rsidRPr="5C39C882">
              <w:rPr>
                <w:rFonts w:ascii="Calibri" w:eastAsia="Calibri" w:hAnsi="Calibri" w:cs="Calibri"/>
                <w:lang w:val="en-US"/>
              </w:rPr>
              <w:t xml:space="preserve">increment </w:t>
            </w:r>
            <w:r w:rsidR="7D6A2964" w:rsidRPr="268077EB">
              <w:rPr>
                <w:rFonts w:ascii="Calibri" w:eastAsia="Calibri" w:hAnsi="Calibri" w:cs="Calibri"/>
                <w:lang w:val="en-US"/>
              </w:rPr>
              <w:t xml:space="preserve">when </w:t>
            </w:r>
            <w:r w:rsidR="7D6A2964" w:rsidRPr="6508CC3A">
              <w:rPr>
                <w:rFonts w:ascii="Calibri" w:eastAsia="Calibri" w:hAnsi="Calibri" w:cs="Calibri"/>
                <w:lang w:val="en-US"/>
              </w:rPr>
              <w:t xml:space="preserve">the encoder is turned </w:t>
            </w:r>
            <w:r w:rsidR="008F16CF" w:rsidRPr="268077EB">
              <w:rPr>
                <w:lang w:val="en-GB"/>
              </w:rPr>
              <w:t>clockwise</w:t>
            </w:r>
            <w:r w:rsidR="00C5486D">
              <w:rPr>
                <w:lang w:val="en-GB"/>
              </w:rPr>
              <w:t>,</w:t>
            </w:r>
            <w:r w:rsidR="008F16CF" w:rsidRPr="007D4D0B">
              <w:rPr>
                <w:lang w:val="en-GB"/>
              </w:rPr>
              <w:t xml:space="preserve"> and</w:t>
            </w:r>
            <w:r w:rsidR="0EAD8821" w:rsidRPr="2A972EA3">
              <w:rPr>
                <w:lang w:val="en-GB"/>
              </w:rPr>
              <w:t xml:space="preserve"> </w:t>
            </w:r>
            <w:r w:rsidR="00C5486D">
              <w:rPr>
                <w:lang w:val="en-GB"/>
              </w:rPr>
              <w:t>negative</w:t>
            </w:r>
            <w:r w:rsidR="6DD19E06" w:rsidRPr="007D4D0B">
              <w:rPr>
                <w:lang w:val="en-GB"/>
              </w:rPr>
              <w:t xml:space="preserve"> when </w:t>
            </w:r>
            <w:r w:rsidR="4E9B58D1" w:rsidRPr="29AA8966">
              <w:rPr>
                <w:lang w:val="en-GB"/>
              </w:rPr>
              <w:t xml:space="preserve">turned </w:t>
            </w:r>
            <w:r w:rsidR="6DD19E06" w:rsidRPr="29AA8966">
              <w:rPr>
                <w:lang w:val="en-GB"/>
              </w:rPr>
              <w:t>counterclockwise</w:t>
            </w:r>
            <w:r w:rsidR="6E9F1201" w:rsidRPr="29AA8966">
              <w:rPr>
                <w:lang w:val="en-GB"/>
              </w:rPr>
              <w:t>.</w:t>
            </w:r>
          </w:p>
          <w:p w14:paraId="12421898" w14:textId="00CA2837" w:rsidR="0054518D" w:rsidRDefault="7D4A14B0" w:rsidP="7812F569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 w:rsidRPr="4F46F6D1">
              <w:rPr>
                <w:rFonts w:ascii="Calibri" w:eastAsia="Calibri" w:hAnsi="Calibri" w:cs="Calibri"/>
                <w:lang w:val="en-US"/>
              </w:rPr>
              <w:t xml:space="preserve">We set the digital input filter to 15, to use N = 8 consecutive events and </w:t>
            </w:r>
            <w:r w:rsidRPr="1DEB8F6D">
              <w:rPr>
                <w:rFonts w:ascii="Calibri" w:eastAsia="Calibri" w:hAnsi="Calibri" w:cs="Calibri"/>
                <w:lang w:val="en-US"/>
              </w:rPr>
              <w:t>a sampli</w:t>
            </w:r>
            <w:r w:rsidR="205C7F5B" w:rsidRPr="1DEB8F6D">
              <w:rPr>
                <w:rFonts w:ascii="Calibri" w:eastAsia="Calibri" w:hAnsi="Calibri" w:cs="Calibri"/>
                <w:lang w:val="en-US"/>
              </w:rPr>
              <w:t xml:space="preserve">ng </w:t>
            </w:r>
            <w:r w:rsidR="205C7F5B" w:rsidRPr="1F5E9D0E">
              <w:rPr>
                <w:rFonts w:ascii="Calibri" w:eastAsia="Calibri" w:hAnsi="Calibri" w:cs="Calibri"/>
                <w:lang w:val="en-US"/>
              </w:rPr>
              <w:t>frequency</w:t>
            </w:r>
            <w:r w:rsidR="00B252CC">
              <w:rPr>
                <w:rFonts w:ascii="Calibri" w:eastAsia="Calibri" w:hAnsi="Calibri" w:cs="Calibr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Calibri"/>
                      <w:lang w:val="en-US"/>
                    </w:rPr>
                    <m:t>SAMP</m:t>
                  </m:r>
                </m:sub>
              </m:sSub>
              <m:r>
                <w:rPr>
                  <w:rFonts w:ascii="Cambria Math" w:eastAsia="Calibri" w:hAnsi="Cambria Math" w:cs="Calibr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DTS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Calibri"/>
                      <w:lang w:val="en-US"/>
                    </w:rPr>
                    <m:t>32</m:t>
                  </m:r>
                </m:den>
              </m:f>
            </m:oMath>
          </w:p>
          <w:p w14:paraId="3482E189" w14:textId="6DFCFF6A" w:rsidR="7D4A14B0" w:rsidRPr="00A0104A" w:rsidRDefault="00017FF5" w:rsidP="7812F569">
            <w:pPr>
              <w:spacing w:after="0"/>
              <w:rPr>
                <w:lang w:val="en-GB"/>
              </w:rPr>
            </w:pPr>
            <w:r>
              <w:rPr>
                <w:rFonts w:ascii="Calibri" w:eastAsia="Calibri" w:hAnsi="Calibri" w:cs="Calibri"/>
                <w:lang w:val="en-US"/>
              </w:rPr>
              <w:t>w</w:t>
            </w:r>
            <w:r w:rsidR="00A35F78">
              <w:rPr>
                <w:rFonts w:ascii="Calibri" w:eastAsia="Calibri" w:hAnsi="Calibri" w:cs="Calibri"/>
                <w:lang w:val="en-US"/>
              </w:rPr>
              <w:t>here</w:t>
            </w:r>
            <w:r w:rsidR="205C7F5B" w:rsidRPr="1F5E9D0E">
              <w:rPr>
                <w:rFonts w:ascii="Calibri" w:eastAsia="Calibri" w:hAnsi="Calibri" w:cs="Calibr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Calibri"/>
                      <w:lang w:val="en-US"/>
                    </w:rPr>
                    <m:t>DTS</m:t>
                  </m:r>
                </m:sub>
              </m:sSub>
              <m:r>
                <w:rPr>
                  <w:rFonts w:ascii="Cambria Math" w:eastAsia="Calibri" w:hAnsi="Cambria Math" w:cs="Calibr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CK</m:t>
                      </m:r>
                      <m:r>
                        <m:rPr>
                          <m:lit/>
                        </m:rPr>
                        <w:rPr>
                          <w:rFonts w:ascii="Cambria Math" w:eastAsia="Calibri" w:hAnsi="Cambria Math" w:cs="Calibri"/>
                          <w:lang w:val="en-US"/>
                        </w:rPr>
                        <m:t>_</m:t>
                      </m:r>
                      <m:r>
                        <w:rPr>
                          <w:rFonts w:ascii="Cambria Math" w:eastAsia="Calibri" w:hAnsi="Cambria Math" w:cs="Calibri"/>
                          <w:lang w:val="en-US"/>
                        </w:rPr>
                        <m:t>INT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Calibri"/>
                      <w:lang w:val="en-US"/>
                    </w:rPr>
                    <m:t>CKD</m:t>
                  </m:r>
                </m:den>
              </m:f>
            </m:oMath>
            <w:r w:rsidR="205C7F5B" w:rsidRPr="1F5E9D0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7D4A14B0" w:rsidRPr="1F5E9D0E">
              <w:rPr>
                <w:rFonts w:ascii="Calibri" w:eastAsia="Calibri" w:hAnsi="Calibri" w:cs="Calibri"/>
                <w:lang w:val="en-US"/>
              </w:rPr>
              <w:t>to</w:t>
            </w:r>
            <w:r w:rsidR="7D4A14B0" w:rsidRPr="4F46F6D1">
              <w:rPr>
                <w:rFonts w:ascii="Calibri" w:eastAsia="Calibri" w:hAnsi="Calibri" w:cs="Calibri"/>
                <w:lang w:val="en-US"/>
              </w:rPr>
              <w:t xml:space="preserve"> validate a transition on the output.</w:t>
            </w:r>
          </w:p>
          <w:p w14:paraId="4E903270" w14:textId="000FC1E9" w:rsidR="14553174" w:rsidRDefault="056E1DC5" w:rsidP="14553174">
            <w:pPr>
              <w:spacing w:after="0"/>
              <w:rPr>
                <w:lang w:val="en-GB"/>
              </w:rPr>
            </w:pPr>
            <w:r w:rsidRPr="2EECBA87">
              <w:rPr>
                <w:lang w:val="en-GB"/>
              </w:rPr>
              <w:t xml:space="preserve">We start </w:t>
            </w:r>
            <w:r w:rsidRPr="7A9627F8">
              <w:rPr>
                <w:lang w:val="en-GB"/>
              </w:rPr>
              <w:t xml:space="preserve">TIM3 in </w:t>
            </w:r>
            <w:r w:rsidRPr="0BCAB7C4">
              <w:rPr>
                <w:lang w:val="en-GB"/>
              </w:rPr>
              <w:t>encoder mode</w:t>
            </w:r>
            <w:r w:rsidRPr="7B072D28">
              <w:rPr>
                <w:lang w:val="en-GB"/>
              </w:rPr>
              <w:t xml:space="preserve"> and </w:t>
            </w:r>
            <w:r w:rsidRPr="79D97AE6">
              <w:rPr>
                <w:lang w:val="en-GB"/>
              </w:rPr>
              <w:t xml:space="preserve">TIM2 in </w:t>
            </w:r>
            <w:r w:rsidRPr="1A002D5A">
              <w:rPr>
                <w:lang w:val="en-GB"/>
              </w:rPr>
              <w:t xml:space="preserve">interrupt mode. </w:t>
            </w:r>
            <w:r w:rsidRPr="766CDD07">
              <w:rPr>
                <w:lang w:val="en-GB"/>
              </w:rPr>
              <w:t xml:space="preserve">TIM2 is set to send an </w:t>
            </w:r>
            <w:r w:rsidRPr="0685553B">
              <w:rPr>
                <w:lang w:val="en-GB"/>
              </w:rPr>
              <w:t xml:space="preserve">interrupt </w:t>
            </w:r>
            <w:r w:rsidRPr="7B269E3E">
              <w:rPr>
                <w:lang w:val="en-GB"/>
              </w:rPr>
              <w:t xml:space="preserve">every </w:t>
            </w:r>
            <w:r w:rsidRPr="65037547">
              <w:rPr>
                <w:lang w:val="en-GB"/>
              </w:rPr>
              <w:t xml:space="preserve">second. </w:t>
            </w:r>
          </w:p>
          <w:p w14:paraId="26635A3F" w14:textId="77777777" w:rsidR="00CD105F" w:rsidRDefault="00CD105F" w:rsidP="2D027220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3C08259B" wp14:editId="131C5ECF">
                  <wp:extent cx="4026090" cy="728523"/>
                  <wp:effectExtent l="0" t="0" r="0" b="0"/>
                  <wp:docPr id="157950017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090" cy="72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224F9" w14:textId="4B1A982F" w:rsidR="1C949F56" w:rsidRPr="000F4E5A" w:rsidRDefault="54F674C2" w:rsidP="1C949F56">
            <w:pPr>
              <w:spacing w:after="10"/>
              <w:rPr>
                <w:lang w:val="en-GB"/>
              </w:rPr>
            </w:pPr>
            <w:r w:rsidRPr="00414E9B">
              <w:rPr>
                <w:lang w:val="en-GB"/>
              </w:rPr>
              <w:t>We also set U</w:t>
            </w:r>
            <w:r w:rsidR="12298E23" w:rsidRPr="00414E9B">
              <w:rPr>
                <w:lang w:val="en-GB"/>
              </w:rPr>
              <w:t>S</w:t>
            </w:r>
            <w:r w:rsidRPr="00414E9B">
              <w:rPr>
                <w:lang w:val="en-GB"/>
              </w:rPr>
              <w:t xml:space="preserve">ART in DMA </w:t>
            </w:r>
            <w:r w:rsidR="41F52B2F" w:rsidRPr="00414E9B">
              <w:rPr>
                <w:lang w:val="en-GB"/>
              </w:rPr>
              <w:t xml:space="preserve">transmit </w:t>
            </w:r>
            <w:r w:rsidRPr="00414E9B">
              <w:rPr>
                <w:lang w:val="en-GB"/>
              </w:rPr>
              <w:t>mode</w:t>
            </w:r>
            <w:r w:rsidR="0A892423" w:rsidRPr="00414E9B">
              <w:rPr>
                <w:lang w:val="en-GB"/>
              </w:rPr>
              <w:t xml:space="preserve"> and enabled</w:t>
            </w:r>
            <w:r w:rsidR="637B77A6" w:rsidRPr="00414E9B">
              <w:rPr>
                <w:lang w:val="en-GB"/>
              </w:rPr>
              <w:t xml:space="preserve"> the</w:t>
            </w:r>
            <w:r w:rsidR="0A892423" w:rsidRPr="00414E9B">
              <w:rPr>
                <w:lang w:val="en-GB"/>
              </w:rPr>
              <w:t xml:space="preserve"> global interrupts for TIM2 and USART2. </w:t>
            </w:r>
          </w:p>
          <w:p w14:paraId="798C4709" w14:textId="25272ACC" w:rsidR="413F364D" w:rsidRDefault="413F364D" w:rsidP="413F364D">
            <w:pPr>
              <w:spacing w:after="10"/>
              <w:rPr>
                <w:lang w:val="en-GB"/>
              </w:rPr>
            </w:pPr>
          </w:p>
          <w:p w14:paraId="10E8127C" w14:textId="06128227" w:rsidR="0E3C67D2" w:rsidRPr="00E5151D" w:rsidRDefault="0E3C67D2" w:rsidP="73D2A7F4">
            <w:pPr>
              <w:spacing w:after="1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3C9CD95" wp14:editId="6E461613">
                  <wp:extent cx="6086475" cy="4257675"/>
                  <wp:effectExtent l="0" t="0" r="0" b="0"/>
                  <wp:docPr id="1058602038" name="Picture 105860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6020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3FED">
              <w:rPr>
                <w:lang w:val="en-US"/>
              </w:rPr>
              <w:t xml:space="preserve">In the callback of the timer, we keep track of two consecutive </w:t>
            </w:r>
            <w:r w:rsidRPr="001F1F4A">
              <w:rPr>
                <w:lang w:val="en-GB"/>
              </w:rPr>
              <w:t xml:space="preserve">values </w:t>
            </w:r>
            <w:r w:rsidRPr="008C3FED">
              <w:rPr>
                <w:lang w:val="en-US"/>
              </w:rPr>
              <w:t xml:space="preserve">of the position of the encoder in the variables </w:t>
            </w:r>
            <w:r w:rsidRPr="008C3FED">
              <w:rPr>
                <w:i/>
                <w:lang w:val="en-US"/>
              </w:rPr>
              <w:t xml:space="preserve">old </w:t>
            </w:r>
            <w:r w:rsidRPr="008C3FED">
              <w:rPr>
                <w:lang w:val="en-US"/>
              </w:rPr>
              <w:t xml:space="preserve">and </w:t>
            </w:r>
            <w:r w:rsidRPr="008C3FED">
              <w:rPr>
                <w:i/>
                <w:lang w:val="en-US"/>
              </w:rPr>
              <w:t>new</w:t>
            </w:r>
            <w:r w:rsidRPr="008C3FED">
              <w:rPr>
                <w:lang w:val="en-US"/>
              </w:rPr>
              <w:t xml:space="preserve">, by </w:t>
            </w:r>
            <w:r w:rsidR="754D0AD7" w:rsidRPr="008C3FED">
              <w:rPr>
                <w:lang w:val="en-US"/>
              </w:rPr>
              <w:t xml:space="preserve">reading the value of the counter using </w:t>
            </w:r>
            <w:r w:rsidR="754D0AD7" w:rsidRPr="008C3FED">
              <w:rPr>
                <w:i/>
                <w:lang w:val="en-US"/>
              </w:rPr>
              <w:t>__HAL_TIM_GET_COUNTER()</w:t>
            </w:r>
            <w:r w:rsidR="754D0AD7" w:rsidRPr="008C3FED">
              <w:rPr>
                <w:lang w:val="en-US"/>
              </w:rPr>
              <w:t>.</w:t>
            </w:r>
          </w:p>
          <w:p w14:paraId="023AA23C" w14:textId="27ACB494" w:rsidR="6A062225" w:rsidRDefault="754D0AD7" w:rsidP="6A062225">
            <w:pPr>
              <w:spacing w:after="10"/>
              <w:rPr>
                <w:i/>
                <w:lang w:val="en-US"/>
              </w:rPr>
            </w:pPr>
            <w:r w:rsidRPr="3B8654C1">
              <w:rPr>
                <w:lang w:val="en-US"/>
              </w:rPr>
              <w:t xml:space="preserve">We use </w:t>
            </w:r>
            <w:r w:rsidRPr="3B8654C1">
              <w:rPr>
                <w:i/>
                <w:lang w:val="en-US"/>
              </w:rPr>
              <w:t>__HAL_TIM_IS_TIM_COUNTING_DOWN()</w:t>
            </w:r>
            <w:r w:rsidRPr="3B8654C1">
              <w:rPr>
                <w:lang w:val="en-US"/>
              </w:rPr>
              <w:t xml:space="preserve"> to detect </w:t>
            </w:r>
            <w:r w:rsidR="4AFA5A8F" w:rsidRPr="3B8654C1">
              <w:rPr>
                <w:lang w:val="en-US"/>
              </w:rPr>
              <w:t xml:space="preserve">if the counter is </w:t>
            </w:r>
            <w:r w:rsidR="4AFA5A8F" w:rsidRPr="2788B076">
              <w:rPr>
                <w:lang w:val="en-US"/>
              </w:rPr>
              <w:t>decreasing or not</w:t>
            </w:r>
            <w:r w:rsidR="4AFA5A8F" w:rsidRPr="130184D9">
              <w:rPr>
                <w:lang w:val="en-US"/>
              </w:rPr>
              <w:t xml:space="preserve">, to understand in </w:t>
            </w:r>
            <w:r w:rsidR="4AFA5A8F" w:rsidRPr="2D601FA0">
              <w:rPr>
                <w:lang w:val="en-US"/>
              </w:rPr>
              <w:t xml:space="preserve">which direction the </w:t>
            </w:r>
            <w:r w:rsidR="4AFA5A8F" w:rsidRPr="580FD01A">
              <w:rPr>
                <w:lang w:val="en-US"/>
              </w:rPr>
              <w:t xml:space="preserve">encoder is being </w:t>
            </w:r>
            <w:r w:rsidR="4AFA5A8F" w:rsidRPr="55F4777D">
              <w:rPr>
                <w:lang w:val="en-US"/>
              </w:rPr>
              <w:t xml:space="preserve">rotated. </w:t>
            </w:r>
          </w:p>
          <w:p w14:paraId="71589551" w14:textId="06F3B363" w:rsidR="26A0E4F2" w:rsidRDefault="26A0E4F2" w:rsidP="26A0E4F2">
            <w:pPr>
              <w:spacing w:after="10"/>
              <w:rPr>
                <w:lang w:val="en-US"/>
              </w:rPr>
            </w:pPr>
          </w:p>
          <w:p w14:paraId="1337BEB6" w14:textId="53C61F1C" w:rsidR="4AFA5A8F" w:rsidRDefault="4AFA5A8F" w:rsidP="26A0E4F2">
            <w:pPr>
              <w:spacing w:after="10"/>
              <w:rPr>
                <w:lang w:val="en-US"/>
              </w:rPr>
            </w:pPr>
            <w:r w:rsidRPr="26A0E4F2">
              <w:rPr>
                <w:lang w:val="en-US"/>
              </w:rPr>
              <w:t>We compute the</w:t>
            </w:r>
            <w:r w:rsidRPr="62ECA824">
              <w:rPr>
                <w:lang w:val="en-US"/>
              </w:rPr>
              <w:t xml:space="preserve"> </w:t>
            </w:r>
            <w:r w:rsidRPr="577C56C8">
              <w:rPr>
                <w:lang w:val="en-US"/>
              </w:rPr>
              <w:t xml:space="preserve">difference </w:t>
            </w:r>
            <w:r w:rsidRPr="73A19653">
              <w:rPr>
                <w:lang w:val="en-US"/>
              </w:rPr>
              <w:t xml:space="preserve">between the </w:t>
            </w:r>
            <w:r w:rsidRPr="48952194">
              <w:rPr>
                <w:i/>
                <w:iCs/>
                <w:lang w:val="en-US"/>
              </w:rPr>
              <w:t xml:space="preserve">old </w:t>
            </w:r>
            <w:r w:rsidRPr="48952194">
              <w:rPr>
                <w:lang w:val="en-US"/>
              </w:rPr>
              <w:t xml:space="preserve">and </w:t>
            </w:r>
            <w:r w:rsidRPr="48952194">
              <w:rPr>
                <w:i/>
                <w:iCs/>
                <w:lang w:val="en-US"/>
              </w:rPr>
              <w:t xml:space="preserve">new </w:t>
            </w:r>
            <w:r w:rsidRPr="48952194">
              <w:rPr>
                <w:lang w:val="en-US"/>
              </w:rPr>
              <w:t>variables and</w:t>
            </w:r>
            <w:r w:rsidRPr="4A6A39A9">
              <w:rPr>
                <w:lang w:val="en-US"/>
              </w:rPr>
              <w:t xml:space="preserve"> store</w:t>
            </w:r>
            <w:r w:rsidRPr="696B8F30">
              <w:rPr>
                <w:lang w:val="en-US"/>
              </w:rPr>
              <w:t xml:space="preserve"> it in </w:t>
            </w:r>
            <w:r w:rsidRPr="1F46D10D">
              <w:rPr>
                <w:i/>
                <w:iCs/>
                <w:lang w:val="en-US"/>
              </w:rPr>
              <w:t>variation</w:t>
            </w:r>
            <w:r w:rsidRPr="1F46D10D">
              <w:rPr>
                <w:lang w:val="en-US"/>
              </w:rPr>
              <w:t xml:space="preserve">. </w:t>
            </w:r>
          </w:p>
          <w:p w14:paraId="78C340D7" w14:textId="3D380041" w:rsidR="4DBDDA65" w:rsidRDefault="4AFA5A8F" w:rsidP="4DBDDA65">
            <w:pPr>
              <w:spacing w:after="10"/>
              <w:rPr>
                <w:lang w:val="en-US"/>
              </w:rPr>
            </w:pPr>
            <w:r w:rsidRPr="68AE1BFA">
              <w:rPr>
                <w:lang w:val="en-US"/>
              </w:rPr>
              <w:t xml:space="preserve">If the sign of the variation and the direction of rotation are </w:t>
            </w:r>
            <w:r w:rsidRPr="6ECF156E">
              <w:rPr>
                <w:lang w:val="en-US"/>
              </w:rPr>
              <w:t xml:space="preserve">coherent (e.g. </w:t>
            </w:r>
            <w:r w:rsidR="3782EFF6" w:rsidRPr="55E7082C">
              <w:rPr>
                <w:lang w:val="en-US"/>
              </w:rPr>
              <w:t xml:space="preserve">counter increases </w:t>
            </w:r>
            <w:r w:rsidR="3782EFF6" w:rsidRPr="0A761B95">
              <w:rPr>
                <w:lang w:val="en-US"/>
              </w:rPr>
              <w:t xml:space="preserve">when the encoder is </w:t>
            </w:r>
            <w:r w:rsidR="3782EFF6" w:rsidRPr="5A5102E2">
              <w:rPr>
                <w:lang w:val="en-US"/>
              </w:rPr>
              <w:t xml:space="preserve">turned </w:t>
            </w:r>
            <w:r w:rsidR="3782EFF6" w:rsidRPr="54FE3B4E">
              <w:rPr>
                <w:lang w:val="en-US"/>
              </w:rPr>
              <w:t>clockwise</w:t>
            </w:r>
            <w:r w:rsidR="64951C5D" w:rsidRPr="54FE3B4E">
              <w:rPr>
                <w:lang w:val="en-US"/>
              </w:rPr>
              <w:t xml:space="preserve"> </w:t>
            </w:r>
            <w:r w:rsidR="3782EFF6" w:rsidRPr="54FE3B4E">
              <w:rPr>
                <w:lang w:val="en-US"/>
              </w:rPr>
              <w:t>and</w:t>
            </w:r>
            <w:r w:rsidR="3782EFF6" w:rsidRPr="5C4DF8AD">
              <w:rPr>
                <w:lang w:val="en-US"/>
              </w:rPr>
              <w:t xml:space="preserve"> </w:t>
            </w:r>
            <w:r w:rsidR="3782EFF6" w:rsidRPr="10D89B17">
              <w:rPr>
                <w:lang w:val="en-US"/>
              </w:rPr>
              <w:t xml:space="preserve">decreases when </w:t>
            </w:r>
            <w:r w:rsidR="3782EFF6" w:rsidRPr="34009B59">
              <w:rPr>
                <w:lang w:val="en-US"/>
              </w:rPr>
              <w:t xml:space="preserve">turned </w:t>
            </w:r>
            <w:r w:rsidR="3782EFF6" w:rsidRPr="79622409">
              <w:rPr>
                <w:lang w:val="en-US"/>
              </w:rPr>
              <w:t>counterclockwise</w:t>
            </w:r>
            <w:r w:rsidRPr="79622409">
              <w:rPr>
                <w:lang w:val="en-US"/>
              </w:rPr>
              <w:t>)</w:t>
            </w:r>
            <w:r w:rsidR="7D774382" w:rsidRPr="79622409">
              <w:rPr>
                <w:lang w:val="en-US"/>
              </w:rPr>
              <w:t xml:space="preserve"> </w:t>
            </w:r>
            <w:r w:rsidR="7D774382" w:rsidRPr="6326937B">
              <w:rPr>
                <w:lang w:val="en-US"/>
              </w:rPr>
              <w:t xml:space="preserve">or there is no variation, </w:t>
            </w:r>
            <w:r w:rsidR="7D774382" w:rsidRPr="189B9644">
              <w:rPr>
                <w:lang w:val="en-US"/>
              </w:rPr>
              <w:t xml:space="preserve">we compute </w:t>
            </w:r>
            <w:r w:rsidR="7D774382" w:rsidRPr="2C08F786">
              <w:rPr>
                <w:lang w:val="en-US"/>
              </w:rPr>
              <w:t xml:space="preserve">the </w:t>
            </w:r>
            <w:r w:rsidR="7D774382" w:rsidRPr="68065C52">
              <w:rPr>
                <w:lang w:val="en-US"/>
              </w:rPr>
              <w:t xml:space="preserve">speed of the </w:t>
            </w:r>
            <w:r w:rsidR="7D774382" w:rsidRPr="5BD703BA">
              <w:rPr>
                <w:lang w:val="en-US"/>
              </w:rPr>
              <w:t xml:space="preserve">rotation. </w:t>
            </w:r>
          </w:p>
          <w:p w14:paraId="0D8C8D86" w14:textId="12BF50A5" w:rsidR="54FE3B4E" w:rsidRDefault="54FE3B4E" w:rsidP="54FE3B4E">
            <w:pPr>
              <w:spacing w:after="10"/>
              <w:rPr>
                <w:lang w:val="en-US"/>
              </w:rPr>
            </w:pPr>
          </w:p>
          <w:p w14:paraId="47060393" w14:textId="2772D8FC" w:rsidR="375F66D2" w:rsidRDefault="375F66D2" w:rsidP="54FE3B4E">
            <w:pPr>
              <w:spacing w:after="10"/>
              <w:rPr>
                <w:lang w:val="en-US"/>
              </w:rPr>
            </w:pPr>
            <w:r w:rsidRPr="47430B11">
              <w:rPr>
                <w:lang w:val="en-US"/>
              </w:rPr>
              <w:t xml:space="preserve">Otherwise, we </w:t>
            </w:r>
            <w:r w:rsidR="71C83434" w:rsidRPr="4FF23A4B">
              <w:rPr>
                <w:lang w:val="en-US"/>
              </w:rPr>
              <w:t>handle</w:t>
            </w:r>
            <w:r w:rsidR="00193696">
              <w:rPr>
                <w:lang w:val="en-US"/>
              </w:rPr>
              <w:t xml:space="preserve"> the</w:t>
            </w:r>
            <w:r w:rsidR="64345C52" w:rsidRPr="47430B11">
              <w:rPr>
                <w:lang w:val="en-US"/>
              </w:rPr>
              <w:t xml:space="preserve"> </w:t>
            </w:r>
            <w:r w:rsidRPr="47430B11">
              <w:rPr>
                <w:lang w:val="en-US"/>
              </w:rPr>
              <w:t xml:space="preserve">overflow and underflow </w:t>
            </w:r>
            <w:r w:rsidR="6AEFD6C6" w:rsidRPr="47430B11">
              <w:rPr>
                <w:lang w:val="en-US"/>
              </w:rPr>
              <w:t xml:space="preserve">of the </w:t>
            </w:r>
            <w:r w:rsidR="656DDF1E" w:rsidRPr="4FF23A4B">
              <w:rPr>
                <w:lang w:val="en-US"/>
              </w:rPr>
              <w:t>counter</w:t>
            </w:r>
            <w:r w:rsidR="6AEFD6C6" w:rsidRPr="47430B11">
              <w:rPr>
                <w:lang w:val="en-US"/>
              </w:rPr>
              <w:t xml:space="preserve">. </w:t>
            </w:r>
          </w:p>
          <w:p w14:paraId="03CAD8AD" w14:textId="7B3F9594" w:rsidR="6AEFD6C6" w:rsidRDefault="6AEFD6C6" w:rsidP="40D00906">
            <w:pPr>
              <w:spacing w:after="10"/>
              <w:rPr>
                <w:lang w:val="en-US"/>
              </w:rPr>
            </w:pPr>
            <w:r w:rsidRPr="40D00906">
              <w:rPr>
                <w:lang w:val="en-US"/>
              </w:rPr>
              <w:t xml:space="preserve">We detected two </w:t>
            </w:r>
            <w:r w:rsidRPr="16F51838">
              <w:rPr>
                <w:lang w:val="en-US"/>
              </w:rPr>
              <w:t xml:space="preserve">scenarios in </w:t>
            </w:r>
            <w:r w:rsidRPr="7A8ACBA0">
              <w:rPr>
                <w:lang w:val="en-US"/>
              </w:rPr>
              <w:t xml:space="preserve">which </w:t>
            </w:r>
            <w:r w:rsidRPr="5E426A8B">
              <w:rPr>
                <w:lang w:val="en-US"/>
              </w:rPr>
              <w:t>this could happen</w:t>
            </w:r>
            <w:r w:rsidRPr="61E85775">
              <w:rPr>
                <w:lang w:val="en-US"/>
              </w:rPr>
              <w:t>:</w:t>
            </w:r>
          </w:p>
          <w:p w14:paraId="2D06754D" w14:textId="53C26010" w:rsidR="61E85775" w:rsidRDefault="6AEFD6C6" w:rsidP="61E85775">
            <w:pPr>
              <w:pStyle w:val="ListParagraph"/>
              <w:numPr>
                <w:ilvl w:val="0"/>
                <w:numId w:val="1"/>
              </w:numPr>
              <w:spacing w:after="10"/>
              <w:rPr>
                <w:lang w:val="en-US"/>
              </w:rPr>
            </w:pPr>
            <w:r w:rsidRPr="140552BA">
              <w:rPr>
                <w:u w:val="single"/>
                <w:lang w:val="en-US"/>
              </w:rPr>
              <w:t>If the variation is negative and the rotation is clockwise</w:t>
            </w:r>
            <w:r w:rsidRPr="0AA8091C">
              <w:rPr>
                <w:lang w:val="en-US"/>
              </w:rPr>
              <w:t xml:space="preserve">, </w:t>
            </w:r>
            <w:r w:rsidRPr="03AEAB9D">
              <w:rPr>
                <w:lang w:val="en-US"/>
              </w:rPr>
              <w:t xml:space="preserve">it </w:t>
            </w:r>
            <w:r w:rsidRPr="5607A76C">
              <w:rPr>
                <w:lang w:val="en-US"/>
              </w:rPr>
              <w:t xml:space="preserve">could </w:t>
            </w:r>
            <w:r w:rsidRPr="0A8279A9">
              <w:rPr>
                <w:lang w:val="en-US"/>
              </w:rPr>
              <w:t xml:space="preserve">be due to overflow </w:t>
            </w:r>
            <w:r w:rsidRPr="2063E288">
              <w:rPr>
                <w:lang w:val="en-US"/>
              </w:rPr>
              <w:t xml:space="preserve">of the counter. </w:t>
            </w:r>
            <w:r w:rsidRPr="473AB21A">
              <w:rPr>
                <w:lang w:val="en-US"/>
              </w:rPr>
              <w:t xml:space="preserve">To obtain the </w:t>
            </w:r>
            <w:r w:rsidRPr="7D439400">
              <w:rPr>
                <w:lang w:val="en-US"/>
              </w:rPr>
              <w:t xml:space="preserve">correct </w:t>
            </w:r>
            <w:r w:rsidRPr="01AE6C44">
              <w:rPr>
                <w:lang w:val="en-US"/>
              </w:rPr>
              <w:t xml:space="preserve">variation, </w:t>
            </w:r>
            <w:r w:rsidR="30D8B353" w:rsidRPr="5C05D984">
              <w:rPr>
                <w:lang w:val="en-US"/>
              </w:rPr>
              <w:t xml:space="preserve">we compute the value </w:t>
            </w:r>
            <w:r w:rsidR="30D8B353" w:rsidRPr="2CE4FD16">
              <w:rPr>
                <w:lang w:val="en-US"/>
              </w:rPr>
              <w:t xml:space="preserve">corresponding to the actual </w:t>
            </w:r>
            <w:r w:rsidR="30D8B353" w:rsidRPr="46739F8C">
              <w:rPr>
                <w:lang w:val="en-US"/>
              </w:rPr>
              <w:t>mechanical steps</w:t>
            </w:r>
            <w:r w:rsidR="30D8B353" w:rsidRPr="1FE118A6">
              <w:rPr>
                <w:lang w:val="en-US"/>
              </w:rPr>
              <w:t xml:space="preserve"> that </w:t>
            </w:r>
            <w:r w:rsidR="30D8B353" w:rsidRPr="3D88C004">
              <w:rPr>
                <w:lang w:val="en-US"/>
              </w:rPr>
              <w:t xml:space="preserve">occurred. </w:t>
            </w:r>
            <w:r w:rsidR="30D8B353" w:rsidRPr="5062FA5E">
              <w:rPr>
                <w:lang w:val="en-US"/>
              </w:rPr>
              <w:t xml:space="preserve">To do this, we </w:t>
            </w:r>
            <w:r w:rsidR="30D8B353" w:rsidRPr="27374D18">
              <w:rPr>
                <w:lang w:val="en-US"/>
              </w:rPr>
              <w:t xml:space="preserve">sum the </w:t>
            </w:r>
            <w:r w:rsidR="7F73D0CC" w:rsidRPr="14272A69">
              <w:rPr>
                <w:lang w:val="en-US"/>
              </w:rPr>
              <w:t xml:space="preserve">total </w:t>
            </w:r>
            <w:r w:rsidR="7F73D0CC" w:rsidRPr="6145DCAD">
              <w:rPr>
                <w:lang w:val="en-US"/>
              </w:rPr>
              <w:t xml:space="preserve">number of values of the </w:t>
            </w:r>
            <w:r w:rsidR="7F73D0CC" w:rsidRPr="4FF4F574">
              <w:rPr>
                <w:lang w:val="en-US"/>
              </w:rPr>
              <w:t xml:space="preserve">counter </w:t>
            </w:r>
            <w:r w:rsidR="7F73D0CC" w:rsidRPr="222A373B">
              <w:rPr>
                <w:lang w:val="en-US"/>
              </w:rPr>
              <w:t>(</w:t>
            </w:r>
            <w:r w:rsidR="7F73D0CC" w:rsidRPr="65416E60">
              <w:rPr>
                <w:lang w:val="en-US"/>
              </w:rPr>
              <w:t>65535</w:t>
            </w:r>
            <w:r w:rsidR="7F73D0CC" w:rsidRPr="35F193D7">
              <w:rPr>
                <w:lang w:val="en-US"/>
              </w:rPr>
              <w:t xml:space="preserve"> + 1)</w:t>
            </w:r>
            <w:r w:rsidR="7F73D0CC" w:rsidRPr="5833BAD7">
              <w:rPr>
                <w:lang w:val="en-US"/>
              </w:rPr>
              <w:t xml:space="preserve"> </w:t>
            </w:r>
            <w:r w:rsidR="7F73D0CC" w:rsidRPr="62A0CB2E">
              <w:rPr>
                <w:lang w:val="en-US"/>
              </w:rPr>
              <w:t xml:space="preserve">to the (negative) </w:t>
            </w:r>
            <w:r w:rsidR="7F73D0CC" w:rsidRPr="2B0DC12C">
              <w:rPr>
                <w:lang w:val="en-US"/>
              </w:rPr>
              <w:t xml:space="preserve">variation. </w:t>
            </w:r>
          </w:p>
          <w:p w14:paraId="3DC35592" w14:textId="32C00F62" w:rsidR="7F73D0CC" w:rsidRDefault="7F73D0CC" w:rsidP="1E1BC07D">
            <w:pPr>
              <w:pStyle w:val="ListParagraph"/>
              <w:numPr>
                <w:ilvl w:val="0"/>
                <w:numId w:val="1"/>
              </w:numPr>
              <w:spacing w:after="10"/>
              <w:rPr>
                <w:lang w:val="en-US"/>
              </w:rPr>
            </w:pPr>
            <w:r w:rsidRPr="1E1BC07D">
              <w:rPr>
                <w:u w:val="single"/>
                <w:lang w:val="en-US"/>
              </w:rPr>
              <w:t xml:space="preserve">If the variation is </w:t>
            </w:r>
            <w:r w:rsidRPr="376D1FCC">
              <w:rPr>
                <w:u w:val="single"/>
                <w:lang w:val="en-US"/>
              </w:rPr>
              <w:t>positive and the</w:t>
            </w:r>
            <w:r w:rsidRPr="1E1BC07D">
              <w:rPr>
                <w:u w:val="single"/>
                <w:lang w:val="en-US"/>
              </w:rPr>
              <w:t xml:space="preserve"> </w:t>
            </w:r>
            <w:r w:rsidRPr="7E523F55">
              <w:rPr>
                <w:u w:val="single"/>
                <w:lang w:val="en-US"/>
              </w:rPr>
              <w:t xml:space="preserve">rotation </w:t>
            </w:r>
            <w:r w:rsidRPr="1E1BC07D">
              <w:rPr>
                <w:u w:val="single"/>
                <w:lang w:val="en-US"/>
              </w:rPr>
              <w:t xml:space="preserve">is </w:t>
            </w:r>
            <w:r w:rsidRPr="7E523F55">
              <w:rPr>
                <w:u w:val="single"/>
                <w:lang w:val="en-US"/>
              </w:rPr>
              <w:t>counterclockwise</w:t>
            </w:r>
            <w:r w:rsidRPr="1E1BC07D">
              <w:rPr>
                <w:lang w:val="en-US"/>
              </w:rPr>
              <w:t xml:space="preserve">, it could be due to </w:t>
            </w:r>
            <w:r w:rsidRPr="22D96068">
              <w:rPr>
                <w:lang w:val="en-US"/>
              </w:rPr>
              <w:t>underflow of</w:t>
            </w:r>
            <w:r w:rsidRPr="1E1BC07D">
              <w:rPr>
                <w:lang w:val="en-US"/>
              </w:rPr>
              <w:t xml:space="preserve"> the counter. To obtain the correct variation, we </w:t>
            </w:r>
            <w:r w:rsidRPr="4C6B2C60">
              <w:rPr>
                <w:lang w:val="en-US"/>
              </w:rPr>
              <w:t>su</w:t>
            </w:r>
            <w:r w:rsidR="076EFBFC" w:rsidRPr="4C6B2C60">
              <w:rPr>
                <w:lang w:val="en-US"/>
              </w:rPr>
              <w:t>btract</w:t>
            </w:r>
            <w:r w:rsidRPr="1E1BC07D">
              <w:rPr>
                <w:lang w:val="en-US"/>
              </w:rPr>
              <w:t xml:space="preserve"> the total number of values of the counter (65535 + 1) to the (</w:t>
            </w:r>
            <w:r w:rsidR="2DD122B4" w:rsidRPr="5CFB609B">
              <w:rPr>
                <w:lang w:val="en-US"/>
              </w:rPr>
              <w:t xml:space="preserve">now </w:t>
            </w:r>
            <w:r w:rsidR="2DD122B4" w:rsidRPr="22077F94">
              <w:rPr>
                <w:lang w:val="en-US"/>
              </w:rPr>
              <w:t>positive</w:t>
            </w:r>
            <w:r w:rsidRPr="1E1BC07D">
              <w:rPr>
                <w:lang w:val="en-US"/>
              </w:rPr>
              <w:t xml:space="preserve">) variation. </w:t>
            </w:r>
          </w:p>
          <w:p w14:paraId="63E7F3AD" w14:textId="0CC735A5" w:rsidR="140552BA" w:rsidRDefault="140552BA" w:rsidP="5CFB609B">
            <w:pPr>
              <w:spacing w:after="10"/>
              <w:rPr>
                <w:lang w:val="en-US"/>
              </w:rPr>
            </w:pPr>
          </w:p>
          <w:p w14:paraId="66FFB610" w14:textId="5B4D9CE1" w:rsidR="003957DC" w:rsidRPr="000F4E5A" w:rsidRDefault="01D82005" w:rsidP="0A0F469B">
            <w:pPr>
              <w:spacing w:after="10"/>
              <w:rPr>
                <w:lang w:val="en-US"/>
              </w:rPr>
            </w:pPr>
            <w:r w:rsidRPr="397AA4D8">
              <w:rPr>
                <w:lang w:val="en-US"/>
              </w:rPr>
              <w:t xml:space="preserve">We compute the </w:t>
            </w:r>
            <w:r w:rsidRPr="5049462C">
              <w:rPr>
                <w:lang w:val="en-US"/>
              </w:rPr>
              <w:t xml:space="preserve">rotation </w:t>
            </w:r>
            <w:r w:rsidRPr="263C3B8A">
              <w:rPr>
                <w:lang w:val="en-US"/>
              </w:rPr>
              <w:t xml:space="preserve">per minute </w:t>
            </w:r>
            <w:r w:rsidRPr="292A494B">
              <w:rPr>
                <w:lang w:val="en-US"/>
              </w:rPr>
              <w:t xml:space="preserve">in the </w:t>
            </w:r>
            <w:r w:rsidRPr="47614513">
              <w:rPr>
                <w:lang w:val="en-US"/>
              </w:rPr>
              <w:t xml:space="preserve">variable </w:t>
            </w:r>
            <w:r w:rsidRPr="2C23607A">
              <w:rPr>
                <w:i/>
                <w:iCs/>
                <w:lang w:val="en-US"/>
              </w:rPr>
              <w:t>rotation</w:t>
            </w:r>
            <w:r w:rsidRPr="5283B7D3">
              <w:rPr>
                <w:i/>
                <w:iCs/>
                <w:lang w:val="en-US"/>
              </w:rPr>
              <w:t xml:space="preserve">. </w:t>
            </w:r>
            <w:r w:rsidRPr="4D0ED894">
              <w:rPr>
                <w:lang w:val="en-US"/>
              </w:rPr>
              <w:t xml:space="preserve">We </w:t>
            </w:r>
            <w:r w:rsidR="1976628E" w:rsidRPr="4FF23A4B">
              <w:rPr>
                <w:lang w:val="en-US"/>
              </w:rPr>
              <w:t>multiply</w:t>
            </w:r>
            <w:r w:rsidRPr="4D0ED894">
              <w:rPr>
                <w:lang w:val="en-US"/>
              </w:rPr>
              <w:t xml:space="preserve"> </w:t>
            </w:r>
            <w:r w:rsidRPr="642619E4">
              <w:rPr>
                <w:i/>
                <w:lang w:val="en-US"/>
              </w:rPr>
              <w:t xml:space="preserve">variation </w:t>
            </w:r>
            <w:r w:rsidRPr="4D0ED894">
              <w:rPr>
                <w:lang w:val="en-US"/>
              </w:rPr>
              <w:t xml:space="preserve">by </w:t>
            </w:r>
            <w:r w:rsidR="16F6330B" w:rsidRPr="4FF23A4B">
              <w:rPr>
                <w:lang w:val="en-US"/>
              </w:rPr>
              <w:t xml:space="preserve">a factor obtained by dividing by </w:t>
            </w:r>
            <w:r w:rsidRPr="58AFB0A1">
              <w:rPr>
                <w:lang w:val="en-US"/>
              </w:rPr>
              <w:t>48</w:t>
            </w:r>
            <w:r w:rsidR="1A56EA29" w:rsidRPr="532EE3AF">
              <w:rPr>
                <w:lang w:val="en-US"/>
              </w:rPr>
              <w:t xml:space="preserve"> </w:t>
            </w:r>
            <w:r w:rsidR="1A56EA29" w:rsidRPr="74170F25">
              <w:rPr>
                <w:lang w:val="en-US"/>
              </w:rPr>
              <w:t>(</w:t>
            </w:r>
            <w:r w:rsidR="1A56EA29" w:rsidRPr="22C7013A">
              <w:rPr>
                <w:lang w:val="en-US"/>
              </w:rPr>
              <w:t xml:space="preserve">a full </w:t>
            </w:r>
            <w:r w:rsidR="1A56EA29" w:rsidRPr="299A7F8D">
              <w:rPr>
                <w:lang w:val="en-US"/>
              </w:rPr>
              <w:t xml:space="preserve">rotation of </w:t>
            </w:r>
            <w:r w:rsidR="1A56EA29" w:rsidRPr="7F84B039">
              <w:rPr>
                <w:lang w:val="en-US"/>
              </w:rPr>
              <w:t>the encoder</w:t>
            </w:r>
            <w:r w:rsidR="1A56EA29" w:rsidRPr="22C7013A">
              <w:rPr>
                <w:lang w:val="en-US"/>
              </w:rPr>
              <w:t xml:space="preserve">) </w:t>
            </w:r>
            <w:r w:rsidR="63D138FA" w:rsidRPr="3ABA51DA">
              <w:rPr>
                <w:lang w:val="en-US"/>
              </w:rPr>
              <w:t xml:space="preserve">and </w:t>
            </w:r>
            <w:r w:rsidR="2E1ADA48" w:rsidRPr="4FF23A4B">
              <w:rPr>
                <w:lang w:val="en-US"/>
              </w:rPr>
              <w:t>multiplying</w:t>
            </w:r>
            <w:r w:rsidR="63D138FA" w:rsidRPr="5136B2C9">
              <w:rPr>
                <w:lang w:val="en-US"/>
              </w:rPr>
              <w:t xml:space="preserve"> </w:t>
            </w:r>
            <w:r w:rsidR="63D138FA" w:rsidRPr="09626C13">
              <w:rPr>
                <w:lang w:val="en-US"/>
              </w:rPr>
              <w:t xml:space="preserve">by </w:t>
            </w:r>
            <w:r w:rsidR="63D138FA" w:rsidRPr="2AA4E4B2">
              <w:rPr>
                <w:lang w:val="en-US"/>
              </w:rPr>
              <w:t xml:space="preserve">60 </w:t>
            </w:r>
            <w:r w:rsidR="29065872" w:rsidRPr="4FF23A4B">
              <w:rPr>
                <w:lang w:val="en-US"/>
              </w:rPr>
              <w:t>(seconds in a minute)</w:t>
            </w:r>
            <w:r w:rsidR="0D4FDDBA" w:rsidRPr="4FF23A4B">
              <w:rPr>
                <w:lang w:val="en-US"/>
              </w:rPr>
              <w:t xml:space="preserve"> to </w:t>
            </w:r>
            <w:r w:rsidR="63D138FA" w:rsidRPr="20407FBB">
              <w:rPr>
                <w:lang w:val="en-US"/>
              </w:rPr>
              <w:t xml:space="preserve">convert the </w:t>
            </w:r>
            <w:r w:rsidR="63D138FA" w:rsidRPr="3EFF5BE6">
              <w:rPr>
                <w:lang w:val="en-US"/>
              </w:rPr>
              <w:t xml:space="preserve">measurement acquired in </w:t>
            </w:r>
            <w:r w:rsidR="43BB379E" w:rsidRPr="4FF23A4B">
              <w:rPr>
                <w:lang w:val="en-US"/>
              </w:rPr>
              <w:t>rotation</w:t>
            </w:r>
            <w:r w:rsidR="374880E9" w:rsidRPr="4FF23A4B">
              <w:rPr>
                <w:lang w:val="en-US"/>
              </w:rPr>
              <w:t>s</w:t>
            </w:r>
            <w:r w:rsidR="00C4316B">
              <w:rPr>
                <w:lang w:val="en-US"/>
              </w:rPr>
              <w:t xml:space="preserve"> per minute (rpm)</w:t>
            </w:r>
            <w:r w:rsidR="63D138FA" w:rsidRPr="41ABED08">
              <w:rPr>
                <w:lang w:val="en-US"/>
              </w:rPr>
              <w:t xml:space="preserve">. </w:t>
            </w:r>
            <w:r w:rsidR="61A7FB9F" w:rsidRPr="42EBA1F0">
              <w:rPr>
                <w:lang w:val="en-US"/>
              </w:rPr>
              <w:t xml:space="preserve">We send the computed </w:t>
            </w:r>
            <w:r w:rsidR="61A7FB9F" w:rsidRPr="76E826E2">
              <w:rPr>
                <w:lang w:val="en-US"/>
              </w:rPr>
              <w:t xml:space="preserve">speed to </w:t>
            </w:r>
            <w:r w:rsidR="61A7FB9F" w:rsidRPr="282A4747">
              <w:rPr>
                <w:lang w:val="en-US"/>
              </w:rPr>
              <w:t xml:space="preserve">the remote terminal, </w:t>
            </w:r>
            <w:r w:rsidR="61A7FB9F" w:rsidRPr="49796D37">
              <w:rPr>
                <w:lang w:val="en-US"/>
              </w:rPr>
              <w:t xml:space="preserve">along with the </w:t>
            </w:r>
            <w:r w:rsidR="61A7FB9F" w:rsidRPr="7D470C98">
              <w:rPr>
                <w:i/>
                <w:iCs/>
                <w:lang w:val="en-US"/>
              </w:rPr>
              <w:t xml:space="preserve">old </w:t>
            </w:r>
            <w:r w:rsidR="61A7FB9F" w:rsidRPr="7D470C98">
              <w:rPr>
                <w:lang w:val="en-US"/>
              </w:rPr>
              <w:t xml:space="preserve">and </w:t>
            </w:r>
            <w:r w:rsidR="61A7FB9F" w:rsidRPr="7D470C98">
              <w:rPr>
                <w:i/>
                <w:iCs/>
                <w:lang w:val="en-US"/>
              </w:rPr>
              <w:t xml:space="preserve">new </w:t>
            </w:r>
            <w:r w:rsidR="61A7FB9F" w:rsidRPr="09E2B4DB">
              <w:rPr>
                <w:lang w:val="en-US"/>
              </w:rPr>
              <w:t xml:space="preserve">values of </w:t>
            </w:r>
            <w:r w:rsidR="61A7FB9F" w:rsidRPr="4B793D83">
              <w:rPr>
                <w:lang w:val="en-US"/>
              </w:rPr>
              <w:t>the counter to check</w:t>
            </w:r>
            <w:r w:rsidR="61A7FB9F" w:rsidRPr="09E2B4DB">
              <w:rPr>
                <w:lang w:val="en-US"/>
              </w:rPr>
              <w:t xml:space="preserve"> </w:t>
            </w:r>
            <w:r w:rsidR="61A7FB9F" w:rsidRPr="0A0F469B">
              <w:rPr>
                <w:lang w:val="en-US"/>
              </w:rPr>
              <w:t xml:space="preserve">the result. </w:t>
            </w:r>
          </w:p>
          <w:p w14:paraId="6BB5F647" w14:textId="04172036" w:rsidR="003957DC" w:rsidRPr="000F4E5A" w:rsidRDefault="003957DC" w:rsidP="21A367F7">
            <w:pPr>
              <w:spacing w:after="10"/>
              <w:rPr>
                <w:lang w:val="en-US"/>
              </w:rPr>
            </w:pPr>
          </w:p>
          <w:p w14:paraId="3A1616BF" w14:textId="59E4370C" w:rsidR="003957DC" w:rsidRPr="000F4E5A" w:rsidRDefault="580FF367" w:rsidP="21A367F7">
            <w:pPr>
              <w:spacing w:after="10"/>
              <w:rPr>
                <w:u w:val="single"/>
                <w:lang w:val="en-US"/>
              </w:rPr>
            </w:pPr>
            <w:r w:rsidRPr="47430B11">
              <w:rPr>
                <w:u w:val="single"/>
                <w:lang w:val="en-US"/>
              </w:rPr>
              <w:t>Example of output without overflow/underflow management</w:t>
            </w:r>
          </w:p>
          <w:p w14:paraId="7C01E9A2" w14:textId="0BA5626B" w:rsidR="003957DC" w:rsidRPr="000F4E5A" w:rsidRDefault="4B33D57D" w:rsidP="47430B11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9EEF09B" wp14:editId="1E95FE52">
                  <wp:extent cx="4003067" cy="3448052"/>
                  <wp:effectExtent l="0" t="0" r="0" b="0"/>
                  <wp:docPr id="1769095474" name="Picture 1769095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67" cy="344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C20D8" w14:textId="7509C285" w:rsidR="003957DC" w:rsidRPr="000F4E5A" w:rsidRDefault="003957DC" w:rsidP="325979DB">
            <w:pPr>
              <w:spacing w:after="10"/>
              <w:rPr>
                <w:lang w:val="en-US"/>
              </w:rPr>
            </w:pPr>
          </w:p>
          <w:p w14:paraId="1FEC2FFB" w14:textId="5E7373B3" w:rsidR="003957DC" w:rsidRPr="000F4E5A" w:rsidRDefault="003957DC" w:rsidP="12716EB9">
            <w:pPr>
              <w:spacing w:after="10"/>
              <w:rPr>
                <w:lang w:val="en-US"/>
              </w:rPr>
            </w:pPr>
          </w:p>
          <w:p w14:paraId="59334D61" w14:textId="60AE30A5" w:rsidR="003957DC" w:rsidRPr="00583BE8" w:rsidRDefault="580FF367" w:rsidP="47430B11">
            <w:pPr>
              <w:spacing w:after="10"/>
              <w:rPr>
                <w:u w:val="single"/>
                <w:lang w:val="en-US"/>
              </w:rPr>
            </w:pPr>
            <w:r w:rsidRPr="47430B11">
              <w:rPr>
                <w:u w:val="single"/>
                <w:lang w:val="en-US"/>
              </w:rPr>
              <w:t>Example of output with overflow/underflow management</w:t>
            </w:r>
          </w:p>
          <w:p w14:paraId="299F1E68" w14:textId="24C2E552" w:rsidR="00CD105F" w:rsidRPr="000F4E5A" w:rsidRDefault="0E9EE99A" w:rsidP="5283B7D3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2DD2373A" wp14:editId="33E1861F">
                  <wp:extent cx="3869933" cy="3752850"/>
                  <wp:effectExtent l="0" t="0" r="0" b="0"/>
                  <wp:docPr id="960168437" name="Picture 960168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16843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933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8EF53" w14:textId="0867413D" w:rsidR="00CD105F" w:rsidRPr="000F4E5A" w:rsidRDefault="00CD105F" w:rsidP="5283B7D3">
            <w:pPr>
              <w:spacing w:after="10"/>
            </w:pPr>
          </w:p>
          <w:p w14:paraId="145D049F" w14:textId="6E46B7BA" w:rsidR="00CD105F" w:rsidRPr="000F4E5A" w:rsidRDefault="4C5681ED" w:rsidP="684EF7D2">
            <w:pPr>
              <w:spacing w:after="10"/>
              <w:rPr>
                <w:lang w:val="en-US"/>
              </w:rPr>
            </w:pPr>
            <w:r w:rsidRPr="6546FC0C">
              <w:rPr>
                <w:b/>
                <w:lang w:val="en-US"/>
              </w:rPr>
              <w:t xml:space="preserve">Note </w:t>
            </w:r>
            <w:r w:rsidR="006FE1EC" w:rsidRPr="6546FC0C">
              <w:rPr>
                <w:b/>
                <w:lang w:val="en-US"/>
              </w:rPr>
              <w:t>for the professor</w:t>
            </w:r>
            <w:r w:rsidR="22E79089" w:rsidRPr="6546FC0C">
              <w:rPr>
                <w:b/>
                <w:lang w:val="en-US"/>
              </w:rPr>
              <w:t>:</w:t>
            </w:r>
            <w:r w:rsidR="0E9EE99A">
              <w:br/>
            </w:r>
            <w:r w:rsidR="4DF62FC0" w:rsidRPr="6546FC0C">
              <w:rPr>
                <w:lang w:val="en-US"/>
              </w:rPr>
              <w:t xml:space="preserve">We noticed that very quick </w:t>
            </w:r>
            <w:r w:rsidR="7CF18B47" w:rsidRPr="6546FC0C">
              <w:rPr>
                <w:lang w:val="en-US"/>
              </w:rPr>
              <w:t xml:space="preserve">and </w:t>
            </w:r>
            <w:r w:rsidR="7CF18B47" w:rsidRPr="0DF0DFB9">
              <w:rPr>
                <w:lang w:val="en-US"/>
              </w:rPr>
              <w:t xml:space="preserve">repeated </w:t>
            </w:r>
            <w:r w:rsidR="4DF62FC0" w:rsidRPr="6546FC0C">
              <w:rPr>
                <w:lang w:val="en-US"/>
              </w:rPr>
              <w:t xml:space="preserve">changes in the rotation direction of the encoder </w:t>
            </w:r>
            <w:r w:rsidR="5EC02696" w:rsidRPr="6546FC0C">
              <w:rPr>
                <w:lang w:val="en-US"/>
              </w:rPr>
              <w:t xml:space="preserve">can result in </w:t>
            </w:r>
            <w:r w:rsidR="4DF62FC0" w:rsidRPr="6546FC0C">
              <w:rPr>
                <w:lang w:val="en-US"/>
              </w:rPr>
              <w:t>incorrect speed estimation</w:t>
            </w:r>
            <w:r w:rsidR="34969A4B" w:rsidRPr="61E61D1F">
              <w:rPr>
                <w:lang w:val="en-US"/>
              </w:rPr>
              <w:t xml:space="preserve">, </w:t>
            </w:r>
            <w:r w:rsidR="34969A4B" w:rsidRPr="72AAD3D5">
              <w:rPr>
                <w:lang w:val="en-US"/>
              </w:rPr>
              <w:t xml:space="preserve">probably </w:t>
            </w:r>
            <w:r w:rsidR="34969A4B" w:rsidRPr="10869C7A">
              <w:rPr>
                <w:lang w:val="en-US"/>
              </w:rPr>
              <w:t xml:space="preserve">due to rotation direction and </w:t>
            </w:r>
            <w:r w:rsidR="34969A4B" w:rsidRPr="7FBB53EA">
              <w:rPr>
                <w:lang w:val="en-US"/>
              </w:rPr>
              <w:t xml:space="preserve">position being read </w:t>
            </w:r>
            <w:r w:rsidR="34969A4B" w:rsidRPr="10C4E9AF">
              <w:rPr>
                <w:lang w:val="en-US"/>
              </w:rPr>
              <w:t xml:space="preserve">at two </w:t>
            </w:r>
            <w:r w:rsidR="34969A4B" w:rsidRPr="59DF0AFB">
              <w:rPr>
                <w:lang w:val="en-US"/>
              </w:rPr>
              <w:t xml:space="preserve">different </w:t>
            </w:r>
            <w:r w:rsidR="34969A4B" w:rsidRPr="0F8E01D3">
              <w:rPr>
                <w:lang w:val="en-US"/>
              </w:rPr>
              <w:t>times</w:t>
            </w:r>
            <w:r w:rsidR="44210594" w:rsidRPr="684EF7D2">
              <w:rPr>
                <w:lang w:val="en-US"/>
              </w:rPr>
              <w:t>, thus triggering the over/underflow management</w:t>
            </w:r>
            <w:r w:rsidR="34969A4B" w:rsidRPr="684EF7D2">
              <w:rPr>
                <w:lang w:val="en-US"/>
              </w:rPr>
              <w:t>.</w:t>
            </w:r>
          </w:p>
          <w:p w14:paraId="6F5AD62C" w14:textId="624473D1" w:rsidR="09AD6A68" w:rsidRDefault="09AD6A68" w:rsidP="465FDACB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EAB6C34" wp14:editId="2F219B0D">
                  <wp:extent cx="3635088" cy="1851077"/>
                  <wp:effectExtent l="0" t="0" r="0" b="0"/>
                  <wp:docPr id="598470110" name="Picture 1037247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24704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88" cy="185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C251B" w14:textId="28E98A01" w:rsidR="00CD105F" w:rsidRPr="000F4E5A" w:rsidRDefault="34969A4B" w:rsidP="1572CA2F">
            <w:pPr>
              <w:spacing w:after="10"/>
              <w:rPr>
                <w:lang w:val="en-US"/>
              </w:rPr>
            </w:pPr>
            <w:r w:rsidRPr="47805918">
              <w:rPr>
                <w:lang w:val="en-US"/>
              </w:rPr>
              <w:t>We weren’t able to mitigate this issue by readin</w:t>
            </w:r>
            <w:r w:rsidR="32A0C33A" w:rsidRPr="47805918">
              <w:rPr>
                <w:lang w:val="en-US"/>
              </w:rPr>
              <w:t xml:space="preserve">g two consecutive values of the variable </w:t>
            </w:r>
            <w:r w:rsidR="32A0C33A" w:rsidRPr="47805918">
              <w:rPr>
                <w:i/>
                <w:iCs/>
                <w:lang w:val="en-US"/>
              </w:rPr>
              <w:t>expectNegative</w:t>
            </w:r>
            <w:r w:rsidR="32A0C33A" w:rsidRPr="47805918">
              <w:rPr>
                <w:lang w:val="en-US"/>
              </w:rPr>
              <w:t>. A possible solution could be</w:t>
            </w:r>
            <w:r w:rsidR="7DE2548F" w:rsidRPr="47805918">
              <w:rPr>
                <w:lang w:val="en-US"/>
              </w:rPr>
              <w:t xml:space="preserve"> a</w:t>
            </w:r>
            <w:r w:rsidR="2E4578A2" w:rsidRPr="47805918">
              <w:rPr>
                <w:lang w:val="en-US"/>
              </w:rPr>
              <w:t>n additional</w:t>
            </w:r>
            <w:r w:rsidR="7DE2548F" w:rsidRPr="47805918">
              <w:rPr>
                <w:lang w:val="en-US"/>
              </w:rPr>
              <w:t xml:space="preserve"> </w:t>
            </w:r>
            <w:r w:rsidR="2E4578A2" w:rsidRPr="47805918">
              <w:rPr>
                <w:lang w:val="en-US"/>
              </w:rPr>
              <w:t xml:space="preserve">check </w:t>
            </w:r>
            <w:r w:rsidR="7DE2548F" w:rsidRPr="47805918">
              <w:rPr>
                <w:lang w:val="en-US"/>
              </w:rPr>
              <w:t xml:space="preserve">of </w:t>
            </w:r>
            <w:r w:rsidR="2E4578A2" w:rsidRPr="47805918">
              <w:rPr>
                <w:lang w:val="en-US"/>
              </w:rPr>
              <w:t>the range of values</w:t>
            </w:r>
            <w:r w:rsidR="11F2FC78" w:rsidRPr="47805918">
              <w:rPr>
                <w:lang w:val="en-US"/>
              </w:rPr>
              <w:t xml:space="preserve"> considered</w:t>
            </w:r>
            <w:r w:rsidR="2E4578A2" w:rsidRPr="47805918">
              <w:rPr>
                <w:lang w:val="en-US"/>
              </w:rPr>
              <w:t xml:space="preserve">, to only do over/underflow evaluation if the </w:t>
            </w:r>
            <w:r w:rsidR="24E3EB72" w:rsidRPr="47805918">
              <w:rPr>
                <w:lang w:val="en-US"/>
              </w:rPr>
              <w:t xml:space="preserve">variation suggests this issue. </w:t>
            </w:r>
            <w:r>
              <w:br/>
            </w:r>
            <w:r w:rsidR="24E3EB72" w:rsidRPr="47805918">
              <w:rPr>
                <w:lang w:val="en-US"/>
              </w:rPr>
              <w:t xml:space="preserve">This kind of evaluation would be based on </w:t>
            </w:r>
            <w:r w:rsidR="63473BDC" w:rsidRPr="47805918">
              <w:rPr>
                <w:lang w:val="en-US"/>
              </w:rPr>
              <w:t xml:space="preserve">the fact that the encoder is being rotated by a human hand, and for this reason very fast changes are not likely. </w:t>
            </w:r>
          </w:p>
          <w:p w14:paraId="4A631343" w14:textId="5A1D5BA2" w:rsidR="00CD105F" w:rsidRPr="000F4E5A" w:rsidRDefault="00CD105F" w:rsidP="5283B7D3">
            <w:pPr>
              <w:spacing w:after="10"/>
            </w:pPr>
          </w:p>
        </w:tc>
      </w:tr>
      <w:tr w:rsidR="0030269E" w:rsidRPr="006D1BB0" w14:paraId="3A883F7A" w14:textId="77777777" w:rsidTr="47805918">
        <w:trPr>
          <w:trHeight w:val="2420"/>
        </w:trPr>
        <w:tc>
          <w:tcPr>
            <w:tcW w:w="9840" w:type="dxa"/>
            <w:gridSpan w:val="4"/>
          </w:tcPr>
          <w:p w14:paraId="2FE32959" w14:textId="77777777" w:rsidR="0030269E" w:rsidRDefault="0030269E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14:paraId="38B6091C" w14:textId="58ACFF06" w:rsidR="00B27E31" w:rsidRDefault="00B27E31">
            <w:pPr>
              <w:rPr>
                <w:lang w:val="en-US"/>
              </w:rPr>
            </w:pPr>
          </w:p>
        </w:tc>
      </w:tr>
    </w:tbl>
    <w:p w14:paraId="17F81007" w14:textId="77777777" w:rsidR="0030269E" w:rsidRPr="006D1BB0" w:rsidRDefault="0030269E" w:rsidP="0030269E">
      <w:pPr>
        <w:rPr>
          <w:lang w:val="en-US"/>
        </w:rPr>
      </w:pPr>
    </w:p>
    <w:p w14:paraId="1BBF15D7" w14:textId="77777777" w:rsidR="0030269E" w:rsidRPr="006D1BB0" w:rsidRDefault="0030269E">
      <w:pPr>
        <w:rPr>
          <w:lang w:val="en-US"/>
        </w:rPr>
      </w:pPr>
    </w:p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25BD"/>
    <w:multiLevelType w:val="hybridMultilevel"/>
    <w:tmpl w:val="DA4E75DA"/>
    <w:lvl w:ilvl="0" w:tplc="7152F20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0601"/>
    <w:multiLevelType w:val="hybridMultilevel"/>
    <w:tmpl w:val="E408BA6A"/>
    <w:lvl w:ilvl="0" w:tplc="1FE6FD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929CDB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120069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0732791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88A832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81D444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9E222D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86C6D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A65CBC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E4B12C0"/>
    <w:multiLevelType w:val="hybridMultilevel"/>
    <w:tmpl w:val="FFFFFFFF"/>
    <w:lvl w:ilvl="0" w:tplc="40C4ED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1C0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2C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2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C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02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6F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8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ED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49488">
    <w:abstractNumId w:val="2"/>
  </w:num>
  <w:num w:numId="2" w16cid:durableId="1099332959">
    <w:abstractNumId w:val="1"/>
  </w:num>
  <w:num w:numId="3" w16cid:durableId="179339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6E8"/>
    <w:rsid w:val="00002CD6"/>
    <w:rsid w:val="00002DB1"/>
    <w:rsid w:val="0000387E"/>
    <w:rsid w:val="000047F6"/>
    <w:rsid w:val="00004BEF"/>
    <w:rsid w:val="0000500C"/>
    <w:rsid w:val="00006034"/>
    <w:rsid w:val="00006D6D"/>
    <w:rsid w:val="0001034B"/>
    <w:rsid w:val="00010C57"/>
    <w:rsid w:val="000111B0"/>
    <w:rsid w:val="00014DB8"/>
    <w:rsid w:val="00017181"/>
    <w:rsid w:val="00017A72"/>
    <w:rsid w:val="00017C2D"/>
    <w:rsid w:val="00017FF5"/>
    <w:rsid w:val="000209B1"/>
    <w:rsid w:val="00020C6E"/>
    <w:rsid w:val="00022C4B"/>
    <w:rsid w:val="00022F5F"/>
    <w:rsid w:val="000240E7"/>
    <w:rsid w:val="00027DA2"/>
    <w:rsid w:val="00027FDC"/>
    <w:rsid w:val="00030291"/>
    <w:rsid w:val="0003071A"/>
    <w:rsid w:val="00030AB7"/>
    <w:rsid w:val="00031670"/>
    <w:rsid w:val="000322B1"/>
    <w:rsid w:val="0003300D"/>
    <w:rsid w:val="00034AEC"/>
    <w:rsid w:val="00035099"/>
    <w:rsid w:val="000363B0"/>
    <w:rsid w:val="000378D0"/>
    <w:rsid w:val="00040635"/>
    <w:rsid w:val="000409C3"/>
    <w:rsid w:val="000416B3"/>
    <w:rsid w:val="00041D2D"/>
    <w:rsid w:val="00044628"/>
    <w:rsid w:val="00045538"/>
    <w:rsid w:val="00046AFE"/>
    <w:rsid w:val="00046F52"/>
    <w:rsid w:val="000478BA"/>
    <w:rsid w:val="00050E85"/>
    <w:rsid w:val="00052EE6"/>
    <w:rsid w:val="00052F87"/>
    <w:rsid w:val="0005384A"/>
    <w:rsid w:val="00056379"/>
    <w:rsid w:val="00056825"/>
    <w:rsid w:val="00056F17"/>
    <w:rsid w:val="00060A69"/>
    <w:rsid w:val="00060B7B"/>
    <w:rsid w:val="00061AB5"/>
    <w:rsid w:val="00062C09"/>
    <w:rsid w:val="000638EE"/>
    <w:rsid w:val="0006492A"/>
    <w:rsid w:val="00065797"/>
    <w:rsid w:val="000657CF"/>
    <w:rsid w:val="00065BE7"/>
    <w:rsid w:val="0006693E"/>
    <w:rsid w:val="000671D7"/>
    <w:rsid w:val="00067B7D"/>
    <w:rsid w:val="00072150"/>
    <w:rsid w:val="00072E9D"/>
    <w:rsid w:val="0007539D"/>
    <w:rsid w:val="0007574D"/>
    <w:rsid w:val="000759DA"/>
    <w:rsid w:val="00076B7E"/>
    <w:rsid w:val="000777E0"/>
    <w:rsid w:val="000808CF"/>
    <w:rsid w:val="00082012"/>
    <w:rsid w:val="00082028"/>
    <w:rsid w:val="00083D3D"/>
    <w:rsid w:val="00084333"/>
    <w:rsid w:val="000854EF"/>
    <w:rsid w:val="000904E0"/>
    <w:rsid w:val="00092C0E"/>
    <w:rsid w:val="000937E4"/>
    <w:rsid w:val="00093E30"/>
    <w:rsid w:val="00094186"/>
    <w:rsid w:val="00094AD3"/>
    <w:rsid w:val="00094F7B"/>
    <w:rsid w:val="00095CD0"/>
    <w:rsid w:val="00095FF7"/>
    <w:rsid w:val="000962A9"/>
    <w:rsid w:val="00096D97"/>
    <w:rsid w:val="00097EA6"/>
    <w:rsid w:val="00097F3C"/>
    <w:rsid w:val="000A01BA"/>
    <w:rsid w:val="000A074E"/>
    <w:rsid w:val="000A0C5F"/>
    <w:rsid w:val="000A2E5E"/>
    <w:rsid w:val="000A319C"/>
    <w:rsid w:val="000A5B0E"/>
    <w:rsid w:val="000A6499"/>
    <w:rsid w:val="000B0F3C"/>
    <w:rsid w:val="000B15D3"/>
    <w:rsid w:val="000B1E62"/>
    <w:rsid w:val="000B201A"/>
    <w:rsid w:val="000B2726"/>
    <w:rsid w:val="000B2BBA"/>
    <w:rsid w:val="000B32CE"/>
    <w:rsid w:val="000B3601"/>
    <w:rsid w:val="000B36A9"/>
    <w:rsid w:val="000B609C"/>
    <w:rsid w:val="000C1067"/>
    <w:rsid w:val="000C1375"/>
    <w:rsid w:val="000C2D58"/>
    <w:rsid w:val="000C3021"/>
    <w:rsid w:val="000C3CB3"/>
    <w:rsid w:val="000C4962"/>
    <w:rsid w:val="000C53E7"/>
    <w:rsid w:val="000C5A3E"/>
    <w:rsid w:val="000C6459"/>
    <w:rsid w:val="000C6ADF"/>
    <w:rsid w:val="000C6B9B"/>
    <w:rsid w:val="000D16F4"/>
    <w:rsid w:val="000D185E"/>
    <w:rsid w:val="000D1B7F"/>
    <w:rsid w:val="000D256B"/>
    <w:rsid w:val="000D27F2"/>
    <w:rsid w:val="000D2B52"/>
    <w:rsid w:val="000D31AD"/>
    <w:rsid w:val="000D4416"/>
    <w:rsid w:val="000D5BEA"/>
    <w:rsid w:val="000D7EBB"/>
    <w:rsid w:val="000E0D16"/>
    <w:rsid w:val="000E1FF4"/>
    <w:rsid w:val="000E2150"/>
    <w:rsid w:val="000E6324"/>
    <w:rsid w:val="000E6B9E"/>
    <w:rsid w:val="000E7B53"/>
    <w:rsid w:val="000F179E"/>
    <w:rsid w:val="000F1B2E"/>
    <w:rsid w:val="000F29B2"/>
    <w:rsid w:val="000F492C"/>
    <w:rsid w:val="000F4E5A"/>
    <w:rsid w:val="000F506E"/>
    <w:rsid w:val="000F554B"/>
    <w:rsid w:val="000F63AB"/>
    <w:rsid w:val="000F7084"/>
    <w:rsid w:val="001007D1"/>
    <w:rsid w:val="00101E4B"/>
    <w:rsid w:val="0010265A"/>
    <w:rsid w:val="00102AE1"/>
    <w:rsid w:val="00103374"/>
    <w:rsid w:val="00104C76"/>
    <w:rsid w:val="001056E1"/>
    <w:rsid w:val="00105ADC"/>
    <w:rsid w:val="00106530"/>
    <w:rsid w:val="00106E4A"/>
    <w:rsid w:val="00110C05"/>
    <w:rsid w:val="001123F3"/>
    <w:rsid w:val="00112EE5"/>
    <w:rsid w:val="00113791"/>
    <w:rsid w:val="00115D42"/>
    <w:rsid w:val="00117661"/>
    <w:rsid w:val="00120225"/>
    <w:rsid w:val="00121ABB"/>
    <w:rsid w:val="00121D0A"/>
    <w:rsid w:val="00123736"/>
    <w:rsid w:val="001239A0"/>
    <w:rsid w:val="00124313"/>
    <w:rsid w:val="00125A6F"/>
    <w:rsid w:val="00125D53"/>
    <w:rsid w:val="00126091"/>
    <w:rsid w:val="001265D4"/>
    <w:rsid w:val="001272AB"/>
    <w:rsid w:val="001313FF"/>
    <w:rsid w:val="0013177E"/>
    <w:rsid w:val="00133553"/>
    <w:rsid w:val="0013372B"/>
    <w:rsid w:val="00135F57"/>
    <w:rsid w:val="00136348"/>
    <w:rsid w:val="00141F91"/>
    <w:rsid w:val="00143A0C"/>
    <w:rsid w:val="00144DCE"/>
    <w:rsid w:val="00146086"/>
    <w:rsid w:val="001460F8"/>
    <w:rsid w:val="00146116"/>
    <w:rsid w:val="00151858"/>
    <w:rsid w:val="001526C6"/>
    <w:rsid w:val="00152E8C"/>
    <w:rsid w:val="001539F9"/>
    <w:rsid w:val="00155054"/>
    <w:rsid w:val="0016011E"/>
    <w:rsid w:val="001619D5"/>
    <w:rsid w:val="001635F8"/>
    <w:rsid w:val="001641BB"/>
    <w:rsid w:val="001647FF"/>
    <w:rsid w:val="00170659"/>
    <w:rsid w:val="00171108"/>
    <w:rsid w:val="00171C7A"/>
    <w:rsid w:val="00174763"/>
    <w:rsid w:val="001747F5"/>
    <w:rsid w:val="0017493D"/>
    <w:rsid w:val="00175E21"/>
    <w:rsid w:val="00176934"/>
    <w:rsid w:val="001773CB"/>
    <w:rsid w:val="00183079"/>
    <w:rsid w:val="001835E2"/>
    <w:rsid w:val="00185ACD"/>
    <w:rsid w:val="00185F35"/>
    <w:rsid w:val="0018643C"/>
    <w:rsid w:val="00187158"/>
    <w:rsid w:val="0019130E"/>
    <w:rsid w:val="00192E56"/>
    <w:rsid w:val="001932CF"/>
    <w:rsid w:val="00193696"/>
    <w:rsid w:val="00194792"/>
    <w:rsid w:val="00195B44"/>
    <w:rsid w:val="00196EF9"/>
    <w:rsid w:val="001A4B29"/>
    <w:rsid w:val="001A4D4F"/>
    <w:rsid w:val="001A5335"/>
    <w:rsid w:val="001A5972"/>
    <w:rsid w:val="001A7A00"/>
    <w:rsid w:val="001B1F75"/>
    <w:rsid w:val="001B2AD0"/>
    <w:rsid w:val="001B34E1"/>
    <w:rsid w:val="001B3CCE"/>
    <w:rsid w:val="001B4201"/>
    <w:rsid w:val="001B5997"/>
    <w:rsid w:val="001B6CCA"/>
    <w:rsid w:val="001B731C"/>
    <w:rsid w:val="001B7741"/>
    <w:rsid w:val="001C1857"/>
    <w:rsid w:val="001C2765"/>
    <w:rsid w:val="001C2B58"/>
    <w:rsid w:val="001C3D05"/>
    <w:rsid w:val="001C4C28"/>
    <w:rsid w:val="001C5649"/>
    <w:rsid w:val="001C6383"/>
    <w:rsid w:val="001C663E"/>
    <w:rsid w:val="001C7135"/>
    <w:rsid w:val="001D0F36"/>
    <w:rsid w:val="001D1B0B"/>
    <w:rsid w:val="001D1E91"/>
    <w:rsid w:val="001D2025"/>
    <w:rsid w:val="001D225D"/>
    <w:rsid w:val="001D269B"/>
    <w:rsid w:val="001D270B"/>
    <w:rsid w:val="001D414A"/>
    <w:rsid w:val="001D525E"/>
    <w:rsid w:val="001D6C2D"/>
    <w:rsid w:val="001D70A1"/>
    <w:rsid w:val="001D742B"/>
    <w:rsid w:val="001E0E94"/>
    <w:rsid w:val="001E1219"/>
    <w:rsid w:val="001E2F57"/>
    <w:rsid w:val="001E4E31"/>
    <w:rsid w:val="001F1F4A"/>
    <w:rsid w:val="001F2F8D"/>
    <w:rsid w:val="001F3DCC"/>
    <w:rsid w:val="001F5E1F"/>
    <w:rsid w:val="001F7381"/>
    <w:rsid w:val="002014EB"/>
    <w:rsid w:val="0020156B"/>
    <w:rsid w:val="00201616"/>
    <w:rsid w:val="00204DD9"/>
    <w:rsid w:val="0020518F"/>
    <w:rsid w:val="00205DEB"/>
    <w:rsid w:val="0020683A"/>
    <w:rsid w:val="00207FAF"/>
    <w:rsid w:val="002110D4"/>
    <w:rsid w:val="0021175B"/>
    <w:rsid w:val="0021213B"/>
    <w:rsid w:val="0021353C"/>
    <w:rsid w:val="00213581"/>
    <w:rsid w:val="0021635E"/>
    <w:rsid w:val="00216891"/>
    <w:rsid w:val="00217162"/>
    <w:rsid w:val="00217858"/>
    <w:rsid w:val="00217E1C"/>
    <w:rsid w:val="00220F0D"/>
    <w:rsid w:val="0022286C"/>
    <w:rsid w:val="0022426E"/>
    <w:rsid w:val="002253A8"/>
    <w:rsid w:val="002266C9"/>
    <w:rsid w:val="00227081"/>
    <w:rsid w:val="002279C7"/>
    <w:rsid w:val="00227B09"/>
    <w:rsid w:val="00227B29"/>
    <w:rsid w:val="00227BBE"/>
    <w:rsid w:val="0023011E"/>
    <w:rsid w:val="00230E48"/>
    <w:rsid w:val="00231574"/>
    <w:rsid w:val="00231C6C"/>
    <w:rsid w:val="00231EA9"/>
    <w:rsid w:val="00232ACA"/>
    <w:rsid w:val="00232EB1"/>
    <w:rsid w:val="00234DA7"/>
    <w:rsid w:val="00236DA5"/>
    <w:rsid w:val="00237642"/>
    <w:rsid w:val="00240FDD"/>
    <w:rsid w:val="002416D9"/>
    <w:rsid w:val="00241F01"/>
    <w:rsid w:val="00242EF5"/>
    <w:rsid w:val="002434B7"/>
    <w:rsid w:val="002438E3"/>
    <w:rsid w:val="00244F37"/>
    <w:rsid w:val="00245620"/>
    <w:rsid w:val="00245F6C"/>
    <w:rsid w:val="002473E1"/>
    <w:rsid w:val="00250472"/>
    <w:rsid w:val="00252503"/>
    <w:rsid w:val="002526C3"/>
    <w:rsid w:val="002526DA"/>
    <w:rsid w:val="002537B8"/>
    <w:rsid w:val="00255D89"/>
    <w:rsid w:val="00256E27"/>
    <w:rsid w:val="00257FDC"/>
    <w:rsid w:val="00261227"/>
    <w:rsid w:val="00261B9B"/>
    <w:rsid w:val="00262879"/>
    <w:rsid w:val="00264C17"/>
    <w:rsid w:val="00265E61"/>
    <w:rsid w:val="002663DD"/>
    <w:rsid w:val="00267AF7"/>
    <w:rsid w:val="00270BC1"/>
    <w:rsid w:val="00273A17"/>
    <w:rsid w:val="0027488F"/>
    <w:rsid w:val="00276D3D"/>
    <w:rsid w:val="00280BA5"/>
    <w:rsid w:val="0028170D"/>
    <w:rsid w:val="00281AA3"/>
    <w:rsid w:val="00284710"/>
    <w:rsid w:val="002853DF"/>
    <w:rsid w:val="002905B8"/>
    <w:rsid w:val="00290755"/>
    <w:rsid w:val="0029148E"/>
    <w:rsid w:val="00291D5E"/>
    <w:rsid w:val="002920D3"/>
    <w:rsid w:val="00293BA9"/>
    <w:rsid w:val="00293FF8"/>
    <w:rsid w:val="00294027"/>
    <w:rsid w:val="00295D81"/>
    <w:rsid w:val="002966FE"/>
    <w:rsid w:val="00297273"/>
    <w:rsid w:val="002974DA"/>
    <w:rsid w:val="002974DC"/>
    <w:rsid w:val="002979E2"/>
    <w:rsid w:val="002A1FF1"/>
    <w:rsid w:val="002A248C"/>
    <w:rsid w:val="002A3FB3"/>
    <w:rsid w:val="002A43F9"/>
    <w:rsid w:val="002A6267"/>
    <w:rsid w:val="002A66AD"/>
    <w:rsid w:val="002B03A2"/>
    <w:rsid w:val="002B0AAF"/>
    <w:rsid w:val="002B3EFF"/>
    <w:rsid w:val="002B43ED"/>
    <w:rsid w:val="002B56C2"/>
    <w:rsid w:val="002B621F"/>
    <w:rsid w:val="002B7104"/>
    <w:rsid w:val="002B75D5"/>
    <w:rsid w:val="002C03DC"/>
    <w:rsid w:val="002C13BD"/>
    <w:rsid w:val="002C15C5"/>
    <w:rsid w:val="002C1983"/>
    <w:rsid w:val="002C2089"/>
    <w:rsid w:val="002C6E02"/>
    <w:rsid w:val="002C77FC"/>
    <w:rsid w:val="002C7AD8"/>
    <w:rsid w:val="002D07C1"/>
    <w:rsid w:val="002D14A9"/>
    <w:rsid w:val="002D2128"/>
    <w:rsid w:val="002D2182"/>
    <w:rsid w:val="002D34D7"/>
    <w:rsid w:val="002D6570"/>
    <w:rsid w:val="002D6D9A"/>
    <w:rsid w:val="002D7670"/>
    <w:rsid w:val="002D7A52"/>
    <w:rsid w:val="002E12E9"/>
    <w:rsid w:val="002E1CA1"/>
    <w:rsid w:val="002E27B7"/>
    <w:rsid w:val="002E4815"/>
    <w:rsid w:val="002E553D"/>
    <w:rsid w:val="002E6373"/>
    <w:rsid w:val="002E7BA5"/>
    <w:rsid w:val="002F0512"/>
    <w:rsid w:val="002F083B"/>
    <w:rsid w:val="002F2AB6"/>
    <w:rsid w:val="002F2DE0"/>
    <w:rsid w:val="002F2E05"/>
    <w:rsid w:val="002F3927"/>
    <w:rsid w:val="002F4178"/>
    <w:rsid w:val="002F503A"/>
    <w:rsid w:val="002F52FA"/>
    <w:rsid w:val="002F5735"/>
    <w:rsid w:val="002F6967"/>
    <w:rsid w:val="002F696A"/>
    <w:rsid w:val="00300C4A"/>
    <w:rsid w:val="00300DC3"/>
    <w:rsid w:val="0030186E"/>
    <w:rsid w:val="003023A0"/>
    <w:rsid w:val="00302541"/>
    <w:rsid w:val="0030269E"/>
    <w:rsid w:val="003030FE"/>
    <w:rsid w:val="00303987"/>
    <w:rsid w:val="003054C4"/>
    <w:rsid w:val="00306139"/>
    <w:rsid w:val="00306332"/>
    <w:rsid w:val="003074B9"/>
    <w:rsid w:val="0031055D"/>
    <w:rsid w:val="00310CE6"/>
    <w:rsid w:val="00310DBF"/>
    <w:rsid w:val="003120A9"/>
    <w:rsid w:val="003124EC"/>
    <w:rsid w:val="00313779"/>
    <w:rsid w:val="00313FF9"/>
    <w:rsid w:val="00315A01"/>
    <w:rsid w:val="00315B3F"/>
    <w:rsid w:val="00317E14"/>
    <w:rsid w:val="003209FA"/>
    <w:rsid w:val="00321191"/>
    <w:rsid w:val="0032126A"/>
    <w:rsid w:val="00321EAF"/>
    <w:rsid w:val="0032316B"/>
    <w:rsid w:val="00323C51"/>
    <w:rsid w:val="00323F1E"/>
    <w:rsid w:val="0032550A"/>
    <w:rsid w:val="00325A5E"/>
    <w:rsid w:val="0032723C"/>
    <w:rsid w:val="00327811"/>
    <w:rsid w:val="0033057E"/>
    <w:rsid w:val="0033076F"/>
    <w:rsid w:val="00332283"/>
    <w:rsid w:val="00334B85"/>
    <w:rsid w:val="00337BF0"/>
    <w:rsid w:val="00340612"/>
    <w:rsid w:val="00340A65"/>
    <w:rsid w:val="0034274B"/>
    <w:rsid w:val="00343793"/>
    <w:rsid w:val="00343F9D"/>
    <w:rsid w:val="003449A9"/>
    <w:rsid w:val="0034546F"/>
    <w:rsid w:val="00346B63"/>
    <w:rsid w:val="0034723A"/>
    <w:rsid w:val="00351B45"/>
    <w:rsid w:val="003526C1"/>
    <w:rsid w:val="003532A0"/>
    <w:rsid w:val="003557A9"/>
    <w:rsid w:val="00356871"/>
    <w:rsid w:val="003571A6"/>
    <w:rsid w:val="003601F6"/>
    <w:rsid w:val="0036125B"/>
    <w:rsid w:val="00361379"/>
    <w:rsid w:val="0036148D"/>
    <w:rsid w:val="00361E11"/>
    <w:rsid w:val="00362069"/>
    <w:rsid w:val="00365577"/>
    <w:rsid w:val="00365A5D"/>
    <w:rsid w:val="00366346"/>
    <w:rsid w:val="00366C19"/>
    <w:rsid w:val="00370F73"/>
    <w:rsid w:val="00371C73"/>
    <w:rsid w:val="003748AE"/>
    <w:rsid w:val="0037749B"/>
    <w:rsid w:val="0038129C"/>
    <w:rsid w:val="0038542E"/>
    <w:rsid w:val="003864DE"/>
    <w:rsid w:val="00387334"/>
    <w:rsid w:val="0039034F"/>
    <w:rsid w:val="003903DA"/>
    <w:rsid w:val="003905AA"/>
    <w:rsid w:val="00392DFE"/>
    <w:rsid w:val="0039555E"/>
    <w:rsid w:val="003957DC"/>
    <w:rsid w:val="00395F27"/>
    <w:rsid w:val="00396EE2"/>
    <w:rsid w:val="003A0022"/>
    <w:rsid w:val="003A0700"/>
    <w:rsid w:val="003A113C"/>
    <w:rsid w:val="003A31CD"/>
    <w:rsid w:val="003A331E"/>
    <w:rsid w:val="003A38FD"/>
    <w:rsid w:val="003A3EDA"/>
    <w:rsid w:val="003A4395"/>
    <w:rsid w:val="003A6302"/>
    <w:rsid w:val="003A7EE6"/>
    <w:rsid w:val="003B0E00"/>
    <w:rsid w:val="003B143B"/>
    <w:rsid w:val="003B2E72"/>
    <w:rsid w:val="003B46ED"/>
    <w:rsid w:val="003B567E"/>
    <w:rsid w:val="003B581C"/>
    <w:rsid w:val="003C02C1"/>
    <w:rsid w:val="003C0CC0"/>
    <w:rsid w:val="003C1AEB"/>
    <w:rsid w:val="003C1B60"/>
    <w:rsid w:val="003C2DC8"/>
    <w:rsid w:val="003C47EA"/>
    <w:rsid w:val="003C5089"/>
    <w:rsid w:val="003C5D63"/>
    <w:rsid w:val="003C6885"/>
    <w:rsid w:val="003C71F5"/>
    <w:rsid w:val="003C7897"/>
    <w:rsid w:val="003C7967"/>
    <w:rsid w:val="003C7FBE"/>
    <w:rsid w:val="003D00E3"/>
    <w:rsid w:val="003D1C1E"/>
    <w:rsid w:val="003D26AC"/>
    <w:rsid w:val="003D3893"/>
    <w:rsid w:val="003D3B00"/>
    <w:rsid w:val="003D4441"/>
    <w:rsid w:val="003D49CE"/>
    <w:rsid w:val="003D50F0"/>
    <w:rsid w:val="003D5272"/>
    <w:rsid w:val="003E1DBC"/>
    <w:rsid w:val="003E1DFB"/>
    <w:rsid w:val="003E352E"/>
    <w:rsid w:val="003E40B3"/>
    <w:rsid w:val="003E49BF"/>
    <w:rsid w:val="003E4AC2"/>
    <w:rsid w:val="003E51DA"/>
    <w:rsid w:val="003E5376"/>
    <w:rsid w:val="003E6EFF"/>
    <w:rsid w:val="003E70F8"/>
    <w:rsid w:val="003E7757"/>
    <w:rsid w:val="003E7A83"/>
    <w:rsid w:val="003F0371"/>
    <w:rsid w:val="003F24CD"/>
    <w:rsid w:val="003F37F4"/>
    <w:rsid w:val="003F3C1A"/>
    <w:rsid w:val="003F6528"/>
    <w:rsid w:val="003F69C5"/>
    <w:rsid w:val="00400DB3"/>
    <w:rsid w:val="00400DD1"/>
    <w:rsid w:val="00403011"/>
    <w:rsid w:val="004041E1"/>
    <w:rsid w:val="00404509"/>
    <w:rsid w:val="00405231"/>
    <w:rsid w:val="00407C39"/>
    <w:rsid w:val="00407CF2"/>
    <w:rsid w:val="00411603"/>
    <w:rsid w:val="00412A39"/>
    <w:rsid w:val="00412DA1"/>
    <w:rsid w:val="0041363E"/>
    <w:rsid w:val="00413A26"/>
    <w:rsid w:val="00414E9B"/>
    <w:rsid w:val="00415610"/>
    <w:rsid w:val="00416044"/>
    <w:rsid w:val="0042434A"/>
    <w:rsid w:val="004258ED"/>
    <w:rsid w:val="00425A3A"/>
    <w:rsid w:val="00425D7F"/>
    <w:rsid w:val="00425E2E"/>
    <w:rsid w:val="004300D2"/>
    <w:rsid w:val="004303A8"/>
    <w:rsid w:val="004312E8"/>
    <w:rsid w:val="00431B01"/>
    <w:rsid w:val="00432433"/>
    <w:rsid w:val="00432A5E"/>
    <w:rsid w:val="004333F8"/>
    <w:rsid w:val="00433E27"/>
    <w:rsid w:val="00434E6A"/>
    <w:rsid w:val="00435B04"/>
    <w:rsid w:val="00435D3A"/>
    <w:rsid w:val="00437EC9"/>
    <w:rsid w:val="00440249"/>
    <w:rsid w:val="00442D05"/>
    <w:rsid w:val="004441F8"/>
    <w:rsid w:val="00444BF5"/>
    <w:rsid w:val="004456EF"/>
    <w:rsid w:val="00445C2C"/>
    <w:rsid w:val="004462AA"/>
    <w:rsid w:val="00446B3F"/>
    <w:rsid w:val="004528B9"/>
    <w:rsid w:val="00453030"/>
    <w:rsid w:val="004536FF"/>
    <w:rsid w:val="0045377C"/>
    <w:rsid w:val="004558D1"/>
    <w:rsid w:val="00456607"/>
    <w:rsid w:val="004614A5"/>
    <w:rsid w:val="0046298B"/>
    <w:rsid w:val="00462A98"/>
    <w:rsid w:val="00466201"/>
    <w:rsid w:val="0046694F"/>
    <w:rsid w:val="0047057A"/>
    <w:rsid w:val="00470D09"/>
    <w:rsid w:val="00471D5A"/>
    <w:rsid w:val="00472407"/>
    <w:rsid w:val="0047374B"/>
    <w:rsid w:val="004740DF"/>
    <w:rsid w:val="00476104"/>
    <w:rsid w:val="00476685"/>
    <w:rsid w:val="0047785D"/>
    <w:rsid w:val="00477EB3"/>
    <w:rsid w:val="00480AC4"/>
    <w:rsid w:val="00483DFE"/>
    <w:rsid w:val="00484593"/>
    <w:rsid w:val="00485222"/>
    <w:rsid w:val="00486541"/>
    <w:rsid w:val="00486C5D"/>
    <w:rsid w:val="0049094D"/>
    <w:rsid w:val="00494C76"/>
    <w:rsid w:val="004958C1"/>
    <w:rsid w:val="00495AE6"/>
    <w:rsid w:val="004974D7"/>
    <w:rsid w:val="004A047C"/>
    <w:rsid w:val="004A0601"/>
    <w:rsid w:val="004A12DD"/>
    <w:rsid w:val="004A17E4"/>
    <w:rsid w:val="004A1DEB"/>
    <w:rsid w:val="004A21A6"/>
    <w:rsid w:val="004A284A"/>
    <w:rsid w:val="004A2F68"/>
    <w:rsid w:val="004A470A"/>
    <w:rsid w:val="004A5108"/>
    <w:rsid w:val="004A5419"/>
    <w:rsid w:val="004A562C"/>
    <w:rsid w:val="004A5CB6"/>
    <w:rsid w:val="004B42DA"/>
    <w:rsid w:val="004B4893"/>
    <w:rsid w:val="004B53C7"/>
    <w:rsid w:val="004B563E"/>
    <w:rsid w:val="004B5910"/>
    <w:rsid w:val="004B653A"/>
    <w:rsid w:val="004B7288"/>
    <w:rsid w:val="004B798F"/>
    <w:rsid w:val="004C1AE8"/>
    <w:rsid w:val="004C2A15"/>
    <w:rsid w:val="004C2A43"/>
    <w:rsid w:val="004C4DCB"/>
    <w:rsid w:val="004C599D"/>
    <w:rsid w:val="004C5D24"/>
    <w:rsid w:val="004C61AA"/>
    <w:rsid w:val="004D2798"/>
    <w:rsid w:val="004D3C02"/>
    <w:rsid w:val="004D4764"/>
    <w:rsid w:val="004D59C1"/>
    <w:rsid w:val="004E0B7B"/>
    <w:rsid w:val="004E1117"/>
    <w:rsid w:val="004E1512"/>
    <w:rsid w:val="004E18CC"/>
    <w:rsid w:val="004E22A3"/>
    <w:rsid w:val="004E2399"/>
    <w:rsid w:val="004E25B8"/>
    <w:rsid w:val="004E280A"/>
    <w:rsid w:val="004E2AF2"/>
    <w:rsid w:val="004E4A41"/>
    <w:rsid w:val="004E6875"/>
    <w:rsid w:val="004F0895"/>
    <w:rsid w:val="004F3786"/>
    <w:rsid w:val="004F428F"/>
    <w:rsid w:val="004F4DCC"/>
    <w:rsid w:val="004F4DF6"/>
    <w:rsid w:val="004F53A1"/>
    <w:rsid w:val="00502EBF"/>
    <w:rsid w:val="005042CA"/>
    <w:rsid w:val="00504653"/>
    <w:rsid w:val="00504735"/>
    <w:rsid w:val="00504B86"/>
    <w:rsid w:val="0050790B"/>
    <w:rsid w:val="00507952"/>
    <w:rsid w:val="00510BBE"/>
    <w:rsid w:val="00510C1F"/>
    <w:rsid w:val="00510E99"/>
    <w:rsid w:val="0051327A"/>
    <w:rsid w:val="005132FA"/>
    <w:rsid w:val="00513A0F"/>
    <w:rsid w:val="00513C63"/>
    <w:rsid w:val="00514C13"/>
    <w:rsid w:val="00514C4F"/>
    <w:rsid w:val="00515C81"/>
    <w:rsid w:val="00516710"/>
    <w:rsid w:val="0051731D"/>
    <w:rsid w:val="00517B65"/>
    <w:rsid w:val="0052067C"/>
    <w:rsid w:val="0052141D"/>
    <w:rsid w:val="005216B5"/>
    <w:rsid w:val="005217C0"/>
    <w:rsid w:val="005219D5"/>
    <w:rsid w:val="00522432"/>
    <w:rsid w:val="0052506A"/>
    <w:rsid w:val="005260C2"/>
    <w:rsid w:val="00531A41"/>
    <w:rsid w:val="005323C4"/>
    <w:rsid w:val="00532FC9"/>
    <w:rsid w:val="005347E0"/>
    <w:rsid w:val="005349DB"/>
    <w:rsid w:val="00535AD4"/>
    <w:rsid w:val="00536813"/>
    <w:rsid w:val="00536DFB"/>
    <w:rsid w:val="00540F9F"/>
    <w:rsid w:val="00541568"/>
    <w:rsid w:val="00541722"/>
    <w:rsid w:val="005440AB"/>
    <w:rsid w:val="005442DB"/>
    <w:rsid w:val="0054518D"/>
    <w:rsid w:val="00545E09"/>
    <w:rsid w:val="0054624B"/>
    <w:rsid w:val="00546833"/>
    <w:rsid w:val="00546EBF"/>
    <w:rsid w:val="00547044"/>
    <w:rsid w:val="005470B8"/>
    <w:rsid w:val="00550445"/>
    <w:rsid w:val="0055110D"/>
    <w:rsid w:val="00551781"/>
    <w:rsid w:val="00551C67"/>
    <w:rsid w:val="0055284D"/>
    <w:rsid w:val="00553CFE"/>
    <w:rsid w:val="00553FD3"/>
    <w:rsid w:val="00554C6C"/>
    <w:rsid w:val="00554D1E"/>
    <w:rsid w:val="005569DB"/>
    <w:rsid w:val="005570F7"/>
    <w:rsid w:val="00557AC5"/>
    <w:rsid w:val="00560BE1"/>
    <w:rsid w:val="00561332"/>
    <w:rsid w:val="00562220"/>
    <w:rsid w:val="00563973"/>
    <w:rsid w:val="00564B46"/>
    <w:rsid w:val="00567EE6"/>
    <w:rsid w:val="005706D2"/>
    <w:rsid w:val="00570858"/>
    <w:rsid w:val="00570E43"/>
    <w:rsid w:val="0057257B"/>
    <w:rsid w:val="00572611"/>
    <w:rsid w:val="00574ECC"/>
    <w:rsid w:val="00575559"/>
    <w:rsid w:val="00575FEB"/>
    <w:rsid w:val="0057691B"/>
    <w:rsid w:val="0057693D"/>
    <w:rsid w:val="0057702B"/>
    <w:rsid w:val="00577B59"/>
    <w:rsid w:val="00580909"/>
    <w:rsid w:val="00580990"/>
    <w:rsid w:val="0058120B"/>
    <w:rsid w:val="005812E6"/>
    <w:rsid w:val="00583BE8"/>
    <w:rsid w:val="005840AC"/>
    <w:rsid w:val="00584270"/>
    <w:rsid w:val="00585A95"/>
    <w:rsid w:val="00586432"/>
    <w:rsid w:val="00587E6C"/>
    <w:rsid w:val="0059015F"/>
    <w:rsid w:val="005901CE"/>
    <w:rsid w:val="00590523"/>
    <w:rsid w:val="005908F1"/>
    <w:rsid w:val="00590AC1"/>
    <w:rsid w:val="0059185E"/>
    <w:rsid w:val="00592591"/>
    <w:rsid w:val="005931C9"/>
    <w:rsid w:val="00593248"/>
    <w:rsid w:val="00593549"/>
    <w:rsid w:val="00594321"/>
    <w:rsid w:val="00594D45"/>
    <w:rsid w:val="0059504C"/>
    <w:rsid w:val="00595E36"/>
    <w:rsid w:val="005969AF"/>
    <w:rsid w:val="00597869"/>
    <w:rsid w:val="00597DC8"/>
    <w:rsid w:val="005A1046"/>
    <w:rsid w:val="005A1459"/>
    <w:rsid w:val="005A31A8"/>
    <w:rsid w:val="005A4850"/>
    <w:rsid w:val="005A4ACA"/>
    <w:rsid w:val="005A4AEA"/>
    <w:rsid w:val="005A4D14"/>
    <w:rsid w:val="005A622F"/>
    <w:rsid w:val="005A6302"/>
    <w:rsid w:val="005A63FC"/>
    <w:rsid w:val="005B3980"/>
    <w:rsid w:val="005B3E78"/>
    <w:rsid w:val="005B621C"/>
    <w:rsid w:val="005B6357"/>
    <w:rsid w:val="005B7AB2"/>
    <w:rsid w:val="005B7B83"/>
    <w:rsid w:val="005C1904"/>
    <w:rsid w:val="005C3057"/>
    <w:rsid w:val="005C3FE0"/>
    <w:rsid w:val="005D0A0B"/>
    <w:rsid w:val="005D1171"/>
    <w:rsid w:val="005D187C"/>
    <w:rsid w:val="005D218F"/>
    <w:rsid w:val="005D2896"/>
    <w:rsid w:val="005D2A7F"/>
    <w:rsid w:val="005D2F2F"/>
    <w:rsid w:val="005D4BD1"/>
    <w:rsid w:val="005D6661"/>
    <w:rsid w:val="005D6A59"/>
    <w:rsid w:val="005D7534"/>
    <w:rsid w:val="005D7816"/>
    <w:rsid w:val="005E0B5E"/>
    <w:rsid w:val="005E0E6D"/>
    <w:rsid w:val="005E166B"/>
    <w:rsid w:val="005E2435"/>
    <w:rsid w:val="005E2985"/>
    <w:rsid w:val="005E31AE"/>
    <w:rsid w:val="005E3BE3"/>
    <w:rsid w:val="005E451C"/>
    <w:rsid w:val="005E4629"/>
    <w:rsid w:val="005E6B0A"/>
    <w:rsid w:val="005E6C38"/>
    <w:rsid w:val="005E6E71"/>
    <w:rsid w:val="005F1294"/>
    <w:rsid w:val="005F149E"/>
    <w:rsid w:val="005F1C00"/>
    <w:rsid w:val="005F5BFD"/>
    <w:rsid w:val="005F5C63"/>
    <w:rsid w:val="005F6C64"/>
    <w:rsid w:val="005F6CDC"/>
    <w:rsid w:val="00600D3B"/>
    <w:rsid w:val="00601553"/>
    <w:rsid w:val="006022B1"/>
    <w:rsid w:val="00602E5A"/>
    <w:rsid w:val="00603528"/>
    <w:rsid w:val="00603B58"/>
    <w:rsid w:val="00604C70"/>
    <w:rsid w:val="0060523D"/>
    <w:rsid w:val="0060716C"/>
    <w:rsid w:val="00607651"/>
    <w:rsid w:val="00607BCB"/>
    <w:rsid w:val="00610548"/>
    <w:rsid w:val="0061182D"/>
    <w:rsid w:val="00612516"/>
    <w:rsid w:val="00612EE9"/>
    <w:rsid w:val="00613920"/>
    <w:rsid w:val="00615A94"/>
    <w:rsid w:val="00621034"/>
    <w:rsid w:val="0062117D"/>
    <w:rsid w:val="0062236B"/>
    <w:rsid w:val="00622FF9"/>
    <w:rsid w:val="0062355E"/>
    <w:rsid w:val="00625373"/>
    <w:rsid w:val="00625CFC"/>
    <w:rsid w:val="00627765"/>
    <w:rsid w:val="006305A3"/>
    <w:rsid w:val="00630F6D"/>
    <w:rsid w:val="00631395"/>
    <w:rsid w:val="00634D5A"/>
    <w:rsid w:val="00635523"/>
    <w:rsid w:val="00642F5F"/>
    <w:rsid w:val="006439A6"/>
    <w:rsid w:val="00644AAE"/>
    <w:rsid w:val="00645D24"/>
    <w:rsid w:val="00646AAE"/>
    <w:rsid w:val="006479FF"/>
    <w:rsid w:val="00650145"/>
    <w:rsid w:val="00650A22"/>
    <w:rsid w:val="00652609"/>
    <w:rsid w:val="0065327C"/>
    <w:rsid w:val="006533B6"/>
    <w:rsid w:val="00653985"/>
    <w:rsid w:val="006547E4"/>
    <w:rsid w:val="00654AEA"/>
    <w:rsid w:val="00654C45"/>
    <w:rsid w:val="00655205"/>
    <w:rsid w:val="0065548A"/>
    <w:rsid w:val="00656A43"/>
    <w:rsid w:val="00656C86"/>
    <w:rsid w:val="00657B0A"/>
    <w:rsid w:val="00657FA9"/>
    <w:rsid w:val="0066071A"/>
    <w:rsid w:val="0066154C"/>
    <w:rsid w:val="00663CD6"/>
    <w:rsid w:val="00665C9E"/>
    <w:rsid w:val="006668D5"/>
    <w:rsid w:val="0066706F"/>
    <w:rsid w:val="00670016"/>
    <w:rsid w:val="00670473"/>
    <w:rsid w:val="0067157E"/>
    <w:rsid w:val="00671D7E"/>
    <w:rsid w:val="006726F8"/>
    <w:rsid w:val="00672F09"/>
    <w:rsid w:val="00674425"/>
    <w:rsid w:val="00675027"/>
    <w:rsid w:val="006751FA"/>
    <w:rsid w:val="00675413"/>
    <w:rsid w:val="00680795"/>
    <w:rsid w:val="00682027"/>
    <w:rsid w:val="00682A9A"/>
    <w:rsid w:val="00682D8B"/>
    <w:rsid w:val="00682F2C"/>
    <w:rsid w:val="006831A9"/>
    <w:rsid w:val="0068514C"/>
    <w:rsid w:val="006852A3"/>
    <w:rsid w:val="006901EE"/>
    <w:rsid w:val="00690F8D"/>
    <w:rsid w:val="006911CF"/>
    <w:rsid w:val="006920E6"/>
    <w:rsid w:val="00694EAA"/>
    <w:rsid w:val="0069600C"/>
    <w:rsid w:val="0069656D"/>
    <w:rsid w:val="006A21D8"/>
    <w:rsid w:val="006A6AB3"/>
    <w:rsid w:val="006A6BF4"/>
    <w:rsid w:val="006A7C7C"/>
    <w:rsid w:val="006B3F56"/>
    <w:rsid w:val="006B4129"/>
    <w:rsid w:val="006B41F9"/>
    <w:rsid w:val="006B538A"/>
    <w:rsid w:val="006B584B"/>
    <w:rsid w:val="006B64A7"/>
    <w:rsid w:val="006C03E6"/>
    <w:rsid w:val="006C1F00"/>
    <w:rsid w:val="006C23A1"/>
    <w:rsid w:val="006C2B1A"/>
    <w:rsid w:val="006C4EE0"/>
    <w:rsid w:val="006C502E"/>
    <w:rsid w:val="006C6272"/>
    <w:rsid w:val="006C6402"/>
    <w:rsid w:val="006C77FF"/>
    <w:rsid w:val="006D0F83"/>
    <w:rsid w:val="006D10A4"/>
    <w:rsid w:val="006D1B97"/>
    <w:rsid w:val="006D1BB0"/>
    <w:rsid w:val="006D2CE0"/>
    <w:rsid w:val="006D3A5C"/>
    <w:rsid w:val="006D4668"/>
    <w:rsid w:val="006D4D55"/>
    <w:rsid w:val="006D4EBC"/>
    <w:rsid w:val="006D55A5"/>
    <w:rsid w:val="006D6AA2"/>
    <w:rsid w:val="006D7FDA"/>
    <w:rsid w:val="006E0139"/>
    <w:rsid w:val="006E0A78"/>
    <w:rsid w:val="006E1421"/>
    <w:rsid w:val="006E4069"/>
    <w:rsid w:val="006E4B4E"/>
    <w:rsid w:val="006E4CEB"/>
    <w:rsid w:val="006E5436"/>
    <w:rsid w:val="006E5CCC"/>
    <w:rsid w:val="006E6BA4"/>
    <w:rsid w:val="006E7787"/>
    <w:rsid w:val="006F0788"/>
    <w:rsid w:val="006F0F1D"/>
    <w:rsid w:val="006F13F8"/>
    <w:rsid w:val="006F20D2"/>
    <w:rsid w:val="006F21F5"/>
    <w:rsid w:val="006F38CD"/>
    <w:rsid w:val="006F4243"/>
    <w:rsid w:val="006F45B8"/>
    <w:rsid w:val="006F5E49"/>
    <w:rsid w:val="006FE1EC"/>
    <w:rsid w:val="00700502"/>
    <w:rsid w:val="0070156E"/>
    <w:rsid w:val="007017B6"/>
    <w:rsid w:val="00701800"/>
    <w:rsid w:val="00703249"/>
    <w:rsid w:val="007037B6"/>
    <w:rsid w:val="0070650D"/>
    <w:rsid w:val="007074C9"/>
    <w:rsid w:val="007108C2"/>
    <w:rsid w:val="00710C2D"/>
    <w:rsid w:val="00711B55"/>
    <w:rsid w:val="0071229A"/>
    <w:rsid w:val="00712D60"/>
    <w:rsid w:val="0071328B"/>
    <w:rsid w:val="0071377E"/>
    <w:rsid w:val="00713AB5"/>
    <w:rsid w:val="007161E9"/>
    <w:rsid w:val="00716CFA"/>
    <w:rsid w:val="007173CD"/>
    <w:rsid w:val="00720488"/>
    <w:rsid w:val="0072116F"/>
    <w:rsid w:val="00721463"/>
    <w:rsid w:val="00722352"/>
    <w:rsid w:val="0072320A"/>
    <w:rsid w:val="00724BB8"/>
    <w:rsid w:val="00724BF0"/>
    <w:rsid w:val="00725B90"/>
    <w:rsid w:val="007269FA"/>
    <w:rsid w:val="0072777A"/>
    <w:rsid w:val="00727F59"/>
    <w:rsid w:val="007300BA"/>
    <w:rsid w:val="00730338"/>
    <w:rsid w:val="00730613"/>
    <w:rsid w:val="007311EC"/>
    <w:rsid w:val="00731DA0"/>
    <w:rsid w:val="007339E3"/>
    <w:rsid w:val="0073432C"/>
    <w:rsid w:val="00734B97"/>
    <w:rsid w:val="00734D48"/>
    <w:rsid w:val="00735156"/>
    <w:rsid w:val="0073551F"/>
    <w:rsid w:val="007355C0"/>
    <w:rsid w:val="007419CF"/>
    <w:rsid w:val="00741EAF"/>
    <w:rsid w:val="00742A30"/>
    <w:rsid w:val="0074314A"/>
    <w:rsid w:val="00743CB5"/>
    <w:rsid w:val="00744B99"/>
    <w:rsid w:val="00745A0C"/>
    <w:rsid w:val="00746F0B"/>
    <w:rsid w:val="00747062"/>
    <w:rsid w:val="00750539"/>
    <w:rsid w:val="00751351"/>
    <w:rsid w:val="00751439"/>
    <w:rsid w:val="00753132"/>
    <w:rsid w:val="00753D11"/>
    <w:rsid w:val="00754A37"/>
    <w:rsid w:val="00755204"/>
    <w:rsid w:val="00755FEF"/>
    <w:rsid w:val="0075625B"/>
    <w:rsid w:val="0075775F"/>
    <w:rsid w:val="00760C38"/>
    <w:rsid w:val="00760D68"/>
    <w:rsid w:val="00761850"/>
    <w:rsid w:val="007625E4"/>
    <w:rsid w:val="00762C99"/>
    <w:rsid w:val="00762D05"/>
    <w:rsid w:val="00763394"/>
    <w:rsid w:val="00763457"/>
    <w:rsid w:val="0076473E"/>
    <w:rsid w:val="00764B1E"/>
    <w:rsid w:val="00765AF0"/>
    <w:rsid w:val="007676C9"/>
    <w:rsid w:val="0077023D"/>
    <w:rsid w:val="0077046E"/>
    <w:rsid w:val="00771995"/>
    <w:rsid w:val="0077201B"/>
    <w:rsid w:val="007736B8"/>
    <w:rsid w:val="00774076"/>
    <w:rsid w:val="007745AD"/>
    <w:rsid w:val="00774781"/>
    <w:rsid w:val="007751E8"/>
    <w:rsid w:val="007776F1"/>
    <w:rsid w:val="00780AE3"/>
    <w:rsid w:val="00781378"/>
    <w:rsid w:val="0078173C"/>
    <w:rsid w:val="00781780"/>
    <w:rsid w:val="00783FB2"/>
    <w:rsid w:val="00784E09"/>
    <w:rsid w:val="0078511C"/>
    <w:rsid w:val="007869C4"/>
    <w:rsid w:val="00786B4A"/>
    <w:rsid w:val="00787C0A"/>
    <w:rsid w:val="007918A4"/>
    <w:rsid w:val="00791D0F"/>
    <w:rsid w:val="00792DD6"/>
    <w:rsid w:val="00794016"/>
    <w:rsid w:val="00794031"/>
    <w:rsid w:val="00795965"/>
    <w:rsid w:val="00795CC8"/>
    <w:rsid w:val="00795D36"/>
    <w:rsid w:val="007964E9"/>
    <w:rsid w:val="00796886"/>
    <w:rsid w:val="00796BA0"/>
    <w:rsid w:val="007A12A1"/>
    <w:rsid w:val="007A5125"/>
    <w:rsid w:val="007A7961"/>
    <w:rsid w:val="007B37F3"/>
    <w:rsid w:val="007B46D3"/>
    <w:rsid w:val="007B4CBC"/>
    <w:rsid w:val="007B53C2"/>
    <w:rsid w:val="007B5D64"/>
    <w:rsid w:val="007B5EA9"/>
    <w:rsid w:val="007B64C2"/>
    <w:rsid w:val="007B711C"/>
    <w:rsid w:val="007B7905"/>
    <w:rsid w:val="007B7C77"/>
    <w:rsid w:val="007C002A"/>
    <w:rsid w:val="007C15C5"/>
    <w:rsid w:val="007C1C1D"/>
    <w:rsid w:val="007C2960"/>
    <w:rsid w:val="007C3C7E"/>
    <w:rsid w:val="007C4F33"/>
    <w:rsid w:val="007C7F7F"/>
    <w:rsid w:val="007D19D4"/>
    <w:rsid w:val="007D1CE5"/>
    <w:rsid w:val="007D240C"/>
    <w:rsid w:val="007D4310"/>
    <w:rsid w:val="007D4D0B"/>
    <w:rsid w:val="007D52F7"/>
    <w:rsid w:val="007D53CF"/>
    <w:rsid w:val="007D5AA7"/>
    <w:rsid w:val="007D60A6"/>
    <w:rsid w:val="007D6853"/>
    <w:rsid w:val="007E2335"/>
    <w:rsid w:val="007E290D"/>
    <w:rsid w:val="007E374C"/>
    <w:rsid w:val="007E47F8"/>
    <w:rsid w:val="007E48E5"/>
    <w:rsid w:val="007E4A18"/>
    <w:rsid w:val="007E4B70"/>
    <w:rsid w:val="007E5893"/>
    <w:rsid w:val="007E690E"/>
    <w:rsid w:val="007E6DF5"/>
    <w:rsid w:val="007E7F23"/>
    <w:rsid w:val="007F12DD"/>
    <w:rsid w:val="007F29A8"/>
    <w:rsid w:val="007F2A58"/>
    <w:rsid w:val="007F3166"/>
    <w:rsid w:val="007F337B"/>
    <w:rsid w:val="007F34F0"/>
    <w:rsid w:val="007F41B7"/>
    <w:rsid w:val="007F43C3"/>
    <w:rsid w:val="007F4A68"/>
    <w:rsid w:val="007F5416"/>
    <w:rsid w:val="007F5D74"/>
    <w:rsid w:val="007F73C9"/>
    <w:rsid w:val="00801058"/>
    <w:rsid w:val="00802354"/>
    <w:rsid w:val="0080292B"/>
    <w:rsid w:val="0080379C"/>
    <w:rsid w:val="00803BEF"/>
    <w:rsid w:val="008046D7"/>
    <w:rsid w:val="008055BB"/>
    <w:rsid w:val="008056A6"/>
    <w:rsid w:val="0080687A"/>
    <w:rsid w:val="00807739"/>
    <w:rsid w:val="008079EE"/>
    <w:rsid w:val="00807B73"/>
    <w:rsid w:val="008106F9"/>
    <w:rsid w:val="008110B7"/>
    <w:rsid w:val="00811419"/>
    <w:rsid w:val="00813AFB"/>
    <w:rsid w:val="00814052"/>
    <w:rsid w:val="00816E32"/>
    <w:rsid w:val="008173D0"/>
    <w:rsid w:val="00821F96"/>
    <w:rsid w:val="008223AA"/>
    <w:rsid w:val="00822B3B"/>
    <w:rsid w:val="00824896"/>
    <w:rsid w:val="00825225"/>
    <w:rsid w:val="008263FB"/>
    <w:rsid w:val="00826D12"/>
    <w:rsid w:val="008279AD"/>
    <w:rsid w:val="00833751"/>
    <w:rsid w:val="008341E6"/>
    <w:rsid w:val="00834424"/>
    <w:rsid w:val="00834690"/>
    <w:rsid w:val="0083635E"/>
    <w:rsid w:val="00836A5B"/>
    <w:rsid w:val="008407A0"/>
    <w:rsid w:val="00841549"/>
    <w:rsid w:val="00843938"/>
    <w:rsid w:val="00843E05"/>
    <w:rsid w:val="00845DA8"/>
    <w:rsid w:val="008468B6"/>
    <w:rsid w:val="008469C7"/>
    <w:rsid w:val="00847534"/>
    <w:rsid w:val="00847BED"/>
    <w:rsid w:val="00852705"/>
    <w:rsid w:val="00853D7D"/>
    <w:rsid w:val="00853FB6"/>
    <w:rsid w:val="00854C09"/>
    <w:rsid w:val="0085561A"/>
    <w:rsid w:val="008564E7"/>
    <w:rsid w:val="008574BD"/>
    <w:rsid w:val="00857D02"/>
    <w:rsid w:val="008600ED"/>
    <w:rsid w:val="008613D1"/>
    <w:rsid w:val="00863D0D"/>
    <w:rsid w:val="00865887"/>
    <w:rsid w:val="00866865"/>
    <w:rsid w:val="00866CAB"/>
    <w:rsid w:val="00870499"/>
    <w:rsid w:val="00870826"/>
    <w:rsid w:val="00870A0D"/>
    <w:rsid w:val="008713E6"/>
    <w:rsid w:val="00872928"/>
    <w:rsid w:val="00872D9F"/>
    <w:rsid w:val="008730B1"/>
    <w:rsid w:val="008732CD"/>
    <w:rsid w:val="008735BA"/>
    <w:rsid w:val="0087506E"/>
    <w:rsid w:val="00875BD0"/>
    <w:rsid w:val="00875EAB"/>
    <w:rsid w:val="008762C9"/>
    <w:rsid w:val="008765A3"/>
    <w:rsid w:val="00877448"/>
    <w:rsid w:val="008802F7"/>
    <w:rsid w:val="0088183D"/>
    <w:rsid w:val="00881B19"/>
    <w:rsid w:val="00882BA1"/>
    <w:rsid w:val="008838D2"/>
    <w:rsid w:val="00883D90"/>
    <w:rsid w:val="0088600F"/>
    <w:rsid w:val="008867D1"/>
    <w:rsid w:val="008869A6"/>
    <w:rsid w:val="008872E6"/>
    <w:rsid w:val="00887B17"/>
    <w:rsid w:val="008908CD"/>
    <w:rsid w:val="00890EBF"/>
    <w:rsid w:val="00891B57"/>
    <w:rsid w:val="00891D06"/>
    <w:rsid w:val="0089276B"/>
    <w:rsid w:val="00892851"/>
    <w:rsid w:val="00892918"/>
    <w:rsid w:val="00893346"/>
    <w:rsid w:val="008941CF"/>
    <w:rsid w:val="0089437F"/>
    <w:rsid w:val="00894ACC"/>
    <w:rsid w:val="008955FF"/>
    <w:rsid w:val="00896F80"/>
    <w:rsid w:val="008A08F5"/>
    <w:rsid w:val="008A0A16"/>
    <w:rsid w:val="008A10E7"/>
    <w:rsid w:val="008A1EFA"/>
    <w:rsid w:val="008A2159"/>
    <w:rsid w:val="008A26A1"/>
    <w:rsid w:val="008A2A04"/>
    <w:rsid w:val="008A3473"/>
    <w:rsid w:val="008A380A"/>
    <w:rsid w:val="008A40D1"/>
    <w:rsid w:val="008A6331"/>
    <w:rsid w:val="008A7941"/>
    <w:rsid w:val="008A7E0B"/>
    <w:rsid w:val="008B0E00"/>
    <w:rsid w:val="008B1A4C"/>
    <w:rsid w:val="008B1C3C"/>
    <w:rsid w:val="008B2369"/>
    <w:rsid w:val="008B278E"/>
    <w:rsid w:val="008B2F84"/>
    <w:rsid w:val="008B30F5"/>
    <w:rsid w:val="008B369C"/>
    <w:rsid w:val="008B4AC0"/>
    <w:rsid w:val="008B5AA7"/>
    <w:rsid w:val="008B6DDF"/>
    <w:rsid w:val="008B71BE"/>
    <w:rsid w:val="008B7DFC"/>
    <w:rsid w:val="008B7E7C"/>
    <w:rsid w:val="008C0109"/>
    <w:rsid w:val="008C0664"/>
    <w:rsid w:val="008C226A"/>
    <w:rsid w:val="008C3917"/>
    <w:rsid w:val="008C3AB5"/>
    <w:rsid w:val="008C3FED"/>
    <w:rsid w:val="008C435D"/>
    <w:rsid w:val="008C5366"/>
    <w:rsid w:val="008C69A5"/>
    <w:rsid w:val="008C7EE3"/>
    <w:rsid w:val="008D110C"/>
    <w:rsid w:val="008D2083"/>
    <w:rsid w:val="008D23B6"/>
    <w:rsid w:val="008D3001"/>
    <w:rsid w:val="008D358A"/>
    <w:rsid w:val="008D3967"/>
    <w:rsid w:val="008D5B69"/>
    <w:rsid w:val="008D6F57"/>
    <w:rsid w:val="008D78FB"/>
    <w:rsid w:val="008E0A5D"/>
    <w:rsid w:val="008E1C8F"/>
    <w:rsid w:val="008E3CC9"/>
    <w:rsid w:val="008E67A6"/>
    <w:rsid w:val="008F0D35"/>
    <w:rsid w:val="008F0E6F"/>
    <w:rsid w:val="008F16CF"/>
    <w:rsid w:val="008F3AD1"/>
    <w:rsid w:val="008F553B"/>
    <w:rsid w:val="008F56F8"/>
    <w:rsid w:val="008F68C9"/>
    <w:rsid w:val="008F7050"/>
    <w:rsid w:val="00900809"/>
    <w:rsid w:val="00900D0A"/>
    <w:rsid w:val="00901062"/>
    <w:rsid w:val="00902AAA"/>
    <w:rsid w:val="009031D1"/>
    <w:rsid w:val="0090385D"/>
    <w:rsid w:val="009047C6"/>
    <w:rsid w:val="009048CB"/>
    <w:rsid w:val="009056EF"/>
    <w:rsid w:val="00905C30"/>
    <w:rsid w:val="00905F0A"/>
    <w:rsid w:val="00910C1E"/>
    <w:rsid w:val="0091300C"/>
    <w:rsid w:val="0091304E"/>
    <w:rsid w:val="00914636"/>
    <w:rsid w:val="00915B40"/>
    <w:rsid w:val="00921D3A"/>
    <w:rsid w:val="00922622"/>
    <w:rsid w:val="00922D28"/>
    <w:rsid w:val="009234EE"/>
    <w:rsid w:val="00924224"/>
    <w:rsid w:val="00924E0B"/>
    <w:rsid w:val="00925609"/>
    <w:rsid w:val="00925CD6"/>
    <w:rsid w:val="00927749"/>
    <w:rsid w:val="00927A5D"/>
    <w:rsid w:val="009300DB"/>
    <w:rsid w:val="009307B6"/>
    <w:rsid w:val="009308AD"/>
    <w:rsid w:val="00932803"/>
    <w:rsid w:val="0093310D"/>
    <w:rsid w:val="00933183"/>
    <w:rsid w:val="00933749"/>
    <w:rsid w:val="009352F3"/>
    <w:rsid w:val="00935703"/>
    <w:rsid w:val="009401E1"/>
    <w:rsid w:val="0094026E"/>
    <w:rsid w:val="00942BFD"/>
    <w:rsid w:val="009448F5"/>
    <w:rsid w:val="00944C45"/>
    <w:rsid w:val="00944C5C"/>
    <w:rsid w:val="00945617"/>
    <w:rsid w:val="00945FE6"/>
    <w:rsid w:val="009464DD"/>
    <w:rsid w:val="00946EC7"/>
    <w:rsid w:val="00951620"/>
    <w:rsid w:val="009519E6"/>
    <w:rsid w:val="009520F8"/>
    <w:rsid w:val="00952536"/>
    <w:rsid w:val="009535AE"/>
    <w:rsid w:val="00953706"/>
    <w:rsid w:val="0095476A"/>
    <w:rsid w:val="00955856"/>
    <w:rsid w:val="00956607"/>
    <w:rsid w:val="00956A0E"/>
    <w:rsid w:val="00956C18"/>
    <w:rsid w:val="00957636"/>
    <w:rsid w:val="00962F6D"/>
    <w:rsid w:val="00963E0B"/>
    <w:rsid w:val="00964750"/>
    <w:rsid w:val="00965441"/>
    <w:rsid w:val="00967D2F"/>
    <w:rsid w:val="00970251"/>
    <w:rsid w:val="00970A3A"/>
    <w:rsid w:val="00974C28"/>
    <w:rsid w:val="00976E33"/>
    <w:rsid w:val="00977AF1"/>
    <w:rsid w:val="00980928"/>
    <w:rsid w:val="00983114"/>
    <w:rsid w:val="009834F6"/>
    <w:rsid w:val="009840A0"/>
    <w:rsid w:val="009861F3"/>
    <w:rsid w:val="0098632B"/>
    <w:rsid w:val="0098650B"/>
    <w:rsid w:val="009915EF"/>
    <w:rsid w:val="00992A7F"/>
    <w:rsid w:val="0099522B"/>
    <w:rsid w:val="0099676B"/>
    <w:rsid w:val="009969FA"/>
    <w:rsid w:val="0099714E"/>
    <w:rsid w:val="009A2A02"/>
    <w:rsid w:val="009A2B79"/>
    <w:rsid w:val="009A2E89"/>
    <w:rsid w:val="009A54DC"/>
    <w:rsid w:val="009A5F4A"/>
    <w:rsid w:val="009A6A50"/>
    <w:rsid w:val="009B0CB9"/>
    <w:rsid w:val="009B1E37"/>
    <w:rsid w:val="009B1F04"/>
    <w:rsid w:val="009B3B31"/>
    <w:rsid w:val="009B5C12"/>
    <w:rsid w:val="009B6BEB"/>
    <w:rsid w:val="009B706F"/>
    <w:rsid w:val="009B7385"/>
    <w:rsid w:val="009C22D2"/>
    <w:rsid w:val="009C25C8"/>
    <w:rsid w:val="009C4212"/>
    <w:rsid w:val="009C54EB"/>
    <w:rsid w:val="009C7AA0"/>
    <w:rsid w:val="009C7C93"/>
    <w:rsid w:val="009D0117"/>
    <w:rsid w:val="009D0535"/>
    <w:rsid w:val="009D12F0"/>
    <w:rsid w:val="009D17F2"/>
    <w:rsid w:val="009D1AFD"/>
    <w:rsid w:val="009D22DA"/>
    <w:rsid w:val="009D3839"/>
    <w:rsid w:val="009D467F"/>
    <w:rsid w:val="009D63C2"/>
    <w:rsid w:val="009D6E49"/>
    <w:rsid w:val="009E1576"/>
    <w:rsid w:val="009E1BBD"/>
    <w:rsid w:val="009E32B6"/>
    <w:rsid w:val="009E4D45"/>
    <w:rsid w:val="009E52B4"/>
    <w:rsid w:val="009E56A0"/>
    <w:rsid w:val="009E63E8"/>
    <w:rsid w:val="009E774E"/>
    <w:rsid w:val="009F0F62"/>
    <w:rsid w:val="009F1E56"/>
    <w:rsid w:val="009F20A2"/>
    <w:rsid w:val="009F2F42"/>
    <w:rsid w:val="00A00DBE"/>
    <w:rsid w:val="00A0104A"/>
    <w:rsid w:val="00A01A63"/>
    <w:rsid w:val="00A01BEA"/>
    <w:rsid w:val="00A01D60"/>
    <w:rsid w:val="00A02974"/>
    <w:rsid w:val="00A03712"/>
    <w:rsid w:val="00A040E2"/>
    <w:rsid w:val="00A069B2"/>
    <w:rsid w:val="00A06A58"/>
    <w:rsid w:val="00A06F53"/>
    <w:rsid w:val="00A1099F"/>
    <w:rsid w:val="00A10BF8"/>
    <w:rsid w:val="00A11588"/>
    <w:rsid w:val="00A11C5F"/>
    <w:rsid w:val="00A12E8E"/>
    <w:rsid w:val="00A1338C"/>
    <w:rsid w:val="00A13B04"/>
    <w:rsid w:val="00A13B78"/>
    <w:rsid w:val="00A14620"/>
    <w:rsid w:val="00A148BF"/>
    <w:rsid w:val="00A16DC9"/>
    <w:rsid w:val="00A17BC4"/>
    <w:rsid w:val="00A17F6C"/>
    <w:rsid w:val="00A204E5"/>
    <w:rsid w:val="00A220B5"/>
    <w:rsid w:val="00A24CC3"/>
    <w:rsid w:val="00A24E8A"/>
    <w:rsid w:val="00A2537F"/>
    <w:rsid w:val="00A25FEA"/>
    <w:rsid w:val="00A26C2B"/>
    <w:rsid w:val="00A26F8F"/>
    <w:rsid w:val="00A33055"/>
    <w:rsid w:val="00A335D7"/>
    <w:rsid w:val="00A35F78"/>
    <w:rsid w:val="00A378B9"/>
    <w:rsid w:val="00A40536"/>
    <w:rsid w:val="00A40541"/>
    <w:rsid w:val="00A40DD1"/>
    <w:rsid w:val="00A4132D"/>
    <w:rsid w:val="00A41833"/>
    <w:rsid w:val="00A432FC"/>
    <w:rsid w:val="00A435C0"/>
    <w:rsid w:val="00A436BF"/>
    <w:rsid w:val="00A44450"/>
    <w:rsid w:val="00A44D61"/>
    <w:rsid w:val="00A44EF2"/>
    <w:rsid w:val="00A46F61"/>
    <w:rsid w:val="00A52749"/>
    <w:rsid w:val="00A528C0"/>
    <w:rsid w:val="00A52FF7"/>
    <w:rsid w:val="00A53BB8"/>
    <w:rsid w:val="00A543BF"/>
    <w:rsid w:val="00A55082"/>
    <w:rsid w:val="00A554A8"/>
    <w:rsid w:val="00A559D1"/>
    <w:rsid w:val="00A57281"/>
    <w:rsid w:val="00A572BA"/>
    <w:rsid w:val="00A575EB"/>
    <w:rsid w:val="00A578FA"/>
    <w:rsid w:val="00A62B3A"/>
    <w:rsid w:val="00A63B10"/>
    <w:rsid w:val="00A63FFE"/>
    <w:rsid w:val="00A6563D"/>
    <w:rsid w:val="00A6645B"/>
    <w:rsid w:val="00A66923"/>
    <w:rsid w:val="00A67902"/>
    <w:rsid w:val="00A70E29"/>
    <w:rsid w:val="00A74018"/>
    <w:rsid w:val="00A75711"/>
    <w:rsid w:val="00A758F0"/>
    <w:rsid w:val="00A76A1F"/>
    <w:rsid w:val="00A77925"/>
    <w:rsid w:val="00A81A35"/>
    <w:rsid w:val="00A81F71"/>
    <w:rsid w:val="00A820B5"/>
    <w:rsid w:val="00A826F3"/>
    <w:rsid w:val="00A83629"/>
    <w:rsid w:val="00A85384"/>
    <w:rsid w:val="00A85C05"/>
    <w:rsid w:val="00A862E8"/>
    <w:rsid w:val="00A869A6"/>
    <w:rsid w:val="00A86B1F"/>
    <w:rsid w:val="00A86BDF"/>
    <w:rsid w:val="00A90F59"/>
    <w:rsid w:val="00A90F76"/>
    <w:rsid w:val="00A92BAD"/>
    <w:rsid w:val="00A941F5"/>
    <w:rsid w:val="00A944A4"/>
    <w:rsid w:val="00A951A9"/>
    <w:rsid w:val="00A96CF4"/>
    <w:rsid w:val="00AA0483"/>
    <w:rsid w:val="00AA1640"/>
    <w:rsid w:val="00AA1A3F"/>
    <w:rsid w:val="00AA212B"/>
    <w:rsid w:val="00AB151A"/>
    <w:rsid w:val="00AB67F4"/>
    <w:rsid w:val="00AB756A"/>
    <w:rsid w:val="00AB7605"/>
    <w:rsid w:val="00AC115E"/>
    <w:rsid w:val="00AC139B"/>
    <w:rsid w:val="00AC28AB"/>
    <w:rsid w:val="00AC405B"/>
    <w:rsid w:val="00AD2143"/>
    <w:rsid w:val="00AD2D60"/>
    <w:rsid w:val="00AD4A09"/>
    <w:rsid w:val="00AD4D00"/>
    <w:rsid w:val="00AD5872"/>
    <w:rsid w:val="00AD6925"/>
    <w:rsid w:val="00AD693D"/>
    <w:rsid w:val="00AE005A"/>
    <w:rsid w:val="00AE032A"/>
    <w:rsid w:val="00AE0D1F"/>
    <w:rsid w:val="00AE2E91"/>
    <w:rsid w:val="00AE2FE2"/>
    <w:rsid w:val="00AE4160"/>
    <w:rsid w:val="00AE4DE7"/>
    <w:rsid w:val="00AE5C14"/>
    <w:rsid w:val="00AE63CA"/>
    <w:rsid w:val="00AE72E7"/>
    <w:rsid w:val="00AF1185"/>
    <w:rsid w:val="00AF2616"/>
    <w:rsid w:val="00AF409E"/>
    <w:rsid w:val="00AF45A0"/>
    <w:rsid w:val="00AF55ED"/>
    <w:rsid w:val="00AF6348"/>
    <w:rsid w:val="00AF6521"/>
    <w:rsid w:val="00AF6839"/>
    <w:rsid w:val="00AF735F"/>
    <w:rsid w:val="00AF743F"/>
    <w:rsid w:val="00B00258"/>
    <w:rsid w:val="00B00784"/>
    <w:rsid w:val="00B01768"/>
    <w:rsid w:val="00B027EE"/>
    <w:rsid w:val="00B0283A"/>
    <w:rsid w:val="00B037BA"/>
    <w:rsid w:val="00B03EC7"/>
    <w:rsid w:val="00B0778D"/>
    <w:rsid w:val="00B1044D"/>
    <w:rsid w:val="00B1186C"/>
    <w:rsid w:val="00B12547"/>
    <w:rsid w:val="00B12F49"/>
    <w:rsid w:val="00B1315E"/>
    <w:rsid w:val="00B13183"/>
    <w:rsid w:val="00B1470E"/>
    <w:rsid w:val="00B14D16"/>
    <w:rsid w:val="00B16BD1"/>
    <w:rsid w:val="00B16FDC"/>
    <w:rsid w:val="00B176D3"/>
    <w:rsid w:val="00B1797E"/>
    <w:rsid w:val="00B20AAF"/>
    <w:rsid w:val="00B20EBC"/>
    <w:rsid w:val="00B21D57"/>
    <w:rsid w:val="00B2351D"/>
    <w:rsid w:val="00B23CD3"/>
    <w:rsid w:val="00B252CC"/>
    <w:rsid w:val="00B25F73"/>
    <w:rsid w:val="00B264C4"/>
    <w:rsid w:val="00B26BE2"/>
    <w:rsid w:val="00B27E31"/>
    <w:rsid w:val="00B30D80"/>
    <w:rsid w:val="00B31892"/>
    <w:rsid w:val="00B34A3A"/>
    <w:rsid w:val="00B37B70"/>
    <w:rsid w:val="00B37DD5"/>
    <w:rsid w:val="00B37F79"/>
    <w:rsid w:val="00B4381C"/>
    <w:rsid w:val="00B451CD"/>
    <w:rsid w:val="00B47511"/>
    <w:rsid w:val="00B479D6"/>
    <w:rsid w:val="00B508F7"/>
    <w:rsid w:val="00B510FC"/>
    <w:rsid w:val="00B54699"/>
    <w:rsid w:val="00B559DD"/>
    <w:rsid w:val="00B57212"/>
    <w:rsid w:val="00B60B2F"/>
    <w:rsid w:val="00B62D1B"/>
    <w:rsid w:val="00B64CCB"/>
    <w:rsid w:val="00B66B4B"/>
    <w:rsid w:val="00B67B14"/>
    <w:rsid w:val="00B701C0"/>
    <w:rsid w:val="00B71BAE"/>
    <w:rsid w:val="00B72D4E"/>
    <w:rsid w:val="00B72D4F"/>
    <w:rsid w:val="00B75294"/>
    <w:rsid w:val="00B75B52"/>
    <w:rsid w:val="00B75D25"/>
    <w:rsid w:val="00B80E62"/>
    <w:rsid w:val="00B8183E"/>
    <w:rsid w:val="00B81B7E"/>
    <w:rsid w:val="00B81E24"/>
    <w:rsid w:val="00B81EB0"/>
    <w:rsid w:val="00B83E77"/>
    <w:rsid w:val="00B86FB5"/>
    <w:rsid w:val="00B87298"/>
    <w:rsid w:val="00B8743A"/>
    <w:rsid w:val="00B9059B"/>
    <w:rsid w:val="00B9234D"/>
    <w:rsid w:val="00B93A33"/>
    <w:rsid w:val="00B93E0F"/>
    <w:rsid w:val="00B958A0"/>
    <w:rsid w:val="00B95B30"/>
    <w:rsid w:val="00B96D74"/>
    <w:rsid w:val="00BA058B"/>
    <w:rsid w:val="00BA066D"/>
    <w:rsid w:val="00BA1782"/>
    <w:rsid w:val="00BA1E37"/>
    <w:rsid w:val="00BA2395"/>
    <w:rsid w:val="00BA46F8"/>
    <w:rsid w:val="00BA488A"/>
    <w:rsid w:val="00BA4F6B"/>
    <w:rsid w:val="00BA669D"/>
    <w:rsid w:val="00BB0383"/>
    <w:rsid w:val="00BB0D81"/>
    <w:rsid w:val="00BB1C41"/>
    <w:rsid w:val="00BC0477"/>
    <w:rsid w:val="00BC09D7"/>
    <w:rsid w:val="00BC0FF1"/>
    <w:rsid w:val="00BC291F"/>
    <w:rsid w:val="00BC2A97"/>
    <w:rsid w:val="00BC304B"/>
    <w:rsid w:val="00BC3746"/>
    <w:rsid w:val="00BC52D5"/>
    <w:rsid w:val="00BC543F"/>
    <w:rsid w:val="00BC5697"/>
    <w:rsid w:val="00BC63C3"/>
    <w:rsid w:val="00BC71ED"/>
    <w:rsid w:val="00BD10C5"/>
    <w:rsid w:val="00BD1D70"/>
    <w:rsid w:val="00BD3634"/>
    <w:rsid w:val="00BD3E9E"/>
    <w:rsid w:val="00BD4FD6"/>
    <w:rsid w:val="00BD52E2"/>
    <w:rsid w:val="00BD54F4"/>
    <w:rsid w:val="00BE065E"/>
    <w:rsid w:val="00BE1497"/>
    <w:rsid w:val="00BE2EDC"/>
    <w:rsid w:val="00BE515A"/>
    <w:rsid w:val="00BE67A1"/>
    <w:rsid w:val="00BE6ECD"/>
    <w:rsid w:val="00BF097E"/>
    <w:rsid w:val="00BF194F"/>
    <w:rsid w:val="00BF2092"/>
    <w:rsid w:val="00BF3673"/>
    <w:rsid w:val="00BF3DB1"/>
    <w:rsid w:val="00BF4823"/>
    <w:rsid w:val="00BF4A1D"/>
    <w:rsid w:val="00BF620A"/>
    <w:rsid w:val="00C00AA1"/>
    <w:rsid w:val="00C04FA3"/>
    <w:rsid w:val="00C0547F"/>
    <w:rsid w:val="00C05EBE"/>
    <w:rsid w:val="00C06FE9"/>
    <w:rsid w:val="00C10618"/>
    <w:rsid w:val="00C10A37"/>
    <w:rsid w:val="00C11204"/>
    <w:rsid w:val="00C11B70"/>
    <w:rsid w:val="00C11BB5"/>
    <w:rsid w:val="00C12024"/>
    <w:rsid w:val="00C13BE7"/>
    <w:rsid w:val="00C13C52"/>
    <w:rsid w:val="00C141EA"/>
    <w:rsid w:val="00C144D6"/>
    <w:rsid w:val="00C14520"/>
    <w:rsid w:val="00C1537B"/>
    <w:rsid w:val="00C159C7"/>
    <w:rsid w:val="00C163F7"/>
    <w:rsid w:val="00C2111B"/>
    <w:rsid w:val="00C21B61"/>
    <w:rsid w:val="00C23FAB"/>
    <w:rsid w:val="00C262E5"/>
    <w:rsid w:val="00C27B41"/>
    <w:rsid w:val="00C32C7D"/>
    <w:rsid w:val="00C35497"/>
    <w:rsid w:val="00C358E6"/>
    <w:rsid w:val="00C35CF3"/>
    <w:rsid w:val="00C36ADB"/>
    <w:rsid w:val="00C37019"/>
    <w:rsid w:val="00C37EFB"/>
    <w:rsid w:val="00C401AF"/>
    <w:rsid w:val="00C41608"/>
    <w:rsid w:val="00C417F3"/>
    <w:rsid w:val="00C41C51"/>
    <w:rsid w:val="00C4316B"/>
    <w:rsid w:val="00C43954"/>
    <w:rsid w:val="00C43B23"/>
    <w:rsid w:val="00C449D3"/>
    <w:rsid w:val="00C44ADF"/>
    <w:rsid w:val="00C44EDF"/>
    <w:rsid w:val="00C452FC"/>
    <w:rsid w:val="00C469B0"/>
    <w:rsid w:val="00C47893"/>
    <w:rsid w:val="00C478CF"/>
    <w:rsid w:val="00C4794D"/>
    <w:rsid w:val="00C510E8"/>
    <w:rsid w:val="00C5224A"/>
    <w:rsid w:val="00C527B3"/>
    <w:rsid w:val="00C5486D"/>
    <w:rsid w:val="00C551E5"/>
    <w:rsid w:val="00C55483"/>
    <w:rsid w:val="00C55E0E"/>
    <w:rsid w:val="00C572CB"/>
    <w:rsid w:val="00C57E70"/>
    <w:rsid w:val="00C61753"/>
    <w:rsid w:val="00C61E17"/>
    <w:rsid w:val="00C62F99"/>
    <w:rsid w:val="00C638F7"/>
    <w:rsid w:val="00C6408F"/>
    <w:rsid w:val="00C643B3"/>
    <w:rsid w:val="00C71232"/>
    <w:rsid w:val="00C7124D"/>
    <w:rsid w:val="00C71B22"/>
    <w:rsid w:val="00C72E38"/>
    <w:rsid w:val="00C7379A"/>
    <w:rsid w:val="00C73991"/>
    <w:rsid w:val="00C742A2"/>
    <w:rsid w:val="00C745D6"/>
    <w:rsid w:val="00C750B9"/>
    <w:rsid w:val="00C75589"/>
    <w:rsid w:val="00C76642"/>
    <w:rsid w:val="00C776A4"/>
    <w:rsid w:val="00C827CB"/>
    <w:rsid w:val="00C83517"/>
    <w:rsid w:val="00C836C0"/>
    <w:rsid w:val="00C83820"/>
    <w:rsid w:val="00C84278"/>
    <w:rsid w:val="00C858FA"/>
    <w:rsid w:val="00C85E72"/>
    <w:rsid w:val="00C9166D"/>
    <w:rsid w:val="00C916C6"/>
    <w:rsid w:val="00C929A3"/>
    <w:rsid w:val="00C93F50"/>
    <w:rsid w:val="00C9505E"/>
    <w:rsid w:val="00C962B0"/>
    <w:rsid w:val="00C97F9E"/>
    <w:rsid w:val="00CA09C5"/>
    <w:rsid w:val="00CA2838"/>
    <w:rsid w:val="00CA3458"/>
    <w:rsid w:val="00CA5546"/>
    <w:rsid w:val="00CA587F"/>
    <w:rsid w:val="00CA610C"/>
    <w:rsid w:val="00CA796D"/>
    <w:rsid w:val="00CA7FED"/>
    <w:rsid w:val="00CB00B8"/>
    <w:rsid w:val="00CB0188"/>
    <w:rsid w:val="00CB10C0"/>
    <w:rsid w:val="00CB1204"/>
    <w:rsid w:val="00CB170A"/>
    <w:rsid w:val="00CB1C33"/>
    <w:rsid w:val="00CB6517"/>
    <w:rsid w:val="00CB6663"/>
    <w:rsid w:val="00CB7812"/>
    <w:rsid w:val="00CC01DA"/>
    <w:rsid w:val="00CC0403"/>
    <w:rsid w:val="00CC19DA"/>
    <w:rsid w:val="00CC1A0C"/>
    <w:rsid w:val="00CC26E9"/>
    <w:rsid w:val="00CC3AEC"/>
    <w:rsid w:val="00CC468F"/>
    <w:rsid w:val="00CC4CD5"/>
    <w:rsid w:val="00CC70A3"/>
    <w:rsid w:val="00CC74B4"/>
    <w:rsid w:val="00CC7E22"/>
    <w:rsid w:val="00CD105F"/>
    <w:rsid w:val="00CD2847"/>
    <w:rsid w:val="00CD4EF6"/>
    <w:rsid w:val="00CD53F6"/>
    <w:rsid w:val="00CD561F"/>
    <w:rsid w:val="00CD5958"/>
    <w:rsid w:val="00CD5F7F"/>
    <w:rsid w:val="00CD635F"/>
    <w:rsid w:val="00CD6CE3"/>
    <w:rsid w:val="00CE199A"/>
    <w:rsid w:val="00CE19A7"/>
    <w:rsid w:val="00CE1B36"/>
    <w:rsid w:val="00CE3C63"/>
    <w:rsid w:val="00CE4507"/>
    <w:rsid w:val="00CE52D4"/>
    <w:rsid w:val="00CE5AF0"/>
    <w:rsid w:val="00CE69C9"/>
    <w:rsid w:val="00CE7D08"/>
    <w:rsid w:val="00CF116B"/>
    <w:rsid w:val="00CF1DCE"/>
    <w:rsid w:val="00CF1F61"/>
    <w:rsid w:val="00CF308F"/>
    <w:rsid w:val="00CF3A78"/>
    <w:rsid w:val="00CF40AA"/>
    <w:rsid w:val="00CF7881"/>
    <w:rsid w:val="00D000F6"/>
    <w:rsid w:val="00D01469"/>
    <w:rsid w:val="00D01504"/>
    <w:rsid w:val="00D02C1E"/>
    <w:rsid w:val="00D02C8C"/>
    <w:rsid w:val="00D038DA"/>
    <w:rsid w:val="00D05E3E"/>
    <w:rsid w:val="00D06192"/>
    <w:rsid w:val="00D0691D"/>
    <w:rsid w:val="00D069A3"/>
    <w:rsid w:val="00D06EC2"/>
    <w:rsid w:val="00D12CEE"/>
    <w:rsid w:val="00D13135"/>
    <w:rsid w:val="00D14018"/>
    <w:rsid w:val="00D14353"/>
    <w:rsid w:val="00D14EF5"/>
    <w:rsid w:val="00D1517C"/>
    <w:rsid w:val="00D15C21"/>
    <w:rsid w:val="00D1723F"/>
    <w:rsid w:val="00D17CE1"/>
    <w:rsid w:val="00D17DA4"/>
    <w:rsid w:val="00D20B94"/>
    <w:rsid w:val="00D23162"/>
    <w:rsid w:val="00D23B13"/>
    <w:rsid w:val="00D23C4C"/>
    <w:rsid w:val="00D2421B"/>
    <w:rsid w:val="00D251C7"/>
    <w:rsid w:val="00D27B89"/>
    <w:rsid w:val="00D27D3D"/>
    <w:rsid w:val="00D30834"/>
    <w:rsid w:val="00D30A63"/>
    <w:rsid w:val="00D32513"/>
    <w:rsid w:val="00D32E76"/>
    <w:rsid w:val="00D33026"/>
    <w:rsid w:val="00D33188"/>
    <w:rsid w:val="00D33513"/>
    <w:rsid w:val="00D33AA4"/>
    <w:rsid w:val="00D34133"/>
    <w:rsid w:val="00D3470B"/>
    <w:rsid w:val="00D34A21"/>
    <w:rsid w:val="00D351F2"/>
    <w:rsid w:val="00D373FD"/>
    <w:rsid w:val="00D37E2E"/>
    <w:rsid w:val="00D400DA"/>
    <w:rsid w:val="00D42940"/>
    <w:rsid w:val="00D431F3"/>
    <w:rsid w:val="00D45DD2"/>
    <w:rsid w:val="00D47820"/>
    <w:rsid w:val="00D47A12"/>
    <w:rsid w:val="00D50437"/>
    <w:rsid w:val="00D50565"/>
    <w:rsid w:val="00D51990"/>
    <w:rsid w:val="00D52869"/>
    <w:rsid w:val="00D52CCC"/>
    <w:rsid w:val="00D56C67"/>
    <w:rsid w:val="00D60527"/>
    <w:rsid w:val="00D62BEA"/>
    <w:rsid w:val="00D62D75"/>
    <w:rsid w:val="00D63144"/>
    <w:rsid w:val="00D63402"/>
    <w:rsid w:val="00D64DF8"/>
    <w:rsid w:val="00D65042"/>
    <w:rsid w:val="00D66AB2"/>
    <w:rsid w:val="00D7031F"/>
    <w:rsid w:val="00D71E8D"/>
    <w:rsid w:val="00D71FFA"/>
    <w:rsid w:val="00D725C5"/>
    <w:rsid w:val="00D735A7"/>
    <w:rsid w:val="00D7366E"/>
    <w:rsid w:val="00D74095"/>
    <w:rsid w:val="00D75D0A"/>
    <w:rsid w:val="00D771A8"/>
    <w:rsid w:val="00D81E63"/>
    <w:rsid w:val="00D842CF"/>
    <w:rsid w:val="00D84541"/>
    <w:rsid w:val="00D9011D"/>
    <w:rsid w:val="00D9288E"/>
    <w:rsid w:val="00D94B71"/>
    <w:rsid w:val="00D94C64"/>
    <w:rsid w:val="00D94DE5"/>
    <w:rsid w:val="00D9610D"/>
    <w:rsid w:val="00D96910"/>
    <w:rsid w:val="00D96C30"/>
    <w:rsid w:val="00D97747"/>
    <w:rsid w:val="00DA0F78"/>
    <w:rsid w:val="00DA1BC5"/>
    <w:rsid w:val="00DA2734"/>
    <w:rsid w:val="00DA3044"/>
    <w:rsid w:val="00DA32AB"/>
    <w:rsid w:val="00DA3359"/>
    <w:rsid w:val="00DA3AB2"/>
    <w:rsid w:val="00DA3F9F"/>
    <w:rsid w:val="00DA4B6F"/>
    <w:rsid w:val="00DA5B4B"/>
    <w:rsid w:val="00DA6501"/>
    <w:rsid w:val="00DB0911"/>
    <w:rsid w:val="00DB1290"/>
    <w:rsid w:val="00DB1AEE"/>
    <w:rsid w:val="00DB1B64"/>
    <w:rsid w:val="00DB2297"/>
    <w:rsid w:val="00DB2BCA"/>
    <w:rsid w:val="00DB3400"/>
    <w:rsid w:val="00DB4DB8"/>
    <w:rsid w:val="00DB5CC0"/>
    <w:rsid w:val="00DB68E5"/>
    <w:rsid w:val="00DB6918"/>
    <w:rsid w:val="00DB69C6"/>
    <w:rsid w:val="00DB7902"/>
    <w:rsid w:val="00DB7CB4"/>
    <w:rsid w:val="00DB7F23"/>
    <w:rsid w:val="00DC04B1"/>
    <w:rsid w:val="00DC136C"/>
    <w:rsid w:val="00DC2D7E"/>
    <w:rsid w:val="00DC3A78"/>
    <w:rsid w:val="00DC54A6"/>
    <w:rsid w:val="00DC652D"/>
    <w:rsid w:val="00DC6DFC"/>
    <w:rsid w:val="00DC7819"/>
    <w:rsid w:val="00DC7C5E"/>
    <w:rsid w:val="00DC7FE0"/>
    <w:rsid w:val="00DD0034"/>
    <w:rsid w:val="00DD02A7"/>
    <w:rsid w:val="00DD0825"/>
    <w:rsid w:val="00DD0C33"/>
    <w:rsid w:val="00DD0E4A"/>
    <w:rsid w:val="00DD1331"/>
    <w:rsid w:val="00DD1687"/>
    <w:rsid w:val="00DD17DA"/>
    <w:rsid w:val="00DD2659"/>
    <w:rsid w:val="00DD2685"/>
    <w:rsid w:val="00DD3B3F"/>
    <w:rsid w:val="00DD4163"/>
    <w:rsid w:val="00DD4A1F"/>
    <w:rsid w:val="00DD4AC8"/>
    <w:rsid w:val="00DD609A"/>
    <w:rsid w:val="00DD61C3"/>
    <w:rsid w:val="00DD659D"/>
    <w:rsid w:val="00DD7BCA"/>
    <w:rsid w:val="00DE0E7A"/>
    <w:rsid w:val="00DE23FA"/>
    <w:rsid w:val="00DE3D65"/>
    <w:rsid w:val="00DF0F65"/>
    <w:rsid w:val="00DF15F5"/>
    <w:rsid w:val="00DF1AA3"/>
    <w:rsid w:val="00DF29B2"/>
    <w:rsid w:val="00DF2F87"/>
    <w:rsid w:val="00DF383A"/>
    <w:rsid w:val="00DF6B54"/>
    <w:rsid w:val="00DF6FA1"/>
    <w:rsid w:val="00E00CA0"/>
    <w:rsid w:val="00E01364"/>
    <w:rsid w:val="00E02E95"/>
    <w:rsid w:val="00E049DD"/>
    <w:rsid w:val="00E04CA7"/>
    <w:rsid w:val="00E054CD"/>
    <w:rsid w:val="00E05C09"/>
    <w:rsid w:val="00E061A5"/>
    <w:rsid w:val="00E06F4C"/>
    <w:rsid w:val="00E10EBB"/>
    <w:rsid w:val="00E11499"/>
    <w:rsid w:val="00E114F0"/>
    <w:rsid w:val="00E14401"/>
    <w:rsid w:val="00E14D00"/>
    <w:rsid w:val="00E15CC2"/>
    <w:rsid w:val="00E1627D"/>
    <w:rsid w:val="00E170F4"/>
    <w:rsid w:val="00E17961"/>
    <w:rsid w:val="00E20035"/>
    <w:rsid w:val="00E202C1"/>
    <w:rsid w:val="00E217B1"/>
    <w:rsid w:val="00E22400"/>
    <w:rsid w:val="00E23513"/>
    <w:rsid w:val="00E243DC"/>
    <w:rsid w:val="00E25258"/>
    <w:rsid w:val="00E2617D"/>
    <w:rsid w:val="00E264C1"/>
    <w:rsid w:val="00E26CED"/>
    <w:rsid w:val="00E278C6"/>
    <w:rsid w:val="00E30983"/>
    <w:rsid w:val="00E30CF0"/>
    <w:rsid w:val="00E30F87"/>
    <w:rsid w:val="00E3156E"/>
    <w:rsid w:val="00E336F1"/>
    <w:rsid w:val="00E3391E"/>
    <w:rsid w:val="00E346BF"/>
    <w:rsid w:val="00E349FC"/>
    <w:rsid w:val="00E34C3E"/>
    <w:rsid w:val="00E34D91"/>
    <w:rsid w:val="00E34E4D"/>
    <w:rsid w:val="00E366A6"/>
    <w:rsid w:val="00E36F11"/>
    <w:rsid w:val="00E370EE"/>
    <w:rsid w:val="00E379E0"/>
    <w:rsid w:val="00E37C40"/>
    <w:rsid w:val="00E37D6A"/>
    <w:rsid w:val="00E40DD0"/>
    <w:rsid w:val="00E41517"/>
    <w:rsid w:val="00E41D0B"/>
    <w:rsid w:val="00E453C5"/>
    <w:rsid w:val="00E50A7D"/>
    <w:rsid w:val="00E5145E"/>
    <w:rsid w:val="00E5151D"/>
    <w:rsid w:val="00E5201C"/>
    <w:rsid w:val="00E55DA2"/>
    <w:rsid w:val="00E57E1C"/>
    <w:rsid w:val="00E601C5"/>
    <w:rsid w:val="00E62C99"/>
    <w:rsid w:val="00E66CE4"/>
    <w:rsid w:val="00E674D5"/>
    <w:rsid w:val="00E67680"/>
    <w:rsid w:val="00E677EE"/>
    <w:rsid w:val="00E7165B"/>
    <w:rsid w:val="00E71D50"/>
    <w:rsid w:val="00E72A86"/>
    <w:rsid w:val="00E73C98"/>
    <w:rsid w:val="00E754A2"/>
    <w:rsid w:val="00E76D27"/>
    <w:rsid w:val="00E82CE5"/>
    <w:rsid w:val="00E840A6"/>
    <w:rsid w:val="00E849D8"/>
    <w:rsid w:val="00E84ACA"/>
    <w:rsid w:val="00E85C57"/>
    <w:rsid w:val="00E86497"/>
    <w:rsid w:val="00E86A34"/>
    <w:rsid w:val="00E90224"/>
    <w:rsid w:val="00E90941"/>
    <w:rsid w:val="00E9132F"/>
    <w:rsid w:val="00E91E3E"/>
    <w:rsid w:val="00E9304D"/>
    <w:rsid w:val="00E93F28"/>
    <w:rsid w:val="00E949FA"/>
    <w:rsid w:val="00E94B73"/>
    <w:rsid w:val="00E9530F"/>
    <w:rsid w:val="00E9712A"/>
    <w:rsid w:val="00E97969"/>
    <w:rsid w:val="00EA0747"/>
    <w:rsid w:val="00EA2A68"/>
    <w:rsid w:val="00EA2D3B"/>
    <w:rsid w:val="00EA48B6"/>
    <w:rsid w:val="00EA560A"/>
    <w:rsid w:val="00EB2068"/>
    <w:rsid w:val="00EB29EA"/>
    <w:rsid w:val="00EB2B94"/>
    <w:rsid w:val="00EB37DC"/>
    <w:rsid w:val="00EB3A22"/>
    <w:rsid w:val="00EB3CE1"/>
    <w:rsid w:val="00EB3D0E"/>
    <w:rsid w:val="00EB4E89"/>
    <w:rsid w:val="00EB5BA2"/>
    <w:rsid w:val="00EB7270"/>
    <w:rsid w:val="00EB7A1E"/>
    <w:rsid w:val="00EB7F49"/>
    <w:rsid w:val="00EC1196"/>
    <w:rsid w:val="00EC29FF"/>
    <w:rsid w:val="00EC3553"/>
    <w:rsid w:val="00EC38AC"/>
    <w:rsid w:val="00EC3B72"/>
    <w:rsid w:val="00EC5111"/>
    <w:rsid w:val="00EC563A"/>
    <w:rsid w:val="00EC6201"/>
    <w:rsid w:val="00EC6699"/>
    <w:rsid w:val="00EC6758"/>
    <w:rsid w:val="00EC6A2F"/>
    <w:rsid w:val="00EC7B7C"/>
    <w:rsid w:val="00EC7F6B"/>
    <w:rsid w:val="00ED07D5"/>
    <w:rsid w:val="00ED15D8"/>
    <w:rsid w:val="00ED1EE1"/>
    <w:rsid w:val="00ED2EF2"/>
    <w:rsid w:val="00ED3012"/>
    <w:rsid w:val="00ED3FC9"/>
    <w:rsid w:val="00ED5B0B"/>
    <w:rsid w:val="00ED6C4C"/>
    <w:rsid w:val="00ED70EF"/>
    <w:rsid w:val="00ED78BD"/>
    <w:rsid w:val="00EE11FB"/>
    <w:rsid w:val="00EE4180"/>
    <w:rsid w:val="00EE4DA9"/>
    <w:rsid w:val="00EE5A1B"/>
    <w:rsid w:val="00EE6178"/>
    <w:rsid w:val="00EE63A1"/>
    <w:rsid w:val="00EE65BC"/>
    <w:rsid w:val="00EE7C17"/>
    <w:rsid w:val="00EF129F"/>
    <w:rsid w:val="00EF3742"/>
    <w:rsid w:val="00EF3E61"/>
    <w:rsid w:val="00EF475D"/>
    <w:rsid w:val="00EF4D44"/>
    <w:rsid w:val="00EF65D5"/>
    <w:rsid w:val="00EF6FE3"/>
    <w:rsid w:val="00EF748B"/>
    <w:rsid w:val="00F00420"/>
    <w:rsid w:val="00F01EDC"/>
    <w:rsid w:val="00F0226D"/>
    <w:rsid w:val="00F022B2"/>
    <w:rsid w:val="00F023B0"/>
    <w:rsid w:val="00F02D6F"/>
    <w:rsid w:val="00F03897"/>
    <w:rsid w:val="00F04C3D"/>
    <w:rsid w:val="00F04ED5"/>
    <w:rsid w:val="00F0573A"/>
    <w:rsid w:val="00F05976"/>
    <w:rsid w:val="00F05CD0"/>
    <w:rsid w:val="00F0634A"/>
    <w:rsid w:val="00F07AA0"/>
    <w:rsid w:val="00F11D44"/>
    <w:rsid w:val="00F12216"/>
    <w:rsid w:val="00F1262E"/>
    <w:rsid w:val="00F12781"/>
    <w:rsid w:val="00F12A63"/>
    <w:rsid w:val="00F1320F"/>
    <w:rsid w:val="00F13C94"/>
    <w:rsid w:val="00F145FF"/>
    <w:rsid w:val="00F148A9"/>
    <w:rsid w:val="00F20931"/>
    <w:rsid w:val="00F217FE"/>
    <w:rsid w:val="00F2482B"/>
    <w:rsid w:val="00F2698A"/>
    <w:rsid w:val="00F2751A"/>
    <w:rsid w:val="00F30557"/>
    <w:rsid w:val="00F3066F"/>
    <w:rsid w:val="00F30C74"/>
    <w:rsid w:val="00F30DF3"/>
    <w:rsid w:val="00F31D3B"/>
    <w:rsid w:val="00F325EA"/>
    <w:rsid w:val="00F33111"/>
    <w:rsid w:val="00F337B9"/>
    <w:rsid w:val="00F34DA5"/>
    <w:rsid w:val="00F3593B"/>
    <w:rsid w:val="00F36241"/>
    <w:rsid w:val="00F36508"/>
    <w:rsid w:val="00F366D2"/>
    <w:rsid w:val="00F369C7"/>
    <w:rsid w:val="00F4087F"/>
    <w:rsid w:val="00F41BCF"/>
    <w:rsid w:val="00F41FFB"/>
    <w:rsid w:val="00F42856"/>
    <w:rsid w:val="00F476AD"/>
    <w:rsid w:val="00F51885"/>
    <w:rsid w:val="00F5198F"/>
    <w:rsid w:val="00F52181"/>
    <w:rsid w:val="00F52636"/>
    <w:rsid w:val="00F52993"/>
    <w:rsid w:val="00F53093"/>
    <w:rsid w:val="00F53F18"/>
    <w:rsid w:val="00F54474"/>
    <w:rsid w:val="00F544D6"/>
    <w:rsid w:val="00F60C32"/>
    <w:rsid w:val="00F61827"/>
    <w:rsid w:val="00F63D3A"/>
    <w:rsid w:val="00F6435F"/>
    <w:rsid w:val="00F64E22"/>
    <w:rsid w:val="00F65817"/>
    <w:rsid w:val="00F72811"/>
    <w:rsid w:val="00F73524"/>
    <w:rsid w:val="00F737E4"/>
    <w:rsid w:val="00F7483C"/>
    <w:rsid w:val="00F75C8A"/>
    <w:rsid w:val="00F775A5"/>
    <w:rsid w:val="00F80349"/>
    <w:rsid w:val="00F80664"/>
    <w:rsid w:val="00F80DEC"/>
    <w:rsid w:val="00F82CAF"/>
    <w:rsid w:val="00F830D6"/>
    <w:rsid w:val="00F83217"/>
    <w:rsid w:val="00F83F09"/>
    <w:rsid w:val="00F84526"/>
    <w:rsid w:val="00F860FF"/>
    <w:rsid w:val="00F8634C"/>
    <w:rsid w:val="00F86935"/>
    <w:rsid w:val="00F86F98"/>
    <w:rsid w:val="00F87036"/>
    <w:rsid w:val="00F87B68"/>
    <w:rsid w:val="00F87FB3"/>
    <w:rsid w:val="00F905F2"/>
    <w:rsid w:val="00F92DCA"/>
    <w:rsid w:val="00F93524"/>
    <w:rsid w:val="00F93C3C"/>
    <w:rsid w:val="00F9503C"/>
    <w:rsid w:val="00F95217"/>
    <w:rsid w:val="00F95277"/>
    <w:rsid w:val="00F9567F"/>
    <w:rsid w:val="00F96471"/>
    <w:rsid w:val="00F97600"/>
    <w:rsid w:val="00FA017D"/>
    <w:rsid w:val="00FA0E1E"/>
    <w:rsid w:val="00FA34E8"/>
    <w:rsid w:val="00FA3761"/>
    <w:rsid w:val="00FA3A21"/>
    <w:rsid w:val="00FA3E70"/>
    <w:rsid w:val="00FA670C"/>
    <w:rsid w:val="00FA7509"/>
    <w:rsid w:val="00FB1222"/>
    <w:rsid w:val="00FB4ACB"/>
    <w:rsid w:val="00FB562B"/>
    <w:rsid w:val="00FB590A"/>
    <w:rsid w:val="00FB5F6C"/>
    <w:rsid w:val="00FB61F1"/>
    <w:rsid w:val="00FB639F"/>
    <w:rsid w:val="00FB7B39"/>
    <w:rsid w:val="00FC0A9F"/>
    <w:rsid w:val="00FC127E"/>
    <w:rsid w:val="00FC4414"/>
    <w:rsid w:val="00FC442F"/>
    <w:rsid w:val="00FC4587"/>
    <w:rsid w:val="00FC57EA"/>
    <w:rsid w:val="00FC708F"/>
    <w:rsid w:val="00FC7C96"/>
    <w:rsid w:val="00FC7F7B"/>
    <w:rsid w:val="00FD048D"/>
    <w:rsid w:val="00FD140E"/>
    <w:rsid w:val="00FD1B33"/>
    <w:rsid w:val="00FD1FDA"/>
    <w:rsid w:val="00FD3A2F"/>
    <w:rsid w:val="00FD3DF8"/>
    <w:rsid w:val="00FD450F"/>
    <w:rsid w:val="00FD595F"/>
    <w:rsid w:val="00FD6434"/>
    <w:rsid w:val="00FD6671"/>
    <w:rsid w:val="00FE01CE"/>
    <w:rsid w:val="00FE06BF"/>
    <w:rsid w:val="00FE1F98"/>
    <w:rsid w:val="00FE2F02"/>
    <w:rsid w:val="00FE39BE"/>
    <w:rsid w:val="00FE4A5E"/>
    <w:rsid w:val="00FE6AAB"/>
    <w:rsid w:val="00FE7850"/>
    <w:rsid w:val="00FF0933"/>
    <w:rsid w:val="00FF11B2"/>
    <w:rsid w:val="00FF2227"/>
    <w:rsid w:val="00FF2DD0"/>
    <w:rsid w:val="00FF52C9"/>
    <w:rsid w:val="00FF5878"/>
    <w:rsid w:val="00FF6BD4"/>
    <w:rsid w:val="00FF6FDB"/>
    <w:rsid w:val="013D35B4"/>
    <w:rsid w:val="018729AF"/>
    <w:rsid w:val="019157BF"/>
    <w:rsid w:val="01AE6C44"/>
    <w:rsid w:val="01B01DB7"/>
    <w:rsid w:val="01D82005"/>
    <w:rsid w:val="02049481"/>
    <w:rsid w:val="025ED48E"/>
    <w:rsid w:val="02729EDD"/>
    <w:rsid w:val="02A62C20"/>
    <w:rsid w:val="02AFD108"/>
    <w:rsid w:val="02D6460C"/>
    <w:rsid w:val="02F26A4E"/>
    <w:rsid w:val="0304DC13"/>
    <w:rsid w:val="032D52E8"/>
    <w:rsid w:val="032F0BD8"/>
    <w:rsid w:val="033A3630"/>
    <w:rsid w:val="034DB5F1"/>
    <w:rsid w:val="03607561"/>
    <w:rsid w:val="03AEAB9D"/>
    <w:rsid w:val="0402901E"/>
    <w:rsid w:val="040FE542"/>
    <w:rsid w:val="048A90FB"/>
    <w:rsid w:val="056E1DC5"/>
    <w:rsid w:val="0628E1C5"/>
    <w:rsid w:val="0630C10D"/>
    <w:rsid w:val="067A97E6"/>
    <w:rsid w:val="0685553B"/>
    <w:rsid w:val="069B7E1E"/>
    <w:rsid w:val="06B7E7A7"/>
    <w:rsid w:val="06FC3988"/>
    <w:rsid w:val="0704D671"/>
    <w:rsid w:val="070D513C"/>
    <w:rsid w:val="072532AC"/>
    <w:rsid w:val="07686DBF"/>
    <w:rsid w:val="076AED0E"/>
    <w:rsid w:val="076EFBFC"/>
    <w:rsid w:val="07949D75"/>
    <w:rsid w:val="082E5DFB"/>
    <w:rsid w:val="085C2FF1"/>
    <w:rsid w:val="089807D2"/>
    <w:rsid w:val="093FCDD9"/>
    <w:rsid w:val="095740E5"/>
    <w:rsid w:val="09626C13"/>
    <w:rsid w:val="099165B5"/>
    <w:rsid w:val="09AD6A68"/>
    <w:rsid w:val="09E2B4DB"/>
    <w:rsid w:val="0A0F469B"/>
    <w:rsid w:val="0A19536E"/>
    <w:rsid w:val="0A761B95"/>
    <w:rsid w:val="0A8279A9"/>
    <w:rsid w:val="0A892423"/>
    <w:rsid w:val="0AA8091C"/>
    <w:rsid w:val="0AC4C0CB"/>
    <w:rsid w:val="0B29B83E"/>
    <w:rsid w:val="0BBB39F2"/>
    <w:rsid w:val="0BCAB7C4"/>
    <w:rsid w:val="0BF4C919"/>
    <w:rsid w:val="0C0A3603"/>
    <w:rsid w:val="0CAC49DF"/>
    <w:rsid w:val="0CAD3641"/>
    <w:rsid w:val="0CD971ED"/>
    <w:rsid w:val="0D4FDDBA"/>
    <w:rsid w:val="0D60165A"/>
    <w:rsid w:val="0D6AB4FF"/>
    <w:rsid w:val="0D9337B3"/>
    <w:rsid w:val="0D95DA5F"/>
    <w:rsid w:val="0DC348F5"/>
    <w:rsid w:val="0DE3ECC9"/>
    <w:rsid w:val="0DF0DFB9"/>
    <w:rsid w:val="0E3C67D2"/>
    <w:rsid w:val="0E673328"/>
    <w:rsid w:val="0E7B90CE"/>
    <w:rsid w:val="0E9EE99A"/>
    <w:rsid w:val="0E9FB07A"/>
    <w:rsid w:val="0EAD8821"/>
    <w:rsid w:val="0F14DAF8"/>
    <w:rsid w:val="0F562D9B"/>
    <w:rsid w:val="0F8E01D3"/>
    <w:rsid w:val="0FD11668"/>
    <w:rsid w:val="0FEB11F3"/>
    <w:rsid w:val="107B2AD2"/>
    <w:rsid w:val="10869C7A"/>
    <w:rsid w:val="10C021FC"/>
    <w:rsid w:val="10C4E9AF"/>
    <w:rsid w:val="10D89B17"/>
    <w:rsid w:val="1113E064"/>
    <w:rsid w:val="1147FB22"/>
    <w:rsid w:val="11661E73"/>
    <w:rsid w:val="1187EF25"/>
    <w:rsid w:val="1199ACF6"/>
    <w:rsid w:val="1199D1DB"/>
    <w:rsid w:val="11F2FC78"/>
    <w:rsid w:val="12298E23"/>
    <w:rsid w:val="12716EB9"/>
    <w:rsid w:val="12DCE004"/>
    <w:rsid w:val="12E8C6F2"/>
    <w:rsid w:val="130184D9"/>
    <w:rsid w:val="132CEB0C"/>
    <w:rsid w:val="132F083C"/>
    <w:rsid w:val="138B4D6B"/>
    <w:rsid w:val="13A0C247"/>
    <w:rsid w:val="13B717D6"/>
    <w:rsid w:val="13E79F9A"/>
    <w:rsid w:val="13F241FD"/>
    <w:rsid w:val="140552BA"/>
    <w:rsid w:val="14072DBF"/>
    <w:rsid w:val="140827BC"/>
    <w:rsid w:val="14272A69"/>
    <w:rsid w:val="14553174"/>
    <w:rsid w:val="1495924C"/>
    <w:rsid w:val="14A1B6E2"/>
    <w:rsid w:val="14FEDCB7"/>
    <w:rsid w:val="150B99E7"/>
    <w:rsid w:val="15409EFA"/>
    <w:rsid w:val="1572CA2F"/>
    <w:rsid w:val="15926F22"/>
    <w:rsid w:val="15BE6AEB"/>
    <w:rsid w:val="15F578E2"/>
    <w:rsid w:val="1618201D"/>
    <w:rsid w:val="1659EFCC"/>
    <w:rsid w:val="16F51838"/>
    <w:rsid w:val="16F6330B"/>
    <w:rsid w:val="16F69BF3"/>
    <w:rsid w:val="16FE8802"/>
    <w:rsid w:val="17B27E41"/>
    <w:rsid w:val="1830CE52"/>
    <w:rsid w:val="186C8228"/>
    <w:rsid w:val="188CBBB5"/>
    <w:rsid w:val="1895F81F"/>
    <w:rsid w:val="189B9644"/>
    <w:rsid w:val="18B933D3"/>
    <w:rsid w:val="18D23291"/>
    <w:rsid w:val="192F4810"/>
    <w:rsid w:val="19739BD0"/>
    <w:rsid w:val="1976628E"/>
    <w:rsid w:val="19B12E88"/>
    <w:rsid w:val="19B5F7DA"/>
    <w:rsid w:val="19D52E34"/>
    <w:rsid w:val="1A0017A7"/>
    <w:rsid w:val="1A002D5A"/>
    <w:rsid w:val="1A56EA29"/>
    <w:rsid w:val="1A71BB94"/>
    <w:rsid w:val="1AEDC0F5"/>
    <w:rsid w:val="1AFE555E"/>
    <w:rsid w:val="1B091B83"/>
    <w:rsid w:val="1B1FCD78"/>
    <w:rsid w:val="1BAA20F8"/>
    <w:rsid w:val="1BD1766B"/>
    <w:rsid w:val="1BE7A28D"/>
    <w:rsid w:val="1BFCEF6E"/>
    <w:rsid w:val="1C50BF85"/>
    <w:rsid w:val="1C7009F2"/>
    <w:rsid w:val="1C927A19"/>
    <w:rsid w:val="1C949F56"/>
    <w:rsid w:val="1CE0729E"/>
    <w:rsid w:val="1D163DA8"/>
    <w:rsid w:val="1D57C94A"/>
    <w:rsid w:val="1D888B08"/>
    <w:rsid w:val="1DEB8F6D"/>
    <w:rsid w:val="1DF21D0B"/>
    <w:rsid w:val="1DF8A1A6"/>
    <w:rsid w:val="1E1BC07D"/>
    <w:rsid w:val="1E71E1B3"/>
    <w:rsid w:val="1F01AA89"/>
    <w:rsid w:val="1F45001A"/>
    <w:rsid w:val="1F46C25E"/>
    <w:rsid w:val="1F46D10D"/>
    <w:rsid w:val="1F5E9D0E"/>
    <w:rsid w:val="1FA17864"/>
    <w:rsid w:val="1FE118A6"/>
    <w:rsid w:val="1FE3AE75"/>
    <w:rsid w:val="1FF426E7"/>
    <w:rsid w:val="20407FBB"/>
    <w:rsid w:val="205C7F5B"/>
    <w:rsid w:val="205FD230"/>
    <w:rsid w:val="2063E288"/>
    <w:rsid w:val="20A91979"/>
    <w:rsid w:val="20F7A209"/>
    <w:rsid w:val="213B87DB"/>
    <w:rsid w:val="2167E77F"/>
    <w:rsid w:val="216D660D"/>
    <w:rsid w:val="21835EEA"/>
    <w:rsid w:val="21871C2B"/>
    <w:rsid w:val="21912CC2"/>
    <w:rsid w:val="21A367F7"/>
    <w:rsid w:val="21A44721"/>
    <w:rsid w:val="21DFE3E5"/>
    <w:rsid w:val="21FA5621"/>
    <w:rsid w:val="22077F94"/>
    <w:rsid w:val="222A373B"/>
    <w:rsid w:val="223A5B3D"/>
    <w:rsid w:val="227247CD"/>
    <w:rsid w:val="228528B2"/>
    <w:rsid w:val="22A4C853"/>
    <w:rsid w:val="22C7013A"/>
    <w:rsid w:val="22C83D4A"/>
    <w:rsid w:val="22D96068"/>
    <w:rsid w:val="22E11AAC"/>
    <w:rsid w:val="22E79089"/>
    <w:rsid w:val="23282CFA"/>
    <w:rsid w:val="236004A4"/>
    <w:rsid w:val="238D296C"/>
    <w:rsid w:val="23C7DD38"/>
    <w:rsid w:val="249D24BB"/>
    <w:rsid w:val="24AC5E06"/>
    <w:rsid w:val="24E3EB72"/>
    <w:rsid w:val="2520FFB3"/>
    <w:rsid w:val="25249333"/>
    <w:rsid w:val="2564120B"/>
    <w:rsid w:val="258E6F84"/>
    <w:rsid w:val="259167C8"/>
    <w:rsid w:val="25E97048"/>
    <w:rsid w:val="2625AF20"/>
    <w:rsid w:val="262E7A24"/>
    <w:rsid w:val="263C3B8A"/>
    <w:rsid w:val="268077EB"/>
    <w:rsid w:val="26A0E4F2"/>
    <w:rsid w:val="26C9EB17"/>
    <w:rsid w:val="26CEC2D9"/>
    <w:rsid w:val="26FB0EA9"/>
    <w:rsid w:val="272FBEC2"/>
    <w:rsid w:val="27374D18"/>
    <w:rsid w:val="274549CE"/>
    <w:rsid w:val="2788B076"/>
    <w:rsid w:val="282A4747"/>
    <w:rsid w:val="28654296"/>
    <w:rsid w:val="287552B7"/>
    <w:rsid w:val="28891DD2"/>
    <w:rsid w:val="28E54576"/>
    <w:rsid w:val="28E59080"/>
    <w:rsid w:val="29065872"/>
    <w:rsid w:val="292A494B"/>
    <w:rsid w:val="2948B666"/>
    <w:rsid w:val="2978E32B"/>
    <w:rsid w:val="299A7F8D"/>
    <w:rsid w:val="29AA8966"/>
    <w:rsid w:val="29B034EE"/>
    <w:rsid w:val="29BF34ED"/>
    <w:rsid w:val="29CFC7E2"/>
    <w:rsid w:val="29DDABEF"/>
    <w:rsid w:val="2A2E93D1"/>
    <w:rsid w:val="2A50FEA6"/>
    <w:rsid w:val="2A597534"/>
    <w:rsid w:val="2A7E417C"/>
    <w:rsid w:val="2A972EA3"/>
    <w:rsid w:val="2AA4E4B2"/>
    <w:rsid w:val="2AB1186F"/>
    <w:rsid w:val="2ACACA65"/>
    <w:rsid w:val="2B0DC12C"/>
    <w:rsid w:val="2B736609"/>
    <w:rsid w:val="2B82F4DF"/>
    <w:rsid w:val="2BCD4074"/>
    <w:rsid w:val="2C08F786"/>
    <w:rsid w:val="2C0C7626"/>
    <w:rsid w:val="2C1A375A"/>
    <w:rsid w:val="2C23607A"/>
    <w:rsid w:val="2C28C229"/>
    <w:rsid w:val="2C6616E9"/>
    <w:rsid w:val="2C7D1FC2"/>
    <w:rsid w:val="2C8FDB3E"/>
    <w:rsid w:val="2CA350A0"/>
    <w:rsid w:val="2CB8FB58"/>
    <w:rsid w:val="2CB9222E"/>
    <w:rsid w:val="2CE4FD16"/>
    <w:rsid w:val="2CEE3C3F"/>
    <w:rsid w:val="2D027220"/>
    <w:rsid w:val="2D495DC1"/>
    <w:rsid w:val="2D580012"/>
    <w:rsid w:val="2D601FA0"/>
    <w:rsid w:val="2DB03C0F"/>
    <w:rsid w:val="2DD122B4"/>
    <w:rsid w:val="2DD5BDC7"/>
    <w:rsid w:val="2DF6ED89"/>
    <w:rsid w:val="2E1ADA48"/>
    <w:rsid w:val="2E25DBC1"/>
    <w:rsid w:val="2E4578A2"/>
    <w:rsid w:val="2E944147"/>
    <w:rsid w:val="2EAE26EC"/>
    <w:rsid w:val="2ECE4C49"/>
    <w:rsid w:val="2EECBA87"/>
    <w:rsid w:val="2EEDB999"/>
    <w:rsid w:val="2F0F4ED3"/>
    <w:rsid w:val="2F2F1418"/>
    <w:rsid w:val="2F8BFC71"/>
    <w:rsid w:val="2F923EEB"/>
    <w:rsid w:val="2FA92484"/>
    <w:rsid w:val="2FAD55AB"/>
    <w:rsid w:val="30509ED7"/>
    <w:rsid w:val="305BCEC6"/>
    <w:rsid w:val="30AC275C"/>
    <w:rsid w:val="30AC7083"/>
    <w:rsid w:val="30D8B353"/>
    <w:rsid w:val="3137FFAF"/>
    <w:rsid w:val="3170A5B1"/>
    <w:rsid w:val="319BC871"/>
    <w:rsid w:val="31ABA123"/>
    <w:rsid w:val="31E92327"/>
    <w:rsid w:val="32564393"/>
    <w:rsid w:val="325979DB"/>
    <w:rsid w:val="3271930D"/>
    <w:rsid w:val="32770F59"/>
    <w:rsid w:val="32A0C33A"/>
    <w:rsid w:val="32A988F1"/>
    <w:rsid w:val="32D95E1C"/>
    <w:rsid w:val="3337DB0A"/>
    <w:rsid w:val="33798209"/>
    <w:rsid w:val="33E7AAD7"/>
    <w:rsid w:val="33F58D35"/>
    <w:rsid w:val="34009B59"/>
    <w:rsid w:val="3408CD64"/>
    <w:rsid w:val="343A4175"/>
    <w:rsid w:val="343F5D55"/>
    <w:rsid w:val="3441E8B8"/>
    <w:rsid w:val="3445BEEE"/>
    <w:rsid w:val="34969A4B"/>
    <w:rsid w:val="34B0C40E"/>
    <w:rsid w:val="34DC5194"/>
    <w:rsid w:val="34E74002"/>
    <w:rsid w:val="34F1432E"/>
    <w:rsid w:val="354FD8B6"/>
    <w:rsid w:val="3561BA5A"/>
    <w:rsid w:val="356A0A1C"/>
    <w:rsid w:val="35A34130"/>
    <w:rsid w:val="35F193D7"/>
    <w:rsid w:val="36232C23"/>
    <w:rsid w:val="3690C6CC"/>
    <w:rsid w:val="3705D9EF"/>
    <w:rsid w:val="374880E9"/>
    <w:rsid w:val="375F66D2"/>
    <w:rsid w:val="37658124"/>
    <w:rsid w:val="376D1FCC"/>
    <w:rsid w:val="3782EFF6"/>
    <w:rsid w:val="37CFCF6D"/>
    <w:rsid w:val="37D43697"/>
    <w:rsid w:val="38261C14"/>
    <w:rsid w:val="384BCB03"/>
    <w:rsid w:val="385037C1"/>
    <w:rsid w:val="38A97D97"/>
    <w:rsid w:val="38B509FD"/>
    <w:rsid w:val="38C6C766"/>
    <w:rsid w:val="38CFAADC"/>
    <w:rsid w:val="38D53BEA"/>
    <w:rsid w:val="38F8DBE7"/>
    <w:rsid w:val="38FE030B"/>
    <w:rsid w:val="391B62AC"/>
    <w:rsid w:val="397AA4D8"/>
    <w:rsid w:val="39C33FA2"/>
    <w:rsid w:val="39E219F0"/>
    <w:rsid w:val="39E395A8"/>
    <w:rsid w:val="3ABA51DA"/>
    <w:rsid w:val="3B1D9A74"/>
    <w:rsid w:val="3B5A7051"/>
    <w:rsid w:val="3B8654C1"/>
    <w:rsid w:val="3B93C921"/>
    <w:rsid w:val="3B958220"/>
    <w:rsid w:val="3BB33C0A"/>
    <w:rsid w:val="3BBF7960"/>
    <w:rsid w:val="3BDAE03B"/>
    <w:rsid w:val="3C87EA25"/>
    <w:rsid w:val="3C9145F0"/>
    <w:rsid w:val="3CE4EB37"/>
    <w:rsid w:val="3D03A81A"/>
    <w:rsid w:val="3D76FADE"/>
    <w:rsid w:val="3D88C004"/>
    <w:rsid w:val="3DA547B3"/>
    <w:rsid w:val="3DB1C8B9"/>
    <w:rsid w:val="3DC5786D"/>
    <w:rsid w:val="3E0B4734"/>
    <w:rsid w:val="3E140938"/>
    <w:rsid w:val="3E18A4B7"/>
    <w:rsid w:val="3E558DEE"/>
    <w:rsid w:val="3E8253F7"/>
    <w:rsid w:val="3EBA7EA4"/>
    <w:rsid w:val="3EC26D89"/>
    <w:rsid w:val="3EF39F44"/>
    <w:rsid w:val="3EFF5BE6"/>
    <w:rsid w:val="3F13B4A4"/>
    <w:rsid w:val="3F1B5B9F"/>
    <w:rsid w:val="3F2633DF"/>
    <w:rsid w:val="3F268C1B"/>
    <w:rsid w:val="3F6DCDBF"/>
    <w:rsid w:val="3F821DE6"/>
    <w:rsid w:val="3F8B1E37"/>
    <w:rsid w:val="3F9EDCC2"/>
    <w:rsid w:val="3FA799F6"/>
    <w:rsid w:val="3FBB1F0A"/>
    <w:rsid w:val="40753A7F"/>
    <w:rsid w:val="409A7A01"/>
    <w:rsid w:val="40A4C37E"/>
    <w:rsid w:val="40A81926"/>
    <w:rsid w:val="40C07443"/>
    <w:rsid w:val="40D00906"/>
    <w:rsid w:val="410A41DC"/>
    <w:rsid w:val="413F364D"/>
    <w:rsid w:val="41442C57"/>
    <w:rsid w:val="415129F4"/>
    <w:rsid w:val="4165B582"/>
    <w:rsid w:val="416C186D"/>
    <w:rsid w:val="41A31E1E"/>
    <w:rsid w:val="41A59950"/>
    <w:rsid w:val="41A70F82"/>
    <w:rsid w:val="41ABED08"/>
    <w:rsid w:val="41D2C914"/>
    <w:rsid w:val="41F52B2F"/>
    <w:rsid w:val="42036DBC"/>
    <w:rsid w:val="4260AE81"/>
    <w:rsid w:val="4274B77F"/>
    <w:rsid w:val="4291E8C7"/>
    <w:rsid w:val="42D2DC8E"/>
    <w:rsid w:val="42EBA1F0"/>
    <w:rsid w:val="433F2ADD"/>
    <w:rsid w:val="436D84CB"/>
    <w:rsid w:val="4390453F"/>
    <w:rsid w:val="43A6520D"/>
    <w:rsid w:val="43B3C4BB"/>
    <w:rsid w:val="43BB379E"/>
    <w:rsid w:val="43E76314"/>
    <w:rsid w:val="43F5ACD1"/>
    <w:rsid w:val="44210594"/>
    <w:rsid w:val="4447D7FA"/>
    <w:rsid w:val="446FC20C"/>
    <w:rsid w:val="447377BB"/>
    <w:rsid w:val="44866C09"/>
    <w:rsid w:val="44A7E303"/>
    <w:rsid w:val="44A8F8A3"/>
    <w:rsid w:val="44D295A3"/>
    <w:rsid w:val="457561CA"/>
    <w:rsid w:val="4584F221"/>
    <w:rsid w:val="45BB82D7"/>
    <w:rsid w:val="464D28FD"/>
    <w:rsid w:val="465FDACB"/>
    <w:rsid w:val="4666EAD7"/>
    <w:rsid w:val="46680001"/>
    <w:rsid w:val="46739F8C"/>
    <w:rsid w:val="46D0B972"/>
    <w:rsid w:val="473AB21A"/>
    <w:rsid w:val="47430B11"/>
    <w:rsid w:val="47614513"/>
    <w:rsid w:val="47805918"/>
    <w:rsid w:val="47873889"/>
    <w:rsid w:val="47F673D3"/>
    <w:rsid w:val="48154623"/>
    <w:rsid w:val="4886D6B7"/>
    <w:rsid w:val="488734BC"/>
    <w:rsid w:val="488FED79"/>
    <w:rsid w:val="48952194"/>
    <w:rsid w:val="48A6AFCC"/>
    <w:rsid w:val="491F8E3D"/>
    <w:rsid w:val="494DACAA"/>
    <w:rsid w:val="49796D37"/>
    <w:rsid w:val="49B77908"/>
    <w:rsid w:val="4A189521"/>
    <w:rsid w:val="4A3B1FD2"/>
    <w:rsid w:val="4A6A39A9"/>
    <w:rsid w:val="4A6BC424"/>
    <w:rsid w:val="4A96C5B9"/>
    <w:rsid w:val="4AB9F6F2"/>
    <w:rsid w:val="4ABF4AED"/>
    <w:rsid w:val="4AFA5A8F"/>
    <w:rsid w:val="4B02112E"/>
    <w:rsid w:val="4B33D57D"/>
    <w:rsid w:val="4B793D83"/>
    <w:rsid w:val="4C24D782"/>
    <w:rsid w:val="4C5604B7"/>
    <w:rsid w:val="4C5681ED"/>
    <w:rsid w:val="4C6B2C60"/>
    <w:rsid w:val="4CE4AF56"/>
    <w:rsid w:val="4D0ED894"/>
    <w:rsid w:val="4D27B347"/>
    <w:rsid w:val="4D46FE2C"/>
    <w:rsid w:val="4D534A05"/>
    <w:rsid w:val="4D7EC3CB"/>
    <w:rsid w:val="4D889ADD"/>
    <w:rsid w:val="4DA64FD5"/>
    <w:rsid w:val="4DBDDA65"/>
    <w:rsid w:val="4DF62FC0"/>
    <w:rsid w:val="4E0F92BB"/>
    <w:rsid w:val="4E56E8BC"/>
    <w:rsid w:val="4E9B58D1"/>
    <w:rsid w:val="4EAC0B0B"/>
    <w:rsid w:val="4EF625FC"/>
    <w:rsid w:val="4F017655"/>
    <w:rsid w:val="4F2914C0"/>
    <w:rsid w:val="4F32233B"/>
    <w:rsid w:val="4F447307"/>
    <w:rsid w:val="4F46F6D1"/>
    <w:rsid w:val="4F5A05B2"/>
    <w:rsid w:val="4F5A6D69"/>
    <w:rsid w:val="4FACF5FD"/>
    <w:rsid w:val="4FAD973A"/>
    <w:rsid w:val="4FB7737D"/>
    <w:rsid w:val="4FDA8E82"/>
    <w:rsid w:val="4FF23A4B"/>
    <w:rsid w:val="4FF4F574"/>
    <w:rsid w:val="5030F557"/>
    <w:rsid w:val="5049462C"/>
    <w:rsid w:val="5062FA5E"/>
    <w:rsid w:val="508F7F66"/>
    <w:rsid w:val="50FEE9C0"/>
    <w:rsid w:val="51243B63"/>
    <w:rsid w:val="51273A0B"/>
    <w:rsid w:val="512B23A4"/>
    <w:rsid w:val="5136B2C9"/>
    <w:rsid w:val="515A84A1"/>
    <w:rsid w:val="518B1F74"/>
    <w:rsid w:val="5193500F"/>
    <w:rsid w:val="5193F643"/>
    <w:rsid w:val="51A93602"/>
    <w:rsid w:val="51D9E0EB"/>
    <w:rsid w:val="51DD75FA"/>
    <w:rsid w:val="51E8702C"/>
    <w:rsid w:val="5212DCBB"/>
    <w:rsid w:val="523624EC"/>
    <w:rsid w:val="523B9190"/>
    <w:rsid w:val="523E9148"/>
    <w:rsid w:val="524ACC9A"/>
    <w:rsid w:val="5259B306"/>
    <w:rsid w:val="5283B7D3"/>
    <w:rsid w:val="53060598"/>
    <w:rsid w:val="5314F41F"/>
    <w:rsid w:val="532EE3AF"/>
    <w:rsid w:val="5333C14E"/>
    <w:rsid w:val="537F0725"/>
    <w:rsid w:val="53AF5857"/>
    <w:rsid w:val="53F71A66"/>
    <w:rsid w:val="542CEA90"/>
    <w:rsid w:val="545E194C"/>
    <w:rsid w:val="545FDA4E"/>
    <w:rsid w:val="54F674C2"/>
    <w:rsid w:val="54FE3B4E"/>
    <w:rsid w:val="55009DE9"/>
    <w:rsid w:val="554325AC"/>
    <w:rsid w:val="55721D08"/>
    <w:rsid w:val="5581F06D"/>
    <w:rsid w:val="55D1112C"/>
    <w:rsid w:val="55E1F5E0"/>
    <w:rsid w:val="55E7082C"/>
    <w:rsid w:val="55F4777D"/>
    <w:rsid w:val="56054ABF"/>
    <w:rsid w:val="5607A76C"/>
    <w:rsid w:val="5641646F"/>
    <w:rsid w:val="56BA49CA"/>
    <w:rsid w:val="56C6F6B3"/>
    <w:rsid w:val="57249A13"/>
    <w:rsid w:val="577C56C8"/>
    <w:rsid w:val="579495A0"/>
    <w:rsid w:val="57DC6DD0"/>
    <w:rsid w:val="580FD01A"/>
    <w:rsid w:val="580FF367"/>
    <w:rsid w:val="5833BAD7"/>
    <w:rsid w:val="58AFB0A1"/>
    <w:rsid w:val="58B84136"/>
    <w:rsid w:val="58BDA907"/>
    <w:rsid w:val="58F78697"/>
    <w:rsid w:val="58FCA200"/>
    <w:rsid w:val="590B93DB"/>
    <w:rsid w:val="5982BF3A"/>
    <w:rsid w:val="59DF0AFB"/>
    <w:rsid w:val="5A5102E2"/>
    <w:rsid w:val="5A9274AE"/>
    <w:rsid w:val="5B5491B0"/>
    <w:rsid w:val="5B93BD42"/>
    <w:rsid w:val="5BB19C7A"/>
    <w:rsid w:val="5BD703BA"/>
    <w:rsid w:val="5C05D984"/>
    <w:rsid w:val="5C39C882"/>
    <w:rsid w:val="5C47AC61"/>
    <w:rsid w:val="5C4DF8AD"/>
    <w:rsid w:val="5C6E54B7"/>
    <w:rsid w:val="5CB4B013"/>
    <w:rsid w:val="5CE8033A"/>
    <w:rsid w:val="5CFB609B"/>
    <w:rsid w:val="5D5B5D3F"/>
    <w:rsid w:val="5DF9FC57"/>
    <w:rsid w:val="5DFCB072"/>
    <w:rsid w:val="5DFD638C"/>
    <w:rsid w:val="5E092C79"/>
    <w:rsid w:val="5E426A8B"/>
    <w:rsid w:val="5E7F5612"/>
    <w:rsid w:val="5E8298C9"/>
    <w:rsid w:val="5E93E32C"/>
    <w:rsid w:val="5EA0F381"/>
    <w:rsid w:val="5EC02696"/>
    <w:rsid w:val="5F1FF9D4"/>
    <w:rsid w:val="6057615F"/>
    <w:rsid w:val="6060E789"/>
    <w:rsid w:val="606C93B6"/>
    <w:rsid w:val="607C9ADF"/>
    <w:rsid w:val="60B2B310"/>
    <w:rsid w:val="60F6AB88"/>
    <w:rsid w:val="61008B32"/>
    <w:rsid w:val="61140B67"/>
    <w:rsid w:val="6121E9ED"/>
    <w:rsid w:val="6145DCAD"/>
    <w:rsid w:val="615C4CD5"/>
    <w:rsid w:val="6165F907"/>
    <w:rsid w:val="61A7FB9F"/>
    <w:rsid w:val="61C009C5"/>
    <w:rsid w:val="61E61D1F"/>
    <w:rsid w:val="61E85775"/>
    <w:rsid w:val="621E830D"/>
    <w:rsid w:val="621EAB7F"/>
    <w:rsid w:val="6259B2FA"/>
    <w:rsid w:val="625F2558"/>
    <w:rsid w:val="62811595"/>
    <w:rsid w:val="62A0CB2E"/>
    <w:rsid w:val="62A352BD"/>
    <w:rsid w:val="62BAF97C"/>
    <w:rsid w:val="62ECA824"/>
    <w:rsid w:val="63012C3F"/>
    <w:rsid w:val="6326937B"/>
    <w:rsid w:val="633C9CAA"/>
    <w:rsid w:val="63473BDC"/>
    <w:rsid w:val="637234CD"/>
    <w:rsid w:val="637B77A6"/>
    <w:rsid w:val="638CBB4D"/>
    <w:rsid w:val="63D138FA"/>
    <w:rsid w:val="63DF7C67"/>
    <w:rsid w:val="642619E4"/>
    <w:rsid w:val="64345C52"/>
    <w:rsid w:val="6475E0E6"/>
    <w:rsid w:val="64951C5D"/>
    <w:rsid w:val="64D27C07"/>
    <w:rsid w:val="65037547"/>
    <w:rsid w:val="6508CC3A"/>
    <w:rsid w:val="650CD8C6"/>
    <w:rsid w:val="652D2052"/>
    <w:rsid w:val="65416E60"/>
    <w:rsid w:val="6546FC0C"/>
    <w:rsid w:val="655880DD"/>
    <w:rsid w:val="656DDF1E"/>
    <w:rsid w:val="65704F38"/>
    <w:rsid w:val="65ED9F93"/>
    <w:rsid w:val="663DF2A2"/>
    <w:rsid w:val="666E3F51"/>
    <w:rsid w:val="668A032C"/>
    <w:rsid w:val="6695BB6F"/>
    <w:rsid w:val="66B31CFF"/>
    <w:rsid w:val="66EECA14"/>
    <w:rsid w:val="67423362"/>
    <w:rsid w:val="67537BB0"/>
    <w:rsid w:val="6775194A"/>
    <w:rsid w:val="67D85F4F"/>
    <w:rsid w:val="68065C52"/>
    <w:rsid w:val="680E6074"/>
    <w:rsid w:val="684EF7D2"/>
    <w:rsid w:val="68AE1BFA"/>
    <w:rsid w:val="68B543DB"/>
    <w:rsid w:val="68C9154D"/>
    <w:rsid w:val="68DA476A"/>
    <w:rsid w:val="694504AA"/>
    <w:rsid w:val="696B8F30"/>
    <w:rsid w:val="6973CE62"/>
    <w:rsid w:val="6997A94A"/>
    <w:rsid w:val="69AC6D01"/>
    <w:rsid w:val="69C109AA"/>
    <w:rsid w:val="6A062225"/>
    <w:rsid w:val="6A359351"/>
    <w:rsid w:val="6ABEBB17"/>
    <w:rsid w:val="6AEFD6C6"/>
    <w:rsid w:val="6AF198AF"/>
    <w:rsid w:val="6B50035C"/>
    <w:rsid w:val="6B5679B8"/>
    <w:rsid w:val="6B8D5204"/>
    <w:rsid w:val="6BE99719"/>
    <w:rsid w:val="6BF7D10E"/>
    <w:rsid w:val="6C0EB0A4"/>
    <w:rsid w:val="6C0F2B7D"/>
    <w:rsid w:val="6C9EA516"/>
    <w:rsid w:val="6CA83B13"/>
    <w:rsid w:val="6DBE8312"/>
    <w:rsid w:val="6DD19E06"/>
    <w:rsid w:val="6DDF579E"/>
    <w:rsid w:val="6E0D92BC"/>
    <w:rsid w:val="6E2018D7"/>
    <w:rsid w:val="6E5D3807"/>
    <w:rsid w:val="6E8E0B0C"/>
    <w:rsid w:val="6E9F1201"/>
    <w:rsid w:val="6ECF156E"/>
    <w:rsid w:val="6F0B9A6D"/>
    <w:rsid w:val="6F15C464"/>
    <w:rsid w:val="6F621121"/>
    <w:rsid w:val="6F72F87A"/>
    <w:rsid w:val="6FC9221A"/>
    <w:rsid w:val="6FD57E21"/>
    <w:rsid w:val="6FE410A7"/>
    <w:rsid w:val="6FF35D3C"/>
    <w:rsid w:val="707136BE"/>
    <w:rsid w:val="7086BE3E"/>
    <w:rsid w:val="70CBFB68"/>
    <w:rsid w:val="70CFD008"/>
    <w:rsid w:val="710673CE"/>
    <w:rsid w:val="71C83434"/>
    <w:rsid w:val="720296B7"/>
    <w:rsid w:val="720F5087"/>
    <w:rsid w:val="721524EC"/>
    <w:rsid w:val="7222B0FD"/>
    <w:rsid w:val="727752A3"/>
    <w:rsid w:val="7284F45A"/>
    <w:rsid w:val="72AAD3D5"/>
    <w:rsid w:val="72C167C2"/>
    <w:rsid w:val="73000B9D"/>
    <w:rsid w:val="737899BF"/>
    <w:rsid w:val="73A19653"/>
    <w:rsid w:val="73ABA901"/>
    <w:rsid w:val="73B91C06"/>
    <w:rsid w:val="73C1B903"/>
    <w:rsid w:val="73CCB5FD"/>
    <w:rsid w:val="73D2A7F4"/>
    <w:rsid w:val="73E06404"/>
    <w:rsid w:val="7400F21E"/>
    <w:rsid w:val="740C6768"/>
    <w:rsid w:val="74170F25"/>
    <w:rsid w:val="754D0AD7"/>
    <w:rsid w:val="75837896"/>
    <w:rsid w:val="75D6E210"/>
    <w:rsid w:val="766CDD07"/>
    <w:rsid w:val="76DD4D00"/>
    <w:rsid w:val="76E644D4"/>
    <w:rsid w:val="76E761AD"/>
    <w:rsid w:val="76E826E2"/>
    <w:rsid w:val="77B0A7F4"/>
    <w:rsid w:val="77B98ED9"/>
    <w:rsid w:val="77BB6127"/>
    <w:rsid w:val="77F2936D"/>
    <w:rsid w:val="77F8CBD3"/>
    <w:rsid w:val="7812F569"/>
    <w:rsid w:val="783025D2"/>
    <w:rsid w:val="7842FC10"/>
    <w:rsid w:val="78C0F53E"/>
    <w:rsid w:val="78C9A6EF"/>
    <w:rsid w:val="78EE60A5"/>
    <w:rsid w:val="78F44CFB"/>
    <w:rsid w:val="794BAE65"/>
    <w:rsid w:val="79622409"/>
    <w:rsid w:val="79A20F2E"/>
    <w:rsid w:val="79D97AE6"/>
    <w:rsid w:val="7A1BA920"/>
    <w:rsid w:val="7A1E9D43"/>
    <w:rsid w:val="7A297BBC"/>
    <w:rsid w:val="7A2FAAE1"/>
    <w:rsid w:val="7A3B3A75"/>
    <w:rsid w:val="7A46C0F5"/>
    <w:rsid w:val="7A4F53B3"/>
    <w:rsid w:val="7A81BDBB"/>
    <w:rsid w:val="7A83EC2D"/>
    <w:rsid w:val="7A8ACBA0"/>
    <w:rsid w:val="7A8F85D1"/>
    <w:rsid w:val="7A9627F8"/>
    <w:rsid w:val="7A9988B0"/>
    <w:rsid w:val="7AF91F93"/>
    <w:rsid w:val="7B072D28"/>
    <w:rsid w:val="7B0C90B4"/>
    <w:rsid w:val="7B269E3E"/>
    <w:rsid w:val="7B5D4A99"/>
    <w:rsid w:val="7B6D2A76"/>
    <w:rsid w:val="7B8C3F87"/>
    <w:rsid w:val="7B976183"/>
    <w:rsid w:val="7BA0E22C"/>
    <w:rsid w:val="7C0C523F"/>
    <w:rsid w:val="7C74825B"/>
    <w:rsid w:val="7CAE4FDC"/>
    <w:rsid w:val="7CC6CC30"/>
    <w:rsid w:val="7CD4F961"/>
    <w:rsid w:val="7CF18B47"/>
    <w:rsid w:val="7D04D0EC"/>
    <w:rsid w:val="7D0F6B49"/>
    <w:rsid w:val="7D374367"/>
    <w:rsid w:val="7D37C512"/>
    <w:rsid w:val="7D3E4B9A"/>
    <w:rsid w:val="7D439400"/>
    <w:rsid w:val="7D470C98"/>
    <w:rsid w:val="7D4A14B0"/>
    <w:rsid w:val="7D6841B2"/>
    <w:rsid w:val="7D6A2964"/>
    <w:rsid w:val="7D774382"/>
    <w:rsid w:val="7DE2548F"/>
    <w:rsid w:val="7E523F55"/>
    <w:rsid w:val="7E57FE40"/>
    <w:rsid w:val="7E5E6F37"/>
    <w:rsid w:val="7EF91EB8"/>
    <w:rsid w:val="7EFDC441"/>
    <w:rsid w:val="7F024973"/>
    <w:rsid w:val="7F4A5474"/>
    <w:rsid w:val="7F6DDCBD"/>
    <w:rsid w:val="7F73D0CC"/>
    <w:rsid w:val="7F84B039"/>
    <w:rsid w:val="7FB35989"/>
    <w:rsid w:val="7FB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69140EBB-9733-46E9-92D5-F0AFEA0D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character" w:styleId="PlaceholderText">
    <w:name w:val="Placeholder Text"/>
    <w:basedOn w:val="DefaultParagraphFont"/>
    <w:uiPriority w:val="99"/>
    <w:semiHidden/>
    <w:rsid w:val="001C1857"/>
    <w:rPr>
      <w:color w:val="666666"/>
    </w:rPr>
  </w:style>
  <w:style w:type="paragraph" w:styleId="ListParagraph">
    <w:name w:val="List Paragraph"/>
    <w:basedOn w:val="Normal"/>
    <w:uiPriority w:val="34"/>
    <w:qFormat/>
    <w:rsid w:val="00D3251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D2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CE0"/>
    <w:rPr>
      <w:rFonts w:eastAsiaTheme="minorHAnsi"/>
      <w:kern w:val="0"/>
      <w:sz w:val="20"/>
      <w:szCs w:val="20"/>
      <w:lang w:val="it-IT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D2C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DCE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985</Words>
  <Characters>5620</Characters>
  <Application>Microsoft Office Word</Application>
  <DocSecurity>4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Emma Crespi</cp:lastModifiedBy>
  <cp:revision>662</cp:revision>
  <dcterms:created xsi:type="dcterms:W3CDTF">2023-09-26T21:40:00Z</dcterms:created>
  <dcterms:modified xsi:type="dcterms:W3CDTF">2024-12-01T12:35:00Z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