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96" w:rsidRPr="00666896" w:rsidRDefault="00666896" w:rsidP="00666896">
      <w:pPr>
        <w:shd w:val="clear" w:color="auto" w:fill="FFFFFF"/>
        <w:spacing w:before="240" w:after="24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  <w:lang w:val="pt-BR"/>
        </w:rPr>
      </w:pPr>
      <w:r w:rsidRPr="00666896"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  <w:lang w:val="pt-BR"/>
        </w:rPr>
        <w:t>Como relatar o ponto de maior dificuldade ou o mais confuso no material de estudo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Todo questionário de verificação do estudo possui uma questão para apontar em qual o ponto do material houve mais dificuldade.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O objetivo da questão, que não vale pontuação no questionário, é permitir ao professor identificar as dificuldades mais comuns entre todos os alunos e, a partir disso, direcionar a aula para que esses pontos sejam abordados com mais cuidado.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Assim, para que seja efetiva a resposta de cada aluno, é importante que:</w:t>
      </w:r>
    </w:p>
    <w:p w:rsidR="00666896" w:rsidRPr="00666896" w:rsidRDefault="00666896" w:rsidP="0066689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proofErr w:type="spellStart"/>
      <w:r w:rsidRPr="00666896">
        <w:rPr>
          <w:rFonts w:ascii="Arial" w:eastAsia="Times New Roman" w:hAnsi="Arial" w:cs="Arial"/>
          <w:color w:val="000000"/>
          <w:sz w:val="20"/>
          <w:szCs w:val="20"/>
        </w:rPr>
        <w:t>resposta</w:t>
      </w:r>
      <w:proofErr w:type="spellEnd"/>
      <w:r w:rsidRPr="0066689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66896">
        <w:rPr>
          <w:rFonts w:ascii="Arial" w:eastAsia="Times New Roman" w:hAnsi="Arial" w:cs="Arial"/>
          <w:color w:val="000000"/>
          <w:sz w:val="20"/>
          <w:szCs w:val="20"/>
        </w:rPr>
        <w:t>não</w:t>
      </w:r>
      <w:proofErr w:type="spellEnd"/>
      <w:r w:rsidRPr="0066689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66896">
        <w:rPr>
          <w:rFonts w:ascii="Arial" w:eastAsia="Times New Roman" w:hAnsi="Arial" w:cs="Arial"/>
          <w:color w:val="000000"/>
          <w:sz w:val="20"/>
          <w:szCs w:val="20"/>
        </w:rPr>
        <w:t>seja</w:t>
      </w:r>
      <w:proofErr w:type="spellEnd"/>
      <w:r w:rsidRPr="0066689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66896">
        <w:rPr>
          <w:rFonts w:ascii="Arial" w:eastAsia="Times New Roman" w:hAnsi="Arial" w:cs="Arial"/>
          <w:color w:val="000000"/>
          <w:sz w:val="20"/>
          <w:szCs w:val="20"/>
        </w:rPr>
        <w:t>sumária</w:t>
      </w:r>
      <w:proofErr w:type="spellEnd"/>
    </w:p>
    <w:p w:rsidR="00666896" w:rsidRPr="00666896" w:rsidRDefault="00666896" w:rsidP="0066689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Haja indicação específica de qual foi a dúvida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Respostas como as </w:t>
      </w:r>
      <w:proofErr w:type="gramStart"/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seguintes  </w:t>
      </w:r>
      <w:r w:rsidRPr="00666896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>não</w:t>
      </w:r>
      <w:proofErr w:type="gramEnd"/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 são úteis: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ind w:left="45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"Não entendi nada."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ind w:left="45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"Não consegui entender a inserção em árvore binária."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ind w:left="45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"O conceito de altura da árvore não ficou claro."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color w:val="000000"/>
          <w:sz w:val="20"/>
          <w:szCs w:val="20"/>
          <w:lang w:val="pt-BR"/>
        </w:rPr>
        <w:t>Respostas como as abaixo ajudam a atingir o objetivo da questão: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ind w:left="45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"A rotação para balancear uma árvore AVL é complicada. Ao seguir o procedimento, a árvore é corrigida, mas o critério de balanceamento fica violado. Isso é possível?"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ind w:left="45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"Ao fazer a correção de balanceamento na AVL, tenho sempre que criar um novo nó, mas isso não é descrito no material. Posso fazer isso?"</w:t>
      </w:r>
    </w:p>
    <w:p w:rsidR="00666896" w:rsidRPr="00666896" w:rsidRDefault="00666896" w:rsidP="00666896">
      <w:pPr>
        <w:shd w:val="clear" w:color="auto" w:fill="FFFFFF"/>
        <w:spacing w:after="240" w:line="240" w:lineRule="atLeast"/>
        <w:ind w:left="45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666896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"Para mim, o conceito de altura da árvore corresponde ao número máximo de níveis que ela possui, Isso daria, por exemplo, o maior caminho de busca possível. Porém, acho que não é bem isso. Será que é outra coisa?"</w:t>
      </w:r>
    </w:p>
    <w:p w:rsidR="002D18CD" w:rsidRPr="00666896" w:rsidRDefault="002D18CD">
      <w:pPr>
        <w:rPr>
          <w:lang w:val="pt-BR"/>
        </w:rPr>
      </w:pPr>
      <w:bookmarkStart w:id="0" w:name="_GoBack"/>
      <w:bookmarkEnd w:id="0"/>
    </w:p>
    <w:sectPr w:rsidR="002D18CD" w:rsidRPr="0066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B39FA"/>
    <w:multiLevelType w:val="multilevel"/>
    <w:tmpl w:val="DFF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6"/>
    <w:rsid w:val="002D18CD"/>
    <w:rsid w:val="006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A892C-0FF1-4492-B2EC-0221A0A7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8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6896"/>
  </w:style>
  <w:style w:type="character" w:styleId="Strong">
    <w:name w:val="Strong"/>
    <w:basedOn w:val="DefaultParagraphFont"/>
    <w:uiPriority w:val="22"/>
    <w:qFormat/>
    <w:rsid w:val="00666896"/>
    <w:rPr>
      <w:b/>
      <w:bCs/>
    </w:rPr>
  </w:style>
  <w:style w:type="character" w:styleId="Emphasis">
    <w:name w:val="Emphasis"/>
    <w:basedOn w:val="DefaultParagraphFont"/>
    <w:uiPriority w:val="20"/>
    <w:qFormat/>
    <w:rsid w:val="006668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</cp:revision>
  <dcterms:created xsi:type="dcterms:W3CDTF">2014-08-18T19:58:00Z</dcterms:created>
  <dcterms:modified xsi:type="dcterms:W3CDTF">2014-08-18T19:59:00Z</dcterms:modified>
</cp:coreProperties>
</file>