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DF44E" w14:textId="77777777" w:rsidR="003E2E92" w:rsidRPr="003E2E92" w:rsidRDefault="003E2E92" w:rsidP="003E2E92">
      <w:pPr>
        <w:shd w:val="clear" w:color="auto" w:fill="FFFFFF"/>
        <w:spacing w:before="240" w:after="240" w:line="240" w:lineRule="auto"/>
        <w:ind w:left="240" w:right="240"/>
        <w:jc w:val="center"/>
        <w:outlineLvl w:val="1"/>
        <w:rPr>
          <w:rFonts w:ascii="Arial" w:eastAsia="Times New Roman" w:hAnsi="Arial" w:cs="Arial"/>
          <w:b/>
          <w:bCs/>
          <w:color w:val="000000"/>
          <w:sz w:val="25"/>
          <w:szCs w:val="25"/>
          <w:lang w:eastAsia="pt-BR"/>
        </w:rPr>
      </w:pPr>
      <w:r w:rsidRPr="003E2E92">
        <w:rPr>
          <w:rFonts w:ascii="Arial" w:eastAsia="Times New Roman" w:hAnsi="Arial" w:cs="Arial"/>
          <w:b/>
          <w:bCs/>
          <w:color w:val="000000"/>
          <w:sz w:val="25"/>
          <w:szCs w:val="25"/>
          <w:lang w:eastAsia="pt-BR"/>
        </w:rPr>
        <w:t>Redirection (computing)</w:t>
      </w:r>
    </w:p>
    <w:p w14:paraId="1D120292" w14:textId="77777777" w:rsidR="003E2E92" w:rsidRPr="003E2E92" w:rsidRDefault="003E2E92" w:rsidP="003E2E92">
      <w:pPr>
        <w:shd w:val="clear" w:color="auto" w:fill="FFFFFF"/>
        <w:spacing w:after="120" w:line="240" w:lineRule="auto"/>
        <w:outlineLvl w:val="0"/>
        <w:rPr>
          <w:rFonts w:ascii="Arial" w:eastAsia="Times New Roman" w:hAnsi="Arial" w:cs="Arial"/>
          <w:b/>
          <w:bCs/>
          <w:color w:val="000000"/>
          <w:kern w:val="36"/>
          <w:sz w:val="27"/>
          <w:szCs w:val="27"/>
          <w:lang w:val="en" w:eastAsia="pt-BR"/>
        </w:rPr>
      </w:pPr>
      <w:r w:rsidRPr="003E2E92">
        <w:rPr>
          <w:rFonts w:ascii="Arial" w:eastAsia="Times New Roman" w:hAnsi="Arial" w:cs="Arial"/>
          <w:b/>
          <w:bCs/>
          <w:color w:val="000000"/>
          <w:kern w:val="36"/>
          <w:sz w:val="27"/>
          <w:szCs w:val="27"/>
          <w:lang w:val="en" w:eastAsia="pt-BR"/>
        </w:rPr>
        <w:t>Redirection (computing)</w:t>
      </w:r>
    </w:p>
    <w:p w14:paraId="56F95149" w14:textId="7EBCCD22" w:rsidR="003E2E92" w:rsidRPr="003E2E92" w:rsidRDefault="003E2E92" w:rsidP="003E2E92">
      <w:pPr>
        <w:shd w:val="clear" w:color="auto" w:fill="FFFFFF"/>
        <w:spacing w:after="0" w:line="240" w:lineRule="auto"/>
        <w:rPr>
          <w:rFonts w:ascii="Arial" w:eastAsia="Times New Roman" w:hAnsi="Arial" w:cs="Arial"/>
          <w:color w:val="000000"/>
          <w:sz w:val="20"/>
          <w:szCs w:val="20"/>
          <w:u w:val="single"/>
          <w:lang w:eastAsia="pt-BR"/>
        </w:rPr>
      </w:pPr>
      <w:r w:rsidRPr="003E2E92">
        <w:rPr>
          <w:rFonts w:ascii="Arial" w:eastAsia="Times New Roman" w:hAnsi="Arial" w:cs="Arial"/>
          <w:noProof/>
          <w:color w:val="000000"/>
          <w:sz w:val="20"/>
          <w:szCs w:val="20"/>
          <w:lang w:eastAsia="pt-BR"/>
        </w:rPr>
        <w:drawing>
          <wp:inline distT="0" distB="0" distL="0" distR="0" wp14:anchorId="648A56C6" wp14:editId="17C1BEAE">
            <wp:extent cx="2857500" cy="1684020"/>
            <wp:effectExtent l="0" t="0" r="0" b="0"/>
            <wp:docPr id="2" name="Imagem 2" descr="https://upload.wikimedia.org/wikipedia/commons/thumb/7/70/Stdstreams-notitle.svg/300px-Stdstreams-notitle.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0/Stdstreams-notitle.svg/300px-Stdstreams-notitle.svg.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84020"/>
                    </a:xfrm>
                    <a:prstGeom prst="rect">
                      <a:avLst/>
                    </a:prstGeom>
                    <a:noFill/>
                    <a:ln>
                      <a:noFill/>
                    </a:ln>
                  </pic:spPr>
                </pic:pic>
              </a:graphicData>
            </a:graphic>
          </wp:inline>
        </w:drawing>
      </w:r>
      <w:bookmarkStart w:id="0" w:name="_GoBack"/>
      <w:bookmarkEnd w:id="0"/>
    </w:p>
    <w:p w14:paraId="35B04AD7" w14:textId="77777777" w:rsidR="003E2E92" w:rsidRPr="003E2E92" w:rsidRDefault="003E2E92" w:rsidP="003E2E92">
      <w:pPr>
        <w:shd w:val="clear" w:color="auto" w:fill="FFFFFF"/>
        <w:spacing w:after="0" w:line="240" w:lineRule="auto"/>
        <w:rPr>
          <w:rFonts w:ascii="Arial" w:eastAsia="Times New Roman" w:hAnsi="Arial" w:cs="Arial"/>
          <w:color w:val="000000"/>
          <w:sz w:val="20"/>
          <w:szCs w:val="20"/>
          <w:lang w:val="en" w:eastAsia="pt-BR"/>
        </w:rPr>
      </w:pPr>
      <w:r w:rsidRPr="003E2E92">
        <w:rPr>
          <w:rFonts w:ascii="Arial" w:eastAsia="Times New Roman" w:hAnsi="Arial" w:cs="Arial"/>
          <w:color w:val="000000"/>
          <w:sz w:val="20"/>
          <w:szCs w:val="20"/>
          <w:lang w:val="en" w:eastAsia="pt-BR"/>
        </w:rPr>
        <w:t>The standard streams for input, output, and error</w:t>
      </w:r>
    </w:p>
    <w:p w14:paraId="4733F478"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In </w:t>
      </w:r>
      <w:hyperlink r:id="rId7" w:tooltip="Computing" w:history="1">
        <w:r w:rsidRPr="003E2E92">
          <w:rPr>
            <w:rFonts w:ascii="Helvetica" w:eastAsia="Times New Roman" w:hAnsi="Helvetica" w:cs="Helvetica"/>
            <w:color w:val="000000"/>
            <w:sz w:val="20"/>
            <w:szCs w:val="20"/>
            <w:lang w:val="en" w:eastAsia="pt-BR"/>
          </w:rPr>
          <w:t>computing</w:t>
        </w:r>
      </w:hyperlink>
      <w:r w:rsidRPr="003E2E92">
        <w:rPr>
          <w:rFonts w:ascii="Helvetica" w:eastAsia="Times New Roman" w:hAnsi="Helvetica" w:cs="Helvetica"/>
          <w:color w:val="000000"/>
          <w:sz w:val="20"/>
          <w:szCs w:val="20"/>
          <w:lang w:val="en" w:eastAsia="pt-BR"/>
        </w:rPr>
        <w:t>, </w:t>
      </w:r>
      <w:r w:rsidRPr="003E2E92">
        <w:rPr>
          <w:rFonts w:ascii="Helvetica" w:eastAsia="Times New Roman" w:hAnsi="Helvetica" w:cs="Helvetica"/>
          <w:b/>
          <w:bCs/>
          <w:color w:val="000000"/>
          <w:sz w:val="20"/>
          <w:szCs w:val="20"/>
          <w:lang w:val="en" w:eastAsia="pt-BR"/>
        </w:rPr>
        <w:t>redirection</w:t>
      </w:r>
      <w:r w:rsidRPr="003E2E92">
        <w:rPr>
          <w:rFonts w:ascii="Helvetica" w:eastAsia="Times New Roman" w:hAnsi="Helvetica" w:cs="Helvetica"/>
          <w:color w:val="000000"/>
          <w:sz w:val="20"/>
          <w:szCs w:val="20"/>
          <w:lang w:val="en" w:eastAsia="pt-BR"/>
        </w:rPr>
        <w:t> is a form of </w:t>
      </w:r>
      <w:hyperlink r:id="rId8" w:tooltip="Interprocess communication" w:history="1">
        <w:r w:rsidRPr="003E2E92">
          <w:rPr>
            <w:rFonts w:ascii="Helvetica" w:eastAsia="Times New Roman" w:hAnsi="Helvetica" w:cs="Helvetica"/>
            <w:color w:val="000000"/>
            <w:sz w:val="20"/>
            <w:szCs w:val="20"/>
            <w:lang w:val="en" w:eastAsia="pt-BR"/>
          </w:rPr>
          <w:t>interprocess communication</w:t>
        </w:r>
      </w:hyperlink>
      <w:r w:rsidRPr="003E2E92">
        <w:rPr>
          <w:rFonts w:ascii="Helvetica" w:eastAsia="Times New Roman" w:hAnsi="Helvetica" w:cs="Helvetica"/>
          <w:color w:val="000000"/>
          <w:sz w:val="20"/>
          <w:szCs w:val="20"/>
          <w:lang w:val="en" w:eastAsia="pt-BR"/>
        </w:rPr>
        <w:t>, and is a function common to most </w:t>
      </w:r>
      <w:hyperlink r:id="rId9" w:tooltip="Command-line interpreter" w:history="1">
        <w:r w:rsidRPr="003E2E92">
          <w:rPr>
            <w:rFonts w:ascii="Helvetica" w:eastAsia="Times New Roman" w:hAnsi="Helvetica" w:cs="Helvetica"/>
            <w:color w:val="000000"/>
            <w:sz w:val="20"/>
            <w:szCs w:val="20"/>
            <w:lang w:val="en" w:eastAsia="pt-BR"/>
          </w:rPr>
          <w:t>command-line interpreters</w:t>
        </w:r>
      </w:hyperlink>
      <w:r w:rsidRPr="003E2E92">
        <w:rPr>
          <w:rFonts w:ascii="Helvetica" w:eastAsia="Times New Roman" w:hAnsi="Helvetica" w:cs="Helvetica"/>
          <w:color w:val="000000"/>
          <w:sz w:val="20"/>
          <w:szCs w:val="20"/>
          <w:lang w:val="en" w:eastAsia="pt-BR"/>
        </w:rPr>
        <w:t>, including the various </w:t>
      </w:r>
      <w:hyperlink r:id="rId10" w:tooltip="Unix shell" w:history="1">
        <w:r w:rsidRPr="003E2E92">
          <w:rPr>
            <w:rFonts w:ascii="Helvetica" w:eastAsia="Times New Roman" w:hAnsi="Helvetica" w:cs="Helvetica"/>
            <w:color w:val="000000"/>
            <w:sz w:val="20"/>
            <w:szCs w:val="20"/>
            <w:lang w:val="en" w:eastAsia="pt-BR"/>
          </w:rPr>
          <w:t>Unix shells</w:t>
        </w:r>
      </w:hyperlink>
      <w:r w:rsidRPr="003E2E92">
        <w:rPr>
          <w:rFonts w:ascii="Helvetica" w:eastAsia="Times New Roman" w:hAnsi="Helvetica" w:cs="Helvetica"/>
          <w:color w:val="000000"/>
          <w:sz w:val="20"/>
          <w:szCs w:val="20"/>
          <w:lang w:val="en" w:eastAsia="pt-BR"/>
        </w:rPr>
        <w:t> that can redirect </w:t>
      </w:r>
      <w:hyperlink r:id="rId11" w:tooltip="Standard streams" w:history="1">
        <w:r w:rsidRPr="003E2E92">
          <w:rPr>
            <w:rFonts w:ascii="Helvetica" w:eastAsia="Times New Roman" w:hAnsi="Helvetica" w:cs="Helvetica"/>
            <w:color w:val="000000"/>
            <w:sz w:val="20"/>
            <w:szCs w:val="20"/>
            <w:lang w:val="en" w:eastAsia="pt-BR"/>
          </w:rPr>
          <w:t>standard streams</w:t>
        </w:r>
      </w:hyperlink>
      <w:r w:rsidRPr="003E2E92">
        <w:rPr>
          <w:rFonts w:ascii="Helvetica" w:eastAsia="Times New Roman" w:hAnsi="Helvetica" w:cs="Helvetica"/>
          <w:color w:val="000000"/>
          <w:sz w:val="20"/>
          <w:szCs w:val="20"/>
          <w:lang w:val="en" w:eastAsia="pt-BR"/>
        </w:rPr>
        <w:t> to user-specified locations.</w:t>
      </w:r>
    </w:p>
    <w:p w14:paraId="2F367BAF"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In </w:t>
      </w:r>
      <w:hyperlink r:id="rId12" w:tooltip="Unix-like" w:history="1">
        <w:r w:rsidRPr="003E2E92">
          <w:rPr>
            <w:rFonts w:ascii="Helvetica" w:eastAsia="Times New Roman" w:hAnsi="Helvetica" w:cs="Helvetica"/>
            <w:color w:val="000000"/>
            <w:sz w:val="20"/>
            <w:szCs w:val="20"/>
            <w:lang w:val="en" w:eastAsia="pt-BR"/>
          </w:rPr>
          <w:t>Unix-like</w:t>
        </w:r>
      </w:hyperlink>
      <w:r w:rsidRPr="003E2E92">
        <w:rPr>
          <w:rFonts w:ascii="Helvetica" w:eastAsia="Times New Roman" w:hAnsi="Helvetica" w:cs="Helvetica"/>
          <w:color w:val="000000"/>
          <w:sz w:val="20"/>
          <w:szCs w:val="20"/>
          <w:lang w:val="en" w:eastAsia="pt-BR"/>
        </w:rPr>
        <w:t> operating systems, programs do redirection with the </w:t>
      </w:r>
      <w:hyperlink r:id="rId13" w:tooltip="Dup2" w:history="1">
        <w:r w:rsidRPr="003E2E92">
          <w:rPr>
            <w:rFonts w:ascii="Courier New" w:eastAsia="Times New Roman" w:hAnsi="Courier New" w:cs="Courier New"/>
            <w:color w:val="000000"/>
            <w:sz w:val="20"/>
            <w:szCs w:val="20"/>
            <w:lang w:val="en" w:eastAsia="pt-BR"/>
          </w:rPr>
          <w:t>dup2</w:t>
        </w:r>
      </w:hyperlink>
      <w:r w:rsidRPr="003E2E92">
        <w:rPr>
          <w:rFonts w:ascii="Courier New" w:eastAsia="Times New Roman" w:hAnsi="Courier New" w:cs="Courier New"/>
          <w:color w:val="000000"/>
          <w:sz w:val="20"/>
          <w:szCs w:val="20"/>
          <w:lang w:val="en" w:eastAsia="pt-BR"/>
        </w:rPr>
        <w:t>(2)</w:t>
      </w:r>
      <w:r w:rsidRPr="003E2E92">
        <w:rPr>
          <w:rFonts w:ascii="Helvetica" w:eastAsia="Times New Roman" w:hAnsi="Helvetica" w:cs="Helvetica"/>
          <w:color w:val="000000"/>
          <w:sz w:val="20"/>
          <w:szCs w:val="20"/>
          <w:lang w:val="en" w:eastAsia="pt-BR"/>
        </w:rPr>
        <w:t> </w:t>
      </w:r>
      <w:hyperlink r:id="rId14" w:tooltip="System call" w:history="1">
        <w:r w:rsidRPr="003E2E92">
          <w:rPr>
            <w:rFonts w:ascii="Helvetica" w:eastAsia="Times New Roman" w:hAnsi="Helvetica" w:cs="Helvetica"/>
            <w:color w:val="000000"/>
            <w:sz w:val="20"/>
            <w:szCs w:val="20"/>
            <w:lang w:val="en" w:eastAsia="pt-BR"/>
          </w:rPr>
          <w:t>system call</w:t>
        </w:r>
      </w:hyperlink>
      <w:r w:rsidRPr="003E2E92">
        <w:rPr>
          <w:rFonts w:ascii="Helvetica" w:eastAsia="Times New Roman" w:hAnsi="Helvetica" w:cs="Helvetica"/>
          <w:color w:val="000000"/>
          <w:sz w:val="20"/>
          <w:szCs w:val="20"/>
          <w:lang w:val="en" w:eastAsia="pt-BR"/>
        </w:rPr>
        <w:t>, or its less-flexible but higher-level </w:t>
      </w:r>
      <w:hyperlink r:id="rId15" w:tooltip="Standard streams" w:history="1">
        <w:r w:rsidRPr="003E2E92">
          <w:rPr>
            <w:rFonts w:ascii="Helvetica" w:eastAsia="Times New Roman" w:hAnsi="Helvetica" w:cs="Helvetica"/>
            <w:color w:val="000000"/>
            <w:sz w:val="20"/>
            <w:szCs w:val="20"/>
            <w:lang w:val="en" w:eastAsia="pt-BR"/>
          </w:rPr>
          <w:t>stdio</w:t>
        </w:r>
      </w:hyperlink>
      <w:r w:rsidRPr="003E2E92">
        <w:rPr>
          <w:rFonts w:ascii="Helvetica" w:eastAsia="Times New Roman" w:hAnsi="Helvetica" w:cs="Helvetica"/>
          <w:color w:val="000000"/>
          <w:sz w:val="20"/>
          <w:szCs w:val="20"/>
          <w:lang w:val="en" w:eastAsia="pt-BR"/>
        </w:rPr>
        <w:t>analogues, </w:t>
      </w:r>
      <w:hyperlink r:id="rId16" w:tooltip="Freopen" w:history="1">
        <w:r w:rsidRPr="003E2E92">
          <w:rPr>
            <w:rFonts w:ascii="Courier New" w:eastAsia="Times New Roman" w:hAnsi="Courier New" w:cs="Courier New"/>
            <w:color w:val="000000"/>
            <w:sz w:val="20"/>
            <w:szCs w:val="20"/>
            <w:lang w:val="en" w:eastAsia="pt-BR"/>
          </w:rPr>
          <w:t>freopen</w:t>
        </w:r>
      </w:hyperlink>
      <w:r w:rsidRPr="003E2E92">
        <w:rPr>
          <w:rFonts w:ascii="Courier New" w:eastAsia="Times New Roman" w:hAnsi="Courier New" w:cs="Courier New"/>
          <w:color w:val="000000"/>
          <w:sz w:val="20"/>
          <w:szCs w:val="20"/>
          <w:lang w:val="en" w:eastAsia="pt-BR"/>
        </w:rPr>
        <w:t>(3)</w:t>
      </w:r>
      <w:r w:rsidRPr="003E2E92">
        <w:rPr>
          <w:rFonts w:ascii="Helvetica" w:eastAsia="Times New Roman" w:hAnsi="Helvetica" w:cs="Helvetica"/>
          <w:color w:val="000000"/>
          <w:sz w:val="20"/>
          <w:szCs w:val="20"/>
          <w:lang w:val="en" w:eastAsia="pt-BR"/>
        </w:rPr>
        <w:t> and </w:t>
      </w:r>
      <w:hyperlink r:id="rId17" w:tooltip="Popen (page does not exist)" w:history="1">
        <w:r w:rsidRPr="003E2E92">
          <w:rPr>
            <w:rFonts w:ascii="Courier New" w:eastAsia="Times New Roman" w:hAnsi="Courier New" w:cs="Courier New"/>
            <w:color w:val="000000"/>
            <w:sz w:val="20"/>
            <w:szCs w:val="20"/>
            <w:lang w:val="en" w:eastAsia="pt-BR"/>
          </w:rPr>
          <w:t>popen</w:t>
        </w:r>
      </w:hyperlink>
      <w:r w:rsidRPr="003E2E92">
        <w:rPr>
          <w:rFonts w:ascii="Courier New" w:eastAsia="Times New Roman" w:hAnsi="Courier New" w:cs="Courier New"/>
          <w:color w:val="000000"/>
          <w:sz w:val="20"/>
          <w:szCs w:val="20"/>
          <w:lang w:val="en" w:eastAsia="pt-BR"/>
        </w:rPr>
        <w:t>(3)</w:t>
      </w:r>
      <w:r w:rsidRPr="003E2E92">
        <w:rPr>
          <w:rFonts w:ascii="Helvetica" w:eastAsia="Times New Roman" w:hAnsi="Helvetica" w:cs="Helvetica"/>
          <w:color w:val="000000"/>
          <w:sz w:val="20"/>
          <w:szCs w:val="20"/>
          <w:lang w:val="en" w:eastAsia="pt-BR"/>
        </w:rPr>
        <w:t>.</w:t>
      </w:r>
    </w:p>
    <w:p w14:paraId="5833A51D" w14:textId="77777777" w:rsidR="003E2E92" w:rsidRPr="003E2E92" w:rsidRDefault="003E2E92" w:rsidP="003E2E92">
      <w:pPr>
        <w:shd w:val="clear" w:color="auto" w:fill="FFFFFF"/>
        <w:spacing w:after="120" w:line="240" w:lineRule="auto"/>
        <w:outlineLvl w:val="1"/>
        <w:rPr>
          <w:rFonts w:ascii="Arial" w:eastAsia="Times New Roman" w:hAnsi="Arial" w:cs="Arial"/>
          <w:b/>
          <w:bCs/>
          <w:color w:val="000000"/>
          <w:sz w:val="25"/>
          <w:szCs w:val="25"/>
          <w:lang w:val="en" w:eastAsia="pt-BR"/>
        </w:rPr>
      </w:pPr>
      <w:r w:rsidRPr="003E2E92">
        <w:rPr>
          <w:rFonts w:ascii="Arial" w:eastAsia="Times New Roman" w:hAnsi="Arial" w:cs="Arial"/>
          <w:b/>
          <w:bCs/>
          <w:color w:val="000000"/>
          <w:sz w:val="25"/>
          <w:szCs w:val="25"/>
          <w:lang w:val="en" w:eastAsia="pt-BR"/>
        </w:rPr>
        <w:t>Contents</w:t>
      </w:r>
    </w:p>
    <w:p w14:paraId="505240BF" w14:textId="77777777" w:rsidR="003E2E92" w:rsidRPr="003E2E92" w:rsidRDefault="003E2E92" w:rsidP="003E2E92">
      <w:pPr>
        <w:numPr>
          <w:ilvl w:val="0"/>
          <w:numId w:val="1"/>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18" w:anchor="Redirecting_standard_input_and_standard_output" w:history="1">
        <w:r w:rsidRPr="003E2E92">
          <w:rPr>
            <w:rFonts w:ascii="Helvetica" w:eastAsia="Times New Roman" w:hAnsi="Helvetica" w:cs="Helvetica"/>
            <w:color w:val="000000"/>
            <w:sz w:val="20"/>
            <w:szCs w:val="20"/>
            <w:lang w:val="en" w:eastAsia="pt-BR"/>
          </w:rPr>
          <w:t>1Redirecting standard input and standard output</w:t>
        </w:r>
      </w:hyperlink>
    </w:p>
    <w:p w14:paraId="7E8AB8D9" w14:textId="77777777" w:rsidR="003E2E92" w:rsidRPr="003E2E92" w:rsidRDefault="003E2E92" w:rsidP="003E2E92">
      <w:pPr>
        <w:numPr>
          <w:ilvl w:val="1"/>
          <w:numId w:val="1"/>
        </w:numPr>
        <w:shd w:val="clear" w:color="auto" w:fill="FFFFFF"/>
        <w:spacing w:after="0" w:line="240" w:lineRule="auto"/>
        <w:ind w:left="960" w:right="480"/>
        <w:rPr>
          <w:rFonts w:ascii="Helvetica" w:eastAsia="Times New Roman" w:hAnsi="Helvetica" w:cs="Helvetica"/>
          <w:color w:val="000000"/>
          <w:sz w:val="20"/>
          <w:szCs w:val="20"/>
          <w:lang w:val="en" w:eastAsia="pt-BR"/>
        </w:rPr>
      </w:pPr>
      <w:hyperlink r:id="rId19" w:anchor="Basic" w:history="1">
        <w:r w:rsidRPr="003E2E92">
          <w:rPr>
            <w:rFonts w:ascii="Helvetica" w:eastAsia="Times New Roman" w:hAnsi="Helvetica" w:cs="Helvetica"/>
            <w:color w:val="000000"/>
            <w:sz w:val="20"/>
            <w:szCs w:val="20"/>
            <w:lang w:val="en" w:eastAsia="pt-BR"/>
          </w:rPr>
          <w:t>1.1Basic</w:t>
        </w:r>
      </w:hyperlink>
    </w:p>
    <w:p w14:paraId="2AE25864" w14:textId="77777777" w:rsidR="003E2E92" w:rsidRPr="003E2E92" w:rsidRDefault="003E2E92" w:rsidP="003E2E92">
      <w:pPr>
        <w:numPr>
          <w:ilvl w:val="1"/>
          <w:numId w:val="1"/>
        </w:numPr>
        <w:shd w:val="clear" w:color="auto" w:fill="FFFFFF"/>
        <w:spacing w:after="0" w:line="240" w:lineRule="auto"/>
        <w:ind w:left="960" w:right="480"/>
        <w:rPr>
          <w:rFonts w:ascii="Helvetica" w:eastAsia="Times New Roman" w:hAnsi="Helvetica" w:cs="Helvetica"/>
          <w:color w:val="000000"/>
          <w:sz w:val="20"/>
          <w:szCs w:val="20"/>
          <w:lang w:val="en" w:eastAsia="pt-BR"/>
        </w:rPr>
      </w:pPr>
      <w:hyperlink r:id="rId20" w:anchor="Variants" w:history="1">
        <w:r w:rsidRPr="003E2E92">
          <w:rPr>
            <w:rFonts w:ascii="Helvetica" w:eastAsia="Times New Roman" w:hAnsi="Helvetica" w:cs="Helvetica"/>
            <w:color w:val="000000"/>
            <w:sz w:val="20"/>
            <w:szCs w:val="20"/>
            <w:lang w:val="en" w:eastAsia="pt-BR"/>
          </w:rPr>
          <w:t>1.2Variants</w:t>
        </w:r>
      </w:hyperlink>
    </w:p>
    <w:p w14:paraId="4865BC09" w14:textId="77777777" w:rsidR="003E2E92" w:rsidRPr="003E2E92" w:rsidRDefault="003E2E92" w:rsidP="003E2E92">
      <w:pPr>
        <w:numPr>
          <w:ilvl w:val="0"/>
          <w:numId w:val="1"/>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21" w:anchor="Piping" w:history="1">
        <w:r w:rsidRPr="003E2E92">
          <w:rPr>
            <w:rFonts w:ascii="Helvetica" w:eastAsia="Times New Roman" w:hAnsi="Helvetica" w:cs="Helvetica"/>
            <w:color w:val="000000"/>
            <w:sz w:val="20"/>
            <w:szCs w:val="20"/>
            <w:lang w:val="en" w:eastAsia="pt-BR"/>
          </w:rPr>
          <w:t>2Piping</w:t>
        </w:r>
      </w:hyperlink>
    </w:p>
    <w:p w14:paraId="01EB7898" w14:textId="77777777" w:rsidR="003E2E92" w:rsidRPr="003E2E92" w:rsidRDefault="003E2E92" w:rsidP="003E2E92">
      <w:pPr>
        <w:numPr>
          <w:ilvl w:val="0"/>
          <w:numId w:val="1"/>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22" w:anchor="Redirecting_to_and_from_the_standard_file_handles" w:history="1">
        <w:r w:rsidRPr="003E2E92">
          <w:rPr>
            <w:rFonts w:ascii="Helvetica" w:eastAsia="Times New Roman" w:hAnsi="Helvetica" w:cs="Helvetica"/>
            <w:color w:val="000000"/>
            <w:sz w:val="20"/>
            <w:szCs w:val="20"/>
            <w:lang w:val="en" w:eastAsia="pt-BR"/>
          </w:rPr>
          <w:t>3Redirecting to and from the standard file handles</w:t>
        </w:r>
      </w:hyperlink>
    </w:p>
    <w:p w14:paraId="417E1218" w14:textId="77777777" w:rsidR="003E2E92" w:rsidRPr="003E2E92" w:rsidRDefault="003E2E92" w:rsidP="003E2E92">
      <w:pPr>
        <w:numPr>
          <w:ilvl w:val="0"/>
          <w:numId w:val="1"/>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23" w:anchor="Chained_pipelines" w:history="1">
        <w:r w:rsidRPr="003E2E92">
          <w:rPr>
            <w:rFonts w:ascii="Helvetica" w:eastAsia="Times New Roman" w:hAnsi="Helvetica" w:cs="Helvetica"/>
            <w:color w:val="000000"/>
            <w:sz w:val="20"/>
            <w:szCs w:val="20"/>
            <w:lang w:val="en" w:eastAsia="pt-BR"/>
          </w:rPr>
          <w:t>4Chained pipelines</w:t>
        </w:r>
      </w:hyperlink>
    </w:p>
    <w:p w14:paraId="1C890960" w14:textId="77777777" w:rsidR="003E2E92" w:rsidRPr="003E2E92" w:rsidRDefault="003E2E92" w:rsidP="003E2E92">
      <w:pPr>
        <w:numPr>
          <w:ilvl w:val="0"/>
          <w:numId w:val="1"/>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24" w:anchor="Redirect_to_multiple_outputs" w:history="1">
        <w:r w:rsidRPr="003E2E92">
          <w:rPr>
            <w:rFonts w:ascii="Helvetica" w:eastAsia="Times New Roman" w:hAnsi="Helvetica" w:cs="Helvetica"/>
            <w:color w:val="000000"/>
            <w:sz w:val="20"/>
            <w:szCs w:val="20"/>
            <w:lang w:val="en" w:eastAsia="pt-BR"/>
          </w:rPr>
          <w:t>5Redirect to multiple outputs</w:t>
        </w:r>
      </w:hyperlink>
    </w:p>
    <w:p w14:paraId="50396C82" w14:textId="77777777" w:rsidR="003E2E92" w:rsidRPr="003E2E92" w:rsidRDefault="003E2E92" w:rsidP="003E2E92">
      <w:pPr>
        <w:numPr>
          <w:ilvl w:val="0"/>
          <w:numId w:val="1"/>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25" w:anchor="See_also" w:history="1">
        <w:r w:rsidRPr="003E2E92">
          <w:rPr>
            <w:rFonts w:ascii="Helvetica" w:eastAsia="Times New Roman" w:hAnsi="Helvetica" w:cs="Helvetica"/>
            <w:color w:val="000000"/>
            <w:sz w:val="20"/>
            <w:szCs w:val="20"/>
            <w:lang w:val="en" w:eastAsia="pt-BR"/>
          </w:rPr>
          <w:t>6See also</w:t>
        </w:r>
      </w:hyperlink>
    </w:p>
    <w:p w14:paraId="46049FC0" w14:textId="77777777" w:rsidR="003E2E92" w:rsidRPr="003E2E92" w:rsidRDefault="003E2E92" w:rsidP="003E2E92">
      <w:pPr>
        <w:numPr>
          <w:ilvl w:val="0"/>
          <w:numId w:val="1"/>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26" w:anchor="External_links" w:history="1">
        <w:r w:rsidRPr="003E2E92">
          <w:rPr>
            <w:rFonts w:ascii="Helvetica" w:eastAsia="Times New Roman" w:hAnsi="Helvetica" w:cs="Helvetica"/>
            <w:color w:val="000000"/>
            <w:sz w:val="20"/>
            <w:szCs w:val="20"/>
            <w:lang w:val="en" w:eastAsia="pt-BR"/>
          </w:rPr>
          <w:t>7External links</w:t>
        </w:r>
      </w:hyperlink>
    </w:p>
    <w:p w14:paraId="3A717180"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b/>
          <w:bCs/>
          <w:color w:val="000000"/>
          <w:sz w:val="30"/>
          <w:szCs w:val="30"/>
          <w:lang w:val="en" w:eastAsia="pt-BR"/>
        </w:rPr>
        <w:t>Redirecting standard input and standard output</w:t>
      </w:r>
    </w:p>
    <w:p w14:paraId="2D1C12CB"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Redirection is usually implemented by placing certain </w:t>
      </w:r>
      <w:hyperlink r:id="rId27" w:tooltip="Token (parser)" w:history="1">
        <w:r w:rsidRPr="003E2E92">
          <w:rPr>
            <w:rFonts w:ascii="Helvetica" w:eastAsia="Times New Roman" w:hAnsi="Helvetica" w:cs="Helvetica"/>
            <w:color w:val="000000"/>
            <w:sz w:val="20"/>
            <w:szCs w:val="20"/>
            <w:lang w:val="en" w:eastAsia="pt-BR"/>
          </w:rPr>
          <w:t>characters</w:t>
        </w:r>
      </w:hyperlink>
      <w:r w:rsidRPr="003E2E92">
        <w:rPr>
          <w:rFonts w:ascii="Helvetica" w:eastAsia="Times New Roman" w:hAnsi="Helvetica" w:cs="Helvetica"/>
          <w:color w:val="000000"/>
          <w:sz w:val="20"/>
          <w:szCs w:val="20"/>
          <w:lang w:val="en" w:eastAsia="pt-BR"/>
        </w:rPr>
        <w:t> between </w:t>
      </w:r>
      <w:hyperlink r:id="rId28" w:tooltip="Command (computing)" w:history="1">
        <w:r w:rsidRPr="003E2E92">
          <w:rPr>
            <w:rFonts w:ascii="Helvetica" w:eastAsia="Times New Roman" w:hAnsi="Helvetica" w:cs="Helvetica"/>
            <w:color w:val="000000"/>
            <w:sz w:val="20"/>
            <w:szCs w:val="20"/>
            <w:lang w:val="en" w:eastAsia="pt-BR"/>
          </w:rPr>
          <w:t>commands</w:t>
        </w:r>
      </w:hyperlink>
      <w:r w:rsidRPr="003E2E92">
        <w:rPr>
          <w:rFonts w:ascii="Helvetica" w:eastAsia="Times New Roman" w:hAnsi="Helvetica" w:cs="Helvetica"/>
          <w:color w:val="000000"/>
          <w:sz w:val="20"/>
          <w:szCs w:val="20"/>
          <w:lang w:val="en" w:eastAsia="pt-BR"/>
        </w:rPr>
        <w:t>.</w:t>
      </w:r>
    </w:p>
    <w:p w14:paraId="2909C0AD" w14:textId="77777777" w:rsidR="003E2E92" w:rsidRPr="003E2E92" w:rsidRDefault="003E2E92" w:rsidP="003E2E92">
      <w:pPr>
        <w:shd w:val="clear" w:color="auto" w:fill="FFFFFF"/>
        <w:spacing w:after="120" w:line="240" w:lineRule="auto"/>
        <w:outlineLvl w:val="2"/>
        <w:rPr>
          <w:rFonts w:ascii="Arial" w:eastAsia="Times New Roman" w:hAnsi="Arial" w:cs="Arial"/>
          <w:b/>
          <w:bCs/>
          <w:color w:val="000000"/>
          <w:sz w:val="23"/>
          <w:szCs w:val="23"/>
          <w:lang w:val="en" w:eastAsia="pt-BR"/>
        </w:rPr>
      </w:pPr>
      <w:r w:rsidRPr="003E2E92">
        <w:rPr>
          <w:rFonts w:ascii="Arial" w:eastAsia="Times New Roman" w:hAnsi="Arial" w:cs="Arial"/>
          <w:b/>
          <w:bCs/>
          <w:color w:val="000000"/>
          <w:sz w:val="23"/>
          <w:szCs w:val="23"/>
          <w:lang w:val="en" w:eastAsia="pt-BR"/>
        </w:rPr>
        <w:t>Basic</w:t>
      </w:r>
    </w:p>
    <w:p w14:paraId="763178E6"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Typically, the </w:t>
      </w:r>
      <w:hyperlink r:id="rId29" w:tooltip="Syntax" w:history="1">
        <w:r w:rsidRPr="003E2E92">
          <w:rPr>
            <w:rFonts w:ascii="Helvetica" w:eastAsia="Times New Roman" w:hAnsi="Helvetica" w:cs="Helvetica"/>
            <w:color w:val="000000"/>
            <w:sz w:val="20"/>
            <w:szCs w:val="20"/>
            <w:lang w:val="en" w:eastAsia="pt-BR"/>
          </w:rPr>
          <w:t>syntax</w:t>
        </w:r>
      </w:hyperlink>
      <w:r w:rsidRPr="003E2E92">
        <w:rPr>
          <w:rFonts w:ascii="Helvetica" w:eastAsia="Times New Roman" w:hAnsi="Helvetica" w:cs="Helvetica"/>
          <w:color w:val="000000"/>
          <w:sz w:val="20"/>
          <w:szCs w:val="20"/>
          <w:lang w:val="en" w:eastAsia="pt-BR"/>
        </w:rPr>
        <w:t> of these characters is as follows, using </w:t>
      </w:r>
      <w:r w:rsidRPr="003E2E92">
        <w:rPr>
          <w:rFonts w:ascii="Courier New" w:eastAsia="Times New Roman" w:hAnsi="Courier New" w:cs="Courier New"/>
          <w:color w:val="000000"/>
          <w:sz w:val="20"/>
          <w:szCs w:val="20"/>
          <w:lang w:val="en" w:eastAsia="pt-BR"/>
        </w:rPr>
        <w:t>&lt;</w:t>
      </w:r>
      <w:r w:rsidRPr="003E2E92">
        <w:rPr>
          <w:rFonts w:ascii="Helvetica" w:eastAsia="Times New Roman" w:hAnsi="Helvetica" w:cs="Helvetica"/>
          <w:color w:val="000000"/>
          <w:sz w:val="20"/>
          <w:szCs w:val="20"/>
          <w:lang w:val="en" w:eastAsia="pt-BR"/>
        </w:rPr>
        <w:t> to redirect input, and </w:t>
      </w:r>
      <w:r w:rsidRPr="003E2E92">
        <w:rPr>
          <w:rFonts w:ascii="Courier New" w:eastAsia="Times New Roman" w:hAnsi="Courier New" w:cs="Courier New"/>
          <w:color w:val="000000"/>
          <w:sz w:val="20"/>
          <w:szCs w:val="20"/>
          <w:lang w:val="en" w:eastAsia="pt-BR"/>
        </w:rPr>
        <w:t>&gt;</w:t>
      </w:r>
      <w:r w:rsidRPr="003E2E92">
        <w:rPr>
          <w:rFonts w:ascii="Helvetica" w:eastAsia="Times New Roman" w:hAnsi="Helvetica" w:cs="Helvetica"/>
          <w:color w:val="000000"/>
          <w:sz w:val="20"/>
          <w:szCs w:val="20"/>
          <w:lang w:val="en" w:eastAsia="pt-BR"/>
        </w:rPr>
        <w:t> to redirect output.</w:t>
      </w:r>
    </w:p>
    <w:p w14:paraId="62F7F767"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command1 &gt; file1</w:t>
      </w:r>
    </w:p>
    <w:p w14:paraId="5DDB2154"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executes </w:t>
      </w:r>
      <w:r w:rsidRPr="003E2E92">
        <w:rPr>
          <w:rFonts w:ascii="Courier New" w:eastAsia="Times New Roman" w:hAnsi="Courier New" w:cs="Courier New"/>
          <w:color w:val="000000"/>
          <w:sz w:val="20"/>
          <w:szCs w:val="20"/>
          <w:lang w:val="en" w:eastAsia="pt-BR"/>
        </w:rPr>
        <w:t>command1</w:t>
      </w:r>
      <w:r w:rsidRPr="003E2E92">
        <w:rPr>
          <w:rFonts w:ascii="Helvetica" w:eastAsia="Times New Roman" w:hAnsi="Helvetica" w:cs="Helvetica"/>
          <w:color w:val="000000"/>
          <w:sz w:val="20"/>
          <w:szCs w:val="20"/>
          <w:lang w:val="en" w:eastAsia="pt-BR"/>
        </w:rPr>
        <w:t>, placing the output in </w:t>
      </w:r>
      <w:r w:rsidRPr="003E2E92">
        <w:rPr>
          <w:rFonts w:ascii="Courier New" w:eastAsia="Times New Roman" w:hAnsi="Courier New" w:cs="Courier New"/>
          <w:color w:val="000000"/>
          <w:sz w:val="20"/>
          <w:szCs w:val="20"/>
          <w:lang w:val="en" w:eastAsia="pt-BR"/>
        </w:rPr>
        <w:t>file1</w:t>
      </w:r>
      <w:r w:rsidRPr="003E2E92">
        <w:rPr>
          <w:rFonts w:ascii="Helvetica" w:eastAsia="Times New Roman" w:hAnsi="Helvetica" w:cs="Helvetica"/>
          <w:color w:val="000000"/>
          <w:sz w:val="20"/>
          <w:szCs w:val="20"/>
          <w:lang w:val="en" w:eastAsia="pt-BR"/>
        </w:rPr>
        <w:t>, as opposed to displaying it at the terminal, which is the usual destination for standard output. This will </w:t>
      </w:r>
      <w:hyperlink r:id="rId30" w:tooltip="Clobbering" w:history="1">
        <w:r w:rsidRPr="003E2E92">
          <w:rPr>
            <w:rFonts w:ascii="Helvetica" w:eastAsia="Times New Roman" w:hAnsi="Helvetica" w:cs="Helvetica"/>
            <w:color w:val="000000"/>
            <w:sz w:val="20"/>
            <w:szCs w:val="20"/>
            <w:lang w:val="en" w:eastAsia="pt-BR"/>
          </w:rPr>
          <w:t>clobber</w:t>
        </w:r>
      </w:hyperlink>
      <w:r w:rsidRPr="003E2E92">
        <w:rPr>
          <w:rFonts w:ascii="Helvetica" w:eastAsia="Times New Roman" w:hAnsi="Helvetica" w:cs="Helvetica"/>
          <w:color w:val="000000"/>
          <w:sz w:val="20"/>
          <w:szCs w:val="20"/>
          <w:lang w:val="en" w:eastAsia="pt-BR"/>
        </w:rPr>
        <w:t> any existing data in </w:t>
      </w:r>
      <w:r w:rsidRPr="003E2E92">
        <w:rPr>
          <w:rFonts w:ascii="Courier New" w:eastAsia="Times New Roman" w:hAnsi="Courier New" w:cs="Courier New"/>
          <w:color w:val="000000"/>
          <w:sz w:val="20"/>
          <w:szCs w:val="20"/>
          <w:lang w:val="en" w:eastAsia="pt-BR"/>
        </w:rPr>
        <w:t>file1</w:t>
      </w:r>
      <w:r w:rsidRPr="003E2E92">
        <w:rPr>
          <w:rFonts w:ascii="Helvetica" w:eastAsia="Times New Roman" w:hAnsi="Helvetica" w:cs="Helvetica"/>
          <w:color w:val="000000"/>
          <w:sz w:val="20"/>
          <w:szCs w:val="20"/>
          <w:lang w:val="en" w:eastAsia="pt-BR"/>
        </w:rPr>
        <w:t>.</w:t>
      </w:r>
    </w:p>
    <w:p w14:paraId="3A9A7778"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Using</w:t>
      </w:r>
    </w:p>
    <w:p w14:paraId="52E61C45"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command1 &lt; file1</w:t>
      </w:r>
    </w:p>
    <w:p w14:paraId="60D76F90"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executes </w:t>
      </w:r>
      <w:r w:rsidRPr="003E2E92">
        <w:rPr>
          <w:rFonts w:ascii="Courier New" w:eastAsia="Times New Roman" w:hAnsi="Courier New" w:cs="Courier New"/>
          <w:color w:val="000000"/>
          <w:sz w:val="20"/>
          <w:szCs w:val="20"/>
          <w:lang w:val="en" w:eastAsia="pt-BR"/>
        </w:rPr>
        <w:t>command1</w:t>
      </w:r>
      <w:r w:rsidRPr="003E2E92">
        <w:rPr>
          <w:rFonts w:ascii="Helvetica" w:eastAsia="Times New Roman" w:hAnsi="Helvetica" w:cs="Helvetica"/>
          <w:color w:val="000000"/>
          <w:sz w:val="20"/>
          <w:szCs w:val="20"/>
          <w:lang w:val="en" w:eastAsia="pt-BR"/>
        </w:rPr>
        <w:t>, with </w:t>
      </w:r>
      <w:r w:rsidRPr="003E2E92">
        <w:rPr>
          <w:rFonts w:ascii="Courier New" w:eastAsia="Times New Roman" w:hAnsi="Courier New" w:cs="Courier New"/>
          <w:color w:val="000000"/>
          <w:sz w:val="20"/>
          <w:szCs w:val="20"/>
          <w:lang w:val="en" w:eastAsia="pt-BR"/>
        </w:rPr>
        <w:t>file1</w:t>
      </w:r>
      <w:r w:rsidRPr="003E2E92">
        <w:rPr>
          <w:rFonts w:ascii="Helvetica" w:eastAsia="Times New Roman" w:hAnsi="Helvetica" w:cs="Helvetica"/>
          <w:color w:val="000000"/>
          <w:sz w:val="20"/>
          <w:szCs w:val="20"/>
          <w:lang w:val="en" w:eastAsia="pt-BR"/>
        </w:rPr>
        <w:t> as the source of input, as opposed to the </w:t>
      </w:r>
      <w:hyperlink r:id="rId31" w:tooltip="Computer keyboard" w:history="1">
        <w:r w:rsidRPr="003E2E92">
          <w:rPr>
            <w:rFonts w:ascii="Helvetica" w:eastAsia="Times New Roman" w:hAnsi="Helvetica" w:cs="Helvetica"/>
            <w:color w:val="000000"/>
            <w:sz w:val="20"/>
            <w:szCs w:val="20"/>
            <w:lang w:val="en" w:eastAsia="pt-BR"/>
          </w:rPr>
          <w:t>keyboard</w:t>
        </w:r>
      </w:hyperlink>
      <w:r w:rsidRPr="003E2E92">
        <w:rPr>
          <w:rFonts w:ascii="Helvetica" w:eastAsia="Times New Roman" w:hAnsi="Helvetica" w:cs="Helvetica"/>
          <w:color w:val="000000"/>
          <w:sz w:val="20"/>
          <w:szCs w:val="20"/>
          <w:lang w:val="en" w:eastAsia="pt-BR"/>
        </w:rPr>
        <w:t>, which is the usual source for standard input.</w:t>
      </w:r>
    </w:p>
    <w:p w14:paraId="43DFC1C0"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command1 &lt; infile &gt; outfile</w:t>
      </w:r>
    </w:p>
    <w:p w14:paraId="7A18C5CD"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lastRenderedPageBreak/>
        <w:t>combines the two capabilities: </w:t>
      </w:r>
      <w:r w:rsidRPr="003E2E92">
        <w:rPr>
          <w:rFonts w:ascii="Courier New" w:eastAsia="Times New Roman" w:hAnsi="Courier New" w:cs="Courier New"/>
          <w:color w:val="000000"/>
          <w:sz w:val="20"/>
          <w:szCs w:val="20"/>
          <w:lang w:val="en" w:eastAsia="pt-BR"/>
        </w:rPr>
        <w:t>command1</w:t>
      </w:r>
      <w:r w:rsidRPr="003E2E92">
        <w:rPr>
          <w:rFonts w:ascii="Helvetica" w:eastAsia="Times New Roman" w:hAnsi="Helvetica" w:cs="Helvetica"/>
          <w:color w:val="000000"/>
          <w:sz w:val="20"/>
          <w:szCs w:val="20"/>
          <w:lang w:val="en" w:eastAsia="pt-BR"/>
        </w:rPr>
        <w:t> reads from </w:t>
      </w:r>
      <w:r w:rsidRPr="003E2E92">
        <w:rPr>
          <w:rFonts w:ascii="Courier New" w:eastAsia="Times New Roman" w:hAnsi="Courier New" w:cs="Courier New"/>
          <w:color w:val="000000"/>
          <w:sz w:val="20"/>
          <w:szCs w:val="20"/>
          <w:lang w:val="en" w:eastAsia="pt-BR"/>
        </w:rPr>
        <w:t>infile</w:t>
      </w:r>
      <w:r w:rsidRPr="003E2E92">
        <w:rPr>
          <w:rFonts w:ascii="Helvetica" w:eastAsia="Times New Roman" w:hAnsi="Helvetica" w:cs="Helvetica"/>
          <w:color w:val="000000"/>
          <w:sz w:val="20"/>
          <w:szCs w:val="20"/>
          <w:lang w:val="en" w:eastAsia="pt-BR"/>
        </w:rPr>
        <w:t> and writes to </w:t>
      </w:r>
      <w:r w:rsidRPr="003E2E92">
        <w:rPr>
          <w:rFonts w:ascii="Courier New" w:eastAsia="Times New Roman" w:hAnsi="Courier New" w:cs="Courier New"/>
          <w:color w:val="000000"/>
          <w:sz w:val="20"/>
          <w:szCs w:val="20"/>
          <w:lang w:val="en" w:eastAsia="pt-BR"/>
        </w:rPr>
        <w:t>outfile</w:t>
      </w:r>
    </w:p>
    <w:p w14:paraId="23694E9F" w14:textId="77777777" w:rsidR="003E2E92" w:rsidRPr="003E2E92" w:rsidRDefault="003E2E92" w:rsidP="003E2E92">
      <w:pPr>
        <w:shd w:val="clear" w:color="auto" w:fill="FFFFFF"/>
        <w:spacing w:after="120" w:line="240" w:lineRule="auto"/>
        <w:outlineLvl w:val="2"/>
        <w:rPr>
          <w:rFonts w:ascii="Arial" w:eastAsia="Times New Roman" w:hAnsi="Arial" w:cs="Arial"/>
          <w:b/>
          <w:bCs/>
          <w:color w:val="000000"/>
          <w:sz w:val="23"/>
          <w:szCs w:val="23"/>
          <w:lang w:val="en" w:eastAsia="pt-BR"/>
        </w:rPr>
      </w:pPr>
      <w:r w:rsidRPr="003E2E92">
        <w:rPr>
          <w:rFonts w:ascii="Arial" w:eastAsia="Times New Roman" w:hAnsi="Arial" w:cs="Arial"/>
          <w:b/>
          <w:bCs/>
          <w:color w:val="000000"/>
          <w:sz w:val="23"/>
          <w:szCs w:val="23"/>
          <w:lang w:val="en" w:eastAsia="pt-BR"/>
        </w:rPr>
        <w:t>Variants</w:t>
      </w:r>
    </w:p>
    <w:p w14:paraId="19F9FB10"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To append output to the end of the file, rather than clobbering it, the </w:t>
      </w:r>
      <w:r w:rsidRPr="003E2E92">
        <w:rPr>
          <w:rFonts w:ascii="Courier New" w:eastAsia="Times New Roman" w:hAnsi="Courier New" w:cs="Courier New"/>
          <w:color w:val="000000"/>
          <w:sz w:val="20"/>
          <w:szCs w:val="20"/>
          <w:lang w:val="en" w:eastAsia="pt-BR"/>
        </w:rPr>
        <w:t>&gt;&gt;</w:t>
      </w:r>
      <w:r w:rsidRPr="003E2E92">
        <w:rPr>
          <w:rFonts w:ascii="Helvetica" w:eastAsia="Times New Roman" w:hAnsi="Helvetica" w:cs="Helvetica"/>
          <w:color w:val="000000"/>
          <w:sz w:val="20"/>
          <w:szCs w:val="20"/>
          <w:lang w:val="en" w:eastAsia="pt-BR"/>
        </w:rPr>
        <w:t> operator is used:</w:t>
      </w:r>
    </w:p>
    <w:p w14:paraId="26214B5D"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command1 &gt;&gt; file1</w:t>
      </w:r>
    </w:p>
    <w:p w14:paraId="6654EB40"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To read from a stream literal (an inline file, passed to the standard input), one can use a </w:t>
      </w:r>
      <w:hyperlink r:id="rId32" w:tooltip="Here document" w:history="1">
        <w:r w:rsidRPr="003E2E92">
          <w:rPr>
            <w:rFonts w:ascii="Helvetica" w:eastAsia="Times New Roman" w:hAnsi="Helvetica" w:cs="Helvetica"/>
            <w:color w:val="000000"/>
            <w:sz w:val="20"/>
            <w:szCs w:val="20"/>
            <w:lang w:val="en" w:eastAsia="pt-BR"/>
          </w:rPr>
          <w:t>here document</w:t>
        </w:r>
      </w:hyperlink>
      <w:r w:rsidRPr="003E2E92">
        <w:rPr>
          <w:rFonts w:ascii="Helvetica" w:eastAsia="Times New Roman" w:hAnsi="Helvetica" w:cs="Helvetica"/>
          <w:color w:val="000000"/>
          <w:sz w:val="20"/>
          <w:szCs w:val="20"/>
          <w:lang w:val="en" w:eastAsia="pt-BR"/>
        </w:rPr>
        <w:t>, using the </w:t>
      </w:r>
      <w:r w:rsidRPr="003E2E92">
        <w:rPr>
          <w:rFonts w:ascii="Courier New" w:eastAsia="Times New Roman" w:hAnsi="Courier New" w:cs="Courier New"/>
          <w:color w:val="000000"/>
          <w:sz w:val="20"/>
          <w:szCs w:val="20"/>
          <w:lang w:val="en" w:eastAsia="pt-BR"/>
        </w:rPr>
        <w:t>&lt;&lt;</w:t>
      </w:r>
      <w:r w:rsidRPr="003E2E92">
        <w:rPr>
          <w:rFonts w:ascii="Helvetica" w:eastAsia="Times New Roman" w:hAnsi="Helvetica" w:cs="Helvetica"/>
          <w:color w:val="000000"/>
          <w:sz w:val="20"/>
          <w:szCs w:val="20"/>
          <w:lang w:val="en" w:eastAsia="pt-BR"/>
        </w:rPr>
        <w:t> operator:</w:t>
      </w:r>
    </w:p>
    <w:p w14:paraId="62D1E67E"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tr a-z A-Z &lt;&lt; END_TEXT</w:t>
      </w:r>
    </w:p>
    <w:p w14:paraId="29844D5C"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one two three</w:t>
      </w:r>
    </w:p>
    <w:p w14:paraId="5398973D"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uno dos tres</w:t>
      </w:r>
    </w:p>
    <w:p w14:paraId="1FEEF0AE"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END_TEXT</w:t>
      </w:r>
    </w:p>
    <w:p w14:paraId="2C93FDCE"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To read from a string, one can use a </w:t>
      </w:r>
      <w:hyperlink r:id="rId33" w:tooltip="Here string" w:history="1">
        <w:r w:rsidRPr="003E2E92">
          <w:rPr>
            <w:rFonts w:ascii="Helvetica" w:eastAsia="Times New Roman" w:hAnsi="Helvetica" w:cs="Helvetica"/>
            <w:color w:val="000000"/>
            <w:sz w:val="20"/>
            <w:szCs w:val="20"/>
            <w:lang w:val="en" w:eastAsia="pt-BR"/>
          </w:rPr>
          <w:t>here string</w:t>
        </w:r>
      </w:hyperlink>
      <w:r w:rsidRPr="003E2E92">
        <w:rPr>
          <w:rFonts w:ascii="Helvetica" w:eastAsia="Times New Roman" w:hAnsi="Helvetica" w:cs="Helvetica"/>
          <w:color w:val="000000"/>
          <w:sz w:val="20"/>
          <w:szCs w:val="20"/>
          <w:lang w:val="en" w:eastAsia="pt-BR"/>
        </w:rPr>
        <w:t>, using the </w:t>
      </w:r>
      <w:r w:rsidRPr="003E2E92">
        <w:rPr>
          <w:rFonts w:ascii="Courier New" w:eastAsia="Times New Roman" w:hAnsi="Courier New" w:cs="Courier New"/>
          <w:color w:val="000000"/>
          <w:sz w:val="20"/>
          <w:szCs w:val="20"/>
          <w:lang w:val="en" w:eastAsia="pt-BR"/>
        </w:rPr>
        <w:t>&lt;&lt;&lt;</w:t>
      </w:r>
      <w:r w:rsidRPr="003E2E92">
        <w:rPr>
          <w:rFonts w:ascii="Helvetica" w:eastAsia="Times New Roman" w:hAnsi="Helvetica" w:cs="Helvetica"/>
          <w:color w:val="000000"/>
          <w:sz w:val="20"/>
          <w:szCs w:val="20"/>
          <w:lang w:val="en" w:eastAsia="pt-BR"/>
        </w:rPr>
        <w:t> operator:</w:t>
      </w:r>
    </w:p>
    <w:p w14:paraId="447CA353"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tr a-z A-Z &lt;&lt;&lt; "one two three"</w:t>
      </w:r>
    </w:p>
    <w:p w14:paraId="7C9278AC"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or:</w:t>
      </w:r>
    </w:p>
    <w:p w14:paraId="1A2C504E"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NUMBERS="one two three"</w:t>
      </w:r>
    </w:p>
    <w:p w14:paraId="31117084"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tr a-z A-Z &lt;&lt;&lt; "$NUMBERS"</w:t>
      </w:r>
    </w:p>
    <w:p w14:paraId="051649EE" w14:textId="77777777" w:rsidR="003E2E92" w:rsidRPr="003E2E92" w:rsidRDefault="003E2E92" w:rsidP="003E2E92">
      <w:pPr>
        <w:shd w:val="clear" w:color="auto" w:fill="FFFFFF"/>
        <w:spacing w:after="120" w:line="240" w:lineRule="auto"/>
        <w:outlineLvl w:val="1"/>
        <w:rPr>
          <w:rFonts w:ascii="Arial" w:eastAsia="Times New Roman" w:hAnsi="Arial" w:cs="Arial"/>
          <w:b/>
          <w:bCs/>
          <w:color w:val="000000"/>
          <w:sz w:val="25"/>
          <w:szCs w:val="25"/>
          <w:lang w:val="en" w:eastAsia="pt-BR"/>
        </w:rPr>
      </w:pPr>
      <w:r w:rsidRPr="003E2E92">
        <w:rPr>
          <w:rFonts w:ascii="Arial" w:eastAsia="Times New Roman" w:hAnsi="Arial" w:cs="Arial"/>
          <w:b/>
          <w:bCs/>
          <w:color w:val="000000"/>
          <w:sz w:val="25"/>
          <w:szCs w:val="25"/>
          <w:lang w:val="en" w:eastAsia="pt-BR"/>
        </w:rPr>
        <w:t>Piping</w:t>
      </w:r>
    </w:p>
    <w:p w14:paraId="431ED7FF"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Programs can be run together such that one program reads the output from another with no need for an explicit intermediate file:</w:t>
      </w:r>
    </w:p>
    <w:p w14:paraId="115135BE" w14:textId="3A2F45A4" w:rsidR="003E2E92" w:rsidRPr="003E2E92" w:rsidRDefault="003E2E92" w:rsidP="003E2E92">
      <w:pPr>
        <w:shd w:val="clear" w:color="auto" w:fill="FFFFFF"/>
        <w:spacing w:after="0" w:line="240" w:lineRule="auto"/>
        <w:rPr>
          <w:rFonts w:ascii="Arial" w:eastAsia="Times New Roman" w:hAnsi="Arial" w:cs="Arial"/>
          <w:color w:val="000000"/>
          <w:sz w:val="20"/>
          <w:szCs w:val="20"/>
          <w:lang w:val="en" w:eastAsia="pt-BR"/>
        </w:rPr>
      </w:pPr>
      <w:r w:rsidRPr="003E2E92">
        <w:rPr>
          <w:rFonts w:ascii="Arial" w:eastAsia="Times New Roman" w:hAnsi="Arial" w:cs="Arial"/>
          <w:noProof/>
          <w:color w:val="000000"/>
          <w:sz w:val="20"/>
          <w:szCs w:val="20"/>
          <w:lang w:val="en" w:eastAsia="pt-BR"/>
        </w:rPr>
        <w:drawing>
          <wp:inline distT="0" distB="0" distL="0" distR="0" wp14:anchorId="2A2FE557" wp14:editId="33AACAB5">
            <wp:extent cx="2095500" cy="1988820"/>
            <wp:effectExtent l="0" t="0" r="0" b="0"/>
            <wp:docPr id="1" name="Imagem 1" descr="https://upload.wikimedia.org/wikipedia/commons/thumb/f/f6/Pipeline.svg/220px-Pipeline.svg.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6/Pipeline.svg/220px-Pipeline.svg.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1988820"/>
                    </a:xfrm>
                    <a:prstGeom prst="rect">
                      <a:avLst/>
                    </a:prstGeom>
                    <a:noFill/>
                    <a:ln>
                      <a:noFill/>
                    </a:ln>
                  </pic:spPr>
                </pic:pic>
              </a:graphicData>
            </a:graphic>
          </wp:inline>
        </w:drawing>
      </w:r>
    </w:p>
    <w:p w14:paraId="73878746" w14:textId="77777777" w:rsidR="003E2E92" w:rsidRPr="003E2E92" w:rsidRDefault="003E2E92" w:rsidP="003E2E92">
      <w:pPr>
        <w:shd w:val="clear" w:color="auto" w:fill="FFFFFF"/>
        <w:spacing w:after="0" w:line="240" w:lineRule="auto"/>
        <w:rPr>
          <w:rFonts w:ascii="Arial" w:eastAsia="Times New Roman" w:hAnsi="Arial" w:cs="Arial"/>
          <w:color w:val="000000"/>
          <w:sz w:val="20"/>
          <w:szCs w:val="20"/>
          <w:lang w:val="en" w:eastAsia="pt-BR"/>
        </w:rPr>
      </w:pPr>
      <w:r w:rsidRPr="003E2E92">
        <w:rPr>
          <w:rFonts w:ascii="Arial" w:eastAsia="Times New Roman" w:hAnsi="Arial" w:cs="Arial"/>
          <w:color w:val="000000"/>
          <w:sz w:val="20"/>
          <w:szCs w:val="20"/>
          <w:lang w:val="en" w:eastAsia="pt-BR"/>
        </w:rPr>
        <w:t>A pipeline of three programs run on a text terminal</w:t>
      </w:r>
    </w:p>
    <w:p w14:paraId="315D6CAF"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command1 | command2</w:t>
      </w:r>
    </w:p>
    <w:p w14:paraId="681F50E9"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executes </w:t>
      </w:r>
      <w:r w:rsidRPr="003E2E92">
        <w:rPr>
          <w:rFonts w:ascii="Courier New" w:eastAsia="Times New Roman" w:hAnsi="Courier New" w:cs="Courier New"/>
          <w:color w:val="000000"/>
          <w:sz w:val="20"/>
          <w:szCs w:val="20"/>
          <w:lang w:val="en" w:eastAsia="pt-BR"/>
        </w:rPr>
        <w:t>command1</w:t>
      </w:r>
      <w:r w:rsidRPr="003E2E92">
        <w:rPr>
          <w:rFonts w:ascii="Helvetica" w:eastAsia="Times New Roman" w:hAnsi="Helvetica" w:cs="Helvetica"/>
          <w:color w:val="000000"/>
          <w:sz w:val="20"/>
          <w:szCs w:val="20"/>
          <w:lang w:val="en" w:eastAsia="pt-BR"/>
        </w:rPr>
        <w:t>, using its output as the input for </w:t>
      </w:r>
      <w:r w:rsidRPr="003E2E92">
        <w:rPr>
          <w:rFonts w:ascii="Courier New" w:eastAsia="Times New Roman" w:hAnsi="Courier New" w:cs="Courier New"/>
          <w:color w:val="000000"/>
          <w:sz w:val="20"/>
          <w:szCs w:val="20"/>
          <w:lang w:val="en" w:eastAsia="pt-BR"/>
        </w:rPr>
        <w:t>command2</w:t>
      </w:r>
      <w:r w:rsidRPr="003E2E92">
        <w:rPr>
          <w:rFonts w:ascii="Helvetica" w:eastAsia="Times New Roman" w:hAnsi="Helvetica" w:cs="Helvetica"/>
          <w:color w:val="000000"/>
          <w:sz w:val="20"/>
          <w:szCs w:val="20"/>
          <w:lang w:val="en" w:eastAsia="pt-BR"/>
        </w:rPr>
        <w:t> (commonly called </w:t>
      </w:r>
      <w:hyperlink r:id="rId36" w:tooltip="Pipeline (Unix)" w:history="1">
        <w:r w:rsidRPr="003E2E92">
          <w:rPr>
            <w:rFonts w:ascii="Helvetica" w:eastAsia="Times New Roman" w:hAnsi="Helvetica" w:cs="Helvetica"/>
            <w:color w:val="000000"/>
            <w:sz w:val="20"/>
            <w:szCs w:val="20"/>
            <w:lang w:val="en" w:eastAsia="pt-BR"/>
          </w:rPr>
          <w:t>piping</w:t>
        </w:r>
      </w:hyperlink>
      <w:r w:rsidRPr="003E2E92">
        <w:rPr>
          <w:rFonts w:ascii="Helvetica" w:eastAsia="Times New Roman" w:hAnsi="Helvetica" w:cs="Helvetica"/>
          <w:color w:val="000000"/>
          <w:sz w:val="20"/>
          <w:szCs w:val="20"/>
          <w:lang w:val="en" w:eastAsia="pt-BR"/>
        </w:rPr>
        <w:t>, with the "|" character being known as "pipe").</w:t>
      </w:r>
    </w:p>
    <w:p w14:paraId="146FE499"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lastRenderedPageBreak/>
        <w:t>The two programs performing the commands may run in parallel with the only storage space being working buffers (Linux allows up to 64K for each buffer) plus whatever work space each command's processing requires. For example, a "sort" command is unable to produce any output until all input records have been read, as the very last record received just might turn out to be first in sorted order. Dr. Alexia Massalin's experimental operating system, </w:t>
      </w:r>
      <w:hyperlink r:id="rId37" w:anchor="Massalin.27s_Synthesis_kernel" w:tooltip="Synthesis kernel" w:history="1">
        <w:r w:rsidRPr="003E2E92">
          <w:rPr>
            <w:rFonts w:ascii="Helvetica" w:eastAsia="Times New Roman" w:hAnsi="Helvetica" w:cs="Helvetica"/>
            <w:color w:val="000000"/>
            <w:sz w:val="20"/>
            <w:szCs w:val="20"/>
            <w:lang w:val="en" w:eastAsia="pt-BR"/>
          </w:rPr>
          <w:t>Synthesis</w:t>
        </w:r>
      </w:hyperlink>
      <w:r w:rsidRPr="003E2E92">
        <w:rPr>
          <w:rFonts w:ascii="Helvetica" w:eastAsia="Times New Roman" w:hAnsi="Helvetica" w:cs="Helvetica"/>
          <w:color w:val="000000"/>
          <w:sz w:val="20"/>
          <w:szCs w:val="20"/>
          <w:lang w:val="en" w:eastAsia="pt-BR"/>
        </w:rPr>
        <w:t>, would adjust the priority of each task as they ran according to the fullness of their input and output buffers.</w:t>
      </w:r>
    </w:p>
    <w:p w14:paraId="23A16EEA"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This produces the same end result as using two redirects and a temporary file, as in:</w:t>
      </w:r>
    </w:p>
    <w:p w14:paraId="0328DCBB"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command1 &gt; tempfile</w:t>
      </w:r>
    </w:p>
    <w:p w14:paraId="51A89D9E"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command2 &lt; tempfile</w:t>
      </w:r>
    </w:p>
    <w:p w14:paraId="4CB38C45"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rm tempfile</w:t>
      </w:r>
    </w:p>
    <w:p w14:paraId="1F1903B1"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But here, </w:t>
      </w:r>
      <w:r w:rsidRPr="003E2E92">
        <w:rPr>
          <w:rFonts w:ascii="Courier New" w:eastAsia="Times New Roman" w:hAnsi="Courier New" w:cs="Courier New"/>
          <w:color w:val="000000"/>
          <w:sz w:val="20"/>
          <w:szCs w:val="20"/>
          <w:lang w:val="en" w:eastAsia="pt-BR"/>
        </w:rPr>
        <w:t>command2</w:t>
      </w:r>
      <w:r w:rsidRPr="003E2E92">
        <w:rPr>
          <w:rFonts w:ascii="Helvetica" w:eastAsia="Times New Roman" w:hAnsi="Helvetica" w:cs="Helvetica"/>
          <w:color w:val="000000"/>
          <w:sz w:val="20"/>
          <w:szCs w:val="20"/>
          <w:lang w:val="en" w:eastAsia="pt-BR"/>
        </w:rPr>
        <w:t> does not start executing until </w:t>
      </w:r>
      <w:r w:rsidRPr="003E2E92">
        <w:rPr>
          <w:rFonts w:ascii="Courier New" w:eastAsia="Times New Roman" w:hAnsi="Courier New" w:cs="Courier New"/>
          <w:color w:val="000000"/>
          <w:sz w:val="20"/>
          <w:szCs w:val="20"/>
          <w:lang w:val="en" w:eastAsia="pt-BR"/>
        </w:rPr>
        <w:t>command1</w:t>
      </w:r>
      <w:r w:rsidRPr="003E2E92">
        <w:rPr>
          <w:rFonts w:ascii="Helvetica" w:eastAsia="Times New Roman" w:hAnsi="Helvetica" w:cs="Helvetica"/>
          <w:color w:val="000000"/>
          <w:sz w:val="20"/>
          <w:szCs w:val="20"/>
          <w:lang w:val="en" w:eastAsia="pt-BR"/>
        </w:rPr>
        <w:t> has finished, and a sufficiently large scratch file is required to hold the intermediate results as well as whatever work space each task required. As an example, although DOS allows the "pipe" syntax, it employs this second approach. Thus, suppose some long-running program "Worker" produces various messages as it works, and that a second program, TimeStamp copies each record from </w:t>
      </w:r>
      <w:r w:rsidRPr="003E2E92">
        <w:rPr>
          <w:rFonts w:ascii="Helvetica" w:eastAsia="Times New Roman" w:hAnsi="Helvetica" w:cs="Helvetica"/>
          <w:i/>
          <w:iCs/>
          <w:color w:val="000000"/>
          <w:sz w:val="20"/>
          <w:szCs w:val="20"/>
          <w:lang w:val="en" w:eastAsia="pt-BR"/>
        </w:rPr>
        <w:t>stdin</w:t>
      </w:r>
      <w:r w:rsidRPr="003E2E92">
        <w:rPr>
          <w:rFonts w:ascii="Helvetica" w:eastAsia="Times New Roman" w:hAnsi="Helvetica" w:cs="Helvetica"/>
          <w:color w:val="000000"/>
          <w:sz w:val="20"/>
          <w:szCs w:val="20"/>
          <w:lang w:val="en" w:eastAsia="pt-BR"/>
        </w:rPr>
        <w:t> to </w:t>
      </w:r>
      <w:r w:rsidRPr="003E2E92">
        <w:rPr>
          <w:rFonts w:ascii="Helvetica" w:eastAsia="Times New Roman" w:hAnsi="Helvetica" w:cs="Helvetica"/>
          <w:i/>
          <w:iCs/>
          <w:color w:val="000000"/>
          <w:sz w:val="20"/>
          <w:szCs w:val="20"/>
          <w:lang w:val="en" w:eastAsia="pt-BR"/>
        </w:rPr>
        <w:t>stdout</w:t>
      </w:r>
      <w:r w:rsidRPr="003E2E92">
        <w:rPr>
          <w:rFonts w:ascii="Helvetica" w:eastAsia="Times New Roman" w:hAnsi="Helvetica" w:cs="Helvetica"/>
          <w:color w:val="000000"/>
          <w:sz w:val="20"/>
          <w:szCs w:val="20"/>
          <w:lang w:val="en" w:eastAsia="pt-BR"/>
        </w:rPr>
        <w:t>, prefixed by the system's date and time when the record is received. A sequence such as</w:t>
      </w:r>
    </w:p>
    <w:p w14:paraId="1DAF61DD"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Worker | TimeStamp &gt; LogFile.txt</w:t>
      </w:r>
    </w:p>
    <w:p w14:paraId="6C4A167A"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Would produce timestamps only when Worker had finished, merely showing how swiftly its output file could be read and written.</w:t>
      </w:r>
    </w:p>
    <w:p w14:paraId="714D3330"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A good example for command piping is combining </w:t>
      </w:r>
      <w:hyperlink r:id="rId38" w:tooltip="Echo (command)" w:history="1">
        <w:r w:rsidRPr="003E2E92">
          <w:rPr>
            <w:rFonts w:ascii="Courier New" w:eastAsia="Times New Roman" w:hAnsi="Courier New" w:cs="Courier New"/>
            <w:color w:val="000000"/>
            <w:sz w:val="20"/>
            <w:szCs w:val="20"/>
            <w:lang w:val="en" w:eastAsia="pt-BR"/>
          </w:rPr>
          <w:t>echo</w:t>
        </w:r>
      </w:hyperlink>
      <w:r w:rsidRPr="003E2E92">
        <w:rPr>
          <w:rFonts w:ascii="Helvetica" w:eastAsia="Times New Roman" w:hAnsi="Helvetica" w:cs="Helvetica"/>
          <w:color w:val="000000"/>
          <w:sz w:val="20"/>
          <w:szCs w:val="20"/>
          <w:lang w:val="en" w:eastAsia="pt-BR"/>
        </w:rPr>
        <w:t> with another command to achieve something interactive in a non-interactive shell, e.g.</w:t>
      </w:r>
    </w:p>
    <w:p w14:paraId="39B1B5CB"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echo -e 'user\npass' | ftp localhost</w:t>
      </w:r>
    </w:p>
    <w:p w14:paraId="7198023D"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This runs the </w:t>
      </w:r>
      <w:hyperlink r:id="rId39" w:tooltip="File Transfer Protocol" w:history="1">
        <w:r w:rsidRPr="003E2E92">
          <w:rPr>
            <w:rFonts w:ascii="Helvetica" w:eastAsia="Times New Roman" w:hAnsi="Helvetica" w:cs="Helvetica"/>
            <w:color w:val="000000"/>
            <w:sz w:val="20"/>
            <w:szCs w:val="20"/>
            <w:lang w:val="en" w:eastAsia="pt-BR"/>
          </w:rPr>
          <w:t>ftp</w:t>
        </w:r>
      </w:hyperlink>
      <w:r w:rsidRPr="003E2E92">
        <w:rPr>
          <w:rFonts w:ascii="Helvetica" w:eastAsia="Times New Roman" w:hAnsi="Helvetica" w:cs="Helvetica"/>
          <w:color w:val="000000"/>
          <w:sz w:val="20"/>
          <w:szCs w:val="20"/>
          <w:lang w:val="en" w:eastAsia="pt-BR"/>
        </w:rPr>
        <w:t> client with input </w:t>
      </w:r>
      <w:r w:rsidRPr="003E2E92">
        <w:rPr>
          <w:rFonts w:ascii="Courier New" w:eastAsia="Times New Roman" w:hAnsi="Courier New" w:cs="Courier New"/>
          <w:color w:val="000000"/>
          <w:sz w:val="20"/>
          <w:szCs w:val="20"/>
          <w:lang w:val="en" w:eastAsia="pt-BR"/>
        </w:rPr>
        <w:t>user</w:t>
      </w:r>
      <w:r w:rsidRPr="003E2E92">
        <w:rPr>
          <w:rFonts w:ascii="Helvetica" w:eastAsia="Times New Roman" w:hAnsi="Helvetica" w:cs="Helvetica"/>
          <w:color w:val="000000"/>
          <w:sz w:val="20"/>
          <w:szCs w:val="20"/>
          <w:lang w:val="en" w:eastAsia="pt-BR"/>
        </w:rPr>
        <w:t>, press </w:t>
      </w:r>
      <w:r w:rsidRPr="003E2E92">
        <w:rPr>
          <w:rFonts w:ascii="Courier New" w:eastAsia="Times New Roman" w:hAnsi="Courier New" w:cs="Courier New"/>
          <w:color w:val="000000"/>
          <w:sz w:val="20"/>
          <w:szCs w:val="20"/>
          <w:lang w:val="en" w:eastAsia="pt-BR"/>
        </w:rPr>
        <w:t>return</w:t>
      </w:r>
      <w:r w:rsidRPr="003E2E92">
        <w:rPr>
          <w:rFonts w:ascii="Helvetica" w:eastAsia="Times New Roman" w:hAnsi="Helvetica" w:cs="Helvetica"/>
          <w:color w:val="000000"/>
          <w:sz w:val="20"/>
          <w:szCs w:val="20"/>
          <w:lang w:val="en" w:eastAsia="pt-BR"/>
        </w:rPr>
        <w:t>, then </w:t>
      </w:r>
      <w:r w:rsidRPr="003E2E92">
        <w:rPr>
          <w:rFonts w:ascii="Courier New" w:eastAsia="Times New Roman" w:hAnsi="Courier New" w:cs="Courier New"/>
          <w:color w:val="000000"/>
          <w:sz w:val="20"/>
          <w:szCs w:val="20"/>
          <w:lang w:val="en" w:eastAsia="pt-BR"/>
        </w:rPr>
        <w:t>pass</w:t>
      </w:r>
      <w:r w:rsidRPr="003E2E92">
        <w:rPr>
          <w:rFonts w:ascii="Helvetica" w:eastAsia="Times New Roman" w:hAnsi="Helvetica" w:cs="Helvetica"/>
          <w:color w:val="000000"/>
          <w:sz w:val="20"/>
          <w:szCs w:val="20"/>
          <w:lang w:val="en" w:eastAsia="pt-BR"/>
        </w:rPr>
        <w:t>.</w:t>
      </w:r>
    </w:p>
    <w:p w14:paraId="6F9AC1AA"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In casual use, the initial step of a pipeline is often </w:t>
      </w:r>
      <w:r w:rsidRPr="003E2E92">
        <w:rPr>
          <w:rFonts w:ascii="Courier New" w:eastAsia="Times New Roman" w:hAnsi="Courier New" w:cs="Courier New"/>
          <w:color w:val="000000"/>
          <w:sz w:val="20"/>
          <w:szCs w:val="20"/>
          <w:lang w:val="en" w:eastAsia="pt-BR"/>
        </w:rPr>
        <w:t>cat</w:t>
      </w:r>
      <w:r w:rsidRPr="003E2E92">
        <w:rPr>
          <w:rFonts w:ascii="Helvetica" w:eastAsia="Times New Roman" w:hAnsi="Helvetica" w:cs="Helvetica"/>
          <w:color w:val="000000"/>
          <w:sz w:val="20"/>
          <w:szCs w:val="20"/>
          <w:lang w:val="en" w:eastAsia="pt-BR"/>
        </w:rPr>
        <w:t> or </w:t>
      </w:r>
      <w:r w:rsidRPr="003E2E92">
        <w:rPr>
          <w:rFonts w:ascii="Courier New" w:eastAsia="Times New Roman" w:hAnsi="Courier New" w:cs="Courier New"/>
          <w:color w:val="000000"/>
          <w:sz w:val="20"/>
          <w:szCs w:val="20"/>
          <w:lang w:val="en" w:eastAsia="pt-BR"/>
        </w:rPr>
        <w:t>echo</w:t>
      </w:r>
      <w:r w:rsidRPr="003E2E92">
        <w:rPr>
          <w:rFonts w:ascii="Helvetica" w:eastAsia="Times New Roman" w:hAnsi="Helvetica" w:cs="Helvetica"/>
          <w:color w:val="000000"/>
          <w:sz w:val="20"/>
          <w:szCs w:val="20"/>
          <w:lang w:val="en" w:eastAsia="pt-BR"/>
        </w:rPr>
        <w:t>, reading from a file or string. This can often be replaced by input indirection or a </w:t>
      </w:r>
      <w:hyperlink r:id="rId40" w:tooltip="Here string" w:history="1">
        <w:r w:rsidRPr="003E2E92">
          <w:rPr>
            <w:rFonts w:ascii="Helvetica" w:eastAsia="Times New Roman" w:hAnsi="Helvetica" w:cs="Helvetica"/>
            <w:color w:val="000000"/>
            <w:sz w:val="20"/>
            <w:szCs w:val="20"/>
            <w:lang w:val="en" w:eastAsia="pt-BR"/>
          </w:rPr>
          <w:t>here string</w:t>
        </w:r>
      </w:hyperlink>
      <w:r w:rsidRPr="003E2E92">
        <w:rPr>
          <w:rFonts w:ascii="Helvetica" w:eastAsia="Times New Roman" w:hAnsi="Helvetica" w:cs="Helvetica"/>
          <w:color w:val="000000"/>
          <w:sz w:val="20"/>
          <w:szCs w:val="20"/>
          <w:lang w:val="en" w:eastAsia="pt-BR"/>
        </w:rPr>
        <w:t>, and use of cat and piping rather than input redirection is known as </w:t>
      </w:r>
      <w:hyperlink r:id="rId41" w:tooltip="Useless use of cat" w:history="1">
        <w:r w:rsidRPr="003E2E92">
          <w:rPr>
            <w:rFonts w:ascii="Helvetica" w:eastAsia="Times New Roman" w:hAnsi="Helvetica" w:cs="Helvetica"/>
            <w:color w:val="000000"/>
            <w:sz w:val="20"/>
            <w:szCs w:val="20"/>
            <w:lang w:val="en" w:eastAsia="pt-BR"/>
          </w:rPr>
          <w:t>useless use of cat</w:t>
        </w:r>
      </w:hyperlink>
      <w:r w:rsidRPr="003E2E92">
        <w:rPr>
          <w:rFonts w:ascii="Helvetica" w:eastAsia="Times New Roman" w:hAnsi="Helvetica" w:cs="Helvetica"/>
          <w:color w:val="000000"/>
          <w:sz w:val="20"/>
          <w:szCs w:val="20"/>
          <w:lang w:val="en" w:eastAsia="pt-BR"/>
        </w:rPr>
        <w:t>. For example, the following commands:</w:t>
      </w:r>
    </w:p>
    <w:p w14:paraId="1F0478FE"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cat infile | cmd</w:t>
      </w:r>
    </w:p>
    <w:p w14:paraId="09A260D9"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echo $string | cmd</w:t>
      </w:r>
    </w:p>
    <w:p w14:paraId="356A1DA1"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echo -e 'user\npass' | ftp localhost</w:t>
      </w:r>
    </w:p>
    <w:p w14:paraId="42FF7730"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can be replaced by:</w:t>
      </w:r>
    </w:p>
    <w:p w14:paraId="5D8C5423"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cmd &lt; infile</w:t>
      </w:r>
    </w:p>
    <w:p w14:paraId="6B84AB8A"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cmd &lt;&lt;&lt; $string</w:t>
      </w:r>
    </w:p>
    <w:p w14:paraId="5BB5AB64"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ftp localhost &lt;&lt;&lt; $'user\npass'</w:t>
      </w:r>
    </w:p>
    <w:p w14:paraId="637D08A6"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lastRenderedPageBreak/>
        <w:t>As </w:t>
      </w:r>
      <w:r w:rsidRPr="003E2E92">
        <w:rPr>
          <w:rFonts w:ascii="Courier New" w:eastAsia="Times New Roman" w:hAnsi="Courier New" w:cs="Courier New"/>
          <w:color w:val="000000"/>
          <w:sz w:val="20"/>
          <w:szCs w:val="20"/>
          <w:lang w:val="en" w:eastAsia="pt-BR"/>
        </w:rPr>
        <w:t>echo</w:t>
      </w:r>
      <w:r w:rsidRPr="003E2E92">
        <w:rPr>
          <w:rFonts w:ascii="Helvetica" w:eastAsia="Times New Roman" w:hAnsi="Helvetica" w:cs="Helvetica"/>
          <w:color w:val="000000"/>
          <w:sz w:val="20"/>
          <w:szCs w:val="20"/>
          <w:lang w:val="en" w:eastAsia="pt-BR"/>
        </w:rPr>
        <w:t> is often a shell-internal command, its use is not as criticized as cat, which is an external command.</w:t>
      </w:r>
    </w:p>
    <w:p w14:paraId="4EC1A2AB" w14:textId="77777777" w:rsidR="003E2E92" w:rsidRPr="003E2E92" w:rsidRDefault="003E2E92" w:rsidP="003E2E92">
      <w:pPr>
        <w:shd w:val="clear" w:color="auto" w:fill="FFFFFF"/>
        <w:spacing w:after="120" w:line="240" w:lineRule="auto"/>
        <w:outlineLvl w:val="1"/>
        <w:rPr>
          <w:rFonts w:ascii="Arial" w:eastAsia="Times New Roman" w:hAnsi="Arial" w:cs="Arial"/>
          <w:b/>
          <w:bCs/>
          <w:color w:val="000000"/>
          <w:sz w:val="25"/>
          <w:szCs w:val="25"/>
          <w:lang w:val="en" w:eastAsia="pt-BR"/>
        </w:rPr>
      </w:pPr>
      <w:r w:rsidRPr="003E2E92">
        <w:rPr>
          <w:rFonts w:ascii="Arial" w:eastAsia="Times New Roman" w:hAnsi="Arial" w:cs="Arial"/>
          <w:b/>
          <w:bCs/>
          <w:color w:val="000000"/>
          <w:sz w:val="25"/>
          <w:szCs w:val="25"/>
          <w:lang w:val="en" w:eastAsia="pt-BR"/>
        </w:rPr>
        <w:t>Redirecting to and from the standard file handles</w:t>
      </w:r>
    </w:p>
    <w:p w14:paraId="758A5634"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In Unix shells derived from the original Bourne</w:t>
      </w:r>
      <w:hyperlink r:id="rId42" w:tooltip="Bourne shell" w:history="1">
        <w:r w:rsidRPr="003E2E92">
          <w:rPr>
            <w:rFonts w:ascii="Helvetica" w:eastAsia="Times New Roman" w:hAnsi="Helvetica" w:cs="Helvetica"/>
            <w:color w:val="000000"/>
            <w:sz w:val="20"/>
            <w:szCs w:val="20"/>
            <w:lang w:val="en" w:eastAsia="pt-BR"/>
          </w:rPr>
          <w:t> </w:t>
        </w:r>
      </w:hyperlink>
      <w:r w:rsidRPr="003E2E92">
        <w:rPr>
          <w:rFonts w:ascii="Helvetica" w:eastAsia="Times New Roman" w:hAnsi="Helvetica" w:cs="Helvetica"/>
          <w:color w:val="000000"/>
          <w:sz w:val="20"/>
          <w:szCs w:val="20"/>
          <w:lang w:val="en" w:eastAsia="pt-BR"/>
        </w:rPr>
        <w:t>shell, the first two actions can be further modified by placing a number (the </w:t>
      </w:r>
      <w:hyperlink r:id="rId43" w:tooltip="File descriptor" w:history="1">
        <w:r w:rsidRPr="003E2E92">
          <w:rPr>
            <w:rFonts w:ascii="Helvetica" w:eastAsia="Times New Roman" w:hAnsi="Helvetica" w:cs="Helvetica"/>
            <w:color w:val="000000"/>
            <w:sz w:val="20"/>
            <w:szCs w:val="20"/>
            <w:lang w:val="en" w:eastAsia="pt-BR"/>
          </w:rPr>
          <w:t>file descriptor</w:t>
        </w:r>
      </w:hyperlink>
      <w:r w:rsidRPr="003E2E92">
        <w:rPr>
          <w:rFonts w:ascii="Helvetica" w:eastAsia="Times New Roman" w:hAnsi="Helvetica" w:cs="Helvetica"/>
          <w:color w:val="000000"/>
          <w:sz w:val="20"/>
          <w:szCs w:val="20"/>
          <w:lang w:val="en" w:eastAsia="pt-BR"/>
        </w:rPr>
        <w:t>) immediately before the </w:t>
      </w:r>
      <w:hyperlink r:id="rId44" w:tooltip="Token (parser)" w:history="1">
        <w:r w:rsidRPr="003E2E92">
          <w:rPr>
            <w:rFonts w:ascii="Helvetica" w:eastAsia="Times New Roman" w:hAnsi="Helvetica" w:cs="Helvetica"/>
            <w:color w:val="000000"/>
            <w:sz w:val="20"/>
            <w:szCs w:val="20"/>
            <w:lang w:val="en" w:eastAsia="pt-BR"/>
          </w:rPr>
          <w:t>character</w:t>
        </w:r>
      </w:hyperlink>
      <w:r w:rsidRPr="003E2E92">
        <w:rPr>
          <w:rFonts w:ascii="Helvetica" w:eastAsia="Times New Roman" w:hAnsi="Helvetica" w:cs="Helvetica"/>
          <w:color w:val="000000"/>
          <w:sz w:val="20"/>
          <w:szCs w:val="20"/>
          <w:lang w:val="en" w:eastAsia="pt-BR"/>
        </w:rPr>
        <w:t>; this will affect which stream is used for the redirection. The Unix standard I/O streams are:</w:t>
      </w:r>
    </w:p>
    <w:tbl>
      <w:tblPr>
        <w:tblW w:w="0" w:type="auto"/>
        <w:tblCellMar>
          <w:top w:w="15" w:type="dxa"/>
          <w:left w:w="15" w:type="dxa"/>
          <w:bottom w:w="15" w:type="dxa"/>
          <w:right w:w="15" w:type="dxa"/>
        </w:tblCellMar>
        <w:tblLook w:val="04A0" w:firstRow="1" w:lastRow="0" w:firstColumn="1" w:lastColumn="0" w:noHBand="0" w:noVBand="1"/>
      </w:tblPr>
      <w:tblGrid>
        <w:gridCol w:w="987"/>
        <w:gridCol w:w="840"/>
        <w:gridCol w:w="1767"/>
      </w:tblGrid>
      <w:tr w:rsidR="003E2E92" w:rsidRPr="003E2E92" w14:paraId="0EA4119B" w14:textId="77777777" w:rsidTr="003E2E92">
        <w:tc>
          <w:tcPr>
            <w:tcW w:w="0" w:type="auto"/>
            <w:tcBorders>
              <w:top w:val="single" w:sz="6" w:space="0" w:color="C6C6C6"/>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14:paraId="571A1228" w14:textId="77777777" w:rsidR="003E2E92" w:rsidRPr="003E2E92" w:rsidRDefault="003E2E92" w:rsidP="003E2E92">
            <w:pPr>
              <w:spacing w:after="0" w:line="240" w:lineRule="auto"/>
              <w:jc w:val="center"/>
              <w:rPr>
                <w:rFonts w:ascii="Times New Roman" w:eastAsia="Times New Roman" w:hAnsi="Times New Roman" w:cs="Times New Roman"/>
                <w:b/>
                <w:bCs/>
                <w:sz w:val="24"/>
                <w:szCs w:val="24"/>
                <w:lang w:eastAsia="pt-BR"/>
              </w:rPr>
            </w:pPr>
            <w:r w:rsidRPr="003E2E92">
              <w:rPr>
                <w:rFonts w:ascii="Times New Roman" w:eastAsia="Times New Roman" w:hAnsi="Times New Roman" w:cs="Times New Roman"/>
                <w:b/>
                <w:bCs/>
                <w:sz w:val="24"/>
                <w:szCs w:val="24"/>
                <w:lang w:eastAsia="pt-BR"/>
              </w:rPr>
              <w:t>Handle</w:t>
            </w:r>
          </w:p>
        </w:tc>
        <w:tc>
          <w:tcPr>
            <w:tcW w:w="0" w:type="auto"/>
            <w:tcBorders>
              <w:top w:val="single" w:sz="6" w:space="0" w:color="C6C6C6"/>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14:paraId="1E377FBF" w14:textId="77777777" w:rsidR="003E2E92" w:rsidRPr="003E2E92" w:rsidRDefault="003E2E92" w:rsidP="003E2E92">
            <w:pPr>
              <w:spacing w:after="0" w:line="240" w:lineRule="auto"/>
              <w:jc w:val="center"/>
              <w:rPr>
                <w:rFonts w:ascii="Times New Roman" w:eastAsia="Times New Roman" w:hAnsi="Times New Roman" w:cs="Times New Roman"/>
                <w:b/>
                <w:bCs/>
                <w:sz w:val="24"/>
                <w:szCs w:val="24"/>
                <w:lang w:eastAsia="pt-BR"/>
              </w:rPr>
            </w:pPr>
            <w:r w:rsidRPr="003E2E92">
              <w:rPr>
                <w:rFonts w:ascii="Times New Roman" w:eastAsia="Times New Roman" w:hAnsi="Times New Roman" w:cs="Times New Roman"/>
                <w:b/>
                <w:bCs/>
                <w:sz w:val="24"/>
                <w:szCs w:val="24"/>
                <w:lang w:eastAsia="pt-BR"/>
              </w:rPr>
              <w:t>Name</w:t>
            </w:r>
          </w:p>
        </w:tc>
        <w:tc>
          <w:tcPr>
            <w:tcW w:w="0" w:type="auto"/>
            <w:tcBorders>
              <w:top w:val="single" w:sz="6" w:space="0" w:color="C6C6C6"/>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14:paraId="522C757D" w14:textId="77777777" w:rsidR="003E2E92" w:rsidRPr="003E2E92" w:rsidRDefault="003E2E92" w:rsidP="003E2E92">
            <w:pPr>
              <w:spacing w:after="0" w:line="240" w:lineRule="auto"/>
              <w:jc w:val="center"/>
              <w:rPr>
                <w:rFonts w:ascii="Times New Roman" w:eastAsia="Times New Roman" w:hAnsi="Times New Roman" w:cs="Times New Roman"/>
                <w:b/>
                <w:bCs/>
                <w:sz w:val="24"/>
                <w:szCs w:val="24"/>
                <w:lang w:eastAsia="pt-BR"/>
              </w:rPr>
            </w:pPr>
            <w:r w:rsidRPr="003E2E92">
              <w:rPr>
                <w:rFonts w:ascii="Times New Roman" w:eastAsia="Times New Roman" w:hAnsi="Times New Roman" w:cs="Times New Roman"/>
                <w:b/>
                <w:bCs/>
                <w:sz w:val="24"/>
                <w:szCs w:val="24"/>
                <w:lang w:eastAsia="pt-BR"/>
              </w:rPr>
              <w:t>Description</w:t>
            </w:r>
          </w:p>
        </w:tc>
      </w:tr>
      <w:tr w:rsidR="003E2E92" w:rsidRPr="003E2E92" w14:paraId="664A1011" w14:textId="77777777" w:rsidTr="003E2E92">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47442EF1" w14:textId="77777777" w:rsidR="003E2E92" w:rsidRPr="003E2E92" w:rsidRDefault="003E2E92" w:rsidP="003E2E92">
            <w:pPr>
              <w:spacing w:after="0" w:line="240" w:lineRule="auto"/>
              <w:rPr>
                <w:rFonts w:ascii="Times New Roman" w:eastAsia="Times New Roman" w:hAnsi="Times New Roman" w:cs="Times New Roman"/>
                <w:sz w:val="24"/>
                <w:szCs w:val="24"/>
                <w:lang w:eastAsia="pt-BR"/>
              </w:rPr>
            </w:pPr>
            <w:r w:rsidRPr="003E2E92">
              <w:rPr>
                <w:rFonts w:ascii="Times New Roman" w:eastAsia="Times New Roman" w:hAnsi="Times New Roman" w:cs="Times New Roman"/>
                <w:sz w:val="24"/>
                <w:szCs w:val="24"/>
                <w:lang w:eastAsia="pt-BR"/>
              </w:rPr>
              <w:t>0</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1DC99FE8" w14:textId="77777777" w:rsidR="003E2E92" w:rsidRPr="003E2E92" w:rsidRDefault="003E2E92" w:rsidP="003E2E92">
            <w:pPr>
              <w:spacing w:after="0" w:line="240" w:lineRule="auto"/>
              <w:rPr>
                <w:rFonts w:ascii="Times New Roman" w:eastAsia="Times New Roman" w:hAnsi="Times New Roman" w:cs="Times New Roman"/>
                <w:sz w:val="24"/>
                <w:szCs w:val="24"/>
                <w:lang w:eastAsia="pt-BR"/>
              </w:rPr>
            </w:pPr>
            <w:hyperlink r:id="rId45" w:anchor="Standard_input_.28stdin.29" w:tooltip="Standard streams" w:history="1">
              <w:r w:rsidRPr="003E2E92">
                <w:rPr>
                  <w:rFonts w:ascii="Times New Roman" w:eastAsia="Times New Roman" w:hAnsi="Times New Roman" w:cs="Times New Roman"/>
                  <w:color w:val="000000"/>
                  <w:sz w:val="24"/>
                  <w:szCs w:val="24"/>
                  <w:lang w:eastAsia="pt-BR"/>
                </w:rPr>
                <w:t>stdin</w:t>
              </w:r>
            </w:hyperlink>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5B083E47" w14:textId="77777777" w:rsidR="003E2E92" w:rsidRPr="003E2E92" w:rsidRDefault="003E2E92" w:rsidP="003E2E92">
            <w:pPr>
              <w:spacing w:after="0" w:line="240" w:lineRule="auto"/>
              <w:rPr>
                <w:rFonts w:ascii="Times New Roman" w:eastAsia="Times New Roman" w:hAnsi="Times New Roman" w:cs="Times New Roman"/>
                <w:sz w:val="24"/>
                <w:szCs w:val="24"/>
                <w:lang w:eastAsia="pt-BR"/>
              </w:rPr>
            </w:pPr>
            <w:r w:rsidRPr="003E2E92">
              <w:rPr>
                <w:rFonts w:ascii="Times New Roman" w:eastAsia="Times New Roman" w:hAnsi="Times New Roman" w:cs="Times New Roman"/>
                <w:sz w:val="24"/>
                <w:szCs w:val="24"/>
                <w:lang w:eastAsia="pt-BR"/>
              </w:rPr>
              <w:t>Standard input</w:t>
            </w:r>
          </w:p>
        </w:tc>
      </w:tr>
      <w:tr w:rsidR="003E2E92" w:rsidRPr="003E2E92" w14:paraId="2BC31B36" w14:textId="77777777" w:rsidTr="003E2E92">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42575A0E" w14:textId="77777777" w:rsidR="003E2E92" w:rsidRPr="003E2E92" w:rsidRDefault="003E2E92" w:rsidP="003E2E92">
            <w:pPr>
              <w:spacing w:after="0" w:line="240" w:lineRule="auto"/>
              <w:rPr>
                <w:rFonts w:ascii="Times New Roman" w:eastAsia="Times New Roman" w:hAnsi="Times New Roman" w:cs="Times New Roman"/>
                <w:sz w:val="24"/>
                <w:szCs w:val="24"/>
                <w:lang w:eastAsia="pt-BR"/>
              </w:rPr>
            </w:pPr>
            <w:r w:rsidRPr="003E2E92">
              <w:rPr>
                <w:rFonts w:ascii="Times New Roman" w:eastAsia="Times New Roman" w:hAnsi="Times New Roman" w:cs="Times New Roman"/>
                <w:sz w:val="24"/>
                <w:szCs w:val="24"/>
                <w:lang w:eastAsia="pt-BR"/>
              </w:rPr>
              <w:t>1</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2C26AAEC" w14:textId="77777777" w:rsidR="003E2E92" w:rsidRPr="003E2E92" w:rsidRDefault="003E2E92" w:rsidP="003E2E92">
            <w:pPr>
              <w:spacing w:after="0" w:line="240" w:lineRule="auto"/>
              <w:rPr>
                <w:rFonts w:ascii="Times New Roman" w:eastAsia="Times New Roman" w:hAnsi="Times New Roman" w:cs="Times New Roman"/>
                <w:sz w:val="24"/>
                <w:szCs w:val="24"/>
                <w:lang w:eastAsia="pt-BR"/>
              </w:rPr>
            </w:pPr>
            <w:hyperlink r:id="rId46" w:anchor="Standard_output_.28stdout.29" w:tooltip="Standard streams" w:history="1">
              <w:r w:rsidRPr="003E2E92">
                <w:rPr>
                  <w:rFonts w:ascii="Times New Roman" w:eastAsia="Times New Roman" w:hAnsi="Times New Roman" w:cs="Times New Roman"/>
                  <w:color w:val="000000"/>
                  <w:sz w:val="24"/>
                  <w:szCs w:val="24"/>
                  <w:lang w:eastAsia="pt-BR"/>
                </w:rPr>
                <w:t>stdout</w:t>
              </w:r>
            </w:hyperlink>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6277DF6C" w14:textId="77777777" w:rsidR="003E2E92" w:rsidRPr="003E2E92" w:rsidRDefault="003E2E92" w:rsidP="003E2E92">
            <w:pPr>
              <w:spacing w:after="0" w:line="240" w:lineRule="auto"/>
              <w:rPr>
                <w:rFonts w:ascii="Times New Roman" w:eastAsia="Times New Roman" w:hAnsi="Times New Roman" w:cs="Times New Roman"/>
                <w:sz w:val="24"/>
                <w:szCs w:val="24"/>
                <w:lang w:eastAsia="pt-BR"/>
              </w:rPr>
            </w:pPr>
            <w:r w:rsidRPr="003E2E92">
              <w:rPr>
                <w:rFonts w:ascii="Times New Roman" w:eastAsia="Times New Roman" w:hAnsi="Times New Roman" w:cs="Times New Roman"/>
                <w:sz w:val="24"/>
                <w:szCs w:val="24"/>
                <w:lang w:eastAsia="pt-BR"/>
              </w:rPr>
              <w:t>Standard output</w:t>
            </w:r>
          </w:p>
        </w:tc>
      </w:tr>
      <w:tr w:rsidR="003E2E92" w:rsidRPr="003E2E92" w14:paraId="63399F9E" w14:textId="77777777" w:rsidTr="003E2E92">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76F7AC73" w14:textId="77777777" w:rsidR="003E2E92" w:rsidRPr="003E2E92" w:rsidRDefault="003E2E92" w:rsidP="003E2E92">
            <w:pPr>
              <w:spacing w:after="0" w:line="240" w:lineRule="auto"/>
              <w:rPr>
                <w:rFonts w:ascii="Times New Roman" w:eastAsia="Times New Roman" w:hAnsi="Times New Roman" w:cs="Times New Roman"/>
                <w:sz w:val="24"/>
                <w:szCs w:val="24"/>
                <w:lang w:eastAsia="pt-BR"/>
              </w:rPr>
            </w:pPr>
            <w:r w:rsidRPr="003E2E92">
              <w:rPr>
                <w:rFonts w:ascii="Times New Roman" w:eastAsia="Times New Roman" w:hAnsi="Times New Roman" w:cs="Times New Roman"/>
                <w:sz w:val="24"/>
                <w:szCs w:val="24"/>
                <w:lang w:eastAsia="pt-BR"/>
              </w:rPr>
              <w:t>2</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169F9CB5" w14:textId="77777777" w:rsidR="003E2E92" w:rsidRPr="003E2E92" w:rsidRDefault="003E2E92" w:rsidP="003E2E92">
            <w:pPr>
              <w:spacing w:after="0" w:line="240" w:lineRule="auto"/>
              <w:rPr>
                <w:rFonts w:ascii="Times New Roman" w:eastAsia="Times New Roman" w:hAnsi="Times New Roman" w:cs="Times New Roman"/>
                <w:sz w:val="24"/>
                <w:szCs w:val="24"/>
                <w:lang w:eastAsia="pt-BR"/>
              </w:rPr>
            </w:pPr>
            <w:hyperlink r:id="rId47" w:anchor="Standard_error_.28stderr.29" w:tooltip="Standard streams" w:history="1">
              <w:r w:rsidRPr="003E2E92">
                <w:rPr>
                  <w:rFonts w:ascii="Times New Roman" w:eastAsia="Times New Roman" w:hAnsi="Times New Roman" w:cs="Times New Roman"/>
                  <w:color w:val="000000"/>
                  <w:sz w:val="24"/>
                  <w:szCs w:val="24"/>
                  <w:lang w:eastAsia="pt-BR"/>
                </w:rPr>
                <w:t>stderr</w:t>
              </w:r>
            </w:hyperlink>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044B9902" w14:textId="77777777" w:rsidR="003E2E92" w:rsidRPr="003E2E92" w:rsidRDefault="003E2E92" w:rsidP="003E2E92">
            <w:pPr>
              <w:spacing w:after="0" w:line="240" w:lineRule="auto"/>
              <w:rPr>
                <w:rFonts w:ascii="Times New Roman" w:eastAsia="Times New Roman" w:hAnsi="Times New Roman" w:cs="Times New Roman"/>
                <w:sz w:val="24"/>
                <w:szCs w:val="24"/>
                <w:lang w:eastAsia="pt-BR"/>
              </w:rPr>
            </w:pPr>
            <w:r w:rsidRPr="003E2E92">
              <w:rPr>
                <w:rFonts w:ascii="Times New Roman" w:eastAsia="Times New Roman" w:hAnsi="Times New Roman" w:cs="Times New Roman"/>
                <w:sz w:val="24"/>
                <w:szCs w:val="24"/>
                <w:lang w:eastAsia="pt-BR"/>
              </w:rPr>
              <w:t>Standard error</w:t>
            </w:r>
          </w:p>
        </w:tc>
      </w:tr>
    </w:tbl>
    <w:p w14:paraId="34AD4B96"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For example:</w:t>
      </w:r>
    </w:p>
    <w:p w14:paraId="77399580"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command1 2&gt; file1</w:t>
      </w:r>
    </w:p>
    <w:p w14:paraId="772951CC"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executes </w:t>
      </w:r>
      <w:r w:rsidRPr="003E2E92">
        <w:rPr>
          <w:rFonts w:ascii="Courier New" w:eastAsia="Times New Roman" w:hAnsi="Courier New" w:cs="Courier New"/>
          <w:color w:val="000000"/>
          <w:sz w:val="20"/>
          <w:szCs w:val="20"/>
          <w:lang w:val="en" w:eastAsia="pt-BR"/>
        </w:rPr>
        <w:t>command1</w:t>
      </w:r>
      <w:r w:rsidRPr="003E2E92">
        <w:rPr>
          <w:rFonts w:ascii="Helvetica" w:eastAsia="Times New Roman" w:hAnsi="Helvetica" w:cs="Helvetica"/>
          <w:color w:val="000000"/>
          <w:sz w:val="20"/>
          <w:szCs w:val="20"/>
          <w:lang w:val="en" w:eastAsia="pt-BR"/>
        </w:rPr>
        <w:t>, directing the </w:t>
      </w:r>
      <w:hyperlink r:id="rId48" w:anchor="Standard_error_.28stderr.29" w:tooltip="Standard streams" w:history="1">
        <w:r w:rsidRPr="003E2E92">
          <w:rPr>
            <w:rFonts w:ascii="Helvetica" w:eastAsia="Times New Roman" w:hAnsi="Helvetica" w:cs="Helvetica"/>
            <w:color w:val="000000"/>
            <w:sz w:val="20"/>
            <w:szCs w:val="20"/>
            <w:lang w:val="en" w:eastAsia="pt-BR"/>
          </w:rPr>
          <w:t>standard error</w:t>
        </w:r>
      </w:hyperlink>
      <w:r w:rsidRPr="003E2E92">
        <w:rPr>
          <w:rFonts w:ascii="Helvetica" w:eastAsia="Times New Roman" w:hAnsi="Helvetica" w:cs="Helvetica"/>
          <w:color w:val="000000"/>
          <w:sz w:val="20"/>
          <w:szCs w:val="20"/>
          <w:lang w:val="en" w:eastAsia="pt-BR"/>
        </w:rPr>
        <w:t> stream to </w:t>
      </w:r>
      <w:r w:rsidRPr="003E2E92">
        <w:rPr>
          <w:rFonts w:ascii="Courier New" w:eastAsia="Times New Roman" w:hAnsi="Courier New" w:cs="Courier New"/>
          <w:color w:val="000000"/>
          <w:sz w:val="20"/>
          <w:szCs w:val="20"/>
          <w:lang w:val="en" w:eastAsia="pt-BR"/>
        </w:rPr>
        <w:t>file1</w:t>
      </w:r>
      <w:r w:rsidRPr="003E2E92">
        <w:rPr>
          <w:rFonts w:ascii="Helvetica" w:eastAsia="Times New Roman" w:hAnsi="Helvetica" w:cs="Helvetica"/>
          <w:color w:val="000000"/>
          <w:sz w:val="20"/>
          <w:szCs w:val="20"/>
          <w:lang w:val="en" w:eastAsia="pt-BR"/>
        </w:rPr>
        <w:t>.</w:t>
      </w:r>
    </w:p>
    <w:p w14:paraId="0733FA85"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In shells derived from </w:t>
      </w:r>
      <w:hyperlink r:id="rId49" w:tooltip="C shell" w:history="1">
        <w:r w:rsidRPr="003E2E92">
          <w:rPr>
            <w:rFonts w:ascii="Helvetica" w:eastAsia="Times New Roman" w:hAnsi="Helvetica" w:cs="Helvetica"/>
            <w:color w:val="000000"/>
            <w:sz w:val="20"/>
            <w:szCs w:val="20"/>
            <w:lang w:val="en" w:eastAsia="pt-BR"/>
          </w:rPr>
          <w:t>csh</w:t>
        </w:r>
      </w:hyperlink>
      <w:r w:rsidRPr="003E2E92">
        <w:rPr>
          <w:rFonts w:ascii="Helvetica" w:eastAsia="Times New Roman" w:hAnsi="Helvetica" w:cs="Helvetica"/>
          <w:color w:val="000000"/>
          <w:sz w:val="20"/>
          <w:szCs w:val="20"/>
          <w:lang w:val="en" w:eastAsia="pt-BR"/>
        </w:rPr>
        <w:t> (the </w:t>
      </w:r>
      <w:hyperlink r:id="rId50" w:tooltip="C shell" w:history="1">
        <w:r w:rsidRPr="003E2E92">
          <w:rPr>
            <w:rFonts w:ascii="Helvetica" w:eastAsia="Times New Roman" w:hAnsi="Helvetica" w:cs="Helvetica"/>
            <w:color w:val="000000"/>
            <w:sz w:val="20"/>
            <w:szCs w:val="20"/>
            <w:lang w:val="en" w:eastAsia="pt-BR"/>
          </w:rPr>
          <w:t>C shell</w:t>
        </w:r>
      </w:hyperlink>
      <w:r w:rsidRPr="003E2E92">
        <w:rPr>
          <w:rFonts w:ascii="Helvetica" w:eastAsia="Times New Roman" w:hAnsi="Helvetica" w:cs="Helvetica"/>
          <w:color w:val="000000"/>
          <w:sz w:val="20"/>
          <w:szCs w:val="20"/>
          <w:lang w:val="en" w:eastAsia="pt-BR"/>
        </w:rPr>
        <w:t>), the syntax instead appends the </w:t>
      </w:r>
      <w:r w:rsidRPr="003E2E92">
        <w:rPr>
          <w:rFonts w:ascii="Courier New" w:eastAsia="Times New Roman" w:hAnsi="Courier New" w:cs="Courier New"/>
          <w:color w:val="000000"/>
          <w:sz w:val="20"/>
          <w:szCs w:val="20"/>
          <w:lang w:val="en" w:eastAsia="pt-BR"/>
        </w:rPr>
        <w:t>&amp;</w:t>
      </w:r>
      <w:r w:rsidRPr="003E2E92">
        <w:rPr>
          <w:rFonts w:ascii="Helvetica" w:eastAsia="Times New Roman" w:hAnsi="Helvetica" w:cs="Helvetica"/>
          <w:color w:val="000000"/>
          <w:sz w:val="20"/>
          <w:szCs w:val="20"/>
          <w:lang w:val="en" w:eastAsia="pt-BR"/>
        </w:rPr>
        <w:t> (ampersand) character to the redirect characters, thus achieving a similar result. The reason for this is to distinguish between a file named '1' and stdout, i.e. 'cat file 2&gt;1' vs 'cat file 2&gt;&amp;1'. In the first case, stderr is redirected to a file named '1' and in the second, stderr is redirected to stdout.</w:t>
      </w:r>
    </w:p>
    <w:p w14:paraId="701E7A15"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Another useful capability is to redirect one standard file handle to another. The most popular variation is to merge </w:t>
      </w:r>
      <w:hyperlink r:id="rId51" w:anchor="Standard_error_.28stderr.29" w:tooltip="Standard streams" w:history="1">
        <w:r w:rsidRPr="003E2E92">
          <w:rPr>
            <w:rFonts w:ascii="Helvetica" w:eastAsia="Times New Roman" w:hAnsi="Helvetica" w:cs="Helvetica"/>
            <w:color w:val="000000"/>
            <w:sz w:val="20"/>
            <w:szCs w:val="20"/>
            <w:lang w:val="en" w:eastAsia="pt-BR"/>
          </w:rPr>
          <w:t>standard error</w:t>
        </w:r>
      </w:hyperlink>
      <w:r w:rsidRPr="003E2E92">
        <w:rPr>
          <w:rFonts w:ascii="Helvetica" w:eastAsia="Times New Roman" w:hAnsi="Helvetica" w:cs="Helvetica"/>
          <w:color w:val="000000"/>
          <w:sz w:val="20"/>
          <w:szCs w:val="20"/>
          <w:lang w:val="en" w:eastAsia="pt-BR"/>
        </w:rPr>
        <w:t> into </w:t>
      </w:r>
      <w:hyperlink r:id="rId52" w:anchor="Standard_output_.28stdout.29" w:tooltip="Standard streams" w:history="1">
        <w:r w:rsidRPr="003E2E92">
          <w:rPr>
            <w:rFonts w:ascii="Helvetica" w:eastAsia="Times New Roman" w:hAnsi="Helvetica" w:cs="Helvetica"/>
            <w:color w:val="000000"/>
            <w:sz w:val="20"/>
            <w:szCs w:val="20"/>
            <w:lang w:val="en" w:eastAsia="pt-BR"/>
          </w:rPr>
          <w:t>standard output</w:t>
        </w:r>
      </w:hyperlink>
      <w:r w:rsidRPr="003E2E92">
        <w:rPr>
          <w:rFonts w:ascii="Helvetica" w:eastAsia="Times New Roman" w:hAnsi="Helvetica" w:cs="Helvetica"/>
          <w:color w:val="000000"/>
          <w:sz w:val="20"/>
          <w:szCs w:val="20"/>
          <w:lang w:val="en" w:eastAsia="pt-BR"/>
        </w:rPr>
        <w:t> so error messages can be processed together with (or alternately to) the usual output. Example:</w:t>
      </w:r>
    </w:p>
    <w:p w14:paraId="5C3E798E"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find / -name .profile &gt; results 2&gt;&amp;1</w:t>
      </w:r>
    </w:p>
    <w:p w14:paraId="63CA1539"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will try to find all files named </w:t>
      </w:r>
      <w:r w:rsidRPr="003E2E92">
        <w:rPr>
          <w:rFonts w:ascii="Courier New" w:eastAsia="Times New Roman" w:hAnsi="Courier New" w:cs="Courier New"/>
          <w:color w:val="000000"/>
          <w:sz w:val="20"/>
          <w:szCs w:val="20"/>
          <w:lang w:val="en" w:eastAsia="pt-BR"/>
        </w:rPr>
        <w:t>.profile</w:t>
      </w:r>
      <w:r w:rsidRPr="003E2E92">
        <w:rPr>
          <w:rFonts w:ascii="Helvetica" w:eastAsia="Times New Roman" w:hAnsi="Helvetica" w:cs="Helvetica"/>
          <w:color w:val="000000"/>
          <w:sz w:val="20"/>
          <w:szCs w:val="20"/>
          <w:lang w:val="en" w:eastAsia="pt-BR"/>
        </w:rPr>
        <w:t>. Executed without redirection, it will output hits to </w:t>
      </w:r>
      <w:hyperlink r:id="rId53" w:tooltip="Stdout" w:history="1">
        <w:r w:rsidRPr="003E2E92">
          <w:rPr>
            <w:rFonts w:ascii="Helvetica" w:eastAsia="Times New Roman" w:hAnsi="Helvetica" w:cs="Helvetica"/>
            <w:color w:val="000000"/>
            <w:sz w:val="20"/>
            <w:szCs w:val="20"/>
            <w:lang w:val="en" w:eastAsia="pt-BR"/>
          </w:rPr>
          <w:t>stdout</w:t>
        </w:r>
      </w:hyperlink>
      <w:r w:rsidRPr="003E2E92">
        <w:rPr>
          <w:rFonts w:ascii="Helvetica" w:eastAsia="Times New Roman" w:hAnsi="Helvetica" w:cs="Helvetica"/>
          <w:color w:val="000000"/>
          <w:sz w:val="20"/>
          <w:szCs w:val="20"/>
          <w:lang w:val="en" w:eastAsia="pt-BR"/>
        </w:rPr>
        <w:t> and errors (e.g. for lack of privilege to traverse protected directories) to </w:t>
      </w:r>
      <w:hyperlink r:id="rId54" w:tooltip="Stderr" w:history="1">
        <w:r w:rsidRPr="003E2E92">
          <w:rPr>
            <w:rFonts w:ascii="Helvetica" w:eastAsia="Times New Roman" w:hAnsi="Helvetica" w:cs="Helvetica"/>
            <w:color w:val="000000"/>
            <w:sz w:val="20"/>
            <w:szCs w:val="20"/>
            <w:lang w:val="en" w:eastAsia="pt-BR"/>
          </w:rPr>
          <w:t>stderr</w:t>
        </w:r>
      </w:hyperlink>
      <w:r w:rsidRPr="003E2E92">
        <w:rPr>
          <w:rFonts w:ascii="Helvetica" w:eastAsia="Times New Roman" w:hAnsi="Helvetica" w:cs="Helvetica"/>
          <w:color w:val="000000"/>
          <w:sz w:val="20"/>
          <w:szCs w:val="20"/>
          <w:lang w:val="en" w:eastAsia="pt-BR"/>
        </w:rPr>
        <w:t>. If standard output is directed to file </w:t>
      </w:r>
      <w:r w:rsidRPr="003E2E92">
        <w:rPr>
          <w:rFonts w:ascii="Courier New" w:eastAsia="Times New Roman" w:hAnsi="Courier New" w:cs="Courier New"/>
          <w:color w:val="000000"/>
          <w:sz w:val="20"/>
          <w:szCs w:val="20"/>
          <w:lang w:val="en" w:eastAsia="pt-BR"/>
        </w:rPr>
        <w:t>results</w:t>
      </w:r>
      <w:r w:rsidRPr="003E2E92">
        <w:rPr>
          <w:rFonts w:ascii="Helvetica" w:eastAsia="Times New Roman" w:hAnsi="Helvetica" w:cs="Helvetica"/>
          <w:color w:val="000000"/>
          <w:sz w:val="20"/>
          <w:szCs w:val="20"/>
          <w:lang w:val="en" w:eastAsia="pt-BR"/>
        </w:rPr>
        <w:t>, error messages appear on the console. To see both hits and error messages in file </w:t>
      </w:r>
      <w:r w:rsidRPr="003E2E92">
        <w:rPr>
          <w:rFonts w:ascii="Courier New" w:eastAsia="Times New Roman" w:hAnsi="Courier New" w:cs="Courier New"/>
          <w:color w:val="000000"/>
          <w:sz w:val="20"/>
          <w:szCs w:val="20"/>
          <w:lang w:val="en" w:eastAsia="pt-BR"/>
        </w:rPr>
        <w:t>results</w:t>
      </w:r>
      <w:r w:rsidRPr="003E2E92">
        <w:rPr>
          <w:rFonts w:ascii="Helvetica" w:eastAsia="Times New Roman" w:hAnsi="Helvetica" w:cs="Helvetica"/>
          <w:color w:val="000000"/>
          <w:sz w:val="20"/>
          <w:szCs w:val="20"/>
          <w:lang w:val="en" w:eastAsia="pt-BR"/>
        </w:rPr>
        <w:t>, merge </w:t>
      </w:r>
      <w:hyperlink r:id="rId55" w:tooltip="Stderr" w:history="1">
        <w:r w:rsidRPr="003E2E92">
          <w:rPr>
            <w:rFonts w:ascii="Helvetica" w:eastAsia="Times New Roman" w:hAnsi="Helvetica" w:cs="Helvetica"/>
            <w:color w:val="000000"/>
            <w:sz w:val="20"/>
            <w:szCs w:val="20"/>
            <w:lang w:val="en" w:eastAsia="pt-BR"/>
          </w:rPr>
          <w:t>stderr</w:t>
        </w:r>
      </w:hyperlink>
      <w:r w:rsidRPr="003E2E92">
        <w:rPr>
          <w:rFonts w:ascii="Helvetica" w:eastAsia="Times New Roman" w:hAnsi="Helvetica" w:cs="Helvetica"/>
          <w:color w:val="000000"/>
          <w:sz w:val="20"/>
          <w:szCs w:val="20"/>
          <w:lang w:val="en" w:eastAsia="pt-BR"/>
        </w:rPr>
        <w:t> (handle 2) into </w:t>
      </w:r>
      <w:hyperlink r:id="rId56" w:tooltip="Stdout" w:history="1">
        <w:r w:rsidRPr="003E2E92">
          <w:rPr>
            <w:rFonts w:ascii="Helvetica" w:eastAsia="Times New Roman" w:hAnsi="Helvetica" w:cs="Helvetica"/>
            <w:color w:val="000000"/>
            <w:sz w:val="20"/>
            <w:szCs w:val="20"/>
            <w:lang w:val="en" w:eastAsia="pt-BR"/>
          </w:rPr>
          <w:t>stdout</w:t>
        </w:r>
      </w:hyperlink>
      <w:r w:rsidRPr="003E2E92">
        <w:rPr>
          <w:rFonts w:ascii="Helvetica" w:eastAsia="Times New Roman" w:hAnsi="Helvetica" w:cs="Helvetica"/>
          <w:color w:val="000000"/>
          <w:sz w:val="20"/>
          <w:szCs w:val="20"/>
          <w:lang w:val="en" w:eastAsia="pt-BR"/>
        </w:rPr>
        <w:t> (handle 1) using </w:t>
      </w:r>
      <w:r w:rsidRPr="003E2E92">
        <w:rPr>
          <w:rFonts w:ascii="Courier New" w:eastAsia="Times New Roman" w:hAnsi="Courier New" w:cs="Courier New"/>
          <w:color w:val="000000"/>
          <w:sz w:val="20"/>
          <w:szCs w:val="20"/>
          <w:lang w:val="en" w:eastAsia="pt-BR"/>
        </w:rPr>
        <w:t>2&gt;&amp;1</w:t>
      </w:r>
      <w:r w:rsidRPr="003E2E92">
        <w:rPr>
          <w:rFonts w:ascii="Helvetica" w:eastAsia="Times New Roman" w:hAnsi="Helvetica" w:cs="Helvetica"/>
          <w:color w:val="000000"/>
          <w:sz w:val="20"/>
          <w:szCs w:val="20"/>
          <w:lang w:val="en" w:eastAsia="pt-BR"/>
        </w:rPr>
        <w:t> .</w:t>
      </w:r>
    </w:p>
    <w:p w14:paraId="5A9D2756"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br/>
        <w:t>If the merged output is to be piped into another program, the file merge sequence </w:t>
      </w:r>
      <w:r w:rsidRPr="003E2E92">
        <w:rPr>
          <w:rFonts w:ascii="Courier New" w:eastAsia="Times New Roman" w:hAnsi="Courier New" w:cs="Courier New"/>
          <w:color w:val="000000"/>
          <w:sz w:val="20"/>
          <w:szCs w:val="20"/>
          <w:lang w:val="en" w:eastAsia="pt-BR"/>
        </w:rPr>
        <w:t>2&gt;&amp;1</w:t>
      </w:r>
      <w:r w:rsidRPr="003E2E92">
        <w:rPr>
          <w:rFonts w:ascii="Helvetica" w:eastAsia="Times New Roman" w:hAnsi="Helvetica" w:cs="Helvetica"/>
          <w:color w:val="000000"/>
          <w:sz w:val="20"/>
          <w:szCs w:val="20"/>
          <w:lang w:val="en" w:eastAsia="pt-BR"/>
        </w:rPr>
        <w:t> must precede the pipe symbol, thus:</w:t>
      </w:r>
    </w:p>
    <w:p w14:paraId="59FB0334"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find / -name .profile 2&gt;&amp;1 | less</w:t>
      </w:r>
    </w:p>
    <w:p w14:paraId="0DB6D07D"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A simplified but non-POSIX conforming form of the command:</w:t>
      </w:r>
    </w:p>
    <w:p w14:paraId="396902C8"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 &gt; file 2&gt;&amp;1</w:t>
      </w:r>
    </w:p>
    <w:p w14:paraId="0C9C956A"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is (not available in Bourne Shell prior to version 4, final release, or in the standard shell </w:t>
      </w:r>
      <w:hyperlink r:id="rId57" w:tooltip="Debian Almquist shell" w:history="1">
        <w:r w:rsidRPr="003E2E92">
          <w:rPr>
            <w:rFonts w:ascii="Helvetica" w:eastAsia="Times New Roman" w:hAnsi="Helvetica" w:cs="Helvetica"/>
            <w:color w:val="000000"/>
            <w:sz w:val="20"/>
            <w:szCs w:val="20"/>
            <w:lang w:val="en" w:eastAsia="pt-BR"/>
          </w:rPr>
          <w:t>Debian Almquist shell</w:t>
        </w:r>
      </w:hyperlink>
      <w:r w:rsidRPr="003E2E92">
        <w:rPr>
          <w:rFonts w:ascii="Helvetica" w:eastAsia="Times New Roman" w:hAnsi="Helvetica" w:cs="Helvetica"/>
          <w:color w:val="000000"/>
          <w:sz w:val="20"/>
          <w:szCs w:val="20"/>
          <w:lang w:val="en" w:eastAsia="pt-BR"/>
        </w:rPr>
        <w:t> used in Debian/Ubuntu):</w:t>
      </w:r>
    </w:p>
    <w:p w14:paraId="6E1CC66B"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 &amp;&gt;file</w:t>
      </w:r>
    </w:p>
    <w:p w14:paraId="60F4D893"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or:</w:t>
      </w:r>
    </w:p>
    <w:p w14:paraId="2C257A36"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lastRenderedPageBreak/>
        <w:t>command &gt;&amp;file</w:t>
      </w:r>
    </w:p>
    <w:p w14:paraId="34CE384B"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b/>
          <w:bCs/>
          <w:color w:val="000000"/>
          <w:sz w:val="20"/>
          <w:szCs w:val="20"/>
          <w:u w:val="single"/>
          <w:lang w:val="en" w:eastAsia="pt-BR"/>
        </w:rPr>
        <w:t>NOTE:</w:t>
      </w:r>
      <w:r w:rsidRPr="003E2E92">
        <w:rPr>
          <w:rFonts w:ascii="Helvetica" w:eastAsia="Times New Roman" w:hAnsi="Helvetica" w:cs="Helvetica"/>
          <w:color w:val="000000"/>
          <w:sz w:val="20"/>
          <w:szCs w:val="20"/>
          <w:lang w:val="en" w:eastAsia="pt-BR"/>
        </w:rPr>
        <w:t> It is possible to use </w:t>
      </w:r>
      <w:r w:rsidRPr="003E2E92">
        <w:rPr>
          <w:rFonts w:ascii="Courier New" w:eastAsia="Times New Roman" w:hAnsi="Courier New" w:cs="Courier New"/>
          <w:color w:val="000000"/>
          <w:sz w:val="20"/>
          <w:szCs w:val="20"/>
          <w:lang w:val="en" w:eastAsia="pt-BR"/>
        </w:rPr>
        <w:t>2&gt;&amp;1</w:t>
      </w:r>
      <w:r w:rsidRPr="003E2E92">
        <w:rPr>
          <w:rFonts w:ascii="Helvetica" w:eastAsia="Times New Roman" w:hAnsi="Helvetica" w:cs="Helvetica"/>
          <w:color w:val="000000"/>
          <w:sz w:val="20"/>
          <w:szCs w:val="20"/>
          <w:lang w:val="en" w:eastAsia="pt-BR"/>
        </w:rPr>
        <w:t> before "</w:t>
      </w:r>
      <w:r w:rsidRPr="003E2E92">
        <w:rPr>
          <w:rFonts w:ascii="Courier New" w:eastAsia="Times New Roman" w:hAnsi="Courier New" w:cs="Courier New"/>
          <w:color w:val="000000"/>
          <w:sz w:val="20"/>
          <w:szCs w:val="20"/>
          <w:lang w:val="en" w:eastAsia="pt-BR"/>
        </w:rPr>
        <w:t>&gt;</w:t>
      </w:r>
      <w:r w:rsidRPr="003E2E92">
        <w:rPr>
          <w:rFonts w:ascii="Helvetica" w:eastAsia="Times New Roman" w:hAnsi="Helvetica" w:cs="Helvetica"/>
          <w:color w:val="000000"/>
          <w:sz w:val="20"/>
          <w:szCs w:val="20"/>
          <w:lang w:val="en" w:eastAsia="pt-BR"/>
        </w:rPr>
        <w:t>" but the result is commonly misunderstood. The rule is that any redirection sets the handle to the output stream independently. So "</w:t>
      </w:r>
      <w:r w:rsidRPr="003E2E92">
        <w:rPr>
          <w:rFonts w:ascii="Courier New" w:eastAsia="Times New Roman" w:hAnsi="Courier New" w:cs="Courier New"/>
          <w:color w:val="000000"/>
          <w:sz w:val="20"/>
          <w:szCs w:val="20"/>
          <w:lang w:val="en" w:eastAsia="pt-BR"/>
        </w:rPr>
        <w:t>2&gt;&amp;1</w:t>
      </w:r>
      <w:r w:rsidRPr="003E2E92">
        <w:rPr>
          <w:rFonts w:ascii="Helvetica" w:eastAsia="Times New Roman" w:hAnsi="Helvetica" w:cs="Helvetica"/>
          <w:color w:val="000000"/>
          <w:sz w:val="20"/>
          <w:szCs w:val="20"/>
          <w:lang w:val="en" w:eastAsia="pt-BR"/>
        </w:rPr>
        <w:t>" sets handle </w:t>
      </w:r>
      <w:r w:rsidRPr="003E2E92">
        <w:rPr>
          <w:rFonts w:ascii="Courier New" w:eastAsia="Times New Roman" w:hAnsi="Courier New" w:cs="Courier New"/>
          <w:color w:val="000000"/>
          <w:sz w:val="20"/>
          <w:szCs w:val="20"/>
          <w:lang w:val="en" w:eastAsia="pt-BR"/>
        </w:rPr>
        <w:t>2</w:t>
      </w:r>
      <w:r w:rsidRPr="003E2E92">
        <w:rPr>
          <w:rFonts w:ascii="Helvetica" w:eastAsia="Times New Roman" w:hAnsi="Helvetica" w:cs="Helvetica"/>
          <w:color w:val="000000"/>
          <w:sz w:val="20"/>
          <w:szCs w:val="20"/>
          <w:lang w:val="en" w:eastAsia="pt-BR"/>
        </w:rPr>
        <w:t> to whatever handle </w:t>
      </w:r>
      <w:r w:rsidRPr="003E2E92">
        <w:rPr>
          <w:rFonts w:ascii="Courier New" w:eastAsia="Times New Roman" w:hAnsi="Courier New" w:cs="Courier New"/>
          <w:color w:val="000000"/>
          <w:sz w:val="20"/>
          <w:szCs w:val="20"/>
          <w:lang w:val="en" w:eastAsia="pt-BR"/>
        </w:rPr>
        <w:t>1</w:t>
      </w:r>
      <w:r w:rsidRPr="003E2E92">
        <w:rPr>
          <w:rFonts w:ascii="Helvetica" w:eastAsia="Times New Roman" w:hAnsi="Helvetica" w:cs="Helvetica"/>
          <w:color w:val="000000"/>
          <w:sz w:val="20"/>
          <w:szCs w:val="20"/>
          <w:lang w:val="en" w:eastAsia="pt-BR"/>
        </w:rPr>
        <w:t> points to, which at that point usually is </w:t>
      </w:r>
      <w:r w:rsidRPr="003E2E92">
        <w:rPr>
          <w:rFonts w:ascii="Helvetica" w:eastAsia="Times New Roman" w:hAnsi="Helvetica" w:cs="Helvetica"/>
          <w:i/>
          <w:iCs/>
          <w:color w:val="000000"/>
          <w:sz w:val="20"/>
          <w:szCs w:val="20"/>
          <w:lang w:val="en" w:eastAsia="pt-BR"/>
        </w:rPr>
        <w:t>stdout</w:t>
      </w:r>
      <w:r w:rsidRPr="003E2E92">
        <w:rPr>
          <w:rFonts w:ascii="Helvetica" w:eastAsia="Times New Roman" w:hAnsi="Helvetica" w:cs="Helvetica"/>
          <w:color w:val="000000"/>
          <w:sz w:val="20"/>
          <w:szCs w:val="20"/>
          <w:lang w:val="en" w:eastAsia="pt-BR"/>
        </w:rPr>
        <w:t>. Then "</w:t>
      </w:r>
      <w:r w:rsidRPr="003E2E92">
        <w:rPr>
          <w:rFonts w:ascii="Courier New" w:eastAsia="Times New Roman" w:hAnsi="Courier New" w:cs="Courier New"/>
          <w:color w:val="000000"/>
          <w:sz w:val="20"/>
          <w:szCs w:val="20"/>
          <w:lang w:val="en" w:eastAsia="pt-BR"/>
        </w:rPr>
        <w:t>&gt;</w:t>
      </w:r>
      <w:r w:rsidRPr="003E2E92">
        <w:rPr>
          <w:rFonts w:ascii="Helvetica" w:eastAsia="Times New Roman" w:hAnsi="Helvetica" w:cs="Helvetica"/>
          <w:color w:val="000000"/>
          <w:sz w:val="20"/>
          <w:szCs w:val="20"/>
          <w:lang w:val="en" w:eastAsia="pt-BR"/>
        </w:rPr>
        <w:t>" redirects handle </w:t>
      </w:r>
      <w:r w:rsidRPr="003E2E92">
        <w:rPr>
          <w:rFonts w:ascii="Courier New" w:eastAsia="Times New Roman" w:hAnsi="Courier New" w:cs="Courier New"/>
          <w:color w:val="000000"/>
          <w:sz w:val="20"/>
          <w:szCs w:val="20"/>
          <w:lang w:val="en" w:eastAsia="pt-BR"/>
        </w:rPr>
        <w:t>1</w:t>
      </w:r>
      <w:r w:rsidRPr="003E2E92">
        <w:rPr>
          <w:rFonts w:ascii="Helvetica" w:eastAsia="Times New Roman" w:hAnsi="Helvetica" w:cs="Helvetica"/>
          <w:color w:val="000000"/>
          <w:sz w:val="20"/>
          <w:szCs w:val="20"/>
          <w:lang w:val="en" w:eastAsia="pt-BR"/>
        </w:rPr>
        <w:t> to something else, e.g. a file, but it does </w:t>
      </w:r>
      <w:r w:rsidRPr="003E2E92">
        <w:rPr>
          <w:rFonts w:ascii="Helvetica" w:eastAsia="Times New Roman" w:hAnsi="Helvetica" w:cs="Helvetica"/>
          <w:b/>
          <w:bCs/>
          <w:color w:val="000000"/>
          <w:sz w:val="20"/>
          <w:szCs w:val="20"/>
          <w:lang w:val="en" w:eastAsia="pt-BR"/>
        </w:rPr>
        <w:t>not</w:t>
      </w:r>
      <w:r w:rsidRPr="003E2E92">
        <w:rPr>
          <w:rFonts w:ascii="Helvetica" w:eastAsia="Times New Roman" w:hAnsi="Helvetica" w:cs="Helvetica"/>
          <w:color w:val="000000"/>
          <w:sz w:val="20"/>
          <w:szCs w:val="20"/>
          <w:lang w:val="en" w:eastAsia="pt-BR"/>
        </w:rPr>
        <w:t> change handle </w:t>
      </w:r>
      <w:r w:rsidRPr="003E2E92">
        <w:rPr>
          <w:rFonts w:ascii="Courier New" w:eastAsia="Times New Roman" w:hAnsi="Courier New" w:cs="Courier New"/>
          <w:color w:val="000000"/>
          <w:sz w:val="20"/>
          <w:szCs w:val="20"/>
          <w:lang w:val="en" w:eastAsia="pt-BR"/>
        </w:rPr>
        <w:t>2</w:t>
      </w:r>
      <w:r w:rsidRPr="003E2E92">
        <w:rPr>
          <w:rFonts w:ascii="Helvetica" w:eastAsia="Times New Roman" w:hAnsi="Helvetica" w:cs="Helvetica"/>
          <w:color w:val="000000"/>
          <w:sz w:val="20"/>
          <w:szCs w:val="20"/>
          <w:lang w:val="en" w:eastAsia="pt-BR"/>
        </w:rPr>
        <w:t>, which still points to </w:t>
      </w:r>
      <w:r w:rsidRPr="003E2E92">
        <w:rPr>
          <w:rFonts w:ascii="Helvetica" w:eastAsia="Times New Roman" w:hAnsi="Helvetica" w:cs="Helvetica"/>
          <w:i/>
          <w:iCs/>
          <w:color w:val="000000"/>
          <w:sz w:val="20"/>
          <w:szCs w:val="20"/>
          <w:lang w:val="en" w:eastAsia="pt-BR"/>
        </w:rPr>
        <w:t>stdout</w:t>
      </w:r>
      <w:r w:rsidRPr="003E2E92">
        <w:rPr>
          <w:rFonts w:ascii="Helvetica" w:eastAsia="Times New Roman" w:hAnsi="Helvetica" w:cs="Helvetica"/>
          <w:color w:val="000000"/>
          <w:sz w:val="20"/>
          <w:szCs w:val="20"/>
          <w:lang w:val="en" w:eastAsia="pt-BR"/>
        </w:rPr>
        <w:t>. In the following example. standard output is written to </w:t>
      </w:r>
      <w:r w:rsidRPr="003E2E92">
        <w:rPr>
          <w:rFonts w:ascii="Helvetica" w:eastAsia="Times New Roman" w:hAnsi="Helvetica" w:cs="Helvetica"/>
          <w:i/>
          <w:iCs/>
          <w:color w:val="000000"/>
          <w:sz w:val="20"/>
          <w:szCs w:val="20"/>
          <w:lang w:val="en" w:eastAsia="pt-BR"/>
        </w:rPr>
        <w:t>file</w:t>
      </w:r>
      <w:r w:rsidRPr="003E2E92">
        <w:rPr>
          <w:rFonts w:ascii="Helvetica" w:eastAsia="Times New Roman" w:hAnsi="Helvetica" w:cs="Helvetica"/>
          <w:color w:val="000000"/>
          <w:sz w:val="20"/>
          <w:szCs w:val="20"/>
          <w:lang w:val="en" w:eastAsia="pt-BR"/>
        </w:rPr>
        <w:t>, but errors are redirected from stderr to stdout, i.e. sent to the screen.</w:t>
      </w:r>
    </w:p>
    <w:p w14:paraId="66526471"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command 2&gt;&amp;1 &gt; file</w:t>
      </w:r>
    </w:p>
    <w:p w14:paraId="01E44308" w14:textId="77777777" w:rsidR="003E2E92" w:rsidRPr="003E2E92" w:rsidRDefault="003E2E92" w:rsidP="003E2E92">
      <w:pPr>
        <w:shd w:val="clear" w:color="auto" w:fill="FFFFFF"/>
        <w:spacing w:after="120" w:line="240" w:lineRule="auto"/>
        <w:outlineLvl w:val="1"/>
        <w:rPr>
          <w:rFonts w:ascii="Arial" w:eastAsia="Times New Roman" w:hAnsi="Arial" w:cs="Arial"/>
          <w:b/>
          <w:bCs/>
          <w:color w:val="000000"/>
          <w:sz w:val="25"/>
          <w:szCs w:val="25"/>
          <w:lang w:val="en" w:eastAsia="pt-BR"/>
        </w:rPr>
      </w:pPr>
      <w:r w:rsidRPr="003E2E92">
        <w:rPr>
          <w:rFonts w:ascii="Arial" w:eastAsia="Times New Roman" w:hAnsi="Arial" w:cs="Arial"/>
          <w:b/>
          <w:bCs/>
          <w:color w:val="000000"/>
          <w:sz w:val="25"/>
          <w:szCs w:val="25"/>
          <w:lang w:val="en" w:eastAsia="pt-BR"/>
        </w:rPr>
        <w:t>Chained pipelines</w:t>
      </w:r>
    </w:p>
    <w:p w14:paraId="2CEC46AD" w14:textId="77777777" w:rsidR="003E2E92" w:rsidRPr="003E2E92" w:rsidRDefault="003E2E92" w:rsidP="003E2E92">
      <w:pPr>
        <w:shd w:val="clear" w:color="auto" w:fill="FFFFFF"/>
        <w:spacing w:after="24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The redirection and piping tokens can be chained together to create complex commands. For example:</w:t>
      </w:r>
    </w:p>
    <w:p w14:paraId="7F601A3C"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sort infile | uniq -c | sort -n &gt; outfile</w:t>
      </w:r>
    </w:p>
    <w:p w14:paraId="24DB7A44"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sorts the lines of </w:t>
      </w:r>
      <w:r w:rsidRPr="003E2E92">
        <w:rPr>
          <w:rFonts w:ascii="Courier New" w:eastAsia="Times New Roman" w:hAnsi="Courier New" w:cs="Courier New"/>
          <w:color w:val="000000"/>
          <w:sz w:val="20"/>
          <w:szCs w:val="20"/>
          <w:lang w:val="en" w:eastAsia="pt-BR"/>
        </w:rPr>
        <w:t>infile</w:t>
      </w:r>
      <w:r w:rsidRPr="003E2E92">
        <w:rPr>
          <w:rFonts w:ascii="Helvetica" w:eastAsia="Times New Roman" w:hAnsi="Helvetica" w:cs="Helvetica"/>
          <w:color w:val="000000"/>
          <w:sz w:val="20"/>
          <w:szCs w:val="20"/>
          <w:lang w:val="en" w:eastAsia="pt-BR"/>
        </w:rPr>
        <w:t> in lexicographical order, writes unique lines prefixed by the number of occurrences, sorts the resultant output numerically, and places the final output in </w:t>
      </w:r>
      <w:r w:rsidRPr="003E2E92">
        <w:rPr>
          <w:rFonts w:ascii="Courier New" w:eastAsia="Times New Roman" w:hAnsi="Courier New" w:cs="Courier New"/>
          <w:color w:val="000000"/>
          <w:sz w:val="20"/>
          <w:szCs w:val="20"/>
          <w:lang w:val="en" w:eastAsia="pt-BR"/>
        </w:rPr>
        <w:t>outfile</w:t>
      </w:r>
      <w:r w:rsidRPr="003E2E92">
        <w:rPr>
          <w:rFonts w:ascii="Helvetica" w:eastAsia="Times New Roman" w:hAnsi="Helvetica" w:cs="Helvetica"/>
          <w:color w:val="000000"/>
          <w:sz w:val="20"/>
          <w:szCs w:val="20"/>
          <w:lang w:val="en" w:eastAsia="pt-BR"/>
        </w:rPr>
        <w:t>. This type of construction is used very commonly in </w:t>
      </w:r>
      <w:hyperlink r:id="rId58" w:tooltip="Shell script" w:history="1">
        <w:r w:rsidRPr="003E2E92">
          <w:rPr>
            <w:rFonts w:ascii="Helvetica" w:eastAsia="Times New Roman" w:hAnsi="Helvetica" w:cs="Helvetica"/>
            <w:color w:val="000000"/>
            <w:sz w:val="20"/>
            <w:szCs w:val="20"/>
            <w:lang w:val="en" w:eastAsia="pt-BR"/>
          </w:rPr>
          <w:t>shell scripts</w:t>
        </w:r>
      </w:hyperlink>
      <w:r w:rsidRPr="003E2E92">
        <w:rPr>
          <w:rFonts w:ascii="Helvetica" w:eastAsia="Times New Roman" w:hAnsi="Helvetica" w:cs="Helvetica"/>
          <w:color w:val="000000"/>
          <w:sz w:val="20"/>
          <w:szCs w:val="20"/>
          <w:lang w:val="en" w:eastAsia="pt-BR"/>
        </w:rPr>
        <w:t> and </w:t>
      </w:r>
      <w:hyperlink r:id="rId59" w:tooltip="Batch file" w:history="1">
        <w:r w:rsidRPr="003E2E92">
          <w:rPr>
            <w:rFonts w:ascii="Helvetica" w:eastAsia="Times New Roman" w:hAnsi="Helvetica" w:cs="Helvetica"/>
            <w:color w:val="000000"/>
            <w:sz w:val="20"/>
            <w:szCs w:val="20"/>
            <w:lang w:val="en" w:eastAsia="pt-BR"/>
          </w:rPr>
          <w:t>batch files</w:t>
        </w:r>
      </w:hyperlink>
      <w:r w:rsidRPr="003E2E92">
        <w:rPr>
          <w:rFonts w:ascii="Helvetica" w:eastAsia="Times New Roman" w:hAnsi="Helvetica" w:cs="Helvetica"/>
          <w:color w:val="000000"/>
          <w:sz w:val="20"/>
          <w:szCs w:val="20"/>
          <w:lang w:val="en" w:eastAsia="pt-BR"/>
        </w:rPr>
        <w:t>.</w:t>
      </w:r>
    </w:p>
    <w:p w14:paraId="12EE4FF5" w14:textId="77777777" w:rsidR="003E2E92" w:rsidRPr="003E2E92" w:rsidRDefault="003E2E92" w:rsidP="003E2E92">
      <w:pPr>
        <w:shd w:val="clear" w:color="auto" w:fill="FFFFFF"/>
        <w:spacing w:after="120" w:line="240" w:lineRule="auto"/>
        <w:outlineLvl w:val="1"/>
        <w:rPr>
          <w:rFonts w:ascii="Arial" w:eastAsia="Times New Roman" w:hAnsi="Arial" w:cs="Arial"/>
          <w:b/>
          <w:bCs/>
          <w:color w:val="000000"/>
          <w:sz w:val="25"/>
          <w:szCs w:val="25"/>
          <w:lang w:val="en" w:eastAsia="pt-BR"/>
        </w:rPr>
      </w:pPr>
      <w:r w:rsidRPr="003E2E92">
        <w:rPr>
          <w:rFonts w:ascii="Arial" w:eastAsia="Times New Roman" w:hAnsi="Arial" w:cs="Arial"/>
          <w:b/>
          <w:bCs/>
          <w:color w:val="000000"/>
          <w:sz w:val="25"/>
          <w:szCs w:val="25"/>
          <w:lang w:val="en" w:eastAsia="pt-BR"/>
        </w:rPr>
        <w:t>Redirect to multiple outputs</w:t>
      </w:r>
    </w:p>
    <w:p w14:paraId="5B7E27E5"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The standard command </w:t>
      </w:r>
      <w:hyperlink r:id="rId60" w:tooltip="Tee (command)" w:history="1">
        <w:r w:rsidRPr="003E2E92">
          <w:rPr>
            <w:rFonts w:ascii="Courier New" w:eastAsia="Times New Roman" w:hAnsi="Courier New" w:cs="Courier New"/>
            <w:color w:val="000000"/>
            <w:sz w:val="20"/>
            <w:szCs w:val="20"/>
            <w:lang w:val="en" w:eastAsia="pt-BR"/>
          </w:rPr>
          <w:t>tee</w:t>
        </w:r>
      </w:hyperlink>
      <w:r w:rsidRPr="003E2E92">
        <w:rPr>
          <w:rFonts w:ascii="Helvetica" w:eastAsia="Times New Roman" w:hAnsi="Helvetica" w:cs="Helvetica"/>
          <w:color w:val="000000"/>
          <w:sz w:val="20"/>
          <w:szCs w:val="20"/>
          <w:lang w:val="en" w:eastAsia="pt-BR"/>
        </w:rPr>
        <w:t> can redirect output from a command to several destinations.</w:t>
      </w:r>
    </w:p>
    <w:p w14:paraId="11CD5762" w14:textId="77777777" w:rsidR="003E2E92" w:rsidRPr="003E2E92" w:rsidRDefault="003E2E92" w:rsidP="003E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val="en" w:eastAsia="pt-BR"/>
        </w:rPr>
      </w:pPr>
      <w:r w:rsidRPr="003E2E92">
        <w:rPr>
          <w:rFonts w:ascii="Courier New" w:eastAsia="Times New Roman" w:hAnsi="Courier New" w:cs="Courier New"/>
          <w:color w:val="000000"/>
          <w:sz w:val="20"/>
          <w:szCs w:val="20"/>
          <w:lang w:val="en" w:eastAsia="pt-BR"/>
        </w:rPr>
        <w:t>ls -lrt | tee xyz</w:t>
      </w:r>
    </w:p>
    <w:p w14:paraId="0D9E0041" w14:textId="77777777" w:rsidR="003E2E92" w:rsidRPr="003E2E92" w:rsidRDefault="003E2E92" w:rsidP="003E2E92">
      <w:pPr>
        <w:shd w:val="clear" w:color="auto" w:fill="FFFFFF"/>
        <w:spacing w:after="0" w:line="240" w:lineRule="auto"/>
        <w:rPr>
          <w:rFonts w:ascii="Helvetica" w:eastAsia="Times New Roman" w:hAnsi="Helvetica" w:cs="Helvetica"/>
          <w:color w:val="000000"/>
          <w:sz w:val="20"/>
          <w:szCs w:val="20"/>
          <w:lang w:val="en" w:eastAsia="pt-BR"/>
        </w:rPr>
      </w:pPr>
      <w:r w:rsidRPr="003E2E92">
        <w:rPr>
          <w:rFonts w:ascii="Helvetica" w:eastAsia="Times New Roman" w:hAnsi="Helvetica" w:cs="Helvetica"/>
          <w:color w:val="000000"/>
          <w:sz w:val="20"/>
          <w:szCs w:val="20"/>
          <w:lang w:val="en" w:eastAsia="pt-BR"/>
        </w:rPr>
        <w:t>This directs the file list output to both standard output and the file </w:t>
      </w:r>
      <w:r w:rsidRPr="003E2E92">
        <w:rPr>
          <w:rFonts w:ascii="Courier New" w:eastAsia="Times New Roman" w:hAnsi="Courier New" w:cs="Courier New"/>
          <w:color w:val="000000"/>
          <w:sz w:val="20"/>
          <w:szCs w:val="20"/>
          <w:lang w:val="en" w:eastAsia="pt-BR"/>
        </w:rPr>
        <w:t>xyz</w:t>
      </w:r>
      <w:r w:rsidRPr="003E2E92">
        <w:rPr>
          <w:rFonts w:ascii="Helvetica" w:eastAsia="Times New Roman" w:hAnsi="Helvetica" w:cs="Helvetica"/>
          <w:color w:val="000000"/>
          <w:sz w:val="20"/>
          <w:szCs w:val="20"/>
          <w:lang w:val="en" w:eastAsia="pt-BR"/>
        </w:rPr>
        <w:t>.</w:t>
      </w:r>
    </w:p>
    <w:p w14:paraId="017C7331" w14:textId="77777777" w:rsidR="003E2E92" w:rsidRPr="003E2E92" w:rsidRDefault="003E2E92" w:rsidP="003E2E92">
      <w:pPr>
        <w:shd w:val="clear" w:color="auto" w:fill="FFFFFF"/>
        <w:spacing w:after="120" w:line="240" w:lineRule="auto"/>
        <w:outlineLvl w:val="1"/>
        <w:rPr>
          <w:rFonts w:ascii="Arial" w:eastAsia="Times New Roman" w:hAnsi="Arial" w:cs="Arial"/>
          <w:b/>
          <w:bCs/>
          <w:color w:val="000000"/>
          <w:sz w:val="25"/>
          <w:szCs w:val="25"/>
          <w:lang w:val="en" w:eastAsia="pt-BR"/>
        </w:rPr>
      </w:pPr>
      <w:r w:rsidRPr="003E2E92">
        <w:rPr>
          <w:rFonts w:ascii="Arial" w:eastAsia="Times New Roman" w:hAnsi="Arial" w:cs="Arial"/>
          <w:b/>
          <w:bCs/>
          <w:color w:val="000000"/>
          <w:sz w:val="25"/>
          <w:szCs w:val="25"/>
          <w:lang w:val="en" w:eastAsia="pt-BR"/>
        </w:rPr>
        <w:t>See also</w:t>
      </w:r>
    </w:p>
    <w:p w14:paraId="1E5BCD69" w14:textId="77777777" w:rsidR="003E2E92" w:rsidRPr="003E2E92" w:rsidRDefault="003E2E92" w:rsidP="003E2E92">
      <w:pPr>
        <w:numPr>
          <w:ilvl w:val="0"/>
          <w:numId w:val="2"/>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61" w:tooltip="Here-document" w:history="1">
        <w:r w:rsidRPr="003E2E92">
          <w:rPr>
            <w:rFonts w:ascii="Helvetica" w:eastAsia="Times New Roman" w:hAnsi="Helvetica" w:cs="Helvetica"/>
            <w:color w:val="000000"/>
            <w:sz w:val="20"/>
            <w:szCs w:val="20"/>
            <w:lang w:val="en" w:eastAsia="pt-BR"/>
          </w:rPr>
          <w:t>Here-document</w:t>
        </w:r>
      </w:hyperlink>
      <w:r w:rsidRPr="003E2E92">
        <w:rPr>
          <w:rFonts w:ascii="Helvetica" w:eastAsia="Times New Roman" w:hAnsi="Helvetica" w:cs="Helvetica"/>
          <w:color w:val="000000"/>
          <w:sz w:val="20"/>
          <w:szCs w:val="20"/>
          <w:lang w:val="en" w:eastAsia="pt-BR"/>
        </w:rPr>
        <w:t>, a way of specifying text for input in command line shells</w:t>
      </w:r>
    </w:p>
    <w:p w14:paraId="42E3E7DF" w14:textId="77777777" w:rsidR="003E2E92" w:rsidRPr="003E2E92" w:rsidRDefault="003E2E92" w:rsidP="003E2E92">
      <w:pPr>
        <w:numPr>
          <w:ilvl w:val="0"/>
          <w:numId w:val="2"/>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62" w:tooltip="Shell shoveling" w:history="1">
        <w:r w:rsidRPr="003E2E92">
          <w:rPr>
            <w:rFonts w:ascii="Helvetica" w:eastAsia="Times New Roman" w:hAnsi="Helvetica" w:cs="Helvetica"/>
            <w:color w:val="000000"/>
            <w:sz w:val="20"/>
            <w:szCs w:val="20"/>
            <w:lang w:val="en" w:eastAsia="pt-BR"/>
          </w:rPr>
          <w:t>Shell shoveling</w:t>
        </w:r>
      </w:hyperlink>
    </w:p>
    <w:p w14:paraId="3C433A3B" w14:textId="77777777" w:rsidR="003E2E92" w:rsidRPr="003E2E92" w:rsidRDefault="003E2E92" w:rsidP="003E2E92">
      <w:pPr>
        <w:numPr>
          <w:ilvl w:val="0"/>
          <w:numId w:val="2"/>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63" w:tooltip="Command substitution" w:history="1">
        <w:r w:rsidRPr="003E2E92">
          <w:rPr>
            <w:rFonts w:ascii="Helvetica" w:eastAsia="Times New Roman" w:hAnsi="Helvetica" w:cs="Helvetica"/>
            <w:color w:val="000000"/>
            <w:sz w:val="20"/>
            <w:szCs w:val="20"/>
            <w:lang w:val="en" w:eastAsia="pt-BR"/>
          </w:rPr>
          <w:t>Command substitution</w:t>
        </w:r>
      </w:hyperlink>
    </w:p>
    <w:p w14:paraId="7A1DADEA" w14:textId="77777777" w:rsidR="003E2E92" w:rsidRPr="003E2E92" w:rsidRDefault="003E2E92" w:rsidP="003E2E92">
      <w:pPr>
        <w:numPr>
          <w:ilvl w:val="0"/>
          <w:numId w:val="2"/>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64" w:tooltip="Process substitution" w:history="1">
        <w:r w:rsidRPr="003E2E92">
          <w:rPr>
            <w:rFonts w:ascii="Helvetica" w:eastAsia="Times New Roman" w:hAnsi="Helvetica" w:cs="Helvetica"/>
            <w:color w:val="000000"/>
            <w:sz w:val="20"/>
            <w:szCs w:val="20"/>
            <w:lang w:val="en" w:eastAsia="pt-BR"/>
          </w:rPr>
          <w:t>Process substitution</w:t>
        </w:r>
      </w:hyperlink>
    </w:p>
    <w:p w14:paraId="5FA5EAF5" w14:textId="77777777" w:rsidR="003E2E92" w:rsidRPr="003E2E92" w:rsidRDefault="003E2E92" w:rsidP="003E2E92">
      <w:pPr>
        <w:shd w:val="clear" w:color="auto" w:fill="FFFFFF"/>
        <w:spacing w:after="120" w:line="240" w:lineRule="auto"/>
        <w:outlineLvl w:val="1"/>
        <w:rPr>
          <w:rFonts w:ascii="Arial" w:eastAsia="Times New Roman" w:hAnsi="Arial" w:cs="Arial"/>
          <w:b/>
          <w:bCs/>
          <w:color w:val="000000"/>
          <w:sz w:val="25"/>
          <w:szCs w:val="25"/>
          <w:lang w:val="en" w:eastAsia="pt-BR"/>
        </w:rPr>
      </w:pPr>
      <w:r w:rsidRPr="003E2E92">
        <w:rPr>
          <w:rFonts w:ascii="Arial" w:eastAsia="Times New Roman" w:hAnsi="Arial" w:cs="Arial"/>
          <w:b/>
          <w:bCs/>
          <w:color w:val="000000"/>
          <w:sz w:val="25"/>
          <w:szCs w:val="25"/>
          <w:lang w:val="en" w:eastAsia="pt-BR"/>
        </w:rPr>
        <w:t>External links</w:t>
      </w:r>
    </w:p>
    <w:p w14:paraId="7B33AA11" w14:textId="77777777" w:rsidR="003E2E92" w:rsidRPr="003E2E92" w:rsidRDefault="003E2E92" w:rsidP="003E2E92">
      <w:pPr>
        <w:numPr>
          <w:ilvl w:val="0"/>
          <w:numId w:val="3"/>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65" w:history="1">
        <w:r w:rsidRPr="003E2E92">
          <w:rPr>
            <w:rFonts w:ascii="Courier New" w:eastAsia="Times New Roman" w:hAnsi="Courier New" w:cs="Courier New"/>
            <w:color w:val="000000"/>
            <w:sz w:val="20"/>
            <w:szCs w:val="20"/>
            <w:lang w:val="en" w:eastAsia="pt-BR"/>
          </w:rPr>
          <w:t>dup</w:t>
        </w:r>
      </w:hyperlink>
      <w:r w:rsidRPr="003E2E92">
        <w:rPr>
          <w:rFonts w:ascii="Helvetica" w:eastAsia="Times New Roman" w:hAnsi="Helvetica" w:cs="Helvetica"/>
          <w:color w:val="000000"/>
          <w:sz w:val="20"/>
          <w:szCs w:val="20"/>
          <w:lang w:val="en" w:eastAsia="pt-BR"/>
        </w:rPr>
        <w:t>: duplicate an open file descriptor – System Interfaces Reference, </w:t>
      </w:r>
      <w:hyperlink r:id="rId66" w:tooltip="Single Unix Specification" w:history="1">
        <w:r w:rsidRPr="003E2E92">
          <w:rPr>
            <w:rFonts w:ascii="Helvetica" w:eastAsia="Times New Roman" w:hAnsi="Helvetica" w:cs="Helvetica"/>
            <w:color w:val="000000"/>
            <w:sz w:val="20"/>
            <w:szCs w:val="20"/>
            <w:lang w:val="en" w:eastAsia="pt-BR"/>
          </w:rPr>
          <w:t>The Single UNIX Specification</w:t>
        </w:r>
      </w:hyperlink>
      <w:r w:rsidRPr="003E2E92">
        <w:rPr>
          <w:rFonts w:ascii="Helvetica" w:eastAsia="Times New Roman" w:hAnsi="Helvetica" w:cs="Helvetica"/>
          <w:color w:val="000000"/>
          <w:sz w:val="20"/>
          <w:szCs w:val="20"/>
          <w:lang w:val="en" w:eastAsia="pt-BR"/>
        </w:rPr>
        <w:t>, Issue 7 from </w:t>
      </w:r>
      <w:hyperlink r:id="rId67" w:tooltip="The Open Group" w:history="1">
        <w:r w:rsidRPr="003E2E92">
          <w:rPr>
            <w:rFonts w:ascii="Helvetica" w:eastAsia="Times New Roman" w:hAnsi="Helvetica" w:cs="Helvetica"/>
            <w:color w:val="000000"/>
            <w:sz w:val="20"/>
            <w:szCs w:val="20"/>
            <w:lang w:val="en" w:eastAsia="pt-BR"/>
          </w:rPr>
          <w:t>The Open Group</w:t>
        </w:r>
      </w:hyperlink>
    </w:p>
    <w:p w14:paraId="0810520E" w14:textId="77777777" w:rsidR="003E2E92" w:rsidRPr="003E2E92" w:rsidRDefault="003E2E92" w:rsidP="003E2E92">
      <w:pPr>
        <w:numPr>
          <w:ilvl w:val="0"/>
          <w:numId w:val="3"/>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68" w:history="1">
        <w:r w:rsidRPr="003E2E92">
          <w:rPr>
            <w:rFonts w:ascii="Helvetica" w:eastAsia="Times New Roman" w:hAnsi="Helvetica" w:cs="Helvetica"/>
            <w:color w:val="000000"/>
            <w:sz w:val="20"/>
            <w:szCs w:val="20"/>
            <w:lang w:val="en" w:eastAsia="pt-BR"/>
          </w:rPr>
          <w:t>Redirection Definition</w:t>
        </w:r>
      </w:hyperlink>
      <w:r w:rsidRPr="003E2E92">
        <w:rPr>
          <w:rFonts w:ascii="Helvetica" w:eastAsia="Times New Roman" w:hAnsi="Helvetica" w:cs="Helvetica"/>
          <w:color w:val="000000"/>
          <w:sz w:val="20"/>
          <w:szCs w:val="20"/>
          <w:lang w:val="en" w:eastAsia="pt-BR"/>
        </w:rPr>
        <w:t> by The Linux Information Project (LINFO)</w:t>
      </w:r>
    </w:p>
    <w:p w14:paraId="75288A92" w14:textId="77777777" w:rsidR="003E2E92" w:rsidRPr="003E2E92" w:rsidRDefault="003E2E92" w:rsidP="003E2E92">
      <w:pPr>
        <w:numPr>
          <w:ilvl w:val="0"/>
          <w:numId w:val="3"/>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69" w:history="1">
        <w:r w:rsidRPr="003E2E92">
          <w:rPr>
            <w:rFonts w:ascii="Helvetica" w:eastAsia="Times New Roman" w:hAnsi="Helvetica" w:cs="Helvetica"/>
            <w:color w:val="000000"/>
            <w:sz w:val="20"/>
            <w:szCs w:val="20"/>
            <w:lang w:val="en" w:eastAsia="pt-BR"/>
          </w:rPr>
          <w:t>I/O Redirection</w:t>
        </w:r>
      </w:hyperlink>
      <w:r w:rsidRPr="003E2E92">
        <w:rPr>
          <w:rFonts w:ascii="Helvetica" w:eastAsia="Times New Roman" w:hAnsi="Helvetica" w:cs="Helvetica"/>
          <w:color w:val="000000"/>
          <w:sz w:val="20"/>
          <w:szCs w:val="20"/>
          <w:lang w:val="en" w:eastAsia="pt-BR"/>
        </w:rPr>
        <w:t> in </w:t>
      </w:r>
      <w:hyperlink r:id="rId70" w:history="1">
        <w:r w:rsidRPr="003E2E92">
          <w:rPr>
            <w:rFonts w:ascii="Helvetica" w:eastAsia="Times New Roman" w:hAnsi="Helvetica" w:cs="Helvetica"/>
            <w:color w:val="000000"/>
            <w:sz w:val="20"/>
            <w:szCs w:val="20"/>
            <w:lang w:val="en" w:eastAsia="pt-BR"/>
          </w:rPr>
          <w:t>The Linux Documentation Project</w:t>
        </w:r>
      </w:hyperlink>
    </w:p>
    <w:p w14:paraId="2F58F8AE" w14:textId="77777777" w:rsidR="003E2E92" w:rsidRPr="003E2E92" w:rsidRDefault="003E2E92" w:rsidP="003E2E92">
      <w:pPr>
        <w:numPr>
          <w:ilvl w:val="0"/>
          <w:numId w:val="3"/>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71" w:history="1">
        <w:r w:rsidRPr="003E2E92">
          <w:rPr>
            <w:rFonts w:ascii="Helvetica" w:eastAsia="Times New Roman" w:hAnsi="Helvetica" w:cs="Helvetica"/>
            <w:color w:val="000000"/>
            <w:sz w:val="20"/>
            <w:szCs w:val="20"/>
            <w:lang w:val="en" w:eastAsia="pt-BR"/>
          </w:rPr>
          <w:t>Redirection in Windows</w:t>
        </w:r>
      </w:hyperlink>
    </w:p>
    <w:p w14:paraId="0348E596" w14:textId="77777777" w:rsidR="003E2E92" w:rsidRPr="003E2E92" w:rsidRDefault="003E2E92" w:rsidP="003E2E92">
      <w:pPr>
        <w:numPr>
          <w:ilvl w:val="0"/>
          <w:numId w:val="3"/>
        </w:numPr>
        <w:shd w:val="clear" w:color="auto" w:fill="FFFFFF"/>
        <w:spacing w:after="0" w:line="240" w:lineRule="auto"/>
        <w:ind w:left="480" w:right="240"/>
        <w:rPr>
          <w:rFonts w:ascii="Helvetica" w:eastAsia="Times New Roman" w:hAnsi="Helvetica" w:cs="Helvetica"/>
          <w:color w:val="000000"/>
          <w:sz w:val="20"/>
          <w:szCs w:val="20"/>
          <w:lang w:val="en" w:eastAsia="pt-BR"/>
        </w:rPr>
      </w:pPr>
      <w:hyperlink r:id="rId72" w:history="1">
        <w:r w:rsidRPr="003E2E92">
          <w:rPr>
            <w:rFonts w:ascii="Helvetica" w:eastAsia="Times New Roman" w:hAnsi="Helvetica" w:cs="Helvetica"/>
            <w:color w:val="000000"/>
            <w:sz w:val="20"/>
            <w:szCs w:val="20"/>
            <w:lang w:val="en" w:eastAsia="pt-BR"/>
          </w:rPr>
          <w:t>Creating a Child Process with Redirected Input and Output</w:t>
        </w:r>
      </w:hyperlink>
      <w:r w:rsidRPr="003E2E92">
        <w:rPr>
          <w:rFonts w:ascii="Helvetica" w:eastAsia="Times New Roman" w:hAnsi="Helvetica" w:cs="Helvetica"/>
          <w:color w:val="000000"/>
          <w:sz w:val="20"/>
          <w:szCs w:val="20"/>
          <w:lang w:val="en" w:eastAsia="pt-BR"/>
        </w:rPr>
        <w:t> in Windows</w:t>
      </w:r>
    </w:p>
    <w:p w14:paraId="26D1D695" w14:textId="77777777" w:rsidR="00213D2C" w:rsidRDefault="00213D2C"/>
    <w:sectPr w:rsidR="00213D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5BCD"/>
    <w:multiLevelType w:val="multilevel"/>
    <w:tmpl w:val="42D07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5DB4A07"/>
    <w:multiLevelType w:val="multilevel"/>
    <w:tmpl w:val="65F01E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9C54780"/>
    <w:multiLevelType w:val="multilevel"/>
    <w:tmpl w:val="55ECCC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2C"/>
    <w:rsid w:val="00213D2C"/>
    <w:rsid w:val="003E2E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FE4C3-82D1-4E2A-92C6-2ADDE272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3E2E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E2E9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E2E9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2E9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E2E9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E2E92"/>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3E2E92"/>
    <w:rPr>
      <w:color w:val="0000FF"/>
      <w:u w:val="single"/>
    </w:rPr>
  </w:style>
  <w:style w:type="paragraph" w:styleId="NormalWeb">
    <w:name w:val="Normal (Web)"/>
    <w:basedOn w:val="Normal"/>
    <w:uiPriority w:val="99"/>
    <w:semiHidden/>
    <w:unhideWhenUsed/>
    <w:rsid w:val="003E2E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quinadeescreverHTML">
    <w:name w:val="HTML Typewriter"/>
    <w:basedOn w:val="Fontepargpadro"/>
    <w:uiPriority w:val="99"/>
    <w:semiHidden/>
    <w:unhideWhenUsed/>
    <w:rsid w:val="003E2E92"/>
    <w:rPr>
      <w:rFonts w:ascii="Courier New" w:eastAsia="Times New Roman" w:hAnsi="Courier New" w:cs="Courier New"/>
      <w:sz w:val="20"/>
      <w:szCs w:val="20"/>
    </w:rPr>
  </w:style>
  <w:style w:type="character" w:customStyle="1" w:styleId="tocnumber">
    <w:name w:val="tocnumber"/>
    <w:basedOn w:val="Fontepargpadro"/>
    <w:rsid w:val="003E2E92"/>
  </w:style>
  <w:style w:type="character" w:customStyle="1" w:styleId="toctext">
    <w:name w:val="toctext"/>
    <w:basedOn w:val="Fontepargpadro"/>
    <w:rsid w:val="003E2E92"/>
  </w:style>
  <w:style w:type="character" w:customStyle="1" w:styleId="mw-headline">
    <w:name w:val="mw-headline"/>
    <w:basedOn w:val="Fontepargpadro"/>
    <w:rsid w:val="003E2E92"/>
  </w:style>
  <w:style w:type="character" w:styleId="CdigoHTML">
    <w:name w:val="HTML Code"/>
    <w:basedOn w:val="Fontepargpadro"/>
    <w:uiPriority w:val="99"/>
    <w:semiHidden/>
    <w:unhideWhenUsed/>
    <w:rsid w:val="003E2E92"/>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3E2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E2E92"/>
    <w:rPr>
      <w:rFonts w:ascii="Courier New" w:eastAsia="Times New Roman" w:hAnsi="Courier New" w:cs="Courier New"/>
      <w:sz w:val="20"/>
      <w:szCs w:val="20"/>
      <w:lang w:eastAsia="pt-BR"/>
    </w:rPr>
  </w:style>
  <w:style w:type="character" w:customStyle="1" w:styleId="s">
    <w:name w:val="s"/>
    <w:basedOn w:val="Fontepargpadro"/>
    <w:rsid w:val="003E2E92"/>
  </w:style>
  <w:style w:type="character" w:customStyle="1" w:styleId="o">
    <w:name w:val="o"/>
    <w:basedOn w:val="Fontepargpadro"/>
    <w:rsid w:val="003E2E92"/>
  </w:style>
  <w:style w:type="character" w:customStyle="1" w:styleId="s2">
    <w:name w:val="s2"/>
    <w:basedOn w:val="Fontepargpadro"/>
    <w:rsid w:val="003E2E92"/>
  </w:style>
  <w:style w:type="character" w:customStyle="1" w:styleId="nv">
    <w:name w:val="nv"/>
    <w:basedOn w:val="Fontepargpadro"/>
    <w:rsid w:val="003E2E92"/>
  </w:style>
  <w:style w:type="character" w:customStyle="1" w:styleId="p">
    <w:name w:val="p"/>
    <w:basedOn w:val="Fontepargpadro"/>
    <w:rsid w:val="003E2E92"/>
  </w:style>
  <w:style w:type="character" w:customStyle="1" w:styleId="nb">
    <w:name w:val="nb"/>
    <w:basedOn w:val="Fontepargpadro"/>
    <w:rsid w:val="003E2E92"/>
  </w:style>
  <w:style w:type="character" w:customStyle="1" w:styleId="s1">
    <w:name w:val="s1"/>
    <w:basedOn w:val="Fontepargpadro"/>
    <w:rsid w:val="003E2E92"/>
  </w:style>
  <w:style w:type="character" w:customStyle="1" w:styleId="m">
    <w:name w:val="m"/>
    <w:basedOn w:val="Fontepargpadro"/>
    <w:rsid w:val="003E2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02536">
      <w:bodyDiv w:val="1"/>
      <w:marLeft w:val="0"/>
      <w:marRight w:val="0"/>
      <w:marTop w:val="0"/>
      <w:marBottom w:val="0"/>
      <w:divBdr>
        <w:top w:val="none" w:sz="0" w:space="0" w:color="auto"/>
        <w:left w:val="none" w:sz="0" w:space="0" w:color="auto"/>
        <w:bottom w:val="none" w:sz="0" w:space="0" w:color="auto"/>
        <w:right w:val="none" w:sz="0" w:space="0" w:color="auto"/>
      </w:divBdr>
      <w:divsChild>
        <w:div w:id="1328899484">
          <w:marLeft w:val="0"/>
          <w:marRight w:val="0"/>
          <w:marTop w:val="0"/>
          <w:marBottom w:val="0"/>
          <w:divBdr>
            <w:top w:val="none" w:sz="0" w:space="0" w:color="auto"/>
            <w:left w:val="none" w:sz="0" w:space="0" w:color="auto"/>
            <w:bottom w:val="none" w:sz="0" w:space="0" w:color="auto"/>
            <w:right w:val="none" w:sz="0" w:space="0" w:color="auto"/>
          </w:divBdr>
          <w:divsChild>
            <w:div w:id="932590414">
              <w:marLeft w:val="0"/>
              <w:marRight w:val="0"/>
              <w:marTop w:val="0"/>
              <w:marBottom w:val="0"/>
              <w:divBdr>
                <w:top w:val="none" w:sz="0" w:space="0" w:color="auto"/>
                <w:left w:val="none" w:sz="0" w:space="0" w:color="auto"/>
                <w:bottom w:val="none" w:sz="0" w:space="0" w:color="auto"/>
                <w:right w:val="none" w:sz="0" w:space="0" w:color="auto"/>
              </w:divBdr>
              <w:divsChild>
                <w:div w:id="383216939">
                  <w:marLeft w:val="0"/>
                  <w:marRight w:val="0"/>
                  <w:marTop w:val="0"/>
                  <w:marBottom w:val="0"/>
                  <w:divBdr>
                    <w:top w:val="none" w:sz="0" w:space="0" w:color="auto"/>
                    <w:left w:val="none" w:sz="0" w:space="0" w:color="auto"/>
                    <w:bottom w:val="none" w:sz="0" w:space="0" w:color="auto"/>
                    <w:right w:val="none" w:sz="0" w:space="0" w:color="auto"/>
                  </w:divBdr>
                </w:div>
                <w:div w:id="1344866092">
                  <w:marLeft w:val="0"/>
                  <w:marRight w:val="0"/>
                  <w:marTop w:val="0"/>
                  <w:marBottom w:val="0"/>
                  <w:divBdr>
                    <w:top w:val="none" w:sz="0" w:space="0" w:color="auto"/>
                    <w:left w:val="none" w:sz="0" w:space="0" w:color="auto"/>
                    <w:bottom w:val="none" w:sz="0" w:space="0" w:color="auto"/>
                    <w:right w:val="none" w:sz="0" w:space="0" w:color="auto"/>
                  </w:divBdr>
                  <w:divsChild>
                    <w:div w:id="810443308">
                      <w:marLeft w:val="0"/>
                      <w:marRight w:val="0"/>
                      <w:marTop w:val="0"/>
                      <w:marBottom w:val="0"/>
                      <w:divBdr>
                        <w:top w:val="none" w:sz="0" w:space="0" w:color="auto"/>
                        <w:left w:val="none" w:sz="0" w:space="0" w:color="auto"/>
                        <w:bottom w:val="none" w:sz="0" w:space="0" w:color="auto"/>
                        <w:right w:val="none" w:sz="0" w:space="0" w:color="auto"/>
                      </w:divBdr>
                      <w:divsChild>
                        <w:div w:id="1173640218">
                          <w:marLeft w:val="0"/>
                          <w:marRight w:val="0"/>
                          <w:marTop w:val="0"/>
                          <w:marBottom w:val="0"/>
                          <w:divBdr>
                            <w:top w:val="none" w:sz="0" w:space="0" w:color="auto"/>
                            <w:left w:val="none" w:sz="0" w:space="0" w:color="auto"/>
                            <w:bottom w:val="none" w:sz="0" w:space="0" w:color="auto"/>
                            <w:right w:val="none" w:sz="0" w:space="0" w:color="auto"/>
                          </w:divBdr>
                          <w:divsChild>
                            <w:div w:id="1214806937">
                              <w:marLeft w:val="0"/>
                              <w:marRight w:val="0"/>
                              <w:marTop w:val="0"/>
                              <w:marBottom w:val="0"/>
                              <w:divBdr>
                                <w:top w:val="none" w:sz="0" w:space="0" w:color="auto"/>
                                <w:left w:val="none" w:sz="0" w:space="0" w:color="auto"/>
                                <w:bottom w:val="none" w:sz="0" w:space="0" w:color="auto"/>
                                <w:right w:val="none" w:sz="0" w:space="0" w:color="auto"/>
                              </w:divBdr>
                              <w:divsChild>
                                <w:div w:id="5588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464">
                          <w:marLeft w:val="0"/>
                          <w:marRight w:val="0"/>
                          <w:marTop w:val="0"/>
                          <w:marBottom w:val="0"/>
                          <w:divBdr>
                            <w:top w:val="none" w:sz="0" w:space="0" w:color="auto"/>
                            <w:left w:val="none" w:sz="0" w:space="0" w:color="auto"/>
                            <w:bottom w:val="none" w:sz="0" w:space="0" w:color="auto"/>
                            <w:right w:val="none" w:sz="0" w:space="0" w:color="auto"/>
                          </w:divBdr>
                          <w:divsChild>
                            <w:div w:id="2021008793">
                              <w:marLeft w:val="0"/>
                              <w:marRight w:val="0"/>
                              <w:marTop w:val="0"/>
                              <w:marBottom w:val="0"/>
                              <w:divBdr>
                                <w:top w:val="none" w:sz="0" w:space="0" w:color="auto"/>
                                <w:left w:val="none" w:sz="0" w:space="0" w:color="auto"/>
                                <w:bottom w:val="none" w:sz="0" w:space="0" w:color="auto"/>
                                <w:right w:val="none" w:sz="0" w:space="0" w:color="auto"/>
                              </w:divBdr>
                            </w:div>
                          </w:divsChild>
                        </w:div>
                        <w:div w:id="91780115">
                          <w:marLeft w:val="0"/>
                          <w:marRight w:val="0"/>
                          <w:marTop w:val="0"/>
                          <w:marBottom w:val="0"/>
                          <w:divBdr>
                            <w:top w:val="none" w:sz="0" w:space="0" w:color="auto"/>
                            <w:left w:val="none" w:sz="0" w:space="0" w:color="auto"/>
                            <w:bottom w:val="none" w:sz="0" w:space="0" w:color="auto"/>
                            <w:right w:val="none" w:sz="0" w:space="0" w:color="auto"/>
                          </w:divBdr>
                        </w:div>
                        <w:div w:id="686558846">
                          <w:marLeft w:val="0"/>
                          <w:marRight w:val="0"/>
                          <w:marTop w:val="0"/>
                          <w:marBottom w:val="0"/>
                          <w:divBdr>
                            <w:top w:val="none" w:sz="0" w:space="0" w:color="auto"/>
                            <w:left w:val="none" w:sz="0" w:space="0" w:color="auto"/>
                            <w:bottom w:val="none" w:sz="0" w:space="0" w:color="auto"/>
                            <w:right w:val="none" w:sz="0" w:space="0" w:color="auto"/>
                          </w:divBdr>
                        </w:div>
                        <w:div w:id="330522832">
                          <w:marLeft w:val="0"/>
                          <w:marRight w:val="0"/>
                          <w:marTop w:val="0"/>
                          <w:marBottom w:val="0"/>
                          <w:divBdr>
                            <w:top w:val="none" w:sz="0" w:space="0" w:color="auto"/>
                            <w:left w:val="none" w:sz="0" w:space="0" w:color="auto"/>
                            <w:bottom w:val="none" w:sz="0" w:space="0" w:color="auto"/>
                            <w:right w:val="none" w:sz="0" w:space="0" w:color="auto"/>
                          </w:divBdr>
                        </w:div>
                        <w:div w:id="864638364">
                          <w:marLeft w:val="0"/>
                          <w:marRight w:val="0"/>
                          <w:marTop w:val="0"/>
                          <w:marBottom w:val="0"/>
                          <w:divBdr>
                            <w:top w:val="none" w:sz="0" w:space="0" w:color="auto"/>
                            <w:left w:val="none" w:sz="0" w:space="0" w:color="auto"/>
                            <w:bottom w:val="none" w:sz="0" w:space="0" w:color="auto"/>
                            <w:right w:val="none" w:sz="0" w:space="0" w:color="auto"/>
                          </w:divBdr>
                        </w:div>
                        <w:div w:id="1346596746">
                          <w:marLeft w:val="0"/>
                          <w:marRight w:val="0"/>
                          <w:marTop w:val="0"/>
                          <w:marBottom w:val="0"/>
                          <w:divBdr>
                            <w:top w:val="none" w:sz="0" w:space="0" w:color="auto"/>
                            <w:left w:val="none" w:sz="0" w:space="0" w:color="auto"/>
                            <w:bottom w:val="none" w:sz="0" w:space="0" w:color="auto"/>
                            <w:right w:val="none" w:sz="0" w:space="0" w:color="auto"/>
                          </w:divBdr>
                        </w:div>
                        <w:div w:id="663818597">
                          <w:marLeft w:val="0"/>
                          <w:marRight w:val="0"/>
                          <w:marTop w:val="0"/>
                          <w:marBottom w:val="0"/>
                          <w:divBdr>
                            <w:top w:val="none" w:sz="0" w:space="0" w:color="auto"/>
                            <w:left w:val="none" w:sz="0" w:space="0" w:color="auto"/>
                            <w:bottom w:val="none" w:sz="0" w:space="0" w:color="auto"/>
                            <w:right w:val="none" w:sz="0" w:space="0" w:color="auto"/>
                          </w:divBdr>
                        </w:div>
                        <w:div w:id="1429303557">
                          <w:marLeft w:val="0"/>
                          <w:marRight w:val="0"/>
                          <w:marTop w:val="0"/>
                          <w:marBottom w:val="0"/>
                          <w:divBdr>
                            <w:top w:val="none" w:sz="0" w:space="0" w:color="auto"/>
                            <w:left w:val="none" w:sz="0" w:space="0" w:color="auto"/>
                            <w:bottom w:val="none" w:sz="0" w:space="0" w:color="auto"/>
                            <w:right w:val="none" w:sz="0" w:space="0" w:color="auto"/>
                          </w:divBdr>
                        </w:div>
                        <w:div w:id="1506936520">
                          <w:marLeft w:val="0"/>
                          <w:marRight w:val="0"/>
                          <w:marTop w:val="0"/>
                          <w:marBottom w:val="0"/>
                          <w:divBdr>
                            <w:top w:val="none" w:sz="0" w:space="0" w:color="auto"/>
                            <w:left w:val="none" w:sz="0" w:space="0" w:color="auto"/>
                            <w:bottom w:val="none" w:sz="0" w:space="0" w:color="auto"/>
                            <w:right w:val="none" w:sz="0" w:space="0" w:color="auto"/>
                          </w:divBdr>
                          <w:divsChild>
                            <w:div w:id="2135059039">
                              <w:marLeft w:val="0"/>
                              <w:marRight w:val="0"/>
                              <w:marTop w:val="0"/>
                              <w:marBottom w:val="0"/>
                              <w:divBdr>
                                <w:top w:val="none" w:sz="0" w:space="0" w:color="auto"/>
                                <w:left w:val="none" w:sz="0" w:space="0" w:color="auto"/>
                                <w:bottom w:val="none" w:sz="0" w:space="0" w:color="auto"/>
                                <w:right w:val="none" w:sz="0" w:space="0" w:color="auto"/>
                              </w:divBdr>
                              <w:divsChild>
                                <w:div w:id="1898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5448">
                          <w:marLeft w:val="0"/>
                          <w:marRight w:val="0"/>
                          <w:marTop w:val="0"/>
                          <w:marBottom w:val="0"/>
                          <w:divBdr>
                            <w:top w:val="none" w:sz="0" w:space="0" w:color="auto"/>
                            <w:left w:val="none" w:sz="0" w:space="0" w:color="auto"/>
                            <w:bottom w:val="none" w:sz="0" w:space="0" w:color="auto"/>
                            <w:right w:val="none" w:sz="0" w:space="0" w:color="auto"/>
                          </w:divBdr>
                        </w:div>
                        <w:div w:id="1223251244">
                          <w:marLeft w:val="0"/>
                          <w:marRight w:val="0"/>
                          <w:marTop w:val="0"/>
                          <w:marBottom w:val="0"/>
                          <w:divBdr>
                            <w:top w:val="none" w:sz="0" w:space="0" w:color="auto"/>
                            <w:left w:val="none" w:sz="0" w:space="0" w:color="auto"/>
                            <w:bottom w:val="none" w:sz="0" w:space="0" w:color="auto"/>
                            <w:right w:val="none" w:sz="0" w:space="0" w:color="auto"/>
                          </w:divBdr>
                        </w:div>
                        <w:div w:id="463161928">
                          <w:marLeft w:val="0"/>
                          <w:marRight w:val="0"/>
                          <w:marTop w:val="0"/>
                          <w:marBottom w:val="0"/>
                          <w:divBdr>
                            <w:top w:val="none" w:sz="0" w:space="0" w:color="auto"/>
                            <w:left w:val="none" w:sz="0" w:space="0" w:color="auto"/>
                            <w:bottom w:val="none" w:sz="0" w:space="0" w:color="auto"/>
                            <w:right w:val="none" w:sz="0" w:space="0" w:color="auto"/>
                          </w:divBdr>
                        </w:div>
                        <w:div w:id="987318319">
                          <w:marLeft w:val="0"/>
                          <w:marRight w:val="0"/>
                          <w:marTop w:val="0"/>
                          <w:marBottom w:val="0"/>
                          <w:divBdr>
                            <w:top w:val="none" w:sz="0" w:space="0" w:color="auto"/>
                            <w:left w:val="none" w:sz="0" w:space="0" w:color="auto"/>
                            <w:bottom w:val="none" w:sz="0" w:space="0" w:color="auto"/>
                            <w:right w:val="none" w:sz="0" w:space="0" w:color="auto"/>
                          </w:divBdr>
                        </w:div>
                        <w:div w:id="1412846514">
                          <w:marLeft w:val="0"/>
                          <w:marRight w:val="0"/>
                          <w:marTop w:val="0"/>
                          <w:marBottom w:val="0"/>
                          <w:divBdr>
                            <w:top w:val="none" w:sz="0" w:space="0" w:color="auto"/>
                            <w:left w:val="none" w:sz="0" w:space="0" w:color="auto"/>
                            <w:bottom w:val="none" w:sz="0" w:space="0" w:color="auto"/>
                            <w:right w:val="none" w:sz="0" w:space="0" w:color="auto"/>
                          </w:divBdr>
                        </w:div>
                        <w:div w:id="1966889401">
                          <w:marLeft w:val="0"/>
                          <w:marRight w:val="0"/>
                          <w:marTop w:val="0"/>
                          <w:marBottom w:val="0"/>
                          <w:divBdr>
                            <w:top w:val="none" w:sz="0" w:space="0" w:color="auto"/>
                            <w:left w:val="none" w:sz="0" w:space="0" w:color="auto"/>
                            <w:bottom w:val="none" w:sz="0" w:space="0" w:color="auto"/>
                            <w:right w:val="none" w:sz="0" w:space="0" w:color="auto"/>
                          </w:divBdr>
                        </w:div>
                        <w:div w:id="800615161">
                          <w:marLeft w:val="0"/>
                          <w:marRight w:val="0"/>
                          <w:marTop w:val="0"/>
                          <w:marBottom w:val="0"/>
                          <w:divBdr>
                            <w:top w:val="none" w:sz="0" w:space="0" w:color="auto"/>
                            <w:left w:val="none" w:sz="0" w:space="0" w:color="auto"/>
                            <w:bottom w:val="none" w:sz="0" w:space="0" w:color="auto"/>
                            <w:right w:val="none" w:sz="0" w:space="0" w:color="auto"/>
                          </w:divBdr>
                        </w:div>
                        <w:div w:id="123158312">
                          <w:marLeft w:val="0"/>
                          <w:marRight w:val="0"/>
                          <w:marTop w:val="0"/>
                          <w:marBottom w:val="0"/>
                          <w:divBdr>
                            <w:top w:val="none" w:sz="0" w:space="0" w:color="auto"/>
                            <w:left w:val="none" w:sz="0" w:space="0" w:color="auto"/>
                            <w:bottom w:val="none" w:sz="0" w:space="0" w:color="auto"/>
                            <w:right w:val="none" w:sz="0" w:space="0" w:color="auto"/>
                          </w:divBdr>
                        </w:div>
                        <w:div w:id="205719412">
                          <w:marLeft w:val="0"/>
                          <w:marRight w:val="0"/>
                          <w:marTop w:val="0"/>
                          <w:marBottom w:val="0"/>
                          <w:divBdr>
                            <w:top w:val="none" w:sz="0" w:space="0" w:color="auto"/>
                            <w:left w:val="none" w:sz="0" w:space="0" w:color="auto"/>
                            <w:bottom w:val="none" w:sz="0" w:space="0" w:color="auto"/>
                            <w:right w:val="none" w:sz="0" w:space="0" w:color="auto"/>
                          </w:divBdr>
                        </w:div>
                        <w:div w:id="21521879">
                          <w:marLeft w:val="0"/>
                          <w:marRight w:val="0"/>
                          <w:marTop w:val="0"/>
                          <w:marBottom w:val="0"/>
                          <w:divBdr>
                            <w:top w:val="none" w:sz="0" w:space="0" w:color="auto"/>
                            <w:left w:val="none" w:sz="0" w:space="0" w:color="auto"/>
                            <w:bottom w:val="none" w:sz="0" w:space="0" w:color="auto"/>
                            <w:right w:val="none" w:sz="0" w:space="0" w:color="auto"/>
                          </w:divBdr>
                        </w:div>
                        <w:div w:id="501161838">
                          <w:marLeft w:val="0"/>
                          <w:marRight w:val="0"/>
                          <w:marTop w:val="0"/>
                          <w:marBottom w:val="0"/>
                          <w:divBdr>
                            <w:top w:val="none" w:sz="0" w:space="0" w:color="auto"/>
                            <w:left w:val="none" w:sz="0" w:space="0" w:color="auto"/>
                            <w:bottom w:val="none" w:sz="0" w:space="0" w:color="auto"/>
                            <w:right w:val="none" w:sz="0" w:space="0" w:color="auto"/>
                          </w:divBdr>
                        </w:div>
                        <w:div w:id="1393696749">
                          <w:marLeft w:val="0"/>
                          <w:marRight w:val="0"/>
                          <w:marTop w:val="0"/>
                          <w:marBottom w:val="0"/>
                          <w:divBdr>
                            <w:top w:val="none" w:sz="0" w:space="0" w:color="auto"/>
                            <w:left w:val="none" w:sz="0" w:space="0" w:color="auto"/>
                            <w:bottom w:val="none" w:sz="0" w:space="0" w:color="auto"/>
                            <w:right w:val="none" w:sz="0" w:space="0" w:color="auto"/>
                          </w:divBdr>
                        </w:div>
                        <w:div w:id="1651014679">
                          <w:marLeft w:val="0"/>
                          <w:marRight w:val="0"/>
                          <w:marTop w:val="0"/>
                          <w:marBottom w:val="0"/>
                          <w:divBdr>
                            <w:top w:val="none" w:sz="0" w:space="0" w:color="auto"/>
                            <w:left w:val="none" w:sz="0" w:space="0" w:color="auto"/>
                            <w:bottom w:val="none" w:sz="0" w:space="0" w:color="auto"/>
                            <w:right w:val="none" w:sz="0" w:space="0" w:color="auto"/>
                          </w:divBdr>
                        </w:div>
                        <w:div w:id="7357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up2" TargetMode="External"/><Relationship Id="rId18" Type="http://schemas.openxmlformats.org/officeDocument/2006/relationships/hyperlink" Target="https://en.wikipedia.org/wiki/Redirection_(computing)" TargetMode="External"/><Relationship Id="rId26" Type="http://schemas.openxmlformats.org/officeDocument/2006/relationships/hyperlink" Target="https://en.wikipedia.org/wiki/Redirection_(computing)" TargetMode="External"/><Relationship Id="rId39" Type="http://schemas.openxmlformats.org/officeDocument/2006/relationships/hyperlink" Target="https://en.wikipedia.org/wiki/File_Transfer_Protocol" TargetMode="External"/><Relationship Id="rId21" Type="http://schemas.openxmlformats.org/officeDocument/2006/relationships/hyperlink" Target="https://en.wikipedia.org/wiki/Redirection_(computing)" TargetMode="External"/><Relationship Id="rId34" Type="http://schemas.openxmlformats.org/officeDocument/2006/relationships/hyperlink" Target="https://en.wikipedia.org/wiki/File:Pipeline.svg" TargetMode="External"/><Relationship Id="rId42" Type="http://schemas.openxmlformats.org/officeDocument/2006/relationships/hyperlink" Target="https://en.wikipedia.org/wiki/Bourne_shell" TargetMode="External"/><Relationship Id="rId47" Type="http://schemas.openxmlformats.org/officeDocument/2006/relationships/hyperlink" Target="https://en.wikipedia.org/wiki/Standard_streams" TargetMode="External"/><Relationship Id="rId50" Type="http://schemas.openxmlformats.org/officeDocument/2006/relationships/hyperlink" Target="https://en.wikipedia.org/wiki/C_shell" TargetMode="External"/><Relationship Id="rId55" Type="http://schemas.openxmlformats.org/officeDocument/2006/relationships/hyperlink" Target="https://en.wikipedia.org/wiki/Stderr" TargetMode="External"/><Relationship Id="rId63" Type="http://schemas.openxmlformats.org/officeDocument/2006/relationships/hyperlink" Target="https://en.wikipedia.org/wiki/Command_substitution" TargetMode="External"/><Relationship Id="rId68" Type="http://schemas.openxmlformats.org/officeDocument/2006/relationships/hyperlink" Target="http://www.linfo.org/redirection.html" TargetMode="External"/><Relationship Id="rId7" Type="http://schemas.openxmlformats.org/officeDocument/2006/relationships/hyperlink" Target="https://en.wikipedia.org/wiki/Computing" TargetMode="External"/><Relationship Id="rId71" Type="http://schemas.openxmlformats.org/officeDocument/2006/relationships/hyperlink" Target="https://technet.microsoft.com/en-us/library/bb490982(en-us).aspx" TargetMode="External"/><Relationship Id="rId2" Type="http://schemas.openxmlformats.org/officeDocument/2006/relationships/styles" Target="styles.xml"/><Relationship Id="rId16" Type="http://schemas.openxmlformats.org/officeDocument/2006/relationships/hyperlink" Target="https://en.wikipedia.org/wiki/Freopen" TargetMode="External"/><Relationship Id="rId29" Type="http://schemas.openxmlformats.org/officeDocument/2006/relationships/hyperlink" Target="https://en.wikipedia.org/wiki/Syntax" TargetMode="External"/><Relationship Id="rId11" Type="http://schemas.openxmlformats.org/officeDocument/2006/relationships/hyperlink" Target="https://en.wikipedia.org/wiki/Standard_streams" TargetMode="External"/><Relationship Id="rId24" Type="http://schemas.openxmlformats.org/officeDocument/2006/relationships/hyperlink" Target="https://en.wikipedia.org/wiki/Redirection_(computing)" TargetMode="External"/><Relationship Id="rId32" Type="http://schemas.openxmlformats.org/officeDocument/2006/relationships/hyperlink" Target="https://en.wikipedia.org/wiki/Here_document" TargetMode="External"/><Relationship Id="rId37" Type="http://schemas.openxmlformats.org/officeDocument/2006/relationships/hyperlink" Target="https://en.wikipedia.org/wiki/Synthesis_kernel" TargetMode="External"/><Relationship Id="rId40" Type="http://schemas.openxmlformats.org/officeDocument/2006/relationships/hyperlink" Target="https://en.wikipedia.org/wiki/Here_string" TargetMode="External"/><Relationship Id="rId45" Type="http://schemas.openxmlformats.org/officeDocument/2006/relationships/hyperlink" Target="https://en.wikipedia.org/wiki/Standard_streams" TargetMode="External"/><Relationship Id="rId53" Type="http://schemas.openxmlformats.org/officeDocument/2006/relationships/hyperlink" Target="https://en.wikipedia.org/wiki/Stdout" TargetMode="External"/><Relationship Id="rId58" Type="http://schemas.openxmlformats.org/officeDocument/2006/relationships/hyperlink" Target="https://en.wikipedia.org/wiki/Shell_script" TargetMode="External"/><Relationship Id="rId66" Type="http://schemas.openxmlformats.org/officeDocument/2006/relationships/hyperlink" Target="https://en.wikipedia.org/wiki/Single_Unix_Specification" TargetMode="External"/><Relationship Id="rId74" Type="http://schemas.openxmlformats.org/officeDocument/2006/relationships/theme" Target="theme/theme1.xml"/><Relationship Id="rId5" Type="http://schemas.openxmlformats.org/officeDocument/2006/relationships/hyperlink" Target="https://en.wikipedia.org/wiki/File:Stdstreams-notitle.svg" TargetMode="External"/><Relationship Id="rId15" Type="http://schemas.openxmlformats.org/officeDocument/2006/relationships/hyperlink" Target="https://en.wikipedia.org/wiki/Standard_streams" TargetMode="External"/><Relationship Id="rId23" Type="http://schemas.openxmlformats.org/officeDocument/2006/relationships/hyperlink" Target="https://en.wikipedia.org/wiki/Redirection_(computing)" TargetMode="External"/><Relationship Id="rId28" Type="http://schemas.openxmlformats.org/officeDocument/2006/relationships/hyperlink" Target="https://en.wikipedia.org/wiki/Command_(computing)" TargetMode="External"/><Relationship Id="rId36" Type="http://schemas.openxmlformats.org/officeDocument/2006/relationships/hyperlink" Target="https://en.wikipedia.org/wiki/Pipeline_(Unix)" TargetMode="External"/><Relationship Id="rId49" Type="http://schemas.openxmlformats.org/officeDocument/2006/relationships/hyperlink" Target="https://en.wikipedia.org/wiki/C_shell" TargetMode="External"/><Relationship Id="rId57" Type="http://schemas.openxmlformats.org/officeDocument/2006/relationships/hyperlink" Target="https://en.wikipedia.org/wiki/Debian_Almquist_shell" TargetMode="External"/><Relationship Id="rId61" Type="http://schemas.openxmlformats.org/officeDocument/2006/relationships/hyperlink" Target="https://en.wikipedia.org/wiki/Here-document" TargetMode="External"/><Relationship Id="rId10" Type="http://schemas.openxmlformats.org/officeDocument/2006/relationships/hyperlink" Target="https://en.wikipedia.org/wiki/Unix_shell" TargetMode="External"/><Relationship Id="rId19" Type="http://schemas.openxmlformats.org/officeDocument/2006/relationships/hyperlink" Target="https://en.wikipedia.org/wiki/Redirection_(computing)" TargetMode="External"/><Relationship Id="rId31" Type="http://schemas.openxmlformats.org/officeDocument/2006/relationships/hyperlink" Target="https://en.wikipedia.org/wiki/Computer_keyboard" TargetMode="External"/><Relationship Id="rId44" Type="http://schemas.openxmlformats.org/officeDocument/2006/relationships/hyperlink" Target="https://en.wikipedia.org/wiki/Token_(parser)" TargetMode="External"/><Relationship Id="rId52" Type="http://schemas.openxmlformats.org/officeDocument/2006/relationships/hyperlink" Target="https://en.wikipedia.org/wiki/Standard_streams" TargetMode="External"/><Relationship Id="rId60" Type="http://schemas.openxmlformats.org/officeDocument/2006/relationships/hyperlink" Target="https://en.wikipedia.org/wiki/Tee_(command)" TargetMode="External"/><Relationship Id="rId65" Type="http://schemas.openxmlformats.org/officeDocument/2006/relationships/hyperlink" Target="http://www.opengroup.org/onlinepubs/9699919799/functions/dup.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mand-line_interpreter" TargetMode="External"/><Relationship Id="rId14" Type="http://schemas.openxmlformats.org/officeDocument/2006/relationships/hyperlink" Target="https://en.wikipedia.org/wiki/System_call" TargetMode="External"/><Relationship Id="rId22" Type="http://schemas.openxmlformats.org/officeDocument/2006/relationships/hyperlink" Target="https://en.wikipedia.org/wiki/Redirection_(computing)" TargetMode="External"/><Relationship Id="rId27" Type="http://schemas.openxmlformats.org/officeDocument/2006/relationships/hyperlink" Target="https://en.wikipedia.org/wiki/Token_(parser)" TargetMode="External"/><Relationship Id="rId30" Type="http://schemas.openxmlformats.org/officeDocument/2006/relationships/hyperlink" Target="https://en.wikipedia.org/wiki/Clobbering" TargetMode="External"/><Relationship Id="rId35" Type="http://schemas.openxmlformats.org/officeDocument/2006/relationships/image" Target="media/image2.png"/><Relationship Id="rId43" Type="http://schemas.openxmlformats.org/officeDocument/2006/relationships/hyperlink" Target="https://en.wikipedia.org/wiki/File_descriptor" TargetMode="External"/><Relationship Id="rId48" Type="http://schemas.openxmlformats.org/officeDocument/2006/relationships/hyperlink" Target="https://en.wikipedia.org/wiki/Standard_streams" TargetMode="External"/><Relationship Id="rId56" Type="http://schemas.openxmlformats.org/officeDocument/2006/relationships/hyperlink" Target="https://en.wikipedia.org/wiki/Stdout" TargetMode="External"/><Relationship Id="rId64" Type="http://schemas.openxmlformats.org/officeDocument/2006/relationships/hyperlink" Target="https://en.wikipedia.org/wiki/Process_substitution" TargetMode="External"/><Relationship Id="rId69" Type="http://schemas.openxmlformats.org/officeDocument/2006/relationships/hyperlink" Target="http://tldp.org/LDP/abs/html/io-redirection.html" TargetMode="External"/><Relationship Id="rId8" Type="http://schemas.openxmlformats.org/officeDocument/2006/relationships/hyperlink" Target="https://en.wikipedia.org/wiki/Interprocess_communication" TargetMode="External"/><Relationship Id="rId51" Type="http://schemas.openxmlformats.org/officeDocument/2006/relationships/hyperlink" Target="https://en.wikipedia.org/wiki/Standard_streams" TargetMode="External"/><Relationship Id="rId72" Type="http://schemas.openxmlformats.org/officeDocument/2006/relationships/hyperlink" Target="http://msdn.microsoft.com/en-us/library/ms682499(VS.85).aspx" TargetMode="External"/><Relationship Id="rId3" Type="http://schemas.openxmlformats.org/officeDocument/2006/relationships/settings" Target="settings.xml"/><Relationship Id="rId12" Type="http://schemas.openxmlformats.org/officeDocument/2006/relationships/hyperlink" Target="https://en.wikipedia.org/wiki/Unix-like" TargetMode="External"/><Relationship Id="rId17" Type="http://schemas.openxmlformats.org/officeDocument/2006/relationships/hyperlink" Target="https://en.wikipedia.org/w/index.php?title=Popen&amp;action=edit&amp;redlink=1" TargetMode="External"/><Relationship Id="rId25" Type="http://schemas.openxmlformats.org/officeDocument/2006/relationships/hyperlink" Target="https://en.wikipedia.org/wiki/Redirection_(computing)" TargetMode="External"/><Relationship Id="rId33" Type="http://schemas.openxmlformats.org/officeDocument/2006/relationships/hyperlink" Target="https://en.wikipedia.org/wiki/Here_string" TargetMode="External"/><Relationship Id="rId38" Type="http://schemas.openxmlformats.org/officeDocument/2006/relationships/hyperlink" Target="https://en.wikipedia.org/wiki/Echo_(command)" TargetMode="External"/><Relationship Id="rId46" Type="http://schemas.openxmlformats.org/officeDocument/2006/relationships/hyperlink" Target="https://en.wikipedia.org/wiki/Standard_streams" TargetMode="External"/><Relationship Id="rId59" Type="http://schemas.openxmlformats.org/officeDocument/2006/relationships/hyperlink" Target="https://en.wikipedia.org/wiki/Batch_file" TargetMode="External"/><Relationship Id="rId67" Type="http://schemas.openxmlformats.org/officeDocument/2006/relationships/hyperlink" Target="https://en.wikipedia.org/wiki/The_Open_Group" TargetMode="External"/><Relationship Id="rId20" Type="http://schemas.openxmlformats.org/officeDocument/2006/relationships/hyperlink" Target="https://en.wikipedia.org/wiki/Redirection_(computing)" TargetMode="External"/><Relationship Id="rId41" Type="http://schemas.openxmlformats.org/officeDocument/2006/relationships/hyperlink" Target="https://en.wikipedia.org/wiki/Useless_use_of_cat" TargetMode="External"/><Relationship Id="rId54" Type="http://schemas.openxmlformats.org/officeDocument/2006/relationships/hyperlink" Target="https://en.wikipedia.org/wiki/Stderr" TargetMode="External"/><Relationship Id="rId62" Type="http://schemas.openxmlformats.org/officeDocument/2006/relationships/hyperlink" Target="https://en.wikipedia.org/wiki/Shell_shoveling" TargetMode="External"/><Relationship Id="rId70" Type="http://schemas.openxmlformats.org/officeDocument/2006/relationships/hyperlink" Target="http://tldp.org/"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2120</Words>
  <Characters>11450</Characters>
  <Application>Microsoft Office Word</Application>
  <DocSecurity>0</DocSecurity>
  <Lines>95</Lines>
  <Paragraphs>27</Paragraphs>
  <ScaleCrop>false</ScaleCrop>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Aparecida da Silva</dc:creator>
  <cp:keywords/>
  <dc:description/>
  <cp:lastModifiedBy>Leila Aparecida da Silva</cp:lastModifiedBy>
  <cp:revision>3</cp:revision>
  <dcterms:created xsi:type="dcterms:W3CDTF">2018-04-20T23:27:00Z</dcterms:created>
  <dcterms:modified xsi:type="dcterms:W3CDTF">2018-04-20T23:28:00Z</dcterms:modified>
</cp:coreProperties>
</file>