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0A" w:rsidRPr="00E25E52" w:rsidRDefault="009D4A0A" w:rsidP="009D4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1 Objetivos</w:t>
      </w:r>
    </w:p>
    <w:p w:rsidR="009D4A0A" w:rsidRPr="00E25E52" w:rsidRDefault="009D4A0A" w:rsidP="009D4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OBJETIVOS"/>
      <w:bookmarkEnd w:id="0"/>
      <w:r w:rsidRPr="00E25E52">
        <w:rPr>
          <w:rFonts w:ascii="Times New Roman" w:eastAsia="Times New Roman" w:hAnsi="Times New Roman" w:cs="Times New Roman"/>
          <w:sz w:val="20"/>
          <w:szCs w:val="20"/>
          <w:lang w:val="pt-BR"/>
        </w:rPr>
        <w:t>Os alunos deverão ser capazes de apresentar, através de estudo de casos, questões relacionadas à programação em Sistemas Operacionais. Abordar o acesso aos serviços oferecidos em sistemas compartilhados e com múltiplos processadores e estudar suas implementações.</w:t>
      </w:r>
    </w:p>
    <w:p w:rsidR="009D4A0A" w:rsidRPr="00E25E52" w:rsidRDefault="009D4A0A" w:rsidP="009D4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Assim, enquanto a disciplina Sistemas Operacionais 1 trata dos aspectos dos mecanismos de gerenciamento dos recursos disponíveis, Sistemas Operacionais 2 concentra-se no </w:t>
      </w:r>
      <w:r w:rsidRPr="00E25E52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suporte provido pelo SO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 para a implementação dos programas dos usuários. Problemas e técnicas para o uso eficiente dos recursos também são apresentados, para ambientes com memória compartilhada e com comunicação por passagem de mensagem.</w:t>
      </w:r>
    </w:p>
    <w:p w:rsidR="00E25E52" w:rsidRPr="00E25E52" w:rsidRDefault="00E25E52" w:rsidP="00E2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proofErr w:type="gramEnd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Ementa</w:t>
      </w:r>
      <w:proofErr w:type="spellEnd"/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Chamadas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Serviços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de entrada e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saída</w:t>
      </w:r>
      <w:proofErr w:type="spellEnd"/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Gerenciamento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processos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threads</w:t>
      </w:r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Comunicação e sincronização com memória compartilhada (IPC)</w:t>
      </w:r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Programação distribuída: passagem de mensagem, sincronização e execução remota de código</w:t>
      </w:r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Programação paralela: tarefas, comunicação e sincronização</w:t>
      </w:r>
    </w:p>
    <w:p w:rsidR="00E25E52" w:rsidRPr="00E25E52" w:rsidRDefault="00E25E52" w:rsidP="00E2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Algoritmos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programação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paralela</w:t>
      </w:r>
      <w:proofErr w:type="spellEnd"/>
    </w:p>
    <w:p w:rsidR="00E25E52" w:rsidRPr="00E25E52" w:rsidRDefault="00E25E52" w:rsidP="00E2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proofErr w:type="gramEnd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Estratégias</w:t>
      </w:r>
      <w:proofErr w:type="spellEnd"/>
    </w:p>
    <w:p w:rsidR="00E25E52" w:rsidRPr="00E25E52" w:rsidRDefault="00E25E52" w:rsidP="00E2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Estudo dos recursos do sistema operacional oferecidos aos programas de usuário (chamadas de sistema).</w:t>
      </w:r>
    </w:p>
    <w:p w:rsidR="00E25E52" w:rsidRPr="00E25E52" w:rsidRDefault="00E25E52" w:rsidP="00E2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Desenvolvimento de programas enfatizando técnicas de concorrência, paralelização, comunicação e sincronização.</w:t>
      </w:r>
    </w:p>
    <w:p w:rsidR="00E25E52" w:rsidRPr="00E25E52" w:rsidRDefault="00E25E52" w:rsidP="00E2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Estudo de um sistema operacional real e discussão de suas características, visando identificar componentes de software e políticas adotadas.</w:t>
      </w:r>
    </w:p>
    <w:p w:rsidR="00E25E52" w:rsidRPr="00E25E52" w:rsidRDefault="00E25E52" w:rsidP="00E25E52">
      <w:pPr>
        <w:pStyle w:val="Heading2"/>
        <w:rPr>
          <w:lang w:val="pt-BR"/>
        </w:rPr>
      </w:pPr>
      <w:proofErr w:type="gramStart"/>
      <w:r w:rsidRPr="00E25E52">
        <w:rPr>
          <w:lang w:val="pt-BR"/>
        </w:rPr>
        <w:t>4 Avaliação</w:t>
      </w:r>
      <w:proofErr w:type="gramEnd"/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t>O processo de avaliação será composto de 3 atividades, incluindo exercícios de programação, 2 provas escritas e 1 seminário em grupo sobre assuntos pertinentes à matéria estudada. A definição dos grupos e dos temas de pesquisa dos seminários será realizada durante o curso.</w:t>
      </w:r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t>A avaliação mediante exercícios de programação tem o objetivo de atestar a assimilação da primeira parte da matéria, que inclui a análise dos recursos oferecidos pelos sistemas operacionais aos programas de usuários. A realização de projetos de pesquisa está relacionada à verificação da implementação interna de um sistema operacional e de suas características, possibilitando que os alunos tenham contato direto com um sistema de código aberto. A avaliação do aprendizado obtido nesse caso será realizada mediante a apresentação de seminários para os demais alunos da classe.</w:t>
      </w:r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lastRenderedPageBreak/>
        <w:t>Para o cálculo da média, serão considerados os seguintes valores: Média das provas * 0.7 + Nota seminário final * 0.2 + Média dos exercícios * 0.1</w:t>
      </w:r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t>Como mecanismo de recuperação complementar, os trabalhos finais podem ser reapresentados em até uma semana depois da apresentação original, incorporando melhoramentos e correções necessárias para a melhoria da nota obtida.</w:t>
      </w:r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t>Datas importantes:</w:t>
      </w:r>
    </w:p>
    <w:p w:rsidR="00E25E52" w:rsidRPr="00E25E52" w:rsidRDefault="00E25E52" w:rsidP="00E25E52">
      <w:pPr>
        <w:pStyle w:val="NormalWeb"/>
        <w:rPr>
          <w:lang w:val="pt-BR"/>
        </w:rPr>
      </w:pPr>
      <w:r w:rsidRPr="00E25E52">
        <w:rPr>
          <w:lang w:val="pt-BR"/>
        </w:rPr>
        <w:t>Prova 1: Turma A</w:t>
      </w:r>
      <w:r w:rsidRPr="00E25E52">
        <w:rPr>
          <w:b/>
          <w:bCs/>
          <w:lang w:val="pt-BR"/>
        </w:rPr>
        <w:t> 08/10/2014</w:t>
      </w:r>
      <w:r w:rsidRPr="00E25E52">
        <w:rPr>
          <w:lang w:val="pt-BR"/>
        </w:rPr>
        <w:t> Turma B: </w:t>
      </w:r>
      <w:r w:rsidRPr="00E25E52">
        <w:rPr>
          <w:b/>
          <w:bCs/>
          <w:lang w:val="pt-BR"/>
        </w:rPr>
        <w:t>09/10/2014</w:t>
      </w:r>
      <w:r w:rsidRPr="00E25E52">
        <w:rPr>
          <w:lang w:val="pt-BR"/>
        </w:rPr>
        <w:br/>
        <w:t>Prova 2: Turma A</w:t>
      </w:r>
      <w:r w:rsidRPr="00E25E52">
        <w:rPr>
          <w:b/>
          <w:bCs/>
          <w:lang w:val="pt-BR"/>
        </w:rPr>
        <w:t> 26/11/2014</w:t>
      </w:r>
      <w:r w:rsidRPr="00E25E52">
        <w:rPr>
          <w:lang w:val="pt-BR"/>
        </w:rPr>
        <w:t> Turma B: </w:t>
      </w:r>
      <w:r w:rsidRPr="00E25E52">
        <w:rPr>
          <w:b/>
          <w:bCs/>
          <w:lang w:val="pt-BR"/>
        </w:rPr>
        <w:t>27/11/2014</w:t>
      </w:r>
      <w:r w:rsidRPr="00E25E52">
        <w:rPr>
          <w:lang w:val="pt-BR"/>
        </w:rPr>
        <w:br/>
      </w:r>
      <w:r w:rsidRPr="00E25E52">
        <w:rPr>
          <w:lang w:val="pt-BR"/>
        </w:rPr>
        <w:br/>
        <w:t>Apresentações dos seminários: </w:t>
      </w:r>
      <w:hyperlink r:id="rId5" w:history="1">
        <w:r w:rsidRPr="00E25E52">
          <w:rPr>
            <w:rStyle w:val="Hyperlink"/>
            <w:b/>
            <w:bCs/>
            <w:lang w:val="pt-BR"/>
          </w:rPr>
          <w:t>grupos e datas</w:t>
        </w:r>
      </w:hyperlink>
      <w:r w:rsidRPr="00E25E52">
        <w:rPr>
          <w:lang w:val="pt-BR"/>
        </w:rPr>
        <w:t> </w:t>
      </w:r>
      <w:r w:rsidRPr="00E25E52">
        <w:rPr>
          <w:lang w:val="pt-BR"/>
        </w:rPr>
        <w:br/>
      </w:r>
      <w:r w:rsidRPr="00E25E52">
        <w:rPr>
          <w:lang w:val="pt-BR"/>
        </w:rPr>
        <w:br/>
      </w:r>
      <w:r w:rsidRPr="00E25E52">
        <w:rPr>
          <w:b/>
          <w:bCs/>
          <w:lang w:val="pt-BR"/>
        </w:rPr>
        <w:t>Trabalhos</w:t>
      </w:r>
      <w:r w:rsidRPr="00E25E52">
        <w:rPr>
          <w:lang w:val="pt-BR"/>
        </w:rPr>
        <w:t>: </w:t>
      </w:r>
    </w:p>
    <w:p w:rsidR="00E25E52" w:rsidRDefault="00E25E52" w:rsidP="00E25E52">
      <w:pPr>
        <w:pStyle w:val="NormalWeb"/>
      </w:pPr>
      <w:hyperlink r:id="rId6" w:history="1">
        <w:proofErr w:type="spellStart"/>
        <w:r>
          <w:rPr>
            <w:rStyle w:val="Hyperlink"/>
          </w:rPr>
          <w:t>Temas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pesquisa</w:t>
        </w:r>
        <w:proofErr w:type="spellEnd"/>
      </w:hyperlink>
    </w:p>
    <w:p w:rsidR="00E25E52" w:rsidRPr="00E25E52" w:rsidRDefault="00E25E52" w:rsidP="00E25E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proofErr w:type="gramEnd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b/>
          <w:bCs/>
          <w:sz w:val="36"/>
          <w:szCs w:val="36"/>
        </w:rPr>
        <w:t>Bibliografia</w:t>
      </w:r>
      <w:proofErr w:type="spellEnd"/>
    </w:p>
    <w:p w:rsidR="00E25E52" w:rsidRPr="00E25E52" w:rsidRDefault="00E25E52" w:rsidP="00E25E5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Conceitos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Deitel,H.M.; Deitel,P.J. and Choffnes,D.R.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Sistemas Operacionais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3a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edição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. Pearson, 2005.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Tanembaum, A. S.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Sistemas Operacionais: Projeto e Implementação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3a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edição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. Bookman, 2008.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Tanembaum, A. S.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Sistemas Operacionais Modernos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Pentice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Hall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Brasil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2003.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Andrews, G. R.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Foundations of Multithreaded, Parallel, and Distributed Programming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Addison-Wesley, 2000.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Wilkinson, B. and Allen, M.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Parallel Programming: Techniques and Applications Using Networked </w:t>
      </w:r>
      <w:proofErr w:type="spell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Workdstations</w:t>
      </w:r>
      <w:proofErr w:type="spell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Parallel Computers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Pearson Prentice Hall, 2005.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Foster, I.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Designing and Building Parallel Programs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MIT Press 1999. www-unix.mcs.anl.gov/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dbpp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Bach, M. J.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Design of the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Operating System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Prentice-Hall, 1986. 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Programação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C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7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LCTHW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Programação Unix (Chamadas de sistema)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Mitchell, M.; Oldham, J.; and Samuel </w:t>
      </w:r>
      <w:hyperlink r:id="rId8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Advanced Linux Programming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New Riders Publishing, 2001.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Kernighan, B.W.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Programming Environment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Prentice-Hall, 1984.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Rochkind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M.J.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Advanced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Programming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Prentice-Hall, 1985.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Stevens, W. R. 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Network Programming: Interprocess Communications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2nd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ed. Prentice Hall, 1999.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lastRenderedPageBreak/>
        <w:t>Stevens, W. R. 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Network Programming: Networking APIs: Sockets and XTI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, 2nd ed. Prentice Hall, 1999.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9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Beej's Guide to Unix IPC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Programação paralela e distribuída: MPI e OpenMP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Snir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al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MPI - The Complete Reference. Vol.1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MPI Core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MIT, 1998, Second Edition.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Gropp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W. e. al.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MPI - The Complete Reference. Vol.2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MPI Extensions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MIT, 1998, Second Edition.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Quinn, M.J.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Parallel Programming in C with MPI and </w:t>
      </w:r>
      <w:proofErr w:type="spell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OpenMP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McGrawHill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2004.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Chapman, B.;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Jost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G. and van der Pas, R.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</w:t>
      </w:r>
      <w:proofErr w:type="spell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OpenMP</w:t>
      </w:r>
      <w:proofErr w:type="spell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: Portable Shared Memory Parallel Programming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MIT Press, 2007.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Robbins, K. A. and Robbins, S.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Practical </w:t>
      </w:r>
      <w:proofErr w:type="gramStart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Unix</w:t>
      </w:r>
      <w:proofErr w:type="gramEnd"/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Programming: A Guide to Concurrency, Communication, and Multithreading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Prentice-Hall, 1996. 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  <w:t>Windows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Microsoft Windows Internals (4th Edition): Microsoft Windows Server 2003, Windows XP, and Windows 2000, Mark E.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Russinovich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 David A. Solomon, 2005.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Windows System Programming (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3rd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Edition) (The Addison-Wesley Microsoft Technology Series), Johnson M. Hart, 2004.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Multithreading Applications in Win32: The Complete Guide to Threads (The Addison-Wesley Microsoft Technology Series), Jim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Beveridge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 Robert Wiener, 1996.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Advanced Windows Debugging (The Addison-Wesley Microsoft Technology Series) Mario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Hewardt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 e Daniel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Pravat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2007. 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Padronizações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/Unix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Unix Toolbox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Utilities Interface Table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GNU core utilities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Interface Table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4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BR"/>
          </w:rPr>
          <w:t>File System Hierarchy Standard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br/>
        <w:t>Documentação sobre o Kernel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Bovet, D. P. &amp;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Cesati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M. </w:t>
      </w:r>
      <w:hyperlink r:id="rId15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Understanding the Linux Kernel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3rd. ed. O'Reilly, 2005.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>Love, R.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Desenvolvimento do Kernel do Linux</w:t>
      </w:r>
      <w:r w:rsidRPr="00E25E52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Ed.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Ciência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Moderna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2004.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E25E52">
        <w:rPr>
          <w:rFonts w:ascii="Times New Roman" w:eastAsia="Times New Roman" w:hAnsi="Times New Roman" w:cs="Times New Roman"/>
          <w:sz w:val="24"/>
          <w:szCs w:val="24"/>
          <w:lang w:val="fr-FR"/>
        </w:rPr>
        <w:t>Rubini, A. &amp; Corbet, J. </w:t>
      </w:r>
      <w:hyperlink r:id="rId16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fr-FR"/>
          </w:rPr>
          <w:t>Linux Device Drivers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  <w:lang w:val="fr-FR"/>
        </w:rPr>
        <w:t>, 3rd ed, 2005.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Beck, M. 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all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Linux Kernel Internals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. Addison-Wesley, 1996.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Maxwell, S.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Kernel do Linux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Makron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Books, 2000.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Maxwell, S.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Linux Core Kernel Commentary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CoriolisOpen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Press, 1999.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E52">
        <w:rPr>
          <w:rFonts w:ascii="Times New Roman" w:eastAsia="Times New Roman" w:hAnsi="Times New Roman" w:cs="Times New Roman"/>
          <w:sz w:val="24"/>
          <w:szCs w:val="24"/>
        </w:rPr>
        <w:t>Nutt, G. </w:t>
      </w:r>
      <w:r w:rsidRPr="00E25E52">
        <w:rPr>
          <w:rFonts w:ascii="Times New Roman" w:eastAsia="Times New Roman" w:hAnsi="Times New Roman" w:cs="Times New Roman"/>
          <w:i/>
          <w:iCs/>
          <w:sz w:val="24"/>
          <w:szCs w:val="24"/>
        </w:rPr>
        <w:t>Kernel Projects for Linux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t>, Addison Wesley, 2001.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Linux Kernel 2.4 Internals </w:t>
        </w:r>
      </w:hyperlink>
      <w:hyperlink r:id="rId18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(LDP)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Linux Information Headquarters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Kernel Documentation Project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KernelHacking</w:t>
        </w:r>
        <w:proofErr w:type="spellEnd"/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 configuration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Changes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 newbies FAQ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Understanding Linux Network Internals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  <w:t>O kernel!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kernel.org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Interactive Kernel Map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Cross Reference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- </w:t>
      </w:r>
      <w:hyperlink r:id="rId29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LXR @ comp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5E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"http://lxr.free-electrons.com/" </w:instrText>
      </w:r>
      <w:r w:rsidRPr="00E25E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25E5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lxr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hacking </w:t>
        </w:r>
        <w:proofErr w:type="spellStart"/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</w:t>
        </w:r>
        <w:proofErr w:type="spellEnd"/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r w:rsidRPr="00E25E5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Administração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Linux 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Linux Documentation Project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E52">
        <w:rPr>
          <w:rFonts w:ascii="Times New Roman" w:eastAsia="Times New Roman" w:hAnsi="Times New Roman" w:cs="Times New Roman"/>
          <w:sz w:val="24"/>
          <w:szCs w:val="24"/>
        </w:rPr>
        <w:t>Kirch</w:t>
      </w:r>
      <w:proofErr w:type="spellEnd"/>
      <w:r w:rsidRPr="00E25E52">
        <w:rPr>
          <w:rFonts w:ascii="Times New Roman" w:eastAsia="Times New Roman" w:hAnsi="Times New Roman" w:cs="Times New Roman"/>
          <w:sz w:val="24"/>
          <w:szCs w:val="24"/>
        </w:rPr>
        <w:t>, O. &amp; Dawson, T. </w:t>
      </w:r>
      <w:hyperlink r:id="rId32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Linux Network Administrator's Guide</w:t>
        </w:r>
      </w:hyperlink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25E52">
        <w:rPr>
          <w:rFonts w:ascii="Times New Roman" w:eastAsia="Times New Roman" w:hAnsi="Times New Roman" w:cs="Times New Roman"/>
          <w:sz w:val="24"/>
          <w:szCs w:val="24"/>
        </w:rPr>
        <w:t>2nd</w:t>
      </w:r>
      <w:proofErr w:type="gramEnd"/>
      <w:r w:rsidRPr="00E25E52">
        <w:rPr>
          <w:rFonts w:ascii="Times New Roman" w:eastAsia="Times New Roman" w:hAnsi="Times New Roman" w:cs="Times New Roman"/>
          <w:sz w:val="24"/>
          <w:szCs w:val="24"/>
        </w:rPr>
        <w:t xml:space="preserve"> Edition, 2000.</w:t>
      </w:r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Linux Network Administrator's Guide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E25E52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The Linux System Administrator's Guide </w:t>
        </w:r>
      </w:hyperlink>
    </w:p>
    <w:p w:rsidR="00E25E52" w:rsidRPr="00E25E52" w:rsidRDefault="00E25E52" w:rsidP="00E25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E25E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Multithreading</w:t>
        </w:r>
      </w:hyperlink>
    </w:p>
    <w:p w:rsidR="005C09CA" w:rsidRPr="00E25E52" w:rsidRDefault="005C09CA">
      <w:pPr>
        <w:rPr>
          <w:lang w:val="pt-BR"/>
        </w:rPr>
      </w:pPr>
      <w:bookmarkStart w:id="1" w:name="_GoBack"/>
      <w:bookmarkEnd w:id="1"/>
    </w:p>
    <w:sectPr w:rsidR="005C09CA" w:rsidRPr="00E2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06F3A"/>
    <w:multiLevelType w:val="multilevel"/>
    <w:tmpl w:val="928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953EB"/>
    <w:multiLevelType w:val="multilevel"/>
    <w:tmpl w:val="2ACC2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47FBD"/>
    <w:multiLevelType w:val="multilevel"/>
    <w:tmpl w:val="826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0A"/>
    <w:rsid w:val="005C09CA"/>
    <w:rsid w:val="009D4A0A"/>
    <w:rsid w:val="00E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0663-9ADE-4AF5-AE48-305264A2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A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5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vancedlinuxprogramming.com/" TargetMode="External"/><Relationship Id="rId13" Type="http://schemas.openxmlformats.org/officeDocument/2006/relationships/hyperlink" Target="http://www.unix.org/version3/inttables.pdf" TargetMode="External"/><Relationship Id="rId18" Type="http://schemas.openxmlformats.org/officeDocument/2006/relationships/hyperlink" Target="http://www.tldp.org/LDP/lki/index.html" TargetMode="External"/><Relationship Id="rId26" Type="http://schemas.openxmlformats.org/officeDocument/2006/relationships/hyperlink" Target="http://www.kernel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ernelnewbies.org/KernelHacking" TargetMode="External"/><Relationship Id="rId34" Type="http://schemas.openxmlformats.org/officeDocument/2006/relationships/hyperlink" Target="http://www.tldp.org/LDP/sag/index.html" TargetMode="External"/><Relationship Id="rId7" Type="http://schemas.openxmlformats.org/officeDocument/2006/relationships/hyperlink" Target="http://c.learncodethehardway.org/book/" TargetMode="External"/><Relationship Id="rId12" Type="http://schemas.openxmlformats.org/officeDocument/2006/relationships/hyperlink" Target="http://www.gnu.org/software/coreutils/" TargetMode="External"/><Relationship Id="rId17" Type="http://schemas.openxmlformats.org/officeDocument/2006/relationships/hyperlink" Target="http://www.comp.ufscar.br/%7Ehelio/kernel_internals/lki.html" TargetMode="External"/><Relationship Id="rId25" Type="http://schemas.openxmlformats.org/officeDocument/2006/relationships/hyperlink" Target="http://www.oreilly.com/catalog/understandlni/" TargetMode="External"/><Relationship Id="rId33" Type="http://schemas.openxmlformats.org/officeDocument/2006/relationships/hyperlink" Target="http://www.tldp.org/LDP/nag2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wn.net/Kernel/LDD3" TargetMode="External"/><Relationship Id="rId20" Type="http://schemas.openxmlformats.org/officeDocument/2006/relationships/hyperlink" Target="http://www.nongnu.org/lkdp/links.html" TargetMode="External"/><Relationship Id="rId29" Type="http://schemas.openxmlformats.org/officeDocument/2006/relationships/hyperlink" Target="http://www.comp.ufscar.br/lxr/sour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2.dc.ufscar.br/%7Ehelio/so2/download/projetos.html" TargetMode="External"/><Relationship Id="rId11" Type="http://schemas.openxmlformats.org/officeDocument/2006/relationships/hyperlink" Target="http://www.unix.org/version3/apis/cu.html" TargetMode="External"/><Relationship Id="rId24" Type="http://schemas.openxmlformats.org/officeDocument/2006/relationships/hyperlink" Target="http://kernelnewbies.org/FAQ" TargetMode="External"/><Relationship Id="rId32" Type="http://schemas.openxmlformats.org/officeDocument/2006/relationships/hyperlink" Target="http://www.comp.ufscar.br/%7Ehelio/linux_ad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2.dc.ufscar.br/%7Ehelio/so2/download/grupos.html" TargetMode="External"/><Relationship Id="rId15" Type="http://schemas.openxmlformats.org/officeDocument/2006/relationships/hyperlink" Target="http://www.comp.ufscar.br/%7Ehelio/linux_kernel" TargetMode="External"/><Relationship Id="rId23" Type="http://schemas.openxmlformats.org/officeDocument/2006/relationships/hyperlink" Target="http://kernelnewbies.org/LinuxChanges" TargetMode="External"/><Relationship Id="rId28" Type="http://schemas.openxmlformats.org/officeDocument/2006/relationships/hyperlink" Target="http://lxr.linux.no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cb.vu/unixtoolbox.xhtml" TargetMode="External"/><Relationship Id="rId19" Type="http://schemas.openxmlformats.org/officeDocument/2006/relationships/hyperlink" Target="http://www.linuxhq.com/lkprogram.html" TargetMode="External"/><Relationship Id="rId31" Type="http://schemas.openxmlformats.org/officeDocument/2006/relationships/hyperlink" Target="http://www.tld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ej.us/guide/bgipc/" TargetMode="External"/><Relationship Id="rId14" Type="http://schemas.openxmlformats.org/officeDocument/2006/relationships/hyperlink" Target="http://www.pathname.com/fhs/" TargetMode="External"/><Relationship Id="rId22" Type="http://schemas.openxmlformats.org/officeDocument/2006/relationships/hyperlink" Target="http://www.linuxtopia.org/online_books/linux_kernel/kernel_configuration/" TargetMode="External"/><Relationship Id="rId27" Type="http://schemas.openxmlformats.org/officeDocument/2006/relationships/hyperlink" Target="http://www.makelinux.net/kernel_map" TargetMode="External"/><Relationship Id="rId30" Type="http://schemas.openxmlformats.org/officeDocument/2006/relationships/hyperlink" Target="http://www.tuxradar.com/content/newbies-guide-hacking-linux-kernel" TargetMode="External"/><Relationship Id="rId35" Type="http://schemas.openxmlformats.org/officeDocument/2006/relationships/hyperlink" Target="http://scalibq.wordpress.com/2012/06/01/multi-core-and-multi-thre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2</cp:revision>
  <dcterms:created xsi:type="dcterms:W3CDTF">2014-08-23T17:44:00Z</dcterms:created>
  <dcterms:modified xsi:type="dcterms:W3CDTF">2014-08-23T17:46:00Z</dcterms:modified>
</cp:coreProperties>
</file>