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53FCF8" w:rsidP="0853FCF8" w:rsidRDefault="0853FCF8" w14:noSpellErr="1" w14:paraId="61F632D4" w14:textId="0853FCF8">
      <w:pPr>
        <w:pStyle w:val="Normal"/>
      </w:pPr>
      <w:hyperlink r:id="R22017626806245c6">
        <w:r w:rsidRPr="0853FCF8" w:rsidR="0853FCF8">
          <w:rPr>
            <w:rStyle w:val="Hyperlink"/>
            <w:rFonts w:ascii="Calibri" w:hAnsi="Calibri" w:eastAsia="Calibri" w:cs="Calibri"/>
            <w:sz w:val="24"/>
            <w:szCs w:val="24"/>
          </w:rPr>
          <w:t>Processo em Foreground e Background</w:t>
        </w:r>
      </w:hyperlink>
    </w:p>
    <w:p w:rsidR="0853FCF8" w:rsidP="0853FCF8" w:rsidRDefault="0853FCF8" w14:noSpellErr="1" w14:paraId="5AE78DAB" w14:textId="328DBBF8">
      <w:pPr>
        <w:pStyle w:val="Normal"/>
      </w:pPr>
    </w:p>
    <w:p w:rsidR="696DA670" w:rsidRDefault="696DA670" w14:noSpellErr="1" w14:paraId="40242B23" w14:textId="696DA670">
      <w:r w:rsidRPr="696DA670" w:rsidR="696DA670">
        <w:rPr>
          <w:b w:val="1"/>
          <w:bCs w:val="1"/>
          <w:sz w:val="24"/>
          <w:szCs w:val="24"/>
        </w:rPr>
        <w:t>Exceções e Interrupções</w:t>
      </w:r>
    </w:p>
    <w:p w14:noSpellErr="1" w14:paraId="48DA6348" w14:textId="4B81A3B5">
      <w:bookmarkStart w:name="_GoBack" w:id="0"/>
      <w:bookmarkEnd w:id="0"/>
      <w:r w:rsidR="696DA670">
        <w:rPr/>
        <w:t>SO escreve as rotinas de serviço no momento do boot que inclui o ajuste do vetor de interrupções.</w:t>
      </w:r>
    </w:p>
    <w:p w14:paraId="74E6A4E5" w14:noSpellErr="1" w14:textId="68CB5479">
      <w:r w:rsidR="696DA670">
        <w:rPr/>
        <w:t>Essas rotinhas de serviço podem ser para tratamento de interrupção e exceção.</w:t>
      </w:r>
    </w:p>
    <w:p w:rsidR="696DA670" w:rsidP="696DA670" w:rsidRDefault="696DA670" w14:noSpellErr="1" w14:paraId="4E31CBD7" w14:textId="60C53ACC">
      <w:pPr>
        <w:pStyle w:val="Normal"/>
      </w:pPr>
      <w:r w:rsidR="696DA670">
        <w:rPr/>
        <w:t>Quando há uma interrupção ou exceção o CPU pega o número (código) à partir disso ele faz a procura no vetor de interrupções onde ele encontra o endereço do tratamento para aquela interrupção ou exceção ocorrida.</w:t>
      </w:r>
    </w:p>
    <w:p w:rsidR="696DA670" w:rsidP="696DA670" w:rsidRDefault="696DA670" w14:noSpellErr="1" w14:paraId="5AEB49F9" w14:textId="37B59756">
      <w:pPr>
        <w:pStyle w:val="Normal"/>
      </w:pPr>
      <w:r w:rsidR="696DA670">
        <w:rPr/>
        <w:t>SO não gera absolutamente nada, o SO é código.</w:t>
      </w:r>
    </w:p>
    <w:p w:rsidR="696DA670" w:rsidP="696DA670" w:rsidRDefault="696DA670" w14:noSpellErr="1" w14:paraId="695CF16C" w14:textId="7E62BDD5">
      <w:pPr>
        <w:pStyle w:val="Normal"/>
      </w:pPr>
      <w:r w:rsidR="696DA670">
        <w:rPr/>
        <w:t>Quem gera o código de interrupção é CPU, controlador de I/O, dispositivos.</w:t>
      </w:r>
    </w:p>
    <w:p w:rsidR="696DA670" w:rsidP="696DA670" w:rsidRDefault="696DA670" w14:noSpellErr="1" w14:paraId="7BE542E9" w14:textId="269D6038">
      <w:pPr>
        <w:pStyle w:val="Normal"/>
      </w:pPr>
    </w:p>
    <w:p w:rsidR="696DA670" w:rsidP="696DA670" w:rsidRDefault="696DA670" w14:paraId="512AAAAB" w14:textId="18F9249C">
      <w:pPr>
        <w:pStyle w:val="Normal"/>
      </w:pPr>
      <w:r w:rsidR="696DA670">
        <w:rPr/>
        <w:t>DMA - Direct Memory Access</w:t>
      </w:r>
    </w:p>
    <w:p w:rsidR="696DA670" w:rsidP="696DA670" w:rsidRDefault="696DA670" w14:paraId="6334018D" w14:textId="1646BFC4">
      <w:pPr>
        <w:pStyle w:val="Normal"/>
      </w:pPr>
    </w:p>
    <w:p w:rsidR="1646BFC4" w:rsidP="1646BFC4" w:rsidRDefault="1646BFC4" w14:paraId="2547AD14" w14:textId="584CAC86">
      <w:pPr>
        <w:pStyle w:val="Normal"/>
      </w:pPr>
      <w:r w:rsidRPr="0853FCF8" w:rsidR="0853FCF8">
        <w:rPr>
          <w:b w:val="1"/>
          <w:bCs w:val="1"/>
        </w:rPr>
        <w:t>Criação e Encerramento de Processos - 09.17</w:t>
      </w:r>
      <w:r w:rsidRPr="0853FCF8" w:rsidR="0853FCF8">
        <w:rPr>
          <w:b w:val="1"/>
          <w:bCs w:val="1"/>
        </w:rPr>
        <w:t xml:space="preserve"> (arquivos no diretorio /src/fork)</w:t>
      </w:r>
    </w:p>
    <w:p w:rsidR="1646BFC4" w:rsidP="1646BFC4" w:rsidRDefault="1646BFC4" w14:paraId="1003FA11" w14:textId="0F0326DF">
      <w:pPr>
        <w:pStyle w:val="Normal"/>
        <w:spacing w:after="0" w:afterAutospacing="off" w:line="240" w:lineRule="auto"/>
      </w:pPr>
      <w:r w:rsidR="1646BFC4">
        <w:rPr>
          <w:b w:val="0"/>
          <w:bCs w:val="0"/>
        </w:rPr>
        <w:t>chamada fork() possui retorno int</w:t>
      </w:r>
    </w:p>
    <w:p w:rsidR="1646BFC4" w:rsidP="1646BFC4" w:rsidRDefault="1646BFC4" w14:noSpellErr="1" w14:paraId="63E712B0" w14:textId="53A05341">
      <w:pPr>
        <w:pStyle w:val="Normal"/>
        <w:spacing w:after="0" w:afterAutospacing="off" w:line="240" w:lineRule="auto"/>
        <w:ind w:firstLine="708"/>
      </w:pPr>
      <w:r w:rsidR="1646BFC4">
        <w:rPr>
          <w:b w:val="0"/>
          <w:bCs w:val="0"/>
        </w:rPr>
        <w:t>se chamada de sistema falhou (-1 ou != 0)</w:t>
      </w:r>
    </w:p>
    <w:p w:rsidR="1646BFC4" w:rsidP="1646BFC4" w:rsidRDefault="1646BFC4" w14:paraId="107DE77A" w14:textId="2757037D">
      <w:pPr>
        <w:pStyle w:val="Normal"/>
        <w:spacing w:after="0" w:afterAutospacing="off" w:line="240" w:lineRule="auto"/>
        <w:ind w:firstLine="708"/>
      </w:pPr>
      <w:r w:rsidR="1646BFC4">
        <w:rPr>
          <w:b w:val="0"/>
          <w:bCs w:val="0"/>
        </w:rPr>
        <w:t>se sucesso, retorna pid do filho</w:t>
      </w:r>
    </w:p>
    <w:p w:rsidR="1646BFC4" w:rsidP="1646BFC4" w:rsidRDefault="1646BFC4" w14:paraId="49108E3B" w14:textId="6762F292">
      <w:pPr>
        <w:pStyle w:val="Normal"/>
        <w:spacing w:after="0" w:afterAutospacing="off" w:line="240" w:lineRule="auto"/>
        <w:ind w:firstLine="708"/>
      </w:pPr>
    </w:p>
    <w:p w:rsidR="1646BFC4" w:rsidP="1646BFC4" w:rsidRDefault="1646BFC4" w14:noSpellErr="1" w14:paraId="700171C3" w14:textId="3E1FFE87">
      <w:pPr>
        <w:pStyle w:val="Normal"/>
        <w:spacing w:after="0" w:afterAutospacing="off" w:line="240" w:lineRule="auto"/>
        <w:ind w:firstLine="0"/>
      </w:pPr>
      <w:r w:rsidR="1646BFC4">
        <w:rPr>
          <w:b w:val="0"/>
          <w:bCs w:val="0"/>
        </w:rPr>
        <w:t>Processo possui uma área reservada na memória contendo:</w:t>
      </w:r>
    </w:p>
    <w:p w:rsidR="1646BFC4" w:rsidP="1646BFC4" w:rsidRDefault="1646BFC4" w14:paraId="7C968F53" w14:textId="6B4AC415">
      <w:pPr>
        <w:pStyle w:val="Normal"/>
        <w:spacing w:after="0" w:afterAutospacing="off" w:line="240" w:lineRule="auto"/>
        <w:ind w:firstLine="708"/>
      </w:pPr>
      <w:r w:rsidR="1646BFC4">
        <w:rPr>
          <w:b w:val="0"/>
          <w:bCs w:val="0"/>
        </w:rPr>
        <w:t>código, variáveis estáticas, stack, heap</w:t>
      </w:r>
    </w:p>
    <w:p w:rsidR="1646BFC4" w:rsidP="1646BFC4" w:rsidRDefault="1646BFC4" w14:paraId="5A386BD0" w14:textId="282EB79A">
      <w:pPr>
        <w:pStyle w:val="Normal"/>
        <w:spacing w:after="0" w:afterAutospacing="off" w:line="240" w:lineRule="auto"/>
        <w:ind w:firstLine="0"/>
      </w:pPr>
    </w:p>
    <w:p w:rsidR="1646BFC4" w:rsidP="1646BFC4" w:rsidRDefault="1646BFC4" w14:paraId="221C0596" w14:textId="69FF13C2">
      <w:pPr>
        <w:pStyle w:val="Normal"/>
        <w:spacing w:after="0" w:afterAutospacing="off" w:line="240" w:lineRule="auto"/>
        <w:ind w:firstLine="0"/>
      </w:pPr>
      <w:r w:rsidR="0853FCF8">
        <w:rPr>
          <w:b w:val="0"/>
          <w:bCs w:val="0"/>
        </w:rPr>
        <w:t xml:space="preserve">Pela page table do processo pai, ela copia os endereços físicos </w:t>
      </w:r>
      <w:r w:rsidR="0853FCF8">
        <w:rPr>
          <w:b w:val="0"/>
          <w:bCs w:val="0"/>
        </w:rPr>
        <w:t xml:space="preserve">onde estão os componentes do pai. </w:t>
      </w:r>
    </w:p>
    <w:p w:rsidR="0853FCF8" w:rsidP="0853FCF8" w:rsidRDefault="0853FCF8" w14:paraId="1A97AF9B" w14:textId="2A8D6698">
      <w:pPr>
        <w:pStyle w:val="Normal"/>
        <w:spacing w:after="0" w:afterAutospacing="off" w:line="240" w:lineRule="auto"/>
        <w:ind w:firstLine="0"/>
      </w:pPr>
    </w:p>
    <w:p w:rsidR="0853FCF8" w:rsidP="0853FCF8" w:rsidRDefault="0853FCF8" w14:paraId="7DC12E8F" w14:textId="678CD5C0">
      <w:pPr>
        <w:pStyle w:val="Normal"/>
        <w:spacing w:after="0" w:afterAutospacing="off" w:line="240" w:lineRule="auto"/>
        <w:ind w:firstLine="0"/>
      </w:pPr>
      <w:r w:rsidR="0853FCF8">
        <w:rPr>
          <w:b w:val="0"/>
          <w:bCs w:val="0"/>
        </w:rPr>
        <w:t>objdump -f &lt;programa&gt; : exibe informações de um arquivo objeto</w:t>
      </w:r>
    </w:p>
    <w:p w:rsidR="0853FCF8" w:rsidP="0853FCF8" w:rsidRDefault="0853FCF8" w14:paraId="4EAE4DE3" w14:textId="72EB280F">
      <w:pPr>
        <w:pStyle w:val="Normal"/>
        <w:spacing w:after="0" w:afterAutospacing="off" w:line="240" w:lineRule="auto"/>
        <w:ind w:firstLine="0"/>
      </w:pPr>
    </w:p>
    <w:p w:rsidR="0853FCF8" w:rsidP="0853FCF8" w:rsidRDefault="0853FCF8" w14:paraId="4C549072" w14:textId="2B77F71F">
      <w:pPr>
        <w:pStyle w:val="Normal"/>
        <w:spacing w:after="0" w:afterAutospacing="off" w:line="240" w:lineRule="auto"/>
        <w:ind w:firstLine="0"/>
      </w:pPr>
    </w:p>
    <w:p w:rsidR="0853FCF8" w:rsidP="0853FCF8" w:rsidRDefault="0853FCF8" w14:paraId="3566AD38" w14:noSpellErr="1" w14:textId="0780C61C">
      <w:pPr>
        <w:pStyle w:val="Normal"/>
        <w:spacing w:after="0" w:afterAutospacing="off" w:line="240" w:lineRule="auto"/>
        <w:ind w:firstLine="0"/>
      </w:pPr>
      <w:r w:rsidRPr="0780C61C" w:rsidR="0780C61C">
        <w:rPr>
          <w:b w:val="1"/>
          <w:bCs w:val="1"/>
        </w:rPr>
        <w:t>Prioridades e escalonamento</w:t>
      </w:r>
    </w:p>
    <w:p w:rsidR="0780C61C" w:rsidP="0780C61C" w:rsidRDefault="0780C61C" w14:paraId="4D531B04" w14:textId="1502B967">
      <w:pPr>
        <w:pStyle w:val="Normal"/>
        <w:spacing w:after="0" w:afterAutospacing="off" w:line="240" w:lineRule="auto"/>
        <w:ind w:firstLine="0"/>
      </w:pPr>
    </w:p>
    <w:p w:rsidR="0780C61C" w:rsidP="0780C61C" w:rsidRDefault="0780C61C" w14:paraId="0E8E0353" w14:textId="6FAF6EBE">
      <w:pPr>
        <w:pStyle w:val="Normal"/>
        <w:spacing w:after="0" w:afterAutospacing="off" w:line="240" w:lineRule="auto"/>
        <w:ind w:firstLine="0"/>
      </w:pPr>
      <w:r w:rsidR="6FAF6EBE">
        <w:rPr/>
        <w:t>sysctl -a | less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58628-4ff3-498d-9916-d85341e68fb4}"/>
  <w14:docId w14:val="22D3F79E"/>
  <w:rsids>
    <w:rsidRoot w:val="696DA670"/>
    <w:rsid w:val="0780C61C"/>
    <w:rsid w:val="0853FCF8"/>
    <w:rsid w:val="1646BFC4"/>
    <w:rsid w:val="696DA670"/>
    <w:rsid w:val="6FAF6E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mcsr.olemiss.edu/unixhelp/shell/jobz3.2.html" TargetMode="External" Id="R220176268062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2014-09-24T19:23:41.2001698Z</dcterms:modified>
  <lastModifiedBy>Thales Menato</lastModifiedBy>
</coreProperties>
</file>