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E34F8A">
              <w:rPr>
                <w:b/>
                <w:sz w:val="20"/>
                <w:szCs w:val="20"/>
              </w:rPr>
              <w:t xml:space="preserve"> 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7E69D8" w:rsidRPr="007E69D8" w:rsidRDefault="007E69D8" w:rsidP="007E69D8"/>
    <w:p w:rsidR="007E69D8" w:rsidRPr="00555429" w:rsidRDefault="007E69D8" w:rsidP="007E69D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t>Classes de Equivalência</w:t>
      </w:r>
    </w:p>
    <w:p w:rsidR="007E69D8" w:rsidRPr="00173399" w:rsidRDefault="007E69D8" w:rsidP="007E69D8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7E69D8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7E69D8" w:rsidRDefault="007E69D8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7E69D8" w:rsidRDefault="007E69D8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FC44E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7E69D8" w:rsidRPr="00B014BD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7E69D8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Pr="004F5C32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7E69D8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7E69D8" w:rsidRDefault="007E69D8" w:rsidP="00982AC1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7E69D8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7E69D8" w:rsidRDefault="007E69D8" w:rsidP="007E69D8"/>
    <w:p w:rsidR="007E69D8" w:rsidRDefault="007E69D8" w:rsidP="007E69D8">
      <w:r>
        <w:br w:type="page"/>
      </w:r>
    </w:p>
    <w:p w:rsidR="007E69D8" w:rsidRDefault="007E69D8" w:rsidP="007E69D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1C5837">
              <w:rPr>
                <w:rFonts w:asciiTheme="majorHAnsi" w:hAnsiTheme="majorHAnsi" w:cs="Arial"/>
                <w:sz w:val="24"/>
                <w:szCs w:val="24"/>
              </w:rPr>
              <w:t>01-B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Insere um Cliente com Cpf “265972443</w:t>
            </w:r>
            <w:r w:rsidRPr="00D87B49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Dois objetos Cliente criados e salvos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“5555555510”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“555555555512” (sem aspas).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“5555555555513”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“11111111111”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“48391291828”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E9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4E98" w:rsidRPr="00FC44E2" w:rsidRDefault="00554E9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</w:t>
            </w:r>
            <w:r>
              <w:rPr>
                <w:rFonts w:asciiTheme="majorHAnsi" w:hAnsiTheme="majorHAnsi" w:cs="Arial"/>
                <w:sz w:val="24"/>
                <w:szCs w:val="24"/>
              </w:rPr>
              <w:t>E</w:t>
            </w:r>
            <w:r>
              <w:rPr>
                <w:rFonts w:asciiTheme="majorHAnsi" w:hAnsiTheme="majorHAnsi" w:cs="Arial"/>
                <w:sz w:val="24"/>
                <w:szCs w:val="24"/>
              </w:rPr>
              <w:t>2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não é repetido.</w:t>
            </w:r>
          </w:p>
        </w:tc>
      </w:tr>
      <w:tr w:rsidR="00554E9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4E9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4E98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</w:tc>
      </w:tr>
      <w:tr w:rsidR="00554E9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4E98" w:rsidRDefault="00554E9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54E98" w:rsidRPr="00FC44E2" w:rsidRDefault="00554E9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Cliente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CPF.</w:t>
            </w:r>
          </w:p>
        </w:tc>
      </w:tr>
      <w:tr w:rsidR="00554E9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4E98" w:rsidRPr="00FC44E2" w:rsidRDefault="00554E9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4E98" w:rsidRPr="00FC44E2" w:rsidRDefault="00554E9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554E98" w:rsidRDefault="00554E98" w:rsidP="007E69D8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“Rua Rosetto 123” (sem aspas). 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spacing w:after="0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“R” (sem aspas).   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 xml:space="preserve">“tttttttttttttttttttttttttttttttttttttttttt 3333333333333 tfffffffffffffffffffff ddddddddddddddddddddddddddddddddddddddd sssssssssssssssssssssssssssssssssssssssssssssss 333333333333333 </w:t>
            </w:r>
            <w:r w:rsidRPr="009C2406">
              <w:rPr>
                <w:rFonts w:asciiTheme="majorHAnsi" w:hAnsiTheme="majorHAnsi" w:cs="Arial"/>
                <w:i/>
              </w:rPr>
              <w:lastRenderedPageBreak/>
              <w:t>ssssssssssssssssssssssssssssssssssss 44444444444444444444 dfdddfdfdfd</w:t>
            </w:r>
            <w:r>
              <w:rPr>
                <w:rFonts w:asciiTheme="majorHAnsi" w:hAnsiTheme="majorHAnsi" w:cs="Arial"/>
                <w:i/>
              </w:rPr>
              <w:t>256”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também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fdddfdfdf255”</w:t>
            </w:r>
            <w:r>
              <w:rPr>
                <w:rFonts w:asciiTheme="majorHAnsi" w:hAnsiTheme="majorHAnsi" w:cs="Arial"/>
              </w:rPr>
              <w:t xml:space="preserve"> 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Endereço “Ru” (sem aspas). 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“tttttttttttttttttttttttttttttttttttttttttt 3333333333333 tfffffffffffffffffffff ddddddddddddddddddddddddddddddddddddddd 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fdddfdfdfdf257”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 xml:space="preserve">“tttttttttttttttttttttttttttttttttttttttttt 3333333333333 tfffffffffffffffffffff ddddddddddddddddddddddddddddddddddddddd </w:t>
            </w:r>
            <w:r w:rsidRPr="009C2406">
              <w:rPr>
                <w:rFonts w:asciiTheme="majorHAnsi" w:hAnsiTheme="majorHAnsi" w:cs="Arial"/>
                <w:i/>
              </w:rPr>
              <w:lastRenderedPageBreak/>
              <w:t>sssssssssssssssssssssssssssssssssssssssssssssss 333333333333333 ssssssssssssssssssssssssssssssssssss 44444444444444444444 d</w:t>
            </w:r>
            <w:r>
              <w:rPr>
                <w:rFonts w:asciiTheme="majorHAnsi" w:hAnsiTheme="majorHAnsi" w:cs="Arial"/>
                <w:i/>
              </w:rPr>
              <w:t>fdddfdfdfdfd258”</w:t>
            </w:r>
            <w:r>
              <w:rPr>
                <w:rFonts w:asciiTheme="majorHAnsi" w:hAnsiTheme="majorHAnsi" w:cs="Arial"/>
              </w:rPr>
              <w:t xml:space="preserve"> (sem aspas).  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Rua X, $#@”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01-InvF3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Endereço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#”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Endereço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19999999999”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</w:t>
            </w:r>
            <w:proofErr w:type="gramStart"/>
            <w:r>
              <w:rPr>
                <w:rFonts w:asciiTheme="majorHAnsi" w:hAnsiTheme="majorHAnsi" w:cs="Arial"/>
                <w:i/>
              </w:rPr>
              <w:t>)19999999999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(19)1999999999”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>
              <w:rPr>
                <w:rFonts w:asciiTheme="majorHAnsi" w:hAnsiTheme="majorHAnsi" w:cs="Arial"/>
                <w:i/>
              </w:rPr>
              <w:t xml:space="preserve">“”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pStyle w:val="ListParagraph"/>
        <w:ind w:left="792"/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01-InvE4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Telefone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Telefone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(19</w:t>
            </w:r>
            <w:proofErr w:type="gramStart"/>
            <w:r>
              <w:rPr>
                <w:rFonts w:asciiTheme="majorHAnsi" w:hAnsiTheme="majorHAnsi" w:cs="Arial"/>
                <w:i/>
              </w:rPr>
              <w:t>)#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99999999”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Telefone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algo11@al11go1.com”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a@a.com.br”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1algo@algo.com”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algo@1algo.com”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@algo.com”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algo@.com”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01-InvG5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Email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Emaill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algo@@algo.xyz”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Email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Inativo, ou seja,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0”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 e salvo na lista de Clientes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3”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>
      <w:pPr>
        <w:rPr>
          <w:rStyle w:val="Heading2Char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7E69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E69D8" w:rsidRPr="00FC44E2" w:rsidRDefault="007E69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01-InvB6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Status inserido é válido.</w:t>
            </w:r>
          </w:p>
        </w:tc>
      </w:tr>
      <w:tr w:rsidR="007E69D8" w:rsidRPr="00876BB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7E69D8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public static void insereCliente(String nome, String cpf, String endereco, String telefone, String email, int status)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Insere um Cliente com Status </w:t>
            </w:r>
            <w:r w:rsidRPr="009C2406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 xml:space="preserve">-1” </w:t>
            </w:r>
            <w:r>
              <w:rPr>
                <w:rFonts w:asciiTheme="majorHAnsi" w:hAnsiTheme="majorHAnsi" w:cs="Arial"/>
              </w:rPr>
              <w:t xml:space="preserve">(sem aspas).  </w:t>
            </w:r>
            <w:r w:rsidRPr="009C2406">
              <w:rPr>
                <w:rFonts w:asciiTheme="majorHAnsi" w:hAnsiTheme="majorHAnsi" w:cs="Arial"/>
                <w:i/>
              </w:rPr>
              <w:t xml:space="preserve">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7E69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Status inválido</w:t>
            </w:r>
          </w:p>
        </w:tc>
      </w:tr>
      <w:tr w:rsidR="007E69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E69D8" w:rsidRPr="00FC44E2" w:rsidRDefault="007E69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7E69D8" w:rsidRPr="00FC44E2" w:rsidRDefault="007E69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7E69D8" w:rsidRDefault="007E69D8" w:rsidP="007E69D8"/>
    <w:p w:rsidR="00544D20" w:rsidRPr="00555429" w:rsidRDefault="00544D20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Cliente</w:t>
      </w:r>
    </w:p>
    <w:p w:rsidR="00544D20" w:rsidRDefault="00544D20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544D20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544D20" w:rsidRDefault="00544D20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544D20" w:rsidRDefault="00544D20" w:rsidP="00982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FC44E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r w:rsidRPr="004F5C32">
              <w:rPr>
                <w:b w:val="0"/>
              </w:rPr>
              <w:t>CPF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String, 11 Digitos, com digito verificador respeitando o procedimento definido em: </w:t>
            </w:r>
          </w:p>
          <w:p w:rsidR="00544D20" w:rsidRPr="00B014BD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pode ser repetido com outro Cliente cadastrado.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lastRenderedPageBreak/>
              <w:t>Endereço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 e no minimo 1 caracter.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menos de 1 caractere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544D20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Pr="004F5C32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9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544D20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544D20" w:rsidRDefault="00544D20" w:rsidP="00982AC1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 diferente dos dois status pré-definidos.</w:t>
            </w:r>
          </w:p>
        </w:tc>
      </w:tr>
    </w:tbl>
    <w:p w:rsidR="00544D20" w:rsidRDefault="00544D20" w:rsidP="00544D20"/>
    <w:p w:rsidR="00544D20" w:rsidRDefault="00544D20" w:rsidP="00544D20">
      <w:pPr>
        <w:pStyle w:val="Heading3"/>
        <w:numPr>
          <w:ilvl w:val="2"/>
          <w:numId w:val="1"/>
        </w:numPr>
      </w:pPr>
      <w:r>
        <w:t>Casos de Teste</w:t>
      </w:r>
    </w:p>
    <w:p w:rsidR="00544D20" w:rsidRPr="00513389" w:rsidRDefault="00544D20" w:rsidP="00544D20">
      <w:pPr>
        <w:rPr>
          <w:u w:val="single"/>
        </w:rPr>
      </w:pPr>
    </w:p>
    <w:p w:rsidR="00544D20" w:rsidRPr="001C5837" w:rsidRDefault="00544D20" w:rsidP="00544D20">
      <w:pPr>
        <w:rPr>
          <w:color w:val="FF0000"/>
        </w:rPr>
      </w:pPr>
      <w:r w:rsidRPr="001C5837">
        <w:rPr>
          <w:color w:val="FF0000"/>
        </w:rPr>
        <w:t xml:space="preserve">Todos os casos de teste do método </w:t>
      </w:r>
      <w:r w:rsidRPr="001C5837">
        <w:rPr>
          <w:b/>
          <w:color w:val="FF0000"/>
        </w:rPr>
        <w:t xml:space="preserve">insereCliente </w:t>
      </w:r>
      <w:r w:rsidRPr="001C5837">
        <w:rPr>
          <w:color w:val="FF0000"/>
        </w:rPr>
        <w:t xml:space="preserve">(exceto os </w:t>
      </w:r>
      <w:r w:rsidRPr="001C5837">
        <w:rPr>
          <w:color w:val="FF0000"/>
          <w:u w:val="single"/>
        </w:rPr>
        <w:t>01-InvE2</w:t>
      </w:r>
      <w:r w:rsidRPr="001C5837">
        <w:rPr>
          <w:color w:val="FF0000"/>
        </w:rPr>
        <w:t xml:space="preserve"> e </w:t>
      </w:r>
      <w:r w:rsidRPr="001C5837">
        <w:rPr>
          <w:color w:val="FF0000"/>
          <w:u w:val="single"/>
        </w:rPr>
        <w:t>01-B2</w:t>
      </w:r>
      <w:r w:rsidRPr="001C5837">
        <w:rPr>
          <w:color w:val="FF0000"/>
        </w:rPr>
        <w:t>) aplicados em um determinado Cliente já cadastrado. Dependências incluem a função insereCliente.</w:t>
      </w:r>
      <w:r>
        <w:rPr>
          <w:color w:val="FF0000"/>
        </w:rPr>
        <w:t xml:space="preserve"> Saída é o Objeto ser alterado com sucesso, ou RuntimeException.</w:t>
      </w:r>
    </w:p>
    <w:p w:rsidR="00544D20" w:rsidRDefault="00544D20" w:rsidP="00544D20">
      <w:r>
        <w:t>Dois casos específicos: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02-A2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mesmo Cliente, colocando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Cliente alterado com sucesso.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Default="00544D20" w:rsidP="00544D20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44D20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44D20" w:rsidRPr="00FC44E2" w:rsidRDefault="00544D20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02-InvA2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já está cadastrado em outro Cliente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44D20" w:rsidRPr="00876BB2" w:rsidRDefault="002E221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E221C">
              <w:rPr>
                <w:rFonts w:asciiTheme="majorHAnsi" w:hAnsiTheme="majorHAnsi" w:cs="Arial"/>
                <w:sz w:val="20"/>
                <w:szCs w:val="20"/>
              </w:rPr>
              <w:t>public void alteraCliente(String nome, String cpf, String endereco, String telefone, String email, int status)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Insere um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lastRenderedPageBreak/>
              <w:t>Insere um Cliente com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também com suas entradas válidas.</w:t>
            </w:r>
          </w:p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Altera o primeiro Cliente, colocando Cpf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  Demais parâmetros com suas entradas válidas.</w:t>
            </w:r>
          </w:p>
        </w:tc>
      </w:tr>
      <w:tr w:rsidR="00544D20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Saída</w:t>
            </w:r>
          </w:p>
        </w:tc>
        <w:tc>
          <w:tcPr>
            <w:tcW w:w="7645" w:type="dxa"/>
          </w:tcPr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Primeiro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No Segundo Insere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Objeto Cliente criado e salvo na lista de Clientes</w:t>
            </w:r>
          </w:p>
          <w:p w:rsidR="00544D20" w:rsidRPr="00FC44E2" w:rsidRDefault="00544D20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Na Alteração </w:t>
            </w:r>
            <w:r w:rsidRPr="00570F30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 xml:space="preserve"> RuntimeException de CPF inválido devido </w:t>
            </w:r>
            <w:proofErr w:type="gramStart"/>
            <w:r>
              <w:rPr>
                <w:rFonts w:asciiTheme="majorHAnsi" w:hAnsiTheme="majorHAnsi" w:cs="Arial"/>
              </w:rPr>
              <w:t>a</w:t>
            </w:r>
            <w:proofErr w:type="gramEnd"/>
            <w:r>
              <w:rPr>
                <w:rFonts w:asciiTheme="majorHAnsi" w:hAnsiTheme="majorHAnsi" w:cs="Arial"/>
              </w:rPr>
              <w:t xml:space="preserve"> um cliente ja estar registrado com aquele CPF (e não ser o próprio Cliente a ser alterado).</w:t>
            </w:r>
          </w:p>
        </w:tc>
      </w:tr>
      <w:tr w:rsidR="00544D20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44D20" w:rsidRPr="00FC44E2" w:rsidRDefault="00544D20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44D20" w:rsidRPr="00FC44E2" w:rsidRDefault="00544D20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setStatus, insereCliente</w:t>
            </w:r>
          </w:p>
        </w:tc>
      </w:tr>
    </w:tbl>
    <w:p w:rsidR="00544D20" w:rsidRPr="007E69D8" w:rsidRDefault="00544D20" w:rsidP="007E69D8"/>
    <w:p w:rsidR="00976BE3" w:rsidRDefault="00976BE3" w:rsidP="00976BE3">
      <w:pPr>
        <w:pStyle w:val="ListParagraph"/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2E221C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 w:rsidR="002E221C">
              <w:rPr>
                <w:rFonts w:asciiTheme="majorHAnsi" w:hAnsiTheme="majorHAnsi" w:cs="Arial"/>
                <w:sz w:val="24"/>
                <w:szCs w:val="24"/>
              </w:rPr>
              <w:t>03-A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getNome retorna o parametro Nome inserido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Nome “Roberto Souza”.</w:t>
            </w:r>
          </w:p>
          <w:p w:rsidR="00341D77" w:rsidRPr="00FC44E2" w:rsidRDefault="00F0454A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c.getNome</w:t>
            </w: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“Roberto Souza” (sem aspas).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341D77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2E221C" w:rsidRDefault="002E221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12629C" w:rsidRDefault="0012629C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2629C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2629C" w:rsidRPr="00FC44E2" w:rsidRDefault="0012629C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05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12629C" w:rsidRPr="00FC44E2" w:rsidRDefault="0012629C" w:rsidP="001262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getCpf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>
              <w:rPr>
                <w:rFonts w:asciiTheme="majorHAnsi" w:hAnsiTheme="majorHAnsi" w:cs="Arial"/>
              </w:rPr>
              <w:t>CPF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12629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12629C" w:rsidRPr="00FC44E2" w:rsidRDefault="0012629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12629C" w:rsidRDefault="0012629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Cpf</w:t>
            </w:r>
            <w:r>
              <w:rPr>
                <w:rFonts w:asciiTheme="majorHAnsi" w:hAnsiTheme="majorHAnsi" w:cs="Arial"/>
              </w:rPr>
              <w:t xml:space="preserve"> 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”. Demais parametros válidos.</w:t>
            </w:r>
          </w:p>
          <w:p w:rsidR="0012629C" w:rsidRPr="00FC44E2" w:rsidRDefault="00F0454A" w:rsidP="00F04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getCpf</w:t>
            </w:r>
          </w:p>
        </w:tc>
      </w:tr>
      <w:tr w:rsidR="0012629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12629C" w:rsidRPr="00FC44E2" w:rsidRDefault="0012629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“265972443</w:t>
            </w:r>
            <w:r w:rsidRPr="001C5837">
              <w:rPr>
                <w:rFonts w:asciiTheme="majorHAnsi" w:hAnsiTheme="majorHAnsi" w:cs="Arial"/>
              </w:rPr>
              <w:t>11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12629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2629C" w:rsidRPr="00FC44E2" w:rsidRDefault="0012629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12629C" w:rsidRPr="00FC44E2" w:rsidRDefault="0012629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setCpf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F6E5C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F6E5C" w:rsidRPr="00FC44E2" w:rsidRDefault="009F6E5C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07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9F6E5C" w:rsidRPr="00FC44E2" w:rsidRDefault="009F6E5C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getEndereco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D47BC5"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9F6E5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9F6E5C" w:rsidRPr="00FC44E2" w:rsidRDefault="009F6E5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9F6E5C" w:rsidRDefault="009F6E5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Endereço</w:t>
            </w:r>
            <w:r>
              <w:rPr>
                <w:rFonts w:asciiTheme="majorHAnsi" w:hAnsiTheme="majorHAnsi" w:cs="Arial"/>
              </w:rPr>
              <w:t xml:space="preserve"> 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9F6E5C" w:rsidRPr="00FC44E2" w:rsidRDefault="00F0454A" w:rsidP="009F6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c.getEndereco</w:t>
            </w:r>
          </w:p>
        </w:tc>
      </w:tr>
      <w:tr w:rsidR="009F6E5C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9F6E5C" w:rsidRPr="00FC44E2" w:rsidRDefault="009F6E5C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E3693E">
              <w:rPr>
                <w:rFonts w:asciiTheme="majorHAnsi" w:hAnsiTheme="majorHAnsi" w:cs="Arial"/>
              </w:rPr>
              <w:t>Rua Tal</w:t>
            </w:r>
            <w:r>
              <w:rPr>
                <w:rFonts w:asciiTheme="majorHAnsi" w:hAnsiTheme="majorHAnsi" w:cs="Arial"/>
              </w:rPr>
              <w:t xml:space="preserve"> 123” (sem aspas).</w:t>
            </w:r>
          </w:p>
        </w:tc>
      </w:tr>
      <w:tr w:rsidR="009F6E5C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9F6E5C" w:rsidRPr="00FC44E2" w:rsidRDefault="009F6E5C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9F6E5C" w:rsidRPr="00FC44E2" w:rsidRDefault="009F6E5C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setEndereco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47BC5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47BC5" w:rsidRPr="00FC44E2" w:rsidRDefault="00D47BC5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09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47BC5" w:rsidRPr="00FC44E2" w:rsidRDefault="00D47BC5" w:rsidP="00D47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getTelefone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>
              <w:rPr>
                <w:rFonts w:asciiTheme="majorHAnsi" w:hAnsiTheme="majorHAnsi" w:cs="Arial"/>
              </w:rPr>
              <w:t>Telefone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47BC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47BC5" w:rsidRPr="00FC44E2" w:rsidRDefault="00D47BC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47BC5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Telefone</w:t>
            </w:r>
            <w:r>
              <w:rPr>
                <w:rFonts w:asciiTheme="majorHAnsi" w:hAnsiTheme="majorHAnsi" w:cs="Arial"/>
              </w:rPr>
              <w:t xml:space="preserve"> 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D47BC5" w:rsidRPr="00FC44E2" w:rsidRDefault="00F0454A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c.getTelefone</w:t>
            </w:r>
          </w:p>
        </w:tc>
      </w:tr>
      <w:tr w:rsidR="00D47BC5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47BC5" w:rsidRPr="00FC44E2" w:rsidRDefault="00D47BC5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 w:rsidR="00F0454A">
              <w:rPr>
                <w:rFonts w:asciiTheme="majorHAnsi" w:hAnsiTheme="majorHAnsi" w:cs="Arial"/>
                <w:i/>
              </w:rPr>
              <w:t>(19)999999999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47BC5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47BC5" w:rsidRPr="00FC44E2" w:rsidRDefault="00D47BC5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47BC5" w:rsidRPr="00FC44E2" w:rsidRDefault="00D47BC5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setTelefone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lastRenderedPageBreak/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751CE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751CE" w:rsidRPr="00FC44E2" w:rsidRDefault="00F751CE" w:rsidP="00F751CE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F751CE" w:rsidRPr="00FC44E2" w:rsidRDefault="00F751CE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 w:rsidR="008A54A9">
              <w:rPr>
                <w:rFonts w:asciiTheme="majorHAnsi" w:hAnsiTheme="majorHAnsi" w:cs="Arial"/>
              </w:rPr>
              <w:t>getEmail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8A54A9"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F751CE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F751CE" w:rsidRPr="00FC44E2" w:rsidRDefault="00F751C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F751CE" w:rsidRDefault="00F751CE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Email</w:t>
            </w:r>
            <w:r>
              <w:rPr>
                <w:rFonts w:asciiTheme="majorHAnsi" w:hAnsiTheme="majorHAnsi" w:cs="Arial"/>
              </w:rPr>
              <w:t xml:space="preserve"> 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F751CE" w:rsidRPr="00FC44E2" w:rsidRDefault="00F751CE" w:rsidP="00F75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getEmail</w:t>
            </w:r>
          </w:p>
        </w:tc>
      </w:tr>
      <w:tr w:rsidR="00F751CE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F751CE" w:rsidRPr="00FC44E2" w:rsidRDefault="00F751CE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F751CE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751CE" w:rsidRPr="00FC44E2" w:rsidRDefault="00F751CE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F751CE" w:rsidRPr="00FC44E2" w:rsidRDefault="00F751CE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643D8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643D8" w:rsidRPr="00FC44E2" w:rsidRDefault="000643D8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11</w:t>
            </w:r>
            <w:r>
              <w:rPr>
                <w:rFonts w:asciiTheme="majorHAnsi" w:hAnsiTheme="majorHAnsi" w:cs="Arial"/>
                <w:sz w:val="24"/>
                <w:szCs w:val="24"/>
              </w:rPr>
              <w:t>-B</w:t>
            </w: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getEmail retorna o parametro Email inserido</w:t>
            </w:r>
          </w:p>
        </w:tc>
      </w:tr>
      <w:tr w:rsidR="000643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0643D8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Email 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  <w:i/>
              </w:rPr>
              <w:t>.br</w:t>
            </w:r>
            <w:r>
              <w:rPr>
                <w:rFonts w:asciiTheme="majorHAnsi" w:hAnsiTheme="majorHAnsi" w:cs="Arial"/>
              </w:rPr>
              <w:t xml:space="preserve">”. </w:t>
            </w:r>
          </w:p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c.getEmail</w:t>
            </w:r>
          </w:p>
        </w:tc>
      </w:tr>
      <w:tr w:rsidR="000643D8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algo@algo.com</w:t>
            </w:r>
            <w:r>
              <w:rPr>
                <w:rFonts w:asciiTheme="majorHAnsi" w:hAnsiTheme="majorHAnsi" w:cs="Arial"/>
                <w:i/>
              </w:rPr>
              <w:t>.br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0643D8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643D8" w:rsidRPr="00FC44E2" w:rsidRDefault="000643D8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0643D8" w:rsidRPr="00FC44E2" w:rsidRDefault="000643D8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setEmail</w:t>
            </w:r>
          </w:p>
        </w:tc>
      </w:tr>
    </w:tbl>
    <w:p w:rsidR="000643D8" w:rsidRDefault="000643D8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</w:t>
            </w:r>
            <w:r>
              <w:rPr>
                <w:rFonts w:asciiTheme="majorHAnsi" w:hAnsiTheme="majorHAnsi" w:cs="Arial"/>
                <w:sz w:val="24"/>
                <w:szCs w:val="24"/>
              </w:rPr>
              <w:t>-A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</w:t>
            </w:r>
            <w:r>
              <w:rPr>
                <w:rFonts w:asciiTheme="majorHAnsi" w:hAnsiTheme="majorHAnsi" w:cs="Arial"/>
              </w:rPr>
              <w:t>getStatus</w:t>
            </w:r>
            <w:r>
              <w:rPr>
                <w:rFonts w:asciiTheme="majorHAnsi" w:hAnsiTheme="majorHAnsi" w:cs="Arial"/>
              </w:rPr>
              <w:t xml:space="preserve">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DC03D9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objeto Cliente c com </w:t>
            </w:r>
            <w:r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</w:t>
            </w:r>
            <w:r>
              <w:rPr>
                <w:rFonts w:asciiTheme="majorHAnsi" w:hAnsiTheme="majorHAnsi" w:cs="Arial"/>
              </w:rPr>
              <w:t>, ou seja, Ativo</w:t>
            </w:r>
            <w:r>
              <w:rPr>
                <w:rFonts w:asciiTheme="majorHAnsi" w:hAnsiTheme="majorHAnsi" w:cs="Arial"/>
              </w:rPr>
              <w:t xml:space="preserve">. </w:t>
            </w:r>
          </w:p>
          <w:p w:rsidR="00DC03D9" w:rsidRPr="00FC44E2" w:rsidRDefault="00DC03D9" w:rsidP="00DC0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</w:t>
            </w:r>
            <w:r>
              <w:rPr>
                <w:rFonts w:asciiTheme="majorHAnsi" w:hAnsiTheme="majorHAnsi" w:cs="Arial"/>
              </w:rPr>
              <w:t>getStatus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  <w:i/>
              </w:rPr>
              <w:t>1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03D9" w:rsidRPr="00FC44E2" w:rsidTr="00982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C03D9" w:rsidRPr="00FC44E2" w:rsidRDefault="00DC03D9" w:rsidP="00982AC1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13</w:t>
            </w:r>
            <w:r w:rsidR="000643D8">
              <w:rPr>
                <w:rFonts w:asciiTheme="majorHAnsi" w:hAnsiTheme="majorHAnsi" w:cs="Arial"/>
                <w:sz w:val="24"/>
                <w:szCs w:val="24"/>
              </w:rPr>
              <w:t>-B</w:t>
            </w:r>
            <w:bookmarkStart w:id="0" w:name="_GoBack"/>
            <w:bookmarkEnd w:id="0"/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DC03D9" w:rsidRPr="00FC44E2" w:rsidRDefault="00DC03D9" w:rsidP="008A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Verifica se o getStatus retorna o parametro </w:t>
            </w:r>
            <w:r w:rsidR="008A54A9">
              <w:rPr>
                <w:rFonts w:asciiTheme="majorHAnsi" w:hAnsiTheme="majorHAnsi" w:cs="Arial"/>
              </w:rPr>
              <w:t>Status</w:t>
            </w:r>
            <w:r>
              <w:rPr>
                <w:rFonts w:asciiTheme="majorHAnsi" w:hAnsiTheme="majorHAnsi" w:cs="Arial"/>
              </w:rPr>
              <w:t xml:space="preserve"> inserido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E3693E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objeto Cliente c com Status “</w:t>
            </w: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 xml:space="preserve">”, ou seja, </w:t>
            </w:r>
            <w:r>
              <w:rPr>
                <w:rFonts w:asciiTheme="majorHAnsi" w:hAnsiTheme="majorHAnsi" w:cs="Arial"/>
              </w:rPr>
              <w:t>Inativo</w:t>
            </w:r>
            <w:r>
              <w:rPr>
                <w:rFonts w:asciiTheme="majorHAnsi" w:hAnsiTheme="majorHAnsi" w:cs="Arial"/>
              </w:rPr>
              <w:t xml:space="preserve">. </w:t>
            </w:r>
          </w:p>
          <w:p w:rsidR="00DC03D9" w:rsidRPr="00FC44E2" w:rsidRDefault="00DC03D9" w:rsidP="00E3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Execute c.getStatus</w:t>
            </w:r>
          </w:p>
        </w:tc>
      </w:tr>
      <w:tr w:rsidR="00DC03D9" w:rsidRPr="00FC44E2" w:rsidTr="00982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DC03D9" w:rsidRPr="00FC44E2" w:rsidRDefault="00DC03D9" w:rsidP="00DC0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“</w:t>
            </w: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>” (sem aspas).</w:t>
            </w:r>
          </w:p>
        </w:tc>
      </w:tr>
      <w:tr w:rsidR="00DC03D9" w:rsidRPr="00FC44E2" w:rsidTr="00982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DC03D9" w:rsidRPr="00FC44E2" w:rsidRDefault="00DC03D9" w:rsidP="00982AC1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DC03D9" w:rsidRPr="00FC44E2" w:rsidRDefault="00DC03D9" w:rsidP="00982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setStatus</w:t>
            </w:r>
          </w:p>
        </w:tc>
      </w:tr>
    </w:tbl>
    <w:p w:rsidR="00DC03D9" w:rsidRDefault="00DC03D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 w:rsidR="001C2B3B">
        <w:rPr>
          <w:rStyle w:val="Heading2Char"/>
          <w:b/>
        </w:rPr>
        <w:t>Cliente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13389" w:rsidRDefault="0051338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B13A35" w:rsidRDefault="00B13A35" w:rsidP="00C105CF">
      <w:pPr>
        <w:rPr>
          <w:rStyle w:val="Heading2Char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544D20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544D20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544D20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643D8"/>
    <w:rsid w:val="00086D99"/>
    <w:rsid w:val="00092561"/>
    <w:rsid w:val="000977BD"/>
    <w:rsid w:val="000A2FEA"/>
    <w:rsid w:val="000E1351"/>
    <w:rsid w:val="000F3C2B"/>
    <w:rsid w:val="001119D8"/>
    <w:rsid w:val="0012629C"/>
    <w:rsid w:val="00173399"/>
    <w:rsid w:val="001A07C8"/>
    <w:rsid w:val="001C2B3B"/>
    <w:rsid w:val="001C5837"/>
    <w:rsid w:val="00205586"/>
    <w:rsid w:val="00224D6C"/>
    <w:rsid w:val="00233026"/>
    <w:rsid w:val="0023463F"/>
    <w:rsid w:val="002755D5"/>
    <w:rsid w:val="002B4B48"/>
    <w:rsid w:val="002D2BDE"/>
    <w:rsid w:val="002E16D4"/>
    <w:rsid w:val="002E221C"/>
    <w:rsid w:val="00304946"/>
    <w:rsid w:val="00341D77"/>
    <w:rsid w:val="00365A0B"/>
    <w:rsid w:val="00387334"/>
    <w:rsid w:val="003A6FE8"/>
    <w:rsid w:val="003E0E0A"/>
    <w:rsid w:val="003E26E6"/>
    <w:rsid w:val="003E4BAC"/>
    <w:rsid w:val="003E5367"/>
    <w:rsid w:val="00405894"/>
    <w:rsid w:val="00423946"/>
    <w:rsid w:val="00455C9E"/>
    <w:rsid w:val="0047715D"/>
    <w:rsid w:val="004B7EF7"/>
    <w:rsid w:val="004C1997"/>
    <w:rsid w:val="004D0E10"/>
    <w:rsid w:val="004D3B8C"/>
    <w:rsid w:val="004F1CBB"/>
    <w:rsid w:val="004F5C32"/>
    <w:rsid w:val="00513389"/>
    <w:rsid w:val="00516B6C"/>
    <w:rsid w:val="00535D97"/>
    <w:rsid w:val="00544D20"/>
    <w:rsid w:val="00554E98"/>
    <w:rsid w:val="00555429"/>
    <w:rsid w:val="00570F30"/>
    <w:rsid w:val="0057774A"/>
    <w:rsid w:val="0058432E"/>
    <w:rsid w:val="0059250D"/>
    <w:rsid w:val="005B3243"/>
    <w:rsid w:val="005D3A6F"/>
    <w:rsid w:val="00617E39"/>
    <w:rsid w:val="006527CF"/>
    <w:rsid w:val="00652E63"/>
    <w:rsid w:val="00662F7E"/>
    <w:rsid w:val="00663369"/>
    <w:rsid w:val="006B409A"/>
    <w:rsid w:val="006E5E7D"/>
    <w:rsid w:val="00700892"/>
    <w:rsid w:val="00701DBA"/>
    <w:rsid w:val="00711190"/>
    <w:rsid w:val="00711987"/>
    <w:rsid w:val="00715BCB"/>
    <w:rsid w:val="007231C1"/>
    <w:rsid w:val="007301A7"/>
    <w:rsid w:val="007459D4"/>
    <w:rsid w:val="00755182"/>
    <w:rsid w:val="00794F75"/>
    <w:rsid w:val="007C37CB"/>
    <w:rsid w:val="007E1E38"/>
    <w:rsid w:val="007E69D8"/>
    <w:rsid w:val="007E7359"/>
    <w:rsid w:val="00807910"/>
    <w:rsid w:val="00842FEE"/>
    <w:rsid w:val="00876BB2"/>
    <w:rsid w:val="0088051C"/>
    <w:rsid w:val="008908D5"/>
    <w:rsid w:val="008942D8"/>
    <w:rsid w:val="008A1D6B"/>
    <w:rsid w:val="008A54A9"/>
    <w:rsid w:val="008F0EEC"/>
    <w:rsid w:val="00945180"/>
    <w:rsid w:val="0096234C"/>
    <w:rsid w:val="00974488"/>
    <w:rsid w:val="00976BE3"/>
    <w:rsid w:val="009A6594"/>
    <w:rsid w:val="009A7755"/>
    <w:rsid w:val="009B1F71"/>
    <w:rsid w:val="009C2406"/>
    <w:rsid w:val="009C6679"/>
    <w:rsid w:val="009D0337"/>
    <w:rsid w:val="009F02C4"/>
    <w:rsid w:val="009F6E5C"/>
    <w:rsid w:val="00A13704"/>
    <w:rsid w:val="00A2560C"/>
    <w:rsid w:val="00A32F1B"/>
    <w:rsid w:val="00A32FA0"/>
    <w:rsid w:val="00A92130"/>
    <w:rsid w:val="00AB0C90"/>
    <w:rsid w:val="00AE733C"/>
    <w:rsid w:val="00AF36BB"/>
    <w:rsid w:val="00B014BD"/>
    <w:rsid w:val="00B06AD3"/>
    <w:rsid w:val="00B13A35"/>
    <w:rsid w:val="00B6511F"/>
    <w:rsid w:val="00B71836"/>
    <w:rsid w:val="00BB03BB"/>
    <w:rsid w:val="00BF71ED"/>
    <w:rsid w:val="00C105CF"/>
    <w:rsid w:val="00C15516"/>
    <w:rsid w:val="00C40F6D"/>
    <w:rsid w:val="00C62067"/>
    <w:rsid w:val="00CB3F33"/>
    <w:rsid w:val="00CC254E"/>
    <w:rsid w:val="00CC2807"/>
    <w:rsid w:val="00CC5351"/>
    <w:rsid w:val="00CE0A8F"/>
    <w:rsid w:val="00D0418B"/>
    <w:rsid w:val="00D16311"/>
    <w:rsid w:val="00D3234B"/>
    <w:rsid w:val="00D41977"/>
    <w:rsid w:val="00D42CA6"/>
    <w:rsid w:val="00D47BC5"/>
    <w:rsid w:val="00D87B49"/>
    <w:rsid w:val="00DB3EB2"/>
    <w:rsid w:val="00DC03D9"/>
    <w:rsid w:val="00DC617E"/>
    <w:rsid w:val="00DD186E"/>
    <w:rsid w:val="00E00F7D"/>
    <w:rsid w:val="00E03768"/>
    <w:rsid w:val="00E34F8A"/>
    <w:rsid w:val="00E35319"/>
    <w:rsid w:val="00E3693E"/>
    <w:rsid w:val="00E539B7"/>
    <w:rsid w:val="00E722E1"/>
    <w:rsid w:val="00EA2C0A"/>
    <w:rsid w:val="00ED5472"/>
    <w:rsid w:val="00F03032"/>
    <w:rsid w:val="00F0454A"/>
    <w:rsid w:val="00F158F6"/>
    <w:rsid w:val="00F273A6"/>
    <w:rsid w:val="00F27C8C"/>
    <w:rsid w:val="00F751CE"/>
    <w:rsid w:val="00F815B2"/>
    <w:rsid w:val="00F91693"/>
    <w:rsid w:val="00FC2898"/>
    <w:rsid w:val="00FC3EE8"/>
    <w:rsid w:val="00FC44E2"/>
    <w:rsid w:val="00FD6EBB"/>
    <w:rsid w:val="00FE6524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radorcpf.com/algoritmo_do_cpf.htm" TargetMode="Externa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suario@dominio.comple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9C65C-D124-4019-A1C1-7E1FB058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36</Pages>
  <Words>7848</Words>
  <Characters>44736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55</cp:revision>
  <dcterms:created xsi:type="dcterms:W3CDTF">2015-06-17T06:10:00Z</dcterms:created>
  <dcterms:modified xsi:type="dcterms:W3CDTF">2015-06-17T08:41:00Z</dcterms:modified>
</cp:coreProperties>
</file>