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10" w:rsidRDefault="008F5338">
      <w:pPr>
        <w:spacing w:after="116"/>
        <w:ind w:left="-5"/>
        <w:jc w:val="left"/>
      </w:pPr>
      <w:bookmarkStart w:id="0" w:name="_GoBack"/>
      <w:bookmarkEnd w:id="0"/>
      <w:r>
        <w:rPr>
          <w:b/>
        </w:rPr>
        <w:t xml:space="preserve">9.1 </w:t>
      </w:r>
      <w:r>
        <w:rPr>
          <w:rFonts w:ascii="微软雅黑" w:eastAsia="微软雅黑" w:hAnsi="微软雅黑" w:cs="微软雅黑"/>
        </w:rPr>
        <w:t>专业特色、实施过程和效果说明</w:t>
      </w:r>
      <w:r>
        <w:rPr>
          <w:b/>
        </w:rPr>
        <w:t xml:space="preserve"> </w:t>
      </w:r>
    </w:p>
    <w:p w:rsidR="00535810" w:rsidRDefault="008F5338">
      <w:pPr>
        <w:spacing w:after="0"/>
        <w:ind w:left="0" w:firstLine="0"/>
        <w:jc w:val="left"/>
      </w:pPr>
      <w:r>
        <w:rPr>
          <w:b/>
          <w:sz w:val="24"/>
        </w:rPr>
        <w:t xml:space="preserve"> </w:t>
      </w:r>
    </w:p>
    <w:p w:rsidR="00535810" w:rsidRDefault="008F5338">
      <w:pPr>
        <w:spacing w:after="23" w:line="261" w:lineRule="auto"/>
        <w:ind w:left="-5"/>
        <w:jc w:val="left"/>
      </w:pPr>
      <w:r>
        <w:rPr>
          <w:b/>
          <w:sz w:val="24"/>
        </w:rPr>
        <w:t>1.</w:t>
      </w:r>
      <w:r>
        <w:rPr>
          <w:rFonts w:ascii="微软雅黑" w:eastAsia="微软雅黑" w:hAnsi="微软雅黑" w:cs="微软雅黑"/>
          <w:sz w:val="24"/>
        </w:rPr>
        <w:t>培养目标特色</w:t>
      </w:r>
      <w:r>
        <w:rPr>
          <w:b/>
          <w:sz w:val="24"/>
        </w:rPr>
        <w:t xml:space="preserve"> </w:t>
      </w:r>
    </w:p>
    <w:p w:rsidR="00535810" w:rsidRDefault="008F5338">
      <w:pPr>
        <w:spacing w:after="23" w:line="261" w:lineRule="auto"/>
        <w:ind w:left="-15" w:firstLine="481"/>
        <w:jc w:val="left"/>
      </w:pPr>
      <w:r>
        <w:rPr>
          <w:rFonts w:ascii="微软雅黑" w:eastAsia="微软雅黑" w:hAnsi="微软雅黑" w:cs="微软雅黑"/>
          <w:sz w:val="24"/>
        </w:rPr>
        <w:t>计算机科学与技术专业经过</w:t>
      </w:r>
      <w:r>
        <w:rPr>
          <w:sz w:val="24"/>
        </w:rPr>
        <w:t>12</w:t>
      </w:r>
      <w:r>
        <w:rPr>
          <w:rFonts w:ascii="微软雅黑" w:eastAsia="微软雅黑" w:hAnsi="微软雅黑" w:cs="微软雅黑"/>
          <w:sz w:val="24"/>
        </w:rPr>
        <w:t>年的建设，特别是从</w:t>
      </w:r>
      <w:r>
        <w:rPr>
          <w:sz w:val="24"/>
        </w:rPr>
        <w:t>2012</w:t>
      </w:r>
      <w:r>
        <w:rPr>
          <w:rFonts w:ascii="微软雅黑" w:eastAsia="微软雅黑" w:hAnsi="微软雅黑" w:cs="微软雅黑"/>
          <w:sz w:val="24"/>
        </w:rPr>
        <w:t>年向应用转型发展，逐渐形成了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/>
          <w:sz w:val="24"/>
        </w:rPr>
        <w:t>面向市场、强化实践、校企合作、打造高级应用人才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四段式递进培养的专业特色。</w:t>
      </w:r>
      <w:r>
        <w:rPr>
          <w:sz w:val="24"/>
        </w:rPr>
        <w:t xml:space="preserve"> </w:t>
      </w:r>
    </w:p>
    <w:p w:rsidR="00535810" w:rsidRDefault="008F5338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535810" w:rsidRDefault="008F5338">
      <w:pPr>
        <w:spacing w:after="23" w:line="261" w:lineRule="auto"/>
        <w:ind w:left="-5"/>
        <w:jc w:val="left"/>
      </w:pPr>
      <w:r>
        <w:rPr>
          <w:b/>
          <w:sz w:val="24"/>
        </w:rPr>
        <w:t>2.</w:t>
      </w:r>
      <w:r>
        <w:rPr>
          <w:rFonts w:ascii="微软雅黑" w:eastAsia="微软雅黑" w:hAnsi="微软雅黑" w:cs="微软雅黑"/>
          <w:sz w:val="24"/>
        </w:rPr>
        <w:t>课程体系结构特色</w:t>
      </w:r>
      <w:r>
        <w:rPr>
          <w:b/>
          <w:sz w:val="24"/>
        </w:rPr>
        <w:t xml:space="preserve"> </w:t>
      </w:r>
    </w:p>
    <w:p w:rsidR="00535810" w:rsidRDefault="008F5338">
      <w:pPr>
        <w:spacing w:after="15" w:line="268" w:lineRule="auto"/>
        <w:ind w:left="212" w:right="125" w:firstLine="471"/>
      </w:pPr>
      <w:r>
        <w:rPr>
          <w:rFonts w:ascii="微软雅黑" w:eastAsia="微软雅黑" w:hAnsi="微软雅黑" w:cs="微软雅黑"/>
          <w:sz w:val="24"/>
        </w:rPr>
        <w:t>优化课程结构，构造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/>
          <w:sz w:val="24"/>
        </w:rPr>
        <w:t>四段式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的应用型课程体系。在本专业培养方案的修订过程中，我们始终坚持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/>
          <w:sz w:val="24"/>
        </w:rPr>
        <w:t>面向应用，理论够用，突出实践环节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的指导思想，整体优化各阶段的课程组织，比如合并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/>
          <w:sz w:val="24"/>
        </w:rPr>
        <w:t>模拟电路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和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/>
          <w:sz w:val="24"/>
        </w:rPr>
        <w:t>数字电路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为一门课，增加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JAVA </w:t>
      </w:r>
      <w:r>
        <w:rPr>
          <w:rFonts w:ascii="微软雅黑" w:eastAsia="微软雅黑" w:hAnsi="微软雅黑" w:cs="微软雅黑"/>
          <w:sz w:val="24"/>
        </w:rPr>
        <w:t>程序设计、</w:t>
      </w:r>
      <w:r>
        <w:rPr>
          <w:sz w:val="24"/>
        </w:rPr>
        <w:t xml:space="preserve">JAVA Web </w:t>
      </w:r>
      <w:r>
        <w:rPr>
          <w:rFonts w:ascii="微软雅黑" w:eastAsia="微软雅黑" w:hAnsi="微软雅黑" w:cs="微软雅黑"/>
          <w:sz w:val="24"/>
        </w:rPr>
        <w:t>开发、</w:t>
      </w:r>
      <w:r>
        <w:rPr>
          <w:sz w:val="24"/>
        </w:rPr>
        <w:t xml:space="preserve">JavaEE </w:t>
      </w:r>
      <w:r>
        <w:rPr>
          <w:rFonts w:ascii="微软雅黑" w:eastAsia="微软雅黑" w:hAnsi="微软雅黑" w:cs="微软雅黑"/>
          <w:sz w:val="24"/>
        </w:rPr>
        <w:t>应用开发相关课程的课时比例，增开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linux </w:t>
      </w:r>
      <w:r>
        <w:rPr>
          <w:rFonts w:ascii="微软雅黑" w:eastAsia="微软雅黑" w:hAnsi="微软雅黑" w:cs="微软雅黑"/>
          <w:sz w:val="24"/>
        </w:rPr>
        <w:t>应用基础、</w:t>
      </w:r>
      <w:r>
        <w:rPr>
          <w:sz w:val="24"/>
        </w:rPr>
        <w:t xml:space="preserve">Oracle </w:t>
      </w:r>
      <w:r>
        <w:rPr>
          <w:rFonts w:ascii="微软雅黑" w:eastAsia="微软雅黑" w:hAnsi="微软雅黑" w:cs="微软雅黑"/>
          <w:sz w:val="24"/>
        </w:rPr>
        <w:t>数据库技术、</w:t>
      </w:r>
      <w:r>
        <w:rPr>
          <w:sz w:val="24"/>
        </w:rPr>
        <w:t xml:space="preserve">iOS </w:t>
      </w:r>
      <w:r>
        <w:rPr>
          <w:rFonts w:ascii="微软雅黑" w:eastAsia="微软雅黑" w:hAnsi="微软雅黑" w:cs="微软雅黑"/>
          <w:sz w:val="24"/>
        </w:rPr>
        <w:t>应用开发、</w:t>
      </w:r>
      <w:r>
        <w:rPr>
          <w:sz w:val="24"/>
        </w:rPr>
        <w:t xml:space="preserve">Android </w:t>
      </w:r>
      <w:r>
        <w:rPr>
          <w:rFonts w:ascii="微软雅黑" w:eastAsia="微软雅黑" w:hAnsi="微软雅黑" w:cs="微软雅黑"/>
          <w:sz w:val="24"/>
        </w:rPr>
        <w:t>应用开发、</w:t>
      </w:r>
      <w:r>
        <w:rPr>
          <w:sz w:val="24"/>
        </w:rPr>
        <w:t xml:space="preserve">ZigeBee </w:t>
      </w:r>
      <w:r>
        <w:rPr>
          <w:rFonts w:ascii="微软雅黑" w:eastAsia="微软雅黑" w:hAnsi="微软雅黑" w:cs="微软雅黑"/>
          <w:sz w:val="24"/>
        </w:rPr>
        <w:t>技术课程，突出实践性、创新性，实行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sz w:val="24"/>
        </w:rPr>
        <w:t>3+1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的培养模式，采用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/>
          <w:sz w:val="24"/>
        </w:rPr>
        <w:t>基础实验能力</w:t>
      </w:r>
      <w:r>
        <w:rPr>
          <w:rFonts w:ascii="微软雅黑" w:eastAsia="微软雅黑" w:hAnsi="微软雅黑" w:cs="微软雅黑"/>
          <w:sz w:val="24"/>
        </w:rPr>
        <w:t>—</w:t>
      </w:r>
      <w:r>
        <w:rPr>
          <w:rFonts w:ascii="微软雅黑" w:eastAsia="微软雅黑" w:hAnsi="微软雅黑" w:cs="微软雅黑"/>
          <w:sz w:val="24"/>
        </w:rPr>
        <w:t>综合实验能力</w:t>
      </w:r>
      <w:r>
        <w:rPr>
          <w:rFonts w:ascii="微软雅黑" w:eastAsia="微软雅黑" w:hAnsi="微软雅黑" w:cs="微软雅黑"/>
          <w:sz w:val="24"/>
        </w:rPr>
        <w:t>—</w:t>
      </w:r>
      <w:r>
        <w:rPr>
          <w:rFonts w:ascii="微软雅黑" w:eastAsia="微软雅黑" w:hAnsi="微软雅黑" w:cs="微软雅黑"/>
          <w:sz w:val="24"/>
        </w:rPr>
        <w:t>校外实训体验</w:t>
      </w:r>
      <w:r>
        <w:rPr>
          <w:rFonts w:ascii="微软雅黑" w:eastAsia="微软雅黑" w:hAnsi="微软雅黑" w:cs="微软雅黑"/>
          <w:sz w:val="24"/>
        </w:rPr>
        <w:t>—</w:t>
      </w:r>
      <w:r>
        <w:rPr>
          <w:rFonts w:ascii="微软雅黑" w:eastAsia="微软雅黑" w:hAnsi="微软雅黑" w:cs="微软雅黑"/>
          <w:sz w:val="24"/>
        </w:rPr>
        <w:t>强化实训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的四段式递进实践教学体系。</w:t>
      </w:r>
      <w:r>
        <w:rPr>
          <w:sz w:val="24"/>
        </w:rPr>
        <w:t xml:space="preserve"> </w:t>
      </w:r>
    </w:p>
    <w:p w:rsidR="00535810" w:rsidRDefault="008F5338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535810" w:rsidRDefault="008F5338">
      <w:pPr>
        <w:spacing w:after="23" w:line="261" w:lineRule="auto"/>
        <w:ind w:left="-5"/>
        <w:jc w:val="left"/>
      </w:pPr>
      <w:r>
        <w:rPr>
          <w:b/>
          <w:sz w:val="24"/>
        </w:rPr>
        <w:t>3.</w:t>
      </w:r>
      <w:r>
        <w:rPr>
          <w:rFonts w:ascii="微软雅黑" w:eastAsia="微软雅黑" w:hAnsi="微软雅黑" w:cs="微软雅黑"/>
          <w:sz w:val="24"/>
        </w:rPr>
        <w:t>培养模式特色</w:t>
      </w:r>
      <w:r>
        <w:rPr>
          <w:b/>
          <w:sz w:val="24"/>
        </w:rPr>
        <w:t xml:space="preserve"> </w:t>
      </w:r>
    </w:p>
    <w:p w:rsidR="00535810" w:rsidRDefault="008F5338">
      <w:pPr>
        <w:spacing w:after="23" w:line="261" w:lineRule="auto"/>
        <w:ind w:left="-15" w:firstLine="481"/>
        <w:jc w:val="left"/>
      </w:pP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/>
          <w:sz w:val="24"/>
        </w:rPr>
        <w:t>请进来、走出去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，校企深度融合，学校进行理论、实验教育，企业进行一年的强化实训教育，联合打造高级应用型人才。</w:t>
      </w:r>
      <w:r>
        <w:rPr>
          <w:sz w:val="24"/>
        </w:rPr>
        <w:t xml:space="preserve"> </w:t>
      </w:r>
    </w:p>
    <w:p w:rsidR="00535810" w:rsidRDefault="008F5338">
      <w:pPr>
        <w:spacing w:after="15" w:line="268" w:lineRule="auto"/>
        <w:ind w:left="-15" w:right="-9" w:firstLine="471"/>
      </w:pPr>
      <w:r>
        <w:rPr>
          <w:rFonts w:ascii="微软雅黑" w:eastAsia="微软雅黑" w:hAnsi="微软雅黑" w:cs="微软雅黑"/>
          <w:sz w:val="24"/>
        </w:rPr>
        <w:t>本专业已于苏州高博教育集团、无锡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NIIT </w:t>
      </w:r>
      <w:r>
        <w:rPr>
          <w:rFonts w:ascii="微软雅黑" w:eastAsia="微软雅黑" w:hAnsi="微软雅黑" w:cs="微软雅黑"/>
          <w:sz w:val="24"/>
        </w:rPr>
        <w:t>等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10 </w:t>
      </w:r>
      <w:r>
        <w:rPr>
          <w:rFonts w:ascii="微软雅黑" w:eastAsia="微软雅黑" w:hAnsi="微软雅黑" w:cs="微软雅黑"/>
          <w:sz w:val="24"/>
        </w:rPr>
        <w:t>余家知名企业联合建立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/>
          <w:sz w:val="24"/>
        </w:rPr>
        <w:t>人才出口订单培养基地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，积极探索校企合作新模式，</w:t>
      </w:r>
      <w:r>
        <w:rPr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着力将学生培养成为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/>
          <w:sz w:val="24"/>
        </w:rPr>
        <w:t>就业能称职、创业有能力、深造有基础、发展有后劲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/>
          <w:sz w:val="24"/>
        </w:rPr>
        <w:t>的高素质应用型人才。</w:t>
      </w:r>
      <w:r>
        <w:rPr>
          <w:sz w:val="24"/>
        </w:rPr>
        <w:t xml:space="preserve">2014 </w:t>
      </w:r>
      <w:r>
        <w:rPr>
          <w:rFonts w:ascii="微软雅黑" w:eastAsia="微软雅黑" w:hAnsi="微软雅黑" w:cs="微软雅黑"/>
          <w:sz w:val="24"/>
        </w:rPr>
        <w:t>年我们聘请无锡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NIIT </w:t>
      </w:r>
      <w:r>
        <w:rPr>
          <w:rFonts w:ascii="微软雅黑" w:eastAsia="微软雅黑" w:hAnsi="微软雅黑" w:cs="微软雅黑"/>
          <w:sz w:val="24"/>
        </w:rPr>
        <w:t>四位软件高级工程师进驻我校，对学生进行为期一个月的项目驱动式的实训，收到了良好的效果。新颖的企业文化，实际的项目驱动，使学生学习积极性高，兴趣很浓，特别是在最后的项目答辩现场，气氛热烈人才攒动，互相学习共同提高，</w:t>
      </w:r>
      <w:r>
        <w:rPr>
          <w:sz w:val="24"/>
        </w:rPr>
        <w:t>2015</w:t>
      </w:r>
      <w:r>
        <w:rPr>
          <w:rFonts w:ascii="微软雅黑" w:eastAsia="微软雅黑" w:hAnsi="微软雅黑" w:cs="微软雅黑"/>
          <w:sz w:val="24"/>
        </w:rPr>
        <w:t>、</w:t>
      </w:r>
      <w:r>
        <w:rPr>
          <w:sz w:val="24"/>
        </w:rPr>
        <w:t xml:space="preserve">2016 </w:t>
      </w:r>
      <w:r>
        <w:rPr>
          <w:rFonts w:ascii="微软雅黑" w:eastAsia="微软雅黑" w:hAnsi="微软雅黑" w:cs="微软雅黑"/>
          <w:sz w:val="24"/>
        </w:rPr>
        <w:t>年我们又专心设计实践环节，和企业结合，采用分方向办学培养，为了使学生结合自身规划更有针对性，我们在大三下</w:t>
      </w:r>
      <w:r>
        <w:rPr>
          <w:rFonts w:ascii="微软雅黑" w:eastAsia="微软雅黑" w:hAnsi="微软雅黑" w:cs="微软雅黑"/>
          <w:sz w:val="24"/>
        </w:rPr>
        <w:t>学期末的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12 </w:t>
      </w:r>
      <w:r>
        <w:rPr>
          <w:rFonts w:ascii="微软雅黑" w:eastAsia="微软雅黑" w:hAnsi="微软雅黑" w:cs="微软雅黑"/>
          <w:sz w:val="24"/>
        </w:rPr>
        <w:t>到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15 </w:t>
      </w:r>
      <w:r>
        <w:rPr>
          <w:rFonts w:ascii="微软雅黑" w:eastAsia="微软雅黑" w:hAnsi="微软雅黑" w:cs="微软雅黑"/>
          <w:sz w:val="24"/>
        </w:rPr>
        <w:t>周，挤出一个月时间（后在教学计划的修订中作为教学计划的一部分纳入其中），亲临企业、实训体验，既巩固了专业知识，强化了动手能力，又增强</w:t>
      </w:r>
      <w:r>
        <w:rPr>
          <w:rFonts w:ascii="微软雅黑" w:eastAsia="微软雅黑" w:hAnsi="微软雅黑" w:cs="微软雅黑"/>
          <w:sz w:val="24"/>
        </w:rPr>
        <w:lastRenderedPageBreak/>
        <w:t>了团队意识，学到了企业文化，有意向的学生从暑假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7 </w:t>
      </w:r>
      <w:r>
        <w:rPr>
          <w:rFonts w:ascii="微软雅黑" w:eastAsia="微软雅黑" w:hAnsi="微软雅黑" w:cs="微软雅黑"/>
          <w:sz w:val="24"/>
        </w:rPr>
        <w:t>月开始，继续进行强化实训。为了使实训不中断，和企业联系，对在校课程采取同质课置换的方式来完成，经过近五个月的连续实战训练，大多都有近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5 </w:t>
      </w:r>
      <w:r>
        <w:rPr>
          <w:rFonts w:ascii="微软雅黑" w:eastAsia="微软雅黑" w:hAnsi="微软雅黑" w:cs="微软雅黑"/>
          <w:sz w:val="24"/>
        </w:rPr>
        <w:t>万行的编程代码经验。提前上岗，很受用人单位欢迎，大都安排在上海，苏州等长三角一带，受到了学校、学生及家长的广泛肯定与好评，商丘日报对此作了重点报道，搜狐光明网网易等</w:t>
      </w:r>
      <w:r>
        <w:rPr>
          <w:rFonts w:ascii="微软雅黑" w:eastAsia="微软雅黑" w:hAnsi="微软雅黑" w:cs="微软雅黑"/>
          <w:sz w:val="24"/>
        </w:rPr>
        <w:t>各大网站，还有大河网也都同时作了报道。</w:t>
      </w:r>
      <w:r>
        <w:rPr>
          <w:sz w:val="24"/>
        </w:rPr>
        <w:t xml:space="preserve"> </w:t>
      </w:r>
    </w:p>
    <w:p w:rsidR="00535810" w:rsidRDefault="008F5338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535810" w:rsidRDefault="008F5338">
      <w:pPr>
        <w:spacing w:after="23" w:line="261" w:lineRule="auto"/>
        <w:ind w:left="-5"/>
        <w:jc w:val="left"/>
      </w:pPr>
      <w:r>
        <w:rPr>
          <w:b/>
          <w:sz w:val="24"/>
        </w:rPr>
        <w:t>4.</w:t>
      </w:r>
      <w:r>
        <w:rPr>
          <w:rFonts w:ascii="微软雅黑" w:eastAsia="微软雅黑" w:hAnsi="微软雅黑" w:cs="微软雅黑"/>
          <w:sz w:val="24"/>
        </w:rPr>
        <w:t>培养方法特色</w:t>
      </w:r>
      <w:r>
        <w:rPr>
          <w:b/>
          <w:sz w:val="24"/>
        </w:rPr>
        <w:t xml:space="preserve"> </w:t>
      </w:r>
    </w:p>
    <w:p w:rsidR="00535810" w:rsidRDefault="008F5338">
      <w:pPr>
        <w:spacing w:after="23" w:line="261" w:lineRule="auto"/>
        <w:ind w:left="-15" w:firstLine="481"/>
        <w:jc w:val="left"/>
      </w:pPr>
      <w:r>
        <w:rPr>
          <w:rFonts w:ascii="微软雅黑" w:eastAsia="微软雅黑" w:hAnsi="微软雅黑" w:cs="微软雅黑"/>
          <w:sz w:val="24"/>
        </w:rPr>
        <w:t>因材施教、个性化培养，鼓励学生在老师的指导下，积极参加创新创业实践活动。我们特别注重个性化培养，发现苗子，全力培养，鼓励学生加入计算计工程学院的大学生创业中心，由何元飞、王凯、李华中、王琦等多位老师，每周挤出业余时间为中心的学生进行社会项目实训课、大学生创业项目开发、软件工程师、网络工程师等方向进行讲授。一份汗水、一份收获多年的坚持，创新风气的形成，使得本专业学生在河南省第八届青年软件杯大赛中获得最高奖，并在校级互联网</w:t>
      </w:r>
      <w:r>
        <w:rPr>
          <w:sz w:val="24"/>
        </w:rPr>
        <w:t>+</w:t>
      </w:r>
      <w:r>
        <w:rPr>
          <w:rFonts w:ascii="微软雅黑" w:eastAsia="微软雅黑" w:hAnsi="微软雅黑" w:cs="微软雅黑"/>
          <w:sz w:val="24"/>
        </w:rPr>
        <w:t>的大赛中取得最好成绩。</w:t>
      </w:r>
      <w:r>
        <w:rPr>
          <w:sz w:val="24"/>
        </w:rPr>
        <w:t xml:space="preserve"> </w:t>
      </w:r>
    </w:p>
    <w:p w:rsidR="00535810" w:rsidRDefault="008F5338">
      <w:pPr>
        <w:spacing w:after="23" w:line="261" w:lineRule="auto"/>
        <w:ind w:left="-5"/>
        <w:jc w:val="left"/>
      </w:pPr>
      <w:r>
        <w:rPr>
          <w:b/>
          <w:sz w:val="24"/>
        </w:rPr>
        <w:t>5</w:t>
      </w:r>
      <w:r>
        <w:rPr>
          <w:rFonts w:ascii="微软雅黑" w:eastAsia="微软雅黑" w:hAnsi="微软雅黑" w:cs="微软雅黑"/>
          <w:sz w:val="24"/>
        </w:rPr>
        <w:t>．师资队伍特色有一支勇于改革、积极进取的师资队伍。通过对青年教师教学技能竞赛，组织示范课、观摩课等形式，推动教学方法、教学手段及教学内容的改革，积极参与微课、慕课、翻转课堂的教学实践、并取得可喜的成绩，在商丘学院第一届微课教学比赛（理科组）中设奖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6 </w:t>
      </w:r>
      <w:r>
        <w:rPr>
          <w:rFonts w:ascii="微软雅黑" w:eastAsia="微软雅黑" w:hAnsi="微软雅黑" w:cs="微软雅黑"/>
          <w:sz w:val="24"/>
        </w:rPr>
        <w:t>项，本专业老师就拿到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sz w:val="24"/>
        </w:rPr>
        <w:t xml:space="preserve">5 </w:t>
      </w:r>
      <w:r>
        <w:rPr>
          <w:rFonts w:ascii="微软雅黑" w:eastAsia="微软雅黑" w:hAnsi="微软雅黑" w:cs="微软雅黑"/>
          <w:sz w:val="24"/>
        </w:rPr>
        <w:t>项。</w:t>
      </w:r>
      <w:r>
        <w:rPr>
          <w:sz w:val="24"/>
        </w:rPr>
        <w:t xml:space="preserve"> </w:t>
      </w:r>
    </w:p>
    <w:p w:rsidR="00535810" w:rsidRDefault="008F5338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535810" w:rsidRDefault="008F5338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535810" w:rsidRDefault="008F5338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535810" w:rsidRDefault="008F5338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535810" w:rsidRDefault="008F5338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535810" w:rsidRDefault="008F5338">
      <w:pPr>
        <w:spacing w:after="424"/>
        <w:ind w:left="0" w:firstLine="0"/>
        <w:jc w:val="left"/>
      </w:pPr>
      <w:r>
        <w:rPr>
          <w:sz w:val="24"/>
        </w:rPr>
        <w:t xml:space="preserve"> </w:t>
      </w:r>
    </w:p>
    <w:p w:rsidR="00535810" w:rsidRDefault="008F5338">
      <w:pPr>
        <w:spacing w:after="264"/>
        <w:ind w:left="0" w:right="129" w:firstLine="0"/>
        <w:jc w:val="center"/>
      </w:pPr>
      <w:r>
        <w:rPr>
          <w:rFonts w:ascii="微软雅黑" w:eastAsia="微软雅黑" w:hAnsi="微软雅黑" w:cs="微软雅黑"/>
          <w:sz w:val="32"/>
        </w:rPr>
        <w:t>支撑材料清单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:rsidR="00535810" w:rsidRDefault="008F5338">
      <w:pPr>
        <w:spacing w:after="294"/>
        <w:ind w:left="0" w:right="82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:rsidR="00535810" w:rsidRDefault="008F5338">
      <w:pPr>
        <w:spacing w:after="106"/>
        <w:ind w:left="221" w:firstLine="0"/>
        <w:jc w:val="left"/>
      </w:pPr>
      <w:r>
        <w:rPr>
          <w:rFonts w:ascii="微软雅黑" w:eastAsia="微软雅黑" w:hAnsi="微软雅黑" w:cs="微软雅黑"/>
          <w:sz w:val="21"/>
        </w:rPr>
        <w:t>注：支撑材料详见云盘：</w:t>
      </w:r>
      <w:r>
        <w:rPr>
          <w:rFonts w:ascii="Tahoma" w:eastAsia="Tahoma" w:hAnsi="Tahoma" w:cs="Tahoma"/>
          <w:b/>
          <w:sz w:val="21"/>
        </w:rPr>
        <w:t xml:space="preserve">https://yunpan.cn/cveTe5s32L4Jq </w:t>
      </w:r>
      <w:r>
        <w:rPr>
          <w:rFonts w:ascii="微软雅黑" w:eastAsia="微软雅黑" w:hAnsi="微软雅黑" w:cs="微软雅黑"/>
          <w:sz w:val="21"/>
        </w:rPr>
        <w:t>（提取码：</w:t>
      </w:r>
      <w:r>
        <w:rPr>
          <w:rFonts w:ascii="Tahoma" w:eastAsia="Tahoma" w:hAnsi="Tahoma" w:cs="Tahoma"/>
          <w:b/>
          <w:sz w:val="21"/>
        </w:rPr>
        <w:t>04bf</w:t>
      </w:r>
      <w:r>
        <w:rPr>
          <w:rFonts w:ascii="微软雅黑" w:eastAsia="微软雅黑" w:hAnsi="微软雅黑" w:cs="微软雅黑"/>
          <w:sz w:val="21"/>
        </w:rPr>
        <w:t>）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535810" w:rsidRDefault="008F5338">
      <w:pPr>
        <w:spacing w:after="233"/>
        <w:ind w:left="0" w:right="129" w:firstLine="0"/>
        <w:jc w:val="center"/>
      </w:pPr>
      <w:r>
        <w:rPr>
          <w:b/>
          <w:sz w:val="21"/>
        </w:rPr>
        <w:t xml:space="preserve">9.1 </w:t>
      </w:r>
      <w:r>
        <w:rPr>
          <w:rFonts w:ascii="微软雅黑" w:eastAsia="微软雅黑" w:hAnsi="微软雅黑" w:cs="微软雅黑"/>
          <w:sz w:val="21"/>
        </w:rPr>
        <w:t>专业特色、实施过程和效果说明</w:t>
      </w:r>
      <w:r>
        <w:rPr>
          <w:b/>
          <w:sz w:val="21"/>
        </w:rPr>
        <w:t>-</w:t>
      </w:r>
      <w:r>
        <w:rPr>
          <w:rFonts w:ascii="微软雅黑" w:eastAsia="微软雅黑" w:hAnsi="微软雅黑" w:cs="微软雅黑"/>
          <w:sz w:val="21"/>
        </w:rPr>
        <w:t>支撑材料</w:t>
      </w:r>
      <w:r>
        <w:rPr>
          <w:b/>
          <w:sz w:val="21"/>
        </w:rPr>
        <w:t>.pdf</w:t>
      </w:r>
      <w:r>
        <w:rPr>
          <w:b/>
          <w:sz w:val="24"/>
        </w:rPr>
        <w:t xml:space="preserve"> 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lastRenderedPageBreak/>
        <w:t>支撑材料目录</w:t>
      </w:r>
      <w:r>
        <w:t xml:space="preserve"> ......................................................................................... 1 </w:t>
      </w:r>
    </w:p>
    <w:p w:rsidR="00535810" w:rsidRDefault="008F5338">
      <w:pPr>
        <w:spacing w:after="0" w:line="464" w:lineRule="auto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01</w:t>
      </w:r>
      <w:r>
        <w:rPr>
          <w:rFonts w:ascii="微软雅黑" w:eastAsia="微软雅黑" w:hAnsi="微软雅黑" w:cs="微软雅黑"/>
        </w:rPr>
        <w:t>：特色课程体系结构及培养效果</w:t>
      </w:r>
      <w:r>
        <w:t xml:space="preserve"> ............................................. 5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02</w:t>
      </w:r>
      <w:r>
        <w:rPr>
          <w:rFonts w:ascii="微软雅黑" w:eastAsia="微软雅黑" w:hAnsi="微软雅黑" w:cs="微软雅黑"/>
        </w:rPr>
        <w:t>：双师型教师培训证明材料</w:t>
      </w:r>
      <w:r>
        <w:t xml:space="preserve"> ................................................... 10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03</w:t>
      </w:r>
      <w:r>
        <w:rPr>
          <w:rFonts w:ascii="微软雅黑" w:eastAsia="微软雅黑" w:hAnsi="微软雅黑" w:cs="微软雅黑"/>
        </w:rPr>
        <w:t>：教师参加专业培训及考取的专业认证</w:t>
      </w:r>
      <w:r>
        <w:t xml:space="preserve"> ................................ 14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04</w:t>
      </w:r>
      <w:r>
        <w:rPr>
          <w:rFonts w:ascii="微软雅黑" w:eastAsia="微软雅黑" w:hAnsi="微软雅黑" w:cs="微软雅黑"/>
        </w:rPr>
        <w:t>：教师在教学比赛、微课比赛中获奖</w:t>
      </w:r>
      <w:r>
        <w:t xml:space="preserve"> .................................... 25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05</w:t>
      </w:r>
      <w:r>
        <w:rPr>
          <w:rFonts w:ascii="微软雅黑" w:eastAsia="微软雅黑" w:hAnsi="微软雅黑" w:cs="微软雅黑"/>
        </w:rPr>
        <w:t>：毕业生在外实训同质课置换说明</w:t>
      </w:r>
      <w:r>
        <w:t xml:space="preserve">........................................ 30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06</w:t>
      </w:r>
      <w:r>
        <w:rPr>
          <w:rFonts w:ascii="微软雅黑" w:eastAsia="微软雅黑" w:hAnsi="微软雅黑" w:cs="微软雅黑"/>
        </w:rPr>
        <w:t>：计算机工程学院校内实验室环境</w:t>
      </w:r>
      <w:r>
        <w:t xml:space="preserve">........................................ 38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07</w:t>
      </w:r>
      <w:r>
        <w:rPr>
          <w:rFonts w:ascii="微软雅黑" w:eastAsia="微软雅黑" w:hAnsi="微软雅黑" w:cs="微软雅黑"/>
        </w:rPr>
        <w:t>：计算机工程学</w:t>
      </w:r>
      <w:r>
        <w:rPr>
          <w:rFonts w:ascii="微软雅黑" w:eastAsia="微软雅黑" w:hAnsi="微软雅黑" w:cs="微软雅黑"/>
        </w:rPr>
        <w:t>院大学生创业中心纳新通知</w:t>
      </w:r>
      <w:r>
        <w:t xml:space="preserve"> ........................ 41 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08</w:t>
      </w:r>
      <w:r>
        <w:rPr>
          <w:rFonts w:ascii="微软雅黑" w:eastAsia="微软雅黑" w:hAnsi="微软雅黑" w:cs="微软雅黑"/>
        </w:rPr>
        <w:t>：计算机工程学院杨萌同学在全国计算机技术与软件专业技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术资格水平考试中成绩优异</w:t>
      </w:r>
      <w:r>
        <w:t xml:space="preserve"> ................................................................ 42 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09:</w:t>
      </w:r>
      <w:r>
        <w:rPr>
          <w:rFonts w:ascii="微软雅黑" w:eastAsia="微软雅黑" w:hAnsi="微软雅黑" w:cs="微软雅黑"/>
        </w:rPr>
        <w:t>关于做好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2017 </w:t>
      </w:r>
      <w:r>
        <w:rPr>
          <w:rFonts w:ascii="微软雅黑" w:eastAsia="微软雅黑" w:hAnsi="微软雅黑" w:cs="微软雅黑"/>
        </w:rPr>
        <w:t>届毕业生实习工作的通知</w:t>
      </w:r>
      <w:r>
        <w:t xml:space="preserve"> ............................. 43 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10</w:t>
      </w:r>
      <w:r>
        <w:rPr>
          <w:rFonts w:ascii="微软雅黑" w:eastAsia="微软雅黑" w:hAnsi="微软雅黑" w:cs="微软雅黑"/>
        </w:rPr>
        <w:t>：关于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2017 </w:t>
      </w:r>
      <w:r>
        <w:rPr>
          <w:rFonts w:ascii="微软雅黑" w:eastAsia="微软雅黑" w:hAnsi="微软雅黑" w:cs="微软雅黑"/>
        </w:rPr>
        <w:t>届本科毕业生毕业论文（设计）工作安排的通知</w:t>
      </w:r>
      <w:r>
        <w:rPr>
          <w:rFonts w:ascii="微软雅黑" w:eastAsia="微软雅黑" w:hAnsi="微软雅黑" w:cs="微软雅黑"/>
        </w:rPr>
        <w:t xml:space="preserve"> </w:t>
      </w:r>
      <w:r>
        <w:t>..</w:t>
      </w:r>
      <w:r>
        <w:t>............................................................................................................. 49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11</w:t>
      </w:r>
      <w:r>
        <w:rPr>
          <w:rFonts w:ascii="微软雅黑" w:eastAsia="微软雅黑" w:hAnsi="微软雅黑" w:cs="微软雅黑"/>
        </w:rPr>
        <w:t>：关于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2016 </w:t>
      </w:r>
      <w:r>
        <w:rPr>
          <w:rFonts w:ascii="微软雅黑" w:eastAsia="微软雅黑" w:hAnsi="微软雅黑" w:cs="微软雅黑"/>
        </w:rPr>
        <w:t>届毕业生毕业论文（设计）和毕业实习报告等相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关工作的安排</w:t>
      </w:r>
      <w:r>
        <w:t xml:space="preserve"> ....................................................................................... 55 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12</w:t>
      </w:r>
      <w:r>
        <w:rPr>
          <w:rFonts w:ascii="微软雅黑" w:eastAsia="微软雅黑" w:hAnsi="微软雅黑" w:cs="微软雅黑"/>
        </w:rPr>
        <w:t>：关于转发《关于举办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第七届中国大学生服务外包创新创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lastRenderedPageBreak/>
        <w:t>业大赛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的通知》的通知</w:t>
      </w:r>
      <w:r>
        <w:t xml:space="preserve"> .................................................................... 57 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13</w:t>
      </w:r>
      <w:r>
        <w:rPr>
          <w:rFonts w:ascii="微软雅黑" w:eastAsia="微软雅黑" w:hAnsi="微软雅黑" w:cs="微软雅黑"/>
        </w:rPr>
        <w:t>：关于第五届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中国软件杯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大学生软件设计大赛参赛报名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的通知</w:t>
      </w:r>
      <w:r>
        <w:t xml:space="preserve"> ................................................................................................... 61 </w:t>
      </w:r>
    </w:p>
    <w:p w:rsidR="00535810" w:rsidRDefault="008F5338">
      <w:pPr>
        <w:spacing w:after="0" w:line="462" w:lineRule="auto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</w:t>
      </w:r>
      <w:r>
        <w:t>4</w:t>
      </w:r>
      <w:r>
        <w:rPr>
          <w:rFonts w:ascii="微软雅黑" w:eastAsia="微软雅黑" w:hAnsi="微软雅黑" w:cs="微软雅黑"/>
        </w:rPr>
        <w:t>：</w:t>
      </w:r>
      <w:r>
        <w:t xml:space="preserve">2016 </w:t>
      </w:r>
      <w:r>
        <w:rPr>
          <w:rFonts w:ascii="微软雅黑" w:eastAsia="微软雅黑" w:hAnsi="微软雅黑" w:cs="微软雅黑"/>
        </w:rPr>
        <w:t>年互联网创新创业报名情况</w:t>
      </w:r>
      <w:r>
        <w:t xml:space="preserve"> ...................................... 64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15</w:t>
      </w:r>
      <w:r>
        <w:rPr>
          <w:rFonts w:ascii="微软雅黑" w:eastAsia="微软雅黑" w:hAnsi="微软雅黑" w:cs="微软雅黑"/>
        </w:rPr>
        <w:t>：关于做好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2016 </w:t>
      </w:r>
      <w:r>
        <w:rPr>
          <w:rFonts w:ascii="微软雅黑" w:eastAsia="微软雅黑" w:hAnsi="微软雅黑" w:cs="微软雅黑"/>
        </w:rPr>
        <w:t>届毕业生实习工作的通知</w:t>
      </w:r>
      <w:r>
        <w:t xml:space="preserve"> .......................... 65 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16</w:t>
      </w:r>
      <w:r>
        <w:rPr>
          <w:rFonts w:ascii="微软雅黑" w:eastAsia="微软雅黑" w:hAnsi="微软雅黑" w:cs="微软雅黑"/>
        </w:rPr>
        <w:t>：关于举办第七届全国大学生数学竞赛商丘学院选拔赛的通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知</w:t>
      </w:r>
      <w:r>
        <w:t xml:space="preserve"> .....................................................................................................</w:t>
      </w:r>
      <w:r>
        <w:t xml:space="preserve">...... 69 </w:t>
      </w:r>
    </w:p>
    <w:p w:rsidR="00535810" w:rsidRDefault="008F5338">
      <w:pPr>
        <w:spacing w:after="279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17</w:t>
      </w:r>
      <w:r>
        <w:rPr>
          <w:rFonts w:ascii="微软雅黑" w:eastAsia="微软雅黑" w:hAnsi="微软雅黑" w:cs="微软雅黑"/>
        </w:rPr>
        <w:t>：关于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2016 </w:t>
      </w:r>
      <w:r>
        <w:rPr>
          <w:rFonts w:ascii="微软雅黑" w:eastAsia="微软雅黑" w:hAnsi="微软雅黑" w:cs="微软雅黑"/>
        </w:rPr>
        <w:t>届本科毕业生毕业论文（设计）工作安排的通知</w:t>
      </w:r>
    </w:p>
    <w:p w:rsidR="00535810" w:rsidRDefault="008F5338">
      <w:pPr>
        <w:ind w:left="-5" w:right="126"/>
      </w:pPr>
      <w:r>
        <w:t xml:space="preserve">............................................................................................................... 71 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18</w:t>
      </w:r>
      <w:r>
        <w:rPr>
          <w:rFonts w:ascii="微软雅黑" w:eastAsia="微软雅黑" w:hAnsi="微软雅黑" w:cs="微软雅黑"/>
        </w:rPr>
        <w:t>：关于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2015 </w:t>
      </w:r>
      <w:r>
        <w:rPr>
          <w:rFonts w:ascii="微软雅黑" w:eastAsia="微软雅黑" w:hAnsi="微软雅黑" w:cs="微软雅黑"/>
        </w:rPr>
        <w:t>届毕业论文（设计）和毕业实习报告等相关工作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的通知</w:t>
      </w:r>
      <w:r>
        <w:t xml:space="preserve"> </w:t>
      </w:r>
      <w:r>
        <w:t xml:space="preserve">................................................................................................... 77 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19</w:t>
      </w:r>
      <w:r>
        <w:rPr>
          <w:rFonts w:ascii="微软雅黑" w:eastAsia="微软雅黑" w:hAnsi="微软雅黑" w:cs="微软雅黑"/>
        </w:rPr>
        <w:t>：关于举办第六届全国大学生数学竞赛商丘学院选拔赛的通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知</w:t>
      </w:r>
      <w:r>
        <w:t xml:space="preserve"> ........................................................................................................... 78 </w:t>
      </w:r>
    </w:p>
    <w:p w:rsidR="00535810" w:rsidRDefault="008F5338">
      <w:pPr>
        <w:spacing w:after="279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20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/>
        </w:rPr>
        <w:t>关于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2015 </w:t>
      </w:r>
      <w:r>
        <w:rPr>
          <w:rFonts w:ascii="微软雅黑" w:eastAsia="微软雅黑" w:hAnsi="微软雅黑" w:cs="微软雅黑"/>
        </w:rPr>
        <w:t>届本科毕业生毕业论文（设计）工作安排的通知</w:t>
      </w:r>
    </w:p>
    <w:p w:rsidR="00535810" w:rsidRDefault="008F5338">
      <w:pPr>
        <w:ind w:left="-5" w:right="126"/>
      </w:pPr>
      <w:r>
        <w:t xml:space="preserve">............................................................................................................... 80 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21</w:t>
      </w:r>
      <w:r>
        <w:rPr>
          <w:rFonts w:ascii="微软雅黑" w:eastAsia="微软雅黑" w:hAnsi="微软雅黑" w:cs="微软雅黑"/>
        </w:rPr>
        <w:t>：关于组织第六届高等学校信息技术创新与实践活动报名的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通知</w:t>
      </w:r>
      <w:r>
        <w:t xml:space="preserve"> ...........................................................................</w:t>
      </w:r>
      <w:r>
        <w:t xml:space="preserve">............................ 86 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lastRenderedPageBreak/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22</w:t>
      </w:r>
      <w:r>
        <w:rPr>
          <w:rFonts w:ascii="微软雅黑" w:eastAsia="微软雅黑" w:hAnsi="微软雅黑" w:cs="微软雅黑"/>
        </w:rPr>
        <w:t>：关于组织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皇翰杯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首届移动互联网络创新设计大赛报名的通知</w:t>
      </w:r>
      <w:r>
        <w:t xml:space="preserve"> ................................................................................................... 89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23</w:t>
      </w:r>
      <w:r>
        <w:rPr>
          <w:rFonts w:ascii="微软雅黑" w:eastAsia="微软雅黑" w:hAnsi="微软雅黑" w:cs="微软雅黑"/>
        </w:rPr>
        <w:t>：关于组织参加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第五届中国大学生服务外包创新创业大赛</w:t>
      </w:r>
      <w:r>
        <w:rPr>
          <w:rFonts w:ascii="微软雅黑" w:eastAsia="微软雅黑" w:hAnsi="微软雅黑" w:cs="微软雅黑"/>
        </w:rPr>
        <w:t>”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的通知</w:t>
      </w:r>
      <w:r>
        <w:t xml:space="preserve"> ................................................</w:t>
      </w:r>
      <w:r>
        <w:t xml:space="preserve">................................................... 93 </w:t>
      </w:r>
    </w:p>
    <w:p w:rsidR="00535810" w:rsidRDefault="008F5338">
      <w:pPr>
        <w:spacing w:after="9" w:line="462" w:lineRule="auto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24</w:t>
      </w:r>
      <w:r>
        <w:rPr>
          <w:rFonts w:ascii="微软雅黑" w:eastAsia="微软雅黑" w:hAnsi="微软雅黑" w:cs="微软雅黑"/>
        </w:rPr>
        <w:t>：第八届青年创新软件设计大赛</w:t>
      </w:r>
      <w:r>
        <w:t xml:space="preserve"> ........................................... 95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25</w:t>
      </w:r>
      <w:r>
        <w:rPr>
          <w:rFonts w:ascii="微软雅黑" w:eastAsia="微软雅黑" w:hAnsi="微软雅黑" w:cs="微软雅黑"/>
        </w:rPr>
        <w:t>：计算机工程学院校外实习实训基地表</w:t>
      </w:r>
      <w:r>
        <w:t xml:space="preserve"> ................................ 99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26</w:t>
      </w:r>
      <w:r>
        <w:rPr>
          <w:rFonts w:ascii="微软雅黑" w:eastAsia="微软雅黑" w:hAnsi="微软雅黑" w:cs="微软雅黑"/>
        </w:rPr>
        <w:t>：实习基地：商丘瑞通电脑有限公司合作协议</w:t>
      </w:r>
      <w:r>
        <w:t xml:space="preserve"> .................. 100 </w:t>
      </w:r>
    </w:p>
    <w:p w:rsidR="00535810" w:rsidRDefault="008F5338">
      <w:pPr>
        <w:spacing w:after="287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27</w:t>
      </w:r>
      <w:r>
        <w:rPr>
          <w:rFonts w:ascii="微软雅黑" w:eastAsia="微软雅黑" w:hAnsi="微软雅黑" w:cs="微软雅黑"/>
        </w:rPr>
        <w:t>：商丘万方电子科技公司合作协议</w:t>
      </w:r>
      <w:r>
        <w:t xml:space="preserve"> </w:t>
      </w:r>
      <w:r>
        <w:t xml:space="preserve">...................................... 102 </w:t>
      </w:r>
    </w:p>
    <w:p w:rsidR="00535810" w:rsidRDefault="008F5338">
      <w:pPr>
        <w:spacing w:after="10" w:line="464" w:lineRule="auto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28</w:t>
      </w:r>
      <w:r>
        <w:rPr>
          <w:rFonts w:ascii="微软雅黑" w:eastAsia="微软雅黑" w:hAnsi="微软雅黑" w:cs="微软雅黑"/>
        </w:rPr>
        <w:t>：无锡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NIIT </w:t>
      </w:r>
      <w:r>
        <w:rPr>
          <w:rFonts w:ascii="微软雅黑" w:eastAsia="微软雅黑" w:hAnsi="微软雅黑" w:cs="微软雅黑"/>
        </w:rPr>
        <w:t>安艾艾服务外包培训学校合作协议</w:t>
      </w:r>
      <w:r>
        <w:t xml:space="preserve">.................. 104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29</w:t>
      </w:r>
      <w:r>
        <w:rPr>
          <w:rFonts w:ascii="微软雅黑" w:eastAsia="微软雅黑" w:hAnsi="微软雅黑" w:cs="微软雅黑"/>
        </w:rPr>
        <w:t>：郑州鹏越教育科技有限公司合作协议</w:t>
      </w:r>
      <w:r>
        <w:t xml:space="preserve"> .............................. 109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30</w:t>
      </w:r>
      <w:r>
        <w:rPr>
          <w:rFonts w:ascii="微软雅黑" w:eastAsia="微软雅黑" w:hAnsi="微软雅黑" w:cs="微软雅黑"/>
        </w:rPr>
        <w:t>：北京慧保网络科技有限公司合作协议</w:t>
      </w:r>
      <w:r>
        <w:t xml:space="preserve"> .............................. 111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31</w:t>
      </w:r>
      <w:r>
        <w:rPr>
          <w:rFonts w:ascii="微软雅黑" w:eastAsia="微软雅黑" w:hAnsi="微软雅黑" w:cs="微软雅黑"/>
        </w:rPr>
        <w:t>：苏州高博软件职业培训学校合作协议</w:t>
      </w:r>
      <w:r>
        <w:t xml:space="preserve"> .....................</w:t>
      </w:r>
      <w:r>
        <w:t xml:space="preserve">......... 113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32</w:t>
      </w:r>
      <w:r>
        <w:rPr>
          <w:rFonts w:ascii="微软雅黑" w:eastAsia="微软雅黑" w:hAnsi="微软雅黑" w:cs="微软雅黑"/>
        </w:rPr>
        <w:t>：传江苏风云科技服务有限公司合作协议</w:t>
      </w:r>
      <w:r>
        <w:t xml:space="preserve"> .......................... 118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33</w:t>
      </w:r>
      <w:r>
        <w:rPr>
          <w:rFonts w:ascii="微软雅黑" w:eastAsia="微软雅黑" w:hAnsi="微软雅黑" w:cs="微软雅黑"/>
        </w:rPr>
        <w:t>：传奇人生，从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NIIT </w:t>
      </w:r>
      <w:r>
        <w:rPr>
          <w:rFonts w:ascii="微软雅黑" w:eastAsia="微软雅黑" w:hAnsi="微软雅黑" w:cs="微软雅黑"/>
        </w:rPr>
        <w:t>开始</w:t>
      </w:r>
      <w:r>
        <w:rPr>
          <w:rFonts w:ascii="微软雅黑" w:eastAsia="微软雅黑" w:hAnsi="微软雅黑" w:cs="微软雅黑"/>
        </w:rPr>
        <w:t>——</w:t>
      </w:r>
      <w:r>
        <w:rPr>
          <w:rFonts w:ascii="微软雅黑" w:eastAsia="微软雅黑" w:hAnsi="微软雅黑" w:cs="微软雅黑"/>
        </w:rPr>
        <w:t>全国大学生成才计划</w:t>
      </w:r>
      <w:r>
        <w:t xml:space="preserve"> .......... 119 </w:t>
      </w:r>
    </w:p>
    <w:p w:rsidR="00535810" w:rsidRDefault="008F5338">
      <w:pPr>
        <w:spacing w:after="11" w:line="462" w:lineRule="auto"/>
        <w:ind w:left="-5" w:right="126"/>
      </w:pPr>
      <w:r>
        <w:rPr>
          <w:rFonts w:ascii="微软雅黑" w:eastAsia="微软雅黑" w:hAnsi="微软雅黑" w:cs="微软雅黑"/>
        </w:rPr>
        <w:lastRenderedPageBreak/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34</w:t>
      </w:r>
      <w:r>
        <w:rPr>
          <w:rFonts w:ascii="微软雅黑" w:eastAsia="微软雅黑" w:hAnsi="微软雅黑" w:cs="微软雅黑"/>
        </w:rPr>
        <w:t>：</w:t>
      </w:r>
      <w:r>
        <w:t xml:space="preserve">2016 </w:t>
      </w:r>
      <w:r>
        <w:rPr>
          <w:rFonts w:ascii="微软雅黑" w:eastAsia="微软雅黑" w:hAnsi="微软雅黑" w:cs="微软雅黑"/>
        </w:rPr>
        <w:t>届毕业生外出实训安排</w:t>
      </w:r>
      <w:r>
        <w:t xml:space="preserve"> ............................................ 126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35</w:t>
      </w:r>
      <w:r>
        <w:rPr>
          <w:rFonts w:ascii="微软雅黑" w:eastAsia="微软雅黑" w:hAnsi="微软雅黑" w:cs="微软雅黑"/>
        </w:rPr>
        <w:t>：</w:t>
      </w:r>
      <w:r>
        <w:t xml:space="preserve">2016 </w:t>
      </w:r>
      <w:r>
        <w:rPr>
          <w:rFonts w:ascii="微软雅黑" w:eastAsia="微软雅黑" w:hAnsi="微软雅黑" w:cs="微软雅黑"/>
        </w:rPr>
        <w:t>届毕业生订单班就业情况</w:t>
      </w:r>
      <w:r>
        <w:t xml:space="preserve"> ........................................ 127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36</w:t>
      </w:r>
      <w:r>
        <w:rPr>
          <w:rFonts w:ascii="微软雅黑" w:eastAsia="微软雅黑" w:hAnsi="微软雅黑" w:cs="微软雅黑"/>
        </w:rPr>
        <w:t>：</w:t>
      </w:r>
      <w:r>
        <w:t xml:space="preserve">2015 </w:t>
      </w:r>
      <w:r>
        <w:rPr>
          <w:rFonts w:ascii="微软雅黑" w:eastAsia="微软雅黑" w:hAnsi="微软雅黑" w:cs="微软雅黑"/>
        </w:rPr>
        <w:t>届</w:t>
      </w:r>
      <w:r>
        <w:t xml:space="preserve">-NIIT </w:t>
      </w:r>
      <w:r>
        <w:rPr>
          <w:rFonts w:ascii="微软雅黑" w:eastAsia="微软雅黑" w:hAnsi="微软雅黑" w:cs="微软雅黑"/>
        </w:rPr>
        <w:t>来我校进驻培训</w:t>
      </w:r>
      <w:r>
        <w:t>-</w:t>
      </w:r>
      <w:r>
        <w:rPr>
          <w:rFonts w:ascii="微软雅黑" w:eastAsia="微软雅黑" w:hAnsi="微软雅黑" w:cs="微软雅黑"/>
        </w:rPr>
        <w:t>工作报告</w:t>
      </w:r>
      <w:r>
        <w:t xml:space="preserve"> ........................... 129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37</w:t>
      </w:r>
      <w:r>
        <w:rPr>
          <w:rFonts w:ascii="微软雅黑" w:eastAsia="微软雅黑" w:hAnsi="微软雅黑" w:cs="微软雅黑"/>
        </w:rPr>
        <w:t>：高博实训基地学员安全保障与管理规定</w:t>
      </w:r>
      <w:r>
        <w:t xml:space="preserve"> .......................... 145 </w:t>
      </w:r>
    </w:p>
    <w:p w:rsidR="00535810" w:rsidRDefault="008F5338">
      <w:pPr>
        <w:spacing w:after="0" w:line="463" w:lineRule="auto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38</w:t>
      </w:r>
      <w:r>
        <w:rPr>
          <w:rFonts w:ascii="微软雅黑" w:eastAsia="微软雅黑" w:hAnsi="微软雅黑" w:cs="微软雅黑"/>
        </w:rPr>
        <w:t>：无锡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NIIT2015 </w:t>
      </w:r>
      <w:r>
        <w:rPr>
          <w:rFonts w:ascii="微软雅黑" w:eastAsia="微软雅黑" w:hAnsi="微软雅黑" w:cs="微软雅黑"/>
        </w:rPr>
        <w:t>届学生就业汇总</w:t>
      </w:r>
      <w:r>
        <w:t xml:space="preserve"> ......................................... 158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39</w:t>
      </w:r>
      <w:r>
        <w:rPr>
          <w:rFonts w:ascii="微软雅黑" w:eastAsia="微软雅黑" w:hAnsi="微软雅黑" w:cs="微软雅黑"/>
        </w:rPr>
        <w:t>：无锡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NIIT2015 </w:t>
      </w:r>
      <w:r>
        <w:rPr>
          <w:rFonts w:ascii="微软雅黑" w:eastAsia="微软雅黑" w:hAnsi="微软雅黑" w:cs="微软雅黑"/>
        </w:rPr>
        <w:t>届学生</w:t>
      </w:r>
      <w:r>
        <w:t>-</w:t>
      </w:r>
      <w:r>
        <w:rPr>
          <w:rFonts w:ascii="微软雅黑" w:eastAsia="微软雅黑" w:hAnsi="微软雅黑" w:cs="微软雅黑"/>
        </w:rPr>
        <w:t>学习体会总结</w:t>
      </w:r>
      <w:r>
        <w:t xml:space="preserve"> ................................ 162</w:t>
      </w:r>
      <w:r>
        <w:t xml:space="preserve">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40</w:t>
      </w:r>
      <w:r>
        <w:rPr>
          <w:rFonts w:ascii="微软雅黑" w:eastAsia="微软雅黑" w:hAnsi="微软雅黑" w:cs="微软雅黑"/>
        </w:rPr>
        <w:t>：实训总结报告（</w:t>
      </w:r>
      <w:r>
        <w:t xml:space="preserve">2014 </w:t>
      </w:r>
      <w:r>
        <w:rPr>
          <w:rFonts w:ascii="微软雅黑" w:eastAsia="微软雅黑" w:hAnsi="微软雅黑" w:cs="微软雅黑"/>
        </w:rPr>
        <w:t>届学生）</w:t>
      </w:r>
      <w:r>
        <w:t xml:space="preserve"> ........................................ 169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41</w:t>
      </w:r>
      <w:r>
        <w:rPr>
          <w:rFonts w:ascii="微软雅黑" w:eastAsia="微软雅黑" w:hAnsi="微软雅黑" w:cs="微软雅黑"/>
        </w:rPr>
        <w:t>：实训总结报告（</w:t>
      </w:r>
      <w:r>
        <w:t xml:space="preserve">2013 </w:t>
      </w:r>
      <w:r>
        <w:rPr>
          <w:rFonts w:ascii="微软雅黑" w:eastAsia="微软雅黑" w:hAnsi="微软雅黑" w:cs="微软雅黑"/>
        </w:rPr>
        <w:t>届学生）</w:t>
      </w:r>
      <w:r>
        <w:t xml:space="preserve"> ........................................ 179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42</w:t>
      </w:r>
      <w:r>
        <w:rPr>
          <w:rFonts w:ascii="微软雅黑" w:eastAsia="微软雅黑" w:hAnsi="微软雅黑" w:cs="微软雅黑"/>
        </w:rPr>
        <w:t>：吕鹏召、杨航航经过实训获奖情况</w:t>
      </w:r>
      <w:r>
        <w:t xml:space="preserve"> .................................. 203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43</w:t>
      </w:r>
      <w:r>
        <w:rPr>
          <w:rFonts w:ascii="微软雅黑" w:eastAsia="微软雅黑" w:hAnsi="微软雅黑" w:cs="微软雅黑"/>
        </w:rPr>
        <w:t>：计算机工程学院加强实习基地建设新闻</w:t>
      </w:r>
      <w:r>
        <w:t xml:space="preserve"> .......................... 206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44</w:t>
      </w:r>
      <w:r>
        <w:rPr>
          <w:rFonts w:ascii="微软雅黑" w:eastAsia="微软雅黑" w:hAnsi="微软雅黑" w:cs="微软雅黑"/>
        </w:rPr>
        <w:t>：计算机工程学院</w:t>
      </w:r>
      <w:r>
        <w:t>-</w:t>
      </w:r>
      <w:r>
        <w:rPr>
          <w:rFonts w:ascii="微软雅黑" w:eastAsia="微软雅黑" w:hAnsi="微软雅黑" w:cs="微软雅黑"/>
        </w:rPr>
        <w:t>无锡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NIIT </w:t>
      </w:r>
      <w:r>
        <w:rPr>
          <w:rFonts w:ascii="微软雅黑" w:eastAsia="微软雅黑" w:hAnsi="微软雅黑" w:cs="微软雅黑"/>
        </w:rPr>
        <w:t>实训</w:t>
      </w:r>
      <w:r>
        <w:t>-</w:t>
      </w:r>
      <w:r>
        <w:rPr>
          <w:rFonts w:ascii="微软雅黑" w:eastAsia="微软雅黑" w:hAnsi="微软雅黑" w:cs="微软雅黑"/>
        </w:rPr>
        <w:t>系列新闻一</w:t>
      </w:r>
      <w:r>
        <w:t xml:space="preserve"> ................... 208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45</w:t>
      </w:r>
      <w:r>
        <w:rPr>
          <w:rFonts w:ascii="微软雅黑" w:eastAsia="微软雅黑" w:hAnsi="微软雅黑" w:cs="微软雅黑"/>
        </w:rPr>
        <w:t>：计算机工程学院</w:t>
      </w:r>
      <w:r>
        <w:t>-</w:t>
      </w:r>
      <w:r>
        <w:rPr>
          <w:rFonts w:ascii="微软雅黑" w:eastAsia="微软雅黑" w:hAnsi="微软雅黑" w:cs="微软雅黑"/>
        </w:rPr>
        <w:t>无锡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NIIT </w:t>
      </w:r>
      <w:r>
        <w:rPr>
          <w:rFonts w:ascii="微软雅黑" w:eastAsia="微软雅黑" w:hAnsi="微软雅黑" w:cs="微软雅黑"/>
        </w:rPr>
        <w:t>实训</w:t>
      </w:r>
      <w:r>
        <w:t>-</w:t>
      </w:r>
      <w:r>
        <w:rPr>
          <w:rFonts w:ascii="微软雅黑" w:eastAsia="微软雅黑" w:hAnsi="微软雅黑" w:cs="微软雅黑"/>
        </w:rPr>
        <w:t>系列新闻二</w:t>
      </w:r>
      <w:r>
        <w:t xml:space="preserve"> ................... 210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46</w:t>
      </w:r>
      <w:r>
        <w:rPr>
          <w:rFonts w:ascii="微软雅黑" w:eastAsia="微软雅黑" w:hAnsi="微软雅黑" w:cs="微软雅黑"/>
        </w:rPr>
        <w:t>：计算机工程学院</w:t>
      </w:r>
      <w:r>
        <w:t>-</w:t>
      </w:r>
      <w:r>
        <w:rPr>
          <w:rFonts w:ascii="微软雅黑" w:eastAsia="微软雅黑" w:hAnsi="微软雅黑" w:cs="微软雅黑"/>
        </w:rPr>
        <w:t>无锡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NIIT </w:t>
      </w:r>
      <w:r>
        <w:rPr>
          <w:rFonts w:ascii="微软雅黑" w:eastAsia="微软雅黑" w:hAnsi="微软雅黑" w:cs="微软雅黑"/>
        </w:rPr>
        <w:t>实训</w:t>
      </w:r>
      <w:r>
        <w:t>-</w:t>
      </w:r>
      <w:r>
        <w:rPr>
          <w:rFonts w:ascii="微软雅黑" w:eastAsia="微软雅黑" w:hAnsi="微软雅黑" w:cs="微软雅黑"/>
        </w:rPr>
        <w:t>系列新闻三</w:t>
      </w:r>
      <w:r>
        <w:t xml:space="preserve"> ................... 212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47</w:t>
      </w:r>
      <w:r>
        <w:rPr>
          <w:rFonts w:ascii="微软雅黑" w:eastAsia="微软雅黑" w:hAnsi="微软雅黑" w:cs="微软雅黑"/>
        </w:rPr>
        <w:t>：</w:t>
      </w:r>
      <w:r>
        <w:t xml:space="preserve">2015-2016 </w:t>
      </w:r>
      <w:r>
        <w:rPr>
          <w:rFonts w:ascii="微软雅黑" w:eastAsia="微软雅黑" w:hAnsi="微软雅黑" w:cs="微软雅黑"/>
        </w:rPr>
        <w:t>第一学期（实验课）听课表</w:t>
      </w:r>
      <w:r>
        <w:t xml:space="preserve">............................ 214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48</w:t>
      </w:r>
      <w:r>
        <w:rPr>
          <w:rFonts w:ascii="微软雅黑" w:eastAsia="微软雅黑" w:hAnsi="微软雅黑" w:cs="微软雅黑"/>
        </w:rPr>
        <w:t>：</w:t>
      </w:r>
      <w:r>
        <w:t xml:space="preserve">2015-2016 </w:t>
      </w:r>
      <w:r>
        <w:rPr>
          <w:rFonts w:ascii="微软雅黑" w:eastAsia="微软雅黑" w:hAnsi="微软雅黑" w:cs="微软雅黑"/>
        </w:rPr>
        <w:t>第一学期（理论课）听课表</w:t>
      </w:r>
      <w:r>
        <w:t xml:space="preserve"> ....</w:t>
      </w:r>
      <w:r>
        <w:t xml:space="preserve">....................... 221 </w:t>
      </w:r>
      <w:r>
        <w:rPr>
          <w:rFonts w:ascii="微软雅黑" w:eastAsia="微软雅黑" w:hAnsi="微软雅黑" w:cs="微软雅黑"/>
        </w:rPr>
        <w:lastRenderedPageBreak/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49</w:t>
      </w:r>
      <w:r>
        <w:rPr>
          <w:rFonts w:ascii="微软雅黑" w:eastAsia="微软雅黑" w:hAnsi="微软雅黑" w:cs="微软雅黑"/>
        </w:rPr>
        <w:t>：</w:t>
      </w:r>
      <w:r>
        <w:t xml:space="preserve">2015-2016 </w:t>
      </w:r>
      <w:r>
        <w:rPr>
          <w:rFonts w:ascii="微软雅黑" w:eastAsia="微软雅黑" w:hAnsi="微软雅黑" w:cs="微软雅黑"/>
        </w:rPr>
        <w:t>第二学期（实验课）听课表</w:t>
      </w:r>
      <w:r>
        <w:t xml:space="preserve"> ........................... 241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50</w:t>
      </w:r>
      <w:r>
        <w:rPr>
          <w:rFonts w:ascii="微软雅黑" w:eastAsia="微软雅黑" w:hAnsi="微软雅黑" w:cs="微软雅黑"/>
        </w:rPr>
        <w:t>：</w:t>
      </w:r>
      <w:r>
        <w:t xml:space="preserve">2015-2016 </w:t>
      </w:r>
      <w:r>
        <w:rPr>
          <w:rFonts w:ascii="微软雅黑" w:eastAsia="微软雅黑" w:hAnsi="微软雅黑" w:cs="微软雅黑"/>
        </w:rPr>
        <w:t>第二学期（理论课）听课表</w:t>
      </w:r>
      <w:r>
        <w:t xml:space="preserve"> ........................... 251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51</w:t>
      </w:r>
      <w:r>
        <w:rPr>
          <w:rFonts w:ascii="微软雅黑" w:eastAsia="微软雅黑" w:hAnsi="微软雅黑" w:cs="微软雅黑"/>
        </w:rPr>
        <w:t>：</w:t>
      </w:r>
      <w:r>
        <w:t xml:space="preserve">2014-2015 </w:t>
      </w:r>
      <w:r>
        <w:rPr>
          <w:rFonts w:ascii="微软雅黑" w:eastAsia="微软雅黑" w:hAnsi="微软雅黑" w:cs="微软雅黑"/>
        </w:rPr>
        <w:t>第二学期（实验课）听课表</w:t>
      </w:r>
      <w:r>
        <w:t xml:space="preserve"> ........................... 271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52</w:t>
      </w:r>
      <w:r>
        <w:rPr>
          <w:rFonts w:ascii="微软雅黑" w:eastAsia="微软雅黑" w:hAnsi="微软雅黑" w:cs="微软雅黑"/>
        </w:rPr>
        <w:t>：</w:t>
      </w:r>
      <w:r>
        <w:t xml:space="preserve">2014-2015 </w:t>
      </w:r>
      <w:r>
        <w:rPr>
          <w:rFonts w:ascii="微软雅黑" w:eastAsia="微软雅黑" w:hAnsi="微软雅黑" w:cs="微软雅黑"/>
        </w:rPr>
        <w:t>第二学期（理论课）听课表</w:t>
      </w:r>
      <w:r>
        <w:t xml:space="preserve"> </w:t>
      </w:r>
      <w:r>
        <w:t xml:space="preserve">........................... 287 </w:t>
      </w:r>
    </w:p>
    <w:p w:rsidR="00535810" w:rsidRDefault="008F5338">
      <w:pPr>
        <w:spacing w:after="7" w:line="464" w:lineRule="auto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53</w:t>
      </w:r>
      <w:r>
        <w:rPr>
          <w:rFonts w:ascii="微软雅黑" w:eastAsia="微软雅黑" w:hAnsi="微软雅黑" w:cs="微软雅黑"/>
        </w:rPr>
        <w:t>：商丘学院实习实践教学情况调查表（学生用）</w:t>
      </w:r>
      <w:r>
        <w:t xml:space="preserve">2016 ...... 307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54</w:t>
      </w:r>
      <w:r>
        <w:rPr>
          <w:rFonts w:ascii="微软雅黑" w:eastAsia="微软雅黑" w:hAnsi="微软雅黑" w:cs="微软雅黑"/>
        </w:rPr>
        <w:t>：商丘学院教师课堂教学质量评价表（学生用表）</w:t>
      </w:r>
      <w:r>
        <w:t xml:space="preserve">2015 .. 345 </w:t>
      </w:r>
    </w:p>
    <w:p w:rsidR="00535810" w:rsidRDefault="008F5338">
      <w:pPr>
        <w:spacing w:after="299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55</w:t>
      </w:r>
      <w:r>
        <w:rPr>
          <w:rFonts w:ascii="微软雅黑" w:eastAsia="微软雅黑" w:hAnsi="微软雅黑" w:cs="微软雅黑"/>
        </w:rPr>
        <w:t>：商丘学院课堂教学学生随堂评教表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2015 ......................... 369 </w:t>
      </w:r>
    </w:p>
    <w:p w:rsidR="00535810" w:rsidRDefault="008F5338">
      <w:pPr>
        <w:spacing w:after="0" w:line="463" w:lineRule="auto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56</w:t>
      </w:r>
      <w:r>
        <w:rPr>
          <w:rFonts w:ascii="微软雅黑" w:eastAsia="微软雅黑" w:hAnsi="微软雅黑" w:cs="微软雅黑"/>
        </w:rPr>
        <w:t>：</w:t>
      </w:r>
      <w:r>
        <w:t xml:space="preserve">NIIT </w:t>
      </w:r>
      <w:r>
        <w:rPr>
          <w:rFonts w:ascii="微软雅黑" w:eastAsia="微软雅黑" w:hAnsi="微软雅黑" w:cs="微软雅黑"/>
        </w:rPr>
        <w:t>实训方向调查表</w:t>
      </w:r>
      <w:r>
        <w:t xml:space="preserve"> ......................................................... 401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57</w:t>
      </w:r>
      <w:r>
        <w:rPr>
          <w:rFonts w:ascii="微软雅黑" w:eastAsia="微软雅黑" w:hAnsi="微软雅黑" w:cs="微软雅黑"/>
        </w:rPr>
        <w:t>：毕业论文实施细则</w:t>
      </w:r>
      <w:r>
        <w:t xml:space="preserve"> ............................................................. 403 </w:t>
      </w:r>
    </w:p>
    <w:p w:rsidR="00535810" w:rsidRDefault="008F5338">
      <w:pPr>
        <w:spacing w:after="286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58</w:t>
      </w:r>
      <w:r>
        <w:rPr>
          <w:rFonts w:ascii="微软雅黑" w:eastAsia="微软雅黑" w:hAnsi="微软雅黑" w:cs="微软雅黑"/>
        </w:rPr>
        <w:t>：第六届全国信息技术大赛竞赛奖励申请表</w:t>
      </w:r>
      <w:r>
        <w:t xml:space="preserve"> ...................... 425 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59</w:t>
      </w:r>
      <w:r>
        <w:rPr>
          <w:rFonts w:ascii="微软雅黑" w:eastAsia="微软雅黑" w:hAnsi="微软雅黑" w:cs="微软雅黑"/>
        </w:rPr>
        <w:t>：计算机工程学院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2016 </w:t>
      </w:r>
      <w:r>
        <w:rPr>
          <w:rFonts w:ascii="微软雅黑" w:eastAsia="微软雅黑" w:hAnsi="微软雅黑" w:cs="微软雅黑"/>
        </w:rPr>
        <w:t>届毕业生赴苏州、无锡实训安全纪律</w:t>
      </w:r>
    </w:p>
    <w:p w:rsidR="00535810" w:rsidRDefault="008F5338">
      <w:pPr>
        <w:ind w:left="-5" w:right="126"/>
      </w:pPr>
      <w:r>
        <w:rPr>
          <w:rFonts w:ascii="微软雅黑" w:eastAsia="微软雅黑" w:hAnsi="微软雅黑" w:cs="微软雅黑"/>
        </w:rPr>
        <w:t>要求告知书</w:t>
      </w:r>
      <w:r>
        <w:t xml:space="preserve"> .................................................................................</w:t>
      </w:r>
      <w:r>
        <w:t xml:space="preserve">........ 427 </w:t>
      </w:r>
    </w:p>
    <w:p w:rsidR="00535810" w:rsidRDefault="008F5338">
      <w:pPr>
        <w:spacing w:after="0" w:line="465" w:lineRule="auto"/>
        <w:ind w:left="-5" w:right="126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60</w:t>
      </w:r>
      <w:r>
        <w:rPr>
          <w:rFonts w:ascii="微软雅黑" w:eastAsia="微软雅黑" w:hAnsi="微软雅黑" w:cs="微软雅黑"/>
        </w:rPr>
        <w:t>：</w:t>
      </w:r>
      <w:r>
        <w:t xml:space="preserve">2016 </w:t>
      </w:r>
      <w:r>
        <w:rPr>
          <w:rFonts w:ascii="微软雅黑" w:eastAsia="微软雅黑" w:hAnsi="微软雅黑" w:cs="微软雅黑"/>
        </w:rPr>
        <w:t>届毕业实训跟踪报道</w:t>
      </w:r>
      <w:r>
        <w:t xml:space="preserve"> ................................................ 428 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61</w:t>
      </w:r>
      <w:r>
        <w:rPr>
          <w:rFonts w:ascii="微软雅黑" w:eastAsia="微软雅黑" w:hAnsi="微软雅黑" w:cs="微软雅黑"/>
        </w:rPr>
        <w:t>：</w:t>
      </w:r>
      <w:r>
        <w:t xml:space="preserve">NIIT2014 </w:t>
      </w:r>
      <w:r>
        <w:rPr>
          <w:rFonts w:ascii="微软雅黑" w:eastAsia="微软雅黑" w:hAnsi="微软雅黑" w:cs="微软雅黑"/>
        </w:rPr>
        <w:t>届学习情况汇总</w:t>
      </w:r>
      <w:r>
        <w:t xml:space="preserve">.................................................. 442 </w:t>
      </w:r>
    </w:p>
    <w:p w:rsidR="00535810" w:rsidRDefault="008F5338">
      <w:pPr>
        <w:spacing w:after="294"/>
        <w:ind w:left="-5"/>
        <w:jc w:val="left"/>
      </w:pP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</w:rPr>
        <w:t xml:space="preserve"> </w:t>
      </w:r>
      <w:r>
        <w:t>62</w:t>
      </w:r>
      <w:r>
        <w:rPr>
          <w:rFonts w:ascii="微软雅黑" w:eastAsia="微软雅黑" w:hAnsi="微软雅黑" w:cs="微软雅黑"/>
        </w:rPr>
        <w:t>：</w:t>
      </w:r>
      <w:r>
        <w:t xml:space="preserve">NIIT </w:t>
      </w:r>
      <w:r>
        <w:rPr>
          <w:rFonts w:ascii="微软雅黑" w:eastAsia="微软雅黑" w:hAnsi="微软雅黑" w:cs="微软雅黑"/>
        </w:rPr>
        <w:t>实训成绩为学生期末考试成绩的说明错误</w:t>
      </w:r>
      <w:r>
        <w:rPr>
          <w:rFonts w:ascii="微软雅黑" w:eastAsia="微软雅黑" w:hAnsi="微软雅黑" w:cs="微软雅黑"/>
        </w:rPr>
        <w:t xml:space="preserve"> </w:t>
      </w:r>
      <w:r>
        <w:rPr>
          <w:b/>
        </w:rPr>
        <w:t xml:space="preserve">! </w:t>
      </w:r>
      <w:r>
        <w:rPr>
          <w:rFonts w:ascii="微软雅黑" w:eastAsia="微软雅黑" w:hAnsi="微软雅黑" w:cs="微软雅黑"/>
        </w:rPr>
        <w:t>未定义书</w:t>
      </w:r>
    </w:p>
    <w:p w:rsidR="00535810" w:rsidRDefault="008F5338">
      <w:pPr>
        <w:spacing w:after="315"/>
        <w:ind w:left="-5"/>
        <w:jc w:val="left"/>
      </w:pPr>
      <w:r>
        <w:rPr>
          <w:rFonts w:ascii="微软雅黑" w:eastAsia="微软雅黑" w:hAnsi="微软雅黑" w:cs="微软雅黑"/>
        </w:rPr>
        <w:lastRenderedPageBreak/>
        <w:t>签。</w:t>
      </w:r>
      <w:r>
        <w:rPr>
          <w:sz w:val="24"/>
        </w:rPr>
        <w:t xml:space="preserve"> </w:t>
      </w:r>
    </w:p>
    <w:sectPr w:rsidR="00535810">
      <w:pgSz w:w="11904" w:h="16838"/>
      <w:pgMar w:top="1474" w:right="1668" w:bottom="168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10"/>
    <w:rsid w:val="00535810"/>
    <w:rsid w:val="008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67507-864B-49EE-A028-CD6DBDD2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65" w:line="259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USER</cp:lastModifiedBy>
  <cp:revision>2</cp:revision>
  <dcterms:created xsi:type="dcterms:W3CDTF">2019-04-12T09:31:00Z</dcterms:created>
  <dcterms:modified xsi:type="dcterms:W3CDTF">2019-04-12T09:31:00Z</dcterms:modified>
</cp:coreProperties>
</file>