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910"/>
      </w:tblGrid>
      <w:tr w:rsidR="00F73F5D" w14:paraId="0ADEBA80" w14:textId="77777777" w:rsidTr="00820206">
        <w:trPr>
          <w:trHeight w:val="2250"/>
        </w:trPr>
        <w:tc>
          <w:tcPr>
            <w:tcW w:w="10910" w:type="dxa"/>
          </w:tcPr>
          <w:p w14:paraId="1BBF0991" w14:textId="51AA5362" w:rsidR="00F73F5D" w:rsidRDefault="00820206" w:rsidP="00820206">
            <w:pPr>
              <w:tabs>
                <w:tab w:val="center" w:pos="4680"/>
              </w:tabs>
              <w:suppressAutoHyphens/>
              <w:ind w:left="22" w:hanging="127"/>
              <w:jc w:val="both"/>
              <w:rPr>
                <w:rFonts w:ascii="Arial" w:hAnsi="Arial" w:cs="Arial"/>
                <w:b/>
                <w:sz w:val="12"/>
              </w:rPr>
            </w:pPr>
            <w:r>
              <w:rPr>
                <w:rFonts w:ascii="Arial" w:hAnsi="Arial" w:cs="Arial"/>
                <w:b/>
                <w:noProof/>
                <w:sz w:val="12"/>
              </w:rPr>
              <w:drawing>
                <wp:inline distT="0" distB="0" distL="0" distR="0" wp14:anchorId="0E4DB28B" wp14:editId="462D11A7">
                  <wp:extent cx="6838950" cy="1427912"/>
                  <wp:effectExtent l="0" t="0" r="0" b="1270"/>
                  <wp:docPr id="96685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5822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38950" cy="1427912"/>
                          </a:xfrm>
                          <a:prstGeom prst="rect">
                            <a:avLst/>
                          </a:prstGeom>
                        </pic:spPr>
                      </pic:pic>
                    </a:graphicData>
                  </a:graphic>
                </wp:inline>
              </w:drawing>
            </w:r>
          </w:p>
        </w:tc>
      </w:tr>
    </w:tbl>
    <w:p w14:paraId="4C7C2C10" w14:textId="77777777" w:rsidR="002A4BAF" w:rsidRDefault="002A4BAF" w:rsidP="002A4BAF">
      <w:pPr>
        <w:tabs>
          <w:tab w:val="center" w:pos="4680"/>
        </w:tabs>
        <w:suppressAutoHyphens/>
        <w:jc w:val="both"/>
        <w:rPr>
          <w:rFonts w:ascii="Arial" w:hAnsi="Arial" w:cs="Arial"/>
          <w:b/>
          <w:sz w:val="12"/>
        </w:rPr>
      </w:pPr>
    </w:p>
    <w:p w14:paraId="31825933" w14:textId="77777777" w:rsidR="00F73F5D" w:rsidRDefault="00F73F5D" w:rsidP="002A4BAF">
      <w:pPr>
        <w:tabs>
          <w:tab w:val="center" w:pos="4680"/>
        </w:tabs>
        <w:suppressAutoHyphens/>
        <w:jc w:val="both"/>
        <w:rPr>
          <w:rFonts w:ascii="Arial" w:hAnsi="Arial" w:cs="Arial"/>
          <w:b/>
          <w:sz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68"/>
        <w:gridCol w:w="432"/>
        <w:gridCol w:w="2795"/>
        <w:gridCol w:w="2586"/>
        <w:gridCol w:w="577"/>
        <w:gridCol w:w="447"/>
      </w:tblGrid>
      <w:tr w:rsidR="00636664" w:rsidRPr="00FD245D" w14:paraId="36C60FF8" w14:textId="77777777" w:rsidTr="001A5AAD">
        <w:trPr>
          <w:trHeight w:val="2131"/>
          <w:jc w:val="center"/>
        </w:trPr>
        <w:tc>
          <w:tcPr>
            <w:tcW w:w="3595" w:type="dxa"/>
            <w:shd w:val="clear" w:color="auto" w:fill="859BAA"/>
          </w:tcPr>
          <w:p w14:paraId="778C957E" w14:textId="77777777" w:rsidR="00820206" w:rsidRPr="00EB5FE0" w:rsidRDefault="00FD245D" w:rsidP="00794B89">
            <w:pPr>
              <w:tabs>
                <w:tab w:val="center" w:pos="4680"/>
              </w:tabs>
              <w:suppressAutoHyphens/>
              <w:jc w:val="center"/>
              <w:rPr>
                <w:rFonts w:asciiTheme="minorHAnsi" w:hAnsiTheme="minorHAnsi" w:cstheme="minorHAnsi"/>
                <w:b/>
                <w:sz w:val="32"/>
                <w:szCs w:val="32"/>
              </w:rPr>
            </w:pPr>
            <w:r w:rsidRPr="00EB5FE0">
              <w:rPr>
                <w:rFonts w:asciiTheme="minorHAnsi" w:hAnsiTheme="minorHAnsi" w:cstheme="minorHAnsi"/>
                <w:b/>
                <w:sz w:val="32"/>
                <w:szCs w:val="32"/>
              </w:rPr>
              <w:t>TIME &amp; LOCATION</w:t>
            </w:r>
          </w:p>
          <w:p w14:paraId="5B84D4A9" w14:textId="7BB2A1B2" w:rsidR="00FD245D" w:rsidRPr="00EB5FE0" w:rsidRDefault="00FD245D" w:rsidP="00EB5FE0">
            <w:pPr>
              <w:tabs>
                <w:tab w:val="center" w:pos="4680"/>
              </w:tabs>
              <w:suppressAutoHyphens/>
              <w:spacing w:before="120"/>
              <w:jc w:val="center"/>
              <w:rPr>
                <w:rFonts w:asciiTheme="minorHAnsi" w:hAnsiTheme="minorHAnsi" w:cstheme="minorHAnsi"/>
                <w:b/>
                <w:color w:val="FFFFFF" w:themeColor="background1"/>
                <w:sz w:val="28"/>
                <w:szCs w:val="28"/>
              </w:rPr>
            </w:pPr>
            <w:r w:rsidRPr="00EB5FE0">
              <w:rPr>
                <w:rFonts w:asciiTheme="minorHAnsi" w:hAnsiTheme="minorHAnsi" w:cstheme="minorHAnsi"/>
                <w:b/>
                <w:color w:val="FFFFFF" w:themeColor="background1"/>
                <w:sz w:val="28"/>
                <w:szCs w:val="28"/>
              </w:rPr>
              <w:t xml:space="preserve">Period </w:t>
            </w:r>
            <w:r w:rsidR="0037409D">
              <w:rPr>
                <w:rFonts w:asciiTheme="minorHAnsi" w:hAnsiTheme="minorHAnsi" w:cstheme="minorHAnsi"/>
                <w:b/>
                <w:color w:val="FFFFFF" w:themeColor="background1"/>
                <w:sz w:val="28"/>
                <w:szCs w:val="28"/>
              </w:rPr>
              <w:t>2</w:t>
            </w:r>
            <w:r w:rsidRPr="00EB5FE0">
              <w:rPr>
                <w:rFonts w:asciiTheme="minorHAnsi" w:hAnsiTheme="minorHAnsi" w:cstheme="minorHAnsi"/>
                <w:b/>
                <w:color w:val="FFFFFF" w:themeColor="background1"/>
                <w:sz w:val="28"/>
                <w:szCs w:val="28"/>
              </w:rPr>
              <w:t xml:space="preserve">: </w:t>
            </w:r>
            <w:r w:rsidR="00821348">
              <w:rPr>
                <w:rFonts w:asciiTheme="minorHAnsi" w:hAnsiTheme="minorHAnsi" w:cstheme="minorHAnsi"/>
                <w:b/>
                <w:color w:val="FFFFFF" w:themeColor="background1"/>
                <w:sz w:val="28"/>
                <w:szCs w:val="28"/>
              </w:rPr>
              <w:t>10</w:t>
            </w:r>
            <w:r w:rsidR="00794B89" w:rsidRPr="00EB5FE0">
              <w:rPr>
                <w:rFonts w:asciiTheme="minorHAnsi" w:hAnsiTheme="minorHAnsi" w:cstheme="minorHAnsi"/>
                <w:b/>
                <w:color w:val="FFFFFF" w:themeColor="background1"/>
                <w:sz w:val="28"/>
                <w:szCs w:val="28"/>
              </w:rPr>
              <w:t>:</w:t>
            </w:r>
            <w:r w:rsidR="00821348">
              <w:rPr>
                <w:rFonts w:asciiTheme="minorHAnsi" w:hAnsiTheme="minorHAnsi" w:cstheme="minorHAnsi"/>
                <w:b/>
                <w:color w:val="FFFFFF" w:themeColor="background1"/>
                <w:sz w:val="28"/>
                <w:szCs w:val="28"/>
              </w:rPr>
              <w:t>1</w:t>
            </w:r>
            <w:r w:rsidR="00794B89" w:rsidRPr="00EB5FE0">
              <w:rPr>
                <w:rFonts w:asciiTheme="minorHAnsi" w:hAnsiTheme="minorHAnsi" w:cstheme="minorHAnsi"/>
                <w:b/>
                <w:color w:val="FFFFFF" w:themeColor="background1"/>
                <w:sz w:val="28"/>
                <w:szCs w:val="28"/>
              </w:rPr>
              <w:t>0 – 1</w:t>
            </w:r>
            <w:r w:rsidR="00821348">
              <w:rPr>
                <w:rFonts w:asciiTheme="minorHAnsi" w:hAnsiTheme="minorHAnsi" w:cstheme="minorHAnsi"/>
                <w:b/>
                <w:color w:val="FFFFFF" w:themeColor="background1"/>
                <w:sz w:val="28"/>
                <w:szCs w:val="28"/>
              </w:rPr>
              <w:t>1</w:t>
            </w:r>
            <w:r w:rsidR="00794B89" w:rsidRPr="00EB5FE0">
              <w:rPr>
                <w:rFonts w:asciiTheme="minorHAnsi" w:hAnsiTheme="minorHAnsi" w:cstheme="minorHAnsi"/>
                <w:b/>
                <w:color w:val="FFFFFF" w:themeColor="background1"/>
                <w:sz w:val="28"/>
                <w:szCs w:val="28"/>
              </w:rPr>
              <w:t>:</w:t>
            </w:r>
            <w:r w:rsidR="00821348">
              <w:rPr>
                <w:rFonts w:asciiTheme="minorHAnsi" w:hAnsiTheme="minorHAnsi" w:cstheme="minorHAnsi"/>
                <w:b/>
                <w:color w:val="FFFFFF" w:themeColor="background1"/>
                <w:sz w:val="28"/>
                <w:szCs w:val="28"/>
              </w:rPr>
              <w:t>1</w:t>
            </w:r>
            <w:r w:rsidR="00794B89" w:rsidRPr="00EB5FE0">
              <w:rPr>
                <w:rFonts w:asciiTheme="minorHAnsi" w:hAnsiTheme="minorHAnsi" w:cstheme="minorHAnsi"/>
                <w:b/>
                <w:color w:val="FFFFFF" w:themeColor="background1"/>
                <w:sz w:val="28"/>
                <w:szCs w:val="28"/>
              </w:rPr>
              <w:t>0AM</w:t>
            </w:r>
          </w:p>
          <w:p w14:paraId="12DDDD82" w14:textId="77777777" w:rsidR="00FD245D" w:rsidRPr="00EB5FE0" w:rsidRDefault="00FD245D" w:rsidP="00794B89">
            <w:pPr>
              <w:tabs>
                <w:tab w:val="center" w:pos="4680"/>
              </w:tabs>
              <w:suppressAutoHyphens/>
              <w:jc w:val="center"/>
              <w:rPr>
                <w:rFonts w:asciiTheme="minorHAnsi" w:hAnsiTheme="minorHAnsi" w:cstheme="minorHAnsi"/>
                <w:b/>
                <w:color w:val="FFFFFF" w:themeColor="background1"/>
                <w:sz w:val="28"/>
                <w:szCs w:val="28"/>
              </w:rPr>
            </w:pPr>
            <w:r w:rsidRPr="00EB5FE0">
              <w:rPr>
                <w:rFonts w:asciiTheme="minorHAnsi" w:hAnsiTheme="minorHAnsi" w:cstheme="minorHAnsi"/>
                <w:b/>
                <w:color w:val="FFFFFF" w:themeColor="background1"/>
                <w:sz w:val="28"/>
                <w:szCs w:val="28"/>
              </w:rPr>
              <w:t>Room: B216</w:t>
            </w:r>
          </w:p>
          <w:p w14:paraId="09A64E6C" w14:textId="5AA36B03" w:rsidR="00FD245D" w:rsidRPr="00FD245D" w:rsidRDefault="00FD245D" w:rsidP="00794B89">
            <w:pPr>
              <w:tabs>
                <w:tab w:val="center" w:pos="4680"/>
              </w:tabs>
              <w:suppressAutoHyphens/>
              <w:jc w:val="center"/>
              <w:rPr>
                <w:rFonts w:ascii="Arial" w:hAnsi="Arial" w:cs="Arial"/>
                <w:b/>
              </w:rPr>
            </w:pPr>
            <w:r w:rsidRPr="00EB5FE0">
              <w:rPr>
                <w:rFonts w:asciiTheme="minorHAnsi" w:hAnsiTheme="minorHAnsi" w:cstheme="minorHAnsi"/>
                <w:b/>
                <w:color w:val="FFFFFF" w:themeColor="background1"/>
                <w:sz w:val="28"/>
                <w:szCs w:val="28"/>
              </w:rPr>
              <w:t>Extra Help: Lunch</w:t>
            </w:r>
          </w:p>
        </w:tc>
        <w:tc>
          <w:tcPr>
            <w:tcW w:w="7205" w:type="dxa"/>
            <w:gridSpan w:val="6"/>
          </w:tcPr>
          <w:p w14:paraId="531F17A4" w14:textId="77777777" w:rsidR="00820206" w:rsidRDefault="00FD245D" w:rsidP="00794B89">
            <w:pPr>
              <w:tabs>
                <w:tab w:val="center" w:pos="4680"/>
              </w:tabs>
              <w:suppressAutoHyphens/>
              <w:jc w:val="center"/>
              <w:rPr>
                <w:rFonts w:asciiTheme="minorHAnsi" w:hAnsiTheme="minorHAnsi" w:cstheme="minorHAnsi"/>
                <w:b/>
                <w:sz w:val="32"/>
                <w:szCs w:val="32"/>
              </w:rPr>
            </w:pPr>
            <w:r w:rsidRPr="00FD245D">
              <w:rPr>
                <w:rFonts w:asciiTheme="minorHAnsi" w:hAnsiTheme="minorHAnsi" w:cstheme="minorHAnsi"/>
                <w:b/>
                <w:sz w:val="32"/>
                <w:szCs w:val="32"/>
              </w:rPr>
              <w:t>C</w:t>
            </w:r>
            <w:r>
              <w:rPr>
                <w:rFonts w:asciiTheme="minorHAnsi" w:hAnsiTheme="minorHAnsi" w:cstheme="minorHAnsi"/>
                <w:b/>
                <w:sz w:val="32"/>
                <w:szCs w:val="32"/>
              </w:rPr>
              <w:t>ourse Description and Objectives</w:t>
            </w:r>
          </w:p>
          <w:p w14:paraId="4E01D145" w14:textId="77AE42EA" w:rsidR="00794B89" w:rsidRPr="00EB5FE0" w:rsidRDefault="00794B89" w:rsidP="00821348">
            <w:pPr>
              <w:tabs>
                <w:tab w:val="center" w:pos="4680"/>
              </w:tabs>
              <w:suppressAutoHyphens/>
              <w:spacing w:before="120" w:after="120"/>
              <w:jc w:val="both"/>
              <w:rPr>
                <w:b/>
                <w:sz w:val="32"/>
                <w:szCs w:val="32"/>
              </w:rPr>
            </w:pPr>
            <w:r w:rsidRPr="00EB5FE0">
              <w:rPr>
                <w:color w:val="000000"/>
              </w:rPr>
              <w:t>Computer Science 1</w:t>
            </w:r>
            <w:r w:rsidR="00821348">
              <w:rPr>
                <w:color w:val="000000"/>
              </w:rPr>
              <w:t>2</w:t>
            </w:r>
            <w:r w:rsidRPr="00EB5FE0">
              <w:rPr>
                <w:color w:val="000000"/>
              </w:rPr>
              <w:t>0 covers the fundamentals of</w:t>
            </w:r>
            <w:r w:rsidR="00821348">
              <w:rPr>
                <w:color w:val="000000"/>
              </w:rPr>
              <w:t xml:space="preserve"> </w:t>
            </w:r>
            <w:r w:rsidRPr="00EB5FE0">
              <w:rPr>
                <w:color w:val="000000"/>
              </w:rPr>
              <w:t>computer programming</w:t>
            </w:r>
            <w:r w:rsidR="00821348">
              <w:rPr>
                <w:color w:val="000000"/>
              </w:rPr>
              <w:t xml:space="preserve"> and elements of cybersecurity</w:t>
            </w:r>
            <w:r w:rsidRPr="00EB5FE0">
              <w:rPr>
                <w:color w:val="000000"/>
              </w:rPr>
              <w:t xml:space="preserve">. You will learn to use git and program with </w:t>
            </w:r>
            <w:r w:rsidR="00821348">
              <w:rPr>
                <w:color w:val="000000"/>
              </w:rPr>
              <w:t>Java</w:t>
            </w:r>
            <w:r w:rsidRPr="00EB5FE0">
              <w:rPr>
                <w:color w:val="000000"/>
              </w:rPr>
              <w:t xml:space="preserve">. This course emphasizes project-based learning and collaborative workflow. </w:t>
            </w:r>
            <w:r w:rsidR="00821348">
              <w:rPr>
                <w:color w:val="000000"/>
              </w:rPr>
              <w:t>While no</w:t>
            </w:r>
            <w:r w:rsidRPr="00EB5FE0">
              <w:rPr>
                <w:color w:val="000000"/>
              </w:rPr>
              <w:t xml:space="preserve"> prior programming experience is necessary to take the course</w:t>
            </w:r>
            <w:r w:rsidR="00821348">
              <w:rPr>
                <w:color w:val="000000"/>
              </w:rPr>
              <w:t xml:space="preserve">, experience with other languages like Python or </w:t>
            </w:r>
            <w:proofErr w:type="spellStart"/>
            <w:r w:rsidR="00821348">
              <w:rPr>
                <w:color w:val="000000"/>
              </w:rPr>
              <w:t>Javascript</w:t>
            </w:r>
            <w:proofErr w:type="spellEnd"/>
            <w:r w:rsidR="00821348">
              <w:rPr>
                <w:color w:val="000000"/>
              </w:rPr>
              <w:t xml:space="preserve"> is an asset.</w:t>
            </w:r>
          </w:p>
        </w:tc>
      </w:tr>
      <w:tr w:rsidR="00176876" w14:paraId="2E3E9679" w14:textId="77777777" w:rsidTr="001A5AAD">
        <w:trPr>
          <w:trHeight w:val="2118"/>
          <w:jc w:val="center"/>
        </w:trPr>
        <w:tc>
          <w:tcPr>
            <w:tcW w:w="3595" w:type="dxa"/>
            <w:shd w:val="clear" w:color="auto" w:fill="859BAA"/>
          </w:tcPr>
          <w:p w14:paraId="7B985AFB" w14:textId="77777777" w:rsidR="00820206" w:rsidRDefault="00794B89" w:rsidP="00794B89">
            <w:pPr>
              <w:tabs>
                <w:tab w:val="center" w:pos="4680"/>
              </w:tabs>
              <w:suppressAutoHyphens/>
              <w:jc w:val="center"/>
              <w:rPr>
                <w:rFonts w:asciiTheme="minorHAnsi" w:hAnsiTheme="minorHAnsi" w:cstheme="minorHAnsi"/>
                <w:b/>
                <w:sz w:val="32"/>
                <w:szCs w:val="32"/>
              </w:rPr>
            </w:pPr>
            <w:r w:rsidRPr="00794B89">
              <w:rPr>
                <w:rFonts w:asciiTheme="minorHAnsi" w:hAnsiTheme="minorHAnsi" w:cstheme="minorHAnsi"/>
                <w:b/>
                <w:sz w:val="32"/>
                <w:szCs w:val="32"/>
              </w:rPr>
              <w:t>TEACHER INFO</w:t>
            </w:r>
          </w:p>
          <w:p w14:paraId="4CAA530B" w14:textId="4AF58A8A" w:rsidR="007A3FD0" w:rsidRDefault="007A3FD0" w:rsidP="00EB5FE0">
            <w:pPr>
              <w:tabs>
                <w:tab w:val="center" w:pos="4680"/>
              </w:tabs>
              <w:suppressAutoHyphens/>
              <w:spacing w:before="120"/>
              <w:jc w:val="center"/>
              <w:rPr>
                <w:rFonts w:asciiTheme="minorHAnsi" w:hAnsiTheme="minorHAnsi" w:cstheme="minorHAnsi"/>
                <w:b/>
                <w:color w:val="FFFFFF" w:themeColor="background1"/>
                <w:sz w:val="28"/>
                <w:szCs w:val="28"/>
              </w:rPr>
            </w:pPr>
            <w:r>
              <w:rPr>
                <w:rFonts w:asciiTheme="minorHAnsi" w:hAnsiTheme="minorHAnsi" w:cstheme="minorHAnsi"/>
                <w:b/>
                <w:color w:val="FFFFFF" w:themeColor="background1"/>
                <w:sz w:val="28"/>
                <w:szCs w:val="28"/>
              </w:rPr>
              <w:t>Jeffrey McDowell, PhD</w:t>
            </w:r>
          </w:p>
          <w:p w14:paraId="2060E5EB" w14:textId="4A58D32D" w:rsidR="00794B89" w:rsidRPr="00EB5FE0" w:rsidRDefault="00794B89" w:rsidP="00EB5FE0">
            <w:pPr>
              <w:tabs>
                <w:tab w:val="center" w:pos="4680"/>
              </w:tabs>
              <w:suppressAutoHyphens/>
              <w:spacing w:before="120"/>
              <w:jc w:val="center"/>
              <w:rPr>
                <w:rFonts w:asciiTheme="minorHAnsi" w:hAnsiTheme="minorHAnsi" w:cstheme="minorHAnsi"/>
                <w:b/>
                <w:color w:val="FFFFFF" w:themeColor="background1"/>
                <w:sz w:val="28"/>
                <w:szCs w:val="28"/>
              </w:rPr>
            </w:pPr>
            <w:r w:rsidRPr="00EB5FE0">
              <w:rPr>
                <w:rFonts w:asciiTheme="minorHAnsi" w:hAnsiTheme="minorHAnsi" w:cstheme="minorHAnsi"/>
                <w:b/>
                <w:color w:val="FFFFFF" w:themeColor="background1"/>
                <w:sz w:val="28"/>
                <w:szCs w:val="28"/>
              </w:rPr>
              <w:t>Room: B216</w:t>
            </w:r>
          </w:p>
          <w:p w14:paraId="60B562C7" w14:textId="028DEE31" w:rsidR="00794B89" w:rsidRPr="00EB5FE0" w:rsidRDefault="00EB5FE0" w:rsidP="00794B89">
            <w:pPr>
              <w:tabs>
                <w:tab w:val="center" w:pos="4680"/>
              </w:tabs>
              <w:suppressAutoHyphens/>
              <w:jc w:val="center"/>
              <w:rPr>
                <w:rFonts w:asciiTheme="minorHAnsi" w:hAnsiTheme="minorHAnsi" w:cstheme="minorHAnsi"/>
                <w:b/>
                <w:color w:val="FFFFFF" w:themeColor="background1"/>
                <w:sz w:val="28"/>
                <w:szCs w:val="28"/>
              </w:rPr>
            </w:pPr>
            <w:r>
              <w:rPr>
                <w:rFonts w:asciiTheme="minorHAnsi" w:hAnsiTheme="minorHAnsi" w:cstheme="minorHAnsi"/>
                <w:b/>
                <w:color w:val="FFFFFF" w:themeColor="background1"/>
                <w:sz w:val="28"/>
                <w:szCs w:val="28"/>
              </w:rPr>
              <w:t>---</w:t>
            </w:r>
            <w:r w:rsidR="00176876" w:rsidRPr="00EB5FE0">
              <w:rPr>
                <w:rFonts w:asciiTheme="minorHAnsi" w:hAnsiTheme="minorHAnsi" w:cstheme="minorHAnsi"/>
                <w:b/>
                <w:color w:val="FFFFFF" w:themeColor="background1"/>
                <w:sz w:val="28"/>
                <w:szCs w:val="28"/>
              </w:rPr>
              <w:t xml:space="preserve"> </w:t>
            </w:r>
            <w:r w:rsidR="00794B89" w:rsidRPr="00EB5FE0">
              <w:rPr>
                <w:rFonts w:asciiTheme="minorHAnsi" w:hAnsiTheme="minorHAnsi" w:cstheme="minorHAnsi"/>
                <w:b/>
                <w:color w:val="FFFFFF" w:themeColor="background1"/>
                <w:sz w:val="28"/>
                <w:szCs w:val="28"/>
              </w:rPr>
              <w:t>Email</w:t>
            </w:r>
            <w:r w:rsidR="00176876" w:rsidRPr="00EB5FE0">
              <w:rPr>
                <w:rFonts w:asciiTheme="minorHAnsi" w:hAnsiTheme="minorHAnsi" w:cstheme="minorHAnsi"/>
                <w:b/>
                <w:color w:val="FFFFFF" w:themeColor="background1"/>
                <w:sz w:val="28"/>
                <w:szCs w:val="28"/>
              </w:rPr>
              <w:t xml:space="preserve"> </w:t>
            </w:r>
            <w:r>
              <w:rPr>
                <w:rFonts w:asciiTheme="minorHAnsi" w:hAnsiTheme="minorHAnsi" w:cstheme="minorHAnsi"/>
                <w:b/>
                <w:color w:val="FFFFFF" w:themeColor="background1"/>
                <w:sz w:val="28"/>
                <w:szCs w:val="28"/>
              </w:rPr>
              <w:t>---</w:t>
            </w:r>
          </w:p>
          <w:p w14:paraId="675F7701" w14:textId="3919F3BA" w:rsidR="00794B89" w:rsidRPr="00794B89" w:rsidRDefault="00794B89" w:rsidP="00794B89">
            <w:pPr>
              <w:tabs>
                <w:tab w:val="center" w:pos="4680"/>
              </w:tabs>
              <w:suppressAutoHyphens/>
              <w:jc w:val="center"/>
              <w:rPr>
                <w:rFonts w:ascii="Arial" w:hAnsi="Arial" w:cs="Arial"/>
                <w:b/>
              </w:rPr>
            </w:pPr>
            <w:r w:rsidRPr="00EB5FE0">
              <w:rPr>
                <w:rFonts w:asciiTheme="minorHAnsi" w:hAnsiTheme="minorHAnsi" w:cstheme="minorHAnsi"/>
                <w:b/>
                <w:color w:val="FFFFFF" w:themeColor="background1"/>
              </w:rPr>
              <w:t>jeffrey.mcdowell@nbed.nb.ca</w:t>
            </w:r>
          </w:p>
        </w:tc>
        <w:tc>
          <w:tcPr>
            <w:tcW w:w="3595" w:type="dxa"/>
            <w:gridSpan w:val="3"/>
          </w:tcPr>
          <w:p w14:paraId="49805CF6" w14:textId="77777777" w:rsidR="00794B89" w:rsidRPr="00EB5FE0" w:rsidRDefault="00794B89" w:rsidP="00636664">
            <w:pPr>
              <w:pStyle w:val="Heading4"/>
              <w:spacing w:before="0" w:after="100"/>
              <w:jc w:val="center"/>
              <w:rPr>
                <w:rFonts w:asciiTheme="minorHAnsi" w:hAnsiTheme="minorHAnsi" w:cstheme="minorHAnsi"/>
                <w:color w:val="000000"/>
                <w:sz w:val="22"/>
                <w:szCs w:val="32"/>
              </w:rPr>
            </w:pPr>
            <w:r w:rsidRPr="00EB5FE0">
              <w:rPr>
                <w:rFonts w:asciiTheme="minorHAnsi" w:hAnsiTheme="minorHAnsi" w:cstheme="minorHAnsi"/>
                <w:b/>
                <w:bCs/>
                <w:color w:val="000000"/>
              </w:rPr>
              <w:t>Submitting Assignments</w:t>
            </w:r>
            <w:r w:rsidRPr="00EB5FE0">
              <w:rPr>
                <w:rFonts w:asciiTheme="minorHAnsi" w:hAnsiTheme="minorHAnsi" w:cstheme="minorHAnsi"/>
                <w:b/>
                <w:bCs/>
                <w:color w:val="000000"/>
                <w:sz w:val="22"/>
                <w:szCs w:val="32"/>
              </w:rPr>
              <w:t>:</w:t>
            </w:r>
          </w:p>
          <w:p w14:paraId="5C7B2574" w14:textId="5062B708" w:rsidR="00794B89" w:rsidRPr="00EB5FE0" w:rsidRDefault="009D2F68" w:rsidP="00C9433D">
            <w:pPr>
              <w:pStyle w:val="NormalWeb"/>
              <w:spacing w:before="0" w:beforeAutospacing="0" w:after="0" w:afterAutospacing="0"/>
              <w:jc w:val="both"/>
              <w:rPr>
                <w:color w:val="000000"/>
                <w:sz w:val="20"/>
              </w:rPr>
            </w:pPr>
            <w:r w:rsidRPr="00EB5FE0">
              <w:rPr>
                <w:color w:val="000000"/>
                <w:sz w:val="20"/>
              </w:rPr>
              <w:t xml:space="preserve">Written and coding assignments will be submitted by </w:t>
            </w:r>
            <w:r w:rsidR="00821348">
              <w:rPr>
                <w:color w:val="000000"/>
                <w:sz w:val="20"/>
              </w:rPr>
              <w:t>‘pushing’</w:t>
            </w:r>
            <w:r w:rsidRPr="00EB5FE0">
              <w:rPr>
                <w:color w:val="000000"/>
                <w:sz w:val="20"/>
              </w:rPr>
              <w:t xml:space="preserve"> a file or folder to </w:t>
            </w:r>
            <w:proofErr w:type="spellStart"/>
            <w:r w:rsidRPr="00EB5FE0">
              <w:rPr>
                <w:color w:val="000000"/>
                <w:sz w:val="20"/>
              </w:rPr>
              <w:t>Github</w:t>
            </w:r>
            <w:proofErr w:type="spellEnd"/>
            <w:r w:rsidR="00794B89" w:rsidRPr="00EB5FE0">
              <w:rPr>
                <w:color w:val="000000"/>
                <w:sz w:val="20"/>
              </w:rPr>
              <w:t>.</w:t>
            </w:r>
            <w:r w:rsidRPr="00EB5FE0">
              <w:rPr>
                <w:color w:val="000000"/>
                <w:sz w:val="20"/>
              </w:rPr>
              <w:t xml:space="preserve"> Each student will receive a personal repository to manage their work</w:t>
            </w:r>
            <w:r w:rsidR="00794B89" w:rsidRPr="00EB5FE0">
              <w:rPr>
                <w:color w:val="000000"/>
                <w:sz w:val="20"/>
              </w:rPr>
              <w:t>.</w:t>
            </w:r>
            <w:r w:rsidRPr="00EB5FE0">
              <w:rPr>
                <w:color w:val="000000"/>
                <w:sz w:val="20"/>
              </w:rPr>
              <w:t xml:space="preserve"> Students will indicate they have submitted their work by ‘raising an issue’. Proficiency in this workflow is assessed as part of</w:t>
            </w:r>
            <w:r w:rsidR="002F4B26">
              <w:rPr>
                <w:color w:val="000000"/>
                <w:sz w:val="20"/>
              </w:rPr>
              <w:t xml:space="preserve"> </w:t>
            </w:r>
            <w:r w:rsidRPr="00EB5FE0">
              <w:rPr>
                <w:color w:val="000000"/>
                <w:sz w:val="20"/>
              </w:rPr>
              <w:t>Outcome</w:t>
            </w:r>
            <w:r w:rsidR="002F4B26">
              <w:rPr>
                <w:color w:val="000000"/>
                <w:sz w:val="20"/>
              </w:rPr>
              <w:t xml:space="preserve"> 01</w:t>
            </w:r>
            <w:r w:rsidR="00821348">
              <w:rPr>
                <w:color w:val="000000"/>
                <w:sz w:val="20"/>
              </w:rPr>
              <w:t xml:space="preserve"> </w:t>
            </w:r>
            <w:r w:rsidRPr="00EB5FE0">
              <w:rPr>
                <w:color w:val="000000"/>
                <w:sz w:val="20"/>
              </w:rPr>
              <w:t>(table below).</w:t>
            </w:r>
          </w:p>
          <w:p w14:paraId="5465605E" w14:textId="77777777" w:rsidR="00820206" w:rsidRDefault="00820206" w:rsidP="00C9433D">
            <w:pPr>
              <w:tabs>
                <w:tab w:val="center" w:pos="4680"/>
              </w:tabs>
              <w:suppressAutoHyphens/>
              <w:jc w:val="center"/>
              <w:rPr>
                <w:rFonts w:ascii="Arial" w:hAnsi="Arial" w:cs="Arial"/>
                <w:b/>
                <w:sz w:val="12"/>
              </w:rPr>
            </w:pPr>
          </w:p>
        </w:tc>
        <w:tc>
          <w:tcPr>
            <w:tcW w:w="3610" w:type="dxa"/>
            <w:gridSpan w:val="3"/>
          </w:tcPr>
          <w:p w14:paraId="367EBA28" w14:textId="77777777" w:rsidR="00794B89" w:rsidRPr="00EB5FE0" w:rsidRDefault="00794B89" w:rsidP="00EB5FE0">
            <w:pPr>
              <w:pStyle w:val="Heading4"/>
              <w:spacing w:before="0" w:after="100"/>
              <w:jc w:val="center"/>
              <w:rPr>
                <w:rFonts w:asciiTheme="minorHAnsi" w:hAnsiTheme="minorHAnsi" w:cstheme="minorHAnsi"/>
                <w:b/>
                <w:bCs/>
                <w:color w:val="000000"/>
              </w:rPr>
            </w:pPr>
            <w:r w:rsidRPr="00EB5FE0">
              <w:rPr>
                <w:rFonts w:asciiTheme="minorHAnsi" w:hAnsiTheme="minorHAnsi" w:cstheme="minorHAnsi"/>
                <w:b/>
                <w:bCs/>
                <w:color w:val="000000"/>
              </w:rPr>
              <w:t>Progress Reports:</w:t>
            </w:r>
          </w:p>
          <w:p w14:paraId="502ECB6B" w14:textId="3C5B2217" w:rsidR="00820206" w:rsidRDefault="00794B89" w:rsidP="00636664">
            <w:pPr>
              <w:tabs>
                <w:tab w:val="center" w:pos="4680"/>
              </w:tabs>
              <w:suppressAutoHyphens/>
              <w:jc w:val="both"/>
              <w:rPr>
                <w:rFonts w:ascii="Arial" w:hAnsi="Arial" w:cs="Arial"/>
                <w:b/>
                <w:sz w:val="12"/>
              </w:rPr>
            </w:pPr>
            <w:r w:rsidRPr="00D45A73">
              <w:rPr>
                <w:sz w:val="22"/>
              </w:rPr>
              <w:t xml:space="preserve">Students will be provided </w:t>
            </w:r>
            <w:r w:rsidR="009D2F68">
              <w:rPr>
                <w:sz w:val="22"/>
              </w:rPr>
              <w:t xml:space="preserve">with </w:t>
            </w:r>
            <w:r w:rsidRPr="00D45A73">
              <w:rPr>
                <w:sz w:val="22"/>
              </w:rPr>
              <w:t>a report to take home</w:t>
            </w:r>
            <w:r>
              <w:rPr>
                <w:sz w:val="22"/>
              </w:rPr>
              <w:t xml:space="preserve"> periodically throughout the semester. I try to send home reports 3 - 4 times to make sure parents are kept up to date</w:t>
            </w:r>
            <w:r w:rsidRPr="00D45A73">
              <w:rPr>
                <w:sz w:val="22"/>
              </w:rPr>
              <w:t>.  Parents can also request a more detailed report by contacting me</w:t>
            </w:r>
            <w:r w:rsidR="009D2F68">
              <w:rPr>
                <w:sz w:val="22"/>
              </w:rPr>
              <w:t xml:space="preserve"> by email.</w:t>
            </w:r>
          </w:p>
        </w:tc>
      </w:tr>
      <w:tr w:rsidR="001A5AAD" w14:paraId="54085D15" w14:textId="77777777" w:rsidTr="001A5AAD">
        <w:trPr>
          <w:trHeight w:val="3248"/>
          <w:jc w:val="center"/>
        </w:trPr>
        <w:tc>
          <w:tcPr>
            <w:tcW w:w="3595" w:type="dxa"/>
            <w:vMerge w:val="restart"/>
            <w:shd w:val="clear" w:color="auto" w:fill="859BAA"/>
          </w:tcPr>
          <w:p w14:paraId="70A22547" w14:textId="00E80BEA" w:rsidR="001A5AAD" w:rsidRDefault="001A5AAD" w:rsidP="00794B89">
            <w:pPr>
              <w:tabs>
                <w:tab w:val="center" w:pos="4680"/>
              </w:tabs>
              <w:suppressAutoHyphens/>
              <w:jc w:val="center"/>
              <w:rPr>
                <w:rFonts w:asciiTheme="minorHAnsi" w:hAnsiTheme="minorHAnsi" w:cstheme="minorHAnsi"/>
                <w:b/>
                <w:sz w:val="32"/>
                <w:szCs w:val="32"/>
              </w:rPr>
            </w:pPr>
            <w:r>
              <w:rPr>
                <w:rFonts w:asciiTheme="minorHAnsi" w:hAnsiTheme="minorHAnsi" w:cstheme="minorHAnsi"/>
                <w:b/>
                <w:sz w:val="32"/>
                <w:szCs w:val="32"/>
              </w:rPr>
              <w:t>COURSE LINKS</w:t>
            </w:r>
          </w:p>
          <w:p w14:paraId="5AF8A1F3" w14:textId="0F69C311" w:rsidR="001A5AAD" w:rsidRPr="00EB5FE0" w:rsidRDefault="001A5AAD" w:rsidP="00EB5FE0">
            <w:pPr>
              <w:tabs>
                <w:tab w:val="center" w:pos="4680"/>
              </w:tabs>
              <w:suppressAutoHyphens/>
              <w:spacing w:before="120" w:after="100" w:afterAutospacing="1"/>
              <w:jc w:val="center"/>
              <w:rPr>
                <w:rFonts w:asciiTheme="minorHAnsi" w:hAnsiTheme="minorHAnsi" w:cstheme="minorHAnsi"/>
                <w:b/>
                <w:color w:val="FFFFFF" w:themeColor="background1"/>
              </w:rPr>
            </w:pPr>
            <w:r w:rsidRPr="00EB5FE0">
              <w:rPr>
                <w:rFonts w:asciiTheme="minorHAnsi" w:hAnsiTheme="minorHAnsi" w:cstheme="minorHAnsi"/>
                <w:b/>
                <w:color w:val="FFFFFF" w:themeColor="background1"/>
              </w:rPr>
              <w:t>To Receive the Latest Course Materials, Submit Assignments</w:t>
            </w:r>
          </w:p>
          <w:p w14:paraId="660AB16D" w14:textId="62C4DB98" w:rsidR="001A5AAD" w:rsidRPr="00EB5FE0" w:rsidRDefault="001A5AAD" w:rsidP="00EB5FE0">
            <w:pPr>
              <w:tabs>
                <w:tab w:val="center" w:pos="4680"/>
              </w:tabs>
              <w:suppressAutoHyphens/>
              <w:spacing w:after="120"/>
              <w:jc w:val="center"/>
              <w:rPr>
                <w:rFonts w:asciiTheme="minorHAnsi" w:hAnsiTheme="minorHAnsi" w:cstheme="minorHAnsi"/>
                <w:b/>
                <w:color w:val="FFFFFF" w:themeColor="background1"/>
              </w:rPr>
            </w:pPr>
            <w:r w:rsidRPr="00EB5FE0">
              <w:rPr>
                <w:rFonts w:asciiTheme="minorHAnsi" w:hAnsiTheme="minorHAnsi" w:cstheme="minorHAnsi"/>
                <w:b/>
                <w:color w:val="FFFFFF" w:themeColor="background1"/>
              </w:rPr>
              <w:t xml:space="preserve">|Visit Our Course </w:t>
            </w:r>
            <w:proofErr w:type="spellStart"/>
            <w:r w:rsidRPr="00EB5FE0">
              <w:rPr>
                <w:rFonts w:asciiTheme="minorHAnsi" w:hAnsiTheme="minorHAnsi" w:cstheme="minorHAnsi"/>
                <w:b/>
                <w:color w:val="FFFFFF" w:themeColor="background1"/>
              </w:rPr>
              <w:t>Github</w:t>
            </w:r>
            <w:proofErr w:type="spellEnd"/>
            <w:r w:rsidRPr="00EB5FE0">
              <w:rPr>
                <w:rFonts w:asciiTheme="minorHAnsi" w:hAnsiTheme="minorHAnsi" w:cstheme="minorHAnsi"/>
                <w:b/>
                <w:color w:val="FFFFFF" w:themeColor="background1"/>
              </w:rPr>
              <w:t>|</w:t>
            </w:r>
          </w:p>
          <w:p w14:paraId="5C0768B1" w14:textId="7C25D0D7" w:rsidR="001A5AAD" w:rsidRPr="00EB5FE0" w:rsidRDefault="001A5AAD" w:rsidP="00EB5FE0">
            <w:pPr>
              <w:tabs>
                <w:tab w:val="center" w:pos="4680"/>
              </w:tabs>
              <w:suppressAutoHyphens/>
              <w:jc w:val="center"/>
              <w:rPr>
                <w:rFonts w:asciiTheme="minorHAnsi" w:hAnsiTheme="minorHAnsi" w:cstheme="minorHAnsi"/>
                <w:b/>
                <w:color w:val="FFFFFF" w:themeColor="background1"/>
              </w:rPr>
            </w:pPr>
            <w:r w:rsidRPr="00EB5FE0">
              <w:rPr>
                <w:rFonts w:asciiTheme="minorHAnsi" w:hAnsiTheme="minorHAnsi" w:cstheme="minorHAnsi"/>
                <w:b/>
                <w:color w:val="FFFFFF" w:themeColor="background1"/>
              </w:rPr>
              <w:t>compsci-1</w:t>
            </w:r>
            <w:r>
              <w:rPr>
                <w:rFonts w:asciiTheme="minorHAnsi" w:hAnsiTheme="minorHAnsi" w:cstheme="minorHAnsi"/>
                <w:b/>
                <w:color w:val="FFFFFF" w:themeColor="background1"/>
              </w:rPr>
              <w:t>2</w:t>
            </w:r>
            <w:r w:rsidRPr="00EB5FE0">
              <w:rPr>
                <w:rFonts w:asciiTheme="minorHAnsi" w:hAnsiTheme="minorHAnsi" w:cstheme="minorHAnsi"/>
                <w:b/>
                <w:color w:val="FFFFFF" w:themeColor="background1"/>
              </w:rPr>
              <w:t>0-lhhs.github.io</w:t>
            </w:r>
          </w:p>
          <w:p w14:paraId="0823CFF3" w14:textId="77777777" w:rsidR="001A5AAD" w:rsidRDefault="001A5AAD" w:rsidP="002A4BAF">
            <w:pPr>
              <w:tabs>
                <w:tab w:val="center" w:pos="4680"/>
              </w:tabs>
              <w:suppressAutoHyphens/>
              <w:jc w:val="both"/>
              <w:rPr>
                <w:rFonts w:ascii="Arial" w:hAnsi="Arial" w:cs="Arial"/>
                <w:b/>
                <w:sz w:val="12"/>
              </w:rPr>
            </w:pPr>
          </w:p>
          <w:p w14:paraId="7CB13667" w14:textId="45B70281" w:rsidR="001A5AAD" w:rsidRDefault="001A5AAD" w:rsidP="00176876">
            <w:pPr>
              <w:tabs>
                <w:tab w:val="center" w:pos="4680"/>
              </w:tabs>
              <w:suppressAutoHyphens/>
              <w:jc w:val="center"/>
              <w:rPr>
                <w:rFonts w:ascii="Arial" w:hAnsi="Arial" w:cs="Arial"/>
                <w:b/>
                <w:sz w:val="12"/>
              </w:rPr>
            </w:pPr>
            <w:r>
              <w:rPr>
                <w:rFonts w:ascii="Arial" w:hAnsi="Arial" w:cs="Arial"/>
                <w:b/>
                <w:noProof/>
                <w:sz w:val="12"/>
              </w:rPr>
              <w:drawing>
                <wp:inline distT="0" distB="0" distL="0" distR="0" wp14:anchorId="227F0B8A" wp14:editId="3F5E2711">
                  <wp:extent cx="1625600" cy="914400"/>
                  <wp:effectExtent l="0" t="0" r="0" b="0"/>
                  <wp:docPr id="963506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06915" name="Picture 9635069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029" cy="922516"/>
                          </a:xfrm>
                          <a:prstGeom prst="rect">
                            <a:avLst/>
                          </a:prstGeom>
                        </pic:spPr>
                      </pic:pic>
                    </a:graphicData>
                  </a:graphic>
                </wp:inline>
              </w:drawing>
            </w:r>
          </w:p>
          <w:p w14:paraId="12BD5FBD" w14:textId="77777777" w:rsidR="001A5AAD" w:rsidRDefault="001A5AAD" w:rsidP="00176876">
            <w:pPr>
              <w:tabs>
                <w:tab w:val="center" w:pos="4680"/>
              </w:tabs>
              <w:suppressAutoHyphens/>
              <w:jc w:val="center"/>
              <w:rPr>
                <w:rFonts w:ascii="Arial" w:hAnsi="Arial" w:cs="Arial"/>
                <w:b/>
                <w:sz w:val="12"/>
              </w:rPr>
            </w:pPr>
          </w:p>
          <w:p w14:paraId="1E716CB7" w14:textId="77777777" w:rsidR="001A5AAD" w:rsidRDefault="001A5AAD" w:rsidP="007217ED">
            <w:pPr>
              <w:tabs>
                <w:tab w:val="center" w:pos="4680"/>
              </w:tabs>
              <w:suppressAutoHyphens/>
              <w:jc w:val="center"/>
              <w:rPr>
                <w:rFonts w:ascii="Arial" w:hAnsi="Arial" w:cs="Arial"/>
                <w:b/>
                <w:sz w:val="12"/>
              </w:rPr>
            </w:pPr>
            <w:r>
              <w:rPr>
                <w:rFonts w:ascii="Arial" w:hAnsi="Arial" w:cs="Arial"/>
                <w:b/>
                <w:noProof/>
                <w:sz w:val="12"/>
              </w:rPr>
              <w:drawing>
                <wp:inline distT="0" distB="0" distL="0" distR="0" wp14:anchorId="383E1B71" wp14:editId="7C389C1E">
                  <wp:extent cx="1895475" cy="1895475"/>
                  <wp:effectExtent l="0" t="0" r="9525" b="9525"/>
                  <wp:docPr id="981198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9804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321F6830" w14:textId="00BB9B36" w:rsidR="001A5AAD" w:rsidRDefault="001A5AAD" w:rsidP="007217ED">
            <w:pPr>
              <w:tabs>
                <w:tab w:val="center" w:pos="4680"/>
              </w:tabs>
              <w:suppressAutoHyphens/>
              <w:jc w:val="center"/>
              <w:rPr>
                <w:rFonts w:ascii="Arial" w:hAnsi="Arial" w:cs="Arial"/>
                <w:b/>
                <w:sz w:val="12"/>
              </w:rPr>
            </w:pPr>
          </w:p>
        </w:tc>
        <w:tc>
          <w:tcPr>
            <w:tcW w:w="3595" w:type="dxa"/>
            <w:gridSpan w:val="3"/>
          </w:tcPr>
          <w:p w14:paraId="386AFDA0" w14:textId="2623D05D" w:rsidR="001A5AAD" w:rsidRPr="00EB5FE0" w:rsidRDefault="001A5AAD" w:rsidP="00EB5FE0">
            <w:pPr>
              <w:pStyle w:val="Heading4"/>
              <w:spacing w:before="0" w:after="100"/>
              <w:jc w:val="center"/>
              <w:rPr>
                <w:rFonts w:asciiTheme="minorHAnsi" w:hAnsiTheme="minorHAnsi" w:cstheme="minorHAnsi"/>
                <w:b/>
                <w:bCs/>
                <w:color w:val="000000"/>
              </w:rPr>
            </w:pPr>
            <w:r w:rsidRPr="00EB5FE0">
              <w:rPr>
                <w:rFonts w:asciiTheme="minorHAnsi" w:hAnsiTheme="minorHAnsi" w:cstheme="minorHAnsi"/>
                <w:b/>
                <w:bCs/>
                <w:color w:val="000000"/>
              </w:rPr>
              <w:t>Conferencing:</w:t>
            </w:r>
          </w:p>
          <w:p w14:paraId="79ECD72B" w14:textId="0B4F9BE1" w:rsidR="001A5AAD" w:rsidRDefault="001A5AAD" w:rsidP="00636664">
            <w:pPr>
              <w:pStyle w:val="NormalWeb"/>
              <w:shd w:val="clear" w:color="auto" w:fill="FFFFFF"/>
              <w:spacing w:before="0" w:beforeAutospacing="0" w:after="0" w:afterAutospacing="0"/>
              <w:jc w:val="both"/>
              <w:rPr>
                <w:rFonts w:ascii="Arial" w:hAnsi="Arial" w:cs="Arial"/>
                <w:b/>
                <w:sz w:val="12"/>
              </w:rPr>
            </w:pPr>
            <w:r>
              <w:rPr>
                <w:sz w:val="22"/>
              </w:rPr>
              <w:t>There will be a few (2-4) conference days throughout the semester. On Conference days I will visit student dev groups to discuss their progress on their final project app. With each student individually, I will show them their current marks in the course, and we will discuss why they have the marks they do as well as any questions or concerns that they have about the course.</w:t>
            </w:r>
          </w:p>
        </w:tc>
        <w:tc>
          <w:tcPr>
            <w:tcW w:w="3610" w:type="dxa"/>
            <w:gridSpan w:val="3"/>
          </w:tcPr>
          <w:p w14:paraId="5209B333" w14:textId="77777777" w:rsidR="001A5AAD" w:rsidRPr="00EB5FE0" w:rsidRDefault="001A5AAD" w:rsidP="00EB5FE0">
            <w:pPr>
              <w:pStyle w:val="Heading4"/>
              <w:spacing w:before="0" w:after="100"/>
              <w:jc w:val="center"/>
              <w:rPr>
                <w:rFonts w:asciiTheme="minorHAnsi" w:hAnsiTheme="minorHAnsi" w:cstheme="minorHAnsi"/>
                <w:b/>
                <w:bCs/>
                <w:color w:val="000000"/>
              </w:rPr>
            </w:pPr>
            <w:r w:rsidRPr="00EB5FE0">
              <w:rPr>
                <w:rFonts w:asciiTheme="minorHAnsi" w:hAnsiTheme="minorHAnsi" w:cstheme="minorHAnsi"/>
                <w:b/>
                <w:bCs/>
                <w:color w:val="000000"/>
              </w:rPr>
              <w:t>Plagiarism:</w:t>
            </w:r>
          </w:p>
          <w:p w14:paraId="592C806B" w14:textId="7A131F11" w:rsidR="001A5AAD" w:rsidRPr="00794B89" w:rsidRDefault="001A5AAD" w:rsidP="00636664">
            <w:pPr>
              <w:pStyle w:val="NormalWeb"/>
              <w:shd w:val="clear" w:color="auto" w:fill="FFFFFF"/>
              <w:spacing w:before="0" w:beforeAutospacing="0" w:after="0" w:afterAutospacing="0"/>
              <w:jc w:val="both"/>
              <w:rPr>
                <w:sz w:val="22"/>
              </w:rPr>
            </w:pPr>
            <w:r w:rsidRPr="00794B89">
              <w:rPr>
                <w:sz w:val="22"/>
              </w:rPr>
              <w:t xml:space="preserve">Plagiarism on assignments carries consequences. </w:t>
            </w:r>
            <w:r>
              <w:rPr>
                <w:sz w:val="22"/>
              </w:rPr>
              <w:t>E</w:t>
            </w:r>
            <w:r w:rsidRPr="00794B89">
              <w:rPr>
                <w:sz w:val="22"/>
              </w:rPr>
              <w:t>xamples</w:t>
            </w:r>
            <w:r>
              <w:rPr>
                <w:sz w:val="22"/>
              </w:rPr>
              <w:t xml:space="preserve"> include</w:t>
            </w:r>
            <w:r w:rsidRPr="00794B89">
              <w:rPr>
                <w:sz w:val="22"/>
              </w:rPr>
              <w:t>:</w:t>
            </w:r>
          </w:p>
          <w:p w14:paraId="1B47815C" w14:textId="0AB949A9" w:rsidR="001A5AAD" w:rsidRPr="00636664" w:rsidRDefault="001A5AAD" w:rsidP="00636664">
            <w:pPr>
              <w:pStyle w:val="NormalWeb"/>
              <w:shd w:val="clear" w:color="auto" w:fill="FFFFFF"/>
              <w:spacing w:before="120" w:beforeAutospacing="0" w:after="0" w:afterAutospacing="0"/>
              <w:jc w:val="both"/>
              <w:rPr>
                <w:b/>
                <w:bCs/>
                <w:sz w:val="20"/>
                <w:szCs w:val="20"/>
              </w:rPr>
            </w:pPr>
            <w:r w:rsidRPr="00636664">
              <w:rPr>
                <w:b/>
                <w:bCs/>
                <w:sz w:val="20"/>
                <w:szCs w:val="20"/>
              </w:rPr>
              <w:t>1) Copying assignments</w:t>
            </w:r>
          </w:p>
          <w:p w14:paraId="213A5CE6" w14:textId="62B5F909" w:rsidR="001A5AAD" w:rsidRPr="00636664" w:rsidRDefault="001A5AAD" w:rsidP="00636664">
            <w:pPr>
              <w:pStyle w:val="NormalWeb"/>
              <w:shd w:val="clear" w:color="auto" w:fill="FFFFFF"/>
              <w:spacing w:before="0" w:beforeAutospacing="0" w:after="0" w:afterAutospacing="0"/>
              <w:jc w:val="both"/>
              <w:rPr>
                <w:b/>
                <w:bCs/>
                <w:sz w:val="20"/>
                <w:szCs w:val="20"/>
              </w:rPr>
            </w:pPr>
            <w:r w:rsidRPr="00636664">
              <w:rPr>
                <w:b/>
                <w:bCs/>
                <w:sz w:val="20"/>
                <w:szCs w:val="20"/>
              </w:rPr>
              <w:t>2) Minor edits to a copied assignment (i.e. changing variable names) and submitting it as your own work</w:t>
            </w:r>
          </w:p>
          <w:p w14:paraId="570A990D" w14:textId="5EF871F5" w:rsidR="001A5AAD" w:rsidRPr="00636664" w:rsidRDefault="001A5AAD" w:rsidP="00636664">
            <w:pPr>
              <w:pStyle w:val="NormalWeb"/>
              <w:shd w:val="clear" w:color="auto" w:fill="FFFFFF"/>
              <w:spacing w:before="0" w:beforeAutospacing="0" w:after="0" w:afterAutospacing="0"/>
              <w:jc w:val="both"/>
              <w:rPr>
                <w:b/>
                <w:bCs/>
                <w:sz w:val="20"/>
                <w:szCs w:val="20"/>
              </w:rPr>
            </w:pPr>
            <w:r w:rsidRPr="00636664">
              <w:rPr>
                <w:b/>
                <w:bCs/>
                <w:sz w:val="20"/>
                <w:szCs w:val="20"/>
              </w:rPr>
              <w:t>3) Having another student complet</w:t>
            </w:r>
            <w:r w:rsidR="008E458A">
              <w:rPr>
                <w:b/>
                <w:bCs/>
                <w:sz w:val="20"/>
                <w:szCs w:val="20"/>
              </w:rPr>
              <w:t>e</w:t>
            </w:r>
            <w:r w:rsidRPr="00636664">
              <w:rPr>
                <w:b/>
                <w:bCs/>
                <w:sz w:val="20"/>
                <w:szCs w:val="20"/>
              </w:rPr>
              <w:t xml:space="preserve"> an assignment for you</w:t>
            </w:r>
          </w:p>
          <w:p w14:paraId="0E0795BE" w14:textId="32A493C6" w:rsidR="001A5AAD" w:rsidRPr="00636664" w:rsidRDefault="001A5AAD" w:rsidP="00636664">
            <w:pPr>
              <w:pStyle w:val="NormalWeb"/>
              <w:shd w:val="clear" w:color="auto" w:fill="FFFFFF"/>
              <w:spacing w:before="120" w:beforeAutospacing="0" w:after="0" w:afterAutospacing="0"/>
              <w:jc w:val="both"/>
              <w:rPr>
                <w:rFonts w:ascii="Arial" w:hAnsi="Arial" w:cs="Arial"/>
                <w:b/>
                <w:i/>
                <w:iCs/>
                <w:sz w:val="12"/>
              </w:rPr>
            </w:pPr>
            <w:r w:rsidRPr="00636664">
              <w:rPr>
                <w:i/>
                <w:iCs/>
                <w:sz w:val="22"/>
              </w:rPr>
              <w:t>A mark of 0 will be given to each student who is involved in plagiarism</w:t>
            </w:r>
          </w:p>
        </w:tc>
      </w:tr>
      <w:tr w:rsidR="001A5AAD" w14:paraId="44D67A90" w14:textId="77777777" w:rsidTr="001A5AAD">
        <w:trPr>
          <w:trHeight w:val="504"/>
          <w:jc w:val="center"/>
        </w:trPr>
        <w:tc>
          <w:tcPr>
            <w:tcW w:w="3595" w:type="dxa"/>
            <w:vMerge/>
            <w:shd w:val="clear" w:color="auto" w:fill="859BAA"/>
          </w:tcPr>
          <w:p w14:paraId="0F54134F" w14:textId="77777777" w:rsidR="001A5AAD" w:rsidRDefault="001A5AAD" w:rsidP="002A4BAF">
            <w:pPr>
              <w:tabs>
                <w:tab w:val="center" w:pos="4680"/>
              </w:tabs>
              <w:suppressAutoHyphens/>
              <w:jc w:val="both"/>
              <w:rPr>
                <w:rFonts w:ascii="Arial" w:hAnsi="Arial" w:cs="Arial"/>
                <w:b/>
                <w:sz w:val="12"/>
              </w:rPr>
            </w:pPr>
          </w:p>
        </w:tc>
        <w:tc>
          <w:tcPr>
            <w:tcW w:w="7205" w:type="dxa"/>
            <w:gridSpan w:val="6"/>
            <w:vAlign w:val="center"/>
          </w:tcPr>
          <w:p w14:paraId="632CB2DC" w14:textId="400356AE" w:rsidR="001A5AAD" w:rsidRDefault="001A5AAD" w:rsidP="00C9433D">
            <w:pPr>
              <w:tabs>
                <w:tab w:val="center" w:pos="4680"/>
              </w:tabs>
              <w:suppressAutoHyphens/>
              <w:jc w:val="center"/>
              <w:rPr>
                <w:rFonts w:ascii="Arial" w:hAnsi="Arial" w:cs="Arial"/>
                <w:b/>
                <w:sz w:val="12"/>
              </w:rPr>
            </w:pPr>
            <w:r>
              <w:rPr>
                <w:rFonts w:asciiTheme="minorHAnsi" w:hAnsiTheme="minorHAnsi" w:cstheme="minorHAnsi"/>
                <w:b/>
                <w:sz w:val="32"/>
                <w:szCs w:val="32"/>
              </w:rPr>
              <w:t>Outcome Evaluation</w:t>
            </w:r>
          </w:p>
        </w:tc>
      </w:tr>
      <w:tr w:rsidR="001A5AAD" w14:paraId="6CFD63FE" w14:textId="77777777" w:rsidTr="001A5AAD">
        <w:trPr>
          <w:trHeight w:val="536"/>
          <w:jc w:val="center"/>
        </w:trPr>
        <w:tc>
          <w:tcPr>
            <w:tcW w:w="3595" w:type="dxa"/>
            <w:vMerge/>
            <w:shd w:val="clear" w:color="auto" w:fill="859BAA"/>
          </w:tcPr>
          <w:p w14:paraId="58D2EBD5" w14:textId="77777777" w:rsidR="001A5AAD" w:rsidRDefault="001A5AAD" w:rsidP="002A4BAF">
            <w:pPr>
              <w:tabs>
                <w:tab w:val="center" w:pos="4680"/>
              </w:tabs>
              <w:suppressAutoHyphens/>
              <w:jc w:val="both"/>
              <w:rPr>
                <w:rFonts w:ascii="Arial" w:hAnsi="Arial" w:cs="Arial"/>
                <w:b/>
                <w:sz w:val="12"/>
              </w:rPr>
            </w:pPr>
          </w:p>
        </w:tc>
        <w:tc>
          <w:tcPr>
            <w:tcW w:w="368" w:type="dxa"/>
            <w:vMerge w:val="restart"/>
            <w:tcBorders>
              <w:right w:val="single" w:sz="4" w:space="0" w:color="auto"/>
            </w:tcBorders>
          </w:tcPr>
          <w:p w14:paraId="7F91508F"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282E0523" w14:textId="685CBA30" w:rsidR="001A5AAD" w:rsidRPr="00E618E4" w:rsidRDefault="001A5AAD" w:rsidP="00636664">
            <w:pPr>
              <w:tabs>
                <w:tab w:val="center" w:pos="4680"/>
              </w:tabs>
              <w:suppressAutoHyphens/>
              <w:rPr>
                <w:rFonts w:ascii="Arial" w:hAnsi="Arial" w:cs="Arial"/>
                <w:b/>
                <w:sz w:val="18"/>
                <w:szCs w:val="18"/>
              </w:rPr>
            </w:pPr>
            <w:r>
              <w:rPr>
                <w:rFonts w:ascii="Arial" w:hAnsi="Arial" w:cs="Arial"/>
                <w:b/>
                <w:sz w:val="18"/>
                <w:szCs w:val="18"/>
              </w:rPr>
              <w:t>01</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3BD0BFB7" w14:textId="4D1D36A0" w:rsidR="001A5AAD" w:rsidRPr="00E618E4"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 xml:space="preserve">Understanding and Optimizing </w:t>
            </w:r>
            <w:r w:rsidR="002F4B26" w:rsidRPr="001A5AAD">
              <w:rPr>
                <w:rFonts w:ascii="Arial" w:hAnsi="Arial" w:cs="Arial"/>
                <w:b/>
                <w:sz w:val="18"/>
                <w:szCs w:val="18"/>
              </w:rPr>
              <w:t>the</w:t>
            </w:r>
            <w:r w:rsidRPr="001A5AAD">
              <w:rPr>
                <w:rFonts w:ascii="Arial" w:hAnsi="Arial" w:cs="Arial"/>
                <w:b/>
                <w:sz w:val="18"/>
                <w:szCs w:val="18"/>
              </w:rPr>
              <w:t xml:space="preserve"> Java Programming Environment</w:t>
            </w:r>
          </w:p>
        </w:tc>
        <w:tc>
          <w:tcPr>
            <w:tcW w:w="577" w:type="dxa"/>
            <w:tcBorders>
              <w:top w:val="single" w:sz="4" w:space="0" w:color="auto"/>
              <w:left w:val="single" w:sz="4" w:space="0" w:color="auto"/>
              <w:bottom w:val="single" w:sz="4" w:space="0" w:color="auto"/>
              <w:right w:val="single" w:sz="4" w:space="0" w:color="auto"/>
            </w:tcBorders>
            <w:vAlign w:val="center"/>
          </w:tcPr>
          <w:p w14:paraId="04CC8D97" w14:textId="74B78046"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10</w:t>
            </w:r>
            <w:r w:rsidRPr="00E618E4">
              <w:rPr>
                <w:rFonts w:ascii="Arial" w:hAnsi="Arial" w:cs="Arial"/>
                <w:b/>
                <w:sz w:val="18"/>
                <w:szCs w:val="18"/>
              </w:rPr>
              <w:t>%</w:t>
            </w:r>
          </w:p>
        </w:tc>
        <w:tc>
          <w:tcPr>
            <w:tcW w:w="447" w:type="dxa"/>
            <w:vMerge w:val="restart"/>
            <w:tcBorders>
              <w:left w:val="single" w:sz="4" w:space="0" w:color="auto"/>
            </w:tcBorders>
          </w:tcPr>
          <w:p w14:paraId="2EAE3A40" w14:textId="2577CA1C" w:rsidR="001A5AAD" w:rsidRDefault="001A5AAD" w:rsidP="00176876">
            <w:pPr>
              <w:tabs>
                <w:tab w:val="center" w:pos="4680"/>
              </w:tabs>
              <w:suppressAutoHyphens/>
              <w:jc w:val="center"/>
              <w:rPr>
                <w:rFonts w:ascii="Arial" w:hAnsi="Arial" w:cs="Arial"/>
                <w:b/>
                <w:sz w:val="12"/>
              </w:rPr>
            </w:pPr>
          </w:p>
        </w:tc>
      </w:tr>
      <w:tr w:rsidR="001A5AAD" w14:paraId="61CFB663" w14:textId="77777777" w:rsidTr="001A5AAD">
        <w:trPr>
          <w:trHeight w:val="557"/>
          <w:jc w:val="center"/>
        </w:trPr>
        <w:tc>
          <w:tcPr>
            <w:tcW w:w="3595" w:type="dxa"/>
            <w:vMerge/>
            <w:shd w:val="clear" w:color="auto" w:fill="859BAA"/>
          </w:tcPr>
          <w:p w14:paraId="3A6E9E2C" w14:textId="77777777" w:rsidR="001A5AAD" w:rsidRDefault="001A5AAD" w:rsidP="002A4BAF">
            <w:pPr>
              <w:tabs>
                <w:tab w:val="center" w:pos="4680"/>
              </w:tabs>
              <w:suppressAutoHyphens/>
              <w:jc w:val="both"/>
              <w:rPr>
                <w:rFonts w:ascii="Arial" w:hAnsi="Arial" w:cs="Arial"/>
                <w:b/>
                <w:sz w:val="12"/>
              </w:rPr>
            </w:pPr>
          </w:p>
        </w:tc>
        <w:tc>
          <w:tcPr>
            <w:tcW w:w="368" w:type="dxa"/>
            <w:vMerge/>
            <w:tcBorders>
              <w:right w:val="single" w:sz="4" w:space="0" w:color="auto"/>
            </w:tcBorders>
          </w:tcPr>
          <w:p w14:paraId="40B6BE93"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5D5F3F5A" w14:textId="1B600D95" w:rsidR="001A5AAD" w:rsidRPr="00E618E4" w:rsidRDefault="001A5AAD" w:rsidP="00636664">
            <w:pPr>
              <w:tabs>
                <w:tab w:val="center" w:pos="4680"/>
              </w:tabs>
              <w:suppressAutoHyphens/>
              <w:rPr>
                <w:rFonts w:ascii="Arial" w:hAnsi="Arial" w:cs="Arial"/>
                <w:b/>
                <w:sz w:val="18"/>
                <w:szCs w:val="18"/>
              </w:rPr>
            </w:pPr>
            <w:r>
              <w:rPr>
                <w:rFonts w:ascii="Arial" w:hAnsi="Arial" w:cs="Arial"/>
                <w:b/>
                <w:sz w:val="18"/>
                <w:szCs w:val="18"/>
              </w:rPr>
              <w:t>02</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309669B0" w14:textId="573BB0AF" w:rsidR="001A5AAD" w:rsidRPr="00E618E4"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 xml:space="preserve">Understanding Java Architecture, The Role of The JVM and Its Relation </w:t>
            </w:r>
            <w:r w:rsidR="002F4B26" w:rsidRPr="001A5AAD">
              <w:rPr>
                <w:rFonts w:ascii="Arial" w:hAnsi="Arial" w:cs="Arial"/>
                <w:b/>
                <w:sz w:val="18"/>
                <w:szCs w:val="18"/>
              </w:rPr>
              <w:t>to</w:t>
            </w:r>
            <w:r w:rsidRPr="001A5AAD">
              <w:rPr>
                <w:rFonts w:ascii="Arial" w:hAnsi="Arial" w:cs="Arial"/>
                <w:b/>
                <w:sz w:val="18"/>
                <w:szCs w:val="18"/>
              </w:rPr>
              <w:t xml:space="preserve"> Machine Hardware</w:t>
            </w:r>
          </w:p>
        </w:tc>
        <w:tc>
          <w:tcPr>
            <w:tcW w:w="577" w:type="dxa"/>
            <w:tcBorders>
              <w:top w:val="single" w:sz="4" w:space="0" w:color="auto"/>
              <w:left w:val="single" w:sz="4" w:space="0" w:color="auto"/>
              <w:bottom w:val="single" w:sz="4" w:space="0" w:color="auto"/>
              <w:right w:val="single" w:sz="4" w:space="0" w:color="auto"/>
            </w:tcBorders>
            <w:vAlign w:val="center"/>
          </w:tcPr>
          <w:p w14:paraId="3DB9D6E8" w14:textId="0AE65796"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1</w:t>
            </w:r>
            <w:r w:rsidRPr="00E618E4">
              <w:rPr>
                <w:rFonts w:ascii="Arial" w:hAnsi="Arial" w:cs="Arial"/>
                <w:b/>
                <w:sz w:val="18"/>
                <w:szCs w:val="18"/>
              </w:rPr>
              <w:t>0%</w:t>
            </w:r>
          </w:p>
        </w:tc>
        <w:tc>
          <w:tcPr>
            <w:tcW w:w="447" w:type="dxa"/>
            <w:vMerge/>
            <w:tcBorders>
              <w:left w:val="single" w:sz="4" w:space="0" w:color="auto"/>
            </w:tcBorders>
          </w:tcPr>
          <w:p w14:paraId="1D766364" w14:textId="77777777" w:rsidR="001A5AAD" w:rsidRDefault="001A5AAD" w:rsidP="00176876">
            <w:pPr>
              <w:tabs>
                <w:tab w:val="center" w:pos="4680"/>
              </w:tabs>
              <w:suppressAutoHyphens/>
              <w:jc w:val="center"/>
              <w:rPr>
                <w:rFonts w:ascii="Arial" w:hAnsi="Arial" w:cs="Arial"/>
                <w:b/>
                <w:sz w:val="12"/>
              </w:rPr>
            </w:pPr>
          </w:p>
        </w:tc>
      </w:tr>
      <w:tr w:rsidR="001A5AAD" w14:paraId="58798726" w14:textId="77777777" w:rsidTr="001A5AAD">
        <w:trPr>
          <w:trHeight w:val="424"/>
          <w:jc w:val="center"/>
        </w:trPr>
        <w:tc>
          <w:tcPr>
            <w:tcW w:w="3595" w:type="dxa"/>
            <w:vMerge/>
            <w:shd w:val="clear" w:color="auto" w:fill="859BAA"/>
          </w:tcPr>
          <w:p w14:paraId="7894E39B" w14:textId="77777777" w:rsidR="001A5AAD" w:rsidRDefault="001A5AAD" w:rsidP="002A4BAF">
            <w:pPr>
              <w:tabs>
                <w:tab w:val="center" w:pos="4680"/>
              </w:tabs>
              <w:suppressAutoHyphens/>
              <w:jc w:val="both"/>
              <w:rPr>
                <w:rFonts w:ascii="Arial" w:hAnsi="Arial" w:cs="Arial"/>
                <w:b/>
                <w:sz w:val="12"/>
              </w:rPr>
            </w:pPr>
          </w:p>
        </w:tc>
        <w:tc>
          <w:tcPr>
            <w:tcW w:w="368" w:type="dxa"/>
            <w:vMerge/>
            <w:tcBorders>
              <w:right w:val="single" w:sz="4" w:space="0" w:color="auto"/>
            </w:tcBorders>
          </w:tcPr>
          <w:p w14:paraId="02ECA3E1"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2F991EED" w14:textId="471E32A2" w:rsidR="001A5AAD" w:rsidRPr="00E618E4" w:rsidRDefault="001A5AAD" w:rsidP="00636664">
            <w:pPr>
              <w:tabs>
                <w:tab w:val="center" w:pos="4680"/>
              </w:tabs>
              <w:suppressAutoHyphens/>
              <w:rPr>
                <w:rFonts w:ascii="Arial" w:hAnsi="Arial" w:cs="Arial"/>
                <w:b/>
                <w:sz w:val="18"/>
                <w:szCs w:val="18"/>
              </w:rPr>
            </w:pPr>
            <w:r>
              <w:rPr>
                <w:rFonts w:ascii="Arial" w:hAnsi="Arial" w:cs="Arial"/>
                <w:b/>
                <w:sz w:val="18"/>
                <w:szCs w:val="18"/>
              </w:rPr>
              <w:t>03</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11D3A646" w14:textId="50C08DB3" w:rsidR="001A5AAD" w:rsidRPr="00E618E4"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Understanding Primitive Data Types</w:t>
            </w:r>
            <w:r>
              <w:rPr>
                <w:rFonts w:ascii="Arial" w:hAnsi="Arial" w:cs="Arial"/>
                <w:b/>
                <w:sz w:val="18"/>
                <w:szCs w:val="18"/>
              </w:rPr>
              <w:t xml:space="preserve">, </w:t>
            </w:r>
            <w:r w:rsidRPr="001A5AAD">
              <w:rPr>
                <w:rFonts w:ascii="Arial" w:hAnsi="Arial" w:cs="Arial"/>
                <w:b/>
                <w:sz w:val="18"/>
                <w:szCs w:val="18"/>
              </w:rPr>
              <w:t>Declaring Variables</w:t>
            </w:r>
          </w:p>
        </w:tc>
        <w:tc>
          <w:tcPr>
            <w:tcW w:w="577" w:type="dxa"/>
            <w:tcBorders>
              <w:top w:val="single" w:sz="4" w:space="0" w:color="auto"/>
              <w:left w:val="single" w:sz="4" w:space="0" w:color="auto"/>
              <w:bottom w:val="single" w:sz="4" w:space="0" w:color="auto"/>
              <w:right w:val="single" w:sz="4" w:space="0" w:color="auto"/>
            </w:tcBorders>
            <w:vAlign w:val="center"/>
          </w:tcPr>
          <w:p w14:paraId="4B5797E0" w14:textId="291E2542"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20</w:t>
            </w:r>
            <w:r w:rsidRPr="00E618E4">
              <w:rPr>
                <w:rFonts w:ascii="Arial" w:hAnsi="Arial" w:cs="Arial"/>
                <w:b/>
                <w:sz w:val="18"/>
                <w:szCs w:val="18"/>
              </w:rPr>
              <w:t>%</w:t>
            </w:r>
          </w:p>
        </w:tc>
        <w:tc>
          <w:tcPr>
            <w:tcW w:w="447" w:type="dxa"/>
            <w:vMerge/>
            <w:tcBorders>
              <w:left w:val="single" w:sz="4" w:space="0" w:color="auto"/>
            </w:tcBorders>
          </w:tcPr>
          <w:p w14:paraId="7A6A3B80" w14:textId="77777777" w:rsidR="001A5AAD" w:rsidRDefault="001A5AAD" w:rsidP="00176876">
            <w:pPr>
              <w:tabs>
                <w:tab w:val="center" w:pos="4680"/>
              </w:tabs>
              <w:suppressAutoHyphens/>
              <w:jc w:val="center"/>
              <w:rPr>
                <w:rFonts w:ascii="Arial" w:hAnsi="Arial" w:cs="Arial"/>
                <w:b/>
                <w:sz w:val="12"/>
              </w:rPr>
            </w:pPr>
          </w:p>
        </w:tc>
      </w:tr>
      <w:tr w:rsidR="001A5AAD" w14:paraId="6720288B" w14:textId="77777777" w:rsidTr="001A5AAD">
        <w:trPr>
          <w:trHeight w:val="558"/>
          <w:jc w:val="center"/>
        </w:trPr>
        <w:tc>
          <w:tcPr>
            <w:tcW w:w="3595" w:type="dxa"/>
            <w:vMerge/>
            <w:shd w:val="clear" w:color="auto" w:fill="859BAA"/>
          </w:tcPr>
          <w:p w14:paraId="49429B24" w14:textId="77777777" w:rsidR="001A5AAD" w:rsidRDefault="001A5AAD" w:rsidP="002A4BAF">
            <w:pPr>
              <w:tabs>
                <w:tab w:val="center" w:pos="4680"/>
              </w:tabs>
              <w:suppressAutoHyphens/>
              <w:jc w:val="both"/>
              <w:rPr>
                <w:rFonts w:ascii="Arial" w:hAnsi="Arial" w:cs="Arial"/>
                <w:b/>
                <w:sz w:val="12"/>
              </w:rPr>
            </w:pPr>
          </w:p>
        </w:tc>
        <w:tc>
          <w:tcPr>
            <w:tcW w:w="368" w:type="dxa"/>
            <w:vMerge/>
            <w:tcBorders>
              <w:right w:val="single" w:sz="4" w:space="0" w:color="auto"/>
            </w:tcBorders>
          </w:tcPr>
          <w:p w14:paraId="1B4681DB"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303FD3F7" w14:textId="69A17E5E" w:rsidR="001A5AAD" w:rsidRPr="00E618E4" w:rsidRDefault="001A5AAD" w:rsidP="00636664">
            <w:pPr>
              <w:tabs>
                <w:tab w:val="center" w:pos="4680"/>
              </w:tabs>
              <w:suppressAutoHyphens/>
              <w:rPr>
                <w:rFonts w:ascii="Arial" w:hAnsi="Arial" w:cs="Arial"/>
                <w:b/>
                <w:sz w:val="18"/>
                <w:szCs w:val="18"/>
              </w:rPr>
            </w:pPr>
            <w:r>
              <w:rPr>
                <w:rFonts w:ascii="Arial" w:hAnsi="Arial" w:cs="Arial"/>
                <w:b/>
                <w:sz w:val="18"/>
                <w:szCs w:val="18"/>
              </w:rPr>
              <w:t>04</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513131F5" w14:textId="72896BC6" w:rsidR="001A5AAD" w:rsidRPr="00E618E4"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Understanding</w:t>
            </w:r>
            <w:r>
              <w:rPr>
                <w:rFonts w:ascii="Arial" w:hAnsi="Arial" w:cs="Arial"/>
                <w:b/>
                <w:sz w:val="18"/>
                <w:szCs w:val="18"/>
              </w:rPr>
              <w:t xml:space="preserve"> </w:t>
            </w:r>
            <w:r w:rsidRPr="001A5AAD">
              <w:rPr>
                <w:rFonts w:ascii="Arial" w:hAnsi="Arial" w:cs="Arial"/>
                <w:b/>
                <w:sz w:val="18"/>
                <w:szCs w:val="18"/>
              </w:rPr>
              <w:t>Logic</w:t>
            </w:r>
            <w:r>
              <w:rPr>
                <w:rFonts w:ascii="Arial" w:hAnsi="Arial" w:cs="Arial"/>
                <w:b/>
                <w:sz w:val="18"/>
                <w:szCs w:val="18"/>
              </w:rPr>
              <w:t xml:space="preserve">, Recursion &amp; </w:t>
            </w:r>
            <w:r w:rsidRPr="001A5AAD">
              <w:rPr>
                <w:rFonts w:ascii="Arial" w:hAnsi="Arial" w:cs="Arial"/>
                <w:b/>
                <w:sz w:val="18"/>
                <w:szCs w:val="18"/>
              </w:rPr>
              <w:t>Algorithm</w:t>
            </w:r>
            <w:r>
              <w:rPr>
                <w:rFonts w:ascii="Arial" w:hAnsi="Arial" w:cs="Arial"/>
                <w:b/>
                <w:sz w:val="18"/>
                <w:szCs w:val="18"/>
              </w:rPr>
              <w:t>s</w:t>
            </w:r>
          </w:p>
        </w:tc>
        <w:tc>
          <w:tcPr>
            <w:tcW w:w="577" w:type="dxa"/>
            <w:tcBorders>
              <w:top w:val="single" w:sz="4" w:space="0" w:color="auto"/>
              <w:left w:val="single" w:sz="4" w:space="0" w:color="auto"/>
              <w:bottom w:val="single" w:sz="4" w:space="0" w:color="auto"/>
              <w:right w:val="single" w:sz="4" w:space="0" w:color="auto"/>
            </w:tcBorders>
            <w:vAlign w:val="center"/>
          </w:tcPr>
          <w:p w14:paraId="7AF076DC" w14:textId="62CF79E7"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25</w:t>
            </w:r>
            <w:r w:rsidRPr="00E618E4">
              <w:rPr>
                <w:rFonts w:ascii="Arial" w:hAnsi="Arial" w:cs="Arial"/>
                <w:b/>
                <w:sz w:val="18"/>
                <w:szCs w:val="18"/>
              </w:rPr>
              <w:t>%</w:t>
            </w:r>
          </w:p>
        </w:tc>
        <w:tc>
          <w:tcPr>
            <w:tcW w:w="447" w:type="dxa"/>
            <w:vMerge/>
            <w:tcBorders>
              <w:left w:val="single" w:sz="4" w:space="0" w:color="auto"/>
            </w:tcBorders>
          </w:tcPr>
          <w:p w14:paraId="760CE0FC" w14:textId="77777777" w:rsidR="001A5AAD" w:rsidRDefault="001A5AAD" w:rsidP="00176876">
            <w:pPr>
              <w:tabs>
                <w:tab w:val="center" w:pos="4680"/>
              </w:tabs>
              <w:suppressAutoHyphens/>
              <w:jc w:val="center"/>
              <w:rPr>
                <w:rFonts w:ascii="Arial" w:hAnsi="Arial" w:cs="Arial"/>
                <w:b/>
                <w:sz w:val="12"/>
              </w:rPr>
            </w:pPr>
          </w:p>
        </w:tc>
      </w:tr>
      <w:tr w:rsidR="001A5AAD" w14:paraId="4B4D247B" w14:textId="77777777" w:rsidTr="001A5AAD">
        <w:trPr>
          <w:trHeight w:val="408"/>
          <w:jc w:val="center"/>
        </w:trPr>
        <w:tc>
          <w:tcPr>
            <w:tcW w:w="3595" w:type="dxa"/>
            <w:vMerge/>
            <w:shd w:val="clear" w:color="auto" w:fill="859BAA"/>
          </w:tcPr>
          <w:p w14:paraId="5820753E" w14:textId="77777777" w:rsidR="001A5AAD" w:rsidRDefault="001A5AAD" w:rsidP="002A4BAF">
            <w:pPr>
              <w:tabs>
                <w:tab w:val="center" w:pos="4680"/>
              </w:tabs>
              <w:suppressAutoHyphens/>
              <w:jc w:val="both"/>
              <w:rPr>
                <w:rFonts w:ascii="Arial" w:hAnsi="Arial" w:cs="Arial"/>
                <w:b/>
                <w:sz w:val="12"/>
              </w:rPr>
            </w:pPr>
          </w:p>
        </w:tc>
        <w:tc>
          <w:tcPr>
            <w:tcW w:w="368" w:type="dxa"/>
            <w:vMerge/>
            <w:tcBorders>
              <w:right w:val="single" w:sz="4" w:space="0" w:color="auto"/>
            </w:tcBorders>
          </w:tcPr>
          <w:p w14:paraId="703EC14F"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328AE238" w14:textId="1B741D99" w:rsidR="001A5AAD" w:rsidRDefault="001A5AAD" w:rsidP="00636664">
            <w:pPr>
              <w:tabs>
                <w:tab w:val="center" w:pos="4680"/>
              </w:tabs>
              <w:suppressAutoHyphens/>
              <w:rPr>
                <w:rFonts w:ascii="Arial" w:hAnsi="Arial" w:cs="Arial"/>
                <w:b/>
                <w:sz w:val="18"/>
                <w:szCs w:val="18"/>
              </w:rPr>
            </w:pPr>
            <w:r>
              <w:rPr>
                <w:rFonts w:ascii="Arial" w:hAnsi="Arial" w:cs="Arial"/>
                <w:b/>
                <w:sz w:val="18"/>
                <w:szCs w:val="18"/>
              </w:rPr>
              <w:t>05</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15155530" w14:textId="0AC446F9" w:rsidR="001A5AAD" w:rsidRPr="001A5AAD"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Understanding OOP, Methods and Code Reusability</w:t>
            </w:r>
          </w:p>
        </w:tc>
        <w:tc>
          <w:tcPr>
            <w:tcW w:w="577" w:type="dxa"/>
            <w:tcBorders>
              <w:top w:val="single" w:sz="4" w:space="0" w:color="auto"/>
              <w:left w:val="single" w:sz="4" w:space="0" w:color="auto"/>
              <w:bottom w:val="single" w:sz="4" w:space="0" w:color="auto"/>
              <w:right w:val="single" w:sz="4" w:space="0" w:color="auto"/>
            </w:tcBorders>
            <w:vAlign w:val="center"/>
          </w:tcPr>
          <w:p w14:paraId="6E71D9EB" w14:textId="182F9752"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25%</w:t>
            </w:r>
          </w:p>
        </w:tc>
        <w:tc>
          <w:tcPr>
            <w:tcW w:w="447" w:type="dxa"/>
            <w:vMerge/>
            <w:tcBorders>
              <w:left w:val="single" w:sz="4" w:space="0" w:color="auto"/>
            </w:tcBorders>
          </w:tcPr>
          <w:p w14:paraId="20C1F127" w14:textId="77777777" w:rsidR="001A5AAD" w:rsidRDefault="001A5AAD" w:rsidP="00176876">
            <w:pPr>
              <w:tabs>
                <w:tab w:val="center" w:pos="4680"/>
              </w:tabs>
              <w:suppressAutoHyphens/>
              <w:jc w:val="center"/>
              <w:rPr>
                <w:rFonts w:ascii="Arial" w:hAnsi="Arial" w:cs="Arial"/>
                <w:b/>
                <w:sz w:val="12"/>
              </w:rPr>
            </w:pPr>
          </w:p>
        </w:tc>
      </w:tr>
      <w:tr w:rsidR="001A5AAD" w14:paraId="650AD7CA" w14:textId="77777777" w:rsidTr="001A5AAD">
        <w:trPr>
          <w:trHeight w:val="540"/>
          <w:jc w:val="center"/>
        </w:trPr>
        <w:tc>
          <w:tcPr>
            <w:tcW w:w="3595" w:type="dxa"/>
            <w:vMerge/>
            <w:shd w:val="clear" w:color="auto" w:fill="859BAA"/>
          </w:tcPr>
          <w:p w14:paraId="697D6F2D" w14:textId="77777777" w:rsidR="001A5AAD" w:rsidRDefault="001A5AAD" w:rsidP="002A4BAF">
            <w:pPr>
              <w:tabs>
                <w:tab w:val="center" w:pos="4680"/>
              </w:tabs>
              <w:suppressAutoHyphens/>
              <w:jc w:val="both"/>
              <w:rPr>
                <w:rFonts w:ascii="Arial" w:hAnsi="Arial" w:cs="Arial"/>
                <w:b/>
                <w:sz w:val="12"/>
              </w:rPr>
            </w:pPr>
          </w:p>
        </w:tc>
        <w:tc>
          <w:tcPr>
            <w:tcW w:w="368" w:type="dxa"/>
            <w:vMerge/>
            <w:tcBorders>
              <w:right w:val="single" w:sz="4" w:space="0" w:color="auto"/>
            </w:tcBorders>
          </w:tcPr>
          <w:p w14:paraId="0C1F1227" w14:textId="77777777" w:rsidR="001A5AAD" w:rsidRDefault="001A5AAD" w:rsidP="00176876">
            <w:pPr>
              <w:tabs>
                <w:tab w:val="center" w:pos="4680"/>
              </w:tabs>
              <w:suppressAutoHyphens/>
              <w:jc w:val="center"/>
              <w:rPr>
                <w:rFonts w:ascii="Arial" w:hAnsi="Arial" w:cs="Arial"/>
                <w:b/>
                <w:sz w:val="12"/>
              </w:rPr>
            </w:pPr>
          </w:p>
        </w:tc>
        <w:tc>
          <w:tcPr>
            <w:tcW w:w="432" w:type="dxa"/>
            <w:tcBorders>
              <w:top w:val="single" w:sz="4" w:space="0" w:color="auto"/>
              <w:left w:val="single" w:sz="4" w:space="0" w:color="auto"/>
              <w:bottom w:val="single" w:sz="4" w:space="0" w:color="auto"/>
              <w:right w:val="single" w:sz="4" w:space="0" w:color="auto"/>
            </w:tcBorders>
            <w:vAlign w:val="center"/>
          </w:tcPr>
          <w:p w14:paraId="1F081EDD" w14:textId="2B82F2BC" w:rsidR="001A5AAD" w:rsidRDefault="001A5AAD" w:rsidP="00636664">
            <w:pPr>
              <w:tabs>
                <w:tab w:val="center" w:pos="4680"/>
              </w:tabs>
              <w:suppressAutoHyphens/>
              <w:rPr>
                <w:rFonts w:ascii="Arial" w:hAnsi="Arial" w:cs="Arial"/>
                <w:b/>
                <w:sz w:val="18"/>
                <w:szCs w:val="18"/>
              </w:rPr>
            </w:pPr>
            <w:r>
              <w:rPr>
                <w:rFonts w:ascii="Arial" w:hAnsi="Arial" w:cs="Arial"/>
                <w:b/>
                <w:sz w:val="18"/>
                <w:szCs w:val="18"/>
              </w:rPr>
              <w:t>06</w:t>
            </w:r>
          </w:p>
        </w:tc>
        <w:tc>
          <w:tcPr>
            <w:tcW w:w="5381" w:type="dxa"/>
            <w:gridSpan w:val="2"/>
            <w:tcBorders>
              <w:top w:val="single" w:sz="4" w:space="0" w:color="auto"/>
              <w:left w:val="single" w:sz="4" w:space="0" w:color="auto"/>
              <w:bottom w:val="single" w:sz="4" w:space="0" w:color="auto"/>
              <w:right w:val="single" w:sz="4" w:space="0" w:color="auto"/>
            </w:tcBorders>
            <w:vAlign w:val="center"/>
          </w:tcPr>
          <w:p w14:paraId="1594BCB6" w14:textId="25803913" w:rsidR="001A5AAD" w:rsidRPr="001A5AAD" w:rsidRDefault="001A5AAD" w:rsidP="00636664">
            <w:pPr>
              <w:tabs>
                <w:tab w:val="center" w:pos="4680"/>
              </w:tabs>
              <w:suppressAutoHyphens/>
              <w:rPr>
                <w:rFonts w:ascii="Arial" w:hAnsi="Arial" w:cs="Arial"/>
                <w:b/>
                <w:sz w:val="18"/>
                <w:szCs w:val="18"/>
              </w:rPr>
            </w:pPr>
            <w:r w:rsidRPr="001A5AAD">
              <w:rPr>
                <w:rFonts w:ascii="Arial" w:hAnsi="Arial" w:cs="Arial"/>
                <w:b/>
                <w:sz w:val="18"/>
                <w:szCs w:val="18"/>
              </w:rPr>
              <w:t xml:space="preserve">Proficiency With Optimizing </w:t>
            </w:r>
            <w:r w:rsidR="002F4B26" w:rsidRPr="001A5AAD">
              <w:rPr>
                <w:rFonts w:ascii="Arial" w:hAnsi="Arial" w:cs="Arial"/>
                <w:b/>
                <w:sz w:val="18"/>
                <w:szCs w:val="18"/>
              </w:rPr>
              <w:t>the</w:t>
            </w:r>
            <w:r w:rsidRPr="001A5AAD">
              <w:rPr>
                <w:rFonts w:ascii="Arial" w:hAnsi="Arial" w:cs="Arial"/>
                <w:b/>
                <w:sz w:val="18"/>
                <w:szCs w:val="18"/>
              </w:rPr>
              <w:t xml:space="preserve"> User Experience </w:t>
            </w:r>
            <w:proofErr w:type="gramStart"/>
            <w:r w:rsidRPr="001A5AAD">
              <w:rPr>
                <w:rFonts w:ascii="Arial" w:hAnsi="Arial" w:cs="Arial"/>
                <w:b/>
                <w:sz w:val="18"/>
                <w:szCs w:val="18"/>
              </w:rPr>
              <w:t>With</w:t>
            </w:r>
            <w:proofErr w:type="gramEnd"/>
            <w:r w:rsidRPr="001A5AAD">
              <w:rPr>
                <w:rFonts w:ascii="Arial" w:hAnsi="Arial" w:cs="Arial"/>
                <w:b/>
                <w:sz w:val="18"/>
                <w:szCs w:val="18"/>
              </w:rPr>
              <w:t xml:space="preserve"> GUIs</w:t>
            </w:r>
          </w:p>
        </w:tc>
        <w:tc>
          <w:tcPr>
            <w:tcW w:w="577" w:type="dxa"/>
            <w:tcBorders>
              <w:top w:val="single" w:sz="4" w:space="0" w:color="auto"/>
              <w:left w:val="single" w:sz="4" w:space="0" w:color="auto"/>
              <w:bottom w:val="single" w:sz="4" w:space="0" w:color="auto"/>
              <w:right w:val="single" w:sz="4" w:space="0" w:color="auto"/>
            </w:tcBorders>
            <w:vAlign w:val="center"/>
          </w:tcPr>
          <w:p w14:paraId="06183CFB" w14:textId="72AD35EC" w:rsidR="001A5AAD" w:rsidRPr="00E618E4" w:rsidRDefault="001A5AAD" w:rsidP="00C9433D">
            <w:pPr>
              <w:tabs>
                <w:tab w:val="center" w:pos="4680"/>
              </w:tabs>
              <w:suppressAutoHyphens/>
              <w:jc w:val="center"/>
              <w:rPr>
                <w:rFonts w:ascii="Arial" w:hAnsi="Arial" w:cs="Arial"/>
                <w:b/>
                <w:sz w:val="18"/>
                <w:szCs w:val="18"/>
              </w:rPr>
            </w:pPr>
            <w:r>
              <w:rPr>
                <w:rFonts w:ascii="Arial" w:hAnsi="Arial" w:cs="Arial"/>
                <w:b/>
                <w:sz w:val="18"/>
                <w:szCs w:val="18"/>
              </w:rPr>
              <w:t>10%</w:t>
            </w:r>
          </w:p>
        </w:tc>
        <w:tc>
          <w:tcPr>
            <w:tcW w:w="447" w:type="dxa"/>
            <w:vMerge/>
            <w:tcBorders>
              <w:left w:val="single" w:sz="4" w:space="0" w:color="auto"/>
            </w:tcBorders>
          </w:tcPr>
          <w:p w14:paraId="6AE818C3" w14:textId="77777777" w:rsidR="001A5AAD" w:rsidRDefault="001A5AAD" w:rsidP="00176876">
            <w:pPr>
              <w:tabs>
                <w:tab w:val="center" w:pos="4680"/>
              </w:tabs>
              <w:suppressAutoHyphens/>
              <w:jc w:val="center"/>
              <w:rPr>
                <w:rFonts w:ascii="Arial" w:hAnsi="Arial" w:cs="Arial"/>
                <w:b/>
                <w:sz w:val="12"/>
              </w:rPr>
            </w:pPr>
          </w:p>
        </w:tc>
      </w:tr>
      <w:tr w:rsidR="00E618E4" w14:paraId="64F910F2" w14:textId="77777777" w:rsidTr="001A5AAD">
        <w:trPr>
          <w:trHeight w:val="337"/>
          <w:jc w:val="center"/>
        </w:trPr>
        <w:tc>
          <w:tcPr>
            <w:tcW w:w="10800" w:type="dxa"/>
            <w:gridSpan w:val="7"/>
          </w:tcPr>
          <w:p w14:paraId="0563E948" w14:textId="77777777" w:rsidR="00E618E4" w:rsidRDefault="00E618E4" w:rsidP="002A4BAF">
            <w:pPr>
              <w:tabs>
                <w:tab w:val="center" w:pos="4680"/>
              </w:tabs>
              <w:suppressAutoHyphens/>
              <w:jc w:val="both"/>
              <w:rPr>
                <w:rFonts w:ascii="Arial" w:hAnsi="Arial" w:cs="Arial"/>
                <w:b/>
                <w:sz w:val="12"/>
              </w:rPr>
            </w:pPr>
          </w:p>
        </w:tc>
      </w:tr>
    </w:tbl>
    <w:p w14:paraId="2445A978" w14:textId="65B0352B" w:rsidR="00B9147B" w:rsidRPr="00C65306" w:rsidRDefault="00B9147B" w:rsidP="00EB615F">
      <w:pPr>
        <w:rPr>
          <w:rFonts w:ascii="Arial" w:hAnsi="Arial"/>
        </w:rPr>
      </w:pPr>
    </w:p>
    <w:sectPr w:rsidR="00B9147B" w:rsidRPr="00C65306" w:rsidSect="00555B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4F5F" w14:textId="77777777" w:rsidR="00555B3D" w:rsidRDefault="00555B3D" w:rsidP="007C6FCE">
      <w:r>
        <w:separator/>
      </w:r>
    </w:p>
  </w:endnote>
  <w:endnote w:type="continuationSeparator" w:id="0">
    <w:p w14:paraId="54655EBF" w14:textId="77777777" w:rsidR="00555B3D" w:rsidRDefault="00555B3D" w:rsidP="007C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2058" w14:textId="77777777" w:rsidR="00555B3D" w:rsidRDefault="00555B3D" w:rsidP="007C6FCE">
      <w:r>
        <w:separator/>
      </w:r>
    </w:p>
  </w:footnote>
  <w:footnote w:type="continuationSeparator" w:id="0">
    <w:p w14:paraId="4BCC07F9" w14:textId="77777777" w:rsidR="00555B3D" w:rsidRDefault="00555B3D" w:rsidP="007C6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9AB"/>
    <w:multiLevelType w:val="hybridMultilevel"/>
    <w:tmpl w:val="A042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16B4E"/>
    <w:multiLevelType w:val="multilevel"/>
    <w:tmpl w:val="D80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85BF5"/>
    <w:multiLevelType w:val="hybridMultilevel"/>
    <w:tmpl w:val="ADD20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700A03"/>
    <w:multiLevelType w:val="multilevel"/>
    <w:tmpl w:val="A12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2D68"/>
    <w:multiLevelType w:val="multilevel"/>
    <w:tmpl w:val="4D9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7121E"/>
    <w:multiLevelType w:val="multilevel"/>
    <w:tmpl w:val="711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F3438"/>
    <w:multiLevelType w:val="hybridMultilevel"/>
    <w:tmpl w:val="93F809B2"/>
    <w:lvl w:ilvl="0" w:tplc="0F408FBC">
      <w:start w:val="2010"/>
      <w:numFmt w:val="bullet"/>
      <w:lvlText w:val="·"/>
      <w:lvlJc w:val="left"/>
      <w:pPr>
        <w:ind w:left="870" w:hanging="360"/>
      </w:pPr>
      <w:rPr>
        <w:rFonts w:ascii="Arial" w:eastAsia="Times New Roman" w:hAnsi="Arial" w:cs="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6A730999"/>
    <w:multiLevelType w:val="multilevel"/>
    <w:tmpl w:val="D77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9F35C7"/>
    <w:multiLevelType w:val="hybridMultilevel"/>
    <w:tmpl w:val="D35064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0947002">
    <w:abstractNumId w:val="6"/>
  </w:num>
  <w:num w:numId="2" w16cid:durableId="1782337989">
    <w:abstractNumId w:val="8"/>
  </w:num>
  <w:num w:numId="3" w16cid:durableId="651329320">
    <w:abstractNumId w:val="0"/>
  </w:num>
  <w:num w:numId="4" w16cid:durableId="2111927042">
    <w:abstractNumId w:val="4"/>
  </w:num>
  <w:num w:numId="5" w16cid:durableId="995693934">
    <w:abstractNumId w:val="5"/>
  </w:num>
  <w:num w:numId="6" w16cid:durableId="1200165588">
    <w:abstractNumId w:val="7"/>
  </w:num>
  <w:num w:numId="7" w16cid:durableId="782112682">
    <w:abstractNumId w:val="3"/>
  </w:num>
  <w:num w:numId="8" w16cid:durableId="755589518">
    <w:abstractNumId w:val="1"/>
  </w:num>
  <w:num w:numId="9" w16cid:durableId="153087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839"/>
    <w:rsid w:val="00001005"/>
    <w:rsid w:val="000141D0"/>
    <w:rsid w:val="00071839"/>
    <w:rsid w:val="000B4699"/>
    <w:rsid w:val="000C68A7"/>
    <w:rsid w:val="000D1273"/>
    <w:rsid w:val="00123A50"/>
    <w:rsid w:val="00133892"/>
    <w:rsid w:val="00146BBB"/>
    <w:rsid w:val="00176876"/>
    <w:rsid w:val="0019098A"/>
    <w:rsid w:val="001A5AAD"/>
    <w:rsid w:val="001B04EB"/>
    <w:rsid w:val="00202B94"/>
    <w:rsid w:val="00273D9B"/>
    <w:rsid w:val="00292479"/>
    <w:rsid w:val="002A4BAF"/>
    <w:rsid w:val="002F4B26"/>
    <w:rsid w:val="0030135D"/>
    <w:rsid w:val="0032461C"/>
    <w:rsid w:val="003258CD"/>
    <w:rsid w:val="00342AB1"/>
    <w:rsid w:val="00365115"/>
    <w:rsid w:val="0037409D"/>
    <w:rsid w:val="00375FD6"/>
    <w:rsid w:val="003C6586"/>
    <w:rsid w:val="00446045"/>
    <w:rsid w:val="00477E0B"/>
    <w:rsid w:val="004900B6"/>
    <w:rsid w:val="004E0C85"/>
    <w:rsid w:val="00555B3D"/>
    <w:rsid w:val="005A07A0"/>
    <w:rsid w:val="005D59D4"/>
    <w:rsid w:val="00636664"/>
    <w:rsid w:val="00642213"/>
    <w:rsid w:val="00645816"/>
    <w:rsid w:val="006F7235"/>
    <w:rsid w:val="007217ED"/>
    <w:rsid w:val="00742EC7"/>
    <w:rsid w:val="00794B89"/>
    <w:rsid w:val="007A3FD0"/>
    <w:rsid w:val="007C6FCE"/>
    <w:rsid w:val="00820206"/>
    <w:rsid w:val="00821348"/>
    <w:rsid w:val="008D4455"/>
    <w:rsid w:val="008E458A"/>
    <w:rsid w:val="00925D99"/>
    <w:rsid w:val="00976C44"/>
    <w:rsid w:val="009A223B"/>
    <w:rsid w:val="009D2F68"/>
    <w:rsid w:val="00A07589"/>
    <w:rsid w:val="00A65617"/>
    <w:rsid w:val="00B75C7F"/>
    <w:rsid w:val="00B9147B"/>
    <w:rsid w:val="00B935A6"/>
    <w:rsid w:val="00BC3F6F"/>
    <w:rsid w:val="00BE42D3"/>
    <w:rsid w:val="00C65306"/>
    <w:rsid w:val="00C9433D"/>
    <w:rsid w:val="00D5600D"/>
    <w:rsid w:val="00D85B74"/>
    <w:rsid w:val="00DF5E9F"/>
    <w:rsid w:val="00E618E4"/>
    <w:rsid w:val="00EB5FE0"/>
    <w:rsid w:val="00EB615F"/>
    <w:rsid w:val="00F32614"/>
    <w:rsid w:val="00F4359E"/>
    <w:rsid w:val="00F73F5D"/>
    <w:rsid w:val="00FD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F9D59"/>
  <w15:docId w15:val="{2D623326-9D75-4802-9F4D-C1C4B92B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213"/>
    <w:rPr>
      <w:sz w:val="24"/>
      <w:szCs w:val="24"/>
    </w:rPr>
  </w:style>
  <w:style w:type="paragraph" w:styleId="Heading1">
    <w:name w:val="heading 1"/>
    <w:basedOn w:val="Normal"/>
    <w:qFormat/>
    <w:rsid w:val="0007183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64581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nhideWhenUsed/>
    <w:qFormat/>
    <w:rsid w:val="000D12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next w:val="Normal"/>
    <w:rsid w:val="00071839"/>
    <w:pPr>
      <w:autoSpaceDE w:val="0"/>
      <w:autoSpaceDN w:val="0"/>
      <w:adjustRightInd w:val="0"/>
    </w:pPr>
    <w:rPr>
      <w:rFonts w:ascii="Arial" w:hAnsi="Arial"/>
    </w:rPr>
  </w:style>
  <w:style w:type="character" w:styleId="Strong">
    <w:name w:val="Strong"/>
    <w:basedOn w:val="DefaultParagraphFont"/>
    <w:uiPriority w:val="22"/>
    <w:qFormat/>
    <w:rsid w:val="00B9147B"/>
    <w:rPr>
      <w:b/>
      <w:bCs/>
    </w:rPr>
  </w:style>
  <w:style w:type="character" w:customStyle="1" w:styleId="quickformat1">
    <w:name w:val="quickformat1"/>
    <w:basedOn w:val="DefaultParagraphFont"/>
    <w:rsid w:val="00B9147B"/>
  </w:style>
  <w:style w:type="paragraph" w:customStyle="1" w:styleId="level1">
    <w:name w:val="level1"/>
    <w:basedOn w:val="Normal"/>
    <w:rsid w:val="00B9147B"/>
  </w:style>
  <w:style w:type="paragraph" w:styleId="ListParagraph">
    <w:name w:val="List Paragraph"/>
    <w:basedOn w:val="Normal"/>
    <w:uiPriority w:val="34"/>
    <w:qFormat/>
    <w:rsid w:val="00F32614"/>
    <w:pPr>
      <w:ind w:left="720"/>
      <w:contextualSpacing/>
    </w:pPr>
  </w:style>
  <w:style w:type="character" w:customStyle="1" w:styleId="Heading4Char">
    <w:name w:val="Heading 4 Char"/>
    <w:basedOn w:val="DefaultParagraphFont"/>
    <w:link w:val="Heading4"/>
    <w:rsid w:val="000D1273"/>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0D1273"/>
    <w:pPr>
      <w:spacing w:before="100" w:beforeAutospacing="1" w:after="100" w:afterAutospacing="1"/>
    </w:pPr>
  </w:style>
  <w:style w:type="character" w:customStyle="1" w:styleId="apple-converted-space">
    <w:name w:val="apple-converted-space"/>
    <w:basedOn w:val="DefaultParagraphFont"/>
    <w:rsid w:val="000D1273"/>
  </w:style>
  <w:style w:type="character" w:styleId="Hyperlink">
    <w:name w:val="Hyperlink"/>
    <w:basedOn w:val="DefaultParagraphFont"/>
    <w:uiPriority w:val="99"/>
    <w:unhideWhenUsed/>
    <w:rsid w:val="000D1273"/>
    <w:rPr>
      <w:color w:val="0000FF"/>
      <w:u w:val="single"/>
    </w:rPr>
  </w:style>
  <w:style w:type="paragraph" w:styleId="BalloonText">
    <w:name w:val="Balloon Text"/>
    <w:basedOn w:val="Normal"/>
    <w:link w:val="BalloonTextChar"/>
    <w:semiHidden/>
    <w:unhideWhenUsed/>
    <w:rsid w:val="004E0C85"/>
    <w:rPr>
      <w:rFonts w:ascii="Segoe UI" w:hAnsi="Segoe UI" w:cs="Segoe UI"/>
      <w:sz w:val="18"/>
      <w:szCs w:val="18"/>
    </w:rPr>
  </w:style>
  <w:style w:type="character" w:customStyle="1" w:styleId="BalloonTextChar">
    <w:name w:val="Balloon Text Char"/>
    <w:basedOn w:val="DefaultParagraphFont"/>
    <w:link w:val="BalloonText"/>
    <w:semiHidden/>
    <w:rsid w:val="004E0C85"/>
    <w:rPr>
      <w:rFonts w:ascii="Segoe UI" w:hAnsi="Segoe UI" w:cs="Segoe UI"/>
      <w:sz w:val="18"/>
      <w:szCs w:val="18"/>
    </w:rPr>
  </w:style>
  <w:style w:type="character" w:customStyle="1" w:styleId="Heading2Char">
    <w:name w:val="Heading 2 Char"/>
    <w:basedOn w:val="DefaultParagraphFont"/>
    <w:link w:val="Heading2"/>
    <w:semiHidden/>
    <w:rsid w:val="0064581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rsid w:val="00645816"/>
    <w:pPr>
      <w:tabs>
        <w:tab w:val="center" w:pos="4680"/>
        <w:tab w:val="right" w:pos="9360"/>
      </w:tabs>
    </w:pPr>
    <w:rPr>
      <w:sz w:val="20"/>
      <w:szCs w:val="20"/>
    </w:rPr>
  </w:style>
  <w:style w:type="character" w:customStyle="1" w:styleId="FooterChar">
    <w:name w:val="Footer Char"/>
    <w:basedOn w:val="DefaultParagraphFont"/>
    <w:link w:val="Footer"/>
    <w:rsid w:val="00645816"/>
  </w:style>
  <w:style w:type="paragraph" w:styleId="Header">
    <w:name w:val="header"/>
    <w:basedOn w:val="Normal"/>
    <w:link w:val="HeaderChar"/>
    <w:unhideWhenUsed/>
    <w:rsid w:val="007C6FCE"/>
    <w:pPr>
      <w:tabs>
        <w:tab w:val="center" w:pos="4680"/>
        <w:tab w:val="right" w:pos="9360"/>
      </w:tabs>
    </w:pPr>
  </w:style>
  <w:style w:type="character" w:customStyle="1" w:styleId="HeaderChar">
    <w:name w:val="Header Char"/>
    <w:basedOn w:val="DefaultParagraphFont"/>
    <w:link w:val="Header"/>
    <w:rsid w:val="007C6FCE"/>
    <w:rPr>
      <w:sz w:val="24"/>
      <w:szCs w:val="24"/>
    </w:rPr>
  </w:style>
  <w:style w:type="table" w:styleId="TableGrid">
    <w:name w:val="Table Grid"/>
    <w:basedOn w:val="TableNormal"/>
    <w:rsid w:val="00F7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2310">
      <w:bodyDiv w:val="1"/>
      <w:marLeft w:val="0"/>
      <w:marRight w:val="0"/>
      <w:marTop w:val="0"/>
      <w:marBottom w:val="0"/>
      <w:divBdr>
        <w:top w:val="none" w:sz="0" w:space="0" w:color="auto"/>
        <w:left w:val="none" w:sz="0" w:space="0" w:color="auto"/>
        <w:bottom w:val="none" w:sz="0" w:space="0" w:color="auto"/>
        <w:right w:val="none" w:sz="0" w:space="0" w:color="auto"/>
      </w:divBdr>
      <w:divsChild>
        <w:div w:id="236205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533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5762873">
      <w:bodyDiv w:val="1"/>
      <w:marLeft w:val="0"/>
      <w:marRight w:val="0"/>
      <w:marTop w:val="0"/>
      <w:marBottom w:val="0"/>
      <w:divBdr>
        <w:top w:val="none" w:sz="0" w:space="0" w:color="auto"/>
        <w:left w:val="none" w:sz="0" w:space="0" w:color="auto"/>
        <w:bottom w:val="none" w:sz="0" w:space="0" w:color="auto"/>
        <w:right w:val="none" w:sz="0" w:space="0" w:color="auto"/>
      </w:divBdr>
    </w:div>
    <w:div w:id="1032613393">
      <w:bodyDiv w:val="1"/>
      <w:marLeft w:val="0"/>
      <w:marRight w:val="0"/>
      <w:marTop w:val="0"/>
      <w:marBottom w:val="0"/>
      <w:divBdr>
        <w:top w:val="none" w:sz="0" w:space="0" w:color="auto"/>
        <w:left w:val="none" w:sz="0" w:space="0" w:color="auto"/>
        <w:bottom w:val="none" w:sz="0" w:space="0" w:color="auto"/>
        <w:right w:val="none" w:sz="0" w:space="0" w:color="auto"/>
      </w:divBdr>
      <w:divsChild>
        <w:div w:id="839082679">
          <w:marLeft w:val="0"/>
          <w:marRight w:val="0"/>
          <w:marTop w:val="0"/>
          <w:marBottom w:val="0"/>
          <w:divBdr>
            <w:top w:val="none" w:sz="0" w:space="0" w:color="auto"/>
            <w:left w:val="none" w:sz="0" w:space="0" w:color="auto"/>
            <w:bottom w:val="none" w:sz="0" w:space="0" w:color="auto"/>
            <w:right w:val="none" w:sz="0" w:space="0" w:color="auto"/>
          </w:divBdr>
        </w:div>
      </w:divsChild>
    </w:div>
    <w:div w:id="14015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PERSONAL COMPUTER MAINTENANCE AND TROUBLESHOOTING Co-op 120</vt:lpstr>
    </vt:vector>
  </TitlesOfParts>
  <Company>nbdoe</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COMPUTER MAINTENANCE AND TROUBLESHOOTING Co-op 120</dc:title>
  <dc:creator>nbdoe</dc:creator>
  <cp:lastModifiedBy>Jeffrey McDowell</cp:lastModifiedBy>
  <cp:revision>6</cp:revision>
  <cp:lastPrinted>2019-08-29T12:44:00Z</cp:lastPrinted>
  <dcterms:created xsi:type="dcterms:W3CDTF">2024-01-31T07:17:00Z</dcterms:created>
  <dcterms:modified xsi:type="dcterms:W3CDTF">2024-01-31T19:59:00Z</dcterms:modified>
</cp:coreProperties>
</file>